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A339C" w14:textId="77777777" w:rsidR="00741768" w:rsidRDefault="00000000">
      <w:pPr>
        <w:pStyle w:val="Body"/>
      </w:pPr>
      <w:r>
        <w:t>Edmund Clipson Intensive Greek I Homework Week 2</w:t>
      </w:r>
    </w:p>
    <w:p w14:paraId="69EAD225" w14:textId="77777777" w:rsidR="00741768" w:rsidRDefault="00741768">
      <w:pPr>
        <w:pStyle w:val="Body"/>
      </w:pPr>
    </w:p>
    <w:p w14:paraId="708CB3A0" w14:textId="77777777" w:rsidR="00741768" w:rsidRDefault="00000000">
      <w:pPr>
        <w:pStyle w:val="Body"/>
      </w:pPr>
      <w:r>
        <w:t>D.</w:t>
      </w:r>
    </w:p>
    <w:p w14:paraId="60D3E753" w14:textId="77777777" w:rsidR="00741768" w:rsidRDefault="00741768">
      <w:pPr>
        <w:pStyle w:val="Body"/>
      </w:pPr>
    </w:p>
    <w:p w14:paraId="3C5E5210" w14:textId="77777777" w:rsidR="00741768" w:rsidRDefault="00000000">
      <w:pPr>
        <w:pStyle w:val="Body"/>
      </w:pPr>
      <w:r>
        <w:t xml:space="preserve">1.) Greek-English: </w:t>
      </w:r>
      <w:commentRangeStart w:id="0"/>
      <w:r>
        <w:t>The ship advances towards the naval battle.</w:t>
      </w:r>
      <w:commentRangeEnd w:id="0"/>
      <w:r w:rsidR="00870148">
        <w:rPr>
          <w:rStyle w:val="CommentReference"/>
          <w:sz w:val="22"/>
          <w:szCs w:val="22"/>
        </w:rPr>
        <w:commentReference w:id="0"/>
      </w:r>
    </w:p>
    <w:p w14:paraId="097F13C5" w14:textId="77777777" w:rsidR="00741768" w:rsidRDefault="00741768">
      <w:pPr>
        <w:pStyle w:val="Body"/>
      </w:pPr>
    </w:p>
    <w:p w14:paraId="6B262BE1" w14:textId="77777777" w:rsidR="00741768" w:rsidRDefault="00000000">
      <w:pPr>
        <w:pStyle w:val="Body"/>
      </w:pPr>
      <w:r>
        <w:t xml:space="preserve">English-Greek: </w:t>
      </w:r>
      <w:commentRangeStart w:id="1"/>
      <w:r>
        <w:t>οἱ ναῦται διαλέγονται πρὸς τὸν ῥαψῳδὸν.</w:t>
      </w:r>
      <w:commentRangeEnd w:id="1"/>
      <w:r w:rsidR="00870148">
        <w:rPr>
          <w:rStyle w:val="CommentReference"/>
          <w:sz w:val="22"/>
          <w:szCs w:val="22"/>
        </w:rPr>
        <w:commentReference w:id="1"/>
      </w:r>
    </w:p>
    <w:p w14:paraId="326E433C" w14:textId="77777777" w:rsidR="00741768" w:rsidRDefault="00741768">
      <w:pPr>
        <w:pStyle w:val="Body"/>
      </w:pPr>
    </w:p>
    <w:p w14:paraId="4B162F3C" w14:textId="77777777" w:rsidR="00741768" w:rsidRDefault="00741768">
      <w:pPr>
        <w:pStyle w:val="Body"/>
      </w:pPr>
    </w:p>
    <w:p w14:paraId="2D1EF3DB" w14:textId="77777777" w:rsidR="00741768" w:rsidRDefault="00000000">
      <w:pPr>
        <w:pStyle w:val="Body"/>
      </w:pPr>
      <w:r>
        <w:t xml:space="preserve">2.) Greek-English: </w:t>
      </w:r>
      <w:commentRangeStart w:id="2"/>
      <w:r>
        <w:t>The best rhapsode always creates the most beautiful tales</w:t>
      </w:r>
      <w:commentRangeEnd w:id="2"/>
      <w:r w:rsidR="00870148">
        <w:rPr>
          <w:rStyle w:val="CommentReference"/>
          <w:sz w:val="22"/>
          <w:szCs w:val="22"/>
        </w:rPr>
        <w:commentReference w:id="2"/>
      </w:r>
      <w:r>
        <w:t>.</w:t>
      </w:r>
    </w:p>
    <w:p w14:paraId="177DD0FB" w14:textId="77777777" w:rsidR="00741768" w:rsidRDefault="00741768">
      <w:pPr>
        <w:pStyle w:val="Body"/>
      </w:pPr>
    </w:p>
    <w:p w14:paraId="50C6FE68" w14:textId="77777777" w:rsidR="00741768" w:rsidRDefault="00000000">
      <w:pPr>
        <w:pStyle w:val="Body"/>
      </w:pPr>
      <w:r>
        <w:t xml:space="preserve">English-Greek: </w:t>
      </w:r>
      <w:commentRangeStart w:id="3"/>
      <w:r>
        <w:t>ὁ κυβερνήτης διέρχεται ἡδέως τὴν ἡμετέραν ναυμαχίαν.</w:t>
      </w:r>
      <w:commentRangeEnd w:id="3"/>
      <w:r w:rsidR="00870148">
        <w:rPr>
          <w:rStyle w:val="CommentReference"/>
          <w:sz w:val="22"/>
          <w:szCs w:val="22"/>
        </w:rPr>
        <w:commentReference w:id="3"/>
      </w:r>
    </w:p>
    <w:p w14:paraId="7D1AB1B8" w14:textId="77777777" w:rsidR="00741768" w:rsidRDefault="00741768">
      <w:pPr>
        <w:pStyle w:val="Body"/>
      </w:pPr>
    </w:p>
    <w:p w14:paraId="0420ED2A" w14:textId="77777777" w:rsidR="00741768" w:rsidRDefault="00741768">
      <w:pPr>
        <w:pStyle w:val="Body"/>
      </w:pPr>
    </w:p>
    <w:p w14:paraId="7E37078C" w14:textId="77777777" w:rsidR="00741768" w:rsidRDefault="00000000">
      <w:pPr>
        <w:pStyle w:val="Body"/>
      </w:pPr>
      <w:r>
        <w:t>3.) Greek-English</w:t>
      </w:r>
      <w:commentRangeStart w:id="4"/>
      <w:r>
        <w:t>: Then the Athenians fight, although they fear the Persian generals.</w:t>
      </w:r>
      <w:commentRangeEnd w:id="4"/>
      <w:r w:rsidR="00870148">
        <w:rPr>
          <w:rStyle w:val="CommentReference"/>
          <w:sz w:val="22"/>
          <w:szCs w:val="22"/>
        </w:rPr>
        <w:commentReference w:id="4"/>
      </w:r>
    </w:p>
    <w:p w14:paraId="202974E8" w14:textId="77777777" w:rsidR="00741768" w:rsidRDefault="00741768">
      <w:pPr>
        <w:pStyle w:val="Body"/>
      </w:pPr>
    </w:p>
    <w:p w14:paraId="7176A33F" w14:textId="77777777" w:rsidR="00741768" w:rsidRDefault="00000000">
      <w:pPr>
        <w:pStyle w:val="Body"/>
      </w:pPr>
      <w:r>
        <w:t xml:space="preserve">English-Greek: τέλος νίκωσιν </w:t>
      </w:r>
      <w:commentRangeStart w:id="5"/>
      <w:r>
        <w:t xml:space="preserve">μὲν </w:t>
      </w:r>
      <w:commentRangeEnd w:id="5"/>
      <w:r w:rsidR="00870148">
        <w:rPr>
          <w:rStyle w:val="CommentReference"/>
          <w:sz w:val="22"/>
          <w:szCs w:val="22"/>
        </w:rPr>
        <w:commentReference w:id="5"/>
      </w:r>
      <w:r>
        <w:t xml:space="preserve">οἱ </w:t>
      </w:r>
      <w:commentRangeStart w:id="6"/>
      <w:r>
        <w:t>Ἀτηναῖοι</w:t>
      </w:r>
      <w:commentRangeEnd w:id="6"/>
      <w:r w:rsidR="00870148">
        <w:rPr>
          <w:rStyle w:val="CommentReference"/>
          <w:sz w:val="22"/>
          <w:szCs w:val="22"/>
        </w:rPr>
        <w:commentReference w:id="6"/>
      </w:r>
      <w:r>
        <w:t>, πίπτουσιν δὲ οἱ τῶν Ἀθηναῖων πολέμιοι.</w:t>
      </w:r>
    </w:p>
    <w:p w14:paraId="6F61A637" w14:textId="77777777" w:rsidR="00741768" w:rsidRDefault="00741768">
      <w:pPr>
        <w:pStyle w:val="Body"/>
      </w:pPr>
    </w:p>
    <w:p w14:paraId="10326F6A" w14:textId="77777777" w:rsidR="00741768" w:rsidRDefault="00741768">
      <w:pPr>
        <w:pStyle w:val="Body"/>
      </w:pPr>
    </w:p>
    <w:p w14:paraId="79E8EA7B" w14:textId="77777777" w:rsidR="00741768" w:rsidRDefault="00000000">
      <w:pPr>
        <w:pStyle w:val="Body"/>
      </w:pPr>
      <w:r>
        <w:t xml:space="preserve">4.) Greek-English: </w:t>
      </w:r>
      <w:commentRangeStart w:id="7"/>
      <w:r>
        <w:t>Do not retreat, o friends, but fight!</w:t>
      </w:r>
      <w:commentRangeEnd w:id="7"/>
      <w:r w:rsidR="00870148">
        <w:rPr>
          <w:rStyle w:val="CommentReference"/>
          <w:sz w:val="22"/>
          <w:szCs w:val="22"/>
        </w:rPr>
        <w:commentReference w:id="7"/>
      </w:r>
    </w:p>
    <w:p w14:paraId="77785AA1" w14:textId="77777777" w:rsidR="00741768" w:rsidRDefault="00741768">
      <w:pPr>
        <w:pStyle w:val="Body"/>
      </w:pPr>
    </w:p>
    <w:p w14:paraId="5F39CCB2" w14:textId="77777777" w:rsidR="00741768" w:rsidRDefault="00000000">
      <w:pPr>
        <w:pStyle w:val="Body"/>
      </w:pPr>
      <w:r>
        <w:t xml:space="preserve">English-Greek: </w:t>
      </w:r>
      <w:commentRangeStart w:id="8"/>
      <w:r>
        <w:t>μὴ φοβεῖσθε ὦ ναύται ἀλλὰ μάχεσθε καὶ γίγνεσθε ἐλεύθεροι.</w:t>
      </w:r>
      <w:commentRangeEnd w:id="8"/>
      <w:r w:rsidR="00870148">
        <w:rPr>
          <w:rStyle w:val="CommentReference"/>
          <w:sz w:val="22"/>
          <w:szCs w:val="22"/>
        </w:rPr>
        <w:commentReference w:id="8"/>
      </w:r>
    </w:p>
    <w:p w14:paraId="476EAC65" w14:textId="77777777" w:rsidR="00741768" w:rsidRDefault="00741768">
      <w:pPr>
        <w:pStyle w:val="Body"/>
      </w:pPr>
    </w:p>
    <w:p w14:paraId="7BD86F76" w14:textId="77777777" w:rsidR="00741768" w:rsidRDefault="00741768">
      <w:pPr>
        <w:pStyle w:val="Body"/>
      </w:pPr>
    </w:p>
    <w:p w14:paraId="3938FABA" w14:textId="77777777" w:rsidR="00741768" w:rsidRDefault="00000000">
      <w:pPr>
        <w:pStyle w:val="Body"/>
      </w:pPr>
      <w:r>
        <w:t>5.) Greek-English:</w:t>
      </w:r>
      <w:commentRangeStart w:id="9"/>
      <w:r>
        <w:t xml:space="preserve"> We know that the army of the Greeks advances. </w:t>
      </w:r>
      <w:commentRangeEnd w:id="9"/>
      <w:r w:rsidR="00870148">
        <w:rPr>
          <w:rStyle w:val="CommentReference"/>
          <w:sz w:val="22"/>
          <w:szCs w:val="22"/>
        </w:rPr>
        <w:commentReference w:id="9"/>
      </w:r>
    </w:p>
    <w:p w14:paraId="59F78AF5" w14:textId="77777777" w:rsidR="00741768" w:rsidRDefault="00741768">
      <w:pPr>
        <w:pStyle w:val="Body"/>
      </w:pPr>
    </w:p>
    <w:p w14:paraId="089ACD99" w14:textId="77777777" w:rsidR="00741768" w:rsidRDefault="00000000">
      <w:pPr>
        <w:pStyle w:val="Body"/>
      </w:pPr>
      <w:r>
        <w:t xml:space="preserve">English-Greek: ἴστε </w:t>
      </w:r>
      <w:commentRangeStart w:id="10"/>
      <w:r>
        <w:t xml:space="preserve">ὅτι </w:t>
      </w:r>
      <w:commentRangeEnd w:id="10"/>
      <w:r w:rsidR="00870148">
        <w:rPr>
          <w:rStyle w:val="CommentReference"/>
          <w:sz w:val="22"/>
          <w:szCs w:val="22"/>
        </w:rPr>
        <w:commentReference w:id="10"/>
      </w:r>
      <w:r>
        <w:t>αναχωρῶσιν οἱ τῶν Περσῶν στρατηγοί.</w:t>
      </w:r>
    </w:p>
    <w:p w14:paraId="35CE0BF9" w14:textId="77777777" w:rsidR="00741768" w:rsidRDefault="00741768">
      <w:pPr>
        <w:pStyle w:val="Body"/>
      </w:pPr>
    </w:p>
    <w:p w14:paraId="3CAE1B6F" w14:textId="77777777" w:rsidR="00741768" w:rsidRDefault="00000000">
      <w:pPr>
        <w:pStyle w:val="Body"/>
      </w:pPr>
      <w:r>
        <w:t>E.</w:t>
      </w:r>
    </w:p>
    <w:p w14:paraId="7E5F5234" w14:textId="77777777" w:rsidR="00741768" w:rsidRDefault="00741768">
      <w:pPr>
        <w:pStyle w:val="Body"/>
      </w:pPr>
    </w:p>
    <w:p w14:paraId="29E18FC6" w14:textId="77777777" w:rsidR="00741768" w:rsidRDefault="00000000">
      <w:pPr>
        <w:pStyle w:val="Body"/>
      </w:pPr>
      <w:commentRangeStart w:id="11"/>
      <w:r>
        <w:t xml:space="preserve">When </w:t>
      </w:r>
      <w:commentRangeEnd w:id="11"/>
      <w:r w:rsidR="00870148">
        <w:rPr>
          <w:rStyle w:val="CommentReference"/>
          <w:sz w:val="22"/>
          <w:szCs w:val="22"/>
        </w:rPr>
        <w:commentReference w:id="11"/>
      </w:r>
      <w:r>
        <w:t xml:space="preserve">the army of the Persians advances, the Athenians swiftly go into the ships and sail towards Salamis. Thereafter, both the Athenians and the other Greeks are quiet. Finally, the navy of the Persians arrives and </w:t>
      </w:r>
      <w:commentRangeStart w:id="12"/>
      <w:r>
        <w:t>then it becomes night. This way and that the ships slowly sail, and then it becomes day.</w:t>
      </w:r>
      <w:commentRangeEnd w:id="12"/>
      <w:r w:rsidR="005A1B21">
        <w:rPr>
          <w:rStyle w:val="CommentReference"/>
          <w:sz w:val="22"/>
          <w:szCs w:val="22"/>
        </w:rPr>
        <w:commentReference w:id="12"/>
      </w:r>
      <w:r>
        <w:t xml:space="preserve"> </w:t>
      </w:r>
      <w:commentRangeStart w:id="13"/>
      <w:r>
        <w:t>When the Persians swiftly advance against the naval battle, the Greeks are at a loss and are afraid.</w:t>
      </w:r>
      <w:commentRangeEnd w:id="13"/>
      <w:r w:rsidR="005A1B21">
        <w:rPr>
          <w:rStyle w:val="CommentReference"/>
          <w:sz w:val="22"/>
          <w:szCs w:val="22"/>
        </w:rPr>
        <w:commentReference w:id="13"/>
      </w:r>
      <w:r>
        <w:t xml:space="preserve"> Finally, they are </w:t>
      </w:r>
      <w:commentRangeStart w:id="14"/>
      <w:r>
        <w:t xml:space="preserve">both </w:t>
      </w:r>
      <w:commentRangeEnd w:id="14"/>
      <w:r w:rsidR="005A1B21">
        <w:rPr>
          <w:rStyle w:val="CommentReference"/>
          <w:sz w:val="22"/>
          <w:szCs w:val="22"/>
        </w:rPr>
        <w:commentReference w:id="14"/>
      </w:r>
      <w:r>
        <w:t xml:space="preserve">no longer afraid but daring, and they attack the Barbarians. So they fight in good order, and are victorious against the Barbarians. </w:t>
      </w:r>
      <w:commentRangeStart w:id="15"/>
      <w:r>
        <w:t xml:space="preserve">While the Barbarians flee, Xerxes also flees. </w:t>
      </w:r>
      <w:commentRangeEnd w:id="15"/>
      <w:r w:rsidR="005A1B21">
        <w:rPr>
          <w:rStyle w:val="CommentReference"/>
          <w:sz w:val="22"/>
          <w:szCs w:val="22"/>
        </w:rPr>
        <w:commentReference w:id="15"/>
      </w:r>
      <w:r>
        <w:t xml:space="preserve">Thus, the Greeks become free, because of their virtue. </w:t>
      </w:r>
    </w:p>
    <w:sectPr w:rsidR="00741768">
      <w:headerReference w:type="default" r:id="rId11"/>
      <w:footerReference w:type="default" r:id="rId12"/>
      <w:pgSz w:w="11906" w:h="16838"/>
      <w:pgMar w:top="1134" w:right="1134" w:bottom="1134" w:left="1134" w:header="709" w:footer="85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ichael Withey" w:date="2026-10-27T15:12:00Z" w:initials="MW">
    <w:p w14:paraId="7F962AAB" w14:textId="77777777" w:rsidR="00870148" w:rsidRDefault="00870148" w:rsidP="00870148">
      <w:pPr>
        <w:pStyle w:val="CommentText"/>
      </w:pPr>
      <w:r>
        <w:rPr>
          <w:rStyle w:val="CommentReference"/>
        </w:rPr>
        <w:annotationRef/>
      </w:r>
      <w:r>
        <w:t xml:space="preserve">✅ </w:t>
      </w:r>
    </w:p>
  </w:comment>
  <w:comment w:id="1" w:author="Michael Withey" w:date="2026-10-27T15:13:00Z" w:initials="MW">
    <w:p w14:paraId="10E0F527" w14:textId="77777777" w:rsidR="00870148" w:rsidRDefault="00870148" w:rsidP="00870148">
      <w:pPr>
        <w:pStyle w:val="CommentText"/>
      </w:pPr>
      <w:r>
        <w:rPr>
          <w:rStyle w:val="CommentReference"/>
        </w:rPr>
        <w:annotationRef/>
      </w:r>
      <w:r>
        <w:t xml:space="preserve">✅ </w:t>
      </w:r>
    </w:p>
  </w:comment>
  <w:comment w:id="2" w:author="Michael Withey" w:date="2026-10-27T15:13:00Z" w:initials="MW">
    <w:p w14:paraId="3A0993BA" w14:textId="77777777" w:rsidR="00870148" w:rsidRDefault="00870148" w:rsidP="00870148">
      <w:pPr>
        <w:pStyle w:val="CommentText"/>
      </w:pPr>
      <w:r>
        <w:rPr>
          <w:rStyle w:val="CommentReference"/>
        </w:rPr>
        <w:annotationRef/>
      </w:r>
      <w:r>
        <w:t xml:space="preserve">✅ </w:t>
      </w:r>
    </w:p>
  </w:comment>
  <w:comment w:id="3" w:author="Michael Withey" w:date="2026-10-27T15:13:00Z" w:initials="MW">
    <w:p w14:paraId="1D12DE81" w14:textId="77777777" w:rsidR="00870148" w:rsidRDefault="00870148" w:rsidP="00870148">
      <w:pPr>
        <w:pStyle w:val="CommentText"/>
      </w:pPr>
      <w:r>
        <w:rPr>
          <w:rStyle w:val="CommentReference"/>
        </w:rPr>
        <w:annotationRef/>
      </w:r>
      <w:r>
        <w:t xml:space="preserve">✅ </w:t>
      </w:r>
    </w:p>
  </w:comment>
  <w:comment w:id="4" w:author="Michael Withey" w:date="2026-10-27T15:13:00Z" w:initials="MW">
    <w:p w14:paraId="1F98E840" w14:textId="77777777" w:rsidR="00870148" w:rsidRDefault="00870148" w:rsidP="00870148">
      <w:pPr>
        <w:pStyle w:val="CommentText"/>
      </w:pPr>
      <w:r>
        <w:rPr>
          <w:rStyle w:val="CommentReference"/>
        </w:rPr>
        <w:annotationRef/>
      </w:r>
      <w:r>
        <w:t xml:space="preserve">✅ </w:t>
      </w:r>
    </w:p>
  </w:comment>
  <w:comment w:id="5" w:author="Michael Withey" w:date="2026-10-27T15:14:00Z" w:initials="MW">
    <w:p w14:paraId="050F3328" w14:textId="77777777" w:rsidR="00870148" w:rsidRDefault="00870148" w:rsidP="00870148">
      <w:pPr>
        <w:pStyle w:val="CommentText"/>
      </w:pPr>
      <w:r>
        <w:rPr>
          <w:rStyle w:val="CommentReference"/>
        </w:rPr>
        <w:annotationRef/>
      </w:r>
      <w:r>
        <w:rPr>
          <w:lang w:val="en-GB"/>
        </w:rPr>
        <w:t>This should come second</w:t>
      </w:r>
    </w:p>
  </w:comment>
  <w:comment w:id="6" w:author="Michael Withey" w:date="2026-10-27T15:13:00Z" w:initials="MW">
    <w:p w14:paraId="1B94FCBF" w14:textId="77777777" w:rsidR="00870148" w:rsidRDefault="00870148" w:rsidP="00870148">
      <w:pPr>
        <w:pStyle w:val="CommentText"/>
      </w:pPr>
      <w:r>
        <w:rPr>
          <w:rStyle w:val="CommentReference"/>
        </w:rPr>
        <w:annotationRef/>
      </w:r>
      <w:r>
        <w:rPr>
          <w:lang w:val="en-GB"/>
        </w:rPr>
        <w:t>Check spelling</w:t>
      </w:r>
    </w:p>
  </w:comment>
  <w:comment w:id="7" w:author="Michael Withey" w:date="2026-10-27T15:14:00Z" w:initials="MW">
    <w:p w14:paraId="16EF6CE5" w14:textId="77777777" w:rsidR="00870148" w:rsidRDefault="00870148" w:rsidP="00870148">
      <w:pPr>
        <w:pStyle w:val="CommentText"/>
      </w:pPr>
      <w:r>
        <w:rPr>
          <w:rStyle w:val="CommentReference"/>
        </w:rPr>
        <w:annotationRef/>
      </w:r>
      <w:r>
        <w:t xml:space="preserve">✅ </w:t>
      </w:r>
    </w:p>
  </w:comment>
  <w:comment w:id="8" w:author="Michael Withey" w:date="2026-10-27T15:14:00Z" w:initials="MW">
    <w:p w14:paraId="51A9CCF3" w14:textId="77777777" w:rsidR="00870148" w:rsidRDefault="00870148" w:rsidP="00870148">
      <w:pPr>
        <w:pStyle w:val="CommentText"/>
      </w:pPr>
      <w:r>
        <w:rPr>
          <w:rStyle w:val="CommentReference"/>
        </w:rPr>
        <w:annotationRef/>
      </w:r>
      <w:r>
        <w:t xml:space="preserve">✅ </w:t>
      </w:r>
    </w:p>
  </w:comment>
  <w:comment w:id="9" w:author="Michael Withey" w:date="2026-10-27T15:15:00Z" w:initials="MW">
    <w:p w14:paraId="6105E7C5" w14:textId="77777777" w:rsidR="00870148" w:rsidRDefault="00870148" w:rsidP="00870148">
      <w:pPr>
        <w:pStyle w:val="CommentText"/>
      </w:pPr>
      <w:r>
        <w:rPr>
          <w:rStyle w:val="CommentReference"/>
        </w:rPr>
        <w:annotationRef/>
      </w:r>
      <w:r>
        <w:t xml:space="preserve">✅ </w:t>
      </w:r>
    </w:p>
  </w:comment>
  <w:comment w:id="10" w:author="Michael Withey" w:date="2026-10-27T15:21:00Z" w:initials="MW">
    <w:p w14:paraId="70DBC603" w14:textId="77777777" w:rsidR="00870148" w:rsidRDefault="00870148" w:rsidP="00870148">
      <w:pPr>
        <w:pStyle w:val="CommentText"/>
      </w:pPr>
      <w:r>
        <w:rPr>
          <w:rStyle w:val="CommentReference"/>
        </w:rPr>
        <w:annotationRef/>
      </w:r>
      <w:r>
        <w:rPr>
          <w:lang w:val="en-GB"/>
        </w:rPr>
        <w:t>Needs rough breathing</w:t>
      </w:r>
    </w:p>
  </w:comment>
  <w:comment w:id="11" w:author="Michael Withey" w:date="2026-10-27T15:23:00Z" w:initials="MW">
    <w:p w14:paraId="37A8BBD6" w14:textId="77777777" w:rsidR="00870148" w:rsidRDefault="00870148" w:rsidP="00870148">
      <w:pPr>
        <w:pStyle w:val="CommentText"/>
      </w:pPr>
      <w:r>
        <w:rPr>
          <w:rStyle w:val="CommentReference"/>
        </w:rPr>
        <w:annotationRef/>
      </w:r>
      <w:r>
        <w:t xml:space="preserve">Remember the </w:t>
      </w:r>
      <w:r>
        <w:rPr>
          <w:lang w:val="el-GR"/>
        </w:rPr>
        <w:t>οὖν</w:t>
      </w:r>
    </w:p>
  </w:comment>
  <w:comment w:id="12" w:author="Michael Withey" w:date="2026-10-27T15:23:00Z" w:initials="MW">
    <w:p w14:paraId="69BE5CCF" w14:textId="77777777" w:rsidR="005A1B21" w:rsidRDefault="005A1B21" w:rsidP="005A1B21">
      <w:pPr>
        <w:pStyle w:val="CommentText"/>
      </w:pPr>
      <w:r>
        <w:rPr>
          <w:rStyle w:val="CommentReference"/>
        </w:rPr>
        <w:annotationRef/>
      </w:r>
      <w:r>
        <w:t>Pay attention to the punctuation in text</w:t>
      </w:r>
    </w:p>
  </w:comment>
  <w:comment w:id="13" w:author="Michael Withey" w:date="2026-10-27T15:24:00Z" w:initials="MW">
    <w:p w14:paraId="15B2DE18" w14:textId="77777777" w:rsidR="005A1B21" w:rsidRDefault="005A1B21" w:rsidP="005A1B21">
      <w:pPr>
        <w:pStyle w:val="CommentText"/>
      </w:pPr>
      <w:r>
        <w:rPr>
          <w:rStyle w:val="CommentReference"/>
        </w:rPr>
        <w:annotationRef/>
      </w:r>
      <w:r>
        <w:t xml:space="preserve">This doesn’t really capture the </w:t>
      </w:r>
      <w:r>
        <w:rPr>
          <w:lang w:val="el-GR"/>
        </w:rPr>
        <w:t>μὲν...δέ</w:t>
      </w:r>
      <w:r>
        <w:rPr>
          <w:lang w:val="ru-RU"/>
        </w:rPr>
        <w:t xml:space="preserve">: more </w:t>
      </w:r>
      <w:r>
        <w:t>«so, while the Persians…”</w:t>
      </w:r>
    </w:p>
  </w:comment>
  <w:comment w:id="14" w:author="Michael Withey" w:date="2026-10-27T15:25:00Z" w:initials="MW">
    <w:p w14:paraId="6BB06318" w14:textId="77777777" w:rsidR="005A1B21" w:rsidRDefault="005A1B21" w:rsidP="005A1B21">
      <w:pPr>
        <w:pStyle w:val="CommentText"/>
      </w:pPr>
      <w:r>
        <w:rPr>
          <w:rStyle w:val="CommentReference"/>
        </w:rPr>
        <w:annotationRef/>
      </w:r>
      <w:r>
        <w:t>Not in text (it’s clearly just the Greeks)</w:t>
      </w:r>
    </w:p>
  </w:comment>
  <w:comment w:id="15" w:author="Michael Withey" w:date="2026-10-27T15:26:00Z" w:initials="MW">
    <w:p w14:paraId="52B70079" w14:textId="77777777" w:rsidR="005A1B21" w:rsidRDefault="005A1B21" w:rsidP="005A1B21">
      <w:pPr>
        <w:pStyle w:val="CommentText"/>
      </w:pPr>
      <w:r>
        <w:rPr>
          <w:rStyle w:val="CommentReference"/>
        </w:rPr>
        <w:annotationRef/>
      </w:r>
      <w:r>
        <w:t>Again, this gets the logic wrong: Xerxes is the Persian king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F962AAB" w15:done="0"/>
  <w15:commentEx w15:paraId="10E0F527" w15:done="0"/>
  <w15:commentEx w15:paraId="3A0993BA" w15:done="0"/>
  <w15:commentEx w15:paraId="1D12DE81" w15:done="0"/>
  <w15:commentEx w15:paraId="1F98E840" w15:done="0"/>
  <w15:commentEx w15:paraId="050F3328" w15:done="0"/>
  <w15:commentEx w15:paraId="1B94FCBF" w15:done="0"/>
  <w15:commentEx w15:paraId="16EF6CE5" w15:done="0"/>
  <w15:commentEx w15:paraId="51A9CCF3" w15:done="0"/>
  <w15:commentEx w15:paraId="6105E7C5" w15:done="0"/>
  <w15:commentEx w15:paraId="70DBC603" w15:done="0"/>
  <w15:commentEx w15:paraId="37A8BBD6" w15:done="0"/>
  <w15:commentEx w15:paraId="69BE5CCF" w15:done="0"/>
  <w15:commentEx w15:paraId="15B2DE18" w15:done="0"/>
  <w15:commentEx w15:paraId="6BB06318" w15:done="0"/>
  <w15:commentEx w15:paraId="52B7007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rd="http://schemas.microsoft.com/office/reactions/2026/reactionDetails"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cei rd w16du wp14">
  <w16cex:commentExtensible w16cex:durableId="4AC49810" w16cex:dateUtc="2026-10-27T15:12:00Z"/>
  <w16cex:commentExtensible w16cex:durableId="0A82B48D" w16cex:dateUtc="2026-10-27T15:13:00Z"/>
  <w16cex:commentExtensible w16cex:durableId="17CB5F19" w16cex:dateUtc="2026-10-27T15:13:00Z"/>
  <w16cex:commentExtensible w16cex:durableId="7FE551E4" w16cex:dateUtc="2026-10-27T15:13:00Z"/>
  <w16cex:commentExtensible w16cex:durableId="6E97C8CD" w16cex:dateUtc="2026-10-27T15:13:00Z"/>
  <w16cex:commentExtensible w16cex:durableId="244B3BAD" w16cex:dateUtc="2026-10-27T15:14:00Z"/>
  <w16cex:commentExtensible w16cex:durableId="1EC7C31D" w16cex:dateUtc="2026-10-27T15:13:00Z"/>
  <w16cex:commentExtensible w16cex:durableId="552D12F6" w16cex:dateUtc="2026-10-27T15:14:00Z"/>
  <w16cex:commentExtensible w16cex:durableId="046BA5C1" w16cex:dateUtc="2026-10-27T15:14:00Z"/>
  <w16cex:commentExtensible w16cex:durableId="192AE3C0" w16cex:dateUtc="2026-10-27T15:15:00Z"/>
  <w16cex:commentExtensible w16cex:durableId="5BF79AE9" w16cex:dateUtc="2026-10-27T15:21:00Z"/>
  <w16cex:commentExtensible w16cex:durableId="49713C84" w16cex:dateUtc="2026-10-27T15:23:00Z"/>
  <w16cex:commentExtensible w16cex:durableId="73C1593C" w16cex:dateUtc="2026-10-27T15:23:00Z"/>
  <w16cex:commentExtensible w16cex:durableId="2BE14A9F" w16cex:dateUtc="2026-10-27T15:24:00Z"/>
  <w16cex:commentExtensible w16cex:durableId="137AF0AC" w16cex:dateUtc="2026-10-27T15:25:00Z"/>
  <w16cex:commentExtensible w16cex:durableId="16E2998C" w16cex:dateUtc="2026-10-27T15: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F962AAB" w16cid:durableId="4AC49810"/>
  <w16cid:commentId w16cid:paraId="10E0F527" w16cid:durableId="0A82B48D"/>
  <w16cid:commentId w16cid:paraId="3A0993BA" w16cid:durableId="17CB5F19"/>
  <w16cid:commentId w16cid:paraId="1D12DE81" w16cid:durableId="7FE551E4"/>
  <w16cid:commentId w16cid:paraId="1F98E840" w16cid:durableId="6E97C8CD"/>
  <w16cid:commentId w16cid:paraId="050F3328" w16cid:durableId="244B3BAD"/>
  <w16cid:commentId w16cid:paraId="1B94FCBF" w16cid:durableId="1EC7C31D"/>
  <w16cid:commentId w16cid:paraId="16EF6CE5" w16cid:durableId="552D12F6"/>
  <w16cid:commentId w16cid:paraId="51A9CCF3" w16cid:durableId="046BA5C1"/>
  <w16cid:commentId w16cid:paraId="6105E7C5" w16cid:durableId="192AE3C0"/>
  <w16cid:commentId w16cid:paraId="70DBC603" w16cid:durableId="5BF79AE9"/>
  <w16cid:commentId w16cid:paraId="37A8BBD6" w16cid:durableId="49713C84"/>
  <w16cid:commentId w16cid:paraId="69BE5CCF" w16cid:durableId="73C1593C"/>
  <w16cid:commentId w16cid:paraId="15B2DE18" w16cid:durableId="2BE14A9F"/>
  <w16cid:commentId w16cid:paraId="6BB06318" w16cid:durableId="137AF0AC"/>
  <w16cid:commentId w16cid:paraId="52B70079" w16cid:durableId="16E2998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D9AA3" w14:textId="77777777" w:rsidR="00AF56BC" w:rsidRDefault="00AF56BC">
      <w:r>
        <w:separator/>
      </w:r>
    </w:p>
  </w:endnote>
  <w:endnote w:type="continuationSeparator" w:id="0">
    <w:p w14:paraId="1A8C3939" w14:textId="77777777" w:rsidR="00AF56BC" w:rsidRDefault="00AF56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EF4A0" w14:textId="77777777" w:rsidR="00741768" w:rsidRDefault="0074176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31A08" w14:textId="77777777" w:rsidR="00AF56BC" w:rsidRDefault="00AF56BC">
      <w:r>
        <w:separator/>
      </w:r>
    </w:p>
  </w:footnote>
  <w:footnote w:type="continuationSeparator" w:id="0">
    <w:p w14:paraId="2D4E9764" w14:textId="77777777" w:rsidR="00AF56BC" w:rsidRDefault="00AF56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AD401" w14:textId="77777777" w:rsidR="00741768" w:rsidRDefault="00741768"/>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ichael Withey">
    <w15:presenceInfo w15:providerId="Windows Live" w15:userId="82671651f7a3746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768"/>
    <w:rsid w:val="005A1B21"/>
    <w:rsid w:val="00741768"/>
    <w:rsid w:val="00870148"/>
    <w:rsid w:val="00AF56BC"/>
    <w:rsid w:val="00B20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A7924"/>
  <w15:docId w15:val="{17ACBDD2-E68E-463A-A000-FC6A0372F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870148"/>
    <w:rPr>
      <w:sz w:val="16"/>
      <w:szCs w:val="16"/>
    </w:rPr>
  </w:style>
  <w:style w:type="paragraph" w:styleId="CommentText">
    <w:name w:val="annotation text"/>
    <w:basedOn w:val="Normal"/>
    <w:link w:val="CommentTextChar"/>
    <w:uiPriority w:val="99"/>
    <w:unhideWhenUsed/>
    <w:rsid w:val="00870148"/>
    <w:rPr>
      <w:sz w:val="20"/>
      <w:szCs w:val="20"/>
    </w:rPr>
  </w:style>
  <w:style w:type="character" w:customStyle="1" w:styleId="CommentTextChar">
    <w:name w:val="Comment Text Char"/>
    <w:basedOn w:val="DefaultParagraphFont"/>
    <w:link w:val="CommentText"/>
    <w:uiPriority w:val="99"/>
    <w:rsid w:val="00870148"/>
    <w:rPr>
      <w:lang w:val="en-US" w:eastAsia="en-US"/>
    </w:rPr>
  </w:style>
  <w:style w:type="paragraph" w:styleId="CommentSubject">
    <w:name w:val="annotation subject"/>
    <w:basedOn w:val="CommentText"/>
    <w:next w:val="CommentText"/>
    <w:link w:val="CommentSubjectChar"/>
    <w:uiPriority w:val="99"/>
    <w:semiHidden/>
    <w:unhideWhenUsed/>
    <w:rsid w:val="00870148"/>
    <w:rPr>
      <w:b/>
      <w:bCs/>
    </w:rPr>
  </w:style>
  <w:style w:type="character" w:customStyle="1" w:styleId="CommentSubjectChar">
    <w:name w:val="Comment Subject Char"/>
    <w:basedOn w:val="CommentTextChar"/>
    <w:link w:val="CommentSubject"/>
    <w:uiPriority w:val="99"/>
    <w:semiHidden/>
    <w:rsid w:val="00870148"/>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57316-92BB-4E62-A62A-09DE1245D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215</Words>
  <Characters>1227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Michael Withey</cp:lastModifiedBy>
  <cp:revision>2</cp:revision>
  <dcterms:created xsi:type="dcterms:W3CDTF">2026-10-27T15:10:00Z</dcterms:created>
  <dcterms:modified xsi:type="dcterms:W3CDTF">2026-10-27T15:26:00Z</dcterms:modified>
</cp:coreProperties>
</file>