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51F02"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0"/>
        <w:gridCol w:w="1158"/>
        <w:gridCol w:w="615"/>
        <w:gridCol w:w="1630"/>
        <w:gridCol w:w="513"/>
      </w:tblGrid>
      <w:tr w:rsidR="007462EB" w14:paraId="4ECA9619"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4833435A" w14:textId="77777777"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1ABB34D" w14:textId="77777777" w:rsidR="00330917" w:rsidRPr="00330917" w:rsidRDefault="00000000"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D0D1C6E" wp14:editId="5B089415">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630A887B" w14:textId="77777777"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p>
          <w:p w14:paraId="2622CC19" w14:textId="77777777" w:rsidR="00592A7E" w:rsidRPr="008D4E2F" w:rsidRDefault="00000000" w:rsidP="00592A7E">
            <w:pPr>
              <w:rPr>
                <w:b/>
                <w:bCs/>
                <w:sz w:val="28"/>
                <w:szCs w:val="24"/>
              </w:rPr>
            </w:pPr>
            <w:r w:rsidRPr="008D4E2F">
              <w:rPr>
                <w:b/>
                <w:bCs/>
                <w:sz w:val="28"/>
                <w:szCs w:val="24"/>
              </w:rPr>
              <w:t>Component One:</w:t>
            </w:r>
          </w:p>
          <w:p w14:paraId="1FFCA6C3" w14:textId="30845AD3" w:rsidR="008D4E2F" w:rsidRDefault="00000000"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on the </w:t>
            </w:r>
            <w:r w:rsidR="00470CED">
              <w:rPr>
                <w:rFonts w:eastAsia="Times New Roman" w:cs="Times New Roman"/>
                <w:b/>
                <w:bCs/>
                <w:i/>
                <w:iCs/>
                <w:color w:val="000000"/>
                <w:sz w:val="28"/>
                <w:szCs w:val="28"/>
                <w:shd w:val="clear" w:color="auto" w:fill="FFFFFF"/>
                <w:lang w:val="en-US"/>
              </w:rPr>
              <w:t xml:space="preserve">hotel’s </w:t>
            </w:r>
            <w:r w:rsidRPr="008D4E2F">
              <w:rPr>
                <w:rFonts w:eastAsia="Times New Roman" w:cs="Times New Roman"/>
                <w:b/>
                <w:bCs/>
                <w:i/>
                <w:iCs/>
                <w:color w:val="000000"/>
                <w:sz w:val="28"/>
                <w:szCs w:val="28"/>
                <w:shd w:val="clear" w:color="auto" w:fill="FFFFFF"/>
                <w:lang w:val="en-US"/>
              </w:rPr>
              <w:t xml:space="preserve">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3A964BD9"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32E8A8D6" w14:textId="77777777" w:rsidR="00330917" w:rsidRPr="00330917" w:rsidRDefault="00000000"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2A1EDE4" w14:textId="77777777" w:rsidR="00330917" w:rsidRPr="00330917" w:rsidRDefault="00000000"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392FF6A1" w14:textId="550EA460" w:rsidR="00330917" w:rsidRPr="00330917" w:rsidRDefault="00AC17A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2213175</w:t>
            </w:r>
          </w:p>
        </w:tc>
        <w:tc>
          <w:tcPr>
            <w:tcW w:w="835" w:type="dxa"/>
            <w:tcBorders>
              <w:top w:val="single" w:sz="4" w:space="0" w:color="auto"/>
              <w:left w:val="nil"/>
              <w:bottom w:val="nil"/>
              <w:right w:val="single" w:sz="4" w:space="0" w:color="auto"/>
            </w:tcBorders>
            <w:shd w:val="clear" w:color="auto" w:fill="auto"/>
            <w:vAlign w:val="center"/>
          </w:tcPr>
          <w:p w14:paraId="00155E2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7462EB" w14:paraId="25122588" w14:textId="77777777" w:rsidTr="00592A7E">
        <w:trPr>
          <w:trHeight w:val="468"/>
          <w:jc w:val="center"/>
        </w:trPr>
        <w:tc>
          <w:tcPr>
            <w:tcW w:w="5327" w:type="dxa"/>
            <w:vMerge/>
            <w:tcBorders>
              <w:left w:val="single" w:sz="4" w:space="0" w:color="auto"/>
              <w:right w:val="single" w:sz="4" w:space="0" w:color="auto"/>
            </w:tcBorders>
            <w:shd w:val="clear" w:color="auto" w:fill="auto"/>
          </w:tcPr>
          <w:p w14:paraId="4CED2E4D"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21612B2"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3D7FE85" w14:textId="77777777" w:rsidR="00330917" w:rsidRPr="00330917" w:rsidRDefault="00000000"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704C1592" w14:textId="3DBBC06D" w:rsidR="00330917" w:rsidRPr="00330917" w:rsidRDefault="00AC17A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31E47967"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7462EB" w14:paraId="540790CC" w14:textId="77777777" w:rsidTr="00592A7E">
        <w:trPr>
          <w:trHeight w:val="468"/>
          <w:jc w:val="center"/>
        </w:trPr>
        <w:tc>
          <w:tcPr>
            <w:tcW w:w="5327" w:type="dxa"/>
            <w:vMerge/>
            <w:tcBorders>
              <w:left w:val="single" w:sz="4" w:space="0" w:color="auto"/>
              <w:right w:val="single" w:sz="4" w:space="0" w:color="auto"/>
            </w:tcBorders>
            <w:shd w:val="clear" w:color="auto" w:fill="auto"/>
          </w:tcPr>
          <w:p w14:paraId="4436A653"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F97A8C6" w14:textId="77777777" w:rsidR="00330917" w:rsidRPr="00330917" w:rsidRDefault="00000000"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78329FF9" w14:textId="06A93C0F" w:rsidR="00330917" w:rsidRPr="00330917" w:rsidRDefault="00AC17A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493010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7462EB" w14:paraId="3DC6812C" w14:textId="77777777" w:rsidTr="00592A7E">
        <w:trPr>
          <w:trHeight w:val="468"/>
          <w:jc w:val="center"/>
        </w:trPr>
        <w:tc>
          <w:tcPr>
            <w:tcW w:w="5327" w:type="dxa"/>
            <w:vMerge/>
            <w:tcBorders>
              <w:left w:val="single" w:sz="4" w:space="0" w:color="auto"/>
              <w:right w:val="single" w:sz="4" w:space="0" w:color="auto"/>
            </w:tcBorders>
            <w:shd w:val="clear" w:color="auto" w:fill="auto"/>
          </w:tcPr>
          <w:p w14:paraId="414ABD5F"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B4FC87D" w14:textId="77777777" w:rsidR="00330917" w:rsidRPr="00330917" w:rsidRDefault="00000000"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6ECB6196" w14:textId="04BECD12" w:rsidR="00330917" w:rsidRPr="00330917" w:rsidRDefault="00B603B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Christopher Wilkin</w:t>
            </w:r>
          </w:p>
        </w:tc>
        <w:tc>
          <w:tcPr>
            <w:tcW w:w="835" w:type="dxa"/>
            <w:tcBorders>
              <w:top w:val="nil"/>
              <w:left w:val="nil"/>
              <w:bottom w:val="nil"/>
              <w:right w:val="single" w:sz="4" w:space="0" w:color="auto"/>
            </w:tcBorders>
            <w:shd w:val="clear" w:color="auto" w:fill="auto"/>
            <w:vAlign w:val="center"/>
          </w:tcPr>
          <w:p w14:paraId="0B6BB33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7462EB" w14:paraId="059BD245"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03564011"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1EE47FCE"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F07BB15"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26A0E5C7"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7462EB" w14:paraId="2E14641E"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5DE65C7" w14:textId="77777777" w:rsidR="0060308D" w:rsidRPr="0060308D" w:rsidRDefault="00000000" w:rsidP="0060308D">
            <w:pPr>
              <w:spacing w:line="360" w:lineRule="auto"/>
              <w:jc w:val="both"/>
              <w:rPr>
                <w:rFonts w:ascii="Arial" w:hAnsi="Arial" w:cs="Arial"/>
                <w:b/>
                <w:bCs/>
                <w:i/>
                <w:iCs/>
              </w:rPr>
            </w:pPr>
            <w:r w:rsidRPr="0060308D">
              <w:rPr>
                <w:rFonts w:ascii="Arial" w:hAnsi="Arial" w:cs="Arial"/>
                <w:b/>
                <w:bCs/>
                <w:i/>
                <w:iCs/>
              </w:rPr>
              <w:t>Communication skills</w:t>
            </w:r>
          </w:p>
          <w:p w14:paraId="7FF34C6B" w14:textId="7974C7D3" w:rsidR="0060308D" w:rsidRPr="0060308D" w:rsidRDefault="00000000" w:rsidP="0060308D">
            <w:pPr>
              <w:spacing w:line="360" w:lineRule="auto"/>
              <w:jc w:val="both"/>
              <w:rPr>
                <w:rFonts w:ascii="Arial" w:hAnsi="Arial" w:cs="Arial"/>
              </w:rPr>
            </w:pPr>
            <w:r w:rsidRPr="0060308D">
              <w:rPr>
                <w:rFonts w:ascii="Arial" w:hAnsi="Arial" w:cs="Arial"/>
              </w:rPr>
              <w:t xml:space="preserve">According to Tewari (2009), internal and external communication is necessary for front desk operations. In the context of the hotel front desk, the staff is required to possess the ability to pass information to customers and other functioning departments effectively and accurately. Interpersonal communication skills can be explained as the competency to interact with customers verbally and non-verbally. The hotel front desk is the first point of contact between the customers and the hotel. Professional </w:t>
            </w:r>
            <w:r w:rsidR="00470CED">
              <w:rPr>
                <w:rFonts w:ascii="Arial" w:hAnsi="Arial" w:cs="Arial"/>
              </w:rPr>
              <w:t>behavior</w:t>
            </w:r>
            <w:r w:rsidRPr="0060308D">
              <w:rPr>
                <w:rFonts w:ascii="Arial" w:hAnsi="Arial" w:cs="Arial"/>
              </w:rPr>
              <w:t xml:space="preserve"> and communication are expected of the staff when dealing with customers. I will need to work on my interpersonal skills to understand customers on an emotional level. This will enable the customers to form an emotional bond with the hotel as a whole. Furthermore, interpersonal communication skills will allow me to cater to customers’ issues and problems as well as effectively resolve them. Interpersonal communications improve the functioning of </w:t>
            </w:r>
            <w:r w:rsidR="00470CED">
              <w:rPr>
                <w:rFonts w:ascii="Arial" w:hAnsi="Arial" w:cs="Arial"/>
              </w:rPr>
              <w:t>organizations</w:t>
            </w:r>
            <w:r w:rsidRPr="0060308D">
              <w:rPr>
                <w:rFonts w:ascii="Arial" w:hAnsi="Arial" w:cs="Arial"/>
              </w:rPr>
              <w:t xml:space="preserve"> (Acharya, 2023). </w:t>
            </w:r>
          </w:p>
          <w:p w14:paraId="33C7AFDD" w14:textId="0DD52F77" w:rsidR="0060308D" w:rsidRPr="0060308D" w:rsidRDefault="00000000" w:rsidP="0060308D">
            <w:pPr>
              <w:spacing w:line="360" w:lineRule="auto"/>
              <w:jc w:val="both"/>
              <w:rPr>
                <w:rFonts w:ascii="Arial" w:hAnsi="Arial" w:cs="Arial"/>
              </w:rPr>
            </w:pPr>
            <w:r w:rsidRPr="0060308D">
              <w:rPr>
                <w:rFonts w:ascii="Arial" w:hAnsi="Arial" w:cs="Arial"/>
              </w:rPr>
              <w:t xml:space="preserve">I will need to communicate with other functional departments of the hotel to ensure a smooth flow of operations. To resolve customers’ issues communication and collaboration with other departments such as kitchen, maintenance, and others are necessary. Hotels often contact customers through emails and texts concerning the latest offers and services. Written communications skills will allow me to respond to customers' queries and feedback in a written form. I will be able to write emails, </w:t>
            </w:r>
            <w:r w:rsidRPr="0060308D">
              <w:rPr>
                <w:rFonts w:ascii="Arial" w:hAnsi="Arial" w:cs="Arial"/>
              </w:rPr>
              <w:lastRenderedPageBreak/>
              <w:t xml:space="preserve">memos and other crucial business documents without having grammatical and spelling errors. Arafah (2019) evaluates that it is necessary to be fluent in English to work in the hospitality sector. However, customers get a sense of ownness when the staff communicates with them in their local language. Therefore, apart from English, I need to learn other languages to provide a good experience to customers along with a sense of </w:t>
            </w:r>
            <w:r w:rsidR="00470CED">
              <w:rPr>
                <w:rFonts w:ascii="Arial" w:hAnsi="Arial" w:cs="Arial"/>
              </w:rPr>
              <w:t xml:space="preserve">my </w:t>
            </w:r>
            <w:r w:rsidRPr="0060308D">
              <w:rPr>
                <w:rFonts w:ascii="Arial" w:hAnsi="Arial" w:cs="Arial"/>
              </w:rPr>
              <w:t xml:space="preserve">ownness. </w:t>
            </w:r>
          </w:p>
          <w:p w14:paraId="0EB28908" w14:textId="77777777" w:rsidR="0060308D" w:rsidRDefault="0060308D" w:rsidP="0060308D"/>
          <w:p w14:paraId="723F9FEA" w14:textId="77777777" w:rsidR="0060308D" w:rsidRPr="0060308D" w:rsidRDefault="00000000" w:rsidP="0060308D">
            <w:pPr>
              <w:spacing w:line="360" w:lineRule="auto"/>
              <w:jc w:val="both"/>
              <w:rPr>
                <w:rFonts w:ascii="Arial" w:hAnsi="Arial" w:cs="Arial"/>
                <w:b/>
                <w:bCs/>
                <w:i/>
                <w:iCs/>
              </w:rPr>
            </w:pPr>
            <w:r w:rsidRPr="0060308D">
              <w:rPr>
                <w:rFonts w:ascii="Arial" w:hAnsi="Arial" w:cs="Arial"/>
                <w:b/>
                <w:bCs/>
                <w:i/>
                <w:iCs/>
              </w:rPr>
              <w:t>Problem-solving skills</w:t>
            </w:r>
          </w:p>
          <w:p w14:paraId="0DE6D410" w14:textId="77777777" w:rsidR="0060308D" w:rsidRPr="0060308D" w:rsidRDefault="00000000" w:rsidP="0060308D">
            <w:pPr>
              <w:spacing w:line="360" w:lineRule="auto"/>
              <w:jc w:val="both"/>
              <w:rPr>
                <w:rFonts w:ascii="Arial" w:hAnsi="Arial" w:cs="Arial"/>
              </w:rPr>
            </w:pPr>
            <w:r w:rsidRPr="0060308D">
              <w:rPr>
                <w:rFonts w:ascii="Arial" w:hAnsi="Arial" w:cs="Arial"/>
              </w:rPr>
              <w:t xml:space="preserve">Problem-solving skills receive significant value in the hospitality sector (Espellita and Maravilla, 2019). At the hotel front desk, the ability to accurately identify and provide effective solutions to customers' problems can be explained as problem-solving skills. Acquiring problem-solving skills will allow me to provide solutions to customers' issues in lesser time. Time is a critical factor when dealing with customers as it impacts their experience during their stay in the hotel. Being the main point of contact for customers, the front desk in hotels is required to understand the roots of customers' problems and communicate with appropriate departments. I will need to choose the best solution to customers' problems to enhance their experience and satisfaction. Moreover, I will need to be creative as well as critical to provide effective solutions to the customers. </w:t>
            </w:r>
          </w:p>
          <w:p w14:paraId="6B622D9F" w14:textId="468AAE4A" w:rsidR="0060308D" w:rsidRPr="0060308D" w:rsidRDefault="00000000" w:rsidP="0060308D">
            <w:pPr>
              <w:spacing w:line="360" w:lineRule="auto"/>
              <w:jc w:val="both"/>
              <w:rPr>
                <w:rFonts w:ascii="Arial" w:hAnsi="Arial" w:cs="Arial"/>
              </w:rPr>
            </w:pPr>
            <w:r w:rsidRPr="0060308D">
              <w:rPr>
                <w:rFonts w:ascii="Arial" w:hAnsi="Arial" w:cs="Arial"/>
              </w:rPr>
              <w:t>Creativity and innovation skills can be combined to seek suitable solutions to problems (Tang, Vezzani</w:t>
            </w:r>
            <w:r w:rsidR="00470CED">
              <w:rPr>
                <w:rFonts w:ascii="Arial" w:hAnsi="Arial" w:cs="Arial"/>
              </w:rPr>
              <w:t>,</w:t>
            </w:r>
            <w:r w:rsidRPr="0060308D">
              <w:rPr>
                <w:rFonts w:ascii="Arial" w:hAnsi="Arial" w:cs="Arial"/>
              </w:rPr>
              <w:t xml:space="preserve"> and Eriksson, 2020). Customer problems and issues may arise unexpectedly within the hotel. At the hotel front desk, I will need to be able to handle emergency situations, unexpected circumstances, and so on. The hotel front desks need to resolve customers’ issues based on urgency and importance. However, this must not reduce the satisfaction of customers and impact their experience. It can be implied that problem-solving skills are important for guaranteeing high customer satisfaction, maintaining the public image of the hotel as well as contributing towards higher productivity and efficiency. Furthermore, the hotel front desk may be required to collaborate with other departments to resolve certain problems of customers. </w:t>
            </w:r>
          </w:p>
          <w:p w14:paraId="307D155D" w14:textId="77777777" w:rsidR="0060308D" w:rsidRDefault="0060308D" w:rsidP="0060308D"/>
          <w:p w14:paraId="49A95A24" w14:textId="77777777" w:rsidR="0060308D" w:rsidRPr="0060308D" w:rsidRDefault="00000000" w:rsidP="0060308D">
            <w:pPr>
              <w:spacing w:line="360" w:lineRule="auto"/>
              <w:jc w:val="both"/>
              <w:rPr>
                <w:rFonts w:ascii="Arial" w:hAnsi="Arial" w:cs="Arial"/>
                <w:b/>
                <w:bCs/>
                <w:i/>
                <w:iCs/>
              </w:rPr>
            </w:pPr>
            <w:r w:rsidRPr="0060308D">
              <w:rPr>
                <w:rFonts w:ascii="Arial" w:hAnsi="Arial" w:cs="Arial"/>
                <w:b/>
                <w:bCs/>
                <w:i/>
                <w:iCs/>
              </w:rPr>
              <w:t>Customer service skills</w:t>
            </w:r>
          </w:p>
          <w:p w14:paraId="00F3EA41" w14:textId="77777777" w:rsidR="0060308D" w:rsidRPr="0060308D" w:rsidRDefault="00000000" w:rsidP="0060308D">
            <w:pPr>
              <w:spacing w:line="360" w:lineRule="auto"/>
              <w:jc w:val="both"/>
              <w:rPr>
                <w:rFonts w:ascii="Arial" w:hAnsi="Arial" w:cs="Arial"/>
              </w:rPr>
            </w:pPr>
            <w:r w:rsidRPr="0060308D">
              <w:rPr>
                <w:rFonts w:ascii="Arial" w:hAnsi="Arial" w:cs="Arial"/>
              </w:rPr>
              <w:lastRenderedPageBreak/>
              <w:t xml:space="preserve">Quinn and Buzzetto-Hollywood (2019) consider customer service skills to be one of the most important competencies. Customer service skills can be defined as the expertise in handling various aspects of the hotel related to customers. The hotel front desk needs to convey all the important information to the customers including the policies of the hotel. This will allow the customers to know what can be done and what cannot be done within the premises of the hotel. In order to avoid misunderstandings and resistance from customers, it is necessary to communicate such information politely and in a professional manner. I will need to greet customers when they visit the hotels as well as make them feel comfortable and valued. Furthermore, I will need to confirm the information provided by the customers along with clearing their doubts. </w:t>
            </w:r>
          </w:p>
          <w:p w14:paraId="286E648E" w14:textId="6EB4EA07" w:rsidR="00330917" w:rsidRPr="0060308D" w:rsidRDefault="00000000" w:rsidP="0060308D">
            <w:pPr>
              <w:spacing w:line="360" w:lineRule="auto"/>
              <w:jc w:val="both"/>
            </w:pPr>
            <w:r w:rsidRPr="0060308D">
              <w:rPr>
                <w:rFonts w:ascii="Arial" w:hAnsi="Arial" w:cs="Arial"/>
              </w:rPr>
              <w:t xml:space="preserve">However, the process of clearing doubts and answering questions must be done in a concise manner. Mankame (2020) investigates that the front desk is required to have knowledge of the operations across the hotel. It can be implied that the front desk staff needs to be aware of all the aspects of the hotel. I will need to acquire information and knowledge concerning the operations of various departments within the hotel as I will need to provide that information to the customers. In addition, I will need to maintain my professionalism when handling customers’ questions and </w:t>
            </w:r>
            <w:r w:rsidR="00470CED">
              <w:rPr>
                <w:rFonts w:ascii="Arial" w:hAnsi="Arial" w:cs="Arial"/>
              </w:rPr>
              <w:t>behavior</w:t>
            </w:r>
            <w:r w:rsidRPr="0060308D">
              <w:rPr>
                <w:rFonts w:ascii="Arial" w:hAnsi="Arial" w:cs="Arial"/>
              </w:rPr>
              <w:t>. It will be important for me to maintain my calm and positive attitude when customers are rude and frustrated regarding the services of the hotel.</w:t>
            </w:r>
            <w:r>
              <w:t xml:space="preserve"> </w:t>
            </w:r>
          </w:p>
        </w:tc>
      </w:tr>
    </w:tbl>
    <w:tbl>
      <w:tblPr>
        <w:tblStyle w:val="Tabelgril"/>
        <w:tblW w:w="0" w:type="auto"/>
        <w:tblLook w:val="04A0" w:firstRow="1" w:lastRow="0" w:firstColumn="1" w:lastColumn="0" w:noHBand="0" w:noVBand="1"/>
      </w:tblPr>
      <w:tblGrid>
        <w:gridCol w:w="4508"/>
        <w:gridCol w:w="4508"/>
      </w:tblGrid>
      <w:tr w:rsidR="007462EB" w14:paraId="4283CE12" w14:textId="77777777" w:rsidTr="007D760C">
        <w:tc>
          <w:tcPr>
            <w:tcW w:w="4508" w:type="dxa"/>
          </w:tcPr>
          <w:p w14:paraId="5F51B1A5" w14:textId="77777777" w:rsidR="008D4E2F" w:rsidRDefault="00000000" w:rsidP="007D760C">
            <w:pPr>
              <w:jc w:val="center"/>
              <w:rPr>
                <w:b/>
                <w:bCs/>
              </w:rPr>
            </w:pPr>
            <w:r>
              <w:rPr>
                <w:b/>
                <w:bCs/>
              </w:rPr>
              <w:lastRenderedPageBreak/>
              <w:tab/>
              <w:t>Word Count</w:t>
            </w:r>
          </w:p>
        </w:tc>
        <w:tc>
          <w:tcPr>
            <w:tcW w:w="4508" w:type="dxa"/>
          </w:tcPr>
          <w:p w14:paraId="5C18E7DC" w14:textId="77777777" w:rsidR="008D4E2F" w:rsidRDefault="00000000" w:rsidP="007D760C">
            <w:pPr>
              <w:jc w:val="center"/>
              <w:rPr>
                <w:b/>
                <w:bCs/>
              </w:rPr>
            </w:pPr>
            <w:r>
              <w:rPr>
                <w:b/>
                <w:bCs/>
              </w:rPr>
              <w:t>815</w:t>
            </w:r>
          </w:p>
        </w:tc>
      </w:tr>
    </w:tbl>
    <w:p w14:paraId="558558A3" w14:textId="77777777" w:rsidR="00CD26B9" w:rsidRDefault="00CD26B9" w:rsidP="008D4E2F">
      <w:pPr>
        <w:tabs>
          <w:tab w:val="left" w:pos="1344"/>
        </w:tabs>
        <w:rPr>
          <w:b/>
          <w:bCs/>
        </w:rPr>
      </w:pPr>
    </w:p>
    <w:p w14:paraId="77A645B8" w14:textId="77777777" w:rsidR="008D4E2F" w:rsidRPr="008D4E2F" w:rsidRDefault="00000000"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40CDA240" w14:textId="77777777" w:rsidR="008D4E2F" w:rsidRDefault="00000000" w:rsidP="008D4E2F">
      <w:pPr>
        <w:rPr>
          <w:b/>
          <w:bCs/>
          <w:sz w:val="28"/>
          <w:szCs w:val="24"/>
        </w:rPr>
      </w:pPr>
      <w:r w:rsidRPr="001749FD">
        <w:rPr>
          <w:b/>
          <w:bCs/>
          <w:sz w:val="28"/>
          <w:szCs w:val="24"/>
        </w:rPr>
        <w:lastRenderedPageBreak/>
        <w:t>Component Two:</w:t>
      </w:r>
    </w:p>
    <w:p w14:paraId="2BD63536" w14:textId="77777777" w:rsidR="008D4E2F" w:rsidRPr="001749FD" w:rsidRDefault="00000000"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3C428CA" w14:textId="77777777" w:rsidR="005219C9" w:rsidRPr="005219C9" w:rsidRDefault="00000000"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Pr>
          <w:rFonts w:eastAsia="Times New Roman" w:cs="Times New Roman"/>
          <w:color w:val="000000"/>
          <w:sz w:val="28"/>
          <w:szCs w:val="28"/>
          <w:shd w:val="clear" w:color="auto" w:fill="FFFFFF"/>
          <w:lang w:val="en-US"/>
        </w:rPr>
        <w:t xml:space="preserve"> </w:t>
      </w:r>
      <w:r w:rsidRPr="005219C9">
        <w:rPr>
          <w:rFonts w:eastAsia="Times New Roman" w:cs="Times New Roman"/>
          <w:color w:val="000000"/>
          <w:sz w:val="28"/>
          <w:szCs w:val="28"/>
          <w:shd w:val="clear" w:color="auto" w:fill="FFFFFF"/>
          <w:lang w:val="en-US"/>
        </w:rPr>
        <w:t>Create an action plan and answer the following questions.</w:t>
      </w:r>
    </w:p>
    <w:p w14:paraId="275DB4DC" w14:textId="77777777" w:rsidR="00592A7E" w:rsidRDefault="00592A7E" w:rsidP="008D4E2F">
      <w:pPr>
        <w:widowControl w:val="0"/>
        <w:autoSpaceDE w:val="0"/>
        <w:autoSpaceDN w:val="0"/>
        <w:spacing w:after="0" w:line="240" w:lineRule="auto"/>
        <w:jc w:val="center"/>
        <w:rPr>
          <w:b/>
          <w:bCs/>
        </w:rPr>
      </w:pPr>
    </w:p>
    <w:tbl>
      <w:tblPr>
        <w:tblStyle w:val="Tabelgril"/>
        <w:tblW w:w="0" w:type="auto"/>
        <w:jc w:val="center"/>
        <w:tblLook w:val="04A0" w:firstRow="1" w:lastRow="0" w:firstColumn="1" w:lastColumn="0" w:noHBand="0" w:noVBand="1"/>
      </w:tblPr>
      <w:tblGrid>
        <w:gridCol w:w="3479"/>
        <w:gridCol w:w="3480"/>
        <w:gridCol w:w="3480"/>
        <w:gridCol w:w="3480"/>
      </w:tblGrid>
      <w:tr w:rsidR="007462EB" w14:paraId="10E5667B" w14:textId="77777777" w:rsidTr="00F9700F">
        <w:trPr>
          <w:trHeight w:val="1067"/>
          <w:jc w:val="center"/>
        </w:trPr>
        <w:tc>
          <w:tcPr>
            <w:tcW w:w="3479" w:type="dxa"/>
          </w:tcPr>
          <w:p w14:paraId="50F02FD7" w14:textId="77777777" w:rsidR="00F9700F" w:rsidRPr="009E31E5" w:rsidRDefault="00000000"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296835BB" w14:textId="77777777" w:rsidR="00F9700F" w:rsidRPr="009E31E5" w:rsidRDefault="00000000"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1DE20C9F" w14:textId="77777777" w:rsidR="00F9700F" w:rsidRPr="009E31E5" w:rsidRDefault="00F9700F" w:rsidP="00F9700F">
            <w:pPr>
              <w:jc w:val="center"/>
              <w:rPr>
                <w:rFonts w:cs="Times New Roman"/>
                <w:b/>
                <w:bCs/>
                <w:sz w:val="28"/>
                <w:szCs w:val="28"/>
              </w:rPr>
            </w:pPr>
          </w:p>
        </w:tc>
        <w:tc>
          <w:tcPr>
            <w:tcW w:w="3480" w:type="dxa"/>
          </w:tcPr>
          <w:p w14:paraId="040AE065" w14:textId="77777777" w:rsidR="00F9700F" w:rsidRPr="009E31E5" w:rsidRDefault="00000000"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304F31BF" w14:textId="77777777" w:rsidR="00F9700F" w:rsidRPr="009E31E5" w:rsidRDefault="00F9700F" w:rsidP="00F9700F">
            <w:pPr>
              <w:jc w:val="center"/>
              <w:rPr>
                <w:rFonts w:cs="Times New Roman"/>
                <w:b/>
                <w:bCs/>
                <w:sz w:val="28"/>
                <w:szCs w:val="28"/>
              </w:rPr>
            </w:pPr>
          </w:p>
        </w:tc>
        <w:tc>
          <w:tcPr>
            <w:tcW w:w="3480" w:type="dxa"/>
          </w:tcPr>
          <w:p w14:paraId="693448EC" w14:textId="77777777" w:rsidR="00F9700F" w:rsidRPr="009E31E5" w:rsidRDefault="00000000"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15DE6C17" w14:textId="77777777" w:rsidR="00F9700F" w:rsidRPr="009E31E5" w:rsidRDefault="00F9700F" w:rsidP="00F9700F">
            <w:pPr>
              <w:jc w:val="center"/>
              <w:rPr>
                <w:rFonts w:cs="Times New Roman"/>
                <w:b/>
                <w:bCs/>
                <w:sz w:val="28"/>
                <w:szCs w:val="28"/>
              </w:rPr>
            </w:pPr>
          </w:p>
        </w:tc>
      </w:tr>
      <w:tr w:rsidR="007462EB" w14:paraId="121A2766" w14:textId="77777777" w:rsidTr="00F9700F">
        <w:trPr>
          <w:trHeight w:val="317"/>
          <w:jc w:val="center"/>
        </w:trPr>
        <w:tc>
          <w:tcPr>
            <w:tcW w:w="3479" w:type="dxa"/>
          </w:tcPr>
          <w:p w14:paraId="4B993208" w14:textId="77777777" w:rsidR="00F9700F" w:rsidRPr="005E59AF" w:rsidRDefault="00000000" w:rsidP="005E59AF">
            <w:pPr>
              <w:spacing w:line="360" w:lineRule="auto"/>
              <w:jc w:val="both"/>
              <w:rPr>
                <w:rFonts w:ascii="Arial" w:hAnsi="Arial" w:cs="Arial"/>
              </w:rPr>
            </w:pPr>
            <w:r w:rsidRPr="005E59AF">
              <w:rPr>
                <w:rFonts w:ascii="Arial" w:hAnsi="Arial" w:cs="Arial"/>
              </w:rPr>
              <w:t xml:space="preserve">The hotel front desk manager guarantees </w:t>
            </w:r>
            <w:bookmarkStart w:id="0" w:name="OLE_LINK1"/>
            <w:bookmarkStart w:id="1" w:name="OLE_LINK2"/>
            <w:r w:rsidRPr="005E59AF">
              <w:rPr>
                <w:rFonts w:ascii="Arial" w:hAnsi="Arial" w:cs="Arial"/>
                <w:b/>
                <w:bCs/>
                <w:i/>
                <w:iCs/>
              </w:rPr>
              <w:t>a high standard of customer experience</w:t>
            </w:r>
            <w:bookmarkEnd w:id="0"/>
            <w:bookmarkEnd w:id="1"/>
            <w:r w:rsidRPr="005E59AF">
              <w:rPr>
                <w:rFonts w:ascii="Arial" w:hAnsi="Arial" w:cs="Arial"/>
              </w:rPr>
              <w:t>. As the front desk associate, I will need to take care of visitors while maintaining the utmost standards. I will need to ensure that the requirements of customers are met and they feel comfortable with their accommodation in the hotel.</w:t>
            </w:r>
          </w:p>
        </w:tc>
        <w:tc>
          <w:tcPr>
            <w:tcW w:w="3480" w:type="dxa"/>
          </w:tcPr>
          <w:p w14:paraId="4F214355" w14:textId="77777777" w:rsidR="00F9700F" w:rsidRPr="005E59AF" w:rsidRDefault="00000000" w:rsidP="005E59AF">
            <w:pPr>
              <w:spacing w:line="360" w:lineRule="auto"/>
              <w:jc w:val="both"/>
              <w:rPr>
                <w:rFonts w:ascii="Arial" w:hAnsi="Arial" w:cs="Arial"/>
              </w:rPr>
            </w:pPr>
            <w:r w:rsidRPr="005E59AF">
              <w:rPr>
                <w:rFonts w:ascii="Arial" w:hAnsi="Arial" w:cs="Arial"/>
              </w:rPr>
              <w:t>In order to ensure a high standard of customer service, it is necessary to supervise that the front desk staff is communicating effectively and showcasing optimum performance. I will provide support to the staff members when they face issues in communicating with customers and resolving their issues.</w:t>
            </w:r>
          </w:p>
        </w:tc>
        <w:tc>
          <w:tcPr>
            <w:tcW w:w="3480" w:type="dxa"/>
          </w:tcPr>
          <w:p w14:paraId="4A20F955" w14:textId="77777777" w:rsidR="00F9700F" w:rsidRPr="005E59AF" w:rsidRDefault="00000000" w:rsidP="005E59AF">
            <w:pPr>
              <w:spacing w:line="360" w:lineRule="auto"/>
              <w:jc w:val="both"/>
              <w:rPr>
                <w:rFonts w:ascii="Arial" w:hAnsi="Arial" w:cs="Arial"/>
              </w:rPr>
            </w:pPr>
            <w:r w:rsidRPr="005E59AF">
              <w:rPr>
                <w:rFonts w:ascii="Arial" w:hAnsi="Arial" w:cs="Arial"/>
              </w:rPr>
              <w:t>Supervision of front desk staff will guarantee discipline in their actions while working diligently. Providing support to the employees when they face issues will enable them to learn and gain confidence when dealing with customers.</w:t>
            </w:r>
          </w:p>
        </w:tc>
        <w:tc>
          <w:tcPr>
            <w:tcW w:w="3480" w:type="dxa"/>
          </w:tcPr>
          <w:p w14:paraId="6E0A0978" w14:textId="77777777" w:rsidR="00F9700F" w:rsidRPr="005E59AF" w:rsidRDefault="00000000" w:rsidP="005E59AF">
            <w:pPr>
              <w:spacing w:line="360" w:lineRule="auto"/>
              <w:jc w:val="both"/>
              <w:rPr>
                <w:rFonts w:ascii="Arial" w:hAnsi="Arial" w:cs="Arial"/>
              </w:rPr>
            </w:pPr>
            <w:r w:rsidRPr="005E59AF">
              <w:rPr>
                <w:rFonts w:ascii="Arial" w:hAnsi="Arial" w:cs="Arial"/>
              </w:rPr>
              <w:t xml:space="preserve">Training and development of the staff members at the front desk will ensure quality service to customers during the absence of the manager. The focus will be on critical thinking and creativity skills for the purpose of meeting the increasing demands of customers. </w:t>
            </w:r>
          </w:p>
        </w:tc>
      </w:tr>
      <w:tr w:rsidR="007462EB" w14:paraId="5E7D2894" w14:textId="77777777" w:rsidTr="00F9700F">
        <w:trPr>
          <w:trHeight w:val="293"/>
          <w:jc w:val="center"/>
        </w:trPr>
        <w:tc>
          <w:tcPr>
            <w:tcW w:w="3479" w:type="dxa"/>
          </w:tcPr>
          <w:p w14:paraId="10662FA0" w14:textId="77777777" w:rsidR="00F9700F" w:rsidRPr="005E59AF" w:rsidRDefault="00000000" w:rsidP="005E59AF">
            <w:pPr>
              <w:spacing w:line="360" w:lineRule="auto"/>
              <w:jc w:val="both"/>
              <w:rPr>
                <w:rFonts w:ascii="Arial" w:hAnsi="Arial" w:cs="Arial"/>
              </w:rPr>
            </w:pPr>
            <w:r w:rsidRPr="005E59AF">
              <w:rPr>
                <w:rFonts w:ascii="Arial" w:hAnsi="Arial" w:cs="Arial"/>
                <w:b/>
                <w:bCs/>
                <w:i/>
                <w:iCs/>
              </w:rPr>
              <w:lastRenderedPageBreak/>
              <w:t>Room management</w:t>
            </w:r>
            <w:r w:rsidRPr="005E59AF">
              <w:rPr>
                <w:rFonts w:ascii="Arial" w:hAnsi="Arial" w:cs="Arial"/>
              </w:rPr>
              <w:t xml:space="preserve"> is the responsibility of the hotel front desk manager in order to provide accommodation in accordance with the needs of customers. In the absence of the manager, I will need to keep a note of those rooms when have been cleaned by the maintenance department and ready for the next customer.</w:t>
            </w:r>
          </w:p>
        </w:tc>
        <w:tc>
          <w:tcPr>
            <w:tcW w:w="3480" w:type="dxa"/>
          </w:tcPr>
          <w:p w14:paraId="3B3DD01D" w14:textId="77777777" w:rsidR="00F9700F" w:rsidRPr="005E59AF" w:rsidRDefault="00000000" w:rsidP="005E59AF">
            <w:pPr>
              <w:spacing w:line="360" w:lineRule="auto"/>
              <w:jc w:val="both"/>
              <w:rPr>
                <w:rFonts w:ascii="Arial" w:hAnsi="Arial" w:cs="Arial"/>
              </w:rPr>
            </w:pPr>
            <w:r w:rsidRPr="005E59AF">
              <w:rPr>
                <w:rFonts w:ascii="Arial" w:hAnsi="Arial" w:cs="Arial"/>
              </w:rPr>
              <w:t xml:space="preserve">The process of room management can be more effective through the use of technology. Through the use of PMS, I will be able to keep a note of those rooms which have been cleaned and are ready for the next customer. </w:t>
            </w:r>
          </w:p>
        </w:tc>
        <w:tc>
          <w:tcPr>
            <w:tcW w:w="3480" w:type="dxa"/>
          </w:tcPr>
          <w:p w14:paraId="4D65AAD9" w14:textId="77777777" w:rsidR="00F9700F" w:rsidRPr="005E59AF" w:rsidRDefault="00000000" w:rsidP="005E59AF">
            <w:pPr>
              <w:spacing w:line="360" w:lineRule="auto"/>
              <w:jc w:val="both"/>
              <w:rPr>
                <w:rFonts w:ascii="Arial" w:hAnsi="Arial" w:cs="Arial"/>
              </w:rPr>
            </w:pPr>
            <w:r w:rsidRPr="005E59AF">
              <w:rPr>
                <w:rFonts w:ascii="Arial" w:hAnsi="Arial" w:cs="Arial"/>
              </w:rPr>
              <w:t>The management of rooms with the help of PMS will ensure the smooth allocation of rooms and the shifting of customers. As a result, customers will not have to wait for longer durations in order to get themselves a room, thus, enhancing their experience.</w:t>
            </w:r>
          </w:p>
        </w:tc>
        <w:tc>
          <w:tcPr>
            <w:tcW w:w="3480" w:type="dxa"/>
          </w:tcPr>
          <w:p w14:paraId="50581728" w14:textId="77777777" w:rsidR="00F9700F" w:rsidRPr="005E59AF" w:rsidRDefault="00000000" w:rsidP="005E59AF">
            <w:pPr>
              <w:spacing w:line="360" w:lineRule="auto"/>
              <w:jc w:val="both"/>
              <w:rPr>
                <w:rFonts w:ascii="Arial" w:hAnsi="Arial" w:cs="Arial"/>
              </w:rPr>
            </w:pPr>
            <w:r w:rsidRPr="005E59AF">
              <w:rPr>
                <w:rFonts w:ascii="Arial" w:hAnsi="Arial" w:cs="Arial"/>
              </w:rPr>
              <w:t>The front desk staff will be provided information and knowledge concerning how to use various software used by the hotel like PMS. In this manner, the staff will be able to manage bookings and room allocation more efficiently while consuming less time. Furthermore, knowledge of the latest technologies will facilitate the staff to be more productive in their roles and responsibilities.</w:t>
            </w:r>
          </w:p>
        </w:tc>
      </w:tr>
      <w:tr w:rsidR="007462EB" w14:paraId="1C7D1DE0" w14:textId="77777777" w:rsidTr="00F9700F">
        <w:trPr>
          <w:trHeight w:val="293"/>
          <w:jc w:val="center"/>
        </w:trPr>
        <w:tc>
          <w:tcPr>
            <w:tcW w:w="3479" w:type="dxa"/>
          </w:tcPr>
          <w:p w14:paraId="028AA7D0" w14:textId="77777777" w:rsidR="00F9700F" w:rsidRPr="005E59AF" w:rsidRDefault="00000000" w:rsidP="005E59AF">
            <w:pPr>
              <w:spacing w:line="360" w:lineRule="auto"/>
              <w:jc w:val="both"/>
              <w:rPr>
                <w:rFonts w:ascii="Arial" w:hAnsi="Arial" w:cs="Arial"/>
              </w:rPr>
            </w:pPr>
            <w:r w:rsidRPr="005E59AF">
              <w:rPr>
                <w:rFonts w:ascii="Arial" w:hAnsi="Arial" w:cs="Arial"/>
              </w:rPr>
              <w:t xml:space="preserve">The hotel front desk manager is accountable for the </w:t>
            </w:r>
            <w:r w:rsidRPr="005E59AF">
              <w:rPr>
                <w:rFonts w:ascii="Arial" w:hAnsi="Arial" w:cs="Arial"/>
                <w:b/>
                <w:bCs/>
                <w:i/>
                <w:iCs/>
              </w:rPr>
              <w:t>safety of customers</w:t>
            </w:r>
            <w:r w:rsidRPr="005E59AF">
              <w:rPr>
                <w:rFonts w:ascii="Arial" w:hAnsi="Arial" w:cs="Arial"/>
              </w:rPr>
              <w:t xml:space="preserve">, especially their personal belongings. As the front desk associate, I will need to make sure that the personal belongings of customers are </w:t>
            </w:r>
            <w:r w:rsidRPr="005E59AF">
              <w:rPr>
                <w:rFonts w:ascii="Arial" w:hAnsi="Arial" w:cs="Arial"/>
              </w:rPr>
              <w:lastRenderedPageBreak/>
              <w:t>delivered to their rooms safely. In addition, I will need to oversee that the customers are guided to their rooms efficiently.</w:t>
            </w:r>
          </w:p>
        </w:tc>
        <w:tc>
          <w:tcPr>
            <w:tcW w:w="3480" w:type="dxa"/>
          </w:tcPr>
          <w:p w14:paraId="1C547536" w14:textId="77777777" w:rsidR="00F9700F" w:rsidRPr="005E59AF" w:rsidRDefault="00000000" w:rsidP="005E59AF">
            <w:pPr>
              <w:spacing w:line="360" w:lineRule="auto"/>
              <w:jc w:val="both"/>
              <w:rPr>
                <w:rFonts w:ascii="Arial" w:hAnsi="Arial" w:cs="Arial"/>
              </w:rPr>
            </w:pPr>
            <w:r w:rsidRPr="005E59AF">
              <w:rPr>
                <w:rFonts w:ascii="Arial" w:hAnsi="Arial" w:cs="Arial"/>
              </w:rPr>
              <w:lastRenderedPageBreak/>
              <w:t xml:space="preserve">Customers are required to be guided to their rooms and provided insights into the amenities of the hotel. During my shift, I will give importance to the safety of customers as well as their personal </w:t>
            </w:r>
            <w:r w:rsidRPr="005E59AF">
              <w:rPr>
                <w:rFonts w:ascii="Arial" w:hAnsi="Arial" w:cs="Arial"/>
              </w:rPr>
              <w:lastRenderedPageBreak/>
              <w:t xml:space="preserve">belongings during their stay. In case of lost items, the staff will be asked to report to me directly along with the item. </w:t>
            </w:r>
          </w:p>
        </w:tc>
        <w:tc>
          <w:tcPr>
            <w:tcW w:w="3480" w:type="dxa"/>
          </w:tcPr>
          <w:p w14:paraId="6F215742" w14:textId="77777777" w:rsidR="00F9700F" w:rsidRPr="005E59AF" w:rsidRDefault="00000000" w:rsidP="005E59AF">
            <w:pPr>
              <w:spacing w:line="360" w:lineRule="auto"/>
              <w:jc w:val="both"/>
              <w:rPr>
                <w:rFonts w:ascii="Arial" w:hAnsi="Arial" w:cs="Arial"/>
              </w:rPr>
            </w:pPr>
            <w:r w:rsidRPr="005E59AF">
              <w:rPr>
                <w:rFonts w:ascii="Arial" w:hAnsi="Arial" w:cs="Arial"/>
              </w:rPr>
              <w:lastRenderedPageBreak/>
              <w:t xml:space="preserve">Proper guidance from the front desk will ensure that the customers can locate their rooms without any hassle. Furthermore, the safety of personal belongings in the hands of the staff members will </w:t>
            </w:r>
            <w:r w:rsidRPr="005E59AF">
              <w:rPr>
                <w:rFonts w:ascii="Arial" w:hAnsi="Arial" w:cs="Arial"/>
              </w:rPr>
              <w:lastRenderedPageBreak/>
              <w:t xml:space="preserve">allow the customers to be stress-free and easy shifting to their rooms. </w:t>
            </w:r>
          </w:p>
        </w:tc>
        <w:tc>
          <w:tcPr>
            <w:tcW w:w="3480" w:type="dxa"/>
          </w:tcPr>
          <w:p w14:paraId="6D1D6A1F" w14:textId="2D831078" w:rsidR="00F9700F" w:rsidRPr="005E59AF" w:rsidRDefault="00000000" w:rsidP="005E59AF">
            <w:pPr>
              <w:spacing w:line="360" w:lineRule="auto"/>
              <w:jc w:val="both"/>
              <w:rPr>
                <w:rFonts w:ascii="Arial" w:hAnsi="Arial" w:cs="Arial"/>
              </w:rPr>
            </w:pPr>
            <w:r w:rsidRPr="005E59AF">
              <w:rPr>
                <w:rFonts w:ascii="Arial" w:hAnsi="Arial" w:cs="Arial"/>
              </w:rPr>
              <w:lastRenderedPageBreak/>
              <w:t xml:space="preserve">To ensure the safety of customers and their belongings, staff members will be allocated to guide and meet the needs of specific customers during their stay. In addition, security measures </w:t>
            </w:r>
            <w:r w:rsidRPr="005E59AF">
              <w:rPr>
                <w:rFonts w:ascii="Arial" w:hAnsi="Arial" w:cs="Arial"/>
              </w:rPr>
              <w:lastRenderedPageBreak/>
              <w:t>such as more CCTVs will be installed for coverage of corridors, halls, parking areas</w:t>
            </w:r>
            <w:r w:rsidR="00470CED">
              <w:rPr>
                <w:rFonts w:ascii="Arial" w:hAnsi="Arial" w:cs="Arial"/>
              </w:rPr>
              <w:t>,</w:t>
            </w:r>
            <w:r w:rsidRPr="005E59AF">
              <w:rPr>
                <w:rFonts w:ascii="Arial" w:hAnsi="Arial" w:cs="Arial"/>
              </w:rPr>
              <w:t xml:space="preserve"> and other public areas of the hotel.</w:t>
            </w:r>
          </w:p>
        </w:tc>
      </w:tr>
      <w:tr w:rsidR="007462EB" w14:paraId="03964585" w14:textId="77777777" w:rsidTr="00F9700F">
        <w:trPr>
          <w:trHeight w:val="293"/>
          <w:jc w:val="center"/>
        </w:trPr>
        <w:tc>
          <w:tcPr>
            <w:tcW w:w="3479" w:type="dxa"/>
          </w:tcPr>
          <w:p w14:paraId="06EFE289" w14:textId="77777777" w:rsidR="00F9700F" w:rsidRPr="005E59AF" w:rsidRDefault="00000000" w:rsidP="005E59AF">
            <w:pPr>
              <w:spacing w:line="360" w:lineRule="auto"/>
              <w:jc w:val="both"/>
              <w:rPr>
                <w:rFonts w:ascii="Arial" w:hAnsi="Arial" w:cs="Arial"/>
              </w:rPr>
            </w:pPr>
            <w:r w:rsidRPr="005E59AF">
              <w:rPr>
                <w:rFonts w:ascii="Arial" w:hAnsi="Arial" w:cs="Arial"/>
              </w:rPr>
              <w:lastRenderedPageBreak/>
              <w:t xml:space="preserve">It is observed that the hotel front desk manager needs to </w:t>
            </w:r>
            <w:r w:rsidRPr="005E59AF">
              <w:rPr>
                <w:rFonts w:ascii="Arial" w:hAnsi="Arial" w:cs="Arial"/>
                <w:b/>
                <w:bCs/>
                <w:i/>
                <w:iCs/>
              </w:rPr>
              <w:t>address the feedback</w:t>
            </w:r>
            <w:r w:rsidRPr="005E59AF">
              <w:rPr>
                <w:rFonts w:ascii="Arial" w:hAnsi="Arial" w:cs="Arial"/>
              </w:rPr>
              <w:t xml:space="preserve"> of customers. I will have to take note of customers' positive and negative feedback in order to identify the areas of improvement to ensure customer satisfaction. </w:t>
            </w:r>
          </w:p>
        </w:tc>
        <w:tc>
          <w:tcPr>
            <w:tcW w:w="3480" w:type="dxa"/>
          </w:tcPr>
          <w:p w14:paraId="3BD2522C" w14:textId="77777777" w:rsidR="00F9700F" w:rsidRPr="005E59AF" w:rsidRDefault="00000000" w:rsidP="005E59AF">
            <w:pPr>
              <w:spacing w:line="360" w:lineRule="auto"/>
              <w:jc w:val="both"/>
              <w:rPr>
                <w:rFonts w:ascii="Arial" w:hAnsi="Arial" w:cs="Arial"/>
              </w:rPr>
            </w:pPr>
            <w:r w:rsidRPr="005E59AF">
              <w:rPr>
                <w:rFonts w:ascii="Arial" w:hAnsi="Arial" w:cs="Arial"/>
              </w:rPr>
              <w:t xml:space="preserve">Unexpected questions and doubts may arise from the part of the customers concerning different aspects of the hotel. I will need to deal with those questions and ensure that customers are satisfied with the answer and solutions. Furthermore, I will need to deal with negative feedback from customers and work on improving their experience. </w:t>
            </w:r>
          </w:p>
        </w:tc>
        <w:tc>
          <w:tcPr>
            <w:tcW w:w="3480" w:type="dxa"/>
          </w:tcPr>
          <w:p w14:paraId="0EA748DD" w14:textId="4B976BBD" w:rsidR="00F9700F" w:rsidRPr="005E59AF" w:rsidRDefault="00000000" w:rsidP="005E59AF">
            <w:pPr>
              <w:spacing w:line="360" w:lineRule="auto"/>
              <w:jc w:val="both"/>
              <w:rPr>
                <w:rFonts w:ascii="Arial" w:hAnsi="Arial" w:cs="Arial"/>
              </w:rPr>
            </w:pPr>
            <w:r w:rsidRPr="005E59AF">
              <w:rPr>
                <w:rFonts w:ascii="Arial" w:hAnsi="Arial" w:cs="Arial"/>
              </w:rPr>
              <w:t xml:space="preserve">Addressing customers’ feedback will allow the hotel to improve upon different aspects to satisfy customers. It is necessary to </w:t>
            </w:r>
            <w:r w:rsidR="00470CED">
              <w:rPr>
                <w:rFonts w:ascii="Arial" w:hAnsi="Arial" w:cs="Arial"/>
              </w:rPr>
              <w:t>analyze</w:t>
            </w:r>
            <w:r w:rsidRPr="005E59AF">
              <w:rPr>
                <w:rFonts w:ascii="Arial" w:hAnsi="Arial" w:cs="Arial"/>
              </w:rPr>
              <w:t xml:space="preserve"> the changing demands of customers and </w:t>
            </w:r>
            <w:r w:rsidR="00470CED">
              <w:rPr>
                <w:rFonts w:ascii="Arial" w:hAnsi="Arial" w:cs="Arial"/>
              </w:rPr>
              <w:t>personalize</w:t>
            </w:r>
            <w:r w:rsidRPr="005E59AF">
              <w:rPr>
                <w:rFonts w:ascii="Arial" w:hAnsi="Arial" w:cs="Arial"/>
              </w:rPr>
              <w:t xml:space="preserve"> their experiences the next time they visit the hotel. This helps in providing better satisfaction to customers and generating customer loyalty.</w:t>
            </w:r>
          </w:p>
        </w:tc>
        <w:tc>
          <w:tcPr>
            <w:tcW w:w="3480" w:type="dxa"/>
          </w:tcPr>
          <w:p w14:paraId="42A308D2" w14:textId="77777777" w:rsidR="00F9700F" w:rsidRPr="005E59AF" w:rsidRDefault="00000000" w:rsidP="005E59AF">
            <w:pPr>
              <w:spacing w:line="360" w:lineRule="auto"/>
              <w:jc w:val="both"/>
              <w:rPr>
                <w:rFonts w:ascii="Arial" w:hAnsi="Arial" w:cs="Arial"/>
              </w:rPr>
            </w:pPr>
            <w:r w:rsidRPr="005E59AF">
              <w:rPr>
                <w:rFonts w:ascii="Arial" w:hAnsi="Arial" w:cs="Arial"/>
              </w:rPr>
              <w:t>The staff members will be provided with the information and procedures to be followed in order to deal with customers' feedback in the absence of the managers. In addition, a physical copy of the document containing the procedures will be made available to all the staff members.</w:t>
            </w:r>
          </w:p>
        </w:tc>
      </w:tr>
      <w:tr w:rsidR="007462EB" w14:paraId="6245BB55" w14:textId="77777777" w:rsidTr="00F9700F">
        <w:trPr>
          <w:trHeight w:val="293"/>
          <w:jc w:val="center"/>
        </w:trPr>
        <w:tc>
          <w:tcPr>
            <w:tcW w:w="3479" w:type="dxa"/>
          </w:tcPr>
          <w:p w14:paraId="36F5C201" w14:textId="77777777" w:rsidR="005219C9" w:rsidRPr="005E59AF" w:rsidRDefault="00000000" w:rsidP="005E59AF">
            <w:pPr>
              <w:spacing w:line="360" w:lineRule="auto"/>
              <w:jc w:val="both"/>
              <w:rPr>
                <w:rFonts w:ascii="Arial" w:hAnsi="Arial" w:cs="Arial"/>
              </w:rPr>
            </w:pPr>
            <w:r w:rsidRPr="005E59AF">
              <w:rPr>
                <w:rFonts w:ascii="Arial" w:hAnsi="Arial" w:cs="Arial"/>
              </w:rPr>
              <w:t xml:space="preserve">The hotel front desk manager is required to inform and elaborate upon the </w:t>
            </w:r>
            <w:r w:rsidRPr="005E59AF">
              <w:rPr>
                <w:rFonts w:ascii="Arial" w:hAnsi="Arial" w:cs="Arial"/>
                <w:b/>
                <w:bCs/>
                <w:i/>
                <w:iCs/>
              </w:rPr>
              <w:t>new facilities and services</w:t>
            </w:r>
            <w:r w:rsidRPr="005E59AF">
              <w:rPr>
                <w:rFonts w:ascii="Arial" w:hAnsi="Arial" w:cs="Arial"/>
              </w:rPr>
              <w:t xml:space="preserve"> that </w:t>
            </w:r>
            <w:r w:rsidRPr="005E59AF">
              <w:rPr>
                <w:rFonts w:ascii="Arial" w:hAnsi="Arial" w:cs="Arial"/>
              </w:rPr>
              <w:lastRenderedPageBreak/>
              <w:t>have been introduced in the hotel. It can be implied that the managers need to market and promote the hotel's products and services to the customers. I will need to ensure that customers gain knowledge of the various products and services of the hotel.</w:t>
            </w:r>
          </w:p>
        </w:tc>
        <w:tc>
          <w:tcPr>
            <w:tcW w:w="3480" w:type="dxa"/>
          </w:tcPr>
          <w:p w14:paraId="0D206D2B" w14:textId="77777777" w:rsidR="00F9700F" w:rsidRPr="005E59AF" w:rsidRDefault="00000000" w:rsidP="005E59AF">
            <w:pPr>
              <w:spacing w:line="360" w:lineRule="auto"/>
              <w:jc w:val="both"/>
              <w:rPr>
                <w:rFonts w:ascii="Arial" w:hAnsi="Arial" w:cs="Arial"/>
              </w:rPr>
            </w:pPr>
            <w:r w:rsidRPr="005E59AF">
              <w:rPr>
                <w:rFonts w:ascii="Arial" w:hAnsi="Arial" w:cs="Arial"/>
              </w:rPr>
              <w:lastRenderedPageBreak/>
              <w:t xml:space="preserve">It is important for the front desk to provide information related to hotel amenities and services to the customers in order to </w:t>
            </w:r>
            <w:r w:rsidRPr="005E59AF">
              <w:rPr>
                <w:rFonts w:ascii="Arial" w:hAnsi="Arial" w:cs="Arial"/>
              </w:rPr>
              <w:lastRenderedPageBreak/>
              <w:t xml:space="preserve">facilitate their stay. I will acquire knowledge concerning the different products and services that are offered by the hotel and pitch them to the customers. </w:t>
            </w:r>
          </w:p>
        </w:tc>
        <w:tc>
          <w:tcPr>
            <w:tcW w:w="3480" w:type="dxa"/>
          </w:tcPr>
          <w:p w14:paraId="3008C511" w14:textId="77777777" w:rsidR="00F9700F" w:rsidRPr="005E59AF" w:rsidRDefault="00000000" w:rsidP="005E59AF">
            <w:pPr>
              <w:spacing w:line="360" w:lineRule="auto"/>
              <w:jc w:val="both"/>
              <w:rPr>
                <w:rFonts w:ascii="Arial" w:hAnsi="Arial" w:cs="Arial"/>
              </w:rPr>
            </w:pPr>
            <w:r w:rsidRPr="005E59AF">
              <w:rPr>
                <w:rFonts w:ascii="Arial" w:hAnsi="Arial" w:cs="Arial"/>
              </w:rPr>
              <w:lastRenderedPageBreak/>
              <w:t xml:space="preserve">Customers tend to maximise their experience when they intend to stay in hotels. Giving briefings regarding the hotel to </w:t>
            </w:r>
            <w:r w:rsidRPr="005E59AF">
              <w:rPr>
                <w:rFonts w:ascii="Arial" w:hAnsi="Arial" w:cs="Arial"/>
              </w:rPr>
              <w:lastRenderedPageBreak/>
              <w:t>the customers at the front desk will enable them to maximise their experience by utilising the amenities of the hotel.</w:t>
            </w:r>
          </w:p>
        </w:tc>
        <w:tc>
          <w:tcPr>
            <w:tcW w:w="3480" w:type="dxa"/>
          </w:tcPr>
          <w:p w14:paraId="5B7CEABA" w14:textId="77777777" w:rsidR="00F9700F" w:rsidRPr="005E59AF" w:rsidRDefault="00000000" w:rsidP="005E59AF">
            <w:pPr>
              <w:spacing w:line="360" w:lineRule="auto"/>
              <w:jc w:val="both"/>
              <w:rPr>
                <w:rFonts w:ascii="Arial" w:hAnsi="Arial" w:cs="Arial"/>
              </w:rPr>
            </w:pPr>
            <w:r w:rsidRPr="005E59AF">
              <w:rPr>
                <w:rFonts w:ascii="Arial" w:hAnsi="Arial" w:cs="Arial"/>
              </w:rPr>
              <w:lastRenderedPageBreak/>
              <w:t xml:space="preserve">Information concerning the latest products and services offered by the hotel to customers will be conveyed to </w:t>
            </w:r>
            <w:r w:rsidRPr="005E59AF">
              <w:rPr>
                <w:rFonts w:ascii="Arial" w:hAnsi="Arial" w:cs="Arial"/>
              </w:rPr>
              <w:lastRenderedPageBreak/>
              <w:t xml:space="preserve">the staff members through regular meetings. Confidence-building programmes will be conducted to encourage staff members for pitching these new products and services to customers. </w:t>
            </w:r>
          </w:p>
        </w:tc>
      </w:tr>
      <w:tr w:rsidR="007462EB" w14:paraId="4F862E2D" w14:textId="77777777" w:rsidTr="00F9700F">
        <w:trPr>
          <w:trHeight w:val="293"/>
          <w:jc w:val="center"/>
        </w:trPr>
        <w:tc>
          <w:tcPr>
            <w:tcW w:w="3479" w:type="dxa"/>
          </w:tcPr>
          <w:p w14:paraId="28309CF3" w14:textId="77777777" w:rsidR="00572F91" w:rsidRPr="005E59AF" w:rsidRDefault="00000000" w:rsidP="005E59AF">
            <w:pPr>
              <w:spacing w:line="360" w:lineRule="auto"/>
              <w:jc w:val="both"/>
              <w:rPr>
                <w:rFonts w:ascii="Arial" w:hAnsi="Arial" w:cs="Arial"/>
              </w:rPr>
            </w:pPr>
            <w:r w:rsidRPr="005E59AF">
              <w:rPr>
                <w:rFonts w:ascii="Arial" w:hAnsi="Arial" w:cs="Arial"/>
              </w:rPr>
              <w:lastRenderedPageBreak/>
              <w:t xml:space="preserve">It is the duty of the hotel front desk manager to </w:t>
            </w:r>
            <w:r w:rsidRPr="005E59AF">
              <w:rPr>
                <w:rFonts w:ascii="Arial" w:hAnsi="Arial" w:cs="Arial"/>
                <w:b/>
                <w:bCs/>
                <w:i/>
                <w:iCs/>
              </w:rPr>
              <w:t>communicate</w:t>
            </w:r>
            <w:r w:rsidRPr="005E59AF">
              <w:rPr>
                <w:rFonts w:ascii="Arial" w:hAnsi="Arial" w:cs="Arial"/>
              </w:rPr>
              <w:t xml:space="preserve"> with various other departments of the hotel such as housekeeping, maintenance, kitchen, and so on. I will need to make sure that there is a collaboration between the front desk and other departments in order to cater to customers' demands. </w:t>
            </w:r>
          </w:p>
        </w:tc>
        <w:tc>
          <w:tcPr>
            <w:tcW w:w="3480" w:type="dxa"/>
          </w:tcPr>
          <w:p w14:paraId="6C01CD6C" w14:textId="77777777" w:rsidR="00572F91" w:rsidRPr="005E59AF" w:rsidRDefault="00000000" w:rsidP="005E59AF">
            <w:pPr>
              <w:spacing w:line="360" w:lineRule="auto"/>
              <w:jc w:val="both"/>
              <w:rPr>
                <w:rFonts w:ascii="Arial" w:hAnsi="Arial" w:cs="Arial"/>
              </w:rPr>
            </w:pPr>
            <w:r w:rsidRPr="005E59AF">
              <w:rPr>
                <w:rFonts w:ascii="Arial" w:hAnsi="Arial" w:cs="Arial"/>
              </w:rPr>
              <w:t xml:space="preserve">The front desk is required to be informed of the roles and responsibilities of other departments. I will maintain close relations with other departments during my shift to cater to customers' demands and requirements at the earliest and maintain a positive working environment. Furthermore, I will ensure that the staff members also have </w:t>
            </w:r>
            <w:r w:rsidRPr="005E59AF">
              <w:rPr>
                <w:rFonts w:ascii="Arial" w:hAnsi="Arial" w:cs="Arial"/>
              </w:rPr>
              <w:lastRenderedPageBreak/>
              <w:t xml:space="preserve">information concerning which department to contact for different purposes. </w:t>
            </w:r>
          </w:p>
        </w:tc>
        <w:tc>
          <w:tcPr>
            <w:tcW w:w="3480" w:type="dxa"/>
          </w:tcPr>
          <w:p w14:paraId="1C329C73" w14:textId="77777777" w:rsidR="00572F91" w:rsidRPr="005E59AF" w:rsidRDefault="00000000" w:rsidP="005E59AF">
            <w:pPr>
              <w:spacing w:line="360" w:lineRule="auto"/>
              <w:jc w:val="both"/>
              <w:rPr>
                <w:rFonts w:ascii="Arial" w:hAnsi="Arial" w:cs="Arial"/>
              </w:rPr>
            </w:pPr>
            <w:r w:rsidRPr="005E59AF">
              <w:rPr>
                <w:rFonts w:ascii="Arial" w:hAnsi="Arial" w:cs="Arial"/>
              </w:rPr>
              <w:lastRenderedPageBreak/>
              <w:t xml:space="preserve">Having knowledge of the roles and responsibilities of departments allow the front desk to efficiently deal with customer's issues and problems. The front desk can contact the appropriate department to resolve those problems. In addition, instructions can be given to various departments concerning customers' </w:t>
            </w:r>
            <w:r w:rsidRPr="005E59AF">
              <w:rPr>
                <w:rFonts w:ascii="Arial" w:hAnsi="Arial" w:cs="Arial"/>
              </w:rPr>
              <w:lastRenderedPageBreak/>
              <w:t xml:space="preserve">preferences such as food and drinks to the kitchen department. </w:t>
            </w:r>
          </w:p>
        </w:tc>
        <w:tc>
          <w:tcPr>
            <w:tcW w:w="3480" w:type="dxa"/>
          </w:tcPr>
          <w:p w14:paraId="5CA8B720" w14:textId="77777777" w:rsidR="00572F91" w:rsidRPr="005E59AF" w:rsidRDefault="00000000" w:rsidP="005E59AF">
            <w:pPr>
              <w:spacing w:line="360" w:lineRule="auto"/>
              <w:jc w:val="both"/>
              <w:rPr>
                <w:rFonts w:ascii="Arial" w:hAnsi="Arial" w:cs="Arial"/>
              </w:rPr>
            </w:pPr>
            <w:r w:rsidRPr="005E59AF">
              <w:rPr>
                <w:rFonts w:ascii="Arial" w:hAnsi="Arial" w:cs="Arial"/>
              </w:rPr>
              <w:lastRenderedPageBreak/>
              <w:t xml:space="preserve">Contact information of the representatives and managers of different departments will be made available to the front desk staff. It will be easier to communicate with other departments in the absence of the manager. Information related to the roles and responsibilities of different departments will be provided </w:t>
            </w:r>
            <w:r w:rsidRPr="005E59AF">
              <w:rPr>
                <w:rFonts w:ascii="Arial" w:hAnsi="Arial" w:cs="Arial"/>
              </w:rPr>
              <w:lastRenderedPageBreak/>
              <w:t xml:space="preserve">during the induction of front desk staff. </w:t>
            </w:r>
          </w:p>
        </w:tc>
      </w:tr>
    </w:tbl>
    <w:p w14:paraId="69A64F3C"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2C3A974D" w14:textId="77777777" w:rsidR="009E31E5" w:rsidRPr="001749FD" w:rsidRDefault="00000000" w:rsidP="007D760C">
      <w:pPr>
        <w:rPr>
          <w:b/>
          <w:bCs/>
          <w:sz w:val="28"/>
          <w:szCs w:val="28"/>
        </w:rPr>
      </w:pPr>
      <w:r w:rsidRPr="001749FD">
        <w:rPr>
          <w:b/>
          <w:bCs/>
          <w:sz w:val="28"/>
          <w:szCs w:val="28"/>
        </w:rPr>
        <w:lastRenderedPageBreak/>
        <w:t>Component Three:</w:t>
      </w:r>
    </w:p>
    <w:p w14:paraId="5ECB2B07" w14:textId="77777777" w:rsidR="009E31E5" w:rsidRDefault="00000000"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333EA561" w14:textId="77777777" w:rsidR="009E31E5" w:rsidRPr="009E31E5" w:rsidRDefault="00000000"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55B3B0E" w14:textId="77777777" w:rsidR="009E31E5" w:rsidRPr="001749FD" w:rsidRDefault="009E31E5" w:rsidP="009E31E5">
      <w:pPr>
        <w:rPr>
          <w:rFonts w:eastAsia="Carlito" w:cs="Times New Roman"/>
          <w:b/>
          <w:color w:val="auto"/>
          <w:sz w:val="28"/>
          <w:szCs w:val="28"/>
          <w:lang w:val="en-US"/>
        </w:rPr>
      </w:pPr>
    </w:p>
    <w:tbl>
      <w:tblPr>
        <w:tblStyle w:val="Tabelgril"/>
        <w:tblW w:w="9348" w:type="dxa"/>
        <w:jc w:val="center"/>
        <w:tblLook w:val="04A0" w:firstRow="1" w:lastRow="0" w:firstColumn="1" w:lastColumn="0" w:noHBand="0" w:noVBand="1"/>
      </w:tblPr>
      <w:tblGrid>
        <w:gridCol w:w="9348"/>
      </w:tblGrid>
      <w:tr w:rsidR="007462EB" w14:paraId="055F01C9" w14:textId="77777777" w:rsidTr="009E31E5">
        <w:trPr>
          <w:trHeight w:val="495"/>
          <w:jc w:val="center"/>
        </w:trPr>
        <w:tc>
          <w:tcPr>
            <w:tcW w:w="9348" w:type="dxa"/>
          </w:tcPr>
          <w:p w14:paraId="17F54023"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36AA2D19" w14:textId="77777777" w:rsidR="00F9700F" w:rsidRPr="009022D4" w:rsidRDefault="00000000"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3990DC44" w14:textId="77777777" w:rsidR="004D0F63" w:rsidRPr="009022D4" w:rsidRDefault="004D0F63" w:rsidP="004D0F63">
            <w:pPr>
              <w:rPr>
                <w:rFonts w:cs="Times New Roman"/>
                <w:b/>
                <w:bCs/>
              </w:rPr>
            </w:pPr>
          </w:p>
        </w:tc>
      </w:tr>
      <w:tr w:rsidR="007462EB" w14:paraId="48ECA2BB" w14:textId="77777777" w:rsidTr="009E31E5">
        <w:trPr>
          <w:trHeight w:val="495"/>
          <w:jc w:val="center"/>
        </w:trPr>
        <w:tc>
          <w:tcPr>
            <w:tcW w:w="9348" w:type="dxa"/>
          </w:tcPr>
          <w:p w14:paraId="28D430C5" w14:textId="2ED0487A" w:rsidR="0060308D" w:rsidRPr="0060308D" w:rsidRDefault="00000000" w:rsidP="0060308D">
            <w:pPr>
              <w:spacing w:line="360" w:lineRule="auto"/>
              <w:jc w:val="both"/>
              <w:rPr>
                <w:rFonts w:ascii="Arial" w:hAnsi="Arial" w:cs="Arial"/>
              </w:rPr>
            </w:pPr>
            <w:r w:rsidRPr="0060308D">
              <w:rPr>
                <w:rFonts w:ascii="Arial" w:hAnsi="Arial" w:cs="Arial"/>
              </w:rPr>
              <w:t xml:space="preserve">According to Bardi (2010), a property management system refers to a computer application that links software and hardware used in different operational areas of the hotel. Reservation and registration, databases, point-of-sale systems, accounting systems, and others are some of the aspects are PMS is used. It can be implied that PMS allows hotels to automate various tasks as well as manage inventory and measure sales. The staff in hotels are able to </w:t>
            </w:r>
            <w:r w:rsidR="00470CED">
              <w:rPr>
                <w:rFonts w:ascii="Arial" w:hAnsi="Arial" w:cs="Arial"/>
              </w:rPr>
              <w:t>analyze</w:t>
            </w:r>
            <w:r w:rsidRPr="0060308D">
              <w:rPr>
                <w:rFonts w:ascii="Arial" w:hAnsi="Arial" w:cs="Arial"/>
              </w:rPr>
              <w:t xml:space="preserve"> the operations of the hotel through the </w:t>
            </w:r>
            <w:r w:rsidR="00470CED">
              <w:rPr>
                <w:rFonts w:ascii="Arial" w:hAnsi="Arial" w:cs="Arial"/>
              </w:rPr>
              <w:t>centralized</w:t>
            </w:r>
            <w:r w:rsidRPr="0060308D">
              <w:rPr>
                <w:rFonts w:ascii="Arial" w:hAnsi="Arial" w:cs="Arial"/>
              </w:rPr>
              <w:t xml:space="preserve"> view provided by PMS. Corgel, Sturman</w:t>
            </w:r>
            <w:r w:rsidR="00470CED">
              <w:rPr>
                <w:rFonts w:ascii="Arial" w:hAnsi="Arial" w:cs="Arial"/>
              </w:rPr>
              <w:t>,</w:t>
            </w:r>
            <w:r w:rsidRPr="0060308D">
              <w:rPr>
                <w:rFonts w:ascii="Arial" w:hAnsi="Arial" w:cs="Arial"/>
              </w:rPr>
              <w:t xml:space="preserve"> and Verma (2011) investigate that property management focuses on driving revenue generation through increased efficiency. Therefore, it can be implied that PMS has a significant relationship with customer relationship management (CMS) systems. </w:t>
            </w:r>
          </w:p>
          <w:p w14:paraId="6F5FCA9C" w14:textId="300E7572" w:rsidR="004D0F63" w:rsidRPr="0060308D" w:rsidRDefault="00000000" w:rsidP="0060308D">
            <w:pPr>
              <w:spacing w:line="360" w:lineRule="auto"/>
              <w:jc w:val="both"/>
            </w:pPr>
            <w:r w:rsidRPr="0060308D">
              <w:rPr>
                <w:rFonts w:ascii="Arial" w:hAnsi="Arial" w:cs="Arial"/>
              </w:rPr>
              <w:t xml:space="preserve">It has been observed that the staff in hotels can access PMS through various devices such as mobile devices, computers, tablets, and so on. Thus, providing increased flexibility and efficiency in terms of management of the property. Hotels can increase satisfaction and enhance the experience of customers. Some of the key elements that are included in PMS include reservation, room and guest management along with billing, security, audit, and so on (Dyshkantiuk </w:t>
            </w:r>
            <w:r w:rsidRPr="0060308D">
              <w:rPr>
                <w:rFonts w:ascii="Arial" w:hAnsi="Arial" w:cs="Arial"/>
                <w:i/>
                <w:iCs/>
              </w:rPr>
              <w:t>et al</w:t>
            </w:r>
            <w:r w:rsidRPr="0060308D">
              <w:rPr>
                <w:rFonts w:ascii="Arial" w:hAnsi="Arial" w:cs="Arial"/>
              </w:rPr>
              <w:t>., 2020). It can be implied that PMS is used by the staff to check the availability of rooms as well as create new reservations, modifications</w:t>
            </w:r>
            <w:r w:rsidR="00470CED">
              <w:rPr>
                <w:rFonts w:ascii="Arial" w:hAnsi="Arial" w:cs="Arial"/>
              </w:rPr>
              <w:t>,</w:t>
            </w:r>
            <w:r w:rsidRPr="0060308D">
              <w:rPr>
                <w:rFonts w:ascii="Arial" w:hAnsi="Arial" w:cs="Arial"/>
              </w:rPr>
              <w:t xml:space="preserve"> and cancellations. Checking room status as well as managing inventory can be done effectively through the use of PMS. Furthermore, personal information such as contacts, addresses, and others can be managed through PMS. Hotels are able to provide a </w:t>
            </w:r>
            <w:r w:rsidR="00470CED">
              <w:rPr>
                <w:rFonts w:ascii="Arial" w:hAnsi="Arial" w:cs="Arial"/>
              </w:rPr>
              <w:t>personalized</w:t>
            </w:r>
            <w:r w:rsidRPr="0060308D">
              <w:rPr>
                <w:rFonts w:ascii="Arial" w:hAnsi="Arial" w:cs="Arial"/>
              </w:rPr>
              <w:t xml:space="preserve"> experience to customers according to their preferences.</w:t>
            </w:r>
            <w:r>
              <w:t xml:space="preserve"> </w:t>
            </w:r>
          </w:p>
        </w:tc>
      </w:tr>
      <w:tr w:rsidR="007462EB" w14:paraId="23173EAE" w14:textId="77777777" w:rsidTr="009E31E5">
        <w:trPr>
          <w:trHeight w:val="495"/>
          <w:jc w:val="center"/>
        </w:trPr>
        <w:tc>
          <w:tcPr>
            <w:tcW w:w="9348" w:type="dxa"/>
          </w:tcPr>
          <w:p w14:paraId="392BB4AE"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5CBF3B65" w14:textId="77777777" w:rsidR="00F9700F" w:rsidRPr="009022D4" w:rsidRDefault="00000000"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2F5676C5" w14:textId="77777777" w:rsidR="004D0F63" w:rsidRPr="009022D4" w:rsidRDefault="004D0F63" w:rsidP="004D0F63">
            <w:pPr>
              <w:rPr>
                <w:rFonts w:cs="Times New Roman"/>
                <w:b/>
                <w:bCs/>
              </w:rPr>
            </w:pPr>
          </w:p>
        </w:tc>
      </w:tr>
      <w:tr w:rsidR="007462EB" w14:paraId="62640214" w14:textId="77777777" w:rsidTr="009E31E5">
        <w:trPr>
          <w:trHeight w:val="495"/>
          <w:jc w:val="center"/>
        </w:trPr>
        <w:tc>
          <w:tcPr>
            <w:tcW w:w="9348" w:type="dxa"/>
          </w:tcPr>
          <w:p w14:paraId="4DCC6E41" w14:textId="19537D7A" w:rsidR="0060308D" w:rsidRPr="0060308D" w:rsidRDefault="00000000" w:rsidP="0060308D">
            <w:pPr>
              <w:spacing w:line="360" w:lineRule="auto"/>
              <w:jc w:val="both"/>
              <w:rPr>
                <w:rFonts w:ascii="Arial" w:hAnsi="Arial" w:cs="Arial"/>
              </w:rPr>
            </w:pPr>
            <w:r w:rsidRPr="0060308D">
              <w:rPr>
                <w:rFonts w:ascii="Arial" w:hAnsi="Arial" w:cs="Arial"/>
              </w:rPr>
              <w:t xml:space="preserve">Anagnostopoulou </w:t>
            </w:r>
            <w:r w:rsidRPr="0060308D">
              <w:rPr>
                <w:rFonts w:ascii="Arial" w:hAnsi="Arial" w:cs="Arial"/>
                <w:i/>
                <w:iCs/>
              </w:rPr>
              <w:t>et al.</w:t>
            </w:r>
            <w:r w:rsidRPr="0060308D">
              <w:rPr>
                <w:rFonts w:ascii="Arial" w:hAnsi="Arial" w:cs="Arial"/>
              </w:rPr>
              <w:t xml:space="preserve"> (2019) observe that a hotel's reputation has a notable impact on its profitability in the market. Therefore, public reputation affects the success of the hotel in a competitive and changing business environment. Reputation is related to customers’ perspectives as well as the broader community regarding the hotel and its </w:t>
            </w:r>
            <w:r w:rsidRPr="0060308D">
              <w:rPr>
                <w:rFonts w:ascii="Arial" w:hAnsi="Arial" w:cs="Arial"/>
              </w:rPr>
              <w:lastRenderedPageBreak/>
              <w:t>services. It can be implied that the reputation of hotels depends on the quality of service, cleanliness of rooms</w:t>
            </w:r>
            <w:r w:rsidR="00470CED">
              <w:rPr>
                <w:rFonts w:ascii="Arial" w:hAnsi="Arial" w:cs="Arial"/>
              </w:rPr>
              <w:t>,</w:t>
            </w:r>
            <w:r w:rsidRPr="0060308D">
              <w:rPr>
                <w:rFonts w:ascii="Arial" w:hAnsi="Arial" w:cs="Arial"/>
              </w:rPr>
              <w:t xml:space="preserve"> and overall experience of their stay. To provide an excellent experience, all the functional departments are required to maintain high-quality standards in their operations. Hotels are able to measure their reputation by addressing feedback from visitors, evaluating reviews as well as the performance of social media channels. In addition, hotels can work on their reputation by dealing with customers' issues at the earliest while guaranteeing efficiency and professionalism.</w:t>
            </w:r>
          </w:p>
          <w:p w14:paraId="36AE93AC" w14:textId="35BC714E" w:rsidR="004D0F63" w:rsidRPr="0060308D" w:rsidRDefault="00000000" w:rsidP="0060308D">
            <w:pPr>
              <w:spacing w:line="360" w:lineRule="auto"/>
              <w:jc w:val="both"/>
              <w:rPr>
                <w:rFonts w:cs="Times New Roman (Body CS)"/>
              </w:rPr>
            </w:pPr>
            <w:r w:rsidRPr="0060308D">
              <w:rPr>
                <w:rFonts w:ascii="Arial" w:hAnsi="Arial" w:cs="Arial"/>
              </w:rPr>
              <w:t>It has been observed that a reputation can be built through positive reviews and feedback. Customers tend to be attracted to hotels through other customers' experiences, reviews</w:t>
            </w:r>
            <w:r w:rsidR="00470CED">
              <w:rPr>
                <w:rFonts w:ascii="Arial" w:hAnsi="Arial" w:cs="Arial"/>
              </w:rPr>
              <w:t>,</w:t>
            </w:r>
            <w:r w:rsidRPr="0060308D">
              <w:rPr>
                <w:rFonts w:ascii="Arial" w:hAnsi="Arial" w:cs="Arial"/>
              </w:rPr>
              <w:t xml:space="preserve"> and feedback. On the other hand, Wen </w:t>
            </w:r>
            <w:r w:rsidRPr="0060308D">
              <w:rPr>
                <w:rFonts w:ascii="Arial" w:hAnsi="Arial" w:cs="Arial"/>
                <w:i/>
                <w:iCs/>
              </w:rPr>
              <w:t>et al</w:t>
            </w:r>
            <w:r w:rsidRPr="0060308D">
              <w:rPr>
                <w:rFonts w:ascii="Arial" w:hAnsi="Arial" w:cs="Arial"/>
              </w:rPr>
              <w:t>. (2021) argue that negative reviews and feedback can drastically reduce the reputation of the hotel while reducing bookings, reservations, and so on. Due to this reason, competitors may acquire a competitive advantage and result in a reduction in profitability. Furthermore, the occupancy rates and revenue tend to fall rapidly due to customers' bad experiences in the hotel. It can be understood that customer satisfaction is proportional to the reputation of the hotel. Therefore, it is important for hotels to ensure that customers are satisfied with the services and value they receive during their stay. Training and development of staff as well as setting high standards of service is essential for improving the hotel's reputation.</w:t>
            </w:r>
          </w:p>
        </w:tc>
      </w:tr>
      <w:tr w:rsidR="007462EB" w14:paraId="3ED5CAA1" w14:textId="77777777" w:rsidTr="009E31E5">
        <w:trPr>
          <w:trHeight w:val="454"/>
          <w:jc w:val="center"/>
        </w:trPr>
        <w:tc>
          <w:tcPr>
            <w:tcW w:w="9348" w:type="dxa"/>
          </w:tcPr>
          <w:p w14:paraId="31B095E1" w14:textId="77777777" w:rsidR="004D0F63" w:rsidRPr="009022D4" w:rsidRDefault="004D0F63" w:rsidP="004D0F63">
            <w:pPr>
              <w:rPr>
                <w:rFonts w:cs="Times New Roman"/>
                <w:b/>
                <w:bCs/>
              </w:rPr>
            </w:pPr>
          </w:p>
          <w:p w14:paraId="5E729FB2" w14:textId="77777777" w:rsidR="00F9700F" w:rsidRPr="009022D4" w:rsidRDefault="00000000"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6E654A06" w14:textId="77777777" w:rsidR="00F9700F" w:rsidRPr="009022D4" w:rsidRDefault="00F9700F" w:rsidP="004D0F63">
            <w:pPr>
              <w:rPr>
                <w:rFonts w:cs="Times New Roman"/>
                <w:b/>
                <w:bCs/>
              </w:rPr>
            </w:pPr>
          </w:p>
        </w:tc>
      </w:tr>
      <w:tr w:rsidR="007462EB" w14:paraId="27E1E1FB" w14:textId="77777777" w:rsidTr="009E31E5">
        <w:trPr>
          <w:trHeight w:val="495"/>
          <w:jc w:val="center"/>
        </w:trPr>
        <w:tc>
          <w:tcPr>
            <w:tcW w:w="9348" w:type="dxa"/>
          </w:tcPr>
          <w:p w14:paraId="2ACB6578" w14:textId="25EC6E38" w:rsidR="0060308D" w:rsidRPr="0060308D" w:rsidRDefault="00000000" w:rsidP="0060308D">
            <w:pPr>
              <w:spacing w:line="360" w:lineRule="auto"/>
              <w:jc w:val="both"/>
              <w:rPr>
                <w:rFonts w:ascii="Arial" w:hAnsi="Arial" w:cs="Arial"/>
              </w:rPr>
            </w:pPr>
            <w:r w:rsidRPr="0060308D">
              <w:rPr>
                <w:rFonts w:ascii="Arial" w:hAnsi="Arial" w:cs="Arial"/>
              </w:rPr>
              <w:t xml:space="preserve">According to Tesone (2015), effective communication is considered to be an influential tool in hotel operations. It can be understood that effective communication facilitates collaboration and the formation of meaningful relationships between employees as well as with management. In hostels, internal communication is necessary for acknowledging roles and responsibilities that contribute towards making the </w:t>
            </w:r>
            <w:r w:rsidR="00470CED">
              <w:rPr>
                <w:rFonts w:ascii="Arial" w:hAnsi="Arial" w:cs="Arial"/>
              </w:rPr>
              <w:t>organization</w:t>
            </w:r>
            <w:r w:rsidRPr="0060308D">
              <w:rPr>
                <w:rFonts w:ascii="Arial" w:hAnsi="Arial" w:cs="Arial"/>
              </w:rPr>
              <w:t xml:space="preserve"> a success. Multiple operational areas of the hotel such as housekeeping, maintenance, kitchen, and others are required to communicate with each other. As per Eid, Agag</w:t>
            </w:r>
            <w:r w:rsidR="00470CED">
              <w:rPr>
                <w:rFonts w:ascii="Arial" w:hAnsi="Arial" w:cs="Arial"/>
              </w:rPr>
              <w:t>,</w:t>
            </w:r>
            <w:r w:rsidRPr="0060308D">
              <w:rPr>
                <w:rFonts w:ascii="Arial" w:hAnsi="Arial" w:cs="Arial"/>
              </w:rPr>
              <w:t xml:space="preserve"> and Shehawy (2021), effective communication with guests has a significant impact on brand image. It can be implied that communication with guests can ensure that they have a positive experience during their stay in hotels. The staff is able to clearly pass information concerning the facilities, services</w:t>
            </w:r>
            <w:r w:rsidR="00470CED">
              <w:rPr>
                <w:rFonts w:ascii="Arial" w:hAnsi="Arial" w:cs="Arial"/>
              </w:rPr>
              <w:t>,</w:t>
            </w:r>
            <w:r w:rsidRPr="0060308D">
              <w:rPr>
                <w:rFonts w:ascii="Arial" w:hAnsi="Arial" w:cs="Arial"/>
              </w:rPr>
              <w:t xml:space="preserve"> and policies of the hotel while answering their queries and clearing their doubts. </w:t>
            </w:r>
          </w:p>
          <w:p w14:paraId="58008469" w14:textId="7A4D3082" w:rsidR="0060308D" w:rsidRPr="0060308D" w:rsidRDefault="00000000" w:rsidP="0060308D">
            <w:pPr>
              <w:spacing w:line="360" w:lineRule="auto"/>
              <w:jc w:val="both"/>
              <w:rPr>
                <w:rFonts w:ascii="Arial" w:hAnsi="Arial" w:cs="Arial"/>
              </w:rPr>
            </w:pPr>
            <w:r w:rsidRPr="0060308D">
              <w:rPr>
                <w:rFonts w:ascii="Arial" w:hAnsi="Arial" w:cs="Arial"/>
              </w:rPr>
              <w:t xml:space="preserve">Delivery of information in a professional manner is considered to be important in hotels when dealing with guests. It has been observed that the staff in hotels communicate </w:t>
            </w:r>
            <w:r w:rsidRPr="0060308D">
              <w:rPr>
                <w:rFonts w:ascii="Arial" w:hAnsi="Arial" w:cs="Arial"/>
              </w:rPr>
              <w:lastRenderedPageBreak/>
              <w:t>with them through various channels including social media, calls, email, and so on. Online communication also plays a crucial role in influencing customer experience. Jenneboer, Herrando</w:t>
            </w:r>
            <w:r w:rsidR="00470CED">
              <w:rPr>
                <w:rFonts w:ascii="Arial" w:hAnsi="Arial" w:cs="Arial"/>
              </w:rPr>
              <w:t>,</w:t>
            </w:r>
            <w:r w:rsidRPr="0060308D">
              <w:rPr>
                <w:rFonts w:ascii="Arial" w:hAnsi="Arial" w:cs="Arial"/>
              </w:rPr>
              <w:t xml:space="preserve"> and Constantinides (2022) evaluate that the use of chatbots can enhance customer engagement and experience. Thus, making use of technology in hotels can improve communication with visitors as well as their experience. This assists hotels in retaining customers and generating customer loyalty. Hotels must provide staff with the necessary training and tools to communicate with other departments as well as customers effectively while ensuring that information is conveyed accurately. </w:t>
            </w:r>
          </w:p>
          <w:p w14:paraId="26E4857D" w14:textId="77777777" w:rsidR="004D0F63" w:rsidRPr="0060308D" w:rsidRDefault="004D0F63" w:rsidP="0060308D">
            <w:pPr>
              <w:spacing w:line="360" w:lineRule="auto"/>
              <w:jc w:val="both"/>
              <w:rPr>
                <w:rFonts w:ascii="Arial" w:hAnsi="Arial" w:cs="Arial"/>
              </w:rPr>
            </w:pPr>
          </w:p>
        </w:tc>
      </w:tr>
      <w:tr w:rsidR="007462EB" w14:paraId="019514EB" w14:textId="77777777" w:rsidTr="009E31E5">
        <w:trPr>
          <w:trHeight w:val="495"/>
          <w:jc w:val="center"/>
        </w:trPr>
        <w:tc>
          <w:tcPr>
            <w:tcW w:w="9348" w:type="dxa"/>
          </w:tcPr>
          <w:p w14:paraId="1FA71E4C" w14:textId="77777777" w:rsidR="004D0F63" w:rsidRPr="009022D4" w:rsidRDefault="004D0F63" w:rsidP="004D0F63">
            <w:pPr>
              <w:rPr>
                <w:rFonts w:cs="Times New Roman"/>
                <w:b/>
                <w:bCs/>
              </w:rPr>
            </w:pPr>
          </w:p>
          <w:p w14:paraId="6942015B" w14:textId="77777777" w:rsidR="00F9700F" w:rsidRPr="009022D4" w:rsidRDefault="00000000"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243ADF4B" w14:textId="77777777" w:rsidR="00F9700F" w:rsidRPr="009022D4" w:rsidRDefault="00F9700F" w:rsidP="004D0F63">
            <w:pPr>
              <w:rPr>
                <w:rFonts w:cs="Times New Roman"/>
                <w:b/>
                <w:bCs/>
              </w:rPr>
            </w:pPr>
          </w:p>
        </w:tc>
      </w:tr>
      <w:tr w:rsidR="007462EB" w14:paraId="5397BBB1" w14:textId="77777777" w:rsidTr="009E31E5">
        <w:trPr>
          <w:trHeight w:val="495"/>
          <w:jc w:val="center"/>
        </w:trPr>
        <w:tc>
          <w:tcPr>
            <w:tcW w:w="9348" w:type="dxa"/>
          </w:tcPr>
          <w:p w14:paraId="4F503896" w14:textId="7398D09A" w:rsidR="004D0F63" w:rsidRPr="009022D4" w:rsidRDefault="00000000" w:rsidP="0060308D">
            <w:pPr>
              <w:spacing w:line="360" w:lineRule="auto"/>
              <w:jc w:val="both"/>
              <w:rPr>
                <w:rFonts w:cs="Times New Roman"/>
                <w:b/>
                <w:bCs/>
              </w:rPr>
            </w:pPr>
            <w:r w:rsidRPr="0060308D">
              <w:rPr>
                <w:rFonts w:ascii="Arial" w:hAnsi="Arial" w:cs="Arial"/>
              </w:rPr>
              <w:t xml:space="preserve">Djajasinga </w:t>
            </w:r>
            <w:r w:rsidRPr="0060308D">
              <w:rPr>
                <w:rFonts w:ascii="Arial" w:hAnsi="Arial" w:cs="Arial"/>
                <w:i/>
                <w:iCs/>
              </w:rPr>
              <w:t>et al.</w:t>
            </w:r>
            <w:r w:rsidRPr="0060308D">
              <w:rPr>
                <w:rFonts w:ascii="Arial" w:hAnsi="Arial" w:cs="Arial"/>
              </w:rPr>
              <w:t xml:space="preserve"> (2021) state that staffing is necessary for maintaining high </w:t>
            </w:r>
            <w:r w:rsidR="00470CED">
              <w:rPr>
                <w:rFonts w:ascii="Arial" w:hAnsi="Arial" w:cs="Arial"/>
              </w:rPr>
              <w:t>morale</w:t>
            </w:r>
            <w:r w:rsidRPr="0060308D">
              <w:rPr>
                <w:rFonts w:ascii="Arial" w:hAnsi="Arial" w:cs="Arial"/>
              </w:rPr>
              <w:t xml:space="preserve"> within the hospitality industry. Staffing is considered to be an essential process in the operations of a hotel. It allows hotels to enhance their standard of quality service provided to customers. The process of staffing includes screening, selection, recruitment</w:t>
            </w:r>
            <w:r w:rsidR="00470CED">
              <w:rPr>
                <w:rFonts w:ascii="Arial" w:hAnsi="Arial" w:cs="Arial"/>
              </w:rPr>
              <w:t>,</w:t>
            </w:r>
            <w:r w:rsidRPr="0060308D">
              <w:rPr>
                <w:rFonts w:ascii="Arial" w:hAnsi="Arial" w:cs="Arial"/>
              </w:rPr>
              <w:t xml:space="preserve"> and training of employees. The initial steps of staffing, </w:t>
            </w:r>
            <w:r w:rsidR="00470CED">
              <w:rPr>
                <w:rFonts w:ascii="Arial" w:hAnsi="Arial" w:cs="Arial"/>
              </w:rPr>
              <w:t>which</w:t>
            </w:r>
            <w:r w:rsidRPr="0060308D">
              <w:rPr>
                <w:rFonts w:ascii="Arial" w:hAnsi="Arial" w:cs="Arial"/>
              </w:rPr>
              <w:t xml:space="preserve"> are, screening, recruitment</w:t>
            </w:r>
            <w:r w:rsidR="00470CED">
              <w:rPr>
                <w:rFonts w:ascii="Arial" w:hAnsi="Arial" w:cs="Arial"/>
              </w:rPr>
              <w:t>,</w:t>
            </w:r>
            <w:r w:rsidRPr="0060308D">
              <w:rPr>
                <w:rFonts w:ascii="Arial" w:hAnsi="Arial" w:cs="Arial"/>
              </w:rPr>
              <w:t xml:space="preserve"> and selection are involved with attracting new potential candidates for various openings in the hotel. New candidates tend to be highly motivated and enthusiastic while bringing new ideas. The hotel is required to form job descriptions, review resumes as well as conduct interviews. Moreover, the process of training assists hotels in ensuring that new employees possess the necessary skills and knowledge to deal with customers practically. The management within hotels is required to supervise that the staff is working effectively while producing optimal performance. It has been observed that the staff in hotels are required to work on multiple roles and responsibilities. Yang </w:t>
            </w:r>
            <w:r w:rsidRPr="0060308D">
              <w:rPr>
                <w:rFonts w:ascii="Arial" w:hAnsi="Arial" w:cs="Arial"/>
                <w:i/>
                <w:iCs/>
              </w:rPr>
              <w:t>et al</w:t>
            </w:r>
            <w:r w:rsidRPr="0060308D">
              <w:rPr>
                <w:rFonts w:ascii="Arial" w:hAnsi="Arial" w:cs="Arial"/>
              </w:rPr>
              <w:t>. (2021) evaluate that increased stress may negatively impact the performance of employees. Therefore, the hotels need to ensure that the staff is not facing stress. Efficient staffing enables hotels to hire an adequate number of staff members to operate effectively while catering to customers' demands.</w:t>
            </w:r>
          </w:p>
        </w:tc>
      </w:tr>
    </w:tbl>
    <w:p w14:paraId="7F085B80" w14:textId="77777777" w:rsidR="004D0F63" w:rsidRDefault="004D0F63" w:rsidP="009E31E5">
      <w:pPr>
        <w:ind w:left="-284"/>
        <w:rPr>
          <w:b/>
          <w:bCs/>
        </w:rPr>
      </w:pPr>
    </w:p>
    <w:tbl>
      <w:tblPr>
        <w:tblStyle w:val="Tabelgril"/>
        <w:tblW w:w="0" w:type="auto"/>
        <w:tblLook w:val="04A0" w:firstRow="1" w:lastRow="0" w:firstColumn="1" w:lastColumn="0" w:noHBand="0" w:noVBand="1"/>
      </w:tblPr>
      <w:tblGrid>
        <w:gridCol w:w="4508"/>
        <w:gridCol w:w="4508"/>
      </w:tblGrid>
      <w:tr w:rsidR="007462EB" w14:paraId="5A0978B4" w14:textId="77777777" w:rsidTr="007D760C">
        <w:tc>
          <w:tcPr>
            <w:tcW w:w="4508" w:type="dxa"/>
          </w:tcPr>
          <w:p w14:paraId="7EAB3468" w14:textId="77777777" w:rsidR="009E31E5" w:rsidRDefault="00000000" w:rsidP="007D760C">
            <w:pPr>
              <w:jc w:val="center"/>
              <w:rPr>
                <w:b/>
                <w:bCs/>
              </w:rPr>
            </w:pPr>
            <w:r>
              <w:rPr>
                <w:b/>
                <w:bCs/>
              </w:rPr>
              <w:tab/>
              <w:t>Word Count</w:t>
            </w:r>
          </w:p>
        </w:tc>
        <w:tc>
          <w:tcPr>
            <w:tcW w:w="4508" w:type="dxa"/>
          </w:tcPr>
          <w:p w14:paraId="0906842D" w14:textId="77777777" w:rsidR="009E31E5" w:rsidRDefault="00000000" w:rsidP="007D760C">
            <w:pPr>
              <w:jc w:val="center"/>
              <w:rPr>
                <w:b/>
                <w:bCs/>
              </w:rPr>
            </w:pPr>
            <w:r>
              <w:rPr>
                <w:b/>
                <w:bCs/>
              </w:rPr>
              <w:t>1035</w:t>
            </w:r>
          </w:p>
        </w:tc>
      </w:tr>
    </w:tbl>
    <w:p w14:paraId="386880BC" w14:textId="77777777" w:rsidR="009E31E5" w:rsidRDefault="009E31E5" w:rsidP="009E31E5">
      <w:pPr>
        <w:ind w:left="-284"/>
        <w:rPr>
          <w:b/>
          <w:bCs/>
        </w:rPr>
      </w:pPr>
    </w:p>
    <w:p w14:paraId="1C1F82FE" w14:textId="77777777" w:rsidR="00F9700F" w:rsidRPr="009E31E5" w:rsidRDefault="00000000" w:rsidP="00F9700F">
      <w:pPr>
        <w:pStyle w:val="Titlu1"/>
        <w:rPr>
          <w:rFonts w:ascii="Times New Roman" w:hAnsi="Times New Roman" w:cs="Times New Roman"/>
        </w:rPr>
      </w:pPr>
      <w:r w:rsidRPr="009E31E5">
        <w:rPr>
          <w:rFonts w:ascii="Times New Roman" w:hAnsi="Times New Roman" w:cs="Times New Roman"/>
        </w:rPr>
        <w:t xml:space="preserve">References </w:t>
      </w:r>
    </w:p>
    <w:p w14:paraId="7FF103D1" w14:textId="77777777" w:rsidR="00EC5516" w:rsidRPr="00EC5516" w:rsidRDefault="00000000" w:rsidP="00EC5516">
      <w:pPr>
        <w:spacing w:line="360" w:lineRule="auto"/>
        <w:jc w:val="both"/>
        <w:rPr>
          <w:rFonts w:ascii="Arial" w:hAnsi="Arial" w:cs="Arial"/>
        </w:rPr>
      </w:pPr>
      <w:r w:rsidRPr="00EC5516">
        <w:rPr>
          <w:rFonts w:ascii="Arial" w:hAnsi="Arial" w:cs="Arial"/>
        </w:rPr>
        <w:t>Acharya, N. (2023) Significance Of Interpersonal Communication In Organizational Effectiveness.</w:t>
      </w:r>
    </w:p>
    <w:p w14:paraId="5C2C55F2" w14:textId="77777777" w:rsidR="00EC5516" w:rsidRPr="00EC5516" w:rsidRDefault="00000000" w:rsidP="00EC5516">
      <w:pPr>
        <w:spacing w:line="360" w:lineRule="auto"/>
        <w:jc w:val="both"/>
        <w:rPr>
          <w:rFonts w:ascii="Arial" w:hAnsi="Arial" w:cs="Arial"/>
        </w:rPr>
      </w:pPr>
      <w:r w:rsidRPr="00EC5516">
        <w:rPr>
          <w:rFonts w:ascii="Arial" w:hAnsi="Arial" w:cs="Arial"/>
        </w:rPr>
        <w:lastRenderedPageBreak/>
        <w:t>Anagnostopoulou, S.C., Buhalis, D., Kountouri, I.L., Manousakis, E.G. and Tsekrekos, A.E. (2019) The impact of online reputation on hotel profitability. </w:t>
      </w:r>
      <w:r w:rsidRPr="00EC5516">
        <w:rPr>
          <w:rFonts w:ascii="Arial" w:hAnsi="Arial" w:cs="Arial"/>
          <w:i/>
          <w:iCs/>
        </w:rPr>
        <w:t>International Journal of Contemporary Hospitality Management</w:t>
      </w:r>
      <w:r w:rsidRPr="00EC5516">
        <w:rPr>
          <w:rFonts w:ascii="Arial" w:hAnsi="Arial" w:cs="Arial"/>
        </w:rPr>
        <w:t>, </w:t>
      </w:r>
      <w:r w:rsidRPr="00EC5516">
        <w:rPr>
          <w:rFonts w:ascii="Arial" w:hAnsi="Arial" w:cs="Arial"/>
          <w:i/>
          <w:iCs/>
        </w:rPr>
        <w:t>32</w:t>
      </w:r>
      <w:r w:rsidRPr="00EC5516">
        <w:rPr>
          <w:rFonts w:ascii="Arial" w:hAnsi="Arial" w:cs="Arial"/>
        </w:rPr>
        <w:t>(1), pp.20-39.</w:t>
      </w:r>
    </w:p>
    <w:p w14:paraId="2BEA09D8" w14:textId="77777777" w:rsidR="00EC5516" w:rsidRPr="00EC5516" w:rsidRDefault="00000000" w:rsidP="00EC5516">
      <w:pPr>
        <w:spacing w:line="360" w:lineRule="auto"/>
        <w:jc w:val="both"/>
        <w:rPr>
          <w:rFonts w:ascii="Arial" w:hAnsi="Arial" w:cs="Arial"/>
        </w:rPr>
      </w:pPr>
      <w:r w:rsidRPr="00EC5516">
        <w:rPr>
          <w:rFonts w:ascii="Arial" w:hAnsi="Arial" w:cs="Arial"/>
        </w:rPr>
        <w:t>Arafah, B. (2019) Needs Analysis on English for Vocational Purpose for Students of Hospitality Department. </w:t>
      </w:r>
      <w:r w:rsidRPr="00EC5516">
        <w:rPr>
          <w:rFonts w:ascii="Arial" w:hAnsi="Arial" w:cs="Arial"/>
          <w:i/>
          <w:iCs/>
        </w:rPr>
        <w:t>KnE Social Sciences</w:t>
      </w:r>
      <w:r w:rsidRPr="00EC5516">
        <w:rPr>
          <w:rFonts w:ascii="Arial" w:hAnsi="Arial" w:cs="Arial"/>
        </w:rPr>
        <w:t>, pp.344-387.</w:t>
      </w:r>
    </w:p>
    <w:p w14:paraId="4C8870A5" w14:textId="77777777" w:rsidR="00EC5516" w:rsidRPr="00EC5516" w:rsidRDefault="00000000" w:rsidP="00EC5516">
      <w:pPr>
        <w:spacing w:line="360" w:lineRule="auto"/>
        <w:jc w:val="both"/>
        <w:rPr>
          <w:rFonts w:ascii="Arial" w:hAnsi="Arial" w:cs="Arial"/>
        </w:rPr>
      </w:pPr>
      <w:r w:rsidRPr="00EC5516">
        <w:rPr>
          <w:rFonts w:ascii="Arial" w:hAnsi="Arial" w:cs="Arial"/>
        </w:rPr>
        <w:t>Bardi, J. (2010) Hotel Front Office Management, Wiley, London</w:t>
      </w:r>
    </w:p>
    <w:p w14:paraId="2956473B" w14:textId="77777777" w:rsidR="00EC5516" w:rsidRPr="00EC5516" w:rsidRDefault="00000000" w:rsidP="00EC5516">
      <w:pPr>
        <w:spacing w:line="360" w:lineRule="auto"/>
        <w:jc w:val="both"/>
        <w:rPr>
          <w:rFonts w:ascii="Arial" w:hAnsi="Arial" w:cs="Arial"/>
        </w:rPr>
      </w:pPr>
      <w:r w:rsidRPr="00EC5516">
        <w:rPr>
          <w:rFonts w:ascii="Arial" w:hAnsi="Arial" w:cs="Arial"/>
        </w:rPr>
        <w:t>Belias, D., Mantas, C. and Tsiotas, D. (2019) The impact of corporate culture in the performance of the front desk employees—The case of five star hotels in Greece. In </w:t>
      </w:r>
      <w:r w:rsidRPr="00EC5516">
        <w:rPr>
          <w:rFonts w:ascii="Arial" w:hAnsi="Arial" w:cs="Arial"/>
          <w:i/>
          <w:iCs/>
        </w:rPr>
        <w:t>Smart Tourism as a Driver for Culture and Sustainability: Fifth International Conference IACuDiT, Athens 2018</w:t>
      </w:r>
      <w:r w:rsidRPr="00EC5516">
        <w:rPr>
          <w:rFonts w:ascii="Arial" w:hAnsi="Arial" w:cs="Arial"/>
        </w:rPr>
        <w:t> (pp. 563-576). Springer International Publishing.</w:t>
      </w:r>
    </w:p>
    <w:p w14:paraId="6DF75B60" w14:textId="77777777" w:rsidR="00EC5516" w:rsidRPr="00EC5516" w:rsidRDefault="00000000" w:rsidP="00EC5516">
      <w:pPr>
        <w:spacing w:line="360" w:lineRule="auto"/>
        <w:jc w:val="both"/>
        <w:rPr>
          <w:rFonts w:ascii="Arial" w:hAnsi="Arial" w:cs="Arial"/>
        </w:rPr>
      </w:pPr>
      <w:r w:rsidRPr="00EC5516">
        <w:rPr>
          <w:rFonts w:ascii="Arial" w:hAnsi="Arial" w:cs="Arial"/>
        </w:rPr>
        <w:t xml:space="preserve">Corgel, JB, Sturman, MC and Verma, R. (2011) </w:t>
      </w:r>
      <w:r w:rsidRPr="00EC5516">
        <w:rPr>
          <w:rFonts w:ascii="Arial" w:hAnsi="Arial" w:cs="Arial"/>
          <w:i/>
          <w:iCs/>
        </w:rPr>
        <w:t>The Cornell School of Hotel Administration on Hospitality: Cutting Edge Thinking and Practice.</w:t>
      </w:r>
      <w:r w:rsidRPr="00EC5516">
        <w:rPr>
          <w:rFonts w:ascii="Arial" w:hAnsi="Arial" w:cs="Arial"/>
        </w:rPr>
        <w:t xml:space="preserve"> John Wiley &amp; Sons, Incorporated, Hoboken.</w:t>
      </w:r>
    </w:p>
    <w:p w14:paraId="457973E0" w14:textId="77777777" w:rsidR="00EC5516" w:rsidRPr="00EC5516" w:rsidRDefault="00000000" w:rsidP="00EC5516">
      <w:pPr>
        <w:spacing w:line="360" w:lineRule="auto"/>
        <w:jc w:val="both"/>
        <w:rPr>
          <w:rFonts w:ascii="Arial" w:hAnsi="Arial" w:cs="Arial"/>
        </w:rPr>
      </w:pPr>
      <w:r w:rsidRPr="00EC5516">
        <w:rPr>
          <w:rFonts w:ascii="Arial" w:hAnsi="Arial" w:cs="Arial"/>
        </w:rPr>
        <w:t>Djajasinga, N.D., Sulastri, L., Sudirman, A., Sari, A.L. and Rihardi, E.L. (2021) Practices in Human Resources and Employee Turnover in the Hospitality Industry. In </w:t>
      </w:r>
      <w:r w:rsidRPr="00EC5516">
        <w:rPr>
          <w:rFonts w:ascii="Arial" w:hAnsi="Arial" w:cs="Arial"/>
          <w:i/>
          <w:iCs/>
        </w:rPr>
        <w:t>2nd Annual Conference on blended learning, educational technology and Innovation (ACBLETI 2020)</w:t>
      </w:r>
      <w:r w:rsidRPr="00EC5516">
        <w:rPr>
          <w:rFonts w:ascii="Arial" w:hAnsi="Arial" w:cs="Arial"/>
        </w:rPr>
        <w:t> (pp. 113-117). Atlantis Press.</w:t>
      </w:r>
    </w:p>
    <w:p w14:paraId="5F5F37E8" w14:textId="77777777" w:rsidR="00EC5516" w:rsidRPr="00EC5516" w:rsidRDefault="00000000" w:rsidP="00EC5516">
      <w:pPr>
        <w:spacing w:line="360" w:lineRule="auto"/>
        <w:jc w:val="both"/>
        <w:rPr>
          <w:rFonts w:ascii="Arial" w:hAnsi="Arial" w:cs="Arial"/>
        </w:rPr>
      </w:pPr>
      <w:r w:rsidRPr="00EC5516">
        <w:rPr>
          <w:rFonts w:ascii="Arial" w:hAnsi="Arial" w:cs="Arial"/>
        </w:rPr>
        <w:t>Dyshkantiuk, O., Salamatina, S., Polishchuk, L., Komarnytskyi, I., Tserklevych, V. and Nedobiichuk, T. (2020) Modern hotel business management tools. </w:t>
      </w:r>
      <w:r w:rsidRPr="00EC5516">
        <w:rPr>
          <w:rFonts w:ascii="Arial" w:hAnsi="Arial" w:cs="Arial"/>
          <w:i/>
          <w:iCs/>
        </w:rPr>
        <w:t>International Journal of Advanced Research in Engineering and Technology</w:t>
      </w:r>
      <w:r w:rsidRPr="00EC5516">
        <w:rPr>
          <w:rFonts w:ascii="Arial" w:hAnsi="Arial" w:cs="Arial"/>
        </w:rPr>
        <w:t>, </w:t>
      </w:r>
      <w:r w:rsidRPr="00EC5516">
        <w:rPr>
          <w:rFonts w:ascii="Arial" w:hAnsi="Arial" w:cs="Arial"/>
          <w:i/>
          <w:iCs/>
        </w:rPr>
        <w:t>11</w:t>
      </w:r>
      <w:r w:rsidRPr="00EC5516">
        <w:rPr>
          <w:rFonts w:ascii="Arial" w:hAnsi="Arial" w:cs="Arial"/>
        </w:rPr>
        <w:t>(6).</w:t>
      </w:r>
    </w:p>
    <w:p w14:paraId="62F0AFD2" w14:textId="77777777" w:rsidR="00EC5516" w:rsidRPr="00EC5516" w:rsidRDefault="00000000" w:rsidP="00EC5516">
      <w:pPr>
        <w:spacing w:line="360" w:lineRule="auto"/>
        <w:jc w:val="both"/>
        <w:rPr>
          <w:rFonts w:ascii="Arial" w:hAnsi="Arial" w:cs="Arial"/>
        </w:rPr>
      </w:pPr>
      <w:r w:rsidRPr="00EC5516">
        <w:rPr>
          <w:rFonts w:ascii="Arial" w:hAnsi="Arial" w:cs="Arial"/>
        </w:rPr>
        <w:t>Edeh, F.O., Zayed, N.M., Darwish, S., Nitsenko, V., Hanechko, I. and Islam, K.A. (2023) Impression management and employee contextual performance in service organizations (enterprises). </w:t>
      </w:r>
      <w:r w:rsidRPr="00EC5516">
        <w:rPr>
          <w:rFonts w:ascii="Arial" w:hAnsi="Arial" w:cs="Arial"/>
          <w:i/>
          <w:iCs/>
        </w:rPr>
        <w:t>Emerging Science Journal</w:t>
      </w:r>
      <w:r w:rsidRPr="00EC5516">
        <w:rPr>
          <w:rFonts w:ascii="Arial" w:hAnsi="Arial" w:cs="Arial"/>
        </w:rPr>
        <w:t>, </w:t>
      </w:r>
      <w:r w:rsidRPr="00EC5516">
        <w:rPr>
          <w:rFonts w:ascii="Arial" w:hAnsi="Arial" w:cs="Arial"/>
          <w:i/>
          <w:iCs/>
        </w:rPr>
        <w:t>7</w:t>
      </w:r>
      <w:r w:rsidRPr="00EC5516">
        <w:rPr>
          <w:rFonts w:ascii="Arial" w:hAnsi="Arial" w:cs="Arial"/>
        </w:rPr>
        <w:t>(2), pp.366-384.</w:t>
      </w:r>
    </w:p>
    <w:p w14:paraId="469604BF" w14:textId="77777777" w:rsidR="00EC5516" w:rsidRPr="00EC5516" w:rsidRDefault="00000000" w:rsidP="00EC5516">
      <w:pPr>
        <w:spacing w:line="360" w:lineRule="auto"/>
        <w:jc w:val="both"/>
        <w:rPr>
          <w:rFonts w:ascii="Arial" w:hAnsi="Arial" w:cs="Arial"/>
        </w:rPr>
      </w:pPr>
      <w:r w:rsidRPr="00EC5516">
        <w:rPr>
          <w:rFonts w:ascii="Arial" w:hAnsi="Arial" w:cs="Arial"/>
        </w:rPr>
        <w:t>Eid, R., Agag, G. and Shehawy, Y.M. (2021) Understanding guests’ intention to visit green hotels. </w:t>
      </w:r>
      <w:r w:rsidRPr="00EC5516">
        <w:rPr>
          <w:rFonts w:ascii="Arial" w:hAnsi="Arial" w:cs="Arial"/>
          <w:i/>
          <w:iCs/>
        </w:rPr>
        <w:t>Journal of hospitality &amp; tourism research</w:t>
      </w:r>
      <w:r w:rsidRPr="00EC5516">
        <w:rPr>
          <w:rFonts w:ascii="Arial" w:hAnsi="Arial" w:cs="Arial"/>
        </w:rPr>
        <w:t>, </w:t>
      </w:r>
      <w:r w:rsidRPr="00EC5516">
        <w:rPr>
          <w:rFonts w:ascii="Arial" w:hAnsi="Arial" w:cs="Arial"/>
          <w:i/>
          <w:iCs/>
        </w:rPr>
        <w:t>45</w:t>
      </w:r>
      <w:r w:rsidRPr="00EC5516">
        <w:rPr>
          <w:rFonts w:ascii="Arial" w:hAnsi="Arial" w:cs="Arial"/>
        </w:rPr>
        <w:t>(3), pp.494-528.</w:t>
      </w:r>
    </w:p>
    <w:p w14:paraId="0440FE17" w14:textId="77777777" w:rsidR="00EC5516" w:rsidRPr="00EC5516" w:rsidRDefault="00000000" w:rsidP="00EC5516">
      <w:pPr>
        <w:spacing w:line="360" w:lineRule="auto"/>
        <w:jc w:val="both"/>
        <w:rPr>
          <w:rFonts w:ascii="Arial" w:hAnsi="Arial" w:cs="Arial"/>
        </w:rPr>
      </w:pPr>
      <w:r w:rsidRPr="00EC5516">
        <w:rPr>
          <w:rFonts w:ascii="Arial" w:hAnsi="Arial" w:cs="Arial"/>
        </w:rPr>
        <w:t>Espellita, S. and Maravilla Jr, V.S. (2019) Employable Skills for Hospitality Graduates as Perceived Among Hotel Supervisors in Cebu City. </w:t>
      </w:r>
      <w:r w:rsidRPr="00EC5516">
        <w:rPr>
          <w:rFonts w:ascii="Arial" w:hAnsi="Arial" w:cs="Arial"/>
          <w:i/>
          <w:iCs/>
        </w:rPr>
        <w:t>Journal of Economics and Business</w:t>
      </w:r>
      <w:r w:rsidRPr="00EC5516">
        <w:rPr>
          <w:rFonts w:ascii="Arial" w:hAnsi="Arial" w:cs="Arial"/>
        </w:rPr>
        <w:t>, </w:t>
      </w:r>
      <w:r w:rsidRPr="00EC5516">
        <w:rPr>
          <w:rFonts w:ascii="Arial" w:hAnsi="Arial" w:cs="Arial"/>
          <w:i/>
          <w:iCs/>
        </w:rPr>
        <w:t>2</w:t>
      </w:r>
      <w:r w:rsidRPr="00EC5516">
        <w:rPr>
          <w:rFonts w:ascii="Arial" w:hAnsi="Arial" w:cs="Arial"/>
        </w:rPr>
        <w:t>(2).</w:t>
      </w:r>
    </w:p>
    <w:p w14:paraId="4C605EA5" w14:textId="77777777" w:rsidR="00EC5516" w:rsidRPr="00EC5516" w:rsidRDefault="00000000" w:rsidP="00EC5516">
      <w:pPr>
        <w:spacing w:line="360" w:lineRule="auto"/>
        <w:jc w:val="both"/>
        <w:rPr>
          <w:rFonts w:ascii="Arial" w:hAnsi="Arial" w:cs="Arial"/>
        </w:rPr>
      </w:pPr>
      <w:r w:rsidRPr="00EC5516">
        <w:rPr>
          <w:rFonts w:ascii="Arial" w:hAnsi="Arial" w:cs="Arial"/>
        </w:rPr>
        <w:t>Giousmpasoglou, C., Marinakou, E. and Zopiatis, A. (2021) Hospitality managers in turbulent times: the COVID-19 crisis. </w:t>
      </w:r>
      <w:r w:rsidRPr="00EC5516">
        <w:rPr>
          <w:rFonts w:ascii="Arial" w:hAnsi="Arial" w:cs="Arial"/>
          <w:i/>
          <w:iCs/>
        </w:rPr>
        <w:t>International Journal of Contemporary Hospitality Management</w:t>
      </w:r>
      <w:r w:rsidRPr="00EC5516">
        <w:rPr>
          <w:rFonts w:ascii="Arial" w:hAnsi="Arial" w:cs="Arial"/>
        </w:rPr>
        <w:t>, </w:t>
      </w:r>
      <w:r w:rsidRPr="00EC5516">
        <w:rPr>
          <w:rFonts w:ascii="Arial" w:hAnsi="Arial" w:cs="Arial"/>
          <w:i/>
          <w:iCs/>
        </w:rPr>
        <w:t>33</w:t>
      </w:r>
      <w:r w:rsidRPr="00EC5516">
        <w:rPr>
          <w:rFonts w:ascii="Arial" w:hAnsi="Arial" w:cs="Arial"/>
        </w:rPr>
        <w:t>(4), pp.1297-1318.</w:t>
      </w:r>
    </w:p>
    <w:p w14:paraId="281BB2D0" w14:textId="77777777" w:rsidR="00EC5516" w:rsidRPr="00EC5516" w:rsidRDefault="00000000" w:rsidP="00EC5516">
      <w:pPr>
        <w:spacing w:line="360" w:lineRule="auto"/>
        <w:jc w:val="both"/>
        <w:rPr>
          <w:rFonts w:ascii="Arial" w:hAnsi="Arial" w:cs="Arial"/>
        </w:rPr>
      </w:pPr>
      <w:r w:rsidRPr="00EC5516">
        <w:rPr>
          <w:rFonts w:ascii="Arial" w:hAnsi="Arial" w:cs="Arial"/>
        </w:rPr>
        <w:lastRenderedPageBreak/>
        <w:t>Jenneboer, L., Herrando, C. and Constantinides, E. (2022) The impact of chatbots on customer loyalty: A systematic literature review. </w:t>
      </w:r>
      <w:r w:rsidRPr="00EC5516">
        <w:rPr>
          <w:rFonts w:ascii="Arial" w:hAnsi="Arial" w:cs="Arial"/>
          <w:i/>
          <w:iCs/>
        </w:rPr>
        <w:t>Journal of theoretical and applied electronic commerce research</w:t>
      </w:r>
      <w:r w:rsidRPr="00EC5516">
        <w:rPr>
          <w:rFonts w:ascii="Arial" w:hAnsi="Arial" w:cs="Arial"/>
        </w:rPr>
        <w:t>, </w:t>
      </w:r>
      <w:r w:rsidRPr="00EC5516">
        <w:rPr>
          <w:rFonts w:ascii="Arial" w:hAnsi="Arial" w:cs="Arial"/>
          <w:i/>
          <w:iCs/>
        </w:rPr>
        <w:t>17</w:t>
      </w:r>
      <w:r w:rsidRPr="00EC5516">
        <w:rPr>
          <w:rFonts w:ascii="Arial" w:hAnsi="Arial" w:cs="Arial"/>
        </w:rPr>
        <w:t>(1), pp.212-229.</w:t>
      </w:r>
    </w:p>
    <w:p w14:paraId="49A7AB5B" w14:textId="77777777" w:rsidR="00EC5516" w:rsidRPr="00EC5516" w:rsidRDefault="00000000" w:rsidP="00EC5516">
      <w:pPr>
        <w:spacing w:line="360" w:lineRule="auto"/>
        <w:jc w:val="both"/>
        <w:rPr>
          <w:rFonts w:ascii="Arial" w:hAnsi="Arial" w:cs="Arial"/>
        </w:rPr>
      </w:pPr>
      <w:r w:rsidRPr="00EC5516">
        <w:rPr>
          <w:rFonts w:ascii="Arial" w:hAnsi="Arial" w:cs="Arial"/>
        </w:rPr>
        <w:t>Johnston, R., Clark, G. and Shulver, M. (2012) </w:t>
      </w:r>
      <w:r w:rsidRPr="00EC5516">
        <w:rPr>
          <w:rFonts w:ascii="Arial" w:hAnsi="Arial" w:cs="Arial"/>
          <w:i/>
          <w:iCs/>
        </w:rPr>
        <w:t>Service operations management: improving service delivery</w:t>
      </w:r>
      <w:r w:rsidRPr="00EC5516">
        <w:rPr>
          <w:rFonts w:ascii="Arial" w:hAnsi="Arial" w:cs="Arial"/>
        </w:rPr>
        <w:t>. Pearson Education, London.</w:t>
      </w:r>
    </w:p>
    <w:p w14:paraId="40659B13" w14:textId="77777777" w:rsidR="00EC5516" w:rsidRPr="00EC5516" w:rsidRDefault="00000000" w:rsidP="00EC5516">
      <w:pPr>
        <w:spacing w:line="360" w:lineRule="auto"/>
        <w:jc w:val="both"/>
        <w:rPr>
          <w:rFonts w:ascii="Arial" w:hAnsi="Arial" w:cs="Arial"/>
        </w:rPr>
      </w:pPr>
      <w:r w:rsidRPr="00EC5516">
        <w:rPr>
          <w:rFonts w:ascii="Arial" w:hAnsi="Arial" w:cs="Arial"/>
        </w:rPr>
        <w:t>Kumar, A.S. and Reddy, J. (2019) Service Reliability Impact on Business with Reference to'Three Star Hotels' in Hyderabad. </w:t>
      </w:r>
      <w:r w:rsidRPr="00EC5516">
        <w:rPr>
          <w:rFonts w:ascii="Arial" w:hAnsi="Arial" w:cs="Arial"/>
          <w:i/>
          <w:iCs/>
        </w:rPr>
        <w:t>International Journal of Engineering and Management Research e-ISSN</w:t>
      </w:r>
      <w:r w:rsidRPr="00EC5516">
        <w:rPr>
          <w:rFonts w:ascii="Arial" w:hAnsi="Arial" w:cs="Arial"/>
        </w:rPr>
        <w:t>, pp.2250-0758.</w:t>
      </w:r>
    </w:p>
    <w:p w14:paraId="14FAF9A7" w14:textId="77777777" w:rsidR="00EC5516" w:rsidRPr="00EC5516" w:rsidRDefault="00000000" w:rsidP="00EC5516">
      <w:pPr>
        <w:spacing w:line="360" w:lineRule="auto"/>
        <w:jc w:val="both"/>
        <w:rPr>
          <w:rFonts w:ascii="Arial" w:hAnsi="Arial" w:cs="Arial"/>
        </w:rPr>
      </w:pPr>
      <w:r w:rsidRPr="00EC5516">
        <w:rPr>
          <w:rFonts w:ascii="Arial" w:hAnsi="Arial" w:cs="Arial"/>
        </w:rPr>
        <w:t>Mankame, M.S.C. (2020) EMPLOYEE SERVICE DELIVERY AND CUSTOMER SATISFACTION AT A HOTEL'S FRONT DESK.</w:t>
      </w:r>
    </w:p>
    <w:p w14:paraId="7B4835A9" w14:textId="77777777" w:rsidR="00EC5516" w:rsidRPr="00EC5516" w:rsidRDefault="00000000" w:rsidP="00EC5516">
      <w:pPr>
        <w:spacing w:line="360" w:lineRule="auto"/>
        <w:jc w:val="both"/>
        <w:rPr>
          <w:rFonts w:ascii="Arial" w:hAnsi="Arial" w:cs="Arial"/>
        </w:rPr>
      </w:pPr>
      <w:r w:rsidRPr="00EC5516">
        <w:rPr>
          <w:rFonts w:ascii="Arial" w:hAnsi="Arial" w:cs="Arial"/>
        </w:rPr>
        <w:t>O'Fallon, M.J. and Rutherford, D.G. (2010) </w:t>
      </w:r>
      <w:r w:rsidRPr="00EC5516">
        <w:rPr>
          <w:rFonts w:ascii="Arial" w:hAnsi="Arial" w:cs="Arial"/>
          <w:i/>
          <w:iCs/>
        </w:rPr>
        <w:t>Hotel management and operations</w:t>
      </w:r>
      <w:r w:rsidRPr="00EC5516">
        <w:rPr>
          <w:rFonts w:ascii="Arial" w:hAnsi="Arial" w:cs="Arial"/>
        </w:rPr>
        <w:t>. John Wiley &amp; Sons, London.</w:t>
      </w:r>
    </w:p>
    <w:p w14:paraId="1C3F84DD" w14:textId="77777777" w:rsidR="00EC5516" w:rsidRPr="00EC5516" w:rsidRDefault="00000000" w:rsidP="00EC5516">
      <w:pPr>
        <w:spacing w:line="360" w:lineRule="auto"/>
        <w:jc w:val="both"/>
        <w:rPr>
          <w:rFonts w:ascii="Arial" w:hAnsi="Arial" w:cs="Arial"/>
        </w:rPr>
      </w:pPr>
      <w:r w:rsidRPr="00EC5516">
        <w:rPr>
          <w:rFonts w:ascii="Arial" w:hAnsi="Arial" w:cs="Arial"/>
        </w:rPr>
        <w:t>Quinn, K. and Buzzetto-Hollywood, N. (2019) Faculty and student perceptions of the importance of management skills in the hospitality industry.</w:t>
      </w:r>
    </w:p>
    <w:p w14:paraId="4BD8DE7D" w14:textId="77777777" w:rsidR="00EC5516" w:rsidRPr="00EC5516" w:rsidRDefault="00000000" w:rsidP="00EC5516">
      <w:pPr>
        <w:spacing w:line="360" w:lineRule="auto"/>
        <w:jc w:val="both"/>
        <w:rPr>
          <w:rFonts w:ascii="Arial" w:hAnsi="Arial" w:cs="Arial"/>
        </w:rPr>
      </w:pPr>
      <w:r w:rsidRPr="00EC5516">
        <w:rPr>
          <w:rFonts w:ascii="Arial" w:hAnsi="Arial" w:cs="Arial"/>
        </w:rPr>
        <w:t>Tang, T., Vezzani, V. and Eriksson, V. (2020) Developing critical thinking, collective creativity skills and problem solving through playful design jams. </w:t>
      </w:r>
      <w:r w:rsidRPr="00EC5516">
        <w:rPr>
          <w:rFonts w:ascii="Arial" w:hAnsi="Arial" w:cs="Arial"/>
          <w:i/>
          <w:iCs/>
        </w:rPr>
        <w:t>Thinking Skills and Creativity</w:t>
      </w:r>
      <w:r w:rsidRPr="00EC5516">
        <w:rPr>
          <w:rFonts w:ascii="Arial" w:hAnsi="Arial" w:cs="Arial"/>
        </w:rPr>
        <w:t>, </w:t>
      </w:r>
      <w:r w:rsidRPr="00EC5516">
        <w:rPr>
          <w:rFonts w:ascii="Arial" w:hAnsi="Arial" w:cs="Arial"/>
          <w:i/>
          <w:iCs/>
        </w:rPr>
        <w:t>37</w:t>
      </w:r>
      <w:r w:rsidRPr="00EC5516">
        <w:rPr>
          <w:rFonts w:ascii="Arial" w:hAnsi="Arial" w:cs="Arial"/>
        </w:rPr>
        <w:t>, p.100696.</w:t>
      </w:r>
    </w:p>
    <w:p w14:paraId="59DC30D5" w14:textId="77777777" w:rsidR="00EC5516" w:rsidRPr="00EC5516" w:rsidRDefault="00000000" w:rsidP="00EC5516">
      <w:pPr>
        <w:spacing w:line="360" w:lineRule="auto"/>
        <w:jc w:val="both"/>
        <w:rPr>
          <w:rFonts w:ascii="Arial" w:hAnsi="Arial" w:cs="Arial"/>
        </w:rPr>
      </w:pPr>
      <w:r w:rsidRPr="00EC5516">
        <w:rPr>
          <w:rFonts w:ascii="Arial" w:hAnsi="Arial" w:cs="Arial"/>
        </w:rPr>
        <w:t xml:space="preserve">Tesone, D.V. (2015) </w:t>
      </w:r>
      <w:r w:rsidRPr="00EC5516">
        <w:rPr>
          <w:rFonts w:ascii="Arial" w:hAnsi="Arial" w:cs="Arial"/>
          <w:i/>
          <w:iCs/>
        </w:rPr>
        <w:t>Principles of management for the hospitality industry</w:t>
      </w:r>
      <w:r w:rsidRPr="00EC5516">
        <w:rPr>
          <w:rFonts w:ascii="Arial" w:hAnsi="Arial" w:cs="Arial"/>
        </w:rPr>
        <w:t>. London: Routledge.</w:t>
      </w:r>
    </w:p>
    <w:p w14:paraId="6F4A49E5" w14:textId="77777777" w:rsidR="00EC5516" w:rsidRPr="00EC5516" w:rsidRDefault="00000000" w:rsidP="00EC5516">
      <w:pPr>
        <w:spacing w:line="360" w:lineRule="auto"/>
        <w:jc w:val="both"/>
        <w:rPr>
          <w:rFonts w:ascii="Arial" w:hAnsi="Arial" w:cs="Arial"/>
        </w:rPr>
      </w:pPr>
      <w:r w:rsidRPr="00EC5516">
        <w:rPr>
          <w:rFonts w:ascii="Arial" w:hAnsi="Arial" w:cs="Arial"/>
        </w:rPr>
        <w:t>Tewari, J.R. (2009) </w:t>
      </w:r>
      <w:r w:rsidRPr="00EC5516">
        <w:rPr>
          <w:rFonts w:ascii="Arial" w:hAnsi="Arial" w:cs="Arial"/>
          <w:i/>
          <w:iCs/>
        </w:rPr>
        <w:t>Hotel front office: operations and management</w:t>
      </w:r>
      <w:r w:rsidRPr="00EC5516">
        <w:rPr>
          <w:rFonts w:ascii="Arial" w:hAnsi="Arial" w:cs="Arial"/>
        </w:rPr>
        <w:t>. Oxford University Press.</w:t>
      </w:r>
    </w:p>
    <w:p w14:paraId="1001D353" w14:textId="77777777" w:rsidR="00EC5516" w:rsidRPr="00EC5516" w:rsidRDefault="00000000" w:rsidP="00EC5516">
      <w:pPr>
        <w:spacing w:line="360" w:lineRule="auto"/>
        <w:jc w:val="both"/>
        <w:rPr>
          <w:rFonts w:ascii="Arial" w:hAnsi="Arial" w:cs="Arial"/>
        </w:rPr>
      </w:pPr>
      <w:r w:rsidRPr="00EC5516">
        <w:rPr>
          <w:rFonts w:ascii="Arial" w:hAnsi="Arial" w:cs="Arial"/>
        </w:rPr>
        <w:t>Tong-On, P., Siripipatthanakul, S. and Phayaphrom, B. (2021) The implementation of business intelligence using data analytics and its effects towards on performance in the hotel industry in Thailand. </w:t>
      </w:r>
      <w:r w:rsidRPr="00EC5516">
        <w:rPr>
          <w:rFonts w:ascii="Arial" w:hAnsi="Arial" w:cs="Arial"/>
          <w:i/>
          <w:iCs/>
        </w:rPr>
        <w:t>International Journal of Behavioral Analytics</w:t>
      </w:r>
      <w:r w:rsidRPr="00EC5516">
        <w:rPr>
          <w:rFonts w:ascii="Arial" w:hAnsi="Arial" w:cs="Arial"/>
        </w:rPr>
        <w:t>, </w:t>
      </w:r>
      <w:r w:rsidRPr="00EC5516">
        <w:rPr>
          <w:rFonts w:ascii="Arial" w:hAnsi="Arial" w:cs="Arial"/>
          <w:i/>
          <w:iCs/>
        </w:rPr>
        <w:t>1</w:t>
      </w:r>
      <w:r w:rsidRPr="00EC5516">
        <w:rPr>
          <w:rFonts w:ascii="Arial" w:hAnsi="Arial" w:cs="Arial"/>
        </w:rPr>
        <w:t>(2).</w:t>
      </w:r>
    </w:p>
    <w:p w14:paraId="3114D7D1" w14:textId="77777777" w:rsidR="00EC5516" w:rsidRPr="00EC5516" w:rsidRDefault="00000000" w:rsidP="00EC5516">
      <w:pPr>
        <w:spacing w:line="360" w:lineRule="auto"/>
        <w:jc w:val="both"/>
        <w:rPr>
          <w:rFonts w:ascii="Arial" w:hAnsi="Arial" w:cs="Arial"/>
        </w:rPr>
      </w:pPr>
      <w:r w:rsidRPr="00EC5516">
        <w:rPr>
          <w:rFonts w:ascii="Arial" w:hAnsi="Arial" w:cs="Arial"/>
        </w:rPr>
        <w:t>Wen, J., Lin, Z., Liu, X., Xiao, S.H. and Li, Y. (2021) The interaction effects of online reviews, brand, and price on consumer hotel booking decision making. </w:t>
      </w:r>
      <w:r w:rsidRPr="00EC5516">
        <w:rPr>
          <w:rFonts w:ascii="Arial" w:hAnsi="Arial" w:cs="Arial"/>
          <w:i/>
          <w:iCs/>
        </w:rPr>
        <w:t>Journal of Travel Research</w:t>
      </w:r>
      <w:r w:rsidRPr="00EC5516">
        <w:rPr>
          <w:rFonts w:ascii="Arial" w:hAnsi="Arial" w:cs="Arial"/>
        </w:rPr>
        <w:t>, </w:t>
      </w:r>
      <w:r w:rsidRPr="00EC5516">
        <w:rPr>
          <w:rFonts w:ascii="Arial" w:hAnsi="Arial" w:cs="Arial"/>
          <w:i/>
          <w:iCs/>
        </w:rPr>
        <w:t>60</w:t>
      </w:r>
      <w:r w:rsidRPr="00EC5516">
        <w:rPr>
          <w:rFonts w:ascii="Arial" w:hAnsi="Arial" w:cs="Arial"/>
        </w:rPr>
        <w:t>(4), pp.846-859.</w:t>
      </w:r>
    </w:p>
    <w:p w14:paraId="07A83D67" w14:textId="77777777" w:rsidR="00EC5516" w:rsidRPr="00EC5516" w:rsidRDefault="00000000" w:rsidP="00EC5516">
      <w:pPr>
        <w:spacing w:line="360" w:lineRule="auto"/>
        <w:jc w:val="both"/>
        <w:rPr>
          <w:rFonts w:ascii="Arial" w:hAnsi="Arial" w:cs="Arial"/>
        </w:rPr>
      </w:pPr>
      <w:r w:rsidRPr="00EC5516">
        <w:rPr>
          <w:rFonts w:ascii="Arial" w:hAnsi="Arial" w:cs="Arial"/>
        </w:rPr>
        <w:t>Yang, S.Y., Chen, S.C., Lee, L. and Liu, Y.S. (2021) Employee stress, job satisfaction, and job performance: A comparison between high-technology and traditional industry in Taiwan. </w:t>
      </w:r>
      <w:r w:rsidRPr="00EC5516">
        <w:rPr>
          <w:rFonts w:ascii="Arial" w:hAnsi="Arial" w:cs="Arial"/>
          <w:i/>
          <w:iCs/>
        </w:rPr>
        <w:t>The Journal of Asian Finance, Economics and Business</w:t>
      </w:r>
      <w:r w:rsidRPr="00EC5516">
        <w:rPr>
          <w:rFonts w:ascii="Arial" w:hAnsi="Arial" w:cs="Arial"/>
        </w:rPr>
        <w:t>, </w:t>
      </w:r>
      <w:r w:rsidRPr="00EC5516">
        <w:rPr>
          <w:rFonts w:ascii="Arial" w:hAnsi="Arial" w:cs="Arial"/>
          <w:i/>
          <w:iCs/>
        </w:rPr>
        <w:t>8</w:t>
      </w:r>
      <w:r w:rsidRPr="00EC5516">
        <w:rPr>
          <w:rFonts w:ascii="Arial" w:hAnsi="Arial" w:cs="Arial"/>
        </w:rPr>
        <w:t>(3), pp.605-618.</w:t>
      </w:r>
    </w:p>
    <w:p w14:paraId="5C484F0A" w14:textId="77777777" w:rsidR="00F9700F" w:rsidRPr="00EC5516" w:rsidRDefault="00000000" w:rsidP="00EC5516">
      <w:pPr>
        <w:spacing w:line="360" w:lineRule="auto"/>
        <w:jc w:val="both"/>
        <w:rPr>
          <w:rFonts w:ascii="Arial" w:hAnsi="Arial" w:cs="Arial"/>
        </w:rPr>
      </w:pPr>
      <w:r w:rsidRPr="00EC5516">
        <w:rPr>
          <w:rFonts w:ascii="Arial" w:hAnsi="Arial" w:cs="Arial"/>
        </w:rPr>
        <w:lastRenderedPageBreak/>
        <w:t>Yoong, L.C. and Lian, S.B. (2019) Customer engagement in social media and purchase intentions in the hotel industry. </w:t>
      </w:r>
      <w:r w:rsidRPr="00EC5516">
        <w:rPr>
          <w:rFonts w:ascii="Arial" w:hAnsi="Arial" w:cs="Arial"/>
          <w:i/>
          <w:iCs/>
        </w:rPr>
        <w:t>International Journal of academic research in business and social sciences</w:t>
      </w:r>
      <w:r w:rsidRPr="00EC5516">
        <w:rPr>
          <w:rFonts w:ascii="Arial" w:hAnsi="Arial" w:cs="Arial"/>
        </w:rPr>
        <w:t>, </w:t>
      </w:r>
      <w:r w:rsidRPr="00EC5516">
        <w:rPr>
          <w:rFonts w:ascii="Arial" w:hAnsi="Arial" w:cs="Arial"/>
          <w:i/>
          <w:iCs/>
        </w:rPr>
        <w:t>9</w:t>
      </w:r>
      <w:r w:rsidRPr="00EC5516">
        <w:rPr>
          <w:rFonts w:ascii="Arial" w:hAnsi="Arial" w:cs="Arial"/>
        </w:rPr>
        <w:t>(1), pp.54-68.</w:t>
      </w:r>
    </w:p>
    <w:sectPr w:rsidR="00F9700F" w:rsidRPr="00EC5516"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EE"/>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C1E4E700">
      <w:start w:val="1"/>
      <w:numFmt w:val="bullet"/>
      <w:lvlText w:val=""/>
      <w:lvlJc w:val="left"/>
      <w:pPr>
        <w:ind w:left="720" w:hanging="360"/>
      </w:pPr>
      <w:rPr>
        <w:rFonts w:ascii="Symbol" w:hAnsi="Symbol" w:hint="default"/>
      </w:rPr>
    </w:lvl>
    <w:lvl w:ilvl="1" w:tplc="9ED26A98" w:tentative="1">
      <w:start w:val="1"/>
      <w:numFmt w:val="bullet"/>
      <w:lvlText w:val="o"/>
      <w:lvlJc w:val="left"/>
      <w:pPr>
        <w:ind w:left="1440" w:hanging="360"/>
      </w:pPr>
      <w:rPr>
        <w:rFonts w:ascii="Courier New" w:hAnsi="Courier New" w:cs="Courier New" w:hint="default"/>
      </w:rPr>
    </w:lvl>
    <w:lvl w:ilvl="2" w:tplc="BF2474B0" w:tentative="1">
      <w:start w:val="1"/>
      <w:numFmt w:val="bullet"/>
      <w:lvlText w:val=""/>
      <w:lvlJc w:val="left"/>
      <w:pPr>
        <w:ind w:left="2160" w:hanging="360"/>
      </w:pPr>
      <w:rPr>
        <w:rFonts w:ascii="Wingdings" w:hAnsi="Wingdings" w:hint="default"/>
      </w:rPr>
    </w:lvl>
    <w:lvl w:ilvl="3" w:tplc="0054D8CA" w:tentative="1">
      <w:start w:val="1"/>
      <w:numFmt w:val="bullet"/>
      <w:lvlText w:val=""/>
      <w:lvlJc w:val="left"/>
      <w:pPr>
        <w:ind w:left="2880" w:hanging="360"/>
      </w:pPr>
      <w:rPr>
        <w:rFonts w:ascii="Symbol" w:hAnsi="Symbol" w:hint="default"/>
      </w:rPr>
    </w:lvl>
    <w:lvl w:ilvl="4" w:tplc="3B267598" w:tentative="1">
      <w:start w:val="1"/>
      <w:numFmt w:val="bullet"/>
      <w:lvlText w:val="o"/>
      <w:lvlJc w:val="left"/>
      <w:pPr>
        <w:ind w:left="3600" w:hanging="360"/>
      </w:pPr>
      <w:rPr>
        <w:rFonts w:ascii="Courier New" w:hAnsi="Courier New" w:cs="Courier New" w:hint="default"/>
      </w:rPr>
    </w:lvl>
    <w:lvl w:ilvl="5" w:tplc="A8683070" w:tentative="1">
      <w:start w:val="1"/>
      <w:numFmt w:val="bullet"/>
      <w:lvlText w:val=""/>
      <w:lvlJc w:val="left"/>
      <w:pPr>
        <w:ind w:left="4320" w:hanging="360"/>
      </w:pPr>
      <w:rPr>
        <w:rFonts w:ascii="Wingdings" w:hAnsi="Wingdings" w:hint="default"/>
      </w:rPr>
    </w:lvl>
    <w:lvl w:ilvl="6" w:tplc="92C4E72E" w:tentative="1">
      <w:start w:val="1"/>
      <w:numFmt w:val="bullet"/>
      <w:lvlText w:val=""/>
      <w:lvlJc w:val="left"/>
      <w:pPr>
        <w:ind w:left="5040" w:hanging="360"/>
      </w:pPr>
      <w:rPr>
        <w:rFonts w:ascii="Symbol" w:hAnsi="Symbol" w:hint="default"/>
      </w:rPr>
    </w:lvl>
    <w:lvl w:ilvl="7" w:tplc="722C7306" w:tentative="1">
      <w:start w:val="1"/>
      <w:numFmt w:val="bullet"/>
      <w:lvlText w:val="o"/>
      <w:lvlJc w:val="left"/>
      <w:pPr>
        <w:ind w:left="5760" w:hanging="360"/>
      </w:pPr>
      <w:rPr>
        <w:rFonts w:ascii="Courier New" w:hAnsi="Courier New" w:cs="Courier New" w:hint="default"/>
      </w:rPr>
    </w:lvl>
    <w:lvl w:ilvl="8" w:tplc="38346F88"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55A4D5EC">
      <w:start w:val="1"/>
      <w:numFmt w:val="bullet"/>
      <w:lvlText w:val=""/>
      <w:lvlJc w:val="left"/>
      <w:pPr>
        <w:ind w:left="720" w:hanging="360"/>
      </w:pPr>
      <w:rPr>
        <w:rFonts w:ascii="Symbol" w:hAnsi="Symbol" w:hint="default"/>
      </w:rPr>
    </w:lvl>
    <w:lvl w:ilvl="1" w:tplc="58A04D5A" w:tentative="1">
      <w:start w:val="1"/>
      <w:numFmt w:val="bullet"/>
      <w:lvlText w:val="o"/>
      <w:lvlJc w:val="left"/>
      <w:pPr>
        <w:ind w:left="1440" w:hanging="360"/>
      </w:pPr>
      <w:rPr>
        <w:rFonts w:ascii="Courier New" w:hAnsi="Courier New" w:cs="Courier New" w:hint="default"/>
      </w:rPr>
    </w:lvl>
    <w:lvl w:ilvl="2" w:tplc="E67CC1B2" w:tentative="1">
      <w:start w:val="1"/>
      <w:numFmt w:val="bullet"/>
      <w:lvlText w:val=""/>
      <w:lvlJc w:val="left"/>
      <w:pPr>
        <w:ind w:left="2160" w:hanging="360"/>
      </w:pPr>
      <w:rPr>
        <w:rFonts w:ascii="Wingdings" w:hAnsi="Wingdings" w:hint="default"/>
      </w:rPr>
    </w:lvl>
    <w:lvl w:ilvl="3" w:tplc="5C86040C" w:tentative="1">
      <w:start w:val="1"/>
      <w:numFmt w:val="bullet"/>
      <w:lvlText w:val=""/>
      <w:lvlJc w:val="left"/>
      <w:pPr>
        <w:ind w:left="2880" w:hanging="360"/>
      </w:pPr>
      <w:rPr>
        <w:rFonts w:ascii="Symbol" w:hAnsi="Symbol" w:hint="default"/>
      </w:rPr>
    </w:lvl>
    <w:lvl w:ilvl="4" w:tplc="93CA1AD2" w:tentative="1">
      <w:start w:val="1"/>
      <w:numFmt w:val="bullet"/>
      <w:lvlText w:val="o"/>
      <w:lvlJc w:val="left"/>
      <w:pPr>
        <w:ind w:left="3600" w:hanging="360"/>
      </w:pPr>
      <w:rPr>
        <w:rFonts w:ascii="Courier New" w:hAnsi="Courier New" w:cs="Courier New" w:hint="default"/>
      </w:rPr>
    </w:lvl>
    <w:lvl w:ilvl="5" w:tplc="69F8AD1A" w:tentative="1">
      <w:start w:val="1"/>
      <w:numFmt w:val="bullet"/>
      <w:lvlText w:val=""/>
      <w:lvlJc w:val="left"/>
      <w:pPr>
        <w:ind w:left="4320" w:hanging="360"/>
      </w:pPr>
      <w:rPr>
        <w:rFonts w:ascii="Wingdings" w:hAnsi="Wingdings" w:hint="default"/>
      </w:rPr>
    </w:lvl>
    <w:lvl w:ilvl="6" w:tplc="745EB1B6" w:tentative="1">
      <w:start w:val="1"/>
      <w:numFmt w:val="bullet"/>
      <w:lvlText w:val=""/>
      <w:lvlJc w:val="left"/>
      <w:pPr>
        <w:ind w:left="5040" w:hanging="360"/>
      </w:pPr>
      <w:rPr>
        <w:rFonts w:ascii="Symbol" w:hAnsi="Symbol" w:hint="default"/>
      </w:rPr>
    </w:lvl>
    <w:lvl w:ilvl="7" w:tplc="2990DBF6" w:tentative="1">
      <w:start w:val="1"/>
      <w:numFmt w:val="bullet"/>
      <w:lvlText w:val="o"/>
      <w:lvlJc w:val="left"/>
      <w:pPr>
        <w:ind w:left="5760" w:hanging="360"/>
      </w:pPr>
      <w:rPr>
        <w:rFonts w:ascii="Courier New" w:hAnsi="Courier New" w:cs="Courier New" w:hint="default"/>
      </w:rPr>
    </w:lvl>
    <w:lvl w:ilvl="8" w:tplc="166C806A"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D5325D26">
      <w:start w:val="1"/>
      <w:numFmt w:val="bullet"/>
      <w:lvlText w:val=""/>
      <w:lvlJc w:val="left"/>
      <w:pPr>
        <w:ind w:left="720" w:hanging="360"/>
      </w:pPr>
      <w:rPr>
        <w:rFonts w:ascii="Symbol" w:hAnsi="Symbol" w:hint="default"/>
      </w:rPr>
    </w:lvl>
    <w:lvl w:ilvl="1" w:tplc="F7900342" w:tentative="1">
      <w:start w:val="1"/>
      <w:numFmt w:val="bullet"/>
      <w:lvlText w:val="o"/>
      <w:lvlJc w:val="left"/>
      <w:pPr>
        <w:ind w:left="1440" w:hanging="360"/>
      </w:pPr>
      <w:rPr>
        <w:rFonts w:ascii="Courier New" w:hAnsi="Courier New" w:cs="Courier New" w:hint="default"/>
      </w:rPr>
    </w:lvl>
    <w:lvl w:ilvl="2" w:tplc="7E32B74E" w:tentative="1">
      <w:start w:val="1"/>
      <w:numFmt w:val="bullet"/>
      <w:lvlText w:val=""/>
      <w:lvlJc w:val="left"/>
      <w:pPr>
        <w:ind w:left="2160" w:hanging="360"/>
      </w:pPr>
      <w:rPr>
        <w:rFonts w:ascii="Wingdings" w:hAnsi="Wingdings" w:hint="default"/>
      </w:rPr>
    </w:lvl>
    <w:lvl w:ilvl="3" w:tplc="E314F28C" w:tentative="1">
      <w:start w:val="1"/>
      <w:numFmt w:val="bullet"/>
      <w:lvlText w:val=""/>
      <w:lvlJc w:val="left"/>
      <w:pPr>
        <w:ind w:left="2880" w:hanging="360"/>
      </w:pPr>
      <w:rPr>
        <w:rFonts w:ascii="Symbol" w:hAnsi="Symbol" w:hint="default"/>
      </w:rPr>
    </w:lvl>
    <w:lvl w:ilvl="4" w:tplc="7A4C5378" w:tentative="1">
      <w:start w:val="1"/>
      <w:numFmt w:val="bullet"/>
      <w:lvlText w:val="o"/>
      <w:lvlJc w:val="left"/>
      <w:pPr>
        <w:ind w:left="3600" w:hanging="360"/>
      </w:pPr>
      <w:rPr>
        <w:rFonts w:ascii="Courier New" w:hAnsi="Courier New" w:cs="Courier New" w:hint="default"/>
      </w:rPr>
    </w:lvl>
    <w:lvl w:ilvl="5" w:tplc="A2320288" w:tentative="1">
      <w:start w:val="1"/>
      <w:numFmt w:val="bullet"/>
      <w:lvlText w:val=""/>
      <w:lvlJc w:val="left"/>
      <w:pPr>
        <w:ind w:left="4320" w:hanging="360"/>
      </w:pPr>
      <w:rPr>
        <w:rFonts w:ascii="Wingdings" w:hAnsi="Wingdings" w:hint="default"/>
      </w:rPr>
    </w:lvl>
    <w:lvl w:ilvl="6" w:tplc="9B0800A0" w:tentative="1">
      <w:start w:val="1"/>
      <w:numFmt w:val="bullet"/>
      <w:lvlText w:val=""/>
      <w:lvlJc w:val="left"/>
      <w:pPr>
        <w:ind w:left="5040" w:hanging="360"/>
      </w:pPr>
      <w:rPr>
        <w:rFonts w:ascii="Symbol" w:hAnsi="Symbol" w:hint="default"/>
      </w:rPr>
    </w:lvl>
    <w:lvl w:ilvl="7" w:tplc="57886424" w:tentative="1">
      <w:start w:val="1"/>
      <w:numFmt w:val="bullet"/>
      <w:lvlText w:val="o"/>
      <w:lvlJc w:val="left"/>
      <w:pPr>
        <w:ind w:left="5760" w:hanging="360"/>
      </w:pPr>
      <w:rPr>
        <w:rFonts w:ascii="Courier New" w:hAnsi="Courier New" w:cs="Courier New" w:hint="default"/>
      </w:rPr>
    </w:lvl>
    <w:lvl w:ilvl="8" w:tplc="169A7A98"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1749FD"/>
    <w:rsid w:val="002813CE"/>
    <w:rsid w:val="00330917"/>
    <w:rsid w:val="0045538B"/>
    <w:rsid w:val="00470CED"/>
    <w:rsid w:val="004D0F63"/>
    <w:rsid w:val="005219C9"/>
    <w:rsid w:val="00572F91"/>
    <w:rsid w:val="00592A7E"/>
    <w:rsid w:val="005E59AF"/>
    <w:rsid w:val="005F689A"/>
    <w:rsid w:val="0060308D"/>
    <w:rsid w:val="0062605A"/>
    <w:rsid w:val="007462EB"/>
    <w:rsid w:val="007D760C"/>
    <w:rsid w:val="0088206C"/>
    <w:rsid w:val="0088344F"/>
    <w:rsid w:val="008D4E2F"/>
    <w:rsid w:val="009022D4"/>
    <w:rsid w:val="00977466"/>
    <w:rsid w:val="009D31CA"/>
    <w:rsid w:val="009E31E5"/>
    <w:rsid w:val="00AC17A9"/>
    <w:rsid w:val="00B603B7"/>
    <w:rsid w:val="00CD26B9"/>
    <w:rsid w:val="00CE235D"/>
    <w:rsid w:val="00EC5516"/>
    <w:rsid w:val="00EF3986"/>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6BD28"/>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3722</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Madalina Ionela Preda (2213175)</cp:lastModifiedBy>
  <cp:revision>5</cp:revision>
  <dcterms:created xsi:type="dcterms:W3CDTF">2023-05-31T13:21:00Z</dcterms:created>
  <dcterms:modified xsi:type="dcterms:W3CDTF">2023-05-31T14:05:00Z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5af7b73cb430fe4af3475d03ce0f1cfe28b9b3eaa3ec132037b5e5691a838f6b</vt:lpwstr>
  </property>
</Properties>
</file>