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86529350" w:displacedByCustomXml="next"/>
    <w:bookmarkStart w:id="1" w:name="_Toc86529242" w:displacedByCustomXml="next"/>
    <w:bookmarkStart w:id="2" w:name="_Toc86528815" w:displacedByCustomXml="next"/>
    <w:sdt>
      <w:sdtPr>
        <w:id w:val="209468531"/>
        <w:docPartObj>
          <w:docPartGallery w:val="Cover Pages"/>
          <w:docPartUnique/>
        </w:docPartObj>
      </w:sdtPr>
      <w:sdtEndPr>
        <w:rPr>
          <w:rFonts w:ascii="Arial" w:hAnsi="Arial" w:cs="Arial"/>
        </w:rPr>
      </w:sdtEndPr>
      <w:sdtContent>
        <w:p w14:paraId="46FD3DDC" w14:textId="3464B9CC" w:rsidR="00A14730" w:rsidRDefault="00667EDF" w:rsidP="001410BC">
          <w:r>
            <w:rPr>
              <w:noProof/>
            </w:rPr>
            <mc:AlternateContent>
              <mc:Choice Requires="wpg">
                <w:drawing>
                  <wp:anchor distT="0" distB="0" distL="114300" distR="114300" simplePos="0" relativeHeight="251659264" behindDoc="0" locked="0" layoutInCell="1" allowOverlap="1" wp14:anchorId="5A6FD6B6" wp14:editId="1267D50B">
                    <wp:simplePos x="0" y="0"/>
                    <wp:positionH relativeFrom="page">
                      <wp:align>right</wp:align>
                    </wp:positionH>
                    <wp:positionV relativeFrom="page">
                      <wp:align>top</wp:align>
                    </wp:positionV>
                    <wp:extent cx="3016885" cy="10687685"/>
                    <wp:effectExtent l="0" t="0" r="0" b="0"/>
                    <wp:wrapNone/>
                    <wp:docPr id="2" name="Group 4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16885" cy="10687685"/>
                              <a:chOff x="0" y="0"/>
                              <a:chExt cx="31136" cy="100584"/>
                            </a:xfrm>
                          </wpg:grpSpPr>
                          <wps:wsp>
                            <wps:cNvPr id="3" name="Rectangle 459" descr="Light vertical"/>
                            <wps:cNvSpPr>
                              <a:spLocks noChangeArrowheads="1"/>
                            </wps:cNvSpPr>
                            <wps:spPr bwMode="auto">
                              <a:xfrm>
                                <a:off x="0" y="0"/>
                                <a:ext cx="1385" cy="10058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14:hiddenEffects>
                                </a:ext>
                              </a:extLst>
                            </wps:spPr>
                            <wps:bodyPr rot="0" vert="horz" wrap="square" lIns="91440" tIns="45720" rIns="91440" bIns="45720" anchor="ctr" anchorCtr="0" upright="1">
                              <a:noAutofit/>
                            </wps:bodyPr>
                          </wps:wsp>
                          <wps:wsp>
                            <wps:cNvPr id="4" name="Rectangle 460"/>
                            <wps:cNvSpPr>
                              <a:spLocks noChangeArrowheads="1"/>
                            </wps:cNvSpPr>
                            <wps:spPr bwMode="auto">
                              <a:xfrm>
                                <a:off x="1246" y="0"/>
                                <a:ext cx="29718" cy="1005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7" name="Rectangle 461"/>
                            <wps:cNvSpPr>
                              <a:spLocks noChangeArrowheads="1"/>
                            </wps:cNvSpPr>
                            <wps:spPr bwMode="auto">
                              <a:xfrm>
                                <a:off x="138" y="0"/>
                                <a:ext cx="30998" cy="2377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EndPr/>
                                  <w:sdtContent>
                                    <w:p w14:paraId="35CAF959" w14:textId="7C6D21D8" w:rsidR="00A14730" w:rsidRDefault="00A14730">
                                      <w:pPr>
                                        <w:pStyle w:val="NoSpacing"/>
                                        <w:rPr>
                                          <w:color w:val="FFFFFF" w:themeColor="background1"/>
                                          <w:sz w:val="96"/>
                                          <w:szCs w:val="96"/>
                                        </w:rPr>
                                      </w:pPr>
                                      <w:r>
                                        <w:rPr>
                                          <w:color w:val="FFFFFF" w:themeColor="background1"/>
                                          <w:sz w:val="96"/>
                                          <w:szCs w:val="96"/>
                                        </w:rPr>
                                        <w:t>2021</w:t>
                                      </w:r>
                                    </w:p>
                                  </w:sdtContent>
                                </w:sdt>
                              </w:txbxContent>
                            </wps:txbx>
                            <wps:bodyPr rot="0" vert="horz" wrap="square" lIns="365760" tIns="182880" rIns="182880" bIns="182880" anchor="b" anchorCtr="0" upright="1">
                              <a:noAutofit/>
                            </wps:bodyPr>
                          </wps:wsp>
                          <wps:wsp>
                            <wps:cNvPr id="8" name="Rectangle 9"/>
                            <wps:cNvSpPr>
                              <a:spLocks noChangeArrowheads="1"/>
                            </wps:cNvSpPr>
                            <wps:spPr bwMode="auto">
                              <a:xfrm>
                                <a:off x="0" y="67610"/>
                                <a:ext cx="30895" cy="2833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10C72A3" w14:textId="0896A434" w:rsidR="00A14730" w:rsidRDefault="00A14730">
                                      <w:pPr>
                                        <w:pStyle w:val="NoSpacing"/>
                                        <w:spacing w:line="360" w:lineRule="auto"/>
                                        <w:rPr>
                                          <w:color w:val="FFFFFF" w:themeColor="background1"/>
                                        </w:rPr>
                                      </w:pPr>
                                      <w:r>
                                        <w:rPr>
                                          <w:color w:val="FFFFFF" w:themeColor="background1"/>
                                        </w:rPr>
                                        <w:t>Syed Moksudul Islam</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41E7EE30" w14:textId="214BAE3A" w:rsidR="00A14730" w:rsidRDefault="0077795F">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A6FD6B6" id="Group 453" o:spid="_x0000_s1026" style="position:absolute;margin-left:186.35pt;margin-top:0;width:237.55pt;height:841.55pt;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" filled="f" stroked="f" strokecolor="white" strokeweight="1p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" filled="f"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" filled="f" stroked="f" strokecolor="white" strokeweight="1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EndPr/>
                            <w:sdtContent>
                              <w:p w14:paraId="35CAF959" w14:textId="7C6D21D8" w:rsidR="00A14730" w:rsidRDefault="00A14730">
                                <w:pPr>
                                  <w:pStyle w:val="NoSpacing"/>
                                  <w:rPr>
                                    <w:color w:val="FFFFFF" w:themeColor="background1"/>
                                    <w:sz w:val="96"/>
                                    <w:szCs w:val="96"/>
                                  </w:rPr>
                                </w:pPr>
                                <w:r>
                                  <w:rPr>
                                    <w:color w:val="FFFFFF" w:themeColor="background1"/>
                                    <w:sz w:val="96"/>
                                    <w:szCs w:val="96"/>
                                  </w:rPr>
                                  <w:t>2021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" filled="f" stroked="f" strokecolor="white" strokeweight="1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10C72A3" w14:textId="0896A434" w:rsidR="00A14730" w:rsidRDefault="00A14730">
                                <w:pPr>
                                  <w:pStyle w:val="NoSpacing"/>
                                  <w:spacing w:line="360" w:lineRule="auto"/>
                                  <w:rPr>
                                    <w:color w:val="FFFFFF" w:themeColor="background1"/>
                                  </w:rPr>
                                </w:pPr>
                                <w:r>
                                  <w:rPr>
                                    <w:color w:val="FFFFFF" w:themeColor="background1"/>
                                  </w:rPr>
                                  <w:t>Syed Moksudul Islam</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41E7EE30" w14:textId="214BAE3A" w:rsidR="00A14730" w:rsidRDefault="0077795F">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5E8E3C6F" wp14:editId="2B054E5F">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776720" cy="636270"/>
                    <wp:effectExtent l="0" t="0" r="0" b="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76720" cy="63627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70ACFE0" w14:textId="56C311F0" w:rsidR="00A14730" w:rsidRDefault="00A14730">
                                    <w:pPr>
                                      <w:pStyle w:val="NoSpacing"/>
                                      <w:jc w:val="right"/>
                                      <w:rPr>
                                        <w:color w:val="FFFFFF" w:themeColor="background1"/>
                                        <w:sz w:val="72"/>
                                        <w:szCs w:val="72"/>
                                      </w:rPr>
                                    </w:pPr>
                                    <w:r>
                                      <w:rPr>
                                        <w:color w:val="FFFFFF" w:themeColor="background1"/>
                                        <w:sz w:val="72"/>
                                        <w:szCs w:val="72"/>
                                      </w:rPr>
                                      <w:t>Marketing Management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E8E3C6F" id="Rectangle 16" o:spid="_x0000_s1031" style="position:absolute;margin-left:0;margin-top:0;width:533.6pt;height:50.1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70ACFE0" w14:textId="56C311F0" w:rsidR="00A14730" w:rsidRDefault="00A14730">
                              <w:pPr>
                                <w:pStyle w:val="NoSpacing"/>
                                <w:jc w:val="right"/>
                                <w:rPr>
                                  <w:color w:val="FFFFFF" w:themeColor="background1"/>
                                  <w:sz w:val="72"/>
                                  <w:szCs w:val="72"/>
                                </w:rPr>
                              </w:pPr>
                              <w:r>
                                <w:rPr>
                                  <w:color w:val="FFFFFF" w:themeColor="background1"/>
                                  <w:sz w:val="72"/>
                                  <w:szCs w:val="72"/>
                                </w:rPr>
                                <w:t>Marketing Management</w:t>
                              </w:r>
                            </w:p>
                          </w:sdtContent>
                        </w:sdt>
                      </w:txbxContent>
                    </v:textbox>
                    <w10:wrap anchorx="page" anchory="page"/>
                  </v:rect>
                </w:pict>
              </mc:Fallback>
            </mc:AlternateContent>
          </w:r>
          <w:bookmarkEnd w:id="2"/>
          <w:bookmarkEnd w:id="1"/>
          <w:bookmarkEnd w:id="0"/>
        </w:p>
        <w:p w14:paraId="70B59E12" w14:textId="42BD3AD0" w:rsidR="00A14730" w:rsidRDefault="00A14730">
          <w:pPr>
            <w:rPr>
              <w:rFonts w:ascii="Arial" w:hAnsi="Arial" w:cs="Arial"/>
            </w:rPr>
          </w:pPr>
          <w:r>
            <w:rPr>
              <w:noProof/>
            </w:rPr>
            <w:drawing>
              <wp:anchor distT="0" distB="0" distL="114300" distR="114300" simplePos="0" relativeHeight="251667456" behindDoc="0" locked="0" layoutInCell="0" allowOverlap="1" wp14:anchorId="2896FD0F" wp14:editId="4E62B883">
                <wp:simplePos x="0" y="0"/>
                <wp:positionH relativeFrom="page">
                  <wp:posOffset>1981200</wp:posOffset>
                </wp:positionH>
                <wp:positionV relativeFrom="page">
                  <wp:posOffset>3876723</wp:posOffset>
                </wp:positionV>
                <wp:extent cx="5577840" cy="2940598"/>
                <wp:effectExtent l="0" t="0" r="381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577840" cy="2940598"/>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Arial" w:hAnsi="Arial" w:cs="Arial"/>
            </w:rPr>
            <w:br w:type="page"/>
          </w:r>
        </w:p>
      </w:sdtContent>
    </w:sdt>
    <w:p w14:paraId="72B25594" w14:textId="04740269" w:rsidR="00B4730C" w:rsidRDefault="00B4730C" w:rsidP="0077795F">
      <w:pPr>
        <w:spacing w:line="360" w:lineRule="auto"/>
        <w:jc w:val="center"/>
        <w:rPr>
          <w:rFonts w:ascii="Arial" w:hAnsi="Arial" w:cs="Arial"/>
        </w:rPr>
      </w:pPr>
      <w:r>
        <w:rPr>
          <w:rFonts w:ascii="Arial" w:hAnsi="Arial" w:cs="Arial"/>
        </w:rPr>
        <w:lastRenderedPageBreak/>
        <w:t>Part 1</w:t>
      </w:r>
    </w:p>
    <w:p w14:paraId="684D6C03" w14:textId="193072D7" w:rsidR="0077795F" w:rsidRDefault="0077795F" w:rsidP="0077795F">
      <w:pPr>
        <w:spacing w:line="360" w:lineRule="auto"/>
        <w:jc w:val="center"/>
        <w:rPr>
          <w:rFonts w:ascii="Arial" w:hAnsi="Arial" w:cs="Arial"/>
        </w:rPr>
      </w:pPr>
      <w:r>
        <w:rPr>
          <w:rFonts w:ascii="Arial" w:hAnsi="Arial" w:cs="Arial"/>
        </w:rPr>
        <w:t xml:space="preserve">Programme </w:t>
      </w:r>
      <w:r w:rsidR="00DB7C48">
        <w:rPr>
          <w:rFonts w:ascii="Arial" w:hAnsi="Arial" w:cs="Arial"/>
        </w:rPr>
        <w:t>– MBA</w:t>
      </w:r>
      <w:r w:rsidR="00DB7C48" w:rsidRPr="00DB7C48">
        <w:rPr>
          <w:rFonts w:ascii="Arial" w:hAnsi="Arial" w:cs="Arial"/>
        </w:rPr>
        <w:t xml:space="preserve"> - Master of Business Administration</w:t>
      </w:r>
    </w:p>
    <w:p w14:paraId="225A227A" w14:textId="47787AB6" w:rsidR="00B7475C" w:rsidRDefault="00B7475C" w:rsidP="00B7475C">
      <w:pPr>
        <w:spacing w:line="360" w:lineRule="auto"/>
        <w:jc w:val="center"/>
        <w:rPr>
          <w:rFonts w:ascii="Arial" w:hAnsi="Arial" w:cs="Arial"/>
        </w:rPr>
      </w:pPr>
      <w:r>
        <w:rPr>
          <w:rFonts w:ascii="Arial" w:hAnsi="Arial" w:cs="Arial"/>
        </w:rPr>
        <w:t xml:space="preserve">Module - </w:t>
      </w:r>
      <w:r w:rsidRPr="00B7475C">
        <w:rPr>
          <w:rFonts w:ascii="Arial" w:hAnsi="Arial" w:cs="Arial"/>
        </w:rPr>
        <w:t>Marketing Management </w:t>
      </w:r>
      <w:r w:rsidR="0077795F">
        <w:rPr>
          <w:rFonts w:ascii="Arial" w:hAnsi="Arial" w:cs="Arial"/>
        </w:rPr>
        <w:t>(</w:t>
      </w:r>
      <w:r w:rsidRPr="00B7475C">
        <w:rPr>
          <w:rFonts w:ascii="Arial" w:hAnsi="Arial" w:cs="Arial"/>
        </w:rPr>
        <w:t>LCMB7001</w:t>
      </w:r>
      <w:r w:rsidR="0077795F">
        <w:rPr>
          <w:rFonts w:ascii="Arial" w:hAnsi="Arial" w:cs="Arial"/>
        </w:rPr>
        <w:t>)</w:t>
      </w:r>
    </w:p>
    <w:p w14:paraId="74086A50" w14:textId="74706419" w:rsidR="0077795F" w:rsidRDefault="0077795F" w:rsidP="00B7475C">
      <w:pPr>
        <w:spacing w:line="360" w:lineRule="auto"/>
        <w:jc w:val="center"/>
        <w:rPr>
          <w:rFonts w:ascii="Arial" w:hAnsi="Arial" w:cs="Arial"/>
        </w:rPr>
      </w:pPr>
      <w:r>
        <w:rPr>
          <w:rFonts w:ascii="Arial" w:hAnsi="Arial" w:cs="Arial"/>
        </w:rPr>
        <w:t>Student – Syed Moksudul Islam (1709371)</w:t>
      </w:r>
    </w:p>
    <w:p w14:paraId="16BD037A" w14:textId="53F28B52" w:rsidR="0077795F" w:rsidRDefault="0077795F" w:rsidP="00B7475C">
      <w:pPr>
        <w:spacing w:line="360" w:lineRule="auto"/>
        <w:jc w:val="center"/>
        <w:rPr>
          <w:rFonts w:ascii="Arial" w:hAnsi="Arial" w:cs="Arial"/>
        </w:rPr>
      </w:pPr>
      <w:r>
        <w:rPr>
          <w:rFonts w:ascii="Arial" w:hAnsi="Arial" w:cs="Arial"/>
        </w:rPr>
        <w:t>Report – Word Count</w:t>
      </w:r>
      <w:r w:rsidR="00DB7C48">
        <w:rPr>
          <w:rFonts w:ascii="Arial" w:hAnsi="Arial" w:cs="Arial"/>
        </w:rPr>
        <w:t xml:space="preserve"> 3500 + 10%</w:t>
      </w:r>
    </w:p>
    <w:p w14:paraId="261BFD4C" w14:textId="68E81195" w:rsidR="0077795F" w:rsidRPr="00B7475C" w:rsidRDefault="0077795F" w:rsidP="00B7475C">
      <w:pPr>
        <w:spacing w:line="360" w:lineRule="auto"/>
        <w:jc w:val="center"/>
        <w:rPr>
          <w:rFonts w:ascii="Arial" w:hAnsi="Arial" w:cs="Arial"/>
        </w:rPr>
      </w:pPr>
      <w:r w:rsidRPr="004412ED">
        <w:rPr>
          <w:rFonts w:ascii="Arial" w:hAnsi="Arial" w:cs="Arial"/>
        </w:rPr>
        <w:t>Submission Deadline -</w:t>
      </w:r>
      <w:r w:rsidR="00DB7C48">
        <w:rPr>
          <w:rFonts w:ascii="Arial" w:hAnsi="Arial" w:cs="Arial"/>
        </w:rPr>
        <w:t xml:space="preserve"> </w:t>
      </w:r>
      <w:r w:rsidR="00B20B17">
        <w:rPr>
          <w:rFonts w:ascii="Arial" w:hAnsi="Arial" w:cs="Arial"/>
        </w:rPr>
        <w:t>3</w:t>
      </w:r>
      <w:r w:rsidR="00DB7C48" w:rsidRPr="00DB7C48">
        <w:rPr>
          <w:rFonts w:ascii="Arial" w:hAnsi="Arial" w:cs="Arial"/>
        </w:rPr>
        <w:t>/1</w:t>
      </w:r>
      <w:r w:rsidR="00B20B17">
        <w:rPr>
          <w:rFonts w:ascii="Arial" w:hAnsi="Arial" w:cs="Arial"/>
        </w:rPr>
        <w:t>1/</w:t>
      </w:r>
      <w:r w:rsidR="00DB7C48" w:rsidRPr="00DB7C48">
        <w:rPr>
          <w:rFonts w:ascii="Arial" w:hAnsi="Arial" w:cs="Arial"/>
        </w:rPr>
        <w:t>21 – 3</w:t>
      </w:r>
      <w:r w:rsidR="00763674">
        <w:rPr>
          <w:rFonts w:ascii="Arial" w:hAnsi="Arial" w:cs="Arial"/>
        </w:rPr>
        <w:t xml:space="preserve"> </w:t>
      </w:r>
      <w:r w:rsidR="00DB7C48" w:rsidRPr="00DB7C48">
        <w:rPr>
          <w:rFonts w:ascii="Arial" w:hAnsi="Arial" w:cs="Arial"/>
        </w:rPr>
        <w:t>PM</w:t>
      </w:r>
    </w:p>
    <w:p w14:paraId="76E95CFC" w14:textId="2ACB0C76" w:rsidR="00B7475C" w:rsidRPr="00B7475C" w:rsidRDefault="00B7475C" w:rsidP="00B7475C">
      <w:pPr>
        <w:spacing w:line="360" w:lineRule="auto"/>
        <w:jc w:val="center"/>
        <w:rPr>
          <w:rFonts w:ascii="Arial" w:hAnsi="Arial" w:cs="Arial"/>
        </w:rPr>
      </w:pPr>
      <w:r>
        <w:rPr>
          <w:rFonts w:ascii="Arial" w:hAnsi="Arial" w:cs="Arial"/>
        </w:rPr>
        <w:t xml:space="preserve">Lecturer </w:t>
      </w:r>
      <w:r w:rsidR="008870D4">
        <w:rPr>
          <w:rFonts w:ascii="Arial" w:hAnsi="Arial" w:cs="Arial"/>
        </w:rPr>
        <w:t>–</w:t>
      </w:r>
      <w:r>
        <w:rPr>
          <w:rFonts w:ascii="Arial" w:hAnsi="Arial" w:cs="Arial"/>
        </w:rPr>
        <w:t xml:space="preserve"> </w:t>
      </w:r>
      <w:r w:rsidR="008870D4">
        <w:rPr>
          <w:rFonts w:ascii="Arial" w:hAnsi="Arial" w:cs="Arial"/>
        </w:rPr>
        <w:t xml:space="preserve">Dr </w:t>
      </w:r>
      <w:r w:rsidRPr="00B7475C">
        <w:rPr>
          <w:rFonts w:ascii="Arial" w:hAnsi="Arial" w:cs="Arial"/>
        </w:rPr>
        <w:t>Olu Adegbite </w:t>
      </w:r>
    </w:p>
    <w:p w14:paraId="71A1385D" w14:textId="67B11FDC" w:rsidR="00B7475C" w:rsidRDefault="00667EDF" w:rsidP="00B7475C">
      <w:pPr>
        <w:spacing w:line="360" w:lineRule="auto"/>
        <w:jc w:val="center"/>
        <w:rPr>
          <w:rStyle w:val="Hyperlink"/>
          <w:rFonts w:ascii="Arial" w:hAnsi="Arial" w:cs="Arial"/>
        </w:rPr>
      </w:pPr>
      <w:hyperlink r:id="rId11" w:history="1">
        <w:r w:rsidR="00B7475C" w:rsidRPr="00B7475C">
          <w:rPr>
            <w:rStyle w:val="Hyperlink"/>
            <w:rFonts w:ascii="Arial" w:hAnsi="Arial" w:cs="Arial"/>
          </w:rPr>
          <w:t>o.adegbite@uwtsd.ac.uk</w:t>
        </w:r>
      </w:hyperlink>
    </w:p>
    <w:p w14:paraId="653D1678" w14:textId="3FD27507" w:rsidR="00E52F1E" w:rsidRDefault="00E52F1E" w:rsidP="00B7475C">
      <w:pPr>
        <w:jc w:val="center"/>
        <w:rPr>
          <w:rFonts w:ascii="Arial" w:hAnsi="Arial" w:cs="Arial"/>
        </w:rPr>
      </w:pPr>
    </w:p>
    <w:p w14:paraId="07E07147" w14:textId="48665B34" w:rsidR="0077795F" w:rsidRDefault="0077795F" w:rsidP="00B7475C">
      <w:pPr>
        <w:jc w:val="center"/>
        <w:rPr>
          <w:rFonts w:ascii="Arial" w:hAnsi="Arial" w:cs="Arial"/>
        </w:rPr>
      </w:pPr>
    </w:p>
    <w:p w14:paraId="19C5AC64" w14:textId="4F732B47" w:rsidR="0077795F" w:rsidRDefault="0077795F" w:rsidP="00B7475C">
      <w:pPr>
        <w:jc w:val="center"/>
        <w:rPr>
          <w:rFonts w:ascii="Arial" w:hAnsi="Arial" w:cs="Arial"/>
        </w:rPr>
      </w:pPr>
    </w:p>
    <w:p w14:paraId="1050306B" w14:textId="6F5E2261" w:rsidR="0077795F" w:rsidRDefault="0077795F" w:rsidP="00B7475C">
      <w:pPr>
        <w:jc w:val="center"/>
        <w:rPr>
          <w:rFonts w:ascii="Arial" w:hAnsi="Arial" w:cs="Arial"/>
        </w:rPr>
      </w:pPr>
    </w:p>
    <w:p w14:paraId="0959D535" w14:textId="5655105E" w:rsidR="0077795F" w:rsidRDefault="0077795F" w:rsidP="00B7475C">
      <w:pPr>
        <w:jc w:val="center"/>
        <w:rPr>
          <w:rFonts w:ascii="Arial" w:hAnsi="Arial" w:cs="Arial"/>
        </w:rPr>
      </w:pPr>
    </w:p>
    <w:p w14:paraId="1861D63E" w14:textId="7C64D82B" w:rsidR="0077795F" w:rsidRDefault="0077795F" w:rsidP="00B7475C">
      <w:pPr>
        <w:jc w:val="center"/>
        <w:rPr>
          <w:rFonts w:ascii="Arial" w:hAnsi="Arial" w:cs="Arial"/>
        </w:rPr>
      </w:pPr>
    </w:p>
    <w:p w14:paraId="43C5ED0C" w14:textId="1B23AFEA" w:rsidR="0077795F" w:rsidRDefault="0077795F" w:rsidP="00B7475C">
      <w:pPr>
        <w:jc w:val="center"/>
        <w:rPr>
          <w:rFonts w:ascii="Arial" w:hAnsi="Arial" w:cs="Arial"/>
        </w:rPr>
      </w:pPr>
    </w:p>
    <w:p w14:paraId="43207395" w14:textId="4EFEF139" w:rsidR="0077795F" w:rsidRDefault="0077795F" w:rsidP="00B7475C">
      <w:pPr>
        <w:jc w:val="center"/>
        <w:rPr>
          <w:rFonts w:ascii="Arial" w:hAnsi="Arial" w:cs="Arial"/>
        </w:rPr>
      </w:pPr>
    </w:p>
    <w:p w14:paraId="2578E63C" w14:textId="2A254D10" w:rsidR="0077795F" w:rsidRDefault="0077795F" w:rsidP="00B7475C">
      <w:pPr>
        <w:jc w:val="center"/>
        <w:rPr>
          <w:rFonts w:ascii="Arial" w:hAnsi="Arial" w:cs="Arial"/>
        </w:rPr>
      </w:pPr>
    </w:p>
    <w:p w14:paraId="740A1A4D" w14:textId="42A004B8" w:rsidR="0077795F" w:rsidRDefault="0077795F" w:rsidP="00B7475C">
      <w:pPr>
        <w:jc w:val="center"/>
        <w:rPr>
          <w:rFonts w:ascii="Arial" w:hAnsi="Arial" w:cs="Arial"/>
        </w:rPr>
      </w:pPr>
    </w:p>
    <w:p w14:paraId="0FE1CD5B" w14:textId="648FCC9C" w:rsidR="0077795F" w:rsidRDefault="0077795F" w:rsidP="00B7475C">
      <w:pPr>
        <w:jc w:val="center"/>
        <w:rPr>
          <w:rFonts w:ascii="Arial" w:hAnsi="Arial" w:cs="Arial"/>
        </w:rPr>
      </w:pPr>
    </w:p>
    <w:p w14:paraId="7BA9717B" w14:textId="2E7382B5" w:rsidR="0077795F" w:rsidRDefault="0077795F" w:rsidP="00B7475C">
      <w:pPr>
        <w:jc w:val="center"/>
        <w:rPr>
          <w:rFonts w:ascii="Arial" w:hAnsi="Arial" w:cs="Arial"/>
        </w:rPr>
      </w:pPr>
    </w:p>
    <w:p w14:paraId="206A1985" w14:textId="2161CCE6" w:rsidR="0077795F" w:rsidRDefault="0077795F" w:rsidP="00B7475C">
      <w:pPr>
        <w:jc w:val="center"/>
        <w:rPr>
          <w:rFonts w:ascii="Arial" w:hAnsi="Arial" w:cs="Arial"/>
        </w:rPr>
      </w:pPr>
    </w:p>
    <w:p w14:paraId="3FFE5544" w14:textId="1B19F702" w:rsidR="0077795F" w:rsidRDefault="0077795F" w:rsidP="00B7475C">
      <w:pPr>
        <w:jc w:val="center"/>
        <w:rPr>
          <w:rFonts w:ascii="Arial" w:hAnsi="Arial" w:cs="Arial"/>
        </w:rPr>
      </w:pPr>
    </w:p>
    <w:p w14:paraId="4E25D161" w14:textId="1BDE6549" w:rsidR="0077795F" w:rsidRDefault="0077795F" w:rsidP="00B7475C">
      <w:pPr>
        <w:jc w:val="center"/>
        <w:rPr>
          <w:rFonts w:ascii="Arial" w:hAnsi="Arial" w:cs="Arial"/>
        </w:rPr>
      </w:pPr>
    </w:p>
    <w:p w14:paraId="76371448" w14:textId="01CADDF6" w:rsidR="0077795F" w:rsidRDefault="0077795F" w:rsidP="00345315">
      <w:pPr>
        <w:rPr>
          <w:rFonts w:ascii="Arial" w:hAnsi="Arial" w:cs="Arial"/>
        </w:rPr>
      </w:pPr>
    </w:p>
    <w:p w14:paraId="5EB1CBE8" w14:textId="65E85D32" w:rsidR="004412ED" w:rsidRDefault="004412ED" w:rsidP="00345315">
      <w:pPr>
        <w:rPr>
          <w:rFonts w:ascii="Arial" w:hAnsi="Arial" w:cs="Arial"/>
        </w:rPr>
      </w:pPr>
    </w:p>
    <w:p w14:paraId="1E4C36CF" w14:textId="6CDF6F66" w:rsidR="004412ED" w:rsidRDefault="004412ED" w:rsidP="00345315">
      <w:pPr>
        <w:rPr>
          <w:rFonts w:ascii="Arial" w:hAnsi="Arial" w:cs="Arial"/>
        </w:rPr>
      </w:pPr>
    </w:p>
    <w:p w14:paraId="52C191D7" w14:textId="6704D39F" w:rsidR="004412ED" w:rsidRDefault="004412ED" w:rsidP="00345315">
      <w:pPr>
        <w:rPr>
          <w:rFonts w:ascii="Arial" w:hAnsi="Arial" w:cs="Arial"/>
        </w:rPr>
      </w:pPr>
    </w:p>
    <w:p w14:paraId="3F3777E4" w14:textId="4DFF4CB4" w:rsidR="004412ED" w:rsidRDefault="004412ED" w:rsidP="00345315">
      <w:pPr>
        <w:rPr>
          <w:rFonts w:ascii="Arial" w:hAnsi="Arial" w:cs="Arial"/>
        </w:rPr>
      </w:pPr>
    </w:p>
    <w:p w14:paraId="562E7E4A" w14:textId="77777777" w:rsidR="004412ED" w:rsidRDefault="004412ED" w:rsidP="00345315">
      <w:pPr>
        <w:rPr>
          <w:rFonts w:ascii="Arial" w:hAnsi="Arial" w:cs="Arial"/>
        </w:rPr>
      </w:pPr>
    </w:p>
    <w:p w14:paraId="30935B28" w14:textId="201CDBFC" w:rsidR="0077795F" w:rsidRDefault="0077795F" w:rsidP="00345315">
      <w:pPr>
        <w:rPr>
          <w:rFonts w:ascii="Arial" w:hAnsi="Arial" w:cs="Arial"/>
        </w:rPr>
      </w:pPr>
    </w:p>
    <w:p w14:paraId="755F0E5F" w14:textId="33DD5F87" w:rsidR="00090A69" w:rsidRPr="00CC781B" w:rsidRDefault="0077795F" w:rsidP="00CC781B">
      <w:pPr>
        <w:rPr>
          <w:rFonts w:ascii="Arial" w:hAnsi="Arial" w:cs="Arial"/>
          <w:b/>
          <w:bCs/>
          <w:sz w:val="32"/>
          <w:szCs w:val="32"/>
        </w:rPr>
      </w:pPr>
      <w:bookmarkStart w:id="3" w:name="_Hlk84714274"/>
      <w:r w:rsidRPr="00CC781B">
        <w:rPr>
          <w:rFonts w:ascii="Arial" w:hAnsi="Arial" w:cs="Arial"/>
          <w:b/>
          <w:bCs/>
          <w:sz w:val="32"/>
          <w:szCs w:val="32"/>
        </w:rPr>
        <w:t>Executive Summary</w:t>
      </w:r>
    </w:p>
    <w:p w14:paraId="0DA29FB0" w14:textId="5A321D3A" w:rsidR="00174160" w:rsidRPr="00C12853" w:rsidRDefault="00174160" w:rsidP="00174160">
      <w:pPr>
        <w:spacing w:line="360" w:lineRule="auto"/>
        <w:jc w:val="both"/>
        <w:rPr>
          <w:rFonts w:ascii="Arial" w:hAnsi="Arial" w:cs="Arial"/>
          <w:i/>
          <w:iCs/>
        </w:rPr>
      </w:pPr>
      <w:r w:rsidRPr="00C12853">
        <w:rPr>
          <w:rFonts w:ascii="Arial" w:hAnsi="Arial" w:cs="Arial"/>
          <w:i/>
          <w:iCs/>
        </w:rPr>
        <w:t xml:space="preserve">The aim and objective of this research </w:t>
      </w:r>
      <w:r w:rsidR="002A5F54">
        <w:rPr>
          <w:rFonts w:ascii="Arial" w:hAnsi="Arial" w:cs="Arial"/>
          <w:i/>
          <w:iCs/>
        </w:rPr>
        <w:t>are</w:t>
      </w:r>
      <w:r w:rsidRPr="00C12853">
        <w:rPr>
          <w:rFonts w:ascii="Arial" w:hAnsi="Arial" w:cs="Arial"/>
          <w:i/>
          <w:iCs/>
        </w:rPr>
        <w:t xml:space="preserve"> to assemble evidence on the effectiveness of marketing management. The case study will appraise the method and marketing strategy used by Aldi supermarket to gain its market share. The report will define the Marketing Mix Concept and understand how Aldi utilises various method</w:t>
      </w:r>
      <w:r w:rsidR="002A5F54">
        <w:rPr>
          <w:rFonts w:ascii="Arial" w:hAnsi="Arial" w:cs="Arial"/>
          <w:i/>
          <w:iCs/>
        </w:rPr>
        <w:t>s</w:t>
      </w:r>
      <w:r w:rsidRPr="00C12853">
        <w:rPr>
          <w:rFonts w:ascii="Arial" w:hAnsi="Arial" w:cs="Arial"/>
          <w:i/>
          <w:iCs/>
        </w:rPr>
        <w:t xml:space="preserve"> to promote it</w:t>
      </w:r>
      <w:r w:rsidR="00305B35">
        <w:rPr>
          <w:rFonts w:ascii="Arial" w:hAnsi="Arial" w:cs="Arial"/>
          <w:i/>
          <w:iCs/>
        </w:rPr>
        <w:t>s</w:t>
      </w:r>
      <w:r w:rsidRPr="00C12853">
        <w:rPr>
          <w:rFonts w:ascii="Arial" w:hAnsi="Arial" w:cs="Arial"/>
          <w:i/>
          <w:iCs/>
        </w:rPr>
        <w:t xml:space="preserve"> brands and products. Further studies will be done to analyse the external environment using PESTLE, internal environment using SWOT and Porter</w:t>
      </w:r>
      <w:r w:rsidR="002A5F54">
        <w:rPr>
          <w:rFonts w:ascii="Arial" w:hAnsi="Arial" w:cs="Arial"/>
          <w:i/>
          <w:iCs/>
        </w:rPr>
        <w:t>’</w:t>
      </w:r>
      <w:r w:rsidRPr="00C12853">
        <w:rPr>
          <w:rFonts w:ascii="Arial" w:hAnsi="Arial" w:cs="Arial"/>
          <w:i/>
          <w:iCs/>
        </w:rPr>
        <w:t>s Five Forces to understand the forces that may impede future competitiveness</w:t>
      </w:r>
      <w:r w:rsidR="002A5F54">
        <w:rPr>
          <w:rFonts w:ascii="Arial" w:hAnsi="Arial" w:cs="Arial"/>
          <w:i/>
          <w:iCs/>
        </w:rPr>
        <w:t xml:space="preserve"> of the</w:t>
      </w:r>
      <w:r w:rsidRPr="00C12853">
        <w:rPr>
          <w:rFonts w:ascii="Arial" w:hAnsi="Arial" w:cs="Arial"/>
          <w:i/>
          <w:iCs/>
        </w:rPr>
        <w:t xml:space="preserve"> brand.</w:t>
      </w:r>
      <w:r>
        <w:rPr>
          <w:rFonts w:ascii="Arial" w:hAnsi="Arial" w:cs="Arial"/>
          <w:i/>
          <w:iCs/>
        </w:rPr>
        <w:t xml:space="preserve"> The study will look at Aldi’s brand strength, Internal Marketing, 4ps and Human Resource Management. </w:t>
      </w:r>
      <w:r w:rsidRPr="00C12853">
        <w:rPr>
          <w:rFonts w:ascii="Arial" w:hAnsi="Arial" w:cs="Arial"/>
          <w:i/>
          <w:iCs/>
        </w:rPr>
        <w:t>Using the information gathered</w:t>
      </w:r>
      <w:r w:rsidR="00305B35">
        <w:rPr>
          <w:rFonts w:ascii="Arial" w:hAnsi="Arial" w:cs="Arial"/>
          <w:i/>
          <w:iCs/>
        </w:rPr>
        <w:t>,</w:t>
      </w:r>
      <w:r w:rsidRPr="00C12853">
        <w:rPr>
          <w:rFonts w:ascii="Arial" w:hAnsi="Arial" w:cs="Arial"/>
          <w:i/>
          <w:iCs/>
        </w:rPr>
        <w:t xml:space="preserve"> a conclusion and recommendation will be given for further improvement.</w:t>
      </w:r>
      <w:r>
        <w:rPr>
          <w:rFonts w:ascii="Arial" w:hAnsi="Arial" w:cs="Arial"/>
          <w:i/>
          <w:iCs/>
        </w:rPr>
        <w:t xml:space="preserve"> </w:t>
      </w:r>
    </w:p>
    <w:p w14:paraId="662C4125" w14:textId="77777777" w:rsidR="00090A69" w:rsidRDefault="00090A69" w:rsidP="0077795F">
      <w:pPr>
        <w:spacing w:line="360" w:lineRule="auto"/>
        <w:jc w:val="both"/>
        <w:rPr>
          <w:rFonts w:ascii="Arial" w:hAnsi="Arial" w:cs="Arial"/>
        </w:rPr>
      </w:pPr>
    </w:p>
    <w:p w14:paraId="12CA8FF0" w14:textId="77777777" w:rsidR="00090A69" w:rsidRDefault="00090A69" w:rsidP="0077795F">
      <w:pPr>
        <w:spacing w:line="360" w:lineRule="auto"/>
        <w:jc w:val="both"/>
        <w:rPr>
          <w:rFonts w:ascii="Arial" w:hAnsi="Arial" w:cs="Arial"/>
        </w:rPr>
      </w:pPr>
    </w:p>
    <w:p w14:paraId="35A1526B" w14:textId="77777777" w:rsidR="00090A69" w:rsidRDefault="00090A69" w:rsidP="0077795F">
      <w:pPr>
        <w:spacing w:line="360" w:lineRule="auto"/>
        <w:jc w:val="both"/>
        <w:rPr>
          <w:rFonts w:ascii="Arial" w:hAnsi="Arial" w:cs="Arial"/>
        </w:rPr>
      </w:pPr>
    </w:p>
    <w:p w14:paraId="1FE19309" w14:textId="77777777" w:rsidR="00090A69" w:rsidRDefault="00090A69" w:rsidP="0077795F">
      <w:pPr>
        <w:spacing w:line="360" w:lineRule="auto"/>
        <w:jc w:val="both"/>
        <w:rPr>
          <w:rFonts w:ascii="Arial" w:hAnsi="Arial" w:cs="Arial"/>
        </w:rPr>
      </w:pPr>
    </w:p>
    <w:p w14:paraId="48ED9BAA" w14:textId="77777777" w:rsidR="00090A69" w:rsidRDefault="00090A69" w:rsidP="0077795F">
      <w:pPr>
        <w:spacing w:line="360" w:lineRule="auto"/>
        <w:jc w:val="both"/>
        <w:rPr>
          <w:rFonts w:ascii="Arial" w:hAnsi="Arial" w:cs="Arial"/>
        </w:rPr>
      </w:pPr>
    </w:p>
    <w:p w14:paraId="7A5A0505" w14:textId="77777777" w:rsidR="00090A69" w:rsidRDefault="00090A69" w:rsidP="0077795F">
      <w:pPr>
        <w:spacing w:line="360" w:lineRule="auto"/>
        <w:jc w:val="both"/>
        <w:rPr>
          <w:rFonts w:ascii="Arial" w:hAnsi="Arial" w:cs="Arial"/>
        </w:rPr>
      </w:pPr>
    </w:p>
    <w:p w14:paraId="398F6E4A" w14:textId="77777777" w:rsidR="00090A69" w:rsidRDefault="00090A69" w:rsidP="0077795F">
      <w:pPr>
        <w:spacing w:line="360" w:lineRule="auto"/>
        <w:jc w:val="both"/>
        <w:rPr>
          <w:rFonts w:ascii="Arial" w:hAnsi="Arial" w:cs="Arial"/>
        </w:rPr>
      </w:pPr>
    </w:p>
    <w:p w14:paraId="2490E3F2" w14:textId="77777777" w:rsidR="00090A69" w:rsidRDefault="00090A69" w:rsidP="0077795F">
      <w:pPr>
        <w:spacing w:line="360" w:lineRule="auto"/>
        <w:jc w:val="both"/>
        <w:rPr>
          <w:rFonts w:ascii="Arial" w:hAnsi="Arial" w:cs="Arial"/>
        </w:rPr>
      </w:pPr>
    </w:p>
    <w:p w14:paraId="4F46F1B1" w14:textId="77777777" w:rsidR="00090A69" w:rsidRDefault="00090A69" w:rsidP="0077795F">
      <w:pPr>
        <w:spacing w:line="360" w:lineRule="auto"/>
        <w:jc w:val="both"/>
        <w:rPr>
          <w:rFonts w:ascii="Arial" w:hAnsi="Arial" w:cs="Arial"/>
        </w:rPr>
      </w:pPr>
    </w:p>
    <w:p w14:paraId="3F68626E" w14:textId="77777777" w:rsidR="00090A69" w:rsidRDefault="00090A69" w:rsidP="0077795F">
      <w:pPr>
        <w:spacing w:line="360" w:lineRule="auto"/>
        <w:jc w:val="both"/>
        <w:rPr>
          <w:rFonts w:ascii="Arial" w:hAnsi="Arial" w:cs="Arial"/>
        </w:rPr>
      </w:pPr>
    </w:p>
    <w:p w14:paraId="4653220F" w14:textId="77777777" w:rsidR="00090A69" w:rsidRDefault="00090A69" w:rsidP="0077795F">
      <w:pPr>
        <w:spacing w:line="360" w:lineRule="auto"/>
        <w:jc w:val="both"/>
        <w:rPr>
          <w:rFonts w:ascii="Arial" w:hAnsi="Arial" w:cs="Arial"/>
        </w:rPr>
      </w:pPr>
    </w:p>
    <w:p w14:paraId="23112AE7" w14:textId="77777777" w:rsidR="00090A69" w:rsidRDefault="00090A69" w:rsidP="0077795F">
      <w:pPr>
        <w:spacing w:line="360" w:lineRule="auto"/>
        <w:jc w:val="both"/>
        <w:rPr>
          <w:rFonts w:ascii="Arial" w:hAnsi="Arial" w:cs="Arial"/>
        </w:rPr>
      </w:pPr>
    </w:p>
    <w:p w14:paraId="0C865317" w14:textId="77777777" w:rsidR="00090A69" w:rsidRDefault="00090A69" w:rsidP="0077795F">
      <w:pPr>
        <w:spacing w:line="360" w:lineRule="auto"/>
        <w:jc w:val="both"/>
        <w:rPr>
          <w:rFonts w:ascii="Arial" w:hAnsi="Arial" w:cs="Arial"/>
        </w:rPr>
      </w:pPr>
    </w:p>
    <w:p w14:paraId="43ED118D" w14:textId="77777777" w:rsidR="00090A69" w:rsidRDefault="00090A69" w:rsidP="0077795F">
      <w:pPr>
        <w:spacing w:line="360" w:lineRule="auto"/>
        <w:jc w:val="both"/>
        <w:rPr>
          <w:rFonts w:ascii="Arial" w:hAnsi="Arial" w:cs="Arial"/>
        </w:rPr>
      </w:pPr>
    </w:p>
    <w:p w14:paraId="09F44F86" w14:textId="77777777" w:rsidR="00090A69" w:rsidRDefault="00090A69" w:rsidP="0077795F">
      <w:pPr>
        <w:spacing w:line="360" w:lineRule="auto"/>
        <w:jc w:val="both"/>
        <w:rPr>
          <w:rFonts w:ascii="Arial" w:hAnsi="Arial" w:cs="Arial"/>
        </w:rPr>
      </w:pPr>
    </w:p>
    <w:p w14:paraId="759C6A82" w14:textId="77777777" w:rsidR="00090A69" w:rsidRDefault="00090A69" w:rsidP="0077795F">
      <w:pPr>
        <w:spacing w:line="360" w:lineRule="auto"/>
        <w:jc w:val="both"/>
        <w:rPr>
          <w:rFonts w:ascii="Arial" w:hAnsi="Arial" w:cs="Arial"/>
        </w:rPr>
      </w:pPr>
    </w:p>
    <w:p w14:paraId="4123634E" w14:textId="77777777" w:rsidR="00090A69" w:rsidRDefault="00090A69" w:rsidP="0077795F">
      <w:pPr>
        <w:spacing w:line="360" w:lineRule="auto"/>
        <w:jc w:val="both"/>
        <w:rPr>
          <w:rFonts w:ascii="Arial" w:hAnsi="Arial" w:cs="Arial"/>
        </w:rPr>
      </w:pPr>
    </w:p>
    <w:bookmarkStart w:id="4" w:name="_Toc86783254" w:displacedByCustomXml="next"/>
    <w:sdt>
      <w:sdtPr>
        <w:rPr>
          <w:rFonts w:asciiTheme="minorHAnsi" w:eastAsiaTheme="minorHAnsi" w:hAnsiTheme="minorHAnsi" w:cstheme="minorBidi"/>
          <w:b w:val="0"/>
          <w:sz w:val="22"/>
          <w:szCs w:val="22"/>
        </w:rPr>
        <w:id w:val="-276792450"/>
        <w:docPartObj>
          <w:docPartGallery w:val="Table of Contents"/>
          <w:docPartUnique/>
        </w:docPartObj>
      </w:sdtPr>
      <w:sdtEndPr>
        <w:rPr>
          <w:bCs/>
          <w:noProof/>
        </w:rPr>
      </w:sdtEndPr>
      <w:sdtContent>
        <w:p w14:paraId="124A20E4" w14:textId="334EF95B" w:rsidR="00583AD0" w:rsidRDefault="00583AD0" w:rsidP="002B3051">
          <w:pPr>
            <w:pStyle w:val="Heading1"/>
            <w:numPr>
              <w:ilvl w:val="0"/>
              <w:numId w:val="0"/>
            </w:numPr>
            <w:ind w:left="432" w:hanging="432"/>
          </w:pPr>
          <w:r>
            <w:t>Contents</w:t>
          </w:r>
          <w:bookmarkEnd w:id="4"/>
        </w:p>
        <w:p w14:paraId="2B4E66B9" w14:textId="61470B29" w:rsidR="00E81620" w:rsidRDefault="00583A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6783254" w:history="1">
            <w:r w:rsidR="00E81620" w:rsidRPr="00F332B0">
              <w:rPr>
                <w:rStyle w:val="Hyperlink"/>
                <w:noProof/>
              </w:rPr>
              <w:t>Contents</w:t>
            </w:r>
            <w:r w:rsidR="00E81620">
              <w:rPr>
                <w:noProof/>
                <w:webHidden/>
              </w:rPr>
              <w:tab/>
            </w:r>
            <w:r w:rsidR="00E81620">
              <w:rPr>
                <w:noProof/>
                <w:webHidden/>
              </w:rPr>
              <w:fldChar w:fldCharType="begin"/>
            </w:r>
            <w:r w:rsidR="00E81620">
              <w:rPr>
                <w:noProof/>
                <w:webHidden/>
              </w:rPr>
              <w:instrText xml:space="preserve"> PAGEREF _Toc86783254 \h </w:instrText>
            </w:r>
            <w:r w:rsidR="00E81620">
              <w:rPr>
                <w:noProof/>
                <w:webHidden/>
              </w:rPr>
            </w:r>
            <w:r w:rsidR="00E81620">
              <w:rPr>
                <w:noProof/>
                <w:webHidden/>
              </w:rPr>
              <w:fldChar w:fldCharType="separate"/>
            </w:r>
            <w:r w:rsidR="00E81620">
              <w:rPr>
                <w:noProof/>
                <w:webHidden/>
              </w:rPr>
              <w:t>3</w:t>
            </w:r>
            <w:r w:rsidR="00E81620">
              <w:rPr>
                <w:noProof/>
                <w:webHidden/>
              </w:rPr>
              <w:fldChar w:fldCharType="end"/>
            </w:r>
          </w:hyperlink>
        </w:p>
        <w:p w14:paraId="79C79D12" w14:textId="7EC70320" w:rsidR="00E81620" w:rsidRDefault="00E81620">
          <w:pPr>
            <w:pStyle w:val="TOC1"/>
            <w:tabs>
              <w:tab w:val="left" w:pos="440"/>
              <w:tab w:val="right" w:leader="dot" w:pos="9016"/>
            </w:tabs>
            <w:rPr>
              <w:rFonts w:eastAsiaTheme="minorEastAsia"/>
              <w:noProof/>
              <w:lang w:eastAsia="en-GB"/>
            </w:rPr>
          </w:pPr>
          <w:hyperlink w:anchor="_Toc86783255" w:history="1">
            <w:r w:rsidRPr="00F332B0">
              <w:rPr>
                <w:rStyle w:val="Hyperlink"/>
                <w:noProof/>
              </w:rPr>
              <w:t>1</w:t>
            </w:r>
            <w:r>
              <w:rPr>
                <w:rFonts w:eastAsiaTheme="minorEastAsia"/>
                <w:noProof/>
                <w:lang w:eastAsia="en-GB"/>
              </w:rPr>
              <w:tab/>
            </w:r>
            <w:r w:rsidRPr="00F332B0">
              <w:rPr>
                <w:rStyle w:val="Hyperlink"/>
                <w:noProof/>
              </w:rPr>
              <w:t>Introduction</w:t>
            </w:r>
            <w:r>
              <w:rPr>
                <w:noProof/>
                <w:webHidden/>
              </w:rPr>
              <w:tab/>
            </w:r>
            <w:r>
              <w:rPr>
                <w:noProof/>
                <w:webHidden/>
              </w:rPr>
              <w:fldChar w:fldCharType="begin"/>
            </w:r>
            <w:r>
              <w:rPr>
                <w:noProof/>
                <w:webHidden/>
              </w:rPr>
              <w:instrText xml:space="preserve"> PAGEREF _Toc86783255 \h </w:instrText>
            </w:r>
            <w:r>
              <w:rPr>
                <w:noProof/>
                <w:webHidden/>
              </w:rPr>
            </w:r>
            <w:r>
              <w:rPr>
                <w:noProof/>
                <w:webHidden/>
              </w:rPr>
              <w:fldChar w:fldCharType="separate"/>
            </w:r>
            <w:r>
              <w:rPr>
                <w:noProof/>
                <w:webHidden/>
              </w:rPr>
              <w:t>5</w:t>
            </w:r>
            <w:r>
              <w:rPr>
                <w:noProof/>
                <w:webHidden/>
              </w:rPr>
              <w:fldChar w:fldCharType="end"/>
            </w:r>
          </w:hyperlink>
        </w:p>
        <w:p w14:paraId="79E1C1E2" w14:textId="239A5B49" w:rsidR="00E81620" w:rsidRDefault="00E81620">
          <w:pPr>
            <w:pStyle w:val="TOC1"/>
            <w:tabs>
              <w:tab w:val="left" w:pos="440"/>
              <w:tab w:val="right" w:leader="dot" w:pos="9016"/>
            </w:tabs>
            <w:rPr>
              <w:rFonts w:eastAsiaTheme="minorEastAsia"/>
              <w:noProof/>
              <w:lang w:eastAsia="en-GB"/>
            </w:rPr>
          </w:pPr>
          <w:hyperlink w:anchor="_Toc86783256" w:history="1">
            <w:r w:rsidRPr="00F332B0">
              <w:rPr>
                <w:rStyle w:val="Hyperlink"/>
                <w:noProof/>
              </w:rPr>
              <w:t>2</w:t>
            </w:r>
            <w:r>
              <w:rPr>
                <w:rFonts w:eastAsiaTheme="minorEastAsia"/>
                <w:noProof/>
                <w:lang w:eastAsia="en-GB"/>
              </w:rPr>
              <w:tab/>
            </w:r>
            <w:r w:rsidRPr="00F332B0">
              <w:rPr>
                <w:rStyle w:val="Hyperlink"/>
                <w:noProof/>
              </w:rPr>
              <w:t>Overview</w:t>
            </w:r>
            <w:r>
              <w:rPr>
                <w:noProof/>
                <w:webHidden/>
              </w:rPr>
              <w:tab/>
            </w:r>
            <w:r>
              <w:rPr>
                <w:noProof/>
                <w:webHidden/>
              </w:rPr>
              <w:fldChar w:fldCharType="begin"/>
            </w:r>
            <w:r>
              <w:rPr>
                <w:noProof/>
                <w:webHidden/>
              </w:rPr>
              <w:instrText xml:space="preserve"> PAGEREF _Toc86783256 \h </w:instrText>
            </w:r>
            <w:r>
              <w:rPr>
                <w:noProof/>
                <w:webHidden/>
              </w:rPr>
            </w:r>
            <w:r>
              <w:rPr>
                <w:noProof/>
                <w:webHidden/>
              </w:rPr>
              <w:fldChar w:fldCharType="separate"/>
            </w:r>
            <w:r>
              <w:rPr>
                <w:noProof/>
                <w:webHidden/>
              </w:rPr>
              <w:t>5</w:t>
            </w:r>
            <w:r>
              <w:rPr>
                <w:noProof/>
                <w:webHidden/>
              </w:rPr>
              <w:fldChar w:fldCharType="end"/>
            </w:r>
          </w:hyperlink>
        </w:p>
        <w:p w14:paraId="64D7EF2A" w14:textId="714FF72B" w:rsidR="00E81620" w:rsidRDefault="00E81620">
          <w:pPr>
            <w:pStyle w:val="TOC1"/>
            <w:tabs>
              <w:tab w:val="left" w:pos="440"/>
              <w:tab w:val="right" w:leader="dot" w:pos="9016"/>
            </w:tabs>
            <w:rPr>
              <w:rFonts w:eastAsiaTheme="minorEastAsia"/>
              <w:noProof/>
              <w:lang w:eastAsia="en-GB"/>
            </w:rPr>
          </w:pPr>
          <w:hyperlink w:anchor="_Toc86783257" w:history="1">
            <w:r w:rsidRPr="00F332B0">
              <w:rPr>
                <w:rStyle w:val="Hyperlink"/>
                <w:noProof/>
              </w:rPr>
              <w:t>3</w:t>
            </w:r>
            <w:r>
              <w:rPr>
                <w:rFonts w:eastAsiaTheme="minorEastAsia"/>
                <w:noProof/>
                <w:lang w:eastAsia="en-GB"/>
              </w:rPr>
              <w:tab/>
            </w:r>
            <w:r w:rsidRPr="00F332B0">
              <w:rPr>
                <w:rStyle w:val="Hyperlink"/>
                <w:noProof/>
              </w:rPr>
              <w:t>Concept and Importance of Marketing</w:t>
            </w:r>
            <w:r>
              <w:rPr>
                <w:noProof/>
                <w:webHidden/>
              </w:rPr>
              <w:tab/>
            </w:r>
            <w:r>
              <w:rPr>
                <w:noProof/>
                <w:webHidden/>
              </w:rPr>
              <w:fldChar w:fldCharType="begin"/>
            </w:r>
            <w:r>
              <w:rPr>
                <w:noProof/>
                <w:webHidden/>
              </w:rPr>
              <w:instrText xml:space="preserve"> PAGEREF _Toc86783257 \h </w:instrText>
            </w:r>
            <w:r>
              <w:rPr>
                <w:noProof/>
                <w:webHidden/>
              </w:rPr>
            </w:r>
            <w:r>
              <w:rPr>
                <w:noProof/>
                <w:webHidden/>
              </w:rPr>
              <w:fldChar w:fldCharType="separate"/>
            </w:r>
            <w:r>
              <w:rPr>
                <w:noProof/>
                <w:webHidden/>
              </w:rPr>
              <w:t>5</w:t>
            </w:r>
            <w:r>
              <w:rPr>
                <w:noProof/>
                <w:webHidden/>
              </w:rPr>
              <w:fldChar w:fldCharType="end"/>
            </w:r>
          </w:hyperlink>
        </w:p>
        <w:p w14:paraId="4AFF0608" w14:textId="58F39E1B" w:rsidR="00E81620" w:rsidRDefault="00E81620">
          <w:pPr>
            <w:pStyle w:val="TOC1"/>
            <w:tabs>
              <w:tab w:val="left" w:pos="440"/>
              <w:tab w:val="right" w:leader="dot" w:pos="9016"/>
            </w:tabs>
            <w:rPr>
              <w:rFonts w:eastAsiaTheme="minorEastAsia"/>
              <w:noProof/>
              <w:lang w:eastAsia="en-GB"/>
            </w:rPr>
          </w:pPr>
          <w:hyperlink w:anchor="_Toc86783258" w:history="1">
            <w:r w:rsidRPr="00F332B0">
              <w:rPr>
                <w:rStyle w:val="Hyperlink"/>
                <w:noProof/>
              </w:rPr>
              <w:t>4</w:t>
            </w:r>
            <w:r>
              <w:rPr>
                <w:rFonts w:eastAsiaTheme="minorEastAsia"/>
                <w:noProof/>
                <w:lang w:eastAsia="en-GB"/>
              </w:rPr>
              <w:tab/>
            </w:r>
            <w:r w:rsidRPr="00F332B0">
              <w:rPr>
                <w:rStyle w:val="Hyperlink"/>
                <w:noProof/>
              </w:rPr>
              <w:t>PESTEL Analysis on Aldi</w:t>
            </w:r>
            <w:r>
              <w:rPr>
                <w:noProof/>
                <w:webHidden/>
              </w:rPr>
              <w:tab/>
            </w:r>
            <w:r>
              <w:rPr>
                <w:noProof/>
                <w:webHidden/>
              </w:rPr>
              <w:fldChar w:fldCharType="begin"/>
            </w:r>
            <w:r>
              <w:rPr>
                <w:noProof/>
                <w:webHidden/>
              </w:rPr>
              <w:instrText xml:space="preserve"> PAGEREF _Toc86783258 \h </w:instrText>
            </w:r>
            <w:r>
              <w:rPr>
                <w:noProof/>
                <w:webHidden/>
              </w:rPr>
            </w:r>
            <w:r>
              <w:rPr>
                <w:noProof/>
                <w:webHidden/>
              </w:rPr>
              <w:fldChar w:fldCharType="separate"/>
            </w:r>
            <w:r>
              <w:rPr>
                <w:noProof/>
                <w:webHidden/>
              </w:rPr>
              <w:t>6</w:t>
            </w:r>
            <w:r>
              <w:rPr>
                <w:noProof/>
                <w:webHidden/>
              </w:rPr>
              <w:fldChar w:fldCharType="end"/>
            </w:r>
          </w:hyperlink>
        </w:p>
        <w:p w14:paraId="349750B3" w14:textId="667BDF74" w:rsidR="00E81620" w:rsidRDefault="00E81620">
          <w:pPr>
            <w:pStyle w:val="TOC1"/>
            <w:tabs>
              <w:tab w:val="left" w:pos="440"/>
              <w:tab w:val="right" w:leader="dot" w:pos="9016"/>
            </w:tabs>
            <w:rPr>
              <w:rFonts w:eastAsiaTheme="minorEastAsia"/>
              <w:noProof/>
              <w:lang w:eastAsia="en-GB"/>
            </w:rPr>
          </w:pPr>
          <w:hyperlink w:anchor="_Toc86783259" w:history="1">
            <w:r w:rsidRPr="00F332B0">
              <w:rPr>
                <w:rStyle w:val="Hyperlink"/>
                <w:noProof/>
              </w:rPr>
              <w:t>5</w:t>
            </w:r>
            <w:r>
              <w:rPr>
                <w:rFonts w:eastAsiaTheme="minorEastAsia"/>
                <w:noProof/>
                <w:lang w:eastAsia="en-GB"/>
              </w:rPr>
              <w:tab/>
            </w:r>
            <w:r w:rsidRPr="00F332B0">
              <w:rPr>
                <w:rStyle w:val="Hyperlink"/>
                <w:noProof/>
              </w:rPr>
              <w:t>SWOT Analysis on Aldi</w:t>
            </w:r>
            <w:r>
              <w:rPr>
                <w:noProof/>
                <w:webHidden/>
              </w:rPr>
              <w:tab/>
            </w:r>
            <w:r>
              <w:rPr>
                <w:noProof/>
                <w:webHidden/>
              </w:rPr>
              <w:fldChar w:fldCharType="begin"/>
            </w:r>
            <w:r>
              <w:rPr>
                <w:noProof/>
                <w:webHidden/>
              </w:rPr>
              <w:instrText xml:space="preserve"> PAGEREF _Toc86783259 \h </w:instrText>
            </w:r>
            <w:r>
              <w:rPr>
                <w:noProof/>
                <w:webHidden/>
              </w:rPr>
            </w:r>
            <w:r>
              <w:rPr>
                <w:noProof/>
                <w:webHidden/>
              </w:rPr>
              <w:fldChar w:fldCharType="separate"/>
            </w:r>
            <w:r>
              <w:rPr>
                <w:noProof/>
                <w:webHidden/>
              </w:rPr>
              <w:t>8</w:t>
            </w:r>
            <w:r>
              <w:rPr>
                <w:noProof/>
                <w:webHidden/>
              </w:rPr>
              <w:fldChar w:fldCharType="end"/>
            </w:r>
          </w:hyperlink>
        </w:p>
        <w:p w14:paraId="2BFFBD2B" w14:textId="3307F9A6" w:rsidR="00E81620" w:rsidRDefault="00E81620">
          <w:pPr>
            <w:pStyle w:val="TOC1"/>
            <w:tabs>
              <w:tab w:val="left" w:pos="440"/>
              <w:tab w:val="right" w:leader="dot" w:pos="9016"/>
            </w:tabs>
            <w:rPr>
              <w:rFonts w:eastAsiaTheme="minorEastAsia"/>
              <w:noProof/>
              <w:lang w:eastAsia="en-GB"/>
            </w:rPr>
          </w:pPr>
          <w:hyperlink w:anchor="_Toc86783260" w:history="1">
            <w:r w:rsidRPr="00F332B0">
              <w:rPr>
                <w:rStyle w:val="Hyperlink"/>
                <w:noProof/>
              </w:rPr>
              <w:t>6</w:t>
            </w:r>
            <w:r>
              <w:rPr>
                <w:rFonts w:eastAsiaTheme="minorEastAsia"/>
                <w:noProof/>
                <w:lang w:eastAsia="en-GB"/>
              </w:rPr>
              <w:tab/>
            </w:r>
            <w:r w:rsidRPr="00F332B0">
              <w:rPr>
                <w:rStyle w:val="Hyperlink"/>
                <w:noProof/>
              </w:rPr>
              <w:t>Aldi’s Competitiveness using Porters Five Forces</w:t>
            </w:r>
            <w:r>
              <w:rPr>
                <w:noProof/>
                <w:webHidden/>
              </w:rPr>
              <w:tab/>
            </w:r>
            <w:r>
              <w:rPr>
                <w:noProof/>
                <w:webHidden/>
              </w:rPr>
              <w:fldChar w:fldCharType="begin"/>
            </w:r>
            <w:r>
              <w:rPr>
                <w:noProof/>
                <w:webHidden/>
              </w:rPr>
              <w:instrText xml:space="preserve"> PAGEREF _Toc86783260 \h </w:instrText>
            </w:r>
            <w:r>
              <w:rPr>
                <w:noProof/>
                <w:webHidden/>
              </w:rPr>
            </w:r>
            <w:r>
              <w:rPr>
                <w:noProof/>
                <w:webHidden/>
              </w:rPr>
              <w:fldChar w:fldCharType="separate"/>
            </w:r>
            <w:r>
              <w:rPr>
                <w:noProof/>
                <w:webHidden/>
              </w:rPr>
              <w:t>8</w:t>
            </w:r>
            <w:r>
              <w:rPr>
                <w:noProof/>
                <w:webHidden/>
              </w:rPr>
              <w:fldChar w:fldCharType="end"/>
            </w:r>
          </w:hyperlink>
        </w:p>
        <w:p w14:paraId="0D08E1CE" w14:textId="7B2F7611" w:rsidR="00E81620" w:rsidRDefault="00E81620">
          <w:pPr>
            <w:pStyle w:val="TOC1"/>
            <w:tabs>
              <w:tab w:val="left" w:pos="440"/>
              <w:tab w:val="right" w:leader="dot" w:pos="9016"/>
            </w:tabs>
            <w:rPr>
              <w:rFonts w:eastAsiaTheme="minorEastAsia"/>
              <w:noProof/>
              <w:lang w:eastAsia="en-GB"/>
            </w:rPr>
          </w:pPr>
          <w:hyperlink w:anchor="_Toc86783261" w:history="1">
            <w:r w:rsidRPr="00F332B0">
              <w:rPr>
                <w:rStyle w:val="Hyperlink"/>
                <w:noProof/>
              </w:rPr>
              <w:t>7</w:t>
            </w:r>
            <w:r>
              <w:rPr>
                <w:rFonts w:eastAsiaTheme="minorEastAsia"/>
                <w:noProof/>
                <w:lang w:eastAsia="en-GB"/>
              </w:rPr>
              <w:tab/>
            </w:r>
            <w:r w:rsidRPr="00F332B0">
              <w:rPr>
                <w:rStyle w:val="Hyperlink"/>
                <w:noProof/>
              </w:rPr>
              <w:t>The Marketing Mix Concept</w:t>
            </w:r>
            <w:r>
              <w:rPr>
                <w:noProof/>
                <w:webHidden/>
              </w:rPr>
              <w:tab/>
            </w:r>
            <w:r>
              <w:rPr>
                <w:noProof/>
                <w:webHidden/>
              </w:rPr>
              <w:fldChar w:fldCharType="begin"/>
            </w:r>
            <w:r>
              <w:rPr>
                <w:noProof/>
                <w:webHidden/>
              </w:rPr>
              <w:instrText xml:space="preserve"> PAGEREF _Toc86783261 \h </w:instrText>
            </w:r>
            <w:r>
              <w:rPr>
                <w:noProof/>
                <w:webHidden/>
              </w:rPr>
            </w:r>
            <w:r>
              <w:rPr>
                <w:noProof/>
                <w:webHidden/>
              </w:rPr>
              <w:fldChar w:fldCharType="separate"/>
            </w:r>
            <w:r>
              <w:rPr>
                <w:noProof/>
                <w:webHidden/>
              </w:rPr>
              <w:t>9</w:t>
            </w:r>
            <w:r>
              <w:rPr>
                <w:noProof/>
                <w:webHidden/>
              </w:rPr>
              <w:fldChar w:fldCharType="end"/>
            </w:r>
          </w:hyperlink>
        </w:p>
        <w:p w14:paraId="28CB64BE" w14:textId="7C0C8065" w:rsidR="00E81620" w:rsidRDefault="00E81620">
          <w:pPr>
            <w:pStyle w:val="TOC2"/>
            <w:tabs>
              <w:tab w:val="left" w:pos="880"/>
              <w:tab w:val="right" w:leader="dot" w:pos="9016"/>
            </w:tabs>
            <w:rPr>
              <w:rFonts w:eastAsiaTheme="minorEastAsia"/>
              <w:noProof/>
              <w:lang w:eastAsia="en-GB"/>
            </w:rPr>
          </w:pPr>
          <w:hyperlink w:anchor="_Toc86783262" w:history="1">
            <w:r w:rsidRPr="00F332B0">
              <w:rPr>
                <w:rStyle w:val="Hyperlink"/>
                <w:noProof/>
              </w:rPr>
              <w:t>7.1</w:t>
            </w:r>
            <w:r>
              <w:rPr>
                <w:rFonts w:eastAsiaTheme="minorEastAsia"/>
                <w:noProof/>
                <w:lang w:eastAsia="en-GB"/>
              </w:rPr>
              <w:tab/>
            </w:r>
            <w:r w:rsidRPr="00F332B0">
              <w:rPr>
                <w:rStyle w:val="Hyperlink"/>
                <w:noProof/>
              </w:rPr>
              <w:t>Critics of Marketing Mix</w:t>
            </w:r>
            <w:r>
              <w:rPr>
                <w:noProof/>
                <w:webHidden/>
              </w:rPr>
              <w:tab/>
            </w:r>
            <w:r>
              <w:rPr>
                <w:noProof/>
                <w:webHidden/>
              </w:rPr>
              <w:fldChar w:fldCharType="begin"/>
            </w:r>
            <w:r>
              <w:rPr>
                <w:noProof/>
                <w:webHidden/>
              </w:rPr>
              <w:instrText xml:space="preserve"> PAGEREF _Toc86783262 \h </w:instrText>
            </w:r>
            <w:r>
              <w:rPr>
                <w:noProof/>
                <w:webHidden/>
              </w:rPr>
            </w:r>
            <w:r>
              <w:rPr>
                <w:noProof/>
                <w:webHidden/>
              </w:rPr>
              <w:fldChar w:fldCharType="separate"/>
            </w:r>
            <w:r>
              <w:rPr>
                <w:noProof/>
                <w:webHidden/>
              </w:rPr>
              <w:t>9</w:t>
            </w:r>
            <w:r>
              <w:rPr>
                <w:noProof/>
                <w:webHidden/>
              </w:rPr>
              <w:fldChar w:fldCharType="end"/>
            </w:r>
          </w:hyperlink>
        </w:p>
        <w:p w14:paraId="1DE49CC0" w14:textId="3C1FE73E" w:rsidR="00E81620" w:rsidRDefault="00E81620">
          <w:pPr>
            <w:pStyle w:val="TOC2"/>
            <w:tabs>
              <w:tab w:val="left" w:pos="880"/>
              <w:tab w:val="right" w:leader="dot" w:pos="9016"/>
            </w:tabs>
            <w:rPr>
              <w:rFonts w:eastAsiaTheme="minorEastAsia"/>
              <w:noProof/>
              <w:lang w:eastAsia="en-GB"/>
            </w:rPr>
          </w:pPr>
          <w:hyperlink w:anchor="_Toc86783263" w:history="1">
            <w:r w:rsidRPr="00F332B0">
              <w:rPr>
                <w:rStyle w:val="Hyperlink"/>
                <w:noProof/>
              </w:rPr>
              <w:t>7.2</w:t>
            </w:r>
            <w:r>
              <w:rPr>
                <w:rFonts w:eastAsiaTheme="minorEastAsia"/>
                <w:noProof/>
                <w:lang w:eastAsia="en-GB"/>
              </w:rPr>
              <w:tab/>
            </w:r>
            <w:r w:rsidRPr="00F332B0">
              <w:rPr>
                <w:rStyle w:val="Hyperlink"/>
                <w:noProof/>
              </w:rPr>
              <w:t>Product</w:t>
            </w:r>
            <w:r>
              <w:rPr>
                <w:noProof/>
                <w:webHidden/>
              </w:rPr>
              <w:tab/>
            </w:r>
            <w:r>
              <w:rPr>
                <w:noProof/>
                <w:webHidden/>
              </w:rPr>
              <w:fldChar w:fldCharType="begin"/>
            </w:r>
            <w:r>
              <w:rPr>
                <w:noProof/>
                <w:webHidden/>
              </w:rPr>
              <w:instrText xml:space="preserve"> PAGEREF _Toc86783263 \h </w:instrText>
            </w:r>
            <w:r>
              <w:rPr>
                <w:noProof/>
                <w:webHidden/>
              </w:rPr>
            </w:r>
            <w:r>
              <w:rPr>
                <w:noProof/>
                <w:webHidden/>
              </w:rPr>
              <w:fldChar w:fldCharType="separate"/>
            </w:r>
            <w:r>
              <w:rPr>
                <w:noProof/>
                <w:webHidden/>
              </w:rPr>
              <w:t>9</w:t>
            </w:r>
            <w:r>
              <w:rPr>
                <w:noProof/>
                <w:webHidden/>
              </w:rPr>
              <w:fldChar w:fldCharType="end"/>
            </w:r>
          </w:hyperlink>
        </w:p>
        <w:p w14:paraId="665E2F6A" w14:textId="28349DDE" w:rsidR="00E81620" w:rsidRDefault="00E81620">
          <w:pPr>
            <w:pStyle w:val="TOC2"/>
            <w:tabs>
              <w:tab w:val="left" w:pos="880"/>
              <w:tab w:val="right" w:leader="dot" w:pos="9016"/>
            </w:tabs>
            <w:rPr>
              <w:rFonts w:eastAsiaTheme="minorEastAsia"/>
              <w:noProof/>
              <w:lang w:eastAsia="en-GB"/>
            </w:rPr>
          </w:pPr>
          <w:hyperlink w:anchor="_Toc86783264" w:history="1">
            <w:r w:rsidRPr="00F332B0">
              <w:rPr>
                <w:rStyle w:val="Hyperlink"/>
                <w:noProof/>
              </w:rPr>
              <w:t>7.3</w:t>
            </w:r>
            <w:r>
              <w:rPr>
                <w:rFonts w:eastAsiaTheme="minorEastAsia"/>
                <w:noProof/>
                <w:lang w:eastAsia="en-GB"/>
              </w:rPr>
              <w:tab/>
            </w:r>
            <w:r w:rsidRPr="00F332B0">
              <w:rPr>
                <w:rStyle w:val="Hyperlink"/>
                <w:noProof/>
              </w:rPr>
              <w:t>Price</w:t>
            </w:r>
            <w:r>
              <w:rPr>
                <w:noProof/>
                <w:webHidden/>
              </w:rPr>
              <w:tab/>
            </w:r>
            <w:r>
              <w:rPr>
                <w:noProof/>
                <w:webHidden/>
              </w:rPr>
              <w:fldChar w:fldCharType="begin"/>
            </w:r>
            <w:r>
              <w:rPr>
                <w:noProof/>
                <w:webHidden/>
              </w:rPr>
              <w:instrText xml:space="preserve"> PAGEREF _Toc86783264 \h </w:instrText>
            </w:r>
            <w:r>
              <w:rPr>
                <w:noProof/>
                <w:webHidden/>
              </w:rPr>
            </w:r>
            <w:r>
              <w:rPr>
                <w:noProof/>
                <w:webHidden/>
              </w:rPr>
              <w:fldChar w:fldCharType="separate"/>
            </w:r>
            <w:r>
              <w:rPr>
                <w:noProof/>
                <w:webHidden/>
              </w:rPr>
              <w:t>9</w:t>
            </w:r>
            <w:r>
              <w:rPr>
                <w:noProof/>
                <w:webHidden/>
              </w:rPr>
              <w:fldChar w:fldCharType="end"/>
            </w:r>
          </w:hyperlink>
        </w:p>
        <w:p w14:paraId="464DE227" w14:textId="17471A13" w:rsidR="00E81620" w:rsidRDefault="00E81620">
          <w:pPr>
            <w:pStyle w:val="TOC2"/>
            <w:tabs>
              <w:tab w:val="left" w:pos="880"/>
              <w:tab w:val="right" w:leader="dot" w:pos="9016"/>
            </w:tabs>
            <w:rPr>
              <w:rFonts w:eastAsiaTheme="minorEastAsia"/>
              <w:noProof/>
              <w:lang w:eastAsia="en-GB"/>
            </w:rPr>
          </w:pPr>
          <w:hyperlink w:anchor="_Toc86783265" w:history="1">
            <w:r w:rsidRPr="00F332B0">
              <w:rPr>
                <w:rStyle w:val="Hyperlink"/>
                <w:noProof/>
              </w:rPr>
              <w:t>7.4</w:t>
            </w:r>
            <w:r>
              <w:rPr>
                <w:rFonts w:eastAsiaTheme="minorEastAsia"/>
                <w:noProof/>
                <w:lang w:eastAsia="en-GB"/>
              </w:rPr>
              <w:tab/>
            </w:r>
            <w:r w:rsidRPr="00F332B0">
              <w:rPr>
                <w:rStyle w:val="Hyperlink"/>
                <w:noProof/>
              </w:rPr>
              <w:t>Place</w:t>
            </w:r>
            <w:r>
              <w:rPr>
                <w:noProof/>
                <w:webHidden/>
              </w:rPr>
              <w:tab/>
            </w:r>
            <w:r>
              <w:rPr>
                <w:noProof/>
                <w:webHidden/>
              </w:rPr>
              <w:fldChar w:fldCharType="begin"/>
            </w:r>
            <w:r>
              <w:rPr>
                <w:noProof/>
                <w:webHidden/>
              </w:rPr>
              <w:instrText xml:space="preserve"> PAGEREF _Toc86783265 \h </w:instrText>
            </w:r>
            <w:r>
              <w:rPr>
                <w:noProof/>
                <w:webHidden/>
              </w:rPr>
            </w:r>
            <w:r>
              <w:rPr>
                <w:noProof/>
                <w:webHidden/>
              </w:rPr>
              <w:fldChar w:fldCharType="separate"/>
            </w:r>
            <w:r>
              <w:rPr>
                <w:noProof/>
                <w:webHidden/>
              </w:rPr>
              <w:t>10</w:t>
            </w:r>
            <w:r>
              <w:rPr>
                <w:noProof/>
                <w:webHidden/>
              </w:rPr>
              <w:fldChar w:fldCharType="end"/>
            </w:r>
          </w:hyperlink>
        </w:p>
        <w:p w14:paraId="34E9DA8B" w14:textId="19F63341" w:rsidR="00E81620" w:rsidRDefault="00E81620">
          <w:pPr>
            <w:pStyle w:val="TOC3"/>
            <w:tabs>
              <w:tab w:val="left" w:pos="1320"/>
              <w:tab w:val="right" w:leader="dot" w:pos="9016"/>
            </w:tabs>
            <w:rPr>
              <w:rFonts w:eastAsiaTheme="minorEastAsia"/>
              <w:noProof/>
              <w:lang w:eastAsia="en-GB"/>
            </w:rPr>
          </w:pPr>
          <w:hyperlink w:anchor="_Toc86783266" w:history="1">
            <w:r w:rsidRPr="00F332B0">
              <w:rPr>
                <w:rStyle w:val="Hyperlink"/>
                <w:noProof/>
              </w:rPr>
              <w:t>7.4.1</w:t>
            </w:r>
            <w:r>
              <w:rPr>
                <w:rFonts w:eastAsiaTheme="minorEastAsia"/>
                <w:noProof/>
                <w:lang w:eastAsia="en-GB"/>
              </w:rPr>
              <w:tab/>
            </w:r>
            <w:r w:rsidRPr="00F332B0">
              <w:rPr>
                <w:rStyle w:val="Hyperlink"/>
                <w:noProof/>
              </w:rPr>
              <w:t>Geographic segmentation</w:t>
            </w:r>
            <w:r>
              <w:rPr>
                <w:noProof/>
                <w:webHidden/>
              </w:rPr>
              <w:tab/>
            </w:r>
            <w:r>
              <w:rPr>
                <w:noProof/>
                <w:webHidden/>
              </w:rPr>
              <w:fldChar w:fldCharType="begin"/>
            </w:r>
            <w:r>
              <w:rPr>
                <w:noProof/>
                <w:webHidden/>
              </w:rPr>
              <w:instrText xml:space="preserve"> PAGEREF _Toc86783266 \h </w:instrText>
            </w:r>
            <w:r>
              <w:rPr>
                <w:noProof/>
                <w:webHidden/>
              </w:rPr>
            </w:r>
            <w:r>
              <w:rPr>
                <w:noProof/>
                <w:webHidden/>
              </w:rPr>
              <w:fldChar w:fldCharType="separate"/>
            </w:r>
            <w:r>
              <w:rPr>
                <w:noProof/>
                <w:webHidden/>
              </w:rPr>
              <w:t>10</w:t>
            </w:r>
            <w:r>
              <w:rPr>
                <w:noProof/>
                <w:webHidden/>
              </w:rPr>
              <w:fldChar w:fldCharType="end"/>
            </w:r>
          </w:hyperlink>
        </w:p>
        <w:p w14:paraId="0A71E150" w14:textId="3A44694A" w:rsidR="00E81620" w:rsidRDefault="00E81620">
          <w:pPr>
            <w:pStyle w:val="TOC3"/>
            <w:tabs>
              <w:tab w:val="left" w:pos="1320"/>
              <w:tab w:val="right" w:leader="dot" w:pos="9016"/>
            </w:tabs>
            <w:rPr>
              <w:rFonts w:eastAsiaTheme="minorEastAsia"/>
              <w:noProof/>
              <w:lang w:eastAsia="en-GB"/>
            </w:rPr>
          </w:pPr>
          <w:hyperlink w:anchor="_Toc86783267" w:history="1">
            <w:r w:rsidRPr="00F332B0">
              <w:rPr>
                <w:rStyle w:val="Hyperlink"/>
                <w:noProof/>
              </w:rPr>
              <w:t>7.4.2</w:t>
            </w:r>
            <w:r>
              <w:rPr>
                <w:rFonts w:eastAsiaTheme="minorEastAsia"/>
                <w:noProof/>
                <w:lang w:eastAsia="en-GB"/>
              </w:rPr>
              <w:tab/>
            </w:r>
            <w:r w:rsidRPr="00F332B0">
              <w:rPr>
                <w:rStyle w:val="Hyperlink"/>
                <w:noProof/>
              </w:rPr>
              <w:t>Demographic segmentation</w:t>
            </w:r>
            <w:r>
              <w:rPr>
                <w:noProof/>
                <w:webHidden/>
              </w:rPr>
              <w:tab/>
            </w:r>
            <w:r>
              <w:rPr>
                <w:noProof/>
                <w:webHidden/>
              </w:rPr>
              <w:fldChar w:fldCharType="begin"/>
            </w:r>
            <w:r>
              <w:rPr>
                <w:noProof/>
                <w:webHidden/>
              </w:rPr>
              <w:instrText xml:space="preserve"> PAGEREF _Toc86783267 \h </w:instrText>
            </w:r>
            <w:r>
              <w:rPr>
                <w:noProof/>
                <w:webHidden/>
              </w:rPr>
            </w:r>
            <w:r>
              <w:rPr>
                <w:noProof/>
                <w:webHidden/>
              </w:rPr>
              <w:fldChar w:fldCharType="separate"/>
            </w:r>
            <w:r>
              <w:rPr>
                <w:noProof/>
                <w:webHidden/>
              </w:rPr>
              <w:t>10</w:t>
            </w:r>
            <w:r>
              <w:rPr>
                <w:noProof/>
                <w:webHidden/>
              </w:rPr>
              <w:fldChar w:fldCharType="end"/>
            </w:r>
          </w:hyperlink>
        </w:p>
        <w:p w14:paraId="4DDD733B" w14:textId="0353F362" w:rsidR="00E81620" w:rsidRDefault="00E81620">
          <w:pPr>
            <w:pStyle w:val="TOC2"/>
            <w:tabs>
              <w:tab w:val="left" w:pos="880"/>
              <w:tab w:val="right" w:leader="dot" w:pos="9016"/>
            </w:tabs>
            <w:rPr>
              <w:rFonts w:eastAsiaTheme="minorEastAsia"/>
              <w:noProof/>
              <w:lang w:eastAsia="en-GB"/>
            </w:rPr>
          </w:pPr>
          <w:hyperlink w:anchor="_Toc86783268" w:history="1">
            <w:r w:rsidRPr="00F332B0">
              <w:rPr>
                <w:rStyle w:val="Hyperlink"/>
                <w:noProof/>
              </w:rPr>
              <w:t>7.5</w:t>
            </w:r>
            <w:r>
              <w:rPr>
                <w:rFonts w:eastAsiaTheme="minorEastAsia"/>
                <w:noProof/>
                <w:lang w:eastAsia="en-GB"/>
              </w:rPr>
              <w:tab/>
            </w:r>
            <w:r w:rsidRPr="00F332B0">
              <w:rPr>
                <w:rStyle w:val="Hyperlink"/>
                <w:noProof/>
              </w:rPr>
              <w:t>Promotion</w:t>
            </w:r>
            <w:r>
              <w:rPr>
                <w:noProof/>
                <w:webHidden/>
              </w:rPr>
              <w:tab/>
            </w:r>
            <w:r>
              <w:rPr>
                <w:noProof/>
                <w:webHidden/>
              </w:rPr>
              <w:fldChar w:fldCharType="begin"/>
            </w:r>
            <w:r>
              <w:rPr>
                <w:noProof/>
                <w:webHidden/>
              </w:rPr>
              <w:instrText xml:space="preserve"> PAGEREF _Toc86783268 \h </w:instrText>
            </w:r>
            <w:r>
              <w:rPr>
                <w:noProof/>
                <w:webHidden/>
              </w:rPr>
            </w:r>
            <w:r>
              <w:rPr>
                <w:noProof/>
                <w:webHidden/>
              </w:rPr>
              <w:fldChar w:fldCharType="separate"/>
            </w:r>
            <w:r>
              <w:rPr>
                <w:noProof/>
                <w:webHidden/>
              </w:rPr>
              <w:t>11</w:t>
            </w:r>
            <w:r>
              <w:rPr>
                <w:noProof/>
                <w:webHidden/>
              </w:rPr>
              <w:fldChar w:fldCharType="end"/>
            </w:r>
          </w:hyperlink>
        </w:p>
        <w:p w14:paraId="439A8EFA" w14:textId="60F00D10" w:rsidR="00E81620" w:rsidRDefault="00E81620">
          <w:pPr>
            <w:pStyle w:val="TOC3"/>
            <w:tabs>
              <w:tab w:val="left" w:pos="1320"/>
              <w:tab w:val="right" w:leader="dot" w:pos="9016"/>
            </w:tabs>
            <w:rPr>
              <w:rFonts w:eastAsiaTheme="minorEastAsia"/>
              <w:noProof/>
              <w:lang w:eastAsia="en-GB"/>
            </w:rPr>
          </w:pPr>
          <w:hyperlink w:anchor="_Toc86783269" w:history="1">
            <w:r w:rsidRPr="00F332B0">
              <w:rPr>
                <w:rStyle w:val="Hyperlink"/>
                <w:noProof/>
              </w:rPr>
              <w:t>7.5.1</w:t>
            </w:r>
            <w:r>
              <w:rPr>
                <w:rFonts w:eastAsiaTheme="minorEastAsia"/>
                <w:noProof/>
                <w:lang w:eastAsia="en-GB"/>
              </w:rPr>
              <w:tab/>
            </w:r>
            <w:r w:rsidRPr="00F332B0">
              <w:rPr>
                <w:rStyle w:val="Hyperlink"/>
                <w:noProof/>
              </w:rPr>
              <w:t>Social Media Campaign</w:t>
            </w:r>
            <w:r>
              <w:rPr>
                <w:noProof/>
                <w:webHidden/>
              </w:rPr>
              <w:tab/>
            </w:r>
            <w:r>
              <w:rPr>
                <w:noProof/>
                <w:webHidden/>
              </w:rPr>
              <w:fldChar w:fldCharType="begin"/>
            </w:r>
            <w:r>
              <w:rPr>
                <w:noProof/>
                <w:webHidden/>
              </w:rPr>
              <w:instrText xml:space="preserve"> PAGEREF _Toc86783269 \h </w:instrText>
            </w:r>
            <w:r>
              <w:rPr>
                <w:noProof/>
                <w:webHidden/>
              </w:rPr>
            </w:r>
            <w:r>
              <w:rPr>
                <w:noProof/>
                <w:webHidden/>
              </w:rPr>
              <w:fldChar w:fldCharType="separate"/>
            </w:r>
            <w:r>
              <w:rPr>
                <w:noProof/>
                <w:webHidden/>
              </w:rPr>
              <w:t>11</w:t>
            </w:r>
            <w:r>
              <w:rPr>
                <w:noProof/>
                <w:webHidden/>
              </w:rPr>
              <w:fldChar w:fldCharType="end"/>
            </w:r>
          </w:hyperlink>
        </w:p>
        <w:p w14:paraId="1B6BDFEB" w14:textId="46FAFB1E" w:rsidR="00E81620" w:rsidRDefault="00E81620">
          <w:pPr>
            <w:pStyle w:val="TOC3"/>
            <w:tabs>
              <w:tab w:val="left" w:pos="1320"/>
              <w:tab w:val="right" w:leader="dot" w:pos="9016"/>
            </w:tabs>
            <w:rPr>
              <w:rFonts w:eastAsiaTheme="minorEastAsia"/>
              <w:noProof/>
              <w:lang w:eastAsia="en-GB"/>
            </w:rPr>
          </w:pPr>
          <w:hyperlink w:anchor="_Toc86783270" w:history="1">
            <w:r w:rsidRPr="00F332B0">
              <w:rPr>
                <w:rStyle w:val="Hyperlink"/>
                <w:noProof/>
              </w:rPr>
              <w:t>7.5.2</w:t>
            </w:r>
            <w:r>
              <w:rPr>
                <w:rFonts w:eastAsiaTheme="minorEastAsia"/>
                <w:noProof/>
                <w:lang w:eastAsia="en-GB"/>
              </w:rPr>
              <w:tab/>
            </w:r>
            <w:r w:rsidRPr="00F332B0">
              <w:rPr>
                <w:rStyle w:val="Hyperlink"/>
                <w:noProof/>
              </w:rPr>
              <w:t>Third-Party Endorsement</w:t>
            </w:r>
            <w:r>
              <w:rPr>
                <w:noProof/>
                <w:webHidden/>
              </w:rPr>
              <w:tab/>
            </w:r>
            <w:r>
              <w:rPr>
                <w:noProof/>
                <w:webHidden/>
              </w:rPr>
              <w:fldChar w:fldCharType="begin"/>
            </w:r>
            <w:r>
              <w:rPr>
                <w:noProof/>
                <w:webHidden/>
              </w:rPr>
              <w:instrText xml:space="preserve"> PAGEREF _Toc86783270 \h </w:instrText>
            </w:r>
            <w:r>
              <w:rPr>
                <w:noProof/>
                <w:webHidden/>
              </w:rPr>
            </w:r>
            <w:r>
              <w:rPr>
                <w:noProof/>
                <w:webHidden/>
              </w:rPr>
              <w:fldChar w:fldCharType="separate"/>
            </w:r>
            <w:r>
              <w:rPr>
                <w:noProof/>
                <w:webHidden/>
              </w:rPr>
              <w:t>12</w:t>
            </w:r>
            <w:r>
              <w:rPr>
                <w:noProof/>
                <w:webHidden/>
              </w:rPr>
              <w:fldChar w:fldCharType="end"/>
            </w:r>
          </w:hyperlink>
        </w:p>
        <w:p w14:paraId="1479FEB5" w14:textId="3D795022" w:rsidR="00E81620" w:rsidRDefault="00E81620">
          <w:pPr>
            <w:pStyle w:val="TOC3"/>
            <w:tabs>
              <w:tab w:val="left" w:pos="1320"/>
              <w:tab w:val="right" w:leader="dot" w:pos="9016"/>
            </w:tabs>
            <w:rPr>
              <w:rFonts w:eastAsiaTheme="minorEastAsia"/>
              <w:noProof/>
              <w:lang w:eastAsia="en-GB"/>
            </w:rPr>
          </w:pPr>
          <w:hyperlink w:anchor="_Toc86783271" w:history="1">
            <w:r w:rsidRPr="00F332B0">
              <w:rPr>
                <w:rStyle w:val="Hyperlink"/>
                <w:noProof/>
              </w:rPr>
              <w:t>7.5.3</w:t>
            </w:r>
            <w:r>
              <w:rPr>
                <w:rFonts w:eastAsiaTheme="minorEastAsia"/>
                <w:noProof/>
                <w:lang w:eastAsia="en-GB"/>
              </w:rPr>
              <w:tab/>
            </w:r>
            <w:r w:rsidRPr="00F332B0">
              <w:rPr>
                <w:rStyle w:val="Hyperlink"/>
                <w:noProof/>
              </w:rPr>
              <w:t>Point Cards</w:t>
            </w:r>
            <w:r>
              <w:rPr>
                <w:noProof/>
                <w:webHidden/>
              </w:rPr>
              <w:tab/>
            </w:r>
            <w:r>
              <w:rPr>
                <w:noProof/>
                <w:webHidden/>
              </w:rPr>
              <w:fldChar w:fldCharType="begin"/>
            </w:r>
            <w:r>
              <w:rPr>
                <w:noProof/>
                <w:webHidden/>
              </w:rPr>
              <w:instrText xml:space="preserve"> PAGEREF _Toc86783271 \h </w:instrText>
            </w:r>
            <w:r>
              <w:rPr>
                <w:noProof/>
                <w:webHidden/>
              </w:rPr>
            </w:r>
            <w:r>
              <w:rPr>
                <w:noProof/>
                <w:webHidden/>
              </w:rPr>
              <w:fldChar w:fldCharType="separate"/>
            </w:r>
            <w:r>
              <w:rPr>
                <w:noProof/>
                <w:webHidden/>
              </w:rPr>
              <w:t>12</w:t>
            </w:r>
            <w:r>
              <w:rPr>
                <w:noProof/>
                <w:webHidden/>
              </w:rPr>
              <w:fldChar w:fldCharType="end"/>
            </w:r>
          </w:hyperlink>
        </w:p>
        <w:p w14:paraId="272D3268" w14:textId="20414250" w:rsidR="00E81620" w:rsidRDefault="00E81620">
          <w:pPr>
            <w:pStyle w:val="TOC3"/>
            <w:tabs>
              <w:tab w:val="left" w:pos="1320"/>
              <w:tab w:val="right" w:leader="dot" w:pos="9016"/>
            </w:tabs>
            <w:rPr>
              <w:rFonts w:eastAsiaTheme="minorEastAsia"/>
              <w:noProof/>
              <w:lang w:eastAsia="en-GB"/>
            </w:rPr>
          </w:pPr>
          <w:hyperlink w:anchor="_Toc86783272" w:history="1">
            <w:r w:rsidRPr="00F332B0">
              <w:rPr>
                <w:rStyle w:val="Hyperlink"/>
                <w:noProof/>
              </w:rPr>
              <w:t>7.5.4</w:t>
            </w:r>
            <w:r>
              <w:rPr>
                <w:rFonts w:eastAsiaTheme="minorEastAsia"/>
                <w:noProof/>
                <w:lang w:eastAsia="en-GB"/>
              </w:rPr>
              <w:tab/>
            </w:r>
            <w:r w:rsidRPr="00F332B0">
              <w:rPr>
                <w:rStyle w:val="Hyperlink"/>
                <w:noProof/>
              </w:rPr>
              <w:t>Psychographic</w:t>
            </w:r>
            <w:r>
              <w:rPr>
                <w:noProof/>
                <w:webHidden/>
              </w:rPr>
              <w:tab/>
            </w:r>
            <w:r>
              <w:rPr>
                <w:noProof/>
                <w:webHidden/>
              </w:rPr>
              <w:fldChar w:fldCharType="begin"/>
            </w:r>
            <w:r>
              <w:rPr>
                <w:noProof/>
                <w:webHidden/>
              </w:rPr>
              <w:instrText xml:space="preserve"> PAGEREF _Toc86783272 \h </w:instrText>
            </w:r>
            <w:r>
              <w:rPr>
                <w:noProof/>
                <w:webHidden/>
              </w:rPr>
            </w:r>
            <w:r>
              <w:rPr>
                <w:noProof/>
                <w:webHidden/>
              </w:rPr>
              <w:fldChar w:fldCharType="separate"/>
            </w:r>
            <w:r>
              <w:rPr>
                <w:noProof/>
                <w:webHidden/>
              </w:rPr>
              <w:t>12</w:t>
            </w:r>
            <w:r>
              <w:rPr>
                <w:noProof/>
                <w:webHidden/>
              </w:rPr>
              <w:fldChar w:fldCharType="end"/>
            </w:r>
          </w:hyperlink>
        </w:p>
        <w:p w14:paraId="0BF392A8" w14:textId="56633FC2" w:rsidR="00E81620" w:rsidRDefault="00E81620">
          <w:pPr>
            <w:pStyle w:val="TOC1"/>
            <w:tabs>
              <w:tab w:val="left" w:pos="440"/>
              <w:tab w:val="right" w:leader="dot" w:pos="9016"/>
            </w:tabs>
            <w:rPr>
              <w:rFonts w:eastAsiaTheme="minorEastAsia"/>
              <w:noProof/>
              <w:lang w:eastAsia="en-GB"/>
            </w:rPr>
          </w:pPr>
          <w:hyperlink w:anchor="_Toc86783273" w:history="1">
            <w:r w:rsidRPr="00F332B0">
              <w:rPr>
                <w:rStyle w:val="Hyperlink"/>
                <w:noProof/>
              </w:rPr>
              <w:t>8</w:t>
            </w:r>
            <w:r>
              <w:rPr>
                <w:rFonts w:eastAsiaTheme="minorEastAsia"/>
                <w:noProof/>
                <w:lang w:eastAsia="en-GB"/>
              </w:rPr>
              <w:tab/>
            </w:r>
            <w:r w:rsidRPr="00F332B0">
              <w:rPr>
                <w:rStyle w:val="Hyperlink"/>
                <w:noProof/>
              </w:rPr>
              <w:t>Measuring success</w:t>
            </w:r>
            <w:r>
              <w:rPr>
                <w:noProof/>
                <w:webHidden/>
              </w:rPr>
              <w:tab/>
            </w:r>
            <w:r>
              <w:rPr>
                <w:noProof/>
                <w:webHidden/>
              </w:rPr>
              <w:fldChar w:fldCharType="begin"/>
            </w:r>
            <w:r>
              <w:rPr>
                <w:noProof/>
                <w:webHidden/>
              </w:rPr>
              <w:instrText xml:space="preserve"> PAGEREF _Toc86783273 \h </w:instrText>
            </w:r>
            <w:r>
              <w:rPr>
                <w:noProof/>
                <w:webHidden/>
              </w:rPr>
            </w:r>
            <w:r>
              <w:rPr>
                <w:noProof/>
                <w:webHidden/>
              </w:rPr>
              <w:fldChar w:fldCharType="separate"/>
            </w:r>
            <w:r>
              <w:rPr>
                <w:noProof/>
                <w:webHidden/>
              </w:rPr>
              <w:t>12</w:t>
            </w:r>
            <w:r>
              <w:rPr>
                <w:noProof/>
                <w:webHidden/>
              </w:rPr>
              <w:fldChar w:fldCharType="end"/>
            </w:r>
          </w:hyperlink>
        </w:p>
        <w:p w14:paraId="1A4DE677" w14:textId="651157ED" w:rsidR="00E81620" w:rsidRDefault="00E81620">
          <w:pPr>
            <w:pStyle w:val="TOC1"/>
            <w:tabs>
              <w:tab w:val="left" w:pos="440"/>
              <w:tab w:val="right" w:leader="dot" w:pos="9016"/>
            </w:tabs>
            <w:rPr>
              <w:rFonts w:eastAsiaTheme="minorEastAsia"/>
              <w:noProof/>
              <w:lang w:eastAsia="en-GB"/>
            </w:rPr>
          </w:pPr>
          <w:hyperlink w:anchor="_Toc86783274" w:history="1">
            <w:r w:rsidRPr="00F332B0">
              <w:rPr>
                <w:rStyle w:val="Hyperlink"/>
                <w:noProof/>
              </w:rPr>
              <w:t>9</w:t>
            </w:r>
            <w:r>
              <w:rPr>
                <w:rFonts w:eastAsiaTheme="minorEastAsia"/>
                <w:noProof/>
                <w:lang w:eastAsia="en-GB"/>
              </w:rPr>
              <w:tab/>
            </w:r>
            <w:r w:rsidRPr="00F332B0">
              <w:rPr>
                <w:rStyle w:val="Hyperlink"/>
                <w:noProof/>
              </w:rPr>
              <w:t>Measuring Organisational performance</w:t>
            </w:r>
            <w:r>
              <w:rPr>
                <w:noProof/>
                <w:webHidden/>
              </w:rPr>
              <w:tab/>
            </w:r>
            <w:r>
              <w:rPr>
                <w:noProof/>
                <w:webHidden/>
              </w:rPr>
              <w:fldChar w:fldCharType="begin"/>
            </w:r>
            <w:r>
              <w:rPr>
                <w:noProof/>
                <w:webHidden/>
              </w:rPr>
              <w:instrText xml:space="preserve"> PAGEREF _Toc86783274 \h </w:instrText>
            </w:r>
            <w:r>
              <w:rPr>
                <w:noProof/>
                <w:webHidden/>
              </w:rPr>
            </w:r>
            <w:r>
              <w:rPr>
                <w:noProof/>
                <w:webHidden/>
              </w:rPr>
              <w:fldChar w:fldCharType="separate"/>
            </w:r>
            <w:r>
              <w:rPr>
                <w:noProof/>
                <w:webHidden/>
              </w:rPr>
              <w:t>13</w:t>
            </w:r>
            <w:r>
              <w:rPr>
                <w:noProof/>
                <w:webHidden/>
              </w:rPr>
              <w:fldChar w:fldCharType="end"/>
            </w:r>
          </w:hyperlink>
        </w:p>
        <w:p w14:paraId="398F15E2" w14:textId="7E562495" w:rsidR="00E81620" w:rsidRDefault="00E81620">
          <w:pPr>
            <w:pStyle w:val="TOC1"/>
            <w:tabs>
              <w:tab w:val="left" w:pos="660"/>
              <w:tab w:val="right" w:leader="dot" w:pos="9016"/>
            </w:tabs>
            <w:rPr>
              <w:rFonts w:eastAsiaTheme="minorEastAsia"/>
              <w:noProof/>
              <w:lang w:eastAsia="en-GB"/>
            </w:rPr>
          </w:pPr>
          <w:hyperlink w:anchor="_Toc86783275" w:history="1">
            <w:r w:rsidRPr="00F332B0">
              <w:rPr>
                <w:rStyle w:val="Hyperlink"/>
                <w:noProof/>
              </w:rPr>
              <w:t>10</w:t>
            </w:r>
            <w:r>
              <w:rPr>
                <w:rFonts w:eastAsiaTheme="minorEastAsia"/>
                <w:noProof/>
                <w:lang w:eastAsia="en-GB"/>
              </w:rPr>
              <w:tab/>
            </w:r>
            <w:r w:rsidRPr="00F332B0">
              <w:rPr>
                <w:rStyle w:val="Hyperlink"/>
                <w:noProof/>
              </w:rPr>
              <w:t>Quality and Service Comparison</w:t>
            </w:r>
            <w:r>
              <w:rPr>
                <w:noProof/>
                <w:webHidden/>
              </w:rPr>
              <w:tab/>
            </w:r>
            <w:r>
              <w:rPr>
                <w:noProof/>
                <w:webHidden/>
              </w:rPr>
              <w:fldChar w:fldCharType="begin"/>
            </w:r>
            <w:r>
              <w:rPr>
                <w:noProof/>
                <w:webHidden/>
              </w:rPr>
              <w:instrText xml:space="preserve"> PAGEREF _Toc86783275 \h </w:instrText>
            </w:r>
            <w:r>
              <w:rPr>
                <w:noProof/>
                <w:webHidden/>
              </w:rPr>
            </w:r>
            <w:r>
              <w:rPr>
                <w:noProof/>
                <w:webHidden/>
              </w:rPr>
              <w:fldChar w:fldCharType="separate"/>
            </w:r>
            <w:r>
              <w:rPr>
                <w:noProof/>
                <w:webHidden/>
              </w:rPr>
              <w:t>14</w:t>
            </w:r>
            <w:r>
              <w:rPr>
                <w:noProof/>
                <w:webHidden/>
              </w:rPr>
              <w:fldChar w:fldCharType="end"/>
            </w:r>
          </w:hyperlink>
        </w:p>
        <w:p w14:paraId="414750D9" w14:textId="719E977A" w:rsidR="00E81620" w:rsidRDefault="00E81620">
          <w:pPr>
            <w:pStyle w:val="TOC1"/>
            <w:tabs>
              <w:tab w:val="left" w:pos="660"/>
              <w:tab w:val="right" w:leader="dot" w:pos="9016"/>
            </w:tabs>
            <w:rPr>
              <w:rFonts w:eastAsiaTheme="minorEastAsia"/>
              <w:noProof/>
              <w:lang w:eastAsia="en-GB"/>
            </w:rPr>
          </w:pPr>
          <w:hyperlink w:anchor="_Toc86783276" w:history="1">
            <w:r w:rsidRPr="00F332B0">
              <w:rPr>
                <w:rStyle w:val="Hyperlink"/>
                <w:noProof/>
              </w:rPr>
              <w:t>11</w:t>
            </w:r>
            <w:r>
              <w:rPr>
                <w:rFonts w:eastAsiaTheme="minorEastAsia"/>
                <w:noProof/>
                <w:lang w:eastAsia="en-GB"/>
              </w:rPr>
              <w:tab/>
            </w:r>
            <w:r w:rsidRPr="00F332B0">
              <w:rPr>
                <w:rStyle w:val="Hyperlink"/>
                <w:noProof/>
              </w:rPr>
              <w:t>Maintaining Aldi’s Brand Strength</w:t>
            </w:r>
            <w:r>
              <w:rPr>
                <w:noProof/>
                <w:webHidden/>
              </w:rPr>
              <w:tab/>
            </w:r>
            <w:r>
              <w:rPr>
                <w:noProof/>
                <w:webHidden/>
              </w:rPr>
              <w:fldChar w:fldCharType="begin"/>
            </w:r>
            <w:r>
              <w:rPr>
                <w:noProof/>
                <w:webHidden/>
              </w:rPr>
              <w:instrText xml:space="preserve"> PAGEREF _Toc86783276 \h </w:instrText>
            </w:r>
            <w:r>
              <w:rPr>
                <w:noProof/>
                <w:webHidden/>
              </w:rPr>
            </w:r>
            <w:r>
              <w:rPr>
                <w:noProof/>
                <w:webHidden/>
              </w:rPr>
              <w:fldChar w:fldCharType="separate"/>
            </w:r>
            <w:r>
              <w:rPr>
                <w:noProof/>
                <w:webHidden/>
              </w:rPr>
              <w:t>14</w:t>
            </w:r>
            <w:r>
              <w:rPr>
                <w:noProof/>
                <w:webHidden/>
              </w:rPr>
              <w:fldChar w:fldCharType="end"/>
            </w:r>
          </w:hyperlink>
        </w:p>
        <w:p w14:paraId="67F57530" w14:textId="2BFDCB20" w:rsidR="00E81620" w:rsidRDefault="00E81620">
          <w:pPr>
            <w:pStyle w:val="TOC1"/>
            <w:tabs>
              <w:tab w:val="left" w:pos="660"/>
              <w:tab w:val="right" w:leader="dot" w:pos="9016"/>
            </w:tabs>
            <w:rPr>
              <w:rFonts w:eastAsiaTheme="minorEastAsia"/>
              <w:noProof/>
              <w:lang w:eastAsia="en-GB"/>
            </w:rPr>
          </w:pPr>
          <w:hyperlink w:anchor="_Toc86783277" w:history="1">
            <w:r w:rsidRPr="00F332B0">
              <w:rPr>
                <w:rStyle w:val="Hyperlink"/>
                <w:noProof/>
              </w:rPr>
              <w:t>12</w:t>
            </w:r>
            <w:r>
              <w:rPr>
                <w:rFonts w:eastAsiaTheme="minorEastAsia"/>
                <w:noProof/>
                <w:lang w:eastAsia="en-GB"/>
              </w:rPr>
              <w:tab/>
            </w:r>
            <w:r w:rsidRPr="00F332B0">
              <w:rPr>
                <w:rStyle w:val="Hyperlink"/>
                <w:noProof/>
              </w:rPr>
              <w:t>Internal marketing (IM)</w:t>
            </w:r>
            <w:r>
              <w:rPr>
                <w:noProof/>
                <w:webHidden/>
              </w:rPr>
              <w:tab/>
            </w:r>
            <w:r>
              <w:rPr>
                <w:noProof/>
                <w:webHidden/>
              </w:rPr>
              <w:fldChar w:fldCharType="begin"/>
            </w:r>
            <w:r>
              <w:rPr>
                <w:noProof/>
                <w:webHidden/>
              </w:rPr>
              <w:instrText xml:space="preserve"> PAGEREF _Toc86783277 \h </w:instrText>
            </w:r>
            <w:r>
              <w:rPr>
                <w:noProof/>
                <w:webHidden/>
              </w:rPr>
            </w:r>
            <w:r>
              <w:rPr>
                <w:noProof/>
                <w:webHidden/>
              </w:rPr>
              <w:fldChar w:fldCharType="separate"/>
            </w:r>
            <w:r>
              <w:rPr>
                <w:noProof/>
                <w:webHidden/>
              </w:rPr>
              <w:t>15</w:t>
            </w:r>
            <w:r>
              <w:rPr>
                <w:noProof/>
                <w:webHidden/>
              </w:rPr>
              <w:fldChar w:fldCharType="end"/>
            </w:r>
          </w:hyperlink>
        </w:p>
        <w:p w14:paraId="4E9DA2E8" w14:textId="24223965" w:rsidR="00E81620" w:rsidRDefault="00E81620">
          <w:pPr>
            <w:pStyle w:val="TOC1"/>
            <w:tabs>
              <w:tab w:val="left" w:pos="660"/>
              <w:tab w:val="right" w:leader="dot" w:pos="9016"/>
            </w:tabs>
            <w:rPr>
              <w:rFonts w:eastAsiaTheme="minorEastAsia"/>
              <w:noProof/>
              <w:lang w:eastAsia="en-GB"/>
            </w:rPr>
          </w:pPr>
          <w:hyperlink w:anchor="_Toc86783278" w:history="1">
            <w:r w:rsidRPr="00F332B0">
              <w:rPr>
                <w:rStyle w:val="Hyperlink"/>
                <w:noProof/>
              </w:rPr>
              <w:t>13</w:t>
            </w:r>
            <w:r>
              <w:rPr>
                <w:rFonts w:eastAsiaTheme="minorEastAsia"/>
                <w:noProof/>
                <w:lang w:eastAsia="en-GB"/>
              </w:rPr>
              <w:tab/>
            </w:r>
            <w:r w:rsidRPr="00F332B0">
              <w:rPr>
                <w:rStyle w:val="Hyperlink"/>
                <w:noProof/>
              </w:rPr>
              <w:t>Internal marketing oriented (IMO)</w:t>
            </w:r>
            <w:r>
              <w:rPr>
                <w:noProof/>
                <w:webHidden/>
              </w:rPr>
              <w:tab/>
            </w:r>
            <w:r>
              <w:rPr>
                <w:noProof/>
                <w:webHidden/>
              </w:rPr>
              <w:fldChar w:fldCharType="begin"/>
            </w:r>
            <w:r>
              <w:rPr>
                <w:noProof/>
                <w:webHidden/>
              </w:rPr>
              <w:instrText xml:space="preserve"> PAGEREF _Toc86783278 \h </w:instrText>
            </w:r>
            <w:r>
              <w:rPr>
                <w:noProof/>
                <w:webHidden/>
              </w:rPr>
            </w:r>
            <w:r>
              <w:rPr>
                <w:noProof/>
                <w:webHidden/>
              </w:rPr>
              <w:fldChar w:fldCharType="separate"/>
            </w:r>
            <w:r>
              <w:rPr>
                <w:noProof/>
                <w:webHidden/>
              </w:rPr>
              <w:t>15</w:t>
            </w:r>
            <w:r>
              <w:rPr>
                <w:noProof/>
                <w:webHidden/>
              </w:rPr>
              <w:fldChar w:fldCharType="end"/>
            </w:r>
          </w:hyperlink>
        </w:p>
        <w:p w14:paraId="107F6A69" w14:textId="1354D57D" w:rsidR="00E81620" w:rsidRDefault="00E81620">
          <w:pPr>
            <w:pStyle w:val="TOC1"/>
            <w:tabs>
              <w:tab w:val="left" w:pos="660"/>
              <w:tab w:val="right" w:leader="dot" w:pos="9016"/>
            </w:tabs>
            <w:rPr>
              <w:rFonts w:eastAsiaTheme="minorEastAsia"/>
              <w:noProof/>
              <w:lang w:eastAsia="en-GB"/>
            </w:rPr>
          </w:pPr>
          <w:hyperlink w:anchor="_Toc86783279" w:history="1">
            <w:r w:rsidRPr="00F332B0">
              <w:rPr>
                <w:rStyle w:val="Hyperlink"/>
                <w:noProof/>
              </w:rPr>
              <w:t>14</w:t>
            </w:r>
            <w:r>
              <w:rPr>
                <w:rFonts w:eastAsiaTheme="minorEastAsia"/>
                <w:noProof/>
                <w:lang w:eastAsia="en-GB"/>
              </w:rPr>
              <w:tab/>
            </w:r>
            <w:r w:rsidRPr="00F332B0">
              <w:rPr>
                <w:rStyle w:val="Hyperlink"/>
                <w:noProof/>
              </w:rPr>
              <w:t>Human Resource Management (HRM)</w:t>
            </w:r>
            <w:r>
              <w:rPr>
                <w:noProof/>
                <w:webHidden/>
              </w:rPr>
              <w:tab/>
            </w:r>
            <w:r>
              <w:rPr>
                <w:noProof/>
                <w:webHidden/>
              </w:rPr>
              <w:fldChar w:fldCharType="begin"/>
            </w:r>
            <w:r>
              <w:rPr>
                <w:noProof/>
                <w:webHidden/>
              </w:rPr>
              <w:instrText xml:space="preserve"> PAGEREF _Toc86783279 \h </w:instrText>
            </w:r>
            <w:r>
              <w:rPr>
                <w:noProof/>
                <w:webHidden/>
              </w:rPr>
            </w:r>
            <w:r>
              <w:rPr>
                <w:noProof/>
                <w:webHidden/>
              </w:rPr>
              <w:fldChar w:fldCharType="separate"/>
            </w:r>
            <w:r>
              <w:rPr>
                <w:noProof/>
                <w:webHidden/>
              </w:rPr>
              <w:t>15</w:t>
            </w:r>
            <w:r>
              <w:rPr>
                <w:noProof/>
                <w:webHidden/>
              </w:rPr>
              <w:fldChar w:fldCharType="end"/>
            </w:r>
          </w:hyperlink>
        </w:p>
        <w:p w14:paraId="0322069B" w14:textId="1F77C688" w:rsidR="00E81620" w:rsidRDefault="00E81620">
          <w:pPr>
            <w:pStyle w:val="TOC1"/>
            <w:tabs>
              <w:tab w:val="left" w:pos="660"/>
              <w:tab w:val="right" w:leader="dot" w:pos="9016"/>
            </w:tabs>
            <w:rPr>
              <w:rFonts w:eastAsiaTheme="minorEastAsia"/>
              <w:noProof/>
              <w:lang w:eastAsia="en-GB"/>
            </w:rPr>
          </w:pPr>
          <w:hyperlink w:anchor="_Toc86783280" w:history="1">
            <w:r w:rsidRPr="00F332B0">
              <w:rPr>
                <w:rStyle w:val="Hyperlink"/>
                <w:noProof/>
              </w:rPr>
              <w:t>15</w:t>
            </w:r>
            <w:r>
              <w:rPr>
                <w:rFonts w:eastAsiaTheme="minorEastAsia"/>
                <w:noProof/>
                <w:lang w:eastAsia="en-GB"/>
              </w:rPr>
              <w:tab/>
            </w:r>
            <w:r w:rsidRPr="00F332B0">
              <w:rPr>
                <w:rStyle w:val="Hyperlink"/>
                <w:noProof/>
              </w:rPr>
              <w:t>Conclusion and Recommendation 600words</w:t>
            </w:r>
            <w:r>
              <w:rPr>
                <w:noProof/>
                <w:webHidden/>
              </w:rPr>
              <w:tab/>
            </w:r>
            <w:r>
              <w:rPr>
                <w:noProof/>
                <w:webHidden/>
              </w:rPr>
              <w:fldChar w:fldCharType="begin"/>
            </w:r>
            <w:r>
              <w:rPr>
                <w:noProof/>
                <w:webHidden/>
              </w:rPr>
              <w:instrText xml:space="preserve"> PAGEREF _Toc86783280 \h </w:instrText>
            </w:r>
            <w:r>
              <w:rPr>
                <w:noProof/>
                <w:webHidden/>
              </w:rPr>
            </w:r>
            <w:r>
              <w:rPr>
                <w:noProof/>
                <w:webHidden/>
              </w:rPr>
              <w:fldChar w:fldCharType="separate"/>
            </w:r>
            <w:r>
              <w:rPr>
                <w:noProof/>
                <w:webHidden/>
              </w:rPr>
              <w:t>15</w:t>
            </w:r>
            <w:r>
              <w:rPr>
                <w:noProof/>
                <w:webHidden/>
              </w:rPr>
              <w:fldChar w:fldCharType="end"/>
            </w:r>
          </w:hyperlink>
        </w:p>
        <w:p w14:paraId="4B640E39" w14:textId="238BD408" w:rsidR="00E81620" w:rsidRDefault="00E81620">
          <w:pPr>
            <w:pStyle w:val="TOC1"/>
            <w:tabs>
              <w:tab w:val="left" w:pos="660"/>
              <w:tab w:val="right" w:leader="dot" w:pos="9016"/>
            </w:tabs>
            <w:rPr>
              <w:rFonts w:eastAsiaTheme="minorEastAsia"/>
              <w:noProof/>
              <w:lang w:eastAsia="en-GB"/>
            </w:rPr>
          </w:pPr>
          <w:hyperlink w:anchor="_Toc86783281" w:history="1">
            <w:r w:rsidRPr="00F332B0">
              <w:rPr>
                <w:rStyle w:val="Hyperlink"/>
                <w:noProof/>
              </w:rPr>
              <w:t>16</w:t>
            </w:r>
            <w:r>
              <w:rPr>
                <w:rFonts w:eastAsiaTheme="minorEastAsia"/>
                <w:noProof/>
                <w:lang w:eastAsia="en-GB"/>
              </w:rPr>
              <w:tab/>
            </w:r>
            <w:r w:rsidRPr="00F332B0">
              <w:rPr>
                <w:rStyle w:val="Hyperlink"/>
                <w:noProof/>
              </w:rPr>
              <w:t>Reference Page</w:t>
            </w:r>
            <w:r>
              <w:rPr>
                <w:noProof/>
                <w:webHidden/>
              </w:rPr>
              <w:tab/>
            </w:r>
            <w:r>
              <w:rPr>
                <w:noProof/>
                <w:webHidden/>
              </w:rPr>
              <w:fldChar w:fldCharType="begin"/>
            </w:r>
            <w:r>
              <w:rPr>
                <w:noProof/>
                <w:webHidden/>
              </w:rPr>
              <w:instrText xml:space="preserve"> PAGEREF _Toc86783281 \h </w:instrText>
            </w:r>
            <w:r>
              <w:rPr>
                <w:noProof/>
                <w:webHidden/>
              </w:rPr>
            </w:r>
            <w:r>
              <w:rPr>
                <w:noProof/>
                <w:webHidden/>
              </w:rPr>
              <w:fldChar w:fldCharType="separate"/>
            </w:r>
            <w:r>
              <w:rPr>
                <w:noProof/>
                <w:webHidden/>
              </w:rPr>
              <w:t>18</w:t>
            </w:r>
            <w:r>
              <w:rPr>
                <w:noProof/>
                <w:webHidden/>
              </w:rPr>
              <w:fldChar w:fldCharType="end"/>
            </w:r>
          </w:hyperlink>
        </w:p>
        <w:p w14:paraId="5882771A" w14:textId="7C9E917C" w:rsidR="00E81620" w:rsidRDefault="00E81620">
          <w:pPr>
            <w:pStyle w:val="TOC1"/>
            <w:tabs>
              <w:tab w:val="left" w:pos="660"/>
              <w:tab w:val="right" w:leader="dot" w:pos="9016"/>
            </w:tabs>
            <w:rPr>
              <w:rFonts w:eastAsiaTheme="minorEastAsia"/>
              <w:noProof/>
              <w:lang w:eastAsia="en-GB"/>
            </w:rPr>
          </w:pPr>
          <w:hyperlink w:anchor="_Toc86783282" w:history="1">
            <w:r w:rsidRPr="00F332B0">
              <w:rPr>
                <w:rStyle w:val="Hyperlink"/>
                <w:noProof/>
              </w:rPr>
              <w:t>17</w:t>
            </w:r>
            <w:r>
              <w:rPr>
                <w:rFonts w:eastAsiaTheme="minorEastAsia"/>
                <w:noProof/>
                <w:lang w:eastAsia="en-GB"/>
              </w:rPr>
              <w:tab/>
            </w:r>
            <w:r w:rsidRPr="00F332B0">
              <w:rPr>
                <w:rStyle w:val="Hyperlink"/>
                <w:noProof/>
              </w:rPr>
              <w:t>Appendices</w:t>
            </w:r>
            <w:r>
              <w:rPr>
                <w:noProof/>
                <w:webHidden/>
              </w:rPr>
              <w:tab/>
            </w:r>
            <w:r>
              <w:rPr>
                <w:noProof/>
                <w:webHidden/>
              </w:rPr>
              <w:fldChar w:fldCharType="begin"/>
            </w:r>
            <w:r>
              <w:rPr>
                <w:noProof/>
                <w:webHidden/>
              </w:rPr>
              <w:instrText xml:space="preserve"> PAGEREF _Toc86783282 \h </w:instrText>
            </w:r>
            <w:r>
              <w:rPr>
                <w:noProof/>
                <w:webHidden/>
              </w:rPr>
            </w:r>
            <w:r>
              <w:rPr>
                <w:noProof/>
                <w:webHidden/>
              </w:rPr>
              <w:fldChar w:fldCharType="separate"/>
            </w:r>
            <w:r>
              <w:rPr>
                <w:noProof/>
                <w:webHidden/>
              </w:rPr>
              <w:t>22</w:t>
            </w:r>
            <w:r>
              <w:rPr>
                <w:noProof/>
                <w:webHidden/>
              </w:rPr>
              <w:fldChar w:fldCharType="end"/>
            </w:r>
          </w:hyperlink>
        </w:p>
        <w:p w14:paraId="201FFB7C" w14:textId="7A15AD2B" w:rsidR="00E81620" w:rsidRDefault="00E81620">
          <w:pPr>
            <w:pStyle w:val="TOC1"/>
            <w:tabs>
              <w:tab w:val="left" w:pos="660"/>
              <w:tab w:val="right" w:leader="dot" w:pos="9016"/>
            </w:tabs>
            <w:rPr>
              <w:rFonts w:eastAsiaTheme="minorEastAsia"/>
              <w:noProof/>
              <w:lang w:eastAsia="en-GB"/>
            </w:rPr>
          </w:pPr>
          <w:hyperlink w:anchor="_Toc86783283" w:history="1">
            <w:r w:rsidRPr="00F332B0">
              <w:rPr>
                <w:rStyle w:val="Hyperlink"/>
                <w:noProof/>
              </w:rPr>
              <w:t>18</w:t>
            </w:r>
            <w:r>
              <w:rPr>
                <w:rFonts w:eastAsiaTheme="minorEastAsia"/>
                <w:noProof/>
                <w:lang w:eastAsia="en-GB"/>
              </w:rPr>
              <w:tab/>
            </w:r>
            <w:r w:rsidRPr="00F332B0">
              <w:rPr>
                <w:rStyle w:val="Hyperlink"/>
                <w:noProof/>
              </w:rPr>
              <w:t>Appendix 1. SWOT Analysis</w:t>
            </w:r>
            <w:r>
              <w:rPr>
                <w:noProof/>
                <w:webHidden/>
              </w:rPr>
              <w:tab/>
            </w:r>
            <w:r>
              <w:rPr>
                <w:noProof/>
                <w:webHidden/>
              </w:rPr>
              <w:fldChar w:fldCharType="begin"/>
            </w:r>
            <w:r>
              <w:rPr>
                <w:noProof/>
                <w:webHidden/>
              </w:rPr>
              <w:instrText xml:space="preserve"> PAGEREF _Toc86783283 \h </w:instrText>
            </w:r>
            <w:r>
              <w:rPr>
                <w:noProof/>
                <w:webHidden/>
              </w:rPr>
            </w:r>
            <w:r>
              <w:rPr>
                <w:noProof/>
                <w:webHidden/>
              </w:rPr>
              <w:fldChar w:fldCharType="separate"/>
            </w:r>
            <w:r>
              <w:rPr>
                <w:noProof/>
                <w:webHidden/>
              </w:rPr>
              <w:t>22</w:t>
            </w:r>
            <w:r>
              <w:rPr>
                <w:noProof/>
                <w:webHidden/>
              </w:rPr>
              <w:fldChar w:fldCharType="end"/>
            </w:r>
          </w:hyperlink>
        </w:p>
        <w:p w14:paraId="05FF9220" w14:textId="586485F8" w:rsidR="00E81620" w:rsidRDefault="00E81620">
          <w:pPr>
            <w:pStyle w:val="TOC1"/>
            <w:tabs>
              <w:tab w:val="left" w:pos="660"/>
              <w:tab w:val="right" w:leader="dot" w:pos="9016"/>
            </w:tabs>
            <w:rPr>
              <w:rFonts w:eastAsiaTheme="minorEastAsia"/>
              <w:noProof/>
              <w:lang w:eastAsia="en-GB"/>
            </w:rPr>
          </w:pPr>
          <w:hyperlink w:anchor="_Toc86783284" w:history="1">
            <w:r w:rsidRPr="00F332B0">
              <w:rPr>
                <w:rStyle w:val="Hyperlink"/>
                <w:noProof/>
              </w:rPr>
              <w:t>19</w:t>
            </w:r>
            <w:r>
              <w:rPr>
                <w:rFonts w:eastAsiaTheme="minorEastAsia"/>
                <w:noProof/>
                <w:lang w:eastAsia="en-GB"/>
              </w:rPr>
              <w:tab/>
            </w:r>
            <w:r w:rsidRPr="00F332B0">
              <w:rPr>
                <w:rStyle w:val="Hyperlink"/>
                <w:noProof/>
              </w:rPr>
              <w:t>Appendix 2. Porter’s Five Forces</w:t>
            </w:r>
            <w:r>
              <w:rPr>
                <w:noProof/>
                <w:webHidden/>
              </w:rPr>
              <w:tab/>
            </w:r>
            <w:r>
              <w:rPr>
                <w:noProof/>
                <w:webHidden/>
              </w:rPr>
              <w:fldChar w:fldCharType="begin"/>
            </w:r>
            <w:r>
              <w:rPr>
                <w:noProof/>
                <w:webHidden/>
              </w:rPr>
              <w:instrText xml:space="preserve"> PAGEREF _Toc86783284 \h </w:instrText>
            </w:r>
            <w:r>
              <w:rPr>
                <w:noProof/>
                <w:webHidden/>
              </w:rPr>
            </w:r>
            <w:r>
              <w:rPr>
                <w:noProof/>
                <w:webHidden/>
              </w:rPr>
              <w:fldChar w:fldCharType="separate"/>
            </w:r>
            <w:r>
              <w:rPr>
                <w:noProof/>
                <w:webHidden/>
              </w:rPr>
              <w:t>23</w:t>
            </w:r>
            <w:r>
              <w:rPr>
                <w:noProof/>
                <w:webHidden/>
              </w:rPr>
              <w:fldChar w:fldCharType="end"/>
            </w:r>
          </w:hyperlink>
        </w:p>
        <w:p w14:paraId="40DC8580" w14:textId="38959371" w:rsidR="00583AD0" w:rsidRDefault="00583AD0">
          <w:r>
            <w:rPr>
              <w:b/>
              <w:bCs/>
              <w:noProof/>
            </w:rPr>
            <w:fldChar w:fldCharType="end"/>
          </w:r>
        </w:p>
      </w:sdtContent>
    </w:sdt>
    <w:p w14:paraId="0CE48C2C" w14:textId="554633FD" w:rsidR="0077795F" w:rsidRDefault="0077795F" w:rsidP="0077795F">
      <w:pPr>
        <w:spacing w:line="360" w:lineRule="auto"/>
        <w:jc w:val="both"/>
        <w:rPr>
          <w:rFonts w:ascii="Arial" w:hAnsi="Arial" w:cs="Arial"/>
          <w:b/>
          <w:bCs/>
          <w:sz w:val="32"/>
          <w:szCs w:val="32"/>
        </w:rPr>
      </w:pPr>
      <w:r w:rsidRPr="00837F04">
        <w:rPr>
          <w:rFonts w:ascii="Arial" w:hAnsi="Arial" w:cs="Arial"/>
          <w:b/>
          <w:bCs/>
          <w:sz w:val="32"/>
          <w:szCs w:val="32"/>
        </w:rPr>
        <w:t>List of Figures</w:t>
      </w:r>
    </w:p>
    <w:p w14:paraId="1ACB9A04" w14:textId="2629B717" w:rsidR="00CA68D4" w:rsidRPr="005A5F24" w:rsidRDefault="00632296">
      <w:pPr>
        <w:pStyle w:val="TableofFigures"/>
        <w:tabs>
          <w:tab w:val="right" w:leader="dot" w:pos="9016"/>
        </w:tabs>
        <w:rPr>
          <w:rFonts w:eastAsiaTheme="minorEastAsia"/>
          <w:noProof/>
          <w:lang w:eastAsia="en-GB"/>
        </w:rPr>
      </w:pPr>
      <w:r w:rsidRPr="005A5F24">
        <w:rPr>
          <w:rFonts w:ascii="Arial" w:hAnsi="Arial" w:cs="Arial"/>
          <w:b/>
          <w:bCs/>
          <w:sz w:val="32"/>
          <w:szCs w:val="32"/>
        </w:rPr>
        <w:fldChar w:fldCharType="begin"/>
      </w:r>
      <w:r w:rsidRPr="005A5F24">
        <w:rPr>
          <w:rFonts w:ascii="Arial" w:hAnsi="Arial" w:cs="Arial"/>
          <w:b/>
          <w:bCs/>
          <w:sz w:val="32"/>
          <w:szCs w:val="32"/>
        </w:rPr>
        <w:instrText xml:space="preserve"> TOC \h \z \c "Figure" </w:instrText>
      </w:r>
      <w:r w:rsidRPr="005A5F24">
        <w:rPr>
          <w:rFonts w:ascii="Arial" w:hAnsi="Arial" w:cs="Arial"/>
          <w:b/>
          <w:bCs/>
          <w:sz w:val="32"/>
          <w:szCs w:val="32"/>
        </w:rPr>
        <w:fldChar w:fldCharType="separate"/>
      </w:r>
      <w:hyperlink w:anchor="_Toc86579841" w:history="1">
        <w:r w:rsidR="00CA68D4" w:rsidRPr="005A5F24">
          <w:rPr>
            <w:rStyle w:val="Hyperlink"/>
            <w:noProof/>
          </w:rPr>
          <w:t>Figure 1: The Marketing Process: Creating and Capturing Customer Value, Source (Gallo, p31, 2016).</w:t>
        </w:r>
        <w:r w:rsidR="00CA68D4" w:rsidRPr="005A5F24">
          <w:rPr>
            <w:noProof/>
            <w:webHidden/>
          </w:rPr>
          <w:tab/>
        </w:r>
        <w:r w:rsidR="00CA68D4" w:rsidRPr="005A5F24">
          <w:rPr>
            <w:noProof/>
            <w:webHidden/>
          </w:rPr>
          <w:fldChar w:fldCharType="begin"/>
        </w:r>
        <w:r w:rsidR="00CA68D4" w:rsidRPr="005A5F24">
          <w:rPr>
            <w:noProof/>
            <w:webHidden/>
          </w:rPr>
          <w:instrText xml:space="preserve"> PAGEREF _Toc86579841 \h </w:instrText>
        </w:r>
        <w:r w:rsidR="00CA68D4" w:rsidRPr="005A5F24">
          <w:rPr>
            <w:noProof/>
            <w:webHidden/>
          </w:rPr>
        </w:r>
        <w:r w:rsidR="00CA68D4" w:rsidRPr="005A5F24">
          <w:rPr>
            <w:noProof/>
            <w:webHidden/>
          </w:rPr>
          <w:fldChar w:fldCharType="separate"/>
        </w:r>
        <w:r w:rsidR="00CA68D4" w:rsidRPr="005A5F24">
          <w:rPr>
            <w:noProof/>
            <w:webHidden/>
          </w:rPr>
          <w:t>5</w:t>
        </w:r>
        <w:r w:rsidR="00CA68D4" w:rsidRPr="005A5F24">
          <w:rPr>
            <w:noProof/>
            <w:webHidden/>
          </w:rPr>
          <w:fldChar w:fldCharType="end"/>
        </w:r>
      </w:hyperlink>
    </w:p>
    <w:p w14:paraId="0FE04F57" w14:textId="3303E365" w:rsidR="00CA68D4" w:rsidRPr="005A5F24" w:rsidRDefault="00667EDF">
      <w:pPr>
        <w:pStyle w:val="TableofFigures"/>
        <w:tabs>
          <w:tab w:val="right" w:leader="dot" w:pos="9016"/>
        </w:tabs>
        <w:rPr>
          <w:rFonts w:eastAsiaTheme="minorEastAsia"/>
          <w:noProof/>
          <w:lang w:eastAsia="en-GB"/>
        </w:rPr>
      </w:pPr>
      <w:hyperlink w:anchor="_Toc86579842" w:history="1">
        <w:r w:rsidR="00CA68D4" w:rsidRPr="005A5F24">
          <w:rPr>
            <w:rStyle w:val="Hyperlink"/>
            <w:noProof/>
          </w:rPr>
          <w:t>Figure 2: Cheapest Supermarket in 2020, Sourced (Simmonds, 2020).</w:t>
        </w:r>
        <w:r w:rsidR="00CA68D4" w:rsidRPr="005A5F24">
          <w:rPr>
            <w:noProof/>
            <w:webHidden/>
          </w:rPr>
          <w:tab/>
        </w:r>
        <w:r w:rsidR="00CA68D4" w:rsidRPr="005A5F24">
          <w:rPr>
            <w:noProof/>
            <w:webHidden/>
          </w:rPr>
          <w:fldChar w:fldCharType="begin"/>
        </w:r>
        <w:r w:rsidR="00CA68D4" w:rsidRPr="005A5F24">
          <w:rPr>
            <w:noProof/>
            <w:webHidden/>
          </w:rPr>
          <w:instrText xml:space="preserve"> PAGEREF _Toc86579842 \h </w:instrText>
        </w:r>
        <w:r w:rsidR="00CA68D4" w:rsidRPr="005A5F24">
          <w:rPr>
            <w:noProof/>
            <w:webHidden/>
          </w:rPr>
        </w:r>
        <w:r w:rsidR="00CA68D4" w:rsidRPr="005A5F24">
          <w:rPr>
            <w:noProof/>
            <w:webHidden/>
          </w:rPr>
          <w:fldChar w:fldCharType="separate"/>
        </w:r>
        <w:r w:rsidR="00CA68D4" w:rsidRPr="005A5F24">
          <w:rPr>
            <w:noProof/>
            <w:webHidden/>
          </w:rPr>
          <w:t>10</w:t>
        </w:r>
        <w:r w:rsidR="00CA68D4" w:rsidRPr="005A5F24">
          <w:rPr>
            <w:noProof/>
            <w:webHidden/>
          </w:rPr>
          <w:fldChar w:fldCharType="end"/>
        </w:r>
      </w:hyperlink>
    </w:p>
    <w:p w14:paraId="2B5085D0" w14:textId="12B71F68" w:rsidR="00CA68D4" w:rsidRPr="005A5F24" w:rsidRDefault="00667EDF">
      <w:pPr>
        <w:pStyle w:val="TableofFigures"/>
        <w:tabs>
          <w:tab w:val="right" w:leader="dot" w:pos="9016"/>
        </w:tabs>
        <w:rPr>
          <w:rFonts w:eastAsiaTheme="minorEastAsia"/>
          <w:noProof/>
          <w:lang w:eastAsia="en-GB"/>
        </w:rPr>
      </w:pPr>
      <w:hyperlink w:anchor="_Toc86579843" w:history="1">
        <w:r w:rsidR="00CA68D4" w:rsidRPr="005A5F24">
          <w:rPr>
            <w:rStyle w:val="Hyperlink"/>
            <w:noProof/>
          </w:rPr>
          <w:t>Figure 3: Example of a Twitter Analytics Dashboard (Khon, 2021).</w:t>
        </w:r>
        <w:r w:rsidR="00CA68D4" w:rsidRPr="005A5F24">
          <w:rPr>
            <w:noProof/>
            <w:webHidden/>
          </w:rPr>
          <w:tab/>
        </w:r>
        <w:r w:rsidR="00CA68D4" w:rsidRPr="005A5F24">
          <w:rPr>
            <w:noProof/>
            <w:webHidden/>
          </w:rPr>
          <w:fldChar w:fldCharType="begin"/>
        </w:r>
        <w:r w:rsidR="00CA68D4" w:rsidRPr="005A5F24">
          <w:rPr>
            <w:noProof/>
            <w:webHidden/>
          </w:rPr>
          <w:instrText xml:space="preserve"> PAGEREF _Toc86579843 \h </w:instrText>
        </w:r>
        <w:r w:rsidR="00CA68D4" w:rsidRPr="005A5F24">
          <w:rPr>
            <w:noProof/>
            <w:webHidden/>
          </w:rPr>
        </w:r>
        <w:r w:rsidR="00CA68D4" w:rsidRPr="005A5F24">
          <w:rPr>
            <w:noProof/>
            <w:webHidden/>
          </w:rPr>
          <w:fldChar w:fldCharType="separate"/>
        </w:r>
        <w:r w:rsidR="00CA68D4" w:rsidRPr="005A5F24">
          <w:rPr>
            <w:noProof/>
            <w:webHidden/>
          </w:rPr>
          <w:t>13</w:t>
        </w:r>
        <w:r w:rsidR="00CA68D4" w:rsidRPr="005A5F24">
          <w:rPr>
            <w:noProof/>
            <w:webHidden/>
          </w:rPr>
          <w:fldChar w:fldCharType="end"/>
        </w:r>
      </w:hyperlink>
    </w:p>
    <w:p w14:paraId="4417923A" w14:textId="6CEBB894" w:rsidR="00E269B8" w:rsidRDefault="00632296" w:rsidP="003A0768">
      <w:pPr>
        <w:spacing w:line="360" w:lineRule="auto"/>
        <w:jc w:val="both"/>
        <w:rPr>
          <w:rFonts w:ascii="Arial" w:hAnsi="Arial" w:cs="Arial"/>
          <w:b/>
          <w:bCs/>
          <w:sz w:val="32"/>
          <w:szCs w:val="32"/>
        </w:rPr>
      </w:pPr>
      <w:r w:rsidRPr="005A5F24">
        <w:rPr>
          <w:rFonts w:ascii="Arial" w:hAnsi="Arial" w:cs="Arial"/>
          <w:b/>
          <w:bCs/>
          <w:sz w:val="32"/>
          <w:szCs w:val="32"/>
        </w:rPr>
        <w:fldChar w:fldCharType="end"/>
      </w:r>
      <w:bookmarkEnd w:id="3"/>
    </w:p>
    <w:p w14:paraId="2A14EB4C" w14:textId="327BEC2C" w:rsidR="00D671FF" w:rsidRDefault="00D671FF" w:rsidP="003A0768">
      <w:pPr>
        <w:spacing w:line="360" w:lineRule="auto"/>
        <w:jc w:val="both"/>
        <w:rPr>
          <w:rFonts w:ascii="Arial" w:hAnsi="Arial" w:cs="Arial"/>
          <w:b/>
          <w:bCs/>
          <w:sz w:val="32"/>
          <w:szCs w:val="32"/>
        </w:rPr>
      </w:pPr>
    </w:p>
    <w:p w14:paraId="57201A1E" w14:textId="731D9364" w:rsidR="00D671FF" w:rsidRDefault="00D671FF" w:rsidP="003A0768">
      <w:pPr>
        <w:spacing w:line="360" w:lineRule="auto"/>
        <w:jc w:val="both"/>
        <w:rPr>
          <w:rFonts w:ascii="Arial" w:hAnsi="Arial" w:cs="Arial"/>
          <w:b/>
          <w:bCs/>
          <w:sz w:val="32"/>
          <w:szCs w:val="32"/>
        </w:rPr>
      </w:pPr>
    </w:p>
    <w:p w14:paraId="50AC5AEA" w14:textId="7F2898F2" w:rsidR="00D671FF" w:rsidRDefault="00D671FF" w:rsidP="003A0768">
      <w:pPr>
        <w:spacing w:line="360" w:lineRule="auto"/>
        <w:jc w:val="both"/>
        <w:rPr>
          <w:rFonts w:ascii="Arial" w:hAnsi="Arial" w:cs="Arial"/>
          <w:b/>
          <w:bCs/>
          <w:sz w:val="32"/>
          <w:szCs w:val="32"/>
        </w:rPr>
      </w:pPr>
    </w:p>
    <w:p w14:paraId="5380893A" w14:textId="051D6618" w:rsidR="00D671FF" w:rsidRDefault="00D671FF" w:rsidP="003A0768">
      <w:pPr>
        <w:spacing w:line="360" w:lineRule="auto"/>
        <w:jc w:val="both"/>
        <w:rPr>
          <w:rFonts w:ascii="Arial" w:hAnsi="Arial" w:cs="Arial"/>
          <w:b/>
          <w:bCs/>
          <w:sz w:val="32"/>
          <w:szCs w:val="32"/>
        </w:rPr>
      </w:pPr>
    </w:p>
    <w:p w14:paraId="53E24909" w14:textId="2B18BF74" w:rsidR="00D671FF" w:rsidRDefault="00D671FF" w:rsidP="003A0768">
      <w:pPr>
        <w:spacing w:line="360" w:lineRule="auto"/>
        <w:jc w:val="both"/>
        <w:rPr>
          <w:rFonts w:ascii="Arial" w:hAnsi="Arial" w:cs="Arial"/>
          <w:b/>
          <w:bCs/>
          <w:sz w:val="32"/>
          <w:szCs w:val="32"/>
        </w:rPr>
      </w:pPr>
    </w:p>
    <w:p w14:paraId="6F758F2B" w14:textId="0C025026" w:rsidR="00D671FF" w:rsidRDefault="00D671FF" w:rsidP="003A0768">
      <w:pPr>
        <w:spacing w:line="360" w:lineRule="auto"/>
        <w:jc w:val="both"/>
        <w:rPr>
          <w:rFonts w:ascii="Arial" w:hAnsi="Arial" w:cs="Arial"/>
          <w:b/>
          <w:bCs/>
          <w:sz w:val="32"/>
          <w:szCs w:val="32"/>
        </w:rPr>
      </w:pPr>
    </w:p>
    <w:p w14:paraId="4FC96818" w14:textId="7CAB3396" w:rsidR="00D671FF" w:rsidRDefault="00D671FF" w:rsidP="003A0768">
      <w:pPr>
        <w:spacing w:line="360" w:lineRule="auto"/>
        <w:jc w:val="both"/>
        <w:rPr>
          <w:rFonts w:ascii="Arial" w:hAnsi="Arial" w:cs="Arial"/>
          <w:b/>
          <w:bCs/>
          <w:sz w:val="32"/>
          <w:szCs w:val="32"/>
        </w:rPr>
      </w:pPr>
    </w:p>
    <w:p w14:paraId="4EE6FDA6" w14:textId="0E9DA266" w:rsidR="00D671FF" w:rsidRDefault="00D671FF" w:rsidP="003A0768">
      <w:pPr>
        <w:spacing w:line="360" w:lineRule="auto"/>
        <w:jc w:val="both"/>
        <w:rPr>
          <w:rFonts w:ascii="Arial" w:hAnsi="Arial" w:cs="Arial"/>
          <w:b/>
          <w:bCs/>
          <w:sz w:val="32"/>
          <w:szCs w:val="32"/>
        </w:rPr>
      </w:pPr>
    </w:p>
    <w:p w14:paraId="506BD568" w14:textId="53E6D304" w:rsidR="00D671FF" w:rsidRDefault="00D671FF" w:rsidP="003A0768">
      <w:pPr>
        <w:spacing w:line="360" w:lineRule="auto"/>
        <w:jc w:val="both"/>
        <w:rPr>
          <w:rFonts w:ascii="Arial" w:hAnsi="Arial" w:cs="Arial"/>
          <w:b/>
          <w:bCs/>
          <w:sz w:val="32"/>
          <w:szCs w:val="32"/>
        </w:rPr>
      </w:pPr>
    </w:p>
    <w:p w14:paraId="593A314B" w14:textId="2881F937" w:rsidR="00D671FF" w:rsidRDefault="00D671FF" w:rsidP="003A0768">
      <w:pPr>
        <w:spacing w:line="360" w:lineRule="auto"/>
        <w:jc w:val="both"/>
        <w:rPr>
          <w:rFonts w:ascii="Arial" w:hAnsi="Arial" w:cs="Arial"/>
          <w:b/>
          <w:bCs/>
          <w:sz w:val="32"/>
          <w:szCs w:val="32"/>
        </w:rPr>
      </w:pPr>
    </w:p>
    <w:p w14:paraId="1D428D32" w14:textId="1D2F8551" w:rsidR="00D671FF" w:rsidRDefault="00D671FF" w:rsidP="003A0768">
      <w:pPr>
        <w:spacing w:line="360" w:lineRule="auto"/>
        <w:jc w:val="both"/>
        <w:rPr>
          <w:rFonts w:ascii="Arial" w:hAnsi="Arial" w:cs="Arial"/>
          <w:b/>
          <w:bCs/>
          <w:sz w:val="32"/>
          <w:szCs w:val="32"/>
        </w:rPr>
      </w:pPr>
    </w:p>
    <w:p w14:paraId="431A3936" w14:textId="60119CB7" w:rsidR="00D671FF" w:rsidRDefault="00D671FF" w:rsidP="003A0768">
      <w:pPr>
        <w:spacing w:line="360" w:lineRule="auto"/>
        <w:jc w:val="both"/>
        <w:rPr>
          <w:rFonts w:ascii="Arial" w:hAnsi="Arial" w:cs="Arial"/>
          <w:b/>
          <w:bCs/>
          <w:sz w:val="32"/>
          <w:szCs w:val="32"/>
        </w:rPr>
      </w:pPr>
    </w:p>
    <w:p w14:paraId="1EB5F8FE" w14:textId="461DD9F3" w:rsidR="00D671FF" w:rsidRDefault="00D671FF" w:rsidP="003A0768">
      <w:pPr>
        <w:spacing w:line="360" w:lineRule="auto"/>
        <w:jc w:val="both"/>
        <w:rPr>
          <w:rFonts w:ascii="Arial" w:hAnsi="Arial" w:cs="Arial"/>
          <w:b/>
          <w:bCs/>
          <w:sz w:val="32"/>
          <w:szCs w:val="32"/>
        </w:rPr>
      </w:pPr>
    </w:p>
    <w:p w14:paraId="023F2988" w14:textId="4C28E93F" w:rsidR="00D671FF" w:rsidRDefault="00D671FF" w:rsidP="003A0768">
      <w:pPr>
        <w:spacing w:line="360" w:lineRule="auto"/>
        <w:jc w:val="both"/>
        <w:rPr>
          <w:rFonts w:ascii="Arial" w:hAnsi="Arial" w:cs="Arial"/>
          <w:b/>
          <w:bCs/>
          <w:sz w:val="32"/>
          <w:szCs w:val="32"/>
        </w:rPr>
      </w:pPr>
    </w:p>
    <w:p w14:paraId="5889017C" w14:textId="1B0ADC99" w:rsidR="00D671FF" w:rsidRDefault="00D671FF" w:rsidP="003A0768">
      <w:pPr>
        <w:spacing w:line="360" w:lineRule="auto"/>
        <w:jc w:val="both"/>
        <w:rPr>
          <w:rFonts w:ascii="Arial" w:hAnsi="Arial" w:cs="Arial"/>
          <w:b/>
          <w:bCs/>
          <w:sz w:val="32"/>
          <w:szCs w:val="32"/>
        </w:rPr>
      </w:pPr>
    </w:p>
    <w:p w14:paraId="0ABD984D" w14:textId="77777777" w:rsidR="00D671FF" w:rsidRPr="005A5F24" w:rsidRDefault="00D671FF" w:rsidP="003A0768">
      <w:pPr>
        <w:spacing w:line="360" w:lineRule="auto"/>
        <w:jc w:val="both"/>
        <w:rPr>
          <w:rFonts w:ascii="Arial" w:hAnsi="Arial" w:cs="Arial"/>
          <w:b/>
          <w:bCs/>
          <w:sz w:val="32"/>
          <w:szCs w:val="32"/>
        </w:rPr>
      </w:pPr>
    </w:p>
    <w:p w14:paraId="1EABB90C" w14:textId="0647BB77" w:rsidR="0077795F" w:rsidRPr="005A5F24" w:rsidRDefault="00DB7C48" w:rsidP="009D0AE8">
      <w:pPr>
        <w:pStyle w:val="Title"/>
      </w:pPr>
      <w:r w:rsidRPr="005A5F24">
        <w:t>Critical Evaluation of Marketing Activities</w:t>
      </w:r>
      <w:r w:rsidR="0087257E" w:rsidRPr="005A5F24">
        <w:t xml:space="preserve"> in ALDI</w:t>
      </w:r>
    </w:p>
    <w:p w14:paraId="08EF6E0B" w14:textId="77777777" w:rsidR="009D0AE8" w:rsidRPr="005A5F24" w:rsidRDefault="009D0AE8" w:rsidP="009D0AE8"/>
    <w:p w14:paraId="24E0888D" w14:textId="3F95AB16" w:rsidR="0087257E" w:rsidRPr="005A5F24" w:rsidRDefault="0077795F" w:rsidP="009D0AE8">
      <w:pPr>
        <w:pStyle w:val="Heading1"/>
      </w:pPr>
      <w:bookmarkStart w:id="5" w:name="_Toc86783255"/>
      <w:r w:rsidRPr="005A5F24">
        <w:t>Introduction</w:t>
      </w:r>
      <w:bookmarkEnd w:id="5"/>
    </w:p>
    <w:p w14:paraId="01F2F5D4" w14:textId="6E6FCAFB" w:rsidR="00D00086" w:rsidRPr="005A5F24" w:rsidRDefault="00DD39BE" w:rsidP="004625A7">
      <w:pPr>
        <w:spacing w:line="360" w:lineRule="auto"/>
        <w:jc w:val="both"/>
        <w:rPr>
          <w:rFonts w:ascii="Arial" w:hAnsi="Arial" w:cs="Arial"/>
        </w:rPr>
      </w:pPr>
      <w:r w:rsidRPr="005A5F24">
        <w:rPr>
          <w:rFonts w:ascii="Arial" w:hAnsi="Arial" w:cs="Arial"/>
        </w:rPr>
        <w:t>Marketing is more in-depth in the modern business landscape; it encompasses many aspects like internal environment, external environment, customers, stakeholders, logistics,</w:t>
      </w:r>
      <w:r w:rsidR="00793F09" w:rsidRPr="005A5F24">
        <w:rPr>
          <w:rFonts w:ascii="Arial" w:hAnsi="Arial" w:cs="Arial"/>
        </w:rPr>
        <w:t xml:space="preserve"> and many more</w:t>
      </w:r>
      <w:r w:rsidR="00D96CF0" w:rsidRPr="005A5F24">
        <w:rPr>
          <w:rFonts w:ascii="Arial" w:hAnsi="Arial" w:cs="Arial"/>
        </w:rPr>
        <w:t>. I</w:t>
      </w:r>
      <w:r w:rsidR="00793F09" w:rsidRPr="005A5F24">
        <w:rPr>
          <w:rFonts w:ascii="Arial" w:hAnsi="Arial" w:cs="Arial"/>
        </w:rPr>
        <w:t xml:space="preserve">t is </w:t>
      </w:r>
      <w:r w:rsidR="00D96CF0" w:rsidRPr="005A5F24">
        <w:rPr>
          <w:rFonts w:ascii="Arial" w:hAnsi="Arial" w:cs="Arial"/>
        </w:rPr>
        <w:t>a</w:t>
      </w:r>
      <w:r w:rsidR="00793F09" w:rsidRPr="005A5F24">
        <w:rPr>
          <w:rFonts w:ascii="Arial" w:hAnsi="Arial" w:cs="Arial"/>
        </w:rPr>
        <w:t xml:space="preserve"> holistic approach</w:t>
      </w:r>
      <w:r w:rsidR="00D96CF0" w:rsidRPr="005A5F24">
        <w:rPr>
          <w:rFonts w:ascii="Arial" w:hAnsi="Arial" w:cs="Arial"/>
        </w:rPr>
        <w:t xml:space="preserve"> to marketing </w:t>
      </w:r>
      <w:r w:rsidR="00EA197A" w:rsidRPr="005A5F24">
        <w:rPr>
          <w:rFonts w:ascii="Arial" w:hAnsi="Arial" w:cs="Arial"/>
        </w:rPr>
        <w:t>a</w:t>
      </w:r>
      <w:r w:rsidR="00D96CF0" w:rsidRPr="005A5F24">
        <w:rPr>
          <w:rFonts w:ascii="Arial" w:hAnsi="Arial" w:cs="Arial"/>
        </w:rPr>
        <w:t xml:space="preserve"> product and services.</w:t>
      </w:r>
      <w:r w:rsidR="00C279CA" w:rsidRPr="005A5F24">
        <w:rPr>
          <w:rFonts w:ascii="Arial" w:hAnsi="Arial" w:cs="Arial"/>
        </w:rPr>
        <w:t xml:space="preserve"> </w:t>
      </w:r>
      <w:r w:rsidR="00557B8B" w:rsidRPr="005A5F24">
        <w:rPr>
          <w:rFonts w:ascii="Arial" w:hAnsi="Arial" w:cs="Arial"/>
        </w:rPr>
        <w:t>A</w:t>
      </w:r>
      <w:r w:rsidR="0053373B" w:rsidRPr="005A5F24">
        <w:rPr>
          <w:rFonts w:ascii="Arial" w:hAnsi="Arial" w:cs="Arial"/>
        </w:rPr>
        <w:t>ccording to</w:t>
      </w:r>
      <w:r w:rsidR="003937FD" w:rsidRPr="005A5F24">
        <w:rPr>
          <w:rFonts w:ascii="Arial" w:hAnsi="Arial" w:cs="Arial"/>
        </w:rPr>
        <w:t xml:space="preserve"> </w:t>
      </w:r>
      <w:bookmarkStart w:id="6" w:name="_Hlk85922521"/>
      <w:r w:rsidR="007E6D68" w:rsidRPr="005A5F24">
        <w:rPr>
          <w:rFonts w:ascii="Arial" w:hAnsi="Arial" w:cs="Arial"/>
        </w:rPr>
        <w:t>Kotler and Armstrong</w:t>
      </w:r>
      <w:r w:rsidR="003937FD" w:rsidRPr="005A5F24">
        <w:rPr>
          <w:rFonts w:ascii="Arial" w:hAnsi="Arial" w:cs="Arial"/>
        </w:rPr>
        <w:t xml:space="preserve"> </w:t>
      </w:r>
      <w:r w:rsidR="0074500C" w:rsidRPr="005A5F24">
        <w:rPr>
          <w:rFonts w:ascii="Arial" w:hAnsi="Arial" w:cs="Arial"/>
        </w:rPr>
        <w:t>(</w:t>
      </w:r>
      <w:r w:rsidR="007E6D68" w:rsidRPr="005A5F24">
        <w:rPr>
          <w:rFonts w:ascii="Arial" w:hAnsi="Arial" w:cs="Arial"/>
        </w:rPr>
        <w:t>2016)</w:t>
      </w:r>
      <w:r w:rsidR="007E6D68" w:rsidRPr="005A5F24">
        <w:rPr>
          <w:rFonts w:ascii="Arial" w:hAnsi="Arial" w:cs="Arial"/>
          <w:i/>
          <w:iCs/>
        </w:rPr>
        <w:t xml:space="preserve"> </w:t>
      </w:r>
      <w:bookmarkEnd w:id="6"/>
      <w:r w:rsidR="00A61FD2" w:rsidRPr="005A5F24">
        <w:rPr>
          <w:rFonts w:ascii="Arial" w:hAnsi="Arial" w:cs="Arial"/>
        </w:rPr>
        <w:t>“</w:t>
      </w:r>
      <w:r w:rsidR="009758A5" w:rsidRPr="005A5F24">
        <w:rPr>
          <w:rFonts w:ascii="Arial" w:hAnsi="Arial" w:cs="Arial"/>
          <w:i/>
          <w:iCs/>
        </w:rPr>
        <w:t>Marketing is engaging customers and managing profitable customer relationships</w:t>
      </w:r>
      <w:r w:rsidR="00A61FD2" w:rsidRPr="005A5F24">
        <w:rPr>
          <w:rFonts w:ascii="Arial" w:hAnsi="Arial" w:cs="Arial"/>
          <w:i/>
          <w:iCs/>
        </w:rPr>
        <w:t>”</w:t>
      </w:r>
      <w:r w:rsidR="004A409E" w:rsidRPr="005A5F24">
        <w:rPr>
          <w:rFonts w:ascii="Arial" w:hAnsi="Arial" w:cs="Arial"/>
          <w:i/>
          <w:iCs/>
        </w:rPr>
        <w:t xml:space="preserve">. </w:t>
      </w:r>
      <w:r w:rsidR="009262CC" w:rsidRPr="005A5F24">
        <w:rPr>
          <w:rFonts w:ascii="Arial" w:hAnsi="Arial" w:cs="Arial"/>
        </w:rPr>
        <w:t xml:space="preserve">American Marketing Association </w:t>
      </w:r>
      <w:r w:rsidR="0054217B" w:rsidRPr="005A5F24">
        <w:rPr>
          <w:rFonts w:ascii="Arial" w:hAnsi="Arial" w:cs="Arial"/>
        </w:rPr>
        <w:t>(</w:t>
      </w:r>
      <w:r w:rsidR="009262CC" w:rsidRPr="005A5F24">
        <w:rPr>
          <w:rFonts w:ascii="Arial" w:hAnsi="Arial" w:cs="Arial"/>
        </w:rPr>
        <w:t>2017)</w:t>
      </w:r>
      <w:r w:rsidR="000B0690" w:rsidRPr="005A5F24">
        <w:rPr>
          <w:rFonts w:ascii="Arial" w:hAnsi="Arial" w:cs="Arial"/>
        </w:rPr>
        <w:t xml:space="preserve"> said, </w:t>
      </w:r>
      <w:r w:rsidR="00887E4C" w:rsidRPr="005A5F24">
        <w:rPr>
          <w:rFonts w:ascii="Arial" w:hAnsi="Arial" w:cs="Arial"/>
        </w:rPr>
        <w:t>“</w:t>
      </w:r>
      <w:r w:rsidR="00887E4C" w:rsidRPr="005A5F24">
        <w:rPr>
          <w:rFonts w:ascii="Arial" w:hAnsi="Arial" w:cs="Arial"/>
          <w:i/>
          <w:iCs/>
        </w:rPr>
        <w:t>Marketing is the activity, set of institutions, and processes for creating, communicating, delivering, and exchanging offerings that have value for customers, clients, partners, and society at large”</w:t>
      </w:r>
      <w:r w:rsidR="00955ACB" w:rsidRPr="005A5F24">
        <w:rPr>
          <w:rFonts w:ascii="Arial" w:hAnsi="Arial" w:cs="Arial"/>
          <w:i/>
          <w:iCs/>
        </w:rPr>
        <w:t>.</w:t>
      </w:r>
      <w:r w:rsidR="00BF35EA" w:rsidRPr="005A5F24">
        <w:rPr>
          <w:rFonts w:ascii="Arial" w:hAnsi="Arial" w:cs="Arial"/>
          <w:i/>
          <w:iCs/>
        </w:rPr>
        <w:t xml:space="preserve"> </w:t>
      </w:r>
      <w:r w:rsidR="00BF35EA" w:rsidRPr="005A5F24">
        <w:rPr>
          <w:rFonts w:ascii="Arial" w:hAnsi="Arial" w:cs="Arial"/>
        </w:rPr>
        <w:t>Th</w:t>
      </w:r>
      <w:r w:rsidR="003047BC" w:rsidRPr="005A5F24">
        <w:rPr>
          <w:rFonts w:ascii="Arial" w:hAnsi="Arial" w:cs="Arial"/>
        </w:rPr>
        <w:t xml:space="preserve">e </w:t>
      </w:r>
      <w:r w:rsidR="00557B8B" w:rsidRPr="005A5F24">
        <w:rPr>
          <w:rFonts w:ascii="Arial" w:hAnsi="Arial" w:cs="Arial"/>
        </w:rPr>
        <w:t>paper report intend</w:t>
      </w:r>
      <w:r w:rsidR="003047BC" w:rsidRPr="005A5F24">
        <w:rPr>
          <w:rFonts w:ascii="Arial" w:hAnsi="Arial" w:cs="Arial"/>
        </w:rPr>
        <w:t xml:space="preserve">s to understand </w:t>
      </w:r>
      <w:r w:rsidR="00C56A92" w:rsidRPr="005A5F24">
        <w:rPr>
          <w:rFonts w:ascii="Arial" w:hAnsi="Arial" w:cs="Arial"/>
        </w:rPr>
        <w:t xml:space="preserve">marketing management and its function </w:t>
      </w:r>
      <w:r w:rsidR="00B01297" w:rsidRPr="005A5F24">
        <w:rPr>
          <w:rFonts w:ascii="Arial" w:hAnsi="Arial" w:cs="Arial"/>
        </w:rPr>
        <w:t>using Aldi as a case study in greater depth</w:t>
      </w:r>
      <w:r w:rsidR="00F4102F" w:rsidRPr="005A5F24">
        <w:rPr>
          <w:rFonts w:ascii="Arial" w:hAnsi="Arial" w:cs="Arial"/>
        </w:rPr>
        <w:t>.</w:t>
      </w:r>
    </w:p>
    <w:p w14:paraId="3CE6CCE3" w14:textId="3503B913" w:rsidR="0077795F" w:rsidRPr="005A5F24" w:rsidRDefault="0087257E" w:rsidP="009D0AE8">
      <w:pPr>
        <w:pStyle w:val="Heading1"/>
      </w:pPr>
      <w:bookmarkStart w:id="7" w:name="_Toc86783256"/>
      <w:r w:rsidRPr="005A5F24">
        <w:t>Overview</w:t>
      </w:r>
      <w:bookmarkEnd w:id="7"/>
      <w:r w:rsidR="00991315" w:rsidRPr="005A5F24">
        <w:t xml:space="preserve"> </w:t>
      </w:r>
    </w:p>
    <w:p w14:paraId="0F878FEE" w14:textId="6878FD9F" w:rsidR="009A37F9" w:rsidRPr="005A5F24" w:rsidRDefault="00A816A4" w:rsidP="004625A7">
      <w:pPr>
        <w:spacing w:line="360" w:lineRule="auto"/>
        <w:jc w:val="both"/>
        <w:rPr>
          <w:rFonts w:ascii="Arial" w:hAnsi="Arial" w:cs="Arial"/>
        </w:rPr>
      </w:pPr>
      <w:r w:rsidRPr="005A5F24">
        <w:rPr>
          <w:rFonts w:ascii="Arial" w:hAnsi="Arial" w:cs="Arial"/>
        </w:rPr>
        <w:t xml:space="preserve">The brand </w:t>
      </w:r>
      <w:r w:rsidR="00A647F4" w:rsidRPr="005A5F24">
        <w:rPr>
          <w:rFonts w:ascii="Arial" w:hAnsi="Arial" w:cs="Arial"/>
        </w:rPr>
        <w:t>A</w:t>
      </w:r>
      <w:r w:rsidR="0008336E" w:rsidRPr="005A5F24">
        <w:rPr>
          <w:rFonts w:ascii="Arial" w:hAnsi="Arial" w:cs="Arial"/>
        </w:rPr>
        <w:t>ldi</w:t>
      </w:r>
      <w:r w:rsidR="001C3633" w:rsidRPr="005A5F24">
        <w:rPr>
          <w:rFonts w:ascii="Arial" w:hAnsi="Arial" w:cs="Arial"/>
        </w:rPr>
        <w:t>, a little-known company from Germany,</w:t>
      </w:r>
      <w:r w:rsidR="00D07FC5" w:rsidRPr="005A5F24">
        <w:rPr>
          <w:rFonts w:ascii="Arial" w:hAnsi="Arial" w:cs="Arial"/>
        </w:rPr>
        <w:t xml:space="preserve"> </w:t>
      </w:r>
      <w:r w:rsidR="0008336E" w:rsidRPr="005A5F24">
        <w:rPr>
          <w:rFonts w:ascii="Arial" w:hAnsi="Arial" w:cs="Arial"/>
        </w:rPr>
        <w:t xml:space="preserve">arrived </w:t>
      </w:r>
      <w:r w:rsidR="001C3633" w:rsidRPr="005A5F24">
        <w:rPr>
          <w:rFonts w:ascii="Arial" w:hAnsi="Arial" w:cs="Arial"/>
        </w:rPr>
        <w:t>in</w:t>
      </w:r>
      <w:r w:rsidR="0008336E" w:rsidRPr="005A5F24">
        <w:rPr>
          <w:rFonts w:ascii="Arial" w:hAnsi="Arial" w:cs="Arial"/>
        </w:rPr>
        <w:t xml:space="preserve"> B</w:t>
      </w:r>
      <w:r w:rsidR="001D6820" w:rsidRPr="005A5F24">
        <w:rPr>
          <w:rFonts w:ascii="Arial" w:hAnsi="Arial" w:cs="Arial"/>
        </w:rPr>
        <w:t xml:space="preserve">ritain in the </w:t>
      </w:r>
      <w:r w:rsidR="001C3633" w:rsidRPr="005A5F24">
        <w:rPr>
          <w:rFonts w:ascii="Arial" w:hAnsi="Arial" w:cs="Arial"/>
        </w:rPr>
        <w:t>’90</w:t>
      </w:r>
      <w:r w:rsidR="001D6820" w:rsidRPr="005A5F24">
        <w:rPr>
          <w:rFonts w:ascii="Arial" w:hAnsi="Arial" w:cs="Arial"/>
        </w:rPr>
        <w:t>s</w:t>
      </w:r>
      <w:r w:rsidR="00E73A96" w:rsidRPr="005A5F24">
        <w:rPr>
          <w:rFonts w:ascii="Arial" w:hAnsi="Arial" w:cs="Arial"/>
        </w:rPr>
        <w:t xml:space="preserve"> and opened it</w:t>
      </w:r>
      <w:r w:rsidR="00F62A8C" w:rsidRPr="005A5F24">
        <w:rPr>
          <w:rFonts w:ascii="Arial" w:hAnsi="Arial" w:cs="Arial"/>
        </w:rPr>
        <w:t>s first branch in Birmingham</w:t>
      </w:r>
      <w:r w:rsidR="00AA7C51" w:rsidRPr="005A5F24">
        <w:rPr>
          <w:rFonts w:ascii="Arial" w:hAnsi="Arial" w:cs="Arial"/>
        </w:rPr>
        <w:t>. Many people feared the company would fail</w:t>
      </w:r>
      <w:r w:rsidR="00DA0517" w:rsidRPr="005A5F24">
        <w:rPr>
          <w:rFonts w:ascii="Arial" w:hAnsi="Arial" w:cs="Arial"/>
        </w:rPr>
        <w:t xml:space="preserve"> due to </w:t>
      </w:r>
      <w:r w:rsidR="003D2BC9" w:rsidRPr="005A5F24">
        <w:rPr>
          <w:rFonts w:ascii="Arial" w:hAnsi="Arial" w:cs="Arial"/>
        </w:rPr>
        <w:t xml:space="preserve">its business model. </w:t>
      </w:r>
      <w:r w:rsidR="00CB1614" w:rsidRPr="005A5F24">
        <w:rPr>
          <w:rFonts w:ascii="Arial" w:hAnsi="Arial" w:cs="Arial"/>
        </w:rPr>
        <w:t xml:space="preserve">It only stocked </w:t>
      </w:r>
      <w:r w:rsidR="000B46C4" w:rsidRPr="005A5F24">
        <w:rPr>
          <w:rFonts w:ascii="Arial" w:hAnsi="Arial" w:cs="Arial"/>
        </w:rPr>
        <w:t>600 items less than the local corner shop</w:t>
      </w:r>
      <w:r w:rsidR="00D3602A" w:rsidRPr="005A5F24">
        <w:rPr>
          <w:rFonts w:ascii="Arial" w:hAnsi="Arial" w:cs="Arial"/>
        </w:rPr>
        <w:t xml:space="preserve">, and many consumers were </w:t>
      </w:r>
      <w:r w:rsidR="00000EAF" w:rsidRPr="005A5F24">
        <w:rPr>
          <w:rFonts w:ascii="Arial" w:hAnsi="Arial" w:cs="Arial"/>
        </w:rPr>
        <w:t xml:space="preserve">accustomed to </w:t>
      </w:r>
      <w:r w:rsidR="00CF6076" w:rsidRPr="005A5F24">
        <w:rPr>
          <w:rFonts w:ascii="Arial" w:hAnsi="Arial" w:cs="Arial"/>
        </w:rPr>
        <w:t xml:space="preserve">Tesco and </w:t>
      </w:r>
      <w:r w:rsidR="00D7342E" w:rsidRPr="005A5F24">
        <w:rPr>
          <w:rFonts w:ascii="Arial" w:hAnsi="Arial" w:cs="Arial"/>
        </w:rPr>
        <w:t>Sainsbury.</w:t>
      </w:r>
      <w:r w:rsidR="00D7342E" w:rsidRPr="005A5F24">
        <w:rPr>
          <w:rFonts w:ascii="Arial" w:hAnsi="Arial" w:cs="Arial"/>
          <w:b/>
          <w:bCs/>
        </w:rPr>
        <w:t xml:space="preserve"> </w:t>
      </w:r>
      <w:r w:rsidR="00CA4807" w:rsidRPr="005A5F24">
        <w:rPr>
          <w:rFonts w:ascii="Arial" w:hAnsi="Arial" w:cs="Arial"/>
        </w:rPr>
        <w:t xml:space="preserve">Aldi’s </w:t>
      </w:r>
      <w:r w:rsidR="00996C1A" w:rsidRPr="005A5F24">
        <w:rPr>
          <w:rFonts w:ascii="Arial" w:hAnsi="Arial" w:cs="Arial"/>
        </w:rPr>
        <w:t>low-price</w:t>
      </w:r>
      <w:r w:rsidR="00E17BA6" w:rsidRPr="005A5F24">
        <w:rPr>
          <w:rFonts w:ascii="Arial" w:hAnsi="Arial" w:cs="Arial"/>
        </w:rPr>
        <w:t xml:space="preserve"> differential </w:t>
      </w:r>
      <w:r w:rsidR="00CA4807" w:rsidRPr="005A5F24">
        <w:rPr>
          <w:rFonts w:ascii="Arial" w:hAnsi="Arial" w:cs="Arial"/>
        </w:rPr>
        <w:t xml:space="preserve">and </w:t>
      </w:r>
      <w:r w:rsidR="00970F27" w:rsidRPr="005A5F24">
        <w:rPr>
          <w:rFonts w:ascii="Arial" w:hAnsi="Arial" w:cs="Arial"/>
        </w:rPr>
        <w:t>high</w:t>
      </w:r>
      <w:r w:rsidR="004D21D4" w:rsidRPr="005A5F24">
        <w:rPr>
          <w:rFonts w:ascii="Arial" w:hAnsi="Arial" w:cs="Arial"/>
        </w:rPr>
        <w:t xml:space="preserve"> quality had </w:t>
      </w:r>
      <w:r w:rsidR="009A38A2" w:rsidRPr="005A5F24">
        <w:rPr>
          <w:rFonts w:ascii="Arial" w:hAnsi="Arial" w:cs="Arial"/>
        </w:rPr>
        <w:t>appealed to the shoppers</w:t>
      </w:r>
      <w:r w:rsidR="000F1FEF" w:rsidRPr="005A5F24">
        <w:rPr>
          <w:rFonts w:ascii="Arial" w:hAnsi="Arial" w:cs="Arial"/>
        </w:rPr>
        <w:t xml:space="preserve"> during the fin</w:t>
      </w:r>
      <w:r w:rsidR="001433AF" w:rsidRPr="005A5F24">
        <w:rPr>
          <w:rFonts w:ascii="Arial" w:hAnsi="Arial" w:cs="Arial"/>
        </w:rPr>
        <w:t>an</w:t>
      </w:r>
      <w:r w:rsidR="000F1FEF" w:rsidRPr="005A5F24">
        <w:rPr>
          <w:rFonts w:ascii="Arial" w:hAnsi="Arial" w:cs="Arial"/>
        </w:rPr>
        <w:t>cial crises in 2008</w:t>
      </w:r>
      <w:r w:rsidR="00173822" w:rsidRPr="005A5F24">
        <w:rPr>
          <w:rFonts w:ascii="Arial" w:hAnsi="Arial" w:cs="Arial"/>
        </w:rPr>
        <w:t xml:space="preserve"> (Rice, 2019)</w:t>
      </w:r>
      <w:r w:rsidR="001433AF" w:rsidRPr="005A5F24">
        <w:rPr>
          <w:rFonts w:ascii="Arial" w:hAnsi="Arial" w:cs="Arial"/>
        </w:rPr>
        <w:t>.</w:t>
      </w:r>
      <w:r w:rsidR="00932435" w:rsidRPr="005A5F24">
        <w:rPr>
          <w:rFonts w:ascii="Arial" w:hAnsi="Arial" w:cs="Arial"/>
        </w:rPr>
        <w:t xml:space="preserve"> To date</w:t>
      </w:r>
      <w:r w:rsidR="00970F27" w:rsidRPr="005A5F24">
        <w:rPr>
          <w:rFonts w:ascii="Arial" w:hAnsi="Arial" w:cs="Arial"/>
        </w:rPr>
        <w:t>,</w:t>
      </w:r>
      <w:r w:rsidR="00932435" w:rsidRPr="005A5F24">
        <w:rPr>
          <w:rFonts w:ascii="Arial" w:hAnsi="Arial" w:cs="Arial"/>
        </w:rPr>
        <w:t xml:space="preserve"> Aldi has opened </w:t>
      </w:r>
      <w:r w:rsidR="00DC4A3A" w:rsidRPr="005A5F24">
        <w:rPr>
          <w:rFonts w:ascii="Arial" w:hAnsi="Arial" w:cs="Arial"/>
        </w:rPr>
        <w:t xml:space="preserve">920 stores with further plans to </w:t>
      </w:r>
      <w:r w:rsidR="007E7323" w:rsidRPr="005A5F24">
        <w:rPr>
          <w:rFonts w:ascii="Arial" w:hAnsi="Arial" w:cs="Arial"/>
        </w:rPr>
        <w:t>re</w:t>
      </w:r>
      <w:r w:rsidR="0076100E" w:rsidRPr="005A5F24">
        <w:rPr>
          <w:rFonts w:ascii="Arial" w:hAnsi="Arial" w:cs="Arial"/>
        </w:rPr>
        <w:t xml:space="preserve">ach </w:t>
      </w:r>
      <w:r w:rsidR="00855B0F" w:rsidRPr="005A5F24">
        <w:rPr>
          <w:rFonts w:ascii="Arial" w:hAnsi="Arial" w:cs="Arial"/>
        </w:rPr>
        <w:t>1,200 stores by 2025</w:t>
      </w:r>
      <w:r w:rsidR="006253BB" w:rsidRPr="005A5F24">
        <w:rPr>
          <w:rFonts w:ascii="Arial" w:hAnsi="Arial" w:cs="Arial"/>
        </w:rPr>
        <w:t xml:space="preserve"> (Eley, 2021)</w:t>
      </w:r>
      <w:r w:rsidR="00855B0F" w:rsidRPr="005A5F24">
        <w:rPr>
          <w:rFonts w:ascii="Arial" w:hAnsi="Arial" w:cs="Arial"/>
        </w:rPr>
        <w:t>.</w:t>
      </w:r>
      <w:r w:rsidR="006D0A7E" w:rsidRPr="005A5F24">
        <w:rPr>
          <w:rFonts w:ascii="Arial" w:hAnsi="Arial" w:cs="Arial"/>
        </w:rPr>
        <w:t xml:space="preserve"> </w:t>
      </w:r>
      <w:r w:rsidR="0041095B" w:rsidRPr="005A5F24">
        <w:rPr>
          <w:rFonts w:ascii="Arial" w:hAnsi="Arial" w:cs="Arial"/>
        </w:rPr>
        <w:t xml:space="preserve">Aldi is now the most popular </w:t>
      </w:r>
      <w:r w:rsidR="00CD5FF8" w:rsidRPr="005A5F24">
        <w:rPr>
          <w:rFonts w:ascii="Arial" w:hAnsi="Arial" w:cs="Arial"/>
        </w:rPr>
        <w:t xml:space="preserve">supermarket </w:t>
      </w:r>
      <w:r w:rsidR="0024750E" w:rsidRPr="005A5F24">
        <w:rPr>
          <w:rFonts w:ascii="Arial" w:hAnsi="Arial" w:cs="Arial"/>
        </w:rPr>
        <w:t>chain</w:t>
      </w:r>
      <w:r w:rsidR="00970F27" w:rsidRPr="005A5F24">
        <w:rPr>
          <w:rFonts w:ascii="Arial" w:hAnsi="Arial" w:cs="Arial"/>
        </w:rPr>
        <w:t>,</w:t>
      </w:r>
      <w:r w:rsidR="0024750E" w:rsidRPr="005A5F24">
        <w:rPr>
          <w:rFonts w:ascii="Arial" w:hAnsi="Arial" w:cs="Arial"/>
        </w:rPr>
        <w:t xml:space="preserve"> according</w:t>
      </w:r>
      <w:r w:rsidR="0041095B" w:rsidRPr="005A5F24">
        <w:rPr>
          <w:rFonts w:ascii="Arial" w:hAnsi="Arial" w:cs="Arial"/>
        </w:rPr>
        <w:t xml:space="preserve"> to </w:t>
      </w:r>
      <w:r w:rsidR="00DB4FD5" w:rsidRPr="005A5F24">
        <w:rPr>
          <w:rFonts w:ascii="Arial" w:hAnsi="Arial" w:cs="Arial"/>
        </w:rPr>
        <w:t>(YouGov, 2021).</w:t>
      </w:r>
      <w:r w:rsidR="0024750E" w:rsidRPr="005A5F24">
        <w:rPr>
          <w:rFonts w:ascii="Arial" w:hAnsi="Arial" w:cs="Arial"/>
        </w:rPr>
        <w:t xml:space="preserve"> </w:t>
      </w:r>
    </w:p>
    <w:p w14:paraId="29F46060" w14:textId="277E529D" w:rsidR="00D15CB9" w:rsidRPr="005A5F24" w:rsidRDefault="00D15CB9" w:rsidP="009D0AE8">
      <w:pPr>
        <w:pStyle w:val="Heading1"/>
      </w:pPr>
      <w:bookmarkStart w:id="8" w:name="_Toc86783257"/>
      <w:r w:rsidRPr="005A5F24">
        <w:t>Concept and Importance of Marketing</w:t>
      </w:r>
      <w:bookmarkEnd w:id="8"/>
      <w:r w:rsidRPr="005A5F24">
        <w:t xml:space="preserve"> </w:t>
      </w:r>
    </w:p>
    <w:p w14:paraId="71DCD242" w14:textId="76A06A90" w:rsidR="00D11135" w:rsidRPr="005A5F24" w:rsidRDefault="006A26CD" w:rsidP="0077795F">
      <w:pPr>
        <w:spacing w:line="360" w:lineRule="auto"/>
        <w:jc w:val="both"/>
        <w:rPr>
          <w:rFonts w:ascii="Arial" w:hAnsi="Arial" w:cs="Arial"/>
        </w:rPr>
      </w:pPr>
      <w:r w:rsidRPr="005A5F24">
        <w:rPr>
          <w:rFonts w:ascii="Arial" w:hAnsi="Arial" w:cs="Arial"/>
        </w:rPr>
        <w:t>Marketing</w:t>
      </w:r>
      <w:r w:rsidR="00AB1745" w:rsidRPr="005A5F24">
        <w:rPr>
          <w:rFonts w:ascii="Arial" w:hAnsi="Arial" w:cs="Arial"/>
        </w:rPr>
        <w:t xml:space="preserve"> is engaging with the customer</w:t>
      </w:r>
      <w:r w:rsidR="00C90A3F" w:rsidRPr="005A5F24">
        <w:rPr>
          <w:rFonts w:ascii="Arial" w:hAnsi="Arial" w:cs="Arial"/>
        </w:rPr>
        <w:t>s, creating a relationship</w:t>
      </w:r>
      <w:r w:rsidR="00ED497B" w:rsidRPr="005A5F24">
        <w:rPr>
          <w:rFonts w:ascii="Arial" w:hAnsi="Arial" w:cs="Arial"/>
        </w:rPr>
        <w:t xml:space="preserve"> in order to make turn a profit. </w:t>
      </w:r>
      <w:r w:rsidR="002F0A54" w:rsidRPr="005A5F24">
        <w:rPr>
          <w:rFonts w:ascii="Arial" w:hAnsi="Arial" w:cs="Arial"/>
        </w:rPr>
        <w:t xml:space="preserve">For example, </w:t>
      </w:r>
      <w:r w:rsidR="004D62E3" w:rsidRPr="005A5F24">
        <w:rPr>
          <w:rFonts w:ascii="Arial" w:hAnsi="Arial" w:cs="Arial"/>
        </w:rPr>
        <w:t>Kotler</w:t>
      </w:r>
      <w:r w:rsidR="006F650B" w:rsidRPr="005A5F24">
        <w:rPr>
          <w:rFonts w:ascii="Arial" w:hAnsi="Arial" w:cs="Arial"/>
        </w:rPr>
        <w:t xml:space="preserve"> </w:t>
      </w:r>
      <w:r w:rsidR="004D62E3" w:rsidRPr="005A5F24">
        <w:rPr>
          <w:rFonts w:ascii="Arial" w:hAnsi="Arial" w:cs="Arial"/>
        </w:rPr>
        <w:t>and Armstrong (2016) wrote</w:t>
      </w:r>
      <w:r w:rsidR="00E4726C" w:rsidRPr="005A5F24">
        <w:rPr>
          <w:rFonts w:ascii="Arial" w:hAnsi="Arial" w:cs="Arial"/>
        </w:rPr>
        <w:t xml:space="preserve"> that Amazon’s Jeff Bezos</w:t>
      </w:r>
      <w:r w:rsidR="004C42B6" w:rsidRPr="005A5F24">
        <w:rPr>
          <w:rFonts w:ascii="Arial" w:hAnsi="Arial" w:cs="Arial"/>
        </w:rPr>
        <w:t xml:space="preserve"> </w:t>
      </w:r>
      <w:r w:rsidR="0026491B" w:rsidRPr="005A5F24">
        <w:rPr>
          <w:rFonts w:ascii="Arial" w:hAnsi="Arial" w:cs="Arial"/>
        </w:rPr>
        <w:t xml:space="preserve">is </w:t>
      </w:r>
      <w:r w:rsidR="005857E0" w:rsidRPr="005A5F24">
        <w:rPr>
          <w:rFonts w:ascii="Arial" w:hAnsi="Arial" w:cs="Arial"/>
        </w:rPr>
        <w:t xml:space="preserve">very </w:t>
      </w:r>
      <w:r w:rsidR="004C42B6" w:rsidRPr="005A5F24">
        <w:rPr>
          <w:rFonts w:ascii="Arial" w:hAnsi="Arial" w:cs="Arial"/>
        </w:rPr>
        <w:t>customer</w:t>
      </w:r>
      <w:r w:rsidR="00E4726C" w:rsidRPr="005A5F24">
        <w:rPr>
          <w:rFonts w:ascii="Arial" w:hAnsi="Arial" w:cs="Arial"/>
        </w:rPr>
        <w:t>-</w:t>
      </w:r>
      <w:r w:rsidR="004C42B6" w:rsidRPr="005A5F24">
        <w:rPr>
          <w:rFonts w:ascii="Arial" w:hAnsi="Arial" w:cs="Arial"/>
        </w:rPr>
        <w:t>cen</w:t>
      </w:r>
      <w:r w:rsidR="00CB4B99" w:rsidRPr="005A5F24">
        <w:rPr>
          <w:rFonts w:ascii="Arial" w:hAnsi="Arial" w:cs="Arial"/>
        </w:rPr>
        <w:t>tric</w:t>
      </w:r>
      <w:r w:rsidR="00E4726C" w:rsidRPr="005A5F24">
        <w:rPr>
          <w:rFonts w:ascii="Arial" w:hAnsi="Arial" w:cs="Arial"/>
        </w:rPr>
        <w:t>,</w:t>
      </w:r>
      <w:r w:rsidR="00CB4B99" w:rsidRPr="005A5F24">
        <w:rPr>
          <w:rFonts w:ascii="Arial" w:hAnsi="Arial" w:cs="Arial"/>
        </w:rPr>
        <w:t xml:space="preserve"> </w:t>
      </w:r>
      <w:r w:rsidR="003425AF" w:rsidRPr="005A5F24">
        <w:rPr>
          <w:rFonts w:ascii="Arial" w:hAnsi="Arial" w:cs="Arial"/>
        </w:rPr>
        <w:t xml:space="preserve">constantly striving to improve customer experience. </w:t>
      </w:r>
      <w:r w:rsidR="00117E11" w:rsidRPr="005A5F24">
        <w:rPr>
          <w:rFonts w:ascii="Arial" w:hAnsi="Arial" w:cs="Arial"/>
        </w:rPr>
        <w:t xml:space="preserve">He developed </w:t>
      </w:r>
      <w:r w:rsidR="00A714B9" w:rsidRPr="005A5F24">
        <w:rPr>
          <w:rFonts w:ascii="Arial" w:hAnsi="Arial" w:cs="Arial"/>
        </w:rPr>
        <w:t>The Kindle because customers wanted easy access</w:t>
      </w:r>
      <w:r w:rsidR="00844666" w:rsidRPr="005A5F24">
        <w:rPr>
          <w:rFonts w:ascii="Arial" w:hAnsi="Arial" w:cs="Arial"/>
        </w:rPr>
        <w:t xml:space="preserve"> to e-books</w:t>
      </w:r>
      <w:r w:rsidR="00E4726C" w:rsidRPr="005A5F24">
        <w:rPr>
          <w:rFonts w:ascii="Arial" w:hAnsi="Arial" w:cs="Arial"/>
        </w:rPr>
        <w:t>;</w:t>
      </w:r>
      <w:r w:rsidR="00BD1964" w:rsidRPr="005A5F24">
        <w:rPr>
          <w:rFonts w:ascii="Arial" w:hAnsi="Arial" w:cs="Arial"/>
        </w:rPr>
        <w:t xml:space="preserve"> the product also allows users access </w:t>
      </w:r>
      <w:r w:rsidR="00B638A2" w:rsidRPr="005A5F24">
        <w:rPr>
          <w:rFonts w:ascii="Arial" w:hAnsi="Arial" w:cs="Arial"/>
        </w:rPr>
        <w:t>music, videos</w:t>
      </w:r>
      <w:r w:rsidR="00CC10B6" w:rsidRPr="005A5F24">
        <w:rPr>
          <w:rFonts w:ascii="Arial" w:hAnsi="Arial" w:cs="Arial"/>
        </w:rPr>
        <w:t xml:space="preserve"> and help</w:t>
      </w:r>
      <w:r w:rsidR="00E4726C" w:rsidRPr="005A5F24">
        <w:rPr>
          <w:rFonts w:ascii="Arial" w:hAnsi="Arial" w:cs="Arial"/>
        </w:rPr>
        <w:t>s</w:t>
      </w:r>
      <w:r w:rsidR="00CC10B6" w:rsidRPr="005A5F24">
        <w:rPr>
          <w:rFonts w:ascii="Arial" w:hAnsi="Arial" w:cs="Arial"/>
        </w:rPr>
        <w:t xml:space="preserve"> c</w:t>
      </w:r>
      <w:r w:rsidR="002B1A62" w:rsidRPr="005A5F24">
        <w:rPr>
          <w:rFonts w:ascii="Arial" w:hAnsi="Arial" w:cs="Arial"/>
        </w:rPr>
        <w:t>onsumers interact with Amazon better.</w:t>
      </w:r>
      <w:r w:rsidR="00310EE0" w:rsidRPr="005A5F24">
        <w:rPr>
          <w:rFonts w:ascii="Arial" w:hAnsi="Arial" w:cs="Arial"/>
        </w:rPr>
        <w:t xml:space="preserve"> The product </w:t>
      </w:r>
      <w:r w:rsidR="00E4726C" w:rsidRPr="005A5F24">
        <w:rPr>
          <w:rFonts w:ascii="Arial" w:hAnsi="Arial" w:cs="Arial"/>
        </w:rPr>
        <w:t xml:space="preserve">is </w:t>
      </w:r>
      <w:r w:rsidR="00310EE0" w:rsidRPr="005A5F24">
        <w:rPr>
          <w:rFonts w:ascii="Arial" w:hAnsi="Arial" w:cs="Arial"/>
        </w:rPr>
        <w:t xml:space="preserve">created </w:t>
      </w:r>
      <w:r w:rsidR="00FB18B6" w:rsidRPr="005A5F24">
        <w:rPr>
          <w:rFonts w:ascii="Arial" w:hAnsi="Arial" w:cs="Arial"/>
        </w:rPr>
        <w:t xml:space="preserve">based on </w:t>
      </w:r>
      <w:r w:rsidR="005B2A2F" w:rsidRPr="005A5F24">
        <w:rPr>
          <w:rFonts w:ascii="Arial" w:hAnsi="Arial" w:cs="Arial"/>
        </w:rPr>
        <w:t xml:space="preserve">the </w:t>
      </w:r>
      <w:r w:rsidR="00FB18B6" w:rsidRPr="005A5F24">
        <w:rPr>
          <w:rFonts w:ascii="Arial" w:hAnsi="Arial" w:cs="Arial"/>
        </w:rPr>
        <w:t>customer</w:t>
      </w:r>
      <w:r w:rsidR="00341C22" w:rsidRPr="005A5F24">
        <w:rPr>
          <w:rFonts w:ascii="Arial" w:hAnsi="Arial" w:cs="Arial"/>
        </w:rPr>
        <w:t>’s</w:t>
      </w:r>
      <w:r w:rsidR="00FB18B6" w:rsidRPr="005A5F24">
        <w:rPr>
          <w:rFonts w:ascii="Arial" w:hAnsi="Arial" w:cs="Arial"/>
        </w:rPr>
        <w:t xml:space="preserve"> need</w:t>
      </w:r>
      <w:r w:rsidR="002C666B" w:rsidRPr="005A5F24">
        <w:rPr>
          <w:rFonts w:ascii="Arial" w:hAnsi="Arial" w:cs="Arial"/>
        </w:rPr>
        <w:t>/want</w:t>
      </w:r>
      <w:r w:rsidR="00211231" w:rsidRPr="005A5F24">
        <w:rPr>
          <w:rFonts w:ascii="Arial" w:hAnsi="Arial" w:cs="Arial"/>
        </w:rPr>
        <w:t xml:space="preserve"> to create a better value</w:t>
      </w:r>
      <w:r w:rsidR="009C549E" w:rsidRPr="005A5F24">
        <w:rPr>
          <w:rFonts w:ascii="Arial" w:hAnsi="Arial" w:cs="Arial"/>
        </w:rPr>
        <w:t xml:space="preserve">. </w:t>
      </w:r>
      <w:r w:rsidR="00F4113D" w:rsidRPr="005A5F24">
        <w:rPr>
          <w:rFonts w:ascii="Arial" w:hAnsi="Arial" w:cs="Arial"/>
        </w:rPr>
        <w:t xml:space="preserve">The product </w:t>
      </w:r>
      <w:r w:rsidR="005B2A2F" w:rsidRPr="005A5F24">
        <w:rPr>
          <w:rFonts w:ascii="Arial" w:hAnsi="Arial" w:cs="Arial"/>
        </w:rPr>
        <w:t>is</w:t>
      </w:r>
      <w:r w:rsidR="00F4113D" w:rsidRPr="005A5F24">
        <w:rPr>
          <w:rFonts w:ascii="Arial" w:hAnsi="Arial" w:cs="Arial"/>
        </w:rPr>
        <w:t xml:space="preserve"> linked to </w:t>
      </w:r>
      <w:r w:rsidR="0076523D" w:rsidRPr="005A5F24">
        <w:rPr>
          <w:rFonts w:ascii="Arial" w:hAnsi="Arial" w:cs="Arial"/>
        </w:rPr>
        <w:t xml:space="preserve">other </w:t>
      </w:r>
      <w:r w:rsidR="00F4113D" w:rsidRPr="005A5F24">
        <w:rPr>
          <w:rFonts w:ascii="Arial" w:hAnsi="Arial" w:cs="Arial"/>
        </w:rPr>
        <w:t xml:space="preserve">value </w:t>
      </w:r>
      <w:r w:rsidR="0086304A" w:rsidRPr="005A5F24">
        <w:rPr>
          <w:rFonts w:ascii="Arial" w:hAnsi="Arial" w:cs="Arial"/>
        </w:rPr>
        <w:t>proposition</w:t>
      </w:r>
      <w:r w:rsidR="005B2A2F" w:rsidRPr="005A5F24">
        <w:rPr>
          <w:rFonts w:ascii="Arial" w:hAnsi="Arial" w:cs="Arial"/>
        </w:rPr>
        <w:t>s</w:t>
      </w:r>
      <w:r w:rsidR="0086304A" w:rsidRPr="005A5F24">
        <w:rPr>
          <w:rFonts w:ascii="Arial" w:hAnsi="Arial" w:cs="Arial"/>
        </w:rPr>
        <w:t xml:space="preserve"> that customer</w:t>
      </w:r>
      <w:r w:rsidR="005B2A2F" w:rsidRPr="005A5F24">
        <w:rPr>
          <w:rFonts w:ascii="Arial" w:hAnsi="Arial" w:cs="Arial"/>
        </w:rPr>
        <w:t>s</w:t>
      </w:r>
      <w:r w:rsidR="0086304A" w:rsidRPr="005A5F24">
        <w:rPr>
          <w:rFonts w:ascii="Arial" w:hAnsi="Arial" w:cs="Arial"/>
        </w:rPr>
        <w:t xml:space="preserve"> could acces</w:t>
      </w:r>
      <w:r w:rsidR="00502C9F" w:rsidRPr="005A5F24">
        <w:rPr>
          <w:rFonts w:ascii="Arial" w:hAnsi="Arial" w:cs="Arial"/>
        </w:rPr>
        <w:t>s</w:t>
      </w:r>
      <w:r w:rsidR="005B2A2F" w:rsidRPr="005A5F24">
        <w:rPr>
          <w:rFonts w:ascii="Arial" w:hAnsi="Arial" w:cs="Arial"/>
        </w:rPr>
        <w:t>;</w:t>
      </w:r>
      <w:r w:rsidR="00502C9F" w:rsidRPr="005A5F24">
        <w:rPr>
          <w:rFonts w:ascii="Arial" w:hAnsi="Arial" w:cs="Arial"/>
        </w:rPr>
        <w:t xml:space="preserve"> </w:t>
      </w:r>
      <w:r w:rsidR="00B521C7" w:rsidRPr="005A5F24">
        <w:rPr>
          <w:rFonts w:ascii="Arial" w:hAnsi="Arial" w:cs="Arial"/>
        </w:rPr>
        <w:t xml:space="preserve">Amazon </w:t>
      </w:r>
      <w:r w:rsidR="00FC4019" w:rsidRPr="005A5F24">
        <w:rPr>
          <w:rFonts w:ascii="Arial" w:hAnsi="Arial" w:cs="Arial"/>
        </w:rPr>
        <w:t xml:space="preserve">created </w:t>
      </w:r>
      <w:r w:rsidR="00B521C7" w:rsidRPr="005A5F24">
        <w:rPr>
          <w:rFonts w:ascii="Arial" w:hAnsi="Arial" w:cs="Arial"/>
        </w:rPr>
        <w:t>better relationship</w:t>
      </w:r>
      <w:r w:rsidR="005B2A2F" w:rsidRPr="005A5F24">
        <w:rPr>
          <w:rFonts w:ascii="Arial" w:hAnsi="Arial" w:cs="Arial"/>
        </w:rPr>
        <w:t>s</w:t>
      </w:r>
      <w:r w:rsidR="00287B01" w:rsidRPr="005A5F24">
        <w:rPr>
          <w:rFonts w:ascii="Arial" w:hAnsi="Arial" w:cs="Arial"/>
        </w:rPr>
        <w:t>,</w:t>
      </w:r>
      <w:r w:rsidR="00502C9F" w:rsidRPr="005A5F24">
        <w:rPr>
          <w:rFonts w:ascii="Arial" w:hAnsi="Arial" w:cs="Arial"/>
        </w:rPr>
        <w:t xml:space="preserve"> better customer </w:t>
      </w:r>
      <w:r w:rsidR="00B40D24" w:rsidRPr="005A5F24">
        <w:rPr>
          <w:rFonts w:ascii="Arial" w:hAnsi="Arial" w:cs="Arial"/>
        </w:rPr>
        <w:t>experience</w:t>
      </w:r>
      <w:r w:rsidR="00B521C7" w:rsidRPr="005A5F24">
        <w:rPr>
          <w:rFonts w:ascii="Arial" w:hAnsi="Arial" w:cs="Arial"/>
        </w:rPr>
        <w:t xml:space="preserve"> and </w:t>
      </w:r>
      <w:r w:rsidR="00E961DB" w:rsidRPr="005A5F24">
        <w:rPr>
          <w:rFonts w:ascii="Arial" w:hAnsi="Arial" w:cs="Arial"/>
        </w:rPr>
        <w:t xml:space="preserve">more </w:t>
      </w:r>
      <w:r w:rsidR="00B521C7" w:rsidRPr="005A5F24">
        <w:rPr>
          <w:rFonts w:ascii="Arial" w:hAnsi="Arial" w:cs="Arial"/>
        </w:rPr>
        <w:t>profit</w:t>
      </w:r>
      <w:r w:rsidR="00E961DB" w:rsidRPr="005A5F24">
        <w:rPr>
          <w:rFonts w:ascii="Arial" w:hAnsi="Arial" w:cs="Arial"/>
        </w:rPr>
        <w:t>.</w:t>
      </w:r>
      <w:r w:rsidR="00502C9F" w:rsidRPr="005A5F24">
        <w:rPr>
          <w:rFonts w:ascii="Arial" w:hAnsi="Arial" w:cs="Arial"/>
        </w:rPr>
        <w:t xml:space="preserve"> </w:t>
      </w:r>
    </w:p>
    <w:p w14:paraId="7C7F09F3" w14:textId="24C21D38" w:rsidR="008C0E78" w:rsidRPr="005A5F24" w:rsidRDefault="00B40D24" w:rsidP="0077795F">
      <w:pPr>
        <w:spacing w:line="360" w:lineRule="auto"/>
        <w:jc w:val="both"/>
        <w:rPr>
          <w:rFonts w:ascii="Arial" w:hAnsi="Arial" w:cs="Arial"/>
        </w:rPr>
      </w:pPr>
      <w:r w:rsidRPr="005A5F24">
        <w:rPr>
          <w:rFonts w:ascii="Arial" w:hAnsi="Arial" w:cs="Arial"/>
        </w:rPr>
        <w:t xml:space="preserve">Perhaps most </w:t>
      </w:r>
      <w:r w:rsidR="003258AE" w:rsidRPr="005A5F24">
        <w:rPr>
          <w:rFonts w:ascii="Arial" w:hAnsi="Arial" w:cs="Arial"/>
        </w:rPr>
        <w:t>important</w:t>
      </w:r>
      <w:r w:rsidR="00C401E7" w:rsidRPr="005A5F24">
        <w:rPr>
          <w:rFonts w:ascii="Arial" w:hAnsi="Arial" w:cs="Arial"/>
        </w:rPr>
        <w:t xml:space="preserve"> is how data is </w:t>
      </w:r>
      <w:r w:rsidR="005D733D" w:rsidRPr="005A5F24">
        <w:rPr>
          <w:rFonts w:ascii="Arial" w:hAnsi="Arial" w:cs="Arial"/>
        </w:rPr>
        <w:t>captured</w:t>
      </w:r>
      <w:r w:rsidR="00C401E7" w:rsidRPr="005A5F24">
        <w:rPr>
          <w:rFonts w:ascii="Arial" w:hAnsi="Arial" w:cs="Arial"/>
        </w:rPr>
        <w:t xml:space="preserve"> from customer</w:t>
      </w:r>
      <w:r w:rsidR="003258AE" w:rsidRPr="005A5F24">
        <w:rPr>
          <w:rFonts w:ascii="Arial" w:hAnsi="Arial" w:cs="Arial"/>
        </w:rPr>
        <w:t>’</w:t>
      </w:r>
      <w:r w:rsidR="00C401E7" w:rsidRPr="005A5F24">
        <w:rPr>
          <w:rFonts w:ascii="Arial" w:hAnsi="Arial" w:cs="Arial"/>
        </w:rPr>
        <w:t xml:space="preserve">s interaction </w:t>
      </w:r>
      <w:r w:rsidR="00BC57DE" w:rsidRPr="005A5F24">
        <w:rPr>
          <w:rFonts w:ascii="Arial" w:hAnsi="Arial" w:cs="Arial"/>
        </w:rPr>
        <w:t xml:space="preserve">through the process </w:t>
      </w:r>
      <w:r w:rsidR="00C401E7" w:rsidRPr="005A5F24">
        <w:rPr>
          <w:rFonts w:ascii="Arial" w:hAnsi="Arial" w:cs="Arial"/>
        </w:rPr>
        <w:t>to further understand custome</w:t>
      </w:r>
      <w:r w:rsidR="003258AE" w:rsidRPr="005A5F24">
        <w:rPr>
          <w:rFonts w:ascii="Arial" w:hAnsi="Arial" w:cs="Arial"/>
        </w:rPr>
        <w:t>r</w:t>
      </w:r>
      <w:r w:rsidR="00C401E7" w:rsidRPr="005A5F24">
        <w:rPr>
          <w:rFonts w:ascii="Arial" w:hAnsi="Arial" w:cs="Arial"/>
        </w:rPr>
        <w:t xml:space="preserve"> </w:t>
      </w:r>
      <w:r w:rsidR="00B5115B" w:rsidRPr="005A5F24">
        <w:rPr>
          <w:rFonts w:ascii="Arial" w:hAnsi="Arial" w:cs="Arial"/>
        </w:rPr>
        <w:t xml:space="preserve">buying </w:t>
      </w:r>
      <w:r w:rsidR="00C401E7" w:rsidRPr="005A5F24">
        <w:rPr>
          <w:rFonts w:ascii="Arial" w:hAnsi="Arial" w:cs="Arial"/>
        </w:rPr>
        <w:t>behaviour</w:t>
      </w:r>
      <w:r w:rsidR="0026047F" w:rsidRPr="005A5F24">
        <w:rPr>
          <w:rFonts w:ascii="Arial" w:hAnsi="Arial" w:cs="Arial"/>
        </w:rPr>
        <w:t xml:space="preserve"> and </w:t>
      </w:r>
      <w:r w:rsidR="00B75632" w:rsidRPr="005A5F24">
        <w:rPr>
          <w:rFonts w:ascii="Arial" w:hAnsi="Arial" w:cs="Arial"/>
        </w:rPr>
        <w:t xml:space="preserve">aid in </w:t>
      </w:r>
      <w:r w:rsidR="00875DE7" w:rsidRPr="005A5F24">
        <w:rPr>
          <w:rFonts w:ascii="Arial" w:hAnsi="Arial" w:cs="Arial"/>
        </w:rPr>
        <w:t>creating personalised products and services</w:t>
      </w:r>
      <w:r w:rsidR="00F979EC" w:rsidRPr="005A5F24">
        <w:rPr>
          <w:rFonts w:ascii="Arial" w:hAnsi="Arial" w:cs="Arial"/>
        </w:rPr>
        <w:t xml:space="preserve"> (see figure 1</w:t>
      </w:r>
      <w:r w:rsidR="00673DDB" w:rsidRPr="005A5F24">
        <w:rPr>
          <w:rFonts w:ascii="Arial" w:hAnsi="Arial" w:cs="Arial"/>
        </w:rPr>
        <w:t>)</w:t>
      </w:r>
      <w:r w:rsidR="00D57B2A" w:rsidRPr="005A5F24">
        <w:rPr>
          <w:rFonts w:ascii="Arial" w:hAnsi="Arial" w:cs="Arial"/>
        </w:rPr>
        <w:t xml:space="preserve"> (Kotler and Armstrong</w:t>
      </w:r>
      <w:r w:rsidR="004145C9" w:rsidRPr="005A5F24">
        <w:rPr>
          <w:rFonts w:ascii="Arial" w:hAnsi="Arial" w:cs="Arial"/>
        </w:rPr>
        <w:t xml:space="preserve">, </w:t>
      </w:r>
      <w:r w:rsidR="00D57B2A" w:rsidRPr="005A5F24">
        <w:rPr>
          <w:rFonts w:ascii="Arial" w:hAnsi="Arial" w:cs="Arial"/>
        </w:rPr>
        <w:t>2016</w:t>
      </w:r>
      <w:r w:rsidR="00DE5351" w:rsidRPr="005A5F24">
        <w:rPr>
          <w:rFonts w:ascii="Arial" w:hAnsi="Arial" w:cs="Arial"/>
        </w:rPr>
        <w:t xml:space="preserve">). </w:t>
      </w:r>
      <w:r w:rsidR="00371BCC" w:rsidRPr="005A5F24">
        <w:rPr>
          <w:rFonts w:ascii="Arial" w:hAnsi="Arial" w:cs="Arial"/>
        </w:rPr>
        <w:t>Gallo (2016) wrote</w:t>
      </w:r>
      <w:r w:rsidR="00700ED1" w:rsidRPr="005A5F24">
        <w:rPr>
          <w:rFonts w:ascii="Arial" w:hAnsi="Arial" w:cs="Arial"/>
        </w:rPr>
        <w:t xml:space="preserve"> that the opposite is marketing myopia, where companies are </w:t>
      </w:r>
      <w:r w:rsidR="00FC0416" w:rsidRPr="005A5F24">
        <w:rPr>
          <w:rFonts w:ascii="Arial" w:hAnsi="Arial" w:cs="Arial"/>
        </w:rPr>
        <w:t>near-sighted</w:t>
      </w:r>
      <w:r w:rsidR="00700ED1" w:rsidRPr="005A5F24">
        <w:rPr>
          <w:rFonts w:ascii="Arial" w:hAnsi="Arial" w:cs="Arial"/>
        </w:rPr>
        <w:t xml:space="preserve"> focused on their product and services and</w:t>
      </w:r>
      <w:r w:rsidR="00E96D8B" w:rsidRPr="005A5F24">
        <w:rPr>
          <w:rFonts w:ascii="Arial" w:hAnsi="Arial" w:cs="Arial"/>
        </w:rPr>
        <w:t xml:space="preserve"> </w:t>
      </w:r>
      <w:r w:rsidR="008E61C2" w:rsidRPr="005A5F24">
        <w:rPr>
          <w:rFonts w:ascii="Arial" w:hAnsi="Arial" w:cs="Arial"/>
        </w:rPr>
        <w:t xml:space="preserve">do not </w:t>
      </w:r>
      <w:r w:rsidR="0052201E" w:rsidRPr="005A5F24">
        <w:rPr>
          <w:rFonts w:ascii="Arial" w:hAnsi="Arial" w:cs="Arial"/>
        </w:rPr>
        <w:t>see the bigger picture</w:t>
      </w:r>
      <w:r w:rsidR="00D11E7A" w:rsidRPr="005A5F24">
        <w:rPr>
          <w:rFonts w:ascii="Arial" w:hAnsi="Arial" w:cs="Arial"/>
        </w:rPr>
        <w:t>.</w:t>
      </w:r>
      <w:r w:rsidR="006E12CE" w:rsidRPr="005A5F24">
        <w:rPr>
          <w:rFonts w:ascii="Arial" w:hAnsi="Arial" w:cs="Arial"/>
        </w:rPr>
        <w:t xml:space="preserve"> </w:t>
      </w:r>
      <w:r w:rsidR="00700ED1" w:rsidRPr="005A5F24">
        <w:rPr>
          <w:rFonts w:ascii="Arial" w:hAnsi="Arial" w:cs="Arial"/>
        </w:rPr>
        <w:t>With t</w:t>
      </w:r>
      <w:r w:rsidR="00804B41" w:rsidRPr="005A5F24">
        <w:rPr>
          <w:rFonts w:ascii="Arial" w:hAnsi="Arial" w:cs="Arial"/>
        </w:rPr>
        <w:t>h</w:t>
      </w:r>
      <w:r w:rsidR="00700ED1" w:rsidRPr="005A5F24">
        <w:rPr>
          <w:rFonts w:ascii="Arial" w:hAnsi="Arial" w:cs="Arial"/>
        </w:rPr>
        <w:t>e</w:t>
      </w:r>
      <w:r w:rsidR="00804B41" w:rsidRPr="005A5F24">
        <w:rPr>
          <w:rFonts w:ascii="Arial" w:hAnsi="Arial" w:cs="Arial"/>
        </w:rPr>
        <w:t xml:space="preserve"> lack of understanding the customers a</w:t>
      </w:r>
      <w:r w:rsidR="00D54F72" w:rsidRPr="005A5F24">
        <w:rPr>
          <w:rFonts w:ascii="Arial" w:hAnsi="Arial" w:cs="Arial"/>
        </w:rPr>
        <w:t xml:space="preserve">nd the </w:t>
      </w:r>
      <w:r w:rsidR="009A4717" w:rsidRPr="005A5F24">
        <w:rPr>
          <w:rFonts w:ascii="Arial" w:hAnsi="Arial" w:cs="Arial"/>
        </w:rPr>
        <w:t>stakeholders</w:t>
      </w:r>
      <w:r w:rsidR="00D54F72" w:rsidRPr="005A5F24">
        <w:rPr>
          <w:rFonts w:ascii="Arial" w:hAnsi="Arial" w:cs="Arial"/>
        </w:rPr>
        <w:t>,</w:t>
      </w:r>
      <w:r w:rsidR="009A4717" w:rsidRPr="005A5F24">
        <w:rPr>
          <w:rFonts w:ascii="Arial" w:hAnsi="Arial" w:cs="Arial"/>
        </w:rPr>
        <w:t xml:space="preserve"> </w:t>
      </w:r>
      <w:r w:rsidR="00317A12" w:rsidRPr="005A5F24">
        <w:rPr>
          <w:rFonts w:ascii="Arial" w:hAnsi="Arial" w:cs="Arial"/>
        </w:rPr>
        <w:t xml:space="preserve">the </w:t>
      </w:r>
      <w:r w:rsidR="009A4717" w:rsidRPr="005A5F24">
        <w:rPr>
          <w:rFonts w:ascii="Arial" w:hAnsi="Arial" w:cs="Arial"/>
        </w:rPr>
        <w:t xml:space="preserve">company should be </w:t>
      </w:r>
      <w:r w:rsidR="00277E35" w:rsidRPr="005A5F24">
        <w:rPr>
          <w:rFonts w:ascii="Arial" w:hAnsi="Arial" w:cs="Arial"/>
        </w:rPr>
        <w:t>f</w:t>
      </w:r>
      <w:r w:rsidR="005E34B6" w:rsidRPr="005A5F24">
        <w:rPr>
          <w:rFonts w:ascii="Arial" w:hAnsi="Arial" w:cs="Arial"/>
        </w:rPr>
        <w:t>ocused on the need and not their own</w:t>
      </w:r>
      <w:r w:rsidR="00B52507" w:rsidRPr="005A5F24">
        <w:rPr>
          <w:rFonts w:ascii="Arial" w:hAnsi="Arial" w:cs="Arial"/>
        </w:rPr>
        <w:t>.</w:t>
      </w:r>
      <w:r w:rsidR="000B0EB7" w:rsidRPr="005A5F24">
        <w:rPr>
          <w:rFonts w:ascii="Arial" w:hAnsi="Arial" w:cs="Arial"/>
        </w:rPr>
        <w:t xml:space="preserve"> </w:t>
      </w:r>
      <w:r w:rsidR="00371BCC" w:rsidRPr="005A5F24">
        <w:rPr>
          <w:rFonts w:ascii="Arial" w:hAnsi="Arial" w:cs="Arial"/>
        </w:rPr>
        <w:t>T</w:t>
      </w:r>
      <w:r w:rsidR="00B52507" w:rsidRPr="005A5F24">
        <w:rPr>
          <w:rFonts w:ascii="Arial" w:hAnsi="Arial" w:cs="Arial"/>
        </w:rPr>
        <w:t>he prim</w:t>
      </w:r>
      <w:r w:rsidR="003A2A54" w:rsidRPr="005A5F24">
        <w:rPr>
          <w:rFonts w:ascii="Arial" w:hAnsi="Arial" w:cs="Arial"/>
        </w:rPr>
        <w:t xml:space="preserve">ary reason for companies going </w:t>
      </w:r>
      <w:r w:rsidR="00E41B6B" w:rsidRPr="005A5F24">
        <w:rPr>
          <w:rFonts w:ascii="Arial" w:hAnsi="Arial" w:cs="Arial"/>
        </w:rPr>
        <w:t>bust is marketing myopia</w:t>
      </w:r>
      <w:r w:rsidR="00700ED1" w:rsidRPr="005A5F24">
        <w:rPr>
          <w:rFonts w:ascii="Arial" w:hAnsi="Arial" w:cs="Arial"/>
        </w:rPr>
        <w:t>,</w:t>
      </w:r>
      <w:r w:rsidR="00D74130" w:rsidRPr="005A5F24">
        <w:rPr>
          <w:rFonts w:ascii="Arial" w:hAnsi="Arial" w:cs="Arial"/>
        </w:rPr>
        <w:t xml:space="preserve"> and this should be avoided.</w:t>
      </w:r>
    </w:p>
    <w:p w14:paraId="005DC9A7" w14:textId="4523A2E8" w:rsidR="008E549C" w:rsidRPr="005A5F24" w:rsidRDefault="008E549C" w:rsidP="00633EE5">
      <w:pPr>
        <w:pStyle w:val="Caption"/>
        <w:keepNext/>
        <w:jc w:val="center"/>
      </w:pPr>
      <w:bookmarkStart w:id="9" w:name="_Toc86579841"/>
      <w:r w:rsidRPr="005A5F24">
        <w:t xml:space="preserve">Figure </w:t>
      </w:r>
      <w:fldSimple w:instr=" SEQ Figure \* ARABIC ">
        <w:r w:rsidR="008551F5" w:rsidRPr="005A5F24">
          <w:rPr>
            <w:noProof/>
          </w:rPr>
          <w:t>1</w:t>
        </w:r>
      </w:fldSimple>
      <w:r w:rsidRPr="005A5F24">
        <w:t xml:space="preserve">: </w:t>
      </w:r>
      <w:r w:rsidR="007F208D" w:rsidRPr="005A5F24">
        <w:t>The Marketing Process</w:t>
      </w:r>
      <w:r w:rsidR="00CD49BC" w:rsidRPr="005A5F24">
        <w:t>: Creating and Capturing Customer Value</w:t>
      </w:r>
      <w:r w:rsidR="009565CF" w:rsidRPr="005A5F24">
        <w:t>, Source (</w:t>
      </w:r>
      <w:r w:rsidR="00817A3A" w:rsidRPr="005A5F24">
        <w:rPr>
          <w:rFonts w:ascii="Arial" w:hAnsi="Arial" w:cs="Arial"/>
        </w:rPr>
        <w:t>Kotler and Armstrong</w:t>
      </w:r>
      <w:r w:rsidR="00512595" w:rsidRPr="005A5F24">
        <w:t>,</w:t>
      </w:r>
      <w:r w:rsidR="004512D5" w:rsidRPr="005A5F24">
        <w:t xml:space="preserve"> p</w:t>
      </w:r>
      <w:r w:rsidR="006F0EBA" w:rsidRPr="005A5F24">
        <w:t>31</w:t>
      </w:r>
      <w:r w:rsidR="00966217" w:rsidRPr="005A5F24">
        <w:t>,</w:t>
      </w:r>
      <w:r w:rsidR="00512595" w:rsidRPr="005A5F24">
        <w:t xml:space="preserve"> 2016).</w:t>
      </w:r>
      <w:bookmarkEnd w:id="9"/>
    </w:p>
    <w:p w14:paraId="2CB64D9B" w14:textId="67A8C04B" w:rsidR="00B27934" w:rsidRPr="005A5F24" w:rsidRDefault="006D0644" w:rsidP="0077795F">
      <w:pPr>
        <w:spacing w:line="360" w:lineRule="auto"/>
        <w:jc w:val="both"/>
        <w:rPr>
          <w:rFonts w:ascii="Arial" w:hAnsi="Arial" w:cs="Arial"/>
          <w:b/>
          <w:bCs/>
        </w:rPr>
      </w:pPr>
      <w:r w:rsidRPr="005A5F24">
        <w:rPr>
          <w:rFonts w:ascii="Arial" w:hAnsi="Arial" w:cs="Arial"/>
          <w:b/>
          <w:bCs/>
          <w:noProof/>
        </w:rPr>
        <w:drawing>
          <wp:inline distT="0" distB="0" distL="0" distR="0" wp14:anchorId="4FE5E5D8" wp14:editId="497C1238">
            <wp:extent cx="5730121" cy="963810"/>
            <wp:effectExtent l="0" t="0" r="0"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rotWithShape="1">
                    <a:blip r:embed="rId12"/>
                    <a:srcRect t="37830" b="1"/>
                    <a:stretch/>
                  </pic:blipFill>
                  <pic:spPr bwMode="auto">
                    <a:xfrm>
                      <a:off x="0" y="0"/>
                      <a:ext cx="5731510" cy="964044"/>
                    </a:xfrm>
                    <a:prstGeom prst="rect">
                      <a:avLst/>
                    </a:prstGeom>
                    <a:ln>
                      <a:noFill/>
                    </a:ln>
                    <a:extLst>
                      <a:ext uri="{53640926-AAD7-44D8-BBD7-CCE9431645EC}">
                        <a14:shadowObscured xmlns:a14="http://schemas.microsoft.com/office/drawing/2010/main"/>
                      </a:ext>
                    </a:extLst>
                  </pic:spPr>
                </pic:pic>
              </a:graphicData>
            </a:graphic>
          </wp:inline>
        </w:drawing>
      </w:r>
    </w:p>
    <w:p w14:paraId="2E99D7E4" w14:textId="6FBCB50C" w:rsidR="00E16196" w:rsidRPr="005A5F24" w:rsidRDefault="001B2932" w:rsidP="00914BE6">
      <w:pPr>
        <w:pStyle w:val="Heading1"/>
      </w:pPr>
      <w:bookmarkStart w:id="10" w:name="_Toc86783258"/>
      <w:r w:rsidRPr="005A5F24">
        <w:t>PESTEL Analysis</w:t>
      </w:r>
      <w:r w:rsidR="0035760B" w:rsidRPr="005A5F24">
        <w:t xml:space="preserve"> on Aldi</w:t>
      </w:r>
      <w:bookmarkEnd w:id="10"/>
      <w:r w:rsidR="00421B54" w:rsidRPr="005A5F24">
        <w:t xml:space="preserve"> </w:t>
      </w:r>
    </w:p>
    <w:p w14:paraId="2D6B78CE" w14:textId="7095918F" w:rsidR="001406B9" w:rsidRPr="005A5F24" w:rsidRDefault="00535AA5" w:rsidP="00CB46BF">
      <w:pPr>
        <w:pStyle w:val="IntenseQuote"/>
      </w:pPr>
      <w:r w:rsidRPr="005A5F24">
        <w:t xml:space="preserve">Examining </w:t>
      </w:r>
      <w:r w:rsidR="00421B54" w:rsidRPr="005A5F24">
        <w:t xml:space="preserve">the </w:t>
      </w:r>
      <w:r w:rsidR="00E16196" w:rsidRPr="005A5F24">
        <w:t>external</w:t>
      </w:r>
      <w:r w:rsidR="0034565D" w:rsidRPr="005A5F24">
        <w:t xml:space="preserve"> </w:t>
      </w:r>
      <w:r w:rsidR="00E16196" w:rsidRPr="005A5F24">
        <w:t>e</w:t>
      </w:r>
      <w:r w:rsidR="0034565D" w:rsidRPr="005A5F24">
        <w:t xml:space="preserve">nvironment </w:t>
      </w:r>
      <w:r w:rsidR="00110E4F" w:rsidRPr="005A5F24">
        <w:t xml:space="preserve">to </w:t>
      </w:r>
      <w:r w:rsidR="00F02517" w:rsidRPr="005A5F24">
        <w:t xml:space="preserve">determine any </w:t>
      </w:r>
      <w:r w:rsidR="000D0706" w:rsidRPr="005A5F24">
        <w:t>risk</w:t>
      </w:r>
      <w:r w:rsidR="00F02517" w:rsidRPr="005A5F24">
        <w:t xml:space="preserve"> posed ag</w:t>
      </w:r>
      <w:r w:rsidR="000D0706" w:rsidRPr="005A5F24">
        <w:t>ainst Aldi’s current</w:t>
      </w:r>
      <w:r w:rsidR="00C06B6F" w:rsidRPr="005A5F24">
        <w:t xml:space="preserve"> and future</w:t>
      </w:r>
      <w:r w:rsidR="000D0706" w:rsidRPr="005A5F24">
        <w:t xml:space="preserve"> strategy</w:t>
      </w:r>
      <w:r w:rsidR="0082315A" w:rsidRPr="005A5F24">
        <w:t xml:space="preserve"> </w:t>
      </w:r>
      <w:r w:rsidR="00215D01" w:rsidRPr="005A5F24">
        <w:t>(Mullins, 2010)</w:t>
      </w:r>
      <w:r w:rsidR="000D0706" w:rsidRPr="005A5F24">
        <w:t>.</w:t>
      </w:r>
      <w:r w:rsidR="003D2246">
        <w:t xml:space="preserve"> </w:t>
      </w:r>
    </w:p>
    <w:tbl>
      <w:tblPr>
        <w:tblStyle w:val="TableGrid"/>
        <w:tblW w:w="0" w:type="auto"/>
        <w:shd w:val="clear" w:color="auto" w:fill="E7E6E6" w:themeFill="background2"/>
        <w:tblLook w:val="04A0" w:firstRow="1" w:lastRow="0" w:firstColumn="1" w:lastColumn="0" w:noHBand="0" w:noVBand="1"/>
      </w:tblPr>
      <w:tblGrid>
        <w:gridCol w:w="9016"/>
      </w:tblGrid>
      <w:tr w:rsidR="000677E6" w:rsidRPr="005A5F24" w14:paraId="75EB226C" w14:textId="77777777" w:rsidTr="003C37C6">
        <w:tc>
          <w:tcPr>
            <w:tcW w:w="9242" w:type="dxa"/>
            <w:shd w:val="clear" w:color="auto" w:fill="E7E6E6" w:themeFill="background2"/>
          </w:tcPr>
          <w:p w14:paraId="6CE57626" w14:textId="77777777" w:rsidR="000677E6" w:rsidRPr="005A5F24" w:rsidRDefault="00A91410" w:rsidP="0077795F">
            <w:pPr>
              <w:spacing w:line="360" w:lineRule="auto"/>
              <w:jc w:val="both"/>
              <w:rPr>
                <w:rFonts w:ascii="Arial" w:hAnsi="Arial" w:cs="Arial"/>
                <w:b/>
                <w:bCs/>
              </w:rPr>
            </w:pPr>
            <w:r w:rsidRPr="005A5F24">
              <w:rPr>
                <w:rFonts w:ascii="Arial" w:hAnsi="Arial" w:cs="Arial"/>
                <w:b/>
                <w:bCs/>
              </w:rPr>
              <w:t>Politics</w:t>
            </w:r>
          </w:p>
          <w:p w14:paraId="50AB1F89" w14:textId="59D5C433" w:rsidR="00431816" w:rsidRPr="005A5F24" w:rsidRDefault="00A21D46" w:rsidP="005765B0">
            <w:pPr>
              <w:pStyle w:val="ListParagraph"/>
              <w:numPr>
                <w:ilvl w:val="0"/>
                <w:numId w:val="3"/>
              </w:numPr>
              <w:spacing w:line="360" w:lineRule="auto"/>
              <w:jc w:val="both"/>
              <w:rPr>
                <w:rFonts w:ascii="Arial" w:hAnsi="Arial" w:cs="Arial"/>
              </w:rPr>
            </w:pPr>
            <w:r w:rsidRPr="005A5F24">
              <w:rPr>
                <w:rFonts w:ascii="Arial" w:hAnsi="Arial" w:cs="Arial"/>
              </w:rPr>
              <w:t>Due to Brexit</w:t>
            </w:r>
            <w:r w:rsidR="006B552D" w:rsidRPr="005A5F24">
              <w:rPr>
                <w:rFonts w:ascii="Arial" w:hAnsi="Arial" w:cs="Arial"/>
              </w:rPr>
              <w:t xml:space="preserve">, </w:t>
            </w:r>
            <w:r w:rsidR="0082284D" w:rsidRPr="005A5F24">
              <w:rPr>
                <w:rFonts w:ascii="Arial" w:hAnsi="Arial" w:cs="Arial"/>
              </w:rPr>
              <w:t xml:space="preserve">Aldi has less access to </w:t>
            </w:r>
            <w:r w:rsidR="00FC2651" w:rsidRPr="005A5F24">
              <w:rPr>
                <w:rFonts w:ascii="Arial" w:hAnsi="Arial" w:cs="Arial"/>
              </w:rPr>
              <w:t xml:space="preserve">the European workforce, </w:t>
            </w:r>
            <w:r w:rsidR="00A80381" w:rsidRPr="005A5F24">
              <w:rPr>
                <w:rFonts w:ascii="Arial" w:hAnsi="Arial" w:cs="Arial"/>
              </w:rPr>
              <w:t>impacting</w:t>
            </w:r>
            <w:r w:rsidR="00852A09" w:rsidRPr="005A5F24">
              <w:rPr>
                <w:rFonts w:ascii="Arial" w:hAnsi="Arial" w:cs="Arial"/>
              </w:rPr>
              <w:t xml:space="preserve"> </w:t>
            </w:r>
            <w:r w:rsidR="002C669F" w:rsidRPr="005A5F24">
              <w:rPr>
                <w:rFonts w:ascii="Arial" w:hAnsi="Arial" w:cs="Arial"/>
              </w:rPr>
              <w:t>Aldi’s pla</w:t>
            </w:r>
            <w:r w:rsidR="00FC2651" w:rsidRPr="005A5F24">
              <w:rPr>
                <w:rFonts w:ascii="Arial" w:hAnsi="Arial" w:cs="Arial"/>
              </w:rPr>
              <w:t>n</w:t>
            </w:r>
            <w:r w:rsidR="002C669F" w:rsidRPr="005A5F24">
              <w:rPr>
                <w:rFonts w:ascii="Arial" w:hAnsi="Arial" w:cs="Arial"/>
              </w:rPr>
              <w:t xml:space="preserve">ned </w:t>
            </w:r>
            <w:r w:rsidR="00852A09" w:rsidRPr="005A5F24">
              <w:rPr>
                <w:rFonts w:ascii="Arial" w:hAnsi="Arial" w:cs="Arial"/>
              </w:rPr>
              <w:t>strategy</w:t>
            </w:r>
            <w:r w:rsidR="00C71DB6" w:rsidRPr="005A5F24">
              <w:rPr>
                <w:rFonts w:ascii="Arial" w:hAnsi="Arial" w:cs="Arial"/>
              </w:rPr>
              <w:t>.</w:t>
            </w:r>
          </w:p>
          <w:p w14:paraId="6CED6CBC" w14:textId="02A9F65A" w:rsidR="00163A37" w:rsidRPr="005A5F24" w:rsidRDefault="00575156" w:rsidP="005765B0">
            <w:pPr>
              <w:pStyle w:val="ListParagraph"/>
              <w:numPr>
                <w:ilvl w:val="0"/>
                <w:numId w:val="3"/>
              </w:numPr>
              <w:spacing w:line="360" w:lineRule="auto"/>
              <w:jc w:val="both"/>
              <w:rPr>
                <w:rFonts w:ascii="Arial" w:hAnsi="Arial" w:cs="Arial"/>
              </w:rPr>
            </w:pPr>
            <w:r w:rsidRPr="005A5F24">
              <w:rPr>
                <w:rFonts w:ascii="Arial" w:hAnsi="Arial" w:cs="Arial"/>
              </w:rPr>
              <w:t xml:space="preserve">The </w:t>
            </w:r>
            <w:r w:rsidR="0028641D" w:rsidRPr="005A5F24">
              <w:rPr>
                <w:rFonts w:ascii="Arial" w:hAnsi="Arial" w:cs="Arial"/>
              </w:rPr>
              <w:t xml:space="preserve">current administration is out </w:t>
            </w:r>
            <w:r w:rsidR="00073563" w:rsidRPr="005A5F24">
              <w:rPr>
                <w:rFonts w:ascii="Arial" w:hAnsi="Arial" w:cs="Arial"/>
              </w:rPr>
              <w:t xml:space="preserve">of </w:t>
            </w:r>
            <w:r w:rsidR="0028641D" w:rsidRPr="005A5F24">
              <w:rPr>
                <w:rFonts w:ascii="Arial" w:hAnsi="Arial" w:cs="Arial"/>
              </w:rPr>
              <w:t xml:space="preserve">favour with </w:t>
            </w:r>
            <w:r w:rsidR="00073563" w:rsidRPr="005A5F24">
              <w:rPr>
                <w:rFonts w:ascii="Arial" w:hAnsi="Arial" w:cs="Arial"/>
              </w:rPr>
              <w:t xml:space="preserve">the </w:t>
            </w:r>
            <w:r w:rsidR="0028641D" w:rsidRPr="005A5F24">
              <w:rPr>
                <w:rFonts w:ascii="Arial" w:hAnsi="Arial" w:cs="Arial"/>
              </w:rPr>
              <w:t>public, failure to handle the pandemic</w:t>
            </w:r>
            <w:r w:rsidR="009579E6" w:rsidRPr="005A5F24">
              <w:rPr>
                <w:rFonts w:ascii="Arial" w:hAnsi="Arial" w:cs="Arial"/>
              </w:rPr>
              <w:t>, the voters have lost faith</w:t>
            </w:r>
            <w:r w:rsidR="002371EA" w:rsidRPr="005A5F24">
              <w:rPr>
                <w:rFonts w:ascii="Arial" w:hAnsi="Arial" w:cs="Arial"/>
              </w:rPr>
              <w:t xml:space="preserve"> in their leader.</w:t>
            </w:r>
          </w:p>
          <w:p w14:paraId="4BF0F4C6" w14:textId="78D4B0DD" w:rsidR="00F0495F" w:rsidRPr="005A5F24" w:rsidRDefault="00B74872" w:rsidP="005765B0">
            <w:pPr>
              <w:pStyle w:val="ListParagraph"/>
              <w:numPr>
                <w:ilvl w:val="0"/>
                <w:numId w:val="3"/>
              </w:numPr>
              <w:spacing w:line="360" w:lineRule="auto"/>
              <w:jc w:val="both"/>
              <w:rPr>
                <w:rFonts w:ascii="Arial" w:hAnsi="Arial" w:cs="Arial"/>
              </w:rPr>
            </w:pPr>
            <w:r w:rsidRPr="005A5F24">
              <w:rPr>
                <w:rFonts w:ascii="Arial" w:hAnsi="Arial" w:cs="Arial"/>
              </w:rPr>
              <w:t>Dreadful</w:t>
            </w:r>
            <w:r w:rsidR="00F0495F" w:rsidRPr="005A5F24">
              <w:rPr>
                <w:rFonts w:ascii="Arial" w:hAnsi="Arial" w:cs="Arial"/>
              </w:rPr>
              <w:t xml:space="preserve"> handl</w:t>
            </w:r>
            <w:r w:rsidRPr="005A5F24">
              <w:rPr>
                <w:rFonts w:ascii="Arial" w:hAnsi="Arial" w:cs="Arial"/>
              </w:rPr>
              <w:t>ing of</w:t>
            </w:r>
            <w:r w:rsidR="00F0495F" w:rsidRPr="005A5F24">
              <w:rPr>
                <w:rFonts w:ascii="Arial" w:hAnsi="Arial" w:cs="Arial"/>
              </w:rPr>
              <w:t xml:space="preserve"> Brexit has impacted business</w:t>
            </w:r>
            <w:r w:rsidR="001C751D" w:rsidRPr="005A5F24">
              <w:rPr>
                <w:rFonts w:ascii="Arial" w:hAnsi="Arial" w:cs="Arial"/>
              </w:rPr>
              <w:t>, logistic</w:t>
            </w:r>
            <w:r w:rsidR="00FD37DB" w:rsidRPr="005A5F24">
              <w:rPr>
                <w:rFonts w:ascii="Arial" w:hAnsi="Arial" w:cs="Arial"/>
              </w:rPr>
              <w:t xml:space="preserve">s, </w:t>
            </w:r>
            <w:r w:rsidR="002371EA" w:rsidRPr="005A5F24">
              <w:rPr>
                <w:rFonts w:ascii="Arial" w:hAnsi="Arial" w:cs="Arial"/>
              </w:rPr>
              <w:t>s</w:t>
            </w:r>
            <w:r w:rsidR="007C286D" w:rsidRPr="005A5F24">
              <w:rPr>
                <w:rFonts w:ascii="Arial" w:hAnsi="Arial" w:cs="Arial"/>
              </w:rPr>
              <w:t xml:space="preserve">hortage of </w:t>
            </w:r>
            <w:r w:rsidR="002371EA" w:rsidRPr="005A5F24">
              <w:rPr>
                <w:rFonts w:ascii="Arial" w:hAnsi="Arial" w:cs="Arial"/>
              </w:rPr>
              <w:t>h</w:t>
            </w:r>
            <w:r w:rsidR="007C286D" w:rsidRPr="005A5F24">
              <w:rPr>
                <w:rFonts w:ascii="Arial" w:hAnsi="Arial" w:cs="Arial"/>
              </w:rPr>
              <w:t xml:space="preserve">uman </w:t>
            </w:r>
            <w:r w:rsidR="002371EA" w:rsidRPr="005A5F24">
              <w:rPr>
                <w:rFonts w:ascii="Arial" w:hAnsi="Arial" w:cs="Arial"/>
              </w:rPr>
              <w:t>r</w:t>
            </w:r>
            <w:r w:rsidR="007C286D" w:rsidRPr="005A5F24">
              <w:rPr>
                <w:rFonts w:ascii="Arial" w:hAnsi="Arial" w:cs="Arial"/>
              </w:rPr>
              <w:t>esource</w:t>
            </w:r>
            <w:r w:rsidR="00A80381" w:rsidRPr="005A5F24">
              <w:rPr>
                <w:rFonts w:ascii="Arial" w:hAnsi="Arial" w:cs="Arial"/>
              </w:rPr>
              <w:t>s</w:t>
            </w:r>
            <w:r w:rsidR="007C286D" w:rsidRPr="005A5F24">
              <w:rPr>
                <w:rFonts w:ascii="Arial" w:hAnsi="Arial" w:cs="Arial"/>
              </w:rPr>
              <w:t xml:space="preserve"> and </w:t>
            </w:r>
            <w:r w:rsidR="002B182F" w:rsidRPr="005A5F24">
              <w:rPr>
                <w:rFonts w:ascii="Arial" w:hAnsi="Arial" w:cs="Arial"/>
              </w:rPr>
              <w:t xml:space="preserve">consumer </w:t>
            </w:r>
            <w:r w:rsidR="005765B0" w:rsidRPr="005A5F24">
              <w:rPr>
                <w:rFonts w:ascii="Arial" w:hAnsi="Arial" w:cs="Arial"/>
              </w:rPr>
              <w:t>goods</w:t>
            </w:r>
            <w:r w:rsidR="00F56BA0" w:rsidRPr="005A5F24">
              <w:rPr>
                <w:rFonts w:ascii="Arial" w:hAnsi="Arial" w:cs="Arial"/>
              </w:rPr>
              <w:t>.</w:t>
            </w:r>
          </w:p>
        </w:tc>
      </w:tr>
      <w:tr w:rsidR="000677E6" w:rsidRPr="005A5F24" w14:paraId="55554043" w14:textId="77777777" w:rsidTr="003C37C6">
        <w:tc>
          <w:tcPr>
            <w:tcW w:w="9242" w:type="dxa"/>
            <w:shd w:val="clear" w:color="auto" w:fill="E7E6E6" w:themeFill="background2"/>
          </w:tcPr>
          <w:p w14:paraId="37A5C4B5" w14:textId="77777777" w:rsidR="000677E6" w:rsidRPr="005A5F24" w:rsidRDefault="00CC514F" w:rsidP="0077795F">
            <w:pPr>
              <w:spacing w:line="360" w:lineRule="auto"/>
              <w:jc w:val="both"/>
              <w:rPr>
                <w:rFonts w:ascii="Arial" w:hAnsi="Arial" w:cs="Arial"/>
                <w:b/>
                <w:bCs/>
              </w:rPr>
            </w:pPr>
            <w:r w:rsidRPr="005A5F24">
              <w:rPr>
                <w:rFonts w:ascii="Arial" w:hAnsi="Arial" w:cs="Arial"/>
                <w:b/>
                <w:bCs/>
              </w:rPr>
              <w:t>Economics</w:t>
            </w:r>
          </w:p>
          <w:p w14:paraId="1D3DA443" w14:textId="0925B905" w:rsidR="00133798" w:rsidRPr="005A5F24" w:rsidRDefault="009579E6" w:rsidP="005F100A">
            <w:pPr>
              <w:pStyle w:val="ListParagraph"/>
              <w:numPr>
                <w:ilvl w:val="0"/>
                <w:numId w:val="8"/>
              </w:numPr>
              <w:spacing w:line="360" w:lineRule="auto"/>
              <w:jc w:val="both"/>
              <w:rPr>
                <w:rFonts w:ascii="Arial" w:hAnsi="Arial" w:cs="Arial"/>
              </w:rPr>
            </w:pPr>
            <w:r w:rsidRPr="005A5F24">
              <w:rPr>
                <w:rFonts w:ascii="Arial" w:hAnsi="Arial" w:cs="Arial"/>
              </w:rPr>
              <w:t xml:space="preserve">Weak </w:t>
            </w:r>
            <w:r w:rsidR="00914797" w:rsidRPr="005A5F24">
              <w:rPr>
                <w:rFonts w:ascii="Arial" w:hAnsi="Arial" w:cs="Arial"/>
              </w:rPr>
              <w:t>economy due to the pandemic</w:t>
            </w:r>
            <w:r w:rsidR="001E0F74" w:rsidRPr="005A5F24">
              <w:rPr>
                <w:rFonts w:ascii="Arial" w:hAnsi="Arial" w:cs="Arial"/>
              </w:rPr>
              <w:t xml:space="preserve">, though there </w:t>
            </w:r>
            <w:r w:rsidR="00493A92" w:rsidRPr="005A5F24">
              <w:rPr>
                <w:rFonts w:ascii="Arial" w:hAnsi="Arial" w:cs="Arial"/>
              </w:rPr>
              <w:t>i</w:t>
            </w:r>
            <w:r w:rsidR="00133798" w:rsidRPr="005A5F24">
              <w:rPr>
                <w:rFonts w:ascii="Arial" w:hAnsi="Arial" w:cs="Arial"/>
              </w:rPr>
              <w:t xml:space="preserve">s </w:t>
            </w:r>
            <w:r w:rsidR="001E0F74" w:rsidRPr="005A5F24">
              <w:rPr>
                <w:rFonts w:ascii="Arial" w:hAnsi="Arial" w:cs="Arial"/>
              </w:rPr>
              <w:t>some business activity the G</w:t>
            </w:r>
            <w:r w:rsidR="00A80381" w:rsidRPr="005A5F24">
              <w:rPr>
                <w:rFonts w:ascii="Arial" w:hAnsi="Arial" w:cs="Arial"/>
              </w:rPr>
              <w:t>.</w:t>
            </w:r>
            <w:r w:rsidR="001E0F74" w:rsidRPr="005A5F24">
              <w:rPr>
                <w:rFonts w:ascii="Arial" w:hAnsi="Arial" w:cs="Arial"/>
              </w:rPr>
              <w:t>D</w:t>
            </w:r>
            <w:r w:rsidR="00A80381" w:rsidRPr="005A5F24">
              <w:rPr>
                <w:rFonts w:ascii="Arial" w:hAnsi="Arial" w:cs="Arial"/>
              </w:rPr>
              <w:t>.</w:t>
            </w:r>
            <w:r w:rsidR="001E0F74" w:rsidRPr="005A5F24">
              <w:rPr>
                <w:rFonts w:ascii="Arial" w:hAnsi="Arial" w:cs="Arial"/>
              </w:rPr>
              <w:t xml:space="preserve">P still low </w:t>
            </w:r>
            <w:r w:rsidR="002E39B7" w:rsidRPr="005A5F24">
              <w:rPr>
                <w:rFonts w:ascii="Arial" w:hAnsi="Arial" w:cs="Arial"/>
              </w:rPr>
              <w:t>compared to pre</w:t>
            </w:r>
            <w:r w:rsidR="00710C2E" w:rsidRPr="005A5F24">
              <w:rPr>
                <w:rFonts w:ascii="Arial" w:hAnsi="Arial" w:cs="Arial"/>
              </w:rPr>
              <w:t>-pandemic (Stephens, Wright and Luckwell, 2020)</w:t>
            </w:r>
            <w:r w:rsidR="002E39B7" w:rsidRPr="005A5F24">
              <w:rPr>
                <w:rFonts w:ascii="Arial" w:hAnsi="Arial" w:cs="Arial"/>
              </w:rPr>
              <w:t xml:space="preserve">. </w:t>
            </w:r>
          </w:p>
          <w:p w14:paraId="0CCBD9FC" w14:textId="3E89C3DA" w:rsidR="00F0495F" w:rsidRPr="005A5F24" w:rsidRDefault="00872193" w:rsidP="005F100A">
            <w:pPr>
              <w:pStyle w:val="ListParagraph"/>
              <w:numPr>
                <w:ilvl w:val="0"/>
                <w:numId w:val="8"/>
              </w:numPr>
              <w:spacing w:line="360" w:lineRule="auto"/>
              <w:jc w:val="both"/>
              <w:rPr>
                <w:rFonts w:ascii="Arial" w:hAnsi="Arial" w:cs="Arial"/>
              </w:rPr>
            </w:pPr>
            <w:r w:rsidRPr="005A5F24">
              <w:rPr>
                <w:rFonts w:ascii="Arial" w:hAnsi="Arial" w:cs="Arial"/>
              </w:rPr>
              <w:t>T</w:t>
            </w:r>
            <w:r w:rsidR="007A3D19" w:rsidRPr="005A5F24">
              <w:rPr>
                <w:rFonts w:ascii="Arial" w:hAnsi="Arial" w:cs="Arial"/>
              </w:rPr>
              <w:t>he t</w:t>
            </w:r>
            <w:r w:rsidRPr="005A5F24">
              <w:rPr>
                <w:rFonts w:ascii="Arial" w:hAnsi="Arial" w:cs="Arial"/>
              </w:rPr>
              <w:t xml:space="preserve">hreat </w:t>
            </w:r>
            <w:r w:rsidR="005550E2" w:rsidRPr="005A5F24">
              <w:rPr>
                <w:rFonts w:ascii="Arial" w:hAnsi="Arial" w:cs="Arial"/>
              </w:rPr>
              <w:t xml:space="preserve">of </w:t>
            </w:r>
            <w:r w:rsidR="00D23857" w:rsidRPr="005A5F24">
              <w:rPr>
                <w:rFonts w:ascii="Arial" w:hAnsi="Arial" w:cs="Arial"/>
              </w:rPr>
              <w:t>Inflation and high</w:t>
            </w:r>
            <w:r w:rsidR="007A3D19" w:rsidRPr="005A5F24">
              <w:rPr>
                <w:rFonts w:ascii="Arial" w:hAnsi="Arial" w:cs="Arial"/>
              </w:rPr>
              <w:t>-</w:t>
            </w:r>
            <w:r w:rsidR="00D23857" w:rsidRPr="005A5F24">
              <w:rPr>
                <w:rFonts w:ascii="Arial" w:hAnsi="Arial" w:cs="Arial"/>
              </w:rPr>
              <w:t xml:space="preserve">interest rates may impact </w:t>
            </w:r>
            <w:r w:rsidR="007A3D19" w:rsidRPr="005A5F24">
              <w:rPr>
                <w:rFonts w:ascii="Arial" w:hAnsi="Arial" w:cs="Arial"/>
              </w:rPr>
              <w:t xml:space="preserve">the </w:t>
            </w:r>
            <w:r w:rsidR="00D23857" w:rsidRPr="005A5F24">
              <w:rPr>
                <w:rFonts w:ascii="Arial" w:hAnsi="Arial" w:cs="Arial"/>
              </w:rPr>
              <w:t>future performance of Aldi</w:t>
            </w:r>
            <w:r w:rsidR="00813D64" w:rsidRPr="005A5F24">
              <w:rPr>
                <w:rFonts w:ascii="Arial" w:hAnsi="Arial" w:cs="Arial"/>
              </w:rPr>
              <w:t>.</w:t>
            </w:r>
          </w:p>
          <w:p w14:paraId="589488E9" w14:textId="3B556372" w:rsidR="002B6198" w:rsidRPr="005A5F24" w:rsidRDefault="00813D64" w:rsidP="001C4C15">
            <w:pPr>
              <w:pStyle w:val="ListParagraph"/>
              <w:numPr>
                <w:ilvl w:val="0"/>
                <w:numId w:val="8"/>
              </w:numPr>
              <w:spacing w:line="360" w:lineRule="auto"/>
              <w:jc w:val="both"/>
              <w:rPr>
                <w:rFonts w:ascii="Arial" w:hAnsi="Arial" w:cs="Arial"/>
              </w:rPr>
            </w:pPr>
            <w:r w:rsidRPr="005A5F24">
              <w:rPr>
                <w:rFonts w:ascii="Arial" w:hAnsi="Arial" w:cs="Arial"/>
              </w:rPr>
              <w:t xml:space="preserve">Supply chains are impacted by </w:t>
            </w:r>
            <w:r w:rsidR="002B64EF" w:rsidRPr="005A5F24">
              <w:rPr>
                <w:rFonts w:ascii="Arial" w:hAnsi="Arial" w:cs="Arial"/>
              </w:rPr>
              <w:t>Brexit and Covid</w:t>
            </w:r>
            <w:r w:rsidR="0096226E" w:rsidRPr="005A5F24">
              <w:rPr>
                <w:rFonts w:ascii="Arial" w:hAnsi="Arial" w:cs="Arial"/>
              </w:rPr>
              <w:t>,</w:t>
            </w:r>
            <w:r w:rsidR="002B64EF" w:rsidRPr="005A5F24">
              <w:rPr>
                <w:rFonts w:ascii="Arial" w:hAnsi="Arial" w:cs="Arial"/>
              </w:rPr>
              <w:t xml:space="preserve"> </w:t>
            </w:r>
            <w:r w:rsidR="008A55DC" w:rsidRPr="005A5F24">
              <w:rPr>
                <w:rFonts w:ascii="Arial" w:hAnsi="Arial" w:cs="Arial"/>
              </w:rPr>
              <w:t>causing food shortage</w:t>
            </w:r>
            <w:r w:rsidR="002B64EF" w:rsidRPr="005A5F24">
              <w:rPr>
                <w:rFonts w:ascii="Arial" w:hAnsi="Arial" w:cs="Arial"/>
              </w:rPr>
              <w:t xml:space="preserve"> and </w:t>
            </w:r>
            <w:r w:rsidR="006B364E" w:rsidRPr="005A5F24">
              <w:rPr>
                <w:rFonts w:ascii="Arial" w:hAnsi="Arial" w:cs="Arial"/>
              </w:rPr>
              <w:t>fuel shortag</w:t>
            </w:r>
            <w:r w:rsidR="00945F29" w:rsidRPr="005A5F24">
              <w:rPr>
                <w:rFonts w:ascii="Arial" w:hAnsi="Arial" w:cs="Arial"/>
              </w:rPr>
              <w:t>e</w:t>
            </w:r>
            <w:r w:rsidR="00296970" w:rsidRPr="005A5F24">
              <w:rPr>
                <w:rFonts w:ascii="Arial" w:hAnsi="Arial" w:cs="Arial"/>
              </w:rPr>
              <w:t>, likely affect</w:t>
            </w:r>
            <w:r w:rsidR="0096226E" w:rsidRPr="005A5F24">
              <w:rPr>
                <w:rFonts w:ascii="Arial" w:hAnsi="Arial" w:cs="Arial"/>
              </w:rPr>
              <w:t>ing</w:t>
            </w:r>
            <w:r w:rsidR="00296970" w:rsidRPr="005A5F24">
              <w:rPr>
                <w:rFonts w:ascii="Arial" w:hAnsi="Arial" w:cs="Arial"/>
              </w:rPr>
              <w:t xml:space="preserve"> is </w:t>
            </w:r>
            <w:r w:rsidR="0096226E" w:rsidRPr="005A5F24">
              <w:rPr>
                <w:rFonts w:ascii="Arial" w:hAnsi="Arial" w:cs="Arial"/>
              </w:rPr>
              <w:t xml:space="preserve">the </w:t>
            </w:r>
            <w:r w:rsidR="00296970" w:rsidRPr="005A5F24">
              <w:rPr>
                <w:rFonts w:ascii="Arial" w:hAnsi="Arial" w:cs="Arial"/>
              </w:rPr>
              <w:t>cost of shopping may rise</w:t>
            </w:r>
            <w:r w:rsidR="00C125A7" w:rsidRPr="005A5F24">
              <w:rPr>
                <w:rFonts w:ascii="Arial" w:hAnsi="Arial" w:cs="Arial"/>
              </w:rPr>
              <w:t xml:space="preserve"> (Shih, 2020).</w:t>
            </w:r>
          </w:p>
        </w:tc>
      </w:tr>
      <w:tr w:rsidR="000677E6" w:rsidRPr="005A5F24" w14:paraId="0CAD395F" w14:textId="77777777" w:rsidTr="003C37C6">
        <w:tc>
          <w:tcPr>
            <w:tcW w:w="9242" w:type="dxa"/>
            <w:shd w:val="clear" w:color="auto" w:fill="E7E6E6" w:themeFill="background2"/>
          </w:tcPr>
          <w:p w14:paraId="3721BB0C" w14:textId="41FDB354" w:rsidR="000677E6" w:rsidRPr="005A5F24" w:rsidRDefault="00CC514F" w:rsidP="0077795F">
            <w:pPr>
              <w:spacing w:line="360" w:lineRule="auto"/>
              <w:jc w:val="both"/>
              <w:rPr>
                <w:rFonts w:ascii="Arial" w:hAnsi="Arial" w:cs="Arial"/>
                <w:b/>
                <w:bCs/>
              </w:rPr>
            </w:pPr>
            <w:r w:rsidRPr="005A5F24">
              <w:rPr>
                <w:rFonts w:ascii="Arial" w:hAnsi="Arial" w:cs="Arial"/>
                <w:b/>
                <w:bCs/>
              </w:rPr>
              <w:t>Social</w:t>
            </w:r>
          </w:p>
          <w:p w14:paraId="10D008F3" w14:textId="6B435BAD" w:rsidR="00257E3B" w:rsidRPr="005A5F24" w:rsidRDefault="00E2403E" w:rsidP="00BB503B">
            <w:pPr>
              <w:pStyle w:val="ListParagraph"/>
              <w:numPr>
                <w:ilvl w:val="0"/>
                <w:numId w:val="9"/>
              </w:numPr>
              <w:spacing w:line="360" w:lineRule="auto"/>
              <w:jc w:val="both"/>
              <w:rPr>
                <w:rFonts w:ascii="Arial" w:hAnsi="Arial" w:cs="Arial"/>
              </w:rPr>
            </w:pPr>
            <w:r w:rsidRPr="005A5F24">
              <w:rPr>
                <w:rFonts w:ascii="Arial" w:hAnsi="Arial" w:cs="Arial"/>
              </w:rPr>
              <w:t xml:space="preserve">Shoppers </w:t>
            </w:r>
            <w:r w:rsidR="00C9084C" w:rsidRPr="005A5F24">
              <w:rPr>
                <w:rFonts w:ascii="Arial" w:hAnsi="Arial" w:cs="Arial"/>
              </w:rPr>
              <w:t>prefer to have their shopping delivered</w:t>
            </w:r>
            <w:r w:rsidR="00F647D7" w:rsidRPr="005A5F24">
              <w:rPr>
                <w:rFonts w:ascii="Arial" w:hAnsi="Arial" w:cs="Arial"/>
              </w:rPr>
              <w:t xml:space="preserve">, a cultural shift in </w:t>
            </w:r>
            <w:r w:rsidR="00511F9C" w:rsidRPr="005A5F24">
              <w:rPr>
                <w:rFonts w:ascii="Arial" w:hAnsi="Arial" w:cs="Arial"/>
              </w:rPr>
              <w:t>how</w:t>
            </w:r>
            <w:r w:rsidR="00F647D7" w:rsidRPr="005A5F24">
              <w:rPr>
                <w:rFonts w:ascii="Arial" w:hAnsi="Arial" w:cs="Arial"/>
              </w:rPr>
              <w:t xml:space="preserve"> shopping is done</w:t>
            </w:r>
            <w:r w:rsidR="00C72918" w:rsidRPr="005A5F24">
              <w:rPr>
                <w:rFonts w:ascii="Arial" w:hAnsi="Arial" w:cs="Arial"/>
              </w:rPr>
              <w:t xml:space="preserve"> (Bradshaw and Lee, 2021). </w:t>
            </w:r>
          </w:p>
          <w:p w14:paraId="428F4094" w14:textId="11F6C535" w:rsidR="00E9581C" w:rsidRPr="005A5F24" w:rsidRDefault="00A77509" w:rsidP="00BB503B">
            <w:pPr>
              <w:pStyle w:val="ListParagraph"/>
              <w:numPr>
                <w:ilvl w:val="0"/>
                <w:numId w:val="9"/>
              </w:numPr>
              <w:spacing w:line="360" w:lineRule="auto"/>
              <w:jc w:val="both"/>
              <w:rPr>
                <w:rFonts w:ascii="Arial" w:hAnsi="Arial" w:cs="Arial"/>
              </w:rPr>
            </w:pPr>
            <w:r w:rsidRPr="005A5F24">
              <w:rPr>
                <w:rFonts w:ascii="Arial" w:hAnsi="Arial" w:cs="Arial"/>
              </w:rPr>
              <w:t xml:space="preserve">Very unhealthy society, </w:t>
            </w:r>
            <w:r w:rsidR="00511F9C" w:rsidRPr="005A5F24">
              <w:rPr>
                <w:rFonts w:ascii="Arial" w:hAnsi="Arial" w:cs="Arial"/>
              </w:rPr>
              <w:t xml:space="preserve">the </w:t>
            </w:r>
            <w:r w:rsidRPr="005A5F24">
              <w:rPr>
                <w:rFonts w:ascii="Arial" w:hAnsi="Arial" w:cs="Arial"/>
              </w:rPr>
              <w:t>rise of diabet</w:t>
            </w:r>
            <w:r w:rsidR="00511F9C" w:rsidRPr="005A5F24">
              <w:rPr>
                <w:rFonts w:ascii="Arial" w:hAnsi="Arial" w:cs="Arial"/>
              </w:rPr>
              <w:t>es</w:t>
            </w:r>
            <w:r w:rsidRPr="005A5F24">
              <w:rPr>
                <w:rFonts w:ascii="Arial" w:hAnsi="Arial" w:cs="Arial"/>
              </w:rPr>
              <w:t xml:space="preserve">, depression and heart </w:t>
            </w:r>
            <w:r w:rsidR="004B4C18" w:rsidRPr="005A5F24">
              <w:rPr>
                <w:rFonts w:ascii="Arial" w:hAnsi="Arial" w:cs="Arial"/>
              </w:rPr>
              <w:t>disease caused by the</w:t>
            </w:r>
            <w:r w:rsidR="00BF7B27" w:rsidRPr="005A5F24">
              <w:rPr>
                <w:rFonts w:ascii="Arial" w:hAnsi="Arial" w:cs="Arial"/>
              </w:rPr>
              <w:t xml:space="preserve"> fear of the</w:t>
            </w:r>
            <w:r w:rsidR="004B4C18" w:rsidRPr="005A5F24">
              <w:rPr>
                <w:rFonts w:ascii="Arial" w:hAnsi="Arial" w:cs="Arial"/>
              </w:rPr>
              <w:t xml:space="preserve"> pandemic.</w:t>
            </w:r>
          </w:p>
        </w:tc>
      </w:tr>
      <w:tr w:rsidR="000677E6" w:rsidRPr="005A5F24" w14:paraId="53219D59" w14:textId="77777777" w:rsidTr="003C37C6">
        <w:tc>
          <w:tcPr>
            <w:tcW w:w="9242" w:type="dxa"/>
            <w:shd w:val="clear" w:color="auto" w:fill="E7E6E6" w:themeFill="background2"/>
          </w:tcPr>
          <w:p w14:paraId="30FAB728" w14:textId="77777777" w:rsidR="000677E6" w:rsidRPr="005A5F24" w:rsidRDefault="00CC514F" w:rsidP="0077795F">
            <w:pPr>
              <w:spacing w:line="360" w:lineRule="auto"/>
              <w:jc w:val="both"/>
              <w:rPr>
                <w:rFonts w:ascii="Arial" w:hAnsi="Arial" w:cs="Arial"/>
                <w:b/>
                <w:bCs/>
              </w:rPr>
            </w:pPr>
            <w:r w:rsidRPr="005A5F24">
              <w:rPr>
                <w:rFonts w:ascii="Arial" w:hAnsi="Arial" w:cs="Arial"/>
                <w:b/>
                <w:bCs/>
              </w:rPr>
              <w:t>Technology</w:t>
            </w:r>
          </w:p>
          <w:p w14:paraId="09FF032B" w14:textId="42F84876" w:rsidR="00D7366F" w:rsidRPr="005A5F24" w:rsidRDefault="00BB503B" w:rsidP="004810A1">
            <w:pPr>
              <w:pStyle w:val="ListParagraph"/>
              <w:numPr>
                <w:ilvl w:val="0"/>
                <w:numId w:val="10"/>
              </w:numPr>
              <w:spacing w:line="360" w:lineRule="auto"/>
              <w:jc w:val="both"/>
              <w:rPr>
                <w:rFonts w:ascii="Arial" w:hAnsi="Arial" w:cs="Arial"/>
              </w:rPr>
            </w:pPr>
            <w:r w:rsidRPr="005A5F24">
              <w:rPr>
                <w:rFonts w:ascii="Arial" w:hAnsi="Arial" w:cs="Arial"/>
              </w:rPr>
              <w:t>Consumers are using more apps</w:t>
            </w:r>
            <w:r w:rsidR="00D40190" w:rsidRPr="005A5F24">
              <w:rPr>
                <w:rFonts w:ascii="Arial" w:hAnsi="Arial" w:cs="Arial"/>
              </w:rPr>
              <w:t xml:space="preserve">, </w:t>
            </w:r>
            <w:r w:rsidR="004F7713" w:rsidRPr="005A5F24">
              <w:rPr>
                <w:rFonts w:ascii="Arial" w:hAnsi="Arial" w:cs="Arial"/>
              </w:rPr>
              <w:t>computers and</w:t>
            </w:r>
            <w:r w:rsidRPr="005A5F24">
              <w:rPr>
                <w:rFonts w:ascii="Arial" w:hAnsi="Arial" w:cs="Arial"/>
              </w:rPr>
              <w:t xml:space="preserve"> techno</w:t>
            </w:r>
            <w:r w:rsidR="008B5A8C" w:rsidRPr="005A5F24">
              <w:rPr>
                <w:rFonts w:ascii="Arial" w:hAnsi="Arial" w:cs="Arial"/>
              </w:rPr>
              <w:t>lo</w:t>
            </w:r>
            <w:r w:rsidRPr="005A5F24">
              <w:rPr>
                <w:rFonts w:ascii="Arial" w:hAnsi="Arial" w:cs="Arial"/>
              </w:rPr>
              <w:t>gies</w:t>
            </w:r>
            <w:r w:rsidR="008B5A8C" w:rsidRPr="005A5F24">
              <w:rPr>
                <w:rFonts w:ascii="Arial" w:hAnsi="Arial" w:cs="Arial"/>
              </w:rPr>
              <w:t xml:space="preserve"> to do their daily tasks</w:t>
            </w:r>
            <w:r w:rsidR="00E64551" w:rsidRPr="005A5F24">
              <w:rPr>
                <w:rFonts w:ascii="Arial" w:hAnsi="Arial" w:cs="Arial"/>
              </w:rPr>
              <w:t xml:space="preserve"> like shopping, paying bills, banking</w:t>
            </w:r>
            <w:r w:rsidR="00D7366F" w:rsidRPr="005A5F24">
              <w:rPr>
                <w:rFonts w:ascii="Arial" w:hAnsi="Arial" w:cs="Arial"/>
              </w:rPr>
              <w:t>, doctors appointment</w:t>
            </w:r>
            <w:r w:rsidR="00E64551" w:rsidRPr="005A5F24">
              <w:rPr>
                <w:rFonts w:ascii="Arial" w:hAnsi="Arial" w:cs="Arial"/>
              </w:rPr>
              <w:t xml:space="preserve"> and watching films.</w:t>
            </w:r>
          </w:p>
          <w:p w14:paraId="6C7EAF8D" w14:textId="7A3D6EF9" w:rsidR="00310F30" w:rsidRPr="005A5F24" w:rsidRDefault="004244B8" w:rsidP="00DD4973">
            <w:pPr>
              <w:pStyle w:val="ListParagraph"/>
              <w:numPr>
                <w:ilvl w:val="0"/>
                <w:numId w:val="10"/>
              </w:numPr>
              <w:spacing w:line="360" w:lineRule="auto"/>
              <w:jc w:val="both"/>
              <w:rPr>
                <w:rFonts w:ascii="Arial" w:hAnsi="Arial" w:cs="Arial"/>
              </w:rPr>
            </w:pPr>
            <w:r w:rsidRPr="005A5F24">
              <w:rPr>
                <w:rFonts w:ascii="Arial" w:hAnsi="Arial" w:cs="Arial"/>
              </w:rPr>
              <w:t xml:space="preserve">Larger supermarkets have </w:t>
            </w:r>
            <w:r w:rsidR="001A7F6D" w:rsidRPr="005A5F24">
              <w:rPr>
                <w:rFonts w:ascii="Arial" w:hAnsi="Arial" w:cs="Arial"/>
              </w:rPr>
              <w:t xml:space="preserve">robotic technologies like Ocado, Tesco has </w:t>
            </w:r>
            <w:r w:rsidR="00C63F19" w:rsidRPr="005A5F24">
              <w:rPr>
                <w:rFonts w:ascii="Arial" w:hAnsi="Arial" w:cs="Arial"/>
              </w:rPr>
              <w:t xml:space="preserve">a </w:t>
            </w:r>
            <w:r w:rsidR="001A7F6D" w:rsidRPr="005A5F24">
              <w:rPr>
                <w:rFonts w:ascii="Arial" w:hAnsi="Arial" w:cs="Arial"/>
              </w:rPr>
              <w:t xml:space="preserve">far superior </w:t>
            </w:r>
            <w:r w:rsidR="005D0F70" w:rsidRPr="005A5F24">
              <w:rPr>
                <w:rFonts w:ascii="Arial" w:hAnsi="Arial" w:cs="Arial"/>
              </w:rPr>
              <w:t>web presen</w:t>
            </w:r>
            <w:r w:rsidR="00C63F19" w:rsidRPr="005A5F24">
              <w:rPr>
                <w:rFonts w:ascii="Arial" w:hAnsi="Arial" w:cs="Arial"/>
              </w:rPr>
              <w:t>ce</w:t>
            </w:r>
            <w:r w:rsidR="005D0F70" w:rsidRPr="005A5F24">
              <w:rPr>
                <w:rFonts w:ascii="Arial" w:hAnsi="Arial" w:cs="Arial"/>
              </w:rPr>
              <w:t xml:space="preserve"> and delivery system in place</w:t>
            </w:r>
            <w:r w:rsidR="00DD4973" w:rsidRPr="005A5F24">
              <w:rPr>
                <w:rFonts w:ascii="Arial" w:hAnsi="Arial" w:cs="Arial"/>
              </w:rPr>
              <w:t xml:space="preserve">, Amazon </w:t>
            </w:r>
            <w:r w:rsidR="00C63F19" w:rsidRPr="005A5F24">
              <w:rPr>
                <w:rFonts w:ascii="Arial" w:hAnsi="Arial" w:cs="Arial"/>
              </w:rPr>
              <w:t>is</w:t>
            </w:r>
            <w:r w:rsidR="00DD4973" w:rsidRPr="005A5F24">
              <w:rPr>
                <w:rFonts w:ascii="Arial" w:hAnsi="Arial" w:cs="Arial"/>
              </w:rPr>
              <w:t xml:space="preserve"> experimenting </w:t>
            </w:r>
            <w:r w:rsidR="001F2BE4" w:rsidRPr="005A5F24">
              <w:rPr>
                <w:rFonts w:ascii="Arial" w:hAnsi="Arial" w:cs="Arial"/>
              </w:rPr>
              <w:t xml:space="preserve">with </w:t>
            </w:r>
            <w:r w:rsidR="00810AA8">
              <w:rPr>
                <w:rFonts w:ascii="Arial" w:hAnsi="Arial" w:cs="Arial"/>
              </w:rPr>
              <w:t>checkout free</w:t>
            </w:r>
            <w:r w:rsidR="001F2BE4" w:rsidRPr="005A5F24">
              <w:rPr>
                <w:rFonts w:ascii="Arial" w:hAnsi="Arial" w:cs="Arial"/>
              </w:rPr>
              <w:t xml:space="preserve"> supermarket</w:t>
            </w:r>
            <w:r w:rsidR="00C63F19" w:rsidRPr="005A5F24">
              <w:rPr>
                <w:rFonts w:ascii="Arial" w:hAnsi="Arial" w:cs="Arial"/>
              </w:rPr>
              <w:t>s</w:t>
            </w:r>
            <w:r w:rsidR="00810AA8">
              <w:rPr>
                <w:rFonts w:ascii="Arial" w:hAnsi="Arial" w:cs="Arial"/>
              </w:rPr>
              <w:t xml:space="preserve"> </w:t>
            </w:r>
            <w:r w:rsidR="009C43D4" w:rsidRPr="009C43D4">
              <w:rPr>
                <w:rFonts w:ascii="Arial" w:hAnsi="Arial" w:cs="Arial"/>
              </w:rPr>
              <w:t>(</w:t>
            </w:r>
            <w:r w:rsidR="000B2C34" w:rsidRPr="009C43D4">
              <w:rPr>
                <w:rFonts w:ascii="Arial" w:hAnsi="Arial" w:cs="Arial"/>
              </w:rPr>
              <w:t>Cuthbertson</w:t>
            </w:r>
            <w:r w:rsidR="009C43D4" w:rsidRPr="009C43D4">
              <w:rPr>
                <w:rFonts w:ascii="Arial" w:hAnsi="Arial" w:cs="Arial"/>
              </w:rPr>
              <w:t>, 2021)</w:t>
            </w:r>
            <w:r w:rsidR="001F2BE4" w:rsidRPr="005A5F24">
              <w:rPr>
                <w:rFonts w:ascii="Arial" w:hAnsi="Arial" w:cs="Arial"/>
              </w:rPr>
              <w:t xml:space="preserve">. Aldi suffers from a knowledge gap when it comes </w:t>
            </w:r>
            <w:r w:rsidR="00E8623A" w:rsidRPr="005A5F24">
              <w:rPr>
                <w:rFonts w:ascii="Arial" w:hAnsi="Arial" w:cs="Arial"/>
              </w:rPr>
              <w:t xml:space="preserve">to </w:t>
            </w:r>
            <w:r w:rsidR="001F2BE4" w:rsidRPr="005A5F24">
              <w:rPr>
                <w:rFonts w:ascii="Arial" w:hAnsi="Arial" w:cs="Arial"/>
              </w:rPr>
              <w:t>new Artificial Intelligence</w:t>
            </w:r>
            <w:r w:rsidR="001974C1" w:rsidRPr="005A5F24">
              <w:rPr>
                <w:rFonts w:ascii="Arial" w:hAnsi="Arial" w:cs="Arial"/>
              </w:rPr>
              <w:t xml:space="preserve"> and </w:t>
            </w:r>
            <w:r w:rsidR="00E8623A" w:rsidRPr="005A5F24">
              <w:rPr>
                <w:rFonts w:ascii="Arial" w:hAnsi="Arial" w:cs="Arial"/>
              </w:rPr>
              <w:t xml:space="preserve">the </w:t>
            </w:r>
            <w:r w:rsidR="001974C1" w:rsidRPr="005A5F24">
              <w:rPr>
                <w:rFonts w:ascii="Arial" w:hAnsi="Arial" w:cs="Arial"/>
              </w:rPr>
              <w:t xml:space="preserve">latest technologies. </w:t>
            </w:r>
          </w:p>
        </w:tc>
      </w:tr>
      <w:tr w:rsidR="000677E6" w:rsidRPr="005A5F24" w14:paraId="0F1E2901" w14:textId="77777777" w:rsidTr="003C37C6">
        <w:tc>
          <w:tcPr>
            <w:tcW w:w="9242" w:type="dxa"/>
            <w:shd w:val="clear" w:color="auto" w:fill="E7E6E6" w:themeFill="background2"/>
          </w:tcPr>
          <w:p w14:paraId="673B5128" w14:textId="789A0EBE" w:rsidR="000677E6" w:rsidRPr="005A5F24" w:rsidRDefault="00485A05" w:rsidP="0077795F">
            <w:pPr>
              <w:spacing w:line="360" w:lineRule="auto"/>
              <w:jc w:val="both"/>
              <w:rPr>
                <w:rFonts w:ascii="Arial" w:hAnsi="Arial" w:cs="Arial"/>
                <w:b/>
                <w:bCs/>
              </w:rPr>
            </w:pPr>
            <w:r w:rsidRPr="005A5F24">
              <w:rPr>
                <w:rFonts w:ascii="Arial" w:hAnsi="Arial" w:cs="Arial"/>
                <w:b/>
                <w:bCs/>
              </w:rPr>
              <w:t>Legal</w:t>
            </w:r>
          </w:p>
          <w:p w14:paraId="4B9E332D" w14:textId="1A652721" w:rsidR="00A83E82" w:rsidRPr="005A5F24" w:rsidRDefault="00B16B7C" w:rsidP="0028748C">
            <w:pPr>
              <w:pStyle w:val="ListParagraph"/>
              <w:numPr>
                <w:ilvl w:val="0"/>
                <w:numId w:val="11"/>
              </w:numPr>
              <w:spacing w:line="360" w:lineRule="auto"/>
              <w:jc w:val="both"/>
              <w:rPr>
                <w:rFonts w:ascii="Arial" w:hAnsi="Arial" w:cs="Arial"/>
                <w:b/>
                <w:bCs/>
              </w:rPr>
            </w:pPr>
            <w:r w:rsidRPr="005A5F24">
              <w:rPr>
                <w:rFonts w:ascii="Arial" w:hAnsi="Arial" w:cs="Arial"/>
              </w:rPr>
              <w:t>Due to global warming on businesses, new laws are being imposed</w:t>
            </w:r>
            <w:r w:rsidR="00784146" w:rsidRPr="005A5F24">
              <w:rPr>
                <w:rFonts w:ascii="Arial" w:hAnsi="Arial" w:cs="Arial"/>
              </w:rPr>
              <w:t xml:space="preserve">, </w:t>
            </w:r>
            <w:r w:rsidR="00A24D64" w:rsidRPr="005A5F24">
              <w:rPr>
                <w:rFonts w:ascii="Arial" w:hAnsi="Arial" w:cs="Arial"/>
              </w:rPr>
              <w:t>a constant need to change business strategy</w:t>
            </w:r>
            <w:r w:rsidR="00A24D64" w:rsidRPr="005A5F24">
              <w:rPr>
                <w:rFonts w:ascii="Arial" w:hAnsi="Arial" w:cs="Arial"/>
                <w:b/>
                <w:bCs/>
              </w:rPr>
              <w:t>.</w:t>
            </w:r>
            <w:r w:rsidR="008667F8" w:rsidRPr="005A5F24">
              <w:rPr>
                <w:rFonts w:ascii="Arial" w:hAnsi="Arial" w:cs="Arial"/>
                <w:b/>
                <w:bCs/>
              </w:rPr>
              <w:t xml:space="preserve"> </w:t>
            </w:r>
            <w:r w:rsidR="008667F8" w:rsidRPr="005A5F24">
              <w:rPr>
                <w:rFonts w:ascii="Arial" w:hAnsi="Arial" w:cs="Arial"/>
              </w:rPr>
              <w:t xml:space="preserve">The strict rules can mean more cost on </w:t>
            </w:r>
            <w:r w:rsidR="00985BD1" w:rsidRPr="005A5F24">
              <w:rPr>
                <w:rFonts w:ascii="Arial" w:hAnsi="Arial" w:cs="Arial"/>
              </w:rPr>
              <w:t xml:space="preserve">upgrading existing </w:t>
            </w:r>
            <w:r w:rsidR="007E2636" w:rsidRPr="005A5F24">
              <w:rPr>
                <w:rFonts w:ascii="Arial" w:hAnsi="Arial" w:cs="Arial"/>
              </w:rPr>
              <w:t>vehicles, heating systems</w:t>
            </w:r>
            <w:r w:rsidR="008F10B2" w:rsidRPr="005A5F24">
              <w:rPr>
                <w:rFonts w:ascii="Arial" w:hAnsi="Arial" w:cs="Arial"/>
              </w:rPr>
              <w:t>, freezers</w:t>
            </w:r>
            <w:r w:rsidR="00985BD1" w:rsidRPr="005A5F24">
              <w:rPr>
                <w:rFonts w:ascii="Arial" w:hAnsi="Arial" w:cs="Arial"/>
              </w:rPr>
              <w:t xml:space="preserve"> </w:t>
            </w:r>
            <w:r w:rsidR="007E2636" w:rsidRPr="005A5F24">
              <w:rPr>
                <w:rFonts w:ascii="Arial" w:hAnsi="Arial" w:cs="Arial"/>
              </w:rPr>
              <w:t>and recycling.</w:t>
            </w:r>
          </w:p>
        </w:tc>
      </w:tr>
      <w:tr w:rsidR="000677E6" w:rsidRPr="005A5F24" w14:paraId="1459A93E" w14:textId="77777777" w:rsidTr="003C37C6">
        <w:tc>
          <w:tcPr>
            <w:tcW w:w="9242" w:type="dxa"/>
            <w:shd w:val="clear" w:color="auto" w:fill="E7E6E6" w:themeFill="background2"/>
          </w:tcPr>
          <w:p w14:paraId="5B36BE93" w14:textId="77777777" w:rsidR="000677E6" w:rsidRPr="005A5F24" w:rsidRDefault="00485A05" w:rsidP="0077795F">
            <w:pPr>
              <w:spacing w:line="360" w:lineRule="auto"/>
              <w:jc w:val="both"/>
              <w:rPr>
                <w:rFonts w:ascii="Arial" w:hAnsi="Arial" w:cs="Arial"/>
                <w:b/>
                <w:bCs/>
              </w:rPr>
            </w:pPr>
            <w:r w:rsidRPr="005A5F24">
              <w:rPr>
                <w:rFonts w:ascii="Arial" w:hAnsi="Arial" w:cs="Arial"/>
                <w:b/>
                <w:bCs/>
              </w:rPr>
              <w:t>Environment</w:t>
            </w:r>
          </w:p>
          <w:p w14:paraId="5E3A036A" w14:textId="02AD2E46" w:rsidR="004A3D5C" w:rsidRPr="005A5F24" w:rsidRDefault="00C62C6F" w:rsidP="008F10B2">
            <w:pPr>
              <w:pStyle w:val="ListParagraph"/>
              <w:numPr>
                <w:ilvl w:val="0"/>
                <w:numId w:val="11"/>
              </w:numPr>
              <w:spacing w:line="360" w:lineRule="auto"/>
              <w:jc w:val="both"/>
              <w:rPr>
                <w:rFonts w:ascii="Arial" w:hAnsi="Arial" w:cs="Arial"/>
              </w:rPr>
            </w:pPr>
            <w:r w:rsidRPr="005A5F24">
              <w:rPr>
                <w:rFonts w:ascii="Arial" w:hAnsi="Arial" w:cs="Arial"/>
              </w:rPr>
              <w:t>Aldi’s</w:t>
            </w:r>
            <w:r w:rsidR="008E0D5A" w:rsidRPr="005A5F24">
              <w:rPr>
                <w:rFonts w:ascii="Arial" w:hAnsi="Arial" w:cs="Arial"/>
              </w:rPr>
              <w:t xml:space="preserve"> minimises waste</w:t>
            </w:r>
            <w:r w:rsidR="006A265F" w:rsidRPr="005A5F24">
              <w:rPr>
                <w:rFonts w:ascii="Arial" w:hAnsi="Arial" w:cs="Arial"/>
              </w:rPr>
              <w:t xml:space="preserve"> by having</w:t>
            </w:r>
            <w:r w:rsidRPr="005A5F24">
              <w:rPr>
                <w:rFonts w:ascii="Arial" w:hAnsi="Arial" w:cs="Arial"/>
              </w:rPr>
              <w:t xml:space="preserve"> smaller stocks </w:t>
            </w:r>
            <w:r w:rsidR="004621EC" w:rsidRPr="005A5F24">
              <w:rPr>
                <w:rFonts w:ascii="Arial" w:hAnsi="Arial" w:cs="Arial"/>
              </w:rPr>
              <w:t xml:space="preserve">and </w:t>
            </w:r>
            <w:r w:rsidR="0002128B" w:rsidRPr="005A5F24">
              <w:rPr>
                <w:rFonts w:ascii="Arial" w:hAnsi="Arial" w:cs="Arial"/>
              </w:rPr>
              <w:t xml:space="preserve">an </w:t>
            </w:r>
            <w:r w:rsidR="004621EC" w:rsidRPr="005A5F24">
              <w:rPr>
                <w:rFonts w:ascii="Arial" w:hAnsi="Arial" w:cs="Arial"/>
              </w:rPr>
              <w:t xml:space="preserve">efficient </w:t>
            </w:r>
            <w:r w:rsidR="008E0D5A" w:rsidRPr="005A5F24">
              <w:rPr>
                <w:rFonts w:ascii="Arial" w:hAnsi="Arial" w:cs="Arial"/>
              </w:rPr>
              <w:t>supply</w:t>
            </w:r>
            <w:r w:rsidR="004621EC" w:rsidRPr="005A5F24">
              <w:rPr>
                <w:rFonts w:ascii="Arial" w:hAnsi="Arial" w:cs="Arial"/>
              </w:rPr>
              <w:t xml:space="preserve"> chain</w:t>
            </w:r>
            <w:r w:rsidR="002B6482" w:rsidRPr="005A5F24">
              <w:rPr>
                <w:rFonts w:ascii="Arial" w:hAnsi="Arial" w:cs="Arial"/>
              </w:rPr>
              <w:t xml:space="preserve">. </w:t>
            </w:r>
          </w:p>
          <w:p w14:paraId="20801BCA" w14:textId="2A6EC6AC" w:rsidR="004A3D5C" w:rsidRPr="005A5F24" w:rsidRDefault="00DC54B9" w:rsidP="008F10B2">
            <w:pPr>
              <w:pStyle w:val="ListParagraph"/>
              <w:numPr>
                <w:ilvl w:val="0"/>
                <w:numId w:val="11"/>
              </w:numPr>
              <w:spacing w:line="360" w:lineRule="auto"/>
              <w:jc w:val="both"/>
              <w:rPr>
                <w:rFonts w:ascii="Arial" w:hAnsi="Arial" w:cs="Arial"/>
              </w:rPr>
            </w:pPr>
            <w:r w:rsidRPr="005A5F24">
              <w:rPr>
                <w:rFonts w:ascii="Arial" w:hAnsi="Arial" w:cs="Arial"/>
              </w:rPr>
              <w:t>Aldi</w:t>
            </w:r>
            <w:r w:rsidR="00E337F9" w:rsidRPr="005A5F24">
              <w:rPr>
                <w:rFonts w:ascii="Arial" w:hAnsi="Arial" w:cs="Arial"/>
              </w:rPr>
              <w:t xml:space="preserve"> is </w:t>
            </w:r>
            <w:r w:rsidR="00C53BC2" w:rsidRPr="005A5F24">
              <w:rPr>
                <w:rFonts w:ascii="Arial" w:hAnsi="Arial" w:cs="Arial"/>
              </w:rPr>
              <w:t xml:space="preserve">committed </w:t>
            </w:r>
            <w:r w:rsidR="0002128B" w:rsidRPr="005A5F24">
              <w:rPr>
                <w:rFonts w:ascii="Arial" w:hAnsi="Arial" w:cs="Arial"/>
              </w:rPr>
              <w:t xml:space="preserve">to </w:t>
            </w:r>
            <w:r w:rsidR="00C53BC2" w:rsidRPr="005A5F24">
              <w:rPr>
                <w:rFonts w:ascii="Arial" w:hAnsi="Arial" w:cs="Arial"/>
              </w:rPr>
              <w:t>lowering its Green House Gas by 26</w:t>
            </w:r>
            <w:r w:rsidR="00107B0D" w:rsidRPr="005A5F24">
              <w:rPr>
                <w:rFonts w:ascii="Arial" w:hAnsi="Arial" w:cs="Arial"/>
              </w:rPr>
              <w:t>%,</w:t>
            </w:r>
            <w:r w:rsidR="0002128B" w:rsidRPr="005A5F24">
              <w:rPr>
                <w:rFonts w:ascii="Arial" w:hAnsi="Arial" w:cs="Arial"/>
              </w:rPr>
              <w:t xml:space="preserve"> and</w:t>
            </w:r>
            <w:r w:rsidR="00107B0D" w:rsidRPr="005A5F24">
              <w:rPr>
                <w:rFonts w:ascii="Arial" w:hAnsi="Arial" w:cs="Arial"/>
              </w:rPr>
              <w:t xml:space="preserve"> the target date is 202</w:t>
            </w:r>
            <w:r w:rsidR="00A71C52" w:rsidRPr="005A5F24">
              <w:rPr>
                <w:rFonts w:ascii="Arial" w:hAnsi="Arial" w:cs="Arial"/>
              </w:rPr>
              <w:t>5.</w:t>
            </w:r>
          </w:p>
          <w:p w14:paraId="1317D52C" w14:textId="3D3B1BF2" w:rsidR="00D76327" w:rsidRPr="005A5F24" w:rsidRDefault="00EF7379" w:rsidP="008F10B2">
            <w:pPr>
              <w:pStyle w:val="ListParagraph"/>
              <w:numPr>
                <w:ilvl w:val="0"/>
                <w:numId w:val="11"/>
              </w:numPr>
              <w:spacing w:line="360" w:lineRule="auto"/>
              <w:jc w:val="both"/>
              <w:rPr>
                <w:rFonts w:ascii="Arial" w:hAnsi="Arial" w:cs="Arial"/>
                <w:b/>
                <w:bCs/>
              </w:rPr>
            </w:pPr>
            <w:r w:rsidRPr="005A5F24">
              <w:rPr>
                <w:rFonts w:ascii="Arial" w:hAnsi="Arial" w:cs="Arial"/>
              </w:rPr>
              <w:t xml:space="preserve">Aldi currently sources </w:t>
            </w:r>
            <w:r w:rsidR="00EF7BDD" w:rsidRPr="005A5F24">
              <w:rPr>
                <w:rFonts w:ascii="Arial" w:hAnsi="Arial" w:cs="Arial"/>
              </w:rPr>
              <w:t>100% renewable energy</w:t>
            </w:r>
            <w:r w:rsidR="00214025" w:rsidRPr="005A5F24">
              <w:rPr>
                <w:rFonts w:ascii="Arial" w:hAnsi="Arial" w:cs="Arial"/>
              </w:rPr>
              <w:t xml:space="preserve">, </w:t>
            </w:r>
            <w:r w:rsidR="00240AF1" w:rsidRPr="005A5F24">
              <w:rPr>
                <w:rFonts w:ascii="Arial" w:hAnsi="Arial" w:cs="Arial"/>
              </w:rPr>
              <w:t xml:space="preserve">solar </w:t>
            </w:r>
            <w:r w:rsidR="00D8057B" w:rsidRPr="005A5F24">
              <w:rPr>
                <w:rFonts w:ascii="Arial" w:hAnsi="Arial" w:cs="Arial"/>
              </w:rPr>
              <w:t xml:space="preserve">panels, </w:t>
            </w:r>
            <w:r w:rsidR="00487023" w:rsidRPr="005A5F24">
              <w:rPr>
                <w:rFonts w:ascii="Arial" w:hAnsi="Arial" w:cs="Arial"/>
              </w:rPr>
              <w:t xml:space="preserve">environmentally friendly </w:t>
            </w:r>
            <w:r w:rsidR="00BC12CE" w:rsidRPr="005A5F24">
              <w:rPr>
                <w:rFonts w:ascii="Arial" w:hAnsi="Arial" w:cs="Arial"/>
              </w:rPr>
              <w:t>refrigeration</w:t>
            </w:r>
            <w:r w:rsidR="00E713A8" w:rsidRPr="005A5F24">
              <w:rPr>
                <w:rFonts w:ascii="Arial" w:hAnsi="Arial" w:cs="Arial"/>
              </w:rPr>
              <w:t xml:space="preserve"> system</w:t>
            </w:r>
            <w:r w:rsidR="00BC12CE" w:rsidRPr="005A5F24">
              <w:rPr>
                <w:rFonts w:ascii="Arial" w:hAnsi="Arial" w:cs="Arial"/>
              </w:rPr>
              <w:t xml:space="preserve"> and </w:t>
            </w:r>
            <w:r w:rsidR="00E76EDE" w:rsidRPr="005A5F24">
              <w:rPr>
                <w:rFonts w:ascii="Arial" w:hAnsi="Arial" w:cs="Arial"/>
              </w:rPr>
              <w:t>efficient delivery vehicles</w:t>
            </w:r>
            <w:r w:rsidR="00272260" w:rsidRPr="005A5F24">
              <w:rPr>
                <w:rFonts w:ascii="Arial" w:hAnsi="Arial" w:cs="Arial"/>
              </w:rPr>
              <w:t xml:space="preserve"> (Aldi, 2021</w:t>
            </w:r>
            <w:r w:rsidR="00C1025D" w:rsidRPr="005A5F24">
              <w:rPr>
                <w:rFonts w:ascii="Arial" w:hAnsi="Arial" w:cs="Arial"/>
              </w:rPr>
              <w:t>b</w:t>
            </w:r>
            <w:r w:rsidR="00272260" w:rsidRPr="005A5F24">
              <w:rPr>
                <w:rFonts w:ascii="Arial" w:hAnsi="Arial" w:cs="Arial"/>
              </w:rPr>
              <w:t>).</w:t>
            </w:r>
          </w:p>
        </w:tc>
      </w:tr>
      <w:tr w:rsidR="00413280" w:rsidRPr="005A5F24" w14:paraId="13FC04CF" w14:textId="77777777" w:rsidTr="003C37C6">
        <w:tc>
          <w:tcPr>
            <w:tcW w:w="9242" w:type="dxa"/>
            <w:shd w:val="clear" w:color="auto" w:fill="E7E6E6" w:themeFill="background2"/>
          </w:tcPr>
          <w:p w14:paraId="6782A3D8" w14:textId="724B548A" w:rsidR="00982F2C" w:rsidRPr="005A5F24" w:rsidRDefault="00C16465" w:rsidP="00B664B2">
            <w:pPr>
              <w:spacing w:line="360" w:lineRule="auto"/>
              <w:jc w:val="both"/>
              <w:rPr>
                <w:rFonts w:ascii="Arial" w:hAnsi="Arial" w:cs="Arial"/>
              </w:rPr>
            </w:pPr>
            <w:r w:rsidRPr="005A5F24">
              <w:rPr>
                <w:rFonts w:ascii="Arial" w:hAnsi="Arial" w:cs="Arial"/>
                <w:b/>
                <w:bCs/>
              </w:rPr>
              <w:t>Evaluation:</w:t>
            </w:r>
            <w:r w:rsidRPr="005A5F24">
              <w:rPr>
                <w:rFonts w:ascii="Arial" w:hAnsi="Arial" w:cs="Arial"/>
              </w:rPr>
              <w:t xml:space="preserve"> </w:t>
            </w:r>
            <w:r w:rsidR="00982F2C" w:rsidRPr="005A5F24">
              <w:rPr>
                <w:rFonts w:ascii="Arial" w:hAnsi="Arial" w:cs="Arial"/>
              </w:rPr>
              <w:t>Aldi</w:t>
            </w:r>
            <w:r w:rsidR="00B97EBD" w:rsidRPr="005A5F24">
              <w:rPr>
                <w:rFonts w:ascii="Arial" w:hAnsi="Arial" w:cs="Arial"/>
              </w:rPr>
              <w:t xml:space="preserve">’s </w:t>
            </w:r>
            <w:r w:rsidR="00F546D6" w:rsidRPr="005A5F24">
              <w:rPr>
                <w:rFonts w:ascii="Arial" w:hAnsi="Arial" w:cs="Arial"/>
              </w:rPr>
              <w:t>failure to adapt to technologies or delivery service during the pandemic was unprepared; however,</w:t>
            </w:r>
            <w:r w:rsidR="00B51456" w:rsidRPr="005A5F24">
              <w:rPr>
                <w:rFonts w:ascii="Arial" w:hAnsi="Arial" w:cs="Arial"/>
              </w:rPr>
              <w:t xml:space="preserve"> it joined Deliveroo to mitigate this issue.</w:t>
            </w:r>
            <w:r w:rsidR="005A0F28" w:rsidRPr="005A5F24">
              <w:rPr>
                <w:rFonts w:ascii="Arial" w:hAnsi="Arial" w:cs="Arial"/>
              </w:rPr>
              <w:t xml:space="preserve"> </w:t>
            </w:r>
            <w:r w:rsidR="00FA54B4" w:rsidRPr="005A5F24">
              <w:rPr>
                <w:rFonts w:ascii="Arial" w:hAnsi="Arial" w:cs="Arial"/>
              </w:rPr>
              <w:t>The pandemic showed the strength and weakness of Aldi and its lagging behind on the online sales. Simpson (2020) wrote</w:t>
            </w:r>
            <w:r w:rsidR="00011672" w:rsidRPr="005A5F24">
              <w:rPr>
                <w:rFonts w:ascii="Arial" w:hAnsi="Arial" w:cs="Arial"/>
              </w:rPr>
              <w:t xml:space="preserve"> that Aldi is currently seeking to expand its online business and delivery as more shoppers move</w:t>
            </w:r>
            <w:r w:rsidR="00FA54B4" w:rsidRPr="005A5F24">
              <w:rPr>
                <w:rFonts w:ascii="Arial" w:hAnsi="Arial" w:cs="Arial"/>
              </w:rPr>
              <w:t xml:space="preserve"> online. </w:t>
            </w:r>
            <w:r w:rsidR="00C511EE" w:rsidRPr="005A5F24">
              <w:rPr>
                <w:rFonts w:ascii="Arial" w:hAnsi="Arial" w:cs="Arial"/>
              </w:rPr>
              <w:t>Many companies are ahead of Aldi capturing useful data on the process when it comes to online shopping</w:t>
            </w:r>
            <w:r w:rsidR="00B73FF4" w:rsidRPr="005A5F24">
              <w:rPr>
                <w:rFonts w:ascii="Arial" w:hAnsi="Arial" w:cs="Arial"/>
              </w:rPr>
              <w:t>.</w:t>
            </w:r>
          </w:p>
          <w:p w14:paraId="24916F0A" w14:textId="7808D063" w:rsidR="004275B7" w:rsidRPr="005A5F24" w:rsidRDefault="00965763" w:rsidP="0077795F">
            <w:pPr>
              <w:pStyle w:val="ListParagraph"/>
              <w:numPr>
                <w:ilvl w:val="0"/>
                <w:numId w:val="12"/>
              </w:numPr>
              <w:spacing w:line="360" w:lineRule="auto"/>
              <w:jc w:val="both"/>
              <w:rPr>
                <w:rFonts w:ascii="Arial" w:hAnsi="Arial" w:cs="Arial"/>
              </w:rPr>
            </w:pPr>
            <w:r w:rsidRPr="005A5F24">
              <w:rPr>
                <w:rFonts w:ascii="Arial" w:hAnsi="Arial" w:cs="Arial"/>
              </w:rPr>
              <w:t>Limited</w:t>
            </w:r>
            <w:r w:rsidR="00645C40" w:rsidRPr="005A5F24">
              <w:rPr>
                <w:rFonts w:ascii="Arial" w:hAnsi="Arial" w:cs="Arial"/>
              </w:rPr>
              <w:t xml:space="preserve"> customer relationship management</w:t>
            </w:r>
            <w:r w:rsidR="00C5196C" w:rsidRPr="005A5F24">
              <w:rPr>
                <w:rFonts w:ascii="Arial" w:hAnsi="Arial" w:cs="Arial"/>
              </w:rPr>
              <w:t xml:space="preserve"> (CRM)</w:t>
            </w:r>
            <w:r w:rsidR="006B0273" w:rsidRPr="005A5F24">
              <w:rPr>
                <w:rFonts w:ascii="Arial" w:hAnsi="Arial" w:cs="Arial"/>
              </w:rPr>
              <w:t xml:space="preserve"> need</w:t>
            </w:r>
            <w:r w:rsidR="00C511EE" w:rsidRPr="005A5F24">
              <w:rPr>
                <w:rFonts w:ascii="Arial" w:hAnsi="Arial" w:cs="Arial"/>
              </w:rPr>
              <w:t>s</w:t>
            </w:r>
            <w:r w:rsidR="006B0273" w:rsidRPr="005A5F24">
              <w:rPr>
                <w:rFonts w:ascii="Arial" w:hAnsi="Arial" w:cs="Arial"/>
              </w:rPr>
              <w:t xml:space="preserve"> </w:t>
            </w:r>
            <w:r w:rsidR="00772B36" w:rsidRPr="005A5F24">
              <w:rPr>
                <w:rFonts w:ascii="Arial" w:hAnsi="Arial" w:cs="Arial"/>
              </w:rPr>
              <w:t>to collect</w:t>
            </w:r>
            <w:r w:rsidR="006B0273" w:rsidRPr="005A5F24">
              <w:rPr>
                <w:rFonts w:ascii="Arial" w:hAnsi="Arial" w:cs="Arial"/>
              </w:rPr>
              <w:t xml:space="preserve"> data from customer interaction</w:t>
            </w:r>
            <w:r w:rsidR="004275B7" w:rsidRPr="005A5F24">
              <w:rPr>
                <w:rFonts w:ascii="Arial" w:hAnsi="Arial" w:cs="Arial"/>
              </w:rPr>
              <w:t>.</w:t>
            </w:r>
          </w:p>
          <w:p w14:paraId="47BC0AED" w14:textId="08FA5A8D" w:rsidR="00413280" w:rsidRPr="005A5F24" w:rsidRDefault="004275B7" w:rsidP="0077795F">
            <w:pPr>
              <w:pStyle w:val="ListParagraph"/>
              <w:numPr>
                <w:ilvl w:val="0"/>
                <w:numId w:val="12"/>
              </w:numPr>
              <w:spacing w:line="360" w:lineRule="auto"/>
              <w:jc w:val="both"/>
              <w:rPr>
                <w:rFonts w:ascii="Arial" w:hAnsi="Arial" w:cs="Arial"/>
              </w:rPr>
            </w:pPr>
            <w:r w:rsidRPr="005A5F24">
              <w:rPr>
                <w:rFonts w:ascii="Arial" w:hAnsi="Arial" w:cs="Arial"/>
              </w:rPr>
              <w:t xml:space="preserve">Aldi lost a lot of </w:t>
            </w:r>
            <w:r w:rsidR="00FE76EA" w:rsidRPr="005A5F24">
              <w:rPr>
                <w:rFonts w:ascii="Arial" w:hAnsi="Arial" w:cs="Arial"/>
              </w:rPr>
              <w:t>revenues on the pandemic</w:t>
            </w:r>
            <w:r w:rsidR="00555ED0" w:rsidRPr="005A5F24">
              <w:rPr>
                <w:rFonts w:ascii="Arial" w:hAnsi="Arial" w:cs="Arial"/>
              </w:rPr>
              <w:t xml:space="preserve"> </w:t>
            </w:r>
            <w:r w:rsidR="007903AC" w:rsidRPr="005A5F24">
              <w:rPr>
                <w:rFonts w:ascii="Arial" w:hAnsi="Arial" w:cs="Arial"/>
              </w:rPr>
              <w:t xml:space="preserve">due to the lack </w:t>
            </w:r>
            <w:r w:rsidR="00C511EE" w:rsidRPr="005A5F24">
              <w:rPr>
                <w:rFonts w:ascii="Arial" w:hAnsi="Arial" w:cs="Arial"/>
              </w:rPr>
              <w:t xml:space="preserve">of </w:t>
            </w:r>
            <w:r w:rsidR="007903AC" w:rsidRPr="005A5F24">
              <w:rPr>
                <w:rFonts w:ascii="Arial" w:hAnsi="Arial" w:cs="Arial"/>
              </w:rPr>
              <w:t>home delivery service</w:t>
            </w:r>
            <w:r w:rsidR="00C511EE" w:rsidRPr="005A5F24">
              <w:rPr>
                <w:rFonts w:ascii="Arial" w:hAnsi="Arial" w:cs="Arial"/>
              </w:rPr>
              <w:t>;</w:t>
            </w:r>
            <w:r w:rsidR="007903AC" w:rsidRPr="005A5F24">
              <w:rPr>
                <w:rFonts w:ascii="Arial" w:hAnsi="Arial" w:cs="Arial"/>
              </w:rPr>
              <w:t xml:space="preserve"> Aldi will </w:t>
            </w:r>
            <w:r w:rsidR="00555ED0" w:rsidRPr="005A5F24">
              <w:rPr>
                <w:rFonts w:ascii="Arial" w:hAnsi="Arial" w:cs="Arial"/>
              </w:rPr>
              <w:t xml:space="preserve">need to </w:t>
            </w:r>
            <w:r w:rsidR="00991A97" w:rsidRPr="005A5F24">
              <w:rPr>
                <w:rFonts w:ascii="Arial" w:hAnsi="Arial" w:cs="Arial"/>
              </w:rPr>
              <w:t xml:space="preserve">invest more </w:t>
            </w:r>
            <w:r w:rsidR="00C511EE" w:rsidRPr="005A5F24">
              <w:rPr>
                <w:rFonts w:ascii="Arial" w:hAnsi="Arial" w:cs="Arial"/>
              </w:rPr>
              <w:t>i</w:t>
            </w:r>
            <w:r w:rsidR="00991A97" w:rsidRPr="005A5F24">
              <w:rPr>
                <w:rFonts w:ascii="Arial" w:hAnsi="Arial" w:cs="Arial"/>
              </w:rPr>
              <w:t>n delivery service.</w:t>
            </w:r>
          </w:p>
        </w:tc>
      </w:tr>
    </w:tbl>
    <w:p w14:paraId="125E4C7F" w14:textId="77777777" w:rsidR="000B3ABD" w:rsidRPr="005A5F24" w:rsidRDefault="000B3ABD" w:rsidP="002B3051"/>
    <w:p w14:paraId="0B8CBE80" w14:textId="76CA4AD6" w:rsidR="001B772D" w:rsidRPr="005A5F24" w:rsidRDefault="0035760B" w:rsidP="00914BE6">
      <w:pPr>
        <w:pStyle w:val="Heading1"/>
      </w:pPr>
      <w:bookmarkStart w:id="11" w:name="_Toc86783259"/>
      <w:r w:rsidRPr="005A5F24">
        <w:t xml:space="preserve">SWOT Analysis on </w:t>
      </w:r>
      <w:r w:rsidR="00B71B43" w:rsidRPr="005A5F24">
        <w:t>Aldi</w:t>
      </w:r>
      <w:bookmarkEnd w:id="11"/>
      <w:r w:rsidR="00234850" w:rsidRPr="005A5F24">
        <w:t xml:space="preserve"> </w:t>
      </w:r>
    </w:p>
    <w:p w14:paraId="4FF01E6E" w14:textId="0ED28D7B" w:rsidR="0035760B" w:rsidRPr="005A5F24" w:rsidRDefault="001B772D" w:rsidP="00CB46BF">
      <w:pPr>
        <w:pStyle w:val="IntenseQuote"/>
      </w:pPr>
      <w:r w:rsidRPr="005A5F24">
        <w:t>Examining</w:t>
      </w:r>
      <w:r w:rsidR="00234850" w:rsidRPr="005A5F24">
        <w:t xml:space="preserve"> the </w:t>
      </w:r>
      <w:r w:rsidRPr="005A5F24">
        <w:t>i</w:t>
      </w:r>
      <w:r w:rsidR="001B3CDD" w:rsidRPr="005A5F24">
        <w:t xml:space="preserve">nternal and </w:t>
      </w:r>
      <w:r w:rsidRPr="005A5F24">
        <w:t>e</w:t>
      </w:r>
      <w:r w:rsidR="001B3CDD" w:rsidRPr="005A5F24">
        <w:t xml:space="preserve">xternal </w:t>
      </w:r>
      <w:r w:rsidRPr="005A5F24">
        <w:t>e</w:t>
      </w:r>
      <w:r w:rsidR="001B3CDD" w:rsidRPr="005A5F24">
        <w:t>nvironment</w:t>
      </w:r>
      <w:r w:rsidR="00223CFC" w:rsidRPr="005A5F24">
        <w:t xml:space="preserve"> </w:t>
      </w:r>
      <w:r w:rsidR="00F8288B" w:rsidRPr="005A5F24">
        <w:t>to understand</w:t>
      </w:r>
      <w:r w:rsidR="00CB2269" w:rsidRPr="005A5F24">
        <w:t xml:space="preserve"> the key strength and </w:t>
      </w:r>
      <w:r w:rsidR="00561958" w:rsidRPr="005A5F24">
        <w:t>weaknesses</w:t>
      </w:r>
      <w:r w:rsidR="00CB2269" w:rsidRPr="005A5F24">
        <w:t xml:space="preserve"> of the company</w:t>
      </w:r>
      <w:r w:rsidR="00E72376" w:rsidRPr="005A5F24">
        <w:t xml:space="preserve"> that may </w:t>
      </w:r>
      <w:r w:rsidR="00E87ABC" w:rsidRPr="005A5F24">
        <w:t xml:space="preserve">impede any </w:t>
      </w:r>
      <w:r w:rsidR="00C06B6F" w:rsidRPr="005A5F24">
        <w:t>strategic</w:t>
      </w:r>
      <w:r w:rsidR="00E87ABC" w:rsidRPr="005A5F24">
        <w:t xml:space="preserve"> plans</w:t>
      </w:r>
      <w:r w:rsidR="009D0C64" w:rsidRPr="005A5F24">
        <w:t xml:space="preserve"> (Mullins, 2010</w:t>
      </w:r>
      <w:r w:rsidR="00B97C37" w:rsidRPr="005A5F24">
        <w:t>)</w:t>
      </w:r>
      <w:r w:rsidR="00E87ABC" w:rsidRPr="005A5F24">
        <w:t>.</w:t>
      </w:r>
      <w:r w:rsidR="001C5D6D">
        <w:t xml:space="preserve"> For a full analysis please refer appendix 1 below.</w:t>
      </w:r>
    </w:p>
    <w:p w14:paraId="542E987A" w14:textId="77777777" w:rsidR="00223CFC" w:rsidRPr="005A5F24" w:rsidRDefault="00223CFC" w:rsidP="0077795F">
      <w:pPr>
        <w:spacing w:line="360" w:lineRule="auto"/>
        <w:jc w:val="both"/>
        <w:rPr>
          <w:rFonts w:ascii="Arial" w:hAnsi="Arial" w:cs="Arial"/>
          <w:b/>
          <w:bCs/>
        </w:rPr>
      </w:pPr>
    </w:p>
    <w:p w14:paraId="20B59797" w14:textId="603823B5" w:rsidR="008F0248" w:rsidRPr="005A5F24" w:rsidRDefault="00E35449" w:rsidP="00914BE6">
      <w:pPr>
        <w:pStyle w:val="Heading1"/>
      </w:pPr>
      <w:bookmarkStart w:id="12" w:name="_Toc86783260"/>
      <w:r w:rsidRPr="005A5F24">
        <w:t xml:space="preserve">Aldi’s </w:t>
      </w:r>
      <w:r w:rsidR="00434E7F" w:rsidRPr="005A5F24">
        <w:t xml:space="preserve">Competitiveness </w:t>
      </w:r>
      <w:r w:rsidR="00B71B43" w:rsidRPr="005A5F24">
        <w:t xml:space="preserve">using </w:t>
      </w:r>
      <w:r w:rsidR="008F0248" w:rsidRPr="005A5F24">
        <w:t xml:space="preserve">Porters </w:t>
      </w:r>
      <w:r w:rsidR="00B71B43" w:rsidRPr="005A5F24">
        <w:t>F</w:t>
      </w:r>
      <w:r w:rsidR="008F0248" w:rsidRPr="005A5F24">
        <w:t xml:space="preserve">ive </w:t>
      </w:r>
      <w:r w:rsidR="00B71B43" w:rsidRPr="005A5F24">
        <w:t>F</w:t>
      </w:r>
      <w:r w:rsidR="008F0248" w:rsidRPr="005A5F24">
        <w:t>orces</w:t>
      </w:r>
      <w:bookmarkEnd w:id="12"/>
    </w:p>
    <w:p w14:paraId="5A3E6EE9" w14:textId="6FC99F1F" w:rsidR="005618F6" w:rsidRPr="005618F6" w:rsidRDefault="00AA081F" w:rsidP="00CB46BF">
      <w:pPr>
        <w:pStyle w:val="IntenseQuote"/>
      </w:pPr>
      <w:r w:rsidRPr="005A5F24">
        <w:t xml:space="preserve">Examination using </w:t>
      </w:r>
      <w:r w:rsidR="00F81920" w:rsidRPr="005A5F24">
        <w:t>Porter</w:t>
      </w:r>
      <w:r w:rsidR="003A5CE5" w:rsidRPr="005A5F24">
        <w:t>’</w:t>
      </w:r>
      <w:r w:rsidR="00F81920" w:rsidRPr="005A5F24">
        <w:t xml:space="preserve">s </w:t>
      </w:r>
      <w:r w:rsidR="00732152" w:rsidRPr="005A5F24">
        <w:t xml:space="preserve">Five Forces will indicate the </w:t>
      </w:r>
      <w:r w:rsidR="00F913B2" w:rsidRPr="005A5F24">
        <w:t xml:space="preserve">current </w:t>
      </w:r>
      <w:r w:rsidR="00732152" w:rsidRPr="005A5F24">
        <w:t>competit</w:t>
      </w:r>
      <w:r w:rsidR="00F913B2" w:rsidRPr="005A5F24">
        <w:t xml:space="preserve">ive intensity in </w:t>
      </w:r>
      <w:r w:rsidR="003A5CE5" w:rsidRPr="005A5F24">
        <w:t xml:space="preserve">the </w:t>
      </w:r>
      <w:r w:rsidR="00F913B2" w:rsidRPr="005A5F24">
        <w:t>supermarket indu</w:t>
      </w:r>
      <w:r w:rsidRPr="005A5F24">
        <w:t>stry</w:t>
      </w:r>
      <w:r w:rsidR="00946D33" w:rsidRPr="005A5F24">
        <w:t xml:space="preserve"> </w:t>
      </w:r>
      <w:r w:rsidR="000C0A3F" w:rsidRPr="005A5F24">
        <w:t>t</w:t>
      </w:r>
      <w:r w:rsidR="00946D33" w:rsidRPr="005A5F24">
        <w:t xml:space="preserve">o determine any possible risk </w:t>
      </w:r>
      <w:r w:rsidR="00D51FF3" w:rsidRPr="005A5F24">
        <w:t>to prof</w:t>
      </w:r>
      <w:r w:rsidR="00E72376" w:rsidRPr="005A5F24">
        <w:t>itability or rising threat</w:t>
      </w:r>
      <w:r w:rsidR="00712E95" w:rsidRPr="005A5F24">
        <w:t xml:space="preserve"> (Johnson, Whittington and Scholes, 2011)</w:t>
      </w:r>
      <w:r w:rsidR="005618F6">
        <w:t>.</w:t>
      </w:r>
      <w:r w:rsidR="001C5D6D">
        <w:t xml:space="preserve"> For a full analysis please refer appendix </w:t>
      </w:r>
      <w:r w:rsidR="00463BA7">
        <w:t>2</w:t>
      </w:r>
      <w:r w:rsidR="001C5D6D">
        <w:t xml:space="preserve"> below.</w:t>
      </w:r>
    </w:p>
    <w:p w14:paraId="4F284452" w14:textId="28C457DA" w:rsidR="008551F5" w:rsidRPr="005A5F24" w:rsidRDefault="008551F5" w:rsidP="008551F5">
      <w:pPr>
        <w:pStyle w:val="Caption"/>
        <w:keepNext/>
        <w:jc w:val="center"/>
      </w:pPr>
      <w:r w:rsidRPr="005A5F24">
        <w:t xml:space="preserve">Figure </w:t>
      </w:r>
      <w:fldSimple w:instr=" SEQ Figure \* ARABIC ">
        <w:r w:rsidRPr="005A5F24">
          <w:rPr>
            <w:noProof/>
          </w:rPr>
          <w:t>2</w:t>
        </w:r>
      </w:fldSimple>
      <w:r w:rsidRPr="005A5F24">
        <w:t>: Expanded Version of the Marketing Process, Sourced (Kotler and Armstrong, p54, 2016).</w:t>
      </w:r>
    </w:p>
    <w:p w14:paraId="210CFD10" w14:textId="77777777" w:rsidR="00A80BEB" w:rsidRPr="005A5F24" w:rsidRDefault="00A80BEB" w:rsidP="00A80BEB">
      <w:pPr>
        <w:spacing w:line="360" w:lineRule="auto"/>
        <w:jc w:val="center"/>
        <w:rPr>
          <w:rFonts w:ascii="Arial" w:hAnsi="Arial" w:cs="Arial"/>
        </w:rPr>
      </w:pPr>
      <w:r w:rsidRPr="005A5F24">
        <w:rPr>
          <w:rFonts w:ascii="Arial" w:hAnsi="Arial" w:cs="Arial"/>
          <w:b/>
          <w:bCs/>
          <w:noProof/>
        </w:rPr>
        <w:drawing>
          <wp:inline distT="0" distB="0" distL="0" distR="0" wp14:anchorId="7CB8465C" wp14:editId="44702724">
            <wp:extent cx="5343098" cy="3669902"/>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3"/>
                    <a:srcRect l="2619" t="7082" r="4141"/>
                    <a:stretch/>
                  </pic:blipFill>
                  <pic:spPr bwMode="auto">
                    <a:xfrm>
                      <a:off x="0" y="0"/>
                      <a:ext cx="5344050" cy="3670556"/>
                    </a:xfrm>
                    <a:prstGeom prst="rect">
                      <a:avLst/>
                    </a:prstGeom>
                    <a:ln>
                      <a:noFill/>
                    </a:ln>
                    <a:extLst>
                      <a:ext uri="{53640926-AAD7-44D8-BBD7-CCE9431645EC}">
                        <a14:shadowObscured xmlns:a14="http://schemas.microsoft.com/office/drawing/2010/main"/>
                      </a:ext>
                    </a:extLst>
                  </pic:spPr>
                </pic:pic>
              </a:graphicData>
            </a:graphic>
          </wp:inline>
        </w:drawing>
      </w:r>
    </w:p>
    <w:p w14:paraId="4EA26953" w14:textId="11159874" w:rsidR="00BB144F" w:rsidRPr="005A5F24" w:rsidRDefault="00A80BEB" w:rsidP="00A80BEB">
      <w:pPr>
        <w:spacing w:line="360" w:lineRule="auto"/>
        <w:jc w:val="both"/>
        <w:rPr>
          <w:rFonts w:ascii="Arial" w:hAnsi="Arial" w:cs="Arial"/>
        </w:rPr>
      </w:pPr>
      <w:r w:rsidRPr="005A5F24">
        <w:rPr>
          <w:rFonts w:ascii="Arial" w:hAnsi="Arial" w:cs="Arial"/>
        </w:rPr>
        <w:t xml:space="preserve">Figure </w:t>
      </w:r>
      <w:r w:rsidR="008551F5" w:rsidRPr="005A5F24">
        <w:rPr>
          <w:rFonts w:ascii="Arial" w:hAnsi="Arial" w:cs="Arial"/>
        </w:rPr>
        <w:t>2</w:t>
      </w:r>
      <w:r w:rsidRPr="005A5F24">
        <w:rPr>
          <w:rFonts w:ascii="Arial" w:hAnsi="Arial" w:cs="Arial"/>
        </w:rPr>
        <w:t xml:space="preserve"> is a broader version of the marketing process; it is a roadmap to create </w:t>
      </w:r>
      <w:r w:rsidR="0010336E" w:rsidRPr="005A5F24">
        <w:rPr>
          <w:rFonts w:ascii="Arial" w:hAnsi="Arial" w:cs="Arial"/>
        </w:rPr>
        <w:t>customer value and build customer relationships</w:t>
      </w:r>
      <w:r w:rsidRPr="005A5F24">
        <w:rPr>
          <w:rFonts w:ascii="Arial" w:hAnsi="Arial" w:cs="Arial"/>
        </w:rPr>
        <w:t xml:space="preserve"> by harnessing marketing technology. Using customer segmentation and using the 4Ps to build </w:t>
      </w:r>
      <w:r w:rsidR="0010336E" w:rsidRPr="005A5F24">
        <w:rPr>
          <w:rFonts w:ascii="Arial" w:hAnsi="Arial" w:cs="Arial"/>
        </w:rPr>
        <w:t xml:space="preserve">a </w:t>
      </w:r>
      <w:r w:rsidRPr="005A5F24">
        <w:rPr>
          <w:rFonts w:ascii="Arial" w:hAnsi="Arial" w:cs="Arial"/>
        </w:rPr>
        <w:t>relationship to create capture customer lifetime value. The above figure will be used to assess Aldi’s marketing activities</w:t>
      </w:r>
      <w:r w:rsidR="002F141A" w:rsidRPr="005A5F24">
        <w:rPr>
          <w:rFonts w:ascii="Arial" w:hAnsi="Arial" w:cs="Arial"/>
        </w:rPr>
        <w:t xml:space="preserve"> below</w:t>
      </w:r>
      <w:r w:rsidRPr="005A5F24">
        <w:rPr>
          <w:rFonts w:ascii="Arial" w:hAnsi="Arial" w:cs="Arial"/>
        </w:rPr>
        <w:t>.</w:t>
      </w:r>
    </w:p>
    <w:p w14:paraId="1A8D6CF7" w14:textId="0F1848D7" w:rsidR="002A35B1" w:rsidRPr="005A5F24" w:rsidRDefault="004F636A" w:rsidP="00914BE6">
      <w:pPr>
        <w:pStyle w:val="Heading1"/>
      </w:pPr>
      <w:bookmarkStart w:id="13" w:name="_Toc86783261"/>
      <w:r w:rsidRPr="005A5F24">
        <w:t xml:space="preserve">The </w:t>
      </w:r>
      <w:r w:rsidR="006A28C2" w:rsidRPr="005A5F24">
        <w:t>Marketing Mix</w:t>
      </w:r>
      <w:r w:rsidRPr="005A5F24">
        <w:t xml:space="preserve"> Concept</w:t>
      </w:r>
      <w:bookmarkEnd w:id="13"/>
    </w:p>
    <w:p w14:paraId="44519257" w14:textId="49D336E9" w:rsidR="00BB3F37" w:rsidRPr="005A5F24" w:rsidRDefault="00971360" w:rsidP="0077795F">
      <w:pPr>
        <w:spacing w:line="360" w:lineRule="auto"/>
        <w:jc w:val="both"/>
        <w:rPr>
          <w:rFonts w:ascii="Arial" w:hAnsi="Arial" w:cs="Arial"/>
        </w:rPr>
      </w:pPr>
      <w:r w:rsidRPr="005A5F24">
        <w:rPr>
          <w:rFonts w:ascii="Arial" w:hAnsi="Arial" w:cs="Arial"/>
        </w:rPr>
        <w:t xml:space="preserve">When </w:t>
      </w:r>
      <w:r w:rsidR="00A565A0" w:rsidRPr="005A5F24">
        <w:rPr>
          <w:rFonts w:ascii="Arial" w:hAnsi="Arial" w:cs="Arial"/>
        </w:rPr>
        <w:t>an</w:t>
      </w:r>
      <w:r w:rsidRPr="005A5F24">
        <w:rPr>
          <w:rFonts w:ascii="Arial" w:hAnsi="Arial" w:cs="Arial"/>
        </w:rPr>
        <w:t xml:space="preserve"> </w:t>
      </w:r>
      <w:r w:rsidR="0064793D" w:rsidRPr="005A5F24">
        <w:rPr>
          <w:rFonts w:ascii="Arial" w:hAnsi="Arial" w:cs="Arial"/>
        </w:rPr>
        <w:t>organisation</w:t>
      </w:r>
      <w:r w:rsidRPr="005A5F24">
        <w:rPr>
          <w:rFonts w:ascii="Arial" w:hAnsi="Arial" w:cs="Arial"/>
        </w:rPr>
        <w:t xml:space="preserve"> </w:t>
      </w:r>
      <w:r w:rsidR="009E3883" w:rsidRPr="005A5F24">
        <w:rPr>
          <w:rFonts w:ascii="Arial" w:hAnsi="Arial" w:cs="Arial"/>
        </w:rPr>
        <w:t xml:space="preserve">like Aldi </w:t>
      </w:r>
      <w:r w:rsidRPr="005A5F24">
        <w:rPr>
          <w:rFonts w:ascii="Arial" w:hAnsi="Arial" w:cs="Arial"/>
        </w:rPr>
        <w:t xml:space="preserve">utilises a set of </w:t>
      </w:r>
      <w:r w:rsidR="00A16130" w:rsidRPr="005A5F24">
        <w:rPr>
          <w:rFonts w:ascii="Arial" w:hAnsi="Arial" w:cs="Arial"/>
        </w:rPr>
        <w:t>controlled</w:t>
      </w:r>
      <w:r w:rsidRPr="005A5F24">
        <w:rPr>
          <w:rFonts w:ascii="Arial" w:hAnsi="Arial" w:cs="Arial"/>
        </w:rPr>
        <w:t xml:space="preserve"> </w:t>
      </w:r>
      <w:r w:rsidR="00603608" w:rsidRPr="005A5F24">
        <w:rPr>
          <w:rFonts w:ascii="Arial" w:hAnsi="Arial" w:cs="Arial"/>
        </w:rPr>
        <w:t xml:space="preserve">tools </w:t>
      </w:r>
      <w:r w:rsidR="0047293B" w:rsidRPr="005A5F24">
        <w:rPr>
          <w:rFonts w:ascii="Arial" w:hAnsi="Arial" w:cs="Arial"/>
        </w:rPr>
        <w:t>to market its product and services</w:t>
      </w:r>
      <w:r w:rsidR="00A03F79" w:rsidRPr="005A5F24">
        <w:rPr>
          <w:rFonts w:ascii="Arial" w:hAnsi="Arial" w:cs="Arial"/>
        </w:rPr>
        <w:t xml:space="preserve"> to</w:t>
      </w:r>
      <w:r w:rsidR="0064549B" w:rsidRPr="005A5F24">
        <w:rPr>
          <w:rFonts w:ascii="Arial" w:hAnsi="Arial" w:cs="Arial"/>
        </w:rPr>
        <w:t xml:space="preserve"> create a response from </w:t>
      </w:r>
      <w:r w:rsidR="00F0326D" w:rsidRPr="005A5F24">
        <w:rPr>
          <w:rFonts w:ascii="Arial" w:hAnsi="Arial" w:cs="Arial"/>
        </w:rPr>
        <w:t>the consumer</w:t>
      </w:r>
      <w:r w:rsidR="003B4771" w:rsidRPr="005A5F24">
        <w:rPr>
          <w:rFonts w:ascii="Arial" w:hAnsi="Arial" w:cs="Arial"/>
        </w:rPr>
        <w:t>,</w:t>
      </w:r>
      <w:r w:rsidR="00F0326D" w:rsidRPr="005A5F24">
        <w:rPr>
          <w:rFonts w:ascii="Arial" w:hAnsi="Arial" w:cs="Arial"/>
        </w:rPr>
        <w:t xml:space="preserve"> </w:t>
      </w:r>
      <w:r w:rsidR="00F76D92" w:rsidRPr="005A5F24">
        <w:rPr>
          <w:rFonts w:ascii="Arial" w:hAnsi="Arial" w:cs="Arial"/>
        </w:rPr>
        <w:t>A</w:t>
      </w:r>
      <w:r w:rsidR="003B4771" w:rsidRPr="005A5F24">
        <w:rPr>
          <w:rFonts w:ascii="Arial" w:hAnsi="Arial" w:cs="Arial"/>
        </w:rPr>
        <w:t>ldi uses a combination of tactics</w:t>
      </w:r>
      <w:r w:rsidR="00D050C2" w:rsidRPr="005A5F24">
        <w:rPr>
          <w:rFonts w:ascii="Arial" w:hAnsi="Arial" w:cs="Arial"/>
        </w:rPr>
        <w:t xml:space="preserve"> </w:t>
      </w:r>
      <w:r w:rsidR="003A1D09" w:rsidRPr="005A5F24">
        <w:rPr>
          <w:rFonts w:ascii="Arial" w:hAnsi="Arial" w:cs="Arial"/>
        </w:rPr>
        <w:t xml:space="preserve">to achieve </w:t>
      </w:r>
      <w:r w:rsidR="008C0FEE" w:rsidRPr="005A5F24">
        <w:rPr>
          <w:rFonts w:ascii="Arial" w:hAnsi="Arial" w:cs="Arial"/>
        </w:rPr>
        <w:t>its goal</w:t>
      </w:r>
      <w:r w:rsidR="00CC3EDD" w:rsidRPr="005A5F24">
        <w:rPr>
          <w:rFonts w:ascii="Arial" w:hAnsi="Arial" w:cs="Arial"/>
        </w:rPr>
        <w:t>s</w:t>
      </w:r>
      <w:r w:rsidR="008C0FEE" w:rsidRPr="005A5F24">
        <w:rPr>
          <w:rFonts w:ascii="Arial" w:hAnsi="Arial" w:cs="Arial"/>
        </w:rPr>
        <w:t xml:space="preserve"> through </w:t>
      </w:r>
      <w:r w:rsidR="00975556" w:rsidRPr="005A5F24">
        <w:rPr>
          <w:rFonts w:ascii="Arial" w:hAnsi="Arial" w:cs="Arial"/>
        </w:rPr>
        <w:t xml:space="preserve">marketing </w:t>
      </w:r>
      <w:r w:rsidR="00870307" w:rsidRPr="005A5F24">
        <w:rPr>
          <w:rFonts w:ascii="Arial" w:hAnsi="Arial" w:cs="Arial"/>
        </w:rPr>
        <w:t xml:space="preserve">its product and services to the targeted </w:t>
      </w:r>
      <w:r w:rsidR="00D544A1" w:rsidRPr="005A5F24">
        <w:rPr>
          <w:rFonts w:ascii="Arial" w:hAnsi="Arial" w:cs="Arial"/>
        </w:rPr>
        <w:t>customers</w:t>
      </w:r>
      <w:r w:rsidR="00050589" w:rsidRPr="005A5F24">
        <w:rPr>
          <w:rFonts w:ascii="Arial" w:hAnsi="Arial" w:cs="Arial"/>
        </w:rPr>
        <w:t xml:space="preserve">. </w:t>
      </w:r>
      <w:r w:rsidR="00877A9A" w:rsidRPr="005A5F24">
        <w:rPr>
          <w:rFonts w:ascii="Arial" w:hAnsi="Arial" w:cs="Arial"/>
        </w:rPr>
        <w:t>A</w:t>
      </w:r>
      <w:r w:rsidR="00E62866" w:rsidRPr="005A5F24">
        <w:rPr>
          <w:rFonts w:ascii="Arial" w:hAnsi="Arial" w:cs="Arial"/>
        </w:rPr>
        <w:t>ldi</w:t>
      </w:r>
      <w:r w:rsidR="00877A9A" w:rsidRPr="005A5F24">
        <w:rPr>
          <w:rFonts w:ascii="Arial" w:hAnsi="Arial" w:cs="Arial"/>
        </w:rPr>
        <w:t>’s market strategy may include</w:t>
      </w:r>
      <w:r w:rsidR="006042FF" w:rsidRPr="005A5F24">
        <w:rPr>
          <w:rFonts w:ascii="Arial" w:hAnsi="Arial" w:cs="Arial"/>
        </w:rPr>
        <w:t xml:space="preserve"> </w:t>
      </w:r>
      <w:r w:rsidR="008A6F06" w:rsidRPr="005A5F24">
        <w:rPr>
          <w:rFonts w:ascii="Arial" w:hAnsi="Arial" w:cs="Arial"/>
        </w:rPr>
        <w:t>segmentation</w:t>
      </w:r>
      <w:r w:rsidR="007D34AE" w:rsidRPr="005A5F24">
        <w:rPr>
          <w:rFonts w:ascii="Arial" w:hAnsi="Arial" w:cs="Arial"/>
        </w:rPr>
        <w:t xml:space="preserve"> by income</w:t>
      </w:r>
      <w:r w:rsidR="008A6F06" w:rsidRPr="005A5F24">
        <w:rPr>
          <w:rFonts w:ascii="Arial" w:hAnsi="Arial" w:cs="Arial"/>
        </w:rPr>
        <w:t xml:space="preserve">, </w:t>
      </w:r>
      <w:r w:rsidR="00D00D1D" w:rsidRPr="005A5F24">
        <w:rPr>
          <w:rFonts w:ascii="Arial" w:hAnsi="Arial" w:cs="Arial"/>
        </w:rPr>
        <w:t xml:space="preserve">stores located </w:t>
      </w:r>
      <w:r w:rsidR="00755E25" w:rsidRPr="005A5F24">
        <w:rPr>
          <w:rFonts w:ascii="Arial" w:hAnsi="Arial" w:cs="Arial"/>
        </w:rPr>
        <w:t xml:space="preserve">strategically </w:t>
      </w:r>
      <w:r w:rsidR="00D00D1D" w:rsidRPr="005A5F24">
        <w:rPr>
          <w:rFonts w:ascii="Arial" w:hAnsi="Arial" w:cs="Arial"/>
        </w:rPr>
        <w:t xml:space="preserve">based </w:t>
      </w:r>
      <w:r w:rsidR="003B4771" w:rsidRPr="005A5F24">
        <w:rPr>
          <w:rFonts w:ascii="Arial" w:hAnsi="Arial" w:cs="Arial"/>
        </w:rPr>
        <w:t xml:space="preserve">on </w:t>
      </w:r>
      <w:r w:rsidR="00D00D1D" w:rsidRPr="005A5F24">
        <w:rPr>
          <w:rFonts w:ascii="Arial" w:hAnsi="Arial" w:cs="Arial"/>
        </w:rPr>
        <w:t>income</w:t>
      </w:r>
      <w:r w:rsidR="00835A29" w:rsidRPr="005A5F24">
        <w:rPr>
          <w:rFonts w:ascii="Arial" w:hAnsi="Arial" w:cs="Arial"/>
        </w:rPr>
        <w:t>, price</w:t>
      </w:r>
      <w:r w:rsidR="00484BF5" w:rsidRPr="005A5F24">
        <w:rPr>
          <w:rFonts w:ascii="Arial" w:hAnsi="Arial" w:cs="Arial"/>
        </w:rPr>
        <w:t xml:space="preserve"> </w:t>
      </w:r>
      <w:r w:rsidR="00D00D1D" w:rsidRPr="005A5F24">
        <w:rPr>
          <w:rFonts w:ascii="Arial" w:hAnsi="Arial" w:cs="Arial"/>
        </w:rPr>
        <w:t xml:space="preserve">based on </w:t>
      </w:r>
      <w:r w:rsidR="00B870E3" w:rsidRPr="005A5F24">
        <w:rPr>
          <w:rFonts w:ascii="Arial" w:hAnsi="Arial" w:cs="Arial"/>
        </w:rPr>
        <w:t>affordability</w:t>
      </w:r>
      <w:r w:rsidR="00B5730A" w:rsidRPr="005A5F24">
        <w:rPr>
          <w:rFonts w:ascii="Arial" w:hAnsi="Arial" w:cs="Arial"/>
        </w:rPr>
        <w:t xml:space="preserve"> and promoting through numerous </w:t>
      </w:r>
      <w:r w:rsidR="006C7A77" w:rsidRPr="005A5F24">
        <w:rPr>
          <w:rFonts w:ascii="Arial" w:hAnsi="Arial" w:cs="Arial"/>
        </w:rPr>
        <w:t>media platform</w:t>
      </w:r>
      <w:r w:rsidR="003B4771" w:rsidRPr="005A5F24">
        <w:rPr>
          <w:rFonts w:ascii="Arial" w:hAnsi="Arial" w:cs="Arial"/>
        </w:rPr>
        <w:t>s</w:t>
      </w:r>
      <w:r w:rsidR="000305F5" w:rsidRPr="005A5F24">
        <w:rPr>
          <w:rFonts w:ascii="Arial" w:hAnsi="Arial" w:cs="Arial"/>
        </w:rPr>
        <w:t xml:space="preserve"> to deliver the value </w:t>
      </w:r>
      <w:r w:rsidR="00477270" w:rsidRPr="005A5F24">
        <w:rPr>
          <w:rFonts w:ascii="Arial" w:hAnsi="Arial" w:cs="Arial"/>
        </w:rPr>
        <w:t>proposition</w:t>
      </w:r>
      <w:r w:rsidR="00C1292A" w:rsidRPr="005A5F24">
        <w:rPr>
          <w:rFonts w:ascii="Arial" w:hAnsi="Arial" w:cs="Arial"/>
        </w:rPr>
        <w:t xml:space="preserve"> (Thabit and Raewf, 2018)</w:t>
      </w:r>
      <w:r w:rsidR="00020AF6" w:rsidRPr="005A5F24">
        <w:rPr>
          <w:rFonts w:ascii="Arial" w:hAnsi="Arial" w:cs="Arial"/>
        </w:rPr>
        <w:t>.</w:t>
      </w:r>
      <w:r w:rsidR="006D28EA" w:rsidRPr="005A5F24">
        <w:rPr>
          <w:rFonts w:ascii="Arial" w:hAnsi="Arial" w:cs="Arial"/>
        </w:rPr>
        <w:t xml:space="preserve"> </w:t>
      </w:r>
    </w:p>
    <w:p w14:paraId="62ACE121" w14:textId="77777777" w:rsidR="00020AF6" w:rsidRPr="005A5F24" w:rsidRDefault="00D83E52" w:rsidP="00D0751C">
      <w:pPr>
        <w:pStyle w:val="Heading2"/>
      </w:pPr>
      <w:bookmarkStart w:id="14" w:name="_Toc86783262"/>
      <w:r w:rsidRPr="005A5F24">
        <w:t>Critics of Marketing Mix</w:t>
      </w:r>
      <w:bookmarkEnd w:id="14"/>
    </w:p>
    <w:p w14:paraId="08BF0BC0" w14:textId="3C01FB63" w:rsidR="0067272F" w:rsidRPr="005A5F24" w:rsidRDefault="00020AF6" w:rsidP="00E74818">
      <w:pPr>
        <w:spacing w:before="240" w:line="360" w:lineRule="auto"/>
        <w:jc w:val="both"/>
        <w:rPr>
          <w:rFonts w:ascii="Arial" w:hAnsi="Arial" w:cs="Arial"/>
        </w:rPr>
      </w:pPr>
      <w:r w:rsidRPr="005A5F24">
        <w:rPr>
          <w:rFonts w:ascii="Arial" w:hAnsi="Arial" w:cs="Arial"/>
        </w:rPr>
        <w:t>Many scholars have crit</w:t>
      </w:r>
      <w:r w:rsidR="008065B4" w:rsidRPr="005A5F24">
        <w:rPr>
          <w:rFonts w:ascii="Arial" w:hAnsi="Arial" w:cs="Arial"/>
        </w:rPr>
        <w:t xml:space="preserve">icised </w:t>
      </w:r>
      <w:r w:rsidR="00A100B3" w:rsidRPr="005A5F24">
        <w:rPr>
          <w:rFonts w:ascii="Arial" w:hAnsi="Arial" w:cs="Arial"/>
        </w:rPr>
        <w:t>m</w:t>
      </w:r>
      <w:r w:rsidR="007641D5" w:rsidRPr="005A5F24">
        <w:rPr>
          <w:rFonts w:ascii="Arial" w:hAnsi="Arial" w:cs="Arial"/>
        </w:rPr>
        <w:t xml:space="preserve">arketing </w:t>
      </w:r>
      <w:r w:rsidR="00A100B3" w:rsidRPr="005A5F24">
        <w:rPr>
          <w:rFonts w:ascii="Arial" w:hAnsi="Arial" w:cs="Arial"/>
        </w:rPr>
        <w:t>m</w:t>
      </w:r>
      <w:r w:rsidR="007641D5" w:rsidRPr="005A5F24">
        <w:rPr>
          <w:rFonts w:ascii="Arial" w:hAnsi="Arial" w:cs="Arial"/>
        </w:rPr>
        <w:t xml:space="preserve">ix </w:t>
      </w:r>
      <w:r w:rsidR="00BA6C95" w:rsidRPr="005A5F24">
        <w:rPr>
          <w:rFonts w:ascii="Arial" w:hAnsi="Arial" w:cs="Arial"/>
        </w:rPr>
        <w:t>credibility</w:t>
      </w:r>
      <w:r w:rsidR="004C1BA7" w:rsidRPr="005A5F24">
        <w:rPr>
          <w:rFonts w:ascii="Arial" w:hAnsi="Arial" w:cs="Arial"/>
        </w:rPr>
        <w:t>.</w:t>
      </w:r>
      <w:r w:rsidR="00884390" w:rsidRPr="005A5F24">
        <w:rPr>
          <w:rFonts w:ascii="Arial" w:hAnsi="Arial" w:cs="Arial"/>
        </w:rPr>
        <w:t xml:space="preserve"> </w:t>
      </w:r>
      <w:r w:rsidR="00F23022" w:rsidRPr="005A5F24">
        <w:rPr>
          <w:rFonts w:ascii="Arial" w:hAnsi="Arial" w:cs="Arial"/>
        </w:rPr>
        <w:t xml:space="preserve">Goi (2009) </w:t>
      </w:r>
      <w:r w:rsidR="00723A8D" w:rsidRPr="005A5F24">
        <w:rPr>
          <w:rFonts w:ascii="Arial" w:hAnsi="Arial" w:cs="Arial"/>
        </w:rPr>
        <w:t>cit</w:t>
      </w:r>
      <w:r w:rsidR="00F23022" w:rsidRPr="005A5F24">
        <w:rPr>
          <w:rFonts w:ascii="Arial" w:hAnsi="Arial" w:cs="Arial"/>
        </w:rPr>
        <w:t>ed</w:t>
      </w:r>
      <w:r w:rsidR="00723A8D" w:rsidRPr="005A5F24">
        <w:rPr>
          <w:rFonts w:ascii="Arial" w:hAnsi="Arial" w:cs="Arial"/>
        </w:rPr>
        <w:t xml:space="preserve">, it does not consider </w:t>
      </w:r>
      <w:r w:rsidR="00201821" w:rsidRPr="005A5F24">
        <w:rPr>
          <w:rFonts w:ascii="Arial" w:hAnsi="Arial" w:cs="Arial"/>
        </w:rPr>
        <w:t>customer behaviour</w:t>
      </w:r>
      <w:r w:rsidR="00A75760" w:rsidRPr="005A5F24">
        <w:rPr>
          <w:rFonts w:ascii="Arial" w:hAnsi="Arial" w:cs="Arial"/>
        </w:rPr>
        <w:t>;</w:t>
      </w:r>
      <w:r w:rsidR="00201821" w:rsidRPr="005A5F24">
        <w:rPr>
          <w:rFonts w:ascii="Arial" w:hAnsi="Arial" w:cs="Arial"/>
        </w:rPr>
        <w:t xml:space="preserve"> </w:t>
      </w:r>
      <w:r w:rsidR="004C1BA7" w:rsidRPr="005A5F24">
        <w:rPr>
          <w:rFonts w:ascii="Arial" w:hAnsi="Arial" w:cs="Arial"/>
        </w:rPr>
        <w:t>instead</w:t>
      </w:r>
      <w:r w:rsidR="00996C13" w:rsidRPr="005A5F24">
        <w:rPr>
          <w:rFonts w:ascii="Arial" w:hAnsi="Arial" w:cs="Arial"/>
        </w:rPr>
        <w:t>,</w:t>
      </w:r>
      <w:r w:rsidR="00201821" w:rsidRPr="005A5F24">
        <w:rPr>
          <w:rFonts w:ascii="Arial" w:hAnsi="Arial" w:cs="Arial"/>
        </w:rPr>
        <w:t xml:space="preserve"> </w:t>
      </w:r>
      <w:r w:rsidR="00784FE6" w:rsidRPr="005A5F24">
        <w:rPr>
          <w:rFonts w:ascii="Arial" w:hAnsi="Arial" w:cs="Arial"/>
        </w:rPr>
        <w:t>it is very internally oriented</w:t>
      </w:r>
      <w:r w:rsidR="00884390" w:rsidRPr="005A5F24">
        <w:rPr>
          <w:rFonts w:ascii="Arial" w:hAnsi="Arial" w:cs="Arial"/>
        </w:rPr>
        <w:t>.</w:t>
      </w:r>
      <w:r w:rsidR="00F23022" w:rsidRPr="005A5F24">
        <w:rPr>
          <w:rFonts w:ascii="Arial" w:hAnsi="Arial" w:cs="Arial"/>
        </w:rPr>
        <w:t xml:space="preserve"> </w:t>
      </w:r>
      <w:r w:rsidR="00263111" w:rsidRPr="005A5F24">
        <w:rPr>
          <w:rFonts w:ascii="Arial" w:hAnsi="Arial" w:cs="Arial"/>
        </w:rPr>
        <w:t>Furthermore</w:t>
      </w:r>
      <w:r w:rsidR="001B1F07" w:rsidRPr="005A5F24">
        <w:rPr>
          <w:rFonts w:ascii="Arial" w:hAnsi="Arial" w:cs="Arial"/>
        </w:rPr>
        <w:t>,</w:t>
      </w:r>
      <w:r w:rsidR="00263111" w:rsidRPr="005A5F24">
        <w:rPr>
          <w:rFonts w:ascii="Arial" w:hAnsi="Arial" w:cs="Arial"/>
        </w:rPr>
        <w:t xml:space="preserve"> </w:t>
      </w:r>
      <w:r w:rsidR="00F216A4" w:rsidRPr="005A5F24">
        <w:rPr>
          <w:rFonts w:ascii="Arial" w:hAnsi="Arial" w:cs="Arial"/>
        </w:rPr>
        <w:t xml:space="preserve">it is not </w:t>
      </w:r>
      <w:r w:rsidR="00996C13" w:rsidRPr="005A5F24">
        <w:rPr>
          <w:rFonts w:ascii="Arial" w:hAnsi="Arial" w:cs="Arial"/>
        </w:rPr>
        <w:t>adequat</w:t>
      </w:r>
      <w:r w:rsidR="00F216A4" w:rsidRPr="005A5F24">
        <w:rPr>
          <w:rFonts w:ascii="Arial" w:hAnsi="Arial" w:cs="Arial"/>
        </w:rPr>
        <w:t xml:space="preserve">e for the </w:t>
      </w:r>
      <w:r w:rsidR="00EB24AC" w:rsidRPr="005A5F24">
        <w:rPr>
          <w:rFonts w:ascii="Arial" w:hAnsi="Arial" w:cs="Arial"/>
        </w:rPr>
        <w:t xml:space="preserve">elements of </w:t>
      </w:r>
      <w:r w:rsidR="00F216A4" w:rsidRPr="005A5F24">
        <w:rPr>
          <w:rFonts w:ascii="Arial" w:hAnsi="Arial" w:cs="Arial"/>
        </w:rPr>
        <w:t>service</w:t>
      </w:r>
      <w:r w:rsidR="00EB24AC" w:rsidRPr="005A5F24">
        <w:rPr>
          <w:rFonts w:ascii="Arial" w:hAnsi="Arial" w:cs="Arial"/>
        </w:rPr>
        <w:t>s in the</w:t>
      </w:r>
      <w:r w:rsidR="00234D93" w:rsidRPr="005A5F24">
        <w:rPr>
          <w:rFonts w:ascii="Arial" w:hAnsi="Arial" w:cs="Arial"/>
        </w:rPr>
        <w:t xml:space="preserve"> marketing.</w:t>
      </w:r>
      <w:r w:rsidR="00EB24AC" w:rsidRPr="005A5F24">
        <w:rPr>
          <w:rFonts w:ascii="Arial" w:hAnsi="Arial" w:cs="Arial"/>
        </w:rPr>
        <w:t xml:space="preserve"> </w:t>
      </w:r>
      <w:r w:rsidR="00BD3329" w:rsidRPr="005A5F24">
        <w:rPr>
          <w:rFonts w:ascii="Arial" w:hAnsi="Arial" w:cs="Arial"/>
        </w:rPr>
        <w:t>Kotler</w:t>
      </w:r>
      <w:r w:rsidR="00F43B74" w:rsidRPr="005A5F24">
        <w:rPr>
          <w:rFonts w:ascii="Arial" w:hAnsi="Arial" w:cs="Arial"/>
        </w:rPr>
        <w:t xml:space="preserve"> (1984) said </w:t>
      </w:r>
      <w:r w:rsidR="00437A8C" w:rsidRPr="005A5F24">
        <w:rPr>
          <w:rFonts w:ascii="Arial" w:hAnsi="Arial" w:cs="Arial"/>
        </w:rPr>
        <w:t>m</w:t>
      </w:r>
      <w:r w:rsidR="00F43B74" w:rsidRPr="005A5F24">
        <w:rPr>
          <w:rFonts w:ascii="Arial" w:hAnsi="Arial" w:cs="Arial"/>
        </w:rPr>
        <w:t xml:space="preserve">arketing </w:t>
      </w:r>
      <w:r w:rsidR="00A100B3" w:rsidRPr="005A5F24">
        <w:rPr>
          <w:rFonts w:ascii="Arial" w:hAnsi="Arial" w:cs="Arial"/>
        </w:rPr>
        <w:t>m</w:t>
      </w:r>
      <w:r w:rsidR="00F43B74" w:rsidRPr="005A5F24">
        <w:rPr>
          <w:rFonts w:ascii="Arial" w:hAnsi="Arial" w:cs="Arial"/>
        </w:rPr>
        <w:t xml:space="preserve">ix </w:t>
      </w:r>
      <w:r w:rsidR="00A100B3" w:rsidRPr="005A5F24">
        <w:rPr>
          <w:rFonts w:ascii="Arial" w:hAnsi="Arial" w:cs="Arial"/>
        </w:rPr>
        <w:t>should consider external factors</w:t>
      </w:r>
      <w:r w:rsidR="00996C13" w:rsidRPr="005A5F24">
        <w:rPr>
          <w:rFonts w:ascii="Arial" w:hAnsi="Arial" w:cs="Arial"/>
        </w:rPr>
        <w:t>,</w:t>
      </w:r>
      <w:r w:rsidR="00A100B3" w:rsidRPr="005A5F24">
        <w:rPr>
          <w:rFonts w:ascii="Arial" w:hAnsi="Arial" w:cs="Arial"/>
        </w:rPr>
        <w:t xml:space="preserve"> </w:t>
      </w:r>
      <w:r w:rsidR="005C7A45" w:rsidRPr="005A5F24">
        <w:rPr>
          <w:rFonts w:ascii="Arial" w:hAnsi="Arial" w:cs="Arial"/>
        </w:rPr>
        <w:t>political power</w:t>
      </w:r>
      <w:r w:rsidR="0038288F" w:rsidRPr="005A5F24">
        <w:rPr>
          <w:rFonts w:ascii="Arial" w:hAnsi="Arial" w:cs="Arial"/>
        </w:rPr>
        <w:t xml:space="preserve">, and public opinion. </w:t>
      </w:r>
      <w:r w:rsidR="00A2381D" w:rsidRPr="005A5F24">
        <w:rPr>
          <w:rFonts w:ascii="Arial" w:hAnsi="Arial" w:cs="Arial"/>
        </w:rPr>
        <w:t>Even with the criticism</w:t>
      </w:r>
      <w:r w:rsidR="0097220C" w:rsidRPr="005A5F24">
        <w:rPr>
          <w:rFonts w:ascii="Arial" w:hAnsi="Arial" w:cs="Arial"/>
        </w:rPr>
        <w:t>,</w:t>
      </w:r>
      <w:r w:rsidR="00183FAB" w:rsidRPr="005A5F24">
        <w:rPr>
          <w:rFonts w:ascii="Arial" w:hAnsi="Arial" w:cs="Arial"/>
        </w:rPr>
        <w:t xml:space="preserve"> </w:t>
      </w:r>
      <w:r w:rsidR="00821E3E" w:rsidRPr="005A5F24">
        <w:rPr>
          <w:rFonts w:ascii="Arial" w:hAnsi="Arial" w:cs="Arial"/>
        </w:rPr>
        <w:t xml:space="preserve">the 4Ps has been </w:t>
      </w:r>
      <w:r w:rsidR="00136087" w:rsidRPr="005A5F24">
        <w:rPr>
          <w:rFonts w:ascii="Arial" w:hAnsi="Arial" w:cs="Arial"/>
        </w:rPr>
        <w:t>influential</w:t>
      </w:r>
      <w:r w:rsidR="00C466CB" w:rsidRPr="005A5F24">
        <w:rPr>
          <w:rFonts w:ascii="Arial" w:hAnsi="Arial" w:cs="Arial"/>
        </w:rPr>
        <w:t xml:space="preserve"> theory in marketing practice</w:t>
      </w:r>
      <w:r w:rsidR="00367829" w:rsidRPr="005A5F24">
        <w:rPr>
          <w:rFonts w:ascii="Arial" w:hAnsi="Arial" w:cs="Arial"/>
        </w:rPr>
        <w:t xml:space="preserve"> in </w:t>
      </w:r>
      <w:r w:rsidR="0097220C" w:rsidRPr="005A5F24">
        <w:rPr>
          <w:rFonts w:ascii="Arial" w:hAnsi="Arial" w:cs="Arial"/>
        </w:rPr>
        <w:t xml:space="preserve">a </w:t>
      </w:r>
      <w:r w:rsidR="00367829" w:rsidRPr="005A5F24">
        <w:rPr>
          <w:rFonts w:ascii="Arial" w:hAnsi="Arial" w:cs="Arial"/>
        </w:rPr>
        <w:t>larger context</w:t>
      </w:r>
      <w:r w:rsidR="00C466CB" w:rsidRPr="005A5F24">
        <w:rPr>
          <w:rFonts w:ascii="Arial" w:hAnsi="Arial" w:cs="Arial"/>
        </w:rPr>
        <w:t>.</w:t>
      </w:r>
    </w:p>
    <w:p w14:paraId="2494FF99" w14:textId="1039561E" w:rsidR="00357E1B" w:rsidRPr="005A5F24" w:rsidRDefault="00357E1B" w:rsidP="008E480B">
      <w:pPr>
        <w:pStyle w:val="Heading2"/>
      </w:pPr>
      <w:bookmarkStart w:id="15" w:name="_Toc86783263"/>
      <w:r w:rsidRPr="005A5F24">
        <w:t>Product</w:t>
      </w:r>
      <w:bookmarkEnd w:id="15"/>
    </w:p>
    <w:p w14:paraId="1E3AC565" w14:textId="3E9AE0EB" w:rsidR="00136E97" w:rsidRPr="005A5F24" w:rsidRDefault="004D404C" w:rsidP="0077795F">
      <w:pPr>
        <w:spacing w:line="360" w:lineRule="auto"/>
        <w:jc w:val="both"/>
        <w:rPr>
          <w:rFonts w:ascii="Arial" w:hAnsi="Arial" w:cs="Arial"/>
        </w:rPr>
      </w:pPr>
      <w:r w:rsidRPr="005A5F24">
        <w:rPr>
          <w:rFonts w:ascii="Arial" w:hAnsi="Arial" w:cs="Arial"/>
        </w:rPr>
        <w:t xml:space="preserve">Aldi is </w:t>
      </w:r>
      <w:r w:rsidR="00DF132B" w:rsidRPr="005A5F24">
        <w:rPr>
          <w:rFonts w:ascii="Arial" w:hAnsi="Arial" w:cs="Arial"/>
        </w:rPr>
        <w:t xml:space="preserve">a </w:t>
      </w:r>
      <w:r w:rsidRPr="005A5F24">
        <w:rPr>
          <w:rFonts w:ascii="Arial" w:hAnsi="Arial" w:cs="Arial"/>
        </w:rPr>
        <w:t xml:space="preserve">grocery store providing </w:t>
      </w:r>
      <w:r w:rsidR="003B6579" w:rsidRPr="005A5F24">
        <w:rPr>
          <w:rFonts w:ascii="Arial" w:hAnsi="Arial" w:cs="Arial"/>
        </w:rPr>
        <w:t>confectionary, fresh</w:t>
      </w:r>
      <w:r w:rsidRPr="005A5F24">
        <w:rPr>
          <w:rFonts w:ascii="Arial" w:hAnsi="Arial" w:cs="Arial"/>
        </w:rPr>
        <w:t xml:space="preserve"> vegetables</w:t>
      </w:r>
      <w:r w:rsidR="003B6579" w:rsidRPr="005A5F24">
        <w:rPr>
          <w:rFonts w:ascii="Arial" w:hAnsi="Arial" w:cs="Arial"/>
        </w:rPr>
        <w:t xml:space="preserve">, </w:t>
      </w:r>
      <w:r w:rsidR="00151362" w:rsidRPr="005A5F24">
        <w:rPr>
          <w:rFonts w:ascii="Arial" w:hAnsi="Arial" w:cs="Arial"/>
        </w:rPr>
        <w:t>bakery,</w:t>
      </w:r>
      <w:r w:rsidR="00FD7A46" w:rsidRPr="005A5F24">
        <w:rPr>
          <w:rFonts w:ascii="Arial" w:hAnsi="Arial" w:cs="Arial"/>
        </w:rPr>
        <w:t xml:space="preserve"> household goods</w:t>
      </w:r>
      <w:r w:rsidR="0097220C" w:rsidRPr="005A5F24">
        <w:rPr>
          <w:rFonts w:ascii="Arial" w:hAnsi="Arial" w:cs="Arial"/>
        </w:rPr>
        <w:t>,</w:t>
      </w:r>
      <w:r w:rsidR="00151362" w:rsidRPr="005A5F24">
        <w:rPr>
          <w:rFonts w:ascii="Arial" w:hAnsi="Arial" w:cs="Arial"/>
        </w:rPr>
        <w:t xml:space="preserve"> </w:t>
      </w:r>
      <w:r w:rsidR="003B6579" w:rsidRPr="005A5F24">
        <w:rPr>
          <w:rFonts w:ascii="Arial" w:hAnsi="Arial" w:cs="Arial"/>
        </w:rPr>
        <w:t xml:space="preserve">frozen food, </w:t>
      </w:r>
      <w:r w:rsidR="00DF132B" w:rsidRPr="005A5F24">
        <w:rPr>
          <w:rFonts w:ascii="Arial" w:hAnsi="Arial" w:cs="Arial"/>
        </w:rPr>
        <w:t>meat and poultry</w:t>
      </w:r>
      <w:r w:rsidR="006E7857" w:rsidRPr="005A5F24">
        <w:rPr>
          <w:rFonts w:ascii="Arial" w:hAnsi="Arial" w:cs="Arial"/>
        </w:rPr>
        <w:t>.</w:t>
      </w:r>
      <w:r w:rsidR="003B6579" w:rsidRPr="005A5F24">
        <w:rPr>
          <w:rFonts w:ascii="Arial" w:hAnsi="Arial" w:cs="Arial"/>
        </w:rPr>
        <w:t xml:space="preserve"> </w:t>
      </w:r>
      <w:r w:rsidR="00297C4C" w:rsidRPr="005A5F24">
        <w:rPr>
          <w:rFonts w:ascii="Arial" w:hAnsi="Arial" w:cs="Arial"/>
        </w:rPr>
        <w:t>The m</w:t>
      </w:r>
      <w:r w:rsidR="006E7857" w:rsidRPr="005A5F24">
        <w:rPr>
          <w:rFonts w:ascii="Arial" w:hAnsi="Arial" w:cs="Arial"/>
        </w:rPr>
        <w:t>ajority</w:t>
      </w:r>
      <w:r w:rsidR="005A50BD" w:rsidRPr="005A5F24">
        <w:rPr>
          <w:rFonts w:ascii="Arial" w:hAnsi="Arial" w:cs="Arial"/>
        </w:rPr>
        <w:t xml:space="preserve"> of </w:t>
      </w:r>
      <w:r w:rsidR="00BD25C2" w:rsidRPr="005A5F24">
        <w:rPr>
          <w:rFonts w:ascii="Arial" w:hAnsi="Arial" w:cs="Arial"/>
        </w:rPr>
        <w:t xml:space="preserve">the goods on </w:t>
      </w:r>
      <w:r w:rsidR="00061171" w:rsidRPr="005A5F24">
        <w:rPr>
          <w:rFonts w:ascii="Arial" w:hAnsi="Arial" w:cs="Arial"/>
        </w:rPr>
        <w:t xml:space="preserve">Aldi’s </w:t>
      </w:r>
      <w:r w:rsidR="00BD25C2" w:rsidRPr="005A5F24">
        <w:rPr>
          <w:rFonts w:ascii="Arial" w:hAnsi="Arial" w:cs="Arial"/>
        </w:rPr>
        <w:t xml:space="preserve">shelves is </w:t>
      </w:r>
      <w:r w:rsidR="00061171" w:rsidRPr="005A5F24">
        <w:rPr>
          <w:rFonts w:ascii="Arial" w:hAnsi="Arial" w:cs="Arial"/>
        </w:rPr>
        <w:t>its</w:t>
      </w:r>
      <w:r w:rsidR="00BD25C2" w:rsidRPr="005A5F24">
        <w:rPr>
          <w:rFonts w:ascii="Arial" w:hAnsi="Arial" w:cs="Arial"/>
        </w:rPr>
        <w:t xml:space="preserve"> own brand</w:t>
      </w:r>
      <w:r w:rsidR="00297C4C" w:rsidRPr="005A5F24">
        <w:rPr>
          <w:rFonts w:ascii="Arial" w:hAnsi="Arial" w:cs="Arial"/>
        </w:rPr>
        <w:t>.</w:t>
      </w:r>
      <w:r w:rsidR="00E07AA6" w:rsidRPr="005A5F24">
        <w:rPr>
          <w:rFonts w:ascii="Arial" w:hAnsi="Arial" w:cs="Arial"/>
        </w:rPr>
        <w:t xml:space="preserve"> Aldi works very closely with </w:t>
      </w:r>
      <w:r w:rsidR="004358BF" w:rsidRPr="005A5F24">
        <w:rPr>
          <w:rFonts w:ascii="Arial" w:hAnsi="Arial" w:cs="Arial"/>
        </w:rPr>
        <w:t xml:space="preserve">manufacturers to create the very best product </w:t>
      </w:r>
      <w:r w:rsidR="00E57FD8" w:rsidRPr="005A5F24">
        <w:rPr>
          <w:rFonts w:ascii="Arial" w:hAnsi="Arial" w:cs="Arial"/>
        </w:rPr>
        <w:t>backed by</w:t>
      </w:r>
      <w:r w:rsidR="004358BF" w:rsidRPr="005A5F24">
        <w:rPr>
          <w:rFonts w:ascii="Arial" w:hAnsi="Arial" w:cs="Arial"/>
        </w:rPr>
        <w:t xml:space="preserve"> </w:t>
      </w:r>
      <w:r w:rsidR="00297C4C" w:rsidRPr="005A5F24">
        <w:rPr>
          <w:rFonts w:ascii="Arial" w:hAnsi="Arial" w:cs="Arial"/>
        </w:rPr>
        <w:t xml:space="preserve">a </w:t>
      </w:r>
      <w:r w:rsidR="00D5194C" w:rsidRPr="005A5F24">
        <w:rPr>
          <w:rFonts w:ascii="Arial" w:hAnsi="Arial" w:cs="Arial"/>
        </w:rPr>
        <w:t>money</w:t>
      </w:r>
      <w:r w:rsidR="00D402AA" w:rsidRPr="005A5F24">
        <w:rPr>
          <w:rFonts w:ascii="Arial" w:hAnsi="Arial" w:cs="Arial"/>
        </w:rPr>
        <w:t>-</w:t>
      </w:r>
      <w:r w:rsidR="00D5194C" w:rsidRPr="005A5F24">
        <w:rPr>
          <w:rFonts w:ascii="Arial" w:hAnsi="Arial" w:cs="Arial"/>
        </w:rPr>
        <w:t>back guarantee. Aldi</w:t>
      </w:r>
      <w:r w:rsidR="00E57FD8" w:rsidRPr="005A5F24">
        <w:rPr>
          <w:rFonts w:ascii="Arial" w:hAnsi="Arial" w:cs="Arial"/>
        </w:rPr>
        <w:t xml:space="preserve"> uses its brand recognition to promote good</w:t>
      </w:r>
      <w:r w:rsidR="002C5B9B" w:rsidRPr="005A5F24">
        <w:rPr>
          <w:rFonts w:ascii="Arial" w:hAnsi="Arial" w:cs="Arial"/>
        </w:rPr>
        <w:t>s</w:t>
      </w:r>
      <w:r w:rsidR="00E57FD8" w:rsidRPr="005A5F24">
        <w:rPr>
          <w:rFonts w:ascii="Arial" w:hAnsi="Arial" w:cs="Arial"/>
        </w:rPr>
        <w:t xml:space="preserve"> and services</w:t>
      </w:r>
      <w:r w:rsidR="009324B5" w:rsidRPr="005A5F24">
        <w:rPr>
          <w:rFonts w:ascii="Arial" w:hAnsi="Arial" w:cs="Arial"/>
        </w:rPr>
        <w:t>,</w:t>
      </w:r>
      <w:r w:rsidR="00297C4C" w:rsidRPr="005A5F24">
        <w:rPr>
          <w:rFonts w:ascii="Arial" w:hAnsi="Arial" w:cs="Arial"/>
        </w:rPr>
        <w:t xml:space="preserve"> and</w:t>
      </w:r>
      <w:r w:rsidR="009324B5" w:rsidRPr="005A5F24">
        <w:rPr>
          <w:rFonts w:ascii="Arial" w:hAnsi="Arial" w:cs="Arial"/>
        </w:rPr>
        <w:t xml:space="preserve"> the tactic is to retain customers</w:t>
      </w:r>
      <w:r w:rsidR="003F0A72" w:rsidRPr="005A5F24">
        <w:rPr>
          <w:rFonts w:ascii="Arial" w:hAnsi="Arial" w:cs="Arial"/>
        </w:rPr>
        <w:t xml:space="preserve"> as the products are</w:t>
      </w:r>
      <w:r w:rsidR="002C5B9B" w:rsidRPr="005A5F24">
        <w:rPr>
          <w:rFonts w:ascii="Arial" w:hAnsi="Arial" w:cs="Arial"/>
        </w:rPr>
        <w:t xml:space="preserve"> not available anywhere</w:t>
      </w:r>
      <w:r w:rsidR="009F762C" w:rsidRPr="005A5F24">
        <w:rPr>
          <w:rFonts w:ascii="Arial" w:hAnsi="Arial" w:cs="Arial"/>
        </w:rPr>
        <w:t xml:space="preserve">. </w:t>
      </w:r>
      <w:r w:rsidR="00EC2106" w:rsidRPr="005A5F24">
        <w:rPr>
          <w:rFonts w:ascii="Arial" w:hAnsi="Arial" w:cs="Arial"/>
        </w:rPr>
        <w:t>Consumer</w:t>
      </w:r>
      <w:r w:rsidR="00512B63" w:rsidRPr="005A5F24">
        <w:rPr>
          <w:rFonts w:ascii="Arial" w:hAnsi="Arial" w:cs="Arial"/>
        </w:rPr>
        <w:t>s</w:t>
      </w:r>
      <w:r w:rsidR="00EC2106" w:rsidRPr="005A5F24">
        <w:rPr>
          <w:rFonts w:ascii="Arial" w:hAnsi="Arial" w:cs="Arial"/>
        </w:rPr>
        <w:t xml:space="preserve"> have confiden</w:t>
      </w:r>
      <w:r w:rsidR="00E04BDA" w:rsidRPr="005A5F24">
        <w:rPr>
          <w:rFonts w:ascii="Arial" w:hAnsi="Arial" w:cs="Arial"/>
        </w:rPr>
        <w:t>ce</w:t>
      </w:r>
      <w:r w:rsidR="00EC2106" w:rsidRPr="005A5F24">
        <w:rPr>
          <w:rFonts w:ascii="Arial" w:hAnsi="Arial" w:cs="Arial"/>
        </w:rPr>
        <w:t xml:space="preserve"> </w:t>
      </w:r>
      <w:r w:rsidR="00E04BDA" w:rsidRPr="005A5F24">
        <w:rPr>
          <w:rFonts w:ascii="Arial" w:hAnsi="Arial" w:cs="Arial"/>
        </w:rPr>
        <w:t>i</w:t>
      </w:r>
      <w:r w:rsidR="00EC2106" w:rsidRPr="005A5F24">
        <w:rPr>
          <w:rFonts w:ascii="Arial" w:hAnsi="Arial" w:cs="Arial"/>
        </w:rPr>
        <w:t xml:space="preserve">n </w:t>
      </w:r>
      <w:r w:rsidR="001A41C5" w:rsidRPr="005A5F24">
        <w:rPr>
          <w:rFonts w:ascii="Arial" w:hAnsi="Arial" w:cs="Arial"/>
        </w:rPr>
        <w:t xml:space="preserve">Aldi’s brand and </w:t>
      </w:r>
      <w:r w:rsidR="00512B63" w:rsidRPr="005A5F24">
        <w:rPr>
          <w:rFonts w:ascii="Arial" w:hAnsi="Arial" w:cs="Arial"/>
        </w:rPr>
        <w:t xml:space="preserve">recognise </w:t>
      </w:r>
      <w:r w:rsidR="00E04BDA" w:rsidRPr="005A5F24">
        <w:rPr>
          <w:rFonts w:ascii="Arial" w:hAnsi="Arial" w:cs="Arial"/>
        </w:rPr>
        <w:t xml:space="preserve">it </w:t>
      </w:r>
      <w:r w:rsidR="00767374" w:rsidRPr="005A5F24">
        <w:rPr>
          <w:rFonts w:ascii="Arial" w:hAnsi="Arial" w:cs="Arial"/>
        </w:rPr>
        <w:t>as</w:t>
      </w:r>
      <w:r w:rsidR="00512B63" w:rsidRPr="005A5F24">
        <w:rPr>
          <w:rFonts w:ascii="Arial" w:hAnsi="Arial" w:cs="Arial"/>
        </w:rPr>
        <w:t xml:space="preserve"> </w:t>
      </w:r>
      <w:r w:rsidR="00E04BDA" w:rsidRPr="005A5F24">
        <w:rPr>
          <w:rFonts w:ascii="Arial" w:hAnsi="Arial" w:cs="Arial"/>
        </w:rPr>
        <w:t xml:space="preserve">a </w:t>
      </w:r>
      <w:r w:rsidR="00512B63" w:rsidRPr="005A5F24">
        <w:rPr>
          <w:rFonts w:ascii="Arial" w:hAnsi="Arial" w:cs="Arial"/>
        </w:rPr>
        <w:t xml:space="preserve">quality </w:t>
      </w:r>
      <w:r w:rsidR="00D33AEC" w:rsidRPr="005A5F24">
        <w:rPr>
          <w:rFonts w:ascii="Arial" w:hAnsi="Arial" w:cs="Arial"/>
        </w:rPr>
        <w:t xml:space="preserve">product </w:t>
      </w:r>
      <w:r w:rsidR="00E25A5E" w:rsidRPr="005A5F24">
        <w:rPr>
          <w:rFonts w:ascii="Arial" w:hAnsi="Arial" w:cs="Arial"/>
        </w:rPr>
        <w:t>without</w:t>
      </w:r>
      <w:r w:rsidR="00D33AEC" w:rsidRPr="005A5F24">
        <w:rPr>
          <w:rFonts w:ascii="Arial" w:hAnsi="Arial" w:cs="Arial"/>
        </w:rPr>
        <w:t xml:space="preserve"> </w:t>
      </w:r>
      <w:r w:rsidR="002B044B" w:rsidRPr="005A5F24">
        <w:rPr>
          <w:rFonts w:ascii="Arial" w:hAnsi="Arial" w:cs="Arial"/>
        </w:rPr>
        <w:t>overpaying</w:t>
      </w:r>
      <w:r w:rsidR="00AC5C14" w:rsidRPr="005A5F24">
        <w:rPr>
          <w:rFonts w:ascii="Arial" w:hAnsi="Arial" w:cs="Arial"/>
        </w:rPr>
        <w:t>,</w:t>
      </w:r>
      <w:r w:rsidR="00E04BDA" w:rsidRPr="005A5F24">
        <w:rPr>
          <w:rFonts w:ascii="Arial" w:hAnsi="Arial" w:cs="Arial"/>
        </w:rPr>
        <w:t xml:space="preserve"> and</w:t>
      </w:r>
      <w:r w:rsidR="00AC5C14" w:rsidRPr="005A5F24">
        <w:rPr>
          <w:rFonts w:ascii="Arial" w:hAnsi="Arial" w:cs="Arial"/>
        </w:rPr>
        <w:t xml:space="preserve"> the product </w:t>
      </w:r>
      <w:r w:rsidR="00E04BDA" w:rsidRPr="005A5F24">
        <w:rPr>
          <w:rFonts w:ascii="Arial" w:hAnsi="Arial" w:cs="Arial"/>
        </w:rPr>
        <w:t>is</w:t>
      </w:r>
      <w:r w:rsidR="00AC5C14" w:rsidRPr="005A5F24">
        <w:rPr>
          <w:rFonts w:ascii="Arial" w:hAnsi="Arial" w:cs="Arial"/>
        </w:rPr>
        <w:t xml:space="preserve"> unique </w:t>
      </w:r>
      <w:r w:rsidR="00BA24A9" w:rsidRPr="005A5F24">
        <w:rPr>
          <w:rFonts w:ascii="Arial" w:hAnsi="Arial" w:cs="Arial"/>
        </w:rPr>
        <w:t xml:space="preserve">with </w:t>
      </w:r>
      <w:r w:rsidR="00AC5C14" w:rsidRPr="005A5F24">
        <w:rPr>
          <w:rFonts w:ascii="Arial" w:hAnsi="Arial" w:cs="Arial"/>
        </w:rPr>
        <w:t xml:space="preserve">very little chance of </w:t>
      </w:r>
      <w:r w:rsidR="007E3018" w:rsidRPr="005A5F24">
        <w:rPr>
          <w:rFonts w:ascii="Arial" w:hAnsi="Arial" w:cs="Arial"/>
        </w:rPr>
        <w:t>a</w:t>
      </w:r>
      <w:r w:rsidR="00AC5C14" w:rsidRPr="005A5F24">
        <w:rPr>
          <w:rFonts w:ascii="Arial" w:hAnsi="Arial" w:cs="Arial"/>
        </w:rPr>
        <w:t xml:space="preserve"> substitute product</w:t>
      </w:r>
      <w:r w:rsidR="00FF5954" w:rsidRPr="005A5F24">
        <w:rPr>
          <w:rFonts w:ascii="Arial" w:hAnsi="Arial" w:cs="Arial"/>
        </w:rPr>
        <w:t xml:space="preserve"> </w:t>
      </w:r>
      <w:r w:rsidR="008C3B8A" w:rsidRPr="005A5F24">
        <w:rPr>
          <w:rFonts w:ascii="Arial" w:hAnsi="Arial" w:cs="Arial"/>
        </w:rPr>
        <w:t xml:space="preserve">elsewhere. </w:t>
      </w:r>
      <w:r w:rsidR="000A4F12" w:rsidRPr="005A5F24">
        <w:rPr>
          <w:rFonts w:ascii="Arial" w:hAnsi="Arial" w:cs="Arial"/>
        </w:rPr>
        <w:t>The strength of Aldi’s brand can be observed by it</w:t>
      </w:r>
      <w:r w:rsidR="00307E27" w:rsidRPr="005A5F24">
        <w:rPr>
          <w:rFonts w:ascii="Arial" w:hAnsi="Arial" w:cs="Arial"/>
        </w:rPr>
        <w:t>s</w:t>
      </w:r>
      <w:r w:rsidR="000A4F12" w:rsidRPr="005A5F24">
        <w:rPr>
          <w:rFonts w:ascii="Arial" w:hAnsi="Arial" w:cs="Arial"/>
        </w:rPr>
        <w:t xml:space="preserve"> investment and growth dur</w:t>
      </w:r>
      <w:r w:rsidR="00307E27" w:rsidRPr="005A5F24">
        <w:rPr>
          <w:rFonts w:ascii="Arial" w:hAnsi="Arial" w:cs="Arial"/>
        </w:rPr>
        <w:t xml:space="preserve">ing the </w:t>
      </w:r>
      <w:r w:rsidR="00367829" w:rsidRPr="005A5F24">
        <w:rPr>
          <w:rFonts w:ascii="Arial" w:hAnsi="Arial" w:cs="Arial"/>
        </w:rPr>
        <w:t>C</w:t>
      </w:r>
      <w:r w:rsidR="00307E27" w:rsidRPr="005A5F24">
        <w:rPr>
          <w:rFonts w:ascii="Arial" w:hAnsi="Arial" w:cs="Arial"/>
        </w:rPr>
        <w:t>ovid-19</w:t>
      </w:r>
      <w:r w:rsidR="000D6B90" w:rsidRPr="005A5F24">
        <w:rPr>
          <w:rFonts w:ascii="Arial" w:hAnsi="Arial" w:cs="Arial"/>
        </w:rPr>
        <w:t xml:space="preserve"> </w:t>
      </w:r>
      <w:r w:rsidR="00B34140" w:rsidRPr="005A5F24">
        <w:rPr>
          <w:rFonts w:ascii="Arial" w:hAnsi="Arial" w:cs="Arial"/>
        </w:rPr>
        <w:t>(Davey, 2021).</w:t>
      </w:r>
    </w:p>
    <w:p w14:paraId="6569A0AE" w14:textId="67343280" w:rsidR="007873CE" w:rsidRPr="005A5F24" w:rsidRDefault="007873CE" w:rsidP="008E480B">
      <w:pPr>
        <w:pStyle w:val="Heading2"/>
      </w:pPr>
      <w:bookmarkStart w:id="16" w:name="_Toc86783264"/>
      <w:r w:rsidRPr="005A5F24">
        <w:t>Price</w:t>
      </w:r>
      <w:bookmarkEnd w:id="16"/>
    </w:p>
    <w:p w14:paraId="2F63A55C" w14:textId="77AFF009" w:rsidR="00BC4930" w:rsidRPr="005A5F24" w:rsidRDefault="001B74EE" w:rsidP="00C87112">
      <w:pPr>
        <w:spacing w:line="360" w:lineRule="auto"/>
        <w:jc w:val="both"/>
        <w:rPr>
          <w:rFonts w:ascii="Arial" w:hAnsi="Arial" w:cs="Arial"/>
        </w:rPr>
      </w:pPr>
      <w:r w:rsidRPr="005A5F24">
        <w:rPr>
          <w:rFonts w:ascii="Arial" w:hAnsi="Arial" w:cs="Arial"/>
        </w:rPr>
        <w:t xml:space="preserve">Aldi’s is a discount </w:t>
      </w:r>
      <w:r w:rsidR="003209FA" w:rsidRPr="005A5F24">
        <w:rPr>
          <w:rFonts w:ascii="Arial" w:hAnsi="Arial" w:cs="Arial"/>
        </w:rPr>
        <w:t>store,</w:t>
      </w:r>
      <w:r w:rsidR="00436E79" w:rsidRPr="005A5F24">
        <w:rPr>
          <w:rFonts w:ascii="Arial" w:hAnsi="Arial" w:cs="Arial"/>
        </w:rPr>
        <w:t xml:space="preserve"> an</w:t>
      </w:r>
      <w:r w:rsidR="003209FA" w:rsidRPr="005A5F24">
        <w:rPr>
          <w:rFonts w:ascii="Arial" w:hAnsi="Arial" w:cs="Arial"/>
        </w:rPr>
        <w:t>d</w:t>
      </w:r>
      <w:r w:rsidR="00436E79" w:rsidRPr="005A5F24">
        <w:rPr>
          <w:rFonts w:ascii="Arial" w:hAnsi="Arial" w:cs="Arial"/>
        </w:rPr>
        <w:t xml:space="preserve"> the title suggests </w:t>
      </w:r>
      <w:r w:rsidR="003209FA" w:rsidRPr="005A5F24">
        <w:rPr>
          <w:rFonts w:ascii="Arial" w:hAnsi="Arial" w:cs="Arial"/>
        </w:rPr>
        <w:t>products need to be reasonably priced against the competitor.</w:t>
      </w:r>
      <w:r w:rsidR="00501B18" w:rsidRPr="005A5F24">
        <w:rPr>
          <w:rFonts w:ascii="Arial" w:hAnsi="Arial" w:cs="Arial"/>
        </w:rPr>
        <w:t xml:space="preserve"> </w:t>
      </w:r>
      <w:r w:rsidR="00F26261" w:rsidRPr="005A5F24">
        <w:rPr>
          <w:rFonts w:ascii="Arial" w:hAnsi="Arial" w:cs="Arial"/>
        </w:rPr>
        <w:t xml:space="preserve">Aldi retains its customers </w:t>
      </w:r>
      <w:r w:rsidR="004D2991" w:rsidRPr="005A5F24">
        <w:rPr>
          <w:rFonts w:ascii="Arial" w:hAnsi="Arial" w:cs="Arial"/>
        </w:rPr>
        <w:t xml:space="preserve">using a low </w:t>
      </w:r>
      <w:r w:rsidR="00D35E18" w:rsidRPr="005A5F24">
        <w:rPr>
          <w:rFonts w:ascii="Arial" w:hAnsi="Arial" w:cs="Arial"/>
        </w:rPr>
        <w:t xml:space="preserve">strategic </w:t>
      </w:r>
      <w:r w:rsidR="004D2991" w:rsidRPr="005A5F24">
        <w:rPr>
          <w:rFonts w:ascii="Arial" w:hAnsi="Arial" w:cs="Arial"/>
        </w:rPr>
        <w:t>pricing structure</w:t>
      </w:r>
      <w:r w:rsidR="00014E37" w:rsidRPr="005A5F24">
        <w:rPr>
          <w:rFonts w:ascii="Arial" w:hAnsi="Arial" w:cs="Arial"/>
        </w:rPr>
        <w:t xml:space="preserve"> </w:t>
      </w:r>
      <w:r w:rsidR="007E071B" w:rsidRPr="005A5F24">
        <w:rPr>
          <w:rFonts w:ascii="Arial" w:hAnsi="Arial" w:cs="Arial"/>
        </w:rPr>
        <w:t>up 30 per</w:t>
      </w:r>
      <w:r w:rsidR="00BA24A9" w:rsidRPr="005A5F24">
        <w:rPr>
          <w:rFonts w:ascii="Arial" w:hAnsi="Arial" w:cs="Arial"/>
        </w:rPr>
        <w:t xml:space="preserve"> </w:t>
      </w:r>
      <w:r w:rsidR="007E071B" w:rsidRPr="005A5F24">
        <w:rPr>
          <w:rFonts w:ascii="Arial" w:hAnsi="Arial" w:cs="Arial"/>
        </w:rPr>
        <w:t>cent cheaper than the competitors</w:t>
      </w:r>
      <w:r w:rsidR="00110CE4" w:rsidRPr="005A5F24">
        <w:rPr>
          <w:rFonts w:ascii="Arial" w:hAnsi="Arial" w:cs="Arial"/>
        </w:rPr>
        <w:t xml:space="preserve">, </w:t>
      </w:r>
      <w:r w:rsidR="00BA24A9" w:rsidRPr="005A5F24">
        <w:rPr>
          <w:rFonts w:ascii="Arial" w:hAnsi="Arial" w:cs="Arial"/>
        </w:rPr>
        <w:t xml:space="preserve">which </w:t>
      </w:r>
      <w:r w:rsidR="00110CE4" w:rsidRPr="005A5F24">
        <w:rPr>
          <w:rFonts w:ascii="Arial" w:hAnsi="Arial" w:cs="Arial"/>
        </w:rPr>
        <w:t xml:space="preserve">it manages </w:t>
      </w:r>
      <w:r w:rsidR="003A7D38" w:rsidRPr="005A5F24">
        <w:rPr>
          <w:rFonts w:ascii="Arial" w:hAnsi="Arial" w:cs="Arial"/>
        </w:rPr>
        <w:t>through efficiency</w:t>
      </w:r>
      <w:r w:rsidR="00345C01" w:rsidRPr="005A5F24">
        <w:rPr>
          <w:rFonts w:ascii="Arial" w:hAnsi="Arial" w:cs="Arial"/>
        </w:rPr>
        <w:t xml:space="preserve"> and simplicity</w:t>
      </w:r>
      <w:r w:rsidR="003A7D38" w:rsidRPr="005A5F24">
        <w:rPr>
          <w:rFonts w:ascii="Arial" w:hAnsi="Arial" w:cs="Arial"/>
        </w:rPr>
        <w:t xml:space="preserve">. </w:t>
      </w:r>
      <w:r w:rsidR="00AC514D" w:rsidRPr="005A5F24">
        <w:rPr>
          <w:rFonts w:ascii="Arial" w:hAnsi="Arial" w:cs="Arial"/>
        </w:rPr>
        <w:t>Aldi buys product</w:t>
      </w:r>
      <w:r w:rsidR="007031FF" w:rsidRPr="005A5F24">
        <w:rPr>
          <w:rFonts w:ascii="Arial" w:hAnsi="Arial" w:cs="Arial"/>
        </w:rPr>
        <w:t>s</w:t>
      </w:r>
      <w:r w:rsidR="00AC514D" w:rsidRPr="005A5F24">
        <w:rPr>
          <w:rFonts w:ascii="Arial" w:hAnsi="Arial" w:cs="Arial"/>
        </w:rPr>
        <w:t xml:space="preserve"> in large </w:t>
      </w:r>
      <w:r w:rsidR="009C58B2" w:rsidRPr="005A5F24">
        <w:rPr>
          <w:rFonts w:ascii="Arial" w:hAnsi="Arial" w:cs="Arial"/>
        </w:rPr>
        <w:t xml:space="preserve">volume </w:t>
      </w:r>
      <w:r w:rsidR="00AC514D" w:rsidRPr="005A5F24">
        <w:rPr>
          <w:rFonts w:ascii="Arial" w:hAnsi="Arial" w:cs="Arial"/>
        </w:rPr>
        <w:t xml:space="preserve">avoiding </w:t>
      </w:r>
      <w:r w:rsidR="005D460D" w:rsidRPr="005A5F24">
        <w:rPr>
          <w:rFonts w:ascii="Arial" w:hAnsi="Arial" w:cs="Arial"/>
        </w:rPr>
        <w:t>premium branded names to save money</w:t>
      </w:r>
      <w:r w:rsidR="00905DC3" w:rsidRPr="005A5F24">
        <w:rPr>
          <w:rFonts w:ascii="Arial" w:hAnsi="Arial" w:cs="Arial"/>
        </w:rPr>
        <w:t xml:space="preserve"> using mainly Aldi’s </w:t>
      </w:r>
      <w:r w:rsidR="00B94C92" w:rsidRPr="005A5F24">
        <w:rPr>
          <w:rFonts w:ascii="Arial" w:hAnsi="Arial" w:cs="Arial"/>
        </w:rPr>
        <w:t>brands</w:t>
      </w:r>
      <w:r w:rsidR="005B4669" w:rsidRPr="005A5F24">
        <w:rPr>
          <w:rFonts w:ascii="Arial" w:hAnsi="Arial" w:cs="Arial"/>
        </w:rPr>
        <w:t>,</w:t>
      </w:r>
      <w:r w:rsidR="00DE16AD" w:rsidRPr="005A5F24">
        <w:rPr>
          <w:rFonts w:ascii="Arial" w:hAnsi="Arial" w:cs="Arial"/>
        </w:rPr>
        <w:t xml:space="preserve"> and</w:t>
      </w:r>
      <w:r w:rsidR="005B4669" w:rsidRPr="005A5F24">
        <w:rPr>
          <w:rFonts w:ascii="Arial" w:hAnsi="Arial" w:cs="Arial"/>
        </w:rPr>
        <w:t xml:space="preserve"> this allows </w:t>
      </w:r>
      <w:r w:rsidR="0080630C" w:rsidRPr="005A5F24">
        <w:rPr>
          <w:rFonts w:ascii="Arial" w:hAnsi="Arial" w:cs="Arial"/>
        </w:rPr>
        <w:t>more leverage in negotiating in prices</w:t>
      </w:r>
      <w:r w:rsidR="00105AE4" w:rsidRPr="005A5F24">
        <w:rPr>
          <w:rFonts w:ascii="Arial" w:hAnsi="Arial" w:cs="Arial"/>
        </w:rPr>
        <w:t xml:space="preserve"> giving more buying power</w:t>
      </w:r>
      <w:r w:rsidR="00B94C92" w:rsidRPr="005A5F24">
        <w:rPr>
          <w:rFonts w:ascii="Arial" w:hAnsi="Arial" w:cs="Arial"/>
        </w:rPr>
        <w:t xml:space="preserve">. Its storage </w:t>
      </w:r>
      <w:r w:rsidR="00DE16AD" w:rsidRPr="005A5F24">
        <w:rPr>
          <w:rFonts w:ascii="Arial" w:hAnsi="Arial" w:cs="Arial"/>
        </w:rPr>
        <w:t>is</w:t>
      </w:r>
      <w:r w:rsidR="00B94C92" w:rsidRPr="005A5F24">
        <w:rPr>
          <w:rFonts w:ascii="Arial" w:hAnsi="Arial" w:cs="Arial"/>
        </w:rPr>
        <w:t xml:space="preserve"> located </w:t>
      </w:r>
      <w:r w:rsidR="00710E4F" w:rsidRPr="005A5F24">
        <w:rPr>
          <w:rFonts w:ascii="Arial" w:hAnsi="Arial" w:cs="Arial"/>
        </w:rPr>
        <w:t>strategically</w:t>
      </w:r>
      <w:r w:rsidR="00B94C92" w:rsidRPr="005A5F24">
        <w:rPr>
          <w:rFonts w:ascii="Arial" w:hAnsi="Arial" w:cs="Arial"/>
        </w:rPr>
        <w:t xml:space="preserve"> near</w:t>
      </w:r>
      <w:r w:rsidR="00710E4F" w:rsidRPr="005A5F24">
        <w:rPr>
          <w:rFonts w:ascii="Arial" w:hAnsi="Arial" w:cs="Arial"/>
        </w:rPr>
        <w:t xml:space="preserve"> its stores</w:t>
      </w:r>
      <w:r w:rsidR="00DE16AD" w:rsidRPr="005A5F24">
        <w:rPr>
          <w:rFonts w:ascii="Arial" w:hAnsi="Arial" w:cs="Arial"/>
        </w:rPr>
        <w:t>,</w:t>
      </w:r>
      <w:r w:rsidR="00710E4F" w:rsidRPr="005A5F24">
        <w:rPr>
          <w:rFonts w:ascii="Arial" w:hAnsi="Arial" w:cs="Arial"/>
        </w:rPr>
        <w:t xml:space="preserve"> making it more efficient. </w:t>
      </w:r>
      <w:r w:rsidR="004209FE" w:rsidRPr="005A5F24">
        <w:rPr>
          <w:rFonts w:ascii="Arial" w:hAnsi="Arial" w:cs="Arial"/>
        </w:rPr>
        <w:t>Aldi ha</w:t>
      </w:r>
      <w:r w:rsidR="00D71248" w:rsidRPr="005A5F24">
        <w:rPr>
          <w:rFonts w:ascii="Arial" w:hAnsi="Arial" w:cs="Arial"/>
        </w:rPr>
        <w:t>s</w:t>
      </w:r>
      <w:r w:rsidR="004209FE" w:rsidRPr="005A5F24">
        <w:rPr>
          <w:rFonts w:ascii="Arial" w:hAnsi="Arial" w:cs="Arial"/>
        </w:rPr>
        <w:t xml:space="preserve"> </w:t>
      </w:r>
      <w:r w:rsidR="00DE16AD" w:rsidRPr="005A5F24">
        <w:rPr>
          <w:rFonts w:ascii="Arial" w:hAnsi="Arial" w:cs="Arial"/>
        </w:rPr>
        <w:t xml:space="preserve">a </w:t>
      </w:r>
      <w:r w:rsidR="004209FE" w:rsidRPr="005A5F24">
        <w:rPr>
          <w:rFonts w:ascii="Arial" w:hAnsi="Arial" w:cs="Arial"/>
        </w:rPr>
        <w:t xml:space="preserve">limited selection of stocks for </w:t>
      </w:r>
      <w:r w:rsidR="00CB1FA4" w:rsidRPr="005A5F24">
        <w:rPr>
          <w:rFonts w:ascii="Arial" w:hAnsi="Arial" w:cs="Arial"/>
        </w:rPr>
        <w:t>effortless</w:t>
      </w:r>
      <w:r w:rsidR="00DE16AD" w:rsidRPr="005A5F24">
        <w:rPr>
          <w:rFonts w:ascii="Arial" w:hAnsi="Arial" w:cs="Arial"/>
        </w:rPr>
        <w:t>,</w:t>
      </w:r>
      <w:r w:rsidR="00CB1FA4" w:rsidRPr="005A5F24">
        <w:rPr>
          <w:rFonts w:ascii="Arial" w:hAnsi="Arial" w:cs="Arial"/>
        </w:rPr>
        <w:t xml:space="preserve"> </w:t>
      </w:r>
      <w:r w:rsidR="00D71248" w:rsidRPr="005A5F24">
        <w:rPr>
          <w:rFonts w:ascii="Arial" w:hAnsi="Arial" w:cs="Arial"/>
        </w:rPr>
        <w:t>convenient</w:t>
      </w:r>
      <w:r w:rsidR="004209FE" w:rsidRPr="005A5F24">
        <w:rPr>
          <w:rFonts w:ascii="Arial" w:hAnsi="Arial" w:cs="Arial"/>
        </w:rPr>
        <w:t xml:space="preserve"> shelving</w:t>
      </w:r>
      <w:r w:rsidR="009C58B2" w:rsidRPr="005A5F24">
        <w:rPr>
          <w:rFonts w:ascii="Arial" w:hAnsi="Arial" w:cs="Arial"/>
        </w:rPr>
        <w:t xml:space="preserve"> for staff</w:t>
      </w:r>
      <w:r w:rsidR="00CB1FA4" w:rsidRPr="005A5F24">
        <w:rPr>
          <w:rFonts w:ascii="Arial" w:hAnsi="Arial" w:cs="Arial"/>
        </w:rPr>
        <w:t xml:space="preserve">, </w:t>
      </w:r>
      <w:r w:rsidR="00903C1E" w:rsidRPr="005A5F24">
        <w:rPr>
          <w:rFonts w:ascii="Arial" w:hAnsi="Arial" w:cs="Arial"/>
        </w:rPr>
        <w:t xml:space="preserve">and </w:t>
      </w:r>
      <w:r w:rsidR="00CB1FA4" w:rsidRPr="005A5F24">
        <w:rPr>
          <w:rFonts w:ascii="Arial" w:hAnsi="Arial" w:cs="Arial"/>
        </w:rPr>
        <w:t>it</w:t>
      </w:r>
      <w:r w:rsidR="00DE16AD" w:rsidRPr="005A5F24">
        <w:rPr>
          <w:rFonts w:ascii="Arial" w:hAnsi="Arial" w:cs="Arial"/>
        </w:rPr>
        <w:t>s</w:t>
      </w:r>
      <w:r w:rsidR="00CB1FA4" w:rsidRPr="005A5F24">
        <w:rPr>
          <w:rFonts w:ascii="Arial" w:hAnsi="Arial" w:cs="Arial"/>
        </w:rPr>
        <w:t xml:space="preserve"> workers are quick and </w:t>
      </w:r>
      <w:r w:rsidR="00903C1E" w:rsidRPr="005A5F24">
        <w:rPr>
          <w:rFonts w:ascii="Arial" w:hAnsi="Arial" w:cs="Arial"/>
        </w:rPr>
        <w:t>efficient.</w:t>
      </w:r>
      <w:r w:rsidR="009C6A6F" w:rsidRPr="005A5F24">
        <w:rPr>
          <w:rFonts w:ascii="Arial" w:hAnsi="Arial" w:cs="Arial"/>
        </w:rPr>
        <w:t xml:space="preserve"> Aldi’s competitive strategies of </w:t>
      </w:r>
      <w:r w:rsidR="009C6A6F" w:rsidRPr="005A5F24">
        <w:rPr>
          <w:rFonts w:ascii="Arial" w:hAnsi="Arial" w:cs="Arial"/>
          <w:b/>
          <w:bCs/>
        </w:rPr>
        <w:t>cost leadership</w:t>
      </w:r>
      <w:r w:rsidR="00272D09" w:rsidRPr="005A5F24">
        <w:rPr>
          <w:rFonts w:ascii="Arial" w:hAnsi="Arial" w:cs="Arial"/>
        </w:rPr>
        <w:t xml:space="preserve"> </w:t>
      </w:r>
      <w:r w:rsidR="009C6A6F" w:rsidRPr="005A5F24">
        <w:rPr>
          <w:rFonts w:ascii="Arial" w:hAnsi="Arial" w:cs="Arial"/>
        </w:rPr>
        <w:t xml:space="preserve">and </w:t>
      </w:r>
      <w:r w:rsidR="009C6A6F" w:rsidRPr="005A5F24">
        <w:rPr>
          <w:rFonts w:ascii="Arial" w:hAnsi="Arial" w:cs="Arial"/>
          <w:b/>
          <w:bCs/>
        </w:rPr>
        <w:t>product differentiation</w:t>
      </w:r>
      <w:r w:rsidR="009C6A6F" w:rsidRPr="005A5F24">
        <w:rPr>
          <w:rFonts w:ascii="Arial" w:hAnsi="Arial" w:cs="Arial"/>
        </w:rPr>
        <w:t xml:space="preserve"> </w:t>
      </w:r>
      <w:r w:rsidR="008A06EE" w:rsidRPr="005A5F24">
        <w:rPr>
          <w:rFonts w:ascii="Arial" w:hAnsi="Arial" w:cs="Arial"/>
        </w:rPr>
        <w:t>are</w:t>
      </w:r>
      <w:r w:rsidR="009C6A6F" w:rsidRPr="005A5F24">
        <w:rPr>
          <w:rFonts w:ascii="Arial" w:hAnsi="Arial" w:cs="Arial"/>
        </w:rPr>
        <w:t xml:space="preserve"> the reason for its success</w:t>
      </w:r>
      <w:r w:rsidR="008A06EE" w:rsidRPr="005A5F24">
        <w:rPr>
          <w:rFonts w:ascii="Arial" w:hAnsi="Arial" w:cs="Arial"/>
        </w:rPr>
        <w:t>,</w:t>
      </w:r>
      <w:r w:rsidR="002852D5" w:rsidRPr="005A5F24">
        <w:rPr>
          <w:rFonts w:ascii="Arial" w:hAnsi="Arial" w:cs="Arial"/>
        </w:rPr>
        <w:t xml:space="preserve"> as mentioned </w:t>
      </w:r>
      <w:r w:rsidR="008A06EE" w:rsidRPr="005A5F24">
        <w:rPr>
          <w:rFonts w:ascii="Arial" w:hAnsi="Arial" w:cs="Arial"/>
        </w:rPr>
        <w:t>i</w:t>
      </w:r>
      <w:r w:rsidR="002852D5" w:rsidRPr="005A5F24">
        <w:rPr>
          <w:rFonts w:ascii="Arial" w:hAnsi="Arial" w:cs="Arial"/>
        </w:rPr>
        <w:t>n Porter’s Five Forces.</w:t>
      </w:r>
      <w:r w:rsidR="00275986" w:rsidRPr="005A5F24">
        <w:rPr>
          <w:rFonts w:ascii="Arial" w:hAnsi="Arial" w:cs="Arial"/>
        </w:rPr>
        <w:t xml:space="preserve"> </w:t>
      </w:r>
    </w:p>
    <w:p w14:paraId="0B296B54" w14:textId="01C5668E" w:rsidR="00075800" w:rsidRPr="005A5F24" w:rsidRDefault="00240841" w:rsidP="007F2D6C">
      <w:pPr>
        <w:pStyle w:val="ListParagraph"/>
        <w:numPr>
          <w:ilvl w:val="0"/>
          <w:numId w:val="13"/>
        </w:numPr>
        <w:spacing w:line="360" w:lineRule="auto"/>
        <w:jc w:val="both"/>
        <w:rPr>
          <w:rFonts w:ascii="Arial" w:hAnsi="Arial" w:cs="Arial"/>
        </w:rPr>
      </w:pPr>
      <w:r w:rsidRPr="005A5F24">
        <w:rPr>
          <w:rFonts w:ascii="Arial" w:hAnsi="Arial" w:cs="Arial"/>
          <w:b/>
          <w:bCs/>
        </w:rPr>
        <w:t xml:space="preserve">Aldi’s </w:t>
      </w:r>
      <w:r w:rsidR="00075800" w:rsidRPr="005A5F24">
        <w:rPr>
          <w:rFonts w:ascii="Arial" w:hAnsi="Arial" w:cs="Arial"/>
          <w:b/>
          <w:bCs/>
        </w:rPr>
        <w:t>positions</w:t>
      </w:r>
      <w:r w:rsidR="00075800" w:rsidRPr="005A5F24">
        <w:rPr>
          <w:rFonts w:ascii="Arial" w:hAnsi="Arial" w:cs="Arial"/>
        </w:rPr>
        <w:t xml:space="preserve"> </w:t>
      </w:r>
      <w:r w:rsidR="00A64A88" w:rsidRPr="005A5F24">
        <w:rPr>
          <w:rFonts w:ascii="Arial" w:hAnsi="Arial" w:cs="Arial"/>
        </w:rPr>
        <w:t xml:space="preserve">itself </w:t>
      </w:r>
      <w:r w:rsidR="001358AE" w:rsidRPr="005A5F24">
        <w:rPr>
          <w:rFonts w:ascii="Arial" w:hAnsi="Arial" w:cs="Arial"/>
        </w:rPr>
        <w:t xml:space="preserve">to </w:t>
      </w:r>
      <w:r w:rsidR="00B40D1D" w:rsidRPr="005A5F24">
        <w:rPr>
          <w:rFonts w:ascii="Arial" w:hAnsi="Arial" w:cs="Arial"/>
        </w:rPr>
        <w:t>avoid</w:t>
      </w:r>
      <w:r w:rsidR="00A43723" w:rsidRPr="005A5F24">
        <w:rPr>
          <w:rFonts w:ascii="Arial" w:hAnsi="Arial" w:cs="Arial"/>
        </w:rPr>
        <w:t xml:space="preserve"> direct confrontation with big players</w:t>
      </w:r>
      <w:r w:rsidR="008A06EE" w:rsidRPr="005A5F24">
        <w:rPr>
          <w:rFonts w:ascii="Arial" w:hAnsi="Arial" w:cs="Arial"/>
        </w:rPr>
        <w:t>;</w:t>
      </w:r>
      <w:r w:rsidR="00B40D1D" w:rsidRPr="005A5F24">
        <w:rPr>
          <w:rFonts w:ascii="Arial" w:hAnsi="Arial" w:cs="Arial"/>
        </w:rPr>
        <w:t xml:space="preserve"> it operates in niche market</w:t>
      </w:r>
      <w:r w:rsidR="008A06EE" w:rsidRPr="005A5F24">
        <w:rPr>
          <w:rFonts w:ascii="Arial" w:hAnsi="Arial" w:cs="Arial"/>
        </w:rPr>
        <w:t>s</w:t>
      </w:r>
      <w:r w:rsidR="00B40D1D" w:rsidRPr="005A5F24">
        <w:rPr>
          <w:rFonts w:ascii="Arial" w:hAnsi="Arial" w:cs="Arial"/>
        </w:rPr>
        <w:t xml:space="preserve"> catering for </w:t>
      </w:r>
      <w:r w:rsidR="008A06EE" w:rsidRPr="005A5F24">
        <w:rPr>
          <w:rFonts w:ascii="Arial" w:hAnsi="Arial" w:cs="Arial"/>
        </w:rPr>
        <w:t xml:space="preserve">a </w:t>
      </w:r>
      <w:r w:rsidR="00B40D1D" w:rsidRPr="005A5F24">
        <w:rPr>
          <w:rFonts w:ascii="Arial" w:hAnsi="Arial" w:cs="Arial"/>
        </w:rPr>
        <w:t xml:space="preserve">specific </w:t>
      </w:r>
      <w:r w:rsidR="002468D5" w:rsidRPr="005A5F24">
        <w:rPr>
          <w:rFonts w:ascii="Arial" w:hAnsi="Arial" w:cs="Arial"/>
        </w:rPr>
        <w:t>group</w:t>
      </w:r>
      <w:r w:rsidR="006D14BA" w:rsidRPr="005A5F24">
        <w:rPr>
          <w:rFonts w:ascii="Arial" w:hAnsi="Arial" w:cs="Arial"/>
        </w:rPr>
        <w:t xml:space="preserve"> of shoppers</w:t>
      </w:r>
      <w:r w:rsidR="002468D5" w:rsidRPr="005A5F24">
        <w:rPr>
          <w:rFonts w:ascii="Arial" w:hAnsi="Arial" w:cs="Arial"/>
        </w:rPr>
        <w:t>.</w:t>
      </w:r>
    </w:p>
    <w:p w14:paraId="41149EBC" w14:textId="42CF4635" w:rsidR="00AD77A2" w:rsidRPr="005A5F24" w:rsidRDefault="00BB0162" w:rsidP="007F2D6C">
      <w:pPr>
        <w:pStyle w:val="ListParagraph"/>
        <w:numPr>
          <w:ilvl w:val="0"/>
          <w:numId w:val="13"/>
        </w:numPr>
        <w:spacing w:line="360" w:lineRule="auto"/>
        <w:jc w:val="both"/>
        <w:rPr>
          <w:rFonts w:ascii="Arial" w:hAnsi="Arial" w:cs="Arial"/>
        </w:rPr>
      </w:pPr>
      <w:r w:rsidRPr="005A5F24">
        <w:rPr>
          <w:rFonts w:ascii="Arial" w:hAnsi="Arial" w:cs="Arial"/>
        </w:rPr>
        <w:t xml:space="preserve">Larger </w:t>
      </w:r>
      <w:r w:rsidR="00CD0A00" w:rsidRPr="005A5F24">
        <w:rPr>
          <w:rFonts w:ascii="Arial" w:hAnsi="Arial" w:cs="Arial"/>
        </w:rPr>
        <w:t>supermarkets</w:t>
      </w:r>
      <w:r w:rsidRPr="005A5F24">
        <w:rPr>
          <w:rFonts w:ascii="Arial" w:hAnsi="Arial" w:cs="Arial"/>
        </w:rPr>
        <w:t xml:space="preserve"> like Tesco and Marks and Spencer’s </w:t>
      </w:r>
      <w:r w:rsidR="00D269C1" w:rsidRPr="005A5F24">
        <w:rPr>
          <w:rFonts w:ascii="Arial" w:hAnsi="Arial" w:cs="Arial"/>
        </w:rPr>
        <w:t>cannot enter</w:t>
      </w:r>
      <w:r w:rsidRPr="005A5F24">
        <w:rPr>
          <w:rFonts w:ascii="Arial" w:hAnsi="Arial" w:cs="Arial"/>
        </w:rPr>
        <w:t xml:space="preserve"> Aldi’s market</w:t>
      </w:r>
      <w:r w:rsidR="00A20707" w:rsidRPr="005A5F24">
        <w:rPr>
          <w:rFonts w:ascii="Arial" w:hAnsi="Arial" w:cs="Arial"/>
        </w:rPr>
        <w:t xml:space="preserve"> with the</w:t>
      </w:r>
      <w:r w:rsidR="005279CE" w:rsidRPr="005A5F24">
        <w:rPr>
          <w:rFonts w:ascii="Arial" w:hAnsi="Arial" w:cs="Arial"/>
        </w:rPr>
        <w:t>ir</w:t>
      </w:r>
      <w:r w:rsidR="00A20707" w:rsidRPr="005A5F24">
        <w:rPr>
          <w:rFonts w:ascii="Arial" w:hAnsi="Arial" w:cs="Arial"/>
        </w:rPr>
        <w:t xml:space="preserve"> </w:t>
      </w:r>
      <w:r w:rsidR="00B35084" w:rsidRPr="005A5F24">
        <w:rPr>
          <w:rFonts w:ascii="Arial" w:hAnsi="Arial" w:cs="Arial"/>
        </w:rPr>
        <w:t xml:space="preserve">Brand </w:t>
      </w:r>
      <w:r w:rsidR="00A20707" w:rsidRPr="005A5F24">
        <w:rPr>
          <w:rFonts w:ascii="Arial" w:hAnsi="Arial" w:cs="Arial"/>
        </w:rPr>
        <w:t xml:space="preserve">as it may damage </w:t>
      </w:r>
      <w:r w:rsidR="008A06EE" w:rsidRPr="005A5F24">
        <w:rPr>
          <w:rFonts w:ascii="Arial" w:hAnsi="Arial" w:cs="Arial"/>
        </w:rPr>
        <w:t xml:space="preserve">the </w:t>
      </w:r>
      <w:r w:rsidR="00A20707" w:rsidRPr="005A5F24">
        <w:rPr>
          <w:rFonts w:ascii="Arial" w:hAnsi="Arial" w:cs="Arial"/>
        </w:rPr>
        <w:t>brand</w:t>
      </w:r>
      <w:r w:rsidR="00EF3AB4" w:rsidRPr="005A5F24">
        <w:rPr>
          <w:rFonts w:ascii="Arial" w:hAnsi="Arial" w:cs="Arial"/>
        </w:rPr>
        <w:t>'</w:t>
      </w:r>
      <w:r w:rsidR="00A20707" w:rsidRPr="005A5F24">
        <w:rPr>
          <w:rFonts w:ascii="Arial" w:hAnsi="Arial" w:cs="Arial"/>
        </w:rPr>
        <w:t xml:space="preserve">s </w:t>
      </w:r>
      <w:r w:rsidR="005279CE" w:rsidRPr="005A5F24">
        <w:rPr>
          <w:rFonts w:ascii="Arial" w:hAnsi="Arial" w:cs="Arial"/>
        </w:rPr>
        <w:t>reputation</w:t>
      </w:r>
      <w:r w:rsidR="00A20707" w:rsidRPr="005A5F24">
        <w:rPr>
          <w:rFonts w:ascii="Arial" w:hAnsi="Arial" w:cs="Arial"/>
        </w:rPr>
        <w:t>.</w:t>
      </w:r>
    </w:p>
    <w:p w14:paraId="2854F666" w14:textId="276377D3" w:rsidR="000617EF" w:rsidRPr="005A5F24" w:rsidRDefault="000617EF" w:rsidP="007F2D6C">
      <w:pPr>
        <w:pStyle w:val="ListParagraph"/>
        <w:numPr>
          <w:ilvl w:val="0"/>
          <w:numId w:val="13"/>
        </w:numPr>
        <w:spacing w:line="360" w:lineRule="auto"/>
        <w:jc w:val="both"/>
        <w:rPr>
          <w:rFonts w:ascii="Arial" w:hAnsi="Arial" w:cs="Arial"/>
        </w:rPr>
      </w:pPr>
      <w:r w:rsidRPr="005A5F24">
        <w:rPr>
          <w:rFonts w:ascii="Arial" w:hAnsi="Arial" w:cs="Arial"/>
        </w:rPr>
        <w:t xml:space="preserve">Aldi’s stores </w:t>
      </w:r>
      <w:r w:rsidR="00C34BF5" w:rsidRPr="005A5F24">
        <w:rPr>
          <w:rFonts w:ascii="Arial" w:hAnsi="Arial" w:cs="Arial"/>
        </w:rPr>
        <w:t xml:space="preserve">are </w:t>
      </w:r>
      <w:r w:rsidR="004F5C9D" w:rsidRPr="005A5F24">
        <w:rPr>
          <w:rFonts w:ascii="Arial" w:hAnsi="Arial" w:cs="Arial"/>
        </w:rPr>
        <w:t>deliberately small to lower cost</w:t>
      </w:r>
      <w:r w:rsidR="00C01726" w:rsidRPr="005A5F24">
        <w:rPr>
          <w:rFonts w:ascii="Arial" w:hAnsi="Arial" w:cs="Arial"/>
        </w:rPr>
        <w:t xml:space="preserve"> and making it </w:t>
      </w:r>
      <w:r w:rsidR="00A74194" w:rsidRPr="005A5F24">
        <w:rPr>
          <w:rFonts w:ascii="Arial" w:hAnsi="Arial" w:cs="Arial"/>
        </w:rPr>
        <w:t>efficient</w:t>
      </w:r>
      <w:r w:rsidR="007306F9" w:rsidRPr="005A5F24">
        <w:rPr>
          <w:rFonts w:ascii="Arial" w:hAnsi="Arial" w:cs="Arial"/>
        </w:rPr>
        <w:t>.</w:t>
      </w:r>
    </w:p>
    <w:p w14:paraId="6FE75BF7" w14:textId="2863E2EA" w:rsidR="00855321" w:rsidRPr="005A5F24" w:rsidRDefault="00855321" w:rsidP="00855321">
      <w:pPr>
        <w:pStyle w:val="Caption"/>
        <w:keepNext/>
        <w:jc w:val="center"/>
      </w:pPr>
      <w:bookmarkStart w:id="17" w:name="_Toc86579842"/>
      <w:r w:rsidRPr="005A5F24">
        <w:t xml:space="preserve">Figure </w:t>
      </w:r>
      <w:fldSimple w:instr=" SEQ Figure \* ARABIC ">
        <w:r w:rsidR="008551F5" w:rsidRPr="005A5F24">
          <w:rPr>
            <w:noProof/>
          </w:rPr>
          <w:t>3</w:t>
        </w:r>
      </w:fldSimple>
      <w:r w:rsidR="00D40956" w:rsidRPr="005A5F24">
        <w:t>:</w:t>
      </w:r>
      <w:r w:rsidR="00A05328" w:rsidRPr="005A5F24">
        <w:t xml:space="preserve"> Cheapest </w:t>
      </w:r>
      <w:r w:rsidR="001D0453" w:rsidRPr="005A5F24">
        <w:t>Supermarket</w:t>
      </w:r>
      <w:r w:rsidR="00A05328" w:rsidRPr="005A5F24">
        <w:t xml:space="preserve"> in 2020, </w:t>
      </w:r>
      <w:r w:rsidR="00AF7D7C" w:rsidRPr="005A5F24">
        <w:t>S</w:t>
      </w:r>
      <w:r w:rsidRPr="005A5F24">
        <w:t xml:space="preserve">ourced </w:t>
      </w:r>
      <w:bookmarkStart w:id="18" w:name="_Hlk86769398"/>
      <w:r w:rsidRPr="005A5F24">
        <w:t>(Simmonds, 2020).</w:t>
      </w:r>
      <w:bookmarkEnd w:id="17"/>
      <w:bookmarkEnd w:id="18"/>
    </w:p>
    <w:p w14:paraId="7A9C1013" w14:textId="0D4D190D" w:rsidR="00B27FB2" w:rsidRPr="005A5F24" w:rsidRDefault="0070359A" w:rsidP="00B27FB2">
      <w:pPr>
        <w:spacing w:line="360" w:lineRule="auto"/>
        <w:jc w:val="center"/>
        <w:rPr>
          <w:rFonts w:ascii="Arial" w:hAnsi="Arial" w:cs="Arial"/>
        </w:rPr>
      </w:pPr>
      <w:r w:rsidRPr="005A5F24">
        <w:rPr>
          <w:noProof/>
        </w:rPr>
        <w:drawing>
          <wp:inline distT="0" distB="0" distL="0" distR="0" wp14:anchorId="02F38D68" wp14:editId="2E3420A9">
            <wp:extent cx="3596185" cy="2340255"/>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23587" cy="2358087"/>
                    </a:xfrm>
                    <a:prstGeom prst="rect">
                      <a:avLst/>
                    </a:prstGeom>
                    <a:noFill/>
                    <a:ln>
                      <a:noFill/>
                    </a:ln>
                  </pic:spPr>
                </pic:pic>
              </a:graphicData>
            </a:graphic>
          </wp:inline>
        </w:drawing>
      </w:r>
    </w:p>
    <w:p w14:paraId="61C6BE1E" w14:textId="35D835FD" w:rsidR="00C75EE0" w:rsidRPr="005A5F24" w:rsidRDefault="00EB5C49" w:rsidP="00781636">
      <w:pPr>
        <w:spacing w:line="360" w:lineRule="auto"/>
        <w:jc w:val="both"/>
        <w:rPr>
          <w:rFonts w:ascii="Arial" w:hAnsi="Arial" w:cs="Arial"/>
        </w:rPr>
      </w:pPr>
      <w:r w:rsidRPr="005A5F24">
        <w:rPr>
          <w:rFonts w:ascii="Arial" w:hAnsi="Arial" w:cs="Arial"/>
        </w:rPr>
        <w:t xml:space="preserve">Consumer </w:t>
      </w:r>
      <w:r w:rsidR="00860646" w:rsidRPr="005A5F24">
        <w:rPr>
          <w:rFonts w:ascii="Arial" w:hAnsi="Arial" w:cs="Arial"/>
        </w:rPr>
        <w:t xml:space="preserve">magazine Which? </w:t>
      </w:r>
      <w:r w:rsidR="00767836" w:rsidRPr="005A5F24">
        <w:rPr>
          <w:rFonts w:ascii="Arial" w:hAnsi="Arial" w:cs="Arial"/>
        </w:rPr>
        <w:t>made</w:t>
      </w:r>
      <w:r w:rsidR="00860646" w:rsidRPr="005A5F24">
        <w:rPr>
          <w:rFonts w:ascii="Arial" w:hAnsi="Arial" w:cs="Arial"/>
        </w:rPr>
        <w:t xml:space="preserve"> a price compar</w:t>
      </w:r>
      <w:r w:rsidR="00BB29AB" w:rsidRPr="005A5F24">
        <w:rPr>
          <w:rFonts w:ascii="Arial" w:hAnsi="Arial" w:cs="Arial"/>
        </w:rPr>
        <w:t xml:space="preserve">ison </w:t>
      </w:r>
      <w:r w:rsidR="00937656" w:rsidRPr="005A5F24">
        <w:rPr>
          <w:rFonts w:ascii="Arial" w:hAnsi="Arial" w:cs="Arial"/>
        </w:rPr>
        <w:t>of 22 items against it</w:t>
      </w:r>
      <w:r w:rsidR="00767836" w:rsidRPr="005A5F24">
        <w:rPr>
          <w:rFonts w:ascii="Arial" w:hAnsi="Arial" w:cs="Arial"/>
        </w:rPr>
        <w:t>s</w:t>
      </w:r>
      <w:r w:rsidR="00937656" w:rsidRPr="005A5F24">
        <w:rPr>
          <w:rFonts w:ascii="Arial" w:hAnsi="Arial" w:cs="Arial"/>
        </w:rPr>
        <w:t xml:space="preserve"> rivals </w:t>
      </w:r>
      <w:r w:rsidR="00CC0F5E" w:rsidRPr="005A5F24">
        <w:rPr>
          <w:rFonts w:ascii="Arial" w:hAnsi="Arial" w:cs="Arial"/>
        </w:rPr>
        <w:t xml:space="preserve">and found Aldi was cheaper than </w:t>
      </w:r>
      <w:r w:rsidR="00697708" w:rsidRPr="005A5F24">
        <w:rPr>
          <w:rFonts w:ascii="Arial" w:hAnsi="Arial" w:cs="Arial"/>
        </w:rPr>
        <w:t xml:space="preserve">Lidl by 88p and almost 10 </w:t>
      </w:r>
      <w:r w:rsidR="0031163F" w:rsidRPr="005A5F24">
        <w:rPr>
          <w:rFonts w:ascii="Arial" w:hAnsi="Arial" w:cs="Arial"/>
        </w:rPr>
        <w:t>pounds</w:t>
      </w:r>
      <w:r w:rsidR="00697708" w:rsidRPr="005A5F24">
        <w:rPr>
          <w:rFonts w:ascii="Arial" w:hAnsi="Arial" w:cs="Arial"/>
        </w:rPr>
        <w:t xml:space="preserve"> </w:t>
      </w:r>
      <w:r w:rsidR="002E0FDB" w:rsidRPr="005A5F24">
        <w:rPr>
          <w:rFonts w:ascii="Arial" w:hAnsi="Arial" w:cs="Arial"/>
        </w:rPr>
        <w:t>less than Waitrose</w:t>
      </w:r>
      <w:r w:rsidR="006941FF" w:rsidRPr="005A5F24">
        <w:rPr>
          <w:rFonts w:ascii="Arial" w:hAnsi="Arial" w:cs="Arial"/>
        </w:rPr>
        <w:t xml:space="preserve"> </w:t>
      </w:r>
      <w:r w:rsidR="006941FF" w:rsidRPr="005A5F24">
        <w:t>(Simmonds, 2020)</w:t>
      </w:r>
      <w:r w:rsidR="002E0FDB" w:rsidRPr="005A5F24">
        <w:rPr>
          <w:rFonts w:ascii="Arial" w:hAnsi="Arial" w:cs="Arial"/>
        </w:rPr>
        <w:t>.</w:t>
      </w:r>
      <w:r w:rsidR="00B7312E" w:rsidRPr="005A5F24">
        <w:rPr>
          <w:rFonts w:ascii="Arial" w:hAnsi="Arial" w:cs="Arial"/>
        </w:rPr>
        <w:t xml:space="preserve"> </w:t>
      </w:r>
    </w:p>
    <w:p w14:paraId="4DD798DA" w14:textId="0F3DE1C9" w:rsidR="00357E1B" w:rsidRPr="005A5F24" w:rsidRDefault="00357E1B" w:rsidP="008E480B">
      <w:pPr>
        <w:pStyle w:val="Heading2"/>
      </w:pPr>
      <w:bookmarkStart w:id="19" w:name="_Toc86783265"/>
      <w:r w:rsidRPr="005A5F24">
        <w:t>Place</w:t>
      </w:r>
      <w:bookmarkEnd w:id="19"/>
    </w:p>
    <w:p w14:paraId="77BEFECC" w14:textId="386A602C" w:rsidR="00B870E3" w:rsidRPr="005A5F24" w:rsidRDefault="00B870E3" w:rsidP="00B870E3">
      <w:pPr>
        <w:spacing w:line="360" w:lineRule="auto"/>
        <w:jc w:val="both"/>
        <w:rPr>
          <w:rFonts w:ascii="Arial" w:hAnsi="Arial" w:cs="Arial"/>
        </w:rPr>
      </w:pPr>
      <w:r w:rsidRPr="005A5F24">
        <w:rPr>
          <w:rFonts w:ascii="Arial" w:hAnsi="Arial" w:cs="Arial"/>
        </w:rPr>
        <w:t xml:space="preserve">The products are found in the physical stores and Aldi’s websites. The stores </w:t>
      </w:r>
      <w:r w:rsidR="0062697D" w:rsidRPr="005A5F24">
        <w:rPr>
          <w:rFonts w:ascii="Arial" w:hAnsi="Arial" w:cs="Arial"/>
        </w:rPr>
        <w:t xml:space="preserve">are </w:t>
      </w:r>
      <w:r w:rsidRPr="005A5F24">
        <w:rPr>
          <w:rFonts w:ascii="Arial" w:hAnsi="Arial" w:cs="Arial"/>
        </w:rPr>
        <w:t xml:space="preserve">strategically located in middle and low income densely populated areas. </w:t>
      </w:r>
      <w:r w:rsidR="00FC58E0" w:rsidRPr="005A5F24">
        <w:rPr>
          <w:rFonts w:ascii="Arial" w:hAnsi="Arial" w:cs="Arial"/>
        </w:rPr>
        <w:t>The location is vital to be</w:t>
      </w:r>
      <w:r w:rsidR="00215257" w:rsidRPr="005A5F24">
        <w:rPr>
          <w:rFonts w:ascii="Arial" w:hAnsi="Arial" w:cs="Arial"/>
        </w:rPr>
        <w:t xml:space="preserve"> positioned </w:t>
      </w:r>
      <w:r w:rsidR="00E313AE" w:rsidRPr="005A5F24">
        <w:rPr>
          <w:rFonts w:ascii="Arial" w:hAnsi="Arial" w:cs="Arial"/>
        </w:rPr>
        <w:t>correctly;</w:t>
      </w:r>
      <w:r w:rsidR="00AD32E2" w:rsidRPr="005A5F24">
        <w:rPr>
          <w:rFonts w:ascii="Arial" w:hAnsi="Arial" w:cs="Arial"/>
        </w:rPr>
        <w:t xml:space="preserve"> many factors </w:t>
      </w:r>
      <w:r w:rsidR="00B4620F" w:rsidRPr="005A5F24">
        <w:rPr>
          <w:rFonts w:ascii="Arial" w:hAnsi="Arial" w:cs="Arial"/>
        </w:rPr>
        <w:t>must</w:t>
      </w:r>
      <w:r w:rsidR="00AD32E2" w:rsidRPr="005A5F24">
        <w:rPr>
          <w:rFonts w:ascii="Arial" w:hAnsi="Arial" w:cs="Arial"/>
        </w:rPr>
        <w:t xml:space="preserve"> be considered </w:t>
      </w:r>
      <w:r w:rsidR="00215257" w:rsidRPr="005A5F24">
        <w:rPr>
          <w:rFonts w:ascii="Arial" w:hAnsi="Arial" w:cs="Arial"/>
        </w:rPr>
        <w:t>to bring</w:t>
      </w:r>
      <w:r w:rsidR="00AD32E2" w:rsidRPr="005A5F24">
        <w:rPr>
          <w:rFonts w:ascii="Arial" w:hAnsi="Arial" w:cs="Arial"/>
        </w:rPr>
        <w:t xml:space="preserve"> in</w:t>
      </w:r>
      <w:r w:rsidR="00215257" w:rsidRPr="005A5F24">
        <w:rPr>
          <w:rFonts w:ascii="Arial" w:hAnsi="Arial" w:cs="Arial"/>
        </w:rPr>
        <w:t xml:space="preserve"> revenue</w:t>
      </w:r>
      <w:r w:rsidR="00AC0EAB" w:rsidRPr="005A5F24">
        <w:rPr>
          <w:rFonts w:ascii="Arial" w:hAnsi="Arial" w:cs="Arial"/>
        </w:rPr>
        <w:t>s.</w:t>
      </w:r>
    </w:p>
    <w:p w14:paraId="21DA6C9C" w14:textId="77777777" w:rsidR="00ED593D" w:rsidRPr="005A5F24" w:rsidRDefault="002E7F85" w:rsidP="00ED593D">
      <w:pPr>
        <w:pStyle w:val="Heading3"/>
      </w:pPr>
      <w:bookmarkStart w:id="20" w:name="_Toc86783266"/>
      <w:r w:rsidRPr="005A5F24">
        <w:t>Geographic segmentation</w:t>
      </w:r>
      <w:bookmarkEnd w:id="20"/>
      <w:r w:rsidR="002C0C51" w:rsidRPr="005A5F24">
        <w:t xml:space="preserve"> </w:t>
      </w:r>
    </w:p>
    <w:p w14:paraId="22E404DA" w14:textId="08AE4D5C" w:rsidR="00515CB2" w:rsidRPr="005A5F24" w:rsidRDefault="00515CB2" w:rsidP="00ED593D">
      <w:pPr>
        <w:spacing w:line="360" w:lineRule="auto"/>
      </w:pPr>
      <w:r w:rsidRPr="005A5F24">
        <w:rPr>
          <w:rFonts w:ascii="Arial" w:hAnsi="Arial" w:cs="Arial"/>
        </w:rPr>
        <w:t>The stores are located away from town</w:t>
      </w:r>
      <w:r w:rsidR="005F69E4" w:rsidRPr="005A5F24">
        <w:rPr>
          <w:rFonts w:ascii="Arial" w:hAnsi="Arial" w:cs="Arial"/>
        </w:rPr>
        <w:t>, cities avoiding high rent</w:t>
      </w:r>
      <w:r w:rsidR="00307D31" w:rsidRPr="005A5F24">
        <w:rPr>
          <w:rFonts w:ascii="Arial" w:hAnsi="Arial" w:cs="Arial"/>
        </w:rPr>
        <w:t xml:space="preserve"> and cost</w:t>
      </w:r>
      <w:r w:rsidR="00055A91" w:rsidRPr="005A5F24">
        <w:rPr>
          <w:rFonts w:ascii="Arial" w:hAnsi="Arial" w:cs="Arial"/>
        </w:rPr>
        <w:t>,</w:t>
      </w:r>
      <w:r w:rsidR="003A3B36" w:rsidRPr="005A5F24">
        <w:rPr>
          <w:rFonts w:ascii="Arial" w:hAnsi="Arial" w:cs="Arial"/>
        </w:rPr>
        <w:t xml:space="preserve"> located where its most</w:t>
      </w:r>
      <w:r w:rsidR="00055A91" w:rsidRPr="005A5F24">
        <w:rPr>
          <w:rFonts w:ascii="Arial" w:hAnsi="Arial" w:cs="Arial"/>
        </w:rPr>
        <w:t xml:space="preserve"> crucial.</w:t>
      </w:r>
      <w:r w:rsidR="003A3B36" w:rsidRPr="005A5F24">
        <w:rPr>
          <w:rFonts w:ascii="Arial" w:hAnsi="Arial" w:cs="Arial"/>
        </w:rPr>
        <w:t xml:space="preserve"> </w:t>
      </w:r>
      <w:r w:rsidR="003D42CC" w:rsidRPr="005A5F24">
        <w:rPr>
          <w:rFonts w:ascii="Arial" w:hAnsi="Arial" w:cs="Arial"/>
        </w:rPr>
        <w:t>Aldi’s stores are located near bust stops with car parks for customers easy access.</w:t>
      </w:r>
    </w:p>
    <w:p w14:paraId="73B8A959" w14:textId="77777777" w:rsidR="00ED593D" w:rsidRPr="005A5F24" w:rsidRDefault="00111A4A" w:rsidP="00ED593D">
      <w:pPr>
        <w:pStyle w:val="Heading3"/>
      </w:pPr>
      <w:bookmarkStart w:id="21" w:name="_Toc86783267"/>
      <w:r w:rsidRPr="005A5F24">
        <w:t xml:space="preserve">Demographic </w:t>
      </w:r>
      <w:r w:rsidR="00771005" w:rsidRPr="005A5F24">
        <w:t>segmentation</w:t>
      </w:r>
      <w:bookmarkEnd w:id="21"/>
    </w:p>
    <w:p w14:paraId="1B62B517" w14:textId="48A78834" w:rsidR="00287EC0" w:rsidRPr="005A5F24" w:rsidRDefault="0062081C" w:rsidP="005354C8">
      <w:pPr>
        <w:spacing w:line="360" w:lineRule="auto"/>
        <w:jc w:val="both"/>
        <w:rPr>
          <w:rFonts w:ascii="Arial" w:hAnsi="Arial" w:cs="Arial"/>
        </w:rPr>
      </w:pPr>
      <w:r w:rsidRPr="005A5F24">
        <w:rPr>
          <w:rFonts w:ascii="Arial" w:hAnsi="Arial" w:cs="Arial"/>
        </w:rPr>
        <w:t xml:space="preserve">Aldi uses </w:t>
      </w:r>
      <w:r w:rsidR="00803540" w:rsidRPr="005A5F24">
        <w:rPr>
          <w:rFonts w:ascii="Arial" w:hAnsi="Arial" w:cs="Arial"/>
        </w:rPr>
        <w:t>demographic</w:t>
      </w:r>
      <w:r w:rsidR="00FC58E0" w:rsidRPr="005A5F24">
        <w:rPr>
          <w:rFonts w:ascii="Arial" w:hAnsi="Arial" w:cs="Arial"/>
        </w:rPr>
        <w:t>s</w:t>
      </w:r>
      <w:r w:rsidR="00803540" w:rsidRPr="005A5F24">
        <w:rPr>
          <w:rFonts w:ascii="Arial" w:hAnsi="Arial" w:cs="Arial"/>
        </w:rPr>
        <w:t xml:space="preserve"> </w:t>
      </w:r>
      <w:r w:rsidR="00974C28" w:rsidRPr="005A5F24">
        <w:rPr>
          <w:rFonts w:ascii="Arial" w:hAnsi="Arial" w:cs="Arial"/>
        </w:rPr>
        <w:t>to see the income leve</w:t>
      </w:r>
      <w:r w:rsidR="001A4B03" w:rsidRPr="005A5F24">
        <w:rPr>
          <w:rFonts w:ascii="Arial" w:hAnsi="Arial" w:cs="Arial"/>
        </w:rPr>
        <w:t xml:space="preserve">l </w:t>
      </w:r>
      <w:r w:rsidR="008D5892" w:rsidRPr="005A5F24">
        <w:rPr>
          <w:rFonts w:ascii="Arial" w:hAnsi="Arial" w:cs="Arial"/>
        </w:rPr>
        <w:t xml:space="preserve">and </w:t>
      </w:r>
      <w:r w:rsidR="001A4B03" w:rsidRPr="005A5F24">
        <w:rPr>
          <w:rFonts w:ascii="Arial" w:hAnsi="Arial" w:cs="Arial"/>
        </w:rPr>
        <w:t xml:space="preserve">population </w:t>
      </w:r>
      <w:r w:rsidR="00974C28" w:rsidRPr="005A5F24">
        <w:rPr>
          <w:rFonts w:ascii="Arial" w:hAnsi="Arial" w:cs="Arial"/>
        </w:rPr>
        <w:t xml:space="preserve">in the area as it targets </w:t>
      </w:r>
      <w:r w:rsidR="00C82612" w:rsidRPr="005A5F24">
        <w:rPr>
          <w:rFonts w:ascii="Arial" w:hAnsi="Arial" w:cs="Arial"/>
        </w:rPr>
        <w:t>middle- and low-income</w:t>
      </w:r>
      <w:r w:rsidR="00974C28" w:rsidRPr="005A5F24">
        <w:rPr>
          <w:rFonts w:ascii="Arial" w:hAnsi="Arial" w:cs="Arial"/>
        </w:rPr>
        <w:t xml:space="preserve"> famil</w:t>
      </w:r>
      <w:r w:rsidR="00FC58E0" w:rsidRPr="005A5F24">
        <w:rPr>
          <w:rFonts w:ascii="Arial" w:hAnsi="Arial" w:cs="Arial"/>
        </w:rPr>
        <w:t>ies</w:t>
      </w:r>
      <w:r w:rsidR="00C82612" w:rsidRPr="005A5F24">
        <w:rPr>
          <w:rFonts w:ascii="Arial" w:hAnsi="Arial" w:cs="Arial"/>
        </w:rPr>
        <w:t>.</w:t>
      </w:r>
      <w:r w:rsidR="0039697B" w:rsidRPr="005A5F24">
        <w:rPr>
          <w:rFonts w:ascii="Arial" w:hAnsi="Arial" w:cs="Arial"/>
        </w:rPr>
        <w:t xml:space="preserve"> </w:t>
      </w:r>
      <w:r w:rsidR="0039697B" w:rsidRPr="005A5F24">
        <w:rPr>
          <w:rFonts w:ascii="Arial" w:hAnsi="Arial" w:cs="Arial"/>
          <w:b/>
          <w:bCs/>
        </w:rPr>
        <w:t>Income</w:t>
      </w:r>
      <w:r w:rsidR="00CE3FD3" w:rsidRPr="005A5F24">
        <w:rPr>
          <w:rFonts w:ascii="Arial" w:hAnsi="Arial" w:cs="Arial"/>
          <w:b/>
          <w:bCs/>
        </w:rPr>
        <w:t xml:space="preserve"> </w:t>
      </w:r>
      <w:r w:rsidR="00380241" w:rsidRPr="005A5F24">
        <w:rPr>
          <w:rFonts w:ascii="Arial" w:hAnsi="Arial" w:cs="Arial"/>
          <w:b/>
          <w:bCs/>
        </w:rPr>
        <w:t>segmentation</w:t>
      </w:r>
      <w:r w:rsidR="00CE3FD3" w:rsidRPr="005A5F24">
        <w:rPr>
          <w:rFonts w:ascii="Arial" w:hAnsi="Arial" w:cs="Arial"/>
        </w:rPr>
        <w:t xml:space="preserve"> is </w:t>
      </w:r>
      <w:r w:rsidR="00380241" w:rsidRPr="005A5F24">
        <w:rPr>
          <w:rFonts w:ascii="Arial" w:hAnsi="Arial" w:cs="Arial"/>
        </w:rPr>
        <w:t>essential</w:t>
      </w:r>
      <w:r w:rsidR="00CE3FD3" w:rsidRPr="005A5F24">
        <w:rPr>
          <w:rFonts w:ascii="Arial" w:hAnsi="Arial" w:cs="Arial"/>
        </w:rPr>
        <w:t xml:space="preserve"> in targeting its group, as Aldi wants to</w:t>
      </w:r>
      <w:r w:rsidR="00380241" w:rsidRPr="005A5F24">
        <w:rPr>
          <w:rFonts w:ascii="Arial" w:hAnsi="Arial" w:cs="Arial"/>
        </w:rPr>
        <w:t xml:space="preserve"> separate itself </w:t>
      </w:r>
      <w:r w:rsidR="00790A8F" w:rsidRPr="005A5F24">
        <w:rPr>
          <w:rFonts w:ascii="Arial" w:hAnsi="Arial" w:cs="Arial"/>
        </w:rPr>
        <w:t xml:space="preserve">from the likes of Tesco so it can have a clear </w:t>
      </w:r>
      <w:r w:rsidR="00C86537" w:rsidRPr="005A5F24">
        <w:rPr>
          <w:rFonts w:ascii="Arial" w:hAnsi="Arial" w:cs="Arial"/>
        </w:rPr>
        <w:t xml:space="preserve">long-term </w:t>
      </w:r>
      <w:r w:rsidR="005354C8" w:rsidRPr="005A5F24">
        <w:rPr>
          <w:rFonts w:ascii="Arial" w:hAnsi="Arial" w:cs="Arial"/>
        </w:rPr>
        <w:t xml:space="preserve">marketing </w:t>
      </w:r>
      <w:r w:rsidR="00C86537" w:rsidRPr="005A5F24">
        <w:rPr>
          <w:rFonts w:ascii="Arial" w:hAnsi="Arial" w:cs="Arial"/>
        </w:rPr>
        <w:t>strategy</w:t>
      </w:r>
      <w:r w:rsidR="00287EC0" w:rsidRPr="005A5F24">
        <w:rPr>
          <w:rFonts w:ascii="Arial" w:hAnsi="Arial" w:cs="Arial"/>
        </w:rPr>
        <w:t>.</w:t>
      </w:r>
      <w:r w:rsidR="00C86537" w:rsidRPr="005A5F24">
        <w:rPr>
          <w:rFonts w:ascii="Arial" w:hAnsi="Arial" w:cs="Arial"/>
        </w:rPr>
        <w:t xml:space="preserve"> </w:t>
      </w:r>
    </w:p>
    <w:p w14:paraId="30BBA7DC" w14:textId="572AA6DD" w:rsidR="0007014C" w:rsidRPr="005A5F24" w:rsidRDefault="0007014C" w:rsidP="00404D8A">
      <w:pPr>
        <w:pStyle w:val="ListParagraph"/>
        <w:numPr>
          <w:ilvl w:val="0"/>
          <w:numId w:val="27"/>
        </w:numPr>
        <w:spacing w:line="360" w:lineRule="auto"/>
        <w:jc w:val="both"/>
        <w:rPr>
          <w:rFonts w:ascii="Arial" w:hAnsi="Arial" w:cs="Arial"/>
        </w:rPr>
      </w:pPr>
      <w:r w:rsidRPr="005A5F24">
        <w:rPr>
          <w:rFonts w:ascii="Arial" w:hAnsi="Arial" w:cs="Arial"/>
        </w:rPr>
        <w:t xml:space="preserve">Concentrating only in </w:t>
      </w:r>
      <w:r w:rsidR="00FC58E0" w:rsidRPr="005A5F24">
        <w:rPr>
          <w:rFonts w:ascii="Arial" w:hAnsi="Arial" w:cs="Arial"/>
        </w:rPr>
        <w:t xml:space="preserve">a </w:t>
      </w:r>
      <w:r w:rsidRPr="005A5F24">
        <w:rPr>
          <w:rFonts w:ascii="Arial" w:hAnsi="Arial" w:cs="Arial"/>
        </w:rPr>
        <w:t>niche market can be expensive</w:t>
      </w:r>
      <w:r w:rsidR="00FC58E0" w:rsidRPr="005A5F24">
        <w:rPr>
          <w:rFonts w:ascii="Arial" w:hAnsi="Arial" w:cs="Arial"/>
        </w:rPr>
        <w:t>;</w:t>
      </w:r>
      <w:r w:rsidR="00333A31" w:rsidRPr="005A5F24">
        <w:rPr>
          <w:rFonts w:ascii="Arial" w:hAnsi="Arial" w:cs="Arial"/>
        </w:rPr>
        <w:t xml:space="preserve"> however, Aldi has strong buying power and </w:t>
      </w:r>
      <w:r w:rsidR="00FC58E0" w:rsidRPr="005A5F24">
        <w:rPr>
          <w:rFonts w:ascii="Arial" w:hAnsi="Arial" w:cs="Arial"/>
        </w:rPr>
        <w:t xml:space="preserve">an </w:t>
      </w:r>
      <w:r w:rsidR="00333A31" w:rsidRPr="005A5F24">
        <w:rPr>
          <w:rFonts w:ascii="Arial" w:hAnsi="Arial" w:cs="Arial"/>
        </w:rPr>
        <w:t xml:space="preserve">efficient </w:t>
      </w:r>
      <w:r w:rsidR="00404D8A" w:rsidRPr="005A5F24">
        <w:rPr>
          <w:rFonts w:ascii="Arial" w:hAnsi="Arial" w:cs="Arial"/>
        </w:rPr>
        <w:t xml:space="preserve">supply chain </w:t>
      </w:r>
      <w:r w:rsidR="00FC58E0" w:rsidRPr="005A5F24">
        <w:rPr>
          <w:rFonts w:ascii="Arial" w:hAnsi="Arial" w:cs="Arial"/>
        </w:rPr>
        <w:t>t</w:t>
      </w:r>
      <w:r w:rsidR="00466073" w:rsidRPr="005A5F24">
        <w:rPr>
          <w:rFonts w:ascii="Arial" w:hAnsi="Arial" w:cs="Arial"/>
        </w:rPr>
        <w:t>o</w:t>
      </w:r>
      <w:r w:rsidR="00404D8A" w:rsidRPr="005A5F24">
        <w:rPr>
          <w:rFonts w:ascii="Arial" w:hAnsi="Arial" w:cs="Arial"/>
        </w:rPr>
        <w:t xml:space="preserve"> buy products a</w:t>
      </w:r>
      <w:r w:rsidR="00360C0C" w:rsidRPr="005A5F24">
        <w:rPr>
          <w:rFonts w:ascii="Arial" w:hAnsi="Arial" w:cs="Arial"/>
        </w:rPr>
        <w:t>t</w:t>
      </w:r>
      <w:r w:rsidR="00404D8A" w:rsidRPr="005A5F24">
        <w:rPr>
          <w:rFonts w:ascii="Arial" w:hAnsi="Arial" w:cs="Arial"/>
        </w:rPr>
        <w:t xml:space="preserve"> low price</w:t>
      </w:r>
      <w:r w:rsidR="00273D26" w:rsidRPr="005A5F24">
        <w:rPr>
          <w:rFonts w:ascii="Arial" w:hAnsi="Arial" w:cs="Arial"/>
        </w:rPr>
        <w:t>s</w:t>
      </w:r>
      <w:r w:rsidR="00404D8A" w:rsidRPr="005A5F24">
        <w:rPr>
          <w:rFonts w:ascii="Arial" w:hAnsi="Arial" w:cs="Arial"/>
        </w:rPr>
        <w:t>.</w:t>
      </w:r>
    </w:p>
    <w:p w14:paraId="54AF358F" w14:textId="3E421F2B" w:rsidR="00404D8A" w:rsidRPr="005A5F24" w:rsidRDefault="00300F2A" w:rsidP="005354C8">
      <w:pPr>
        <w:pStyle w:val="ListParagraph"/>
        <w:numPr>
          <w:ilvl w:val="0"/>
          <w:numId w:val="27"/>
        </w:numPr>
        <w:spacing w:line="360" w:lineRule="auto"/>
        <w:jc w:val="both"/>
        <w:rPr>
          <w:rFonts w:ascii="Arial" w:hAnsi="Arial" w:cs="Arial"/>
        </w:rPr>
      </w:pPr>
      <w:r w:rsidRPr="005A5F24">
        <w:rPr>
          <w:rFonts w:ascii="Arial" w:hAnsi="Arial" w:cs="Arial"/>
        </w:rPr>
        <w:t xml:space="preserve">With years </w:t>
      </w:r>
      <w:r w:rsidR="00881372" w:rsidRPr="005A5F24">
        <w:rPr>
          <w:rFonts w:ascii="Arial" w:hAnsi="Arial" w:cs="Arial"/>
        </w:rPr>
        <w:t xml:space="preserve">of experience, knowledge </w:t>
      </w:r>
      <w:r w:rsidR="00EA166C" w:rsidRPr="005A5F24">
        <w:rPr>
          <w:rFonts w:ascii="Arial" w:hAnsi="Arial" w:cs="Arial"/>
        </w:rPr>
        <w:t xml:space="preserve">and understanding </w:t>
      </w:r>
      <w:r w:rsidR="00466073" w:rsidRPr="005A5F24">
        <w:rPr>
          <w:rFonts w:ascii="Arial" w:hAnsi="Arial" w:cs="Arial"/>
        </w:rPr>
        <w:t xml:space="preserve">of </w:t>
      </w:r>
      <w:r w:rsidR="00EA166C" w:rsidRPr="005A5F24">
        <w:rPr>
          <w:rFonts w:ascii="Arial" w:hAnsi="Arial" w:cs="Arial"/>
        </w:rPr>
        <w:t>the need of consumers</w:t>
      </w:r>
      <w:r w:rsidR="00466073" w:rsidRPr="005A5F24">
        <w:rPr>
          <w:rFonts w:ascii="Arial" w:hAnsi="Arial" w:cs="Arial"/>
        </w:rPr>
        <w:t>,</w:t>
      </w:r>
      <w:r w:rsidR="00881372" w:rsidRPr="005A5F24">
        <w:rPr>
          <w:rFonts w:ascii="Arial" w:hAnsi="Arial" w:cs="Arial"/>
        </w:rPr>
        <w:t xml:space="preserve"> Aldi has been able </w:t>
      </w:r>
      <w:r w:rsidR="007731E4" w:rsidRPr="005A5F24">
        <w:rPr>
          <w:rFonts w:ascii="Arial" w:hAnsi="Arial" w:cs="Arial"/>
        </w:rPr>
        <w:t xml:space="preserve">to cement its </w:t>
      </w:r>
      <w:r w:rsidR="00BE7509" w:rsidRPr="005A5F24">
        <w:rPr>
          <w:rFonts w:ascii="Arial" w:hAnsi="Arial" w:cs="Arial"/>
        </w:rPr>
        <w:t>reputation</w:t>
      </w:r>
      <w:r w:rsidR="007731E4" w:rsidRPr="005A5F24">
        <w:rPr>
          <w:rFonts w:ascii="Arial" w:hAnsi="Arial" w:cs="Arial"/>
        </w:rPr>
        <w:t xml:space="preserve"> as a credible </w:t>
      </w:r>
      <w:r w:rsidR="00BE7509" w:rsidRPr="005A5F24">
        <w:rPr>
          <w:rFonts w:ascii="Arial" w:hAnsi="Arial" w:cs="Arial"/>
        </w:rPr>
        <w:t>business</w:t>
      </w:r>
      <w:r w:rsidR="00120D4D" w:rsidRPr="005A5F24">
        <w:rPr>
          <w:rFonts w:ascii="Arial" w:hAnsi="Arial" w:cs="Arial"/>
        </w:rPr>
        <w:t xml:space="preserve"> that is needed </w:t>
      </w:r>
      <w:r w:rsidR="00466073" w:rsidRPr="005A5F24">
        <w:rPr>
          <w:rFonts w:ascii="Arial" w:hAnsi="Arial" w:cs="Arial"/>
        </w:rPr>
        <w:t xml:space="preserve">to </w:t>
      </w:r>
      <w:r w:rsidR="00120D4D" w:rsidRPr="005A5F24">
        <w:rPr>
          <w:rFonts w:ascii="Arial" w:hAnsi="Arial" w:cs="Arial"/>
        </w:rPr>
        <w:t>bu</w:t>
      </w:r>
      <w:r w:rsidR="00085CC3" w:rsidRPr="005A5F24">
        <w:rPr>
          <w:rFonts w:ascii="Arial" w:hAnsi="Arial" w:cs="Arial"/>
        </w:rPr>
        <w:t>y</w:t>
      </w:r>
      <w:r w:rsidR="00120D4D" w:rsidRPr="005A5F24">
        <w:rPr>
          <w:rFonts w:ascii="Arial" w:hAnsi="Arial" w:cs="Arial"/>
        </w:rPr>
        <w:t xml:space="preserve"> the consumer</w:t>
      </w:r>
      <w:r w:rsidR="003D229C" w:rsidRPr="005A5F24">
        <w:rPr>
          <w:rFonts w:ascii="Arial" w:hAnsi="Arial" w:cs="Arial"/>
        </w:rPr>
        <w:t>.</w:t>
      </w:r>
    </w:p>
    <w:p w14:paraId="6A2AD1B6" w14:textId="1EBD3CD2" w:rsidR="007274B1" w:rsidRPr="005A5F24" w:rsidRDefault="0053054A" w:rsidP="005354C8">
      <w:pPr>
        <w:pStyle w:val="ListParagraph"/>
        <w:numPr>
          <w:ilvl w:val="0"/>
          <w:numId w:val="27"/>
        </w:numPr>
        <w:spacing w:line="360" w:lineRule="auto"/>
        <w:jc w:val="both"/>
        <w:rPr>
          <w:rFonts w:ascii="Arial" w:hAnsi="Arial" w:cs="Arial"/>
        </w:rPr>
      </w:pPr>
      <w:r w:rsidRPr="005A5F24">
        <w:rPr>
          <w:rFonts w:ascii="Arial" w:hAnsi="Arial" w:cs="Arial"/>
        </w:rPr>
        <w:t xml:space="preserve">Using income </w:t>
      </w:r>
      <w:r w:rsidR="00285F37" w:rsidRPr="005A5F24">
        <w:rPr>
          <w:rFonts w:ascii="Arial" w:hAnsi="Arial" w:cs="Arial"/>
        </w:rPr>
        <w:t>segmentation</w:t>
      </w:r>
      <w:r w:rsidR="00466073" w:rsidRPr="005A5F24">
        <w:rPr>
          <w:rFonts w:ascii="Arial" w:hAnsi="Arial" w:cs="Arial"/>
        </w:rPr>
        <w:t>,</w:t>
      </w:r>
      <w:r w:rsidR="00285F37" w:rsidRPr="005A5F24">
        <w:rPr>
          <w:rFonts w:ascii="Arial" w:hAnsi="Arial" w:cs="Arial"/>
        </w:rPr>
        <w:t xml:space="preserve"> </w:t>
      </w:r>
      <w:r w:rsidR="00321E60" w:rsidRPr="005A5F24">
        <w:rPr>
          <w:rFonts w:ascii="Arial" w:hAnsi="Arial" w:cs="Arial"/>
        </w:rPr>
        <w:t xml:space="preserve">Aldi can create </w:t>
      </w:r>
      <w:r w:rsidR="00466073" w:rsidRPr="005A5F24">
        <w:rPr>
          <w:rFonts w:ascii="Arial" w:hAnsi="Arial" w:cs="Arial"/>
        </w:rPr>
        <w:t xml:space="preserve">a </w:t>
      </w:r>
      <w:r w:rsidR="00321E60" w:rsidRPr="005A5F24">
        <w:rPr>
          <w:rFonts w:ascii="Arial" w:hAnsi="Arial" w:cs="Arial"/>
        </w:rPr>
        <w:t>value proposition for that targeted group.</w:t>
      </w:r>
    </w:p>
    <w:p w14:paraId="63CA90B9" w14:textId="42A25F32" w:rsidR="00357E1B" w:rsidRPr="005A5F24" w:rsidRDefault="007873CE" w:rsidP="007274B1">
      <w:pPr>
        <w:pStyle w:val="Heading2"/>
      </w:pPr>
      <w:bookmarkStart w:id="22" w:name="_Toc86783268"/>
      <w:r w:rsidRPr="005A5F24">
        <w:t>Promotion</w:t>
      </w:r>
      <w:bookmarkEnd w:id="22"/>
    </w:p>
    <w:p w14:paraId="5F356756" w14:textId="793AC979" w:rsidR="00E6129A" w:rsidRPr="005A5F24" w:rsidRDefault="00E9086D" w:rsidP="0077795F">
      <w:pPr>
        <w:spacing w:line="360" w:lineRule="auto"/>
        <w:jc w:val="both"/>
        <w:rPr>
          <w:rFonts w:ascii="Arial" w:hAnsi="Arial" w:cs="Arial"/>
        </w:rPr>
      </w:pPr>
      <w:r w:rsidRPr="005A5F24">
        <w:rPr>
          <w:rFonts w:ascii="Arial" w:hAnsi="Arial" w:cs="Arial"/>
        </w:rPr>
        <w:t xml:space="preserve">Aldi promotes its </w:t>
      </w:r>
      <w:r w:rsidR="00DF2F73" w:rsidRPr="005A5F24">
        <w:rPr>
          <w:rFonts w:ascii="Arial" w:hAnsi="Arial" w:cs="Arial"/>
        </w:rPr>
        <w:t>good</w:t>
      </w:r>
      <w:r w:rsidR="009B7D11" w:rsidRPr="005A5F24">
        <w:rPr>
          <w:rFonts w:ascii="Arial" w:hAnsi="Arial" w:cs="Arial"/>
        </w:rPr>
        <w:t>s</w:t>
      </w:r>
      <w:r w:rsidR="00DF2F73" w:rsidRPr="005A5F24">
        <w:rPr>
          <w:rFonts w:ascii="Arial" w:hAnsi="Arial" w:cs="Arial"/>
        </w:rPr>
        <w:t xml:space="preserve"> and service</w:t>
      </w:r>
      <w:r w:rsidR="009B7D11" w:rsidRPr="005A5F24">
        <w:rPr>
          <w:rFonts w:ascii="Arial" w:hAnsi="Arial" w:cs="Arial"/>
        </w:rPr>
        <w:t>s</w:t>
      </w:r>
      <w:r w:rsidR="00DF2F73" w:rsidRPr="005A5F24">
        <w:rPr>
          <w:rFonts w:ascii="Arial" w:hAnsi="Arial" w:cs="Arial"/>
        </w:rPr>
        <w:t xml:space="preserve"> sticking to its original value </w:t>
      </w:r>
      <w:r w:rsidR="00720E1D" w:rsidRPr="005A5F24">
        <w:rPr>
          <w:rFonts w:ascii="Arial" w:hAnsi="Arial" w:cs="Arial"/>
        </w:rPr>
        <w:t>proposition, which is high</w:t>
      </w:r>
      <w:r w:rsidR="00B55A37" w:rsidRPr="005A5F24">
        <w:rPr>
          <w:rFonts w:ascii="Arial" w:hAnsi="Arial" w:cs="Arial"/>
        </w:rPr>
        <w:t xml:space="preserve"> </w:t>
      </w:r>
      <w:r w:rsidR="00720E1D" w:rsidRPr="005A5F24">
        <w:rPr>
          <w:rFonts w:ascii="Arial" w:hAnsi="Arial" w:cs="Arial"/>
        </w:rPr>
        <w:t>quality at low price</w:t>
      </w:r>
      <w:r w:rsidR="00463ABC" w:rsidRPr="005A5F24">
        <w:rPr>
          <w:rFonts w:ascii="Arial" w:hAnsi="Arial" w:cs="Arial"/>
        </w:rPr>
        <w:t xml:space="preserve">. </w:t>
      </w:r>
      <w:r w:rsidR="00ED1451" w:rsidRPr="005A5F24">
        <w:rPr>
          <w:rFonts w:ascii="Arial" w:hAnsi="Arial" w:cs="Arial"/>
        </w:rPr>
        <w:t xml:space="preserve">According to </w:t>
      </w:r>
      <w:r w:rsidR="00A95B8D" w:rsidRPr="005A5F24">
        <w:rPr>
          <w:rFonts w:ascii="Arial" w:hAnsi="Arial" w:cs="Arial"/>
        </w:rPr>
        <w:t>Thabit and Raewf (2018)</w:t>
      </w:r>
      <w:r w:rsidR="00E34C0E" w:rsidRPr="005A5F24">
        <w:rPr>
          <w:rFonts w:ascii="Arial" w:hAnsi="Arial" w:cs="Arial"/>
        </w:rPr>
        <w:t>,</w:t>
      </w:r>
      <w:r w:rsidR="00A95B8D" w:rsidRPr="005A5F24">
        <w:rPr>
          <w:rFonts w:ascii="Arial" w:hAnsi="Arial" w:cs="Arial"/>
        </w:rPr>
        <w:t xml:space="preserve"> </w:t>
      </w:r>
      <w:r w:rsidR="00ED1451" w:rsidRPr="005A5F24">
        <w:rPr>
          <w:rFonts w:ascii="Arial" w:hAnsi="Arial" w:cs="Arial"/>
        </w:rPr>
        <w:t xml:space="preserve">promotion is the </w:t>
      </w:r>
      <w:r w:rsidR="00832391" w:rsidRPr="005A5F24">
        <w:rPr>
          <w:rFonts w:ascii="Arial" w:hAnsi="Arial" w:cs="Arial"/>
        </w:rPr>
        <w:t>main component</w:t>
      </w:r>
      <w:r w:rsidR="00A95B8D" w:rsidRPr="005A5F24">
        <w:rPr>
          <w:rFonts w:ascii="Arial" w:hAnsi="Arial" w:cs="Arial"/>
        </w:rPr>
        <w:t>,</w:t>
      </w:r>
      <w:r w:rsidR="001F7105" w:rsidRPr="005A5F24">
        <w:rPr>
          <w:rFonts w:ascii="Arial" w:hAnsi="Arial" w:cs="Arial"/>
        </w:rPr>
        <w:t xml:space="preserve"> and</w:t>
      </w:r>
      <w:r w:rsidR="00136CAA" w:rsidRPr="005A5F24">
        <w:rPr>
          <w:rFonts w:ascii="Arial" w:hAnsi="Arial" w:cs="Arial"/>
        </w:rPr>
        <w:t xml:space="preserve"> m</w:t>
      </w:r>
      <w:r w:rsidR="00FE4615" w:rsidRPr="005A5F24">
        <w:rPr>
          <w:rFonts w:ascii="Arial" w:hAnsi="Arial" w:cs="Arial"/>
        </w:rPr>
        <w:t xml:space="preserve">arketing managers job is to </w:t>
      </w:r>
      <w:r w:rsidR="007254C5" w:rsidRPr="005A5F24">
        <w:rPr>
          <w:rFonts w:ascii="Arial" w:hAnsi="Arial" w:cs="Arial"/>
        </w:rPr>
        <w:t>c</w:t>
      </w:r>
      <w:r w:rsidR="00463ABC" w:rsidRPr="005A5F24">
        <w:rPr>
          <w:rFonts w:ascii="Arial" w:hAnsi="Arial" w:cs="Arial"/>
        </w:rPr>
        <w:t>ommunic</w:t>
      </w:r>
      <w:r w:rsidR="007254C5" w:rsidRPr="005A5F24">
        <w:rPr>
          <w:rFonts w:ascii="Arial" w:hAnsi="Arial" w:cs="Arial"/>
        </w:rPr>
        <w:t>ate</w:t>
      </w:r>
      <w:r w:rsidR="00463ABC" w:rsidRPr="005A5F24">
        <w:rPr>
          <w:rFonts w:ascii="Arial" w:hAnsi="Arial" w:cs="Arial"/>
        </w:rPr>
        <w:t xml:space="preserve"> its </w:t>
      </w:r>
      <w:r w:rsidR="007254C5" w:rsidRPr="005A5F24">
        <w:rPr>
          <w:rFonts w:ascii="Arial" w:hAnsi="Arial" w:cs="Arial"/>
        </w:rPr>
        <w:t xml:space="preserve">product </w:t>
      </w:r>
      <w:r w:rsidR="00463ABC" w:rsidRPr="005A5F24">
        <w:rPr>
          <w:rFonts w:ascii="Arial" w:hAnsi="Arial" w:cs="Arial"/>
        </w:rPr>
        <w:t>values</w:t>
      </w:r>
      <w:r w:rsidR="00316E3D" w:rsidRPr="005A5F24">
        <w:rPr>
          <w:rFonts w:ascii="Arial" w:hAnsi="Arial" w:cs="Arial"/>
        </w:rPr>
        <w:t xml:space="preserve"> and decide on </w:t>
      </w:r>
      <w:r w:rsidR="00674BF8" w:rsidRPr="005A5F24">
        <w:rPr>
          <w:rFonts w:ascii="Arial" w:hAnsi="Arial" w:cs="Arial"/>
        </w:rPr>
        <w:t xml:space="preserve">promotion, </w:t>
      </w:r>
      <w:r w:rsidR="00EE73C4" w:rsidRPr="005A5F24">
        <w:rPr>
          <w:rFonts w:ascii="Arial" w:hAnsi="Arial" w:cs="Arial"/>
        </w:rPr>
        <w:t>budget and publicity</w:t>
      </w:r>
      <w:r w:rsidR="001F7105" w:rsidRPr="005A5F24">
        <w:rPr>
          <w:rFonts w:ascii="Arial" w:hAnsi="Arial" w:cs="Arial"/>
        </w:rPr>
        <w:t>;</w:t>
      </w:r>
      <w:r w:rsidR="00316E3D" w:rsidRPr="005A5F24">
        <w:rPr>
          <w:rFonts w:ascii="Arial" w:hAnsi="Arial" w:cs="Arial"/>
        </w:rPr>
        <w:t xml:space="preserve"> it</w:t>
      </w:r>
      <w:r w:rsidR="00463ABC" w:rsidRPr="005A5F24">
        <w:rPr>
          <w:rFonts w:ascii="Arial" w:hAnsi="Arial" w:cs="Arial"/>
        </w:rPr>
        <w:t xml:space="preserve"> is the key to market growt</w:t>
      </w:r>
      <w:r w:rsidR="00B55A37" w:rsidRPr="005A5F24">
        <w:rPr>
          <w:rFonts w:ascii="Arial" w:hAnsi="Arial" w:cs="Arial"/>
        </w:rPr>
        <w:t>h</w:t>
      </w:r>
      <w:r w:rsidR="00720E1D" w:rsidRPr="005A5F24">
        <w:rPr>
          <w:rFonts w:ascii="Arial" w:hAnsi="Arial" w:cs="Arial"/>
        </w:rPr>
        <w:t>.</w:t>
      </w:r>
      <w:r w:rsidR="0050558E" w:rsidRPr="005A5F24">
        <w:rPr>
          <w:rFonts w:ascii="Arial" w:hAnsi="Arial" w:cs="Arial"/>
        </w:rPr>
        <w:t xml:space="preserve"> </w:t>
      </w:r>
      <w:r w:rsidR="009808E0" w:rsidRPr="005A5F24">
        <w:rPr>
          <w:rFonts w:ascii="Arial" w:hAnsi="Arial" w:cs="Arial"/>
        </w:rPr>
        <w:t>It is m</w:t>
      </w:r>
      <w:r w:rsidR="003913E3" w:rsidRPr="005A5F24">
        <w:rPr>
          <w:rFonts w:ascii="Arial" w:hAnsi="Arial" w:cs="Arial"/>
        </w:rPr>
        <w:t>aking consumer</w:t>
      </w:r>
      <w:r w:rsidR="008566F7" w:rsidRPr="005A5F24">
        <w:rPr>
          <w:rFonts w:ascii="Arial" w:hAnsi="Arial" w:cs="Arial"/>
        </w:rPr>
        <w:t xml:space="preserve">s aware of the </w:t>
      </w:r>
      <w:r w:rsidR="00186316" w:rsidRPr="005A5F24">
        <w:rPr>
          <w:rFonts w:ascii="Arial" w:hAnsi="Arial" w:cs="Arial"/>
        </w:rPr>
        <w:t>b</w:t>
      </w:r>
      <w:r w:rsidR="008566F7" w:rsidRPr="005A5F24">
        <w:rPr>
          <w:rFonts w:ascii="Arial" w:hAnsi="Arial" w:cs="Arial"/>
        </w:rPr>
        <w:t>rand to increase demand</w:t>
      </w:r>
      <w:r w:rsidR="009328EC" w:rsidRPr="005A5F24">
        <w:rPr>
          <w:rFonts w:ascii="Arial" w:hAnsi="Arial" w:cs="Arial"/>
        </w:rPr>
        <w:t>.</w:t>
      </w:r>
      <w:r w:rsidR="00B2458A" w:rsidRPr="005A5F24">
        <w:rPr>
          <w:rFonts w:ascii="Arial" w:hAnsi="Arial" w:cs="Arial"/>
        </w:rPr>
        <w:t xml:space="preserve"> </w:t>
      </w:r>
      <w:r w:rsidR="00C228DC" w:rsidRPr="005A5F24">
        <w:rPr>
          <w:rFonts w:ascii="Arial" w:hAnsi="Arial" w:cs="Arial"/>
        </w:rPr>
        <w:t xml:space="preserve">Using traditional </w:t>
      </w:r>
      <w:r w:rsidR="000C061A" w:rsidRPr="005A5F24">
        <w:rPr>
          <w:rFonts w:ascii="Arial" w:hAnsi="Arial" w:cs="Arial"/>
        </w:rPr>
        <w:t>advertising platform</w:t>
      </w:r>
      <w:r w:rsidR="00DE5A4D" w:rsidRPr="005A5F24">
        <w:rPr>
          <w:rFonts w:ascii="Arial" w:hAnsi="Arial" w:cs="Arial"/>
        </w:rPr>
        <w:t>s</w:t>
      </w:r>
      <w:r w:rsidR="000C061A" w:rsidRPr="005A5F24">
        <w:rPr>
          <w:rFonts w:ascii="Arial" w:hAnsi="Arial" w:cs="Arial"/>
        </w:rPr>
        <w:t xml:space="preserve"> </w:t>
      </w:r>
      <w:r w:rsidR="00583E25" w:rsidRPr="005A5F24">
        <w:rPr>
          <w:rFonts w:ascii="Arial" w:hAnsi="Arial" w:cs="Arial"/>
        </w:rPr>
        <w:t>to reach large consumers</w:t>
      </w:r>
      <w:r w:rsidR="009122C0" w:rsidRPr="005A5F24">
        <w:rPr>
          <w:rFonts w:ascii="Arial" w:hAnsi="Arial" w:cs="Arial"/>
        </w:rPr>
        <w:t>, like</w:t>
      </w:r>
      <w:r w:rsidR="00583E25" w:rsidRPr="005A5F24">
        <w:rPr>
          <w:rFonts w:ascii="Arial" w:hAnsi="Arial" w:cs="Arial"/>
        </w:rPr>
        <w:t xml:space="preserve"> </w:t>
      </w:r>
      <w:r w:rsidR="009122C0" w:rsidRPr="005A5F24">
        <w:rPr>
          <w:rFonts w:ascii="Arial" w:hAnsi="Arial" w:cs="Arial"/>
        </w:rPr>
        <w:t>T</w:t>
      </w:r>
      <w:r w:rsidR="00D35916" w:rsidRPr="005A5F24">
        <w:rPr>
          <w:rFonts w:ascii="Arial" w:hAnsi="Arial" w:cs="Arial"/>
        </w:rPr>
        <w:t xml:space="preserve">.V, radio, </w:t>
      </w:r>
      <w:r w:rsidR="00A3157F" w:rsidRPr="005A5F24">
        <w:rPr>
          <w:rFonts w:ascii="Arial" w:hAnsi="Arial" w:cs="Arial"/>
        </w:rPr>
        <w:t>magazines,</w:t>
      </w:r>
      <w:r w:rsidR="00D35916" w:rsidRPr="005A5F24">
        <w:rPr>
          <w:rFonts w:ascii="Arial" w:hAnsi="Arial" w:cs="Arial"/>
        </w:rPr>
        <w:t xml:space="preserve"> and </w:t>
      </w:r>
      <w:r w:rsidR="00B73414" w:rsidRPr="005A5F24">
        <w:rPr>
          <w:rFonts w:ascii="Arial" w:hAnsi="Arial" w:cs="Arial"/>
        </w:rPr>
        <w:t>newspapers</w:t>
      </w:r>
      <w:r w:rsidR="009808E0" w:rsidRPr="005A5F24">
        <w:rPr>
          <w:rFonts w:ascii="Arial" w:hAnsi="Arial" w:cs="Arial"/>
        </w:rPr>
        <w:t>,</w:t>
      </w:r>
      <w:r w:rsidR="00FD278F" w:rsidRPr="005A5F24">
        <w:rPr>
          <w:rFonts w:ascii="Arial" w:hAnsi="Arial" w:cs="Arial"/>
        </w:rPr>
        <w:t xml:space="preserve"> are </w:t>
      </w:r>
      <w:r w:rsidR="00C343AB" w:rsidRPr="005A5F24">
        <w:rPr>
          <w:rFonts w:ascii="Arial" w:hAnsi="Arial" w:cs="Arial"/>
        </w:rPr>
        <w:t>effective</w:t>
      </w:r>
      <w:r w:rsidR="000F0AA5" w:rsidRPr="005A5F24">
        <w:rPr>
          <w:rFonts w:ascii="Arial" w:hAnsi="Arial" w:cs="Arial"/>
        </w:rPr>
        <w:t>;</w:t>
      </w:r>
      <w:r w:rsidR="00C343AB" w:rsidRPr="005A5F24">
        <w:rPr>
          <w:rFonts w:ascii="Arial" w:hAnsi="Arial" w:cs="Arial"/>
        </w:rPr>
        <w:t xml:space="preserve"> however</w:t>
      </w:r>
      <w:r w:rsidR="009808E0" w:rsidRPr="005A5F24">
        <w:rPr>
          <w:rFonts w:ascii="Arial" w:hAnsi="Arial" w:cs="Arial"/>
        </w:rPr>
        <w:t>,</w:t>
      </w:r>
      <w:r w:rsidR="00C343AB" w:rsidRPr="005A5F24">
        <w:rPr>
          <w:rFonts w:ascii="Arial" w:hAnsi="Arial" w:cs="Arial"/>
        </w:rPr>
        <w:t xml:space="preserve"> it can be </w:t>
      </w:r>
      <w:r w:rsidR="00E97EA9" w:rsidRPr="005A5F24">
        <w:rPr>
          <w:rFonts w:ascii="Arial" w:hAnsi="Arial" w:cs="Arial"/>
        </w:rPr>
        <w:t>costly</w:t>
      </w:r>
      <w:r w:rsidR="000C5E0F" w:rsidRPr="005A5F24">
        <w:rPr>
          <w:rFonts w:ascii="Arial" w:hAnsi="Arial" w:cs="Arial"/>
        </w:rPr>
        <w:t>,</w:t>
      </w:r>
      <w:r w:rsidR="00956D59" w:rsidRPr="005A5F24">
        <w:rPr>
          <w:rFonts w:ascii="Arial" w:hAnsi="Arial" w:cs="Arial"/>
        </w:rPr>
        <w:t xml:space="preserve"> </w:t>
      </w:r>
      <w:r w:rsidR="000C5E0F" w:rsidRPr="005A5F24">
        <w:rPr>
          <w:rFonts w:ascii="Arial" w:hAnsi="Arial" w:cs="Arial"/>
        </w:rPr>
        <w:t>although</w:t>
      </w:r>
      <w:r w:rsidR="00956D59" w:rsidRPr="005A5F24">
        <w:rPr>
          <w:rFonts w:ascii="Arial" w:hAnsi="Arial" w:cs="Arial"/>
        </w:rPr>
        <w:t xml:space="preserve"> </w:t>
      </w:r>
      <w:r w:rsidR="002316EF" w:rsidRPr="005A5F24">
        <w:rPr>
          <w:rFonts w:ascii="Arial" w:hAnsi="Arial" w:cs="Arial"/>
        </w:rPr>
        <w:t>necessary</w:t>
      </w:r>
      <w:r w:rsidR="00AA4F5C" w:rsidRPr="005A5F24">
        <w:rPr>
          <w:rFonts w:ascii="Arial" w:hAnsi="Arial" w:cs="Arial"/>
        </w:rPr>
        <w:t xml:space="preserve"> for those who do not know how to access </w:t>
      </w:r>
      <w:r w:rsidR="000F0AA5" w:rsidRPr="005A5F24">
        <w:rPr>
          <w:rFonts w:ascii="Arial" w:hAnsi="Arial" w:cs="Arial"/>
        </w:rPr>
        <w:t xml:space="preserve">a </w:t>
      </w:r>
      <w:r w:rsidR="00E6129A" w:rsidRPr="005A5F24">
        <w:rPr>
          <w:rFonts w:ascii="Arial" w:hAnsi="Arial" w:cs="Arial"/>
        </w:rPr>
        <w:t>new digital platform.</w:t>
      </w:r>
      <w:r w:rsidR="00D74AA4" w:rsidRPr="005A5F24">
        <w:rPr>
          <w:rFonts w:ascii="Arial" w:hAnsi="Arial" w:cs="Arial"/>
        </w:rPr>
        <w:t xml:space="preserve"> Previous</w:t>
      </w:r>
      <w:r w:rsidR="00A74F47" w:rsidRPr="005A5F24">
        <w:rPr>
          <w:rFonts w:ascii="Arial" w:hAnsi="Arial" w:cs="Arial"/>
        </w:rPr>
        <w:t>ly according t</w:t>
      </w:r>
      <w:r w:rsidR="004307B5" w:rsidRPr="005A5F24">
        <w:rPr>
          <w:rFonts w:ascii="Arial" w:hAnsi="Arial" w:cs="Arial"/>
        </w:rPr>
        <w:t>o Hobbs (2015),</w:t>
      </w:r>
      <w:r w:rsidR="00A74F47" w:rsidRPr="005A5F24">
        <w:rPr>
          <w:rFonts w:ascii="Arial" w:hAnsi="Arial" w:cs="Arial"/>
        </w:rPr>
        <w:t xml:space="preserve"> </w:t>
      </w:r>
      <w:r w:rsidR="006558C5" w:rsidRPr="005A5F24">
        <w:rPr>
          <w:rFonts w:ascii="Arial" w:hAnsi="Arial" w:cs="Arial"/>
        </w:rPr>
        <w:t xml:space="preserve">Aldi </w:t>
      </w:r>
      <w:r w:rsidR="004307B5" w:rsidRPr="005A5F24">
        <w:rPr>
          <w:rFonts w:ascii="Arial" w:hAnsi="Arial" w:cs="Arial"/>
        </w:rPr>
        <w:t>s</w:t>
      </w:r>
      <w:r w:rsidR="00A74F47" w:rsidRPr="005A5F24">
        <w:rPr>
          <w:rFonts w:ascii="Arial" w:hAnsi="Arial" w:cs="Arial"/>
        </w:rPr>
        <w:t>pent 4.5 million</w:t>
      </w:r>
      <w:r w:rsidR="0090760B" w:rsidRPr="005A5F24">
        <w:rPr>
          <w:rFonts w:ascii="Arial" w:hAnsi="Arial" w:cs="Arial"/>
        </w:rPr>
        <w:t xml:space="preserve"> pounds</w:t>
      </w:r>
      <w:r w:rsidR="00A74F47" w:rsidRPr="005A5F24">
        <w:rPr>
          <w:rFonts w:ascii="Arial" w:hAnsi="Arial" w:cs="Arial"/>
        </w:rPr>
        <w:t xml:space="preserve"> </w:t>
      </w:r>
      <w:r w:rsidR="00C71F00" w:rsidRPr="005A5F24">
        <w:rPr>
          <w:rFonts w:ascii="Arial" w:hAnsi="Arial" w:cs="Arial"/>
        </w:rPr>
        <w:t xml:space="preserve">on a </w:t>
      </w:r>
      <w:r w:rsidR="001875B8" w:rsidRPr="005A5F24">
        <w:rPr>
          <w:rFonts w:ascii="Arial" w:hAnsi="Arial" w:cs="Arial"/>
        </w:rPr>
        <w:t>4-week</w:t>
      </w:r>
      <w:r w:rsidR="00C71F00" w:rsidRPr="005A5F24">
        <w:rPr>
          <w:rFonts w:ascii="Arial" w:hAnsi="Arial" w:cs="Arial"/>
        </w:rPr>
        <w:t xml:space="preserve"> T</w:t>
      </w:r>
      <w:r w:rsidR="00E01DC8" w:rsidRPr="005A5F24">
        <w:rPr>
          <w:rFonts w:ascii="Arial" w:hAnsi="Arial" w:cs="Arial"/>
        </w:rPr>
        <w:t>.</w:t>
      </w:r>
      <w:r w:rsidR="00C71F00" w:rsidRPr="005A5F24">
        <w:rPr>
          <w:rFonts w:ascii="Arial" w:hAnsi="Arial" w:cs="Arial"/>
        </w:rPr>
        <w:t>V advert</w:t>
      </w:r>
      <w:r w:rsidR="00BB3251" w:rsidRPr="005A5F24">
        <w:rPr>
          <w:rFonts w:ascii="Arial" w:hAnsi="Arial" w:cs="Arial"/>
        </w:rPr>
        <w:t xml:space="preserve"> and press</w:t>
      </w:r>
      <w:r w:rsidR="00CE0F07" w:rsidRPr="005A5F24">
        <w:rPr>
          <w:rFonts w:ascii="Arial" w:hAnsi="Arial" w:cs="Arial"/>
        </w:rPr>
        <w:t xml:space="preserve">, </w:t>
      </w:r>
      <w:r w:rsidR="00A74F47" w:rsidRPr="005A5F24">
        <w:rPr>
          <w:rFonts w:ascii="Arial" w:hAnsi="Arial" w:cs="Arial"/>
        </w:rPr>
        <w:t>just beh</w:t>
      </w:r>
      <w:r w:rsidR="00C71F00" w:rsidRPr="005A5F24">
        <w:rPr>
          <w:rFonts w:ascii="Arial" w:hAnsi="Arial" w:cs="Arial"/>
        </w:rPr>
        <w:t>i</w:t>
      </w:r>
      <w:r w:rsidR="00A74F47" w:rsidRPr="005A5F24">
        <w:rPr>
          <w:rFonts w:ascii="Arial" w:hAnsi="Arial" w:cs="Arial"/>
        </w:rPr>
        <w:t xml:space="preserve">nd </w:t>
      </w:r>
      <w:r w:rsidR="00C71F00" w:rsidRPr="005A5F24">
        <w:rPr>
          <w:rFonts w:ascii="Arial" w:hAnsi="Arial" w:cs="Arial"/>
        </w:rPr>
        <w:t>Sainsbury</w:t>
      </w:r>
      <w:r w:rsidR="00CE0F07" w:rsidRPr="005A5F24">
        <w:rPr>
          <w:rFonts w:ascii="Arial" w:hAnsi="Arial" w:cs="Arial"/>
        </w:rPr>
        <w:t xml:space="preserve">. For Aldi’s </w:t>
      </w:r>
      <w:r w:rsidR="00820501" w:rsidRPr="005A5F24">
        <w:rPr>
          <w:rFonts w:ascii="Arial" w:hAnsi="Arial" w:cs="Arial"/>
        </w:rPr>
        <w:t>advertising budget is considered ve</w:t>
      </w:r>
      <w:r w:rsidR="006558C5" w:rsidRPr="005A5F24">
        <w:rPr>
          <w:rFonts w:ascii="Arial" w:hAnsi="Arial" w:cs="Arial"/>
        </w:rPr>
        <w:t>r</w:t>
      </w:r>
      <w:r w:rsidR="00820501" w:rsidRPr="005A5F24">
        <w:rPr>
          <w:rFonts w:ascii="Arial" w:hAnsi="Arial" w:cs="Arial"/>
        </w:rPr>
        <w:t xml:space="preserve">y bid </w:t>
      </w:r>
      <w:r w:rsidR="001875B8" w:rsidRPr="005A5F24">
        <w:rPr>
          <w:rFonts w:ascii="Arial" w:hAnsi="Arial" w:cs="Arial"/>
        </w:rPr>
        <w:t>in terms of its size.</w:t>
      </w:r>
      <w:r w:rsidR="00C71F00" w:rsidRPr="005A5F24">
        <w:rPr>
          <w:rFonts w:ascii="Arial" w:hAnsi="Arial" w:cs="Arial"/>
        </w:rPr>
        <w:t xml:space="preserve"> </w:t>
      </w:r>
    </w:p>
    <w:p w14:paraId="7B3AFA0A" w14:textId="10A95FBE" w:rsidR="00C228DC" w:rsidRPr="005A5F24" w:rsidRDefault="00E6129A" w:rsidP="00E728D4">
      <w:pPr>
        <w:pStyle w:val="ListParagraph"/>
        <w:numPr>
          <w:ilvl w:val="0"/>
          <w:numId w:val="18"/>
        </w:numPr>
        <w:spacing w:line="360" w:lineRule="auto"/>
        <w:jc w:val="both"/>
        <w:rPr>
          <w:rFonts w:ascii="Arial" w:hAnsi="Arial" w:cs="Arial"/>
        </w:rPr>
      </w:pPr>
      <w:r w:rsidRPr="005A5F24">
        <w:rPr>
          <w:rFonts w:ascii="Arial" w:hAnsi="Arial" w:cs="Arial"/>
        </w:rPr>
        <w:t xml:space="preserve">Printed </w:t>
      </w:r>
      <w:r w:rsidR="00BA7FAD" w:rsidRPr="005A5F24">
        <w:rPr>
          <w:rFonts w:ascii="Arial" w:hAnsi="Arial" w:cs="Arial"/>
        </w:rPr>
        <w:t>leaflets</w:t>
      </w:r>
      <w:r w:rsidRPr="005A5F24">
        <w:rPr>
          <w:rFonts w:ascii="Arial" w:hAnsi="Arial" w:cs="Arial"/>
        </w:rPr>
        <w:t xml:space="preserve"> are </w:t>
      </w:r>
      <w:r w:rsidR="00234C4E" w:rsidRPr="005A5F24">
        <w:rPr>
          <w:rFonts w:ascii="Arial" w:hAnsi="Arial" w:cs="Arial"/>
        </w:rPr>
        <w:t>distributed in sto</w:t>
      </w:r>
      <w:r w:rsidR="00181313" w:rsidRPr="005A5F24">
        <w:rPr>
          <w:rFonts w:ascii="Arial" w:hAnsi="Arial" w:cs="Arial"/>
        </w:rPr>
        <w:t>re</w:t>
      </w:r>
      <w:r w:rsidR="00892228" w:rsidRPr="005A5F24">
        <w:rPr>
          <w:rFonts w:ascii="Arial" w:hAnsi="Arial" w:cs="Arial"/>
        </w:rPr>
        <w:t>s</w:t>
      </w:r>
      <w:r w:rsidR="00181313" w:rsidRPr="005A5F24">
        <w:rPr>
          <w:rFonts w:ascii="Arial" w:hAnsi="Arial" w:cs="Arial"/>
        </w:rPr>
        <w:t xml:space="preserve"> and surrounding areas</w:t>
      </w:r>
      <w:r w:rsidR="00BA7FAD" w:rsidRPr="005A5F24">
        <w:rPr>
          <w:rFonts w:ascii="Arial" w:hAnsi="Arial" w:cs="Arial"/>
        </w:rPr>
        <w:t xml:space="preserve"> to promote Aldi’s </w:t>
      </w:r>
      <w:r w:rsidR="00181313" w:rsidRPr="005A5F24">
        <w:rPr>
          <w:rFonts w:ascii="Arial" w:hAnsi="Arial" w:cs="Arial"/>
        </w:rPr>
        <w:t xml:space="preserve">brand awareness. </w:t>
      </w:r>
    </w:p>
    <w:p w14:paraId="7E83E88C" w14:textId="6453DE38" w:rsidR="00181313" w:rsidRPr="005A5F24" w:rsidRDefault="007C714E" w:rsidP="00E728D4">
      <w:pPr>
        <w:pStyle w:val="ListParagraph"/>
        <w:numPr>
          <w:ilvl w:val="0"/>
          <w:numId w:val="18"/>
        </w:numPr>
        <w:spacing w:line="360" w:lineRule="auto"/>
        <w:jc w:val="both"/>
        <w:rPr>
          <w:rFonts w:ascii="Arial" w:hAnsi="Arial" w:cs="Arial"/>
        </w:rPr>
      </w:pPr>
      <w:r w:rsidRPr="005A5F24">
        <w:rPr>
          <w:rFonts w:ascii="Arial" w:hAnsi="Arial" w:cs="Arial"/>
        </w:rPr>
        <w:t xml:space="preserve">Stores also display </w:t>
      </w:r>
      <w:r w:rsidR="00892228" w:rsidRPr="005A5F24">
        <w:rPr>
          <w:rFonts w:ascii="Arial" w:hAnsi="Arial" w:cs="Arial"/>
        </w:rPr>
        <w:t xml:space="preserve">a </w:t>
      </w:r>
      <w:r w:rsidRPr="005A5F24">
        <w:rPr>
          <w:rFonts w:ascii="Arial" w:hAnsi="Arial" w:cs="Arial"/>
        </w:rPr>
        <w:t>poster of seasonal product</w:t>
      </w:r>
      <w:r w:rsidR="00892228" w:rsidRPr="005A5F24">
        <w:rPr>
          <w:rFonts w:ascii="Arial" w:hAnsi="Arial" w:cs="Arial"/>
        </w:rPr>
        <w:t>s</w:t>
      </w:r>
      <w:r w:rsidRPr="005A5F24">
        <w:rPr>
          <w:rFonts w:ascii="Arial" w:hAnsi="Arial" w:cs="Arial"/>
        </w:rPr>
        <w:t xml:space="preserve"> like hardware tools during the summer</w:t>
      </w:r>
      <w:r w:rsidR="006F7AF0" w:rsidRPr="005A5F24">
        <w:rPr>
          <w:rFonts w:ascii="Arial" w:hAnsi="Arial" w:cs="Arial"/>
        </w:rPr>
        <w:t xml:space="preserve"> and pumpkins </w:t>
      </w:r>
      <w:r w:rsidR="007E7C43" w:rsidRPr="005A5F24">
        <w:rPr>
          <w:rFonts w:ascii="Arial" w:hAnsi="Arial" w:cs="Arial"/>
        </w:rPr>
        <w:t>o</w:t>
      </w:r>
      <w:r w:rsidR="006F7AF0" w:rsidRPr="005A5F24">
        <w:rPr>
          <w:rFonts w:ascii="Arial" w:hAnsi="Arial" w:cs="Arial"/>
        </w:rPr>
        <w:t>n Halloween.</w:t>
      </w:r>
    </w:p>
    <w:p w14:paraId="71998D8D" w14:textId="02D5C1A6" w:rsidR="004A17F7" w:rsidRPr="005A5F24" w:rsidRDefault="00BA6C66" w:rsidP="00E728D4">
      <w:pPr>
        <w:pStyle w:val="ListParagraph"/>
        <w:numPr>
          <w:ilvl w:val="0"/>
          <w:numId w:val="18"/>
        </w:numPr>
        <w:spacing w:line="360" w:lineRule="auto"/>
        <w:jc w:val="both"/>
        <w:rPr>
          <w:rFonts w:ascii="Arial" w:hAnsi="Arial" w:cs="Arial"/>
        </w:rPr>
      </w:pPr>
      <w:r w:rsidRPr="005A5F24">
        <w:rPr>
          <w:rFonts w:ascii="Arial" w:hAnsi="Arial" w:cs="Arial"/>
        </w:rPr>
        <w:t>Poster</w:t>
      </w:r>
      <w:r w:rsidR="00FF63A5" w:rsidRPr="005A5F24">
        <w:rPr>
          <w:rFonts w:ascii="Arial" w:hAnsi="Arial" w:cs="Arial"/>
        </w:rPr>
        <w:t>s are d</w:t>
      </w:r>
      <w:r w:rsidR="00B6492D" w:rsidRPr="005A5F24">
        <w:rPr>
          <w:rFonts w:ascii="Arial" w:hAnsi="Arial" w:cs="Arial"/>
        </w:rPr>
        <w:t>i</w:t>
      </w:r>
      <w:r w:rsidR="00FF63A5" w:rsidRPr="005A5F24">
        <w:rPr>
          <w:rFonts w:ascii="Arial" w:hAnsi="Arial" w:cs="Arial"/>
        </w:rPr>
        <w:t>splayed</w:t>
      </w:r>
      <w:r w:rsidRPr="005A5F24">
        <w:rPr>
          <w:rFonts w:ascii="Arial" w:hAnsi="Arial" w:cs="Arial"/>
        </w:rPr>
        <w:t xml:space="preserve"> </w:t>
      </w:r>
      <w:r w:rsidR="006712AE" w:rsidRPr="005A5F24">
        <w:rPr>
          <w:rFonts w:ascii="Arial" w:hAnsi="Arial" w:cs="Arial"/>
        </w:rPr>
        <w:t xml:space="preserve">in the store </w:t>
      </w:r>
      <w:r w:rsidR="00B6492D" w:rsidRPr="005A5F24">
        <w:rPr>
          <w:rFonts w:ascii="Arial" w:hAnsi="Arial" w:cs="Arial"/>
        </w:rPr>
        <w:t>comparing</w:t>
      </w:r>
      <w:r w:rsidR="00AA61ED" w:rsidRPr="005A5F24">
        <w:rPr>
          <w:rFonts w:ascii="Arial" w:hAnsi="Arial" w:cs="Arial"/>
        </w:rPr>
        <w:t xml:space="preserve"> Aldi’s shopping basket with larger brand names to show the savings shoppers are making.</w:t>
      </w:r>
    </w:p>
    <w:p w14:paraId="6D7976EE" w14:textId="43A965B0" w:rsidR="008B0985" w:rsidRPr="005A5F24" w:rsidRDefault="008B0985" w:rsidP="00EB71C1">
      <w:pPr>
        <w:pStyle w:val="Heading3"/>
      </w:pPr>
      <w:bookmarkStart w:id="23" w:name="_Toc86783269"/>
      <w:r w:rsidRPr="005A5F24">
        <w:t xml:space="preserve">Social </w:t>
      </w:r>
      <w:r w:rsidR="0071152C" w:rsidRPr="005A5F24">
        <w:t>Media Campaign</w:t>
      </w:r>
      <w:bookmarkEnd w:id="23"/>
      <w:r w:rsidR="0071152C" w:rsidRPr="005A5F24">
        <w:t xml:space="preserve"> </w:t>
      </w:r>
    </w:p>
    <w:p w14:paraId="60B34711" w14:textId="2EC21EC5" w:rsidR="00D840BC" w:rsidRPr="005A5F24" w:rsidRDefault="002231F9" w:rsidP="0077795F">
      <w:pPr>
        <w:spacing w:line="360" w:lineRule="auto"/>
        <w:jc w:val="both"/>
        <w:rPr>
          <w:rFonts w:ascii="Arial" w:hAnsi="Arial" w:cs="Arial"/>
        </w:rPr>
      </w:pPr>
      <w:r w:rsidRPr="005A5F24">
        <w:rPr>
          <w:rFonts w:ascii="Arial" w:hAnsi="Arial" w:cs="Arial"/>
        </w:rPr>
        <w:t>Using social media is a</w:t>
      </w:r>
      <w:r w:rsidR="00F56FA7" w:rsidRPr="005A5F24">
        <w:rPr>
          <w:rFonts w:ascii="Arial" w:hAnsi="Arial" w:cs="Arial"/>
        </w:rPr>
        <w:t>n excellen</w:t>
      </w:r>
      <w:r w:rsidRPr="005A5F24">
        <w:rPr>
          <w:rFonts w:ascii="Arial" w:hAnsi="Arial" w:cs="Arial"/>
        </w:rPr>
        <w:t xml:space="preserve">t way of </w:t>
      </w:r>
      <w:r w:rsidR="00D74E1D" w:rsidRPr="005A5F24">
        <w:rPr>
          <w:rFonts w:ascii="Arial" w:hAnsi="Arial" w:cs="Arial"/>
        </w:rPr>
        <w:t>communicating with customers</w:t>
      </w:r>
      <w:r w:rsidR="00C0644D" w:rsidRPr="005A5F24">
        <w:rPr>
          <w:rFonts w:ascii="Arial" w:hAnsi="Arial" w:cs="Arial"/>
        </w:rPr>
        <w:t xml:space="preserve"> directly. Aldi </w:t>
      </w:r>
      <w:r w:rsidR="001859E8" w:rsidRPr="005A5F24">
        <w:rPr>
          <w:rFonts w:ascii="Arial" w:hAnsi="Arial" w:cs="Arial"/>
        </w:rPr>
        <w:t xml:space="preserve">encourages </w:t>
      </w:r>
      <w:r w:rsidR="006C05FF" w:rsidRPr="005A5F24">
        <w:rPr>
          <w:rFonts w:ascii="Arial" w:hAnsi="Arial" w:cs="Arial"/>
        </w:rPr>
        <w:t xml:space="preserve">its shoppers to sign up to the </w:t>
      </w:r>
      <w:r w:rsidR="001859E8" w:rsidRPr="005A5F24">
        <w:rPr>
          <w:rFonts w:ascii="Arial" w:hAnsi="Arial" w:cs="Arial"/>
        </w:rPr>
        <w:t>websites</w:t>
      </w:r>
      <w:r w:rsidR="002905A3" w:rsidRPr="005A5F24">
        <w:rPr>
          <w:rFonts w:ascii="Arial" w:hAnsi="Arial" w:cs="Arial"/>
        </w:rPr>
        <w:t xml:space="preserve"> to collect</w:t>
      </w:r>
      <w:r w:rsidR="00207BEF" w:rsidRPr="005A5F24">
        <w:rPr>
          <w:rFonts w:ascii="Arial" w:hAnsi="Arial" w:cs="Arial"/>
        </w:rPr>
        <w:t xml:space="preserve"> data </w:t>
      </w:r>
      <w:r w:rsidR="00D22852" w:rsidRPr="005A5F24">
        <w:rPr>
          <w:rFonts w:ascii="Arial" w:hAnsi="Arial" w:cs="Arial"/>
        </w:rPr>
        <w:t xml:space="preserve">for </w:t>
      </w:r>
      <w:r w:rsidR="00207BEF" w:rsidRPr="005A5F24">
        <w:rPr>
          <w:rFonts w:ascii="Arial" w:hAnsi="Arial" w:cs="Arial"/>
        </w:rPr>
        <w:t xml:space="preserve">emails </w:t>
      </w:r>
      <w:r w:rsidR="00B01618" w:rsidRPr="005A5F24">
        <w:rPr>
          <w:rFonts w:ascii="Arial" w:hAnsi="Arial" w:cs="Arial"/>
        </w:rPr>
        <w:t>campaign.</w:t>
      </w:r>
      <w:r w:rsidR="00CF16B9" w:rsidRPr="005A5F24">
        <w:rPr>
          <w:rFonts w:ascii="Arial" w:hAnsi="Arial" w:cs="Arial"/>
        </w:rPr>
        <w:t xml:space="preserve"> Aldi has developed a</w:t>
      </w:r>
      <w:r w:rsidR="00954BF9" w:rsidRPr="005A5F24">
        <w:rPr>
          <w:rFonts w:ascii="Arial" w:hAnsi="Arial" w:cs="Arial"/>
        </w:rPr>
        <w:t>n app for phone users to access Aldi’s offers and product</w:t>
      </w:r>
      <w:r w:rsidR="002905A3" w:rsidRPr="005A5F24">
        <w:rPr>
          <w:rFonts w:ascii="Arial" w:hAnsi="Arial" w:cs="Arial"/>
        </w:rPr>
        <w:t>s</w:t>
      </w:r>
      <w:r w:rsidR="00954BF9" w:rsidRPr="005A5F24">
        <w:rPr>
          <w:rFonts w:ascii="Arial" w:hAnsi="Arial" w:cs="Arial"/>
        </w:rPr>
        <w:t xml:space="preserve"> linking them direct</w:t>
      </w:r>
      <w:r w:rsidR="002905A3" w:rsidRPr="005A5F24">
        <w:rPr>
          <w:rFonts w:ascii="Arial" w:hAnsi="Arial" w:cs="Arial"/>
        </w:rPr>
        <w:t>ly</w:t>
      </w:r>
      <w:r w:rsidR="00954BF9" w:rsidRPr="005A5F24">
        <w:rPr>
          <w:rFonts w:ascii="Arial" w:hAnsi="Arial" w:cs="Arial"/>
        </w:rPr>
        <w:t xml:space="preserve"> to their accounts</w:t>
      </w:r>
      <w:r w:rsidR="00C04884" w:rsidRPr="005A5F24">
        <w:rPr>
          <w:rFonts w:ascii="Arial" w:hAnsi="Arial" w:cs="Arial"/>
        </w:rPr>
        <w:t xml:space="preserve"> from any </w:t>
      </w:r>
      <w:r w:rsidR="00315DFB" w:rsidRPr="005A5F24">
        <w:rPr>
          <w:rFonts w:ascii="Arial" w:hAnsi="Arial" w:cs="Arial"/>
        </w:rPr>
        <w:t>location</w:t>
      </w:r>
      <w:r w:rsidR="00954BF9" w:rsidRPr="005A5F24">
        <w:rPr>
          <w:rFonts w:ascii="Arial" w:hAnsi="Arial" w:cs="Arial"/>
        </w:rPr>
        <w:t>.</w:t>
      </w:r>
      <w:r w:rsidR="005F29A1" w:rsidRPr="005A5F24">
        <w:rPr>
          <w:rFonts w:ascii="Arial" w:hAnsi="Arial" w:cs="Arial"/>
        </w:rPr>
        <w:t xml:space="preserve"> </w:t>
      </w:r>
      <w:r w:rsidR="00187DB3" w:rsidRPr="005A5F24">
        <w:rPr>
          <w:rFonts w:ascii="Arial" w:hAnsi="Arial" w:cs="Arial"/>
        </w:rPr>
        <w:t xml:space="preserve">Aldi uses </w:t>
      </w:r>
      <w:r w:rsidR="00085558" w:rsidRPr="005A5F24">
        <w:rPr>
          <w:rFonts w:ascii="Arial" w:hAnsi="Arial" w:cs="Arial"/>
        </w:rPr>
        <w:t>Twitter</w:t>
      </w:r>
      <w:r w:rsidR="007B04D9" w:rsidRPr="005A5F24">
        <w:rPr>
          <w:rFonts w:ascii="Arial" w:hAnsi="Arial" w:cs="Arial"/>
        </w:rPr>
        <w:t>/</w:t>
      </w:r>
      <w:r w:rsidR="00EA1105" w:rsidRPr="005A5F24">
        <w:rPr>
          <w:rFonts w:ascii="Arial" w:hAnsi="Arial" w:cs="Arial"/>
        </w:rPr>
        <w:t>Facebook</w:t>
      </w:r>
      <w:r w:rsidR="00085558" w:rsidRPr="005A5F24">
        <w:rPr>
          <w:rFonts w:ascii="Arial" w:hAnsi="Arial" w:cs="Arial"/>
        </w:rPr>
        <w:t xml:space="preserve"> accounts to encourage </w:t>
      </w:r>
      <w:r w:rsidR="00535346" w:rsidRPr="005A5F24">
        <w:rPr>
          <w:rFonts w:ascii="Arial" w:hAnsi="Arial" w:cs="Arial"/>
        </w:rPr>
        <w:t>two-way</w:t>
      </w:r>
      <w:r w:rsidR="008316CD" w:rsidRPr="005A5F24">
        <w:rPr>
          <w:rFonts w:ascii="Arial" w:hAnsi="Arial" w:cs="Arial"/>
        </w:rPr>
        <w:t xml:space="preserve"> </w:t>
      </w:r>
      <w:r w:rsidR="00085558" w:rsidRPr="005A5F24">
        <w:rPr>
          <w:rFonts w:ascii="Arial" w:hAnsi="Arial" w:cs="Arial"/>
        </w:rPr>
        <w:t xml:space="preserve">discussion about products </w:t>
      </w:r>
      <w:r w:rsidR="00E03BB4" w:rsidRPr="005A5F24">
        <w:rPr>
          <w:rFonts w:ascii="Arial" w:hAnsi="Arial" w:cs="Arial"/>
        </w:rPr>
        <w:t>to collect data and create</w:t>
      </w:r>
      <w:r w:rsidR="00002697" w:rsidRPr="005A5F24">
        <w:rPr>
          <w:rFonts w:ascii="Arial" w:hAnsi="Arial" w:cs="Arial"/>
        </w:rPr>
        <w:t xml:space="preserve"> Aldi </w:t>
      </w:r>
      <w:r w:rsidR="00CC2FDD" w:rsidRPr="005A5F24">
        <w:rPr>
          <w:rFonts w:ascii="Arial" w:hAnsi="Arial" w:cs="Arial"/>
        </w:rPr>
        <w:t>Advocates</w:t>
      </w:r>
      <w:r w:rsidR="00002697" w:rsidRPr="005A5F24">
        <w:rPr>
          <w:rFonts w:ascii="Arial" w:hAnsi="Arial" w:cs="Arial"/>
        </w:rPr>
        <w:t>.</w:t>
      </w:r>
      <w:r w:rsidR="00CC2FDD" w:rsidRPr="005A5F24">
        <w:rPr>
          <w:rFonts w:ascii="Arial" w:hAnsi="Arial" w:cs="Arial"/>
        </w:rPr>
        <w:t xml:space="preserve"> </w:t>
      </w:r>
    </w:p>
    <w:p w14:paraId="5FA2D3E2" w14:textId="2481DCDC" w:rsidR="003C79FF" w:rsidRPr="005A5F24" w:rsidRDefault="009B5426" w:rsidP="00C36132">
      <w:pPr>
        <w:pStyle w:val="ListParagraph"/>
        <w:numPr>
          <w:ilvl w:val="0"/>
          <w:numId w:val="20"/>
        </w:numPr>
        <w:spacing w:line="360" w:lineRule="auto"/>
        <w:jc w:val="both"/>
        <w:rPr>
          <w:rFonts w:ascii="Arial" w:hAnsi="Arial" w:cs="Arial"/>
        </w:rPr>
      </w:pPr>
      <w:r w:rsidRPr="005A5F24">
        <w:rPr>
          <w:rFonts w:ascii="Arial" w:hAnsi="Arial" w:cs="Arial"/>
        </w:rPr>
        <w:t>Using s</w:t>
      </w:r>
      <w:r w:rsidR="00C26AC6" w:rsidRPr="005A5F24">
        <w:rPr>
          <w:rFonts w:ascii="Arial" w:hAnsi="Arial" w:cs="Arial"/>
        </w:rPr>
        <w:t>ocial media</w:t>
      </w:r>
      <w:r w:rsidR="00907B8D" w:rsidRPr="005A5F24">
        <w:rPr>
          <w:rFonts w:ascii="Arial" w:hAnsi="Arial" w:cs="Arial"/>
        </w:rPr>
        <w:t>,</w:t>
      </w:r>
      <w:r w:rsidR="00C26AC6" w:rsidRPr="005A5F24">
        <w:rPr>
          <w:rFonts w:ascii="Arial" w:hAnsi="Arial" w:cs="Arial"/>
        </w:rPr>
        <w:t xml:space="preserve"> </w:t>
      </w:r>
      <w:r w:rsidRPr="005A5F24">
        <w:rPr>
          <w:rFonts w:ascii="Arial" w:hAnsi="Arial" w:cs="Arial"/>
        </w:rPr>
        <w:t xml:space="preserve">Aldi </w:t>
      </w:r>
      <w:r w:rsidR="00C26AC6" w:rsidRPr="005A5F24">
        <w:rPr>
          <w:rFonts w:ascii="Arial" w:hAnsi="Arial" w:cs="Arial"/>
        </w:rPr>
        <w:t>c</w:t>
      </w:r>
      <w:r w:rsidR="003C79FF" w:rsidRPr="005A5F24">
        <w:rPr>
          <w:rFonts w:ascii="Arial" w:hAnsi="Arial" w:cs="Arial"/>
        </w:rPr>
        <w:t>an collect data about the user</w:t>
      </w:r>
      <w:r w:rsidR="003E693D" w:rsidRPr="005A5F24">
        <w:rPr>
          <w:rFonts w:ascii="Arial" w:hAnsi="Arial" w:cs="Arial"/>
        </w:rPr>
        <w:t>'</w:t>
      </w:r>
      <w:r w:rsidR="003C79FF" w:rsidRPr="005A5F24">
        <w:rPr>
          <w:rFonts w:ascii="Arial" w:hAnsi="Arial" w:cs="Arial"/>
        </w:rPr>
        <w:t>s</w:t>
      </w:r>
      <w:r w:rsidR="00610E5C" w:rsidRPr="005A5F24">
        <w:rPr>
          <w:rFonts w:ascii="Arial" w:hAnsi="Arial" w:cs="Arial"/>
        </w:rPr>
        <w:t xml:space="preserve"> </w:t>
      </w:r>
      <w:r w:rsidR="003E3A44" w:rsidRPr="005A5F24">
        <w:rPr>
          <w:rFonts w:ascii="Arial" w:hAnsi="Arial" w:cs="Arial"/>
        </w:rPr>
        <w:t>habits and preferences</w:t>
      </w:r>
      <w:r w:rsidR="00C36132" w:rsidRPr="005A5F24">
        <w:rPr>
          <w:rFonts w:ascii="Arial" w:hAnsi="Arial" w:cs="Arial"/>
        </w:rPr>
        <w:t>.</w:t>
      </w:r>
    </w:p>
    <w:p w14:paraId="32514DB5" w14:textId="50E2A55E" w:rsidR="00C36132" w:rsidRPr="005A5F24" w:rsidRDefault="00C36132" w:rsidP="00C36132">
      <w:pPr>
        <w:pStyle w:val="ListParagraph"/>
        <w:numPr>
          <w:ilvl w:val="0"/>
          <w:numId w:val="20"/>
        </w:numPr>
        <w:spacing w:line="360" w:lineRule="auto"/>
        <w:jc w:val="both"/>
        <w:rPr>
          <w:rFonts w:ascii="Arial" w:hAnsi="Arial" w:cs="Arial"/>
        </w:rPr>
      </w:pPr>
      <w:r w:rsidRPr="005A5F24">
        <w:rPr>
          <w:rFonts w:ascii="Arial" w:hAnsi="Arial" w:cs="Arial"/>
        </w:rPr>
        <w:t>Two-way communication allows more insights</w:t>
      </w:r>
      <w:r w:rsidR="00965B33" w:rsidRPr="005A5F24">
        <w:rPr>
          <w:rFonts w:ascii="Arial" w:hAnsi="Arial" w:cs="Arial"/>
        </w:rPr>
        <w:t>/feedback</w:t>
      </w:r>
      <w:r w:rsidRPr="005A5F24">
        <w:rPr>
          <w:rFonts w:ascii="Arial" w:hAnsi="Arial" w:cs="Arial"/>
        </w:rPr>
        <w:t xml:space="preserve"> about companies product</w:t>
      </w:r>
      <w:r w:rsidR="00C26AC6" w:rsidRPr="005A5F24">
        <w:rPr>
          <w:rFonts w:ascii="Arial" w:hAnsi="Arial" w:cs="Arial"/>
        </w:rPr>
        <w:t>s</w:t>
      </w:r>
      <w:r w:rsidRPr="005A5F24">
        <w:rPr>
          <w:rFonts w:ascii="Arial" w:hAnsi="Arial" w:cs="Arial"/>
        </w:rPr>
        <w:t xml:space="preserve"> and service</w:t>
      </w:r>
      <w:r w:rsidR="00C26AC6" w:rsidRPr="005A5F24">
        <w:rPr>
          <w:rFonts w:ascii="Arial" w:hAnsi="Arial" w:cs="Arial"/>
        </w:rPr>
        <w:t>s</w:t>
      </w:r>
      <w:r w:rsidRPr="005A5F24">
        <w:rPr>
          <w:rFonts w:ascii="Arial" w:hAnsi="Arial" w:cs="Arial"/>
        </w:rPr>
        <w:t>.</w:t>
      </w:r>
    </w:p>
    <w:p w14:paraId="5FE75550" w14:textId="7C5F60B7" w:rsidR="002B0BE5" w:rsidRPr="005A5F24" w:rsidRDefault="0097740B" w:rsidP="002B0BE5">
      <w:pPr>
        <w:pStyle w:val="ListParagraph"/>
        <w:numPr>
          <w:ilvl w:val="0"/>
          <w:numId w:val="20"/>
        </w:numPr>
        <w:spacing w:line="360" w:lineRule="auto"/>
        <w:jc w:val="both"/>
        <w:rPr>
          <w:rFonts w:ascii="Arial" w:hAnsi="Arial" w:cs="Arial"/>
        </w:rPr>
      </w:pPr>
      <w:r w:rsidRPr="005A5F24">
        <w:rPr>
          <w:rFonts w:ascii="Arial" w:hAnsi="Arial" w:cs="Arial"/>
        </w:rPr>
        <w:t>Advertisements c</w:t>
      </w:r>
      <w:r w:rsidR="003E3A44" w:rsidRPr="005A5F24">
        <w:rPr>
          <w:rFonts w:ascii="Arial" w:hAnsi="Arial" w:cs="Arial"/>
        </w:rPr>
        <w:t xml:space="preserve">an </w:t>
      </w:r>
      <w:r w:rsidRPr="005A5F24">
        <w:rPr>
          <w:rFonts w:ascii="Arial" w:hAnsi="Arial" w:cs="Arial"/>
        </w:rPr>
        <w:t xml:space="preserve">be </w:t>
      </w:r>
      <w:r w:rsidR="003E3A44" w:rsidRPr="005A5F24">
        <w:rPr>
          <w:rFonts w:ascii="Arial" w:hAnsi="Arial" w:cs="Arial"/>
        </w:rPr>
        <w:t xml:space="preserve">created </w:t>
      </w:r>
      <w:r w:rsidRPr="005A5F24">
        <w:rPr>
          <w:rFonts w:ascii="Arial" w:hAnsi="Arial" w:cs="Arial"/>
        </w:rPr>
        <w:t xml:space="preserve">and </w:t>
      </w:r>
      <w:r w:rsidR="00C50D16" w:rsidRPr="005A5F24">
        <w:rPr>
          <w:rFonts w:ascii="Arial" w:hAnsi="Arial" w:cs="Arial"/>
        </w:rPr>
        <w:t xml:space="preserve">be </w:t>
      </w:r>
      <w:r w:rsidR="003E3A44" w:rsidRPr="005A5F24">
        <w:rPr>
          <w:rFonts w:ascii="Arial" w:hAnsi="Arial" w:cs="Arial"/>
        </w:rPr>
        <w:t xml:space="preserve">targeted </w:t>
      </w:r>
      <w:r w:rsidRPr="005A5F24">
        <w:rPr>
          <w:rFonts w:ascii="Arial" w:hAnsi="Arial" w:cs="Arial"/>
        </w:rPr>
        <w:t>based on user interest.</w:t>
      </w:r>
    </w:p>
    <w:p w14:paraId="65C98475" w14:textId="147441D9" w:rsidR="00580261" w:rsidRPr="005A5F24" w:rsidRDefault="00B17232" w:rsidP="002B0BE5">
      <w:pPr>
        <w:pStyle w:val="ListParagraph"/>
        <w:numPr>
          <w:ilvl w:val="0"/>
          <w:numId w:val="20"/>
        </w:numPr>
        <w:spacing w:line="360" w:lineRule="auto"/>
        <w:jc w:val="both"/>
        <w:rPr>
          <w:rFonts w:ascii="Arial" w:hAnsi="Arial" w:cs="Arial"/>
        </w:rPr>
      </w:pPr>
      <w:r w:rsidRPr="005A5F24">
        <w:rPr>
          <w:rFonts w:ascii="Arial" w:hAnsi="Arial" w:cs="Arial"/>
        </w:rPr>
        <w:t xml:space="preserve">Aldi has </w:t>
      </w:r>
      <w:r w:rsidR="0097740B" w:rsidRPr="005A5F24">
        <w:rPr>
          <w:rFonts w:ascii="Arial" w:hAnsi="Arial" w:cs="Arial"/>
        </w:rPr>
        <w:t xml:space="preserve">a </w:t>
      </w:r>
      <w:r w:rsidR="00580261" w:rsidRPr="005A5F24">
        <w:rPr>
          <w:rFonts w:ascii="Arial" w:hAnsi="Arial" w:cs="Arial"/>
        </w:rPr>
        <w:t>You</w:t>
      </w:r>
      <w:r w:rsidR="005F376A" w:rsidRPr="005A5F24">
        <w:rPr>
          <w:rFonts w:ascii="Arial" w:hAnsi="Arial" w:cs="Arial"/>
        </w:rPr>
        <w:t>Tube advertisemen</w:t>
      </w:r>
      <w:r w:rsidR="00F508FD" w:rsidRPr="005A5F24">
        <w:rPr>
          <w:rFonts w:ascii="Arial" w:hAnsi="Arial" w:cs="Arial"/>
        </w:rPr>
        <w:t>t channel</w:t>
      </w:r>
      <w:r w:rsidRPr="005A5F24">
        <w:rPr>
          <w:rFonts w:ascii="Arial" w:hAnsi="Arial" w:cs="Arial"/>
        </w:rPr>
        <w:t>, which</w:t>
      </w:r>
      <w:r w:rsidR="005F376A" w:rsidRPr="005A5F24">
        <w:rPr>
          <w:rFonts w:ascii="Arial" w:hAnsi="Arial" w:cs="Arial"/>
        </w:rPr>
        <w:t xml:space="preserve"> is very effective as </w:t>
      </w:r>
      <w:r w:rsidR="00BB7643" w:rsidRPr="005A5F24">
        <w:rPr>
          <w:rFonts w:ascii="Arial" w:hAnsi="Arial" w:cs="Arial"/>
        </w:rPr>
        <w:t>it targets users based on their profile and search</w:t>
      </w:r>
      <w:r w:rsidRPr="005A5F24">
        <w:rPr>
          <w:rFonts w:ascii="Arial" w:hAnsi="Arial" w:cs="Arial"/>
        </w:rPr>
        <w:t xml:space="preserve"> history.</w:t>
      </w:r>
    </w:p>
    <w:p w14:paraId="09385496" w14:textId="74481E3E" w:rsidR="00B01618" w:rsidRPr="005A5F24" w:rsidRDefault="003A7A01" w:rsidP="00EB71C1">
      <w:pPr>
        <w:pStyle w:val="Heading3"/>
      </w:pPr>
      <w:bookmarkStart w:id="24" w:name="_Toc86783270"/>
      <w:r w:rsidRPr="005A5F24">
        <w:t>Third</w:t>
      </w:r>
      <w:r w:rsidR="003E693D" w:rsidRPr="005A5F24">
        <w:t>-</w:t>
      </w:r>
      <w:r w:rsidRPr="005A5F24">
        <w:t xml:space="preserve">Party </w:t>
      </w:r>
      <w:r w:rsidR="00223D12" w:rsidRPr="005A5F24">
        <w:t>Endorsement</w:t>
      </w:r>
      <w:bookmarkEnd w:id="24"/>
      <w:r w:rsidR="00223D12" w:rsidRPr="005A5F24">
        <w:t xml:space="preserve"> </w:t>
      </w:r>
    </w:p>
    <w:p w14:paraId="39921FFF" w14:textId="5AB2318C" w:rsidR="00513487" w:rsidRPr="005A5F24" w:rsidRDefault="00D65971" w:rsidP="002B5986">
      <w:pPr>
        <w:spacing w:line="360" w:lineRule="auto"/>
        <w:jc w:val="both"/>
        <w:rPr>
          <w:rFonts w:ascii="Arial" w:hAnsi="Arial" w:cs="Arial"/>
        </w:rPr>
      </w:pPr>
      <w:r w:rsidRPr="005A5F24">
        <w:rPr>
          <w:rFonts w:ascii="Arial" w:hAnsi="Arial" w:cs="Arial"/>
        </w:rPr>
        <w:t xml:space="preserve">Aldi </w:t>
      </w:r>
      <w:r w:rsidR="00165E3D" w:rsidRPr="005A5F24">
        <w:rPr>
          <w:rFonts w:ascii="Arial" w:hAnsi="Arial" w:cs="Arial"/>
        </w:rPr>
        <w:t xml:space="preserve">enters its product </w:t>
      </w:r>
      <w:r w:rsidR="00955AFB" w:rsidRPr="005A5F24">
        <w:rPr>
          <w:rFonts w:ascii="Arial" w:hAnsi="Arial" w:cs="Arial"/>
        </w:rPr>
        <w:t>for awards</w:t>
      </w:r>
      <w:r w:rsidR="00257207" w:rsidRPr="005A5F24">
        <w:rPr>
          <w:rFonts w:ascii="Arial" w:hAnsi="Arial" w:cs="Arial"/>
        </w:rPr>
        <w:t xml:space="preserve"> and ha</w:t>
      </w:r>
      <w:r w:rsidR="00B64989" w:rsidRPr="005A5F24">
        <w:rPr>
          <w:rFonts w:ascii="Arial" w:hAnsi="Arial" w:cs="Arial"/>
        </w:rPr>
        <w:t>s</w:t>
      </w:r>
      <w:r w:rsidR="00257207" w:rsidRPr="005A5F24">
        <w:rPr>
          <w:rFonts w:ascii="Arial" w:hAnsi="Arial" w:cs="Arial"/>
        </w:rPr>
        <w:t xml:space="preserve"> won </w:t>
      </w:r>
      <w:r w:rsidR="00D21354" w:rsidRPr="005A5F24">
        <w:rPr>
          <w:rFonts w:ascii="Arial" w:hAnsi="Arial" w:cs="Arial"/>
        </w:rPr>
        <w:t xml:space="preserve">many competitions. </w:t>
      </w:r>
      <w:r w:rsidR="00B64989" w:rsidRPr="005A5F24">
        <w:rPr>
          <w:rFonts w:ascii="Arial" w:hAnsi="Arial" w:cs="Arial"/>
        </w:rPr>
        <w:t>I</w:t>
      </w:r>
      <w:r w:rsidR="00D21354" w:rsidRPr="005A5F24">
        <w:rPr>
          <w:rFonts w:ascii="Arial" w:hAnsi="Arial" w:cs="Arial"/>
        </w:rPr>
        <w:t>n 2021 Good Hous</w:t>
      </w:r>
      <w:r w:rsidR="00E22503" w:rsidRPr="005A5F24">
        <w:rPr>
          <w:rFonts w:ascii="Arial" w:hAnsi="Arial" w:cs="Arial"/>
        </w:rPr>
        <w:t>e</w:t>
      </w:r>
      <w:r w:rsidR="00D21354" w:rsidRPr="005A5F24">
        <w:rPr>
          <w:rFonts w:ascii="Arial" w:hAnsi="Arial" w:cs="Arial"/>
        </w:rPr>
        <w:t xml:space="preserve">keeping </w:t>
      </w:r>
      <w:r w:rsidR="00E22503" w:rsidRPr="005A5F24">
        <w:rPr>
          <w:rFonts w:ascii="Arial" w:hAnsi="Arial" w:cs="Arial"/>
        </w:rPr>
        <w:t>Institute</w:t>
      </w:r>
      <w:r w:rsidR="003D14C9" w:rsidRPr="005A5F24">
        <w:rPr>
          <w:rFonts w:ascii="Arial" w:hAnsi="Arial" w:cs="Arial"/>
        </w:rPr>
        <w:t xml:space="preserve"> </w:t>
      </w:r>
      <w:r w:rsidR="00E20C46" w:rsidRPr="005A5F24">
        <w:rPr>
          <w:rFonts w:ascii="Arial" w:hAnsi="Arial" w:cs="Arial"/>
        </w:rPr>
        <w:t>awarded</w:t>
      </w:r>
      <w:r w:rsidR="00772D76" w:rsidRPr="005A5F24">
        <w:rPr>
          <w:rFonts w:ascii="Arial" w:hAnsi="Arial" w:cs="Arial"/>
        </w:rPr>
        <w:t xml:space="preserve">, taste approved, favourite </w:t>
      </w:r>
      <w:r w:rsidR="000F4CE7" w:rsidRPr="005A5F24">
        <w:rPr>
          <w:rFonts w:ascii="Arial" w:hAnsi="Arial" w:cs="Arial"/>
        </w:rPr>
        <w:t>supermarket, favourite wine retailer</w:t>
      </w:r>
      <w:r w:rsidR="00596303" w:rsidRPr="005A5F24">
        <w:rPr>
          <w:rFonts w:ascii="Arial" w:hAnsi="Arial" w:cs="Arial"/>
        </w:rPr>
        <w:t xml:space="preserve"> (Aldi, 2021</w:t>
      </w:r>
      <w:r w:rsidR="00E851E0" w:rsidRPr="005A5F24">
        <w:rPr>
          <w:rFonts w:ascii="Arial" w:hAnsi="Arial" w:cs="Arial"/>
        </w:rPr>
        <w:t>a</w:t>
      </w:r>
      <w:r w:rsidR="00596303" w:rsidRPr="005A5F24">
        <w:rPr>
          <w:rFonts w:ascii="Arial" w:hAnsi="Arial" w:cs="Arial"/>
        </w:rPr>
        <w:t xml:space="preserve">), </w:t>
      </w:r>
      <w:r w:rsidR="0019379F" w:rsidRPr="005A5F24">
        <w:rPr>
          <w:rFonts w:ascii="Arial" w:hAnsi="Arial" w:cs="Arial"/>
        </w:rPr>
        <w:t xml:space="preserve">and </w:t>
      </w:r>
      <w:r w:rsidR="006A5A8C" w:rsidRPr="005A5F24">
        <w:rPr>
          <w:rFonts w:ascii="Arial" w:hAnsi="Arial" w:cs="Arial"/>
        </w:rPr>
        <w:t>Aldi</w:t>
      </w:r>
      <w:r w:rsidR="00F20F46" w:rsidRPr="005A5F24">
        <w:rPr>
          <w:rFonts w:ascii="Arial" w:hAnsi="Arial" w:cs="Arial"/>
        </w:rPr>
        <w:t xml:space="preserve">’s winning </w:t>
      </w:r>
      <w:r w:rsidR="00513487" w:rsidRPr="005A5F24">
        <w:rPr>
          <w:rFonts w:ascii="Arial" w:hAnsi="Arial" w:cs="Arial"/>
        </w:rPr>
        <w:t xml:space="preserve">awards </w:t>
      </w:r>
      <w:r w:rsidR="00721B6C" w:rsidRPr="005A5F24">
        <w:rPr>
          <w:rFonts w:ascii="Arial" w:hAnsi="Arial" w:cs="Arial"/>
        </w:rPr>
        <w:t xml:space="preserve">can help seal </w:t>
      </w:r>
      <w:r w:rsidR="00DE199F" w:rsidRPr="005A5F24">
        <w:rPr>
          <w:rFonts w:ascii="Arial" w:hAnsi="Arial" w:cs="Arial"/>
        </w:rPr>
        <w:t>b</w:t>
      </w:r>
      <w:r w:rsidR="00721B6C" w:rsidRPr="005A5F24">
        <w:rPr>
          <w:rFonts w:ascii="Arial" w:hAnsi="Arial" w:cs="Arial"/>
        </w:rPr>
        <w:t>rands legitimacy</w:t>
      </w:r>
      <w:r w:rsidR="00F20F46" w:rsidRPr="005A5F24">
        <w:rPr>
          <w:rFonts w:ascii="Arial" w:hAnsi="Arial" w:cs="Arial"/>
        </w:rPr>
        <w:t xml:space="preserve"> and quality</w:t>
      </w:r>
      <w:r w:rsidR="00205CD0" w:rsidRPr="005A5F24">
        <w:rPr>
          <w:rFonts w:ascii="Arial" w:hAnsi="Arial" w:cs="Arial"/>
        </w:rPr>
        <w:t>.</w:t>
      </w:r>
    </w:p>
    <w:p w14:paraId="10251F24" w14:textId="4EAE704F" w:rsidR="004953C4" w:rsidRPr="005A5F24" w:rsidRDefault="003F5524" w:rsidP="004953C4">
      <w:pPr>
        <w:pStyle w:val="ListParagraph"/>
        <w:numPr>
          <w:ilvl w:val="0"/>
          <w:numId w:val="19"/>
        </w:numPr>
        <w:spacing w:line="360" w:lineRule="auto"/>
        <w:jc w:val="both"/>
        <w:rPr>
          <w:rFonts w:ascii="Arial" w:hAnsi="Arial" w:cs="Arial"/>
        </w:rPr>
      </w:pPr>
      <w:r w:rsidRPr="005A5F24">
        <w:rPr>
          <w:rFonts w:ascii="Arial" w:hAnsi="Arial" w:cs="Arial"/>
        </w:rPr>
        <w:t>The users give products a seal of approval</w:t>
      </w:r>
      <w:r w:rsidR="00A3157F" w:rsidRPr="005A5F24">
        <w:rPr>
          <w:rFonts w:ascii="Arial" w:hAnsi="Arial" w:cs="Arial"/>
        </w:rPr>
        <w:t>;</w:t>
      </w:r>
      <w:r w:rsidR="00861597" w:rsidRPr="005A5F24">
        <w:rPr>
          <w:rFonts w:ascii="Arial" w:hAnsi="Arial" w:cs="Arial"/>
        </w:rPr>
        <w:t xml:space="preserve"> this can </w:t>
      </w:r>
      <w:r w:rsidR="00BC516B" w:rsidRPr="005A5F24">
        <w:rPr>
          <w:rFonts w:ascii="Arial" w:hAnsi="Arial" w:cs="Arial"/>
        </w:rPr>
        <w:t>generate</w:t>
      </w:r>
      <w:r w:rsidR="00861597" w:rsidRPr="005A5F24">
        <w:rPr>
          <w:rFonts w:ascii="Arial" w:hAnsi="Arial" w:cs="Arial"/>
        </w:rPr>
        <w:t xml:space="preserve"> </w:t>
      </w:r>
      <w:r w:rsidR="00BC516B" w:rsidRPr="005A5F24">
        <w:rPr>
          <w:rFonts w:ascii="Arial" w:hAnsi="Arial" w:cs="Arial"/>
        </w:rPr>
        <w:t>more customers.</w:t>
      </w:r>
    </w:p>
    <w:p w14:paraId="7C6D66CC" w14:textId="344DD1D9" w:rsidR="00DE199F" w:rsidRPr="005A5F24" w:rsidRDefault="00F20F46" w:rsidP="004953C4">
      <w:pPr>
        <w:pStyle w:val="ListParagraph"/>
        <w:numPr>
          <w:ilvl w:val="0"/>
          <w:numId w:val="19"/>
        </w:numPr>
        <w:spacing w:line="360" w:lineRule="auto"/>
        <w:jc w:val="both"/>
        <w:rPr>
          <w:rFonts w:ascii="Arial" w:hAnsi="Arial" w:cs="Arial"/>
        </w:rPr>
      </w:pPr>
      <w:r w:rsidRPr="005A5F24">
        <w:rPr>
          <w:rFonts w:ascii="Arial" w:hAnsi="Arial" w:cs="Arial"/>
        </w:rPr>
        <w:t xml:space="preserve">Entering </w:t>
      </w:r>
      <w:r w:rsidR="00951FD4" w:rsidRPr="005A5F24">
        <w:rPr>
          <w:rFonts w:ascii="Arial" w:hAnsi="Arial" w:cs="Arial"/>
        </w:rPr>
        <w:t xml:space="preserve">any </w:t>
      </w:r>
      <w:r w:rsidRPr="005A5F24">
        <w:rPr>
          <w:rFonts w:ascii="Arial" w:hAnsi="Arial" w:cs="Arial"/>
        </w:rPr>
        <w:t>competition is f</w:t>
      </w:r>
      <w:r w:rsidR="00DE199F" w:rsidRPr="005A5F24">
        <w:rPr>
          <w:rFonts w:ascii="Arial" w:hAnsi="Arial" w:cs="Arial"/>
        </w:rPr>
        <w:t xml:space="preserve">ree </w:t>
      </w:r>
      <w:r w:rsidR="003C79FF" w:rsidRPr="005A5F24">
        <w:rPr>
          <w:rFonts w:ascii="Arial" w:hAnsi="Arial" w:cs="Arial"/>
        </w:rPr>
        <w:t>media coverage at no cost to the supermarket</w:t>
      </w:r>
      <w:r w:rsidR="000002BA" w:rsidRPr="005A5F24">
        <w:rPr>
          <w:rFonts w:ascii="Arial" w:hAnsi="Arial" w:cs="Arial"/>
        </w:rPr>
        <w:t>, help</w:t>
      </w:r>
      <w:r w:rsidR="009651CB" w:rsidRPr="005A5F24">
        <w:rPr>
          <w:rFonts w:ascii="Arial" w:hAnsi="Arial" w:cs="Arial"/>
        </w:rPr>
        <w:t>ing</w:t>
      </w:r>
      <w:r w:rsidR="000002BA" w:rsidRPr="005A5F24">
        <w:rPr>
          <w:rFonts w:ascii="Arial" w:hAnsi="Arial" w:cs="Arial"/>
        </w:rPr>
        <w:t xml:space="preserve"> </w:t>
      </w:r>
      <w:r w:rsidR="008859CF" w:rsidRPr="005A5F24">
        <w:rPr>
          <w:rFonts w:ascii="Arial" w:hAnsi="Arial" w:cs="Arial"/>
        </w:rPr>
        <w:t xml:space="preserve">to </w:t>
      </w:r>
      <w:r w:rsidR="000002BA" w:rsidRPr="005A5F24">
        <w:rPr>
          <w:rFonts w:ascii="Arial" w:hAnsi="Arial" w:cs="Arial"/>
        </w:rPr>
        <w:t>reach new</w:t>
      </w:r>
      <w:r w:rsidR="008859CF" w:rsidRPr="005A5F24">
        <w:rPr>
          <w:rFonts w:ascii="Arial" w:hAnsi="Arial" w:cs="Arial"/>
        </w:rPr>
        <w:t xml:space="preserve"> </w:t>
      </w:r>
      <w:r w:rsidR="00A3157F" w:rsidRPr="005A5F24">
        <w:rPr>
          <w:rFonts w:ascii="Arial" w:hAnsi="Arial" w:cs="Arial"/>
        </w:rPr>
        <w:t>potential customers.</w:t>
      </w:r>
    </w:p>
    <w:p w14:paraId="5E2B7CCE" w14:textId="6C09EFF3" w:rsidR="007E70FC" w:rsidRPr="005A5F24" w:rsidRDefault="00AC01CF" w:rsidP="00EB71C1">
      <w:pPr>
        <w:pStyle w:val="Heading3"/>
      </w:pPr>
      <w:bookmarkStart w:id="25" w:name="_Toc86783271"/>
      <w:r w:rsidRPr="005A5F24">
        <w:t>Point Cards</w:t>
      </w:r>
      <w:bookmarkEnd w:id="25"/>
    </w:p>
    <w:p w14:paraId="549821ED" w14:textId="1C342BFC" w:rsidR="00A2332F" w:rsidRPr="005A5F24" w:rsidRDefault="003F5524" w:rsidP="007E70FC">
      <w:pPr>
        <w:spacing w:line="360" w:lineRule="auto"/>
        <w:jc w:val="both"/>
        <w:rPr>
          <w:rFonts w:ascii="Arial" w:hAnsi="Arial" w:cs="Arial"/>
        </w:rPr>
      </w:pPr>
      <w:r w:rsidRPr="005A5F24">
        <w:rPr>
          <w:rFonts w:ascii="Arial" w:hAnsi="Arial" w:cs="Arial"/>
        </w:rPr>
        <w:t xml:space="preserve">Tesco wanted to remove its loyalty card scheme, it felt shoppers habits and behaviour had changed and no longer loyal to one brand rather using multiple brands due to the expansion of apps and </w:t>
      </w:r>
      <w:r w:rsidR="00A568C8" w:rsidRPr="005A5F24">
        <w:rPr>
          <w:rFonts w:ascii="Arial" w:hAnsi="Arial" w:cs="Arial"/>
        </w:rPr>
        <w:t xml:space="preserve">the </w:t>
      </w:r>
      <w:r w:rsidRPr="005A5F24">
        <w:rPr>
          <w:rFonts w:ascii="Arial" w:hAnsi="Arial" w:cs="Arial"/>
        </w:rPr>
        <w:t>internet. However, there was a backlash from the Tesco members (BBC News, 2018). Points cards can be expensive to maintain, and it cost co-op 35 million pounds in 2016</w:t>
      </w:r>
      <w:r w:rsidR="00BA4049" w:rsidRPr="005A5F24">
        <w:rPr>
          <w:rFonts w:ascii="Arial" w:hAnsi="Arial" w:cs="Arial"/>
        </w:rPr>
        <w:t xml:space="preserve">. </w:t>
      </w:r>
      <w:r w:rsidR="005D405F" w:rsidRPr="005A5F24">
        <w:rPr>
          <w:rFonts w:ascii="Arial" w:hAnsi="Arial" w:cs="Arial"/>
        </w:rPr>
        <w:t>On the other hand, Aldi</w:t>
      </w:r>
      <w:r w:rsidR="00701BF3" w:rsidRPr="005A5F24">
        <w:rPr>
          <w:rFonts w:ascii="Arial" w:hAnsi="Arial" w:cs="Arial"/>
        </w:rPr>
        <w:t xml:space="preserve"> feels loyalty cards are unnecessary, as they do everyday low price</w:t>
      </w:r>
      <w:r w:rsidR="00A568C8" w:rsidRPr="005A5F24">
        <w:rPr>
          <w:rFonts w:ascii="Arial" w:hAnsi="Arial" w:cs="Arial"/>
        </w:rPr>
        <w:t>s</w:t>
      </w:r>
      <w:r w:rsidR="00877AE2" w:rsidRPr="005A5F24">
        <w:rPr>
          <w:rFonts w:ascii="Arial" w:hAnsi="Arial" w:cs="Arial"/>
        </w:rPr>
        <w:t>.</w:t>
      </w:r>
      <w:r w:rsidR="00DC4827" w:rsidRPr="005A5F24">
        <w:rPr>
          <w:rFonts w:ascii="Arial" w:hAnsi="Arial" w:cs="Arial"/>
        </w:rPr>
        <w:t xml:space="preserve"> </w:t>
      </w:r>
      <w:r w:rsidR="00096274" w:rsidRPr="005A5F24">
        <w:rPr>
          <w:rFonts w:ascii="Arial" w:hAnsi="Arial" w:cs="Arial"/>
        </w:rPr>
        <w:t xml:space="preserve">However, Aldi does an app for those seeking to have access to </w:t>
      </w:r>
      <w:r w:rsidR="005C4253" w:rsidRPr="005A5F24">
        <w:rPr>
          <w:rFonts w:ascii="Arial" w:hAnsi="Arial" w:cs="Arial"/>
        </w:rPr>
        <w:t>the websites and special offers.</w:t>
      </w:r>
    </w:p>
    <w:p w14:paraId="0A747661" w14:textId="1E3E0B1C" w:rsidR="00223FE4" w:rsidRPr="005A5F24" w:rsidRDefault="00BF533C" w:rsidP="00EB71C1">
      <w:pPr>
        <w:pStyle w:val="Heading3"/>
      </w:pPr>
      <w:bookmarkStart w:id="26" w:name="_Toc86783272"/>
      <w:r w:rsidRPr="005A5F24">
        <w:t>Psychographic</w:t>
      </w:r>
      <w:bookmarkEnd w:id="26"/>
      <w:r w:rsidRPr="005A5F24">
        <w:t xml:space="preserve"> </w:t>
      </w:r>
    </w:p>
    <w:p w14:paraId="6753F294" w14:textId="327FF078" w:rsidR="004C3678" w:rsidRPr="005A5F24" w:rsidRDefault="00223FE4" w:rsidP="00BF533C">
      <w:pPr>
        <w:spacing w:line="360" w:lineRule="auto"/>
        <w:jc w:val="both"/>
        <w:rPr>
          <w:rFonts w:ascii="Arial" w:hAnsi="Arial" w:cs="Arial"/>
        </w:rPr>
      </w:pPr>
      <w:r w:rsidRPr="005A5F24">
        <w:rPr>
          <w:rFonts w:ascii="Arial" w:hAnsi="Arial" w:cs="Arial"/>
        </w:rPr>
        <w:t>Psychographic</w:t>
      </w:r>
      <w:r w:rsidR="00A568C8" w:rsidRPr="005A5F24">
        <w:rPr>
          <w:rFonts w:ascii="Arial" w:hAnsi="Arial" w:cs="Arial"/>
        </w:rPr>
        <w:t>s</w:t>
      </w:r>
      <w:r w:rsidRPr="005A5F24">
        <w:rPr>
          <w:rFonts w:ascii="Arial" w:hAnsi="Arial" w:cs="Arial"/>
        </w:rPr>
        <w:t xml:space="preserve"> </w:t>
      </w:r>
      <w:r w:rsidR="00BF533C" w:rsidRPr="005A5F24">
        <w:rPr>
          <w:rFonts w:ascii="Arial" w:hAnsi="Arial" w:cs="Arial"/>
        </w:rPr>
        <w:t>plays a role in Aldi’s customer</w:t>
      </w:r>
      <w:r w:rsidR="00A568C8" w:rsidRPr="005A5F24">
        <w:rPr>
          <w:rFonts w:ascii="Arial" w:hAnsi="Arial" w:cs="Arial"/>
        </w:rPr>
        <w:t>'</w:t>
      </w:r>
      <w:r w:rsidR="00BF533C" w:rsidRPr="005A5F24">
        <w:rPr>
          <w:rFonts w:ascii="Arial" w:hAnsi="Arial" w:cs="Arial"/>
        </w:rPr>
        <w:t>s attitude</w:t>
      </w:r>
      <w:r w:rsidR="00A568C8" w:rsidRPr="005A5F24">
        <w:rPr>
          <w:rFonts w:ascii="Arial" w:hAnsi="Arial" w:cs="Arial"/>
        </w:rPr>
        <w:t>s</w:t>
      </w:r>
      <w:r w:rsidR="00BF533C" w:rsidRPr="005A5F24">
        <w:rPr>
          <w:rFonts w:ascii="Arial" w:hAnsi="Arial" w:cs="Arial"/>
        </w:rPr>
        <w:t xml:space="preserve"> and thinking</w:t>
      </w:r>
      <w:r w:rsidR="00A568C8" w:rsidRPr="005A5F24">
        <w:rPr>
          <w:rFonts w:ascii="Arial" w:hAnsi="Arial" w:cs="Arial"/>
        </w:rPr>
        <w:t>;</w:t>
      </w:r>
      <w:r w:rsidR="007A3AE1" w:rsidRPr="005A5F24">
        <w:rPr>
          <w:rFonts w:ascii="Arial" w:hAnsi="Arial" w:cs="Arial"/>
        </w:rPr>
        <w:t xml:space="preserve"> this belief is </w:t>
      </w:r>
      <w:r w:rsidR="00A568C8" w:rsidRPr="005A5F24">
        <w:rPr>
          <w:rFonts w:ascii="Arial" w:hAnsi="Arial" w:cs="Arial"/>
        </w:rPr>
        <w:t>e</w:t>
      </w:r>
      <w:r w:rsidR="007A3AE1" w:rsidRPr="005A5F24">
        <w:rPr>
          <w:rFonts w:ascii="Arial" w:hAnsi="Arial" w:cs="Arial"/>
        </w:rPr>
        <w:t>mbedded through mass marketing by Aldi</w:t>
      </w:r>
      <w:r w:rsidR="00701BF3" w:rsidRPr="005A5F24">
        <w:rPr>
          <w:rFonts w:ascii="Arial" w:hAnsi="Arial" w:cs="Arial"/>
        </w:rPr>
        <w:t xml:space="preserve">. Aldi tells </w:t>
      </w:r>
      <w:r w:rsidR="00631078" w:rsidRPr="005A5F24">
        <w:rPr>
          <w:rFonts w:ascii="Arial" w:hAnsi="Arial" w:cs="Arial"/>
        </w:rPr>
        <w:t>consumers that their pricing is the lowest with high</w:t>
      </w:r>
      <w:r w:rsidR="00A568C8" w:rsidRPr="005A5F24">
        <w:rPr>
          <w:rFonts w:ascii="Arial" w:hAnsi="Arial" w:cs="Arial"/>
        </w:rPr>
        <w:t>-</w:t>
      </w:r>
      <w:r w:rsidR="00631078" w:rsidRPr="005A5F24">
        <w:rPr>
          <w:rFonts w:ascii="Arial" w:hAnsi="Arial" w:cs="Arial"/>
        </w:rPr>
        <w:t>quality goods</w:t>
      </w:r>
      <w:r w:rsidR="00757776" w:rsidRPr="005A5F24">
        <w:rPr>
          <w:rFonts w:ascii="Arial" w:hAnsi="Arial" w:cs="Arial"/>
        </w:rPr>
        <w:t xml:space="preserve">. Aldi </w:t>
      </w:r>
      <w:r w:rsidR="007D16DC" w:rsidRPr="005A5F24">
        <w:rPr>
          <w:rFonts w:ascii="Arial" w:hAnsi="Arial" w:cs="Arial"/>
        </w:rPr>
        <w:t>back</w:t>
      </w:r>
      <w:r w:rsidR="00872097" w:rsidRPr="005A5F24">
        <w:rPr>
          <w:rFonts w:ascii="Arial" w:hAnsi="Arial" w:cs="Arial"/>
        </w:rPr>
        <w:t>s its statement with</w:t>
      </w:r>
      <w:r w:rsidR="00757776" w:rsidRPr="005A5F24">
        <w:rPr>
          <w:rFonts w:ascii="Arial" w:hAnsi="Arial" w:cs="Arial"/>
        </w:rPr>
        <w:t xml:space="preserve"> </w:t>
      </w:r>
      <w:r w:rsidR="00872097" w:rsidRPr="005A5F24">
        <w:rPr>
          <w:rFonts w:ascii="Arial" w:hAnsi="Arial" w:cs="Arial"/>
        </w:rPr>
        <w:t>numerous</w:t>
      </w:r>
      <w:r w:rsidR="00757776" w:rsidRPr="005A5F24">
        <w:rPr>
          <w:rFonts w:ascii="Arial" w:hAnsi="Arial" w:cs="Arial"/>
        </w:rPr>
        <w:t xml:space="preserve"> awards it has received based on </w:t>
      </w:r>
      <w:r w:rsidR="00A568C8" w:rsidRPr="005A5F24">
        <w:rPr>
          <w:rFonts w:ascii="Arial" w:hAnsi="Arial" w:cs="Arial"/>
        </w:rPr>
        <w:t xml:space="preserve">the </w:t>
      </w:r>
      <w:r w:rsidR="00757776" w:rsidRPr="005A5F24">
        <w:rPr>
          <w:rFonts w:ascii="Arial" w:hAnsi="Arial" w:cs="Arial"/>
        </w:rPr>
        <w:t xml:space="preserve">quality of </w:t>
      </w:r>
      <w:r w:rsidR="00A568C8" w:rsidRPr="005A5F24">
        <w:rPr>
          <w:rFonts w:ascii="Arial" w:hAnsi="Arial" w:cs="Arial"/>
        </w:rPr>
        <w:t xml:space="preserve">its </w:t>
      </w:r>
      <w:r w:rsidR="00757776" w:rsidRPr="005A5F24">
        <w:rPr>
          <w:rFonts w:ascii="Arial" w:hAnsi="Arial" w:cs="Arial"/>
        </w:rPr>
        <w:t>products.</w:t>
      </w:r>
      <w:r w:rsidR="00872097" w:rsidRPr="005A5F24">
        <w:rPr>
          <w:rFonts w:ascii="Arial" w:hAnsi="Arial" w:cs="Arial"/>
        </w:rPr>
        <w:t xml:space="preserve"> </w:t>
      </w:r>
      <w:r w:rsidR="0050144C" w:rsidRPr="005A5F24">
        <w:rPr>
          <w:rFonts w:ascii="Arial" w:hAnsi="Arial" w:cs="Arial"/>
        </w:rPr>
        <w:t>P</w:t>
      </w:r>
      <w:r w:rsidR="00A521C6" w:rsidRPr="005A5F24">
        <w:rPr>
          <w:rFonts w:ascii="Arial" w:hAnsi="Arial" w:cs="Arial"/>
        </w:rPr>
        <w:t>reviously</w:t>
      </w:r>
      <w:r w:rsidR="00447C9B" w:rsidRPr="005A5F24">
        <w:rPr>
          <w:rFonts w:ascii="Arial" w:hAnsi="Arial" w:cs="Arial"/>
        </w:rPr>
        <w:t xml:space="preserve"> </w:t>
      </w:r>
      <w:r w:rsidR="00962E99" w:rsidRPr="005A5F24">
        <w:rPr>
          <w:rFonts w:ascii="Arial" w:hAnsi="Arial" w:cs="Arial"/>
        </w:rPr>
        <w:t>Wood and Pierson</w:t>
      </w:r>
      <w:r w:rsidR="000E7A46" w:rsidRPr="005A5F24">
        <w:rPr>
          <w:rFonts w:ascii="Arial" w:hAnsi="Arial" w:cs="Arial"/>
        </w:rPr>
        <w:t xml:space="preserve"> (</w:t>
      </w:r>
      <w:r w:rsidR="00962E99" w:rsidRPr="005A5F24">
        <w:rPr>
          <w:rFonts w:ascii="Arial" w:hAnsi="Arial" w:cs="Arial"/>
        </w:rPr>
        <w:t>2006)</w:t>
      </w:r>
      <w:r w:rsidR="000E7A46" w:rsidRPr="005A5F24">
        <w:rPr>
          <w:rFonts w:ascii="Arial" w:hAnsi="Arial" w:cs="Arial"/>
        </w:rPr>
        <w:t xml:space="preserve"> mad</w:t>
      </w:r>
      <w:r w:rsidR="004C5C64" w:rsidRPr="005A5F24">
        <w:rPr>
          <w:rFonts w:ascii="Arial" w:hAnsi="Arial" w:cs="Arial"/>
        </w:rPr>
        <w:t>e</w:t>
      </w:r>
      <w:r w:rsidR="000E7A46" w:rsidRPr="005A5F24">
        <w:rPr>
          <w:rFonts w:ascii="Arial" w:hAnsi="Arial" w:cs="Arial"/>
        </w:rPr>
        <w:t xml:space="preserve"> product</w:t>
      </w:r>
      <w:r w:rsidR="004C5C64" w:rsidRPr="005A5F24">
        <w:rPr>
          <w:rFonts w:ascii="Arial" w:hAnsi="Arial" w:cs="Arial"/>
        </w:rPr>
        <w:t xml:space="preserve"> </w:t>
      </w:r>
      <w:r w:rsidR="00A521C6" w:rsidRPr="005A5F24">
        <w:rPr>
          <w:rFonts w:ascii="Arial" w:hAnsi="Arial" w:cs="Arial"/>
        </w:rPr>
        <w:t>comparison</w:t>
      </w:r>
      <w:r w:rsidR="004C5C64" w:rsidRPr="005A5F24">
        <w:rPr>
          <w:rFonts w:ascii="Arial" w:hAnsi="Arial" w:cs="Arial"/>
        </w:rPr>
        <w:t>s</w:t>
      </w:r>
      <w:r w:rsidR="00BB40CC" w:rsidRPr="005A5F24">
        <w:rPr>
          <w:rFonts w:ascii="Arial" w:hAnsi="Arial" w:cs="Arial"/>
        </w:rPr>
        <w:t xml:space="preserve"> between Aldi and Sainsbury product</w:t>
      </w:r>
      <w:r w:rsidR="00A521C6" w:rsidRPr="005A5F24">
        <w:rPr>
          <w:rFonts w:ascii="Arial" w:hAnsi="Arial" w:cs="Arial"/>
        </w:rPr>
        <w:t>s</w:t>
      </w:r>
      <w:r w:rsidR="00BB40CC" w:rsidRPr="005A5F24">
        <w:rPr>
          <w:rFonts w:ascii="Arial" w:hAnsi="Arial" w:cs="Arial"/>
        </w:rPr>
        <w:t xml:space="preserve"> were made</w:t>
      </w:r>
      <w:r w:rsidR="00A521C6" w:rsidRPr="005A5F24">
        <w:rPr>
          <w:rFonts w:ascii="Arial" w:hAnsi="Arial" w:cs="Arial"/>
        </w:rPr>
        <w:t>, and</w:t>
      </w:r>
      <w:r w:rsidR="00212CB6" w:rsidRPr="005A5F24">
        <w:rPr>
          <w:rFonts w:ascii="Arial" w:hAnsi="Arial" w:cs="Arial"/>
        </w:rPr>
        <w:t xml:space="preserve"> each</w:t>
      </w:r>
      <w:r w:rsidR="00A521C6" w:rsidRPr="005A5F24">
        <w:rPr>
          <w:rFonts w:ascii="Arial" w:hAnsi="Arial" w:cs="Arial"/>
        </w:rPr>
        <w:t xml:space="preserve"> time </w:t>
      </w:r>
      <w:r w:rsidR="006030EC" w:rsidRPr="005A5F24">
        <w:rPr>
          <w:rFonts w:ascii="Arial" w:hAnsi="Arial" w:cs="Arial"/>
        </w:rPr>
        <w:t xml:space="preserve">Aldi products were voted </w:t>
      </w:r>
      <w:r w:rsidR="00200057" w:rsidRPr="005A5F24">
        <w:rPr>
          <w:rFonts w:ascii="Arial" w:hAnsi="Arial" w:cs="Arial"/>
        </w:rPr>
        <w:t>value</w:t>
      </w:r>
      <w:r w:rsidR="006030EC" w:rsidRPr="005A5F24">
        <w:rPr>
          <w:rFonts w:ascii="Arial" w:hAnsi="Arial" w:cs="Arial"/>
        </w:rPr>
        <w:t xml:space="preserve"> for money.</w:t>
      </w:r>
    </w:p>
    <w:p w14:paraId="37293FC7" w14:textId="5CA1F2A2" w:rsidR="00D15CB9" w:rsidRPr="005A5F24" w:rsidRDefault="00D15CB9" w:rsidP="00914BE6">
      <w:pPr>
        <w:pStyle w:val="Heading1"/>
      </w:pPr>
      <w:bookmarkStart w:id="27" w:name="_Toc86783273"/>
      <w:r w:rsidRPr="005A5F24">
        <w:t>Measuring success</w:t>
      </w:r>
      <w:bookmarkEnd w:id="27"/>
    </w:p>
    <w:p w14:paraId="75EE681C" w14:textId="0D818F12" w:rsidR="00D86871" w:rsidRPr="005A5F24" w:rsidRDefault="00C633DE" w:rsidP="0077795F">
      <w:pPr>
        <w:spacing w:line="360" w:lineRule="auto"/>
        <w:jc w:val="both"/>
        <w:rPr>
          <w:rFonts w:ascii="Arial" w:hAnsi="Arial" w:cs="Arial"/>
        </w:rPr>
      </w:pPr>
      <w:r w:rsidRPr="005A5F24">
        <w:rPr>
          <w:rFonts w:ascii="Arial" w:hAnsi="Arial" w:cs="Arial"/>
        </w:rPr>
        <w:t xml:space="preserve">Customers satisfaction </w:t>
      </w:r>
      <w:r w:rsidR="005A3945" w:rsidRPr="005A5F24">
        <w:rPr>
          <w:rFonts w:ascii="Arial" w:hAnsi="Arial" w:cs="Arial"/>
        </w:rPr>
        <w:t>with</w:t>
      </w:r>
      <w:r w:rsidRPr="005A5F24">
        <w:rPr>
          <w:rFonts w:ascii="Arial" w:hAnsi="Arial" w:cs="Arial"/>
        </w:rPr>
        <w:t xml:space="preserve"> goods and services can be measured by feedback on social media</w:t>
      </w:r>
      <w:r w:rsidR="00AB695B" w:rsidRPr="005A5F24">
        <w:rPr>
          <w:rFonts w:ascii="Arial" w:hAnsi="Arial" w:cs="Arial"/>
        </w:rPr>
        <w:t xml:space="preserve">. </w:t>
      </w:r>
      <w:r w:rsidR="00D16322" w:rsidRPr="005A5F24">
        <w:rPr>
          <w:rFonts w:ascii="Arial" w:hAnsi="Arial" w:cs="Arial"/>
        </w:rPr>
        <w:t xml:space="preserve">For example, </w:t>
      </w:r>
      <w:r w:rsidR="0013680E" w:rsidRPr="005A5F24">
        <w:rPr>
          <w:rFonts w:ascii="Arial" w:hAnsi="Arial" w:cs="Arial"/>
        </w:rPr>
        <w:t xml:space="preserve">using </w:t>
      </w:r>
      <w:r w:rsidRPr="005A5F24">
        <w:rPr>
          <w:rFonts w:ascii="Arial" w:hAnsi="Arial" w:cs="Arial"/>
        </w:rPr>
        <w:t xml:space="preserve">Aldi’s </w:t>
      </w:r>
      <w:r w:rsidR="00762549" w:rsidRPr="005A5F24">
        <w:rPr>
          <w:rFonts w:ascii="Arial" w:hAnsi="Arial" w:cs="Arial"/>
        </w:rPr>
        <w:t xml:space="preserve">has </w:t>
      </w:r>
      <w:r w:rsidRPr="005A5F24">
        <w:rPr>
          <w:rFonts w:ascii="Arial" w:hAnsi="Arial" w:cs="Arial"/>
        </w:rPr>
        <w:t>website</w:t>
      </w:r>
      <w:r w:rsidR="005A3945" w:rsidRPr="005A5F24">
        <w:rPr>
          <w:rFonts w:ascii="Arial" w:hAnsi="Arial" w:cs="Arial"/>
        </w:rPr>
        <w:t xml:space="preserve"> </w:t>
      </w:r>
      <w:r w:rsidR="00DC2A17" w:rsidRPr="005A5F24">
        <w:rPr>
          <w:rFonts w:ascii="Arial" w:hAnsi="Arial" w:cs="Arial"/>
        </w:rPr>
        <w:t>analytics, customer</w:t>
      </w:r>
      <w:r w:rsidR="005A3945" w:rsidRPr="005A5F24">
        <w:rPr>
          <w:rFonts w:ascii="Arial" w:hAnsi="Arial" w:cs="Arial"/>
        </w:rPr>
        <w:t xml:space="preserve"> service department, and even</w:t>
      </w:r>
      <w:r w:rsidR="0099004A" w:rsidRPr="005A5F24">
        <w:rPr>
          <w:rFonts w:ascii="Arial" w:hAnsi="Arial" w:cs="Arial"/>
        </w:rPr>
        <w:t xml:space="preserve"> </w:t>
      </w:r>
      <w:r w:rsidRPr="005A5F24">
        <w:rPr>
          <w:rFonts w:ascii="Arial" w:hAnsi="Arial" w:cs="Arial"/>
        </w:rPr>
        <w:t>questionnaire</w:t>
      </w:r>
      <w:r w:rsidR="0013680E" w:rsidRPr="005A5F24">
        <w:rPr>
          <w:rFonts w:ascii="Arial" w:hAnsi="Arial" w:cs="Arial"/>
        </w:rPr>
        <w:t>s</w:t>
      </w:r>
      <w:r w:rsidRPr="005A5F24">
        <w:rPr>
          <w:rFonts w:ascii="Arial" w:hAnsi="Arial" w:cs="Arial"/>
        </w:rPr>
        <w:t xml:space="preserve"> </w:t>
      </w:r>
      <w:r w:rsidR="008A77B5" w:rsidRPr="005A5F24">
        <w:rPr>
          <w:rFonts w:ascii="Arial" w:hAnsi="Arial" w:cs="Arial"/>
        </w:rPr>
        <w:t>form</w:t>
      </w:r>
      <w:r w:rsidR="0099004A" w:rsidRPr="005A5F24">
        <w:rPr>
          <w:rFonts w:ascii="Arial" w:hAnsi="Arial" w:cs="Arial"/>
        </w:rPr>
        <w:t xml:space="preserve"> to</w:t>
      </w:r>
      <w:r w:rsidR="0013680E" w:rsidRPr="005A5F24">
        <w:rPr>
          <w:rFonts w:ascii="Arial" w:hAnsi="Arial" w:cs="Arial"/>
        </w:rPr>
        <w:t xml:space="preserve"> determine</w:t>
      </w:r>
      <w:r w:rsidR="009E5934" w:rsidRPr="005A5F24">
        <w:rPr>
          <w:rFonts w:ascii="Arial" w:hAnsi="Arial" w:cs="Arial"/>
        </w:rPr>
        <w:t xml:space="preserve"> the succes</w:t>
      </w:r>
      <w:r w:rsidR="00990DEF" w:rsidRPr="005A5F24">
        <w:rPr>
          <w:rFonts w:ascii="Arial" w:hAnsi="Arial" w:cs="Arial"/>
        </w:rPr>
        <w:t>s and performance</w:t>
      </w:r>
      <w:r w:rsidR="003377EC" w:rsidRPr="005A5F24">
        <w:rPr>
          <w:rFonts w:ascii="Arial" w:hAnsi="Arial" w:cs="Arial"/>
        </w:rPr>
        <w:t>.</w:t>
      </w:r>
      <w:r w:rsidR="00F7028A" w:rsidRPr="005A5F24">
        <w:rPr>
          <w:rFonts w:ascii="Arial" w:hAnsi="Arial" w:cs="Arial"/>
        </w:rPr>
        <w:t xml:space="preserve"> </w:t>
      </w:r>
      <w:r w:rsidR="00FF5F4E" w:rsidRPr="005A5F24">
        <w:rPr>
          <w:rFonts w:ascii="Arial" w:hAnsi="Arial" w:cs="Arial"/>
        </w:rPr>
        <w:t>B</w:t>
      </w:r>
      <w:r w:rsidR="00F06B50" w:rsidRPr="005A5F24">
        <w:rPr>
          <w:rFonts w:ascii="Arial" w:hAnsi="Arial" w:cs="Arial"/>
        </w:rPr>
        <w:t xml:space="preserve">elow </w:t>
      </w:r>
      <w:r w:rsidR="00FF5F4E" w:rsidRPr="005A5F24">
        <w:rPr>
          <w:rFonts w:ascii="Arial" w:hAnsi="Arial" w:cs="Arial"/>
        </w:rPr>
        <w:t xml:space="preserve">is a </w:t>
      </w:r>
      <w:r w:rsidR="00F06B50" w:rsidRPr="005A5F24">
        <w:rPr>
          <w:rFonts w:ascii="Arial" w:hAnsi="Arial" w:cs="Arial"/>
        </w:rPr>
        <w:t xml:space="preserve">list </w:t>
      </w:r>
      <w:r w:rsidR="00FF5F4E" w:rsidRPr="005A5F24">
        <w:rPr>
          <w:rFonts w:ascii="Arial" w:hAnsi="Arial" w:cs="Arial"/>
        </w:rPr>
        <w:t xml:space="preserve">that </w:t>
      </w:r>
      <w:r w:rsidR="00F06B50" w:rsidRPr="005A5F24">
        <w:rPr>
          <w:rFonts w:ascii="Arial" w:hAnsi="Arial" w:cs="Arial"/>
        </w:rPr>
        <w:t>can be used for direct marketing</w:t>
      </w:r>
      <w:r w:rsidR="00276C6C" w:rsidRPr="005A5F24">
        <w:rPr>
          <w:rFonts w:ascii="Arial" w:hAnsi="Arial" w:cs="Arial"/>
        </w:rPr>
        <w:t>, improving products</w:t>
      </w:r>
      <w:r w:rsidR="00A3069E" w:rsidRPr="005A5F24">
        <w:rPr>
          <w:rFonts w:ascii="Arial" w:hAnsi="Arial" w:cs="Arial"/>
        </w:rPr>
        <w:t xml:space="preserve"> and services</w:t>
      </w:r>
      <w:r w:rsidR="00F06B50" w:rsidRPr="005A5F24">
        <w:rPr>
          <w:rFonts w:ascii="Arial" w:hAnsi="Arial" w:cs="Arial"/>
        </w:rPr>
        <w:t xml:space="preserve"> based on user information and interests.</w:t>
      </w:r>
      <w:r w:rsidR="00E459FA" w:rsidRPr="005A5F24">
        <w:rPr>
          <w:rFonts w:ascii="Arial" w:hAnsi="Arial" w:cs="Arial"/>
        </w:rPr>
        <w:t xml:space="preserve"> </w:t>
      </w:r>
    </w:p>
    <w:p w14:paraId="0F726EC3" w14:textId="67100C5A" w:rsidR="001A7ABD" w:rsidRPr="005A5F24" w:rsidRDefault="001A7ABD" w:rsidP="001A7ABD">
      <w:pPr>
        <w:pStyle w:val="Caption"/>
        <w:keepNext/>
        <w:jc w:val="center"/>
      </w:pPr>
      <w:bookmarkStart w:id="28" w:name="_Toc86579843"/>
      <w:r w:rsidRPr="005A5F24">
        <w:t xml:space="preserve">Figure </w:t>
      </w:r>
      <w:fldSimple w:instr=" SEQ Figure \* ARABIC ">
        <w:r w:rsidR="008551F5" w:rsidRPr="005A5F24">
          <w:rPr>
            <w:noProof/>
          </w:rPr>
          <w:t>4</w:t>
        </w:r>
      </w:fldSimple>
      <w:r w:rsidRPr="005A5F24">
        <w:t xml:space="preserve">: </w:t>
      </w:r>
      <w:r w:rsidR="00C96E57" w:rsidRPr="005A5F24">
        <w:t>E</w:t>
      </w:r>
      <w:r w:rsidR="00DB3BD2" w:rsidRPr="005A5F24">
        <w:t xml:space="preserve">xample of a </w:t>
      </w:r>
      <w:r w:rsidRPr="005A5F24">
        <w:t>Twitter Analytics Dashboard</w:t>
      </w:r>
      <w:r w:rsidR="00A548E3" w:rsidRPr="005A5F24">
        <w:t>, Source</w:t>
      </w:r>
      <w:r w:rsidRPr="005A5F24">
        <w:t xml:space="preserve"> (Khon, 2021).</w:t>
      </w:r>
      <w:bookmarkStart w:id="29" w:name="_Hlk84714321"/>
      <w:bookmarkEnd w:id="28"/>
    </w:p>
    <w:p w14:paraId="4122AFD9" w14:textId="680C35FA" w:rsidR="003A207A" w:rsidRPr="005A5F24" w:rsidRDefault="006271D9" w:rsidP="006271D9">
      <w:pPr>
        <w:spacing w:line="360" w:lineRule="auto"/>
        <w:jc w:val="center"/>
        <w:rPr>
          <w:rFonts w:ascii="Arial" w:hAnsi="Arial" w:cs="Arial"/>
        </w:rPr>
      </w:pPr>
      <w:r w:rsidRPr="005A5F24">
        <w:rPr>
          <w:noProof/>
        </w:rPr>
        <w:drawing>
          <wp:inline distT="0" distB="0" distL="0" distR="0" wp14:anchorId="377F9F13" wp14:editId="1337ECAE">
            <wp:extent cx="5254687" cy="3181350"/>
            <wp:effectExtent l="0" t="0" r="0" b="0"/>
            <wp:docPr id="5" name="Picture 5" descr="How to Use the New Twitter Analytics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Use the New Twitter Analytics Dashboar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70472" cy="3190907"/>
                    </a:xfrm>
                    <a:prstGeom prst="rect">
                      <a:avLst/>
                    </a:prstGeom>
                    <a:noFill/>
                    <a:ln>
                      <a:noFill/>
                    </a:ln>
                  </pic:spPr>
                </pic:pic>
              </a:graphicData>
            </a:graphic>
          </wp:inline>
        </w:drawing>
      </w:r>
    </w:p>
    <w:p w14:paraId="38EDCA09" w14:textId="6F7D4526" w:rsidR="0048380A" w:rsidRPr="005A5F24" w:rsidRDefault="0048380A" w:rsidP="0048380A">
      <w:pPr>
        <w:pStyle w:val="ListParagraph"/>
        <w:numPr>
          <w:ilvl w:val="0"/>
          <w:numId w:val="21"/>
        </w:numPr>
        <w:spacing w:line="360" w:lineRule="auto"/>
        <w:jc w:val="both"/>
        <w:rPr>
          <w:rFonts w:ascii="Arial" w:hAnsi="Arial" w:cs="Arial"/>
        </w:rPr>
      </w:pPr>
      <w:r w:rsidRPr="005A5F24">
        <w:rPr>
          <w:rFonts w:ascii="Arial" w:hAnsi="Arial" w:cs="Arial"/>
        </w:rPr>
        <w:t>Twitter accounts can give an indication, change in subscribers means more popular the brands performance. The account also has analytics for insight for account holders to track activity</w:t>
      </w:r>
      <w:r w:rsidR="00F650D6" w:rsidRPr="005A5F24">
        <w:t xml:space="preserve"> </w:t>
      </w:r>
      <w:r w:rsidR="00F650D6" w:rsidRPr="005A5F24">
        <w:rPr>
          <w:rFonts w:ascii="Arial" w:hAnsi="Arial" w:cs="Arial"/>
        </w:rPr>
        <w:t>(Khon, 2021)</w:t>
      </w:r>
      <w:r w:rsidRPr="005A5F24">
        <w:rPr>
          <w:rFonts w:ascii="Arial" w:hAnsi="Arial" w:cs="Arial"/>
        </w:rPr>
        <w:t xml:space="preserve"> </w:t>
      </w:r>
      <w:r w:rsidR="00662AFF" w:rsidRPr="005A5F24">
        <w:rPr>
          <w:rFonts w:ascii="Arial" w:hAnsi="Arial" w:cs="Arial"/>
        </w:rPr>
        <w:t>(</w:t>
      </w:r>
      <w:r w:rsidRPr="005A5F24">
        <w:rPr>
          <w:rFonts w:ascii="Arial" w:hAnsi="Arial" w:cs="Arial"/>
        </w:rPr>
        <w:t xml:space="preserve">see </w:t>
      </w:r>
      <w:r w:rsidR="0040231F" w:rsidRPr="005A5F24">
        <w:rPr>
          <w:rFonts w:ascii="Arial" w:hAnsi="Arial" w:cs="Arial"/>
        </w:rPr>
        <w:t>above</w:t>
      </w:r>
      <w:r w:rsidR="00BB7736" w:rsidRPr="005A5F24">
        <w:rPr>
          <w:rFonts w:ascii="Arial" w:hAnsi="Arial" w:cs="Arial"/>
        </w:rPr>
        <w:t xml:space="preserve"> figure</w:t>
      </w:r>
      <w:r w:rsidR="00EC0A24" w:rsidRPr="005A5F24">
        <w:rPr>
          <w:rFonts w:ascii="Arial" w:hAnsi="Arial" w:cs="Arial"/>
        </w:rPr>
        <w:t>).</w:t>
      </w:r>
    </w:p>
    <w:p w14:paraId="156C97A9" w14:textId="5124DDC1" w:rsidR="0048380A" w:rsidRPr="005A5F24" w:rsidRDefault="0048380A" w:rsidP="0048380A">
      <w:pPr>
        <w:pStyle w:val="ListParagraph"/>
        <w:numPr>
          <w:ilvl w:val="0"/>
          <w:numId w:val="21"/>
        </w:numPr>
        <w:spacing w:line="360" w:lineRule="auto"/>
        <w:jc w:val="both"/>
        <w:rPr>
          <w:rFonts w:ascii="Arial" w:hAnsi="Arial" w:cs="Arial"/>
        </w:rPr>
      </w:pPr>
      <w:r w:rsidRPr="005A5F24">
        <w:rPr>
          <w:rFonts w:ascii="Arial" w:hAnsi="Arial" w:cs="Arial"/>
        </w:rPr>
        <w:t xml:space="preserve">Facebook is another popular social media account that gives an insight </w:t>
      </w:r>
      <w:r w:rsidR="00012902" w:rsidRPr="005A5F24">
        <w:rPr>
          <w:rFonts w:ascii="Arial" w:hAnsi="Arial" w:cs="Arial"/>
        </w:rPr>
        <w:t>into popular activity, for instance, posts</w:t>
      </w:r>
      <w:r w:rsidRPr="005A5F24">
        <w:rPr>
          <w:rFonts w:ascii="Arial" w:hAnsi="Arial" w:cs="Arial"/>
        </w:rPr>
        <w:t xml:space="preserve"> that are being shared and the</w:t>
      </w:r>
      <w:r w:rsidR="00D125D4" w:rsidRPr="005A5F24">
        <w:rPr>
          <w:rFonts w:ascii="Arial" w:hAnsi="Arial" w:cs="Arial"/>
        </w:rPr>
        <w:t xml:space="preserve"> number</w:t>
      </w:r>
      <w:r w:rsidR="00FA5781" w:rsidRPr="005A5F24">
        <w:rPr>
          <w:rFonts w:ascii="Arial" w:hAnsi="Arial" w:cs="Arial"/>
        </w:rPr>
        <w:t xml:space="preserve"> of</w:t>
      </w:r>
      <w:r w:rsidRPr="005A5F24">
        <w:rPr>
          <w:rFonts w:ascii="Arial" w:hAnsi="Arial" w:cs="Arial"/>
        </w:rPr>
        <w:t xml:space="preserve"> like</w:t>
      </w:r>
      <w:r w:rsidR="00FA5781" w:rsidRPr="005A5F24">
        <w:rPr>
          <w:rFonts w:ascii="Arial" w:hAnsi="Arial" w:cs="Arial"/>
        </w:rPr>
        <w:t>s</w:t>
      </w:r>
      <w:r w:rsidRPr="005A5F24">
        <w:rPr>
          <w:rFonts w:ascii="Arial" w:hAnsi="Arial" w:cs="Arial"/>
        </w:rPr>
        <w:t xml:space="preserve">. </w:t>
      </w:r>
    </w:p>
    <w:p w14:paraId="009939C9" w14:textId="0CDFC9B4" w:rsidR="00B071E7" w:rsidRPr="005A5F24" w:rsidRDefault="0048380A" w:rsidP="00B071E7">
      <w:pPr>
        <w:pStyle w:val="ListParagraph"/>
        <w:numPr>
          <w:ilvl w:val="0"/>
          <w:numId w:val="21"/>
        </w:numPr>
        <w:spacing w:line="360" w:lineRule="auto"/>
        <w:jc w:val="both"/>
        <w:rPr>
          <w:rFonts w:ascii="Arial" w:hAnsi="Arial" w:cs="Arial"/>
        </w:rPr>
      </w:pPr>
      <w:r w:rsidRPr="005A5F24">
        <w:rPr>
          <w:rFonts w:ascii="Arial" w:hAnsi="Arial" w:cs="Arial"/>
        </w:rPr>
        <w:t xml:space="preserve">YouTube videos adverts is another </w:t>
      </w:r>
      <w:r w:rsidR="00FA5781" w:rsidRPr="005A5F24">
        <w:rPr>
          <w:rFonts w:ascii="Arial" w:hAnsi="Arial" w:cs="Arial"/>
        </w:rPr>
        <w:t>excellen</w:t>
      </w:r>
      <w:r w:rsidRPr="005A5F24">
        <w:rPr>
          <w:rFonts w:ascii="Arial" w:hAnsi="Arial" w:cs="Arial"/>
        </w:rPr>
        <w:t>t way of creating awareness of brand and products, with insights to account activities.</w:t>
      </w:r>
    </w:p>
    <w:p w14:paraId="327092BA" w14:textId="6BDA174B" w:rsidR="00D15CB9" w:rsidRPr="005A5F24" w:rsidRDefault="00A915C1" w:rsidP="00914BE6">
      <w:pPr>
        <w:pStyle w:val="Heading1"/>
      </w:pPr>
      <w:bookmarkStart w:id="30" w:name="_Toc86783274"/>
      <w:r w:rsidRPr="005A5F24">
        <w:t>M</w:t>
      </w:r>
      <w:r w:rsidR="00BE36A2" w:rsidRPr="005A5F24">
        <w:t xml:space="preserve">easuring </w:t>
      </w:r>
      <w:r w:rsidR="00D15CB9" w:rsidRPr="005A5F24">
        <w:t>Organisational performance</w:t>
      </w:r>
      <w:bookmarkEnd w:id="30"/>
      <w:r w:rsidR="00D15CB9" w:rsidRPr="005A5F24">
        <w:t xml:space="preserve"> </w:t>
      </w:r>
    </w:p>
    <w:p w14:paraId="1E872725" w14:textId="3C77C41B" w:rsidR="00ED7524" w:rsidRPr="005A5F24" w:rsidRDefault="009B1455" w:rsidP="0077795F">
      <w:pPr>
        <w:spacing w:line="360" w:lineRule="auto"/>
        <w:jc w:val="both"/>
        <w:rPr>
          <w:rFonts w:ascii="Arial" w:hAnsi="Arial" w:cs="Arial"/>
        </w:rPr>
      </w:pPr>
      <w:r w:rsidRPr="005A5F24">
        <w:rPr>
          <w:rFonts w:ascii="Arial" w:hAnsi="Arial" w:cs="Arial"/>
        </w:rPr>
        <w:t xml:space="preserve">Aldi’ </w:t>
      </w:r>
      <w:r w:rsidR="000A01CA" w:rsidRPr="005A5F24">
        <w:rPr>
          <w:rFonts w:ascii="Arial" w:hAnsi="Arial" w:cs="Arial"/>
        </w:rPr>
        <w:t>strategy is to grow its market share</w:t>
      </w:r>
      <w:r w:rsidR="00C10837" w:rsidRPr="005A5F24">
        <w:rPr>
          <w:rFonts w:ascii="Arial" w:hAnsi="Arial" w:cs="Arial"/>
        </w:rPr>
        <w:t xml:space="preserve">, to understand how a company is performing </w:t>
      </w:r>
      <w:r w:rsidR="00581FD8" w:rsidRPr="005A5F24">
        <w:rPr>
          <w:rFonts w:ascii="Arial" w:hAnsi="Arial" w:cs="Arial"/>
        </w:rPr>
        <w:t>based on the pla</w:t>
      </w:r>
      <w:r w:rsidR="00805CD0" w:rsidRPr="005A5F24">
        <w:rPr>
          <w:rFonts w:ascii="Arial" w:hAnsi="Arial" w:cs="Arial"/>
        </w:rPr>
        <w:t>n</w:t>
      </w:r>
      <w:r w:rsidR="00581FD8" w:rsidRPr="005A5F24">
        <w:rPr>
          <w:rFonts w:ascii="Arial" w:hAnsi="Arial" w:cs="Arial"/>
        </w:rPr>
        <w:t>n</w:t>
      </w:r>
      <w:r w:rsidR="008934E4" w:rsidRPr="005A5F24">
        <w:rPr>
          <w:rFonts w:ascii="Arial" w:hAnsi="Arial" w:cs="Arial"/>
        </w:rPr>
        <w:t>ed</w:t>
      </w:r>
      <w:r w:rsidR="00581FD8" w:rsidRPr="005A5F24">
        <w:rPr>
          <w:rFonts w:ascii="Arial" w:hAnsi="Arial" w:cs="Arial"/>
        </w:rPr>
        <w:t xml:space="preserve"> </w:t>
      </w:r>
      <w:r w:rsidR="008934E4" w:rsidRPr="005A5F24">
        <w:rPr>
          <w:rFonts w:ascii="Arial" w:hAnsi="Arial" w:cs="Arial"/>
        </w:rPr>
        <w:t>goals</w:t>
      </w:r>
      <w:r w:rsidR="005E3BE2" w:rsidRPr="005A5F24">
        <w:rPr>
          <w:rFonts w:ascii="Arial" w:hAnsi="Arial" w:cs="Arial"/>
        </w:rPr>
        <w:t>;</w:t>
      </w:r>
      <w:r w:rsidR="008934E4" w:rsidRPr="005A5F24">
        <w:rPr>
          <w:rFonts w:ascii="Arial" w:hAnsi="Arial" w:cs="Arial"/>
        </w:rPr>
        <w:t xml:space="preserve"> </w:t>
      </w:r>
      <w:r w:rsidR="00916F4B" w:rsidRPr="005A5F24">
        <w:rPr>
          <w:rFonts w:ascii="Arial" w:hAnsi="Arial" w:cs="Arial"/>
        </w:rPr>
        <w:t>various methods can be used</w:t>
      </w:r>
      <w:r w:rsidR="008934E4" w:rsidRPr="005A5F24">
        <w:rPr>
          <w:rFonts w:ascii="Arial" w:hAnsi="Arial" w:cs="Arial"/>
        </w:rPr>
        <w:t xml:space="preserve"> as listed below</w:t>
      </w:r>
      <w:r w:rsidR="00916F4B" w:rsidRPr="005A5F24">
        <w:rPr>
          <w:rFonts w:ascii="Arial" w:hAnsi="Arial" w:cs="Arial"/>
        </w:rPr>
        <w:t xml:space="preserve"> </w:t>
      </w:r>
    </w:p>
    <w:p w14:paraId="1E0E2B97" w14:textId="11D62012" w:rsidR="004862EF" w:rsidRPr="005A5F24" w:rsidRDefault="004862EF" w:rsidP="004862EF">
      <w:pPr>
        <w:pStyle w:val="ListParagraph"/>
        <w:numPr>
          <w:ilvl w:val="0"/>
          <w:numId w:val="21"/>
        </w:numPr>
        <w:spacing w:line="360" w:lineRule="auto"/>
        <w:jc w:val="both"/>
        <w:rPr>
          <w:rFonts w:ascii="Arial" w:hAnsi="Arial" w:cs="Arial"/>
        </w:rPr>
      </w:pPr>
      <w:r w:rsidRPr="005A5F24">
        <w:rPr>
          <w:rFonts w:ascii="Arial" w:hAnsi="Arial" w:cs="Arial"/>
        </w:rPr>
        <w:t xml:space="preserve">Stocklist can </w:t>
      </w:r>
      <w:r w:rsidR="005E3BE2" w:rsidRPr="005A5F24">
        <w:rPr>
          <w:rFonts w:ascii="Arial" w:hAnsi="Arial" w:cs="Arial"/>
        </w:rPr>
        <w:t>indicate</w:t>
      </w:r>
      <w:r w:rsidRPr="005A5F24">
        <w:rPr>
          <w:rFonts w:ascii="Arial" w:hAnsi="Arial" w:cs="Arial"/>
        </w:rPr>
        <w:t xml:space="preserve"> popular products</w:t>
      </w:r>
      <w:r w:rsidR="008934E4" w:rsidRPr="005A5F24">
        <w:rPr>
          <w:rFonts w:ascii="Arial" w:hAnsi="Arial" w:cs="Arial"/>
        </w:rPr>
        <w:t xml:space="preserve"> sales</w:t>
      </w:r>
      <w:r w:rsidRPr="005A5F24">
        <w:rPr>
          <w:rFonts w:ascii="Arial" w:hAnsi="Arial" w:cs="Arial"/>
        </w:rPr>
        <w:t>.</w:t>
      </w:r>
    </w:p>
    <w:p w14:paraId="4F013275" w14:textId="4DF0D8D1" w:rsidR="004862EF" w:rsidRPr="005A5F24" w:rsidRDefault="004862EF" w:rsidP="0077795F">
      <w:pPr>
        <w:pStyle w:val="ListParagraph"/>
        <w:numPr>
          <w:ilvl w:val="0"/>
          <w:numId w:val="21"/>
        </w:numPr>
        <w:spacing w:line="360" w:lineRule="auto"/>
        <w:jc w:val="both"/>
        <w:rPr>
          <w:rFonts w:ascii="Arial" w:hAnsi="Arial" w:cs="Arial"/>
        </w:rPr>
      </w:pPr>
      <w:r w:rsidRPr="005A5F24">
        <w:rPr>
          <w:rFonts w:ascii="Arial" w:hAnsi="Arial" w:cs="Arial"/>
        </w:rPr>
        <w:t>Monthly and quarterly</w:t>
      </w:r>
      <w:r w:rsidR="00841D2C" w:rsidRPr="005A5F24">
        <w:rPr>
          <w:rFonts w:ascii="Arial" w:hAnsi="Arial" w:cs="Arial"/>
        </w:rPr>
        <w:t xml:space="preserve"> sale</w:t>
      </w:r>
      <w:r w:rsidRPr="005A5F24">
        <w:rPr>
          <w:rFonts w:ascii="Arial" w:hAnsi="Arial" w:cs="Arial"/>
        </w:rPr>
        <w:t xml:space="preserve"> is excellent way to measure turnover.</w:t>
      </w:r>
    </w:p>
    <w:p w14:paraId="2B38BC23" w14:textId="0A2C3502" w:rsidR="004128BC" w:rsidRPr="005A5F24" w:rsidRDefault="009D3C53" w:rsidP="00D10A34">
      <w:pPr>
        <w:pStyle w:val="ListParagraph"/>
        <w:numPr>
          <w:ilvl w:val="0"/>
          <w:numId w:val="22"/>
        </w:numPr>
        <w:spacing w:line="360" w:lineRule="auto"/>
        <w:jc w:val="both"/>
        <w:rPr>
          <w:rFonts w:ascii="Arial" w:hAnsi="Arial" w:cs="Arial"/>
        </w:rPr>
      </w:pPr>
      <w:r w:rsidRPr="005A5F24">
        <w:rPr>
          <w:rFonts w:ascii="Arial" w:hAnsi="Arial" w:cs="Arial"/>
        </w:rPr>
        <w:t>A c</w:t>
      </w:r>
      <w:r w:rsidR="00891C1C" w:rsidRPr="005A5F24">
        <w:rPr>
          <w:rFonts w:ascii="Arial" w:hAnsi="Arial" w:cs="Arial"/>
        </w:rPr>
        <w:t>orporate</w:t>
      </w:r>
      <w:r w:rsidR="00821475" w:rsidRPr="005A5F24">
        <w:rPr>
          <w:rFonts w:ascii="Arial" w:hAnsi="Arial" w:cs="Arial"/>
        </w:rPr>
        <w:t xml:space="preserve"> account is </w:t>
      </w:r>
      <w:r w:rsidR="00841D2C" w:rsidRPr="005A5F24">
        <w:rPr>
          <w:rFonts w:ascii="Arial" w:hAnsi="Arial" w:cs="Arial"/>
        </w:rPr>
        <w:t>the best i</w:t>
      </w:r>
      <w:r w:rsidR="00821475" w:rsidRPr="005A5F24">
        <w:rPr>
          <w:rFonts w:ascii="Arial" w:hAnsi="Arial" w:cs="Arial"/>
        </w:rPr>
        <w:t xml:space="preserve">ndicator for </w:t>
      </w:r>
      <w:r w:rsidR="00C066FC" w:rsidRPr="005A5F24">
        <w:rPr>
          <w:rFonts w:ascii="Arial" w:hAnsi="Arial" w:cs="Arial"/>
        </w:rPr>
        <w:t>growth</w:t>
      </w:r>
      <w:r w:rsidR="003B1456" w:rsidRPr="005A5F24">
        <w:rPr>
          <w:rFonts w:ascii="Arial" w:hAnsi="Arial" w:cs="Arial"/>
        </w:rPr>
        <w:t xml:space="preserve">, </w:t>
      </w:r>
      <w:r w:rsidR="005E681F" w:rsidRPr="005A5F24">
        <w:rPr>
          <w:rFonts w:ascii="Arial" w:hAnsi="Arial" w:cs="Arial"/>
        </w:rPr>
        <w:t xml:space="preserve">sales, </w:t>
      </w:r>
      <w:r w:rsidR="00891C1C" w:rsidRPr="005A5F24">
        <w:rPr>
          <w:rFonts w:ascii="Arial" w:hAnsi="Arial" w:cs="Arial"/>
        </w:rPr>
        <w:t xml:space="preserve">gross/net </w:t>
      </w:r>
      <w:r w:rsidR="00700C89" w:rsidRPr="005A5F24">
        <w:rPr>
          <w:rFonts w:ascii="Arial" w:hAnsi="Arial" w:cs="Arial"/>
        </w:rPr>
        <w:t>profit,</w:t>
      </w:r>
      <w:r w:rsidR="00891C1C" w:rsidRPr="005A5F24">
        <w:rPr>
          <w:rFonts w:ascii="Arial" w:hAnsi="Arial" w:cs="Arial"/>
        </w:rPr>
        <w:t xml:space="preserve"> and expenditure</w:t>
      </w:r>
      <w:r w:rsidR="00FF7736" w:rsidRPr="005A5F24">
        <w:rPr>
          <w:rFonts w:ascii="Arial" w:hAnsi="Arial" w:cs="Arial"/>
        </w:rPr>
        <w:t xml:space="preserve"> </w:t>
      </w:r>
      <w:r w:rsidR="00466867" w:rsidRPr="005A5F24">
        <w:rPr>
          <w:rFonts w:ascii="Arial" w:hAnsi="Arial" w:cs="Arial"/>
        </w:rPr>
        <w:t>(Company House, 2021).</w:t>
      </w:r>
    </w:p>
    <w:p w14:paraId="1240C450" w14:textId="6ED3565B" w:rsidR="003C6193" w:rsidRPr="005A5F24" w:rsidRDefault="000D1742" w:rsidP="003C6193">
      <w:pPr>
        <w:pStyle w:val="ListParagraph"/>
        <w:numPr>
          <w:ilvl w:val="0"/>
          <w:numId w:val="22"/>
        </w:numPr>
        <w:spacing w:line="360" w:lineRule="auto"/>
        <w:jc w:val="both"/>
        <w:rPr>
          <w:rFonts w:ascii="Arial" w:hAnsi="Arial" w:cs="Arial"/>
        </w:rPr>
      </w:pPr>
      <w:r w:rsidRPr="005A5F24">
        <w:rPr>
          <w:rFonts w:ascii="Arial" w:hAnsi="Arial" w:cs="Arial"/>
        </w:rPr>
        <w:t>Market research compan</w:t>
      </w:r>
      <w:r w:rsidR="00E805B5" w:rsidRPr="005A5F24">
        <w:rPr>
          <w:rFonts w:ascii="Arial" w:hAnsi="Arial" w:cs="Arial"/>
        </w:rPr>
        <w:t xml:space="preserve">ies can provide </w:t>
      </w:r>
      <w:r w:rsidR="00424D5F" w:rsidRPr="005A5F24">
        <w:rPr>
          <w:rFonts w:ascii="Arial" w:hAnsi="Arial" w:cs="Arial"/>
        </w:rPr>
        <w:t xml:space="preserve">popularity </w:t>
      </w:r>
      <w:r w:rsidR="002B60F6" w:rsidRPr="005A5F24">
        <w:rPr>
          <w:rFonts w:ascii="Arial" w:hAnsi="Arial" w:cs="Arial"/>
        </w:rPr>
        <w:t>and market share of the sector it operates</w:t>
      </w:r>
      <w:r w:rsidR="00424D5F" w:rsidRPr="005A5F24">
        <w:rPr>
          <w:rFonts w:ascii="Arial" w:hAnsi="Arial" w:cs="Arial"/>
        </w:rPr>
        <w:t xml:space="preserve"> in, like Statista</w:t>
      </w:r>
      <w:r w:rsidR="00700C89" w:rsidRPr="005A5F24">
        <w:rPr>
          <w:rFonts w:ascii="Arial" w:hAnsi="Arial" w:cs="Arial"/>
        </w:rPr>
        <w:t xml:space="preserve"> or YouGov.</w:t>
      </w:r>
    </w:p>
    <w:p w14:paraId="3CA4D4F9" w14:textId="77777777" w:rsidR="005A5F24" w:rsidRPr="005A5F24" w:rsidRDefault="005A5F24" w:rsidP="005A5F24">
      <w:pPr>
        <w:spacing w:line="360" w:lineRule="auto"/>
        <w:jc w:val="both"/>
        <w:rPr>
          <w:rFonts w:ascii="Arial" w:hAnsi="Arial" w:cs="Arial"/>
        </w:rPr>
      </w:pPr>
    </w:p>
    <w:p w14:paraId="352634AD" w14:textId="58B7E032" w:rsidR="00C12853" w:rsidRPr="005A5F24" w:rsidRDefault="00661702" w:rsidP="00914BE6">
      <w:pPr>
        <w:pStyle w:val="Heading1"/>
      </w:pPr>
      <w:bookmarkStart w:id="31" w:name="_Toc86783275"/>
      <w:r w:rsidRPr="005A5F24">
        <w:t xml:space="preserve">Quality and Service </w:t>
      </w:r>
      <w:r w:rsidR="00BD2A82" w:rsidRPr="005A5F24">
        <w:t>Comparison</w:t>
      </w:r>
      <w:bookmarkEnd w:id="31"/>
    </w:p>
    <w:tbl>
      <w:tblPr>
        <w:tblStyle w:val="TableGrid"/>
        <w:tblW w:w="0" w:type="auto"/>
        <w:jc w:val="center"/>
        <w:tblLook w:val="04A0" w:firstRow="1" w:lastRow="0" w:firstColumn="1" w:lastColumn="0" w:noHBand="0" w:noVBand="1"/>
      </w:tblPr>
      <w:tblGrid>
        <w:gridCol w:w="4463"/>
        <w:gridCol w:w="4465"/>
      </w:tblGrid>
      <w:tr w:rsidR="00E75C0C" w:rsidRPr="005A5F24" w14:paraId="1406BBF2" w14:textId="77777777" w:rsidTr="004603E4">
        <w:trPr>
          <w:trHeight w:val="443"/>
          <w:jc w:val="center"/>
        </w:trPr>
        <w:tc>
          <w:tcPr>
            <w:tcW w:w="4463" w:type="dxa"/>
          </w:tcPr>
          <w:p w14:paraId="5FCA753B" w14:textId="59C17023" w:rsidR="00E75C0C" w:rsidRPr="005A5F24" w:rsidRDefault="00E75C0C" w:rsidP="00B1495D">
            <w:pPr>
              <w:rPr>
                <w:rFonts w:ascii="Arial" w:hAnsi="Arial" w:cs="Arial"/>
                <w:b/>
                <w:bCs/>
              </w:rPr>
            </w:pPr>
            <w:r w:rsidRPr="005A5F24">
              <w:rPr>
                <w:rFonts w:ascii="Arial" w:hAnsi="Arial" w:cs="Arial"/>
                <w:b/>
                <w:bCs/>
              </w:rPr>
              <w:t>Aldi</w:t>
            </w:r>
          </w:p>
        </w:tc>
        <w:tc>
          <w:tcPr>
            <w:tcW w:w="4465" w:type="dxa"/>
          </w:tcPr>
          <w:p w14:paraId="28B71E00" w14:textId="4F6BB0A7" w:rsidR="00E75C0C" w:rsidRPr="005A5F24" w:rsidRDefault="00E75C0C" w:rsidP="00B1495D">
            <w:pPr>
              <w:rPr>
                <w:rFonts w:ascii="Arial" w:hAnsi="Arial" w:cs="Arial"/>
                <w:b/>
                <w:bCs/>
              </w:rPr>
            </w:pPr>
            <w:r w:rsidRPr="005A5F24">
              <w:rPr>
                <w:rFonts w:ascii="Arial" w:hAnsi="Arial" w:cs="Arial"/>
                <w:b/>
                <w:bCs/>
              </w:rPr>
              <w:t>Tesco</w:t>
            </w:r>
          </w:p>
        </w:tc>
      </w:tr>
      <w:tr w:rsidR="00E75C0C" w:rsidRPr="005A5F24" w14:paraId="66BAAF09" w14:textId="77777777" w:rsidTr="009329CF">
        <w:trPr>
          <w:trHeight w:val="2839"/>
          <w:jc w:val="center"/>
        </w:trPr>
        <w:tc>
          <w:tcPr>
            <w:tcW w:w="4463" w:type="dxa"/>
          </w:tcPr>
          <w:p w14:paraId="7CCF6954" w14:textId="6A34EB39" w:rsidR="00E75C0C" w:rsidRPr="005A5F24" w:rsidRDefault="00E75C0C" w:rsidP="00365CCB">
            <w:pPr>
              <w:spacing w:line="360" w:lineRule="auto"/>
            </w:pPr>
            <w:r w:rsidRPr="005A5F24">
              <w:t>The Aldi</w:t>
            </w:r>
            <w:r w:rsidR="006270C0" w:rsidRPr="005A5F24">
              <w:t>’s</w:t>
            </w:r>
            <w:r w:rsidRPr="005A5F24">
              <w:t xml:space="preserve"> 60 Day refund policy and manufacturer's warranty.</w:t>
            </w:r>
          </w:p>
          <w:p w14:paraId="5EFD56C5" w14:textId="72D89BB6" w:rsidR="00E75C0C" w:rsidRPr="005A5F24" w:rsidRDefault="00E75C0C" w:rsidP="00365CCB">
            <w:pPr>
              <w:spacing w:line="360" w:lineRule="auto"/>
            </w:pPr>
            <w:r w:rsidRPr="005A5F24">
              <w:t xml:space="preserve">Non-food specials carry </w:t>
            </w:r>
            <w:r w:rsidR="008A6C74" w:rsidRPr="005A5F24">
              <w:t>a</w:t>
            </w:r>
            <w:r w:rsidR="006270C0" w:rsidRPr="005A5F24">
              <w:t xml:space="preserve"> </w:t>
            </w:r>
            <w:r w:rsidRPr="005A5F24">
              <w:t>warranty lasting from 12 months up to 3 years</w:t>
            </w:r>
            <w:r w:rsidR="00C54B06" w:rsidRPr="005A5F24">
              <w:t xml:space="preserve"> and 5 years</w:t>
            </w:r>
            <w:r w:rsidRPr="005A5F24">
              <w:t>.</w:t>
            </w:r>
          </w:p>
          <w:p w14:paraId="6164F380" w14:textId="290A7347" w:rsidR="00FD1CAB" w:rsidRPr="005A5F24" w:rsidRDefault="00E75C0C" w:rsidP="00365CCB">
            <w:pPr>
              <w:spacing w:line="360" w:lineRule="auto"/>
            </w:pPr>
            <w:r w:rsidRPr="005A5F24">
              <w:t>Dedicated call centre</w:t>
            </w:r>
            <w:r w:rsidR="00644670" w:rsidRPr="005A5F24">
              <w:t xml:space="preserve"> for warranties and customer service</w:t>
            </w:r>
            <w:r w:rsidR="00FD1CAB" w:rsidRPr="005A5F24">
              <w:t xml:space="preserve"> (Aldi, 20</w:t>
            </w:r>
            <w:r w:rsidR="006956A6" w:rsidRPr="005A5F24">
              <w:t>21</w:t>
            </w:r>
            <w:r w:rsidR="00FE64FE" w:rsidRPr="005A5F24">
              <w:t>c</w:t>
            </w:r>
            <w:r w:rsidR="00FD1CAB" w:rsidRPr="005A5F24">
              <w:t>).</w:t>
            </w:r>
          </w:p>
        </w:tc>
        <w:tc>
          <w:tcPr>
            <w:tcW w:w="4465" w:type="dxa"/>
          </w:tcPr>
          <w:p w14:paraId="570173EF" w14:textId="77777777" w:rsidR="00E75C0C" w:rsidRPr="005A5F24" w:rsidRDefault="008419AF" w:rsidP="004E482A">
            <w:pPr>
              <w:spacing w:line="360" w:lineRule="auto"/>
            </w:pPr>
            <w:r w:rsidRPr="005A5F24">
              <w:t>Tesco</w:t>
            </w:r>
            <w:r w:rsidR="005D0749" w:rsidRPr="005A5F24">
              <w:t xml:space="preserve"> 30 days refund </w:t>
            </w:r>
            <w:r w:rsidR="00C34E8B" w:rsidRPr="005A5F24">
              <w:t>or replace</w:t>
            </w:r>
            <w:r w:rsidR="004762F3" w:rsidRPr="005A5F24">
              <w:t xml:space="preserve">, school uniforms 100 days </w:t>
            </w:r>
            <w:r w:rsidR="00E17449" w:rsidRPr="005A5F24">
              <w:t>return polic</w:t>
            </w:r>
            <w:r w:rsidR="004E482A" w:rsidRPr="005A5F24">
              <w:t>y due to Covid-19.</w:t>
            </w:r>
          </w:p>
          <w:p w14:paraId="5068E11F" w14:textId="77777777" w:rsidR="001241F8" w:rsidRPr="005A5F24" w:rsidRDefault="002F414F" w:rsidP="004E482A">
            <w:pPr>
              <w:spacing w:line="360" w:lineRule="auto"/>
            </w:pPr>
            <w:r w:rsidRPr="005A5F24">
              <w:t xml:space="preserve">Non-food </w:t>
            </w:r>
            <w:r w:rsidR="009555A5" w:rsidRPr="005A5F24">
              <w:t xml:space="preserve">carry 12 months </w:t>
            </w:r>
            <w:r w:rsidR="004B2F51" w:rsidRPr="005A5F24">
              <w:t>warranty, can have</w:t>
            </w:r>
            <w:r w:rsidR="00FC2ED8" w:rsidRPr="005A5F24">
              <w:t xml:space="preserve"> purchase</w:t>
            </w:r>
            <w:r w:rsidR="004B2F51" w:rsidRPr="005A5F24">
              <w:t xml:space="preserve"> extended </w:t>
            </w:r>
            <w:r w:rsidR="00FC2ED8" w:rsidRPr="005A5F24">
              <w:t>warranty.</w:t>
            </w:r>
          </w:p>
          <w:p w14:paraId="06E3A842" w14:textId="47BD8B2E" w:rsidR="00FC2ED8" w:rsidRPr="005A5F24" w:rsidRDefault="000F3FCF" w:rsidP="004E482A">
            <w:pPr>
              <w:spacing w:line="360" w:lineRule="auto"/>
            </w:pPr>
            <w:r w:rsidRPr="005A5F24">
              <w:t>Dedicated call centre</w:t>
            </w:r>
            <w:r w:rsidR="005A23DA" w:rsidRPr="005A5F24">
              <w:t xml:space="preserve"> </w:t>
            </w:r>
            <w:r w:rsidRPr="005A5F24">
              <w:t xml:space="preserve">with separate in store </w:t>
            </w:r>
            <w:r w:rsidR="005A23DA" w:rsidRPr="005A5F24">
              <w:t xml:space="preserve">customer service </w:t>
            </w:r>
            <w:r w:rsidR="00286BE8" w:rsidRPr="005A5F24">
              <w:t>(Tesco, 2021).</w:t>
            </w:r>
          </w:p>
        </w:tc>
      </w:tr>
    </w:tbl>
    <w:p w14:paraId="649AF281" w14:textId="77777777" w:rsidR="009329CF" w:rsidRPr="005A5F24" w:rsidRDefault="009329CF" w:rsidP="0032420B">
      <w:pPr>
        <w:spacing w:line="360" w:lineRule="auto"/>
        <w:jc w:val="both"/>
      </w:pPr>
    </w:p>
    <w:p w14:paraId="19449353" w14:textId="4163344C" w:rsidR="007871AC" w:rsidRPr="005A5F24" w:rsidRDefault="007A6C22" w:rsidP="009329CF">
      <w:pPr>
        <w:spacing w:line="360" w:lineRule="auto"/>
        <w:jc w:val="both"/>
      </w:pPr>
      <w:r w:rsidRPr="005A5F24">
        <w:t>To offer a complete Aldi experience and value for money</w:t>
      </w:r>
      <w:r w:rsidR="001B3C1C" w:rsidRPr="005A5F24">
        <w:t>,</w:t>
      </w:r>
      <w:r w:rsidRPr="005A5F24">
        <w:t xml:space="preserve"> </w:t>
      </w:r>
      <w:r w:rsidR="004655C9" w:rsidRPr="005A5F24">
        <w:t>Aldi offers</w:t>
      </w:r>
      <w:r w:rsidR="00427CB7" w:rsidRPr="005A5F24">
        <w:t xml:space="preserve"> service and warranties on all its products.</w:t>
      </w:r>
      <w:r w:rsidR="004655C9" w:rsidRPr="005A5F24">
        <w:t xml:space="preserve"> </w:t>
      </w:r>
      <w:r w:rsidR="00BF5CCC" w:rsidRPr="005A5F24">
        <w:t>Al</w:t>
      </w:r>
      <w:r w:rsidR="008016B1" w:rsidRPr="005A5F24">
        <w:t>di</w:t>
      </w:r>
      <w:r w:rsidR="00845E21" w:rsidRPr="005A5F24">
        <w:t>’s</w:t>
      </w:r>
      <w:r w:rsidR="008016B1" w:rsidRPr="005A5F24">
        <w:t xml:space="preserve"> brand offers </w:t>
      </w:r>
      <w:r w:rsidR="002B5CA4" w:rsidRPr="005A5F24">
        <w:t>excellen</w:t>
      </w:r>
      <w:r w:rsidR="008016B1" w:rsidRPr="005A5F24">
        <w:t>t product service compar</w:t>
      </w:r>
      <w:r w:rsidR="00A10B78" w:rsidRPr="005A5F24">
        <w:t xml:space="preserve">ed to its larger rival; it does not shy away from offering extended warranties on its non-food products; this gives </w:t>
      </w:r>
      <w:r w:rsidR="0032420B" w:rsidRPr="005A5F24">
        <w:t>assurance</w:t>
      </w:r>
      <w:r w:rsidR="002E7938" w:rsidRPr="005A5F24">
        <w:t xml:space="preserve"> of quality backed by Aldi’s </w:t>
      </w:r>
      <w:r w:rsidR="0032420B" w:rsidRPr="005A5F24">
        <w:t>name</w:t>
      </w:r>
      <w:r w:rsidR="0068271C" w:rsidRPr="005A5F24">
        <w:t xml:space="preserve">. </w:t>
      </w:r>
      <w:r w:rsidR="00B25E7B" w:rsidRPr="005A5F24">
        <w:t>Tesco offer</w:t>
      </w:r>
      <w:r w:rsidR="00E34EBA" w:rsidRPr="005A5F24">
        <w:t>s</w:t>
      </w:r>
      <w:r w:rsidR="00B25E7B" w:rsidRPr="005A5F24">
        <w:t xml:space="preserve"> </w:t>
      </w:r>
      <w:r w:rsidR="002B5CA4" w:rsidRPr="005A5F24">
        <w:t xml:space="preserve">a </w:t>
      </w:r>
      <w:r w:rsidR="00B25E7B" w:rsidRPr="005A5F24">
        <w:t xml:space="preserve">range of products </w:t>
      </w:r>
      <w:r w:rsidR="00E34EBA" w:rsidRPr="005A5F24">
        <w:t xml:space="preserve">and must offer different </w:t>
      </w:r>
      <w:r w:rsidR="0023757E" w:rsidRPr="005A5F24">
        <w:t xml:space="preserve">services and </w:t>
      </w:r>
      <w:r w:rsidR="00E34EBA" w:rsidRPr="005A5F24">
        <w:t>warranties</w:t>
      </w:r>
      <w:r w:rsidR="00967BCE" w:rsidRPr="005A5F24">
        <w:t xml:space="preserve">, even has a </w:t>
      </w:r>
      <w:r w:rsidR="00055AED" w:rsidRPr="005A5F24">
        <w:t xml:space="preserve">customer </w:t>
      </w:r>
      <w:r w:rsidR="00967BCE" w:rsidRPr="005A5F24">
        <w:t>service desk</w:t>
      </w:r>
      <w:r w:rsidR="00055AED" w:rsidRPr="005A5F24">
        <w:t>.</w:t>
      </w:r>
      <w:r w:rsidR="00FF4494" w:rsidRPr="005A5F24">
        <w:t xml:space="preserve"> </w:t>
      </w:r>
      <w:r w:rsidR="008B4F8C" w:rsidRPr="005A5F24">
        <w:t>Tesco staff</w:t>
      </w:r>
      <w:r w:rsidR="005E1181" w:rsidRPr="005A5F24">
        <w:t xml:space="preserve"> also help find product</w:t>
      </w:r>
      <w:r w:rsidR="00404D72" w:rsidRPr="005A5F24">
        <w:t>s because the stores are so large</w:t>
      </w:r>
      <w:r w:rsidR="006D66F7" w:rsidRPr="005A5F24">
        <w:t xml:space="preserve">, while Aldi’s has </w:t>
      </w:r>
      <w:r w:rsidR="00CF5EFE" w:rsidRPr="005A5F24">
        <w:t xml:space="preserve">a </w:t>
      </w:r>
      <w:r w:rsidR="00992875" w:rsidRPr="005A5F24">
        <w:t xml:space="preserve">small store and requires very minimum help saving on staff costs. </w:t>
      </w:r>
      <w:r w:rsidR="00FF4494" w:rsidRPr="005A5F24">
        <w:t>Aldi’s approach is simplicity</w:t>
      </w:r>
      <w:r w:rsidR="00CF5EFE" w:rsidRPr="005A5F24">
        <w:t>,</w:t>
      </w:r>
      <w:r w:rsidR="00FF4494" w:rsidRPr="005A5F24">
        <w:t xml:space="preserve"> </w:t>
      </w:r>
      <w:r w:rsidR="00901F9E" w:rsidRPr="005A5F24">
        <w:t>low price</w:t>
      </w:r>
      <w:r w:rsidR="00CF5EFE" w:rsidRPr="005A5F24">
        <w:t>,</w:t>
      </w:r>
      <w:r w:rsidR="00901F9E" w:rsidRPr="005A5F24">
        <w:t xml:space="preserve"> high quality </w:t>
      </w:r>
      <w:r w:rsidR="000851ED" w:rsidRPr="005A5F24">
        <w:t xml:space="preserve">and does not require </w:t>
      </w:r>
      <w:r w:rsidR="00CF5EFE" w:rsidRPr="005A5F24">
        <w:t xml:space="preserve">a </w:t>
      </w:r>
      <w:r w:rsidR="000851ED" w:rsidRPr="005A5F24">
        <w:t>range of services like Tes</w:t>
      </w:r>
      <w:r w:rsidR="00A65A13" w:rsidRPr="005A5F24">
        <w:t xml:space="preserve">co’s, as </w:t>
      </w:r>
      <w:r w:rsidR="006C745E" w:rsidRPr="005A5F24">
        <w:t xml:space="preserve">Aldi’s </w:t>
      </w:r>
      <w:r w:rsidR="00A65A13" w:rsidRPr="005A5F24">
        <w:t>customers are willing to make little sacrifices to sa</w:t>
      </w:r>
      <w:r w:rsidR="00CF558A" w:rsidRPr="005A5F24">
        <w:t>v</w:t>
      </w:r>
      <w:r w:rsidR="00A65A13" w:rsidRPr="005A5F24">
        <w:t xml:space="preserve">e </w:t>
      </w:r>
      <w:r w:rsidR="00CF430C" w:rsidRPr="005A5F24">
        <w:t>on monthly savings.</w:t>
      </w:r>
    </w:p>
    <w:p w14:paraId="76D4A3F3" w14:textId="5282027C" w:rsidR="007871AC" w:rsidRPr="005A5F24" w:rsidRDefault="00126D37" w:rsidP="007871AC">
      <w:pPr>
        <w:pStyle w:val="Heading1"/>
      </w:pPr>
      <w:bookmarkStart w:id="32" w:name="_Toc86783276"/>
      <w:r w:rsidRPr="005A5F24">
        <w:t xml:space="preserve">Maintaining </w:t>
      </w:r>
      <w:r w:rsidR="007871AC" w:rsidRPr="005A5F24">
        <w:t>Aldi’s Brand Strength</w:t>
      </w:r>
      <w:bookmarkEnd w:id="32"/>
      <w:r w:rsidR="007871AC" w:rsidRPr="005A5F24">
        <w:t xml:space="preserve"> </w:t>
      </w:r>
    </w:p>
    <w:p w14:paraId="0DF2BA2F" w14:textId="5BB57814" w:rsidR="0031749D" w:rsidRPr="005A5F24" w:rsidRDefault="007871AC" w:rsidP="00F92EED">
      <w:pPr>
        <w:spacing w:line="360" w:lineRule="auto"/>
        <w:jc w:val="both"/>
        <w:rPr>
          <w:rFonts w:ascii="Arial" w:hAnsi="Arial" w:cs="Arial"/>
        </w:rPr>
      </w:pPr>
      <w:r w:rsidRPr="005A5F24">
        <w:rPr>
          <w:rFonts w:ascii="Arial" w:hAnsi="Arial" w:cs="Arial"/>
        </w:rPr>
        <w:t xml:space="preserve">Aldi’s brand currently enjoys </w:t>
      </w:r>
      <w:r w:rsidR="00CF558A" w:rsidRPr="005A5F24">
        <w:rPr>
          <w:rFonts w:ascii="Arial" w:hAnsi="Arial" w:cs="Arial"/>
        </w:rPr>
        <w:t xml:space="preserve">a </w:t>
      </w:r>
      <w:r w:rsidRPr="005A5F24">
        <w:rPr>
          <w:rFonts w:ascii="Arial" w:hAnsi="Arial" w:cs="Arial"/>
        </w:rPr>
        <w:t>very high status amongst the community</w:t>
      </w:r>
      <w:r w:rsidR="00CF558A" w:rsidRPr="005A5F24">
        <w:rPr>
          <w:rFonts w:ascii="Arial" w:hAnsi="Arial" w:cs="Arial"/>
        </w:rPr>
        <w:t>;</w:t>
      </w:r>
      <w:r w:rsidRPr="005A5F24">
        <w:rPr>
          <w:rFonts w:ascii="Arial" w:hAnsi="Arial" w:cs="Arial"/>
        </w:rPr>
        <w:t xml:space="preserve"> the brand is recognised as quality assurance and gives them </w:t>
      </w:r>
      <w:r w:rsidR="00CF558A" w:rsidRPr="005A5F24">
        <w:rPr>
          <w:rFonts w:ascii="Arial" w:hAnsi="Arial" w:cs="Arial"/>
        </w:rPr>
        <w:t xml:space="preserve">a </w:t>
      </w:r>
      <w:r w:rsidRPr="005A5F24">
        <w:rPr>
          <w:rFonts w:ascii="Arial" w:hAnsi="Arial" w:cs="Arial"/>
        </w:rPr>
        <w:t xml:space="preserve">competitive advantage due to its price structure. This has possible by aligning all its stakeholders, vision and </w:t>
      </w:r>
      <w:r w:rsidR="00C773CD" w:rsidRPr="005A5F24">
        <w:rPr>
          <w:rFonts w:ascii="Arial" w:hAnsi="Arial" w:cs="Arial"/>
        </w:rPr>
        <w:t>linking</w:t>
      </w:r>
      <w:r w:rsidRPr="005A5F24">
        <w:rPr>
          <w:rFonts w:ascii="Arial" w:hAnsi="Arial" w:cs="Arial"/>
        </w:rPr>
        <w:t xml:space="preserve"> to corporate culture. Aldi positions itself for the niche market, creating products and service</w:t>
      </w:r>
      <w:r w:rsidR="00B234C6" w:rsidRPr="005A5F24">
        <w:rPr>
          <w:rFonts w:ascii="Arial" w:hAnsi="Arial" w:cs="Arial"/>
        </w:rPr>
        <w:t>s</w:t>
      </w:r>
      <w:r w:rsidRPr="005A5F24">
        <w:rPr>
          <w:rFonts w:ascii="Arial" w:hAnsi="Arial" w:cs="Arial"/>
        </w:rPr>
        <w:t xml:space="preserve"> </w:t>
      </w:r>
      <w:r w:rsidR="009456A2" w:rsidRPr="005A5F24">
        <w:rPr>
          <w:rFonts w:ascii="Arial" w:hAnsi="Arial" w:cs="Arial"/>
        </w:rPr>
        <w:t>e</w:t>
      </w:r>
      <w:r w:rsidRPr="005A5F24">
        <w:rPr>
          <w:rFonts w:ascii="Arial" w:hAnsi="Arial" w:cs="Arial"/>
        </w:rPr>
        <w:t>specially for that group of people</w:t>
      </w:r>
      <w:r w:rsidR="00504409" w:rsidRPr="005A5F24">
        <w:rPr>
          <w:rFonts w:ascii="Arial" w:hAnsi="Arial" w:cs="Arial"/>
        </w:rPr>
        <w:t xml:space="preserve">, </w:t>
      </w:r>
      <w:r w:rsidR="00307752" w:rsidRPr="005A5F24">
        <w:rPr>
          <w:rFonts w:ascii="Arial" w:hAnsi="Arial" w:cs="Arial"/>
        </w:rPr>
        <w:t>f</w:t>
      </w:r>
      <w:r w:rsidR="00E335C9" w:rsidRPr="005A5F24">
        <w:rPr>
          <w:rFonts w:ascii="Arial" w:hAnsi="Arial" w:cs="Arial"/>
        </w:rPr>
        <w:t>o</w:t>
      </w:r>
      <w:r w:rsidR="00307752" w:rsidRPr="005A5F24">
        <w:rPr>
          <w:rFonts w:ascii="Arial" w:hAnsi="Arial" w:cs="Arial"/>
        </w:rPr>
        <w:t xml:space="preserve">r instant, </w:t>
      </w:r>
      <w:r w:rsidR="00A70FB4" w:rsidRPr="005A5F24">
        <w:rPr>
          <w:rFonts w:ascii="Arial" w:hAnsi="Arial" w:cs="Arial"/>
        </w:rPr>
        <w:t>using segmentation by customer earning</w:t>
      </w:r>
      <w:r w:rsidR="00E335C9" w:rsidRPr="005A5F24">
        <w:rPr>
          <w:rFonts w:ascii="Arial" w:hAnsi="Arial" w:cs="Arial"/>
        </w:rPr>
        <w:t>s</w:t>
      </w:r>
      <w:r w:rsidR="00A70FB4" w:rsidRPr="005A5F24">
        <w:rPr>
          <w:rFonts w:ascii="Arial" w:hAnsi="Arial" w:cs="Arial"/>
        </w:rPr>
        <w:t xml:space="preserve"> and</w:t>
      </w:r>
      <w:r w:rsidR="00307752" w:rsidRPr="005A5F24">
        <w:rPr>
          <w:rFonts w:ascii="Arial" w:hAnsi="Arial" w:cs="Arial"/>
        </w:rPr>
        <w:t xml:space="preserve"> population</w:t>
      </w:r>
      <w:r w:rsidRPr="005A5F24">
        <w:rPr>
          <w:rFonts w:ascii="Arial" w:hAnsi="Arial" w:cs="Arial"/>
        </w:rPr>
        <w:t>.</w:t>
      </w:r>
    </w:p>
    <w:p w14:paraId="57C9C224" w14:textId="69E83169" w:rsidR="005C5A9F" w:rsidRPr="005A5F24" w:rsidRDefault="00AC580C" w:rsidP="00F92EED">
      <w:pPr>
        <w:spacing w:line="360" w:lineRule="auto"/>
        <w:jc w:val="both"/>
        <w:rPr>
          <w:rFonts w:ascii="Arial" w:hAnsi="Arial" w:cs="Arial"/>
        </w:rPr>
      </w:pPr>
      <w:r w:rsidRPr="005A5F24">
        <w:rPr>
          <w:rFonts w:ascii="Arial" w:hAnsi="Arial" w:cs="Arial"/>
        </w:rPr>
        <w:t xml:space="preserve"> A brand</w:t>
      </w:r>
      <w:r w:rsidR="00C21D5D" w:rsidRPr="005A5F24">
        <w:rPr>
          <w:rFonts w:ascii="Arial" w:hAnsi="Arial" w:cs="Arial"/>
        </w:rPr>
        <w:t>'s popularity is not created overnight; instead, it is done over a long period through internal marketing and using organisational</w:t>
      </w:r>
      <w:r w:rsidR="00343A28" w:rsidRPr="005A5F24">
        <w:rPr>
          <w:rFonts w:ascii="Arial" w:hAnsi="Arial" w:cs="Arial"/>
        </w:rPr>
        <w:t xml:space="preserve"> culture</w:t>
      </w:r>
      <w:r w:rsidR="00C26B0A" w:rsidRPr="005A5F24">
        <w:rPr>
          <w:rFonts w:ascii="Arial" w:hAnsi="Arial" w:cs="Arial"/>
        </w:rPr>
        <w:t>.</w:t>
      </w:r>
      <w:r w:rsidR="00343A28" w:rsidRPr="005A5F24">
        <w:rPr>
          <w:rFonts w:ascii="Arial" w:hAnsi="Arial" w:cs="Arial"/>
        </w:rPr>
        <w:t xml:space="preserve"> </w:t>
      </w:r>
      <w:r w:rsidR="007D1275" w:rsidRPr="005A5F24">
        <w:rPr>
          <w:rFonts w:ascii="Arial" w:hAnsi="Arial" w:cs="Arial"/>
        </w:rPr>
        <w:t>Aldi’s strength can be measure</w:t>
      </w:r>
      <w:r w:rsidR="00C21D5D" w:rsidRPr="005A5F24">
        <w:rPr>
          <w:rFonts w:ascii="Arial" w:hAnsi="Arial" w:cs="Arial"/>
        </w:rPr>
        <w:t>d</w:t>
      </w:r>
      <w:r w:rsidR="007D1275" w:rsidRPr="005A5F24">
        <w:rPr>
          <w:rFonts w:ascii="Arial" w:hAnsi="Arial" w:cs="Arial"/>
        </w:rPr>
        <w:t xml:space="preserve"> by </w:t>
      </w:r>
      <w:r w:rsidR="009E7B9B" w:rsidRPr="005A5F24">
        <w:rPr>
          <w:rFonts w:ascii="Arial" w:hAnsi="Arial" w:cs="Arial"/>
        </w:rPr>
        <w:t xml:space="preserve">its </w:t>
      </w:r>
      <w:r w:rsidR="007D1275" w:rsidRPr="005A5F24">
        <w:rPr>
          <w:rFonts w:ascii="Arial" w:hAnsi="Arial" w:cs="Arial"/>
        </w:rPr>
        <w:t>continue</w:t>
      </w:r>
      <w:r w:rsidR="00C00508" w:rsidRPr="005A5F24">
        <w:rPr>
          <w:rFonts w:ascii="Arial" w:hAnsi="Arial" w:cs="Arial"/>
        </w:rPr>
        <w:t>d</w:t>
      </w:r>
      <w:r w:rsidR="007D1275" w:rsidRPr="005A5F24">
        <w:rPr>
          <w:rFonts w:ascii="Arial" w:hAnsi="Arial" w:cs="Arial"/>
        </w:rPr>
        <w:t xml:space="preserve"> growth</w:t>
      </w:r>
      <w:r w:rsidR="00C00508" w:rsidRPr="005A5F24">
        <w:rPr>
          <w:rFonts w:ascii="Arial" w:hAnsi="Arial" w:cs="Arial"/>
        </w:rPr>
        <w:t>;</w:t>
      </w:r>
      <w:r w:rsidR="006869C3" w:rsidRPr="005A5F24">
        <w:rPr>
          <w:rFonts w:ascii="Arial" w:hAnsi="Arial" w:cs="Arial"/>
        </w:rPr>
        <w:t xml:space="preserve"> </w:t>
      </w:r>
      <w:r w:rsidR="009E7B9B" w:rsidRPr="005A5F24">
        <w:rPr>
          <w:rFonts w:ascii="Arial" w:hAnsi="Arial" w:cs="Arial"/>
        </w:rPr>
        <w:t xml:space="preserve">Tsai (2021) reported </w:t>
      </w:r>
      <w:r w:rsidR="00144E20" w:rsidRPr="005A5F24">
        <w:rPr>
          <w:rFonts w:ascii="Arial" w:hAnsi="Arial" w:cs="Arial"/>
        </w:rPr>
        <w:t>that Aldi plans to open further 100 more stores in the US market in February</w:t>
      </w:r>
      <w:r w:rsidR="00770CBC" w:rsidRPr="005A5F24">
        <w:rPr>
          <w:rFonts w:ascii="Arial" w:hAnsi="Arial" w:cs="Arial"/>
        </w:rPr>
        <w:t xml:space="preserve">. </w:t>
      </w:r>
      <w:r w:rsidR="00BD5731" w:rsidRPr="005A5F24">
        <w:rPr>
          <w:rFonts w:ascii="Arial" w:hAnsi="Arial" w:cs="Arial"/>
        </w:rPr>
        <w:t xml:space="preserve">Western </w:t>
      </w:r>
      <w:r w:rsidR="00C56842" w:rsidRPr="005A5F24">
        <w:rPr>
          <w:rFonts w:ascii="Arial" w:hAnsi="Arial" w:cs="Arial"/>
        </w:rPr>
        <w:t xml:space="preserve">Australia </w:t>
      </w:r>
      <w:r w:rsidR="007E7B21" w:rsidRPr="005A5F24">
        <w:rPr>
          <w:rFonts w:ascii="Arial" w:hAnsi="Arial" w:cs="Arial"/>
        </w:rPr>
        <w:t xml:space="preserve">Aldi has 47 stores </w:t>
      </w:r>
      <w:r w:rsidR="000A5A3C" w:rsidRPr="005A5F24">
        <w:rPr>
          <w:rFonts w:ascii="Arial" w:hAnsi="Arial" w:cs="Arial"/>
        </w:rPr>
        <w:t>and plans to open further 6 stores</w:t>
      </w:r>
      <w:r w:rsidR="004132C4" w:rsidRPr="005A5F24">
        <w:rPr>
          <w:rFonts w:ascii="Arial" w:hAnsi="Arial" w:cs="Arial"/>
        </w:rPr>
        <w:t xml:space="preserve"> over </w:t>
      </w:r>
      <w:r w:rsidR="0044134D" w:rsidRPr="005A5F24">
        <w:rPr>
          <w:rFonts w:ascii="Arial" w:hAnsi="Arial" w:cs="Arial"/>
        </w:rPr>
        <w:t xml:space="preserve">the </w:t>
      </w:r>
      <w:r w:rsidR="004132C4" w:rsidRPr="005A5F24">
        <w:rPr>
          <w:rFonts w:ascii="Arial" w:hAnsi="Arial" w:cs="Arial"/>
        </w:rPr>
        <w:t xml:space="preserve">next </w:t>
      </w:r>
      <w:r w:rsidR="00EC162C" w:rsidRPr="005A5F24">
        <w:rPr>
          <w:rFonts w:ascii="Arial" w:hAnsi="Arial" w:cs="Arial"/>
        </w:rPr>
        <w:t>6</w:t>
      </w:r>
      <w:r w:rsidR="004132C4" w:rsidRPr="005A5F24">
        <w:rPr>
          <w:rFonts w:ascii="Arial" w:hAnsi="Arial" w:cs="Arial"/>
        </w:rPr>
        <w:t xml:space="preserve"> years (Aldi Unpacked, 2021).</w:t>
      </w:r>
      <w:r w:rsidR="00CC0604" w:rsidRPr="005A5F24">
        <w:rPr>
          <w:rFonts w:ascii="Arial" w:hAnsi="Arial" w:cs="Arial"/>
        </w:rPr>
        <w:t xml:space="preserve"> </w:t>
      </w:r>
      <w:r w:rsidR="00B70AB7" w:rsidRPr="005A5F24">
        <w:rPr>
          <w:rFonts w:ascii="Arial" w:hAnsi="Arial" w:cs="Arial"/>
        </w:rPr>
        <w:t xml:space="preserve">Aldi has </w:t>
      </w:r>
      <w:r w:rsidR="00B907B2" w:rsidRPr="005A5F24">
        <w:rPr>
          <w:rFonts w:ascii="Arial" w:hAnsi="Arial" w:cs="Arial"/>
        </w:rPr>
        <w:t>plans to grow it</w:t>
      </w:r>
      <w:r w:rsidR="0044134D" w:rsidRPr="005A5F24">
        <w:rPr>
          <w:rFonts w:ascii="Arial" w:hAnsi="Arial" w:cs="Arial"/>
        </w:rPr>
        <w:t>s</w:t>
      </w:r>
      <w:r w:rsidR="00B907B2" w:rsidRPr="005A5F24">
        <w:rPr>
          <w:rFonts w:ascii="Arial" w:hAnsi="Arial" w:cs="Arial"/>
        </w:rPr>
        <w:t xml:space="preserve"> share market across Europe,</w:t>
      </w:r>
      <w:r w:rsidR="0044134D" w:rsidRPr="005A5F24">
        <w:rPr>
          <w:rFonts w:ascii="Arial" w:hAnsi="Arial" w:cs="Arial"/>
        </w:rPr>
        <w:t xml:space="preserve"> </w:t>
      </w:r>
      <w:r w:rsidR="00010EED" w:rsidRPr="005A5F24">
        <w:rPr>
          <w:rFonts w:ascii="Arial" w:hAnsi="Arial" w:cs="Arial"/>
        </w:rPr>
        <w:t>which has been achievable through its growing brand</w:t>
      </w:r>
      <w:r w:rsidR="00C14BAD" w:rsidRPr="005A5F24">
        <w:rPr>
          <w:rFonts w:ascii="Arial" w:hAnsi="Arial" w:cs="Arial"/>
        </w:rPr>
        <w:t xml:space="preserve"> strength. </w:t>
      </w:r>
    </w:p>
    <w:p w14:paraId="6AB4013C" w14:textId="77777777" w:rsidR="004B53A8" w:rsidRPr="005A5F24" w:rsidRDefault="004B53A8" w:rsidP="00F92EED">
      <w:pPr>
        <w:spacing w:line="360" w:lineRule="auto"/>
        <w:jc w:val="both"/>
        <w:rPr>
          <w:rFonts w:ascii="Arial" w:hAnsi="Arial" w:cs="Arial"/>
          <w:b/>
          <w:bCs/>
        </w:rPr>
      </w:pPr>
    </w:p>
    <w:p w14:paraId="2D000E2A" w14:textId="19009F6E" w:rsidR="00D449DD" w:rsidRPr="005A5F24" w:rsidRDefault="003D7C81" w:rsidP="001D2241">
      <w:pPr>
        <w:pStyle w:val="Heading1"/>
      </w:pPr>
      <w:bookmarkStart w:id="33" w:name="_Toc86783277"/>
      <w:r w:rsidRPr="005A5F24">
        <w:t xml:space="preserve">Internal </w:t>
      </w:r>
      <w:r w:rsidR="007B5E45" w:rsidRPr="005A5F24">
        <w:t xml:space="preserve">marketing </w:t>
      </w:r>
      <w:r w:rsidR="001D2241" w:rsidRPr="005A5F24">
        <w:t>(IM)</w:t>
      </w:r>
      <w:bookmarkEnd w:id="33"/>
    </w:p>
    <w:p w14:paraId="7A8F3270" w14:textId="1F2A6E5B" w:rsidR="000975E7" w:rsidRPr="005A5F24" w:rsidRDefault="008149A8" w:rsidP="00F92EED">
      <w:pPr>
        <w:spacing w:line="360" w:lineRule="auto"/>
        <w:jc w:val="both"/>
      </w:pPr>
      <w:r w:rsidRPr="005A5F24">
        <w:t>According to Piercy and Morgan (1991)</w:t>
      </w:r>
      <w:r w:rsidR="00313D7C" w:rsidRPr="005A5F24">
        <w:t>,</w:t>
      </w:r>
      <w:r w:rsidRPr="005A5F24">
        <w:t xml:space="preserve"> </w:t>
      </w:r>
      <w:r w:rsidR="00313D7C" w:rsidRPr="005A5F24">
        <w:t>b</w:t>
      </w:r>
      <w:r w:rsidR="0037729E" w:rsidRPr="005A5F24">
        <w:t xml:space="preserve">efore marketing </w:t>
      </w:r>
      <w:r w:rsidR="00C26B0A" w:rsidRPr="005A5F24">
        <w:t>any</w:t>
      </w:r>
      <w:r w:rsidR="0037729E" w:rsidRPr="005A5F24">
        <w:t xml:space="preserve"> product </w:t>
      </w:r>
      <w:r w:rsidR="00BB57C3" w:rsidRPr="005A5F24">
        <w:t xml:space="preserve">to the mass public, </w:t>
      </w:r>
      <w:r w:rsidR="003C570D" w:rsidRPr="005A5F24">
        <w:rPr>
          <w:b/>
          <w:bCs/>
        </w:rPr>
        <w:t>Internal Marketing</w:t>
      </w:r>
      <w:r w:rsidR="003C570D" w:rsidRPr="005A5F24">
        <w:t xml:space="preserve"> </w:t>
      </w:r>
      <w:r w:rsidR="00C5446C" w:rsidRPr="005A5F24">
        <w:rPr>
          <w:b/>
          <w:bCs/>
        </w:rPr>
        <w:t>(IM)</w:t>
      </w:r>
      <w:r w:rsidR="00C5446C" w:rsidRPr="005A5F24">
        <w:t xml:space="preserve"> </w:t>
      </w:r>
      <w:r w:rsidR="00BB57C3" w:rsidRPr="005A5F24">
        <w:t xml:space="preserve">is essential </w:t>
      </w:r>
      <w:r w:rsidR="00010EED" w:rsidRPr="005A5F24">
        <w:t>to create</w:t>
      </w:r>
      <w:r w:rsidR="00BB57C3" w:rsidRPr="005A5F24">
        <w:t xml:space="preserve"> product awareness amongst </w:t>
      </w:r>
      <w:r w:rsidR="007153FD" w:rsidRPr="005A5F24">
        <w:t>the workforces</w:t>
      </w:r>
      <w:r w:rsidR="0027379C" w:rsidRPr="005A5F24">
        <w:t xml:space="preserve"> to avoid</w:t>
      </w:r>
      <w:r w:rsidRPr="005A5F24">
        <w:t xml:space="preserve"> developing two different strategies</w:t>
      </w:r>
      <w:r w:rsidR="007153FD" w:rsidRPr="005A5F24">
        <w:t xml:space="preserve">. The idea first must be marketed to </w:t>
      </w:r>
      <w:r w:rsidR="006D52B9" w:rsidRPr="005A5F24">
        <w:t xml:space="preserve">a </w:t>
      </w:r>
      <w:r w:rsidR="007153FD" w:rsidRPr="005A5F24">
        <w:t>different department within the organisation</w:t>
      </w:r>
      <w:r w:rsidR="009A272E" w:rsidRPr="005A5F24">
        <w:t xml:space="preserve"> to avoid </w:t>
      </w:r>
      <w:r w:rsidR="00CA5BA2" w:rsidRPr="005A5F24">
        <w:t>resistance to change</w:t>
      </w:r>
      <w:r w:rsidR="00073F85" w:rsidRPr="005A5F24">
        <w:t>.</w:t>
      </w:r>
      <w:r w:rsidR="007042DF" w:rsidRPr="005A5F24">
        <w:t xml:space="preserve"> It</w:t>
      </w:r>
      <w:r w:rsidR="006D52B9" w:rsidRPr="005A5F24">
        <w:t>'</w:t>
      </w:r>
      <w:r w:rsidR="007042DF" w:rsidRPr="005A5F24">
        <w:t xml:space="preserve">s about motivating </w:t>
      </w:r>
      <w:r w:rsidR="00066159" w:rsidRPr="005A5F24">
        <w:t xml:space="preserve">different departments and aligning individuals to the </w:t>
      </w:r>
      <w:r w:rsidR="005F21F5" w:rsidRPr="005A5F24">
        <w:t xml:space="preserve">cooperate </w:t>
      </w:r>
      <w:r w:rsidR="008E26C4" w:rsidRPr="005A5F24">
        <w:t xml:space="preserve">mission, </w:t>
      </w:r>
      <w:r w:rsidR="005F21F5" w:rsidRPr="005A5F24">
        <w:t>goals</w:t>
      </w:r>
      <w:r w:rsidR="00634341" w:rsidRPr="005A5F24">
        <w:t xml:space="preserve"> and delivering outstanding ser</w:t>
      </w:r>
      <w:r w:rsidR="00FD5699" w:rsidRPr="005A5F24">
        <w:t>vice and customer satisfaction</w:t>
      </w:r>
      <w:r w:rsidR="005F21F5" w:rsidRPr="005A5F24">
        <w:t>.</w:t>
      </w:r>
      <w:r w:rsidR="004A672D" w:rsidRPr="005A5F24">
        <w:t xml:space="preserve"> </w:t>
      </w:r>
    </w:p>
    <w:p w14:paraId="0BF0D66A" w14:textId="46587B03" w:rsidR="00A971D4" w:rsidRPr="005A5F24" w:rsidRDefault="00D41B40" w:rsidP="00F92EED">
      <w:pPr>
        <w:spacing w:line="360" w:lineRule="auto"/>
        <w:jc w:val="both"/>
      </w:pPr>
      <w:r w:rsidRPr="005A5F24">
        <w:t xml:space="preserve">For </w:t>
      </w:r>
      <w:r w:rsidR="00486F13" w:rsidRPr="005A5F24">
        <w:t>example,</w:t>
      </w:r>
      <w:r w:rsidR="006D1312" w:rsidRPr="005A5F24">
        <w:t xml:space="preserve"> </w:t>
      </w:r>
      <w:r w:rsidR="006D52B9" w:rsidRPr="005A5F24">
        <w:t xml:space="preserve">the </w:t>
      </w:r>
      <w:r w:rsidR="006D1312" w:rsidRPr="005A5F24">
        <w:t>internal marketing</w:t>
      </w:r>
      <w:r w:rsidR="006D52B9" w:rsidRPr="005A5F24">
        <w:t xml:space="preserve"> team</w:t>
      </w:r>
      <w:r w:rsidR="00D80F7A" w:rsidRPr="005A5F24">
        <w:t xml:space="preserve">, </w:t>
      </w:r>
      <w:r w:rsidR="004532DB" w:rsidRPr="005A5F24">
        <w:t>the pla</w:t>
      </w:r>
      <w:r w:rsidR="006D52B9" w:rsidRPr="005A5F24">
        <w:t>n</w:t>
      </w:r>
      <w:r w:rsidR="004532DB" w:rsidRPr="005A5F24">
        <w:t>ned</w:t>
      </w:r>
      <w:r w:rsidR="0036031D" w:rsidRPr="005A5F24">
        <w:t xml:space="preserve"> strategy</w:t>
      </w:r>
      <w:r w:rsidR="004532DB" w:rsidRPr="005A5F24">
        <w:t>, Aldi’s product</w:t>
      </w:r>
      <w:r w:rsidR="00F912F1" w:rsidRPr="005A5F24">
        <w:t xml:space="preserve">, service, price strategy, </w:t>
      </w:r>
      <w:r w:rsidR="00371DEB" w:rsidRPr="005A5F24">
        <w:t>communication method</w:t>
      </w:r>
      <w:r w:rsidR="004D7C95" w:rsidRPr="005A5F24">
        <w:t xml:space="preserve">, </w:t>
      </w:r>
      <w:r w:rsidR="000F555F" w:rsidRPr="005A5F24">
        <w:t xml:space="preserve">and </w:t>
      </w:r>
      <w:r w:rsidR="00371DEB" w:rsidRPr="005A5F24">
        <w:t>distribution</w:t>
      </w:r>
      <w:r w:rsidR="007876CB" w:rsidRPr="005A5F24">
        <w:t xml:space="preserve"> needs to </w:t>
      </w:r>
      <w:r w:rsidR="00DC771B" w:rsidRPr="005A5F24">
        <w:t>communicate</w:t>
      </w:r>
      <w:r w:rsidR="007876CB" w:rsidRPr="005A5F24">
        <w:t xml:space="preserve"> to the relevant department</w:t>
      </w:r>
      <w:r w:rsidR="006D52B9" w:rsidRPr="005A5F24">
        <w:t>.</w:t>
      </w:r>
      <w:r w:rsidR="006F6D96" w:rsidRPr="005A5F24">
        <w:t xml:space="preserve"> </w:t>
      </w:r>
      <w:r w:rsidR="006D52B9" w:rsidRPr="005A5F24">
        <w:t>T</w:t>
      </w:r>
      <w:r w:rsidR="00F2727F" w:rsidRPr="005A5F24">
        <w:t>he same has to be done for the external mark</w:t>
      </w:r>
      <w:r w:rsidR="00DC771B" w:rsidRPr="005A5F24">
        <w:t>eting</w:t>
      </w:r>
      <w:r w:rsidR="00B03C6B" w:rsidRPr="005A5F24">
        <w:t xml:space="preserve"> to </w:t>
      </w:r>
      <w:r w:rsidR="00684B9C" w:rsidRPr="005A5F24">
        <w:t>achieve organisation goals.</w:t>
      </w:r>
      <w:r w:rsidRPr="005A5F24">
        <w:t xml:space="preserve"> </w:t>
      </w:r>
      <w:r w:rsidR="006E0639" w:rsidRPr="005A5F24">
        <w:t>Moreover, the</w:t>
      </w:r>
      <w:r w:rsidR="004A672D" w:rsidRPr="005A5F24">
        <w:t xml:space="preserve"> </w:t>
      </w:r>
      <w:r w:rsidR="00386B9E" w:rsidRPr="005A5F24">
        <w:t>beliefs, values</w:t>
      </w:r>
      <w:r w:rsidR="00B62EFE" w:rsidRPr="005A5F24">
        <w:t xml:space="preserve">, </w:t>
      </w:r>
      <w:r w:rsidR="006E0639" w:rsidRPr="005A5F24">
        <w:t>ethics</w:t>
      </w:r>
      <w:r w:rsidR="006D52B9" w:rsidRPr="005A5F24">
        <w:t>,</w:t>
      </w:r>
      <w:r w:rsidR="004A672D" w:rsidRPr="005A5F24">
        <w:t xml:space="preserve"> </w:t>
      </w:r>
      <w:r w:rsidR="00AF37CC" w:rsidRPr="005A5F24">
        <w:t xml:space="preserve">and </w:t>
      </w:r>
      <w:r w:rsidR="006E0639" w:rsidRPr="005A5F24">
        <w:t>mission</w:t>
      </w:r>
      <w:r w:rsidR="00AF37CC" w:rsidRPr="005A5F24">
        <w:t xml:space="preserve"> must be </w:t>
      </w:r>
      <w:r w:rsidR="006D52B9" w:rsidRPr="005A5F24">
        <w:t>e</w:t>
      </w:r>
      <w:r w:rsidR="00386B9E" w:rsidRPr="005A5F24">
        <w:t>mbedded</w:t>
      </w:r>
      <w:r w:rsidR="00AF37CC" w:rsidRPr="005A5F24">
        <w:t xml:space="preserve"> into </w:t>
      </w:r>
      <w:r w:rsidR="005414B5" w:rsidRPr="005A5F24">
        <w:t xml:space="preserve">the </w:t>
      </w:r>
      <w:r w:rsidR="00386B9E" w:rsidRPr="005A5F24">
        <w:rPr>
          <w:b/>
          <w:bCs/>
        </w:rPr>
        <w:t>organisational</w:t>
      </w:r>
      <w:r w:rsidR="00AF37CC" w:rsidRPr="005A5F24">
        <w:rPr>
          <w:b/>
          <w:bCs/>
        </w:rPr>
        <w:t xml:space="preserve"> culture</w:t>
      </w:r>
      <w:r w:rsidR="00F64E8C" w:rsidRPr="005A5F24">
        <w:t>. The main objective</w:t>
      </w:r>
      <w:r w:rsidR="0080131D" w:rsidRPr="005A5F24">
        <w:t xml:space="preserve"> this give stakeholders internal</w:t>
      </w:r>
      <w:r w:rsidR="006E0639" w:rsidRPr="005A5F24">
        <w:t xml:space="preserve"> and</w:t>
      </w:r>
      <w:r w:rsidR="0080131D" w:rsidRPr="005A5F24">
        <w:t xml:space="preserve"> external a </w:t>
      </w:r>
      <w:r w:rsidR="00567887" w:rsidRPr="005A5F24">
        <w:t>guiding principle</w:t>
      </w:r>
      <w:r w:rsidR="00B62EFE" w:rsidRPr="005A5F24">
        <w:t xml:space="preserve"> to follow</w:t>
      </w:r>
      <w:r w:rsidR="00B4622D" w:rsidRPr="005A5F24">
        <w:t xml:space="preserve">, a centre </w:t>
      </w:r>
      <w:r w:rsidR="00EA7906" w:rsidRPr="005A5F24">
        <w:t xml:space="preserve">of </w:t>
      </w:r>
      <w:r w:rsidR="00092F51" w:rsidRPr="005A5F24">
        <w:t>paradigm</w:t>
      </w:r>
      <w:r w:rsidR="00B62EFE" w:rsidRPr="005A5F24">
        <w:t>.</w:t>
      </w:r>
    </w:p>
    <w:p w14:paraId="637D18E9" w14:textId="1DD5FAE8" w:rsidR="004A298E" w:rsidRPr="005A5F24" w:rsidRDefault="00A971D4" w:rsidP="00A971D4">
      <w:pPr>
        <w:pStyle w:val="Heading1"/>
      </w:pPr>
      <w:bookmarkStart w:id="34" w:name="_Toc86783278"/>
      <w:r w:rsidRPr="005A5F24">
        <w:t>Internal marketing oriented</w:t>
      </w:r>
      <w:r w:rsidR="00807E61" w:rsidRPr="005A5F24">
        <w:t xml:space="preserve"> </w:t>
      </w:r>
      <w:r w:rsidR="007A6900" w:rsidRPr="005A5F24">
        <w:t>(IMO)</w:t>
      </w:r>
      <w:bookmarkEnd w:id="34"/>
    </w:p>
    <w:p w14:paraId="1EB41772" w14:textId="7392E403" w:rsidR="00621A06" w:rsidRPr="005A5F24" w:rsidRDefault="004D6FA7" w:rsidP="00256DD2">
      <w:pPr>
        <w:spacing w:line="360" w:lineRule="auto"/>
        <w:jc w:val="both"/>
      </w:pPr>
      <w:r w:rsidRPr="005A5F24">
        <w:t>Internal marketing</w:t>
      </w:r>
      <w:r w:rsidR="009A581B" w:rsidRPr="005A5F24">
        <w:t>-</w:t>
      </w:r>
      <w:r w:rsidRPr="005A5F24">
        <w:t>oriented differs from above</w:t>
      </w:r>
      <w:r w:rsidR="009A581B" w:rsidRPr="005A5F24">
        <w:t>;</w:t>
      </w:r>
      <w:r w:rsidR="00E77153" w:rsidRPr="005A5F24">
        <w:t xml:space="preserve"> </w:t>
      </w:r>
      <w:r w:rsidR="005C71FF" w:rsidRPr="005A5F24">
        <w:t xml:space="preserve">when </w:t>
      </w:r>
      <w:r w:rsidR="0047571E" w:rsidRPr="005A5F24">
        <w:t>a</w:t>
      </w:r>
      <w:r w:rsidR="005C71FF" w:rsidRPr="005A5F24">
        <w:t xml:space="preserve"> customer </w:t>
      </w:r>
      <w:r w:rsidR="008019CD" w:rsidRPr="005A5F24">
        <w:t>calls</w:t>
      </w:r>
      <w:r w:rsidR="005C71FF" w:rsidRPr="005A5F24">
        <w:t xml:space="preserve"> the </w:t>
      </w:r>
      <w:r w:rsidR="0047571E" w:rsidRPr="005A5F24">
        <w:t>call</w:t>
      </w:r>
      <w:r w:rsidR="008019CD" w:rsidRPr="005A5F24">
        <w:t xml:space="preserve"> centre</w:t>
      </w:r>
      <w:r w:rsidR="009A581B" w:rsidRPr="005A5F24">
        <w:t>,</w:t>
      </w:r>
      <w:r w:rsidR="005C71FF" w:rsidRPr="005A5F24">
        <w:t xml:space="preserve"> he or she in</w:t>
      </w:r>
      <w:r w:rsidR="00044643" w:rsidRPr="005A5F24">
        <w:t xml:space="preserve">teracts with the customer. </w:t>
      </w:r>
      <w:r w:rsidR="000349AF" w:rsidRPr="005A5F24">
        <w:t xml:space="preserve">Lings </w:t>
      </w:r>
      <w:r w:rsidR="0041700F" w:rsidRPr="005A5F24">
        <w:t>(</w:t>
      </w:r>
      <w:r w:rsidR="000349AF" w:rsidRPr="005A5F24">
        <w:t>2004)</w:t>
      </w:r>
      <w:r w:rsidR="0041700F" w:rsidRPr="005A5F24">
        <w:t xml:space="preserve"> wrote</w:t>
      </w:r>
      <w:r w:rsidR="00E10F1A" w:rsidRPr="005A5F24">
        <w:t xml:space="preserve"> that it is essential that the firm'</w:t>
      </w:r>
      <w:r w:rsidR="00044643" w:rsidRPr="005A5F24">
        <w:t xml:space="preserve">s employees are trained to service the customers with </w:t>
      </w:r>
      <w:r w:rsidR="00D25F34" w:rsidRPr="005A5F24">
        <w:t>proper</w:t>
      </w:r>
      <w:r w:rsidR="00044643" w:rsidRPr="005A5F24">
        <w:t xml:space="preserve"> communication </w:t>
      </w:r>
      <w:r w:rsidR="00D25F34" w:rsidRPr="005A5F24">
        <w:t xml:space="preserve">skills. </w:t>
      </w:r>
      <w:r w:rsidR="00352B60" w:rsidRPr="005A5F24">
        <w:t xml:space="preserve">The first impression </w:t>
      </w:r>
      <w:r w:rsidR="00E10F1A" w:rsidRPr="005A5F24">
        <w:t>consumers</w:t>
      </w:r>
      <w:r w:rsidR="00352B60" w:rsidRPr="005A5F24">
        <w:t xml:space="preserve"> get about a company is through </w:t>
      </w:r>
      <w:r w:rsidR="00593F57" w:rsidRPr="005A5F24">
        <w:t xml:space="preserve">the </w:t>
      </w:r>
      <w:r w:rsidR="000975E7" w:rsidRPr="005A5F24">
        <w:t>personal he or she employs.</w:t>
      </w:r>
      <w:r w:rsidR="003B1D96" w:rsidRPr="005A5F24">
        <w:t xml:space="preserve"> </w:t>
      </w:r>
    </w:p>
    <w:p w14:paraId="4CB49BDC" w14:textId="72789347" w:rsidR="00453A4E" w:rsidRPr="005A5F24" w:rsidRDefault="00453A4E" w:rsidP="004E43F1">
      <w:pPr>
        <w:pStyle w:val="Heading1"/>
      </w:pPr>
      <w:bookmarkStart w:id="35" w:name="_Toc86783279"/>
      <w:r w:rsidRPr="005A5F24">
        <w:t xml:space="preserve">Human </w:t>
      </w:r>
      <w:r w:rsidR="004E43F1" w:rsidRPr="005A5F24">
        <w:t>R</w:t>
      </w:r>
      <w:r w:rsidRPr="005A5F24">
        <w:t xml:space="preserve">esource </w:t>
      </w:r>
      <w:r w:rsidR="004E43F1" w:rsidRPr="005A5F24">
        <w:t>M</w:t>
      </w:r>
      <w:r w:rsidRPr="005A5F24">
        <w:t>anagement (HRM)</w:t>
      </w:r>
      <w:bookmarkEnd w:id="35"/>
    </w:p>
    <w:p w14:paraId="729A1ED8" w14:textId="5B5BBFA5" w:rsidR="00F05C39" w:rsidRPr="005A5F24" w:rsidRDefault="009F5427" w:rsidP="00F05C39">
      <w:pPr>
        <w:spacing w:line="360" w:lineRule="auto"/>
        <w:jc w:val="both"/>
      </w:pPr>
      <w:r w:rsidRPr="005A5F24">
        <w:t>Human resource management</w:t>
      </w:r>
      <w:r w:rsidR="00F575E0" w:rsidRPr="005A5F24">
        <w:t xml:space="preserve"> will play a </w:t>
      </w:r>
      <w:r w:rsidR="007F0FB8" w:rsidRPr="005A5F24">
        <w:t>significant</w:t>
      </w:r>
      <w:r w:rsidR="00F575E0" w:rsidRPr="005A5F24">
        <w:t xml:space="preserve"> role in </w:t>
      </w:r>
      <w:r w:rsidR="00BA1B15" w:rsidRPr="005A5F24">
        <w:t>delivering and</w:t>
      </w:r>
      <w:r w:rsidR="004F239A" w:rsidRPr="005A5F24">
        <w:t xml:space="preserve"> communicating</w:t>
      </w:r>
      <w:r w:rsidR="00F575E0" w:rsidRPr="005A5F24">
        <w:t xml:space="preserve"> </w:t>
      </w:r>
      <w:r w:rsidR="00A05C49" w:rsidRPr="005A5F24">
        <w:t xml:space="preserve">these </w:t>
      </w:r>
      <w:r w:rsidR="00BF0E8C" w:rsidRPr="005A5F24">
        <w:t xml:space="preserve">above </w:t>
      </w:r>
      <w:r w:rsidR="00A05C49" w:rsidRPr="005A5F24">
        <w:t>principles</w:t>
      </w:r>
      <w:r w:rsidR="00D262F5" w:rsidRPr="005A5F24">
        <w:t>.</w:t>
      </w:r>
      <w:r w:rsidR="008A16D2" w:rsidRPr="005A5F24">
        <w:t xml:space="preserve"> Furthermore, to further help to increase employee commitment and positive behaviour towards Aldi’s objectives</w:t>
      </w:r>
      <w:r w:rsidR="00BF0E8C" w:rsidRPr="005A5F24">
        <w:t>,</w:t>
      </w:r>
      <w:r w:rsidR="008A16D2" w:rsidRPr="005A5F24">
        <w:t xml:space="preserve"> </w:t>
      </w:r>
      <w:r w:rsidR="007A46A7" w:rsidRPr="005A5F24">
        <w:t xml:space="preserve">HRM will need </w:t>
      </w:r>
      <w:r w:rsidR="005414B5" w:rsidRPr="005A5F24">
        <w:t xml:space="preserve">to </w:t>
      </w:r>
      <w:r w:rsidR="007A46A7" w:rsidRPr="005A5F24">
        <w:t>manage the human capital</w:t>
      </w:r>
      <w:r w:rsidR="003B0490" w:rsidRPr="005A5F24">
        <w:t xml:space="preserve"> through training and development and ind</w:t>
      </w:r>
      <w:r w:rsidR="0043104E" w:rsidRPr="005A5F24">
        <w:t xml:space="preserve">octrinate the </w:t>
      </w:r>
      <w:r w:rsidR="00526D15" w:rsidRPr="005A5F24">
        <w:t xml:space="preserve">organisational </w:t>
      </w:r>
      <w:r w:rsidR="000E3788" w:rsidRPr="005A5F24">
        <w:t>strategic goals</w:t>
      </w:r>
      <w:r w:rsidR="00C1142C" w:rsidRPr="005A5F24">
        <w:t>.</w:t>
      </w:r>
      <w:r w:rsidR="00980D29" w:rsidRPr="005A5F24">
        <w:t xml:space="preserve"> </w:t>
      </w:r>
      <w:r w:rsidR="00050BF7" w:rsidRPr="005A5F24">
        <w:t xml:space="preserve">Armstrong </w:t>
      </w:r>
      <w:r w:rsidR="00396915" w:rsidRPr="005A5F24">
        <w:t xml:space="preserve">(2009) </w:t>
      </w:r>
      <w:r w:rsidR="00BE2E93" w:rsidRPr="005A5F24">
        <w:t xml:space="preserve">emphasised </w:t>
      </w:r>
      <w:r w:rsidR="00396915" w:rsidRPr="005A5F24">
        <w:t xml:space="preserve">the </w:t>
      </w:r>
      <w:r w:rsidR="00EA56E0" w:rsidRPr="005A5F24">
        <w:t xml:space="preserve">significance of </w:t>
      </w:r>
      <w:r w:rsidR="00DE7E9F" w:rsidRPr="005A5F24">
        <w:t xml:space="preserve">human resource </w:t>
      </w:r>
      <w:r w:rsidR="00783CDF" w:rsidRPr="005A5F24">
        <w:t xml:space="preserve">management </w:t>
      </w:r>
      <w:r w:rsidR="00223B0D" w:rsidRPr="005A5F24">
        <w:t xml:space="preserve">to </w:t>
      </w:r>
      <w:r w:rsidR="00AF08BD" w:rsidRPr="005A5F24">
        <w:t>e</w:t>
      </w:r>
      <w:r w:rsidR="00223B0D" w:rsidRPr="005A5F24">
        <w:t xml:space="preserve">nsure </w:t>
      </w:r>
      <w:r w:rsidR="00AF08BD" w:rsidRPr="005A5F24">
        <w:t xml:space="preserve">the </w:t>
      </w:r>
      <w:r w:rsidR="00223B0D" w:rsidRPr="005A5F24">
        <w:t xml:space="preserve">organisation </w:t>
      </w:r>
      <w:r w:rsidR="00043B18" w:rsidRPr="005A5F24">
        <w:t>can</w:t>
      </w:r>
      <w:r w:rsidR="00223B0D" w:rsidRPr="005A5F24">
        <w:t xml:space="preserve"> </w:t>
      </w:r>
      <w:r w:rsidR="007224FF" w:rsidRPr="005A5F24">
        <w:t>achieve its goals</w:t>
      </w:r>
      <w:r w:rsidR="00F05C39" w:rsidRPr="005A5F24">
        <w:t>.</w:t>
      </w:r>
      <w:r w:rsidR="00256DD2" w:rsidRPr="005A5F24">
        <w:t xml:space="preserve"> Managers in Aldi use this ploy to educate the workforce to deliver its plans and goals.</w:t>
      </w:r>
    </w:p>
    <w:p w14:paraId="7D4EFDE6" w14:textId="45339A27" w:rsidR="0077795F" w:rsidRPr="005A5F24" w:rsidRDefault="0077795F" w:rsidP="00914BE6">
      <w:pPr>
        <w:pStyle w:val="Heading1"/>
      </w:pPr>
      <w:bookmarkStart w:id="36" w:name="_Toc86783280"/>
      <w:r w:rsidRPr="005A5F24">
        <w:t>Conclusion</w:t>
      </w:r>
      <w:r w:rsidR="00991315" w:rsidRPr="005A5F24">
        <w:t xml:space="preserve"> </w:t>
      </w:r>
      <w:r w:rsidR="0048055C" w:rsidRPr="005A5F24">
        <w:t xml:space="preserve">and Recommendation </w:t>
      </w:r>
      <w:r w:rsidR="00991315" w:rsidRPr="005A5F24">
        <w:t>600words</w:t>
      </w:r>
      <w:bookmarkEnd w:id="36"/>
    </w:p>
    <w:p w14:paraId="4E1A1ADE" w14:textId="38C2D8B9" w:rsidR="0031749D" w:rsidRPr="005A5F24" w:rsidRDefault="006F2726" w:rsidP="006F2726">
      <w:pPr>
        <w:spacing w:line="360" w:lineRule="auto"/>
        <w:jc w:val="both"/>
        <w:rPr>
          <w:rFonts w:ascii="Arial" w:hAnsi="Arial" w:cs="Arial"/>
        </w:rPr>
      </w:pPr>
      <w:r w:rsidRPr="005A5F24">
        <w:rPr>
          <w:rFonts w:ascii="Arial" w:hAnsi="Arial" w:cs="Arial"/>
        </w:rPr>
        <w:t xml:space="preserve">To summarise what has been discussed in the report, the concept of marketing management is significant in today’s competitive market. Marketing is engaging with </w:t>
      </w:r>
      <w:r w:rsidR="00C573F5" w:rsidRPr="005A5F24">
        <w:rPr>
          <w:rFonts w:ascii="Arial" w:hAnsi="Arial" w:cs="Arial"/>
        </w:rPr>
        <w:t xml:space="preserve">a </w:t>
      </w:r>
      <w:r w:rsidRPr="005A5F24">
        <w:rPr>
          <w:rFonts w:ascii="Arial" w:hAnsi="Arial" w:cs="Arial"/>
        </w:rPr>
        <w:t xml:space="preserve">customer creating </w:t>
      </w:r>
      <w:r w:rsidR="00C573F5" w:rsidRPr="005A5F24">
        <w:rPr>
          <w:rFonts w:ascii="Arial" w:hAnsi="Arial" w:cs="Arial"/>
        </w:rPr>
        <w:t xml:space="preserve">a </w:t>
      </w:r>
      <w:r w:rsidRPr="005A5F24">
        <w:rPr>
          <w:rFonts w:ascii="Arial" w:hAnsi="Arial" w:cs="Arial"/>
        </w:rPr>
        <w:t xml:space="preserve">business relationship in order to make </w:t>
      </w:r>
      <w:r w:rsidR="00C573F5" w:rsidRPr="005A5F24">
        <w:rPr>
          <w:rFonts w:ascii="Arial" w:hAnsi="Arial" w:cs="Arial"/>
        </w:rPr>
        <w:t xml:space="preserve">a </w:t>
      </w:r>
      <w:r w:rsidRPr="005A5F24">
        <w:rPr>
          <w:rFonts w:ascii="Arial" w:hAnsi="Arial" w:cs="Arial"/>
        </w:rPr>
        <w:t xml:space="preserve">profit. </w:t>
      </w:r>
      <w:r w:rsidR="00595A6C" w:rsidRPr="005A5F24">
        <w:rPr>
          <w:rFonts w:ascii="Arial" w:hAnsi="Arial" w:cs="Arial"/>
        </w:rPr>
        <w:t>The goals can be achieved successfully by creating a value proposition based on customers' needs and market demand</w:t>
      </w:r>
      <w:r w:rsidRPr="005A5F24">
        <w:rPr>
          <w:rFonts w:ascii="Arial" w:hAnsi="Arial" w:cs="Arial"/>
        </w:rPr>
        <w:t xml:space="preserve">. </w:t>
      </w:r>
      <w:r w:rsidR="00FD152C" w:rsidRPr="005A5F24">
        <w:rPr>
          <w:rFonts w:ascii="Arial" w:hAnsi="Arial" w:cs="Arial"/>
        </w:rPr>
        <w:t>Porter’s Five Forces was used to analyse the competitiveness of Aldi’s product</w:t>
      </w:r>
      <w:r w:rsidR="00416BCF" w:rsidRPr="005A5F24">
        <w:rPr>
          <w:rFonts w:ascii="Arial" w:hAnsi="Arial" w:cs="Arial"/>
        </w:rPr>
        <w:t>s</w:t>
      </w:r>
      <w:r w:rsidR="00FD152C" w:rsidRPr="005A5F24">
        <w:rPr>
          <w:rFonts w:ascii="Arial" w:hAnsi="Arial" w:cs="Arial"/>
        </w:rPr>
        <w:t xml:space="preserve"> and services. The report also analysed the external and internal factors of the environment of Aldi using PESTLE and SWOT</w:t>
      </w:r>
      <w:r w:rsidRPr="005A5F24">
        <w:rPr>
          <w:rFonts w:ascii="Arial" w:hAnsi="Arial" w:cs="Arial"/>
        </w:rPr>
        <w:t xml:space="preserve">. </w:t>
      </w:r>
    </w:p>
    <w:p w14:paraId="42AD691B" w14:textId="407FB3C0" w:rsidR="006F2726" w:rsidRPr="005A5F24" w:rsidRDefault="006F2726" w:rsidP="006F2726">
      <w:pPr>
        <w:spacing w:line="360" w:lineRule="auto"/>
        <w:jc w:val="both"/>
        <w:rPr>
          <w:rFonts w:ascii="Arial" w:hAnsi="Arial" w:cs="Arial"/>
        </w:rPr>
      </w:pPr>
      <w:r w:rsidRPr="005A5F24">
        <w:rPr>
          <w:rFonts w:ascii="Arial" w:hAnsi="Arial" w:cs="Arial"/>
        </w:rPr>
        <w:t xml:space="preserve">The </w:t>
      </w:r>
      <w:r w:rsidR="00F05071" w:rsidRPr="005A5F24">
        <w:rPr>
          <w:rFonts w:ascii="Arial" w:hAnsi="Arial" w:cs="Arial"/>
        </w:rPr>
        <w:t xml:space="preserve">study also </w:t>
      </w:r>
      <w:r w:rsidRPr="005A5F24">
        <w:rPr>
          <w:rFonts w:ascii="Arial" w:hAnsi="Arial" w:cs="Arial"/>
        </w:rPr>
        <w:t xml:space="preserve">evaluated the effectiveness of segmentation and cost leadership strategy to achieve its goals. Internal marketing is another </w:t>
      </w:r>
      <w:r w:rsidR="00416BCF" w:rsidRPr="005A5F24">
        <w:rPr>
          <w:rFonts w:ascii="Arial" w:hAnsi="Arial" w:cs="Arial"/>
        </w:rPr>
        <w:t>critical</w:t>
      </w:r>
      <w:r w:rsidRPr="005A5F24">
        <w:rPr>
          <w:rFonts w:ascii="Arial" w:hAnsi="Arial" w:cs="Arial"/>
        </w:rPr>
        <w:t xml:space="preserve"> </w:t>
      </w:r>
      <w:r w:rsidR="001B7870" w:rsidRPr="005A5F24">
        <w:rPr>
          <w:rFonts w:ascii="Arial" w:hAnsi="Arial" w:cs="Arial"/>
        </w:rPr>
        <w:t>factor</w:t>
      </w:r>
      <w:r w:rsidRPr="005A5F24">
        <w:rPr>
          <w:rFonts w:ascii="Arial" w:hAnsi="Arial" w:cs="Arial"/>
        </w:rPr>
        <w:t xml:space="preserve"> in marketing the product and the importance of </w:t>
      </w:r>
      <w:r w:rsidR="001B7870" w:rsidRPr="005A5F24">
        <w:rPr>
          <w:rFonts w:ascii="Arial" w:hAnsi="Arial" w:cs="Arial"/>
        </w:rPr>
        <w:t>h</w:t>
      </w:r>
      <w:r w:rsidRPr="005A5F24">
        <w:rPr>
          <w:rFonts w:ascii="Arial" w:hAnsi="Arial" w:cs="Arial"/>
        </w:rPr>
        <w:t>uman resource</w:t>
      </w:r>
      <w:r w:rsidR="00416BCF" w:rsidRPr="005A5F24">
        <w:rPr>
          <w:rFonts w:ascii="Arial" w:hAnsi="Arial" w:cs="Arial"/>
        </w:rPr>
        <w:t>s</w:t>
      </w:r>
      <w:r w:rsidRPr="005A5F24">
        <w:rPr>
          <w:rFonts w:ascii="Arial" w:hAnsi="Arial" w:cs="Arial"/>
        </w:rPr>
        <w:t xml:space="preserve"> in achieving </w:t>
      </w:r>
      <w:r w:rsidR="00416BCF" w:rsidRPr="005A5F24">
        <w:rPr>
          <w:rFonts w:ascii="Arial" w:hAnsi="Arial" w:cs="Arial"/>
        </w:rPr>
        <w:t xml:space="preserve">an </w:t>
      </w:r>
      <w:r w:rsidRPr="005A5F24">
        <w:rPr>
          <w:rFonts w:ascii="Arial" w:hAnsi="Arial" w:cs="Arial"/>
        </w:rPr>
        <w:t>organisations strategy.</w:t>
      </w:r>
      <w:r w:rsidR="00001205" w:rsidRPr="005A5F24">
        <w:rPr>
          <w:rFonts w:ascii="Arial" w:hAnsi="Arial" w:cs="Arial"/>
        </w:rPr>
        <w:t xml:space="preserve"> Many supermarkets have suffered during the </w:t>
      </w:r>
      <w:r w:rsidR="008F3EF5" w:rsidRPr="005A5F24">
        <w:rPr>
          <w:rFonts w:ascii="Arial" w:hAnsi="Arial" w:cs="Arial"/>
        </w:rPr>
        <w:t xml:space="preserve">early 90s </w:t>
      </w:r>
      <w:r w:rsidR="008B404D" w:rsidRPr="005A5F24">
        <w:rPr>
          <w:rFonts w:ascii="Arial" w:hAnsi="Arial" w:cs="Arial"/>
        </w:rPr>
        <w:t>recession, but Aldi surprisingly managed to grow during the</w:t>
      </w:r>
      <w:r w:rsidR="009C3124" w:rsidRPr="005A5F24">
        <w:rPr>
          <w:rFonts w:ascii="Arial" w:hAnsi="Arial" w:cs="Arial"/>
        </w:rPr>
        <w:t xml:space="preserve"> slump. During the pandemic</w:t>
      </w:r>
      <w:r w:rsidR="00416BCF" w:rsidRPr="005A5F24">
        <w:rPr>
          <w:rFonts w:ascii="Arial" w:hAnsi="Arial" w:cs="Arial"/>
        </w:rPr>
        <w:t>,</w:t>
      </w:r>
      <w:r w:rsidR="009C3124" w:rsidRPr="005A5F24">
        <w:rPr>
          <w:rFonts w:ascii="Arial" w:hAnsi="Arial" w:cs="Arial"/>
        </w:rPr>
        <w:t xml:space="preserve"> </w:t>
      </w:r>
      <w:r w:rsidR="008F7E53" w:rsidRPr="005A5F24">
        <w:rPr>
          <w:rFonts w:ascii="Arial" w:hAnsi="Arial" w:cs="Arial"/>
        </w:rPr>
        <w:t>Ald</w:t>
      </w:r>
      <w:r w:rsidR="009C3124" w:rsidRPr="005A5F24">
        <w:rPr>
          <w:rFonts w:ascii="Arial" w:hAnsi="Arial" w:cs="Arial"/>
        </w:rPr>
        <w:t>i also man</w:t>
      </w:r>
      <w:r w:rsidR="00827C45" w:rsidRPr="005A5F24">
        <w:rPr>
          <w:rFonts w:ascii="Arial" w:hAnsi="Arial" w:cs="Arial"/>
        </w:rPr>
        <w:t>a</w:t>
      </w:r>
      <w:r w:rsidR="009C3124" w:rsidRPr="005A5F24">
        <w:rPr>
          <w:rFonts w:ascii="Arial" w:hAnsi="Arial" w:cs="Arial"/>
        </w:rPr>
        <w:t xml:space="preserve">ged to </w:t>
      </w:r>
      <w:r w:rsidR="008F7E53" w:rsidRPr="005A5F24">
        <w:rPr>
          <w:rFonts w:ascii="Arial" w:hAnsi="Arial" w:cs="Arial"/>
        </w:rPr>
        <w:t xml:space="preserve">grow </w:t>
      </w:r>
      <w:r w:rsidR="009F00E3" w:rsidRPr="005A5F24">
        <w:rPr>
          <w:rFonts w:ascii="Arial" w:hAnsi="Arial" w:cs="Arial"/>
        </w:rPr>
        <w:t xml:space="preserve">its customer base by attracting using cost leadership and marketing the </w:t>
      </w:r>
      <w:r w:rsidR="006E1B05" w:rsidRPr="005A5F24">
        <w:rPr>
          <w:rFonts w:ascii="Arial" w:hAnsi="Arial" w:cs="Arial"/>
        </w:rPr>
        <w:t>brand strength</w:t>
      </w:r>
      <w:r w:rsidR="009018E5" w:rsidRPr="005A5F24">
        <w:rPr>
          <w:rFonts w:ascii="Arial" w:hAnsi="Arial" w:cs="Arial"/>
        </w:rPr>
        <w:t>;</w:t>
      </w:r>
      <w:r w:rsidR="006E1B05" w:rsidRPr="005A5F24">
        <w:rPr>
          <w:rFonts w:ascii="Arial" w:hAnsi="Arial" w:cs="Arial"/>
        </w:rPr>
        <w:t xml:space="preserve"> </w:t>
      </w:r>
      <w:r w:rsidR="00E06A69" w:rsidRPr="005A5F24">
        <w:rPr>
          <w:rFonts w:ascii="Arial" w:hAnsi="Arial" w:cs="Arial"/>
        </w:rPr>
        <w:t xml:space="preserve">Aldi is currently expanding in </w:t>
      </w:r>
      <w:r w:rsidR="0032602D" w:rsidRPr="005A5F24">
        <w:rPr>
          <w:rFonts w:ascii="Arial" w:hAnsi="Arial" w:cs="Arial"/>
        </w:rPr>
        <w:t>Europe, Australia, USA, and UK</w:t>
      </w:r>
      <w:r w:rsidR="00302658" w:rsidRPr="005A5F24">
        <w:rPr>
          <w:rFonts w:ascii="Arial" w:hAnsi="Arial" w:cs="Arial"/>
        </w:rPr>
        <w:t xml:space="preserve"> using effecting marketing</w:t>
      </w:r>
      <w:r w:rsidR="0032602D" w:rsidRPr="005A5F24">
        <w:rPr>
          <w:rFonts w:ascii="Arial" w:hAnsi="Arial" w:cs="Arial"/>
        </w:rPr>
        <w:t>.</w:t>
      </w:r>
    </w:p>
    <w:p w14:paraId="2BA846E8" w14:textId="76EC8A5B" w:rsidR="005273EB" w:rsidRPr="005A5F24" w:rsidRDefault="00EE0602" w:rsidP="005273EB">
      <w:pPr>
        <w:spacing w:line="360" w:lineRule="auto"/>
        <w:rPr>
          <w:rFonts w:ascii="Arial" w:hAnsi="Arial" w:cs="Arial"/>
          <w:b/>
          <w:bCs/>
        </w:rPr>
      </w:pPr>
      <w:r w:rsidRPr="005A5F24">
        <w:rPr>
          <w:rFonts w:ascii="Arial" w:hAnsi="Arial" w:cs="Arial"/>
          <w:b/>
          <w:bCs/>
        </w:rPr>
        <w:t>Areas of concern for Aldi</w:t>
      </w:r>
      <w:r w:rsidR="005273EB" w:rsidRPr="005A5F24">
        <w:rPr>
          <w:rFonts w:ascii="Arial" w:hAnsi="Arial" w:cs="Arial"/>
          <w:b/>
          <w:bCs/>
        </w:rPr>
        <w:t>.</w:t>
      </w:r>
    </w:p>
    <w:p w14:paraId="71B50DEA" w14:textId="76F2D870" w:rsidR="005273EB" w:rsidRPr="005A5F24" w:rsidRDefault="005273EB" w:rsidP="00EE0602">
      <w:pPr>
        <w:spacing w:line="360" w:lineRule="auto"/>
        <w:jc w:val="both"/>
        <w:rPr>
          <w:rFonts w:ascii="Arial" w:hAnsi="Arial" w:cs="Arial"/>
        </w:rPr>
      </w:pPr>
      <w:r w:rsidRPr="005A5F24">
        <w:rPr>
          <w:rFonts w:ascii="Arial" w:hAnsi="Arial" w:cs="Arial"/>
        </w:rPr>
        <w:t xml:space="preserve">Aldi has a robust business model; however, it has </w:t>
      </w:r>
      <w:r w:rsidR="00C42DA3" w:rsidRPr="005A5F24">
        <w:rPr>
          <w:rFonts w:ascii="Arial" w:hAnsi="Arial" w:cs="Arial"/>
        </w:rPr>
        <w:t xml:space="preserve">a </w:t>
      </w:r>
      <w:r w:rsidRPr="005A5F24">
        <w:rPr>
          <w:rFonts w:ascii="Arial" w:hAnsi="Arial" w:cs="Arial"/>
        </w:rPr>
        <w:t>we</w:t>
      </w:r>
      <w:r w:rsidR="00C42DA3" w:rsidRPr="005A5F24">
        <w:rPr>
          <w:rFonts w:ascii="Arial" w:hAnsi="Arial" w:cs="Arial"/>
        </w:rPr>
        <w:t>a</w:t>
      </w:r>
      <w:r w:rsidRPr="005A5F24">
        <w:rPr>
          <w:rFonts w:ascii="Arial" w:hAnsi="Arial" w:cs="Arial"/>
        </w:rPr>
        <w:t>k point in some of it</w:t>
      </w:r>
      <w:r w:rsidR="00C42DA3" w:rsidRPr="005A5F24">
        <w:rPr>
          <w:rFonts w:ascii="Arial" w:hAnsi="Arial" w:cs="Arial"/>
        </w:rPr>
        <w:t>s</w:t>
      </w:r>
      <w:r w:rsidRPr="005A5F24">
        <w:rPr>
          <w:rFonts w:ascii="Arial" w:hAnsi="Arial" w:cs="Arial"/>
        </w:rPr>
        <w:t xml:space="preserve"> services. Aldi has lost </w:t>
      </w:r>
      <w:r w:rsidR="00733BEA" w:rsidRPr="005A5F24">
        <w:rPr>
          <w:rFonts w:ascii="Arial" w:hAnsi="Arial" w:cs="Arial"/>
        </w:rPr>
        <w:t xml:space="preserve">a large part of </w:t>
      </w:r>
      <w:r w:rsidR="00C42DA3" w:rsidRPr="005A5F24">
        <w:rPr>
          <w:rFonts w:ascii="Arial" w:hAnsi="Arial" w:cs="Arial"/>
        </w:rPr>
        <w:t>its</w:t>
      </w:r>
      <w:r w:rsidR="00733BEA" w:rsidRPr="005A5F24">
        <w:rPr>
          <w:rFonts w:ascii="Arial" w:hAnsi="Arial" w:cs="Arial"/>
        </w:rPr>
        <w:t xml:space="preserve"> </w:t>
      </w:r>
      <w:r w:rsidRPr="005A5F24">
        <w:rPr>
          <w:rFonts w:ascii="Arial" w:hAnsi="Arial" w:cs="Arial"/>
        </w:rPr>
        <w:t xml:space="preserve">revenue due to the lack of </w:t>
      </w:r>
      <w:r w:rsidR="005E0123" w:rsidRPr="005A5F24">
        <w:rPr>
          <w:rFonts w:ascii="Arial" w:hAnsi="Arial" w:cs="Arial"/>
        </w:rPr>
        <w:t xml:space="preserve">a </w:t>
      </w:r>
      <w:r w:rsidRPr="005A5F24">
        <w:rPr>
          <w:rFonts w:ascii="Arial" w:hAnsi="Arial" w:cs="Arial"/>
        </w:rPr>
        <w:t>home delivery system. The research has also identified that Aldi lacks knowledge in understand</w:t>
      </w:r>
      <w:r w:rsidR="00007C1E" w:rsidRPr="005A5F24">
        <w:rPr>
          <w:rFonts w:ascii="Arial" w:hAnsi="Arial" w:cs="Arial"/>
        </w:rPr>
        <w:t>ing information technology, mainly collecting data and</w:t>
      </w:r>
      <w:r w:rsidRPr="005A5F24">
        <w:rPr>
          <w:rFonts w:ascii="Arial" w:hAnsi="Arial" w:cs="Arial"/>
        </w:rPr>
        <w:t xml:space="preserve"> artificial intelligence. Amazon has benefited from artificial technology, collecting data from user activities. A</w:t>
      </w:r>
      <w:r w:rsidR="0035639A" w:rsidRPr="005A5F24">
        <w:rPr>
          <w:rFonts w:ascii="Arial" w:hAnsi="Arial" w:cs="Arial"/>
        </w:rPr>
        <w:t>mazon</w:t>
      </w:r>
      <w:r w:rsidR="00362F5D" w:rsidRPr="005A5F24">
        <w:rPr>
          <w:rFonts w:ascii="Arial" w:hAnsi="Arial" w:cs="Arial"/>
        </w:rPr>
        <w:t xml:space="preserve"> and </w:t>
      </w:r>
      <w:r w:rsidR="004E705C" w:rsidRPr="005A5F24">
        <w:rPr>
          <w:rFonts w:ascii="Arial" w:hAnsi="Arial" w:cs="Arial"/>
        </w:rPr>
        <w:t xml:space="preserve">Tesco </w:t>
      </w:r>
      <w:r w:rsidR="007A229D" w:rsidRPr="005A5F24">
        <w:rPr>
          <w:rFonts w:ascii="Arial" w:hAnsi="Arial" w:cs="Arial"/>
        </w:rPr>
        <w:t>can</w:t>
      </w:r>
      <w:r w:rsidRPr="005A5F24">
        <w:rPr>
          <w:rFonts w:ascii="Arial" w:hAnsi="Arial" w:cs="Arial"/>
        </w:rPr>
        <w:t xml:space="preserve"> generate </w:t>
      </w:r>
      <w:r w:rsidR="009B2829" w:rsidRPr="005A5F24">
        <w:rPr>
          <w:rFonts w:ascii="Arial" w:hAnsi="Arial" w:cs="Arial"/>
        </w:rPr>
        <w:t>tail</w:t>
      </w:r>
      <w:r w:rsidR="007A229D" w:rsidRPr="005A5F24">
        <w:rPr>
          <w:rFonts w:ascii="Arial" w:hAnsi="Arial" w:cs="Arial"/>
        </w:rPr>
        <w:t>o</w:t>
      </w:r>
      <w:r w:rsidR="009B2829" w:rsidRPr="005A5F24">
        <w:rPr>
          <w:rFonts w:ascii="Arial" w:hAnsi="Arial" w:cs="Arial"/>
        </w:rPr>
        <w:t>r</w:t>
      </w:r>
      <w:r w:rsidR="007A229D" w:rsidRPr="005A5F24">
        <w:rPr>
          <w:rFonts w:ascii="Arial" w:hAnsi="Arial" w:cs="Arial"/>
        </w:rPr>
        <w:t>-</w:t>
      </w:r>
      <w:r w:rsidR="009B2829" w:rsidRPr="005A5F24">
        <w:rPr>
          <w:rFonts w:ascii="Arial" w:hAnsi="Arial" w:cs="Arial"/>
        </w:rPr>
        <w:t xml:space="preserve">made </w:t>
      </w:r>
      <w:r w:rsidRPr="005A5F24">
        <w:rPr>
          <w:rFonts w:ascii="Arial" w:hAnsi="Arial" w:cs="Arial"/>
        </w:rPr>
        <w:t>advertisement</w:t>
      </w:r>
      <w:r w:rsidR="007A229D" w:rsidRPr="005A5F24">
        <w:rPr>
          <w:rFonts w:ascii="Arial" w:hAnsi="Arial" w:cs="Arial"/>
        </w:rPr>
        <w:t>s</w:t>
      </w:r>
      <w:r w:rsidRPr="005A5F24">
        <w:rPr>
          <w:rFonts w:ascii="Arial" w:hAnsi="Arial" w:cs="Arial"/>
        </w:rPr>
        <w:t xml:space="preserve"> and marketing</w:t>
      </w:r>
      <w:r w:rsidR="00472287" w:rsidRPr="005A5F24">
        <w:rPr>
          <w:rFonts w:ascii="Arial" w:hAnsi="Arial" w:cs="Arial"/>
        </w:rPr>
        <w:t xml:space="preserve"> meeting individual needs</w:t>
      </w:r>
      <w:r w:rsidRPr="005A5F24">
        <w:rPr>
          <w:rFonts w:ascii="Arial" w:hAnsi="Arial" w:cs="Arial"/>
        </w:rPr>
        <w:t xml:space="preserve">. Tesco also uses Clubcard and web experience to collect data </w:t>
      </w:r>
      <w:r w:rsidR="00C33B2A" w:rsidRPr="005A5F24">
        <w:rPr>
          <w:rFonts w:ascii="Arial" w:hAnsi="Arial" w:cs="Arial"/>
        </w:rPr>
        <w:t xml:space="preserve">to </w:t>
      </w:r>
      <w:r w:rsidRPr="005A5F24">
        <w:rPr>
          <w:rFonts w:ascii="Arial" w:hAnsi="Arial" w:cs="Arial"/>
        </w:rPr>
        <w:t>harvest for the purpose of marketing.</w:t>
      </w:r>
    </w:p>
    <w:p w14:paraId="5724804A" w14:textId="7B234D5C" w:rsidR="001B7870" w:rsidRPr="005A5F24" w:rsidRDefault="001B7870" w:rsidP="00EE0602">
      <w:pPr>
        <w:spacing w:line="360" w:lineRule="auto"/>
        <w:jc w:val="both"/>
        <w:rPr>
          <w:rFonts w:ascii="Arial" w:hAnsi="Arial" w:cs="Arial"/>
          <w:b/>
          <w:bCs/>
        </w:rPr>
      </w:pPr>
      <w:r w:rsidRPr="005A5F24">
        <w:rPr>
          <w:rFonts w:ascii="Arial" w:hAnsi="Arial" w:cs="Arial"/>
          <w:b/>
          <w:bCs/>
        </w:rPr>
        <w:t>The report recommends</w:t>
      </w:r>
      <w:r w:rsidR="00403A67" w:rsidRPr="005A5F24">
        <w:rPr>
          <w:rFonts w:ascii="Arial" w:hAnsi="Arial" w:cs="Arial"/>
          <w:b/>
          <w:bCs/>
        </w:rPr>
        <w:t xml:space="preserve"> </w:t>
      </w:r>
      <w:r w:rsidR="00871150" w:rsidRPr="005A5F24">
        <w:rPr>
          <w:rFonts w:ascii="Arial" w:hAnsi="Arial" w:cs="Arial"/>
          <w:b/>
          <w:bCs/>
        </w:rPr>
        <w:t xml:space="preserve">that </w:t>
      </w:r>
      <w:r w:rsidR="00DF13CB" w:rsidRPr="005A5F24">
        <w:rPr>
          <w:rFonts w:ascii="Arial" w:hAnsi="Arial" w:cs="Arial"/>
          <w:b/>
          <w:bCs/>
        </w:rPr>
        <w:t xml:space="preserve">the following </w:t>
      </w:r>
      <w:r w:rsidR="00403A67" w:rsidRPr="005A5F24">
        <w:rPr>
          <w:rFonts w:ascii="Arial" w:hAnsi="Arial" w:cs="Arial"/>
          <w:b/>
          <w:bCs/>
        </w:rPr>
        <w:t xml:space="preserve">should be considered </w:t>
      </w:r>
      <w:r w:rsidR="00DF13CB" w:rsidRPr="005A5F24">
        <w:rPr>
          <w:rFonts w:ascii="Arial" w:hAnsi="Arial" w:cs="Arial"/>
          <w:b/>
          <w:bCs/>
        </w:rPr>
        <w:t>based on the finding</w:t>
      </w:r>
      <w:r w:rsidR="003A68A1" w:rsidRPr="005A5F24">
        <w:rPr>
          <w:rFonts w:ascii="Arial" w:hAnsi="Arial" w:cs="Arial"/>
          <w:b/>
          <w:bCs/>
        </w:rPr>
        <w:t xml:space="preserve">s </w:t>
      </w:r>
      <w:r w:rsidR="00604A26" w:rsidRPr="005A5F24">
        <w:rPr>
          <w:rFonts w:ascii="Arial" w:hAnsi="Arial" w:cs="Arial"/>
          <w:b/>
          <w:bCs/>
        </w:rPr>
        <w:t>after</w:t>
      </w:r>
      <w:r w:rsidR="00DF13CB" w:rsidRPr="005A5F24">
        <w:rPr>
          <w:rFonts w:ascii="Arial" w:hAnsi="Arial" w:cs="Arial"/>
          <w:b/>
          <w:bCs/>
        </w:rPr>
        <w:t xml:space="preserve"> </w:t>
      </w:r>
      <w:r w:rsidR="003A68A1" w:rsidRPr="005A5F24">
        <w:rPr>
          <w:rFonts w:ascii="Arial" w:hAnsi="Arial" w:cs="Arial"/>
          <w:b/>
          <w:bCs/>
        </w:rPr>
        <w:t>extensive research.</w:t>
      </w:r>
    </w:p>
    <w:p w14:paraId="5ED5D7A1" w14:textId="0F35D9B4" w:rsidR="00D4793B" w:rsidRPr="005A5F24" w:rsidRDefault="00FC15E7" w:rsidP="007706E4">
      <w:pPr>
        <w:pStyle w:val="ListParagraph"/>
        <w:numPr>
          <w:ilvl w:val="0"/>
          <w:numId w:val="28"/>
        </w:numPr>
        <w:spacing w:line="360" w:lineRule="auto"/>
        <w:jc w:val="both"/>
        <w:rPr>
          <w:rFonts w:ascii="Arial" w:hAnsi="Arial" w:cs="Arial"/>
        </w:rPr>
      </w:pPr>
      <w:r>
        <w:rPr>
          <w:rFonts w:ascii="Arial" w:hAnsi="Arial" w:cs="Arial"/>
          <w:b/>
          <w:bCs/>
        </w:rPr>
        <w:t xml:space="preserve">Marketing </w:t>
      </w:r>
      <w:r w:rsidR="00D4793B" w:rsidRPr="005A5F24">
        <w:rPr>
          <w:rFonts w:ascii="Arial" w:hAnsi="Arial" w:cs="Arial"/>
          <w:b/>
          <w:bCs/>
        </w:rPr>
        <w:t>Home Delivery Service:</w:t>
      </w:r>
      <w:r w:rsidR="00D4793B" w:rsidRPr="005A5F24">
        <w:rPr>
          <w:rFonts w:ascii="Arial" w:hAnsi="Arial" w:cs="Arial"/>
        </w:rPr>
        <w:t xml:space="preserve"> The report recommends Aldi invest in</w:t>
      </w:r>
      <w:r w:rsidR="00871150" w:rsidRPr="005A5F24">
        <w:rPr>
          <w:rFonts w:ascii="Arial" w:hAnsi="Arial" w:cs="Arial"/>
        </w:rPr>
        <w:t>-</w:t>
      </w:r>
      <w:r w:rsidR="00D4793B" w:rsidRPr="005A5F24">
        <w:rPr>
          <w:rFonts w:ascii="Arial" w:hAnsi="Arial" w:cs="Arial"/>
        </w:rPr>
        <w:t>home delivery service</w:t>
      </w:r>
      <w:r w:rsidR="005B5B83" w:rsidRPr="005A5F24">
        <w:rPr>
          <w:rFonts w:ascii="Arial" w:hAnsi="Arial" w:cs="Arial"/>
        </w:rPr>
        <w:t>,</w:t>
      </w:r>
      <w:r w:rsidR="00D4793B" w:rsidRPr="005A5F24">
        <w:rPr>
          <w:rFonts w:ascii="Arial" w:hAnsi="Arial" w:cs="Arial"/>
        </w:rPr>
        <w:t xml:space="preserve"> as it lost </w:t>
      </w:r>
      <w:r w:rsidR="00871150" w:rsidRPr="005A5F24">
        <w:rPr>
          <w:rFonts w:ascii="Arial" w:hAnsi="Arial" w:cs="Arial"/>
        </w:rPr>
        <w:t xml:space="preserve">a </w:t>
      </w:r>
      <w:r w:rsidR="00D4793B" w:rsidRPr="005A5F24">
        <w:rPr>
          <w:rFonts w:ascii="Arial" w:hAnsi="Arial" w:cs="Arial"/>
        </w:rPr>
        <w:t xml:space="preserve">large portion of its revenues due to the </w:t>
      </w:r>
      <w:r w:rsidR="004434AC" w:rsidRPr="005A5F24">
        <w:rPr>
          <w:rFonts w:ascii="Arial" w:hAnsi="Arial" w:cs="Arial"/>
        </w:rPr>
        <w:t>pandemic. The</w:t>
      </w:r>
      <w:r w:rsidR="00D4793B" w:rsidRPr="005A5F24">
        <w:rPr>
          <w:rFonts w:ascii="Arial" w:hAnsi="Arial" w:cs="Arial"/>
        </w:rPr>
        <w:t xml:space="preserve"> report also found </w:t>
      </w:r>
      <w:r w:rsidR="00871150" w:rsidRPr="005A5F24">
        <w:rPr>
          <w:rFonts w:ascii="Arial" w:hAnsi="Arial" w:cs="Arial"/>
        </w:rPr>
        <w:t xml:space="preserve">that </w:t>
      </w:r>
      <w:r w:rsidR="00D4793B" w:rsidRPr="005A5F24">
        <w:rPr>
          <w:rFonts w:ascii="Arial" w:hAnsi="Arial" w:cs="Arial"/>
        </w:rPr>
        <w:t xml:space="preserve">people shopping behaviours have changed since the start of the pandemic. More people do </w:t>
      </w:r>
      <w:r w:rsidR="007706E4" w:rsidRPr="005A5F24">
        <w:rPr>
          <w:rFonts w:ascii="Arial" w:hAnsi="Arial" w:cs="Arial"/>
        </w:rPr>
        <w:t>their</w:t>
      </w:r>
      <w:r w:rsidR="00D4793B" w:rsidRPr="005A5F24">
        <w:rPr>
          <w:rFonts w:ascii="Arial" w:hAnsi="Arial" w:cs="Arial"/>
        </w:rPr>
        <w:t xml:space="preserve"> daily activities online</w:t>
      </w:r>
      <w:r w:rsidR="002D10FD" w:rsidRPr="005A5F24">
        <w:rPr>
          <w:rFonts w:ascii="Arial" w:hAnsi="Arial" w:cs="Arial"/>
        </w:rPr>
        <w:t>,</w:t>
      </w:r>
      <w:r w:rsidR="00D4793B" w:rsidRPr="005A5F24">
        <w:rPr>
          <w:rFonts w:ascii="Arial" w:hAnsi="Arial" w:cs="Arial"/>
        </w:rPr>
        <w:t xml:space="preserve"> and Aldi should gear its marketing towards online sale</w:t>
      </w:r>
      <w:r w:rsidR="00ED11F6" w:rsidRPr="005A5F24">
        <w:rPr>
          <w:rFonts w:ascii="Arial" w:hAnsi="Arial" w:cs="Arial"/>
        </w:rPr>
        <w:t>s</w:t>
      </w:r>
      <w:r w:rsidR="00D4793B" w:rsidRPr="005A5F24">
        <w:rPr>
          <w:rFonts w:ascii="Arial" w:hAnsi="Arial" w:cs="Arial"/>
        </w:rPr>
        <w:t xml:space="preserve"> and products. Shoppers prefer to have their shopping delivered. Many businesses are moving online, and Aldi may fall behind the competitors. Online supermarkets have lower operating and cost leadership,</w:t>
      </w:r>
      <w:r w:rsidR="00ED11F6" w:rsidRPr="005A5F24">
        <w:rPr>
          <w:rFonts w:ascii="Arial" w:hAnsi="Arial" w:cs="Arial"/>
        </w:rPr>
        <w:t xml:space="preserve"> and</w:t>
      </w:r>
      <w:r w:rsidR="00D4793B" w:rsidRPr="005A5F24">
        <w:rPr>
          <w:rFonts w:ascii="Arial" w:hAnsi="Arial" w:cs="Arial"/>
        </w:rPr>
        <w:t xml:space="preserve"> this may be a concern for Aldi.</w:t>
      </w:r>
      <w:r w:rsidR="004434AC" w:rsidRPr="005A5F24">
        <w:rPr>
          <w:rFonts w:ascii="Arial" w:hAnsi="Arial" w:cs="Arial"/>
        </w:rPr>
        <w:t xml:space="preserve"> More vehicles and drivers will need </w:t>
      </w:r>
      <w:r w:rsidR="00F64CFB" w:rsidRPr="005A5F24">
        <w:rPr>
          <w:rFonts w:ascii="Arial" w:hAnsi="Arial" w:cs="Arial"/>
        </w:rPr>
        <w:t xml:space="preserve">in each </w:t>
      </w:r>
      <w:r w:rsidR="00F61AA1" w:rsidRPr="005A5F24">
        <w:rPr>
          <w:rFonts w:ascii="Arial" w:hAnsi="Arial" w:cs="Arial"/>
        </w:rPr>
        <w:t>store</w:t>
      </w:r>
      <w:r w:rsidR="00F64CFB" w:rsidRPr="005A5F24">
        <w:rPr>
          <w:rFonts w:ascii="Arial" w:hAnsi="Arial" w:cs="Arial"/>
        </w:rPr>
        <w:t>.</w:t>
      </w:r>
    </w:p>
    <w:p w14:paraId="4CBE3180" w14:textId="24C9B172" w:rsidR="00D4793B" w:rsidRPr="005A5F24" w:rsidRDefault="00D4793B" w:rsidP="007706E4">
      <w:pPr>
        <w:pStyle w:val="ListParagraph"/>
        <w:numPr>
          <w:ilvl w:val="0"/>
          <w:numId w:val="28"/>
        </w:numPr>
        <w:spacing w:line="360" w:lineRule="auto"/>
        <w:jc w:val="both"/>
        <w:rPr>
          <w:rFonts w:ascii="Arial" w:hAnsi="Arial" w:cs="Arial"/>
        </w:rPr>
      </w:pPr>
      <w:r w:rsidRPr="005A5F24">
        <w:rPr>
          <w:rFonts w:ascii="Arial" w:hAnsi="Arial" w:cs="Arial"/>
          <w:b/>
          <w:bCs/>
        </w:rPr>
        <w:t>Modern Information Technolog</w:t>
      </w:r>
      <w:r w:rsidR="00FF78F3">
        <w:rPr>
          <w:rFonts w:ascii="Arial" w:hAnsi="Arial" w:cs="Arial"/>
          <w:b/>
          <w:bCs/>
        </w:rPr>
        <w:t>y</w:t>
      </w:r>
      <w:r w:rsidRPr="005A5F24">
        <w:rPr>
          <w:rFonts w:ascii="Arial" w:hAnsi="Arial" w:cs="Arial"/>
          <w:b/>
          <w:bCs/>
        </w:rPr>
        <w:t>:</w:t>
      </w:r>
      <w:r w:rsidRPr="005A5F24">
        <w:rPr>
          <w:rFonts w:ascii="Arial" w:hAnsi="Arial" w:cs="Arial"/>
        </w:rPr>
        <w:t xml:space="preserve"> Many companies are experimenting with AI and robotic technologies preparing for the future</w:t>
      </w:r>
      <w:r w:rsidR="00246377" w:rsidRPr="005A5F24">
        <w:rPr>
          <w:rFonts w:ascii="Arial" w:hAnsi="Arial" w:cs="Arial"/>
        </w:rPr>
        <w:t>;</w:t>
      </w:r>
      <w:r w:rsidRPr="005A5F24">
        <w:rPr>
          <w:rFonts w:ascii="Arial" w:hAnsi="Arial" w:cs="Arial"/>
        </w:rPr>
        <w:t xml:space="preserve"> Aldi’s approach is </w:t>
      </w:r>
      <w:r w:rsidR="00246377" w:rsidRPr="005A5F24">
        <w:rPr>
          <w:rFonts w:ascii="Arial" w:hAnsi="Arial" w:cs="Arial"/>
        </w:rPr>
        <w:t xml:space="preserve">a </w:t>
      </w:r>
      <w:r w:rsidRPr="005A5F24">
        <w:rPr>
          <w:rFonts w:ascii="Arial" w:hAnsi="Arial" w:cs="Arial"/>
        </w:rPr>
        <w:t xml:space="preserve">simple website </w:t>
      </w:r>
      <w:r w:rsidR="00906660" w:rsidRPr="005A5F24">
        <w:rPr>
          <w:rFonts w:ascii="Arial" w:hAnsi="Arial" w:cs="Arial"/>
        </w:rPr>
        <w:t>and</w:t>
      </w:r>
      <w:r w:rsidRPr="005A5F24">
        <w:rPr>
          <w:rFonts w:ascii="Arial" w:hAnsi="Arial" w:cs="Arial"/>
        </w:rPr>
        <w:t xml:space="preserve"> a </w:t>
      </w:r>
      <w:r w:rsidR="00906660" w:rsidRPr="005A5F24">
        <w:rPr>
          <w:rFonts w:ascii="Arial" w:hAnsi="Arial" w:cs="Arial"/>
        </w:rPr>
        <w:t xml:space="preserve">phone </w:t>
      </w:r>
      <w:r w:rsidRPr="005A5F24">
        <w:rPr>
          <w:rFonts w:ascii="Arial" w:hAnsi="Arial" w:cs="Arial"/>
        </w:rPr>
        <w:t>app to access its product</w:t>
      </w:r>
      <w:r w:rsidR="00906660" w:rsidRPr="005A5F24">
        <w:rPr>
          <w:rFonts w:ascii="Arial" w:hAnsi="Arial" w:cs="Arial"/>
        </w:rPr>
        <w:t xml:space="preserve"> online</w:t>
      </w:r>
      <w:r w:rsidRPr="005A5F24">
        <w:rPr>
          <w:rFonts w:ascii="Arial" w:hAnsi="Arial" w:cs="Arial"/>
        </w:rPr>
        <w:t>. Competitors are ahead of the game</w:t>
      </w:r>
      <w:r w:rsidR="00246377" w:rsidRPr="005A5F24">
        <w:rPr>
          <w:rFonts w:ascii="Arial" w:hAnsi="Arial" w:cs="Arial"/>
        </w:rPr>
        <w:t>;</w:t>
      </w:r>
      <w:r w:rsidRPr="005A5F24">
        <w:rPr>
          <w:rFonts w:ascii="Arial" w:hAnsi="Arial" w:cs="Arial"/>
        </w:rPr>
        <w:t xml:space="preserve"> Ocado </w:t>
      </w:r>
      <w:r w:rsidR="0015577D" w:rsidRPr="005A5F24">
        <w:rPr>
          <w:rFonts w:ascii="Arial" w:hAnsi="Arial" w:cs="Arial"/>
        </w:rPr>
        <w:t>uses robotic technologies in warehouses to package and sort</w:t>
      </w:r>
      <w:r w:rsidRPr="005A5F24">
        <w:rPr>
          <w:rFonts w:ascii="Arial" w:hAnsi="Arial" w:cs="Arial"/>
        </w:rPr>
        <w:t xml:space="preserve"> customer</w:t>
      </w:r>
      <w:r w:rsidR="00246377" w:rsidRPr="005A5F24">
        <w:rPr>
          <w:rFonts w:ascii="Arial" w:hAnsi="Arial" w:cs="Arial"/>
        </w:rPr>
        <w:t>s’</w:t>
      </w:r>
      <w:r w:rsidRPr="005A5F24">
        <w:rPr>
          <w:rFonts w:ascii="Arial" w:hAnsi="Arial" w:cs="Arial"/>
        </w:rPr>
        <w:t xml:space="preserve"> orders. Amazon uses </w:t>
      </w:r>
      <w:r w:rsidR="00906660" w:rsidRPr="005A5F24">
        <w:rPr>
          <w:rFonts w:ascii="Arial" w:hAnsi="Arial" w:cs="Arial"/>
        </w:rPr>
        <w:t>artificial</w:t>
      </w:r>
      <w:r w:rsidRPr="005A5F24">
        <w:rPr>
          <w:rFonts w:ascii="Arial" w:hAnsi="Arial" w:cs="Arial"/>
        </w:rPr>
        <w:t xml:space="preserve"> technologies to collect customers data through various touchpoints to create </w:t>
      </w:r>
      <w:r w:rsidR="00246377" w:rsidRPr="005A5F24">
        <w:rPr>
          <w:rFonts w:ascii="Arial" w:hAnsi="Arial" w:cs="Arial"/>
        </w:rPr>
        <w:t xml:space="preserve">a </w:t>
      </w:r>
      <w:r w:rsidRPr="005A5F24">
        <w:rPr>
          <w:rFonts w:ascii="Arial" w:hAnsi="Arial" w:cs="Arial"/>
        </w:rPr>
        <w:t xml:space="preserve">better customer experience and more sales. Aldi suffers from a knowledge gap, where a market is driven by technologies. Aldi needs to invest </w:t>
      </w:r>
      <w:r w:rsidR="00603F98" w:rsidRPr="005A5F24">
        <w:rPr>
          <w:rFonts w:ascii="Arial" w:hAnsi="Arial" w:cs="Arial"/>
        </w:rPr>
        <w:t xml:space="preserve">in </w:t>
      </w:r>
      <w:r w:rsidRPr="005A5F24">
        <w:rPr>
          <w:rFonts w:ascii="Arial" w:hAnsi="Arial" w:cs="Arial"/>
        </w:rPr>
        <w:t xml:space="preserve">more modern future technologies and </w:t>
      </w:r>
      <w:r w:rsidR="008C39F9" w:rsidRPr="005A5F24">
        <w:rPr>
          <w:rFonts w:ascii="Arial" w:hAnsi="Arial" w:cs="Arial"/>
        </w:rPr>
        <w:t>give better value and continue the brand's growth</w:t>
      </w:r>
      <w:r w:rsidRPr="005A5F24">
        <w:rPr>
          <w:rFonts w:ascii="Arial" w:hAnsi="Arial" w:cs="Arial"/>
        </w:rPr>
        <w:t>.</w:t>
      </w:r>
    </w:p>
    <w:p w14:paraId="04A3F057" w14:textId="2C5E32A0" w:rsidR="000C4AF9" w:rsidRPr="005A5F24" w:rsidRDefault="009E5B9E" w:rsidP="005624E5">
      <w:pPr>
        <w:pStyle w:val="ListParagraph"/>
        <w:numPr>
          <w:ilvl w:val="0"/>
          <w:numId w:val="28"/>
        </w:numPr>
        <w:spacing w:line="360" w:lineRule="auto"/>
        <w:jc w:val="both"/>
        <w:rPr>
          <w:rFonts w:ascii="Arial" w:hAnsi="Arial" w:cs="Arial"/>
          <w:b/>
          <w:bCs/>
        </w:rPr>
      </w:pPr>
      <w:r w:rsidRPr="005A5F24">
        <w:rPr>
          <w:rFonts w:ascii="Arial" w:hAnsi="Arial" w:cs="Arial"/>
          <w:b/>
          <w:bCs/>
        </w:rPr>
        <w:t>Marketing:</w:t>
      </w:r>
      <w:r w:rsidRPr="005A5F24">
        <w:rPr>
          <w:rFonts w:ascii="Arial" w:hAnsi="Arial" w:cs="Arial"/>
        </w:rPr>
        <w:t xml:space="preserve"> In order to market the brand and service</w:t>
      </w:r>
      <w:r w:rsidR="008C39F9" w:rsidRPr="005A5F24">
        <w:rPr>
          <w:rFonts w:ascii="Arial" w:hAnsi="Arial" w:cs="Arial"/>
        </w:rPr>
        <w:t>,</w:t>
      </w:r>
      <w:r w:rsidRPr="005A5F24">
        <w:rPr>
          <w:rFonts w:ascii="Arial" w:hAnsi="Arial" w:cs="Arial"/>
        </w:rPr>
        <w:t xml:space="preserve"> Aldi needs to manage customer data more effective</w:t>
      </w:r>
      <w:r w:rsidR="008C39F9" w:rsidRPr="005A5F24">
        <w:rPr>
          <w:rFonts w:ascii="Arial" w:hAnsi="Arial" w:cs="Arial"/>
        </w:rPr>
        <w:t>ly</w:t>
      </w:r>
      <w:r w:rsidRPr="005A5F24">
        <w:rPr>
          <w:rFonts w:ascii="Arial" w:hAnsi="Arial" w:cs="Arial"/>
        </w:rPr>
        <w:t>. Using more modern technology, Aldi will be able to communicate it</w:t>
      </w:r>
      <w:r w:rsidR="00B55499" w:rsidRPr="005A5F24">
        <w:rPr>
          <w:rFonts w:ascii="Arial" w:hAnsi="Arial" w:cs="Arial"/>
        </w:rPr>
        <w:t>s</w:t>
      </w:r>
      <w:r w:rsidRPr="005A5F24">
        <w:rPr>
          <w:rFonts w:ascii="Arial" w:hAnsi="Arial" w:cs="Arial"/>
        </w:rPr>
        <w:t xml:space="preserve"> value proposition more efficiently. In order for the online shopping experience to be greater for the consumer, Aldi needs to collect more user data for delivery notification</w:t>
      </w:r>
      <w:r w:rsidR="004221D2" w:rsidRPr="005A5F24">
        <w:rPr>
          <w:rFonts w:ascii="Arial" w:hAnsi="Arial" w:cs="Arial"/>
        </w:rPr>
        <w:t>s</w:t>
      </w:r>
      <w:r w:rsidRPr="005A5F24">
        <w:rPr>
          <w:rFonts w:ascii="Arial" w:hAnsi="Arial" w:cs="Arial"/>
        </w:rPr>
        <w:t>, personalised offers to be sent to clients emails and phones. Keeping customers updated with tracking numbers, time, and dates.</w:t>
      </w:r>
      <w:r w:rsidR="00E75017" w:rsidRPr="005A5F24">
        <w:rPr>
          <w:rFonts w:ascii="Arial" w:hAnsi="Arial" w:cs="Arial"/>
        </w:rPr>
        <w:t xml:space="preserve"> </w:t>
      </w:r>
      <w:r w:rsidR="003B5F4E" w:rsidRPr="005A5F24">
        <w:rPr>
          <w:rFonts w:ascii="Arial" w:hAnsi="Arial" w:cs="Arial"/>
        </w:rPr>
        <w:t>Aldi’s previous marketing style is generic</w:t>
      </w:r>
      <w:r w:rsidR="002E0D61" w:rsidRPr="005A5F24">
        <w:rPr>
          <w:rFonts w:ascii="Arial" w:hAnsi="Arial" w:cs="Arial"/>
        </w:rPr>
        <w:t xml:space="preserve">; </w:t>
      </w:r>
      <w:r w:rsidR="003B5F4E" w:rsidRPr="005A5F24">
        <w:rPr>
          <w:rFonts w:ascii="Arial" w:hAnsi="Arial" w:cs="Arial"/>
        </w:rPr>
        <w:t xml:space="preserve">modern </w:t>
      </w:r>
      <w:r w:rsidR="002E0D61" w:rsidRPr="005A5F24">
        <w:rPr>
          <w:rFonts w:ascii="Arial" w:hAnsi="Arial" w:cs="Arial"/>
        </w:rPr>
        <w:t>artificial intelligence</w:t>
      </w:r>
      <w:r w:rsidR="00E72C7C" w:rsidRPr="005A5F24">
        <w:rPr>
          <w:rFonts w:ascii="Arial" w:hAnsi="Arial" w:cs="Arial"/>
        </w:rPr>
        <w:t xml:space="preserve"> can predict users interests more effectively</w:t>
      </w:r>
      <w:r w:rsidR="00A46036" w:rsidRPr="005A5F24">
        <w:rPr>
          <w:rFonts w:ascii="Arial" w:hAnsi="Arial" w:cs="Arial"/>
        </w:rPr>
        <w:t>.</w:t>
      </w:r>
      <w:r w:rsidRPr="005A5F24">
        <w:rPr>
          <w:rFonts w:ascii="Arial" w:hAnsi="Arial" w:cs="Arial"/>
        </w:rPr>
        <w:t xml:space="preserve"> </w:t>
      </w:r>
      <w:r w:rsidR="007C2020" w:rsidRPr="005A5F24">
        <w:rPr>
          <w:rFonts w:ascii="Arial" w:hAnsi="Arial" w:cs="Arial"/>
        </w:rPr>
        <w:t xml:space="preserve">Aldi has made significant spending </w:t>
      </w:r>
      <w:r w:rsidR="00EB7263" w:rsidRPr="005A5F24">
        <w:rPr>
          <w:rFonts w:ascii="Arial" w:hAnsi="Arial" w:cs="Arial"/>
        </w:rPr>
        <w:t>on</w:t>
      </w:r>
      <w:r w:rsidR="002E0D61" w:rsidRPr="005A5F24">
        <w:rPr>
          <w:rFonts w:ascii="Arial" w:hAnsi="Arial" w:cs="Arial"/>
        </w:rPr>
        <w:t xml:space="preserve"> </w:t>
      </w:r>
      <w:r w:rsidR="00BE6F0D" w:rsidRPr="005A5F24">
        <w:rPr>
          <w:rFonts w:ascii="Arial" w:hAnsi="Arial" w:cs="Arial"/>
        </w:rPr>
        <w:t>advertisement</w:t>
      </w:r>
      <w:r w:rsidR="002E0D61" w:rsidRPr="005A5F24">
        <w:rPr>
          <w:rFonts w:ascii="Arial" w:hAnsi="Arial" w:cs="Arial"/>
        </w:rPr>
        <w:t>,</w:t>
      </w:r>
      <w:r w:rsidR="00BE6F0D" w:rsidRPr="005A5F24">
        <w:rPr>
          <w:rFonts w:ascii="Arial" w:hAnsi="Arial" w:cs="Arial"/>
        </w:rPr>
        <w:t xml:space="preserve"> and more will need to be spent.</w:t>
      </w:r>
    </w:p>
    <w:p w14:paraId="1BB81F8B" w14:textId="77777777" w:rsidR="000D4D08" w:rsidRPr="00D4633F" w:rsidRDefault="000D4D08" w:rsidP="00EE0602">
      <w:pPr>
        <w:spacing w:line="360" w:lineRule="auto"/>
        <w:jc w:val="both"/>
        <w:rPr>
          <w:rFonts w:ascii="Arial" w:hAnsi="Arial" w:cs="Arial"/>
          <w:b/>
          <w:bCs/>
        </w:rPr>
      </w:pPr>
    </w:p>
    <w:p w14:paraId="5396091B" w14:textId="77777777" w:rsidR="0032602D" w:rsidRDefault="0032602D" w:rsidP="006F2726">
      <w:pPr>
        <w:spacing w:line="360" w:lineRule="auto"/>
        <w:jc w:val="both"/>
        <w:rPr>
          <w:rFonts w:ascii="Arial" w:hAnsi="Arial" w:cs="Arial"/>
        </w:rPr>
      </w:pPr>
    </w:p>
    <w:p w14:paraId="16211C44" w14:textId="77777777" w:rsidR="00DE5507" w:rsidRDefault="00DE5507" w:rsidP="006F2726">
      <w:pPr>
        <w:spacing w:line="360" w:lineRule="auto"/>
        <w:jc w:val="both"/>
        <w:rPr>
          <w:rFonts w:ascii="Arial" w:hAnsi="Arial" w:cs="Arial"/>
        </w:rPr>
      </w:pPr>
    </w:p>
    <w:p w14:paraId="5622A795" w14:textId="77777777" w:rsidR="003A68A1" w:rsidRDefault="003A68A1" w:rsidP="006F2726">
      <w:pPr>
        <w:spacing w:line="360" w:lineRule="auto"/>
        <w:jc w:val="both"/>
        <w:rPr>
          <w:rFonts w:ascii="Arial" w:hAnsi="Arial" w:cs="Arial"/>
        </w:rPr>
      </w:pPr>
    </w:p>
    <w:p w14:paraId="030BA87A" w14:textId="77777777" w:rsidR="006F2726" w:rsidRDefault="006F2726" w:rsidP="00F05C39"/>
    <w:p w14:paraId="2BCE2D14" w14:textId="4E3A2939" w:rsidR="00F05C39" w:rsidRDefault="00F05C39" w:rsidP="00F05C39"/>
    <w:p w14:paraId="284C4C8C" w14:textId="4CA46DA4" w:rsidR="00F05C39" w:rsidRDefault="00F05C39" w:rsidP="00F05C39"/>
    <w:p w14:paraId="5B0F0238" w14:textId="69D50FC8" w:rsidR="005A5F24" w:rsidRDefault="005A5F24" w:rsidP="00F05C39"/>
    <w:p w14:paraId="2DCB6C03" w14:textId="6FFB6855" w:rsidR="005A5F24" w:rsidRDefault="005A5F24" w:rsidP="00F05C39"/>
    <w:p w14:paraId="1ADE7C64" w14:textId="6456D760" w:rsidR="005A5F24" w:rsidRDefault="005A5F24" w:rsidP="00F05C39"/>
    <w:p w14:paraId="72916FEA" w14:textId="507F4F61" w:rsidR="005A5F24" w:rsidRDefault="005A5F24" w:rsidP="00F05C39"/>
    <w:p w14:paraId="3F152151" w14:textId="28ABFB8A" w:rsidR="005A5F24" w:rsidRDefault="005A5F24" w:rsidP="00F05C39"/>
    <w:p w14:paraId="68DDB22D" w14:textId="1C094869" w:rsidR="005A5F24" w:rsidRDefault="005A5F24" w:rsidP="00F05C39"/>
    <w:p w14:paraId="2B2B9260" w14:textId="419B497D" w:rsidR="005A5F24" w:rsidRDefault="005A5F24" w:rsidP="00F05C39"/>
    <w:p w14:paraId="7D5F075D" w14:textId="41AA7B83" w:rsidR="005A5F24" w:rsidRDefault="005A5F24" w:rsidP="00F05C39"/>
    <w:p w14:paraId="44512CD4" w14:textId="79318B7E" w:rsidR="005A5F24" w:rsidRDefault="005A5F24" w:rsidP="00F05C39"/>
    <w:p w14:paraId="7CC14FBD" w14:textId="77777777" w:rsidR="005A5F24" w:rsidRDefault="005A5F24" w:rsidP="00F05C39"/>
    <w:p w14:paraId="58D554C1" w14:textId="0D9DD8B5" w:rsidR="00F05C39" w:rsidRDefault="00F05C39" w:rsidP="00F05C39"/>
    <w:p w14:paraId="7B8F5D95" w14:textId="77777777" w:rsidR="00F05C39" w:rsidRPr="00F05C39" w:rsidRDefault="00F05C39" w:rsidP="00F05C39"/>
    <w:p w14:paraId="5A6F4DCD" w14:textId="5322B510" w:rsidR="0077795F" w:rsidRDefault="0077795F" w:rsidP="00914BE6">
      <w:pPr>
        <w:pStyle w:val="Heading1"/>
      </w:pPr>
      <w:bookmarkStart w:id="37" w:name="_Toc86783281"/>
      <w:r w:rsidRPr="0087257E">
        <w:t>Reference Page</w:t>
      </w:r>
      <w:bookmarkEnd w:id="37"/>
    </w:p>
    <w:p w14:paraId="25D51C51" w14:textId="77777777" w:rsidR="00E81620" w:rsidRDefault="00E81620" w:rsidP="00D87B09">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Aldi Unpacked. (2021). </w:t>
      </w:r>
      <w:r>
        <w:rPr>
          <w:rFonts w:ascii="Arial" w:hAnsi="Arial" w:cs="Arial"/>
          <w:i/>
          <w:iCs/>
          <w:sz w:val="22"/>
          <w:szCs w:val="22"/>
        </w:rPr>
        <w:t>ALDI Celebrates Five Years in Western Australia as It Reveals Its Latest Expansion Plans</w:t>
      </w:r>
      <w:r>
        <w:rPr>
          <w:rFonts w:ascii="Arial" w:hAnsi="Arial" w:cs="Arial"/>
          <w:sz w:val="22"/>
          <w:szCs w:val="22"/>
        </w:rPr>
        <w:t>. [online] Available at: https://www.aldiunpacked.com.au/aldi-celebrates-five-years-in-western-australia-as-it-reveals-its-latest-expansion-plans/ [Accessed 1 Nov. 2021].</w:t>
      </w:r>
    </w:p>
    <w:p w14:paraId="7BAC0D8A" w14:textId="77777777" w:rsidR="00E81620" w:rsidRDefault="00E81620" w:rsidP="0028313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Aldi. (2021a). </w:t>
      </w:r>
      <w:r>
        <w:rPr>
          <w:rFonts w:ascii="Arial" w:hAnsi="Arial" w:cs="Arial"/>
          <w:i/>
          <w:iCs/>
          <w:sz w:val="22"/>
          <w:szCs w:val="22"/>
        </w:rPr>
        <w:t>ALDI - Awards and Endorsements</w:t>
      </w:r>
      <w:r>
        <w:rPr>
          <w:rFonts w:ascii="Arial" w:hAnsi="Arial" w:cs="Arial"/>
          <w:sz w:val="22"/>
          <w:szCs w:val="22"/>
        </w:rPr>
        <w:t>. [online] Available at: https://www.aldi.co.uk/awards [Accessed 25 Oct. 2021].</w:t>
      </w:r>
    </w:p>
    <w:p w14:paraId="1290573B" w14:textId="77777777" w:rsidR="00E81620" w:rsidRDefault="00E81620" w:rsidP="00707A4B">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Aldi. (2021b). </w:t>
      </w:r>
      <w:r>
        <w:rPr>
          <w:rFonts w:ascii="Arial" w:hAnsi="Arial" w:cs="Arial"/>
          <w:i/>
          <w:iCs/>
          <w:sz w:val="22"/>
          <w:szCs w:val="22"/>
        </w:rPr>
        <w:t>Climate Protection</w:t>
      </w:r>
      <w:r>
        <w:rPr>
          <w:rFonts w:ascii="Arial" w:hAnsi="Arial" w:cs="Arial"/>
          <w:sz w:val="22"/>
          <w:szCs w:val="22"/>
        </w:rPr>
        <w:t>. [online] Available at: https://www.aldi.co.uk/about-aldi/corporate-responsibility/environment/climate-change [Accessed 24 Oct. 2021].</w:t>
      </w:r>
    </w:p>
    <w:p w14:paraId="466F1BB8" w14:textId="77777777" w:rsidR="00E81620" w:rsidRDefault="00E81620" w:rsidP="00AF139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Aldi. (2021c). </w:t>
      </w:r>
      <w:r>
        <w:rPr>
          <w:rFonts w:ascii="Arial" w:hAnsi="Arial" w:cs="Arial"/>
          <w:i/>
          <w:iCs/>
          <w:sz w:val="22"/>
          <w:szCs w:val="22"/>
        </w:rPr>
        <w:t>Warranties Page - ALDI UK</w:t>
      </w:r>
      <w:r>
        <w:rPr>
          <w:rFonts w:ascii="Arial" w:hAnsi="Arial" w:cs="Arial"/>
          <w:sz w:val="22"/>
          <w:szCs w:val="22"/>
        </w:rPr>
        <w:t>. [online] Available at: https://www.aldi.co.uk/customer-services/warranties [Accessed 30 Oct. 2021].</w:t>
      </w:r>
    </w:p>
    <w:p w14:paraId="2F873EE8" w14:textId="77777777" w:rsidR="00E81620" w:rsidRDefault="00E81620" w:rsidP="00AC227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American Marketing Association (2017). </w:t>
      </w:r>
      <w:r>
        <w:rPr>
          <w:rFonts w:ascii="Arial" w:hAnsi="Arial" w:cs="Arial"/>
          <w:i/>
          <w:iCs/>
          <w:sz w:val="22"/>
          <w:szCs w:val="22"/>
        </w:rPr>
        <w:t>Definitions of Marketing</w:t>
      </w:r>
      <w:r>
        <w:rPr>
          <w:rFonts w:ascii="Arial" w:hAnsi="Arial" w:cs="Arial"/>
          <w:sz w:val="22"/>
          <w:szCs w:val="22"/>
        </w:rPr>
        <w:t>. [online] American Marketing Association. Available at: https://www.ama.org/the-definition-of-marketing-what-is-marketing/ [Accessed 23 Oct. 2021].</w:t>
      </w:r>
    </w:p>
    <w:p w14:paraId="728514AF" w14:textId="77777777" w:rsidR="00E81620" w:rsidRDefault="00E81620" w:rsidP="00250C11">
      <w:pPr>
        <w:spacing w:line="360" w:lineRule="auto"/>
        <w:rPr>
          <w:rFonts w:ascii="Arial" w:hAnsi="Arial" w:cs="Arial"/>
        </w:rPr>
      </w:pPr>
      <w:r w:rsidRPr="00250C11">
        <w:rPr>
          <w:rFonts w:ascii="Arial" w:hAnsi="Arial" w:cs="Arial"/>
        </w:rPr>
        <w:t xml:space="preserve">Armstrong, M. (2009). </w:t>
      </w:r>
      <w:r w:rsidRPr="00250C11">
        <w:rPr>
          <w:rFonts w:ascii="Arial" w:hAnsi="Arial" w:cs="Arial"/>
          <w:i/>
          <w:iCs/>
        </w:rPr>
        <w:t>Armstrong’s Handbook of Human Resource Management Practice.</w:t>
      </w:r>
      <w:r w:rsidRPr="00250C11">
        <w:rPr>
          <w:rFonts w:ascii="Arial" w:hAnsi="Arial" w:cs="Arial"/>
        </w:rPr>
        <w:t xml:space="preserve"> 11th ed. London; Philadelphia: Kogan Page.</w:t>
      </w:r>
    </w:p>
    <w:p w14:paraId="76776592" w14:textId="77777777" w:rsidR="00E81620" w:rsidRDefault="00E81620" w:rsidP="008C33F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BBC News (2018). </w:t>
      </w:r>
      <w:r w:rsidRPr="008C33FF">
        <w:rPr>
          <w:rFonts w:ascii="Arial" w:hAnsi="Arial" w:cs="Arial"/>
          <w:i/>
          <w:iCs/>
          <w:sz w:val="22"/>
          <w:szCs w:val="22"/>
        </w:rPr>
        <w:t xml:space="preserve">Are the Days of Loyalty Cards Numbered after Tesco’s change? </w:t>
      </w:r>
      <w:r>
        <w:rPr>
          <w:rFonts w:ascii="Arial" w:hAnsi="Arial" w:cs="Arial"/>
          <w:i/>
          <w:iCs/>
          <w:sz w:val="22"/>
          <w:szCs w:val="22"/>
        </w:rPr>
        <w:t>BBC News</w:t>
      </w:r>
      <w:r>
        <w:rPr>
          <w:rFonts w:ascii="Arial" w:hAnsi="Arial" w:cs="Arial"/>
          <w:sz w:val="22"/>
          <w:szCs w:val="22"/>
        </w:rPr>
        <w:t>. [online] 18 Jan. Available at: https://www.bbc.co.uk/news/business-42721318 [Accessed 26 Oct. 2021].</w:t>
      </w:r>
    </w:p>
    <w:p w14:paraId="5D8096BC" w14:textId="77777777" w:rsidR="00E81620" w:rsidRDefault="00E81620" w:rsidP="00F055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Bradshaw, T. and Lee, D. (2021). </w:t>
      </w:r>
      <w:r>
        <w:rPr>
          <w:rFonts w:ascii="Arial" w:hAnsi="Arial" w:cs="Arial"/>
          <w:i/>
          <w:iCs/>
          <w:sz w:val="22"/>
          <w:szCs w:val="22"/>
        </w:rPr>
        <w:t>Catch Them If You can: the $14bn Rise of Rapid Grocery Delivery Services</w:t>
      </w:r>
      <w:r>
        <w:rPr>
          <w:rFonts w:ascii="Arial" w:hAnsi="Arial" w:cs="Arial"/>
          <w:sz w:val="22"/>
          <w:szCs w:val="22"/>
        </w:rPr>
        <w:t>. [online] The Financial Times. Available at: https://www.ft.com/content/87cd997e-534a-4b9c-94ce-8ee419efe184 [Accessed 24 Oct. 2021].</w:t>
      </w:r>
    </w:p>
    <w:p w14:paraId="29239E83" w14:textId="77777777" w:rsidR="00E81620" w:rsidRDefault="00E81620" w:rsidP="002F1D00">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Butler, S. (2021). </w:t>
      </w:r>
      <w:r w:rsidRPr="00B3161B">
        <w:rPr>
          <w:rFonts w:ascii="Arial" w:hAnsi="Arial" w:cs="Arial"/>
          <w:i/>
          <w:iCs/>
          <w:sz w:val="22"/>
          <w:szCs w:val="22"/>
        </w:rPr>
        <w:t xml:space="preserve">Aldi and Lidl Lose out as UK Online Grocery Sales Hit New Heights. </w:t>
      </w:r>
      <w:r w:rsidRPr="00B3161B">
        <w:rPr>
          <w:rFonts w:ascii="Arial" w:hAnsi="Arial" w:cs="Arial"/>
          <w:sz w:val="22"/>
          <w:szCs w:val="22"/>
        </w:rPr>
        <w:t>The Guardian. [online] 2 Mar. Available at:</w:t>
      </w:r>
      <w:r>
        <w:rPr>
          <w:rFonts w:ascii="Arial" w:hAnsi="Arial" w:cs="Arial"/>
          <w:sz w:val="22"/>
          <w:szCs w:val="22"/>
        </w:rPr>
        <w:t xml:space="preserve"> https://www.theguardian.com/business/2021/mar/02/aldi-and-lidl-lose-out-as-uk-online-grocery-sales-hit-new-heights [Accessed 24 Oct. 2021].</w:t>
      </w:r>
    </w:p>
    <w:p w14:paraId="5684D6DD" w14:textId="77777777" w:rsidR="00E81620" w:rsidRDefault="00E81620" w:rsidP="008C35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Company House. (2021). </w:t>
      </w:r>
      <w:r>
        <w:rPr>
          <w:rFonts w:ascii="Arial" w:hAnsi="Arial" w:cs="Arial"/>
          <w:i/>
          <w:iCs/>
          <w:sz w:val="22"/>
          <w:szCs w:val="22"/>
        </w:rPr>
        <w:t>Aldi Stores Limited - Filling History</w:t>
      </w:r>
      <w:r>
        <w:rPr>
          <w:rFonts w:ascii="Arial" w:hAnsi="Arial" w:cs="Arial"/>
          <w:sz w:val="22"/>
          <w:szCs w:val="22"/>
        </w:rPr>
        <w:t>. [online] Available at: https://find-and-update.company-information.service.gov.uk/company/02321869/filing-history.</w:t>
      </w:r>
    </w:p>
    <w:p w14:paraId="4133BCDE" w14:textId="77777777" w:rsidR="00E81620" w:rsidRDefault="00E81620" w:rsidP="009A10FD">
      <w:pPr>
        <w:pStyle w:val="NormalWeb"/>
        <w:spacing w:before="0" w:beforeAutospacing="0" w:after="240" w:afterAutospacing="0" w:line="360" w:lineRule="auto"/>
        <w:rPr>
          <w:rFonts w:ascii="Arial" w:hAnsi="Arial" w:cs="Arial"/>
          <w:sz w:val="22"/>
          <w:szCs w:val="22"/>
        </w:rPr>
      </w:pPr>
      <w:r>
        <w:rPr>
          <w:rFonts w:ascii="Arial" w:hAnsi="Arial" w:cs="Arial"/>
          <w:sz w:val="22"/>
          <w:szCs w:val="22"/>
        </w:rPr>
        <w:t>Cuthbertson</w:t>
      </w:r>
      <w:r>
        <w:rPr>
          <w:rFonts w:ascii="Arial" w:hAnsi="Arial" w:cs="Arial"/>
          <w:sz w:val="22"/>
          <w:szCs w:val="22"/>
        </w:rPr>
        <w:t xml:space="preserve">, A. (2021). </w:t>
      </w:r>
      <w:r>
        <w:rPr>
          <w:rFonts w:ascii="Arial" w:hAnsi="Arial" w:cs="Arial"/>
          <w:i/>
          <w:iCs/>
          <w:sz w:val="22"/>
          <w:szCs w:val="22"/>
        </w:rPr>
        <w:t>Amazon’s First checkout-free Supermarket Is Coming to the UK</w:t>
      </w:r>
      <w:r>
        <w:rPr>
          <w:rFonts w:ascii="Arial" w:hAnsi="Arial" w:cs="Arial"/>
          <w:sz w:val="22"/>
          <w:szCs w:val="22"/>
        </w:rPr>
        <w:t>. [online] The Independent. Available at: https://www.independent.co.uk/life-style/gadgets-and-tech/amazon-go-supermarket-london-b1810246.html [Accessed 2 Nov. 2021].</w:t>
      </w:r>
    </w:p>
    <w:p w14:paraId="78E16FA8" w14:textId="77777777" w:rsidR="00E81620" w:rsidRDefault="00E81620" w:rsidP="0023706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Davey, J. (2021). </w:t>
      </w:r>
      <w:r w:rsidRPr="00237062">
        <w:rPr>
          <w:rFonts w:ascii="Arial" w:hAnsi="Arial" w:cs="Arial"/>
          <w:i/>
          <w:iCs/>
          <w:sz w:val="22"/>
          <w:szCs w:val="22"/>
        </w:rPr>
        <w:t>Aldi to Invest $1.8 Billion in British Growth Push.</w:t>
      </w:r>
      <w:r>
        <w:rPr>
          <w:rFonts w:ascii="Arial" w:hAnsi="Arial" w:cs="Arial"/>
          <w:sz w:val="22"/>
          <w:szCs w:val="22"/>
        </w:rPr>
        <w:t xml:space="preserve"> </w:t>
      </w:r>
      <w:r w:rsidRPr="00237062">
        <w:rPr>
          <w:rFonts w:ascii="Arial" w:hAnsi="Arial" w:cs="Arial"/>
          <w:sz w:val="22"/>
          <w:szCs w:val="22"/>
        </w:rPr>
        <w:t>Reuters.</w:t>
      </w:r>
      <w:r>
        <w:rPr>
          <w:rFonts w:ascii="Arial" w:hAnsi="Arial" w:cs="Arial"/>
          <w:sz w:val="22"/>
          <w:szCs w:val="22"/>
        </w:rPr>
        <w:t xml:space="preserve"> [online] 27 Sep. Available at: https://www.reuters.com/business/retail-consumer/aldi-uk-invest-13-bln-stg-over-next-two-years-2021-09-27/ [Accessed 25 Oct. 2021].</w:t>
      </w:r>
    </w:p>
    <w:p w14:paraId="7B856628" w14:textId="77777777" w:rsidR="00E81620" w:rsidRDefault="00E81620" w:rsidP="008C351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Eley, J. (2021). </w:t>
      </w:r>
      <w:r w:rsidRPr="008C3515">
        <w:rPr>
          <w:rFonts w:ascii="Arial" w:hAnsi="Arial" w:cs="Arial"/>
          <w:i/>
          <w:iCs/>
          <w:sz w:val="22"/>
          <w:szCs w:val="22"/>
        </w:rPr>
        <w:t>Aldi to Expand Store Numbers in £1.3bn UK Investment Push.</w:t>
      </w:r>
      <w:r>
        <w:rPr>
          <w:rFonts w:ascii="Arial" w:hAnsi="Arial" w:cs="Arial"/>
          <w:sz w:val="22"/>
          <w:szCs w:val="22"/>
        </w:rPr>
        <w:t xml:space="preserve"> </w:t>
      </w:r>
      <w:r w:rsidRPr="008C3515">
        <w:rPr>
          <w:rFonts w:ascii="Arial" w:hAnsi="Arial" w:cs="Arial"/>
          <w:sz w:val="22"/>
          <w:szCs w:val="22"/>
        </w:rPr>
        <w:t>Financial Times</w:t>
      </w:r>
      <w:r>
        <w:rPr>
          <w:rFonts w:ascii="Arial" w:hAnsi="Arial" w:cs="Arial"/>
          <w:sz w:val="22"/>
          <w:szCs w:val="22"/>
        </w:rPr>
        <w:t>. [online] 27 Sep. Available at: https://www.ft.com/content/ed35478d-4e35-43a6-94fe-9ddae110bec3 [Accessed 23 Oct. 2021].</w:t>
      </w:r>
    </w:p>
    <w:p w14:paraId="47ACFC8D" w14:textId="77777777" w:rsidR="00E81620" w:rsidRDefault="00E81620" w:rsidP="0004568D">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Gallo, A. (2016). </w:t>
      </w:r>
      <w:r>
        <w:rPr>
          <w:rFonts w:ascii="Arial" w:hAnsi="Arial" w:cs="Arial"/>
          <w:i/>
          <w:iCs/>
          <w:sz w:val="22"/>
          <w:szCs w:val="22"/>
        </w:rPr>
        <w:t>A Refresher on Marketing Myopia</w:t>
      </w:r>
      <w:r>
        <w:rPr>
          <w:rFonts w:ascii="Arial" w:hAnsi="Arial" w:cs="Arial"/>
          <w:sz w:val="22"/>
          <w:szCs w:val="22"/>
        </w:rPr>
        <w:t>. [online] Harvard Business Review. Available at: https://hbr.org/2016/08/a-refresher-on-marketing-myopia [Accessed 23 Oct. 2021].</w:t>
      </w:r>
    </w:p>
    <w:p w14:paraId="526175FA" w14:textId="77777777" w:rsidR="00E81620" w:rsidRDefault="00E81620" w:rsidP="001276F0">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Goi, C.L. (2009). A Review of Marketing Mix: 4Ps or More? </w:t>
      </w:r>
      <w:r>
        <w:rPr>
          <w:rFonts w:ascii="Arial" w:hAnsi="Arial" w:cs="Arial"/>
          <w:i/>
          <w:iCs/>
          <w:sz w:val="22"/>
          <w:szCs w:val="22"/>
        </w:rPr>
        <w:t>International Journal of Marketing Studies</w:t>
      </w:r>
      <w:r>
        <w:rPr>
          <w:rFonts w:ascii="Arial" w:hAnsi="Arial" w:cs="Arial"/>
          <w:sz w:val="22"/>
          <w:szCs w:val="22"/>
        </w:rPr>
        <w:t>, [online] 1(1). Available at: https://pdfs.semanticscholar.org/006a/f4780f1cff9f7075ab5b7073f4cebb32c3d5.pdf.</w:t>
      </w:r>
    </w:p>
    <w:p w14:paraId="7FF7DFF8" w14:textId="77777777" w:rsidR="00E81620" w:rsidRDefault="00E81620" w:rsidP="004C4641">
      <w:pPr>
        <w:pStyle w:val="NormalWeb"/>
        <w:spacing w:before="0" w:beforeAutospacing="0" w:after="240" w:afterAutospacing="0" w:line="360" w:lineRule="auto"/>
        <w:rPr>
          <w:rFonts w:ascii="Arial" w:hAnsi="Arial" w:cs="Arial"/>
          <w:sz w:val="22"/>
          <w:szCs w:val="22"/>
        </w:rPr>
      </w:pPr>
      <w:r>
        <w:rPr>
          <w:rFonts w:ascii="Arial" w:hAnsi="Arial" w:cs="Arial"/>
          <w:sz w:val="22"/>
          <w:szCs w:val="22"/>
        </w:rPr>
        <w:t>Hamstra, M. (2017). Aldi Battles Walmart for Price Leadership - ProQuest. [online] Available at: https://www.proquest.com/docview/1898438868?accountid=130472&amp;pq-origsite=primo# [Accessed 24 Oct. 2021].</w:t>
      </w:r>
    </w:p>
    <w:p w14:paraId="6358195D" w14:textId="77777777" w:rsidR="00E81620" w:rsidRDefault="00E81620" w:rsidP="00CB565E">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Hobbs, T. (2015). </w:t>
      </w:r>
      <w:r>
        <w:rPr>
          <w:rFonts w:ascii="Arial" w:hAnsi="Arial" w:cs="Arial"/>
          <w:i/>
          <w:iCs/>
          <w:sz w:val="22"/>
          <w:szCs w:val="22"/>
        </w:rPr>
        <w:t>Sainsbury’s Starts the Year with Highest Supermarket Ad Spend</w:t>
      </w:r>
      <w:r>
        <w:rPr>
          <w:rFonts w:ascii="Arial" w:hAnsi="Arial" w:cs="Arial"/>
          <w:sz w:val="22"/>
          <w:szCs w:val="22"/>
        </w:rPr>
        <w:t>. [online] Marketing Week. Available at: https://www.marketingweek.com/sainsburys-starts-the-year-with-highest-supermarket-ad-spend/ [Accessed 2 Nov. 2021].</w:t>
      </w:r>
    </w:p>
    <w:p w14:paraId="45D1F0C2" w14:textId="77777777" w:rsidR="00E81620" w:rsidRDefault="00E81620" w:rsidP="003F712E">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Johnson, G., Whittington, R. and Scholes, K. (2011). </w:t>
      </w:r>
      <w:r>
        <w:rPr>
          <w:rFonts w:ascii="Arial" w:hAnsi="Arial" w:cs="Arial"/>
          <w:i/>
          <w:iCs/>
          <w:sz w:val="22"/>
          <w:szCs w:val="22"/>
        </w:rPr>
        <w:t>Exploring Corporate Strategy: [text and cases]</w:t>
      </w:r>
      <w:r>
        <w:rPr>
          <w:rFonts w:ascii="Arial" w:hAnsi="Arial" w:cs="Arial"/>
          <w:sz w:val="22"/>
          <w:szCs w:val="22"/>
        </w:rPr>
        <w:t>. 9th ed. Harlow: Financial Times Prentice Hall.</w:t>
      </w:r>
    </w:p>
    <w:p w14:paraId="220E1281" w14:textId="77777777" w:rsidR="00E81620" w:rsidRDefault="00E81620" w:rsidP="003F712E">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Khon, A.J. (2021). </w:t>
      </w:r>
      <w:r>
        <w:rPr>
          <w:rFonts w:ascii="Arial" w:hAnsi="Arial" w:cs="Arial"/>
          <w:i/>
          <w:iCs/>
          <w:sz w:val="22"/>
          <w:szCs w:val="22"/>
        </w:rPr>
        <w:t>How to Use the New Twitter Analytics Dashboard</w:t>
      </w:r>
      <w:r>
        <w:rPr>
          <w:rFonts w:ascii="Arial" w:hAnsi="Arial" w:cs="Arial"/>
          <w:sz w:val="22"/>
          <w:szCs w:val="22"/>
        </w:rPr>
        <w:t>. [online] Content Marketing Consulting and Social Media Strategy. Available at: https://www.convinceandconvert.com/social-media-strategy/how-to-use-the-new-twitter-analytics-dashboard/ [Accessed 29 Oct. 2021].</w:t>
      </w:r>
    </w:p>
    <w:p w14:paraId="10E8920B" w14:textId="77777777" w:rsidR="00E81620" w:rsidRDefault="00E81620" w:rsidP="0030090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Kotler, P. (1984). </w:t>
      </w:r>
      <w:r>
        <w:rPr>
          <w:rFonts w:ascii="Arial" w:hAnsi="Arial" w:cs="Arial"/>
          <w:i/>
          <w:iCs/>
          <w:sz w:val="22"/>
          <w:szCs w:val="22"/>
        </w:rPr>
        <w:t>Marketing Management: Analysis, Planning and Control</w:t>
      </w:r>
      <w:r>
        <w:rPr>
          <w:rFonts w:ascii="Arial" w:hAnsi="Arial" w:cs="Arial"/>
          <w:sz w:val="22"/>
          <w:szCs w:val="22"/>
        </w:rPr>
        <w:t>. 5th ed. New Jersey: Prentice Hall.</w:t>
      </w:r>
    </w:p>
    <w:p w14:paraId="453765CB" w14:textId="77777777" w:rsidR="00E81620" w:rsidRDefault="00E81620" w:rsidP="00A277C7">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Kotler, P. and Armstrong, G. (2016). </w:t>
      </w:r>
      <w:r>
        <w:rPr>
          <w:rFonts w:ascii="Arial" w:hAnsi="Arial" w:cs="Arial"/>
          <w:i/>
          <w:iCs/>
          <w:sz w:val="22"/>
          <w:szCs w:val="22"/>
        </w:rPr>
        <w:t>Principles of Marketing</w:t>
      </w:r>
      <w:r>
        <w:rPr>
          <w:rFonts w:ascii="Arial" w:hAnsi="Arial" w:cs="Arial"/>
          <w:sz w:val="22"/>
          <w:szCs w:val="22"/>
        </w:rPr>
        <w:t>. 16th ed. Boston: Pearson.</w:t>
      </w:r>
    </w:p>
    <w:p w14:paraId="7949069E" w14:textId="77777777" w:rsidR="00E81620" w:rsidRDefault="00E81620" w:rsidP="00EB1F6B">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Lings, I.N. (2004). Internal Market Orientation. </w:t>
      </w:r>
      <w:r>
        <w:rPr>
          <w:rFonts w:ascii="Arial" w:hAnsi="Arial" w:cs="Arial"/>
          <w:i/>
          <w:iCs/>
          <w:sz w:val="22"/>
          <w:szCs w:val="22"/>
        </w:rPr>
        <w:t>Journal of Business Research</w:t>
      </w:r>
      <w:r>
        <w:rPr>
          <w:rFonts w:ascii="Arial" w:hAnsi="Arial" w:cs="Arial"/>
          <w:sz w:val="22"/>
          <w:szCs w:val="22"/>
        </w:rPr>
        <w:t>, 57(4), pp.405–413.</w:t>
      </w:r>
    </w:p>
    <w:p w14:paraId="018FCE7E" w14:textId="77777777" w:rsidR="00E81620" w:rsidRDefault="00E81620" w:rsidP="00B97C37">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Mullins, L.J. (2010). </w:t>
      </w:r>
      <w:r>
        <w:rPr>
          <w:rFonts w:ascii="Arial" w:hAnsi="Arial" w:cs="Arial"/>
          <w:i/>
          <w:iCs/>
          <w:sz w:val="22"/>
          <w:szCs w:val="22"/>
        </w:rPr>
        <w:t>Management and Organisational Behaviour</w:t>
      </w:r>
      <w:r>
        <w:rPr>
          <w:rFonts w:ascii="Arial" w:hAnsi="Arial" w:cs="Arial"/>
          <w:sz w:val="22"/>
          <w:szCs w:val="22"/>
        </w:rPr>
        <w:t>. Harlow: Financial Times Prentice Hall.</w:t>
      </w:r>
    </w:p>
    <w:p w14:paraId="04F16B41" w14:textId="77777777" w:rsidR="00E81620" w:rsidRDefault="00E81620" w:rsidP="003C1ADD">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Piercy, N. and Morgan, N. (1991). Internal marketing—The Missing Half of the Marketing Programme. </w:t>
      </w:r>
      <w:r>
        <w:rPr>
          <w:rFonts w:ascii="Arial" w:hAnsi="Arial" w:cs="Arial"/>
          <w:i/>
          <w:iCs/>
          <w:sz w:val="22"/>
          <w:szCs w:val="22"/>
        </w:rPr>
        <w:t>Long Range Planning</w:t>
      </w:r>
      <w:r>
        <w:rPr>
          <w:rFonts w:ascii="Arial" w:hAnsi="Arial" w:cs="Arial"/>
          <w:sz w:val="22"/>
          <w:szCs w:val="22"/>
        </w:rPr>
        <w:t>, 24(2), pp.82–93.</w:t>
      </w:r>
    </w:p>
    <w:p w14:paraId="3CAC47EC" w14:textId="77777777" w:rsidR="00E81620" w:rsidRDefault="00E81620" w:rsidP="00BE0949">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Rice, X. (2019). </w:t>
      </w:r>
      <w:r>
        <w:rPr>
          <w:rFonts w:ascii="Arial" w:hAnsi="Arial" w:cs="Arial"/>
          <w:i/>
          <w:iCs/>
          <w:sz w:val="22"/>
          <w:szCs w:val="22"/>
        </w:rPr>
        <w:t>The Aldi effect: How One Discount Supermarket Transformed the Way Britain Shops</w:t>
      </w:r>
      <w:r>
        <w:rPr>
          <w:rFonts w:ascii="Arial" w:hAnsi="Arial" w:cs="Arial"/>
          <w:sz w:val="22"/>
          <w:szCs w:val="22"/>
        </w:rPr>
        <w:t>. [online] The Guardian. Available at: https://www.theguardian.com/business/2019/mar/05/long-read-aldi-discount-supermarket-changed-britain-shopping [Accessed 23 Oct. 2021].</w:t>
      </w:r>
    </w:p>
    <w:p w14:paraId="38500D9F" w14:textId="77777777" w:rsidR="00E81620" w:rsidRDefault="00E81620" w:rsidP="00C1385D">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Simmonds, E. (2020). </w:t>
      </w:r>
      <w:r>
        <w:rPr>
          <w:rFonts w:ascii="Arial" w:hAnsi="Arial" w:cs="Arial"/>
          <w:i/>
          <w:iCs/>
          <w:sz w:val="22"/>
          <w:szCs w:val="22"/>
        </w:rPr>
        <w:t>Which Was the Cheapest Supermarket in Nov 2020?</w:t>
      </w:r>
      <w:r>
        <w:rPr>
          <w:rFonts w:ascii="Arial" w:hAnsi="Arial" w:cs="Arial"/>
          <w:sz w:val="22"/>
          <w:szCs w:val="22"/>
        </w:rPr>
        <w:t xml:space="preserve"> [</w:t>
      </w:r>
      <w:r w:rsidRPr="005A5F24">
        <w:rPr>
          <w:rFonts w:ascii="Arial" w:hAnsi="Arial" w:cs="Arial"/>
          <w:sz w:val="22"/>
          <w:szCs w:val="22"/>
        </w:rPr>
        <w:t>image]</w:t>
      </w:r>
      <w:r>
        <w:rPr>
          <w:rFonts w:ascii="Arial" w:hAnsi="Arial" w:cs="Arial"/>
          <w:sz w:val="22"/>
          <w:szCs w:val="22"/>
        </w:rPr>
        <w:t xml:space="preserve"> Which? News. Available at: https://www.which.co.uk/news/2020/12/which-was-the-cheapest-supermarket-in-november-2020/ [Accessed 31 Oct. 2021].</w:t>
      </w:r>
    </w:p>
    <w:p w14:paraId="72276207" w14:textId="77777777" w:rsidR="00E81620" w:rsidRDefault="00E81620" w:rsidP="00EA7C2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Simpson, E. (2020). </w:t>
      </w:r>
      <w:r w:rsidRPr="0062120C">
        <w:rPr>
          <w:rFonts w:ascii="Arial" w:hAnsi="Arial" w:cs="Arial"/>
          <w:i/>
          <w:iCs/>
          <w:sz w:val="22"/>
          <w:szCs w:val="22"/>
        </w:rPr>
        <w:t>Aldi Looks at Online Move as Shopping Habits Change</w:t>
      </w:r>
      <w:r>
        <w:rPr>
          <w:rFonts w:ascii="Arial" w:hAnsi="Arial" w:cs="Arial"/>
          <w:sz w:val="22"/>
          <w:szCs w:val="22"/>
        </w:rPr>
        <w:t xml:space="preserve">. </w:t>
      </w:r>
      <w:r w:rsidRPr="0062120C">
        <w:rPr>
          <w:rFonts w:ascii="Arial" w:hAnsi="Arial" w:cs="Arial"/>
          <w:sz w:val="22"/>
          <w:szCs w:val="22"/>
        </w:rPr>
        <w:t>BBC News</w:t>
      </w:r>
      <w:r>
        <w:rPr>
          <w:rFonts w:ascii="Arial" w:hAnsi="Arial" w:cs="Arial"/>
          <w:sz w:val="22"/>
          <w:szCs w:val="22"/>
        </w:rPr>
        <w:t>. [online] 28 Sep. Available at: https://www.bbc.co.uk/news/business-54319940 [Accessed 25 Oct. 2021].</w:t>
      </w:r>
    </w:p>
    <w:p w14:paraId="6BE89B81" w14:textId="77777777" w:rsidR="00E81620" w:rsidRDefault="00E81620" w:rsidP="0079118E">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Stephens, M., Wright, H. and Luckwell, G. (2020). </w:t>
      </w:r>
      <w:r>
        <w:rPr>
          <w:rFonts w:ascii="Arial" w:hAnsi="Arial" w:cs="Arial"/>
          <w:i/>
          <w:iCs/>
          <w:sz w:val="22"/>
          <w:szCs w:val="22"/>
        </w:rPr>
        <w:t>Coronavirus and the Impact on Output in the UK Economy</w:t>
      </w:r>
      <w:r>
        <w:rPr>
          <w:rFonts w:ascii="Arial" w:hAnsi="Arial" w:cs="Arial"/>
          <w:sz w:val="22"/>
          <w:szCs w:val="22"/>
        </w:rPr>
        <w:t xml:space="preserve">. [online] </w:t>
      </w:r>
      <w:r w:rsidRPr="003B3BBE">
        <w:rPr>
          <w:rFonts w:ascii="Arial" w:hAnsi="Arial" w:cs="Arial"/>
          <w:sz w:val="22"/>
          <w:szCs w:val="22"/>
        </w:rPr>
        <w:t>Office for National Statistics</w:t>
      </w:r>
      <w:r>
        <w:rPr>
          <w:rFonts w:ascii="Arial" w:hAnsi="Arial" w:cs="Arial"/>
          <w:sz w:val="22"/>
          <w:szCs w:val="22"/>
        </w:rPr>
        <w:t>. Available at: https://www.ons.gov.uk/economy/grossdomesticproductgdp/articles/coronavirusandtheimpactonoutputintheukeconomy/august2020.</w:t>
      </w:r>
    </w:p>
    <w:p w14:paraId="55A29288" w14:textId="77777777" w:rsidR="00E81620" w:rsidRDefault="00E81620" w:rsidP="004504F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Tesco. (2021). </w:t>
      </w:r>
      <w:r>
        <w:rPr>
          <w:rFonts w:ascii="Arial" w:hAnsi="Arial" w:cs="Arial"/>
          <w:i/>
          <w:iCs/>
          <w:sz w:val="22"/>
          <w:szCs w:val="22"/>
        </w:rPr>
        <w:t>Returns Policy and Refunds | Help &amp; Support</w:t>
      </w:r>
      <w:r>
        <w:rPr>
          <w:rFonts w:ascii="Arial" w:hAnsi="Arial" w:cs="Arial"/>
          <w:sz w:val="22"/>
          <w:szCs w:val="22"/>
        </w:rPr>
        <w:t>. [online] Available at: https://www.tesco.com/help/returns-policy/ [Accessed 30 Oct. 2021].</w:t>
      </w:r>
    </w:p>
    <w:p w14:paraId="58DC502F" w14:textId="77777777" w:rsidR="00E81620" w:rsidRPr="005A5F24" w:rsidRDefault="00E81620" w:rsidP="00DE46E4">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Thabit, T.H. and Raewf, M.B. (2018). The Evaluation of Marketing Mix Elements: a Case Study. </w:t>
      </w:r>
      <w:r>
        <w:rPr>
          <w:rFonts w:ascii="Arial" w:hAnsi="Arial" w:cs="Arial"/>
          <w:i/>
          <w:iCs/>
          <w:sz w:val="22"/>
          <w:szCs w:val="22"/>
        </w:rPr>
        <w:t>International Journal of Social Sciences &amp; Educational Studies</w:t>
      </w:r>
      <w:r>
        <w:rPr>
          <w:rFonts w:ascii="Arial" w:hAnsi="Arial" w:cs="Arial"/>
          <w:sz w:val="22"/>
          <w:szCs w:val="22"/>
        </w:rPr>
        <w:t>, [online] 4(4). Available at: https://www.researchgate.net/publication/324923406_The_Evaluation_of_Marketing_Mix_</w:t>
      </w:r>
      <w:r w:rsidRPr="005A5F24">
        <w:rPr>
          <w:rFonts w:ascii="Arial" w:hAnsi="Arial" w:cs="Arial"/>
          <w:sz w:val="22"/>
          <w:szCs w:val="22"/>
        </w:rPr>
        <w:t>Elements_A_Case_Study [Accessed 25 Oct. 2021].</w:t>
      </w:r>
    </w:p>
    <w:p w14:paraId="16FD00AE" w14:textId="77777777" w:rsidR="00E81620" w:rsidRDefault="00E81620" w:rsidP="00C27097">
      <w:pPr>
        <w:pStyle w:val="NormalWeb"/>
        <w:spacing w:before="0" w:beforeAutospacing="0" w:after="240" w:afterAutospacing="0" w:line="360" w:lineRule="auto"/>
        <w:rPr>
          <w:rFonts w:ascii="Arial" w:hAnsi="Arial" w:cs="Arial"/>
          <w:sz w:val="22"/>
          <w:szCs w:val="22"/>
        </w:rPr>
      </w:pPr>
      <w:r w:rsidRPr="005A5F24">
        <w:rPr>
          <w:rFonts w:ascii="Arial" w:hAnsi="Arial" w:cs="Arial"/>
          <w:sz w:val="22"/>
          <w:szCs w:val="22"/>
        </w:rPr>
        <w:t xml:space="preserve">The Economist (2015). Tomorrow, Not Quite the world; Aldi and Lidl. </w:t>
      </w:r>
      <w:r w:rsidRPr="005A5F24">
        <w:rPr>
          <w:rFonts w:ascii="Arial" w:hAnsi="Arial" w:cs="Arial"/>
          <w:i/>
          <w:iCs/>
          <w:sz w:val="22"/>
          <w:szCs w:val="22"/>
        </w:rPr>
        <w:t>The Economist</w:t>
      </w:r>
      <w:r w:rsidRPr="005A5F24">
        <w:rPr>
          <w:rFonts w:ascii="Arial" w:hAnsi="Arial" w:cs="Arial"/>
          <w:sz w:val="22"/>
          <w:szCs w:val="22"/>
        </w:rPr>
        <w:t>, 414(8929), p.66.</w:t>
      </w:r>
    </w:p>
    <w:p w14:paraId="030FD261" w14:textId="77777777" w:rsidR="00E81620" w:rsidRDefault="00E81620" w:rsidP="0087022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Tsai, K. (2021). </w:t>
      </w:r>
      <w:r>
        <w:rPr>
          <w:rFonts w:ascii="Arial" w:hAnsi="Arial" w:cs="Arial"/>
          <w:i/>
          <w:iCs/>
          <w:sz w:val="22"/>
          <w:szCs w:val="22"/>
        </w:rPr>
        <w:t>Aldi Plans to Add 100 New Stores in the U.S. and Expand Curbside Pickup</w:t>
      </w:r>
      <w:r>
        <w:rPr>
          <w:rFonts w:ascii="Arial" w:hAnsi="Arial" w:cs="Arial"/>
          <w:sz w:val="22"/>
          <w:szCs w:val="22"/>
        </w:rPr>
        <w:t>. [online] CNBC. Available at: https://www.cnbc.com/2021/02/10/aldi-plans-to-add-100-new-stores-in-the-us-expand-curbside-pickup-.html [Accessed 1 Nov. 2021].</w:t>
      </w:r>
    </w:p>
    <w:p w14:paraId="11068B70" w14:textId="77777777" w:rsidR="00E81620" w:rsidRDefault="00E81620" w:rsidP="00F41DC2">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Wood, L.M. and Pierson, B.J. (2006). The Brand Description of Sainsbury’s and Aldi: Price and Quality Positioning. </w:t>
      </w:r>
      <w:r>
        <w:rPr>
          <w:rFonts w:ascii="Arial" w:hAnsi="Arial" w:cs="Arial"/>
          <w:i/>
          <w:iCs/>
          <w:sz w:val="22"/>
          <w:szCs w:val="22"/>
        </w:rPr>
        <w:t>International Journal of Retail &amp; Distribution Management</w:t>
      </w:r>
      <w:r>
        <w:rPr>
          <w:rFonts w:ascii="Arial" w:hAnsi="Arial" w:cs="Arial"/>
          <w:sz w:val="22"/>
          <w:szCs w:val="22"/>
        </w:rPr>
        <w:t>, 34(12), pp.904–917.</w:t>
      </w:r>
    </w:p>
    <w:p w14:paraId="43200402" w14:textId="77777777" w:rsidR="00E81620" w:rsidRDefault="00E81620" w:rsidP="008C3515">
      <w:pPr>
        <w:pStyle w:val="NormalWeb"/>
        <w:spacing w:before="0" w:beforeAutospacing="0" w:after="240" w:afterAutospacing="0" w:line="360" w:lineRule="auto"/>
        <w:rPr>
          <w:rFonts w:ascii="Arial" w:hAnsi="Arial" w:cs="Arial"/>
          <w:sz w:val="22"/>
          <w:szCs w:val="22"/>
        </w:rPr>
      </w:pPr>
      <w:r w:rsidRPr="00941648">
        <w:rPr>
          <w:rFonts w:ascii="Arial" w:hAnsi="Arial" w:cs="Arial"/>
          <w:sz w:val="22"/>
          <w:szCs w:val="22"/>
        </w:rPr>
        <w:t xml:space="preserve">YouGov. (2021). </w:t>
      </w:r>
      <w:r w:rsidRPr="00736833">
        <w:rPr>
          <w:rFonts w:ascii="Arial" w:hAnsi="Arial" w:cs="Arial"/>
          <w:i/>
          <w:iCs/>
          <w:sz w:val="22"/>
          <w:szCs w:val="22"/>
        </w:rPr>
        <w:t>The Most Popular Supermarket Chains in the UK |YouGov Ratings.</w:t>
      </w:r>
      <w:r w:rsidRPr="00941648">
        <w:rPr>
          <w:rFonts w:ascii="Arial" w:hAnsi="Arial" w:cs="Arial"/>
          <w:sz w:val="22"/>
          <w:szCs w:val="22"/>
        </w:rPr>
        <w:t xml:space="preserve"> [online] Available at: https://yougov.co.uk/ratings/food/popularity/supermarket-chains/all [Accessed 23 Oct. 2021].</w:t>
      </w:r>
    </w:p>
    <w:p w14:paraId="04A2DF6E" w14:textId="77777777" w:rsidR="009A10FD" w:rsidRDefault="009A10FD" w:rsidP="008C3515">
      <w:pPr>
        <w:pStyle w:val="NormalWeb"/>
        <w:spacing w:before="0" w:beforeAutospacing="0" w:after="240" w:afterAutospacing="0" w:line="360" w:lineRule="auto"/>
        <w:rPr>
          <w:rFonts w:ascii="Arial" w:hAnsi="Arial" w:cs="Arial"/>
          <w:sz w:val="22"/>
          <w:szCs w:val="22"/>
        </w:rPr>
      </w:pPr>
    </w:p>
    <w:p w14:paraId="602A4371" w14:textId="77777777" w:rsidR="004307B5" w:rsidRDefault="004307B5" w:rsidP="00D87B09">
      <w:pPr>
        <w:pStyle w:val="NormalWeb"/>
        <w:spacing w:before="0" w:beforeAutospacing="0" w:after="240" w:afterAutospacing="0" w:line="360" w:lineRule="auto"/>
        <w:rPr>
          <w:rFonts w:ascii="Arial" w:hAnsi="Arial" w:cs="Arial"/>
          <w:sz w:val="22"/>
          <w:szCs w:val="22"/>
        </w:rPr>
      </w:pPr>
    </w:p>
    <w:p w14:paraId="3FD45581" w14:textId="77777777" w:rsidR="0041700F" w:rsidRPr="00250C11" w:rsidRDefault="0041700F" w:rsidP="00250C11">
      <w:pPr>
        <w:spacing w:line="360" w:lineRule="auto"/>
        <w:rPr>
          <w:rFonts w:ascii="Arial" w:hAnsi="Arial" w:cs="Arial"/>
        </w:rPr>
      </w:pPr>
    </w:p>
    <w:p w14:paraId="27CFD347" w14:textId="77777777" w:rsidR="00250C11" w:rsidRDefault="00250C11" w:rsidP="00C1385D">
      <w:pPr>
        <w:pStyle w:val="NormalWeb"/>
        <w:spacing w:before="0" w:beforeAutospacing="0" w:after="240" w:afterAutospacing="0" w:line="360" w:lineRule="auto"/>
        <w:rPr>
          <w:rFonts w:ascii="Arial" w:hAnsi="Arial" w:cs="Arial"/>
          <w:sz w:val="22"/>
          <w:szCs w:val="22"/>
        </w:rPr>
      </w:pPr>
    </w:p>
    <w:p w14:paraId="10ACABD3" w14:textId="77777777" w:rsidR="00C1385D" w:rsidRDefault="00C1385D" w:rsidP="008C3515">
      <w:pPr>
        <w:pStyle w:val="NormalWeb"/>
        <w:spacing w:before="0" w:beforeAutospacing="0" w:after="240" w:afterAutospacing="0" w:line="360" w:lineRule="auto"/>
        <w:rPr>
          <w:rFonts w:ascii="Arial" w:hAnsi="Arial" w:cs="Arial"/>
          <w:sz w:val="22"/>
          <w:szCs w:val="22"/>
        </w:rPr>
      </w:pPr>
    </w:p>
    <w:p w14:paraId="63EB69A6" w14:textId="77777777" w:rsidR="00300905" w:rsidRDefault="00300905" w:rsidP="001276F0">
      <w:pPr>
        <w:pStyle w:val="NormalWeb"/>
        <w:spacing w:before="0" w:beforeAutospacing="0" w:after="240" w:afterAutospacing="0" w:line="360" w:lineRule="auto"/>
        <w:rPr>
          <w:rFonts w:ascii="Arial" w:hAnsi="Arial" w:cs="Arial"/>
          <w:sz w:val="22"/>
          <w:szCs w:val="22"/>
        </w:rPr>
      </w:pPr>
    </w:p>
    <w:p w14:paraId="07B63836" w14:textId="77777777" w:rsidR="000431CB" w:rsidRDefault="000431CB" w:rsidP="003F712E">
      <w:pPr>
        <w:pStyle w:val="NormalWeb"/>
        <w:spacing w:before="0" w:beforeAutospacing="0" w:after="240" w:afterAutospacing="0" w:line="360" w:lineRule="auto"/>
        <w:rPr>
          <w:rFonts w:ascii="Arial" w:hAnsi="Arial" w:cs="Arial"/>
          <w:sz w:val="22"/>
          <w:szCs w:val="22"/>
        </w:rPr>
      </w:pPr>
    </w:p>
    <w:p w14:paraId="22F2BFEC" w14:textId="77777777" w:rsidR="007A7ADF" w:rsidRDefault="007A7ADF" w:rsidP="003F712E">
      <w:pPr>
        <w:pStyle w:val="NormalWeb"/>
        <w:spacing w:before="0" w:beforeAutospacing="0" w:after="240" w:afterAutospacing="0" w:line="360" w:lineRule="auto"/>
        <w:rPr>
          <w:rFonts w:ascii="Arial" w:hAnsi="Arial" w:cs="Arial"/>
          <w:sz w:val="22"/>
          <w:szCs w:val="22"/>
        </w:rPr>
      </w:pPr>
    </w:p>
    <w:p w14:paraId="2471A941" w14:textId="77777777" w:rsidR="00DD356F" w:rsidRDefault="00DD356F" w:rsidP="003F712E">
      <w:pPr>
        <w:pStyle w:val="NormalWeb"/>
        <w:spacing w:before="0" w:beforeAutospacing="0" w:after="240" w:afterAutospacing="0" w:line="360" w:lineRule="auto"/>
        <w:rPr>
          <w:rFonts w:ascii="Arial" w:hAnsi="Arial" w:cs="Arial"/>
          <w:sz w:val="22"/>
          <w:szCs w:val="22"/>
        </w:rPr>
      </w:pPr>
    </w:p>
    <w:p w14:paraId="219A11C1" w14:textId="596A72CA" w:rsidR="00F20ED1" w:rsidRDefault="00F20ED1" w:rsidP="003F712E">
      <w:pPr>
        <w:pStyle w:val="NormalWeb"/>
        <w:spacing w:before="0" w:beforeAutospacing="0" w:after="240" w:afterAutospacing="0" w:line="360" w:lineRule="auto"/>
        <w:rPr>
          <w:rFonts w:ascii="Arial" w:hAnsi="Arial" w:cs="Arial"/>
          <w:sz w:val="22"/>
          <w:szCs w:val="22"/>
        </w:rPr>
      </w:pPr>
    </w:p>
    <w:p w14:paraId="63C285EC" w14:textId="790BA8CA" w:rsidR="00BB20D6" w:rsidRDefault="00BB20D6" w:rsidP="003F712E">
      <w:pPr>
        <w:pStyle w:val="NormalWeb"/>
        <w:spacing w:before="0" w:beforeAutospacing="0" w:after="240" w:afterAutospacing="0" w:line="360" w:lineRule="auto"/>
        <w:rPr>
          <w:rFonts w:ascii="Arial" w:hAnsi="Arial" w:cs="Arial"/>
          <w:sz w:val="22"/>
          <w:szCs w:val="22"/>
        </w:rPr>
      </w:pPr>
    </w:p>
    <w:p w14:paraId="4F5740FF" w14:textId="5652B75B" w:rsidR="00BB20D6" w:rsidRDefault="00BB20D6" w:rsidP="003F712E">
      <w:pPr>
        <w:pStyle w:val="NormalWeb"/>
        <w:spacing w:before="0" w:beforeAutospacing="0" w:after="240" w:afterAutospacing="0" w:line="360" w:lineRule="auto"/>
        <w:rPr>
          <w:rFonts w:ascii="Arial" w:hAnsi="Arial" w:cs="Arial"/>
          <w:sz w:val="22"/>
          <w:szCs w:val="22"/>
        </w:rPr>
      </w:pPr>
    </w:p>
    <w:p w14:paraId="3E50FA5F" w14:textId="56D619C8" w:rsidR="00BB20D6" w:rsidRDefault="00BB20D6" w:rsidP="003F712E">
      <w:pPr>
        <w:pStyle w:val="NormalWeb"/>
        <w:spacing w:before="0" w:beforeAutospacing="0" w:after="240" w:afterAutospacing="0" w:line="360" w:lineRule="auto"/>
        <w:rPr>
          <w:rFonts w:ascii="Arial" w:hAnsi="Arial" w:cs="Arial"/>
          <w:sz w:val="22"/>
          <w:szCs w:val="22"/>
        </w:rPr>
      </w:pPr>
    </w:p>
    <w:p w14:paraId="6EA7FEA5" w14:textId="691CA79B" w:rsidR="00BB20D6" w:rsidRDefault="00BB20D6" w:rsidP="003F712E">
      <w:pPr>
        <w:pStyle w:val="NormalWeb"/>
        <w:spacing w:before="0" w:beforeAutospacing="0" w:after="240" w:afterAutospacing="0" w:line="360" w:lineRule="auto"/>
        <w:rPr>
          <w:rFonts w:ascii="Arial" w:hAnsi="Arial" w:cs="Arial"/>
          <w:sz w:val="22"/>
          <w:szCs w:val="22"/>
        </w:rPr>
      </w:pPr>
    </w:p>
    <w:p w14:paraId="72069E4C" w14:textId="77777777" w:rsidR="00BB20D6" w:rsidRDefault="00BB20D6" w:rsidP="003F712E">
      <w:pPr>
        <w:pStyle w:val="NormalWeb"/>
        <w:spacing w:before="0" w:beforeAutospacing="0" w:after="240" w:afterAutospacing="0" w:line="360" w:lineRule="auto"/>
        <w:rPr>
          <w:rFonts w:ascii="Arial" w:hAnsi="Arial" w:cs="Arial"/>
          <w:sz w:val="22"/>
          <w:szCs w:val="22"/>
        </w:rPr>
      </w:pPr>
    </w:p>
    <w:p w14:paraId="7B088504" w14:textId="71FEA531" w:rsidR="0077795F" w:rsidRDefault="0077795F" w:rsidP="00914BE6">
      <w:pPr>
        <w:pStyle w:val="Heading1"/>
      </w:pPr>
      <w:bookmarkStart w:id="38" w:name="_Toc86783282"/>
      <w:r w:rsidRPr="0087257E">
        <w:t>Appendices</w:t>
      </w:r>
      <w:bookmarkEnd w:id="38"/>
    </w:p>
    <w:p w14:paraId="5114367F" w14:textId="7BE3B526" w:rsidR="00BB20D6" w:rsidRPr="00BB20D6" w:rsidRDefault="00BB20D6" w:rsidP="009C07E5">
      <w:pPr>
        <w:pStyle w:val="Heading1"/>
      </w:pPr>
      <w:bookmarkStart w:id="39" w:name="_Toc86783283"/>
      <w:r>
        <w:t>Appendix 1</w:t>
      </w:r>
      <w:r w:rsidR="00092252">
        <w:t>.</w:t>
      </w:r>
      <w:r w:rsidR="005B06B5">
        <w:t xml:space="preserve"> SWOT </w:t>
      </w:r>
      <w:r w:rsidR="003E5BEC">
        <w:t>Analysis</w:t>
      </w:r>
      <w:bookmarkEnd w:id="39"/>
      <w:r w:rsidR="003E5BEC">
        <w:t xml:space="preserve"> </w:t>
      </w:r>
    </w:p>
    <w:tbl>
      <w:tblPr>
        <w:tblStyle w:val="TableGrid"/>
        <w:tblW w:w="9276" w:type="dxa"/>
        <w:shd w:val="clear" w:color="auto" w:fill="FFF2CC" w:themeFill="accent4" w:themeFillTint="33"/>
        <w:tblLook w:val="04A0" w:firstRow="1" w:lastRow="0" w:firstColumn="1" w:lastColumn="0" w:noHBand="0" w:noVBand="1"/>
      </w:tblPr>
      <w:tblGrid>
        <w:gridCol w:w="9276"/>
      </w:tblGrid>
      <w:tr w:rsidR="00BA24C0" w:rsidRPr="005A5F24" w14:paraId="0B69197F" w14:textId="77777777" w:rsidTr="00521D6A">
        <w:trPr>
          <w:trHeight w:val="146"/>
        </w:trPr>
        <w:tc>
          <w:tcPr>
            <w:tcW w:w="9276" w:type="dxa"/>
            <w:shd w:val="clear" w:color="auto" w:fill="FFF2CC" w:themeFill="accent4" w:themeFillTint="33"/>
          </w:tcPr>
          <w:p w14:paraId="21C831CA" w14:textId="77777777" w:rsidR="00BA24C0" w:rsidRPr="005A5F24" w:rsidRDefault="00BA24C0" w:rsidP="00521D6A">
            <w:pPr>
              <w:spacing w:line="360" w:lineRule="auto"/>
              <w:jc w:val="both"/>
              <w:rPr>
                <w:rFonts w:ascii="Arial" w:hAnsi="Arial" w:cs="Arial"/>
                <w:b/>
                <w:bCs/>
              </w:rPr>
            </w:pPr>
            <w:r w:rsidRPr="005A5F24">
              <w:rPr>
                <w:rFonts w:ascii="Arial" w:hAnsi="Arial" w:cs="Arial"/>
                <w:b/>
                <w:bCs/>
              </w:rPr>
              <w:t>Strength (internal)</w:t>
            </w:r>
          </w:p>
          <w:p w14:paraId="182AC543" w14:textId="77777777" w:rsidR="00BA24C0" w:rsidRPr="005A5F24" w:rsidRDefault="00BA24C0" w:rsidP="00521D6A">
            <w:pPr>
              <w:pStyle w:val="ListParagraph"/>
              <w:numPr>
                <w:ilvl w:val="0"/>
                <w:numId w:val="4"/>
              </w:numPr>
              <w:spacing w:line="360" w:lineRule="auto"/>
              <w:jc w:val="both"/>
              <w:rPr>
                <w:rFonts w:ascii="Arial" w:hAnsi="Arial" w:cs="Arial"/>
              </w:rPr>
            </w:pPr>
            <w:r w:rsidRPr="005A5F24">
              <w:rPr>
                <w:rFonts w:ascii="Arial" w:hAnsi="Arial" w:cs="Arial"/>
              </w:rPr>
              <w:t>Brand strong reliable recognised by shoppers and still growing rapidly.</w:t>
            </w:r>
          </w:p>
          <w:p w14:paraId="3BDE5BA1" w14:textId="77777777" w:rsidR="00BA24C0" w:rsidRPr="005A5F24" w:rsidRDefault="00BA24C0" w:rsidP="00521D6A">
            <w:pPr>
              <w:pStyle w:val="ListParagraph"/>
              <w:numPr>
                <w:ilvl w:val="0"/>
                <w:numId w:val="4"/>
              </w:numPr>
              <w:spacing w:line="360" w:lineRule="auto"/>
              <w:jc w:val="both"/>
              <w:rPr>
                <w:rFonts w:ascii="Arial" w:hAnsi="Arial" w:cs="Arial"/>
              </w:rPr>
            </w:pPr>
            <w:r w:rsidRPr="005A5F24">
              <w:rPr>
                <w:rFonts w:ascii="Arial" w:hAnsi="Arial" w:cs="Arial"/>
              </w:rPr>
              <w:t>Competitively priced products and goods are unmatched by the larger supermarket (Hamstra, 2017).</w:t>
            </w:r>
          </w:p>
          <w:p w14:paraId="5C6E037B" w14:textId="77777777" w:rsidR="00BA24C0" w:rsidRPr="005A5F24" w:rsidRDefault="00BA24C0" w:rsidP="00521D6A">
            <w:pPr>
              <w:pStyle w:val="ListParagraph"/>
              <w:numPr>
                <w:ilvl w:val="0"/>
                <w:numId w:val="4"/>
              </w:numPr>
              <w:spacing w:line="360" w:lineRule="auto"/>
              <w:jc w:val="both"/>
              <w:rPr>
                <w:rFonts w:ascii="Arial" w:hAnsi="Arial" w:cs="Arial"/>
              </w:rPr>
            </w:pPr>
            <w:r w:rsidRPr="005A5F24">
              <w:rPr>
                <w:rFonts w:ascii="Arial" w:hAnsi="Arial" w:cs="Arial"/>
              </w:rPr>
              <w:t xml:space="preserve">Aldi has very little competition as it operates in the niche market targeting lower- and middle-income families. </w:t>
            </w:r>
          </w:p>
          <w:p w14:paraId="03887747" w14:textId="77777777" w:rsidR="00BA24C0" w:rsidRPr="005A5F24" w:rsidRDefault="00BA24C0" w:rsidP="00521D6A">
            <w:pPr>
              <w:pStyle w:val="ListParagraph"/>
              <w:numPr>
                <w:ilvl w:val="0"/>
                <w:numId w:val="4"/>
              </w:numPr>
              <w:spacing w:line="360" w:lineRule="auto"/>
              <w:jc w:val="both"/>
              <w:rPr>
                <w:rFonts w:ascii="Arial" w:hAnsi="Arial" w:cs="Arial"/>
              </w:rPr>
            </w:pPr>
            <w:r w:rsidRPr="005A5F24">
              <w:rPr>
                <w:rFonts w:ascii="Arial" w:hAnsi="Arial" w:cs="Arial"/>
              </w:rPr>
              <w:t>Aldi has attracted many new shoppers during recessions due to its price structure, and the brand is very appealing during hardship.</w:t>
            </w:r>
          </w:p>
          <w:p w14:paraId="2554A05B" w14:textId="77777777" w:rsidR="00BA24C0" w:rsidRPr="005A5F24" w:rsidRDefault="00BA24C0" w:rsidP="00521D6A">
            <w:pPr>
              <w:pStyle w:val="ListParagraph"/>
              <w:numPr>
                <w:ilvl w:val="0"/>
                <w:numId w:val="4"/>
              </w:numPr>
              <w:spacing w:line="360" w:lineRule="auto"/>
              <w:jc w:val="both"/>
              <w:rPr>
                <w:rFonts w:ascii="Arial" w:hAnsi="Arial" w:cs="Arial"/>
              </w:rPr>
            </w:pPr>
            <w:r w:rsidRPr="005A5F24">
              <w:rPr>
                <w:rFonts w:ascii="Arial" w:hAnsi="Arial" w:cs="Arial"/>
              </w:rPr>
              <w:t>Aldi has its own branded products; this avoids paying a high premium when ordering from suppliers, making the shopping experience cheaper.</w:t>
            </w:r>
          </w:p>
          <w:p w14:paraId="3A989A6D" w14:textId="77777777" w:rsidR="00BA24C0" w:rsidRPr="005A5F24" w:rsidRDefault="00BA24C0" w:rsidP="00521D6A">
            <w:pPr>
              <w:pStyle w:val="ListParagraph"/>
              <w:numPr>
                <w:ilvl w:val="0"/>
                <w:numId w:val="4"/>
              </w:numPr>
              <w:spacing w:line="360" w:lineRule="auto"/>
              <w:jc w:val="both"/>
              <w:rPr>
                <w:rFonts w:ascii="Arial" w:hAnsi="Arial" w:cs="Arial"/>
              </w:rPr>
            </w:pPr>
            <w:r w:rsidRPr="005A5F24">
              <w:rPr>
                <w:rFonts w:ascii="Arial" w:hAnsi="Arial" w:cs="Arial"/>
              </w:rPr>
              <w:t>The brand is recognised for paying fair wages to its employees compared to its rivals in the same sector.</w:t>
            </w:r>
          </w:p>
        </w:tc>
      </w:tr>
      <w:tr w:rsidR="00BA24C0" w:rsidRPr="005A5F24" w14:paraId="5206759C" w14:textId="77777777" w:rsidTr="00521D6A">
        <w:trPr>
          <w:trHeight w:val="2359"/>
        </w:trPr>
        <w:tc>
          <w:tcPr>
            <w:tcW w:w="9276" w:type="dxa"/>
            <w:shd w:val="clear" w:color="auto" w:fill="FFF2CC" w:themeFill="accent4" w:themeFillTint="33"/>
          </w:tcPr>
          <w:p w14:paraId="5A03E511" w14:textId="77777777" w:rsidR="00BA24C0" w:rsidRPr="005A5F24" w:rsidRDefault="00BA24C0" w:rsidP="00521D6A">
            <w:pPr>
              <w:spacing w:line="360" w:lineRule="auto"/>
              <w:jc w:val="both"/>
              <w:rPr>
                <w:rFonts w:ascii="Arial" w:hAnsi="Arial" w:cs="Arial"/>
                <w:b/>
                <w:bCs/>
              </w:rPr>
            </w:pPr>
            <w:r w:rsidRPr="005A5F24">
              <w:rPr>
                <w:rFonts w:ascii="Arial" w:hAnsi="Arial" w:cs="Arial"/>
                <w:b/>
                <w:bCs/>
              </w:rPr>
              <w:t>Weakness (internal)</w:t>
            </w:r>
          </w:p>
          <w:p w14:paraId="6277A566" w14:textId="77777777" w:rsidR="00BA24C0" w:rsidRPr="005A5F24" w:rsidRDefault="00BA24C0" w:rsidP="00521D6A">
            <w:pPr>
              <w:pStyle w:val="ListParagraph"/>
              <w:numPr>
                <w:ilvl w:val="0"/>
                <w:numId w:val="5"/>
              </w:numPr>
              <w:spacing w:line="360" w:lineRule="auto"/>
              <w:jc w:val="both"/>
              <w:rPr>
                <w:rFonts w:ascii="Arial" w:hAnsi="Arial" w:cs="Arial"/>
              </w:rPr>
            </w:pPr>
            <w:r w:rsidRPr="005A5F24">
              <w:rPr>
                <w:rFonts w:ascii="Arial" w:hAnsi="Arial" w:cs="Arial"/>
              </w:rPr>
              <w:t>Choices are limited in comparison to shoppers (Rice, 2019).</w:t>
            </w:r>
          </w:p>
          <w:p w14:paraId="23112D4C" w14:textId="77777777" w:rsidR="00BA24C0" w:rsidRPr="005A5F24" w:rsidRDefault="00BA24C0" w:rsidP="00521D6A">
            <w:pPr>
              <w:pStyle w:val="ListParagraph"/>
              <w:numPr>
                <w:ilvl w:val="0"/>
                <w:numId w:val="5"/>
              </w:numPr>
              <w:spacing w:line="360" w:lineRule="auto"/>
              <w:jc w:val="both"/>
              <w:rPr>
                <w:rFonts w:ascii="Arial" w:hAnsi="Arial" w:cs="Arial"/>
              </w:rPr>
            </w:pPr>
            <w:r w:rsidRPr="005A5F24">
              <w:rPr>
                <w:rFonts w:ascii="Arial" w:hAnsi="Arial" w:cs="Arial"/>
              </w:rPr>
              <w:t>The larger supermarket can cater for a specialist diet like halal diet, gluten-free product, world food.</w:t>
            </w:r>
          </w:p>
          <w:p w14:paraId="65037E05" w14:textId="77777777" w:rsidR="00BA24C0" w:rsidRPr="005A5F24" w:rsidRDefault="00BA24C0" w:rsidP="00521D6A">
            <w:pPr>
              <w:pStyle w:val="ListParagraph"/>
              <w:numPr>
                <w:ilvl w:val="0"/>
                <w:numId w:val="5"/>
              </w:numPr>
              <w:spacing w:line="360" w:lineRule="auto"/>
              <w:jc w:val="both"/>
              <w:rPr>
                <w:rFonts w:ascii="Arial" w:hAnsi="Arial" w:cs="Arial"/>
              </w:rPr>
            </w:pPr>
            <w:r w:rsidRPr="005A5F24">
              <w:rPr>
                <w:rFonts w:ascii="Arial" w:hAnsi="Arial" w:cs="Arial"/>
              </w:rPr>
              <w:t>A large portion of its revenue was lost during the pandemic in 2020; more investment is needed in-home delivery and stronger online (Butler, 2021).</w:t>
            </w:r>
          </w:p>
        </w:tc>
      </w:tr>
      <w:tr w:rsidR="00BA24C0" w:rsidRPr="005A5F24" w14:paraId="471B7DF8" w14:textId="77777777" w:rsidTr="00521D6A">
        <w:trPr>
          <w:trHeight w:val="1573"/>
        </w:trPr>
        <w:tc>
          <w:tcPr>
            <w:tcW w:w="9276" w:type="dxa"/>
            <w:shd w:val="clear" w:color="auto" w:fill="FFF2CC" w:themeFill="accent4" w:themeFillTint="33"/>
          </w:tcPr>
          <w:p w14:paraId="5CDABBCF" w14:textId="77777777" w:rsidR="00BA24C0" w:rsidRPr="005A5F24" w:rsidRDefault="00BA24C0" w:rsidP="00521D6A">
            <w:pPr>
              <w:spacing w:line="360" w:lineRule="auto"/>
              <w:jc w:val="both"/>
              <w:rPr>
                <w:rFonts w:ascii="Arial" w:hAnsi="Arial" w:cs="Arial"/>
                <w:b/>
                <w:bCs/>
              </w:rPr>
            </w:pPr>
            <w:r w:rsidRPr="005A5F24">
              <w:rPr>
                <w:rFonts w:ascii="Arial" w:hAnsi="Arial" w:cs="Arial"/>
                <w:b/>
                <w:bCs/>
              </w:rPr>
              <w:t>Opportunity (external)</w:t>
            </w:r>
          </w:p>
          <w:p w14:paraId="4E63E1BE" w14:textId="77777777" w:rsidR="00BA24C0" w:rsidRPr="005A5F24" w:rsidRDefault="00BA24C0" w:rsidP="00521D6A">
            <w:pPr>
              <w:pStyle w:val="ListParagraph"/>
              <w:numPr>
                <w:ilvl w:val="0"/>
                <w:numId w:val="6"/>
              </w:numPr>
              <w:spacing w:line="360" w:lineRule="auto"/>
              <w:jc w:val="both"/>
              <w:rPr>
                <w:rFonts w:ascii="Arial" w:hAnsi="Arial" w:cs="Arial"/>
              </w:rPr>
            </w:pPr>
            <w:r w:rsidRPr="005A5F24">
              <w:rPr>
                <w:rFonts w:ascii="Arial" w:hAnsi="Arial" w:cs="Arial"/>
              </w:rPr>
              <w:t>Aldi is expanding in Europe, USA, emerging markets and Australia due to demand.</w:t>
            </w:r>
          </w:p>
          <w:p w14:paraId="68D8254A" w14:textId="77777777" w:rsidR="00BA24C0" w:rsidRPr="005A5F24" w:rsidRDefault="00BA24C0" w:rsidP="00521D6A">
            <w:pPr>
              <w:pStyle w:val="ListParagraph"/>
              <w:numPr>
                <w:ilvl w:val="0"/>
                <w:numId w:val="6"/>
              </w:numPr>
              <w:spacing w:line="360" w:lineRule="auto"/>
              <w:jc w:val="both"/>
              <w:rPr>
                <w:rFonts w:ascii="Arial" w:hAnsi="Arial" w:cs="Arial"/>
              </w:rPr>
            </w:pPr>
            <w:r w:rsidRPr="005A5F24">
              <w:rPr>
                <w:rFonts w:ascii="Arial" w:hAnsi="Arial" w:cs="Arial"/>
              </w:rPr>
              <w:t>Due to Covid-19 income being low, customers are seeking cheaper alternatives than Tesco and ASDA.</w:t>
            </w:r>
          </w:p>
        </w:tc>
      </w:tr>
      <w:tr w:rsidR="00BA24C0" w:rsidRPr="005A5F24" w14:paraId="607DAFD8" w14:textId="77777777" w:rsidTr="00521D6A">
        <w:trPr>
          <w:trHeight w:val="1971"/>
        </w:trPr>
        <w:tc>
          <w:tcPr>
            <w:tcW w:w="9276" w:type="dxa"/>
            <w:shd w:val="clear" w:color="auto" w:fill="FFF2CC" w:themeFill="accent4" w:themeFillTint="33"/>
          </w:tcPr>
          <w:p w14:paraId="04BC7721" w14:textId="77777777" w:rsidR="00BA24C0" w:rsidRPr="005A5F24" w:rsidRDefault="00BA24C0" w:rsidP="00521D6A">
            <w:pPr>
              <w:spacing w:line="360" w:lineRule="auto"/>
              <w:jc w:val="both"/>
              <w:rPr>
                <w:rFonts w:ascii="Arial" w:hAnsi="Arial" w:cs="Arial"/>
                <w:b/>
                <w:bCs/>
              </w:rPr>
            </w:pPr>
            <w:r w:rsidRPr="005A5F24">
              <w:rPr>
                <w:rFonts w:ascii="Arial" w:hAnsi="Arial" w:cs="Arial"/>
                <w:b/>
                <w:bCs/>
              </w:rPr>
              <w:t>Threat (external)</w:t>
            </w:r>
          </w:p>
          <w:p w14:paraId="4D32CCE8" w14:textId="77777777" w:rsidR="00BA24C0" w:rsidRPr="005A5F24" w:rsidRDefault="00BA24C0" w:rsidP="00521D6A">
            <w:pPr>
              <w:pStyle w:val="ListParagraph"/>
              <w:numPr>
                <w:ilvl w:val="0"/>
                <w:numId w:val="7"/>
              </w:numPr>
              <w:spacing w:line="360" w:lineRule="auto"/>
              <w:jc w:val="both"/>
              <w:rPr>
                <w:rFonts w:ascii="Arial" w:hAnsi="Arial" w:cs="Arial"/>
              </w:rPr>
            </w:pPr>
            <w:r w:rsidRPr="005A5F24">
              <w:rPr>
                <w:rFonts w:ascii="Arial" w:hAnsi="Arial" w:cs="Arial"/>
              </w:rPr>
              <w:t>Lidl is a threat to Aldi’s growth; it duplicates Aldi’s business strategy.</w:t>
            </w:r>
          </w:p>
          <w:p w14:paraId="30EBC8A8" w14:textId="77777777" w:rsidR="00BA24C0" w:rsidRPr="005A5F24" w:rsidRDefault="00BA24C0" w:rsidP="00521D6A">
            <w:pPr>
              <w:pStyle w:val="ListParagraph"/>
              <w:numPr>
                <w:ilvl w:val="0"/>
                <w:numId w:val="7"/>
              </w:numPr>
              <w:spacing w:line="360" w:lineRule="auto"/>
              <w:jc w:val="both"/>
              <w:rPr>
                <w:rFonts w:ascii="Arial" w:hAnsi="Arial" w:cs="Arial"/>
              </w:rPr>
            </w:pPr>
            <w:r w:rsidRPr="005A5F24">
              <w:rPr>
                <w:rFonts w:ascii="Arial" w:hAnsi="Arial" w:cs="Arial"/>
              </w:rPr>
              <w:t>New emerging threat from Amazon Food with superior technology, better customer relationship management (CRM), better marketing management, delivery service, budget and brand.</w:t>
            </w:r>
          </w:p>
        </w:tc>
      </w:tr>
      <w:tr w:rsidR="00BA24C0" w:rsidRPr="005A5F24" w14:paraId="29ECF098" w14:textId="77777777" w:rsidTr="00521D6A">
        <w:trPr>
          <w:trHeight w:val="2711"/>
        </w:trPr>
        <w:tc>
          <w:tcPr>
            <w:tcW w:w="9276" w:type="dxa"/>
            <w:shd w:val="clear" w:color="auto" w:fill="FFF2CC" w:themeFill="accent4" w:themeFillTint="33"/>
          </w:tcPr>
          <w:p w14:paraId="50CFD100" w14:textId="77777777" w:rsidR="00BA24C0" w:rsidRPr="005A5F24" w:rsidRDefault="00BA24C0" w:rsidP="00521D6A">
            <w:pPr>
              <w:spacing w:line="360" w:lineRule="auto"/>
              <w:jc w:val="both"/>
              <w:rPr>
                <w:rFonts w:ascii="Arial" w:hAnsi="Arial" w:cs="Arial"/>
              </w:rPr>
            </w:pPr>
            <w:r w:rsidRPr="005A5F24">
              <w:rPr>
                <w:rFonts w:ascii="Arial" w:hAnsi="Arial" w:cs="Arial"/>
                <w:b/>
                <w:bCs/>
              </w:rPr>
              <w:t>Evaluation:</w:t>
            </w:r>
            <w:r w:rsidRPr="005A5F24">
              <w:rPr>
                <w:rFonts w:ascii="Arial" w:hAnsi="Arial" w:cs="Arial"/>
              </w:rPr>
              <w:t xml:space="preserve"> Aldi brand is well recognised across Europe and USA; it is recognised for quality at low prices. Aldi managed to expand during the 90’s recession, and it also thrived during the pandemic. Income is likely to drop due to the global pandemic; there will be an income shift and a change in the social class looking for cheaper options likely to drive more growth. </w:t>
            </w:r>
          </w:p>
          <w:p w14:paraId="4F91DD8B" w14:textId="77777777" w:rsidR="00BA24C0" w:rsidRPr="005A5F24" w:rsidRDefault="00BA24C0" w:rsidP="00521D6A">
            <w:pPr>
              <w:pStyle w:val="ListParagraph"/>
              <w:numPr>
                <w:ilvl w:val="0"/>
                <w:numId w:val="17"/>
              </w:numPr>
              <w:spacing w:line="360" w:lineRule="auto"/>
              <w:jc w:val="both"/>
              <w:rPr>
                <w:rFonts w:ascii="Arial" w:hAnsi="Arial" w:cs="Arial"/>
              </w:rPr>
            </w:pPr>
            <w:r w:rsidRPr="005A5F24">
              <w:rPr>
                <w:rFonts w:ascii="Arial" w:hAnsi="Arial" w:cs="Arial"/>
              </w:rPr>
              <w:t>There is a significant shift in customer behaviour as the brand is seen more positively, and Aldi has created more loyal followers.</w:t>
            </w:r>
          </w:p>
        </w:tc>
      </w:tr>
    </w:tbl>
    <w:p w14:paraId="4D7522E3" w14:textId="3066E9D7" w:rsidR="00BA24C0" w:rsidRDefault="00BA24C0" w:rsidP="00BA24C0"/>
    <w:p w14:paraId="7725BAD6" w14:textId="26E75A4A" w:rsidR="00092252" w:rsidRPr="00BA24C0" w:rsidRDefault="00092252" w:rsidP="009C07E5">
      <w:pPr>
        <w:pStyle w:val="Heading1"/>
      </w:pPr>
      <w:bookmarkStart w:id="40" w:name="_Toc86783284"/>
      <w:r>
        <w:t>Appendix 2.</w:t>
      </w:r>
      <w:r w:rsidR="003E5BEC">
        <w:t xml:space="preserve"> Porter</w:t>
      </w:r>
      <w:r w:rsidR="009C07E5">
        <w:t>’</w:t>
      </w:r>
      <w:r w:rsidR="003E5BEC">
        <w:t>s Five Forces</w:t>
      </w:r>
      <w:bookmarkEnd w:id="40"/>
    </w:p>
    <w:tbl>
      <w:tblPr>
        <w:tblStyle w:val="TableGrid"/>
        <w:tblW w:w="0" w:type="auto"/>
        <w:shd w:val="clear" w:color="auto" w:fill="C5E0B3" w:themeFill="accent6" w:themeFillTint="66"/>
        <w:tblLook w:val="04A0" w:firstRow="1" w:lastRow="0" w:firstColumn="1" w:lastColumn="0" w:noHBand="0" w:noVBand="1"/>
      </w:tblPr>
      <w:tblGrid>
        <w:gridCol w:w="9016"/>
      </w:tblGrid>
      <w:tr w:rsidR="005618F6" w:rsidRPr="005A5F24" w14:paraId="703D2E07" w14:textId="77777777" w:rsidTr="00521D6A">
        <w:tc>
          <w:tcPr>
            <w:tcW w:w="9242" w:type="dxa"/>
            <w:shd w:val="clear" w:color="auto" w:fill="C5E0B3" w:themeFill="accent6" w:themeFillTint="66"/>
          </w:tcPr>
          <w:p w14:paraId="2831D768" w14:textId="77777777" w:rsidR="005618F6" w:rsidRPr="005A5F24" w:rsidRDefault="005618F6" w:rsidP="00521D6A">
            <w:pPr>
              <w:spacing w:line="360" w:lineRule="auto"/>
              <w:jc w:val="both"/>
              <w:rPr>
                <w:rFonts w:ascii="Arial" w:hAnsi="Arial" w:cs="Arial"/>
                <w:b/>
                <w:bCs/>
              </w:rPr>
            </w:pPr>
            <w:bookmarkStart w:id="41" w:name="_Hlk54448433"/>
            <w:r w:rsidRPr="005A5F24">
              <w:rPr>
                <w:rFonts w:ascii="Arial" w:hAnsi="Arial" w:cs="Arial"/>
                <w:b/>
                <w:bCs/>
              </w:rPr>
              <w:t>Competitive Rivalry (Medium)</w:t>
            </w:r>
            <w:bookmarkEnd w:id="41"/>
          </w:p>
          <w:p w14:paraId="1B2186CD" w14:textId="77777777" w:rsidR="005618F6" w:rsidRPr="005A5F24" w:rsidRDefault="005618F6" w:rsidP="00521D6A">
            <w:pPr>
              <w:spacing w:line="360" w:lineRule="auto"/>
              <w:jc w:val="both"/>
              <w:rPr>
                <w:rFonts w:ascii="Arial" w:hAnsi="Arial" w:cs="Arial"/>
              </w:rPr>
            </w:pPr>
            <w:r w:rsidRPr="005A5F24">
              <w:rPr>
                <w:rFonts w:ascii="Arial" w:hAnsi="Arial" w:cs="Arial"/>
              </w:rPr>
              <w:t>In recent years the competition in the supermarket industry has become fierce. All big players are fighting for the same consumer offering a similar product at a similar price with aggressive marketing. Aldi operates with efficiency minimising operating costs, fixed costs; smaller stores mean lower operating costs. The larger supermarkets cannot compete on price leadership. Aldi operates in a niche market, offering its services to the lower-income family. Aldi’s only rivalry is LIDL who operates with a similar strategy. Aldi continues to grow around the world using cost leadership and efficiency while more significant players fail, the rivalry is medium (The Economist, 2015).</w:t>
            </w:r>
          </w:p>
        </w:tc>
      </w:tr>
      <w:tr w:rsidR="005618F6" w:rsidRPr="005A5F24" w14:paraId="7ED74B80" w14:textId="77777777" w:rsidTr="00521D6A">
        <w:tc>
          <w:tcPr>
            <w:tcW w:w="9242" w:type="dxa"/>
            <w:shd w:val="clear" w:color="auto" w:fill="C5E0B3" w:themeFill="accent6" w:themeFillTint="66"/>
          </w:tcPr>
          <w:p w14:paraId="761BAE49" w14:textId="77777777" w:rsidR="005618F6" w:rsidRPr="005A5F24" w:rsidRDefault="005618F6" w:rsidP="00521D6A">
            <w:pPr>
              <w:spacing w:line="360" w:lineRule="auto"/>
              <w:jc w:val="both"/>
              <w:rPr>
                <w:rFonts w:ascii="Arial" w:hAnsi="Arial" w:cs="Arial"/>
                <w:b/>
                <w:bCs/>
              </w:rPr>
            </w:pPr>
            <w:r w:rsidRPr="005A5F24">
              <w:rPr>
                <w:rFonts w:ascii="Arial" w:hAnsi="Arial" w:cs="Arial"/>
                <w:b/>
                <w:bCs/>
              </w:rPr>
              <w:t>Supplier Power (Low)</w:t>
            </w:r>
          </w:p>
          <w:p w14:paraId="1EFA2E84" w14:textId="77777777" w:rsidR="005618F6" w:rsidRPr="005A5F24" w:rsidRDefault="005618F6" w:rsidP="00521D6A">
            <w:pPr>
              <w:spacing w:line="360" w:lineRule="auto"/>
              <w:jc w:val="both"/>
              <w:rPr>
                <w:rFonts w:ascii="Arial" w:hAnsi="Arial" w:cs="Arial"/>
              </w:rPr>
            </w:pPr>
            <w:r w:rsidRPr="005A5F24">
              <w:rPr>
                <w:rFonts w:ascii="Arial" w:hAnsi="Arial" w:cs="Arial"/>
              </w:rPr>
              <w:t>Many suppliers wish to put their products on supermarket shelves; Aldi has many choices of suppliers. Aldi works very closely with food manufacturers creating its own brands. Suppliers must provide a fair pricing structure if they want to work with Aldi. This makes supplier power low.</w:t>
            </w:r>
          </w:p>
        </w:tc>
      </w:tr>
      <w:tr w:rsidR="005618F6" w:rsidRPr="005A5F24" w14:paraId="56D883B1" w14:textId="77777777" w:rsidTr="00521D6A">
        <w:tc>
          <w:tcPr>
            <w:tcW w:w="9242" w:type="dxa"/>
            <w:shd w:val="clear" w:color="auto" w:fill="C5E0B3" w:themeFill="accent6" w:themeFillTint="66"/>
          </w:tcPr>
          <w:p w14:paraId="24786DA1" w14:textId="77777777" w:rsidR="005618F6" w:rsidRPr="005A5F24" w:rsidRDefault="005618F6" w:rsidP="00521D6A">
            <w:pPr>
              <w:spacing w:line="360" w:lineRule="auto"/>
              <w:jc w:val="both"/>
              <w:rPr>
                <w:rFonts w:ascii="Arial" w:hAnsi="Arial" w:cs="Arial"/>
                <w:b/>
                <w:bCs/>
              </w:rPr>
            </w:pPr>
            <w:r w:rsidRPr="005A5F24">
              <w:rPr>
                <w:rFonts w:ascii="Arial" w:hAnsi="Arial" w:cs="Arial"/>
                <w:b/>
                <w:bCs/>
              </w:rPr>
              <w:t>Buyer Power (Low)</w:t>
            </w:r>
          </w:p>
          <w:p w14:paraId="3B128458" w14:textId="77777777" w:rsidR="005618F6" w:rsidRPr="005A5F24" w:rsidRDefault="005618F6" w:rsidP="00521D6A">
            <w:pPr>
              <w:spacing w:line="360" w:lineRule="auto"/>
              <w:jc w:val="both"/>
              <w:rPr>
                <w:rFonts w:ascii="Arial" w:hAnsi="Arial" w:cs="Arial"/>
              </w:rPr>
            </w:pPr>
            <w:r w:rsidRPr="005A5F24">
              <w:rPr>
                <w:rFonts w:ascii="Arial" w:hAnsi="Arial" w:cs="Arial"/>
              </w:rPr>
              <w:t>Aldi’s service and price structure are unique not matched by any other supermarket except Lidl. The buying power is low.</w:t>
            </w:r>
          </w:p>
          <w:p w14:paraId="506BE90D" w14:textId="77777777" w:rsidR="005618F6" w:rsidRPr="005A5F24" w:rsidRDefault="005618F6" w:rsidP="00521D6A">
            <w:pPr>
              <w:spacing w:line="360" w:lineRule="auto"/>
              <w:jc w:val="both"/>
              <w:rPr>
                <w:rFonts w:ascii="Arial" w:hAnsi="Arial" w:cs="Arial"/>
              </w:rPr>
            </w:pPr>
          </w:p>
        </w:tc>
      </w:tr>
      <w:tr w:rsidR="005618F6" w:rsidRPr="005A5F24" w14:paraId="18F3C47C" w14:textId="77777777" w:rsidTr="00521D6A">
        <w:tc>
          <w:tcPr>
            <w:tcW w:w="9242" w:type="dxa"/>
            <w:shd w:val="clear" w:color="auto" w:fill="C5E0B3" w:themeFill="accent6" w:themeFillTint="66"/>
          </w:tcPr>
          <w:p w14:paraId="4B4113B0" w14:textId="77777777" w:rsidR="005618F6" w:rsidRPr="005A5F24" w:rsidRDefault="005618F6" w:rsidP="00521D6A">
            <w:pPr>
              <w:spacing w:line="360" w:lineRule="auto"/>
              <w:jc w:val="both"/>
              <w:rPr>
                <w:rFonts w:ascii="Arial" w:hAnsi="Arial" w:cs="Arial"/>
                <w:b/>
                <w:bCs/>
                <w:color w:val="161616"/>
              </w:rPr>
            </w:pPr>
            <w:r w:rsidRPr="005A5F24">
              <w:rPr>
                <w:rFonts w:ascii="Arial" w:hAnsi="Arial" w:cs="Arial"/>
                <w:b/>
                <w:bCs/>
                <w:color w:val="161616"/>
              </w:rPr>
              <w:t>Threat of Substitute (Low)</w:t>
            </w:r>
          </w:p>
          <w:p w14:paraId="1A9D207B" w14:textId="77777777" w:rsidR="005618F6" w:rsidRPr="005A5F24" w:rsidRDefault="005618F6" w:rsidP="00521D6A">
            <w:pPr>
              <w:spacing w:line="360" w:lineRule="auto"/>
              <w:jc w:val="both"/>
              <w:rPr>
                <w:rFonts w:ascii="Arial" w:hAnsi="Arial" w:cs="Arial"/>
                <w:color w:val="161616"/>
              </w:rPr>
            </w:pPr>
            <w:r w:rsidRPr="005A5F24">
              <w:rPr>
                <w:rFonts w:ascii="Arial" w:hAnsi="Arial" w:cs="Arial"/>
                <w:color w:val="161616"/>
              </w:rPr>
              <w:t xml:space="preserve">Most of the shelves' products are Aldi’s brand, with very little chance of substitute product line. Very hard for other companies to replicate the products and prices. Currently, the only substitute is Lidl following closely; however, not growing fast as Aldi. </w:t>
            </w:r>
          </w:p>
        </w:tc>
      </w:tr>
      <w:tr w:rsidR="005618F6" w:rsidRPr="005A5F24" w14:paraId="1CA8C4B0" w14:textId="77777777" w:rsidTr="00521D6A">
        <w:tc>
          <w:tcPr>
            <w:tcW w:w="9242" w:type="dxa"/>
            <w:shd w:val="clear" w:color="auto" w:fill="C5E0B3" w:themeFill="accent6" w:themeFillTint="66"/>
          </w:tcPr>
          <w:p w14:paraId="5AC58C8E" w14:textId="77777777" w:rsidR="005618F6" w:rsidRPr="005A5F24" w:rsidRDefault="005618F6" w:rsidP="00521D6A">
            <w:pPr>
              <w:spacing w:line="360" w:lineRule="auto"/>
              <w:jc w:val="both"/>
              <w:rPr>
                <w:rFonts w:ascii="Arial" w:hAnsi="Arial" w:cs="Arial"/>
                <w:b/>
                <w:bCs/>
                <w:color w:val="161616"/>
              </w:rPr>
            </w:pPr>
            <w:r w:rsidRPr="005A5F24">
              <w:rPr>
                <w:rFonts w:ascii="Arial" w:hAnsi="Arial" w:cs="Arial"/>
                <w:b/>
                <w:bCs/>
                <w:color w:val="161616"/>
              </w:rPr>
              <w:t>Threat of New Entry (Low)</w:t>
            </w:r>
          </w:p>
          <w:p w14:paraId="67AE16AC" w14:textId="77777777" w:rsidR="005618F6" w:rsidRPr="005A5F24" w:rsidRDefault="005618F6" w:rsidP="00521D6A">
            <w:pPr>
              <w:spacing w:line="360" w:lineRule="auto"/>
              <w:jc w:val="both"/>
              <w:rPr>
                <w:rFonts w:ascii="Arial" w:hAnsi="Arial" w:cs="Arial"/>
                <w:color w:val="161616"/>
              </w:rPr>
            </w:pPr>
            <w:r w:rsidRPr="005A5F24">
              <w:rPr>
                <w:rFonts w:ascii="Arial" w:hAnsi="Arial" w:cs="Arial"/>
                <w:color w:val="161616"/>
              </w:rPr>
              <w:t xml:space="preserve">The economics of scales are the too high new entrance, Aldi controls large portion of the market having loyal customers who attracted low price and quick service. The barrier to entry is too high; the capital needed for setup cost, market research, and development will be costly for new entrants. </w:t>
            </w:r>
          </w:p>
        </w:tc>
      </w:tr>
      <w:tr w:rsidR="005618F6" w:rsidRPr="005A5F24" w14:paraId="5B3FB262" w14:textId="77777777" w:rsidTr="00521D6A">
        <w:tc>
          <w:tcPr>
            <w:tcW w:w="9242" w:type="dxa"/>
            <w:shd w:val="clear" w:color="auto" w:fill="C5E0B3" w:themeFill="accent6" w:themeFillTint="66"/>
          </w:tcPr>
          <w:p w14:paraId="118E659D" w14:textId="77777777" w:rsidR="005618F6" w:rsidRPr="005A5F24" w:rsidRDefault="005618F6" w:rsidP="00521D6A">
            <w:pPr>
              <w:spacing w:line="360" w:lineRule="auto"/>
              <w:jc w:val="both"/>
              <w:rPr>
                <w:rFonts w:ascii="Arial" w:hAnsi="Arial" w:cs="Arial"/>
                <w:b/>
                <w:bCs/>
                <w:color w:val="161616"/>
              </w:rPr>
            </w:pPr>
            <w:r w:rsidRPr="005A5F24">
              <w:rPr>
                <w:rFonts w:ascii="Arial" w:hAnsi="Arial" w:cs="Arial"/>
                <w:b/>
                <w:bCs/>
                <w:color w:val="161616"/>
              </w:rPr>
              <w:t xml:space="preserve">Evaluation: </w:t>
            </w:r>
          </w:p>
          <w:p w14:paraId="1EDCEB10" w14:textId="77777777" w:rsidR="005618F6" w:rsidRPr="005A5F24" w:rsidRDefault="005618F6" w:rsidP="00521D6A">
            <w:pPr>
              <w:spacing w:line="360" w:lineRule="auto"/>
              <w:jc w:val="both"/>
              <w:rPr>
                <w:rFonts w:ascii="Arial" w:hAnsi="Arial" w:cs="Arial"/>
                <w:color w:val="161616"/>
              </w:rPr>
            </w:pPr>
            <w:r w:rsidRPr="005A5F24">
              <w:rPr>
                <w:rFonts w:ascii="Arial" w:hAnsi="Arial" w:cs="Arial"/>
                <w:color w:val="161616"/>
              </w:rPr>
              <w:t>Using price differential and efficiency Aldi has maintained a market dominant. Its stores are strategically located in a low-income area within walking distance, so shoppers do not need vehicles. Aldi’s brand and price are not available in other stores, so switching is difficult for consumers.</w:t>
            </w:r>
          </w:p>
          <w:p w14:paraId="1C32930A" w14:textId="77777777" w:rsidR="005618F6" w:rsidRPr="005A5F24" w:rsidRDefault="005618F6" w:rsidP="00521D6A">
            <w:pPr>
              <w:pStyle w:val="ListParagraph"/>
              <w:numPr>
                <w:ilvl w:val="0"/>
                <w:numId w:val="13"/>
              </w:numPr>
              <w:spacing w:line="360" w:lineRule="auto"/>
              <w:jc w:val="both"/>
              <w:rPr>
                <w:rFonts w:ascii="Arial" w:hAnsi="Arial" w:cs="Arial"/>
                <w:color w:val="161616"/>
              </w:rPr>
            </w:pPr>
            <w:r w:rsidRPr="005A5F24">
              <w:rPr>
                <w:rFonts w:ascii="Arial" w:hAnsi="Arial" w:cs="Arial"/>
                <w:color w:val="161616"/>
              </w:rPr>
              <w:t>A possible threat from emerging online supermarkets is that many companies move operations online as the operating costs are much lower.</w:t>
            </w:r>
          </w:p>
        </w:tc>
      </w:tr>
    </w:tbl>
    <w:p w14:paraId="5AA760F4" w14:textId="0BED5F5B" w:rsidR="005C3AFB" w:rsidRDefault="005C3AFB" w:rsidP="0077795F">
      <w:pPr>
        <w:spacing w:line="360" w:lineRule="auto"/>
        <w:jc w:val="both"/>
        <w:rPr>
          <w:rFonts w:ascii="Arial" w:hAnsi="Arial" w:cs="Arial"/>
          <w:b/>
          <w:bCs/>
        </w:rPr>
      </w:pPr>
    </w:p>
    <w:p w14:paraId="2C6FCA8D" w14:textId="77777777" w:rsidR="005618F6" w:rsidRPr="0087257E" w:rsidRDefault="005618F6" w:rsidP="0077795F">
      <w:pPr>
        <w:spacing w:line="360" w:lineRule="auto"/>
        <w:jc w:val="both"/>
        <w:rPr>
          <w:rFonts w:ascii="Arial" w:hAnsi="Arial" w:cs="Arial"/>
          <w:b/>
          <w:bCs/>
        </w:rPr>
      </w:pPr>
    </w:p>
    <w:bookmarkEnd w:id="29"/>
    <w:p w14:paraId="68E74139" w14:textId="0ABE1C00" w:rsidR="00315CA5" w:rsidRPr="00315CA5" w:rsidRDefault="00315CA5" w:rsidP="00315CA5">
      <w:pPr>
        <w:tabs>
          <w:tab w:val="left" w:pos="7961"/>
        </w:tabs>
        <w:rPr>
          <w:rFonts w:ascii="Arial" w:hAnsi="Arial" w:cs="Arial"/>
        </w:rPr>
      </w:pPr>
      <w:r>
        <w:rPr>
          <w:rFonts w:ascii="Arial" w:hAnsi="Arial" w:cs="Arial"/>
        </w:rPr>
        <w:tab/>
      </w:r>
    </w:p>
    <w:sectPr w:rsidR="00315CA5" w:rsidRPr="00315CA5" w:rsidSect="00A14730">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ED414" w14:textId="77777777" w:rsidR="00587004" w:rsidRDefault="00587004" w:rsidP="00E31116">
      <w:pPr>
        <w:spacing w:after="0" w:line="240" w:lineRule="auto"/>
      </w:pPr>
      <w:r>
        <w:separator/>
      </w:r>
    </w:p>
  </w:endnote>
  <w:endnote w:type="continuationSeparator" w:id="0">
    <w:p w14:paraId="187229CB" w14:textId="77777777" w:rsidR="00587004" w:rsidRDefault="00587004" w:rsidP="00E31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9720666"/>
      <w:docPartObj>
        <w:docPartGallery w:val="Page Numbers (Bottom of Page)"/>
        <w:docPartUnique/>
      </w:docPartObj>
    </w:sdtPr>
    <w:sdtEndPr>
      <w:rPr>
        <w:color w:val="7F7F7F" w:themeColor="background1" w:themeShade="7F"/>
        <w:spacing w:val="60"/>
      </w:rPr>
    </w:sdtEndPr>
    <w:sdtContent>
      <w:p w14:paraId="55AC4FA4" w14:textId="7440BADB" w:rsidR="00E31116" w:rsidRDefault="00E3111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2EBBECE" w14:textId="77777777" w:rsidR="00E31116" w:rsidRDefault="00E311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ABC62" w14:textId="77777777" w:rsidR="00587004" w:rsidRDefault="00587004" w:rsidP="00E31116">
      <w:pPr>
        <w:spacing w:after="0" w:line="240" w:lineRule="auto"/>
      </w:pPr>
      <w:r>
        <w:separator/>
      </w:r>
    </w:p>
  </w:footnote>
  <w:footnote w:type="continuationSeparator" w:id="0">
    <w:p w14:paraId="6C0C873A" w14:textId="77777777" w:rsidR="00587004" w:rsidRDefault="00587004" w:rsidP="00E311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5A6FD6B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5pt;height:11.55pt" o:bullet="t">
        <v:imagedata r:id="rId1" o:title="mso8552"/>
      </v:shape>
    </w:pict>
  </w:numPicBullet>
  <w:abstractNum w:abstractNumId="0" w15:restartNumberingAfterBreak="0">
    <w:nsid w:val="00875B7C"/>
    <w:multiLevelType w:val="hybridMultilevel"/>
    <w:tmpl w:val="EF2E6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D69FD"/>
    <w:multiLevelType w:val="hybridMultilevel"/>
    <w:tmpl w:val="CAE09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DC1679"/>
    <w:multiLevelType w:val="hybridMultilevel"/>
    <w:tmpl w:val="8398F132"/>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3" w15:restartNumberingAfterBreak="0">
    <w:nsid w:val="1102352F"/>
    <w:multiLevelType w:val="hybridMultilevel"/>
    <w:tmpl w:val="1ACEB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74327B"/>
    <w:multiLevelType w:val="hybridMultilevel"/>
    <w:tmpl w:val="C7BAA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E67D46"/>
    <w:multiLevelType w:val="hybridMultilevel"/>
    <w:tmpl w:val="6D76D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8A3EC8"/>
    <w:multiLevelType w:val="hybridMultilevel"/>
    <w:tmpl w:val="79C62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4A66D5"/>
    <w:multiLevelType w:val="hybridMultilevel"/>
    <w:tmpl w:val="886C2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106B9D"/>
    <w:multiLevelType w:val="hybridMultilevel"/>
    <w:tmpl w:val="4B4CF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415564"/>
    <w:multiLevelType w:val="hybridMultilevel"/>
    <w:tmpl w:val="4C4C8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227239"/>
    <w:multiLevelType w:val="hybridMultilevel"/>
    <w:tmpl w:val="832E1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3E2383"/>
    <w:multiLevelType w:val="hybridMultilevel"/>
    <w:tmpl w:val="1C509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BA10AB"/>
    <w:multiLevelType w:val="hybridMultilevel"/>
    <w:tmpl w:val="60983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1E2E15"/>
    <w:multiLevelType w:val="hybridMultilevel"/>
    <w:tmpl w:val="41C8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7641CF"/>
    <w:multiLevelType w:val="hybridMultilevel"/>
    <w:tmpl w:val="DBF28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AF361B"/>
    <w:multiLevelType w:val="hybridMultilevel"/>
    <w:tmpl w:val="EAB8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0227A8"/>
    <w:multiLevelType w:val="hybridMultilevel"/>
    <w:tmpl w:val="2D206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1057D7"/>
    <w:multiLevelType w:val="hybridMultilevel"/>
    <w:tmpl w:val="38AC8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B16F23"/>
    <w:multiLevelType w:val="hybridMultilevel"/>
    <w:tmpl w:val="E6969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4A76F4"/>
    <w:multiLevelType w:val="hybridMultilevel"/>
    <w:tmpl w:val="5E2E9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D5449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1" w15:restartNumberingAfterBreak="0">
    <w:nsid w:val="67EB6FAC"/>
    <w:multiLevelType w:val="hybridMultilevel"/>
    <w:tmpl w:val="B860C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56716E"/>
    <w:multiLevelType w:val="hybridMultilevel"/>
    <w:tmpl w:val="8E664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5C56F3"/>
    <w:multiLevelType w:val="hybridMultilevel"/>
    <w:tmpl w:val="E3085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AA7967"/>
    <w:multiLevelType w:val="hybridMultilevel"/>
    <w:tmpl w:val="54FA7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813411"/>
    <w:multiLevelType w:val="hybridMultilevel"/>
    <w:tmpl w:val="5FD01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355574"/>
    <w:multiLevelType w:val="hybridMultilevel"/>
    <w:tmpl w:val="6046C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944A8B"/>
    <w:multiLevelType w:val="hybridMultilevel"/>
    <w:tmpl w:val="E244C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14"/>
  </w:num>
  <w:num w:numId="4">
    <w:abstractNumId w:val="25"/>
  </w:num>
  <w:num w:numId="5">
    <w:abstractNumId w:val="6"/>
  </w:num>
  <w:num w:numId="6">
    <w:abstractNumId w:val="27"/>
  </w:num>
  <w:num w:numId="7">
    <w:abstractNumId w:val="26"/>
  </w:num>
  <w:num w:numId="8">
    <w:abstractNumId w:val="1"/>
  </w:num>
  <w:num w:numId="9">
    <w:abstractNumId w:val="13"/>
  </w:num>
  <w:num w:numId="10">
    <w:abstractNumId w:val="5"/>
  </w:num>
  <w:num w:numId="11">
    <w:abstractNumId w:val="18"/>
  </w:num>
  <w:num w:numId="12">
    <w:abstractNumId w:val="24"/>
  </w:num>
  <w:num w:numId="13">
    <w:abstractNumId w:val="15"/>
  </w:num>
  <w:num w:numId="14">
    <w:abstractNumId w:val="9"/>
  </w:num>
  <w:num w:numId="15">
    <w:abstractNumId w:val="2"/>
  </w:num>
  <w:num w:numId="16">
    <w:abstractNumId w:val="19"/>
  </w:num>
  <w:num w:numId="17">
    <w:abstractNumId w:val="16"/>
  </w:num>
  <w:num w:numId="18">
    <w:abstractNumId w:val="3"/>
  </w:num>
  <w:num w:numId="19">
    <w:abstractNumId w:val="17"/>
  </w:num>
  <w:num w:numId="20">
    <w:abstractNumId w:val="23"/>
  </w:num>
  <w:num w:numId="21">
    <w:abstractNumId w:val="7"/>
  </w:num>
  <w:num w:numId="22">
    <w:abstractNumId w:val="4"/>
  </w:num>
  <w:num w:numId="23">
    <w:abstractNumId w:val="11"/>
  </w:num>
  <w:num w:numId="24">
    <w:abstractNumId w:val="0"/>
  </w:num>
  <w:num w:numId="25">
    <w:abstractNumId w:val="20"/>
  </w:num>
  <w:num w:numId="26">
    <w:abstractNumId w:val="22"/>
  </w:num>
  <w:num w:numId="27">
    <w:abstractNumId w:val="8"/>
  </w:num>
  <w:num w:numId="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wNjE1MTUwM7G0MDNT0lEKTi0uzszPAykwNK0FAE4tpW8tAAAA"/>
  </w:docVars>
  <w:rsids>
    <w:rsidRoot w:val="00B7475C"/>
    <w:rsid w:val="000002BA"/>
    <w:rsid w:val="0000040A"/>
    <w:rsid w:val="00000EAF"/>
    <w:rsid w:val="00001205"/>
    <w:rsid w:val="00001326"/>
    <w:rsid w:val="00002230"/>
    <w:rsid w:val="00002697"/>
    <w:rsid w:val="00002D86"/>
    <w:rsid w:val="00005B91"/>
    <w:rsid w:val="00007C1E"/>
    <w:rsid w:val="0001088C"/>
    <w:rsid w:val="00010EED"/>
    <w:rsid w:val="00011672"/>
    <w:rsid w:val="000123C4"/>
    <w:rsid w:val="00012902"/>
    <w:rsid w:val="00014762"/>
    <w:rsid w:val="00014E37"/>
    <w:rsid w:val="00020AF6"/>
    <w:rsid w:val="0002128B"/>
    <w:rsid w:val="00026BFA"/>
    <w:rsid w:val="00026D43"/>
    <w:rsid w:val="000305F5"/>
    <w:rsid w:val="00030873"/>
    <w:rsid w:val="000332EA"/>
    <w:rsid w:val="00033ADA"/>
    <w:rsid w:val="000349AF"/>
    <w:rsid w:val="0003615B"/>
    <w:rsid w:val="00040844"/>
    <w:rsid w:val="00042774"/>
    <w:rsid w:val="000431CB"/>
    <w:rsid w:val="00043515"/>
    <w:rsid w:val="00043B18"/>
    <w:rsid w:val="00044643"/>
    <w:rsid w:val="0004568D"/>
    <w:rsid w:val="00046FC3"/>
    <w:rsid w:val="000473CF"/>
    <w:rsid w:val="00050589"/>
    <w:rsid w:val="00050BF7"/>
    <w:rsid w:val="0005597D"/>
    <w:rsid w:val="00055A91"/>
    <w:rsid w:val="00055AED"/>
    <w:rsid w:val="0006092F"/>
    <w:rsid w:val="00061171"/>
    <w:rsid w:val="00061576"/>
    <w:rsid w:val="000617EF"/>
    <w:rsid w:val="00063A49"/>
    <w:rsid w:val="00066159"/>
    <w:rsid w:val="0006778D"/>
    <w:rsid w:val="000677E6"/>
    <w:rsid w:val="0007014C"/>
    <w:rsid w:val="0007110B"/>
    <w:rsid w:val="00073563"/>
    <w:rsid w:val="00073F85"/>
    <w:rsid w:val="00074A40"/>
    <w:rsid w:val="00075098"/>
    <w:rsid w:val="00075800"/>
    <w:rsid w:val="00077D5C"/>
    <w:rsid w:val="000806B2"/>
    <w:rsid w:val="00081FC3"/>
    <w:rsid w:val="0008336E"/>
    <w:rsid w:val="000851ED"/>
    <w:rsid w:val="00085558"/>
    <w:rsid w:val="000857C2"/>
    <w:rsid w:val="00085CC3"/>
    <w:rsid w:val="00090A69"/>
    <w:rsid w:val="00090BAF"/>
    <w:rsid w:val="0009207A"/>
    <w:rsid w:val="00092252"/>
    <w:rsid w:val="00092F51"/>
    <w:rsid w:val="0009465A"/>
    <w:rsid w:val="00094CF1"/>
    <w:rsid w:val="00096274"/>
    <w:rsid w:val="000975E7"/>
    <w:rsid w:val="000A01CA"/>
    <w:rsid w:val="000A12F0"/>
    <w:rsid w:val="000A4F12"/>
    <w:rsid w:val="000A5A3C"/>
    <w:rsid w:val="000A6923"/>
    <w:rsid w:val="000A7C1D"/>
    <w:rsid w:val="000B0690"/>
    <w:rsid w:val="000B0EB7"/>
    <w:rsid w:val="000B0ED4"/>
    <w:rsid w:val="000B2C34"/>
    <w:rsid w:val="000B2EAC"/>
    <w:rsid w:val="000B3ABD"/>
    <w:rsid w:val="000B46C4"/>
    <w:rsid w:val="000B61FB"/>
    <w:rsid w:val="000C061A"/>
    <w:rsid w:val="000C09CA"/>
    <w:rsid w:val="000C0A3F"/>
    <w:rsid w:val="000C1D3B"/>
    <w:rsid w:val="000C255F"/>
    <w:rsid w:val="000C2CDA"/>
    <w:rsid w:val="000C3125"/>
    <w:rsid w:val="000C43A8"/>
    <w:rsid w:val="000C4AF9"/>
    <w:rsid w:val="000C4F7E"/>
    <w:rsid w:val="000C5E0F"/>
    <w:rsid w:val="000D0097"/>
    <w:rsid w:val="000D0706"/>
    <w:rsid w:val="000D1742"/>
    <w:rsid w:val="000D3410"/>
    <w:rsid w:val="000D4D08"/>
    <w:rsid w:val="000D57F8"/>
    <w:rsid w:val="000D6B90"/>
    <w:rsid w:val="000E16D0"/>
    <w:rsid w:val="000E3788"/>
    <w:rsid w:val="000E4133"/>
    <w:rsid w:val="000E5503"/>
    <w:rsid w:val="000E5620"/>
    <w:rsid w:val="000E7A46"/>
    <w:rsid w:val="000F008B"/>
    <w:rsid w:val="000F0AA5"/>
    <w:rsid w:val="000F1FEF"/>
    <w:rsid w:val="000F2E0A"/>
    <w:rsid w:val="000F3FCF"/>
    <w:rsid w:val="000F4CE7"/>
    <w:rsid w:val="000F555F"/>
    <w:rsid w:val="00100519"/>
    <w:rsid w:val="0010336E"/>
    <w:rsid w:val="0010581E"/>
    <w:rsid w:val="00105AE4"/>
    <w:rsid w:val="0010672B"/>
    <w:rsid w:val="00107B0D"/>
    <w:rsid w:val="001103D7"/>
    <w:rsid w:val="00110CE4"/>
    <w:rsid w:val="00110E4F"/>
    <w:rsid w:val="00111A4A"/>
    <w:rsid w:val="00112268"/>
    <w:rsid w:val="001139E5"/>
    <w:rsid w:val="00115307"/>
    <w:rsid w:val="00115A58"/>
    <w:rsid w:val="00115FF7"/>
    <w:rsid w:val="001162AF"/>
    <w:rsid w:val="00117A2E"/>
    <w:rsid w:val="00117B48"/>
    <w:rsid w:val="00117E11"/>
    <w:rsid w:val="00120D4D"/>
    <w:rsid w:val="00123C64"/>
    <w:rsid w:val="001241F8"/>
    <w:rsid w:val="0012427F"/>
    <w:rsid w:val="00124AEF"/>
    <w:rsid w:val="00126D37"/>
    <w:rsid w:val="001276F0"/>
    <w:rsid w:val="001312C1"/>
    <w:rsid w:val="00133798"/>
    <w:rsid w:val="001358AE"/>
    <w:rsid w:val="00136087"/>
    <w:rsid w:val="0013680E"/>
    <w:rsid w:val="001368F4"/>
    <w:rsid w:val="00136CAA"/>
    <w:rsid w:val="00136E97"/>
    <w:rsid w:val="0013727A"/>
    <w:rsid w:val="001406B9"/>
    <w:rsid w:val="00140F0A"/>
    <w:rsid w:val="001410BC"/>
    <w:rsid w:val="00142903"/>
    <w:rsid w:val="001433AF"/>
    <w:rsid w:val="0014398F"/>
    <w:rsid w:val="00144E20"/>
    <w:rsid w:val="00145D7A"/>
    <w:rsid w:val="00151362"/>
    <w:rsid w:val="00152962"/>
    <w:rsid w:val="00152B25"/>
    <w:rsid w:val="0015577D"/>
    <w:rsid w:val="00155F1E"/>
    <w:rsid w:val="00163A37"/>
    <w:rsid w:val="00165E3D"/>
    <w:rsid w:val="00166976"/>
    <w:rsid w:val="00173822"/>
    <w:rsid w:val="00174160"/>
    <w:rsid w:val="00181107"/>
    <w:rsid w:val="00181313"/>
    <w:rsid w:val="00183FAB"/>
    <w:rsid w:val="001859E8"/>
    <w:rsid w:val="00186316"/>
    <w:rsid w:val="001875B8"/>
    <w:rsid w:val="00187DB3"/>
    <w:rsid w:val="00191F3F"/>
    <w:rsid w:val="00191FBE"/>
    <w:rsid w:val="0019379F"/>
    <w:rsid w:val="00193ED6"/>
    <w:rsid w:val="001969EF"/>
    <w:rsid w:val="001974C1"/>
    <w:rsid w:val="001A408C"/>
    <w:rsid w:val="001A41C5"/>
    <w:rsid w:val="001A4B03"/>
    <w:rsid w:val="001A69EB"/>
    <w:rsid w:val="001A7ABD"/>
    <w:rsid w:val="001A7C12"/>
    <w:rsid w:val="001A7F6D"/>
    <w:rsid w:val="001B0DEB"/>
    <w:rsid w:val="001B10C1"/>
    <w:rsid w:val="001B1F07"/>
    <w:rsid w:val="001B24C4"/>
    <w:rsid w:val="001B2932"/>
    <w:rsid w:val="001B3C1C"/>
    <w:rsid w:val="001B3CDD"/>
    <w:rsid w:val="001B74EE"/>
    <w:rsid w:val="001B772D"/>
    <w:rsid w:val="001B7870"/>
    <w:rsid w:val="001C2A02"/>
    <w:rsid w:val="001C3058"/>
    <w:rsid w:val="001C340E"/>
    <w:rsid w:val="001C35FE"/>
    <w:rsid w:val="001C3633"/>
    <w:rsid w:val="001C3725"/>
    <w:rsid w:val="001C3C8C"/>
    <w:rsid w:val="001C4C15"/>
    <w:rsid w:val="001C564A"/>
    <w:rsid w:val="001C5D6D"/>
    <w:rsid w:val="001C5E28"/>
    <w:rsid w:val="001C6972"/>
    <w:rsid w:val="001C751D"/>
    <w:rsid w:val="001D0453"/>
    <w:rsid w:val="001D1033"/>
    <w:rsid w:val="001D15FD"/>
    <w:rsid w:val="001D20AA"/>
    <w:rsid w:val="001D2241"/>
    <w:rsid w:val="001D3185"/>
    <w:rsid w:val="001D31DD"/>
    <w:rsid w:val="001D4672"/>
    <w:rsid w:val="001D4685"/>
    <w:rsid w:val="001D6820"/>
    <w:rsid w:val="001D6F9D"/>
    <w:rsid w:val="001D74FC"/>
    <w:rsid w:val="001D78A0"/>
    <w:rsid w:val="001E06C2"/>
    <w:rsid w:val="001E0F74"/>
    <w:rsid w:val="001E41D5"/>
    <w:rsid w:val="001E5320"/>
    <w:rsid w:val="001F06F7"/>
    <w:rsid w:val="001F18ED"/>
    <w:rsid w:val="001F1E76"/>
    <w:rsid w:val="001F2BE4"/>
    <w:rsid w:val="001F3D73"/>
    <w:rsid w:val="001F4E74"/>
    <w:rsid w:val="001F7105"/>
    <w:rsid w:val="001F7D49"/>
    <w:rsid w:val="001F7EA0"/>
    <w:rsid w:val="00200057"/>
    <w:rsid w:val="00201821"/>
    <w:rsid w:val="002038E2"/>
    <w:rsid w:val="00203AFD"/>
    <w:rsid w:val="00205CD0"/>
    <w:rsid w:val="00207BEF"/>
    <w:rsid w:val="00210602"/>
    <w:rsid w:val="00211231"/>
    <w:rsid w:val="00212BEB"/>
    <w:rsid w:val="00212CB6"/>
    <w:rsid w:val="002133EC"/>
    <w:rsid w:val="00214025"/>
    <w:rsid w:val="00215257"/>
    <w:rsid w:val="00215D01"/>
    <w:rsid w:val="002231F9"/>
    <w:rsid w:val="00223B0D"/>
    <w:rsid w:val="00223CFC"/>
    <w:rsid w:val="00223D12"/>
    <w:rsid w:val="00223FE4"/>
    <w:rsid w:val="00224A02"/>
    <w:rsid w:val="00226779"/>
    <w:rsid w:val="002302AA"/>
    <w:rsid w:val="00230AE6"/>
    <w:rsid w:val="002316EF"/>
    <w:rsid w:val="00234850"/>
    <w:rsid w:val="00234C4E"/>
    <w:rsid w:val="00234D93"/>
    <w:rsid w:val="00235928"/>
    <w:rsid w:val="00237062"/>
    <w:rsid w:val="002371EA"/>
    <w:rsid w:val="0023757E"/>
    <w:rsid w:val="00240841"/>
    <w:rsid w:val="00240AF1"/>
    <w:rsid w:val="00241B78"/>
    <w:rsid w:val="00241C6A"/>
    <w:rsid w:val="00243D5B"/>
    <w:rsid w:val="0024425F"/>
    <w:rsid w:val="00245478"/>
    <w:rsid w:val="0024592D"/>
    <w:rsid w:val="00246377"/>
    <w:rsid w:val="002468D5"/>
    <w:rsid w:val="00246940"/>
    <w:rsid w:val="0024750E"/>
    <w:rsid w:val="00250C11"/>
    <w:rsid w:val="00254527"/>
    <w:rsid w:val="002563DE"/>
    <w:rsid w:val="00256641"/>
    <w:rsid w:val="00256DD2"/>
    <w:rsid w:val="00257207"/>
    <w:rsid w:val="00257E3B"/>
    <w:rsid w:val="0026047F"/>
    <w:rsid w:val="00262A72"/>
    <w:rsid w:val="00262C28"/>
    <w:rsid w:val="00263111"/>
    <w:rsid w:val="0026491B"/>
    <w:rsid w:val="00267947"/>
    <w:rsid w:val="002716FF"/>
    <w:rsid w:val="00271743"/>
    <w:rsid w:val="00272260"/>
    <w:rsid w:val="00272D09"/>
    <w:rsid w:val="0027379C"/>
    <w:rsid w:val="00273D26"/>
    <w:rsid w:val="00274186"/>
    <w:rsid w:val="00275986"/>
    <w:rsid w:val="00276C6C"/>
    <w:rsid w:val="00277E35"/>
    <w:rsid w:val="00277FE5"/>
    <w:rsid w:val="002804FD"/>
    <w:rsid w:val="00280CA6"/>
    <w:rsid w:val="0028122F"/>
    <w:rsid w:val="00283132"/>
    <w:rsid w:val="00283362"/>
    <w:rsid w:val="00284518"/>
    <w:rsid w:val="002852D5"/>
    <w:rsid w:val="00285F37"/>
    <w:rsid w:val="0028641D"/>
    <w:rsid w:val="00286BE8"/>
    <w:rsid w:val="0028748C"/>
    <w:rsid w:val="00287ADD"/>
    <w:rsid w:val="00287B01"/>
    <w:rsid w:val="00287EC0"/>
    <w:rsid w:val="002905A3"/>
    <w:rsid w:val="002907B8"/>
    <w:rsid w:val="00290939"/>
    <w:rsid w:val="00296970"/>
    <w:rsid w:val="00297C4C"/>
    <w:rsid w:val="002A35B1"/>
    <w:rsid w:val="002A396C"/>
    <w:rsid w:val="002A45AC"/>
    <w:rsid w:val="002A5137"/>
    <w:rsid w:val="002A5F54"/>
    <w:rsid w:val="002A7005"/>
    <w:rsid w:val="002B044B"/>
    <w:rsid w:val="002B0BE5"/>
    <w:rsid w:val="002B0D37"/>
    <w:rsid w:val="002B182F"/>
    <w:rsid w:val="002B1A62"/>
    <w:rsid w:val="002B3051"/>
    <w:rsid w:val="002B5986"/>
    <w:rsid w:val="002B5CA4"/>
    <w:rsid w:val="002B60F6"/>
    <w:rsid w:val="002B6198"/>
    <w:rsid w:val="002B6482"/>
    <w:rsid w:val="002B64EF"/>
    <w:rsid w:val="002B6BB6"/>
    <w:rsid w:val="002C0C51"/>
    <w:rsid w:val="002C262D"/>
    <w:rsid w:val="002C2ECB"/>
    <w:rsid w:val="002C5B9B"/>
    <w:rsid w:val="002C666B"/>
    <w:rsid w:val="002C669F"/>
    <w:rsid w:val="002D0128"/>
    <w:rsid w:val="002D10FD"/>
    <w:rsid w:val="002D238A"/>
    <w:rsid w:val="002D393D"/>
    <w:rsid w:val="002D3C0B"/>
    <w:rsid w:val="002D5BED"/>
    <w:rsid w:val="002D672F"/>
    <w:rsid w:val="002E0D61"/>
    <w:rsid w:val="002E0FDB"/>
    <w:rsid w:val="002E39B7"/>
    <w:rsid w:val="002E596B"/>
    <w:rsid w:val="002E7938"/>
    <w:rsid w:val="002E7F85"/>
    <w:rsid w:val="002F0A54"/>
    <w:rsid w:val="002F10F3"/>
    <w:rsid w:val="002F141A"/>
    <w:rsid w:val="002F1B19"/>
    <w:rsid w:val="002F1C35"/>
    <w:rsid w:val="002F1D00"/>
    <w:rsid w:val="002F403E"/>
    <w:rsid w:val="002F414F"/>
    <w:rsid w:val="00300905"/>
    <w:rsid w:val="00300F2A"/>
    <w:rsid w:val="0030236D"/>
    <w:rsid w:val="00302658"/>
    <w:rsid w:val="003047BC"/>
    <w:rsid w:val="00305B35"/>
    <w:rsid w:val="00306679"/>
    <w:rsid w:val="003073F9"/>
    <w:rsid w:val="00307752"/>
    <w:rsid w:val="00307D31"/>
    <w:rsid w:val="00307E27"/>
    <w:rsid w:val="003100D2"/>
    <w:rsid w:val="00310D43"/>
    <w:rsid w:val="00310EE0"/>
    <w:rsid w:val="00310F30"/>
    <w:rsid w:val="0031163F"/>
    <w:rsid w:val="00311DA1"/>
    <w:rsid w:val="00313D7C"/>
    <w:rsid w:val="00315CA5"/>
    <w:rsid w:val="00315CD2"/>
    <w:rsid w:val="00315DFB"/>
    <w:rsid w:val="0031644F"/>
    <w:rsid w:val="00316E3D"/>
    <w:rsid w:val="0031749D"/>
    <w:rsid w:val="00317A12"/>
    <w:rsid w:val="003209FA"/>
    <w:rsid w:val="00321324"/>
    <w:rsid w:val="00321685"/>
    <w:rsid w:val="003219A0"/>
    <w:rsid w:val="00321C7B"/>
    <w:rsid w:val="00321E60"/>
    <w:rsid w:val="003233C9"/>
    <w:rsid w:val="00323778"/>
    <w:rsid w:val="00323EB0"/>
    <w:rsid w:val="0032420B"/>
    <w:rsid w:val="003258AE"/>
    <w:rsid w:val="0032602D"/>
    <w:rsid w:val="00326F8C"/>
    <w:rsid w:val="003329EF"/>
    <w:rsid w:val="00333A31"/>
    <w:rsid w:val="003377EC"/>
    <w:rsid w:val="00341C22"/>
    <w:rsid w:val="003420F7"/>
    <w:rsid w:val="003425AF"/>
    <w:rsid w:val="00343A28"/>
    <w:rsid w:val="00343E6C"/>
    <w:rsid w:val="00345315"/>
    <w:rsid w:val="0034565D"/>
    <w:rsid w:val="00345C01"/>
    <w:rsid w:val="00346710"/>
    <w:rsid w:val="0034685A"/>
    <w:rsid w:val="0034797B"/>
    <w:rsid w:val="00350F3B"/>
    <w:rsid w:val="00352B60"/>
    <w:rsid w:val="00352D71"/>
    <w:rsid w:val="0035639A"/>
    <w:rsid w:val="00357070"/>
    <w:rsid w:val="0035739F"/>
    <w:rsid w:val="0035760B"/>
    <w:rsid w:val="00357E1B"/>
    <w:rsid w:val="0036031D"/>
    <w:rsid w:val="00360C0C"/>
    <w:rsid w:val="00362F5D"/>
    <w:rsid w:val="00364985"/>
    <w:rsid w:val="00365CCB"/>
    <w:rsid w:val="00367829"/>
    <w:rsid w:val="00371BCC"/>
    <w:rsid w:val="00371DEB"/>
    <w:rsid w:val="00376101"/>
    <w:rsid w:val="00376646"/>
    <w:rsid w:val="0037729E"/>
    <w:rsid w:val="00377620"/>
    <w:rsid w:val="00380169"/>
    <w:rsid w:val="00380241"/>
    <w:rsid w:val="00380AED"/>
    <w:rsid w:val="0038288F"/>
    <w:rsid w:val="00383FCF"/>
    <w:rsid w:val="00386B9E"/>
    <w:rsid w:val="003871D0"/>
    <w:rsid w:val="003871F5"/>
    <w:rsid w:val="003913E3"/>
    <w:rsid w:val="003928BE"/>
    <w:rsid w:val="003937FD"/>
    <w:rsid w:val="00396915"/>
    <w:rsid w:val="0039697B"/>
    <w:rsid w:val="003A0768"/>
    <w:rsid w:val="003A0FF1"/>
    <w:rsid w:val="003A1D09"/>
    <w:rsid w:val="003A207A"/>
    <w:rsid w:val="003A2A54"/>
    <w:rsid w:val="003A3518"/>
    <w:rsid w:val="003A3B36"/>
    <w:rsid w:val="003A4004"/>
    <w:rsid w:val="003A45A1"/>
    <w:rsid w:val="003A4FC2"/>
    <w:rsid w:val="003A5CE5"/>
    <w:rsid w:val="003A68A1"/>
    <w:rsid w:val="003A7A01"/>
    <w:rsid w:val="003A7D38"/>
    <w:rsid w:val="003B0490"/>
    <w:rsid w:val="003B1456"/>
    <w:rsid w:val="003B1D96"/>
    <w:rsid w:val="003B3BBE"/>
    <w:rsid w:val="003B4771"/>
    <w:rsid w:val="003B4CC6"/>
    <w:rsid w:val="003B5F4E"/>
    <w:rsid w:val="003B6579"/>
    <w:rsid w:val="003B6701"/>
    <w:rsid w:val="003C1ADD"/>
    <w:rsid w:val="003C37C6"/>
    <w:rsid w:val="003C447C"/>
    <w:rsid w:val="003C570D"/>
    <w:rsid w:val="003C60E4"/>
    <w:rsid w:val="003C6193"/>
    <w:rsid w:val="003C675C"/>
    <w:rsid w:val="003C79FF"/>
    <w:rsid w:val="003D03E4"/>
    <w:rsid w:val="003D14C9"/>
    <w:rsid w:val="003D2246"/>
    <w:rsid w:val="003D229C"/>
    <w:rsid w:val="003D2459"/>
    <w:rsid w:val="003D2BBC"/>
    <w:rsid w:val="003D2BC9"/>
    <w:rsid w:val="003D4087"/>
    <w:rsid w:val="003D42CC"/>
    <w:rsid w:val="003D4F3D"/>
    <w:rsid w:val="003D7C81"/>
    <w:rsid w:val="003E0AE3"/>
    <w:rsid w:val="003E2749"/>
    <w:rsid w:val="003E3A44"/>
    <w:rsid w:val="003E5BEC"/>
    <w:rsid w:val="003E6587"/>
    <w:rsid w:val="003E6632"/>
    <w:rsid w:val="003E693D"/>
    <w:rsid w:val="003E7C1B"/>
    <w:rsid w:val="003F0A72"/>
    <w:rsid w:val="003F10B6"/>
    <w:rsid w:val="003F50C8"/>
    <w:rsid w:val="003F5524"/>
    <w:rsid w:val="003F5DBA"/>
    <w:rsid w:val="003F5EB5"/>
    <w:rsid w:val="003F6FAD"/>
    <w:rsid w:val="003F70BD"/>
    <w:rsid w:val="003F712E"/>
    <w:rsid w:val="0040231F"/>
    <w:rsid w:val="00402590"/>
    <w:rsid w:val="00402609"/>
    <w:rsid w:val="00403A67"/>
    <w:rsid w:val="00404649"/>
    <w:rsid w:val="00404D72"/>
    <w:rsid w:val="00404D8A"/>
    <w:rsid w:val="0040587F"/>
    <w:rsid w:val="00407221"/>
    <w:rsid w:val="0041095B"/>
    <w:rsid w:val="00411638"/>
    <w:rsid w:val="004128BC"/>
    <w:rsid w:val="00413280"/>
    <w:rsid w:val="004132C4"/>
    <w:rsid w:val="004135E2"/>
    <w:rsid w:val="00414596"/>
    <w:rsid w:val="004145C9"/>
    <w:rsid w:val="004150DD"/>
    <w:rsid w:val="004163EA"/>
    <w:rsid w:val="00416BCF"/>
    <w:rsid w:val="0041700F"/>
    <w:rsid w:val="00417447"/>
    <w:rsid w:val="0042048A"/>
    <w:rsid w:val="004209FE"/>
    <w:rsid w:val="00420E20"/>
    <w:rsid w:val="00421B54"/>
    <w:rsid w:val="004221D2"/>
    <w:rsid w:val="004244B8"/>
    <w:rsid w:val="004249AD"/>
    <w:rsid w:val="00424D47"/>
    <w:rsid w:val="00424D5F"/>
    <w:rsid w:val="004275B7"/>
    <w:rsid w:val="00427CB7"/>
    <w:rsid w:val="004307B5"/>
    <w:rsid w:val="0043104E"/>
    <w:rsid w:val="00431816"/>
    <w:rsid w:val="00434E7F"/>
    <w:rsid w:val="0043536C"/>
    <w:rsid w:val="004358BF"/>
    <w:rsid w:val="00436E79"/>
    <w:rsid w:val="00437308"/>
    <w:rsid w:val="00437A8C"/>
    <w:rsid w:val="004412ED"/>
    <w:rsid w:val="0044134D"/>
    <w:rsid w:val="00442C16"/>
    <w:rsid w:val="004434AC"/>
    <w:rsid w:val="0044583C"/>
    <w:rsid w:val="00446CD4"/>
    <w:rsid w:val="00447C9B"/>
    <w:rsid w:val="004504F5"/>
    <w:rsid w:val="00450E73"/>
    <w:rsid w:val="004511D9"/>
    <w:rsid w:val="004512D5"/>
    <w:rsid w:val="0045237F"/>
    <w:rsid w:val="004530F4"/>
    <w:rsid w:val="004532DB"/>
    <w:rsid w:val="00453A4E"/>
    <w:rsid w:val="004546F2"/>
    <w:rsid w:val="00454F7E"/>
    <w:rsid w:val="004603E4"/>
    <w:rsid w:val="004605D3"/>
    <w:rsid w:val="004621EC"/>
    <w:rsid w:val="004622B2"/>
    <w:rsid w:val="004625A7"/>
    <w:rsid w:val="004627F3"/>
    <w:rsid w:val="00463ABC"/>
    <w:rsid w:val="00463BA7"/>
    <w:rsid w:val="004655C9"/>
    <w:rsid w:val="00465B20"/>
    <w:rsid w:val="00466073"/>
    <w:rsid w:val="00466867"/>
    <w:rsid w:val="00466E19"/>
    <w:rsid w:val="00472287"/>
    <w:rsid w:val="0047293B"/>
    <w:rsid w:val="00473646"/>
    <w:rsid w:val="0047379D"/>
    <w:rsid w:val="00473EB6"/>
    <w:rsid w:val="0047571E"/>
    <w:rsid w:val="0047616F"/>
    <w:rsid w:val="004762F3"/>
    <w:rsid w:val="00477237"/>
    <w:rsid w:val="00477270"/>
    <w:rsid w:val="00477D3E"/>
    <w:rsid w:val="0048055C"/>
    <w:rsid w:val="004810A1"/>
    <w:rsid w:val="0048380A"/>
    <w:rsid w:val="00484BF5"/>
    <w:rsid w:val="0048590A"/>
    <w:rsid w:val="00485A05"/>
    <w:rsid w:val="004862EF"/>
    <w:rsid w:val="00486F13"/>
    <w:rsid w:val="00487023"/>
    <w:rsid w:val="00491CCE"/>
    <w:rsid w:val="004934B1"/>
    <w:rsid w:val="00493A92"/>
    <w:rsid w:val="004953C4"/>
    <w:rsid w:val="004955CC"/>
    <w:rsid w:val="0049608D"/>
    <w:rsid w:val="00496746"/>
    <w:rsid w:val="00496CD4"/>
    <w:rsid w:val="00497289"/>
    <w:rsid w:val="00497615"/>
    <w:rsid w:val="004A0B2E"/>
    <w:rsid w:val="004A12A6"/>
    <w:rsid w:val="004A169E"/>
    <w:rsid w:val="004A17F7"/>
    <w:rsid w:val="004A298E"/>
    <w:rsid w:val="004A346E"/>
    <w:rsid w:val="004A3D5C"/>
    <w:rsid w:val="004A3FAC"/>
    <w:rsid w:val="004A409E"/>
    <w:rsid w:val="004A4CEB"/>
    <w:rsid w:val="004A672D"/>
    <w:rsid w:val="004B1672"/>
    <w:rsid w:val="004B2F51"/>
    <w:rsid w:val="004B43DF"/>
    <w:rsid w:val="004B4C18"/>
    <w:rsid w:val="004B53A8"/>
    <w:rsid w:val="004B56F9"/>
    <w:rsid w:val="004C09EB"/>
    <w:rsid w:val="004C1BA7"/>
    <w:rsid w:val="004C1F74"/>
    <w:rsid w:val="004C24D0"/>
    <w:rsid w:val="004C2E29"/>
    <w:rsid w:val="004C3678"/>
    <w:rsid w:val="004C42B6"/>
    <w:rsid w:val="004C4641"/>
    <w:rsid w:val="004C5731"/>
    <w:rsid w:val="004C5C64"/>
    <w:rsid w:val="004C7F78"/>
    <w:rsid w:val="004D0482"/>
    <w:rsid w:val="004D21D4"/>
    <w:rsid w:val="004D272B"/>
    <w:rsid w:val="004D286D"/>
    <w:rsid w:val="004D2991"/>
    <w:rsid w:val="004D404C"/>
    <w:rsid w:val="004D62E3"/>
    <w:rsid w:val="004D6FA7"/>
    <w:rsid w:val="004D7C3F"/>
    <w:rsid w:val="004D7C95"/>
    <w:rsid w:val="004E2957"/>
    <w:rsid w:val="004E29F2"/>
    <w:rsid w:val="004E2D05"/>
    <w:rsid w:val="004E43F1"/>
    <w:rsid w:val="004E482A"/>
    <w:rsid w:val="004E60B7"/>
    <w:rsid w:val="004E705C"/>
    <w:rsid w:val="004F08C4"/>
    <w:rsid w:val="004F18F1"/>
    <w:rsid w:val="004F2066"/>
    <w:rsid w:val="004F239A"/>
    <w:rsid w:val="004F44C3"/>
    <w:rsid w:val="004F5C9D"/>
    <w:rsid w:val="004F636A"/>
    <w:rsid w:val="004F7713"/>
    <w:rsid w:val="004F78DF"/>
    <w:rsid w:val="0050144C"/>
    <w:rsid w:val="00501B18"/>
    <w:rsid w:val="00502C9F"/>
    <w:rsid w:val="00504409"/>
    <w:rsid w:val="005048C1"/>
    <w:rsid w:val="0050558E"/>
    <w:rsid w:val="0050576F"/>
    <w:rsid w:val="0050586F"/>
    <w:rsid w:val="005064EE"/>
    <w:rsid w:val="00506508"/>
    <w:rsid w:val="00506685"/>
    <w:rsid w:val="0050668E"/>
    <w:rsid w:val="00507B32"/>
    <w:rsid w:val="00510F40"/>
    <w:rsid w:val="00511F9C"/>
    <w:rsid w:val="00512595"/>
    <w:rsid w:val="00512B63"/>
    <w:rsid w:val="00512E19"/>
    <w:rsid w:val="00513487"/>
    <w:rsid w:val="005149C2"/>
    <w:rsid w:val="005159A9"/>
    <w:rsid w:val="00515CB2"/>
    <w:rsid w:val="005160E8"/>
    <w:rsid w:val="00521A15"/>
    <w:rsid w:val="0052201E"/>
    <w:rsid w:val="00526B0F"/>
    <w:rsid w:val="00526D15"/>
    <w:rsid w:val="00526E9A"/>
    <w:rsid w:val="005273EB"/>
    <w:rsid w:val="005279CE"/>
    <w:rsid w:val="0053054A"/>
    <w:rsid w:val="00531A82"/>
    <w:rsid w:val="00532A67"/>
    <w:rsid w:val="0053373B"/>
    <w:rsid w:val="00535346"/>
    <w:rsid w:val="005354C8"/>
    <w:rsid w:val="00535AA5"/>
    <w:rsid w:val="00540E73"/>
    <w:rsid w:val="00541244"/>
    <w:rsid w:val="00541399"/>
    <w:rsid w:val="00541481"/>
    <w:rsid w:val="005414B5"/>
    <w:rsid w:val="0054217B"/>
    <w:rsid w:val="005427FB"/>
    <w:rsid w:val="00542B6B"/>
    <w:rsid w:val="00542C75"/>
    <w:rsid w:val="00543DBC"/>
    <w:rsid w:val="00543F92"/>
    <w:rsid w:val="005550E2"/>
    <w:rsid w:val="00555ED0"/>
    <w:rsid w:val="00557B8B"/>
    <w:rsid w:val="005618F6"/>
    <w:rsid w:val="00561958"/>
    <w:rsid w:val="005631AB"/>
    <w:rsid w:val="00567887"/>
    <w:rsid w:val="00572953"/>
    <w:rsid w:val="005737F2"/>
    <w:rsid w:val="00573B7F"/>
    <w:rsid w:val="00575156"/>
    <w:rsid w:val="005756F8"/>
    <w:rsid w:val="005765B0"/>
    <w:rsid w:val="00580261"/>
    <w:rsid w:val="00581FD8"/>
    <w:rsid w:val="005832E0"/>
    <w:rsid w:val="00583AD0"/>
    <w:rsid w:val="00583E25"/>
    <w:rsid w:val="00585513"/>
    <w:rsid w:val="005857E0"/>
    <w:rsid w:val="00585944"/>
    <w:rsid w:val="00587004"/>
    <w:rsid w:val="00587315"/>
    <w:rsid w:val="00591D15"/>
    <w:rsid w:val="00593309"/>
    <w:rsid w:val="00593F57"/>
    <w:rsid w:val="0059577C"/>
    <w:rsid w:val="00595A6C"/>
    <w:rsid w:val="00596303"/>
    <w:rsid w:val="00597C59"/>
    <w:rsid w:val="005A0F28"/>
    <w:rsid w:val="005A1418"/>
    <w:rsid w:val="005A239E"/>
    <w:rsid w:val="005A23DA"/>
    <w:rsid w:val="005A2B38"/>
    <w:rsid w:val="005A347C"/>
    <w:rsid w:val="005A3945"/>
    <w:rsid w:val="005A50BD"/>
    <w:rsid w:val="005A5F24"/>
    <w:rsid w:val="005B06B5"/>
    <w:rsid w:val="005B114C"/>
    <w:rsid w:val="005B2A2F"/>
    <w:rsid w:val="005B3731"/>
    <w:rsid w:val="005B4669"/>
    <w:rsid w:val="005B5B83"/>
    <w:rsid w:val="005B5CFB"/>
    <w:rsid w:val="005B6D87"/>
    <w:rsid w:val="005B751E"/>
    <w:rsid w:val="005C26C6"/>
    <w:rsid w:val="005C3AFB"/>
    <w:rsid w:val="005C4253"/>
    <w:rsid w:val="005C458B"/>
    <w:rsid w:val="005C5A9F"/>
    <w:rsid w:val="005C71FF"/>
    <w:rsid w:val="005C7A45"/>
    <w:rsid w:val="005D0222"/>
    <w:rsid w:val="005D0448"/>
    <w:rsid w:val="005D0749"/>
    <w:rsid w:val="005D0F70"/>
    <w:rsid w:val="005D11AF"/>
    <w:rsid w:val="005D1F91"/>
    <w:rsid w:val="005D31C8"/>
    <w:rsid w:val="005D405F"/>
    <w:rsid w:val="005D460D"/>
    <w:rsid w:val="005D729F"/>
    <w:rsid w:val="005D733D"/>
    <w:rsid w:val="005E0123"/>
    <w:rsid w:val="005E0B61"/>
    <w:rsid w:val="005E1181"/>
    <w:rsid w:val="005E34B6"/>
    <w:rsid w:val="005E3BE2"/>
    <w:rsid w:val="005E681F"/>
    <w:rsid w:val="005F0083"/>
    <w:rsid w:val="005F100A"/>
    <w:rsid w:val="005F1D0A"/>
    <w:rsid w:val="005F21F5"/>
    <w:rsid w:val="005F29A1"/>
    <w:rsid w:val="005F2C6E"/>
    <w:rsid w:val="005F376A"/>
    <w:rsid w:val="005F3B82"/>
    <w:rsid w:val="005F69E4"/>
    <w:rsid w:val="00600915"/>
    <w:rsid w:val="006030EC"/>
    <w:rsid w:val="00603608"/>
    <w:rsid w:val="00603F98"/>
    <w:rsid w:val="006042FF"/>
    <w:rsid w:val="00604A26"/>
    <w:rsid w:val="00605E03"/>
    <w:rsid w:val="006100FF"/>
    <w:rsid w:val="00610E5C"/>
    <w:rsid w:val="006110A8"/>
    <w:rsid w:val="006118E2"/>
    <w:rsid w:val="006131B7"/>
    <w:rsid w:val="0061733D"/>
    <w:rsid w:val="0062081C"/>
    <w:rsid w:val="0062120C"/>
    <w:rsid w:val="00621A06"/>
    <w:rsid w:val="00624501"/>
    <w:rsid w:val="006253BB"/>
    <w:rsid w:val="0062697D"/>
    <w:rsid w:val="006270C0"/>
    <w:rsid w:val="006271D9"/>
    <w:rsid w:val="0063048A"/>
    <w:rsid w:val="00631078"/>
    <w:rsid w:val="006310E1"/>
    <w:rsid w:val="00632296"/>
    <w:rsid w:val="00633EE5"/>
    <w:rsid w:val="00634341"/>
    <w:rsid w:val="006348E2"/>
    <w:rsid w:val="00635F37"/>
    <w:rsid w:val="006369FC"/>
    <w:rsid w:val="0064115B"/>
    <w:rsid w:val="0064399A"/>
    <w:rsid w:val="00644670"/>
    <w:rsid w:val="0064549B"/>
    <w:rsid w:val="00645C40"/>
    <w:rsid w:val="00646F7D"/>
    <w:rsid w:val="0064793D"/>
    <w:rsid w:val="0065336F"/>
    <w:rsid w:val="0065420E"/>
    <w:rsid w:val="0065485F"/>
    <w:rsid w:val="00654980"/>
    <w:rsid w:val="0065506A"/>
    <w:rsid w:val="006558C5"/>
    <w:rsid w:val="0065738F"/>
    <w:rsid w:val="006576CC"/>
    <w:rsid w:val="006606C7"/>
    <w:rsid w:val="00660CA0"/>
    <w:rsid w:val="00661702"/>
    <w:rsid w:val="006624ED"/>
    <w:rsid w:val="00662AFF"/>
    <w:rsid w:val="00664893"/>
    <w:rsid w:val="00667EDF"/>
    <w:rsid w:val="006712AE"/>
    <w:rsid w:val="00671D49"/>
    <w:rsid w:val="00672472"/>
    <w:rsid w:val="0067272F"/>
    <w:rsid w:val="00673484"/>
    <w:rsid w:val="00673DDB"/>
    <w:rsid w:val="00674BF8"/>
    <w:rsid w:val="006752A4"/>
    <w:rsid w:val="006804C3"/>
    <w:rsid w:val="00680CF5"/>
    <w:rsid w:val="006818D0"/>
    <w:rsid w:val="0068271C"/>
    <w:rsid w:val="00684612"/>
    <w:rsid w:val="00684888"/>
    <w:rsid w:val="00684B9C"/>
    <w:rsid w:val="00684C9A"/>
    <w:rsid w:val="006869C3"/>
    <w:rsid w:val="0069245E"/>
    <w:rsid w:val="00692ABD"/>
    <w:rsid w:val="006941FF"/>
    <w:rsid w:val="00694A85"/>
    <w:rsid w:val="006956A6"/>
    <w:rsid w:val="00696761"/>
    <w:rsid w:val="006969CA"/>
    <w:rsid w:val="00697708"/>
    <w:rsid w:val="006A0899"/>
    <w:rsid w:val="006A14B0"/>
    <w:rsid w:val="006A265F"/>
    <w:rsid w:val="006A26CD"/>
    <w:rsid w:val="006A28C2"/>
    <w:rsid w:val="006A3A13"/>
    <w:rsid w:val="006A5A8C"/>
    <w:rsid w:val="006B0273"/>
    <w:rsid w:val="006B0EF1"/>
    <w:rsid w:val="006B364E"/>
    <w:rsid w:val="006B552D"/>
    <w:rsid w:val="006B7011"/>
    <w:rsid w:val="006B7252"/>
    <w:rsid w:val="006C05FF"/>
    <w:rsid w:val="006C1079"/>
    <w:rsid w:val="006C3826"/>
    <w:rsid w:val="006C6ABA"/>
    <w:rsid w:val="006C70F6"/>
    <w:rsid w:val="006C745E"/>
    <w:rsid w:val="006C7A77"/>
    <w:rsid w:val="006D0644"/>
    <w:rsid w:val="006D0A7E"/>
    <w:rsid w:val="006D1312"/>
    <w:rsid w:val="006D14BA"/>
    <w:rsid w:val="006D18FF"/>
    <w:rsid w:val="006D28EA"/>
    <w:rsid w:val="006D52B9"/>
    <w:rsid w:val="006D5CEF"/>
    <w:rsid w:val="006D66F7"/>
    <w:rsid w:val="006D68B5"/>
    <w:rsid w:val="006E0639"/>
    <w:rsid w:val="006E12CE"/>
    <w:rsid w:val="006E1783"/>
    <w:rsid w:val="006E1B05"/>
    <w:rsid w:val="006E2183"/>
    <w:rsid w:val="006E3C25"/>
    <w:rsid w:val="006E6F0D"/>
    <w:rsid w:val="006E7857"/>
    <w:rsid w:val="006F0EBA"/>
    <w:rsid w:val="006F124A"/>
    <w:rsid w:val="006F2055"/>
    <w:rsid w:val="006F2726"/>
    <w:rsid w:val="006F281A"/>
    <w:rsid w:val="006F650B"/>
    <w:rsid w:val="006F6D96"/>
    <w:rsid w:val="006F7AF0"/>
    <w:rsid w:val="00700C89"/>
    <w:rsid w:val="00700ED1"/>
    <w:rsid w:val="007010F8"/>
    <w:rsid w:val="00701BF3"/>
    <w:rsid w:val="00701FC8"/>
    <w:rsid w:val="007031FF"/>
    <w:rsid w:val="00703339"/>
    <w:rsid w:val="0070359A"/>
    <w:rsid w:val="007036F9"/>
    <w:rsid w:val="00703C93"/>
    <w:rsid w:val="007042DF"/>
    <w:rsid w:val="00704CD7"/>
    <w:rsid w:val="00705930"/>
    <w:rsid w:val="00705A3D"/>
    <w:rsid w:val="00707A4B"/>
    <w:rsid w:val="00710C2E"/>
    <w:rsid w:val="00710E4F"/>
    <w:rsid w:val="0071152C"/>
    <w:rsid w:val="00711CDD"/>
    <w:rsid w:val="00712E95"/>
    <w:rsid w:val="00713172"/>
    <w:rsid w:val="00714316"/>
    <w:rsid w:val="007153FD"/>
    <w:rsid w:val="007157B0"/>
    <w:rsid w:val="00715EA6"/>
    <w:rsid w:val="00717807"/>
    <w:rsid w:val="00720E1D"/>
    <w:rsid w:val="007213B1"/>
    <w:rsid w:val="00721B6C"/>
    <w:rsid w:val="007224FF"/>
    <w:rsid w:val="00722D8D"/>
    <w:rsid w:val="0072365B"/>
    <w:rsid w:val="00723A8D"/>
    <w:rsid w:val="00724EFD"/>
    <w:rsid w:val="007254C5"/>
    <w:rsid w:val="00725D55"/>
    <w:rsid w:val="00726881"/>
    <w:rsid w:val="00726C10"/>
    <w:rsid w:val="007274B1"/>
    <w:rsid w:val="007275CB"/>
    <w:rsid w:val="007306F9"/>
    <w:rsid w:val="00732152"/>
    <w:rsid w:val="0073270E"/>
    <w:rsid w:val="00733693"/>
    <w:rsid w:val="00733BEA"/>
    <w:rsid w:val="00736387"/>
    <w:rsid w:val="00736833"/>
    <w:rsid w:val="0073712F"/>
    <w:rsid w:val="00737F51"/>
    <w:rsid w:val="007430B1"/>
    <w:rsid w:val="00743513"/>
    <w:rsid w:val="007444D8"/>
    <w:rsid w:val="0074500C"/>
    <w:rsid w:val="0075114A"/>
    <w:rsid w:val="00751BD5"/>
    <w:rsid w:val="00755E25"/>
    <w:rsid w:val="00757776"/>
    <w:rsid w:val="007604B3"/>
    <w:rsid w:val="0076100E"/>
    <w:rsid w:val="00762549"/>
    <w:rsid w:val="00762CD1"/>
    <w:rsid w:val="00763674"/>
    <w:rsid w:val="007641D5"/>
    <w:rsid w:val="00764FF2"/>
    <w:rsid w:val="0076523D"/>
    <w:rsid w:val="00765BC1"/>
    <w:rsid w:val="00767374"/>
    <w:rsid w:val="00767836"/>
    <w:rsid w:val="007706E4"/>
    <w:rsid w:val="00770CBC"/>
    <w:rsid w:val="00771005"/>
    <w:rsid w:val="0077284D"/>
    <w:rsid w:val="00772B36"/>
    <w:rsid w:val="00772D76"/>
    <w:rsid w:val="007731E4"/>
    <w:rsid w:val="00775688"/>
    <w:rsid w:val="00775DCD"/>
    <w:rsid w:val="0077795F"/>
    <w:rsid w:val="00777EE3"/>
    <w:rsid w:val="00780A94"/>
    <w:rsid w:val="00781596"/>
    <w:rsid w:val="00781636"/>
    <w:rsid w:val="00783553"/>
    <w:rsid w:val="00783CDF"/>
    <w:rsid w:val="00784146"/>
    <w:rsid w:val="00784FE6"/>
    <w:rsid w:val="007861F8"/>
    <w:rsid w:val="007871AC"/>
    <w:rsid w:val="007873CE"/>
    <w:rsid w:val="007876CB"/>
    <w:rsid w:val="007903AC"/>
    <w:rsid w:val="00790A8F"/>
    <w:rsid w:val="0079118E"/>
    <w:rsid w:val="0079130E"/>
    <w:rsid w:val="0079251A"/>
    <w:rsid w:val="00792D01"/>
    <w:rsid w:val="007939E2"/>
    <w:rsid w:val="00793F09"/>
    <w:rsid w:val="00794EF1"/>
    <w:rsid w:val="0079533F"/>
    <w:rsid w:val="0079613F"/>
    <w:rsid w:val="0079722F"/>
    <w:rsid w:val="007A2103"/>
    <w:rsid w:val="007A229D"/>
    <w:rsid w:val="007A2FE2"/>
    <w:rsid w:val="007A328F"/>
    <w:rsid w:val="007A3A9F"/>
    <w:rsid w:val="007A3AE1"/>
    <w:rsid w:val="007A3D19"/>
    <w:rsid w:val="007A46A7"/>
    <w:rsid w:val="007A4F39"/>
    <w:rsid w:val="007A52E9"/>
    <w:rsid w:val="007A6900"/>
    <w:rsid w:val="007A6C22"/>
    <w:rsid w:val="007A7ADF"/>
    <w:rsid w:val="007B04D9"/>
    <w:rsid w:val="007B2190"/>
    <w:rsid w:val="007B2640"/>
    <w:rsid w:val="007B34EF"/>
    <w:rsid w:val="007B5E45"/>
    <w:rsid w:val="007B7DAC"/>
    <w:rsid w:val="007C039F"/>
    <w:rsid w:val="007C1C92"/>
    <w:rsid w:val="007C2020"/>
    <w:rsid w:val="007C221E"/>
    <w:rsid w:val="007C2346"/>
    <w:rsid w:val="007C250D"/>
    <w:rsid w:val="007C286D"/>
    <w:rsid w:val="007C299F"/>
    <w:rsid w:val="007C714E"/>
    <w:rsid w:val="007C7906"/>
    <w:rsid w:val="007D1275"/>
    <w:rsid w:val="007D16DC"/>
    <w:rsid w:val="007D218B"/>
    <w:rsid w:val="007D2D8F"/>
    <w:rsid w:val="007D30C5"/>
    <w:rsid w:val="007D34AE"/>
    <w:rsid w:val="007D4823"/>
    <w:rsid w:val="007D6D59"/>
    <w:rsid w:val="007D7AAE"/>
    <w:rsid w:val="007E071B"/>
    <w:rsid w:val="007E2636"/>
    <w:rsid w:val="007E3018"/>
    <w:rsid w:val="007E3548"/>
    <w:rsid w:val="007E4AFB"/>
    <w:rsid w:val="007E6128"/>
    <w:rsid w:val="007E63C4"/>
    <w:rsid w:val="007E6D68"/>
    <w:rsid w:val="007E70FC"/>
    <w:rsid w:val="007E71E0"/>
    <w:rsid w:val="007E7323"/>
    <w:rsid w:val="007E7B21"/>
    <w:rsid w:val="007E7C43"/>
    <w:rsid w:val="007F00D2"/>
    <w:rsid w:val="007F0B1A"/>
    <w:rsid w:val="007F0FB8"/>
    <w:rsid w:val="007F208D"/>
    <w:rsid w:val="007F2D6C"/>
    <w:rsid w:val="008001B9"/>
    <w:rsid w:val="0080131D"/>
    <w:rsid w:val="008016B1"/>
    <w:rsid w:val="008019CD"/>
    <w:rsid w:val="00803540"/>
    <w:rsid w:val="00804B41"/>
    <w:rsid w:val="008051CE"/>
    <w:rsid w:val="00805CD0"/>
    <w:rsid w:val="0080630C"/>
    <w:rsid w:val="008065B4"/>
    <w:rsid w:val="0080757C"/>
    <w:rsid w:val="00807E3E"/>
    <w:rsid w:val="00807E61"/>
    <w:rsid w:val="00810AA8"/>
    <w:rsid w:val="00811916"/>
    <w:rsid w:val="00812995"/>
    <w:rsid w:val="00812F83"/>
    <w:rsid w:val="00813AF9"/>
    <w:rsid w:val="00813D64"/>
    <w:rsid w:val="00814934"/>
    <w:rsid w:val="008149A8"/>
    <w:rsid w:val="0081564A"/>
    <w:rsid w:val="00817A3A"/>
    <w:rsid w:val="00820501"/>
    <w:rsid w:val="00821475"/>
    <w:rsid w:val="00821E3E"/>
    <w:rsid w:val="008227A9"/>
    <w:rsid w:val="0082284D"/>
    <w:rsid w:val="0082315A"/>
    <w:rsid w:val="0082547B"/>
    <w:rsid w:val="008264FA"/>
    <w:rsid w:val="00827C45"/>
    <w:rsid w:val="008316CD"/>
    <w:rsid w:val="00832391"/>
    <w:rsid w:val="00835A29"/>
    <w:rsid w:val="008362DC"/>
    <w:rsid w:val="00837F04"/>
    <w:rsid w:val="008419AF"/>
    <w:rsid w:val="00841D2C"/>
    <w:rsid w:val="008430CD"/>
    <w:rsid w:val="00844666"/>
    <w:rsid w:val="00844FF2"/>
    <w:rsid w:val="00845BF9"/>
    <w:rsid w:val="00845E21"/>
    <w:rsid w:val="00851F6B"/>
    <w:rsid w:val="00852174"/>
    <w:rsid w:val="00852A09"/>
    <w:rsid w:val="00853E9C"/>
    <w:rsid w:val="008551F5"/>
    <w:rsid w:val="00855321"/>
    <w:rsid w:val="00855632"/>
    <w:rsid w:val="00855B0F"/>
    <w:rsid w:val="008566F7"/>
    <w:rsid w:val="008571ED"/>
    <w:rsid w:val="00860646"/>
    <w:rsid w:val="00861210"/>
    <w:rsid w:val="00861597"/>
    <w:rsid w:val="00862A64"/>
    <w:rsid w:val="0086304A"/>
    <w:rsid w:val="00863EFE"/>
    <w:rsid w:val="008654BE"/>
    <w:rsid w:val="00865CC1"/>
    <w:rsid w:val="008667F8"/>
    <w:rsid w:val="00870228"/>
    <w:rsid w:val="00870307"/>
    <w:rsid w:val="00870D37"/>
    <w:rsid w:val="00871150"/>
    <w:rsid w:val="00872097"/>
    <w:rsid w:val="00872193"/>
    <w:rsid w:val="0087257E"/>
    <w:rsid w:val="00875DE7"/>
    <w:rsid w:val="008774A4"/>
    <w:rsid w:val="00877A9A"/>
    <w:rsid w:val="00877AE2"/>
    <w:rsid w:val="00880AD3"/>
    <w:rsid w:val="00881372"/>
    <w:rsid w:val="008832F5"/>
    <w:rsid w:val="00884390"/>
    <w:rsid w:val="008859CF"/>
    <w:rsid w:val="008870D4"/>
    <w:rsid w:val="00887E4C"/>
    <w:rsid w:val="00891C1C"/>
    <w:rsid w:val="00892228"/>
    <w:rsid w:val="008934E4"/>
    <w:rsid w:val="00894C8F"/>
    <w:rsid w:val="00896480"/>
    <w:rsid w:val="008A04B2"/>
    <w:rsid w:val="008A06EE"/>
    <w:rsid w:val="008A081F"/>
    <w:rsid w:val="008A16D2"/>
    <w:rsid w:val="008A1FA4"/>
    <w:rsid w:val="008A3F7E"/>
    <w:rsid w:val="008A55DC"/>
    <w:rsid w:val="008A6C74"/>
    <w:rsid w:val="008A6F06"/>
    <w:rsid w:val="008A77B5"/>
    <w:rsid w:val="008A7C5E"/>
    <w:rsid w:val="008B013D"/>
    <w:rsid w:val="008B0985"/>
    <w:rsid w:val="008B171A"/>
    <w:rsid w:val="008B1F36"/>
    <w:rsid w:val="008B2BC8"/>
    <w:rsid w:val="008B404D"/>
    <w:rsid w:val="008B4F8C"/>
    <w:rsid w:val="008B5A8C"/>
    <w:rsid w:val="008C0E78"/>
    <w:rsid w:val="008C0F19"/>
    <w:rsid w:val="008C0FEE"/>
    <w:rsid w:val="008C1D6B"/>
    <w:rsid w:val="008C1E69"/>
    <w:rsid w:val="008C33FF"/>
    <w:rsid w:val="008C3515"/>
    <w:rsid w:val="008C39F9"/>
    <w:rsid w:val="008C3B8A"/>
    <w:rsid w:val="008C6893"/>
    <w:rsid w:val="008C7455"/>
    <w:rsid w:val="008D0F3E"/>
    <w:rsid w:val="008D14DC"/>
    <w:rsid w:val="008D5892"/>
    <w:rsid w:val="008D6950"/>
    <w:rsid w:val="008D7CEB"/>
    <w:rsid w:val="008E0D5A"/>
    <w:rsid w:val="008E26C4"/>
    <w:rsid w:val="008E2EAD"/>
    <w:rsid w:val="008E480B"/>
    <w:rsid w:val="008E549C"/>
    <w:rsid w:val="008E61C2"/>
    <w:rsid w:val="008F0248"/>
    <w:rsid w:val="008F10B2"/>
    <w:rsid w:val="008F3EF5"/>
    <w:rsid w:val="008F4794"/>
    <w:rsid w:val="008F5916"/>
    <w:rsid w:val="008F7E53"/>
    <w:rsid w:val="009018E5"/>
    <w:rsid w:val="00901F9E"/>
    <w:rsid w:val="0090271C"/>
    <w:rsid w:val="00903C1E"/>
    <w:rsid w:val="00904678"/>
    <w:rsid w:val="00905854"/>
    <w:rsid w:val="00905DC3"/>
    <w:rsid w:val="00906660"/>
    <w:rsid w:val="0090760B"/>
    <w:rsid w:val="0090788B"/>
    <w:rsid w:val="00907B8D"/>
    <w:rsid w:val="00910FE0"/>
    <w:rsid w:val="009116A3"/>
    <w:rsid w:val="009122C0"/>
    <w:rsid w:val="00914797"/>
    <w:rsid w:val="00914BE6"/>
    <w:rsid w:val="00916076"/>
    <w:rsid w:val="009168CA"/>
    <w:rsid w:val="00916F4B"/>
    <w:rsid w:val="0092280D"/>
    <w:rsid w:val="009228A5"/>
    <w:rsid w:val="0092320E"/>
    <w:rsid w:val="009243D0"/>
    <w:rsid w:val="00925C35"/>
    <w:rsid w:val="009262CC"/>
    <w:rsid w:val="00930174"/>
    <w:rsid w:val="00930D24"/>
    <w:rsid w:val="00932435"/>
    <w:rsid w:val="009324B5"/>
    <w:rsid w:val="009328EC"/>
    <w:rsid w:val="009329CF"/>
    <w:rsid w:val="00933736"/>
    <w:rsid w:val="0093472C"/>
    <w:rsid w:val="00937656"/>
    <w:rsid w:val="00937919"/>
    <w:rsid w:val="00941648"/>
    <w:rsid w:val="0094232A"/>
    <w:rsid w:val="009424C6"/>
    <w:rsid w:val="0094564B"/>
    <w:rsid w:val="009456A2"/>
    <w:rsid w:val="00945F29"/>
    <w:rsid w:val="00946169"/>
    <w:rsid w:val="009463F3"/>
    <w:rsid w:val="00946D33"/>
    <w:rsid w:val="009516A4"/>
    <w:rsid w:val="00951FD4"/>
    <w:rsid w:val="009548A5"/>
    <w:rsid w:val="00954BF9"/>
    <w:rsid w:val="009555A5"/>
    <w:rsid w:val="00955ACB"/>
    <w:rsid w:val="00955AFB"/>
    <w:rsid w:val="0095607D"/>
    <w:rsid w:val="009565CF"/>
    <w:rsid w:val="00956D59"/>
    <w:rsid w:val="00957082"/>
    <w:rsid w:val="00957969"/>
    <w:rsid w:val="009579E6"/>
    <w:rsid w:val="0096226E"/>
    <w:rsid w:val="009628CE"/>
    <w:rsid w:val="00962E99"/>
    <w:rsid w:val="00963B71"/>
    <w:rsid w:val="009651CB"/>
    <w:rsid w:val="00965763"/>
    <w:rsid w:val="00965B33"/>
    <w:rsid w:val="00966217"/>
    <w:rsid w:val="00967125"/>
    <w:rsid w:val="00967BCE"/>
    <w:rsid w:val="00970F27"/>
    <w:rsid w:val="00971360"/>
    <w:rsid w:val="0097220C"/>
    <w:rsid w:val="00972861"/>
    <w:rsid w:val="00974C28"/>
    <w:rsid w:val="00975556"/>
    <w:rsid w:val="009758A5"/>
    <w:rsid w:val="0097740B"/>
    <w:rsid w:val="009808E0"/>
    <w:rsid w:val="00980D29"/>
    <w:rsid w:val="0098112B"/>
    <w:rsid w:val="00981B2C"/>
    <w:rsid w:val="00982F2C"/>
    <w:rsid w:val="009847F0"/>
    <w:rsid w:val="009857A2"/>
    <w:rsid w:val="00985BD1"/>
    <w:rsid w:val="00987546"/>
    <w:rsid w:val="009878CF"/>
    <w:rsid w:val="0099004A"/>
    <w:rsid w:val="00990DEF"/>
    <w:rsid w:val="009911F4"/>
    <w:rsid w:val="00991315"/>
    <w:rsid w:val="00991A97"/>
    <w:rsid w:val="00992875"/>
    <w:rsid w:val="00992947"/>
    <w:rsid w:val="00992D4D"/>
    <w:rsid w:val="00993457"/>
    <w:rsid w:val="00994BA4"/>
    <w:rsid w:val="00996C13"/>
    <w:rsid w:val="00996C1A"/>
    <w:rsid w:val="009A10FD"/>
    <w:rsid w:val="009A272E"/>
    <w:rsid w:val="009A37F9"/>
    <w:rsid w:val="009A38A2"/>
    <w:rsid w:val="009A4717"/>
    <w:rsid w:val="009A50D0"/>
    <w:rsid w:val="009A581B"/>
    <w:rsid w:val="009A5BEE"/>
    <w:rsid w:val="009A752B"/>
    <w:rsid w:val="009B1455"/>
    <w:rsid w:val="009B1B4E"/>
    <w:rsid w:val="009B2829"/>
    <w:rsid w:val="009B5118"/>
    <w:rsid w:val="009B5426"/>
    <w:rsid w:val="009B682A"/>
    <w:rsid w:val="009B787E"/>
    <w:rsid w:val="009B78C0"/>
    <w:rsid w:val="009B7D11"/>
    <w:rsid w:val="009C042F"/>
    <w:rsid w:val="009C07E5"/>
    <w:rsid w:val="009C3124"/>
    <w:rsid w:val="009C43D4"/>
    <w:rsid w:val="009C4ADD"/>
    <w:rsid w:val="009C549E"/>
    <w:rsid w:val="009C58B2"/>
    <w:rsid w:val="009C59BE"/>
    <w:rsid w:val="009C66E7"/>
    <w:rsid w:val="009C6A6F"/>
    <w:rsid w:val="009D0AE8"/>
    <w:rsid w:val="009D0C64"/>
    <w:rsid w:val="009D1189"/>
    <w:rsid w:val="009D3C53"/>
    <w:rsid w:val="009D595F"/>
    <w:rsid w:val="009E0A7A"/>
    <w:rsid w:val="009E2BE1"/>
    <w:rsid w:val="009E2F7C"/>
    <w:rsid w:val="009E30B5"/>
    <w:rsid w:val="009E32E8"/>
    <w:rsid w:val="009E3883"/>
    <w:rsid w:val="009E5934"/>
    <w:rsid w:val="009E5B9E"/>
    <w:rsid w:val="009E5F25"/>
    <w:rsid w:val="009E6801"/>
    <w:rsid w:val="009E7B9B"/>
    <w:rsid w:val="009F00E3"/>
    <w:rsid w:val="009F1E6C"/>
    <w:rsid w:val="009F5427"/>
    <w:rsid w:val="009F6961"/>
    <w:rsid w:val="009F762C"/>
    <w:rsid w:val="00A03BC4"/>
    <w:rsid w:val="00A03F79"/>
    <w:rsid w:val="00A05328"/>
    <w:rsid w:val="00A05C49"/>
    <w:rsid w:val="00A068A7"/>
    <w:rsid w:val="00A100B3"/>
    <w:rsid w:val="00A109AA"/>
    <w:rsid w:val="00A10B78"/>
    <w:rsid w:val="00A14730"/>
    <w:rsid w:val="00A16130"/>
    <w:rsid w:val="00A163A1"/>
    <w:rsid w:val="00A16F44"/>
    <w:rsid w:val="00A20707"/>
    <w:rsid w:val="00A20F73"/>
    <w:rsid w:val="00A21970"/>
    <w:rsid w:val="00A21D46"/>
    <w:rsid w:val="00A2332F"/>
    <w:rsid w:val="00A2381D"/>
    <w:rsid w:val="00A23FCE"/>
    <w:rsid w:val="00A24758"/>
    <w:rsid w:val="00A24D64"/>
    <w:rsid w:val="00A2668D"/>
    <w:rsid w:val="00A277C7"/>
    <w:rsid w:val="00A3069E"/>
    <w:rsid w:val="00A3157F"/>
    <w:rsid w:val="00A3241C"/>
    <w:rsid w:val="00A34706"/>
    <w:rsid w:val="00A37F16"/>
    <w:rsid w:val="00A4027E"/>
    <w:rsid w:val="00A41360"/>
    <w:rsid w:val="00A428E7"/>
    <w:rsid w:val="00A43723"/>
    <w:rsid w:val="00A445F1"/>
    <w:rsid w:val="00A46036"/>
    <w:rsid w:val="00A50C68"/>
    <w:rsid w:val="00A51140"/>
    <w:rsid w:val="00A521C6"/>
    <w:rsid w:val="00A52C01"/>
    <w:rsid w:val="00A548E3"/>
    <w:rsid w:val="00A54B7C"/>
    <w:rsid w:val="00A565A0"/>
    <w:rsid w:val="00A568C8"/>
    <w:rsid w:val="00A5765B"/>
    <w:rsid w:val="00A61993"/>
    <w:rsid w:val="00A61FD2"/>
    <w:rsid w:val="00A6339F"/>
    <w:rsid w:val="00A647F4"/>
    <w:rsid w:val="00A64A88"/>
    <w:rsid w:val="00A65A13"/>
    <w:rsid w:val="00A66FC6"/>
    <w:rsid w:val="00A70FB4"/>
    <w:rsid w:val="00A714B9"/>
    <w:rsid w:val="00A71C52"/>
    <w:rsid w:val="00A7289E"/>
    <w:rsid w:val="00A74194"/>
    <w:rsid w:val="00A74F47"/>
    <w:rsid w:val="00A75760"/>
    <w:rsid w:val="00A77509"/>
    <w:rsid w:val="00A80381"/>
    <w:rsid w:val="00A8038E"/>
    <w:rsid w:val="00A806CD"/>
    <w:rsid w:val="00A80BEB"/>
    <w:rsid w:val="00A81378"/>
    <w:rsid w:val="00A816A4"/>
    <w:rsid w:val="00A83134"/>
    <w:rsid w:val="00A83E82"/>
    <w:rsid w:val="00A91410"/>
    <w:rsid w:val="00A915C1"/>
    <w:rsid w:val="00A95B8D"/>
    <w:rsid w:val="00A96202"/>
    <w:rsid w:val="00A971D4"/>
    <w:rsid w:val="00A97B52"/>
    <w:rsid w:val="00AA07A6"/>
    <w:rsid w:val="00AA081F"/>
    <w:rsid w:val="00AA3B2A"/>
    <w:rsid w:val="00AA4F5C"/>
    <w:rsid w:val="00AA61ED"/>
    <w:rsid w:val="00AA7C51"/>
    <w:rsid w:val="00AB0209"/>
    <w:rsid w:val="00AB1745"/>
    <w:rsid w:val="00AB695B"/>
    <w:rsid w:val="00AB74BA"/>
    <w:rsid w:val="00AC01CF"/>
    <w:rsid w:val="00AC0EAB"/>
    <w:rsid w:val="00AC0F94"/>
    <w:rsid w:val="00AC227F"/>
    <w:rsid w:val="00AC2C24"/>
    <w:rsid w:val="00AC514D"/>
    <w:rsid w:val="00AC580C"/>
    <w:rsid w:val="00AC5C14"/>
    <w:rsid w:val="00AC669F"/>
    <w:rsid w:val="00AC7C85"/>
    <w:rsid w:val="00AD24EC"/>
    <w:rsid w:val="00AD32E2"/>
    <w:rsid w:val="00AD4201"/>
    <w:rsid w:val="00AD77A2"/>
    <w:rsid w:val="00AE11F8"/>
    <w:rsid w:val="00AE1F49"/>
    <w:rsid w:val="00AE2425"/>
    <w:rsid w:val="00AE2B47"/>
    <w:rsid w:val="00AE4A8F"/>
    <w:rsid w:val="00AF06AA"/>
    <w:rsid w:val="00AF08BD"/>
    <w:rsid w:val="00AF139F"/>
    <w:rsid w:val="00AF180A"/>
    <w:rsid w:val="00AF37CC"/>
    <w:rsid w:val="00AF7D7C"/>
    <w:rsid w:val="00AF7E7B"/>
    <w:rsid w:val="00B001EF"/>
    <w:rsid w:val="00B01057"/>
    <w:rsid w:val="00B01297"/>
    <w:rsid w:val="00B01318"/>
    <w:rsid w:val="00B01618"/>
    <w:rsid w:val="00B03C6B"/>
    <w:rsid w:val="00B0578D"/>
    <w:rsid w:val="00B071E7"/>
    <w:rsid w:val="00B1495D"/>
    <w:rsid w:val="00B14C51"/>
    <w:rsid w:val="00B16665"/>
    <w:rsid w:val="00B16B7C"/>
    <w:rsid w:val="00B17232"/>
    <w:rsid w:val="00B205AA"/>
    <w:rsid w:val="00B20B17"/>
    <w:rsid w:val="00B226E2"/>
    <w:rsid w:val="00B234C6"/>
    <w:rsid w:val="00B23E88"/>
    <w:rsid w:val="00B2458A"/>
    <w:rsid w:val="00B25E7B"/>
    <w:rsid w:val="00B2750B"/>
    <w:rsid w:val="00B27934"/>
    <w:rsid w:val="00B27DB2"/>
    <w:rsid w:val="00B27FB2"/>
    <w:rsid w:val="00B3161B"/>
    <w:rsid w:val="00B34140"/>
    <w:rsid w:val="00B35084"/>
    <w:rsid w:val="00B36748"/>
    <w:rsid w:val="00B37C14"/>
    <w:rsid w:val="00B40D1D"/>
    <w:rsid w:val="00B40D24"/>
    <w:rsid w:val="00B412CF"/>
    <w:rsid w:val="00B41E7D"/>
    <w:rsid w:val="00B420C3"/>
    <w:rsid w:val="00B448C1"/>
    <w:rsid w:val="00B4620F"/>
    <w:rsid w:val="00B4622D"/>
    <w:rsid w:val="00B47271"/>
    <w:rsid w:val="00B4730C"/>
    <w:rsid w:val="00B503D2"/>
    <w:rsid w:val="00B509A5"/>
    <w:rsid w:val="00B5115B"/>
    <w:rsid w:val="00B51456"/>
    <w:rsid w:val="00B5156C"/>
    <w:rsid w:val="00B51F00"/>
    <w:rsid w:val="00B521C7"/>
    <w:rsid w:val="00B52507"/>
    <w:rsid w:val="00B54155"/>
    <w:rsid w:val="00B54FEF"/>
    <w:rsid w:val="00B55499"/>
    <w:rsid w:val="00B55A37"/>
    <w:rsid w:val="00B5730A"/>
    <w:rsid w:val="00B605BC"/>
    <w:rsid w:val="00B62EFE"/>
    <w:rsid w:val="00B638A2"/>
    <w:rsid w:val="00B63CF9"/>
    <w:rsid w:val="00B6485B"/>
    <w:rsid w:val="00B6491D"/>
    <w:rsid w:val="00B6492D"/>
    <w:rsid w:val="00B64989"/>
    <w:rsid w:val="00B6561A"/>
    <w:rsid w:val="00B664B2"/>
    <w:rsid w:val="00B67D75"/>
    <w:rsid w:val="00B703AE"/>
    <w:rsid w:val="00B70AB7"/>
    <w:rsid w:val="00B70B0D"/>
    <w:rsid w:val="00B71B43"/>
    <w:rsid w:val="00B7312E"/>
    <w:rsid w:val="00B73414"/>
    <w:rsid w:val="00B73C04"/>
    <w:rsid w:val="00B73FF4"/>
    <w:rsid w:val="00B7475C"/>
    <w:rsid w:val="00B74872"/>
    <w:rsid w:val="00B75632"/>
    <w:rsid w:val="00B80B64"/>
    <w:rsid w:val="00B870E3"/>
    <w:rsid w:val="00B907B2"/>
    <w:rsid w:val="00B90E3E"/>
    <w:rsid w:val="00B94C92"/>
    <w:rsid w:val="00B95C08"/>
    <w:rsid w:val="00B9718B"/>
    <w:rsid w:val="00B97C37"/>
    <w:rsid w:val="00B97EBD"/>
    <w:rsid w:val="00BA1B15"/>
    <w:rsid w:val="00BA1B6E"/>
    <w:rsid w:val="00BA24A9"/>
    <w:rsid w:val="00BA24C0"/>
    <w:rsid w:val="00BA2618"/>
    <w:rsid w:val="00BA2719"/>
    <w:rsid w:val="00BA4049"/>
    <w:rsid w:val="00BA6C66"/>
    <w:rsid w:val="00BA6C95"/>
    <w:rsid w:val="00BA7394"/>
    <w:rsid w:val="00BA7B92"/>
    <w:rsid w:val="00BA7FAD"/>
    <w:rsid w:val="00BB0162"/>
    <w:rsid w:val="00BB0A8B"/>
    <w:rsid w:val="00BB144F"/>
    <w:rsid w:val="00BB20D6"/>
    <w:rsid w:val="00BB29AB"/>
    <w:rsid w:val="00BB3251"/>
    <w:rsid w:val="00BB3F37"/>
    <w:rsid w:val="00BB40CC"/>
    <w:rsid w:val="00BB4529"/>
    <w:rsid w:val="00BB503B"/>
    <w:rsid w:val="00BB57C3"/>
    <w:rsid w:val="00BB69DE"/>
    <w:rsid w:val="00BB7643"/>
    <w:rsid w:val="00BB7736"/>
    <w:rsid w:val="00BC006D"/>
    <w:rsid w:val="00BC0E89"/>
    <w:rsid w:val="00BC12CE"/>
    <w:rsid w:val="00BC3110"/>
    <w:rsid w:val="00BC47BF"/>
    <w:rsid w:val="00BC4930"/>
    <w:rsid w:val="00BC516B"/>
    <w:rsid w:val="00BC5419"/>
    <w:rsid w:val="00BC57DE"/>
    <w:rsid w:val="00BC6BE8"/>
    <w:rsid w:val="00BC6F38"/>
    <w:rsid w:val="00BC7432"/>
    <w:rsid w:val="00BC7CD5"/>
    <w:rsid w:val="00BD1964"/>
    <w:rsid w:val="00BD25C2"/>
    <w:rsid w:val="00BD2A82"/>
    <w:rsid w:val="00BD3329"/>
    <w:rsid w:val="00BD5731"/>
    <w:rsid w:val="00BD6108"/>
    <w:rsid w:val="00BD733F"/>
    <w:rsid w:val="00BD75A6"/>
    <w:rsid w:val="00BE0949"/>
    <w:rsid w:val="00BE2036"/>
    <w:rsid w:val="00BE2E93"/>
    <w:rsid w:val="00BE36A2"/>
    <w:rsid w:val="00BE4067"/>
    <w:rsid w:val="00BE4519"/>
    <w:rsid w:val="00BE581A"/>
    <w:rsid w:val="00BE6F0D"/>
    <w:rsid w:val="00BE7509"/>
    <w:rsid w:val="00BF0089"/>
    <w:rsid w:val="00BF0B69"/>
    <w:rsid w:val="00BF0E8C"/>
    <w:rsid w:val="00BF35EA"/>
    <w:rsid w:val="00BF43D4"/>
    <w:rsid w:val="00BF533C"/>
    <w:rsid w:val="00BF57D6"/>
    <w:rsid w:val="00BF5CCC"/>
    <w:rsid w:val="00BF7B27"/>
    <w:rsid w:val="00C00508"/>
    <w:rsid w:val="00C005D3"/>
    <w:rsid w:val="00C00738"/>
    <w:rsid w:val="00C0122A"/>
    <w:rsid w:val="00C01726"/>
    <w:rsid w:val="00C03180"/>
    <w:rsid w:val="00C04884"/>
    <w:rsid w:val="00C0644D"/>
    <w:rsid w:val="00C066FC"/>
    <w:rsid w:val="00C06B6F"/>
    <w:rsid w:val="00C1025D"/>
    <w:rsid w:val="00C10837"/>
    <w:rsid w:val="00C112AF"/>
    <w:rsid w:val="00C1142C"/>
    <w:rsid w:val="00C125A7"/>
    <w:rsid w:val="00C12853"/>
    <w:rsid w:val="00C1292A"/>
    <w:rsid w:val="00C1385D"/>
    <w:rsid w:val="00C13D70"/>
    <w:rsid w:val="00C13E50"/>
    <w:rsid w:val="00C14BAD"/>
    <w:rsid w:val="00C1522D"/>
    <w:rsid w:val="00C16465"/>
    <w:rsid w:val="00C16975"/>
    <w:rsid w:val="00C17DEF"/>
    <w:rsid w:val="00C21D5D"/>
    <w:rsid w:val="00C228DC"/>
    <w:rsid w:val="00C22FC0"/>
    <w:rsid w:val="00C2360C"/>
    <w:rsid w:val="00C24791"/>
    <w:rsid w:val="00C26AC6"/>
    <w:rsid w:val="00C26B0A"/>
    <w:rsid w:val="00C26E81"/>
    <w:rsid w:val="00C26ED0"/>
    <w:rsid w:val="00C27097"/>
    <w:rsid w:val="00C27887"/>
    <w:rsid w:val="00C279CA"/>
    <w:rsid w:val="00C330FC"/>
    <w:rsid w:val="00C33AD9"/>
    <w:rsid w:val="00C33B2A"/>
    <w:rsid w:val="00C343AB"/>
    <w:rsid w:val="00C34BF5"/>
    <w:rsid w:val="00C34E8B"/>
    <w:rsid w:val="00C36132"/>
    <w:rsid w:val="00C37C00"/>
    <w:rsid w:val="00C401E7"/>
    <w:rsid w:val="00C407DB"/>
    <w:rsid w:val="00C411F8"/>
    <w:rsid w:val="00C41397"/>
    <w:rsid w:val="00C42C63"/>
    <w:rsid w:val="00C42DA3"/>
    <w:rsid w:val="00C44919"/>
    <w:rsid w:val="00C452F8"/>
    <w:rsid w:val="00C466CB"/>
    <w:rsid w:val="00C508FC"/>
    <w:rsid w:val="00C50D16"/>
    <w:rsid w:val="00C51170"/>
    <w:rsid w:val="00C511EE"/>
    <w:rsid w:val="00C516DD"/>
    <w:rsid w:val="00C5196C"/>
    <w:rsid w:val="00C529AA"/>
    <w:rsid w:val="00C537DB"/>
    <w:rsid w:val="00C53BC2"/>
    <w:rsid w:val="00C5446C"/>
    <w:rsid w:val="00C54B06"/>
    <w:rsid w:val="00C56842"/>
    <w:rsid w:val="00C56A92"/>
    <w:rsid w:val="00C573F5"/>
    <w:rsid w:val="00C57EFA"/>
    <w:rsid w:val="00C61012"/>
    <w:rsid w:val="00C61055"/>
    <w:rsid w:val="00C62956"/>
    <w:rsid w:val="00C62C6F"/>
    <w:rsid w:val="00C62C86"/>
    <w:rsid w:val="00C633DE"/>
    <w:rsid w:val="00C63F19"/>
    <w:rsid w:val="00C65D60"/>
    <w:rsid w:val="00C71DB6"/>
    <w:rsid w:val="00C71F00"/>
    <w:rsid w:val="00C72918"/>
    <w:rsid w:val="00C75EE0"/>
    <w:rsid w:val="00C773CD"/>
    <w:rsid w:val="00C77E62"/>
    <w:rsid w:val="00C805B0"/>
    <w:rsid w:val="00C80E48"/>
    <w:rsid w:val="00C82612"/>
    <w:rsid w:val="00C85BDE"/>
    <w:rsid w:val="00C86537"/>
    <w:rsid w:val="00C86DB1"/>
    <w:rsid w:val="00C87112"/>
    <w:rsid w:val="00C9084C"/>
    <w:rsid w:val="00C90A3F"/>
    <w:rsid w:val="00C92183"/>
    <w:rsid w:val="00C95728"/>
    <w:rsid w:val="00C96E57"/>
    <w:rsid w:val="00C97EAA"/>
    <w:rsid w:val="00CA17EE"/>
    <w:rsid w:val="00CA1899"/>
    <w:rsid w:val="00CA2BE3"/>
    <w:rsid w:val="00CA4807"/>
    <w:rsid w:val="00CA59D2"/>
    <w:rsid w:val="00CA5BA2"/>
    <w:rsid w:val="00CA68D4"/>
    <w:rsid w:val="00CA6CF8"/>
    <w:rsid w:val="00CA7C0C"/>
    <w:rsid w:val="00CB1614"/>
    <w:rsid w:val="00CB16DA"/>
    <w:rsid w:val="00CB1FA4"/>
    <w:rsid w:val="00CB2269"/>
    <w:rsid w:val="00CB46BF"/>
    <w:rsid w:val="00CB4B99"/>
    <w:rsid w:val="00CB565E"/>
    <w:rsid w:val="00CC0604"/>
    <w:rsid w:val="00CC0F5E"/>
    <w:rsid w:val="00CC10B6"/>
    <w:rsid w:val="00CC2FDD"/>
    <w:rsid w:val="00CC308C"/>
    <w:rsid w:val="00CC3EDD"/>
    <w:rsid w:val="00CC514F"/>
    <w:rsid w:val="00CC5DDE"/>
    <w:rsid w:val="00CC65E5"/>
    <w:rsid w:val="00CC7745"/>
    <w:rsid w:val="00CC781B"/>
    <w:rsid w:val="00CD0A00"/>
    <w:rsid w:val="00CD1955"/>
    <w:rsid w:val="00CD21BB"/>
    <w:rsid w:val="00CD49BC"/>
    <w:rsid w:val="00CD5FF8"/>
    <w:rsid w:val="00CD66A9"/>
    <w:rsid w:val="00CD7768"/>
    <w:rsid w:val="00CD7F21"/>
    <w:rsid w:val="00CE0F07"/>
    <w:rsid w:val="00CE1459"/>
    <w:rsid w:val="00CE3CF6"/>
    <w:rsid w:val="00CE3FD3"/>
    <w:rsid w:val="00CF16B9"/>
    <w:rsid w:val="00CF430C"/>
    <w:rsid w:val="00CF558A"/>
    <w:rsid w:val="00CF5EFE"/>
    <w:rsid w:val="00CF6076"/>
    <w:rsid w:val="00D00086"/>
    <w:rsid w:val="00D00D1D"/>
    <w:rsid w:val="00D01042"/>
    <w:rsid w:val="00D0338E"/>
    <w:rsid w:val="00D050C2"/>
    <w:rsid w:val="00D0751C"/>
    <w:rsid w:val="00D07FC5"/>
    <w:rsid w:val="00D109D4"/>
    <w:rsid w:val="00D10A34"/>
    <w:rsid w:val="00D11135"/>
    <w:rsid w:val="00D11E7A"/>
    <w:rsid w:val="00D125D4"/>
    <w:rsid w:val="00D1478F"/>
    <w:rsid w:val="00D15CB9"/>
    <w:rsid w:val="00D16322"/>
    <w:rsid w:val="00D21354"/>
    <w:rsid w:val="00D22852"/>
    <w:rsid w:val="00D230D9"/>
    <w:rsid w:val="00D23857"/>
    <w:rsid w:val="00D25F34"/>
    <w:rsid w:val="00D26194"/>
    <w:rsid w:val="00D262F5"/>
    <w:rsid w:val="00D2685E"/>
    <w:rsid w:val="00D269C1"/>
    <w:rsid w:val="00D27296"/>
    <w:rsid w:val="00D2795F"/>
    <w:rsid w:val="00D27A21"/>
    <w:rsid w:val="00D3222D"/>
    <w:rsid w:val="00D3368E"/>
    <w:rsid w:val="00D33AEC"/>
    <w:rsid w:val="00D35916"/>
    <w:rsid w:val="00D35E18"/>
    <w:rsid w:val="00D3602A"/>
    <w:rsid w:val="00D40190"/>
    <w:rsid w:val="00D402AA"/>
    <w:rsid w:val="00D40956"/>
    <w:rsid w:val="00D4096D"/>
    <w:rsid w:val="00D416E4"/>
    <w:rsid w:val="00D41B40"/>
    <w:rsid w:val="00D447C7"/>
    <w:rsid w:val="00D449DD"/>
    <w:rsid w:val="00D4633F"/>
    <w:rsid w:val="00D4703E"/>
    <w:rsid w:val="00D4793B"/>
    <w:rsid w:val="00D5194C"/>
    <w:rsid w:val="00D51AD8"/>
    <w:rsid w:val="00D51FF3"/>
    <w:rsid w:val="00D533B8"/>
    <w:rsid w:val="00D544A1"/>
    <w:rsid w:val="00D54F72"/>
    <w:rsid w:val="00D569FA"/>
    <w:rsid w:val="00D57B2A"/>
    <w:rsid w:val="00D61204"/>
    <w:rsid w:val="00D65971"/>
    <w:rsid w:val="00D671FF"/>
    <w:rsid w:val="00D71248"/>
    <w:rsid w:val="00D72ECF"/>
    <w:rsid w:val="00D7342E"/>
    <w:rsid w:val="00D7366F"/>
    <w:rsid w:val="00D74130"/>
    <w:rsid w:val="00D74AA4"/>
    <w:rsid w:val="00D74E1D"/>
    <w:rsid w:val="00D75373"/>
    <w:rsid w:val="00D76327"/>
    <w:rsid w:val="00D8057B"/>
    <w:rsid w:val="00D80F7A"/>
    <w:rsid w:val="00D83E52"/>
    <w:rsid w:val="00D840BC"/>
    <w:rsid w:val="00D84723"/>
    <w:rsid w:val="00D84925"/>
    <w:rsid w:val="00D84D09"/>
    <w:rsid w:val="00D86871"/>
    <w:rsid w:val="00D87B09"/>
    <w:rsid w:val="00D96CF0"/>
    <w:rsid w:val="00D97E86"/>
    <w:rsid w:val="00DA0517"/>
    <w:rsid w:val="00DA27B9"/>
    <w:rsid w:val="00DA2D61"/>
    <w:rsid w:val="00DA7EF6"/>
    <w:rsid w:val="00DB3BD2"/>
    <w:rsid w:val="00DB4FD5"/>
    <w:rsid w:val="00DB7C48"/>
    <w:rsid w:val="00DC23F9"/>
    <w:rsid w:val="00DC23FD"/>
    <w:rsid w:val="00DC2A17"/>
    <w:rsid w:val="00DC3A42"/>
    <w:rsid w:val="00DC3B17"/>
    <w:rsid w:val="00DC4827"/>
    <w:rsid w:val="00DC4A3A"/>
    <w:rsid w:val="00DC4A5A"/>
    <w:rsid w:val="00DC54B9"/>
    <w:rsid w:val="00DC5651"/>
    <w:rsid w:val="00DC670D"/>
    <w:rsid w:val="00DC75B6"/>
    <w:rsid w:val="00DC771B"/>
    <w:rsid w:val="00DD356F"/>
    <w:rsid w:val="00DD39BE"/>
    <w:rsid w:val="00DD4973"/>
    <w:rsid w:val="00DD6C25"/>
    <w:rsid w:val="00DE0191"/>
    <w:rsid w:val="00DE1491"/>
    <w:rsid w:val="00DE16AD"/>
    <w:rsid w:val="00DE199F"/>
    <w:rsid w:val="00DE46E4"/>
    <w:rsid w:val="00DE5351"/>
    <w:rsid w:val="00DE5507"/>
    <w:rsid w:val="00DE5A4D"/>
    <w:rsid w:val="00DE6F35"/>
    <w:rsid w:val="00DE7E9F"/>
    <w:rsid w:val="00DF06FE"/>
    <w:rsid w:val="00DF132B"/>
    <w:rsid w:val="00DF13CB"/>
    <w:rsid w:val="00DF17F9"/>
    <w:rsid w:val="00DF2F73"/>
    <w:rsid w:val="00DF5014"/>
    <w:rsid w:val="00DF52D4"/>
    <w:rsid w:val="00DF5366"/>
    <w:rsid w:val="00E01DC8"/>
    <w:rsid w:val="00E023DA"/>
    <w:rsid w:val="00E03BB4"/>
    <w:rsid w:val="00E0420B"/>
    <w:rsid w:val="00E04BDA"/>
    <w:rsid w:val="00E04C30"/>
    <w:rsid w:val="00E05C05"/>
    <w:rsid w:val="00E06A69"/>
    <w:rsid w:val="00E07AA6"/>
    <w:rsid w:val="00E07CA2"/>
    <w:rsid w:val="00E10F1A"/>
    <w:rsid w:val="00E120A0"/>
    <w:rsid w:val="00E1385C"/>
    <w:rsid w:val="00E154F7"/>
    <w:rsid w:val="00E16196"/>
    <w:rsid w:val="00E173D6"/>
    <w:rsid w:val="00E17449"/>
    <w:rsid w:val="00E17A00"/>
    <w:rsid w:val="00E17BA6"/>
    <w:rsid w:val="00E20C46"/>
    <w:rsid w:val="00E21505"/>
    <w:rsid w:val="00E22503"/>
    <w:rsid w:val="00E23888"/>
    <w:rsid w:val="00E2403E"/>
    <w:rsid w:val="00E25A56"/>
    <w:rsid w:val="00E25A5E"/>
    <w:rsid w:val="00E26531"/>
    <w:rsid w:val="00E2671B"/>
    <w:rsid w:val="00E269B8"/>
    <w:rsid w:val="00E26A44"/>
    <w:rsid w:val="00E302B4"/>
    <w:rsid w:val="00E31116"/>
    <w:rsid w:val="00E313AE"/>
    <w:rsid w:val="00E31BD0"/>
    <w:rsid w:val="00E335C9"/>
    <w:rsid w:val="00E337F9"/>
    <w:rsid w:val="00E34C0E"/>
    <w:rsid w:val="00E34EBA"/>
    <w:rsid w:val="00E35449"/>
    <w:rsid w:val="00E376FB"/>
    <w:rsid w:val="00E41B6B"/>
    <w:rsid w:val="00E42515"/>
    <w:rsid w:val="00E459FA"/>
    <w:rsid w:val="00E464A6"/>
    <w:rsid w:val="00E46FA0"/>
    <w:rsid w:val="00E4726C"/>
    <w:rsid w:val="00E51FD1"/>
    <w:rsid w:val="00E522F0"/>
    <w:rsid w:val="00E52F1E"/>
    <w:rsid w:val="00E548A9"/>
    <w:rsid w:val="00E57FD8"/>
    <w:rsid w:val="00E60354"/>
    <w:rsid w:val="00E6129A"/>
    <w:rsid w:val="00E62866"/>
    <w:rsid w:val="00E630BF"/>
    <w:rsid w:val="00E641B5"/>
    <w:rsid w:val="00E64551"/>
    <w:rsid w:val="00E651D9"/>
    <w:rsid w:val="00E67F3D"/>
    <w:rsid w:val="00E70C07"/>
    <w:rsid w:val="00E70DF7"/>
    <w:rsid w:val="00E713A8"/>
    <w:rsid w:val="00E71D7A"/>
    <w:rsid w:val="00E72376"/>
    <w:rsid w:val="00E724C2"/>
    <w:rsid w:val="00E728D4"/>
    <w:rsid w:val="00E72C7C"/>
    <w:rsid w:val="00E73A96"/>
    <w:rsid w:val="00E74818"/>
    <w:rsid w:val="00E74FA0"/>
    <w:rsid w:val="00E75017"/>
    <w:rsid w:val="00E75C0C"/>
    <w:rsid w:val="00E76EDE"/>
    <w:rsid w:val="00E770EA"/>
    <w:rsid w:val="00E77153"/>
    <w:rsid w:val="00E779A5"/>
    <w:rsid w:val="00E805B5"/>
    <w:rsid w:val="00E80B34"/>
    <w:rsid w:val="00E81620"/>
    <w:rsid w:val="00E81E7C"/>
    <w:rsid w:val="00E820F9"/>
    <w:rsid w:val="00E828CC"/>
    <w:rsid w:val="00E84F05"/>
    <w:rsid w:val="00E851E0"/>
    <w:rsid w:val="00E861EA"/>
    <w:rsid w:val="00E8623A"/>
    <w:rsid w:val="00E87ABC"/>
    <w:rsid w:val="00E9086D"/>
    <w:rsid w:val="00E928B5"/>
    <w:rsid w:val="00E93218"/>
    <w:rsid w:val="00E9581C"/>
    <w:rsid w:val="00E961DB"/>
    <w:rsid w:val="00E96CDD"/>
    <w:rsid w:val="00E96D8B"/>
    <w:rsid w:val="00E97EA9"/>
    <w:rsid w:val="00EA0098"/>
    <w:rsid w:val="00EA1105"/>
    <w:rsid w:val="00EA166C"/>
    <w:rsid w:val="00EA197A"/>
    <w:rsid w:val="00EA431B"/>
    <w:rsid w:val="00EA56E0"/>
    <w:rsid w:val="00EA6BEF"/>
    <w:rsid w:val="00EA7906"/>
    <w:rsid w:val="00EA7C28"/>
    <w:rsid w:val="00EB0F77"/>
    <w:rsid w:val="00EB1F6B"/>
    <w:rsid w:val="00EB24AC"/>
    <w:rsid w:val="00EB5C49"/>
    <w:rsid w:val="00EB62C3"/>
    <w:rsid w:val="00EB71C1"/>
    <w:rsid w:val="00EB7263"/>
    <w:rsid w:val="00EB7CEA"/>
    <w:rsid w:val="00EC0A24"/>
    <w:rsid w:val="00EC162C"/>
    <w:rsid w:val="00EC2106"/>
    <w:rsid w:val="00EC414C"/>
    <w:rsid w:val="00EC46A6"/>
    <w:rsid w:val="00EC6864"/>
    <w:rsid w:val="00ED11F6"/>
    <w:rsid w:val="00ED1451"/>
    <w:rsid w:val="00ED3746"/>
    <w:rsid w:val="00ED3B2C"/>
    <w:rsid w:val="00ED3DE0"/>
    <w:rsid w:val="00ED497B"/>
    <w:rsid w:val="00ED581A"/>
    <w:rsid w:val="00ED593D"/>
    <w:rsid w:val="00ED5EBE"/>
    <w:rsid w:val="00ED6CE5"/>
    <w:rsid w:val="00ED7524"/>
    <w:rsid w:val="00EE0602"/>
    <w:rsid w:val="00EE33D7"/>
    <w:rsid w:val="00EE3968"/>
    <w:rsid w:val="00EE4241"/>
    <w:rsid w:val="00EE4602"/>
    <w:rsid w:val="00EE5FDA"/>
    <w:rsid w:val="00EE73C4"/>
    <w:rsid w:val="00EF1539"/>
    <w:rsid w:val="00EF3AB4"/>
    <w:rsid w:val="00EF531C"/>
    <w:rsid w:val="00EF5BBC"/>
    <w:rsid w:val="00EF6571"/>
    <w:rsid w:val="00EF7379"/>
    <w:rsid w:val="00EF7BDD"/>
    <w:rsid w:val="00EF7CC2"/>
    <w:rsid w:val="00F02129"/>
    <w:rsid w:val="00F02349"/>
    <w:rsid w:val="00F02517"/>
    <w:rsid w:val="00F0326D"/>
    <w:rsid w:val="00F0495F"/>
    <w:rsid w:val="00F04B50"/>
    <w:rsid w:val="00F04EC4"/>
    <w:rsid w:val="00F05071"/>
    <w:rsid w:val="00F05533"/>
    <w:rsid w:val="00F05C39"/>
    <w:rsid w:val="00F06B50"/>
    <w:rsid w:val="00F078C5"/>
    <w:rsid w:val="00F07F02"/>
    <w:rsid w:val="00F136E2"/>
    <w:rsid w:val="00F147A0"/>
    <w:rsid w:val="00F163B8"/>
    <w:rsid w:val="00F17B9B"/>
    <w:rsid w:val="00F20ED1"/>
    <w:rsid w:val="00F20F46"/>
    <w:rsid w:val="00F216A4"/>
    <w:rsid w:val="00F22583"/>
    <w:rsid w:val="00F22C56"/>
    <w:rsid w:val="00F23022"/>
    <w:rsid w:val="00F25D2B"/>
    <w:rsid w:val="00F26261"/>
    <w:rsid w:val="00F2727F"/>
    <w:rsid w:val="00F31EE2"/>
    <w:rsid w:val="00F341CB"/>
    <w:rsid w:val="00F362A4"/>
    <w:rsid w:val="00F36D1A"/>
    <w:rsid w:val="00F40436"/>
    <w:rsid w:val="00F4066C"/>
    <w:rsid w:val="00F4102F"/>
    <w:rsid w:val="00F4113D"/>
    <w:rsid w:val="00F41C18"/>
    <w:rsid w:val="00F41DC2"/>
    <w:rsid w:val="00F43B74"/>
    <w:rsid w:val="00F4412A"/>
    <w:rsid w:val="00F448F6"/>
    <w:rsid w:val="00F508FD"/>
    <w:rsid w:val="00F513E8"/>
    <w:rsid w:val="00F546D6"/>
    <w:rsid w:val="00F56BA0"/>
    <w:rsid w:val="00F56FA7"/>
    <w:rsid w:val="00F575E0"/>
    <w:rsid w:val="00F60D5E"/>
    <w:rsid w:val="00F61AA1"/>
    <w:rsid w:val="00F62A8C"/>
    <w:rsid w:val="00F647D7"/>
    <w:rsid w:val="00F64CFB"/>
    <w:rsid w:val="00F64E8C"/>
    <w:rsid w:val="00F650D6"/>
    <w:rsid w:val="00F70239"/>
    <w:rsid w:val="00F7028A"/>
    <w:rsid w:val="00F70D9D"/>
    <w:rsid w:val="00F71CB0"/>
    <w:rsid w:val="00F7249A"/>
    <w:rsid w:val="00F7650A"/>
    <w:rsid w:val="00F76D92"/>
    <w:rsid w:val="00F81920"/>
    <w:rsid w:val="00F826CC"/>
    <w:rsid w:val="00F8288B"/>
    <w:rsid w:val="00F8781E"/>
    <w:rsid w:val="00F912F1"/>
    <w:rsid w:val="00F913B2"/>
    <w:rsid w:val="00F92EED"/>
    <w:rsid w:val="00F979EC"/>
    <w:rsid w:val="00F97DFB"/>
    <w:rsid w:val="00FA0661"/>
    <w:rsid w:val="00FA0C1A"/>
    <w:rsid w:val="00FA0CCD"/>
    <w:rsid w:val="00FA19FC"/>
    <w:rsid w:val="00FA3B2F"/>
    <w:rsid w:val="00FA5136"/>
    <w:rsid w:val="00FA54B4"/>
    <w:rsid w:val="00FA5781"/>
    <w:rsid w:val="00FA6234"/>
    <w:rsid w:val="00FA68EA"/>
    <w:rsid w:val="00FB18B6"/>
    <w:rsid w:val="00FB1EAF"/>
    <w:rsid w:val="00FB347B"/>
    <w:rsid w:val="00FB3E3C"/>
    <w:rsid w:val="00FB47CB"/>
    <w:rsid w:val="00FB5C60"/>
    <w:rsid w:val="00FB6B00"/>
    <w:rsid w:val="00FB7166"/>
    <w:rsid w:val="00FB73FE"/>
    <w:rsid w:val="00FC017A"/>
    <w:rsid w:val="00FC02E7"/>
    <w:rsid w:val="00FC0416"/>
    <w:rsid w:val="00FC15DF"/>
    <w:rsid w:val="00FC15E7"/>
    <w:rsid w:val="00FC2651"/>
    <w:rsid w:val="00FC2ED8"/>
    <w:rsid w:val="00FC4019"/>
    <w:rsid w:val="00FC52D7"/>
    <w:rsid w:val="00FC58E0"/>
    <w:rsid w:val="00FC67B7"/>
    <w:rsid w:val="00FC6E61"/>
    <w:rsid w:val="00FD152C"/>
    <w:rsid w:val="00FD1CAB"/>
    <w:rsid w:val="00FD278F"/>
    <w:rsid w:val="00FD3503"/>
    <w:rsid w:val="00FD37DB"/>
    <w:rsid w:val="00FD5301"/>
    <w:rsid w:val="00FD5699"/>
    <w:rsid w:val="00FD62C2"/>
    <w:rsid w:val="00FD70AF"/>
    <w:rsid w:val="00FD7122"/>
    <w:rsid w:val="00FD7A46"/>
    <w:rsid w:val="00FE0D4C"/>
    <w:rsid w:val="00FE4615"/>
    <w:rsid w:val="00FE64FE"/>
    <w:rsid w:val="00FE76EA"/>
    <w:rsid w:val="00FF08FE"/>
    <w:rsid w:val="00FF1E6C"/>
    <w:rsid w:val="00FF1EBD"/>
    <w:rsid w:val="00FF4494"/>
    <w:rsid w:val="00FF4FF0"/>
    <w:rsid w:val="00FF5954"/>
    <w:rsid w:val="00FF5F4E"/>
    <w:rsid w:val="00FF63A5"/>
    <w:rsid w:val="00FF7736"/>
    <w:rsid w:val="00FF7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0B08E525"/>
  <w15:docId w15:val="{63840F3C-C02C-42C0-A466-36549A750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37F"/>
  </w:style>
  <w:style w:type="paragraph" w:styleId="Heading1">
    <w:name w:val="heading 1"/>
    <w:basedOn w:val="Normal"/>
    <w:next w:val="Normal"/>
    <w:link w:val="Heading1Char"/>
    <w:autoRedefine/>
    <w:uiPriority w:val="9"/>
    <w:qFormat/>
    <w:rsid w:val="003A3518"/>
    <w:pPr>
      <w:keepNext/>
      <w:keepLines/>
      <w:numPr>
        <w:numId w:val="25"/>
      </w:numPr>
      <w:spacing w:before="240" w:after="0" w:line="360" w:lineRule="auto"/>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autoRedefine/>
    <w:uiPriority w:val="9"/>
    <w:unhideWhenUsed/>
    <w:qFormat/>
    <w:rsid w:val="00D0751C"/>
    <w:pPr>
      <w:keepNext/>
      <w:keepLines/>
      <w:numPr>
        <w:ilvl w:val="1"/>
        <w:numId w:val="25"/>
      </w:numPr>
      <w:spacing w:before="40" w:after="0" w:line="360" w:lineRule="auto"/>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D0751C"/>
    <w:pPr>
      <w:keepNext/>
      <w:keepLines/>
      <w:numPr>
        <w:ilvl w:val="2"/>
        <w:numId w:val="25"/>
      </w:numPr>
      <w:spacing w:before="40" w:after="0" w:line="360" w:lineRule="auto"/>
      <w:outlineLvl w:val="2"/>
    </w:pPr>
    <w:rPr>
      <w:rFonts w:asciiTheme="majorHAnsi" w:eastAsiaTheme="majorEastAsia" w:hAnsiTheme="majorHAnsi" w:cstheme="majorBidi"/>
      <w:b/>
      <w:sz w:val="24"/>
      <w:szCs w:val="24"/>
    </w:rPr>
  </w:style>
  <w:style w:type="paragraph" w:styleId="Heading4">
    <w:name w:val="heading 4"/>
    <w:basedOn w:val="Normal"/>
    <w:next w:val="Normal"/>
    <w:link w:val="Heading4Char"/>
    <w:uiPriority w:val="9"/>
    <w:semiHidden/>
    <w:unhideWhenUsed/>
    <w:qFormat/>
    <w:rsid w:val="003C6193"/>
    <w:pPr>
      <w:keepNext/>
      <w:keepLines/>
      <w:numPr>
        <w:ilvl w:val="3"/>
        <w:numId w:val="2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C6193"/>
    <w:pPr>
      <w:keepNext/>
      <w:keepLines/>
      <w:numPr>
        <w:ilvl w:val="4"/>
        <w:numId w:val="2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C6193"/>
    <w:pPr>
      <w:keepNext/>
      <w:keepLines/>
      <w:numPr>
        <w:ilvl w:val="5"/>
        <w:numId w:val="2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C6193"/>
    <w:pPr>
      <w:keepNext/>
      <w:keepLines/>
      <w:numPr>
        <w:ilvl w:val="6"/>
        <w:numId w:val="2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C6193"/>
    <w:pPr>
      <w:keepNext/>
      <w:keepLines/>
      <w:numPr>
        <w:ilvl w:val="7"/>
        <w:numId w:val="2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6193"/>
    <w:pPr>
      <w:keepNext/>
      <w:keepLines/>
      <w:numPr>
        <w:ilvl w:val="8"/>
        <w:numId w:val="2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475C"/>
    <w:rPr>
      <w:color w:val="0563C1" w:themeColor="hyperlink"/>
      <w:u w:val="single"/>
    </w:rPr>
  </w:style>
  <w:style w:type="character" w:styleId="UnresolvedMention">
    <w:name w:val="Unresolved Mention"/>
    <w:basedOn w:val="DefaultParagraphFont"/>
    <w:uiPriority w:val="99"/>
    <w:semiHidden/>
    <w:unhideWhenUsed/>
    <w:rsid w:val="00B7475C"/>
    <w:rPr>
      <w:color w:val="605E5C"/>
      <w:shd w:val="clear" w:color="auto" w:fill="E1DFDD"/>
    </w:rPr>
  </w:style>
  <w:style w:type="paragraph" w:styleId="NoSpacing">
    <w:name w:val="No Spacing"/>
    <w:link w:val="NoSpacingChar"/>
    <w:uiPriority w:val="1"/>
    <w:qFormat/>
    <w:rsid w:val="003C6193"/>
    <w:pPr>
      <w:spacing w:after="0" w:line="240" w:lineRule="auto"/>
    </w:pPr>
  </w:style>
  <w:style w:type="character" w:customStyle="1" w:styleId="NoSpacingChar">
    <w:name w:val="No Spacing Char"/>
    <w:basedOn w:val="DefaultParagraphFont"/>
    <w:link w:val="NoSpacing"/>
    <w:uiPriority w:val="1"/>
    <w:rsid w:val="00A14730"/>
  </w:style>
  <w:style w:type="paragraph" w:styleId="ListParagraph">
    <w:name w:val="List Paragraph"/>
    <w:basedOn w:val="Normal"/>
    <w:uiPriority w:val="34"/>
    <w:qFormat/>
    <w:rsid w:val="004625A7"/>
    <w:pPr>
      <w:ind w:left="720"/>
      <w:contextualSpacing/>
    </w:pPr>
  </w:style>
  <w:style w:type="paragraph" w:styleId="NormalWeb">
    <w:name w:val="Normal (Web)"/>
    <w:basedOn w:val="Normal"/>
    <w:uiPriority w:val="99"/>
    <w:semiHidden/>
    <w:unhideWhenUsed/>
    <w:rsid w:val="00A277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C6193"/>
    <w:pPr>
      <w:spacing w:after="200" w:line="240" w:lineRule="auto"/>
    </w:pPr>
    <w:rPr>
      <w:i/>
      <w:iCs/>
      <w:color w:val="44546A" w:themeColor="text2"/>
      <w:sz w:val="18"/>
      <w:szCs w:val="18"/>
    </w:rPr>
  </w:style>
  <w:style w:type="table" w:styleId="TableGrid">
    <w:name w:val="Table Grid"/>
    <w:basedOn w:val="TableNormal"/>
    <w:uiPriority w:val="39"/>
    <w:rsid w:val="000677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A3518"/>
    <w:rPr>
      <w:rFonts w:asciiTheme="majorHAnsi" w:eastAsiaTheme="majorEastAsia" w:hAnsiTheme="majorHAnsi" w:cstheme="majorBidi"/>
      <w:b/>
      <w:sz w:val="32"/>
      <w:szCs w:val="32"/>
    </w:rPr>
  </w:style>
  <w:style w:type="paragraph" w:styleId="TOCHeading">
    <w:name w:val="TOC Heading"/>
    <w:basedOn w:val="Heading1"/>
    <w:next w:val="Normal"/>
    <w:uiPriority w:val="39"/>
    <w:unhideWhenUsed/>
    <w:qFormat/>
    <w:rsid w:val="003C6193"/>
    <w:pPr>
      <w:outlineLvl w:val="9"/>
    </w:pPr>
  </w:style>
  <w:style w:type="paragraph" w:styleId="Title">
    <w:name w:val="Title"/>
    <w:basedOn w:val="Normal"/>
    <w:next w:val="Normal"/>
    <w:link w:val="TitleChar"/>
    <w:uiPriority w:val="10"/>
    <w:qFormat/>
    <w:rsid w:val="003C619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193"/>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5F0083"/>
    <w:pPr>
      <w:spacing w:after="100"/>
    </w:pPr>
  </w:style>
  <w:style w:type="paragraph" w:styleId="Header">
    <w:name w:val="header"/>
    <w:basedOn w:val="Normal"/>
    <w:link w:val="HeaderChar"/>
    <w:uiPriority w:val="99"/>
    <w:unhideWhenUsed/>
    <w:rsid w:val="00E311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116"/>
  </w:style>
  <w:style w:type="paragraph" w:styleId="Footer">
    <w:name w:val="footer"/>
    <w:basedOn w:val="Normal"/>
    <w:link w:val="FooterChar"/>
    <w:uiPriority w:val="99"/>
    <w:unhideWhenUsed/>
    <w:rsid w:val="00E311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116"/>
  </w:style>
  <w:style w:type="character" w:customStyle="1" w:styleId="Heading2Char">
    <w:name w:val="Heading 2 Char"/>
    <w:basedOn w:val="DefaultParagraphFont"/>
    <w:link w:val="Heading2"/>
    <w:uiPriority w:val="9"/>
    <w:rsid w:val="00D0751C"/>
    <w:rPr>
      <w:rFonts w:asciiTheme="majorHAnsi" w:eastAsiaTheme="majorEastAsia" w:hAnsiTheme="majorHAnsi" w:cstheme="majorBidi"/>
      <w:b/>
      <w:sz w:val="26"/>
      <w:szCs w:val="26"/>
    </w:rPr>
  </w:style>
  <w:style w:type="character" w:customStyle="1" w:styleId="Heading3Char">
    <w:name w:val="Heading 3 Char"/>
    <w:basedOn w:val="DefaultParagraphFont"/>
    <w:link w:val="Heading3"/>
    <w:uiPriority w:val="9"/>
    <w:rsid w:val="00D0751C"/>
    <w:rPr>
      <w:rFonts w:asciiTheme="majorHAnsi" w:eastAsiaTheme="majorEastAsia" w:hAnsiTheme="majorHAnsi" w:cstheme="majorBidi"/>
      <w:b/>
      <w:sz w:val="24"/>
      <w:szCs w:val="24"/>
    </w:rPr>
  </w:style>
  <w:style w:type="paragraph" w:styleId="TOC2">
    <w:name w:val="toc 2"/>
    <w:basedOn w:val="Normal"/>
    <w:next w:val="Normal"/>
    <w:autoRedefine/>
    <w:uiPriority w:val="39"/>
    <w:unhideWhenUsed/>
    <w:rsid w:val="00CA7C0C"/>
    <w:pPr>
      <w:spacing w:after="100"/>
      <w:ind w:left="220"/>
    </w:pPr>
  </w:style>
  <w:style w:type="paragraph" w:styleId="TOC3">
    <w:name w:val="toc 3"/>
    <w:basedOn w:val="Normal"/>
    <w:next w:val="Normal"/>
    <w:autoRedefine/>
    <w:uiPriority w:val="39"/>
    <w:unhideWhenUsed/>
    <w:rsid w:val="00CA7C0C"/>
    <w:pPr>
      <w:spacing w:after="100"/>
      <w:ind w:left="440"/>
    </w:pPr>
  </w:style>
  <w:style w:type="paragraph" w:styleId="TableofFigures">
    <w:name w:val="table of figures"/>
    <w:basedOn w:val="Normal"/>
    <w:next w:val="Normal"/>
    <w:autoRedefine/>
    <w:uiPriority w:val="99"/>
    <w:unhideWhenUsed/>
    <w:rsid w:val="00632296"/>
    <w:pPr>
      <w:spacing w:after="0" w:line="360" w:lineRule="auto"/>
    </w:pPr>
  </w:style>
  <w:style w:type="character" w:customStyle="1" w:styleId="Heading4Char">
    <w:name w:val="Heading 4 Char"/>
    <w:basedOn w:val="DefaultParagraphFont"/>
    <w:link w:val="Heading4"/>
    <w:uiPriority w:val="9"/>
    <w:semiHidden/>
    <w:rsid w:val="003C619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C619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C619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C619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C61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6193"/>
    <w:rPr>
      <w:rFonts w:asciiTheme="majorHAnsi" w:eastAsiaTheme="majorEastAsia" w:hAnsiTheme="majorHAnsi" w:cstheme="majorBidi"/>
      <w:i/>
      <w:iCs/>
      <w:color w:val="272727" w:themeColor="text1" w:themeTint="D8"/>
      <w:sz w:val="21"/>
      <w:szCs w:val="21"/>
    </w:rPr>
  </w:style>
  <w:style w:type="paragraph" w:styleId="Subtitle">
    <w:name w:val="Subtitle"/>
    <w:basedOn w:val="Normal"/>
    <w:next w:val="Normal"/>
    <w:link w:val="SubtitleChar"/>
    <w:uiPriority w:val="11"/>
    <w:qFormat/>
    <w:rsid w:val="003C619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C6193"/>
    <w:rPr>
      <w:rFonts w:eastAsiaTheme="minorEastAsia"/>
      <w:color w:val="5A5A5A" w:themeColor="text1" w:themeTint="A5"/>
      <w:spacing w:val="15"/>
    </w:rPr>
  </w:style>
  <w:style w:type="character" w:styleId="Strong">
    <w:name w:val="Strong"/>
    <w:uiPriority w:val="22"/>
    <w:qFormat/>
    <w:rsid w:val="003C6193"/>
    <w:rPr>
      <w:b/>
      <w:bCs/>
    </w:rPr>
  </w:style>
  <w:style w:type="character" w:styleId="Emphasis">
    <w:name w:val="Emphasis"/>
    <w:uiPriority w:val="20"/>
    <w:qFormat/>
    <w:rsid w:val="003C6193"/>
    <w:rPr>
      <w:i/>
      <w:iCs/>
    </w:rPr>
  </w:style>
  <w:style w:type="paragraph" w:styleId="Quote">
    <w:name w:val="Quote"/>
    <w:basedOn w:val="Normal"/>
    <w:next w:val="Normal"/>
    <w:link w:val="QuoteChar"/>
    <w:uiPriority w:val="29"/>
    <w:qFormat/>
    <w:rsid w:val="003C619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C6193"/>
    <w:rPr>
      <w:i/>
      <w:iCs/>
      <w:color w:val="404040" w:themeColor="text1" w:themeTint="BF"/>
    </w:rPr>
  </w:style>
  <w:style w:type="paragraph" w:styleId="IntenseQuote">
    <w:name w:val="Intense Quote"/>
    <w:basedOn w:val="Normal"/>
    <w:next w:val="Normal"/>
    <w:link w:val="IntenseQuoteChar"/>
    <w:autoRedefine/>
    <w:uiPriority w:val="30"/>
    <w:qFormat/>
    <w:rsid w:val="00A81378"/>
    <w:pPr>
      <w:pBdr>
        <w:top w:val="single" w:sz="4" w:space="10" w:color="4472C4" w:themeColor="accent1"/>
        <w:bottom w:val="single" w:sz="4" w:space="10" w:color="4472C4" w:themeColor="accent1"/>
      </w:pBdr>
      <w:spacing w:before="360" w:after="360" w:line="360" w:lineRule="auto"/>
      <w:ind w:left="864" w:right="864"/>
      <w:jc w:val="center"/>
    </w:pPr>
    <w:rPr>
      <w:i/>
      <w:iCs/>
    </w:rPr>
  </w:style>
  <w:style w:type="character" w:customStyle="1" w:styleId="IntenseQuoteChar">
    <w:name w:val="Intense Quote Char"/>
    <w:basedOn w:val="DefaultParagraphFont"/>
    <w:link w:val="IntenseQuote"/>
    <w:uiPriority w:val="30"/>
    <w:rsid w:val="00A81378"/>
    <w:rPr>
      <w:i/>
      <w:iCs/>
    </w:rPr>
  </w:style>
  <w:style w:type="character" w:styleId="SubtleEmphasis">
    <w:name w:val="Subtle Emphasis"/>
    <w:uiPriority w:val="19"/>
    <w:qFormat/>
    <w:rsid w:val="003C6193"/>
    <w:rPr>
      <w:i/>
      <w:iCs/>
      <w:color w:val="404040" w:themeColor="text1" w:themeTint="BF"/>
    </w:rPr>
  </w:style>
  <w:style w:type="character" w:styleId="IntenseEmphasis">
    <w:name w:val="Intense Emphasis"/>
    <w:uiPriority w:val="21"/>
    <w:qFormat/>
    <w:rsid w:val="003C6193"/>
    <w:rPr>
      <w:i/>
      <w:iCs/>
      <w:color w:val="4472C4" w:themeColor="accent1"/>
    </w:rPr>
  </w:style>
  <w:style w:type="character" w:styleId="SubtleReference">
    <w:name w:val="Subtle Reference"/>
    <w:uiPriority w:val="31"/>
    <w:qFormat/>
    <w:rsid w:val="003C6193"/>
    <w:rPr>
      <w:smallCaps/>
      <w:color w:val="5A5A5A" w:themeColor="text1" w:themeTint="A5"/>
    </w:rPr>
  </w:style>
  <w:style w:type="character" w:styleId="IntenseReference">
    <w:name w:val="Intense Reference"/>
    <w:uiPriority w:val="32"/>
    <w:qFormat/>
    <w:rsid w:val="003C6193"/>
    <w:rPr>
      <w:b/>
      <w:bCs/>
      <w:smallCaps/>
      <w:color w:val="4472C4" w:themeColor="accent1"/>
      <w:spacing w:val="5"/>
    </w:rPr>
  </w:style>
  <w:style w:type="character" w:styleId="BookTitle">
    <w:name w:val="Book Title"/>
    <w:uiPriority w:val="33"/>
    <w:qFormat/>
    <w:rsid w:val="003C6193"/>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3825">
      <w:bodyDiv w:val="1"/>
      <w:marLeft w:val="0"/>
      <w:marRight w:val="0"/>
      <w:marTop w:val="0"/>
      <w:marBottom w:val="0"/>
      <w:divBdr>
        <w:top w:val="none" w:sz="0" w:space="0" w:color="auto"/>
        <w:left w:val="none" w:sz="0" w:space="0" w:color="auto"/>
        <w:bottom w:val="none" w:sz="0" w:space="0" w:color="auto"/>
        <w:right w:val="none" w:sz="0" w:space="0" w:color="auto"/>
      </w:divBdr>
      <w:divsChild>
        <w:div w:id="1335231401">
          <w:marLeft w:val="0"/>
          <w:marRight w:val="0"/>
          <w:marTop w:val="0"/>
          <w:marBottom w:val="0"/>
          <w:divBdr>
            <w:top w:val="none" w:sz="0" w:space="0" w:color="auto"/>
            <w:left w:val="none" w:sz="0" w:space="0" w:color="auto"/>
            <w:bottom w:val="none" w:sz="0" w:space="0" w:color="auto"/>
            <w:right w:val="none" w:sz="0" w:space="0" w:color="auto"/>
          </w:divBdr>
        </w:div>
      </w:divsChild>
    </w:div>
    <w:div w:id="83887890">
      <w:bodyDiv w:val="1"/>
      <w:marLeft w:val="0"/>
      <w:marRight w:val="0"/>
      <w:marTop w:val="0"/>
      <w:marBottom w:val="0"/>
      <w:divBdr>
        <w:top w:val="none" w:sz="0" w:space="0" w:color="auto"/>
        <w:left w:val="none" w:sz="0" w:space="0" w:color="auto"/>
        <w:bottom w:val="none" w:sz="0" w:space="0" w:color="auto"/>
        <w:right w:val="none" w:sz="0" w:space="0" w:color="auto"/>
      </w:divBdr>
      <w:divsChild>
        <w:div w:id="1014646045">
          <w:marLeft w:val="0"/>
          <w:marRight w:val="0"/>
          <w:marTop w:val="0"/>
          <w:marBottom w:val="0"/>
          <w:divBdr>
            <w:top w:val="none" w:sz="0" w:space="0" w:color="auto"/>
            <w:left w:val="none" w:sz="0" w:space="0" w:color="auto"/>
            <w:bottom w:val="none" w:sz="0" w:space="0" w:color="auto"/>
            <w:right w:val="none" w:sz="0" w:space="0" w:color="auto"/>
          </w:divBdr>
        </w:div>
      </w:divsChild>
    </w:div>
    <w:div w:id="100884304">
      <w:bodyDiv w:val="1"/>
      <w:marLeft w:val="0"/>
      <w:marRight w:val="0"/>
      <w:marTop w:val="0"/>
      <w:marBottom w:val="0"/>
      <w:divBdr>
        <w:top w:val="none" w:sz="0" w:space="0" w:color="auto"/>
        <w:left w:val="none" w:sz="0" w:space="0" w:color="auto"/>
        <w:bottom w:val="none" w:sz="0" w:space="0" w:color="auto"/>
        <w:right w:val="none" w:sz="0" w:space="0" w:color="auto"/>
      </w:divBdr>
      <w:divsChild>
        <w:div w:id="2066640357">
          <w:marLeft w:val="0"/>
          <w:marRight w:val="0"/>
          <w:marTop w:val="0"/>
          <w:marBottom w:val="0"/>
          <w:divBdr>
            <w:top w:val="none" w:sz="0" w:space="0" w:color="auto"/>
            <w:left w:val="none" w:sz="0" w:space="0" w:color="auto"/>
            <w:bottom w:val="none" w:sz="0" w:space="0" w:color="auto"/>
            <w:right w:val="none" w:sz="0" w:space="0" w:color="auto"/>
          </w:divBdr>
        </w:div>
      </w:divsChild>
    </w:div>
    <w:div w:id="158741025">
      <w:bodyDiv w:val="1"/>
      <w:marLeft w:val="0"/>
      <w:marRight w:val="0"/>
      <w:marTop w:val="0"/>
      <w:marBottom w:val="0"/>
      <w:divBdr>
        <w:top w:val="none" w:sz="0" w:space="0" w:color="auto"/>
        <w:left w:val="none" w:sz="0" w:space="0" w:color="auto"/>
        <w:bottom w:val="none" w:sz="0" w:space="0" w:color="auto"/>
        <w:right w:val="none" w:sz="0" w:space="0" w:color="auto"/>
      </w:divBdr>
    </w:div>
    <w:div w:id="182861487">
      <w:bodyDiv w:val="1"/>
      <w:marLeft w:val="0"/>
      <w:marRight w:val="0"/>
      <w:marTop w:val="0"/>
      <w:marBottom w:val="0"/>
      <w:divBdr>
        <w:top w:val="none" w:sz="0" w:space="0" w:color="auto"/>
        <w:left w:val="none" w:sz="0" w:space="0" w:color="auto"/>
        <w:bottom w:val="none" w:sz="0" w:space="0" w:color="auto"/>
        <w:right w:val="none" w:sz="0" w:space="0" w:color="auto"/>
      </w:divBdr>
    </w:div>
    <w:div w:id="245262755">
      <w:bodyDiv w:val="1"/>
      <w:marLeft w:val="0"/>
      <w:marRight w:val="0"/>
      <w:marTop w:val="0"/>
      <w:marBottom w:val="0"/>
      <w:divBdr>
        <w:top w:val="none" w:sz="0" w:space="0" w:color="auto"/>
        <w:left w:val="none" w:sz="0" w:space="0" w:color="auto"/>
        <w:bottom w:val="none" w:sz="0" w:space="0" w:color="auto"/>
        <w:right w:val="none" w:sz="0" w:space="0" w:color="auto"/>
      </w:divBdr>
      <w:divsChild>
        <w:div w:id="187987146">
          <w:marLeft w:val="0"/>
          <w:marRight w:val="0"/>
          <w:marTop w:val="0"/>
          <w:marBottom w:val="0"/>
          <w:divBdr>
            <w:top w:val="none" w:sz="0" w:space="0" w:color="auto"/>
            <w:left w:val="none" w:sz="0" w:space="0" w:color="auto"/>
            <w:bottom w:val="none" w:sz="0" w:space="0" w:color="auto"/>
            <w:right w:val="none" w:sz="0" w:space="0" w:color="auto"/>
          </w:divBdr>
        </w:div>
      </w:divsChild>
    </w:div>
    <w:div w:id="260309126">
      <w:bodyDiv w:val="1"/>
      <w:marLeft w:val="0"/>
      <w:marRight w:val="0"/>
      <w:marTop w:val="0"/>
      <w:marBottom w:val="0"/>
      <w:divBdr>
        <w:top w:val="none" w:sz="0" w:space="0" w:color="auto"/>
        <w:left w:val="none" w:sz="0" w:space="0" w:color="auto"/>
        <w:bottom w:val="none" w:sz="0" w:space="0" w:color="auto"/>
        <w:right w:val="none" w:sz="0" w:space="0" w:color="auto"/>
      </w:divBdr>
      <w:divsChild>
        <w:div w:id="1707756897">
          <w:marLeft w:val="0"/>
          <w:marRight w:val="0"/>
          <w:marTop w:val="0"/>
          <w:marBottom w:val="0"/>
          <w:divBdr>
            <w:top w:val="none" w:sz="0" w:space="0" w:color="auto"/>
            <w:left w:val="none" w:sz="0" w:space="0" w:color="auto"/>
            <w:bottom w:val="none" w:sz="0" w:space="0" w:color="auto"/>
            <w:right w:val="none" w:sz="0" w:space="0" w:color="auto"/>
          </w:divBdr>
        </w:div>
      </w:divsChild>
    </w:div>
    <w:div w:id="438331973">
      <w:bodyDiv w:val="1"/>
      <w:marLeft w:val="0"/>
      <w:marRight w:val="0"/>
      <w:marTop w:val="0"/>
      <w:marBottom w:val="0"/>
      <w:divBdr>
        <w:top w:val="none" w:sz="0" w:space="0" w:color="auto"/>
        <w:left w:val="none" w:sz="0" w:space="0" w:color="auto"/>
        <w:bottom w:val="none" w:sz="0" w:space="0" w:color="auto"/>
        <w:right w:val="none" w:sz="0" w:space="0" w:color="auto"/>
      </w:divBdr>
      <w:divsChild>
        <w:div w:id="126244941">
          <w:marLeft w:val="0"/>
          <w:marRight w:val="0"/>
          <w:marTop w:val="0"/>
          <w:marBottom w:val="0"/>
          <w:divBdr>
            <w:top w:val="none" w:sz="0" w:space="0" w:color="auto"/>
            <w:left w:val="none" w:sz="0" w:space="0" w:color="auto"/>
            <w:bottom w:val="none" w:sz="0" w:space="0" w:color="auto"/>
            <w:right w:val="none" w:sz="0" w:space="0" w:color="auto"/>
          </w:divBdr>
        </w:div>
      </w:divsChild>
    </w:div>
    <w:div w:id="439683235">
      <w:bodyDiv w:val="1"/>
      <w:marLeft w:val="0"/>
      <w:marRight w:val="0"/>
      <w:marTop w:val="0"/>
      <w:marBottom w:val="0"/>
      <w:divBdr>
        <w:top w:val="none" w:sz="0" w:space="0" w:color="auto"/>
        <w:left w:val="none" w:sz="0" w:space="0" w:color="auto"/>
        <w:bottom w:val="none" w:sz="0" w:space="0" w:color="auto"/>
        <w:right w:val="none" w:sz="0" w:space="0" w:color="auto"/>
      </w:divBdr>
    </w:div>
    <w:div w:id="553783244">
      <w:bodyDiv w:val="1"/>
      <w:marLeft w:val="0"/>
      <w:marRight w:val="0"/>
      <w:marTop w:val="0"/>
      <w:marBottom w:val="0"/>
      <w:divBdr>
        <w:top w:val="none" w:sz="0" w:space="0" w:color="auto"/>
        <w:left w:val="none" w:sz="0" w:space="0" w:color="auto"/>
        <w:bottom w:val="none" w:sz="0" w:space="0" w:color="auto"/>
        <w:right w:val="none" w:sz="0" w:space="0" w:color="auto"/>
      </w:divBdr>
      <w:divsChild>
        <w:div w:id="654992402">
          <w:marLeft w:val="0"/>
          <w:marRight w:val="0"/>
          <w:marTop w:val="0"/>
          <w:marBottom w:val="0"/>
          <w:divBdr>
            <w:top w:val="none" w:sz="0" w:space="0" w:color="auto"/>
            <w:left w:val="none" w:sz="0" w:space="0" w:color="auto"/>
            <w:bottom w:val="none" w:sz="0" w:space="0" w:color="auto"/>
            <w:right w:val="none" w:sz="0" w:space="0" w:color="auto"/>
          </w:divBdr>
        </w:div>
      </w:divsChild>
    </w:div>
    <w:div w:id="555432272">
      <w:bodyDiv w:val="1"/>
      <w:marLeft w:val="0"/>
      <w:marRight w:val="0"/>
      <w:marTop w:val="0"/>
      <w:marBottom w:val="0"/>
      <w:divBdr>
        <w:top w:val="none" w:sz="0" w:space="0" w:color="auto"/>
        <w:left w:val="none" w:sz="0" w:space="0" w:color="auto"/>
        <w:bottom w:val="none" w:sz="0" w:space="0" w:color="auto"/>
        <w:right w:val="none" w:sz="0" w:space="0" w:color="auto"/>
      </w:divBdr>
      <w:divsChild>
        <w:div w:id="71902652">
          <w:marLeft w:val="0"/>
          <w:marRight w:val="0"/>
          <w:marTop w:val="0"/>
          <w:marBottom w:val="0"/>
          <w:divBdr>
            <w:top w:val="none" w:sz="0" w:space="0" w:color="auto"/>
            <w:left w:val="none" w:sz="0" w:space="0" w:color="auto"/>
            <w:bottom w:val="none" w:sz="0" w:space="0" w:color="auto"/>
            <w:right w:val="none" w:sz="0" w:space="0" w:color="auto"/>
          </w:divBdr>
        </w:div>
      </w:divsChild>
    </w:div>
    <w:div w:id="622007083">
      <w:bodyDiv w:val="1"/>
      <w:marLeft w:val="0"/>
      <w:marRight w:val="0"/>
      <w:marTop w:val="0"/>
      <w:marBottom w:val="0"/>
      <w:divBdr>
        <w:top w:val="none" w:sz="0" w:space="0" w:color="auto"/>
        <w:left w:val="none" w:sz="0" w:space="0" w:color="auto"/>
        <w:bottom w:val="none" w:sz="0" w:space="0" w:color="auto"/>
        <w:right w:val="none" w:sz="0" w:space="0" w:color="auto"/>
      </w:divBdr>
      <w:divsChild>
        <w:div w:id="271909455">
          <w:marLeft w:val="0"/>
          <w:marRight w:val="0"/>
          <w:marTop w:val="0"/>
          <w:marBottom w:val="0"/>
          <w:divBdr>
            <w:top w:val="none" w:sz="0" w:space="0" w:color="auto"/>
            <w:left w:val="none" w:sz="0" w:space="0" w:color="auto"/>
            <w:bottom w:val="none" w:sz="0" w:space="0" w:color="auto"/>
            <w:right w:val="none" w:sz="0" w:space="0" w:color="auto"/>
          </w:divBdr>
        </w:div>
      </w:divsChild>
    </w:div>
    <w:div w:id="632830715">
      <w:bodyDiv w:val="1"/>
      <w:marLeft w:val="0"/>
      <w:marRight w:val="0"/>
      <w:marTop w:val="0"/>
      <w:marBottom w:val="0"/>
      <w:divBdr>
        <w:top w:val="none" w:sz="0" w:space="0" w:color="auto"/>
        <w:left w:val="none" w:sz="0" w:space="0" w:color="auto"/>
        <w:bottom w:val="none" w:sz="0" w:space="0" w:color="auto"/>
        <w:right w:val="none" w:sz="0" w:space="0" w:color="auto"/>
      </w:divBdr>
    </w:div>
    <w:div w:id="717319633">
      <w:bodyDiv w:val="1"/>
      <w:marLeft w:val="0"/>
      <w:marRight w:val="0"/>
      <w:marTop w:val="0"/>
      <w:marBottom w:val="0"/>
      <w:divBdr>
        <w:top w:val="none" w:sz="0" w:space="0" w:color="auto"/>
        <w:left w:val="none" w:sz="0" w:space="0" w:color="auto"/>
        <w:bottom w:val="none" w:sz="0" w:space="0" w:color="auto"/>
        <w:right w:val="none" w:sz="0" w:space="0" w:color="auto"/>
      </w:divBdr>
      <w:divsChild>
        <w:div w:id="1269578617">
          <w:marLeft w:val="0"/>
          <w:marRight w:val="0"/>
          <w:marTop w:val="0"/>
          <w:marBottom w:val="0"/>
          <w:divBdr>
            <w:top w:val="none" w:sz="0" w:space="0" w:color="auto"/>
            <w:left w:val="none" w:sz="0" w:space="0" w:color="auto"/>
            <w:bottom w:val="none" w:sz="0" w:space="0" w:color="auto"/>
            <w:right w:val="none" w:sz="0" w:space="0" w:color="auto"/>
          </w:divBdr>
        </w:div>
      </w:divsChild>
    </w:div>
    <w:div w:id="717826471">
      <w:bodyDiv w:val="1"/>
      <w:marLeft w:val="0"/>
      <w:marRight w:val="0"/>
      <w:marTop w:val="0"/>
      <w:marBottom w:val="0"/>
      <w:divBdr>
        <w:top w:val="none" w:sz="0" w:space="0" w:color="auto"/>
        <w:left w:val="none" w:sz="0" w:space="0" w:color="auto"/>
        <w:bottom w:val="none" w:sz="0" w:space="0" w:color="auto"/>
        <w:right w:val="none" w:sz="0" w:space="0" w:color="auto"/>
      </w:divBdr>
      <w:divsChild>
        <w:div w:id="935939075">
          <w:marLeft w:val="0"/>
          <w:marRight w:val="0"/>
          <w:marTop w:val="0"/>
          <w:marBottom w:val="0"/>
          <w:divBdr>
            <w:top w:val="none" w:sz="0" w:space="0" w:color="auto"/>
            <w:left w:val="none" w:sz="0" w:space="0" w:color="auto"/>
            <w:bottom w:val="none" w:sz="0" w:space="0" w:color="auto"/>
            <w:right w:val="none" w:sz="0" w:space="0" w:color="auto"/>
          </w:divBdr>
        </w:div>
      </w:divsChild>
    </w:div>
    <w:div w:id="739909299">
      <w:bodyDiv w:val="1"/>
      <w:marLeft w:val="0"/>
      <w:marRight w:val="0"/>
      <w:marTop w:val="0"/>
      <w:marBottom w:val="0"/>
      <w:divBdr>
        <w:top w:val="none" w:sz="0" w:space="0" w:color="auto"/>
        <w:left w:val="none" w:sz="0" w:space="0" w:color="auto"/>
        <w:bottom w:val="none" w:sz="0" w:space="0" w:color="auto"/>
        <w:right w:val="none" w:sz="0" w:space="0" w:color="auto"/>
      </w:divBdr>
      <w:divsChild>
        <w:div w:id="2003390077">
          <w:marLeft w:val="0"/>
          <w:marRight w:val="0"/>
          <w:marTop w:val="0"/>
          <w:marBottom w:val="0"/>
          <w:divBdr>
            <w:top w:val="none" w:sz="0" w:space="0" w:color="auto"/>
            <w:left w:val="none" w:sz="0" w:space="0" w:color="auto"/>
            <w:bottom w:val="none" w:sz="0" w:space="0" w:color="auto"/>
            <w:right w:val="none" w:sz="0" w:space="0" w:color="auto"/>
          </w:divBdr>
        </w:div>
      </w:divsChild>
    </w:div>
    <w:div w:id="750157397">
      <w:bodyDiv w:val="1"/>
      <w:marLeft w:val="0"/>
      <w:marRight w:val="0"/>
      <w:marTop w:val="0"/>
      <w:marBottom w:val="0"/>
      <w:divBdr>
        <w:top w:val="none" w:sz="0" w:space="0" w:color="auto"/>
        <w:left w:val="none" w:sz="0" w:space="0" w:color="auto"/>
        <w:bottom w:val="none" w:sz="0" w:space="0" w:color="auto"/>
        <w:right w:val="none" w:sz="0" w:space="0" w:color="auto"/>
      </w:divBdr>
      <w:divsChild>
        <w:div w:id="1481535967">
          <w:marLeft w:val="0"/>
          <w:marRight w:val="0"/>
          <w:marTop w:val="0"/>
          <w:marBottom w:val="0"/>
          <w:divBdr>
            <w:top w:val="none" w:sz="0" w:space="0" w:color="auto"/>
            <w:left w:val="none" w:sz="0" w:space="0" w:color="auto"/>
            <w:bottom w:val="none" w:sz="0" w:space="0" w:color="auto"/>
            <w:right w:val="none" w:sz="0" w:space="0" w:color="auto"/>
          </w:divBdr>
        </w:div>
      </w:divsChild>
    </w:div>
    <w:div w:id="807938137">
      <w:bodyDiv w:val="1"/>
      <w:marLeft w:val="0"/>
      <w:marRight w:val="0"/>
      <w:marTop w:val="0"/>
      <w:marBottom w:val="0"/>
      <w:divBdr>
        <w:top w:val="none" w:sz="0" w:space="0" w:color="auto"/>
        <w:left w:val="none" w:sz="0" w:space="0" w:color="auto"/>
        <w:bottom w:val="none" w:sz="0" w:space="0" w:color="auto"/>
        <w:right w:val="none" w:sz="0" w:space="0" w:color="auto"/>
      </w:divBdr>
      <w:divsChild>
        <w:div w:id="191772173">
          <w:marLeft w:val="0"/>
          <w:marRight w:val="0"/>
          <w:marTop w:val="0"/>
          <w:marBottom w:val="0"/>
          <w:divBdr>
            <w:top w:val="none" w:sz="0" w:space="0" w:color="auto"/>
            <w:left w:val="none" w:sz="0" w:space="0" w:color="auto"/>
            <w:bottom w:val="none" w:sz="0" w:space="0" w:color="auto"/>
            <w:right w:val="none" w:sz="0" w:space="0" w:color="auto"/>
          </w:divBdr>
        </w:div>
      </w:divsChild>
    </w:div>
    <w:div w:id="816922852">
      <w:bodyDiv w:val="1"/>
      <w:marLeft w:val="0"/>
      <w:marRight w:val="0"/>
      <w:marTop w:val="0"/>
      <w:marBottom w:val="0"/>
      <w:divBdr>
        <w:top w:val="none" w:sz="0" w:space="0" w:color="auto"/>
        <w:left w:val="none" w:sz="0" w:space="0" w:color="auto"/>
        <w:bottom w:val="none" w:sz="0" w:space="0" w:color="auto"/>
        <w:right w:val="none" w:sz="0" w:space="0" w:color="auto"/>
      </w:divBdr>
      <w:divsChild>
        <w:div w:id="1208833668">
          <w:marLeft w:val="0"/>
          <w:marRight w:val="0"/>
          <w:marTop w:val="0"/>
          <w:marBottom w:val="0"/>
          <w:divBdr>
            <w:top w:val="none" w:sz="0" w:space="0" w:color="auto"/>
            <w:left w:val="none" w:sz="0" w:space="0" w:color="auto"/>
            <w:bottom w:val="none" w:sz="0" w:space="0" w:color="auto"/>
            <w:right w:val="none" w:sz="0" w:space="0" w:color="auto"/>
          </w:divBdr>
        </w:div>
      </w:divsChild>
    </w:div>
    <w:div w:id="900597971">
      <w:bodyDiv w:val="1"/>
      <w:marLeft w:val="0"/>
      <w:marRight w:val="0"/>
      <w:marTop w:val="0"/>
      <w:marBottom w:val="0"/>
      <w:divBdr>
        <w:top w:val="none" w:sz="0" w:space="0" w:color="auto"/>
        <w:left w:val="none" w:sz="0" w:space="0" w:color="auto"/>
        <w:bottom w:val="none" w:sz="0" w:space="0" w:color="auto"/>
        <w:right w:val="none" w:sz="0" w:space="0" w:color="auto"/>
      </w:divBdr>
      <w:divsChild>
        <w:div w:id="1471512499">
          <w:marLeft w:val="0"/>
          <w:marRight w:val="0"/>
          <w:marTop w:val="0"/>
          <w:marBottom w:val="0"/>
          <w:divBdr>
            <w:top w:val="none" w:sz="0" w:space="0" w:color="auto"/>
            <w:left w:val="none" w:sz="0" w:space="0" w:color="auto"/>
            <w:bottom w:val="none" w:sz="0" w:space="0" w:color="auto"/>
            <w:right w:val="none" w:sz="0" w:space="0" w:color="auto"/>
          </w:divBdr>
        </w:div>
      </w:divsChild>
    </w:div>
    <w:div w:id="1014528540">
      <w:bodyDiv w:val="1"/>
      <w:marLeft w:val="0"/>
      <w:marRight w:val="0"/>
      <w:marTop w:val="0"/>
      <w:marBottom w:val="0"/>
      <w:divBdr>
        <w:top w:val="none" w:sz="0" w:space="0" w:color="auto"/>
        <w:left w:val="none" w:sz="0" w:space="0" w:color="auto"/>
        <w:bottom w:val="none" w:sz="0" w:space="0" w:color="auto"/>
        <w:right w:val="none" w:sz="0" w:space="0" w:color="auto"/>
      </w:divBdr>
      <w:divsChild>
        <w:div w:id="499127723">
          <w:marLeft w:val="0"/>
          <w:marRight w:val="0"/>
          <w:marTop w:val="0"/>
          <w:marBottom w:val="0"/>
          <w:divBdr>
            <w:top w:val="none" w:sz="0" w:space="0" w:color="auto"/>
            <w:left w:val="none" w:sz="0" w:space="0" w:color="auto"/>
            <w:bottom w:val="none" w:sz="0" w:space="0" w:color="auto"/>
            <w:right w:val="none" w:sz="0" w:space="0" w:color="auto"/>
          </w:divBdr>
        </w:div>
      </w:divsChild>
    </w:div>
    <w:div w:id="1141384252">
      <w:bodyDiv w:val="1"/>
      <w:marLeft w:val="0"/>
      <w:marRight w:val="0"/>
      <w:marTop w:val="0"/>
      <w:marBottom w:val="0"/>
      <w:divBdr>
        <w:top w:val="none" w:sz="0" w:space="0" w:color="auto"/>
        <w:left w:val="none" w:sz="0" w:space="0" w:color="auto"/>
        <w:bottom w:val="none" w:sz="0" w:space="0" w:color="auto"/>
        <w:right w:val="none" w:sz="0" w:space="0" w:color="auto"/>
      </w:divBdr>
      <w:divsChild>
        <w:div w:id="2132699672">
          <w:marLeft w:val="0"/>
          <w:marRight w:val="0"/>
          <w:marTop w:val="0"/>
          <w:marBottom w:val="0"/>
          <w:divBdr>
            <w:top w:val="none" w:sz="0" w:space="0" w:color="auto"/>
            <w:left w:val="none" w:sz="0" w:space="0" w:color="auto"/>
            <w:bottom w:val="none" w:sz="0" w:space="0" w:color="auto"/>
            <w:right w:val="none" w:sz="0" w:space="0" w:color="auto"/>
          </w:divBdr>
        </w:div>
      </w:divsChild>
    </w:div>
    <w:div w:id="1155151090">
      <w:bodyDiv w:val="1"/>
      <w:marLeft w:val="0"/>
      <w:marRight w:val="0"/>
      <w:marTop w:val="0"/>
      <w:marBottom w:val="0"/>
      <w:divBdr>
        <w:top w:val="none" w:sz="0" w:space="0" w:color="auto"/>
        <w:left w:val="none" w:sz="0" w:space="0" w:color="auto"/>
        <w:bottom w:val="none" w:sz="0" w:space="0" w:color="auto"/>
        <w:right w:val="none" w:sz="0" w:space="0" w:color="auto"/>
      </w:divBdr>
      <w:divsChild>
        <w:div w:id="187261313">
          <w:marLeft w:val="0"/>
          <w:marRight w:val="0"/>
          <w:marTop w:val="0"/>
          <w:marBottom w:val="0"/>
          <w:divBdr>
            <w:top w:val="none" w:sz="0" w:space="0" w:color="auto"/>
            <w:left w:val="none" w:sz="0" w:space="0" w:color="auto"/>
            <w:bottom w:val="none" w:sz="0" w:space="0" w:color="auto"/>
            <w:right w:val="none" w:sz="0" w:space="0" w:color="auto"/>
          </w:divBdr>
        </w:div>
      </w:divsChild>
    </w:div>
    <w:div w:id="1332294985">
      <w:bodyDiv w:val="1"/>
      <w:marLeft w:val="0"/>
      <w:marRight w:val="0"/>
      <w:marTop w:val="0"/>
      <w:marBottom w:val="0"/>
      <w:divBdr>
        <w:top w:val="none" w:sz="0" w:space="0" w:color="auto"/>
        <w:left w:val="none" w:sz="0" w:space="0" w:color="auto"/>
        <w:bottom w:val="none" w:sz="0" w:space="0" w:color="auto"/>
        <w:right w:val="none" w:sz="0" w:space="0" w:color="auto"/>
      </w:divBdr>
      <w:divsChild>
        <w:div w:id="1226255922">
          <w:marLeft w:val="0"/>
          <w:marRight w:val="0"/>
          <w:marTop w:val="0"/>
          <w:marBottom w:val="0"/>
          <w:divBdr>
            <w:top w:val="none" w:sz="0" w:space="0" w:color="auto"/>
            <w:left w:val="none" w:sz="0" w:space="0" w:color="auto"/>
            <w:bottom w:val="none" w:sz="0" w:space="0" w:color="auto"/>
            <w:right w:val="none" w:sz="0" w:space="0" w:color="auto"/>
          </w:divBdr>
        </w:div>
      </w:divsChild>
    </w:div>
    <w:div w:id="1342851267">
      <w:bodyDiv w:val="1"/>
      <w:marLeft w:val="0"/>
      <w:marRight w:val="0"/>
      <w:marTop w:val="0"/>
      <w:marBottom w:val="0"/>
      <w:divBdr>
        <w:top w:val="none" w:sz="0" w:space="0" w:color="auto"/>
        <w:left w:val="none" w:sz="0" w:space="0" w:color="auto"/>
        <w:bottom w:val="none" w:sz="0" w:space="0" w:color="auto"/>
        <w:right w:val="none" w:sz="0" w:space="0" w:color="auto"/>
      </w:divBdr>
      <w:divsChild>
        <w:div w:id="1555579207">
          <w:marLeft w:val="0"/>
          <w:marRight w:val="0"/>
          <w:marTop w:val="0"/>
          <w:marBottom w:val="0"/>
          <w:divBdr>
            <w:top w:val="none" w:sz="0" w:space="0" w:color="auto"/>
            <w:left w:val="none" w:sz="0" w:space="0" w:color="auto"/>
            <w:bottom w:val="none" w:sz="0" w:space="0" w:color="auto"/>
            <w:right w:val="none" w:sz="0" w:space="0" w:color="auto"/>
          </w:divBdr>
        </w:div>
      </w:divsChild>
    </w:div>
    <w:div w:id="1428848256">
      <w:bodyDiv w:val="1"/>
      <w:marLeft w:val="0"/>
      <w:marRight w:val="0"/>
      <w:marTop w:val="0"/>
      <w:marBottom w:val="0"/>
      <w:divBdr>
        <w:top w:val="none" w:sz="0" w:space="0" w:color="auto"/>
        <w:left w:val="none" w:sz="0" w:space="0" w:color="auto"/>
        <w:bottom w:val="none" w:sz="0" w:space="0" w:color="auto"/>
        <w:right w:val="none" w:sz="0" w:space="0" w:color="auto"/>
      </w:divBdr>
      <w:divsChild>
        <w:div w:id="163906412">
          <w:marLeft w:val="0"/>
          <w:marRight w:val="0"/>
          <w:marTop w:val="0"/>
          <w:marBottom w:val="0"/>
          <w:divBdr>
            <w:top w:val="none" w:sz="0" w:space="0" w:color="auto"/>
            <w:left w:val="none" w:sz="0" w:space="0" w:color="auto"/>
            <w:bottom w:val="none" w:sz="0" w:space="0" w:color="auto"/>
            <w:right w:val="none" w:sz="0" w:space="0" w:color="auto"/>
          </w:divBdr>
        </w:div>
      </w:divsChild>
    </w:div>
    <w:div w:id="1503666964">
      <w:bodyDiv w:val="1"/>
      <w:marLeft w:val="0"/>
      <w:marRight w:val="0"/>
      <w:marTop w:val="0"/>
      <w:marBottom w:val="0"/>
      <w:divBdr>
        <w:top w:val="none" w:sz="0" w:space="0" w:color="auto"/>
        <w:left w:val="none" w:sz="0" w:space="0" w:color="auto"/>
        <w:bottom w:val="none" w:sz="0" w:space="0" w:color="auto"/>
        <w:right w:val="none" w:sz="0" w:space="0" w:color="auto"/>
      </w:divBdr>
      <w:divsChild>
        <w:div w:id="1569534628">
          <w:marLeft w:val="0"/>
          <w:marRight w:val="0"/>
          <w:marTop w:val="0"/>
          <w:marBottom w:val="0"/>
          <w:divBdr>
            <w:top w:val="none" w:sz="0" w:space="0" w:color="auto"/>
            <w:left w:val="none" w:sz="0" w:space="0" w:color="auto"/>
            <w:bottom w:val="none" w:sz="0" w:space="0" w:color="auto"/>
            <w:right w:val="none" w:sz="0" w:space="0" w:color="auto"/>
          </w:divBdr>
        </w:div>
      </w:divsChild>
    </w:div>
    <w:div w:id="1684938239">
      <w:bodyDiv w:val="1"/>
      <w:marLeft w:val="0"/>
      <w:marRight w:val="0"/>
      <w:marTop w:val="0"/>
      <w:marBottom w:val="0"/>
      <w:divBdr>
        <w:top w:val="none" w:sz="0" w:space="0" w:color="auto"/>
        <w:left w:val="none" w:sz="0" w:space="0" w:color="auto"/>
        <w:bottom w:val="none" w:sz="0" w:space="0" w:color="auto"/>
        <w:right w:val="none" w:sz="0" w:space="0" w:color="auto"/>
      </w:divBdr>
      <w:divsChild>
        <w:div w:id="1535338636">
          <w:marLeft w:val="0"/>
          <w:marRight w:val="0"/>
          <w:marTop w:val="0"/>
          <w:marBottom w:val="0"/>
          <w:divBdr>
            <w:top w:val="none" w:sz="0" w:space="0" w:color="auto"/>
            <w:left w:val="none" w:sz="0" w:space="0" w:color="auto"/>
            <w:bottom w:val="none" w:sz="0" w:space="0" w:color="auto"/>
            <w:right w:val="none" w:sz="0" w:space="0" w:color="auto"/>
          </w:divBdr>
        </w:div>
      </w:divsChild>
    </w:div>
    <w:div w:id="1687975024">
      <w:bodyDiv w:val="1"/>
      <w:marLeft w:val="0"/>
      <w:marRight w:val="0"/>
      <w:marTop w:val="0"/>
      <w:marBottom w:val="0"/>
      <w:divBdr>
        <w:top w:val="none" w:sz="0" w:space="0" w:color="auto"/>
        <w:left w:val="none" w:sz="0" w:space="0" w:color="auto"/>
        <w:bottom w:val="none" w:sz="0" w:space="0" w:color="auto"/>
        <w:right w:val="none" w:sz="0" w:space="0" w:color="auto"/>
      </w:divBdr>
      <w:divsChild>
        <w:div w:id="2043939817">
          <w:marLeft w:val="0"/>
          <w:marRight w:val="0"/>
          <w:marTop w:val="0"/>
          <w:marBottom w:val="0"/>
          <w:divBdr>
            <w:top w:val="none" w:sz="0" w:space="0" w:color="auto"/>
            <w:left w:val="none" w:sz="0" w:space="0" w:color="auto"/>
            <w:bottom w:val="none" w:sz="0" w:space="0" w:color="auto"/>
            <w:right w:val="none" w:sz="0" w:space="0" w:color="auto"/>
          </w:divBdr>
        </w:div>
      </w:divsChild>
    </w:div>
    <w:div w:id="1754889675">
      <w:bodyDiv w:val="1"/>
      <w:marLeft w:val="0"/>
      <w:marRight w:val="0"/>
      <w:marTop w:val="0"/>
      <w:marBottom w:val="0"/>
      <w:divBdr>
        <w:top w:val="none" w:sz="0" w:space="0" w:color="auto"/>
        <w:left w:val="none" w:sz="0" w:space="0" w:color="auto"/>
        <w:bottom w:val="none" w:sz="0" w:space="0" w:color="auto"/>
        <w:right w:val="none" w:sz="0" w:space="0" w:color="auto"/>
      </w:divBdr>
      <w:divsChild>
        <w:div w:id="162554653">
          <w:marLeft w:val="0"/>
          <w:marRight w:val="0"/>
          <w:marTop w:val="0"/>
          <w:marBottom w:val="0"/>
          <w:divBdr>
            <w:top w:val="none" w:sz="0" w:space="0" w:color="auto"/>
            <w:left w:val="none" w:sz="0" w:space="0" w:color="auto"/>
            <w:bottom w:val="none" w:sz="0" w:space="0" w:color="auto"/>
            <w:right w:val="none" w:sz="0" w:space="0" w:color="auto"/>
          </w:divBdr>
        </w:div>
      </w:divsChild>
    </w:div>
    <w:div w:id="1781337186">
      <w:bodyDiv w:val="1"/>
      <w:marLeft w:val="0"/>
      <w:marRight w:val="0"/>
      <w:marTop w:val="0"/>
      <w:marBottom w:val="0"/>
      <w:divBdr>
        <w:top w:val="none" w:sz="0" w:space="0" w:color="auto"/>
        <w:left w:val="none" w:sz="0" w:space="0" w:color="auto"/>
        <w:bottom w:val="none" w:sz="0" w:space="0" w:color="auto"/>
        <w:right w:val="none" w:sz="0" w:space="0" w:color="auto"/>
      </w:divBdr>
      <w:divsChild>
        <w:div w:id="512650681">
          <w:marLeft w:val="0"/>
          <w:marRight w:val="0"/>
          <w:marTop w:val="0"/>
          <w:marBottom w:val="0"/>
          <w:divBdr>
            <w:top w:val="none" w:sz="0" w:space="0" w:color="auto"/>
            <w:left w:val="none" w:sz="0" w:space="0" w:color="auto"/>
            <w:bottom w:val="none" w:sz="0" w:space="0" w:color="auto"/>
            <w:right w:val="none" w:sz="0" w:space="0" w:color="auto"/>
          </w:divBdr>
        </w:div>
      </w:divsChild>
    </w:div>
    <w:div w:id="1827624335">
      <w:bodyDiv w:val="1"/>
      <w:marLeft w:val="0"/>
      <w:marRight w:val="0"/>
      <w:marTop w:val="0"/>
      <w:marBottom w:val="0"/>
      <w:divBdr>
        <w:top w:val="none" w:sz="0" w:space="0" w:color="auto"/>
        <w:left w:val="none" w:sz="0" w:space="0" w:color="auto"/>
        <w:bottom w:val="none" w:sz="0" w:space="0" w:color="auto"/>
        <w:right w:val="none" w:sz="0" w:space="0" w:color="auto"/>
      </w:divBdr>
      <w:divsChild>
        <w:div w:id="1456489086">
          <w:marLeft w:val="0"/>
          <w:marRight w:val="0"/>
          <w:marTop w:val="0"/>
          <w:marBottom w:val="0"/>
          <w:divBdr>
            <w:top w:val="none" w:sz="0" w:space="0" w:color="auto"/>
            <w:left w:val="none" w:sz="0" w:space="0" w:color="auto"/>
            <w:bottom w:val="none" w:sz="0" w:space="0" w:color="auto"/>
            <w:right w:val="none" w:sz="0" w:space="0" w:color="auto"/>
          </w:divBdr>
        </w:div>
      </w:divsChild>
    </w:div>
    <w:div w:id="1931351402">
      <w:bodyDiv w:val="1"/>
      <w:marLeft w:val="0"/>
      <w:marRight w:val="0"/>
      <w:marTop w:val="0"/>
      <w:marBottom w:val="0"/>
      <w:divBdr>
        <w:top w:val="none" w:sz="0" w:space="0" w:color="auto"/>
        <w:left w:val="none" w:sz="0" w:space="0" w:color="auto"/>
        <w:bottom w:val="none" w:sz="0" w:space="0" w:color="auto"/>
        <w:right w:val="none" w:sz="0" w:space="0" w:color="auto"/>
      </w:divBdr>
      <w:divsChild>
        <w:div w:id="2000620147">
          <w:marLeft w:val="0"/>
          <w:marRight w:val="0"/>
          <w:marTop w:val="0"/>
          <w:marBottom w:val="0"/>
          <w:divBdr>
            <w:top w:val="none" w:sz="0" w:space="0" w:color="auto"/>
            <w:left w:val="none" w:sz="0" w:space="0" w:color="auto"/>
            <w:bottom w:val="none" w:sz="0" w:space="0" w:color="auto"/>
            <w:right w:val="none" w:sz="0" w:space="0" w:color="auto"/>
          </w:divBdr>
        </w:div>
      </w:divsChild>
    </w:div>
    <w:div w:id="1990011817">
      <w:bodyDiv w:val="1"/>
      <w:marLeft w:val="0"/>
      <w:marRight w:val="0"/>
      <w:marTop w:val="0"/>
      <w:marBottom w:val="0"/>
      <w:divBdr>
        <w:top w:val="none" w:sz="0" w:space="0" w:color="auto"/>
        <w:left w:val="none" w:sz="0" w:space="0" w:color="auto"/>
        <w:bottom w:val="none" w:sz="0" w:space="0" w:color="auto"/>
        <w:right w:val="none" w:sz="0" w:space="0" w:color="auto"/>
      </w:divBdr>
      <w:divsChild>
        <w:div w:id="89132082">
          <w:marLeft w:val="0"/>
          <w:marRight w:val="0"/>
          <w:marTop w:val="0"/>
          <w:marBottom w:val="0"/>
          <w:divBdr>
            <w:top w:val="none" w:sz="0" w:space="0" w:color="auto"/>
            <w:left w:val="none" w:sz="0" w:space="0" w:color="auto"/>
            <w:bottom w:val="none" w:sz="0" w:space="0" w:color="auto"/>
            <w:right w:val="none" w:sz="0" w:space="0" w:color="auto"/>
          </w:divBdr>
        </w:div>
      </w:divsChild>
    </w:div>
    <w:div w:id="2042781945">
      <w:bodyDiv w:val="1"/>
      <w:marLeft w:val="0"/>
      <w:marRight w:val="0"/>
      <w:marTop w:val="0"/>
      <w:marBottom w:val="0"/>
      <w:divBdr>
        <w:top w:val="none" w:sz="0" w:space="0" w:color="auto"/>
        <w:left w:val="none" w:sz="0" w:space="0" w:color="auto"/>
        <w:bottom w:val="none" w:sz="0" w:space="0" w:color="auto"/>
        <w:right w:val="none" w:sz="0" w:space="0" w:color="auto"/>
      </w:divBdr>
      <w:divsChild>
        <w:div w:id="880358233">
          <w:marLeft w:val="0"/>
          <w:marRight w:val="0"/>
          <w:marTop w:val="0"/>
          <w:marBottom w:val="0"/>
          <w:divBdr>
            <w:top w:val="none" w:sz="0" w:space="0" w:color="auto"/>
            <w:left w:val="none" w:sz="0" w:space="0" w:color="auto"/>
            <w:bottom w:val="none" w:sz="0" w:space="0" w:color="auto"/>
            <w:right w:val="none" w:sz="0" w:space="0" w:color="auto"/>
          </w:divBdr>
        </w:div>
      </w:divsChild>
    </w:div>
    <w:div w:id="2068450811">
      <w:bodyDiv w:val="1"/>
      <w:marLeft w:val="0"/>
      <w:marRight w:val="0"/>
      <w:marTop w:val="0"/>
      <w:marBottom w:val="0"/>
      <w:divBdr>
        <w:top w:val="none" w:sz="0" w:space="0" w:color="auto"/>
        <w:left w:val="none" w:sz="0" w:space="0" w:color="auto"/>
        <w:bottom w:val="none" w:sz="0" w:space="0" w:color="auto"/>
        <w:right w:val="none" w:sz="0" w:space="0" w:color="auto"/>
      </w:divBdr>
      <w:divsChild>
        <w:div w:id="1060252752">
          <w:marLeft w:val="0"/>
          <w:marRight w:val="0"/>
          <w:marTop w:val="0"/>
          <w:marBottom w:val="0"/>
          <w:divBdr>
            <w:top w:val="none" w:sz="0" w:space="0" w:color="auto"/>
            <w:left w:val="none" w:sz="0" w:space="0" w:color="auto"/>
            <w:bottom w:val="none" w:sz="0" w:space="0" w:color="auto"/>
            <w:right w:val="none" w:sz="0" w:space="0" w:color="auto"/>
          </w:divBdr>
        </w:div>
      </w:divsChild>
    </w:div>
    <w:div w:id="2111117333">
      <w:bodyDiv w:val="1"/>
      <w:marLeft w:val="0"/>
      <w:marRight w:val="0"/>
      <w:marTop w:val="0"/>
      <w:marBottom w:val="0"/>
      <w:divBdr>
        <w:top w:val="none" w:sz="0" w:space="0" w:color="auto"/>
        <w:left w:val="none" w:sz="0" w:space="0" w:color="auto"/>
        <w:bottom w:val="none" w:sz="0" w:space="0" w:color="auto"/>
        <w:right w:val="none" w:sz="0" w:space="0" w:color="auto"/>
      </w:divBdr>
      <w:divsChild>
        <w:div w:id="1801458305">
          <w:marLeft w:val="0"/>
          <w:marRight w:val="0"/>
          <w:marTop w:val="0"/>
          <w:marBottom w:val="0"/>
          <w:divBdr>
            <w:top w:val="none" w:sz="0" w:space="0" w:color="auto"/>
            <w:left w:val="none" w:sz="0" w:space="0" w:color="auto"/>
            <w:bottom w:val="none" w:sz="0" w:space="0" w:color="auto"/>
            <w:right w:val="none" w:sz="0" w:space="0" w:color="auto"/>
          </w:divBdr>
        </w:div>
      </w:divsChild>
    </w:div>
    <w:div w:id="2146777295">
      <w:bodyDiv w:val="1"/>
      <w:marLeft w:val="0"/>
      <w:marRight w:val="0"/>
      <w:marTop w:val="0"/>
      <w:marBottom w:val="0"/>
      <w:divBdr>
        <w:top w:val="none" w:sz="0" w:space="0" w:color="auto"/>
        <w:left w:val="none" w:sz="0" w:space="0" w:color="auto"/>
        <w:bottom w:val="none" w:sz="0" w:space="0" w:color="auto"/>
        <w:right w:val="none" w:sz="0" w:space="0" w:color="auto"/>
      </w:divBdr>
      <w:divsChild>
        <w:div w:id="60380333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o.adegbite@uwtsd.ac.uk" TargetMode="Externa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hyperlink" Target="https://www.jmmnews.com/doing-auto-netnography-on-online-communities/" TargetMode="External"/><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image" Target="media/image5.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EEBE6E-AD28-48E4-A1D9-2631AE0B9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5978</Words>
  <Characters>34075</Characters>
  <Application>Microsoft Office Word</Application>
  <DocSecurity>0</DocSecurity>
  <Lines>283</Lines>
  <Paragraphs>79</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Marketing Management</vt:lpstr>
      <vt:lpstr>&lt;Contents</vt:lpstr>
      <vt:lpstr>Introduction</vt:lpstr>
      <vt:lpstr>Overview </vt:lpstr>
      <vt:lpstr>Concept and Importance of Marketing </vt:lpstr>
      <vt:lpstr>PESTEL Analysis on Aldi </vt:lpstr>
      <vt:lpstr>SWOT Analysis on Aldi </vt:lpstr>
      <vt:lpstr>Aldi’s Competitiveness using Porters Five Forces</vt:lpstr>
      <vt:lpstr>The Marketing Mix Concept</vt:lpstr>
      <vt:lpstr>Measuring success</vt:lpstr>
      <vt:lpstr>Measuring Organisational performance </vt:lpstr>
      <vt:lpstr>Quality and Service Comparison</vt:lpstr>
      <vt:lpstr>Internal Marketing </vt:lpstr>
      <vt:lpstr>Aldi’s Brand Strength </vt:lpstr>
      <vt:lpstr>Conclusion and Recommendation 600words</vt:lpstr>
      <vt:lpstr>Reference Page</vt:lpstr>
      <vt:lpstr>Appendices</vt:lpstr>
    </vt:vector>
  </TitlesOfParts>
  <Company/>
  <LinksUpToDate>false</LinksUpToDate>
  <CharactersWithSpaces>39974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
  <dc:creator>Syed Moksudul Islam</dc:creator>
  <cp:keywords/>
  <dc:description/>
  <cp:lastModifiedBy>Syed Moksudul Islam</cp:lastModifiedBy>
  <cp:revision>2</cp:revision>
  <dcterms:created xsi:type="dcterms:W3CDTF">2021-11-02T22:09:00Z</dcterms:created>
  <dcterms:modified xsi:type="dcterms:W3CDTF">2021-11-02T22:09:00Z</dcterms:modified>
</cp:coreProperties>
</file>