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81624486"/>
        <w:docPartObj>
          <w:docPartGallery w:val="Cover Pages"/>
          <w:docPartUnique/>
        </w:docPartObj>
      </w:sdtPr>
      <w:sdtContent>
        <w:p w14:paraId="658401B4" w14:textId="66348751" w:rsidR="00E85059" w:rsidRDefault="00E8505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4423627" wp14:editId="4B242E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3E44B4B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27A78F" wp14:editId="7A5404C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2CD577D" w14:textId="6D65D52F" w:rsidR="00E85059" w:rsidRDefault="00E8505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Luke MacDonald</w:t>
                                    </w:r>
                                  </w:p>
                                </w:sdtContent>
                              </w:sdt>
                              <w:p w14:paraId="5AA2241C" w14:textId="6F41C351" w:rsidR="00E85059" w:rsidRDefault="00E8505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E65AE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2100654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627A78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2CD577D" w14:textId="6D65D52F" w:rsidR="00E85059" w:rsidRDefault="00E8505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Luke MacDonald</w:t>
                              </w:r>
                            </w:p>
                          </w:sdtContent>
                        </w:sdt>
                        <w:p w14:paraId="5AA2241C" w14:textId="6F41C351" w:rsidR="00E85059" w:rsidRDefault="00E8505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E65AE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2100654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8DB9F3" wp14:editId="083820D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BB497D" w14:textId="306B6E31" w:rsidR="00E85059" w:rsidRDefault="00E85059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A0C6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tech</w:t>
                                    </w:r>
                                    <w:r w:rsidR="00596868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nical</w:t>
                                    </w:r>
                                    <w:r w:rsidR="007A0C6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 case study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AFF0557" w14:textId="223CA9BB" w:rsidR="00E85059" w:rsidRDefault="009F41D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Fundamentals of Construction Technology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B8DB9F3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BBB497D" w14:textId="306B6E31" w:rsidR="00E85059" w:rsidRDefault="00E85059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A0C6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tech</w:t>
                              </w:r>
                              <w:r w:rsidR="00596868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nical</w:t>
                              </w:r>
                              <w:r w:rsidR="007A0C6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 case study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AFF0557" w14:textId="223CA9BB" w:rsidR="00E85059" w:rsidRDefault="009F41D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Fundamentals of Construction Technology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D2E00F5" w14:textId="2D059539" w:rsidR="00D73BFE" w:rsidRPr="002C301A" w:rsidRDefault="00E85059" w:rsidP="00943C5B">
          <w:r>
            <w:br w:type="page"/>
          </w:r>
        </w:p>
      </w:sdtContent>
    </w:sdt>
    <w:sdt>
      <w:sdtPr>
        <w:id w:val="105805446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4A960047" w14:textId="674D677F" w:rsidR="00D73BFE" w:rsidRDefault="00D73BFE">
          <w:pPr>
            <w:pStyle w:val="TOCHeading"/>
          </w:pPr>
          <w:r>
            <w:t>Contents</w:t>
          </w:r>
        </w:p>
        <w:p w14:paraId="6BC22228" w14:textId="00370128" w:rsidR="008D4993" w:rsidRDefault="00D73B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013147" w:history="1">
            <w:r w:rsidR="008D4993" w:rsidRPr="00646925">
              <w:rPr>
                <w:rStyle w:val="Hyperlink"/>
                <w:noProof/>
              </w:rPr>
              <w:t>Offsite Construction</w:t>
            </w:r>
            <w:r w:rsidR="008D4993">
              <w:rPr>
                <w:noProof/>
                <w:webHidden/>
              </w:rPr>
              <w:tab/>
            </w:r>
            <w:r w:rsidR="008D4993">
              <w:rPr>
                <w:noProof/>
                <w:webHidden/>
              </w:rPr>
              <w:fldChar w:fldCharType="begin"/>
            </w:r>
            <w:r w:rsidR="008D4993">
              <w:rPr>
                <w:noProof/>
                <w:webHidden/>
              </w:rPr>
              <w:instrText xml:space="preserve"> PAGEREF _Toc197013147 \h </w:instrText>
            </w:r>
            <w:r w:rsidR="008D4993">
              <w:rPr>
                <w:noProof/>
                <w:webHidden/>
              </w:rPr>
            </w:r>
            <w:r w:rsidR="008D4993">
              <w:rPr>
                <w:noProof/>
                <w:webHidden/>
              </w:rPr>
              <w:fldChar w:fldCharType="separate"/>
            </w:r>
            <w:r w:rsidR="008D4993">
              <w:rPr>
                <w:noProof/>
                <w:webHidden/>
              </w:rPr>
              <w:t>2</w:t>
            </w:r>
            <w:r w:rsidR="008D4993">
              <w:rPr>
                <w:noProof/>
                <w:webHidden/>
              </w:rPr>
              <w:fldChar w:fldCharType="end"/>
            </w:r>
          </w:hyperlink>
        </w:p>
        <w:p w14:paraId="11A554D7" w14:textId="01E3869F" w:rsidR="008D4993" w:rsidRDefault="008D49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48" w:history="1">
            <w:r w:rsidRPr="00646925">
              <w:rPr>
                <w:rStyle w:val="Hyperlink"/>
                <w:noProof/>
              </w:rPr>
              <w:t>Ground Floor Construction and Wall Junctions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47CC6" w14:textId="124D87B7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49" w:history="1">
            <w:r w:rsidRPr="00646925">
              <w:rPr>
                <w:rStyle w:val="Hyperlink"/>
                <w:noProof/>
              </w:rPr>
              <w:t>Timber Twin Frames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23620A" w14:textId="5D50441E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0" w:history="1">
            <w:r w:rsidRPr="00646925">
              <w:rPr>
                <w:rStyle w:val="Hyperlink"/>
                <w:noProof/>
              </w:rPr>
              <w:t>SIPs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4F69F" w14:textId="5A41BCAE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1" w:history="1">
            <w:r w:rsidRPr="00646925">
              <w:rPr>
                <w:rStyle w:val="Hyperlink"/>
                <w:noProof/>
              </w:rPr>
              <w:t>Brick and Block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5F532" w14:textId="2F7EFB83" w:rsidR="008D4993" w:rsidRDefault="008D49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2" w:history="1">
            <w:r w:rsidRPr="00646925">
              <w:rPr>
                <w:rStyle w:val="Hyperlink"/>
                <w:noProof/>
              </w:rPr>
              <w:t>Window Opening in External Wall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C6B48" w14:textId="06FD1A4C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3" w:history="1">
            <w:r w:rsidRPr="00646925">
              <w:rPr>
                <w:rStyle w:val="Hyperlink"/>
                <w:noProof/>
              </w:rPr>
              <w:t>Timber Twin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CAD7A" w14:textId="0CBB4B6A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4" w:history="1">
            <w:r w:rsidRPr="00646925">
              <w:rPr>
                <w:rStyle w:val="Hyperlink"/>
                <w:noProof/>
              </w:rPr>
              <w:t>SIPs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C81922" w14:textId="38D4D505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5" w:history="1">
            <w:r w:rsidRPr="00646925">
              <w:rPr>
                <w:rStyle w:val="Hyperlink"/>
                <w:noProof/>
              </w:rPr>
              <w:t>Brick and Block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8F1E8" w14:textId="0376F30A" w:rsidR="008D4993" w:rsidRDefault="008D49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6" w:history="1">
            <w:r w:rsidRPr="00646925">
              <w:rPr>
                <w:rStyle w:val="Hyperlink"/>
                <w:noProof/>
              </w:rPr>
              <w:t>Eaves and Roof Detailing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E55933" w14:textId="5A590510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7" w:history="1">
            <w:r w:rsidRPr="00646925">
              <w:rPr>
                <w:rStyle w:val="Hyperlink"/>
                <w:noProof/>
              </w:rPr>
              <w:t>Timber Twin Frames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BE68C" w14:textId="684B6AF7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8" w:history="1">
            <w:r w:rsidRPr="00646925">
              <w:rPr>
                <w:rStyle w:val="Hyperlink"/>
                <w:noProof/>
              </w:rPr>
              <w:t>SIPs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86DB6" w14:textId="236CC352" w:rsidR="008D4993" w:rsidRDefault="008D49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59" w:history="1">
            <w:r w:rsidRPr="00646925">
              <w:rPr>
                <w:rStyle w:val="Hyperlink"/>
                <w:noProof/>
              </w:rPr>
              <w:t>Brick and Block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C5CBAF" w14:textId="11BFE337" w:rsidR="008D4993" w:rsidRDefault="008D49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60" w:history="1">
            <w:r w:rsidRPr="00646925">
              <w:rPr>
                <w:rStyle w:val="Hyperlink"/>
                <w:noProof/>
              </w:rPr>
              <w:t>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4006B" w14:textId="2A35A163" w:rsidR="008D4993" w:rsidRDefault="008D49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013161" w:history="1">
            <w:r w:rsidRPr="0064692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_Toc197013161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5880B" w14:textId="3F30EED9" w:rsidR="00D73BFE" w:rsidRDefault="00D73BFE">
          <w:r>
            <w:rPr>
              <w:b/>
              <w:bCs/>
            </w:rPr>
            <w:fldChar w:fldCharType="end"/>
          </w:r>
        </w:p>
      </w:sdtContent>
    </w:sdt>
    <w:p w14:paraId="249C8AFA" w14:textId="77777777" w:rsidR="00D73BFE" w:rsidRPr="00D73BFE" w:rsidRDefault="00D73BFE" w:rsidP="00943C5B"/>
    <w:p w14:paraId="767E8235" w14:textId="77777777" w:rsidR="00D73BFE" w:rsidRDefault="00D73BFE" w:rsidP="00943C5B">
      <w:pPr>
        <w:rPr>
          <w:u w:val="single"/>
        </w:rPr>
      </w:pPr>
    </w:p>
    <w:p w14:paraId="791ECCA5" w14:textId="77777777" w:rsidR="00D73BFE" w:rsidRDefault="00D73BFE" w:rsidP="00943C5B">
      <w:pPr>
        <w:rPr>
          <w:u w:val="single"/>
        </w:rPr>
      </w:pPr>
    </w:p>
    <w:p w14:paraId="1CD0C84F" w14:textId="77777777" w:rsidR="00D73BFE" w:rsidRDefault="00D73BFE" w:rsidP="00943C5B">
      <w:pPr>
        <w:rPr>
          <w:u w:val="single"/>
        </w:rPr>
      </w:pPr>
    </w:p>
    <w:p w14:paraId="15DA79D2" w14:textId="77777777" w:rsidR="00D73BFE" w:rsidRDefault="00D73BFE" w:rsidP="00943C5B">
      <w:pPr>
        <w:rPr>
          <w:u w:val="single"/>
        </w:rPr>
      </w:pPr>
    </w:p>
    <w:p w14:paraId="44D760F8" w14:textId="77777777" w:rsidR="00D73BFE" w:rsidRDefault="00D73BFE" w:rsidP="00943C5B">
      <w:pPr>
        <w:rPr>
          <w:u w:val="single"/>
        </w:rPr>
      </w:pPr>
    </w:p>
    <w:p w14:paraId="1680683E" w14:textId="5862A787" w:rsidR="00D73BFE" w:rsidRDefault="00F40F0C" w:rsidP="00943C5B">
      <w:pPr>
        <w:rPr>
          <w:u w:val="single"/>
        </w:rPr>
      </w:pPr>
      <w:r>
        <w:rPr>
          <w:u w:val="single"/>
        </w:rPr>
        <w:t xml:space="preserve">  </w:t>
      </w:r>
    </w:p>
    <w:p w14:paraId="46B0B027" w14:textId="77777777" w:rsidR="00D73BFE" w:rsidRDefault="00D73BFE" w:rsidP="00943C5B">
      <w:pPr>
        <w:rPr>
          <w:u w:val="single"/>
        </w:rPr>
      </w:pPr>
    </w:p>
    <w:p w14:paraId="7A7DB1EE" w14:textId="77777777" w:rsidR="00D73BFE" w:rsidRDefault="00D73BFE" w:rsidP="00943C5B">
      <w:pPr>
        <w:rPr>
          <w:u w:val="single"/>
        </w:rPr>
      </w:pPr>
    </w:p>
    <w:p w14:paraId="3A399FDA" w14:textId="77777777" w:rsidR="00D73BFE" w:rsidRDefault="00D73BFE" w:rsidP="00943C5B">
      <w:pPr>
        <w:rPr>
          <w:u w:val="single"/>
        </w:rPr>
      </w:pPr>
    </w:p>
    <w:p w14:paraId="2040E412" w14:textId="77777777" w:rsidR="00D73BFE" w:rsidRDefault="00D73BFE" w:rsidP="00943C5B">
      <w:pPr>
        <w:rPr>
          <w:u w:val="single"/>
        </w:rPr>
      </w:pPr>
    </w:p>
    <w:p w14:paraId="13B6B319" w14:textId="77777777" w:rsidR="00D73BFE" w:rsidRDefault="00D73BFE" w:rsidP="00943C5B">
      <w:pPr>
        <w:rPr>
          <w:u w:val="single"/>
        </w:rPr>
      </w:pPr>
    </w:p>
    <w:p w14:paraId="4B142F73" w14:textId="77777777" w:rsidR="00D73BFE" w:rsidRDefault="00D73BFE" w:rsidP="00943C5B">
      <w:pPr>
        <w:rPr>
          <w:u w:val="single"/>
        </w:rPr>
      </w:pPr>
    </w:p>
    <w:p w14:paraId="54F5DB81" w14:textId="77777777" w:rsidR="00D73BFE" w:rsidRDefault="00D73BFE" w:rsidP="00943C5B">
      <w:pPr>
        <w:rPr>
          <w:u w:val="single"/>
        </w:rPr>
      </w:pPr>
    </w:p>
    <w:p w14:paraId="592AF6A6" w14:textId="77777777" w:rsidR="00D73BFE" w:rsidRDefault="00D73BFE" w:rsidP="00943C5B">
      <w:pPr>
        <w:rPr>
          <w:u w:val="single"/>
        </w:rPr>
      </w:pPr>
    </w:p>
    <w:p w14:paraId="568B0BCD" w14:textId="77777777" w:rsidR="00D73BFE" w:rsidRDefault="00D73BFE" w:rsidP="00943C5B">
      <w:pPr>
        <w:rPr>
          <w:u w:val="single"/>
        </w:rPr>
      </w:pPr>
    </w:p>
    <w:p w14:paraId="684A0B78" w14:textId="6BD0ABC6" w:rsidR="008327D0" w:rsidRPr="008327D0" w:rsidRDefault="008327D0" w:rsidP="002C301A">
      <w:pPr>
        <w:pStyle w:val="Heading1"/>
      </w:pPr>
      <w:bookmarkStart w:id="0" w:name="_Toc197013147"/>
      <w:r>
        <w:t>Offsite Construction</w:t>
      </w:r>
      <w:bookmarkEnd w:id="0"/>
    </w:p>
    <w:p w14:paraId="0ECAF43D" w14:textId="77FA57D8" w:rsidR="00943C5B" w:rsidRDefault="005321F0" w:rsidP="00943C5B">
      <w:r>
        <w:t xml:space="preserve">To </w:t>
      </w:r>
      <w:r w:rsidR="007D4127">
        <w:t xml:space="preserve">define offsite construction, </w:t>
      </w:r>
      <w:r w:rsidR="00D06395">
        <w:t xml:space="preserve">it is </w:t>
      </w:r>
      <w:r w:rsidR="00DC1B3B">
        <w:t>the manufacturing</w:t>
      </w:r>
      <w:r w:rsidR="00A51ECA">
        <w:t xml:space="preserve"> and</w:t>
      </w:r>
      <w:r w:rsidR="00AE277B">
        <w:t xml:space="preserve"> planning of the structure component away from the building </w:t>
      </w:r>
      <w:r w:rsidR="00E67B35">
        <w:t>site and then transporting the component back to the site for installation</w:t>
      </w:r>
      <w:r w:rsidR="00AE3513">
        <w:t xml:space="preserve">, as proven by </w:t>
      </w:r>
      <w:r w:rsidR="00627387">
        <w:t xml:space="preserve">The Constructor who states that </w:t>
      </w:r>
      <w:r w:rsidR="00A51C6D">
        <w:t>offsite</w:t>
      </w:r>
      <w:r w:rsidR="00627387">
        <w:t xml:space="preserve"> construction is the planning, designing, fabrication, transportation of building items</w:t>
      </w:r>
      <w:r w:rsidR="00CE7EF5">
        <w:t xml:space="preserve"> and its assembly on site with great speed. (</w:t>
      </w:r>
      <w:r w:rsidR="00A51C6D">
        <w:t>No date</w:t>
      </w:r>
      <w:r w:rsidR="00CE7EF5">
        <w:t>)</w:t>
      </w:r>
      <w:r w:rsidR="00E67B35">
        <w:t xml:space="preserve"> This method has numerous benefits, </w:t>
      </w:r>
      <w:r w:rsidR="006C55BE">
        <w:t xml:space="preserve">such as reduced construction time as the components would not have to be constructed on site, </w:t>
      </w:r>
      <w:r w:rsidR="007E20FF">
        <w:t xml:space="preserve">as well as a much higher and accurate level of quality control. </w:t>
      </w:r>
      <w:r w:rsidR="00611C25">
        <w:t xml:space="preserve">There are four main categories within offsite construction which could </w:t>
      </w:r>
      <w:r w:rsidR="00B65708">
        <w:t xml:space="preserve">be incorporated into the house. These include volumetric systems, </w:t>
      </w:r>
      <w:r w:rsidR="00787AF5">
        <w:t xml:space="preserve">such as a fully fitted bathroom fitted offsite and then transported for installation. </w:t>
      </w:r>
      <w:r w:rsidR="005C1151">
        <w:t xml:space="preserve">Panelised Systems, </w:t>
      </w:r>
      <w:r w:rsidR="00D909CC">
        <w:t xml:space="preserve">where SIPS, walls, floors or roofs are constructed offsite and transported for installation. Sub-assemblies, </w:t>
      </w:r>
      <w:r w:rsidR="00CF7ADC">
        <w:t xml:space="preserve">where </w:t>
      </w:r>
      <w:r w:rsidR="004C346D">
        <w:t>components such as staircases</w:t>
      </w:r>
      <w:r w:rsidR="00393BD0">
        <w:t xml:space="preserve"> and roof trusses are produced offsite for quick installation. And finally component systems, </w:t>
      </w:r>
      <w:r w:rsidR="000C375D">
        <w:t>where</w:t>
      </w:r>
      <w:r w:rsidR="00042D62">
        <w:t xml:space="preserve"> components are produced offsite unassembled but can easily be assembled quickly on site.</w:t>
      </w:r>
    </w:p>
    <w:p w14:paraId="3E33B526" w14:textId="21BB33FE" w:rsidR="00042D62" w:rsidRDefault="000141B9" w:rsidP="002C301A">
      <w:pPr>
        <w:pStyle w:val="Heading1"/>
      </w:pPr>
      <w:bookmarkStart w:id="1" w:name="_Toc197013148"/>
      <w:r w:rsidRPr="000141B9">
        <w:t>Ground</w:t>
      </w:r>
      <w:r>
        <w:t xml:space="preserve"> Floor Construction and Wall Junctions</w:t>
      </w:r>
      <w:bookmarkEnd w:id="1"/>
    </w:p>
    <w:p w14:paraId="246C89C0" w14:textId="363E370C" w:rsidR="00D73BFE" w:rsidRPr="00D73BFE" w:rsidRDefault="00D73BFE" w:rsidP="002C301A">
      <w:pPr>
        <w:pStyle w:val="Heading2"/>
      </w:pPr>
      <w:bookmarkStart w:id="2" w:name="_Toc197013149"/>
      <w:r>
        <w:t>Timber Twin Frames</w:t>
      </w:r>
      <w:bookmarkEnd w:id="2"/>
    </w:p>
    <w:p w14:paraId="42E0DCEA" w14:textId="48A8C18E" w:rsidR="000141B9" w:rsidRDefault="00D02C1F" w:rsidP="00943C5B">
      <w:r>
        <w:t>A sketch is shown below:</w:t>
      </w:r>
    </w:p>
    <w:p w14:paraId="152BEEFF" w14:textId="76ECD59A" w:rsidR="00D02C1F" w:rsidRDefault="006E7F38" w:rsidP="00943C5B">
      <w:r>
        <w:rPr>
          <w:noProof/>
        </w:rPr>
        <w:drawing>
          <wp:anchor distT="0" distB="0" distL="114300" distR="114300" simplePos="0" relativeHeight="251663360" behindDoc="0" locked="0" layoutInCell="1" allowOverlap="1" wp14:anchorId="7D821F0D" wp14:editId="2F9AB84C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676525" cy="3739515"/>
            <wp:effectExtent l="0" t="0" r="9525" b="0"/>
            <wp:wrapSquare wrapText="bothSides"/>
            <wp:docPr id="15065542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554221" name="Picture 150655422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8" t="16947" r="60191" b="13345"/>
                    <a:stretch/>
                  </pic:blipFill>
                  <pic:spPr bwMode="auto">
                    <a:xfrm>
                      <a:off x="0" y="0"/>
                      <a:ext cx="2676525" cy="373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20C">
        <w:t xml:space="preserve">This sketch shows the timber twin </w:t>
      </w:r>
      <w:r w:rsidR="00514FCA">
        <w:t>frame,</w:t>
      </w:r>
      <w:r w:rsidR="001F420C">
        <w:t xml:space="preserve"> and the materials required for this method. </w:t>
      </w:r>
      <w:r w:rsidR="00E95F08">
        <w:t xml:space="preserve">This method </w:t>
      </w:r>
      <w:r w:rsidR="002F2CDF">
        <w:t>provides high insulation</w:t>
      </w:r>
      <w:r w:rsidR="00ED1708">
        <w:t xml:space="preserve"> </w:t>
      </w:r>
      <w:r w:rsidR="00CB45BB">
        <w:t>because of</w:t>
      </w:r>
      <w:r w:rsidR="001D3358">
        <w:t xml:space="preserve"> the two timber studs along with a cavity.</w:t>
      </w:r>
      <w:r w:rsidR="00275E9A">
        <w:t xml:space="preserve"> </w:t>
      </w:r>
      <w:r w:rsidR="00BD2AAF">
        <w:t xml:space="preserve">A timber twin frame </w:t>
      </w:r>
      <w:r w:rsidR="00AC383C">
        <w:t xml:space="preserve">ground floor </w:t>
      </w:r>
      <w:r w:rsidR="00BD2AAF">
        <w:t xml:space="preserve">typically </w:t>
      </w:r>
      <w:r w:rsidR="00B24A06">
        <w:t>involves</w:t>
      </w:r>
      <w:r w:rsidR="00EF6963">
        <w:t xml:space="preserve"> an insulated concrete </w:t>
      </w:r>
      <w:r w:rsidR="00F2567E">
        <w:t>slab or a suspended timber floor</w:t>
      </w:r>
      <w:r w:rsidR="00C25653">
        <w:t xml:space="preserve"> as well as insulated concrete raft foundation with underfloor heating</w:t>
      </w:r>
      <w:r w:rsidR="00F2567E">
        <w:t>,</w:t>
      </w:r>
      <w:r w:rsidR="00CB45BB">
        <w:t xml:space="preserve"> which helps to achieve low U-values to adhere to building regulations</w:t>
      </w:r>
      <w:r w:rsidR="00101D05">
        <w:t xml:space="preserve"> Part L (May 2024)</w:t>
      </w:r>
      <w:r w:rsidR="00CB45BB">
        <w:t>.</w:t>
      </w:r>
      <w:r w:rsidR="00F2567E">
        <w:t xml:space="preserve"> </w:t>
      </w:r>
      <w:r w:rsidR="00CB45BB">
        <w:t>A</w:t>
      </w:r>
      <w:r w:rsidR="00763494">
        <w:t xml:space="preserve">s well as </w:t>
      </w:r>
      <w:r w:rsidR="00CB45BB">
        <w:t xml:space="preserve">this </w:t>
      </w:r>
      <w:r w:rsidR="00763494">
        <w:t xml:space="preserve">the joists resting on a perimeter wall while also </w:t>
      </w:r>
      <w:r w:rsidR="009F3EF3">
        <w:t xml:space="preserve">having insulation between the joists if using a </w:t>
      </w:r>
      <w:r w:rsidR="00856489">
        <w:t>suspended</w:t>
      </w:r>
      <w:r w:rsidR="009F3EF3">
        <w:t xml:space="preserve"> timber floor or below the slabs if using </w:t>
      </w:r>
      <w:r w:rsidR="00856489">
        <w:t>the concrete slabs.</w:t>
      </w:r>
      <w:r w:rsidR="008B57F4">
        <w:t xml:space="preserve"> </w:t>
      </w:r>
      <w:r w:rsidR="00C1206B">
        <w:t xml:space="preserve">It also contains a battered service </w:t>
      </w:r>
      <w:r w:rsidR="002F18D8">
        <w:t>zone for concealed services</w:t>
      </w:r>
    </w:p>
    <w:p w14:paraId="6DA15CE5" w14:textId="0147686D" w:rsidR="004A1184" w:rsidRPr="000141B9" w:rsidRDefault="00C238D3" w:rsidP="00943C5B">
      <w:r>
        <w:t>Where the ground floor meets the external walls</w:t>
      </w:r>
      <w:r w:rsidR="00FF0EE7">
        <w:t xml:space="preserve">, </w:t>
      </w:r>
      <w:r w:rsidR="00CE2D40">
        <w:t>the concrete slab is fixed to a sole plate which is separated by a DPC</w:t>
      </w:r>
      <w:r w:rsidR="00D20579">
        <w:t xml:space="preserve"> to prevent moisture, as well as the sole plate being </w:t>
      </w:r>
      <w:r w:rsidR="00AB3534">
        <w:t>the anchor point for the timber frames. Between the timber frames there is a g</w:t>
      </w:r>
      <w:r w:rsidR="00625A5E">
        <w:t xml:space="preserve">ap to create </w:t>
      </w:r>
      <w:r w:rsidR="00F323C5">
        <w:t>a</w:t>
      </w:r>
      <w:r w:rsidR="00625A5E">
        <w:t xml:space="preserve"> cavity </w:t>
      </w:r>
      <w:r w:rsidR="00954174">
        <w:t xml:space="preserve">that would be </w:t>
      </w:r>
      <w:r w:rsidR="00625A5E">
        <w:t>filled with insulation</w:t>
      </w:r>
      <w:r w:rsidR="00954174">
        <w:t xml:space="preserve">. </w:t>
      </w:r>
      <w:r w:rsidR="009A3F44">
        <w:t xml:space="preserve">The external wall is fitted with a breather membrane to both prevent water from entering the wall as well as </w:t>
      </w:r>
      <w:r w:rsidR="00F323C5">
        <w:t>allowing water vapour to escape</w:t>
      </w:r>
      <w:r w:rsidR="00CB45BB">
        <w:t xml:space="preserve">. In comparison to SIPs, they offer very similar </w:t>
      </w:r>
      <w:r w:rsidR="0080012A">
        <w:t xml:space="preserve">benefits in terms of thermal </w:t>
      </w:r>
      <w:r w:rsidR="00B802E1">
        <w:t>conditions,</w:t>
      </w:r>
      <w:r w:rsidR="0080012A">
        <w:t xml:space="preserve"> but SIPs </w:t>
      </w:r>
      <w:r w:rsidR="00CB1C3A">
        <w:t xml:space="preserve">require fewer onsite changes, as well as providing better air tightness </w:t>
      </w:r>
      <w:r w:rsidR="00D22275">
        <w:t>but also have very limited flexibility.</w:t>
      </w:r>
      <w:r w:rsidR="006F7531">
        <w:t xml:space="preserve"> Out of the three methods, a timber twin frame provides a </w:t>
      </w:r>
      <w:r w:rsidR="00B802E1">
        <w:t>good balance.</w:t>
      </w:r>
    </w:p>
    <w:p w14:paraId="6D1C01B2" w14:textId="7DD7E2AB" w:rsidR="00536D4A" w:rsidRDefault="00536D4A" w:rsidP="00536D4A">
      <w:pPr>
        <w:pStyle w:val="Heading2"/>
      </w:pPr>
      <w:bookmarkStart w:id="3" w:name="_Toc197013150"/>
      <w:r>
        <w:lastRenderedPageBreak/>
        <w:t>SIPs</w:t>
      </w:r>
      <w:bookmarkEnd w:id="3"/>
    </w:p>
    <w:p w14:paraId="4DF2C189" w14:textId="4DA030B1" w:rsidR="009A3A9C" w:rsidRDefault="00DE13A8" w:rsidP="00943C5B">
      <w:r>
        <w:t>A sketch is shown below:</w:t>
      </w:r>
    </w:p>
    <w:p w14:paraId="730DF018" w14:textId="0D481AA9" w:rsidR="00DE13A8" w:rsidRDefault="00DE13A8" w:rsidP="00943C5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D46345" wp14:editId="4CF78242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457450" cy="4437380"/>
            <wp:effectExtent l="0" t="0" r="0" b="1270"/>
            <wp:wrapSquare wrapText="bothSides"/>
            <wp:docPr id="972531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53184" name="Picture 9725318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19" t="17268" r="35679" b="10495"/>
                    <a:stretch/>
                  </pic:blipFill>
                  <pic:spPr bwMode="auto">
                    <a:xfrm>
                      <a:off x="0" y="0"/>
                      <a:ext cx="2457450" cy="4437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0B3">
        <w:rPr>
          <w:noProof/>
        </w:rPr>
        <w:t xml:space="preserve">These panels have an insulation layer between them </w:t>
      </w:r>
      <w:r w:rsidR="00676A64">
        <w:rPr>
          <w:noProof/>
        </w:rPr>
        <w:t>for insulation which provides a very good thermal performance, the best out of the three methods</w:t>
      </w:r>
      <w:r w:rsidR="00BC7AD3">
        <w:rPr>
          <w:noProof/>
        </w:rPr>
        <w:t>, achieving low U-values to adhere to building regulations</w:t>
      </w:r>
      <w:r w:rsidR="00D72905">
        <w:rPr>
          <w:noProof/>
        </w:rPr>
        <w:t xml:space="preserve"> Part L (May 2024)</w:t>
      </w:r>
      <w:r w:rsidR="00BC7AD3">
        <w:rPr>
          <w:noProof/>
        </w:rPr>
        <w:t xml:space="preserve">. </w:t>
      </w:r>
      <w:r w:rsidR="00B4569B">
        <w:rPr>
          <w:noProof/>
        </w:rPr>
        <w:t>As for the ground floor, it is usually constructed using a concrete raft foundation</w:t>
      </w:r>
      <w:r w:rsidR="001557FE">
        <w:rPr>
          <w:noProof/>
        </w:rPr>
        <w:t>, like the timber twin frame, also with insulation for floor heating.</w:t>
      </w:r>
      <w:r w:rsidR="000579CF">
        <w:rPr>
          <w:noProof/>
        </w:rPr>
        <w:t xml:space="preserve"> </w:t>
      </w:r>
      <w:r w:rsidR="009516C7">
        <w:rPr>
          <w:noProof/>
        </w:rPr>
        <w:t xml:space="preserve">The </w:t>
      </w:r>
      <w:r w:rsidR="0090255A">
        <w:rPr>
          <w:noProof/>
        </w:rPr>
        <w:t>SIPs are connected to the foundations at the junction with the external wall using either a sole plate or concrete</w:t>
      </w:r>
      <w:r w:rsidR="00893A07">
        <w:rPr>
          <w:noProof/>
        </w:rPr>
        <w:t xml:space="preserve"> along with a DPC to prevent any moisturte entring.</w:t>
      </w:r>
      <w:r w:rsidR="00C03181">
        <w:rPr>
          <w:noProof/>
        </w:rPr>
        <w:t xml:space="preserve"> It</w:t>
      </w:r>
      <w:r w:rsidR="001827F7">
        <w:rPr>
          <w:noProof/>
        </w:rPr>
        <w:t xml:space="preserve"> is also fitted with a breather membrane </w:t>
      </w:r>
      <w:r w:rsidR="00490A44">
        <w:rPr>
          <w:noProof/>
        </w:rPr>
        <w:t xml:space="preserve">to allow water vapour to escape, </w:t>
      </w:r>
      <w:r w:rsidR="0082715F">
        <w:rPr>
          <w:noProof/>
        </w:rPr>
        <w:t xml:space="preserve">as well as a cavity that is ventilated to allow for the smooth finish on the wall. </w:t>
      </w:r>
    </w:p>
    <w:p w14:paraId="6ADE46C3" w14:textId="72FEFE07" w:rsidR="00CB31AC" w:rsidRDefault="00DC665B" w:rsidP="00943C5B">
      <w:pPr>
        <w:rPr>
          <w:noProof/>
        </w:rPr>
      </w:pPr>
      <w:r>
        <w:rPr>
          <w:noProof/>
        </w:rPr>
        <w:t xml:space="preserve">In comparion to the </w:t>
      </w:r>
      <w:r w:rsidR="00FE60D4">
        <w:rPr>
          <w:noProof/>
        </w:rPr>
        <w:t>timber twin method</w:t>
      </w:r>
      <w:r>
        <w:rPr>
          <w:noProof/>
        </w:rPr>
        <w:t xml:space="preserve">, SIPs allow for </w:t>
      </w:r>
      <w:r w:rsidR="00BA0EC5">
        <w:rPr>
          <w:noProof/>
        </w:rPr>
        <w:t xml:space="preserve">very fast onsite assembly </w:t>
      </w:r>
      <w:r w:rsidR="00742ABF">
        <w:rPr>
          <w:noProof/>
        </w:rPr>
        <w:t>due to the factory precision when producing these, as well as</w:t>
      </w:r>
      <w:r w:rsidR="00FE60D4">
        <w:rPr>
          <w:noProof/>
        </w:rPr>
        <w:t xml:space="preserve"> a much higher air tightness.</w:t>
      </w:r>
      <w:r w:rsidR="0098581E">
        <w:rPr>
          <w:noProof/>
        </w:rPr>
        <w:t xml:space="preserve"> However, SIPs are not very felixible when it comes to onsite </w:t>
      </w:r>
      <w:r w:rsidR="00E61A31">
        <w:rPr>
          <w:noProof/>
        </w:rPr>
        <w:t>modifications as any modifications onsite can really affect the structural integrity of the components</w:t>
      </w:r>
      <w:r w:rsidR="00617B35">
        <w:rPr>
          <w:noProof/>
        </w:rPr>
        <w:t>. In</w:t>
      </w:r>
      <w:r w:rsidR="00581B08">
        <w:rPr>
          <w:noProof/>
        </w:rPr>
        <w:t xml:space="preserve"> </w:t>
      </w:r>
      <w:r w:rsidR="00617B35">
        <w:rPr>
          <w:noProof/>
        </w:rPr>
        <w:t xml:space="preserve">comparison to the brick and block method, it is extremely </w:t>
      </w:r>
      <w:r w:rsidR="00C161EB">
        <w:rPr>
          <w:noProof/>
        </w:rPr>
        <w:t xml:space="preserve">faster to construct onsite and is a lot less complex to carry out. </w:t>
      </w:r>
    </w:p>
    <w:p w14:paraId="1B9EF34F" w14:textId="77777777" w:rsidR="00C03181" w:rsidRDefault="00C03181" w:rsidP="005E0368">
      <w:pPr>
        <w:pStyle w:val="Heading2"/>
        <w:rPr>
          <w:noProof/>
        </w:rPr>
      </w:pPr>
    </w:p>
    <w:p w14:paraId="6D3A8231" w14:textId="77777777" w:rsidR="00C03181" w:rsidRDefault="00C03181" w:rsidP="005E0368">
      <w:pPr>
        <w:pStyle w:val="Heading2"/>
        <w:rPr>
          <w:noProof/>
        </w:rPr>
      </w:pPr>
    </w:p>
    <w:p w14:paraId="654EF171" w14:textId="77777777" w:rsidR="00C03181" w:rsidRDefault="00C03181" w:rsidP="005E0368">
      <w:pPr>
        <w:pStyle w:val="Heading2"/>
        <w:rPr>
          <w:noProof/>
        </w:rPr>
      </w:pPr>
    </w:p>
    <w:p w14:paraId="05677D2C" w14:textId="77777777" w:rsidR="00C03181" w:rsidRDefault="00C03181" w:rsidP="005E0368">
      <w:pPr>
        <w:pStyle w:val="Heading2"/>
        <w:rPr>
          <w:noProof/>
        </w:rPr>
      </w:pPr>
    </w:p>
    <w:p w14:paraId="37905BBF" w14:textId="77777777" w:rsidR="00C03181" w:rsidRDefault="00C03181" w:rsidP="005E0368">
      <w:pPr>
        <w:pStyle w:val="Heading2"/>
        <w:rPr>
          <w:noProof/>
        </w:rPr>
      </w:pPr>
    </w:p>
    <w:p w14:paraId="37D6FF6F" w14:textId="77777777" w:rsidR="00C03181" w:rsidRDefault="00C03181" w:rsidP="005E0368">
      <w:pPr>
        <w:pStyle w:val="Heading2"/>
        <w:rPr>
          <w:noProof/>
        </w:rPr>
      </w:pPr>
    </w:p>
    <w:p w14:paraId="2945144B" w14:textId="77777777" w:rsidR="00C03181" w:rsidRDefault="00C03181" w:rsidP="005E0368">
      <w:pPr>
        <w:pStyle w:val="Heading2"/>
        <w:rPr>
          <w:noProof/>
        </w:rPr>
      </w:pPr>
    </w:p>
    <w:p w14:paraId="5552D9AB" w14:textId="77777777" w:rsidR="00C03181" w:rsidRDefault="00C03181" w:rsidP="005E0368">
      <w:pPr>
        <w:pStyle w:val="Heading2"/>
        <w:rPr>
          <w:noProof/>
        </w:rPr>
      </w:pPr>
    </w:p>
    <w:p w14:paraId="3B121EB6" w14:textId="77777777" w:rsidR="00C03181" w:rsidRPr="00C03181" w:rsidRDefault="00C03181" w:rsidP="00C03181"/>
    <w:p w14:paraId="7D7784DB" w14:textId="66755D32" w:rsidR="005E0368" w:rsidRDefault="005E0368" w:rsidP="005E0368">
      <w:pPr>
        <w:pStyle w:val="Heading2"/>
        <w:rPr>
          <w:noProof/>
        </w:rPr>
      </w:pPr>
      <w:bookmarkStart w:id="4" w:name="_Toc197013151"/>
      <w:r>
        <w:rPr>
          <w:noProof/>
        </w:rPr>
        <w:t>Brick and Block</w:t>
      </w:r>
      <w:bookmarkEnd w:id="4"/>
    </w:p>
    <w:p w14:paraId="0F93C94C" w14:textId="77777777" w:rsidR="00C03181" w:rsidRDefault="006E7F38" w:rsidP="005E0368">
      <w:r>
        <w:t>A</w:t>
      </w:r>
      <w:r w:rsidR="00E873E5">
        <w:t xml:space="preserve"> sketch is shown below:</w:t>
      </w:r>
    </w:p>
    <w:p w14:paraId="09DAA35D" w14:textId="0A61D12B" w:rsidR="00E873E5" w:rsidRDefault="001B099B" w:rsidP="005E036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8F06BCF" wp14:editId="7E031312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918970" cy="3352800"/>
            <wp:effectExtent l="0" t="0" r="5080" b="0"/>
            <wp:wrapSquare wrapText="bothSides"/>
            <wp:docPr id="20484952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95224" name="Picture 204849522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51" t="14746" r="6551" b="17932"/>
                    <a:stretch/>
                  </pic:blipFill>
                  <pic:spPr bwMode="auto">
                    <a:xfrm>
                      <a:off x="0" y="0"/>
                      <a:ext cx="1921391" cy="3356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BED">
        <w:rPr>
          <w:noProof/>
        </w:rPr>
        <w:t xml:space="preserve">The brick and block system involves </w:t>
      </w:r>
      <w:r w:rsidR="00517324">
        <w:rPr>
          <w:noProof/>
        </w:rPr>
        <w:t xml:space="preserve">concrete inner block and brickwork externally, these both provide a good thermal </w:t>
      </w:r>
      <w:r w:rsidR="00E2503D">
        <w:rPr>
          <w:noProof/>
        </w:rPr>
        <w:t>properties as well as good acoustic properties. At the ground floor,</w:t>
      </w:r>
      <w:r w:rsidR="00C224EA">
        <w:rPr>
          <w:noProof/>
        </w:rPr>
        <w:t xml:space="preserve"> </w:t>
      </w:r>
      <w:r w:rsidR="00701E24">
        <w:rPr>
          <w:noProof/>
        </w:rPr>
        <w:t>it uses a conrete raft foundation, similar to the previous methods, with insulation for the heated floor</w:t>
      </w:r>
      <w:r w:rsidR="00D04DA6">
        <w:rPr>
          <w:noProof/>
        </w:rPr>
        <w:t xml:space="preserve"> to meet the building regulations</w:t>
      </w:r>
      <w:r w:rsidR="00D72905">
        <w:rPr>
          <w:noProof/>
        </w:rPr>
        <w:t xml:space="preserve"> Part L (May 2024)</w:t>
      </w:r>
      <w:r w:rsidR="00D04DA6">
        <w:rPr>
          <w:noProof/>
        </w:rPr>
        <w:t xml:space="preserve">. </w:t>
      </w:r>
      <w:r w:rsidR="00560D65">
        <w:rPr>
          <w:noProof/>
        </w:rPr>
        <w:t xml:space="preserve">The junction where the floor and wall meet, </w:t>
      </w:r>
      <w:r w:rsidR="008D08C8">
        <w:rPr>
          <w:noProof/>
        </w:rPr>
        <w:t xml:space="preserve">the concrete inner block sits on the concrete slab with a DPC to again </w:t>
      </w:r>
      <w:r w:rsidR="001D7F3F">
        <w:rPr>
          <w:noProof/>
        </w:rPr>
        <w:t xml:space="preserve">prevent moisture from entering. </w:t>
      </w:r>
      <w:r w:rsidR="004E0E17">
        <w:rPr>
          <w:noProof/>
        </w:rPr>
        <w:t xml:space="preserve">The brick on the external section of the wall is supported using wall ties </w:t>
      </w:r>
      <w:r w:rsidR="00EC4B9A">
        <w:rPr>
          <w:noProof/>
        </w:rPr>
        <w:t>that also include a breather membrane with cavities that would be insulated using</w:t>
      </w:r>
      <w:r w:rsidR="00EA01E1">
        <w:rPr>
          <w:noProof/>
        </w:rPr>
        <w:t xml:space="preserve">a wool. </w:t>
      </w:r>
      <w:r w:rsidR="004A2325">
        <w:rPr>
          <w:noProof/>
        </w:rPr>
        <w:t xml:space="preserve">This traditional method is very reliable, however </w:t>
      </w:r>
      <w:r w:rsidR="00715AE4">
        <w:rPr>
          <w:noProof/>
        </w:rPr>
        <w:t xml:space="preserve">it has a long construction time due to the bricklaying, along with more manpower being required due </w:t>
      </w:r>
      <w:r w:rsidR="00AB4B14">
        <w:rPr>
          <w:noProof/>
        </w:rPr>
        <w:t>to the bricklaying process</w:t>
      </w:r>
      <w:r w:rsidR="00734398">
        <w:rPr>
          <w:noProof/>
        </w:rPr>
        <w:t>.</w:t>
      </w:r>
    </w:p>
    <w:p w14:paraId="0D0602CE" w14:textId="1C768349" w:rsidR="00B9167E" w:rsidRDefault="00B9167E" w:rsidP="005E0368">
      <w:pPr>
        <w:rPr>
          <w:noProof/>
        </w:rPr>
      </w:pPr>
      <w:r>
        <w:rPr>
          <w:noProof/>
        </w:rPr>
        <w:t xml:space="preserve">In comparison to the timber twin frame, it has just as good thermal properties but require </w:t>
      </w:r>
      <w:r w:rsidR="00CB14FE">
        <w:rPr>
          <w:noProof/>
        </w:rPr>
        <w:t xml:space="preserve">very careful and precise installation </w:t>
      </w:r>
      <w:r w:rsidR="002F105C">
        <w:rPr>
          <w:noProof/>
        </w:rPr>
        <w:t>to ensure the good thermal properties</w:t>
      </w:r>
      <w:r w:rsidR="0086731D">
        <w:rPr>
          <w:noProof/>
        </w:rPr>
        <w:t>.</w:t>
      </w:r>
      <w:r w:rsidR="00D20D77">
        <w:rPr>
          <w:noProof/>
        </w:rPr>
        <w:t xml:space="preserve"> However it is a very slow installation method compared to SIPs and has a lower air tightness</w:t>
      </w:r>
      <w:r w:rsidR="00E27EC4">
        <w:rPr>
          <w:noProof/>
        </w:rPr>
        <w:t xml:space="preserve"> as a result of the SIPs method being</w:t>
      </w:r>
      <w:r w:rsidR="00534E51">
        <w:rPr>
          <w:noProof/>
        </w:rPr>
        <w:t xml:space="preserve"> very precisely produced. </w:t>
      </w:r>
      <w:r w:rsidR="00016143">
        <w:rPr>
          <w:noProof/>
        </w:rPr>
        <w:t>In terms of stability and longevity, the brick and block method requires a larger work force and a lot more precision.</w:t>
      </w:r>
    </w:p>
    <w:p w14:paraId="12288962" w14:textId="77777777" w:rsidR="00C03181" w:rsidRDefault="00C03181" w:rsidP="005E0368">
      <w:pPr>
        <w:rPr>
          <w:noProof/>
        </w:rPr>
      </w:pPr>
    </w:p>
    <w:p w14:paraId="6D483AEE" w14:textId="77777777" w:rsidR="00C03181" w:rsidRDefault="00C03181" w:rsidP="005E0368">
      <w:pPr>
        <w:rPr>
          <w:noProof/>
        </w:rPr>
      </w:pPr>
    </w:p>
    <w:p w14:paraId="11AE30BA" w14:textId="77777777" w:rsidR="00C03181" w:rsidRDefault="00C03181" w:rsidP="005E0368">
      <w:pPr>
        <w:rPr>
          <w:noProof/>
        </w:rPr>
      </w:pPr>
    </w:p>
    <w:p w14:paraId="7E173C05" w14:textId="77777777" w:rsidR="00C03181" w:rsidRDefault="00C03181" w:rsidP="005E0368">
      <w:pPr>
        <w:rPr>
          <w:noProof/>
        </w:rPr>
      </w:pPr>
    </w:p>
    <w:p w14:paraId="10914D31" w14:textId="77777777" w:rsidR="00C03181" w:rsidRDefault="00C03181" w:rsidP="005E0368">
      <w:pPr>
        <w:rPr>
          <w:noProof/>
        </w:rPr>
      </w:pPr>
    </w:p>
    <w:p w14:paraId="53139AB6" w14:textId="77777777" w:rsidR="00C03181" w:rsidRDefault="00C03181" w:rsidP="005E0368">
      <w:pPr>
        <w:rPr>
          <w:noProof/>
        </w:rPr>
      </w:pPr>
    </w:p>
    <w:p w14:paraId="54F49E00" w14:textId="77777777" w:rsidR="00C03181" w:rsidRDefault="00C03181" w:rsidP="005E0368">
      <w:pPr>
        <w:rPr>
          <w:noProof/>
        </w:rPr>
      </w:pPr>
    </w:p>
    <w:p w14:paraId="6CAEFDF9" w14:textId="77777777" w:rsidR="00C03181" w:rsidRDefault="00C03181" w:rsidP="005E0368">
      <w:pPr>
        <w:rPr>
          <w:noProof/>
        </w:rPr>
      </w:pPr>
    </w:p>
    <w:p w14:paraId="02EDEFBC" w14:textId="77777777" w:rsidR="00C03181" w:rsidRDefault="00C03181" w:rsidP="005E0368">
      <w:pPr>
        <w:rPr>
          <w:noProof/>
        </w:rPr>
      </w:pPr>
    </w:p>
    <w:p w14:paraId="54FB5678" w14:textId="77777777" w:rsidR="00C03181" w:rsidRDefault="00C03181" w:rsidP="005E0368">
      <w:pPr>
        <w:rPr>
          <w:noProof/>
        </w:rPr>
      </w:pPr>
    </w:p>
    <w:p w14:paraId="7D326825" w14:textId="77777777" w:rsidR="00C03181" w:rsidRDefault="00C03181" w:rsidP="005E0368">
      <w:pPr>
        <w:rPr>
          <w:noProof/>
        </w:rPr>
      </w:pPr>
    </w:p>
    <w:p w14:paraId="31B09592" w14:textId="48965089" w:rsidR="00E873E5" w:rsidRPr="005E0368" w:rsidRDefault="00E7307E" w:rsidP="00E7307E">
      <w:pPr>
        <w:pStyle w:val="Heading1"/>
      </w:pPr>
      <w:bookmarkStart w:id="5" w:name="_Toc197013152"/>
      <w:r>
        <w:t>Window Opening in External Wall</w:t>
      </w:r>
      <w:bookmarkEnd w:id="5"/>
    </w:p>
    <w:p w14:paraId="65E68393" w14:textId="409455BA" w:rsidR="0001455E" w:rsidRDefault="00E7307E" w:rsidP="00E7307E">
      <w:pPr>
        <w:pStyle w:val="Heading2"/>
      </w:pPr>
      <w:bookmarkStart w:id="6" w:name="_Toc197013153"/>
      <w:r w:rsidRPr="00E7307E">
        <w:t>Timber</w:t>
      </w:r>
      <w:r>
        <w:t xml:space="preserve"> Twin Frame</w:t>
      </w:r>
      <w:bookmarkEnd w:id="6"/>
    </w:p>
    <w:p w14:paraId="2E5F672D" w14:textId="79009C4C" w:rsidR="00E7307E" w:rsidRDefault="00C0178F" w:rsidP="00E7307E">
      <w:r>
        <w:t>A sketch is shown below:</w:t>
      </w:r>
    </w:p>
    <w:p w14:paraId="7B4FD339" w14:textId="476C0A54" w:rsidR="00C0178F" w:rsidRDefault="00F46285" w:rsidP="00E7307E">
      <w:r>
        <w:rPr>
          <w:noProof/>
        </w:rPr>
        <w:drawing>
          <wp:anchor distT="0" distB="0" distL="114300" distR="114300" simplePos="0" relativeHeight="251666432" behindDoc="0" locked="0" layoutInCell="1" allowOverlap="1" wp14:anchorId="6860BBD7" wp14:editId="28850D14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2831465" cy="3486150"/>
            <wp:effectExtent l="0" t="0" r="6985" b="0"/>
            <wp:wrapSquare wrapText="bothSides"/>
            <wp:docPr id="9198026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80262" name="Picture 91980262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6" t="7110" r="63084" b="35992"/>
                    <a:stretch/>
                  </pic:blipFill>
                  <pic:spPr bwMode="auto">
                    <a:xfrm>
                      <a:off x="0" y="0"/>
                      <a:ext cx="2831465" cy="348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1D90">
        <w:t>A</w:t>
      </w:r>
      <w:r w:rsidR="00BD197F">
        <w:t>s for the Timber twin method, trimming the inner and outer stud frames</w:t>
      </w:r>
      <w:r w:rsidR="001D2300">
        <w:t xml:space="preserve"> with lintels and studs would form the window openings, as well as maintaining the structural integrity of the </w:t>
      </w:r>
      <w:r w:rsidR="000E3E9F">
        <w:t xml:space="preserve">structure. </w:t>
      </w:r>
      <w:r w:rsidR="00B850DD">
        <w:t xml:space="preserve">As for the glass, high quality triple glaze panes would be used to </w:t>
      </w:r>
      <w:r w:rsidR="001A22E6">
        <w:t>maintain the thermal properties to ensure good insulation and no leaks.</w:t>
      </w:r>
    </w:p>
    <w:p w14:paraId="4D833CFC" w14:textId="77777777" w:rsidR="00C03181" w:rsidRDefault="00A1616D" w:rsidP="00E7307E">
      <w:r>
        <w:t>Insulation like wool would be tightly packed around the studs</w:t>
      </w:r>
      <w:r w:rsidR="00281814">
        <w:t xml:space="preserve"> to ensure good thermal performance, as well as an internal service batten zone to </w:t>
      </w:r>
      <w:r w:rsidR="008C1399">
        <w:t>ensure easy access to any plumbing or electrical components</w:t>
      </w:r>
      <w:r w:rsidR="00AD54B7">
        <w:t xml:space="preserve">. To allow any moisture to drain, it is fitted with </w:t>
      </w:r>
      <w:r w:rsidR="00182C77">
        <w:t>a cavity tray and weeping holes to allow moisture to escape.</w:t>
      </w:r>
    </w:p>
    <w:p w14:paraId="577F86B3" w14:textId="4C72F2B0" w:rsidR="00FF0130" w:rsidRDefault="00182C77" w:rsidP="00E7307E">
      <w:r>
        <w:t xml:space="preserve"> </w:t>
      </w:r>
      <w:r w:rsidR="00FF0130">
        <w:t xml:space="preserve">In comparison to the other methods, </w:t>
      </w:r>
      <w:r w:rsidR="00BB0A60">
        <w:t xml:space="preserve">timber twin frames are very flexible and can be easily adjusted to sit if needed, however a method like SIPs </w:t>
      </w:r>
      <w:r w:rsidR="001F55B7">
        <w:t xml:space="preserve">would be difficult to adjust. As SIPs are factory produced and are made very specifically, any sort of adjustment could result in a loss of structural integrity. </w:t>
      </w:r>
      <w:r w:rsidR="00E43A4A">
        <w:t>Brick and Block requires a higher work around the window openings but on the other hand offers high durability and resistance.</w:t>
      </w:r>
    </w:p>
    <w:p w14:paraId="20AF218E" w14:textId="77777777" w:rsidR="0023460E" w:rsidRDefault="0023460E" w:rsidP="00E7307E"/>
    <w:p w14:paraId="1A722321" w14:textId="77777777" w:rsidR="0023460E" w:rsidRDefault="0023460E" w:rsidP="00E7307E"/>
    <w:p w14:paraId="630D2CDE" w14:textId="77777777" w:rsidR="0023460E" w:rsidRDefault="0023460E" w:rsidP="00E7307E"/>
    <w:p w14:paraId="69D1806C" w14:textId="77777777" w:rsidR="0023460E" w:rsidRDefault="0023460E" w:rsidP="00E7307E"/>
    <w:p w14:paraId="27A7094B" w14:textId="77777777" w:rsidR="0023460E" w:rsidRDefault="0023460E" w:rsidP="00E7307E"/>
    <w:p w14:paraId="44D28D1E" w14:textId="77777777" w:rsidR="0023460E" w:rsidRDefault="0023460E" w:rsidP="00E7307E"/>
    <w:p w14:paraId="5E76B911" w14:textId="77777777" w:rsidR="0023460E" w:rsidRDefault="0023460E" w:rsidP="00E7307E"/>
    <w:p w14:paraId="11BD781A" w14:textId="77777777" w:rsidR="0023460E" w:rsidRDefault="0023460E" w:rsidP="00E7307E"/>
    <w:p w14:paraId="57167878" w14:textId="77777777" w:rsidR="0023460E" w:rsidRDefault="0023460E" w:rsidP="00E7307E"/>
    <w:p w14:paraId="7CF0B3EA" w14:textId="77777777" w:rsidR="0023460E" w:rsidRDefault="0023460E" w:rsidP="00E7307E"/>
    <w:p w14:paraId="6DD06F7C" w14:textId="77777777" w:rsidR="0023460E" w:rsidRDefault="0023460E" w:rsidP="00E7307E"/>
    <w:p w14:paraId="13E11CEB" w14:textId="3AC8AD9A" w:rsidR="0001455E" w:rsidRDefault="0071666C" w:rsidP="0071666C">
      <w:pPr>
        <w:pStyle w:val="Heading2"/>
      </w:pPr>
      <w:bookmarkStart w:id="7" w:name="_Toc197013154"/>
      <w:r>
        <w:t>SIPs</w:t>
      </w:r>
      <w:bookmarkEnd w:id="7"/>
    </w:p>
    <w:p w14:paraId="360E117B" w14:textId="7788253F" w:rsidR="00E43A4A" w:rsidRPr="0071666C" w:rsidRDefault="0071666C" w:rsidP="00943C5B">
      <w:r>
        <w:t>A sketch of the SIPs method is shown below:</w:t>
      </w:r>
    </w:p>
    <w:p w14:paraId="4B448177" w14:textId="04A8DE6B" w:rsidR="00943C5B" w:rsidRDefault="0071666C" w:rsidP="00943C5B">
      <w:r>
        <w:rPr>
          <w:noProof/>
        </w:rPr>
        <w:drawing>
          <wp:anchor distT="0" distB="0" distL="114300" distR="114300" simplePos="0" relativeHeight="251667456" behindDoc="0" locked="0" layoutInCell="1" allowOverlap="1" wp14:anchorId="6CF02CBD" wp14:editId="0CA0AFED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381250" cy="3266839"/>
            <wp:effectExtent l="0" t="0" r="0" b="0"/>
            <wp:wrapSquare wrapText="bothSides"/>
            <wp:docPr id="13858509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850912" name="Picture 1385850912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21" t="10699" r="31654" b="32006"/>
                    <a:stretch/>
                  </pic:blipFill>
                  <pic:spPr bwMode="auto">
                    <a:xfrm>
                      <a:off x="0" y="0"/>
                      <a:ext cx="2381250" cy="3266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81E">
        <w:t xml:space="preserve">For the SIPs system, all components like window openings must be </w:t>
      </w:r>
      <w:r w:rsidR="001775A4">
        <w:t>predesigned</w:t>
      </w:r>
      <w:r w:rsidR="003B2783">
        <w:t xml:space="preserve"> and </w:t>
      </w:r>
      <w:r w:rsidR="001775A4">
        <w:t>precut</w:t>
      </w:r>
      <w:r w:rsidR="003B2783">
        <w:t xml:space="preserve"> at the factory, resulting in them having exact dimensions for installation</w:t>
      </w:r>
      <w:r w:rsidR="001775A4">
        <w:t xml:space="preserve">. They have timber </w:t>
      </w:r>
      <w:r w:rsidR="00436FE3">
        <w:t>stud</w:t>
      </w:r>
      <w:r w:rsidR="001775A4">
        <w:t xml:space="preserve"> sections </w:t>
      </w:r>
      <w:r w:rsidR="00436FE3">
        <w:t xml:space="preserve">for each opening to ensure the panel strength stays consistent and structurally sound. </w:t>
      </w:r>
    </w:p>
    <w:p w14:paraId="2716AE35" w14:textId="5DD2F516" w:rsidR="001E0DBA" w:rsidRDefault="008A151C" w:rsidP="00943C5B">
      <w:r>
        <w:t xml:space="preserve"> </w:t>
      </w:r>
      <w:r w:rsidR="004233E5">
        <w:t xml:space="preserve">The finish of the SIP includes </w:t>
      </w:r>
      <w:r w:rsidR="009C4DEB">
        <w:t>and vapour control layer as well as a plasterboard lining to ensure vapour can be released</w:t>
      </w:r>
      <w:r w:rsidR="00BE1EDB">
        <w:t xml:space="preserve">, as well as the external layer including an OSB </w:t>
      </w:r>
      <w:r w:rsidR="00E62777">
        <w:t>sheathing</w:t>
      </w:r>
      <w:r w:rsidR="00BE1EDB">
        <w:t xml:space="preserve">, </w:t>
      </w:r>
      <w:r w:rsidR="00E62777">
        <w:t xml:space="preserve">a vented cavity and a breathing membrane to allow it to prevent moisture entering and to allow vapour to be released. </w:t>
      </w:r>
      <w:r w:rsidR="0067040D">
        <w:t>Again, cavity trays and weep holes are installed around the window to allow moisture to escape</w:t>
      </w:r>
      <w:r w:rsidR="001E0DBA">
        <w:t xml:space="preserve"> and to help manage the thermal properties. </w:t>
      </w:r>
    </w:p>
    <w:p w14:paraId="42BDCEB3" w14:textId="282ABC36" w:rsidR="00AF2ACA" w:rsidRDefault="0037677A" w:rsidP="00943C5B">
      <w:r>
        <w:t xml:space="preserve">In comparison to timber twin frames, </w:t>
      </w:r>
      <w:r w:rsidR="008620D1">
        <w:t xml:space="preserve">SIPs are not very flexible and therefore any required changes onsite would </w:t>
      </w:r>
      <w:r w:rsidR="00250436">
        <w:t xml:space="preserve">be extremely hard to carry out, however SIPs have a much better airtightness. As for brick and block, </w:t>
      </w:r>
      <w:r w:rsidR="002B7EE5">
        <w:t xml:space="preserve">it requires much more effort to ensure everything is done correctly to maximise thermal properties, </w:t>
      </w:r>
      <w:r w:rsidR="00B57E16">
        <w:t>but it is very flexible.</w:t>
      </w:r>
    </w:p>
    <w:p w14:paraId="46A6B596" w14:textId="755802D7" w:rsidR="007A68BC" w:rsidRPr="0071666C" w:rsidRDefault="00D3619C" w:rsidP="00D3619C">
      <w:pPr>
        <w:pStyle w:val="Heading2"/>
      </w:pPr>
      <w:bookmarkStart w:id="8" w:name="_Toc197013155"/>
      <w:r>
        <w:t>Brick and Block</w:t>
      </w:r>
      <w:bookmarkEnd w:id="8"/>
    </w:p>
    <w:p w14:paraId="268A57FE" w14:textId="645DA956" w:rsidR="00D3619C" w:rsidRDefault="00D3619C" w:rsidP="00943C5B">
      <w:pPr>
        <w:rPr>
          <w:noProof/>
        </w:rPr>
      </w:pPr>
      <w:r>
        <w:rPr>
          <w:noProof/>
        </w:rPr>
        <w:t>A sketch of the brick and block system is sh</w:t>
      </w:r>
      <w:r w:rsidR="008E604C">
        <w:rPr>
          <w:noProof/>
        </w:rPr>
        <w:t>ow</w:t>
      </w:r>
      <w:r>
        <w:rPr>
          <w:noProof/>
        </w:rPr>
        <w:t>n below:</w:t>
      </w:r>
    </w:p>
    <w:p w14:paraId="6729A691" w14:textId="796A4996" w:rsidR="00943C5B" w:rsidRDefault="00D3619C" w:rsidP="00943C5B">
      <w:r>
        <w:rPr>
          <w:noProof/>
        </w:rPr>
        <w:drawing>
          <wp:anchor distT="0" distB="0" distL="114300" distR="114300" simplePos="0" relativeHeight="251669504" behindDoc="0" locked="0" layoutInCell="1" allowOverlap="1" wp14:anchorId="01CC8D41" wp14:editId="2B1FCCDD">
            <wp:simplePos x="0" y="0"/>
            <wp:positionH relativeFrom="margin">
              <wp:align>left</wp:align>
            </wp:positionH>
            <wp:positionV relativeFrom="paragraph">
              <wp:posOffset>22225</wp:posOffset>
            </wp:positionV>
            <wp:extent cx="2638425" cy="3618865"/>
            <wp:effectExtent l="0" t="0" r="0" b="635"/>
            <wp:wrapSquare wrapText="bothSides"/>
            <wp:docPr id="10091997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850912" name="Picture 1385850912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5" t="10532" r="2330" b="32173"/>
                    <a:stretch/>
                  </pic:blipFill>
                  <pic:spPr bwMode="auto">
                    <a:xfrm>
                      <a:off x="0" y="0"/>
                      <a:ext cx="2642300" cy="3624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062A">
        <w:t xml:space="preserve">For the brick and block method, </w:t>
      </w:r>
      <w:r w:rsidR="002545E7">
        <w:t xml:space="preserve">the window openings would be </w:t>
      </w:r>
      <w:r w:rsidR="005610B0">
        <w:t>produced onsite by creating openings in the inner blockwork and the exterior brick</w:t>
      </w:r>
      <w:r w:rsidR="006F4F25">
        <w:t xml:space="preserve">. Concrete or steel lintels would be used as well as cavity trays and weep vents to allow moisture </w:t>
      </w:r>
      <w:r w:rsidR="00C01608">
        <w:t xml:space="preserve">and vapour </w:t>
      </w:r>
      <w:r w:rsidR="006F4F25">
        <w:t>to escape</w:t>
      </w:r>
      <w:r w:rsidR="00C01608">
        <w:t xml:space="preserve">. Using this method results in more flexibility in positioning and </w:t>
      </w:r>
      <w:r w:rsidR="000A436C">
        <w:t>future</w:t>
      </w:r>
      <w:r w:rsidR="00C01608">
        <w:t xml:space="preserve"> adjustments </w:t>
      </w:r>
      <w:r w:rsidR="000A436C">
        <w:t xml:space="preserve">of the window sizing. </w:t>
      </w:r>
    </w:p>
    <w:p w14:paraId="7D1D913D" w14:textId="59896AB9" w:rsidR="000A436C" w:rsidRDefault="000A436C" w:rsidP="00943C5B">
      <w:r>
        <w:t>Again</w:t>
      </w:r>
      <w:r w:rsidR="00A51ECA">
        <w:t>,</w:t>
      </w:r>
      <w:r>
        <w:t xml:space="preserve"> triple glazed windows would be used</w:t>
      </w:r>
      <w:r w:rsidR="008B7743">
        <w:t xml:space="preserve"> and placed closer </w:t>
      </w:r>
      <w:r w:rsidR="008B5B2A">
        <w:t xml:space="preserve">to the centre to increase thermal properties, it will also include insulated cavities </w:t>
      </w:r>
      <w:r w:rsidR="00C27153">
        <w:t>around the sills to again improve thermal properties and to meet building regulations</w:t>
      </w:r>
      <w:r w:rsidR="00693323">
        <w:t xml:space="preserve"> Part L (May 2024)</w:t>
      </w:r>
      <w:r w:rsidR="00C27153">
        <w:t>.</w:t>
      </w:r>
      <w:r w:rsidR="00A42C8B">
        <w:t xml:space="preserve"> </w:t>
      </w:r>
    </w:p>
    <w:p w14:paraId="278D8BF5" w14:textId="0A83228F" w:rsidR="00A42C8B" w:rsidRPr="00943C5B" w:rsidRDefault="0063569F" w:rsidP="00943C5B">
      <w:r>
        <w:t xml:space="preserve">In comparison to SIPs, </w:t>
      </w:r>
      <w:r w:rsidR="00B63829">
        <w:t xml:space="preserve">brick and block is very flexible and can be easily adapted but also has lower airtightness. In terms of timber twin frames, </w:t>
      </w:r>
      <w:r w:rsidR="00F53C1D">
        <w:t>the brick and block can have worse insulation if not executed precisely</w:t>
      </w:r>
      <w:r w:rsidR="00C03181">
        <w:t>.</w:t>
      </w:r>
    </w:p>
    <w:p w14:paraId="7BE56610" w14:textId="0469B9DB" w:rsidR="002E1929" w:rsidRDefault="002E1929" w:rsidP="002E1929">
      <w:pPr>
        <w:pStyle w:val="Heading1"/>
      </w:pPr>
      <w:bookmarkStart w:id="9" w:name="_Toc197013156"/>
      <w:r>
        <w:t>Eaves and Roof Detailing</w:t>
      </w:r>
      <w:bookmarkEnd w:id="9"/>
    </w:p>
    <w:p w14:paraId="55C123CB" w14:textId="33088E45" w:rsidR="002E1929" w:rsidRDefault="00D30A2E" w:rsidP="00D30A2E">
      <w:pPr>
        <w:pStyle w:val="Heading2"/>
      </w:pPr>
      <w:bookmarkStart w:id="10" w:name="_Toc197013157"/>
      <w:r>
        <w:t>Timber Twin Frames</w:t>
      </w:r>
      <w:bookmarkEnd w:id="10"/>
    </w:p>
    <w:p w14:paraId="20D8ADE5" w14:textId="59E88B01" w:rsidR="00D30A2E" w:rsidRDefault="009137A3" w:rsidP="00943C5B">
      <w:r>
        <w:rPr>
          <w:noProof/>
        </w:rPr>
        <w:drawing>
          <wp:anchor distT="0" distB="0" distL="114300" distR="114300" simplePos="0" relativeHeight="251670528" behindDoc="0" locked="0" layoutInCell="1" allowOverlap="1" wp14:anchorId="71CC5E49" wp14:editId="03532738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2000250" cy="3517900"/>
            <wp:effectExtent l="0" t="0" r="0" b="6350"/>
            <wp:wrapSquare wrapText="bothSides"/>
            <wp:docPr id="11210096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009627" name="Picture 1121009627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" t="10161" r="67777" b="17844"/>
                    <a:stretch/>
                  </pic:blipFill>
                  <pic:spPr bwMode="auto">
                    <a:xfrm>
                      <a:off x="0" y="0"/>
                      <a:ext cx="2001615" cy="3520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412">
        <w:t>A sketch is shown below:</w:t>
      </w:r>
    </w:p>
    <w:p w14:paraId="19C298D0" w14:textId="4208BFF9" w:rsidR="00ED2801" w:rsidRDefault="009137A3" w:rsidP="00943C5B">
      <w:pPr>
        <w:rPr>
          <w:noProof/>
        </w:rPr>
      </w:pPr>
      <w:r>
        <w:rPr>
          <w:noProof/>
        </w:rPr>
        <w:t>A timber twin fram</w:t>
      </w:r>
      <w:r w:rsidR="00A24E28">
        <w:rPr>
          <w:noProof/>
        </w:rPr>
        <w:t>es eave must ensure weather protection and good thermal properties to comply with building regulations</w:t>
      </w:r>
      <w:r w:rsidR="00693323">
        <w:rPr>
          <w:noProof/>
        </w:rPr>
        <w:t xml:space="preserve"> Part L (May 2024)</w:t>
      </w:r>
      <w:r w:rsidR="00A24E28">
        <w:rPr>
          <w:noProof/>
        </w:rPr>
        <w:t xml:space="preserve">. </w:t>
      </w:r>
      <w:r w:rsidR="000D440F">
        <w:rPr>
          <w:noProof/>
        </w:rPr>
        <w:t>The raised tie trusses are fixed to the top of the wall</w:t>
      </w:r>
      <w:r w:rsidR="00BA7160">
        <w:rPr>
          <w:noProof/>
        </w:rPr>
        <w:t>, and are tied to the rafters using metal truss clips</w:t>
      </w:r>
      <w:r w:rsidR="00043D67">
        <w:rPr>
          <w:noProof/>
        </w:rPr>
        <w:t xml:space="preserve"> to ensure wind resistance and stability. The OSB roof </w:t>
      </w:r>
      <w:r w:rsidR="005F6A87">
        <w:rPr>
          <w:noProof/>
        </w:rPr>
        <w:t>is covered with breathable membrane and ventilation to allow moisture and vapour to escape</w:t>
      </w:r>
      <w:r w:rsidR="0086209D">
        <w:rPr>
          <w:noProof/>
        </w:rPr>
        <w:t xml:space="preserve"> from beneath the tiles. </w:t>
      </w:r>
      <w:r w:rsidR="001802B6">
        <w:rPr>
          <w:noProof/>
        </w:rPr>
        <w:t>The tiles are lapped and secured using screws and rubber washers to ensure watertightness.</w:t>
      </w:r>
    </w:p>
    <w:p w14:paraId="2653FA35" w14:textId="30403ED5" w:rsidR="001802B6" w:rsidRDefault="00353C95" w:rsidP="00943C5B">
      <w:pPr>
        <w:rPr>
          <w:noProof/>
        </w:rPr>
      </w:pPr>
      <w:r>
        <w:rPr>
          <w:noProof/>
        </w:rPr>
        <w:t xml:space="preserve">Insulation placed within the twin frame ensured thermal </w:t>
      </w:r>
      <w:r w:rsidR="003D2A06">
        <w:rPr>
          <w:noProof/>
        </w:rPr>
        <w:t xml:space="preserve">thermal continuinity by carrying it it up to the roof level </w:t>
      </w:r>
      <w:r w:rsidR="00845088">
        <w:rPr>
          <w:noProof/>
        </w:rPr>
        <w:t>insulation</w:t>
      </w:r>
      <w:r w:rsidR="003D2A06">
        <w:rPr>
          <w:noProof/>
        </w:rPr>
        <w:t>, whi</w:t>
      </w:r>
      <w:r w:rsidR="00845088">
        <w:rPr>
          <w:noProof/>
        </w:rPr>
        <w:t>l</w:t>
      </w:r>
      <w:r w:rsidR="003D2A06">
        <w:rPr>
          <w:noProof/>
        </w:rPr>
        <w:t>e also including an airtightness layer</w:t>
      </w:r>
      <w:r w:rsidR="00845088">
        <w:rPr>
          <w:noProof/>
        </w:rPr>
        <w:t xml:space="preserve"> as well as </w:t>
      </w:r>
      <w:r w:rsidR="00D70A3D">
        <w:rPr>
          <w:noProof/>
        </w:rPr>
        <w:t>a ventilation gap to prevent condensation.</w:t>
      </w:r>
    </w:p>
    <w:p w14:paraId="231419BF" w14:textId="77777777" w:rsidR="004F187D" w:rsidRDefault="00D70A3D" w:rsidP="00943C5B">
      <w:pPr>
        <w:rPr>
          <w:noProof/>
        </w:rPr>
      </w:pPr>
      <w:r>
        <w:rPr>
          <w:noProof/>
        </w:rPr>
        <w:t>Compared to SIPs this method is very flexible and allows for easy onsite altercations</w:t>
      </w:r>
      <w:r w:rsidR="00F066B8">
        <w:rPr>
          <w:noProof/>
        </w:rPr>
        <w:t xml:space="preserve">. In terms of brick and block, it has reduced heat loss and </w:t>
      </w:r>
      <w:r w:rsidR="004F187D">
        <w:rPr>
          <w:noProof/>
        </w:rPr>
        <w:t>is a lot more simple to carry out.</w:t>
      </w:r>
    </w:p>
    <w:p w14:paraId="270EB320" w14:textId="77777777" w:rsidR="004F187D" w:rsidRDefault="004F187D" w:rsidP="00943C5B">
      <w:pPr>
        <w:rPr>
          <w:noProof/>
        </w:rPr>
      </w:pPr>
    </w:p>
    <w:p w14:paraId="2DDC8269" w14:textId="23FCE7CA" w:rsidR="00D70A3D" w:rsidRDefault="004F187D" w:rsidP="004F187D">
      <w:pPr>
        <w:pStyle w:val="Heading2"/>
        <w:rPr>
          <w:noProof/>
        </w:rPr>
      </w:pPr>
      <w:bookmarkStart w:id="11" w:name="_Toc197013158"/>
      <w:r>
        <w:rPr>
          <w:noProof/>
        </w:rPr>
        <w:t>SIPs</w:t>
      </w:r>
      <w:bookmarkEnd w:id="11"/>
      <w:r w:rsidR="00F066B8">
        <w:rPr>
          <w:noProof/>
        </w:rPr>
        <w:t xml:space="preserve"> </w:t>
      </w:r>
    </w:p>
    <w:p w14:paraId="0B0C8810" w14:textId="5B56E201" w:rsidR="00686DB0" w:rsidRDefault="00686DB0" w:rsidP="00943C5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3C6300E" wp14:editId="4C01FCFC">
            <wp:simplePos x="0" y="0"/>
            <wp:positionH relativeFrom="margin">
              <wp:align>left</wp:align>
            </wp:positionH>
            <wp:positionV relativeFrom="paragraph">
              <wp:posOffset>224155</wp:posOffset>
            </wp:positionV>
            <wp:extent cx="2028825" cy="3568065"/>
            <wp:effectExtent l="0" t="0" r="0" b="0"/>
            <wp:wrapSquare wrapText="bothSides"/>
            <wp:docPr id="16583279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009627" name="Picture 1121009627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9" t="12802" r="32952" b="15203"/>
                    <a:stretch/>
                  </pic:blipFill>
                  <pic:spPr bwMode="auto">
                    <a:xfrm>
                      <a:off x="0" y="0"/>
                      <a:ext cx="2031267" cy="3572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 sketch is shown below:</w:t>
      </w:r>
      <w:r>
        <w:br/>
      </w:r>
      <w:r w:rsidR="00397257">
        <w:rPr>
          <w:noProof/>
        </w:rPr>
        <w:t xml:space="preserve">The </w:t>
      </w:r>
      <w:r w:rsidR="008444AF">
        <w:rPr>
          <w:noProof/>
        </w:rPr>
        <w:t xml:space="preserve">eaves in the </w:t>
      </w:r>
      <w:r w:rsidR="00397257">
        <w:rPr>
          <w:noProof/>
        </w:rPr>
        <w:t>SIP</w:t>
      </w:r>
      <w:r w:rsidR="008444AF">
        <w:rPr>
          <w:noProof/>
        </w:rPr>
        <w:t xml:space="preserve"> system </w:t>
      </w:r>
      <w:r w:rsidR="00BE52D5">
        <w:rPr>
          <w:noProof/>
        </w:rPr>
        <w:t>must ensure good thermal properties and weather protection, as well as ventilation to ensure it meets building regulations</w:t>
      </w:r>
      <w:r w:rsidR="00693323">
        <w:rPr>
          <w:noProof/>
        </w:rPr>
        <w:t xml:space="preserve"> Part L (May 2024)</w:t>
      </w:r>
      <w:r w:rsidR="00BE52D5">
        <w:rPr>
          <w:noProof/>
        </w:rPr>
        <w:t xml:space="preserve">. </w:t>
      </w:r>
      <w:r w:rsidR="009B75D4">
        <w:rPr>
          <w:noProof/>
        </w:rPr>
        <w:t>The roof uses a raised tie truss that are fixed to the wall with metal truss clips</w:t>
      </w:r>
      <w:r w:rsidR="00B937C2">
        <w:rPr>
          <w:noProof/>
        </w:rPr>
        <w:t xml:space="preserve"> to secure the roof in high winds. OSB sheathing is also used at the eaves with a breathable membrane </w:t>
      </w:r>
      <w:r w:rsidR="006C20AC">
        <w:rPr>
          <w:noProof/>
        </w:rPr>
        <w:t>to allow for drainage and water resistance</w:t>
      </w:r>
      <w:r w:rsidR="00E24258">
        <w:rPr>
          <w:noProof/>
        </w:rPr>
        <w:t xml:space="preserve">. These are fixed with sealing screws to ensure watertightness. </w:t>
      </w:r>
    </w:p>
    <w:p w14:paraId="51799019" w14:textId="288DECBE" w:rsidR="00E24258" w:rsidRDefault="00313FFB" w:rsidP="00943C5B">
      <w:pPr>
        <w:rPr>
          <w:noProof/>
        </w:rPr>
      </w:pPr>
      <w:r>
        <w:rPr>
          <w:noProof/>
        </w:rPr>
        <w:t xml:space="preserve">The SIP panels would be insulated to ensure thermal properties are met and again continuous </w:t>
      </w:r>
      <w:r w:rsidR="00A16045">
        <w:rPr>
          <w:noProof/>
        </w:rPr>
        <w:t>insulation would be used. The airtight layer carries from the wall to the roof to prevent moisture entering as well as to reduce heat loss</w:t>
      </w:r>
    </w:p>
    <w:p w14:paraId="4BF8FDA0" w14:textId="3B29047A" w:rsidR="00A16045" w:rsidRDefault="00480CD1" w:rsidP="00943C5B">
      <w:pPr>
        <w:rPr>
          <w:noProof/>
        </w:rPr>
      </w:pPr>
      <w:r>
        <w:rPr>
          <w:noProof/>
        </w:rPr>
        <w:t>To compare, against timber twin frames it offers better thermal properties along with airtightness but again has very little flexibil</w:t>
      </w:r>
      <w:r w:rsidR="00586A4E">
        <w:rPr>
          <w:noProof/>
        </w:rPr>
        <w:t>i</w:t>
      </w:r>
      <w:r>
        <w:rPr>
          <w:noProof/>
        </w:rPr>
        <w:t xml:space="preserve">ty for </w:t>
      </w:r>
      <w:r w:rsidR="00FC0FDD">
        <w:rPr>
          <w:noProof/>
        </w:rPr>
        <w:t xml:space="preserve">onsite </w:t>
      </w:r>
      <w:r>
        <w:rPr>
          <w:noProof/>
        </w:rPr>
        <w:t>adjustments</w:t>
      </w:r>
      <w:r w:rsidR="00FC0FDD">
        <w:rPr>
          <w:noProof/>
        </w:rPr>
        <w:t>. As for brick and block it requires less detailing at the eaves</w:t>
      </w:r>
      <w:r w:rsidR="00195666">
        <w:rPr>
          <w:noProof/>
        </w:rPr>
        <w:t>.</w:t>
      </w:r>
    </w:p>
    <w:p w14:paraId="4C5975D4" w14:textId="19C509E2" w:rsidR="00943C5B" w:rsidRDefault="00943C5B" w:rsidP="00943C5B">
      <w:pPr>
        <w:rPr>
          <w:b/>
          <w:bCs/>
        </w:rPr>
      </w:pPr>
    </w:p>
    <w:p w14:paraId="50F50607" w14:textId="77777777" w:rsidR="00E14F53" w:rsidRDefault="00E14F53" w:rsidP="00943C5B">
      <w:pPr>
        <w:rPr>
          <w:b/>
          <w:bCs/>
        </w:rPr>
      </w:pPr>
    </w:p>
    <w:p w14:paraId="723DC130" w14:textId="7BF42F8B" w:rsidR="00E14F53" w:rsidRDefault="00E14F53" w:rsidP="00E14F53">
      <w:pPr>
        <w:pStyle w:val="Heading2"/>
      </w:pPr>
      <w:bookmarkStart w:id="12" w:name="_Toc197013159"/>
      <w:r>
        <w:t>Brick and Block</w:t>
      </w:r>
      <w:bookmarkEnd w:id="12"/>
    </w:p>
    <w:p w14:paraId="41903FCA" w14:textId="2B9AB71A" w:rsidR="00E14F53" w:rsidRDefault="00975335" w:rsidP="00E14F53">
      <w:r>
        <w:rPr>
          <w:noProof/>
        </w:rPr>
        <w:drawing>
          <wp:anchor distT="0" distB="0" distL="114300" distR="114300" simplePos="0" relativeHeight="251674624" behindDoc="0" locked="0" layoutInCell="1" allowOverlap="1" wp14:anchorId="025807A3" wp14:editId="5991DE17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2181225" cy="3836035"/>
            <wp:effectExtent l="0" t="0" r="0" b="0"/>
            <wp:wrapSquare wrapText="bothSides"/>
            <wp:docPr id="3580935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009627" name="Picture 1121009627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067" t="10602" r="4234" b="17404"/>
                    <a:stretch/>
                  </pic:blipFill>
                  <pic:spPr bwMode="auto">
                    <a:xfrm>
                      <a:off x="0" y="0"/>
                      <a:ext cx="2182392" cy="38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 sketch is shown below:</w:t>
      </w:r>
    </w:p>
    <w:p w14:paraId="66471A4A" w14:textId="409BA026" w:rsidR="00975335" w:rsidRDefault="002B27A9" w:rsidP="00E14F53">
      <w:pPr>
        <w:rPr>
          <w:noProof/>
        </w:rPr>
      </w:pPr>
      <w:r>
        <w:rPr>
          <w:noProof/>
        </w:rPr>
        <w:t>The eaves in the brick and block method again provide wather resistance and good thermal properties</w:t>
      </w:r>
      <w:r w:rsidR="00CB6E4A">
        <w:rPr>
          <w:noProof/>
        </w:rPr>
        <w:t xml:space="preserve"> along with stability. </w:t>
      </w:r>
      <w:r w:rsidR="00194674">
        <w:rPr>
          <w:noProof/>
        </w:rPr>
        <w:t xml:space="preserve">It again uses the raised tie truss fixed to the concrete wall, </w:t>
      </w:r>
      <w:r w:rsidR="00E249FB">
        <w:rPr>
          <w:noProof/>
        </w:rPr>
        <w:t xml:space="preserve">it is also attached </w:t>
      </w:r>
      <w:r w:rsidR="006A373A">
        <w:rPr>
          <w:noProof/>
        </w:rPr>
        <w:t>with metal truss clips to further ensure wind resistance.</w:t>
      </w:r>
    </w:p>
    <w:p w14:paraId="3C14C1A0" w14:textId="7D3EFF75" w:rsidR="00ED6DC9" w:rsidRDefault="006A373A" w:rsidP="00E14F53">
      <w:pPr>
        <w:rPr>
          <w:noProof/>
        </w:rPr>
      </w:pPr>
      <w:r>
        <w:rPr>
          <w:noProof/>
        </w:rPr>
        <w:t xml:space="preserve">The OSB sheathing at the eaves </w:t>
      </w:r>
      <w:r w:rsidR="009B6F22">
        <w:rPr>
          <w:noProof/>
        </w:rPr>
        <w:t xml:space="preserve">are covered with a breathable membrane under the tiles to ensure good water draining </w:t>
      </w:r>
      <w:r w:rsidR="00314742">
        <w:rPr>
          <w:noProof/>
        </w:rPr>
        <w:t xml:space="preserve">and to release moisture. Its again sealed with sealing screws to ensure </w:t>
      </w:r>
      <w:r w:rsidR="00ED6DC9">
        <w:rPr>
          <w:noProof/>
        </w:rPr>
        <w:t>a watertight seal.</w:t>
      </w:r>
      <w:r w:rsidR="00257B20">
        <w:rPr>
          <w:noProof/>
        </w:rPr>
        <w:t xml:space="preserve"> Insulation is applied beneath the roof, and </w:t>
      </w:r>
      <w:r w:rsidR="00706996">
        <w:rPr>
          <w:noProof/>
        </w:rPr>
        <w:t>an airtightness layer to prevent heat loss.</w:t>
      </w:r>
    </w:p>
    <w:p w14:paraId="57FB35FE" w14:textId="47A2944B" w:rsidR="00943C5B" w:rsidRDefault="00706996" w:rsidP="008B4C30">
      <w:r>
        <w:rPr>
          <w:noProof/>
        </w:rPr>
        <w:t xml:space="preserve">To compare to SIP, this system requires </w:t>
      </w:r>
      <w:r w:rsidR="00D018D8">
        <w:rPr>
          <w:noProof/>
        </w:rPr>
        <w:t>more labour onsite to ensure the method is correctly done to maximise thermal properties and airtightness</w:t>
      </w:r>
      <w:r w:rsidR="00C8302A">
        <w:rPr>
          <w:noProof/>
        </w:rPr>
        <w:t xml:space="preserve">, but has high flexibilty. As for the timber twin frame method, it is a much slower process in comparison </w:t>
      </w:r>
      <w:r w:rsidR="008B4C30">
        <w:rPr>
          <w:noProof/>
        </w:rPr>
        <w:t>and has beter thermal properties.</w:t>
      </w:r>
    </w:p>
    <w:p w14:paraId="6EC838AC" w14:textId="77777777" w:rsidR="00C03181" w:rsidRDefault="00C03181" w:rsidP="00C03181"/>
    <w:p w14:paraId="4B52F888" w14:textId="77777777" w:rsidR="00C03181" w:rsidRDefault="00C03181" w:rsidP="00C03181"/>
    <w:p w14:paraId="24CE797D" w14:textId="37C2864F" w:rsidR="00943C5B" w:rsidRDefault="00D67716" w:rsidP="00D67716">
      <w:pPr>
        <w:pStyle w:val="Heading1"/>
      </w:pPr>
      <w:bookmarkStart w:id="13" w:name="_Toc197013160"/>
      <w:r>
        <w:t>Recommendation</w:t>
      </w:r>
      <w:bookmarkEnd w:id="13"/>
      <w:r>
        <w:t xml:space="preserve"> </w:t>
      </w:r>
    </w:p>
    <w:p w14:paraId="1ECF5711" w14:textId="0EB8B1AF" w:rsidR="00BE69D3" w:rsidRDefault="00E471BD" w:rsidP="00D67716">
      <w:r>
        <w:t xml:space="preserve">The timber twin frame system is the best fit for this situation and is </w:t>
      </w:r>
      <w:r w:rsidR="0009486A">
        <w:t xml:space="preserve">recommended because of its thermal efficiency and flexibility. It is the most </w:t>
      </w:r>
      <w:r w:rsidR="00F9196D">
        <w:t>all-round</w:t>
      </w:r>
      <w:r w:rsidR="0009486A">
        <w:t xml:space="preserve"> system to use, </w:t>
      </w:r>
      <w:r w:rsidR="00E87E62">
        <w:t>it is very good at insulating and is very easy to add service zones</w:t>
      </w:r>
      <w:r w:rsidR="000D4768">
        <w:t>. Compared to brick and block, it is very fast to build, require</w:t>
      </w:r>
      <w:r w:rsidR="00881016">
        <w:t>s</w:t>
      </w:r>
      <w:r w:rsidR="000D4768">
        <w:t xml:space="preserve"> less </w:t>
      </w:r>
      <w:r w:rsidR="00615980">
        <w:t>workload, and still has the desired render finish</w:t>
      </w:r>
      <w:r w:rsidR="00F9196D">
        <w:t>. Compared to SIPs, it has a much higher flexibility in terms of onsite adjustments</w:t>
      </w:r>
      <w:r w:rsidR="00881016">
        <w:t xml:space="preserve">, which can be very beneficial for a domestic project. The timber twin frame </w:t>
      </w:r>
      <w:r w:rsidR="00327D43">
        <w:t>meets both the design requirement as well as the required performances. For the new home.</w:t>
      </w:r>
      <w:r w:rsidR="003A79B9">
        <w:t xml:space="preserve"> </w:t>
      </w:r>
    </w:p>
    <w:p w14:paraId="5E854909" w14:textId="77777777" w:rsidR="00BE69D3" w:rsidRDefault="00BE69D3">
      <w:r>
        <w:br w:type="page"/>
      </w:r>
    </w:p>
    <w:p w14:paraId="6760FC37" w14:textId="5EF78BB3" w:rsidR="00D67716" w:rsidRDefault="00BE69D3" w:rsidP="00BE69D3">
      <w:pPr>
        <w:pStyle w:val="Heading1"/>
      </w:pPr>
      <w:bookmarkStart w:id="14" w:name="_Toc197013161"/>
      <w:r>
        <w:t>References</w:t>
      </w:r>
      <w:bookmarkEnd w:id="14"/>
      <w:r>
        <w:t xml:space="preserve"> </w:t>
      </w:r>
    </w:p>
    <w:p w14:paraId="387947BF" w14:textId="4AFDCBDB" w:rsidR="00BE69D3" w:rsidRDefault="005F5D2A" w:rsidP="00BE69D3">
      <w:r>
        <w:t xml:space="preserve">The Constructor (No date) </w:t>
      </w:r>
      <w:r>
        <w:rPr>
          <w:i/>
          <w:iCs/>
        </w:rPr>
        <w:t xml:space="preserve">What is Offsite Construction? </w:t>
      </w:r>
      <w:r>
        <w:t xml:space="preserve">Available at: </w:t>
      </w:r>
      <w:hyperlink r:id="rId19" w:history="1">
        <w:r w:rsidR="00CB745C" w:rsidRPr="00CB745C">
          <w:rPr>
            <w:rStyle w:val="Hyperlink"/>
          </w:rPr>
          <w:t>What is Offsite Construction? – theconstructor.org</w:t>
        </w:r>
      </w:hyperlink>
      <w:r w:rsidR="00CB745C">
        <w:t xml:space="preserve"> (Accessed on</w:t>
      </w:r>
      <w:r w:rsidR="008A6C41">
        <w:t>:</w:t>
      </w:r>
      <w:r w:rsidR="00CB745C">
        <w:t xml:space="preserve"> 28</w:t>
      </w:r>
      <w:r w:rsidR="00CB745C" w:rsidRPr="00CB745C">
        <w:rPr>
          <w:vertAlign w:val="superscript"/>
        </w:rPr>
        <w:t>th</w:t>
      </w:r>
      <w:r w:rsidR="00CB745C">
        <w:t xml:space="preserve"> April 2025)</w:t>
      </w:r>
    </w:p>
    <w:p w14:paraId="5689E9F0" w14:textId="74551294" w:rsidR="00717C69" w:rsidRDefault="00A477B6" w:rsidP="00BE69D3">
      <w:r>
        <w:t xml:space="preserve">Author (Date) </w:t>
      </w:r>
      <w:r w:rsidR="0062580B">
        <w:rPr>
          <w:i/>
          <w:iCs/>
        </w:rPr>
        <w:t xml:space="preserve">Title. </w:t>
      </w:r>
      <w:r w:rsidR="0062580B">
        <w:t>Available at: URL (Accessed on….)</w:t>
      </w:r>
    </w:p>
    <w:p w14:paraId="589DE7A6" w14:textId="444B6E39" w:rsidR="004B601E" w:rsidRDefault="00F406E6" w:rsidP="00BE69D3">
      <w:r>
        <w:t xml:space="preserve">ATSPACE (May 2024) </w:t>
      </w:r>
      <w:r>
        <w:rPr>
          <w:i/>
          <w:iCs/>
        </w:rPr>
        <w:t>Essential Guide: New Regulations U-value Handbook.</w:t>
      </w:r>
      <w:r>
        <w:t xml:space="preserve"> </w:t>
      </w:r>
      <w:r w:rsidR="00066BA9">
        <w:t xml:space="preserve">Available at: </w:t>
      </w:r>
      <w:hyperlink r:id="rId20" w:history="1">
        <w:r w:rsidR="00066BA9" w:rsidRPr="00066BA9">
          <w:rPr>
            <w:rStyle w:val="Hyperlink"/>
          </w:rPr>
          <w:t>ATSPACE-Essential-guide-new-regulations-U-value-handbook.pdf</w:t>
        </w:r>
      </w:hyperlink>
      <w:r w:rsidR="00066BA9">
        <w:t xml:space="preserve"> (Accessed on: 29</w:t>
      </w:r>
      <w:r w:rsidR="00066BA9" w:rsidRPr="00066BA9">
        <w:rPr>
          <w:vertAlign w:val="superscript"/>
        </w:rPr>
        <w:t>th</w:t>
      </w:r>
      <w:r w:rsidR="00066BA9">
        <w:t xml:space="preserve"> April 2025)</w:t>
      </w:r>
    </w:p>
    <w:p w14:paraId="7FAA447A" w14:textId="77777777" w:rsidR="00066BA9" w:rsidRPr="00F406E6" w:rsidRDefault="00066BA9" w:rsidP="00BE69D3"/>
    <w:sectPr w:rsidR="00066BA9" w:rsidRPr="00F406E6" w:rsidSect="00E8505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F4C28" w14:textId="77777777" w:rsidR="00D73BFE" w:rsidRDefault="00D73BFE" w:rsidP="00D73BFE">
      <w:pPr>
        <w:spacing w:after="0" w:line="240" w:lineRule="auto"/>
      </w:pPr>
      <w:r>
        <w:separator/>
      </w:r>
    </w:p>
  </w:endnote>
  <w:endnote w:type="continuationSeparator" w:id="0">
    <w:p w14:paraId="3A714678" w14:textId="77777777" w:rsidR="00D73BFE" w:rsidRDefault="00D73BFE" w:rsidP="00D73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A97F" w14:textId="6759108A" w:rsidR="00D73BFE" w:rsidRDefault="00D73BFE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5E17C683" w14:textId="77777777" w:rsidR="00D73BFE" w:rsidRDefault="00D73B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B07B2" w14:textId="77777777" w:rsidR="00D73BFE" w:rsidRDefault="00D73BFE" w:rsidP="00D73BFE">
      <w:pPr>
        <w:spacing w:after="0" w:line="240" w:lineRule="auto"/>
      </w:pPr>
      <w:r>
        <w:separator/>
      </w:r>
    </w:p>
  </w:footnote>
  <w:footnote w:type="continuationSeparator" w:id="0">
    <w:p w14:paraId="357929C7" w14:textId="77777777" w:rsidR="00D73BFE" w:rsidRDefault="00D73BFE" w:rsidP="00D73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1495" w14:textId="634B143B" w:rsidR="00235A21" w:rsidRDefault="00235A21">
    <w:pPr>
      <w:pStyle w:val="Header"/>
    </w:pPr>
    <w:r>
      <w:t>2100654</w:t>
    </w:r>
  </w:p>
  <w:p w14:paraId="7F6A513F" w14:textId="6A5F5E85" w:rsidR="00235A21" w:rsidRDefault="00853671">
    <w:pPr>
      <w:pStyle w:val="Header"/>
    </w:pPr>
    <w:r>
      <w:t>ACBA4022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52686"/>
    <w:multiLevelType w:val="multilevel"/>
    <w:tmpl w:val="3240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A13A5"/>
    <w:multiLevelType w:val="multilevel"/>
    <w:tmpl w:val="A2BEF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770D6"/>
    <w:multiLevelType w:val="multilevel"/>
    <w:tmpl w:val="2D9A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0005F2"/>
    <w:multiLevelType w:val="multilevel"/>
    <w:tmpl w:val="792C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E452FA"/>
    <w:multiLevelType w:val="multilevel"/>
    <w:tmpl w:val="34EE1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01CB5"/>
    <w:multiLevelType w:val="multilevel"/>
    <w:tmpl w:val="1CE6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241C07"/>
    <w:multiLevelType w:val="multilevel"/>
    <w:tmpl w:val="C8FE5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368D1"/>
    <w:multiLevelType w:val="multilevel"/>
    <w:tmpl w:val="CD72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816C2D"/>
    <w:multiLevelType w:val="multilevel"/>
    <w:tmpl w:val="9FE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C199F"/>
    <w:multiLevelType w:val="multilevel"/>
    <w:tmpl w:val="51B0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274B46"/>
    <w:multiLevelType w:val="multilevel"/>
    <w:tmpl w:val="E874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866F1E"/>
    <w:multiLevelType w:val="multilevel"/>
    <w:tmpl w:val="2C24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655A6D"/>
    <w:multiLevelType w:val="multilevel"/>
    <w:tmpl w:val="964E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41DF4"/>
    <w:multiLevelType w:val="multilevel"/>
    <w:tmpl w:val="88A8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173FDA"/>
    <w:multiLevelType w:val="multilevel"/>
    <w:tmpl w:val="80FE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9F7148"/>
    <w:multiLevelType w:val="multilevel"/>
    <w:tmpl w:val="5EC88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8D1E14"/>
    <w:multiLevelType w:val="multilevel"/>
    <w:tmpl w:val="352E9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0194218">
    <w:abstractNumId w:val="9"/>
  </w:num>
  <w:num w:numId="2" w16cid:durableId="523906463">
    <w:abstractNumId w:val="11"/>
  </w:num>
  <w:num w:numId="3" w16cid:durableId="1271007698">
    <w:abstractNumId w:val="14"/>
  </w:num>
  <w:num w:numId="4" w16cid:durableId="1457869822">
    <w:abstractNumId w:val="16"/>
  </w:num>
  <w:num w:numId="5" w16cid:durableId="1280261508">
    <w:abstractNumId w:val="0"/>
  </w:num>
  <w:num w:numId="6" w16cid:durableId="130293796">
    <w:abstractNumId w:val="8"/>
  </w:num>
  <w:num w:numId="7" w16cid:durableId="443160291">
    <w:abstractNumId w:val="7"/>
  </w:num>
  <w:num w:numId="8" w16cid:durableId="1879002200">
    <w:abstractNumId w:val="5"/>
  </w:num>
  <w:num w:numId="9" w16cid:durableId="1518890133">
    <w:abstractNumId w:val="3"/>
  </w:num>
  <w:num w:numId="10" w16cid:durableId="1572039912">
    <w:abstractNumId w:val="15"/>
  </w:num>
  <w:num w:numId="11" w16cid:durableId="1853687856">
    <w:abstractNumId w:val="12"/>
  </w:num>
  <w:num w:numId="12" w16cid:durableId="1816412457">
    <w:abstractNumId w:val="10"/>
  </w:num>
  <w:num w:numId="13" w16cid:durableId="2010017959">
    <w:abstractNumId w:val="1"/>
  </w:num>
  <w:num w:numId="14" w16cid:durableId="297225628">
    <w:abstractNumId w:val="2"/>
  </w:num>
  <w:num w:numId="15" w16cid:durableId="304168782">
    <w:abstractNumId w:val="4"/>
  </w:num>
  <w:num w:numId="16" w16cid:durableId="1916165240">
    <w:abstractNumId w:val="13"/>
  </w:num>
  <w:num w:numId="17" w16cid:durableId="12372835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BD2"/>
    <w:rsid w:val="000141B9"/>
    <w:rsid w:val="0001455E"/>
    <w:rsid w:val="000156DA"/>
    <w:rsid w:val="00016143"/>
    <w:rsid w:val="00042D62"/>
    <w:rsid w:val="00043D67"/>
    <w:rsid w:val="000579CF"/>
    <w:rsid w:val="00064F8D"/>
    <w:rsid w:val="00066BA9"/>
    <w:rsid w:val="0009486A"/>
    <w:rsid w:val="000A436C"/>
    <w:rsid w:val="000C375D"/>
    <w:rsid w:val="000D1C3A"/>
    <w:rsid w:val="000D440F"/>
    <w:rsid w:val="000D4768"/>
    <w:rsid w:val="000E27DF"/>
    <w:rsid w:val="000E3E9F"/>
    <w:rsid w:val="00101D05"/>
    <w:rsid w:val="001557FE"/>
    <w:rsid w:val="001775A4"/>
    <w:rsid w:val="001802B6"/>
    <w:rsid w:val="001827F7"/>
    <w:rsid w:val="00182C77"/>
    <w:rsid w:val="00194674"/>
    <w:rsid w:val="00195666"/>
    <w:rsid w:val="001A22E6"/>
    <w:rsid w:val="001B099B"/>
    <w:rsid w:val="001D2300"/>
    <w:rsid w:val="001D3358"/>
    <w:rsid w:val="001D7F3F"/>
    <w:rsid w:val="001E0DBA"/>
    <w:rsid w:val="001E5B0B"/>
    <w:rsid w:val="001F183F"/>
    <w:rsid w:val="001F420C"/>
    <w:rsid w:val="001F55B7"/>
    <w:rsid w:val="0023460E"/>
    <w:rsid w:val="00235A21"/>
    <w:rsid w:val="00250436"/>
    <w:rsid w:val="002545E7"/>
    <w:rsid w:val="00257B20"/>
    <w:rsid w:val="00275E9A"/>
    <w:rsid w:val="00281814"/>
    <w:rsid w:val="00291B86"/>
    <w:rsid w:val="002B27A9"/>
    <w:rsid w:val="002B7EE5"/>
    <w:rsid w:val="002C301A"/>
    <w:rsid w:val="002C4FEC"/>
    <w:rsid w:val="002E1929"/>
    <w:rsid w:val="002F0559"/>
    <w:rsid w:val="002F105C"/>
    <w:rsid w:val="002F18D8"/>
    <w:rsid w:val="002F2415"/>
    <w:rsid w:val="002F2CDF"/>
    <w:rsid w:val="003122D4"/>
    <w:rsid w:val="00313FFB"/>
    <w:rsid w:val="00314742"/>
    <w:rsid w:val="00327D43"/>
    <w:rsid w:val="00353C95"/>
    <w:rsid w:val="0037677A"/>
    <w:rsid w:val="00390E7B"/>
    <w:rsid w:val="00393BD0"/>
    <w:rsid w:val="00397257"/>
    <w:rsid w:val="003A79B9"/>
    <w:rsid w:val="003B2783"/>
    <w:rsid w:val="003D2A06"/>
    <w:rsid w:val="003F0382"/>
    <w:rsid w:val="004233E5"/>
    <w:rsid w:val="00436FE3"/>
    <w:rsid w:val="00480CD1"/>
    <w:rsid w:val="00484BD2"/>
    <w:rsid w:val="00490A44"/>
    <w:rsid w:val="004A1184"/>
    <w:rsid w:val="004A2325"/>
    <w:rsid w:val="004B601E"/>
    <w:rsid w:val="004C346D"/>
    <w:rsid w:val="004D7994"/>
    <w:rsid w:val="004E0E17"/>
    <w:rsid w:val="004F187D"/>
    <w:rsid w:val="004F6D10"/>
    <w:rsid w:val="00514FCA"/>
    <w:rsid w:val="00517324"/>
    <w:rsid w:val="005307DF"/>
    <w:rsid w:val="005321F0"/>
    <w:rsid w:val="00534E51"/>
    <w:rsid w:val="00536D4A"/>
    <w:rsid w:val="00557738"/>
    <w:rsid w:val="00560D65"/>
    <w:rsid w:val="005610B0"/>
    <w:rsid w:val="00581B08"/>
    <w:rsid w:val="00586A4E"/>
    <w:rsid w:val="00596868"/>
    <w:rsid w:val="005A63D2"/>
    <w:rsid w:val="005C1151"/>
    <w:rsid w:val="005E0368"/>
    <w:rsid w:val="005F33E6"/>
    <w:rsid w:val="005F5D2A"/>
    <w:rsid w:val="005F6A87"/>
    <w:rsid w:val="00603716"/>
    <w:rsid w:val="00607C60"/>
    <w:rsid w:val="00611C25"/>
    <w:rsid w:val="00615980"/>
    <w:rsid w:val="00617B35"/>
    <w:rsid w:val="00624C6E"/>
    <w:rsid w:val="0062580B"/>
    <w:rsid w:val="00625A5E"/>
    <w:rsid w:val="00627387"/>
    <w:rsid w:val="0063569F"/>
    <w:rsid w:val="00647843"/>
    <w:rsid w:val="0067040D"/>
    <w:rsid w:val="00676A64"/>
    <w:rsid w:val="00685FBC"/>
    <w:rsid w:val="00686DB0"/>
    <w:rsid w:val="00693323"/>
    <w:rsid w:val="006A373A"/>
    <w:rsid w:val="006B5D6A"/>
    <w:rsid w:val="006C20AC"/>
    <w:rsid w:val="006C55BE"/>
    <w:rsid w:val="006D6DC7"/>
    <w:rsid w:val="006E7F38"/>
    <w:rsid w:val="006F4F25"/>
    <w:rsid w:val="006F7531"/>
    <w:rsid w:val="00701E24"/>
    <w:rsid w:val="00706996"/>
    <w:rsid w:val="00715AE4"/>
    <w:rsid w:val="0071666C"/>
    <w:rsid w:val="00717C69"/>
    <w:rsid w:val="00725442"/>
    <w:rsid w:val="00734398"/>
    <w:rsid w:val="00742ABF"/>
    <w:rsid w:val="00763494"/>
    <w:rsid w:val="00775F40"/>
    <w:rsid w:val="00787AF5"/>
    <w:rsid w:val="007A0C67"/>
    <w:rsid w:val="007A68BC"/>
    <w:rsid w:val="007C624E"/>
    <w:rsid w:val="007D4127"/>
    <w:rsid w:val="007D4B58"/>
    <w:rsid w:val="007E20FF"/>
    <w:rsid w:val="0080012A"/>
    <w:rsid w:val="00810150"/>
    <w:rsid w:val="0082715F"/>
    <w:rsid w:val="008327D0"/>
    <w:rsid w:val="008444AF"/>
    <w:rsid w:val="00845088"/>
    <w:rsid w:val="00853671"/>
    <w:rsid w:val="00856489"/>
    <w:rsid w:val="00860E1E"/>
    <w:rsid w:val="0086209D"/>
    <w:rsid w:val="008620D1"/>
    <w:rsid w:val="0086731D"/>
    <w:rsid w:val="00881016"/>
    <w:rsid w:val="00893A07"/>
    <w:rsid w:val="008A151C"/>
    <w:rsid w:val="008A6C41"/>
    <w:rsid w:val="008B4C30"/>
    <w:rsid w:val="008B57F4"/>
    <w:rsid w:val="008B5B2A"/>
    <w:rsid w:val="008B7743"/>
    <w:rsid w:val="008C1399"/>
    <w:rsid w:val="008D08C8"/>
    <w:rsid w:val="008D4993"/>
    <w:rsid w:val="008E1D10"/>
    <w:rsid w:val="008E604C"/>
    <w:rsid w:val="00900DDD"/>
    <w:rsid w:val="0090255A"/>
    <w:rsid w:val="009137A3"/>
    <w:rsid w:val="00943C5B"/>
    <w:rsid w:val="009516C7"/>
    <w:rsid w:val="00954174"/>
    <w:rsid w:val="00975335"/>
    <w:rsid w:val="0098581E"/>
    <w:rsid w:val="0099061F"/>
    <w:rsid w:val="009A3A9C"/>
    <w:rsid w:val="009A3F44"/>
    <w:rsid w:val="009B6F22"/>
    <w:rsid w:val="009B75D4"/>
    <w:rsid w:val="009C4DEB"/>
    <w:rsid w:val="009D2080"/>
    <w:rsid w:val="009F3EF3"/>
    <w:rsid w:val="009F41D1"/>
    <w:rsid w:val="00A13994"/>
    <w:rsid w:val="00A16045"/>
    <w:rsid w:val="00A1616D"/>
    <w:rsid w:val="00A24E28"/>
    <w:rsid w:val="00A42C8B"/>
    <w:rsid w:val="00A442D4"/>
    <w:rsid w:val="00A477B6"/>
    <w:rsid w:val="00A51C6D"/>
    <w:rsid w:val="00A51ECA"/>
    <w:rsid w:val="00A64A65"/>
    <w:rsid w:val="00AB3534"/>
    <w:rsid w:val="00AB4B14"/>
    <w:rsid w:val="00AC383C"/>
    <w:rsid w:val="00AD54B7"/>
    <w:rsid w:val="00AE277B"/>
    <w:rsid w:val="00AE3513"/>
    <w:rsid w:val="00AF2ACA"/>
    <w:rsid w:val="00B24A06"/>
    <w:rsid w:val="00B4086A"/>
    <w:rsid w:val="00B44774"/>
    <w:rsid w:val="00B4569B"/>
    <w:rsid w:val="00B57E16"/>
    <w:rsid w:val="00B63829"/>
    <w:rsid w:val="00B64C88"/>
    <w:rsid w:val="00B65708"/>
    <w:rsid w:val="00B710B3"/>
    <w:rsid w:val="00B74568"/>
    <w:rsid w:val="00B802E1"/>
    <w:rsid w:val="00B850DD"/>
    <w:rsid w:val="00B87C83"/>
    <w:rsid w:val="00B9167E"/>
    <w:rsid w:val="00B92416"/>
    <w:rsid w:val="00B937C2"/>
    <w:rsid w:val="00BA0EC5"/>
    <w:rsid w:val="00BA7160"/>
    <w:rsid w:val="00BB0A60"/>
    <w:rsid w:val="00BC7AD3"/>
    <w:rsid w:val="00BD197F"/>
    <w:rsid w:val="00BD2AAF"/>
    <w:rsid w:val="00BE1EDB"/>
    <w:rsid w:val="00BE52D5"/>
    <w:rsid w:val="00BE69D3"/>
    <w:rsid w:val="00C01608"/>
    <w:rsid w:val="00C0178F"/>
    <w:rsid w:val="00C03181"/>
    <w:rsid w:val="00C04D6F"/>
    <w:rsid w:val="00C1206B"/>
    <w:rsid w:val="00C161EB"/>
    <w:rsid w:val="00C224EA"/>
    <w:rsid w:val="00C238D3"/>
    <w:rsid w:val="00C25653"/>
    <w:rsid w:val="00C2681E"/>
    <w:rsid w:val="00C27153"/>
    <w:rsid w:val="00C8302A"/>
    <w:rsid w:val="00C90BED"/>
    <w:rsid w:val="00CB14FE"/>
    <w:rsid w:val="00CB1C3A"/>
    <w:rsid w:val="00CB31AC"/>
    <w:rsid w:val="00CB45BB"/>
    <w:rsid w:val="00CB6E4A"/>
    <w:rsid w:val="00CB745C"/>
    <w:rsid w:val="00CC1E85"/>
    <w:rsid w:val="00CE2D40"/>
    <w:rsid w:val="00CE7EF5"/>
    <w:rsid w:val="00CF4412"/>
    <w:rsid w:val="00CF7ADC"/>
    <w:rsid w:val="00D018D8"/>
    <w:rsid w:val="00D02C1F"/>
    <w:rsid w:val="00D04DA6"/>
    <w:rsid w:val="00D06395"/>
    <w:rsid w:val="00D20579"/>
    <w:rsid w:val="00D20D77"/>
    <w:rsid w:val="00D22275"/>
    <w:rsid w:val="00D30A2E"/>
    <w:rsid w:val="00D354C9"/>
    <w:rsid w:val="00D3619C"/>
    <w:rsid w:val="00D67716"/>
    <w:rsid w:val="00D70A3D"/>
    <w:rsid w:val="00D72905"/>
    <w:rsid w:val="00D73BFE"/>
    <w:rsid w:val="00D909CC"/>
    <w:rsid w:val="00D91D90"/>
    <w:rsid w:val="00DB062A"/>
    <w:rsid w:val="00DC1B3B"/>
    <w:rsid w:val="00DC665B"/>
    <w:rsid w:val="00DE13A8"/>
    <w:rsid w:val="00E14F53"/>
    <w:rsid w:val="00E24258"/>
    <w:rsid w:val="00E249FB"/>
    <w:rsid w:val="00E2503D"/>
    <w:rsid w:val="00E27EC4"/>
    <w:rsid w:val="00E34D54"/>
    <w:rsid w:val="00E43A4A"/>
    <w:rsid w:val="00E461E0"/>
    <w:rsid w:val="00E471BD"/>
    <w:rsid w:val="00E61A31"/>
    <w:rsid w:val="00E62777"/>
    <w:rsid w:val="00E65AE9"/>
    <w:rsid w:val="00E67B35"/>
    <w:rsid w:val="00E7307E"/>
    <w:rsid w:val="00E735B7"/>
    <w:rsid w:val="00E85059"/>
    <w:rsid w:val="00E873E5"/>
    <w:rsid w:val="00E87E62"/>
    <w:rsid w:val="00E95F08"/>
    <w:rsid w:val="00EA01E1"/>
    <w:rsid w:val="00EC4B9A"/>
    <w:rsid w:val="00ED1708"/>
    <w:rsid w:val="00ED2801"/>
    <w:rsid w:val="00ED6DC9"/>
    <w:rsid w:val="00EF6963"/>
    <w:rsid w:val="00F066B8"/>
    <w:rsid w:val="00F2567E"/>
    <w:rsid w:val="00F323C5"/>
    <w:rsid w:val="00F406E6"/>
    <w:rsid w:val="00F40F0C"/>
    <w:rsid w:val="00F46285"/>
    <w:rsid w:val="00F53C1D"/>
    <w:rsid w:val="00F60F8D"/>
    <w:rsid w:val="00F9196D"/>
    <w:rsid w:val="00FC0FDD"/>
    <w:rsid w:val="00FD3DDF"/>
    <w:rsid w:val="00FE60D4"/>
    <w:rsid w:val="00FF0130"/>
    <w:rsid w:val="00FF0EE7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AB98FAE"/>
  <w15:chartTrackingRefBased/>
  <w15:docId w15:val="{618A13DB-443B-4F62-B674-B6016722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4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4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84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B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B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B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B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B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B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4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4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4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4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4B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4B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4B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B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4BD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85059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85059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73BFE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73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BFE"/>
  </w:style>
  <w:style w:type="paragraph" w:styleId="Footer">
    <w:name w:val="footer"/>
    <w:basedOn w:val="Normal"/>
    <w:link w:val="FooterChar"/>
    <w:uiPriority w:val="99"/>
    <w:unhideWhenUsed/>
    <w:rsid w:val="00D73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BFE"/>
  </w:style>
  <w:style w:type="paragraph" w:styleId="TOC2">
    <w:name w:val="toc 2"/>
    <w:basedOn w:val="Normal"/>
    <w:next w:val="Normal"/>
    <w:autoRedefine/>
    <w:uiPriority w:val="39"/>
    <w:unhideWhenUsed/>
    <w:rsid w:val="002C301A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2C301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C30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4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56D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6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checklists.atspaceltd.co.uk/downloads/ATSPACE-Essential-guide-new-regulations-U-value-handbook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theconstructor.org/building/offsite-construction-features-methods/38319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2100654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2062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technical case study</dc:title>
  <dc:subject>Fundamentals of Construction Technology</dc:subject>
  <dc:creator>Luke MacDonald</dc:creator>
  <cp:keywords/>
  <dc:description/>
  <cp:lastModifiedBy>Luke MacDonald</cp:lastModifiedBy>
  <cp:revision>298</cp:revision>
  <cp:lastPrinted>2025-05-01T12:26:00Z</cp:lastPrinted>
  <dcterms:created xsi:type="dcterms:W3CDTF">2025-04-22T21:35:00Z</dcterms:created>
  <dcterms:modified xsi:type="dcterms:W3CDTF">2025-05-01T16:32:00Z</dcterms:modified>
</cp:coreProperties>
</file>