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B05C63" w14:textId="4B4A7B5F" w:rsidR="00755632" w:rsidRDefault="598FE071" w:rsidP="598FE071">
      <w:pPr>
        <w:jc w:val="center"/>
        <w:rPr>
          <w:rFonts w:ascii="Arial" w:hAnsi="Arial" w:cs="Arial"/>
          <w:sz w:val="22"/>
          <w:szCs w:val="22"/>
          <w:u w:val="single"/>
        </w:rPr>
      </w:pPr>
      <w:r w:rsidRPr="598FE071">
        <w:rPr>
          <w:rFonts w:ascii="Arial" w:hAnsi="Arial" w:cs="Arial"/>
          <w:sz w:val="36"/>
          <w:szCs w:val="36"/>
          <w:u w:val="single"/>
        </w:rPr>
        <w:t>The Skuldelev ships</w:t>
      </w:r>
    </w:p>
    <w:p w14:paraId="001851DC" w14:textId="4BF0C5FC" w:rsidR="00D674C3" w:rsidRDefault="004E6A12" w:rsidP="00054CFD">
      <w:pPr>
        <w:jc w:val="center"/>
        <w:rPr>
          <w:rFonts w:ascii="Arial" w:hAnsi="Arial" w:cs="Arial"/>
          <w:sz w:val="32"/>
          <w:szCs w:val="32"/>
          <w:u w:val="single"/>
        </w:rPr>
      </w:pPr>
      <w:r w:rsidRPr="009A3EE0">
        <w:rPr>
          <w:rFonts w:ascii="Arial" w:hAnsi="Arial" w:cs="Arial"/>
          <w:sz w:val="32"/>
          <w:szCs w:val="32"/>
          <w:u w:val="single"/>
        </w:rPr>
        <w:t xml:space="preserve">Skuldelev </w:t>
      </w:r>
      <w:r w:rsidR="009A3EE0" w:rsidRPr="009A3EE0">
        <w:rPr>
          <w:rFonts w:ascii="Arial" w:hAnsi="Arial" w:cs="Arial"/>
          <w:sz w:val="32"/>
          <w:szCs w:val="32"/>
          <w:u w:val="single"/>
        </w:rPr>
        <w:t>3</w:t>
      </w:r>
    </w:p>
    <w:p w14:paraId="6EE83D5E" w14:textId="14F1A2F0" w:rsidR="00F649F6" w:rsidRDefault="00F649F6" w:rsidP="00054CFD">
      <w:pPr>
        <w:jc w:val="center"/>
        <w:rPr>
          <w:rFonts w:ascii="Arial" w:hAnsi="Arial" w:cs="Arial"/>
          <w:sz w:val="32"/>
          <w:szCs w:val="32"/>
          <w:u w:val="single"/>
        </w:rPr>
      </w:pPr>
    </w:p>
    <w:p w14:paraId="214F95AD" w14:textId="0C2E6357" w:rsidR="00F50125" w:rsidRDefault="0043370D" w:rsidP="007678BE">
      <w:pPr>
        <w:ind w:left="0" w:firstLine="0"/>
        <w:jc w:val="left"/>
        <w:rPr>
          <w:rFonts w:ascii="Arial" w:hAnsi="Arial" w:cs="Arial"/>
          <w:sz w:val="22"/>
          <w:szCs w:val="22"/>
        </w:rPr>
      </w:pPr>
      <w:r>
        <w:rPr>
          <w:rFonts w:ascii="Arial" w:hAnsi="Arial" w:cs="Arial"/>
          <w:sz w:val="22"/>
          <w:szCs w:val="22"/>
        </w:rPr>
        <w:t xml:space="preserve">I have chosen Skuldelev 3 </w:t>
      </w:r>
      <w:r w:rsidR="001E4C9A">
        <w:rPr>
          <w:rFonts w:ascii="Arial" w:hAnsi="Arial" w:cs="Arial"/>
          <w:sz w:val="22"/>
          <w:szCs w:val="22"/>
        </w:rPr>
        <w:t>as a case study</w:t>
      </w:r>
      <w:r w:rsidR="00327A0D">
        <w:rPr>
          <w:rFonts w:ascii="Arial" w:hAnsi="Arial" w:cs="Arial"/>
          <w:sz w:val="22"/>
          <w:szCs w:val="22"/>
        </w:rPr>
        <w:t xml:space="preserve"> in which</w:t>
      </w:r>
      <w:r w:rsidR="001E4C9A">
        <w:rPr>
          <w:rFonts w:ascii="Arial" w:hAnsi="Arial" w:cs="Arial"/>
          <w:sz w:val="22"/>
          <w:szCs w:val="22"/>
        </w:rPr>
        <w:t xml:space="preserve"> to review the methods employed </w:t>
      </w:r>
      <w:r w:rsidR="009872FE">
        <w:rPr>
          <w:rFonts w:ascii="Arial" w:hAnsi="Arial" w:cs="Arial"/>
          <w:sz w:val="22"/>
          <w:szCs w:val="22"/>
        </w:rPr>
        <w:t>in</w:t>
      </w:r>
      <w:r w:rsidR="006E7C4B">
        <w:rPr>
          <w:rFonts w:ascii="Arial" w:hAnsi="Arial" w:cs="Arial"/>
          <w:sz w:val="22"/>
          <w:szCs w:val="22"/>
        </w:rPr>
        <w:t xml:space="preserve"> </w:t>
      </w:r>
      <w:r w:rsidR="00DB7454">
        <w:rPr>
          <w:rFonts w:ascii="Arial" w:hAnsi="Arial" w:cs="Arial"/>
          <w:sz w:val="22"/>
          <w:szCs w:val="22"/>
        </w:rPr>
        <w:t>its</w:t>
      </w:r>
      <w:r w:rsidR="009872FE">
        <w:rPr>
          <w:rFonts w:ascii="Arial" w:hAnsi="Arial" w:cs="Arial"/>
          <w:sz w:val="22"/>
          <w:szCs w:val="22"/>
        </w:rPr>
        <w:t xml:space="preserve"> de</w:t>
      </w:r>
      <w:r w:rsidR="00D34010">
        <w:rPr>
          <w:rFonts w:ascii="Arial" w:hAnsi="Arial" w:cs="Arial"/>
          <w:sz w:val="22"/>
          <w:szCs w:val="22"/>
        </w:rPr>
        <w:t>te</w:t>
      </w:r>
      <w:r w:rsidR="009872FE">
        <w:rPr>
          <w:rFonts w:ascii="Arial" w:hAnsi="Arial" w:cs="Arial"/>
          <w:sz w:val="22"/>
          <w:szCs w:val="22"/>
        </w:rPr>
        <w:t>ction/discovery, assessment, excavation, post-excavation</w:t>
      </w:r>
      <w:r w:rsidR="009C31A8">
        <w:rPr>
          <w:rFonts w:ascii="Arial" w:hAnsi="Arial" w:cs="Arial"/>
          <w:sz w:val="22"/>
          <w:szCs w:val="22"/>
        </w:rPr>
        <w:t xml:space="preserve"> documentation and analysis, conservation, </w:t>
      </w:r>
      <w:r w:rsidR="006E7C4B">
        <w:rPr>
          <w:rFonts w:ascii="Arial" w:hAnsi="Arial" w:cs="Arial"/>
          <w:sz w:val="22"/>
          <w:szCs w:val="22"/>
        </w:rPr>
        <w:t>publication, dissemination and</w:t>
      </w:r>
      <w:r w:rsidR="00286505">
        <w:rPr>
          <w:rFonts w:ascii="Arial" w:hAnsi="Arial" w:cs="Arial"/>
          <w:sz w:val="22"/>
          <w:szCs w:val="22"/>
        </w:rPr>
        <w:t xml:space="preserve"> replica construction.</w:t>
      </w:r>
      <w:r w:rsidR="00032279">
        <w:rPr>
          <w:rFonts w:ascii="Arial" w:hAnsi="Arial" w:cs="Arial"/>
          <w:sz w:val="22"/>
          <w:szCs w:val="22"/>
        </w:rPr>
        <w:t xml:space="preserve"> In the process</w:t>
      </w:r>
      <w:r w:rsidR="005D7D8D">
        <w:rPr>
          <w:rFonts w:ascii="Arial" w:hAnsi="Arial" w:cs="Arial"/>
          <w:sz w:val="22"/>
          <w:szCs w:val="22"/>
        </w:rPr>
        <w:t>,</w:t>
      </w:r>
      <w:r w:rsidR="00286505">
        <w:rPr>
          <w:rFonts w:ascii="Arial" w:hAnsi="Arial" w:cs="Arial"/>
          <w:sz w:val="22"/>
          <w:szCs w:val="22"/>
        </w:rPr>
        <w:t xml:space="preserve"> </w:t>
      </w:r>
      <w:r w:rsidR="00032279">
        <w:rPr>
          <w:rFonts w:ascii="Arial" w:hAnsi="Arial" w:cs="Arial"/>
          <w:sz w:val="22"/>
          <w:szCs w:val="22"/>
        </w:rPr>
        <w:t>t</w:t>
      </w:r>
      <w:r w:rsidR="006E7C4B">
        <w:rPr>
          <w:rFonts w:ascii="Arial" w:hAnsi="Arial" w:cs="Arial"/>
          <w:sz w:val="22"/>
          <w:szCs w:val="22"/>
        </w:rPr>
        <w:t xml:space="preserve">o </w:t>
      </w:r>
      <w:r w:rsidR="00425D9C">
        <w:rPr>
          <w:rFonts w:ascii="Arial" w:hAnsi="Arial" w:cs="Arial"/>
          <w:sz w:val="22"/>
          <w:szCs w:val="22"/>
        </w:rPr>
        <w:t>critically assess the success of the approaches</w:t>
      </w:r>
      <w:r w:rsidR="00D40388">
        <w:rPr>
          <w:rFonts w:ascii="Arial" w:hAnsi="Arial" w:cs="Arial"/>
          <w:sz w:val="22"/>
          <w:szCs w:val="22"/>
        </w:rPr>
        <w:t xml:space="preserve"> </w:t>
      </w:r>
      <w:r w:rsidR="00425D9C">
        <w:rPr>
          <w:rFonts w:ascii="Arial" w:hAnsi="Arial" w:cs="Arial"/>
          <w:sz w:val="22"/>
          <w:szCs w:val="22"/>
        </w:rPr>
        <w:t>employed</w:t>
      </w:r>
      <w:r w:rsidR="00D40388">
        <w:rPr>
          <w:rFonts w:ascii="Arial" w:hAnsi="Arial" w:cs="Arial"/>
          <w:sz w:val="22"/>
          <w:szCs w:val="22"/>
        </w:rPr>
        <w:t xml:space="preserve"> at the different stages in th</w:t>
      </w:r>
      <w:r w:rsidR="003066A0">
        <w:rPr>
          <w:rFonts w:ascii="Arial" w:hAnsi="Arial" w:cs="Arial"/>
          <w:sz w:val="22"/>
          <w:szCs w:val="22"/>
        </w:rPr>
        <w:t>is</w:t>
      </w:r>
      <w:r w:rsidR="00D40388">
        <w:rPr>
          <w:rFonts w:ascii="Arial" w:hAnsi="Arial" w:cs="Arial"/>
          <w:sz w:val="22"/>
          <w:szCs w:val="22"/>
        </w:rPr>
        <w:t xml:space="preserve"> </w:t>
      </w:r>
      <w:r w:rsidR="00F649F6">
        <w:rPr>
          <w:rFonts w:ascii="Arial" w:hAnsi="Arial" w:cs="Arial"/>
          <w:sz w:val="22"/>
          <w:szCs w:val="22"/>
        </w:rPr>
        <w:t>project.</w:t>
      </w:r>
      <w:r w:rsidR="005041FF">
        <w:rPr>
          <w:rFonts w:ascii="Arial" w:hAnsi="Arial" w:cs="Arial"/>
          <w:sz w:val="22"/>
          <w:szCs w:val="22"/>
        </w:rPr>
        <w:t xml:space="preserve"> </w:t>
      </w:r>
    </w:p>
    <w:p w14:paraId="5CD9932C" w14:textId="0CDD839B" w:rsidR="00554047" w:rsidRDefault="00D5526C" w:rsidP="00C24FB6">
      <w:pPr>
        <w:ind w:left="0" w:firstLine="0"/>
        <w:jc w:val="left"/>
        <w:rPr>
          <w:rFonts w:ascii="Arial" w:hAnsi="Arial" w:cs="Arial"/>
          <w:sz w:val="22"/>
          <w:szCs w:val="22"/>
          <w:u w:val="single"/>
        </w:rPr>
      </w:pPr>
      <w:r w:rsidRPr="00D5526C">
        <w:rPr>
          <w:rFonts w:ascii="Arial" w:hAnsi="Arial" w:cs="Arial"/>
          <w:sz w:val="22"/>
          <w:szCs w:val="22"/>
          <w:u w:val="single"/>
        </w:rPr>
        <w:t>Skuldelev: wreck 3</w:t>
      </w:r>
    </w:p>
    <w:p w14:paraId="290E7F8B" w14:textId="56A944C4" w:rsidR="004B46EC" w:rsidRPr="00FF0240" w:rsidRDefault="00FF0240" w:rsidP="00C24FB6">
      <w:pPr>
        <w:ind w:left="0" w:firstLine="0"/>
        <w:jc w:val="left"/>
        <w:rPr>
          <w:rFonts w:ascii="Arial" w:hAnsi="Arial" w:cs="Arial"/>
          <w:sz w:val="22"/>
          <w:szCs w:val="22"/>
        </w:rPr>
      </w:pPr>
      <w:r w:rsidRPr="00FF0240">
        <w:rPr>
          <w:rFonts w:ascii="Arial" w:hAnsi="Arial" w:cs="Arial"/>
          <w:sz w:val="22"/>
          <w:szCs w:val="22"/>
        </w:rPr>
        <w:t>Dimensions</w:t>
      </w:r>
      <w:r w:rsidR="008A57D2">
        <w:rPr>
          <w:rFonts w:ascii="Arial" w:hAnsi="Arial" w:cs="Arial"/>
          <w:sz w:val="22"/>
          <w:szCs w:val="22"/>
        </w:rPr>
        <w:t>: Max</w:t>
      </w:r>
      <w:r w:rsidR="005548B4">
        <w:rPr>
          <w:rFonts w:ascii="Arial" w:hAnsi="Arial" w:cs="Arial"/>
          <w:sz w:val="22"/>
          <w:szCs w:val="22"/>
        </w:rPr>
        <w:t>imum</w:t>
      </w:r>
      <w:r w:rsidR="008A57D2">
        <w:rPr>
          <w:rFonts w:ascii="Arial" w:hAnsi="Arial" w:cs="Arial"/>
          <w:sz w:val="22"/>
          <w:szCs w:val="22"/>
        </w:rPr>
        <w:t xml:space="preserve"> overall length 14.0m</w:t>
      </w:r>
      <w:r w:rsidR="0091061D">
        <w:rPr>
          <w:rFonts w:ascii="Arial" w:hAnsi="Arial" w:cs="Arial"/>
          <w:sz w:val="22"/>
          <w:szCs w:val="22"/>
        </w:rPr>
        <w:t>, Waterline-length 12.0m</w:t>
      </w:r>
      <w:r w:rsidR="00651962">
        <w:rPr>
          <w:rFonts w:ascii="Arial" w:hAnsi="Arial" w:cs="Arial"/>
          <w:sz w:val="22"/>
          <w:szCs w:val="22"/>
        </w:rPr>
        <w:t>, midships height 1.4m</w:t>
      </w:r>
      <w:r w:rsidR="00722AE2">
        <w:rPr>
          <w:rFonts w:ascii="Arial" w:hAnsi="Arial" w:cs="Arial"/>
          <w:sz w:val="22"/>
          <w:szCs w:val="22"/>
        </w:rPr>
        <w:t xml:space="preserve">, maximum beam 3.28m. </w:t>
      </w:r>
      <w:r w:rsidR="0091061D">
        <w:rPr>
          <w:rFonts w:ascii="Arial" w:hAnsi="Arial" w:cs="Arial"/>
          <w:sz w:val="22"/>
          <w:szCs w:val="22"/>
        </w:rPr>
        <w:t xml:space="preserve"> </w:t>
      </w:r>
    </w:p>
    <w:p w14:paraId="7C286CE9" w14:textId="77E7F0F1" w:rsidR="00D5526C" w:rsidRDefault="00F45100" w:rsidP="00C24FB6">
      <w:pPr>
        <w:ind w:left="0" w:firstLine="0"/>
        <w:jc w:val="left"/>
        <w:rPr>
          <w:rFonts w:ascii="Arial" w:hAnsi="Arial" w:cs="Arial"/>
          <w:sz w:val="22"/>
          <w:szCs w:val="22"/>
        </w:rPr>
      </w:pPr>
      <w:r w:rsidRPr="00FB0E62">
        <w:rPr>
          <w:rFonts w:ascii="Arial" w:hAnsi="Arial" w:cs="Arial"/>
          <w:sz w:val="22"/>
          <w:szCs w:val="22"/>
        </w:rPr>
        <w:t>Dendro</w:t>
      </w:r>
      <w:r w:rsidR="00FB0E62">
        <w:rPr>
          <w:rFonts w:ascii="Arial" w:hAnsi="Arial" w:cs="Arial"/>
          <w:sz w:val="22"/>
          <w:szCs w:val="22"/>
        </w:rPr>
        <w:t>chrono</w:t>
      </w:r>
      <w:r w:rsidR="004B46EC">
        <w:rPr>
          <w:rFonts w:ascii="Arial" w:hAnsi="Arial" w:cs="Arial"/>
          <w:sz w:val="22"/>
          <w:szCs w:val="22"/>
        </w:rPr>
        <w:t>logical date ca AD 1040</w:t>
      </w:r>
      <w:r w:rsidR="00114EC5">
        <w:rPr>
          <w:rFonts w:ascii="Arial" w:hAnsi="Arial" w:cs="Arial"/>
          <w:sz w:val="22"/>
          <w:szCs w:val="22"/>
        </w:rPr>
        <w:t xml:space="preserve"> from</w:t>
      </w:r>
      <w:r w:rsidR="00697A49">
        <w:rPr>
          <w:rFonts w:ascii="Arial" w:hAnsi="Arial" w:cs="Arial"/>
          <w:sz w:val="22"/>
          <w:szCs w:val="22"/>
        </w:rPr>
        <w:t xml:space="preserve"> Western Denmark</w:t>
      </w:r>
      <w:r w:rsidR="005548B4">
        <w:rPr>
          <w:rFonts w:ascii="Arial" w:hAnsi="Arial" w:cs="Arial"/>
          <w:sz w:val="22"/>
          <w:szCs w:val="22"/>
        </w:rPr>
        <w:t>.</w:t>
      </w:r>
    </w:p>
    <w:p w14:paraId="5D113F00" w14:textId="77777777" w:rsidR="00B905FE" w:rsidRDefault="005548B4" w:rsidP="00C24FB6">
      <w:pPr>
        <w:ind w:left="0" w:firstLine="0"/>
        <w:jc w:val="left"/>
        <w:rPr>
          <w:rFonts w:ascii="Arial" w:hAnsi="Arial" w:cs="Arial"/>
          <w:sz w:val="22"/>
          <w:szCs w:val="22"/>
        </w:rPr>
      </w:pPr>
      <w:r>
        <w:rPr>
          <w:rFonts w:ascii="Arial" w:hAnsi="Arial" w:cs="Arial"/>
          <w:sz w:val="22"/>
          <w:szCs w:val="22"/>
        </w:rPr>
        <w:t>Small coastal trader</w:t>
      </w:r>
      <w:r w:rsidR="00B905FE">
        <w:rPr>
          <w:rFonts w:ascii="Arial" w:hAnsi="Arial" w:cs="Arial"/>
          <w:sz w:val="22"/>
          <w:szCs w:val="22"/>
        </w:rPr>
        <w:t>.</w:t>
      </w:r>
    </w:p>
    <w:p w14:paraId="03250C3E" w14:textId="18133B66" w:rsidR="00DC0CD9" w:rsidRDefault="00B905FE" w:rsidP="00C24FB6">
      <w:pPr>
        <w:ind w:left="0" w:firstLine="0"/>
        <w:jc w:val="left"/>
        <w:rPr>
          <w:rFonts w:ascii="Arial" w:hAnsi="Arial" w:cs="Arial"/>
          <w:sz w:val="22"/>
          <w:szCs w:val="22"/>
        </w:rPr>
      </w:pPr>
      <w:r>
        <w:rPr>
          <w:rFonts w:ascii="Arial" w:hAnsi="Arial" w:cs="Arial"/>
          <w:sz w:val="22"/>
          <w:szCs w:val="22"/>
        </w:rPr>
        <w:t>E</w:t>
      </w:r>
      <w:r w:rsidR="003179B5">
        <w:rPr>
          <w:rFonts w:ascii="Arial" w:hAnsi="Arial" w:cs="Arial"/>
          <w:sz w:val="22"/>
          <w:szCs w:val="22"/>
        </w:rPr>
        <w:t xml:space="preserve">stimated working life </w:t>
      </w:r>
      <w:r>
        <w:rPr>
          <w:rFonts w:ascii="Arial" w:hAnsi="Arial" w:cs="Arial"/>
          <w:sz w:val="22"/>
          <w:szCs w:val="22"/>
        </w:rPr>
        <w:t>20-30 years before scuttl</w:t>
      </w:r>
      <w:r w:rsidR="006D4D0A">
        <w:rPr>
          <w:rFonts w:ascii="Arial" w:hAnsi="Arial" w:cs="Arial"/>
          <w:sz w:val="22"/>
          <w:szCs w:val="22"/>
        </w:rPr>
        <w:t>ing</w:t>
      </w:r>
      <w:r w:rsidR="001218B0">
        <w:rPr>
          <w:rFonts w:ascii="Arial" w:hAnsi="Arial" w:cs="Arial"/>
          <w:sz w:val="22"/>
          <w:szCs w:val="22"/>
        </w:rPr>
        <w:fldChar w:fldCharType="begin"/>
      </w:r>
      <w:r w:rsidR="001218B0">
        <w:rPr>
          <w:rFonts w:ascii="Arial" w:hAnsi="Arial" w:cs="Arial"/>
          <w:sz w:val="22"/>
          <w:szCs w:val="22"/>
        </w:rPr>
        <w:instrText xml:space="preserve"> ADDIN ZOTERO_ITEM CSL_CITATION {"citationID":"CIGEhqak","properties":{"formattedCitation":"(Crumlin-Pedersen,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218B0">
        <w:rPr>
          <w:rFonts w:ascii="Arial" w:hAnsi="Arial" w:cs="Arial"/>
          <w:sz w:val="22"/>
          <w:szCs w:val="22"/>
        </w:rPr>
        <w:fldChar w:fldCharType="separate"/>
      </w:r>
      <w:r w:rsidR="001218B0" w:rsidRPr="001218B0">
        <w:rPr>
          <w:rFonts w:ascii="Arial" w:hAnsi="Arial" w:cs="Arial"/>
          <w:sz w:val="22"/>
        </w:rPr>
        <w:t>(Crumlin-Pedersen, 2002</w:t>
      </w:r>
      <w:r w:rsidR="001218B0">
        <w:rPr>
          <w:rFonts w:ascii="Arial" w:hAnsi="Arial" w:cs="Arial"/>
          <w:sz w:val="22"/>
        </w:rPr>
        <w:t>, p. 240</w:t>
      </w:r>
      <w:r w:rsidR="001218B0" w:rsidRPr="001218B0">
        <w:rPr>
          <w:rFonts w:ascii="Arial" w:hAnsi="Arial" w:cs="Arial"/>
          <w:sz w:val="22"/>
        </w:rPr>
        <w:t>)</w:t>
      </w:r>
      <w:r w:rsidR="001218B0">
        <w:rPr>
          <w:rFonts w:ascii="Arial" w:hAnsi="Arial" w:cs="Arial"/>
          <w:sz w:val="22"/>
          <w:szCs w:val="22"/>
        </w:rPr>
        <w:fldChar w:fldCharType="end"/>
      </w:r>
      <w:r w:rsidR="001218B0">
        <w:rPr>
          <w:rFonts w:ascii="Arial" w:hAnsi="Arial" w:cs="Arial"/>
          <w:sz w:val="22"/>
          <w:szCs w:val="22"/>
        </w:rPr>
        <w:t>.</w:t>
      </w:r>
    </w:p>
    <w:p w14:paraId="34DA769F" w14:textId="3D2C7142" w:rsidR="00114EC5" w:rsidRDefault="003A1905" w:rsidP="00C24FB6">
      <w:pPr>
        <w:ind w:left="0" w:firstLine="0"/>
        <w:jc w:val="left"/>
        <w:rPr>
          <w:rFonts w:ascii="Arial" w:hAnsi="Arial" w:cs="Arial"/>
          <w:sz w:val="22"/>
          <w:szCs w:val="22"/>
        </w:rPr>
      </w:pPr>
      <w:r>
        <w:rPr>
          <w:rFonts w:ascii="Arial" w:hAnsi="Arial" w:cs="Arial"/>
          <w:sz w:val="22"/>
          <w:szCs w:val="22"/>
        </w:rPr>
        <w:t xml:space="preserve">Five oar ports, </w:t>
      </w:r>
      <w:r w:rsidR="006803CC">
        <w:rPr>
          <w:rFonts w:ascii="Arial" w:hAnsi="Arial" w:cs="Arial"/>
          <w:sz w:val="22"/>
          <w:szCs w:val="22"/>
        </w:rPr>
        <w:t>three port, two star</w:t>
      </w:r>
      <w:r w:rsidR="00B5508C">
        <w:rPr>
          <w:rFonts w:ascii="Arial" w:hAnsi="Arial" w:cs="Arial"/>
          <w:sz w:val="22"/>
          <w:szCs w:val="22"/>
        </w:rPr>
        <w:t>board.</w:t>
      </w:r>
      <w:r w:rsidR="006803CC">
        <w:rPr>
          <w:rFonts w:ascii="Arial" w:hAnsi="Arial" w:cs="Arial"/>
          <w:sz w:val="22"/>
          <w:szCs w:val="22"/>
        </w:rPr>
        <w:t xml:space="preserve"> </w:t>
      </w:r>
      <w:r>
        <w:rPr>
          <w:rFonts w:ascii="Arial" w:hAnsi="Arial" w:cs="Arial"/>
          <w:sz w:val="22"/>
          <w:szCs w:val="22"/>
        </w:rPr>
        <w:t xml:space="preserve"> </w:t>
      </w:r>
    </w:p>
    <w:p w14:paraId="73489D4A" w14:textId="0B6794B1" w:rsidR="005548B4" w:rsidRDefault="0010395E" w:rsidP="00C24FB6">
      <w:pPr>
        <w:ind w:left="0" w:firstLine="0"/>
        <w:jc w:val="left"/>
        <w:rPr>
          <w:rFonts w:ascii="Arial" w:hAnsi="Arial" w:cs="Arial"/>
          <w:sz w:val="22"/>
          <w:szCs w:val="22"/>
        </w:rPr>
      </w:pPr>
      <w:r>
        <w:rPr>
          <w:rFonts w:ascii="Arial" w:hAnsi="Arial" w:cs="Arial"/>
          <w:sz w:val="22"/>
          <w:szCs w:val="22"/>
        </w:rPr>
        <w:t xml:space="preserve">Cargo capacity </w:t>
      </w:r>
      <w:r w:rsidR="00AA6EF9">
        <w:rPr>
          <w:rFonts w:ascii="Arial" w:hAnsi="Arial" w:cs="Arial"/>
          <w:sz w:val="22"/>
          <w:szCs w:val="22"/>
        </w:rPr>
        <w:t>4.6 tons.</w:t>
      </w:r>
      <w:r w:rsidR="005548B4">
        <w:rPr>
          <w:rFonts w:ascii="Arial" w:hAnsi="Arial" w:cs="Arial"/>
          <w:sz w:val="22"/>
          <w:szCs w:val="22"/>
        </w:rPr>
        <w:t xml:space="preserve"> </w:t>
      </w:r>
    </w:p>
    <w:p w14:paraId="652B54A9" w14:textId="77777777" w:rsidR="00E520E1" w:rsidRDefault="00E520E1" w:rsidP="00C24FB6">
      <w:pPr>
        <w:ind w:left="0" w:firstLine="0"/>
        <w:jc w:val="left"/>
        <w:rPr>
          <w:rFonts w:ascii="Arial" w:hAnsi="Arial" w:cs="Arial"/>
          <w:sz w:val="22"/>
          <w:szCs w:val="22"/>
        </w:rPr>
      </w:pPr>
    </w:p>
    <w:p w14:paraId="58068307" w14:textId="77777777" w:rsidR="004B46EC" w:rsidRPr="00FB0E62" w:rsidRDefault="004B46EC" w:rsidP="00C24FB6">
      <w:pPr>
        <w:ind w:left="0" w:firstLine="0"/>
        <w:jc w:val="left"/>
        <w:rPr>
          <w:rFonts w:ascii="Arial" w:hAnsi="Arial" w:cs="Arial"/>
          <w:sz w:val="22"/>
          <w:szCs w:val="22"/>
        </w:rPr>
      </w:pPr>
    </w:p>
    <w:p w14:paraId="6FBCFE9D" w14:textId="35854D3B" w:rsidR="00DF143E" w:rsidRDefault="00CD672A" w:rsidP="00DF143E">
      <w:pPr>
        <w:ind w:left="0" w:firstLine="0"/>
        <w:jc w:val="center"/>
        <w:rPr>
          <w:rFonts w:ascii="Arial" w:hAnsi="Arial" w:cs="Arial"/>
          <w:sz w:val="22"/>
          <w:szCs w:val="22"/>
          <w:u w:val="single"/>
        </w:rPr>
      </w:pPr>
      <w:r>
        <w:rPr>
          <w:rFonts w:ascii="Arial" w:hAnsi="Arial" w:cs="Arial"/>
          <w:sz w:val="22"/>
          <w:szCs w:val="22"/>
          <w:u w:val="single"/>
        </w:rPr>
        <w:t>Methods employed in</w:t>
      </w:r>
      <w:r w:rsidR="00836F2F">
        <w:rPr>
          <w:rFonts w:ascii="Arial" w:hAnsi="Arial" w:cs="Arial"/>
          <w:sz w:val="22"/>
          <w:szCs w:val="22"/>
          <w:u w:val="single"/>
        </w:rPr>
        <w:t>:</w:t>
      </w:r>
    </w:p>
    <w:p w14:paraId="1A2CC5F9" w14:textId="77777777" w:rsidR="00836F2F" w:rsidRDefault="00836F2F" w:rsidP="00C24FB6">
      <w:pPr>
        <w:ind w:left="0" w:firstLine="0"/>
        <w:jc w:val="left"/>
        <w:rPr>
          <w:rFonts w:ascii="Arial" w:hAnsi="Arial" w:cs="Arial"/>
          <w:sz w:val="22"/>
          <w:szCs w:val="22"/>
          <w:u w:val="single"/>
        </w:rPr>
      </w:pPr>
    </w:p>
    <w:p w14:paraId="690E628A" w14:textId="3D3BCF34" w:rsidR="00E70F40" w:rsidRDefault="002C4762" w:rsidP="00E70F40">
      <w:pPr>
        <w:ind w:left="0" w:firstLine="0"/>
        <w:jc w:val="left"/>
        <w:rPr>
          <w:rFonts w:ascii="Arial" w:hAnsi="Arial" w:cs="Arial"/>
          <w:sz w:val="22"/>
          <w:szCs w:val="22"/>
          <w:u w:val="single"/>
        </w:rPr>
      </w:pPr>
      <w:r w:rsidRPr="002C4762">
        <w:rPr>
          <w:rFonts w:ascii="Arial" w:hAnsi="Arial" w:cs="Arial"/>
          <w:sz w:val="22"/>
          <w:szCs w:val="22"/>
          <w:u w:val="single"/>
        </w:rPr>
        <w:t>Detection/Discovery</w:t>
      </w:r>
    </w:p>
    <w:p w14:paraId="6C605C4F" w14:textId="77777777" w:rsidR="005D7102" w:rsidRDefault="00F14CCD" w:rsidP="00E70F40">
      <w:pPr>
        <w:ind w:left="0" w:firstLine="0"/>
        <w:jc w:val="left"/>
        <w:rPr>
          <w:rFonts w:ascii="Arial" w:hAnsi="Arial" w:cs="Arial"/>
          <w:sz w:val="22"/>
          <w:szCs w:val="22"/>
        </w:rPr>
      </w:pPr>
      <w:r w:rsidRPr="0077405E">
        <w:rPr>
          <w:rFonts w:ascii="Arial" w:hAnsi="Arial" w:cs="Arial"/>
          <w:sz w:val="22"/>
          <w:szCs w:val="22"/>
        </w:rPr>
        <w:t xml:space="preserve">The </w:t>
      </w:r>
      <w:r w:rsidR="0077405E">
        <w:rPr>
          <w:rFonts w:ascii="Arial" w:hAnsi="Arial" w:cs="Arial"/>
          <w:sz w:val="22"/>
          <w:szCs w:val="22"/>
        </w:rPr>
        <w:t>barrier</w:t>
      </w:r>
      <w:r w:rsidR="00596D3D">
        <w:rPr>
          <w:rFonts w:ascii="Arial" w:hAnsi="Arial" w:cs="Arial"/>
          <w:sz w:val="22"/>
          <w:szCs w:val="22"/>
        </w:rPr>
        <w:t xml:space="preserve"> that</w:t>
      </w:r>
      <w:r w:rsidR="0077405E">
        <w:rPr>
          <w:rFonts w:ascii="Arial" w:hAnsi="Arial" w:cs="Arial"/>
          <w:sz w:val="22"/>
          <w:szCs w:val="22"/>
        </w:rPr>
        <w:t xml:space="preserve"> </w:t>
      </w:r>
      <w:r w:rsidR="00926CD2">
        <w:rPr>
          <w:rFonts w:ascii="Arial" w:hAnsi="Arial" w:cs="Arial"/>
          <w:sz w:val="22"/>
          <w:szCs w:val="22"/>
        </w:rPr>
        <w:t>revealed itself at various time of the year</w:t>
      </w:r>
      <w:r w:rsidR="00EB24F1">
        <w:rPr>
          <w:rFonts w:ascii="Arial" w:hAnsi="Arial" w:cs="Arial"/>
          <w:sz w:val="22"/>
          <w:szCs w:val="22"/>
        </w:rPr>
        <w:t>;</w:t>
      </w:r>
      <w:r w:rsidR="002F428C">
        <w:rPr>
          <w:rFonts w:ascii="Arial" w:hAnsi="Arial" w:cs="Arial"/>
          <w:sz w:val="22"/>
          <w:szCs w:val="22"/>
        </w:rPr>
        <w:t xml:space="preserve"> </w:t>
      </w:r>
      <w:r w:rsidR="00BF060D">
        <w:rPr>
          <w:rFonts w:ascii="Arial" w:hAnsi="Arial" w:cs="Arial"/>
          <w:sz w:val="22"/>
          <w:szCs w:val="22"/>
        </w:rPr>
        <w:t xml:space="preserve">appeared </w:t>
      </w:r>
      <w:r w:rsidR="002F428C">
        <w:rPr>
          <w:rFonts w:ascii="Arial" w:hAnsi="Arial" w:cs="Arial"/>
          <w:sz w:val="22"/>
          <w:szCs w:val="22"/>
        </w:rPr>
        <w:t>as</w:t>
      </w:r>
      <w:r w:rsidR="00BF060D">
        <w:rPr>
          <w:rFonts w:ascii="Arial" w:hAnsi="Arial" w:cs="Arial"/>
          <w:sz w:val="22"/>
          <w:szCs w:val="22"/>
        </w:rPr>
        <w:t xml:space="preserve"> a</w:t>
      </w:r>
      <w:r w:rsidR="002F428C">
        <w:rPr>
          <w:rFonts w:ascii="Arial" w:hAnsi="Arial" w:cs="Arial"/>
          <w:sz w:val="22"/>
          <w:szCs w:val="22"/>
        </w:rPr>
        <w:t xml:space="preserve"> sandy covered stone</w:t>
      </w:r>
      <w:r w:rsidR="00BF060D">
        <w:rPr>
          <w:rFonts w:ascii="Arial" w:hAnsi="Arial" w:cs="Arial"/>
          <w:sz w:val="22"/>
          <w:szCs w:val="22"/>
        </w:rPr>
        <w:t xml:space="preserve"> r</w:t>
      </w:r>
      <w:r w:rsidR="007421AB">
        <w:rPr>
          <w:rFonts w:ascii="Arial" w:hAnsi="Arial" w:cs="Arial"/>
          <w:sz w:val="22"/>
          <w:szCs w:val="22"/>
        </w:rPr>
        <w:t>idge</w:t>
      </w:r>
      <w:r w:rsidR="007421AB">
        <w:rPr>
          <w:rFonts w:ascii="Arial" w:hAnsi="Arial" w:cs="Arial"/>
          <w:sz w:val="22"/>
          <w:szCs w:val="22"/>
        </w:rPr>
        <w:fldChar w:fldCharType="begin"/>
      </w:r>
      <w:r w:rsidR="00327F44">
        <w:rPr>
          <w:rFonts w:ascii="Arial" w:hAnsi="Arial" w:cs="Arial"/>
          <w:sz w:val="22"/>
          <w:szCs w:val="22"/>
        </w:rPr>
        <w:instrText xml:space="preserve"> ADDIN ZOTERO_ITEM CSL_CITATION {"citationID":"OqgEzZBP","properties":{"formattedCitation":"(Crumlin-Pedersen,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7421AB">
        <w:rPr>
          <w:rFonts w:ascii="Arial" w:hAnsi="Arial" w:cs="Arial"/>
          <w:sz w:val="22"/>
          <w:szCs w:val="22"/>
        </w:rPr>
        <w:fldChar w:fldCharType="separate"/>
      </w:r>
      <w:r w:rsidR="00327F44" w:rsidRPr="00327F44">
        <w:rPr>
          <w:rFonts w:ascii="Arial" w:hAnsi="Arial" w:cs="Arial"/>
          <w:sz w:val="22"/>
        </w:rPr>
        <w:t>(Crumlin-Pedersen, 2002</w:t>
      </w:r>
      <w:r w:rsidR="00327F44">
        <w:rPr>
          <w:rFonts w:ascii="Arial" w:hAnsi="Arial" w:cs="Arial"/>
          <w:sz w:val="22"/>
        </w:rPr>
        <w:t>, p. 23</w:t>
      </w:r>
      <w:r w:rsidR="00327F44" w:rsidRPr="00327F44">
        <w:rPr>
          <w:rFonts w:ascii="Arial" w:hAnsi="Arial" w:cs="Arial"/>
          <w:sz w:val="22"/>
        </w:rPr>
        <w:t>)</w:t>
      </w:r>
      <w:r w:rsidR="007421AB">
        <w:rPr>
          <w:rFonts w:ascii="Arial" w:hAnsi="Arial" w:cs="Arial"/>
          <w:sz w:val="22"/>
          <w:szCs w:val="22"/>
        </w:rPr>
        <w:fldChar w:fldCharType="end"/>
      </w:r>
      <w:r w:rsidR="007421AB">
        <w:rPr>
          <w:rFonts w:ascii="Arial" w:hAnsi="Arial" w:cs="Arial"/>
          <w:sz w:val="22"/>
          <w:szCs w:val="22"/>
        </w:rPr>
        <w:t>, limiting access to</w:t>
      </w:r>
      <w:r w:rsidR="0077405E">
        <w:rPr>
          <w:rFonts w:ascii="Arial" w:hAnsi="Arial" w:cs="Arial"/>
          <w:sz w:val="22"/>
          <w:szCs w:val="22"/>
        </w:rPr>
        <w:t xml:space="preserve"> the entrance</w:t>
      </w:r>
      <w:r w:rsidR="00596D3D">
        <w:rPr>
          <w:rFonts w:ascii="Arial" w:hAnsi="Arial" w:cs="Arial"/>
          <w:sz w:val="22"/>
          <w:szCs w:val="22"/>
        </w:rPr>
        <w:t xml:space="preserve"> </w:t>
      </w:r>
      <w:r w:rsidR="007421AB">
        <w:rPr>
          <w:rFonts w:ascii="Arial" w:hAnsi="Arial" w:cs="Arial"/>
          <w:sz w:val="22"/>
          <w:szCs w:val="22"/>
        </w:rPr>
        <w:t xml:space="preserve">of </w:t>
      </w:r>
      <w:r w:rsidR="00486170">
        <w:rPr>
          <w:rFonts w:ascii="Arial" w:hAnsi="Arial" w:cs="Arial"/>
          <w:sz w:val="22"/>
          <w:szCs w:val="22"/>
        </w:rPr>
        <w:t>the Roskilde fjord</w:t>
      </w:r>
      <w:r w:rsidR="007421AB">
        <w:rPr>
          <w:rFonts w:ascii="Arial" w:hAnsi="Arial" w:cs="Arial"/>
          <w:sz w:val="22"/>
          <w:szCs w:val="22"/>
        </w:rPr>
        <w:t>.</w:t>
      </w:r>
      <w:r w:rsidR="00A9487E">
        <w:rPr>
          <w:rFonts w:ascii="Arial" w:hAnsi="Arial" w:cs="Arial"/>
          <w:sz w:val="22"/>
          <w:szCs w:val="22"/>
        </w:rPr>
        <w:t xml:space="preserve"> This </w:t>
      </w:r>
      <w:r w:rsidR="001C0F88">
        <w:rPr>
          <w:rFonts w:ascii="Arial" w:hAnsi="Arial" w:cs="Arial"/>
          <w:sz w:val="22"/>
          <w:szCs w:val="22"/>
        </w:rPr>
        <w:t xml:space="preserve">barrier was investigated </w:t>
      </w:r>
      <w:r w:rsidR="003874F7">
        <w:rPr>
          <w:rFonts w:ascii="Arial" w:hAnsi="Arial" w:cs="Arial"/>
          <w:sz w:val="22"/>
          <w:szCs w:val="22"/>
        </w:rPr>
        <w:t>from the 1920’s onwards</w:t>
      </w:r>
      <w:r w:rsidR="004877DD">
        <w:rPr>
          <w:rFonts w:ascii="Arial" w:hAnsi="Arial" w:cs="Arial"/>
          <w:sz w:val="22"/>
          <w:szCs w:val="22"/>
        </w:rPr>
        <w:t xml:space="preserve"> by staff from the National </w:t>
      </w:r>
      <w:r w:rsidR="0068282E">
        <w:rPr>
          <w:rFonts w:ascii="Arial" w:hAnsi="Arial" w:cs="Arial"/>
          <w:sz w:val="22"/>
          <w:szCs w:val="22"/>
        </w:rPr>
        <w:t>Museum but</w:t>
      </w:r>
      <w:r w:rsidR="004877DD">
        <w:rPr>
          <w:rFonts w:ascii="Arial" w:hAnsi="Arial" w:cs="Arial"/>
          <w:sz w:val="22"/>
          <w:szCs w:val="22"/>
        </w:rPr>
        <w:t xml:space="preserve"> would not </w:t>
      </w:r>
      <w:r w:rsidR="005C4BE2">
        <w:rPr>
          <w:rFonts w:ascii="Arial" w:hAnsi="Arial" w:cs="Arial"/>
          <w:sz w:val="22"/>
          <w:szCs w:val="22"/>
        </w:rPr>
        <w:t>be</w:t>
      </w:r>
      <w:r w:rsidR="008A1B05">
        <w:rPr>
          <w:rFonts w:ascii="Arial" w:hAnsi="Arial" w:cs="Arial"/>
          <w:sz w:val="22"/>
          <w:szCs w:val="22"/>
        </w:rPr>
        <w:t xml:space="preserve"> </w:t>
      </w:r>
      <w:r w:rsidR="00E828D0">
        <w:rPr>
          <w:rFonts w:ascii="Arial" w:hAnsi="Arial" w:cs="Arial"/>
          <w:sz w:val="22"/>
          <w:szCs w:val="22"/>
        </w:rPr>
        <w:t>seriously investigated</w:t>
      </w:r>
      <w:r w:rsidR="008A1B05">
        <w:rPr>
          <w:rFonts w:ascii="Arial" w:hAnsi="Arial" w:cs="Arial"/>
          <w:sz w:val="22"/>
          <w:szCs w:val="22"/>
        </w:rPr>
        <w:t xml:space="preserve"> until 1957</w:t>
      </w:r>
      <w:r w:rsidR="00A5194A">
        <w:rPr>
          <w:rFonts w:ascii="Arial" w:hAnsi="Arial" w:cs="Arial"/>
          <w:sz w:val="22"/>
          <w:szCs w:val="22"/>
        </w:rPr>
        <w:t>,</w:t>
      </w:r>
      <w:r w:rsidR="00CE7A50">
        <w:rPr>
          <w:rFonts w:ascii="Arial" w:hAnsi="Arial" w:cs="Arial"/>
          <w:sz w:val="22"/>
          <w:szCs w:val="22"/>
        </w:rPr>
        <w:t xml:space="preserve"> after some parts of a wreck were </w:t>
      </w:r>
      <w:r w:rsidR="006C5AEF">
        <w:rPr>
          <w:rFonts w:ascii="Arial" w:hAnsi="Arial" w:cs="Arial"/>
          <w:sz w:val="22"/>
          <w:szCs w:val="22"/>
        </w:rPr>
        <w:t xml:space="preserve">discovered and the National Museum </w:t>
      </w:r>
      <w:r w:rsidR="00E44C08">
        <w:rPr>
          <w:rFonts w:ascii="Arial" w:hAnsi="Arial" w:cs="Arial"/>
          <w:sz w:val="22"/>
          <w:szCs w:val="22"/>
        </w:rPr>
        <w:t>was informed again.</w:t>
      </w:r>
      <w:r w:rsidR="00DD1363">
        <w:rPr>
          <w:rFonts w:ascii="Arial" w:hAnsi="Arial" w:cs="Arial"/>
          <w:sz w:val="22"/>
          <w:szCs w:val="22"/>
        </w:rPr>
        <w:t xml:space="preserve"> </w:t>
      </w:r>
      <w:r w:rsidR="00FF062A">
        <w:rPr>
          <w:rFonts w:ascii="Arial" w:hAnsi="Arial" w:cs="Arial"/>
          <w:sz w:val="22"/>
          <w:szCs w:val="22"/>
        </w:rPr>
        <w:t>It had</w:t>
      </w:r>
      <w:r w:rsidR="005B611A">
        <w:rPr>
          <w:rFonts w:ascii="Arial" w:hAnsi="Arial" w:cs="Arial"/>
          <w:sz w:val="22"/>
          <w:szCs w:val="22"/>
        </w:rPr>
        <w:t xml:space="preserve"> become </w:t>
      </w:r>
      <w:r w:rsidR="00DD1363">
        <w:rPr>
          <w:rFonts w:ascii="Arial" w:hAnsi="Arial" w:cs="Arial"/>
          <w:sz w:val="22"/>
          <w:szCs w:val="22"/>
        </w:rPr>
        <w:t>important to</w:t>
      </w:r>
      <w:r w:rsidR="00974BF9">
        <w:rPr>
          <w:rFonts w:ascii="Arial" w:hAnsi="Arial" w:cs="Arial"/>
          <w:sz w:val="22"/>
          <w:szCs w:val="22"/>
        </w:rPr>
        <w:t xml:space="preserve"> document what there was of the wreck and date it.</w:t>
      </w:r>
      <w:r w:rsidR="0015681E">
        <w:rPr>
          <w:rFonts w:ascii="Arial" w:hAnsi="Arial" w:cs="Arial"/>
          <w:sz w:val="22"/>
          <w:szCs w:val="22"/>
        </w:rPr>
        <w:t xml:space="preserve"> A more important or useful element </w:t>
      </w:r>
      <w:r w:rsidR="0014174C">
        <w:rPr>
          <w:rFonts w:ascii="Arial" w:hAnsi="Arial" w:cs="Arial"/>
          <w:sz w:val="22"/>
          <w:szCs w:val="22"/>
        </w:rPr>
        <w:t>was to be the e</w:t>
      </w:r>
      <w:r w:rsidR="0068282E">
        <w:rPr>
          <w:rFonts w:ascii="Arial" w:hAnsi="Arial" w:cs="Arial"/>
          <w:sz w:val="22"/>
          <w:szCs w:val="22"/>
        </w:rPr>
        <w:t>xperimentation with</w:t>
      </w:r>
      <w:r w:rsidR="00FF062A">
        <w:rPr>
          <w:rFonts w:ascii="Arial" w:hAnsi="Arial" w:cs="Arial"/>
          <w:sz w:val="22"/>
          <w:szCs w:val="22"/>
        </w:rPr>
        <w:t xml:space="preserve"> the</w:t>
      </w:r>
      <w:r w:rsidR="00286F77">
        <w:rPr>
          <w:rFonts w:ascii="Arial" w:hAnsi="Arial" w:cs="Arial"/>
          <w:sz w:val="22"/>
          <w:szCs w:val="22"/>
        </w:rPr>
        <w:t xml:space="preserve"> new technique of scuba diving as a possible tool of underwater </w:t>
      </w:r>
      <w:r w:rsidR="00445945">
        <w:rPr>
          <w:rFonts w:ascii="Arial" w:hAnsi="Arial" w:cs="Arial"/>
          <w:sz w:val="22"/>
          <w:szCs w:val="22"/>
        </w:rPr>
        <w:t>archaeological investigation</w:t>
      </w:r>
      <w:r w:rsidR="00445945">
        <w:rPr>
          <w:rFonts w:ascii="Arial" w:hAnsi="Arial" w:cs="Arial"/>
          <w:sz w:val="22"/>
          <w:szCs w:val="22"/>
        </w:rPr>
        <w:fldChar w:fldCharType="begin"/>
      </w:r>
      <w:r w:rsidR="00445945">
        <w:rPr>
          <w:rFonts w:ascii="Arial" w:hAnsi="Arial" w:cs="Arial"/>
          <w:sz w:val="22"/>
          <w:szCs w:val="22"/>
        </w:rPr>
        <w:instrText xml:space="preserve"> ADDIN ZOTERO_ITEM CSL_CITATION {"citationID":"06QW1hpk","properties":{"formattedCitation":"(Crumlin-Pedersen,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445945">
        <w:rPr>
          <w:rFonts w:ascii="Arial" w:hAnsi="Arial" w:cs="Arial"/>
          <w:sz w:val="22"/>
          <w:szCs w:val="22"/>
        </w:rPr>
        <w:fldChar w:fldCharType="separate"/>
      </w:r>
      <w:r w:rsidR="00445945" w:rsidRPr="00445945">
        <w:rPr>
          <w:rFonts w:ascii="Arial" w:hAnsi="Arial" w:cs="Arial"/>
          <w:sz w:val="22"/>
        </w:rPr>
        <w:t>(Crumlin-Pedersen, 2002</w:t>
      </w:r>
      <w:r w:rsidR="00445945">
        <w:rPr>
          <w:rFonts w:ascii="Arial" w:hAnsi="Arial" w:cs="Arial"/>
          <w:sz w:val="22"/>
        </w:rPr>
        <w:t>, p.</w:t>
      </w:r>
      <w:r w:rsidR="007B3278">
        <w:rPr>
          <w:rFonts w:ascii="Arial" w:hAnsi="Arial" w:cs="Arial"/>
          <w:sz w:val="22"/>
        </w:rPr>
        <w:t>24</w:t>
      </w:r>
      <w:r w:rsidR="00445945" w:rsidRPr="00445945">
        <w:rPr>
          <w:rFonts w:ascii="Arial" w:hAnsi="Arial" w:cs="Arial"/>
          <w:sz w:val="22"/>
        </w:rPr>
        <w:t>)</w:t>
      </w:r>
      <w:r w:rsidR="00445945">
        <w:rPr>
          <w:rFonts w:ascii="Arial" w:hAnsi="Arial" w:cs="Arial"/>
          <w:sz w:val="22"/>
          <w:szCs w:val="22"/>
        </w:rPr>
        <w:fldChar w:fldCharType="end"/>
      </w:r>
      <w:r w:rsidR="0014174C">
        <w:rPr>
          <w:rFonts w:ascii="Arial" w:hAnsi="Arial" w:cs="Arial"/>
          <w:sz w:val="22"/>
          <w:szCs w:val="22"/>
        </w:rPr>
        <w:t>. This</w:t>
      </w:r>
      <w:r w:rsidR="00A63521">
        <w:rPr>
          <w:rFonts w:ascii="Arial" w:hAnsi="Arial" w:cs="Arial"/>
          <w:sz w:val="22"/>
          <w:szCs w:val="22"/>
        </w:rPr>
        <w:t xml:space="preserve"> </w:t>
      </w:r>
      <w:r w:rsidR="00EE43B8">
        <w:rPr>
          <w:rFonts w:ascii="Arial" w:hAnsi="Arial" w:cs="Arial"/>
          <w:sz w:val="22"/>
          <w:szCs w:val="22"/>
        </w:rPr>
        <w:t>was to be the</w:t>
      </w:r>
      <w:r w:rsidR="00A63521">
        <w:rPr>
          <w:rFonts w:ascii="Arial" w:hAnsi="Arial" w:cs="Arial"/>
          <w:sz w:val="22"/>
          <w:szCs w:val="22"/>
        </w:rPr>
        <w:t xml:space="preserve"> driving force behind the </w:t>
      </w:r>
      <w:r w:rsidR="006064B2">
        <w:rPr>
          <w:rFonts w:ascii="Arial" w:hAnsi="Arial" w:cs="Arial"/>
          <w:sz w:val="22"/>
          <w:szCs w:val="22"/>
        </w:rPr>
        <w:t xml:space="preserve"> 1958 </w:t>
      </w:r>
      <w:r w:rsidR="00A63521">
        <w:rPr>
          <w:rFonts w:ascii="Arial" w:hAnsi="Arial" w:cs="Arial"/>
          <w:sz w:val="22"/>
          <w:szCs w:val="22"/>
        </w:rPr>
        <w:t>investigation</w:t>
      </w:r>
      <w:r w:rsidR="00F5279C">
        <w:rPr>
          <w:rFonts w:ascii="Arial" w:hAnsi="Arial" w:cs="Arial"/>
          <w:sz w:val="22"/>
          <w:szCs w:val="22"/>
        </w:rPr>
        <w:t xml:space="preserve"> </w:t>
      </w:r>
      <w:r w:rsidR="0030696D">
        <w:rPr>
          <w:rFonts w:ascii="Arial" w:hAnsi="Arial" w:cs="Arial"/>
          <w:sz w:val="22"/>
          <w:szCs w:val="22"/>
        </w:rPr>
        <w:fldChar w:fldCharType="begin"/>
      </w:r>
      <w:r w:rsidR="0030696D">
        <w:rPr>
          <w:rFonts w:ascii="Arial" w:hAnsi="Arial" w:cs="Arial"/>
          <w:sz w:val="22"/>
          <w:szCs w:val="22"/>
        </w:rPr>
        <w:instrText xml:space="preserve"> ADDIN ZOTERO_ITEM CSL_CITATION {"citationID":"n9SRwymz","properties":{"formattedCitation":"(Crumlin-Pedersen,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30696D">
        <w:rPr>
          <w:rFonts w:ascii="Arial" w:hAnsi="Arial" w:cs="Arial"/>
          <w:sz w:val="22"/>
          <w:szCs w:val="22"/>
        </w:rPr>
        <w:fldChar w:fldCharType="separate"/>
      </w:r>
      <w:r w:rsidR="0030696D" w:rsidRPr="0030696D">
        <w:rPr>
          <w:rFonts w:ascii="Arial" w:hAnsi="Arial" w:cs="Arial"/>
          <w:sz w:val="22"/>
        </w:rPr>
        <w:t>(Crumlin-Pedersen, 2002</w:t>
      </w:r>
      <w:r w:rsidR="0030696D">
        <w:rPr>
          <w:rFonts w:ascii="Arial" w:hAnsi="Arial" w:cs="Arial"/>
          <w:sz w:val="22"/>
        </w:rPr>
        <w:t>, p. 24</w:t>
      </w:r>
      <w:r w:rsidR="0030696D" w:rsidRPr="0030696D">
        <w:rPr>
          <w:rFonts w:ascii="Arial" w:hAnsi="Arial" w:cs="Arial"/>
          <w:sz w:val="22"/>
        </w:rPr>
        <w:t>)</w:t>
      </w:r>
      <w:r w:rsidR="0030696D">
        <w:rPr>
          <w:rFonts w:ascii="Arial" w:hAnsi="Arial" w:cs="Arial"/>
          <w:sz w:val="22"/>
          <w:szCs w:val="22"/>
        </w:rPr>
        <w:fldChar w:fldCharType="end"/>
      </w:r>
      <w:r w:rsidR="00760429">
        <w:rPr>
          <w:rFonts w:ascii="Arial" w:hAnsi="Arial" w:cs="Arial"/>
          <w:sz w:val="22"/>
          <w:szCs w:val="22"/>
        </w:rPr>
        <w:t>.</w:t>
      </w:r>
      <w:r w:rsidR="00FD1DA1">
        <w:rPr>
          <w:rFonts w:ascii="Arial" w:hAnsi="Arial" w:cs="Arial"/>
          <w:sz w:val="22"/>
          <w:szCs w:val="22"/>
        </w:rPr>
        <w:t xml:space="preserve"> </w:t>
      </w:r>
      <w:r w:rsidR="001E09BF">
        <w:rPr>
          <w:rFonts w:ascii="Arial" w:hAnsi="Arial" w:cs="Arial"/>
          <w:sz w:val="22"/>
          <w:szCs w:val="22"/>
        </w:rPr>
        <w:t xml:space="preserve">In addition to </w:t>
      </w:r>
      <w:r w:rsidR="003D2C40">
        <w:rPr>
          <w:rFonts w:ascii="Arial" w:hAnsi="Arial" w:cs="Arial"/>
          <w:sz w:val="22"/>
          <w:szCs w:val="22"/>
        </w:rPr>
        <w:t>a</w:t>
      </w:r>
      <w:r w:rsidR="007075E9">
        <w:rPr>
          <w:rFonts w:ascii="Arial" w:hAnsi="Arial" w:cs="Arial"/>
          <w:sz w:val="22"/>
          <w:szCs w:val="22"/>
        </w:rPr>
        <w:t>n</w:t>
      </w:r>
      <w:r w:rsidR="003D2C40">
        <w:rPr>
          <w:rFonts w:ascii="Arial" w:hAnsi="Arial" w:cs="Arial"/>
          <w:sz w:val="22"/>
          <w:szCs w:val="22"/>
        </w:rPr>
        <w:t xml:space="preserve"> ideal</w:t>
      </w:r>
      <w:r w:rsidR="001E09BF">
        <w:rPr>
          <w:rFonts w:ascii="Arial" w:hAnsi="Arial" w:cs="Arial"/>
          <w:sz w:val="22"/>
          <w:szCs w:val="22"/>
        </w:rPr>
        <w:t xml:space="preserve"> opportunity</w:t>
      </w:r>
      <w:r w:rsidR="007075E9">
        <w:rPr>
          <w:rFonts w:ascii="Arial" w:hAnsi="Arial" w:cs="Arial"/>
          <w:sz w:val="22"/>
          <w:szCs w:val="22"/>
        </w:rPr>
        <w:t xml:space="preserve"> </w:t>
      </w:r>
      <w:r w:rsidR="003D2C40">
        <w:rPr>
          <w:rFonts w:ascii="Arial" w:hAnsi="Arial" w:cs="Arial"/>
          <w:sz w:val="22"/>
          <w:szCs w:val="22"/>
        </w:rPr>
        <w:t>presented</w:t>
      </w:r>
      <w:r w:rsidR="00A860F1">
        <w:rPr>
          <w:rFonts w:ascii="Arial" w:hAnsi="Arial" w:cs="Arial"/>
          <w:sz w:val="22"/>
          <w:szCs w:val="22"/>
        </w:rPr>
        <w:t xml:space="preserve"> by the shallow</w:t>
      </w:r>
      <w:r w:rsidR="00CB3002">
        <w:rPr>
          <w:rFonts w:ascii="Arial" w:hAnsi="Arial" w:cs="Arial"/>
          <w:sz w:val="22"/>
          <w:szCs w:val="22"/>
        </w:rPr>
        <w:t xml:space="preserve"> depth of</w:t>
      </w:r>
      <w:r w:rsidR="00A860F1">
        <w:rPr>
          <w:rFonts w:ascii="Arial" w:hAnsi="Arial" w:cs="Arial"/>
          <w:sz w:val="22"/>
          <w:szCs w:val="22"/>
        </w:rPr>
        <w:t xml:space="preserve"> water the wreck sat in</w:t>
      </w:r>
      <w:r w:rsidR="00852B48">
        <w:rPr>
          <w:rFonts w:ascii="Arial" w:hAnsi="Arial" w:cs="Arial"/>
          <w:sz w:val="22"/>
          <w:szCs w:val="22"/>
        </w:rPr>
        <w:t>,</w:t>
      </w:r>
      <w:r w:rsidR="00A860F1">
        <w:rPr>
          <w:rFonts w:ascii="Arial" w:hAnsi="Arial" w:cs="Arial"/>
          <w:sz w:val="22"/>
          <w:szCs w:val="22"/>
        </w:rPr>
        <w:t xml:space="preserve"> </w:t>
      </w:r>
      <w:r w:rsidR="00CB3002">
        <w:rPr>
          <w:rFonts w:ascii="Arial" w:hAnsi="Arial" w:cs="Arial"/>
          <w:sz w:val="22"/>
          <w:szCs w:val="22"/>
        </w:rPr>
        <w:t>the</w:t>
      </w:r>
      <w:r w:rsidR="00852B48">
        <w:rPr>
          <w:rFonts w:ascii="Arial" w:hAnsi="Arial" w:cs="Arial"/>
          <w:sz w:val="22"/>
          <w:szCs w:val="22"/>
        </w:rPr>
        <w:t xml:space="preserve"> </w:t>
      </w:r>
      <w:r w:rsidR="00CB3002">
        <w:rPr>
          <w:rFonts w:ascii="Arial" w:hAnsi="Arial" w:cs="Arial"/>
          <w:sz w:val="22"/>
          <w:szCs w:val="22"/>
        </w:rPr>
        <w:t>expectations</w:t>
      </w:r>
      <w:r w:rsidR="00852B48">
        <w:rPr>
          <w:rFonts w:ascii="Arial" w:hAnsi="Arial" w:cs="Arial"/>
          <w:sz w:val="22"/>
          <w:szCs w:val="22"/>
        </w:rPr>
        <w:t xml:space="preserve"> were low</w:t>
      </w:r>
      <w:r w:rsidR="00CB3002">
        <w:rPr>
          <w:rFonts w:ascii="Arial" w:hAnsi="Arial" w:cs="Arial"/>
          <w:sz w:val="22"/>
          <w:szCs w:val="22"/>
        </w:rPr>
        <w:t xml:space="preserve"> of what would be found and therefore</w:t>
      </w:r>
      <w:r w:rsidR="00E01AC8">
        <w:rPr>
          <w:rFonts w:ascii="Arial" w:hAnsi="Arial" w:cs="Arial"/>
          <w:sz w:val="22"/>
          <w:szCs w:val="22"/>
        </w:rPr>
        <w:t xml:space="preserve"> any damage caused by inexperienced divers would be of little </w:t>
      </w:r>
      <w:r w:rsidR="00C61B95">
        <w:rPr>
          <w:rFonts w:ascii="Arial" w:hAnsi="Arial" w:cs="Arial"/>
          <w:sz w:val="22"/>
          <w:szCs w:val="22"/>
        </w:rPr>
        <w:t>consequence</w:t>
      </w:r>
      <w:r w:rsidR="00734422">
        <w:rPr>
          <w:rFonts w:ascii="Arial" w:hAnsi="Arial" w:cs="Arial"/>
          <w:sz w:val="22"/>
          <w:szCs w:val="22"/>
        </w:rPr>
        <w:t>.</w:t>
      </w:r>
      <w:r w:rsidR="002E29C0">
        <w:rPr>
          <w:rFonts w:ascii="Arial" w:hAnsi="Arial" w:cs="Arial"/>
          <w:sz w:val="22"/>
          <w:szCs w:val="22"/>
        </w:rPr>
        <w:t xml:space="preserve"> This</w:t>
      </w:r>
      <w:r w:rsidR="00BC4203">
        <w:rPr>
          <w:rFonts w:ascii="Arial" w:hAnsi="Arial" w:cs="Arial"/>
          <w:sz w:val="22"/>
          <w:szCs w:val="22"/>
        </w:rPr>
        <w:t xml:space="preserve"> </w:t>
      </w:r>
      <w:r w:rsidR="00371802">
        <w:rPr>
          <w:rFonts w:ascii="Arial" w:hAnsi="Arial" w:cs="Arial"/>
          <w:sz w:val="22"/>
          <w:szCs w:val="22"/>
        </w:rPr>
        <w:t xml:space="preserve">is a strange attitude to approach a possible </w:t>
      </w:r>
      <w:r w:rsidR="00B33159">
        <w:rPr>
          <w:rFonts w:ascii="Arial" w:hAnsi="Arial" w:cs="Arial"/>
          <w:sz w:val="22"/>
          <w:szCs w:val="22"/>
        </w:rPr>
        <w:t xml:space="preserve">site of </w:t>
      </w:r>
      <w:r w:rsidR="00B33159">
        <w:rPr>
          <w:rFonts w:ascii="Arial" w:hAnsi="Arial" w:cs="Arial"/>
          <w:sz w:val="22"/>
          <w:szCs w:val="22"/>
        </w:rPr>
        <w:lastRenderedPageBreak/>
        <w:t>excavation. New techniques</w:t>
      </w:r>
      <w:r w:rsidR="00715E2B">
        <w:rPr>
          <w:rFonts w:ascii="Arial" w:hAnsi="Arial" w:cs="Arial"/>
          <w:sz w:val="22"/>
          <w:szCs w:val="22"/>
        </w:rPr>
        <w:t xml:space="preserve"> </w:t>
      </w:r>
      <w:r w:rsidR="00E83F63">
        <w:rPr>
          <w:rFonts w:ascii="Arial" w:hAnsi="Arial" w:cs="Arial"/>
          <w:sz w:val="22"/>
          <w:szCs w:val="22"/>
        </w:rPr>
        <w:t xml:space="preserve">like using scuba gear for </w:t>
      </w:r>
      <w:r w:rsidR="00715E2B">
        <w:rPr>
          <w:rFonts w:ascii="Arial" w:hAnsi="Arial" w:cs="Arial"/>
          <w:sz w:val="22"/>
          <w:szCs w:val="22"/>
        </w:rPr>
        <w:t>excavating</w:t>
      </w:r>
      <w:r w:rsidR="00B33159">
        <w:rPr>
          <w:rFonts w:ascii="Arial" w:hAnsi="Arial" w:cs="Arial"/>
          <w:sz w:val="22"/>
          <w:szCs w:val="22"/>
        </w:rPr>
        <w:t xml:space="preserve"> </w:t>
      </w:r>
      <w:r w:rsidR="00715E2B">
        <w:rPr>
          <w:rFonts w:ascii="Arial" w:hAnsi="Arial" w:cs="Arial"/>
          <w:sz w:val="22"/>
          <w:szCs w:val="22"/>
        </w:rPr>
        <w:t xml:space="preserve">must be learnt, but to </w:t>
      </w:r>
      <w:r w:rsidR="00693D1C">
        <w:rPr>
          <w:rFonts w:ascii="Arial" w:hAnsi="Arial" w:cs="Arial"/>
          <w:sz w:val="22"/>
          <w:szCs w:val="22"/>
        </w:rPr>
        <w:t xml:space="preserve">approach the dig with the attitude that the site is already damaged so a little more damage </w:t>
      </w:r>
      <w:r w:rsidR="00295FEF">
        <w:rPr>
          <w:rFonts w:ascii="Arial" w:hAnsi="Arial" w:cs="Arial"/>
          <w:sz w:val="22"/>
          <w:szCs w:val="22"/>
        </w:rPr>
        <w:t xml:space="preserve">will not matter is </w:t>
      </w:r>
      <w:r w:rsidR="004364E2">
        <w:rPr>
          <w:rFonts w:ascii="Arial" w:hAnsi="Arial" w:cs="Arial"/>
          <w:sz w:val="22"/>
          <w:szCs w:val="22"/>
        </w:rPr>
        <w:t>strange</w:t>
      </w:r>
      <w:r w:rsidR="00295FEF">
        <w:rPr>
          <w:rFonts w:ascii="Arial" w:hAnsi="Arial" w:cs="Arial"/>
          <w:sz w:val="22"/>
          <w:szCs w:val="22"/>
        </w:rPr>
        <w:t>.</w:t>
      </w:r>
    </w:p>
    <w:p w14:paraId="7E62F991" w14:textId="77777777" w:rsidR="005D7102" w:rsidRDefault="005D7102" w:rsidP="00E70F40">
      <w:pPr>
        <w:ind w:left="0" w:firstLine="0"/>
        <w:jc w:val="left"/>
        <w:rPr>
          <w:rFonts w:ascii="Arial" w:hAnsi="Arial" w:cs="Arial"/>
          <w:sz w:val="22"/>
          <w:szCs w:val="22"/>
        </w:rPr>
      </w:pPr>
    </w:p>
    <w:p w14:paraId="3209C709" w14:textId="77777777" w:rsidR="005D7102" w:rsidRDefault="005D7102" w:rsidP="00E70F40">
      <w:pPr>
        <w:ind w:left="0" w:firstLine="0"/>
        <w:jc w:val="left"/>
        <w:rPr>
          <w:rFonts w:ascii="Arial" w:hAnsi="Arial" w:cs="Arial"/>
          <w:sz w:val="22"/>
          <w:szCs w:val="22"/>
        </w:rPr>
      </w:pPr>
    </w:p>
    <w:p w14:paraId="07631076" w14:textId="360D29CF" w:rsidR="006228E5" w:rsidRDefault="00295FEF" w:rsidP="00E70F40">
      <w:pPr>
        <w:ind w:left="0" w:firstLine="0"/>
        <w:jc w:val="left"/>
        <w:rPr>
          <w:rFonts w:ascii="Arial" w:hAnsi="Arial" w:cs="Arial"/>
          <w:sz w:val="22"/>
          <w:szCs w:val="22"/>
        </w:rPr>
      </w:pPr>
      <w:r>
        <w:rPr>
          <w:rFonts w:ascii="Arial" w:hAnsi="Arial" w:cs="Arial"/>
          <w:sz w:val="22"/>
          <w:szCs w:val="22"/>
        </w:rPr>
        <w:t xml:space="preserve"> </w:t>
      </w:r>
      <w:r w:rsidR="002E29C0">
        <w:rPr>
          <w:rFonts w:ascii="Arial" w:hAnsi="Arial" w:cs="Arial"/>
          <w:sz w:val="22"/>
          <w:szCs w:val="22"/>
        </w:rPr>
        <w:t xml:space="preserve"> </w:t>
      </w:r>
    </w:p>
    <w:p w14:paraId="79DD29EE" w14:textId="64DA66DE" w:rsidR="007D5EE1" w:rsidRPr="00FE506A" w:rsidRDefault="00E70F40" w:rsidP="002C4762">
      <w:pPr>
        <w:ind w:left="0" w:firstLine="0"/>
        <w:jc w:val="left"/>
        <w:rPr>
          <w:rFonts w:ascii="Arial" w:hAnsi="Arial" w:cs="Arial"/>
          <w:sz w:val="22"/>
          <w:szCs w:val="22"/>
        </w:rPr>
      </w:pPr>
      <w:r w:rsidRPr="00E70F40">
        <w:rPr>
          <w:rFonts w:ascii="Arial" w:hAnsi="Arial" w:cs="Arial"/>
          <w:sz w:val="22"/>
          <w:szCs w:val="22"/>
          <w:u w:val="single"/>
        </w:rPr>
        <w:t>Assessment</w:t>
      </w:r>
    </w:p>
    <w:p w14:paraId="58A7BC91" w14:textId="3C98772F" w:rsidR="001D668E" w:rsidRDefault="008B4176" w:rsidP="002C4762">
      <w:pPr>
        <w:ind w:left="0" w:firstLine="0"/>
        <w:jc w:val="left"/>
        <w:rPr>
          <w:rFonts w:ascii="Arial" w:hAnsi="Arial" w:cs="Arial"/>
          <w:sz w:val="22"/>
          <w:szCs w:val="22"/>
        </w:rPr>
      </w:pPr>
      <w:r>
        <w:rPr>
          <w:rFonts w:ascii="Arial" w:hAnsi="Arial" w:cs="Arial"/>
          <w:sz w:val="22"/>
          <w:szCs w:val="22"/>
        </w:rPr>
        <w:t xml:space="preserve">Crumlin-Pederson </w:t>
      </w:r>
      <w:r w:rsidR="00B0678E">
        <w:rPr>
          <w:rFonts w:ascii="Arial" w:hAnsi="Arial" w:cs="Arial"/>
          <w:sz w:val="22"/>
          <w:szCs w:val="22"/>
        </w:rPr>
        <w:t>speaks</w:t>
      </w:r>
      <w:r w:rsidR="00B57B0B">
        <w:rPr>
          <w:rFonts w:ascii="Arial" w:hAnsi="Arial" w:cs="Arial"/>
          <w:sz w:val="22"/>
          <w:szCs w:val="22"/>
        </w:rPr>
        <w:t xml:space="preserve"> </w:t>
      </w:r>
      <w:r w:rsidR="000B7FBB">
        <w:rPr>
          <w:rFonts w:ascii="Arial" w:hAnsi="Arial" w:cs="Arial"/>
          <w:sz w:val="22"/>
          <w:szCs w:val="22"/>
        </w:rPr>
        <w:t>of th</w:t>
      </w:r>
      <w:r w:rsidR="00D813FF">
        <w:rPr>
          <w:rFonts w:ascii="Arial" w:hAnsi="Arial" w:cs="Arial"/>
          <w:sz w:val="22"/>
          <w:szCs w:val="22"/>
        </w:rPr>
        <w:t xml:space="preserve">eir use </w:t>
      </w:r>
      <w:r w:rsidR="00EE797C">
        <w:rPr>
          <w:rFonts w:ascii="Arial" w:hAnsi="Arial" w:cs="Arial"/>
          <w:sz w:val="22"/>
          <w:szCs w:val="22"/>
        </w:rPr>
        <w:t xml:space="preserve">of </w:t>
      </w:r>
      <w:r w:rsidR="000B7FBB">
        <w:rPr>
          <w:rFonts w:ascii="Arial" w:hAnsi="Arial" w:cs="Arial"/>
          <w:sz w:val="22"/>
          <w:szCs w:val="22"/>
        </w:rPr>
        <w:t xml:space="preserve"> rudimentary</w:t>
      </w:r>
      <w:r w:rsidR="00EE797C">
        <w:rPr>
          <w:rFonts w:ascii="Arial" w:hAnsi="Arial" w:cs="Arial"/>
          <w:sz w:val="22"/>
          <w:szCs w:val="22"/>
        </w:rPr>
        <w:t xml:space="preserve"> concrete blocks and wire to construct a </w:t>
      </w:r>
      <w:r w:rsidR="005C6A00">
        <w:rPr>
          <w:rFonts w:ascii="Arial" w:hAnsi="Arial" w:cs="Arial"/>
          <w:sz w:val="22"/>
          <w:szCs w:val="22"/>
        </w:rPr>
        <w:t>base line</w:t>
      </w:r>
      <w:r w:rsidR="005C6A00">
        <w:rPr>
          <w:rFonts w:ascii="Arial" w:hAnsi="Arial" w:cs="Arial"/>
          <w:sz w:val="22"/>
          <w:szCs w:val="22"/>
        </w:rPr>
        <w:fldChar w:fldCharType="begin"/>
      </w:r>
      <w:r w:rsidR="005C6A00">
        <w:rPr>
          <w:rFonts w:ascii="Arial" w:hAnsi="Arial" w:cs="Arial"/>
          <w:sz w:val="22"/>
          <w:szCs w:val="22"/>
        </w:rPr>
        <w:instrText xml:space="preserve"> ADDIN ZOTERO_ITEM CSL_CITATION {"citationID":"SvBK0XYj","properties":{"formattedCitation":"(Crumlin-Pedersen,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5C6A00">
        <w:rPr>
          <w:rFonts w:ascii="Arial" w:hAnsi="Arial" w:cs="Arial"/>
          <w:sz w:val="22"/>
          <w:szCs w:val="22"/>
        </w:rPr>
        <w:fldChar w:fldCharType="separate"/>
      </w:r>
      <w:r w:rsidR="005C6A00" w:rsidRPr="005C6A00">
        <w:rPr>
          <w:rFonts w:ascii="Arial" w:hAnsi="Arial" w:cs="Arial"/>
          <w:sz w:val="22"/>
        </w:rPr>
        <w:t>(Crumlin-Pedersen, 2002</w:t>
      </w:r>
      <w:r w:rsidR="005C6A00">
        <w:rPr>
          <w:rFonts w:ascii="Arial" w:hAnsi="Arial" w:cs="Arial"/>
          <w:sz w:val="22"/>
        </w:rPr>
        <w:t>, p. 25</w:t>
      </w:r>
      <w:r w:rsidR="005C6A00" w:rsidRPr="005C6A00">
        <w:rPr>
          <w:rFonts w:ascii="Arial" w:hAnsi="Arial" w:cs="Arial"/>
          <w:sz w:val="22"/>
        </w:rPr>
        <w:t>)</w:t>
      </w:r>
      <w:r w:rsidR="005C6A00">
        <w:rPr>
          <w:rFonts w:ascii="Arial" w:hAnsi="Arial" w:cs="Arial"/>
          <w:sz w:val="22"/>
          <w:szCs w:val="22"/>
        </w:rPr>
        <w:fldChar w:fldCharType="end"/>
      </w:r>
      <w:r w:rsidR="0029079A">
        <w:rPr>
          <w:rFonts w:ascii="Arial" w:hAnsi="Arial" w:cs="Arial"/>
          <w:sz w:val="22"/>
          <w:szCs w:val="22"/>
        </w:rPr>
        <w:t xml:space="preserve"> and w</w:t>
      </w:r>
      <w:r w:rsidR="00113454">
        <w:rPr>
          <w:rFonts w:ascii="Arial" w:hAnsi="Arial" w:cs="Arial"/>
          <w:sz w:val="22"/>
          <w:szCs w:val="22"/>
        </w:rPr>
        <w:t>ere</w:t>
      </w:r>
      <w:r w:rsidR="0029079A">
        <w:rPr>
          <w:rFonts w:ascii="Arial" w:hAnsi="Arial" w:cs="Arial"/>
          <w:sz w:val="22"/>
          <w:szCs w:val="22"/>
        </w:rPr>
        <w:t xml:space="preserve"> then able to make a rough contour map </w:t>
      </w:r>
      <w:r w:rsidR="00120CE3">
        <w:rPr>
          <w:rFonts w:ascii="Arial" w:hAnsi="Arial" w:cs="Arial"/>
          <w:sz w:val="22"/>
          <w:szCs w:val="22"/>
        </w:rPr>
        <w:t>of the barrier</w:t>
      </w:r>
      <w:r w:rsidR="00120CE3">
        <w:rPr>
          <w:rFonts w:ascii="Arial" w:hAnsi="Arial" w:cs="Arial"/>
          <w:sz w:val="22"/>
          <w:szCs w:val="22"/>
        </w:rPr>
        <w:fldChar w:fldCharType="begin"/>
      </w:r>
      <w:r w:rsidR="00386B84">
        <w:rPr>
          <w:rFonts w:ascii="Arial" w:hAnsi="Arial" w:cs="Arial"/>
          <w:sz w:val="22"/>
          <w:szCs w:val="22"/>
        </w:rPr>
        <w:instrText xml:space="preserve"> ADDIN ZOTERO_ITEM CSL_CITATION {"citationID":"jNR6sFOx","properties":{"formattedCitation":"(Crumlin-Pedersen,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20CE3">
        <w:rPr>
          <w:rFonts w:ascii="Arial" w:hAnsi="Arial" w:cs="Arial"/>
          <w:sz w:val="22"/>
          <w:szCs w:val="22"/>
        </w:rPr>
        <w:fldChar w:fldCharType="separate"/>
      </w:r>
      <w:r w:rsidR="00386B84" w:rsidRPr="00386B84">
        <w:rPr>
          <w:rFonts w:ascii="Arial" w:hAnsi="Arial" w:cs="Arial"/>
          <w:sz w:val="22"/>
        </w:rPr>
        <w:t>(Crumlin-Pedersen, 2002</w:t>
      </w:r>
      <w:r w:rsidR="00386B84">
        <w:rPr>
          <w:rFonts w:ascii="Arial" w:hAnsi="Arial" w:cs="Arial"/>
          <w:sz w:val="22"/>
        </w:rPr>
        <w:t>, p.25</w:t>
      </w:r>
      <w:r w:rsidR="00386B84" w:rsidRPr="00386B84">
        <w:rPr>
          <w:rFonts w:ascii="Arial" w:hAnsi="Arial" w:cs="Arial"/>
          <w:sz w:val="22"/>
        </w:rPr>
        <w:t>)</w:t>
      </w:r>
      <w:r w:rsidR="00120CE3">
        <w:rPr>
          <w:rFonts w:ascii="Arial" w:hAnsi="Arial" w:cs="Arial"/>
          <w:sz w:val="22"/>
          <w:szCs w:val="22"/>
        </w:rPr>
        <w:fldChar w:fldCharType="end"/>
      </w:r>
      <w:r w:rsidR="00876571">
        <w:rPr>
          <w:rFonts w:ascii="Arial" w:hAnsi="Arial" w:cs="Arial"/>
          <w:sz w:val="22"/>
          <w:szCs w:val="22"/>
        </w:rPr>
        <w:t>estimate its overall size</w:t>
      </w:r>
      <w:r w:rsidR="00120CE3">
        <w:rPr>
          <w:rFonts w:ascii="Arial" w:hAnsi="Arial" w:cs="Arial"/>
          <w:sz w:val="22"/>
          <w:szCs w:val="22"/>
        </w:rPr>
        <w:t xml:space="preserve"> and then</w:t>
      </w:r>
      <w:r w:rsidR="006508F2">
        <w:rPr>
          <w:rFonts w:ascii="Arial" w:hAnsi="Arial" w:cs="Arial"/>
          <w:sz w:val="22"/>
          <w:szCs w:val="22"/>
        </w:rPr>
        <w:t xml:space="preserve"> proceed with</w:t>
      </w:r>
      <w:r w:rsidR="005D5019">
        <w:rPr>
          <w:rFonts w:ascii="Arial" w:hAnsi="Arial" w:cs="Arial"/>
          <w:sz w:val="22"/>
          <w:szCs w:val="22"/>
        </w:rPr>
        <w:t xml:space="preserve"> as detailed an investigation as could be completed </w:t>
      </w:r>
      <w:r w:rsidR="00312A34">
        <w:rPr>
          <w:rFonts w:ascii="Arial" w:hAnsi="Arial" w:cs="Arial"/>
          <w:sz w:val="22"/>
          <w:szCs w:val="22"/>
        </w:rPr>
        <w:t>by themselves in</w:t>
      </w:r>
      <w:r w:rsidR="00924A5A">
        <w:rPr>
          <w:rFonts w:ascii="Arial" w:hAnsi="Arial" w:cs="Arial"/>
          <w:sz w:val="22"/>
          <w:szCs w:val="22"/>
        </w:rPr>
        <w:t xml:space="preserve"> the</w:t>
      </w:r>
      <w:r w:rsidR="00312A34">
        <w:rPr>
          <w:rFonts w:ascii="Arial" w:hAnsi="Arial" w:cs="Arial"/>
          <w:sz w:val="22"/>
          <w:szCs w:val="22"/>
        </w:rPr>
        <w:t xml:space="preserve"> two weeks</w:t>
      </w:r>
      <w:r w:rsidR="00DC753D">
        <w:rPr>
          <w:rFonts w:ascii="Arial" w:hAnsi="Arial" w:cs="Arial"/>
          <w:sz w:val="22"/>
          <w:szCs w:val="22"/>
        </w:rPr>
        <w:t>, t</w:t>
      </w:r>
      <w:r w:rsidR="00312A34">
        <w:rPr>
          <w:rFonts w:ascii="Arial" w:hAnsi="Arial" w:cs="Arial"/>
          <w:sz w:val="22"/>
          <w:szCs w:val="22"/>
        </w:rPr>
        <w:t xml:space="preserve">hat </w:t>
      </w:r>
      <w:r w:rsidR="00924A5A">
        <w:rPr>
          <w:rFonts w:ascii="Arial" w:hAnsi="Arial" w:cs="Arial"/>
          <w:sz w:val="22"/>
          <w:szCs w:val="22"/>
        </w:rPr>
        <w:t>was covered</w:t>
      </w:r>
      <w:r w:rsidR="001F4266">
        <w:rPr>
          <w:rFonts w:ascii="Arial" w:hAnsi="Arial" w:cs="Arial"/>
          <w:sz w:val="22"/>
          <w:szCs w:val="22"/>
        </w:rPr>
        <w:t xml:space="preserve"> by</w:t>
      </w:r>
      <w:r w:rsidR="00312A34">
        <w:rPr>
          <w:rFonts w:ascii="Arial" w:hAnsi="Arial" w:cs="Arial"/>
          <w:sz w:val="22"/>
          <w:szCs w:val="22"/>
        </w:rPr>
        <w:t xml:space="preserve"> funding.</w:t>
      </w:r>
      <w:r w:rsidR="00CC33A1">
        <w:rPr>
          <w:rFonts w:ascii="Arial" w:hAnsi="Arial" w:cs="Arial"/>
          <w:sz w:val="22"/>
          <w:szCs w:val="22"/>
        </w:rPr>
        <w:t xml:space="preserve"> Each step </w:t>
      </w:r>
      <w:r w:rsidR="00C805CF">
        <w:rPr>
          <w:rFonts w:ascii="Arial" w:hAnsi="Arial" w:cs="Arial"/>
          <w:sz w:val="22"/>
          <w:szCs w:val="22"/>
        </w:rPr>
        <w:t xml:space="preserve">of </w:t>
      </w:r>
      <w:r w:rsidR="00F05AE1">
        <w:rPr>
          <w:rFonts w:ascii="Arial" w:hAnsi="Arial" w:cs="Arial"/>
          <w:sz w:val="22"/>
          <w:szCs w:val="22"/>
        </w:rPr>
        <w:t>their</w:t>
      </w:r>
      <w:r w:rsidR="00C805CF">
        <w:rPr>
          <w:rFonts w:ascii="Arial" w:hAnsi="Arial" w:cs="Arial"/>
          <w:sz w:val="22"/>
          <w:szCs w:val="22"/>
        </w:rPr>
        <w:t xml:space="preserve"> investigation</w:t>
      </w:r>
      <w:r w:rsidR="00F05AE1">
        <w:rPr>
          <w:rFonts w:ascii="Arial" w:hAnsi="Arial" w:cs="Arial"/>
          <w:sz w:val="22"/>
          <w:szCs w:val="22"/>
        </w:rPr>
        <w:t>s</w:t>
      </w:r>
      <w:r w:rsidR="00C805CF">
        <w:rPr>
          <w:rFonts w:ascii="Arial" w:hAnsi="Arial" w:cs="Arial"/>
          <w:sz w:val="22"/>
          <w:szCs w:val="22"/>
        </w:rPr>
        <w:t xml:space="preserve"> </w:t>
      </w:r>
      <w:r w:rsidR="006C6CC8">
        <w:rPr>
          <w:rFonts w:ascii="Arial" w:hAnsi="Arial" w:cs="Arial"/>
          <w:sz w:val="22"/>
          <w:szCs w:val="22"/>
        </w:rPr>
        <w:t>in the two week season of 1957</w:t>
      </w:r>
      <w:r w:rsidR="002B4A33">
        <w:rPr>
          <w:rFonts w:ascii="Arial" w:hAnsi="Arial" w:cs="Arial"/>
          <w:sz w:val="22"/>
          <w:szCs w:val="22"/>
        </w:rPr>
        <w:t>;</w:t>
      </w:r>
      <w:r w:rsidR="006C6CC8">
        <w:rPr>
          <w:rFonts w:ascii="Arial" w:hAnsi="Arial" w:cs="Arial"/>
          <w:sz w:val="22"/>
          <w:szCs w:val="22"/>
        </w:rPr>
        <w:t xml:space="preserve"> and </w:t>
      </w:r>
      <w:r w:rsidR="00F17BA6">
        <w:rPr>
          <w:rFonts w:ascii="Arial" w:hAnsi="Arial" w:cs="Arial"/>
          <w:sz w:val="22"/>
          <w:szCs w:val="22"/>
        </w:rPr>
        <w:t xml:space="preserve">the five week season in 1958, </w:t>
      </w:r>
      <w:r w:rsidR="00C805CF">
        <w:rPr>
          <w:rFonts w:ascii="Arial" w:hAnsi="Arial" w:cs="Arial"/>
          <w:sz w:val="22"/>
          <w:szCs w:val="22"/>
        </w:rPr>
        <w:t xml:space="preserve">was </w:t>
      </w:r>
      <w:r w:rsidR="00A01307">
        <w:rPr>
          <w:rFonts w:ascii="Arial" w:hAnsi="Arial" w:cs="Arial"/>
          <w:sz w:val="22"/>
          <w:szCs w:val="22"/>
        </w:rPr>
        <w:t>one of discovery</w:t>
      </w:r>
      <w:r w:rsidR="007329D3">
        <w:rPr>
          <w:rFonts w:ascii="Arial" w:hAnsi="Arial" w:cs="Arial"/>
          <w:sz w:val="22"/>
          <w:szCs w:val="22"/>
        </w:rPr>
        <w:t xml:space="preserve"> and experimentation</w:t>
      </w:r>
      <w:r w:rsidR="001A25D6">
        <w:rPr>
          <w:rFonts w:ascii="Arial" w:hAnsi="Arial" w:cs="Arial"/>
          <w:sz w:val="22"/>
          <w:szCs w:val="22"/>
        </w:rPr>
        <w:fldChar w:fldCharType="begin"/>
      </w:r>
      <w:r w:rsidR="001A25D6">
        <w:rPr>
          <w:rFonts w:ascii="Arial" w:hAnsi="Arial" w:cs="Arial"/>
          <w:sz w:val="22"/>
          <w:szCs w:val="22"/>
        </w:rPr>
        <w:instrText xml:space="preserve"> ADDIN ZOTERO_ITEM CSL_CITATION {"citationID":"WzmPLV2b","properties":{"formattedCitation":"(Crumlin-Pedersen,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A25D6">
        <w:rPr>
          <w:rFonts w:ascii="Arial" w:hAnsi="Arial" w:cs="Arial"/>
          <w:sz w:val="22"/>
          <w:szCs w:val="22"/>
        </w:rPr>
        <w:fldChar w:fldCharType="separate"/>
      </w:r>
      <w:r w:rsidR="001A25D6" w:rsidRPr="001A25D6">
        <w:rPr>
          <w:rFonts w:ascii="Arial" w:hAnsi="Arial" w:cs="Arial"/>
          <w:sz w:val="22"/>
        </w:rPr>
        <w:t>(Crumlin-Pedersen, 2002</w:t>
      </w:r>
      <w:r w:rsidR="001A25D6">
        <w:rPr>
          <w:rFonts w:ascii="Arial" w:hAnsi="Arial" w:cs="Arial"/>
          <w:sz w:val="22"/>
        </w:rPr>
        <w:t>,p. 27</w:t>
      </w:r>
      <w:r w:rsidR="001A25D6" w:rsidRPr="001A25D6">
        <w:rPr>
          <w:rFonts w:ascii="Arial" w:hAnsi="Arial" w:cs="Arial"/>
          <w:sz w:val="22"/>
        </w:rPr>
        <w:t>)</w:t>
      </w:r>
      <w:r w:rsidR="001A25D6">
        <w:rPr>
          <w:rFonts w:ascii="Arial" w:hAnsi="Arial" w:cs="Arial"/>
          <w:sz w:val="22"/>
          <w:szCs w:val="22"/>
        </w:rPr>
        <w:fldChar w:fldCharType="end"/>
      </w:r>
      <w:r w:rsidR="002B4A33">
        <w:rPr>
          <w:rFonts w:ascii="Arial" w:hAnsi="Arial" w:cs="Arial"/>
          <w:sz w:val="22"/>
          <w:szCs w:val="22"/>
        </w:rPr>
        <w:t>.</w:t>
      </w:r>
      <w:r w:rsidR="001A25D6">
        <w:rPr>
          <w:rFonts w:ascii="Arial" w:hAnsi="Arial" w:cs="Arial"/>
          <w:sz w:val="22"/>
          <w:szCs w:val="22"/>
        </w:rPr>
        <w:t xml:space="preserve"> </w:t>
      </w:r>
      <w:r w:rsidR="002B4A33">
        <w:rPr>
          <w:rFonts w:ascii="Arial" w:hAnsi="Arial" w:cs="Arial"/>
          <w:sz w:val="22"/>
          <w:szCs w:val="22"/>
        </w:rPr>
        <w:t>F</w:t>
      </w:r>
      <w:r w:rsidR="00A01307">
        <w:rPr>
          <w:rFonts w:ascii="Arial" w:hAnsi="Arial" w:cs="Arial"/>
          <w:sz w:val="22"/>
          <w:szCs w:val="22"/>
        </w:rPr>
        <w:t>rom</w:t>
      </w:r>
      <w:r w:rsidR="00825498">
        <w:rPr>
          <w:rFonts w:ascii="Arial" w:hAnsi="Arial" w:cs="Arial"/>
          <w:sz w:val="22"/>
          <w:szCs w:val="22"/>
        </w:rPr>
        <w:t xml:space="preserve"> the use of</w:t>
      </w:r>
      <w:r w:rsidR="00A01307">
        <w:rPr>
          <w:rFonts w:ascii="Arial" w:hAnsi="Arial" w:cs="Arial"/>
          <w:sz w:val="22"/>
          <w:szCs w:val="22"/>
        </w:rPr>
        <w:t xml:space="preserve"> fire</w:t>
      </w:r>
      <w:r w:rsidR="00BE79DD">
        <w:rPr>
          <w:rFonts w:ascii="Arial" w:hAnsi="Arial" w:cs="Arial"/>
          <w:sz w:val="22"/>
          <w:szCs w:val="22"/>
        </w:rPr>
        <w:t xml:space="preserve"> hoses</w:t>
      </w:r>
      <w:r w:rsidR="001F6D78">
        <w:rPr>
          <w:rFonts w:ascii="Arial" w:hAnsi="Arial" w:cs="Arial"/>
          <w:sz w:val="22"/>
          <w:szCs w:val="22"/>
        </w:rPr>
        <w:t xml:space="preserve"> as an excavation tool</w:t>
      </w:r>
      <w:r w:rsidR="009534C0">
        <w:rPr>
          <w:rFonts w:ascii="Arial" w:hAnsi="Arial" w:cs="Arial"/>
          <w:sz w:val="22"/>
          <w:szCs w:val="22"/>
        </w:rPr>
        <w:t xml:space="preserve">, to </w:t>
      </w:r>
      <w:r w:rsidR="008F2FCF">
        <w:rPr>
          <w:rFonts w:ascii="Arial" w:hAnsi="Arial" w:cs="Arial"/>
          <w:sz w:val="22"/>
          <w:szCs w:val="22"/>
        </w:rPr>
        <w:t xml:space="preserve">dispensing with scuba cylinders for </w:t>
      </w:r>
      <w:r w:rsidR="00E56272">
        <w:rPr>
          <w:rFonts w:ascii="Arial" w:hAnsi="Arial" w:cs="Arial"/>
          <w:sz w:val="22"/>
          <w:szCs w:val="22"/>
        </w:rPr>
        <w:t xml:space="preserve">cylinders and long hoses </w:t>
      </w:r>
      <w:r w:rsidR="005C2F60">
        <w:rPr>
          <w:rFonts w:ascii="Arial" w:hAnsi="Arial" w:cs="Arial"/>
          <w:sz w:val="22"/>
          <w:szCs w:val="22"/>
        </w:rPr>
        <w:t xml:space="preserve">fixed upon the pontoon </w:t>
      </w:r>
      <w:r w:rsidR="002D7AD3">
        <w:rPr>
          <w:rFonts w:ascii="Arial" w:hAnsi="Arial" w:cs="Arial"/>
          <w:sz w:val="22"/>
          <w:szCs w:val="22"/>
        </w:rPr>
        <w:t>which could then</w:t>
      </w:r>
      <w:r w:rsidR="005C2F60">
        <w:rPr>
          <w:rFonts w:ascii="Arial" w:hAnsi="Arial" w:cs="Arial"/>
          <w:sz w:val="22"/>
          <w:szCs w:val="22"/>
        </w:rPr>
        <w:t xml:space="preserve"> extend the</w:t>
      </w:r>
      <w:r w:rsidR="001A499B">
        <w:rPr>
          <w:rFonts w:ascii="Arial" w:hAnsi="Arial" w:cs="Arial"/>
          <w:sz w:val="22"/>
          <w:szCs w:val="22"/>
        </w:rPr>
        <w:t xml:space="preserve"> time that they </w:t>
      </w:r>
      <w:r w:rsidR="0012018E">
        <w:rPr>
          <w:rFonts w:ascii="Arial" w:hAnsi="Arial" w:cs="Arial"/>
          <w:sz w:val="22"/>
          <w:szCs w:val="22"/>
        </w:rPr>
        <w:t>were now able to</w:t>
      </w:r>
      <w:r w:rsidR="001A499B">
        <w:rPr>
          <w:rFonts w:ascii="Arial" w:hAnsi="Arial" w:cs="Arial"/>
          <w:sz w:val="22"/>
          <w:szCs w:val="22"/>
        </w:rPr>
        <w:t xml:space="preserve"> dive </w:t>
      </w:r>
      <w:r w:rsidR="00235D07">
        <w:rPr>
          <w:rFonts w:ascii="Arial" w:hAnsi="Arial" w:cs="Arial"/>
          <w:sz w:val="22"/>
          <w:szCs w:val="22"/>
        </w:rPr>
        <w:t>during the working day</w:t>
      </w:r>
      <w:r w:rsidR="00A07B4B">
        <w:rPr>
          <w:rFonts w:ascii="Arial" w:hAnsi="Arial" w:cs="Arial"/>
          <w:sz w:val="22"/>
          <w:szCs w:val="22"/>
        </w:rPr>
        <w:t xml:space="preserve"> </w:t>
      </w:r>
      <w:r w:rsidR="001A499B">
        <w:rPr>
          <w:rFonts w:ascii="Arial" w:hAnsi="Arial" w:cs="Arial"/>
          <w:sz w:val="22"/>
          <w:szCs w:val="22"/>
        </w:rPr>
        <w:fldChar w:fldCharType="begin"/>
      </w:r>
      <w:r w:rsidR="00BD5B64">
        <w:rPr>
          <w:rFonts w:ascii="Arial" w:hAnsi="Arial" w:cs="Arial"/>
          <w:sz w:val="22"/>
          <w:szCs w:val="22"/>
        </w:rPr>
        <w:instrText xml:space="preserve"> ADDIN ZOTERO_ITEM CSL_CITATION {"citationID":"Ho4ELPem","properties":{"formattedCitation":"(Crumlin-Pedersen,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A499B">
        <w:rPr>
          <w:rFonts w:ascii="Arial" w:hAnsi="Arial" w:cs="Arial"/>
          <w:sz w:val="22"/>
          <w:szCs w:val="22"/>
        </w:rPr>
        <w:fldChar w:fldCharType="separate"/>
      </w:r>
      <w:r w:rsidR="00BD5B64" w:rsidRPr="00BD5B64">
        <w:rPr>
          <w:rFonts w:ascii="Arial" w:hAnsi="Arial" w:cs="Arial"/>
          <w:sz w:val="22"/>
        </w:rPr>
        <w:t>(Crumlin-Pedersen, 2002</w:t>
      </w:r>
      <w:r w:rsidR="00BD5B64">
        <w:rPr>
          <w:rFonts w:ascii="Arial" w:hAnsi="Arial" w:cs="Arial"/>
          <w:sz w:val="22"/>
        </w:rPr>
        <w:t>, p. 27</w:t>
      </w:r>
      <w:r w:rsidR="00BD5B64" w:rsidRPr="00BD5B64">
        <w:rPr>
          <w:rFonts w:ascii="Arial" w:hAnsi="Arial" w:cs="Arial"/>
          <w:sz w:val="22"/>
        </w:rPr>
        <w:t>)</w:t>
      </w:r>
      <w:r w:rsidR="001A499B">
        <w:rPr>
          <w:rFonts w:ascii="Arial" w:hAnsi="Arial" w:cs="Arial"/>
          <w:sz w:val="22"/>
          <w:szCs w:val="22"/>
        </w:rPr>
        <w:fldChar w:fldCharType="end"/>
      </w:r>
      <w:r w:rsidR="00BD5B64">
        <w:rPr>
          <w:rFonts w:ascii="Arial" w:hAnsi="Arial" w:cs="Arial"/>
          <w:sz w:val="22"/>
          <w:szCs w:val="22"/>
        </w:rPr>
        <w:t>.</w:t>
      </w:r>
      <w:r w:rsidR="005C2F60">
        <w:rPr>
          <w:rFonts w:ascii="Arial" w:hAnsi="Arial" w:cs="Arial"/>
          <w:sz w:val="22"/>
          <w:szCs w:val="22"/>
        </w:rPr>
        <w:t xml:space="preserve"> </w:t>
      </w:r>
      <w:r w:rsidR="00BE79DD">
        <w:rPr>
          <w:rFonts w:ascii="Arial" w:hAnsi="Arial" w:cs="Arial"/>
          <w:sz w:val="22"/>
          <w:szCs w:val="22"/>
        </w:rPr>
        <w:t xml:space="preserve"> </w:t>
      </w:r>
      <w:r w:rsidR="00FD5A19">
        <w:rPr>
          <w:rFonts w:ascii="Arial" w:hAnsi="Arial" w:cs="Arial"/>
          <w:sz w:val="22"/>
          <w:szCs w:val="22"/>
        </w:rPr>
        <w:t xml:space="preserve"> </w:t>
      </w:r>
      <w:r w:rsidR="00120CE3">
        <w:rPr>
          <w:rFonts w:ascii="Arial" w:hAnsi="Arial" w:cs="Arial"/>
          <w:sz w:val="22"/>
          <w:szCs w:val="22"/>
        </w:rPr>
        <w:t xml:space="preserve"> </w:t>
      </w:r>
      <w:r w:rsidR="00CA4A1C">
        <w:rPr>
          <w:rFonts w:ascii="Arial" w:hAnsi="Arial" w:cs="Arial"/>
          <w:sz w:val="22"/>
          <w:szCs w:val="22"/>
        </w:rPr>
        <w:t xml:space="preserve"> </w:t>
      </w:r>
    </w:p>
    <w:p w14:paraId="711BA729" w14:textId="78AFB314" w:rsidR="00357F85" w:rsidRDefault="000A7D76" w:rsidP="002C4762">
      <w:pPr>
        <w:ind w:left="0" w:firstLine="0"/>
        <w:jc w:val="left"/>
        <w:rPr>
          <w:rFonts w:ascii="Arial" w:hAnsi="Arial" w:cs="Arial"/>
          <w:sz w:val="22"/>
          <w:szCs w:val="22"/>
        </w:rPr>
      </w:pPr>
      <w:r>
        <w:rPr>
          <w:rFonts w:ascii="Arial" w:hAnsi="Arial" w:cs="Arial"/>
          <w:sz w:val="22"/>
          <w:szCs w:val="22"/>
        </w:rPr>
        <w:t xml:space="preserve">Wreck 1 </w:t>
      </w:r>
      <w:r w:rsidR="00AE1471">
        <w:rPr>
          <w:rFonts w:ascii="Arial" w:hAnsi="Arial" w:cs="Arial"/>
          <w:sz w:val="22"/>
          <w:szCs w:val="22"/>
        </w:rPr>
        <w:t>locally known as “Queen</w:t>
      </w:r>
      <w:r w:rsidR="005723CA">
        <w:rPr>
          <w:rFonts w:ascii="Arial" w:hAnsi="Arial" w:cs="Arial"/>
          <w:sz w:val="22"/>
          <w:szCs w:val="22"/>
        </w:rPr>
        <w:t xml:space="preserve"> Margrethe’s Ship”</w:t>
      </w:r>
      <w:r w:rsidR="00904B68">
        <w:rPr>
          <w:rFonts w:ascii="Arial" w:hAnsi="Arial" w:cs="Arial"/>
          <w:sz w:val="22"/>
          <w:szCs w:val="22"/>
        </w:rPr>
        <w:t>,</w:t>
      </w:r>
      <w:r w:rsidR="00A50DB6">
        <w:rPr>
          <w:rFonts w:ascii="Arial" w:hAnsi="Arial" w:cs="Arial"/>
          <w:sz w:val="22"/>
          <w:szCs w:val="22"/>
        </w:rPr>
        <w:fldChar w:fldCharType="begin"/>
      </w:r>
      <w:r w:rsidR="00A50DB6">
        <w:rPr>
          <w:rFonts w:ascii="Arial" w:hAnsi="Arial" w:cs="Arial"/>
          <w:sz w:val="22"/>
          <w:szCs w:val="22"/>
        </w:rPr>
        <w:instrText xml:space="preserve"> ADDIN ZOTERO_ITEM CSL_CITATION {"citationID":"DQN350zH","properties":{"formattedCitation":"(Crumlin-Pedersen,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A50DB6">
        <w:rPr>
          <w:rFonts w:ascii="Arial" w:hAnsi="Arial" w:cs="Arial"/>
          <w:sz w:val="22"/>
          <w:szCs w:val="22"/>
        </w:rPr>
        <w:fldChar w:fldCharType="separate"/>
      </w:r>
      <w:r w:rsidR="00A50DB6" w:rsidRPr="00A50DB6">
        <w:rPr>
          <w:rFonts w:ascii="Arial" w:hAnsi="Arial" w:cs="Arial"/>
          <w:sz w:val="22"/>
        </w:rPr>
        <w:t>(Crumlin-Pedersen, 2002</w:t>
      </w:r>
      <w:r w:rsidR="00A50DB6">
        <w:rPr>
          <w:rFonts w:ascii="Arial" w:hAnsi="Arial" w:cs="Arial"/>
          <w:sz w:val="22"/>
        </w:rPr>
        <w:t>, p. 25</w:t>
      </w:r>
      <w:r w:rsidR="00A50DB6" w:rsidRPr="00A50DB6">
        <w:rPr>
          <w:rFonts w:ascii="Arial" w:hAnsi="Arial" w:cs="Arial"/>
          <w:sz w:val="22"/>
        </w:rPr>
        <w:t>)</w:t>
      </w:r>
      <w:r w:rsidR="00A50DB6">
        <w:rPr>
          <w:rFonts w:ascii="Arial" w:hAnsi="Arial" w:cs="Arial"/>
          <w:sz w:val="22"/>
          <w:szCs w:val="22"/>
        </w:rPr>
        <w:fldChar w:fldCharType="end"/>
      </w:r>
      <w:r w:rsidR="00271E1F">
        <w:rPr>
          <w:rFonts w:ascii="Arial" w:hAnsi="Arial" w:cs="Arial"/>
          <w:sz w:val="22"/>
          <w:szCs w:val="22"/>
        </w:rPr>
        <w:t xml:space="preserve"> once uncovered</w:t>
      </w:r>
      <w:r w:rsidR="00ED2594">
        <w:rPr>
          <w:rFonts w:ascii="Arial" w:hAnsi="Arial" w:cs="Arial"/>
          <w:sz w:val="22"/>
          <w:szCs w:val="22"/>
        </w:rPr>
        <w:t xml:space="preserve"> </w:t>
      </w:r>
      <w:r w:rsidR="000B56D2">
        <w:rPr>
          <w:rFonts w:ascii="Arial" w:hAnsi="Arial" w:cs="Arial"/>
          <w:sz w:val="22"/>
          <w:szCs w:val="22"/>
        </w:rPr>
        <w:t>was</w:t>
      </w:r>
      <w:r w:rsidR="00E11FFC">
        <w:rPr>
          <w:rFonts w:ascii="Arial" w:hAnsi="Arial" w:cs="Arial"/>
          <w:sz w:val="22"/>
          <w:szCs w:val="22"/>
        </w:rPr>
        <w:t xml:space="preserve"> considered</w:t>
      </w:r>
      <w:r w:rsidR="00ED2594">
        <w:rPr>
          <w:rFonts w:ascii="Arial" w:hAnsi="Arial" w:cs="Arial"/>
          <w:sz w:val="22"/>
          <w:szCs w:val="22"/>
        </w:rPr>
        <w:t xml:space="preserve"> a good </w:t>
      </w:r>
      <w:r w:rsidR="009801E4">
        <w:rPr>
          <w:rFonts w:ascii="Arial" w:hAnsi="Arial" w:cs="Arial"/>
          <w:sz w:val="22"/>
          <w:szCs w:val="22"/>
        </w:rPr>
        <w:t>place to practice</w:t>
      </w:r>
      <w:r w:rsidR="00BD34A6">
        <w:rPr>
          <w:rFonts w:ascii="Arial" w:hAnsi="Arial" w:cs="Arial"/>
          <w:sz w:val="22"/>
          <w:szCs w:val="22"/>
        </w:rPr>
        <w:t>;</w:t>
      </w:r>
      <w:r w:rsidR="009801E4">
        <w:rPr>
          <w:rFonts w:ascii="Arial" w:hAnsi="Arial" w:cs="Arial"/>
          <w:sz w:val="22"/>
          <w:szCs w:val="22"/>
        </w:rPr>
        <w:t xml:space="preserve"> due to the </w:t>
      </w:r>
      <w:r w:rsidR="00A323EC">
        <w:rPr>
          <w:rFonts w:ascii="Arial" w:hAnsi="Arial" w:cs="Arial"/>
          <w:sz w:val="22"/>
          <w:szCs w:val="22"/>
        </w:rPr>
        <w:t xml:space="preserve">softness of the wood fragments found and the </w:t>
      </w:r>
      <w:r w:rsidR="00D90D5E">
        <w:rPr>
          <w:rFonts w:ascii="Arial" w:hAnsi="Arial" w:cs="Arial"/>
          <w:sz w:val="22"/>
          <w:szCs w:val="22"/>
        </w:rPr>
        <w:t xml:space="preserve">damage incurred in the digging of </w:t>
      </w:r>
      <w:r w:rsidR="00BB3BE1">
        <w:rPr>
          <w:rFonts w:ascii="Arial" w:hAnsi="Arial" w:cs="Arial"/>
          <w:sz w:val="22"/>
          <w:szCs w:val="22"/>
        </w:rPr>
        <w:t>the channel in the 1920’s.</w:t>
      </w:r>
      <w:r w:rsidR="00BE7BC2">
        <w:rPr>
          <w:rFonts w:ascii="Arial" w:hAnsi="Arial" w:cs="Arial"/>
          <w:sz w:val="22"/>
          <w:szCs w:val="22"/>
        </w:rPr>
        <w:t xml:space="preserve"> This continue</w:t>
      </w:r>
      <w:r w:rsidR="00546DDE">
        <w:rPr>
          <w:rFonts w:ascii="Arial" w:hAnsi="Arial" w:cs="Arial"/>
          <w:sz w:val="22"/>
          <w:szCs w:val="22"/>
        </w:rPr>
        <w:t>d</w:t>
      </w:r>
      <w:r w:rsidR="00BE7BC2">
        <w:rPr>
          <w:rFonts w:ascii="Arial" w:hAnsi="Arial" w:cs="Arial"/>
          <w:sz w:val="22"/>
          <w:szCs w:val="22"/>
        </w:rPr>
        <w:t xml:space="preserve"> </w:t>
      </w:r>
      <w:r w:rsidR="00176590">
        <w:rPr>
          <w:rFonts w:ascii="Arial" w:hAnsi="Arial" w:cs="Arial"/>
          <w:sz w:val="22"/>
          <w:szCs w:val="22"/>
        </w:rPr>
        <w:t>during the 1957 season until a second keel</w:t>
      </w:r>
      <w:r w:rsidR="00736649">
        <w:rPr>
          <w:rFonts w:ascii="Arial" w:hAnsi="Arial" w:cs="Arial"/>
          <w:sz w:val="22"/>
          <w:szCs w:val="22"/>
        </w:rPr>
        <w:t xml:space="preserve"> was uncovered. </w:t>
      </w:r>
      <w:r w:rsidR="00164735">
        <w:rPr>
          <w:rFonts w:ascii="Arial" w:hAnsi="Arial" w:cs="Arial"/>
          <w:sz w:val="22"/>
          <w:szCs w:val="22"/>
        </w:rPr>
        <w:t>It is still hard to</w:t>
      </w:r>
      <w:r w:rsidR="0076316E">
        <w:rPr>
          <w:rFonts w:ascii="Arial" w:hAnsi="Arial" w:cs="Arial"/>
          <w:sz w:val="22"/>
          <w:szCs w:val="22"/>
        </w:rPr>
        <w:t xml:space="preserve"> read </w:t>
      </w:r>
      <w:r w:rsidR="00C94182">
        <w:rPr>
          <w:rFonts w:ascii="Arial" w:hAnsi="Arial" w:cs="Arial"/>
          <w:sz w:val="22"/>
          <w:szCs w:val="22"/>
        </w:rPr>
        <w:t xml:space="preserve">where Crumlin-Pederson states </w:t>
      </w:r>
      <w:r w:rsidR="000119A5">
        <w:rPr>
          <w:rFonts w:ascii="Arial" w:hAnsi="Arial" w:cs="Arial"/>
          <w:sz w:val="22"/>
          <w:szCs w:val="22"/>
        </w:rPr>
        <w:t xml:space="preserve">that as the barrier had been damaged previously, this </w:t>
      </w:r>
      <w:r w:rsidR="00C06FAE">
        <w:rPr>
          <w:rFonts w:ascii="Arial" w:hAnsi="Arial" w:cs="Arial"/>
          <w:sz w:val="22"/>
          <w:szCs w:val="22"/>
        </w:rPr>
        <w:t>would mean the site was now “</w:t>
      </w:r>
      <w:r w:rsidR="00C45CBA">
        <w:rPr>
          <w:rFonts w:ascii="Arial" w:hAnsi="Arial" w:cs="Arial"/>
          <w:sz w:val="22"/>
          <w:szCs w:val="22"/>
        </w:rPr>
        <w:t>ideal”</w:t>
      </w:r>
      <w:r w:rsidR="00C45CBA">
        <w:rPr>
          <w:rFonts w:ascii="Arial" w:hAnsi="Arial" w:cs="Arial"/>
          <w:sz w:val="22"/>
          <w:szCs w:val="22"/>
        </w:rPr>
        <w:fldChar w:fldCharType="begin"/>
      </w:r>
      <w:r w:rsidR="00C45CBA">
        <w:rPr>
          <w:rFonts w:ascii="Arial" w:hAnsi="Arial" w:cs="Arial"/>
          <w:sz w:val="22"/>
          <w:szCs w:val="22"/>
        </w:rPr>
        <w:instrText xml:space="preserve"> ADDIN ZOTERO_ITEM CSL_CITATION {"citationID":"l9QAbgaU","properties":{"formattedCitation":"(Crumlin-Pedersen,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C45CBA">
        <w:rPr>
          <w:rFonts w:ascii="Arial" w:hAnsi="Arial" w:cs="Arial"/>
          <w:sz w:val="22"/>
          <w:szCs w:val="22"/>
        </w:rPr>
        <w:fldChar w:fldCharType="separate"/>
      </w:r>
      <w:r w:rsidR="00C45CBA" w:rsidRPr="00C45CBA">
        <w:rPr>
          <w:rFonts w:ascii="Arial" w:hAnsi="Arial" w:cs="Arial"/>
          <w:sz w:val="22"/>
        </w:rPr>
        <w:t>(Crumlin-Pedersen, 2002</w:t>
      </w:r>
      <w:r w:rsidR="00C45CBA">
        <w:rPr>
          <w:rFonts w:ascii="Arial" w:hAnsi="Arial" w:cs="Arial"/>
          <w:sz w:val="22"/>
        </w:rPr>
        <w:t>, p. 25</w:t>
      </w:r>
      <w:r w:rsidR="00C45CBA" w:rsidRPr="00C45CBA">
        <w:rPr>
          <w:rFonts w:ascii="Arial" w:hAnsi="Arial" w:cs="Arial"/>
          <w:sz w:val="22"/>
        </w:rPr>
        <w:t>)</w:t>
      </w:r>
      <w:r w:rsidR="00C45CBA">
        <w:rPr>
          <w:rFonts w:ascii="Arial" w:hAnsi="Arial" w:cs="Arial"/>
          <w:sz w:val="22"/>
          <w:szCs w:val="22"/>
        </w:rPr>
        <w:fldChar w:fldCharType="end"/>
      </w:r>
      <w:r w:rsidR="007348D3">
        <w:rPr>
          <w:rFonts w:ascii="Arial" w:hAnsi="Arial" w:cs="Arial"/>
          <w:sz w:val="22"/>
          <w:szCs w:val="22"/>
        </w:rPr>
        <w:t xml:space="preserve"> for practising new techniques.</w:t>
      </w:r>
      <w:r w:rsidR="003779CA">
        <w:rPr>
          <w:rFonts w:ascii="Arial" w:hAnsi="Arial" w:cs="Arial"/>
          <w:sz w:val="22"/>
          <w:szCs w:val="22"/>
        </w:rPr>
        <w:t xml:space="preserve"> That it would not be </w:t>
      </w:r>
      <w:r w:rsidR="00941663">
        <w:rPr>
          <w:rFonts w:ascii="Arial" w:hAnsi="Arial" w:cs="Arial"/>
          <w:sz w:val="22"/>
          <w:szCs w:val="22"/>
        </w:rPr>
        <w:t>until the uncovering of the second keel</w:t>
      </w:r>
      <w:r w:rsidR="00941663">
        <w:rPr>
          <w:rFonts w:ascii="Arial" w:hAnsi="Arial" w:cs="Arial"/>
          <w:sz w:val="22"/>
          <w:szCs w:val="22"/>
        </w:rPr>
        <w:fldChar w:fldCharType="begin"/>
      </w:r>
      <w:r w:rsidR="003914AE">
        <w:rPr>
          <w:rFonts w:ascii="Arial" w:hAnsi="Arial" w:cs="Arial"/>
          <w:sz w:val="22"/>
          <w:szCs w:val="22"/>
        </w:rPr>
        <w:instrText xml:space="preserve"> ADDIN ZOTERO_ITEM CSL_CITATION {"citationID":"MbMibNyD","properties":{"formattedCitation":"(Crumlin-Pedersen,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941663">
        <w:rPr>
          <w:rFonts w:ascii="Arial" w:hAnsi="Arial" w:cs="Arial"/>
          <w:sz w:val="22"/>
          <w:szCs w:val="22"/>
        </w:rPr>
        <w:fldChar w:fldCharType="separate"/>
      </w:r>
      <w:r w:rsidR="003914AE" w:rsidRPr="003914AE">
        <w:rPr>
          <w:rFonts w:ascii="Arial" w:hAnsi="Arial" w:cs="Arial"/>
          <w:sz w:val="22"/>
        </w:rPr>
        <w:t>(Crumlin-Pedersen, 2002</w:t>
      </w:r>
      <w:r w:rsidR="003914AE">
        <w:rPr>
          <w:rFonts w:ascii="Arial" w:hAnsi="Arial" w:cs="Arial"/>
          <w:sz w:val="22"/>
        </w:rPr>
        <w:t>, p. 26</w:t>
      </w:r>
      <w:r w:rsidR="003914AE" w:rsidRPr="003914AE">
        <w:rPr>
          <w:rFonts w:ascii="Arial" w:hAnsi="Arial" w:cs="Arial"/>
          <w:sz w:val="22"/>
        </w:rPr>
        <w:t>)</w:t>
      </w:r>
      <w:r w:rsidR="00941663">
        <w:rPr>
          <w:rFonts w:ascii="Arial" w:hAnsi="Arial" w:cs="Arial"/>
          <w:sz w:val="22"/>
          <w:szCs w:val="22"/>
        </w:rPr>
        <w:fldChar w:fldCharType="end"/>
      </w:r>
      <w:r w:rsidR="009448C4">
        <w:rPr>
          <w:rFonts w:ascii="Arial" w:hAnsi="Arial" w:cs="Arial"/>
          <w:sz w:val="22"/>
          <w:szCs w:val="22"/>
        </w:rPr>
        <w:t xml:space="preserve"> </w:t>
      </w:r>
      <w:r w:rsidR="004C664A">
        <w:rPr>
          <w:rFonts w:ascii="Arial" w:hAnsi="Arial" w:cs="Arial"/>
          <w:sz w:val="22"/>
          <w:szCs w:val="22"/>
        </w:rPr>
        <w:t xml:space="preserve">and </w:t>
      </w:r>
      <w:r w:rsidR="00254F05">
        <w:rPr>
          <w:rFonts w:ascii="Arial" w:hAnsi="Arial" w:cs="Arial"/>
          <w:sz w:val="22"/>
          <w:szCs w:val="22"/>
        </w:rPr>
        <w:t>a re-evaluation of</w:t>
      </w:r>
      <w:r w:rsidR="00E0471B">
        <w:rPr>
          <w:rFonts w:ascii="Arial" w:hAnsi="Arial" w:cs="Arial"/>
          <w:sz w:val="22"/>
          <w:szCs w:val="22"/>
        </w:rPr>
        <w:t xml:space="preserve"> wreck1</w:t>
      </w:r>
      <w:r w:rsidR="00404014">
        <w:rPr>
          <w:rFonts w:ascii="Arial" w:hAnsi="Arial" w:cs="Arial"/>
          <w:sz w:val="22"/>
          <w:szCs w:val="22"/>
        </w:rPr>
        <w:t xml:space="preserve"> based on </w:t>
      </w:r>
      <w:r w:rsidR="00E0471B">
        <w:rPr>
          <w:rFonts w:ascii="Arial" w:hAnsi="Arial" w:cs="Arial"/>
          <w:sz w:val="22"/>
          <w:szCs w:val="22"/>
        </w:rPr>
        <w:t xml:space="preserve"> </w:t>
      </w:r>
      <w:r w:rsidR="00254F05">
        <w:rPr>
          <w:rFonts w:ascii="Arial" w:hAnsi="Arial" w:cs="Arial"/>
          <w:sz w:val="22"/>
          <w:szCs w:val="22"/>
        </w:rPr>
        <w:t>additional finds</w:t>
      </w:r>
      <w:r w:rsidR="00EF01AD">
        <w:rPr>
          <w:rFonts w:ascii="Arial" w:hAnsi="Arial" w:cs="Arial"/>
          <w:sz w:val="22"/>
          <w:szCs w:val="22"/>
        </w:rPr>
        <w:t>,</w:t>
      </w:r>
      <w:r w:rsidR="00254F05">
        <w:rPr>
          <w:rFonts w:ascii="Arial" w:hAnsi="Arial" w:cs="Arial"/>
          <w:sz w:val="22"/>
          <w:szCs w:val="22"/>
        </w:rPr>
        <w:t xml:space="preserve"> that </w:t>
      </w:r>
      <w:r w:rsidR="00D42AFF">
        <w:rPr>
          <w:rFonts w:ascii="Arial" w:hAnsi="Arial" w:cs="Arial"/>
          <w:sz w:val="22"/>
          <w:szCs w:val="22"/>
        </w:rPr>
        <w:t xml:space="preserve">changed </w:t>
      </w:r>
      <w:r w:rsidR="00817295">
        <w:rPr>
          <w:rFonts w:ascii="Arial" w:hAnsi="Arial" w:cs="Arial"/>
          <w:sz w:val="22"/>
          <w:szCs w:val="22"/>
        </w:rPr>
        <w:t xml:space="preserve">their approach </w:t>
      </w:r>
      <w:r w:rsidR="00EF01AD">
        <w:rPr>
          <w:rFonts w:ascii="Arial" w:hAnsi="Arial" w:cs="Arial"/>
          <w:sz w:val="22"/>
          <w:szCs w:val="22"/>
        </w:rPr>
        <w:t xml:space="preserve">to the </w:t>
      </w:r>
      <w:r w:rsidR="000020A5">
        <w:rPr>
          <w:rFonts w:ascii="Arial" w:hAnsi="Arial" w:cs="Arial"/>
          <w:sz w:val="22"/>
          <w:szCs w:val="22"/>
        </w:rPr>
        <w:t xml:space="preserve">site. </w:t>
      </w:r>
      <w:r w:rsidR="00E51F0D">
        <w:rPr>
          <w:rFonts w:ascii="Arial" w:hAnsi="Arial" w:cs="Arial"/>
          <w:sz w:val="22"/>
          <w:szCs w:val="22"/>
        </w:rPr>
        <w:t xml:space="preserve"> </w:t>
      </w:r>
    </w:p>
    <w:p w14:paraId="21C7C55F" w14:textId="77777777" w:rsidR="00F4625F" w:rsidRDefault="005C7C6D" w:rsidP="002C4762">
      <w:pPr>
        <w:ind w:left="0" w:firstLine="0"/>
        <w:jc w:val="left"/>
        <w:rPr>
          <w:rFonts w:ascii="Arial" w:hAnsi="Arial" w:cs="Arial"/>
          <w:sz w:val="22"/>
          <w:szCs w:val="22"/>
        </w:rPr>
      </w:pPr>
      <w:r>
        <w:rPr>
          <w:rFonts w:ascii="Arial" w:hAnsi="Arial" w:cs="Arial"/>
          <w:sz w:val="22"/>
          <w:szCs w:val="22"/>
        </w:rPr>
        <w:t xml:space="preserve"> </w:t>
      </w:r>
      <w:r w:rsidR="0012396F">
        <w:rPr>
          <w:rFonts w:ascii="Arial" w:hAnsi="Arial" w:cs="Arial"/>
          <w:sz w:val="22"/>
          <w:szCs w:val="22"/>
        </w:rPr>
        <w:t>With</w:t>
      </w:r>
      <w:r w:rsidR="009B0F27">
        <w:rPr>
          <w:rFonts w:ascii="Arial" w:hAnsi="Arial" w:cs="Arial"/>
          <w:sz w:val="22"/>
          <w:szCs w:val="22"/>
        </w:rPr>
        <w:t xml:space="preserve"> </w:t>
      </w:r>
      <w:r w:rsidR="0012396F">
        <w:rPr>
          <w:rFonts w:ascii="Arial" w:hAnsi="Arial" w:cs="Arial"/>
          <w:sz w:val="22"/>
          <w:szCs w:val="22"/>
        </w:rPr>
        <w:t>t</w:t>
      </w:r>
      <w:r w:rsidR="0036590A">
        <w:rPr>
          <w:rFonts w:ascii="Arial" w:hAnsi="Arial" w:cs="Arial"/>
          <w:sz w:val="22"/>
          <w:szCs w:val="22"/>
        </w:rPr>
        <w:t>he uncovering of w</w:t>
      </w:r>
      <w:r>
        <w:rPr>
          <w:rFonts w:ascii="Arial" w:hAnsi="Arial" w:cs="Arial"/>
          <w:sz w:val="22"/>
          <w:szCs w:val="22"/>
        </w:rPr>
        <w:t>reck 2</w:t>
      </w:r>
      <w:r w:rsidR="0036590A">
        <w:rPr>
          <w:rFonts w:ascii="Arial" w:hAnsi="Arial" w:cs="Arial"/>
          <w:sz w:val="22"/>
          <w:szCs w:val="22"/>
        </w:rPr>
        <w:t xml:space="preserve"> and </w:t>
      </w:r>
      <w:r w:rsidR="000F0BD0">
        <w:rPr>
          <w:rFonts w:ascii="Arial" w:hAnsi="Arial" w:cs="Arial"/>
          <w:sz w:val="22"/>
          <w:szCs w:val="22"/>
        </w:rPr>
        <w:t xml:space="preserve">the </w:t>
      </w:r>
      <w:r w:rsidR="00921E5C">
        <w:rPr>
          <w:rFonts w:ascii="Arial" w:hAnsi="Arial" w:cs="Arial"/>
          <w:sz w:val="22"/>
          <w:szCs w:val="22"/>
        </w:rPr>
        <w:t>belief now that wreck 1 had probably capsized</w:t>
      </w:r>
      <w:r w:rsidR="00935CD8">
        <w:rPr>
          <w:rFonts w:ascii="Arial" w:hAnsi="Arial" w:cs="Arial"/>
          <w:sz w:val="22"/>
          <w:szCs w:val="22"/>
        </w:rPr>
        <w:t>;</w:t>
      </w:r>
      <w:r w:rsidR="00921E5C">
        <w:rPr>
          <w:rFonts w:ascii="Arial" w:hAnsi="Arial" w:cs="Arial"/>
          <w:sz w:val="22"/>
          <w:szCs w:val="22"/>
        </w:rPr>
        <w:t xml:space="preserve"> </w:t>
      </w:r>
      <w:r w:rsidR="005165D5">
        <w:rPr>
          <w:rFonts w:ascii="Arial" w:hAnsi="Arial" w:cs="Arial"/>
          <w:sz w:val="22"/>
          <w:szCs w:val="22"/>
        </w:rPr>
        <w:t xml:space="preserve">and </w:t>
      </w:r>
      <w:r w:rsidR="002D43C0">
        <w:rPr>
          <w:rFonts w:ascii="Arial" w:hAnsi="Arial" w:cs="Arial"/>
          <w:sz w:val="22"/>
          <w:szCs w:val="22"/>
        </w:rPr>
        <w:t xml:space="preserve">that at least one side might be </w:t>
      </w:r>
      <w:r w:rsidR="00F05F38">
        <w:rPr>
          <w:rFonts w:ascii="Arial" w:hAnsi="Arial" w:cs="Arial"/>
          <w:sz w:val="22"/>
          <w:szCs w:val="22"/>
        </w:rPr>
        <w:t>better preserved due to its lying inside the barrier</w:t>
      </w:r>
      <w:r w:rsidR="00314327">
        <w:rPr>
          <w:rFonts w:ascii="Arial" w:hAnsi="Arial" w:cs="Arial"/>
          <w:sz w:val="22"/>
          <w:szCs w:val="22"/>
        </w:rPr>
        <w:t xml:space="preserve">, fuelled public interest and </w:t>
      </w:r>
      <w:r w:rsidR="00F4625F">
        <w:rPr>
          <w:rFonts w:ascii="Arial" w:hAnsi="Arial" w:cs="Arial"/>
          <w:sz w:val="22"/>
          <w:szCs w:val="22"/>
        </w:rPr>
        <w:t xml:space="preserve">better funding for another season. </w:t>
      </w:r>
    </w:p>
    <w:p w14:paraId="2178DC15" w14:textId="36A5A780" w:rsidR="00653BAC" w:rsidRDefault="000E4880" w:rsidP="002C4762">
      <w:pPr>
        <w:ind w:left="0" w:firstLine="0"/>
        <w:jc w:val="left"/>
        <w:rPr>
          <w:rFonts w:ascii="Arial" w:hAnsi="Arial" w:cs="Arial"/>
          <w:sz w:val="22"/>
          <w:szCs w:val="22"/>
        </w:rPr>
      </w:pPr>
      <w:r>
        <w:rPr>
          <w:rFonts w:ascii="Arial" w:hAnsi="Arial" w:cs="Arial"/>
          <w:sz w:val="22"/>
          <w:szCs w:val="22"/>
        </w:rPr>
        <w:t>T</w:t>
      </w:r>
      <w:r w:rsidR="00CF6A5D">
        <w:rPr>
          <w:rFonts w:ascii="Arial" w:hAnsi="Arial" w:cs="Arial"/>
          <w:sz w:val="22"/>
          <w:szCs w:val="22"/>
        </w:rPr>
        <w:t>he second season</w:t>
      </w:r>
      <w:r w:rsidR="00162FE1">
        <w:rPr>
          <w:rFonts w:ascii="Arial" w:hAnsi="Arial" w:cs="Arial"/>
          <w:sz w:val="22"/>
          <w:szCs w:val="22"/>
        </w:rPr>
        <w:t xml:space="preserve"> of five weeks</w:t>
      </w:r>
      <w:r w:rsidR="00CF6A5D">
        <w:rPr>
          <w:rFonts w:ascii="Arial" w:hAnsi="Arial" w:cs="Arial"/>
          <w:sz w:val="22"/>
          <w:szCs w:val="22"/>
        </w:rPr>
        <w:t xml:space="preserve"> (1958)</w:t>
      </w:r>
      <w:r w:rsidR="006B2893">
        <w:rPr>
          <w:rFonts w:ascii="Arial" w:hAnsi="Arial" w:cs="Arial"/>
          <w:sz w:val="22"/>
          <w:szCs w:val="22"/>
        </w:rPr>
        <w:t>;</w:t>
      </w:r>
      <w:r w:rsidR="00162FE1">
        <w:rPr>
          <w:rFonts w:ascii="Arial" w:hAnsi="Arial" w:cs="Arial"/>
          <w:sz w:val="22"/>
          <w:szCs w:val="22"/>
        </w:rPr>
        <w:t xml:space="preserve"> </w:t>
      </w:r>
      <w:r w:rsidR="00EE2B12">
        <w:rPr>
          <w:rFonts w:ascii="Arial" w:hAnsi="Arial" w:cs="Arial"/>
          <w:sz w:val="22"/>
          <w:szCs w:val="22"/>
        </w:rPr>
        <w:t xml:space="preserve">had </w:t>
      </w:r>
      <w:r w:rsidR="00B47648">
        <w:rPr>
          <w:rFonts w:ascii="Arial" w:hAnsi="Arial" w:cs="Arial"/>
          <w:sz w:val="22"/>
          <w:szCs w:val="22"/>
        </w:rPr>
        <w:t>t</w:t>
      </w:r>
      <w:r w:rsidR="00EE2B12">
        <w:rPr>
          <w:rFonts w:ascii="Arial" w:hAnsi="Arial" w:cs="Arial"/>
          <w:sz w:val="22"/>
          <w:szCs w:val="22"/>
        </w:rPr>
        <w:t xml:space="preserve">hree </w:t>
      </w:r>
      <w:r w:rsidR="00CD3604">
        <w:rPr>
          <w:rFonts w:ascii="Arial" w:hAnsi="Arial" w:cs="Arial"/>
          <w:sz w:val="22"/>
          <w:szCs w:val="22"/>
        </w:rPr>
        <w:t>divers</w:t>
      </w:r>
      <w:r w:rsidR="00183C30">
        <w:rPr>
          <w:rFonts w:ascii="Arial" w:hAnsi="Arial" w:cs="Arial"/>
          <w:sz w:val="22"/>
          <w:szCs w:val="22"/>
        </w:rPr>
        <w:t xml:space="preserve"> clearing the stones from </w:t>
      </w:r>
      <w:r w:rsidR="00047B85">
        <w:rPr>
          <w:rFonts w:ascii="Arial" w:hAnsi="Arial" w:cs="Arial"/>
          <w:sz w:val="22"/>
          <w:szCs w:val="22"/>
        </w:rPr>
        <w:t>wreck 2</w:t>
      </w:r>
      <w:r w:rsidR="00E94B85">
        <w:rPr>
          <w:rFonts w:ascii="Arial" w:hAnsi="Arial" w:cs="Arial"/>
          <w:sz w:val="22"/>
          <w:szCs w:val="22"/>
        </w:rPr>
        <w:t>,</w:t>
      </w:r>
      <w:r w:rsidR="00047B85">
        <w:rPr>
          <w:rFonts w:ascii="Arial" w:hAnsi="Arial" w:cs="Arial"/>
          <w:sz w:val="22"/>
          <w:szCs w:val="22"/>
        </w:rPr>
        <w:t xml:space="preserve"> </w:t>
      </w:r>
      <w:r w:rsidR="00AA1684">
        <w:rPr>
          <w:rFonts w:ascii="Arial" w:hAnsi="Arial" w:cs="Arial"/>
          <w:sz w:val="22"/>
          <w:szCs w:val="22"/>
        </w:rPr>
        <w:t xml:space="preserve">with the discovery of another keel </w:t>
      </w:r>
      <w:r w:rsidR="00AA1684">
        <w:rPr>
          <w:rFonts w:ascii="Arial" w:hAnsi="Arial" w:cs="Arial"/>
          <w:sz w:val="22"/>
          <w:szCs w:val="22"/>
        </w:rPr>
        <w:lastRenderedPageBreak/>
        <w:t xml:space="preserve">under wreck 2. </w:t>
      </w:r>
      <w:r w:rsidR="0086126C">
        <w:rPr>
          <w:rFonts w:ascii="Arial" w:hAnsi="Arial" w:cs="Arial"/>
          <w:sz w:val="22"/>
          <w:szCs w:val="22"/>
        </w:rPr>
        <w:t xml:space="preserve">This was wreck </w:t>
      </w:r>
      <w:r w:rsidR="00B82F5A">
        <w:rPr>
          <w:rFonts w:ascii="Arial" w:hAnsi="Arial" w:cs="Arial"/>
          <w:sz w:val="22"/>
          <w:szCs w:val="22"/>
        </w:rPr>
        <w:t>3</w:t>
      </w:r>
      <w:r w:rsidR="00061AA1">
        <w:rPr>
          <w:rFonts w:ascii="Arial" w:hAnsi="Arial" w:cs="Arial"/>
          <w:sz w:val="22"/>
          <w:szCs w:val="22"/>
        </w:rPr>
        <w:t>;</w:t>
      </w:r>
      <w:r w:rsidR="007318A4">
        <w:rPr>
          <w:rFonts w:ascii="Arial" w:hAnsi="Arial" w:cs="Arial"/>
          <w:sz w:val="22"/>
          <w:szCs w:val="22"/>
        </w:rPr>
        <w:t xml:space="preserve"> and was </w:t>
      </w:r>
      <w:r w:rsidR="00C355E4">
        <w:rPr>
          <w:rFonts w:ascii="Arial" w:hAnsi="Arial" w:cs="Arial"/>
          <w:sz w:val="22"/>
          <w:szCs w:val="22"/>
        </w:rPr>
        <w:t>better protected</w:t>
      </w:r>
      <w:r w:rsidR="004E5858">
        <w:rPr>
          <w:rFonts w:ascii="Arial" w:hAnsi="Arial" w:cs="Arial"/>
          <w:sz w:val="22"/>
          <w:szCs w:val="22"/>
        </w:rPr>
        <w:t xml:space="preserve"> </w:t>
      </w:r>
      <w:r w:rsidR="00C355E4">
        <w:rPr>
          <w:rFonts w:ascii="Arial" w:hAnsi="Arial" w:cs="Arial"/>
          <w:sz w:val="22"/>
          <w:szCs w:val="22"/>
        </w:rPr>
        <w:fldChar w:fldCharType="begin"/>
      </w:r>
      <w:r w:rsidR="00C355E4">
        <w:rPr>
          <w:rFonts w:ascii="Arial" w:hAnsi="Arial" w:cs="Arial"/>
          <w:sz w:val="22"/>
          <w:szCs w:val="22"/>
        </w:rPr>
        <w:instrText xml:space="preserve"> ADDIN ZOTERO_ITEM CSL_CITATION {"citationID":"r2pCuSwK","properties":{"formattedCitation":"(Crumlin-Pedersen,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C355E4">
        <w:rPr>
          <w:rFonts w:ascii="Arial" w:hAnsi="Arial" w:cs="Arial"/>
          <w:sz w:val="22"/>
          <w:szCs w:val="22"/>
        </w:rPr>
        <w:fldChar w:fldCharType="separate"/>
      </w:r>
      <w:r w:rsidR="00C355E4" w:rsidRPr="00C355E4">
        <w:rPr>
          <w:rFonts w:ascii="Arial" w:hAnsi="Arial" w:cs="Arial"/>
          <w:sz w:val="22"/>
        </w:rPr>
        <w:t>(Crumlin-Pedersen, 2002</w:t>
      </w:r>
      <w:r w:rsidR="00C355E4">
        <w:rPr>
          <w:rFonts w:ascii="Arial" w:hAnsi="Arial" w:cs="Arial"/>
          <w:sz w:val="22"/>
        </w:rPr>
        <w:t xml:space="preserve">, p. </w:t>
      </w:r>
      <w:r w:rsidR="00052F46">
        <w:rPr>
          <w:rFonts w:ascii="Arial" w:hAnsi="Arial" w:cs="Arial"/>
          <w:sz w:val="22"/>
        </w:rPr>
        <w:t>26</w:t>
      </w:r>
      <w:r w:rsidR="00C355E4" w:rsidRPr="00C355E4">
        <w:rPr>
          <w:rFonts w:ascii="Arial" w:hAnsi="Arial" w:cs="Arial"/>
          <w:sz w:val="22"/>
        </w:rPr>
        <w:t>)</w:t>
      </w:r>
      <w:r w:rsidR="00C355E4">
        <w:rPr>
          <w:rFonts w:ascii="Arial" w:hAnsi="Arial" w:cs="Arial"/>
          <w:sz w:val="22"/>
          <w:szCs w:val="22"/>
        </w:rPr>
        <w:fldChar w:fldCharType="end"/>
      </w:r>
      <w:r w:rsidR="00052F46">
        <w:rPr>
          <w:rFonts w:ascii="Arial" w:hAnsi="Arial" w:cs="Arial"/>
          <w:sz w:val="22"/>
          <w:szCs w:val="22"/>
        </w:rPr>
        <w:t xml:space="preserve"> within the barrier. This meant</w:t>
      </w:r>
      <w:r w:rsidR="005F2497">
        <w:rPr>
          <w:rFonts w:ascii="Arial" w:hAnsi="Arial" w:cs="Arial"/>
          <w:sz w:val="22"/>
          <w:szCs w:val="22"/>
        </w:rPr>
        <w:t xml:space="preserve"> the discovery of </w:t>
      </w:r>
      <w:r w:rsidR="002F1A2B">
        <w:rPr>
          <w:rFonts w:ascii="Arial" w:hAnsi="Arial" w:cs="Arial"/>
          <w:sz w:val="22"/>
          <w:szCs w:val="22"/>
        </w:rPr>
        <w:t>full width planks</w:t>
      </w:r>
      <w:r w:rsidR="005F2497">
        <w:rPr>
          <w:rFonts w:ascii="Arial" w:hAnsi="Arial" w:cs="Arial"/>
          <w:sz w:val="22"/>
          <w:szCs w:val="22"/>
        </w:rPr>
        <w:t xml:space="preserve">, </w:t>
      </w:r>
      <w:r w:rsidR="00022C3E">
        <w:rPr>
          <w:rFonts w:ascii="Arial" w:hAnsi="Arial" w:cs="Arial"/>
          <w:sz w:val="22"/>
          <w:szCs w:val="22"/>
        </w:rPr>
        <w:t>internal fittings</w:t>
      </w:r>
      <w:r w:rsidR="00022C3E">
        <w:rPr>
          <w:rFonts w:ascii="Arial" w:hAnsi="Arial" w:cs="Arial"/>
          <w:sz w:val="22"/>
          <w:szCs w:val="22"/>
        </w:rPr>
        <w:fldChar w:fldCharType="begin"/>
      </w:r>
      <w:r w:rsidR="00022C3E">
        <w:rPr>
          <w:rFonts w:ascii="Arial" w:hAnsi="Arial" w:cs="Arial"/>
          <w:sz w:val="22"/>
          <w:szCs w:val="22"/>
        </w:rPr>
        <w:instrText xml:space="preserve"> ADDIN ZOTERO_ITEM CSL_CITATION {"citationID":"tnHKmhtw","properties":{"formattedCitation":"(Crumlin-Pedersen,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022C3E">
        <w:rPr>
          <w:rFonts w:ascii="Arial" w:hAnsi="Arial" w:cs="Arial"/>
          <w:sz w:val="22"/>
          <w:szCs w:val="22"/>
        </w:rPr>
        <w:fldChar w:fldCharType="separate"/>
      </w:r>
      <w:r w:rsidR="00022C3E" w:rsidRPr="00022C3E">
        <w:rPr>
          <w:rFonts w:ascii="Arial" w:hAnsi="Arial" w:cs="Arial"/>
          <w:sz w:val="22"/>
        </w:rPr>
        <w:t>(Crumlin-Pedersen, 2002</w:t>
      </w:r>
      <w:r w:rsidR="00022C3E">
        <w:rPr>
          <w:rFonts w:ascii="Arial" w:hAnsi="Arial" w:cs="Arial"/>
          <w:sz w:val="22"/>
        </w:rPr>
        <w:t>, p. 27</w:t>
      </w:r>
      <w:r w:rsidR="00022C3E" w:rsidRPr="00022C3E">
        <w:rPr>
          <w:rFonts w:ascii="Arial" w:hAnsi="Arial" w:cs="Arial"/>
          <w:sz w:val="22"/>
        </w:rPr>
        <w:t>)</w:t>
      </w:r>
      <w:r w:rsidR="00022C3E">
        <w:rPr>
          <w:rFonts w:ascii="Arial" w:hAnsi="Arial" w:cs="Arial"/>
          <w:sz w:val="22"/>
          <w:szCs w:val="22"/>
        </w:rPr>
        <w:fldChar w:fldCharType="end"/>
      </w:r>
      <w:r w:rsidR="0039553F">
        <w:rPr>
          <w:rFonts w:ascii="Arial" w:hAnsi="Arial" w:cs="Arial"/>
          <w:sz w:val="22"/>
          <w:szCs w:val="22"/>
        </w:rPr>
        <w:t>.</w:t>
      </w:r>
      <w:r w:rsidR="00C07308">
        <w:rPr>
          <w:rFonts w:ascii="Arial" w:hAnsi="Arial" w:cs="Arial"/>
          <w:sz w:val="22"/>
          <w:szCs w:val="22"/>
        </w:rPr>
        <w:t xml:space="preserve"> I</w:t>
      </w:r>
      <w:r w:rsidR="00E978A2">
        <w:rPr>
          <w:rFonts w:ascii="Arial" w:hAnsi="Arial" w:cs="Arial"/>
          <w:sz w:val="22"/>
          <w:szCs w:val="22"/>
        </w:rPr>
        <w:t>dentifi</w:t>
      </w:r>
      <w:r w:rsidR="00423410">
        <w:rPr>
          <w:rFonts w:ascii="Arial" w:hAnsi="Arial" w:cs="Arial"/>
          <w:sz w:val="22"/>
          <w:szCs w:val="22"/>
        </w:rPr>
        <w:t>ed</w:t>
      </w:r>
      <w:r w:rsidR="00E978A2">
        <w:rPr>
          <w:rFonts w:ascii="Arial" w:hAnsi="Arial" w:cs="Arial"/>
          <w:sz w:val="22"/>
          <w:szCs w:val="22"/>
        </w:rPr>
        <w:t xml:space="preserve"> </w:t>
      </w:r>
      <w:r w:rsidR="00423410">
        <w:rPr>
          <w:rFonts w:ascii="Arial" w:hAnsi="Arial" w:cs="Arial"/>
          <w:sz w:val="22"/>
          <w:szCs w:val="22"/>
        </w:rPr>
        <w:t>as a</w:t>
      </w:r>
      <w:r w:rsidR="004101A2">
        <w:rPr>
          <w:rFonts w:ascii="Arial" w:hAnsi="Arial" w:cs="Arial"/>
          <w:sz w:val="22"/>
          <w:szCs w:val="22"/>
        </w:rPr>
        <w:t xml:space="preserve"> trading ship</w:t>
      </w:r>
      <w:r w:rsidR="005E52EF">
        <w:rPr>
          <w:rFonts w:ascii="Arial" w:hAnsi="Arial" w:cs="Arial"/>
          <w:sz w:val="22"/>
          <w:szCs w:val="22"/>
        </w:rPr>
        <w:t>; open space around the mast area</w:t>
      </w:r>
      <w:r w:rsidR="004A234E">
        <w:rPr>
          <w:rFonts w:ascii="Arial" w:hAnsi="Arial" w:cs="Arial"/>
          <w:sz w:val="22"/>
          <w:szCs w:val="22"/>
        </w:rPr>
        <w:t xml:space="preserve">, </w:t>
      </w:r>
      <w:r w:rsidR="00A3113B">
        <w:rPr>
          <w:rFonts w:ascii="Arial" w:hAnsi="Arial" w:cs="Arial"/>
          <w:sz w:val="22"/>
          <w:szCs w:val="22"/>
        </w:rPr>
        <w:t xml:space="preserve">and the first Viking </w:t>
      </w:r>
      <w:r w:rsidR="005A061E">
        <w:rPr>
          <w:rFonts w:ascii="Arial" w:hAnsi="Arial" w:cs="Arial"/>
          <w:sz w:val="22"/>
          <w:szCs w:val="22"/>
        </w:rPr>
        <w:t>A</w:t>
      </w:r>
      <w:r w:rsidR="00A3113B">
        <w:rPr>
          <w:rFonts w:ascii="Arial" w:hAnsi="Arial" w:cs="Arial"/>
          <w:sz w:val="22"/>
          <w:szCs w:val="22"/>
        </w:rPr>
        <w:t>ge craft of its type</w:t>
      </w:r>
      <w:r w:rsidR="005A061E">
        <w:rPr>
          <w:rFonts w:ascii="Arial" w:hAnsi="Arial" w:cs="Arial"/>
          <w:sz w:val="22"/>
          <w:szCs w:val="22"/>
        </w:rPr>
        <w:t xml:space="preserve"> to be identified as such</w:t>
      </w:r>
      <w:r w:rsidR="005A061E">
        <w:rPr>
          <w:rFonts w:ascii="Arial" w:hAnsi="Arial" w:cs="Arial"/>
          <w:sz w:val="22"/>
          <w:szCs w:val="22"/>
        </w:rPr>
        <w:fldChar w:fldCharType="begin"/>
      </w:r>
      <w:r w:rsidR="0060115C">
        <w:rPr>
          <w:rFonts w:ascii="Arial" w:hAnsi="Arial" w:cs="Arial"/>
          <w:sz w:val="22"/>
          <w:szCs w:val="22"/>
        </w:rPr>
        <w:instrText xml:space="preserve"> ADDIN ZOTERO_ITEM CSL_CITATION {"citationID":"6SWGq76W","properties":{"formattedCitation":"(Crumlin-Pedersen,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5A061E">
        <w:rPr>
          <w:rFonts w:ascii="Arial" w:hAnsi="Arial" w:cs="Arial"/>
          <w:sz w:val="22"/>
          <w:szCs w:val="22"/>
        </w:rPr>
        <w:fldChar w:fldCharType="separate"/>
      </w:r>
      <w:r w:rsidR="0060115C" w:rsidRPr="0060115C">
        <w:rPr>
          <w:rFonts w:ascii="Arial" w:hAnsi="Arial" w:cs="Arial"/>
          <w:sz w:val="22"/>
        </w:rPr>
        <w:t>(Crumlin-Pedersen, 2002</w:t>
      </w:r>
      <w:r w:rsidR="0060115C">
        <w:rPr>
          <w:rFonts w:ascii="Arial" w:hAnsi="Arial" w:cs="Arial"/>
          <w:sz w:val="22"/>
        </w:rPr>
        <w:t>, p. 27</w:t>
      </w:r>
      <w:r w:rsidR="0060115C" w:rsidRPr="0060115C">
        <w:rPr>
          <w:rFonts w:ascii="Arial" w:hAnsi="Arial" w:cs="Arial"/>
          <w:sz w:val="22"/>
        </w:rPr>
        <w:t>)</w:t>
      </w:r>
      <w:r w:rsidR="005A061E">
        <w:rPr>
          <w:rFonts w:ascii="Arial" w:hAnsi="Arial" w:cs="Arial"/>
          <w:sz w:val="22"/>
          <w:szCs w:val="22"/>
        </w:rPr>
        <w:fldChar w:fldCharType="end"/>
      </w:r>
      <w:r w:rsidR="0060115C">
        <w:rPr>
          <w:rFonts w:ascii="Arial" w:hAnsi="Arial" w:cs="Arial"/>
          <w:sz w:val="22"/>
          <w:szCs w:val="22"/>
        </w:rPr>
        <w:t>.</w:t>
      </w:r>
    </w:p>
    <w:p w14:paraId="3C8BCDA2" w14:textId="77777777" w:rsidR="00452C50" w:rsidRDefault="00653BAC" w:rsidP="002C4762">
      <w:pPr>
        <w:ind w:left="0" w:firstLine="0"/>
        <w:jc w:val="left"/>
        <w:rPr>
          <w:rFonts w:ascii="Arial" w:hAnsi="Arial" w:cs="Arial"/>
          <w:sz w:val="22"/>
          <w:szCs w:val="22"/>
        </w:rPr>
      </w:pPr>
      <w:r>
        <w:rPr>
          <w:rFonts w:ascii="Arial" w:hAnsi="Arial" w:cs="Arial"/>
          <w:sz w:val="22"/>
          <w:szCs w:val="22"/>
        </w:rPr>
        <w:t xml:space="preserve">Wreck 3 </w:t>
      </w:r>
      <w:r w:rsidR="00332373">
        <w:rPr>
          <w:rFonts w:ascii="Arial" w:hAnsi="Arial" w:cs="Arial"/>
          <w:sz w:val="22"/>
          <w:szCs w:val="22"/>
        </w:rPr>
        <w:t>bec</w:t>
      </w:r>
      <w:r w:rsidR="002B6AED">
        <w:rPr>
          <w:rFonts w:ascii="Arial" w:hAnsi="Arial" w:cs="Arial"/>
          <w:sz w:val="22"/>
          <w:szCs w:val="22"/>
        </w:rPr>
        <w:t>a</w:t>
      </w:r>
      <w:r w:rsidR="00332373">
        <w:rPr>
          <w:rFonts w:ascii="Arial" w:hAnsi="Arial" w:cs="Arial"/>
          <w:sz w:val="22"/>
          <w:szCs w:val="22"/>
        </w:rPr>
        <w:t xml:space="preserve">me the focus of the </w:t>
      </w:r>
      <w:r w:rsidR="000F6549">
        <w:rPr>
          <w:rFonts w:ascii="Arial" w:hAnsi="Arial" w:cs="Arial"/>
          <w:sz w:val="22"/>
          <w:szCs w:val="22"/>
        </w:rPr>
        <w:t xml:space="preserve">end of the </w:t>
      </w:r>
      <w:r w:rsidR="00332373">
        <w:rPr>
          <w:rFonts w:ascii="Arial" w:hAnsi="Arial" w:cs="Arial"/>
          <w:sz w:val="22"/>
          <w:szCs w:val="22"/>
        </w:rPr>
        <w:t xml:space="preserve">second season, with the removal of </w:t>
      </w:r>
      <w:r w:rsidR="009C4C33">
        <w:rPr>
          <w:rFonts w:ascii="Arial" w:hAnsi="Arial" w:cs="Arial"/>
          <w:sz w:val="22"/>
          <w:szCs w:val="22"/>
        </w:rPr>
        <w:t>frames</w:t>
      </w:r>
      <w:r w:rsidR="00BA3D7D">
        <w:rPr>
          <w:rFonts w:ascii="Arial" w:hAnsi="Arial" w:cs="Arial"/>
          <w:sz w:val="22"/>
          <w:szCs w:val="22"/>
        </w:rPr>
        <w:t xml:space="preserve">, knees and keel for conservation at the National </w:t>
      </w:r>
      <w:r w:rsidR="006E69F2">
        <w:rPr>
          <w:rFonts w:ascii="Arial" w:hAnsi="Arial" w:cs="Arial"/>
          <w:sz w:val="22"/>
          <w:szCs w:val="22"/>
        </w:rPr>
        <w:t>Museum</w:t>
      </w:r>
      <w:r w:rsidR="006E69F2">
        <w:rPr>
          <w:rFonts w:ascii="Arial" w:hAnsi="Arial" w:cs="Arial"/>
          <w:sz w:val="22"/>
          <w:szCs w:val="22"/>
        </w:rPr>
        <w:fldChar w:fldCharType="begin"/>
      </w:r>
      <w:r w:rsidR="006E69F2">
        <w:rPr>
          <w:rFonts w:ascii="Arial" w:hAnsi="Arial" w:cs="Arial"/>
          <w:sz w:val="22"/>
          <w:szCs w:val="22"/>
        </w:rPr>
        <w:instrText xml:space="preserve"> ADDIN ZOTERO_ITEM CSL_CITATION {"citationID":"beNWLcP3","properties":{"formattedCitation":"(Crumlin-Pedersen,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6E69F2">
        <w:rPr>
          <w:rFonts w:ascii="Arial" w:hAnsi="Arial" w:cs="Arial"/>
          <w:sz w:val="22"/>
          <w:szCs w:val="22"/>
        </w:rPr>
        <w:fldChar w:fldCharType="separate"/>
      </w:r>
      <w:r w:rsidR="006E69F2" w:rsidRPr="006E69F2">
        <w:rPr>
          <w:rFonts w:ascii="Arial" w:hAnsi="Arial" w:cs="Arial"/>
          <w:sz w:val="22"/>
        </w:rPr>
        <w:t>(Crumlin-Pedersen, 2002</w:t>
      </w:r>
      <w:r w:rsidR="006E69F2">
        <w:rPr>
          <w:rFonts w:ascii="Arial" w:hAnsi="Arial" w:cs="Arial"/>
          <w:sz w:val="22"/>
        </w:rPr>
        <w:t>, p. 27</w:t>
      </w:r>
      <w:r w:rsidR="006E69F2" w:rsidRPr="006E69F2">
        <w:rPr>
          <w:rFonts w:ascii="Arial" w:hAnsi="Arial" w:cs="Arial"/>
          <w:sz w:val="22"/>
        </w:rPr>
        <w:t>)</w:t>
      </w:r>
      <w:r w:rsidR="006E69F2">
        <w:rPr>
          <w:rFonts w:ascii="Arial" w:hAnsi="Arial" w:cs="Arial"/>
          <w:sz w:val="22"/>
          <w:szCs w:val="22"/>
        </w:rPr>
        <w:fldChar w:fldCharType="end"/>
      </w:r>
      <w:r w:rsidR="000F6549">
        <w:rPr>
          <w:rFonts w:ascii="Arial" w:hAnsi="Arial" w:cs="Arial"/>
          <w:sz w:val="22"/>
          <w:szCs w:val="22"/>
        </w:rPr>
        <w:t xml:space="preserve">; and the </w:t>
      </w:r>
      <w:r w:rsidR="001367CB">
        <w:rPr>
          <w:rFonts w:ascii="Arial" w:hAnsi="Arial" w:cs="Arial"/>
          <w:sz w:val="22"/>
          <w:szCs w:val="22"/>
        </w:rPr>
        <w:t>covering back up of the strakes</w:t>
      </w:r>
      <w:r w:rsidR="00DE2733">
        <w:rPr>
          <w:rFonts w:ascii="Arial" w:hAnsi="Arial" w:cs="Arial"/>
          <w:sz w:val="22"/>
          <w:szCs w:val="22"/>
        </w:rPr>
        <w:t xml:space="preserve"> to </w:t>
      </w:r>
      <w:r w:rsidR="00603EC8">
        <w:rPr>
          <w:rFonts w:ascii="Arial" w:hAnsi="Arial" w:cs="Arial"/>
          <w:sz w:val="22"/>
          <w:szCs w:val="22"/>
        </w:rPr>
        <w:t>reduce damage from the current and winter conditions</w:t>
      </w:r>
      <w:r w:rsidR="001D1FBC">
        <w:rPr>
          <w:rFonts w:ascii="Arial" w:hAnsi="Arial" w:cs="Arial"/>
          <w:sz w:val="22"/>
          <w:szCs w:val="22"/>
        </w:rPr>
        <w:t xml:space="preserve"> </w:t>
      </w:r>
      <w:r w:rsidR="00C53FE5">
        <w:rPr>
          <w:rFonts w:ascii="Arial" w:hAnsi="Arial" w:cs="Arial"/>
          <w:sz w:val="22"/>
          <w:szCs w:val="22"/>
        </w:rPr>
        <w:t xml:space="preserve">until </w:t>
      </w:r>
      <w:r w:rsidR="00452C50">
        <w:rPr>
          <w:rFonts w:ascii="Arial" w:hAnsi="Arial" w:cs="Arial"/>
          <w:sz w:val="22"/>
          <w:szCs w:val="22"/>
        </w:rPr>
        <w:t xml:space="preserve">a later date. </w:t>
      </w:r>
    </w:p>
    <w:p w14:paraId="16994BFF" w14:textId="514DDEB0" w:rsidR="009352F1" w:rsidRDefault="008D5F2E" w:rsidP="002C4762">
      <w:pPr>
        <w:ind w:left="0" w:firstLine="0"/>
        <w:jc w:val="left"/>
        <w:rPr>
          <w:rFonts w:ascii="Arial" w:hAnsi="Arial" w:cs="Arial"/>
          <w:sz w:val="22"/>
          <w:szCs w:val="22"/>
        </w:rPr>
      </w:pPr>
      <w:r>
        <w:rPr>
          <w:rFonts w:ascii="Arial" w:hAnsi="Arial" w:cs="Arial"/>
          <w:sz w:val="22"/>
          <w:szCs w:val="22"/>
        </w:rPr>
        <w:t>Crumlin-</w:t>
      </w:r>
      <w:r w:rsidR="00B24131">
        <w:rPr>
          <w:rFonts w:ascii="Arial" w:hAnsi="Arial" w:cs="Arial"/>
          <w:sz w:val="22"/>
          <w:szCs w:val="22"/>
        </w:rPr>
        <w:t>Pederson comments that the nature of the investigation now changed</w:t>
      </w:r>
      <w:r w:rsidR="00B24131">
        <w:rPr>
          <w:rFonts w:ascii="Arial" w:hAnsi="Arial" w:cs="Arial"/>
          <w:sz w:val="22"/>
          <w:szCs w:val="22"/>
        </w:rPr>
        <w:fldChar w:fldCharType="begin"/>
      </w:r>
      <w:r w:rsidR="004D3CC3">
        <w:rPr>
          <w:rFonts w:ascii="Arial" w:hAnsi="Arial" w:cs="Arial"/>
          <w:sz w:val="22"/>
          <w:szCs w:val="22"/>
        </w:rPr>
        <w:instrText xml:space="preserve"> ADDIN ZOTERO_ITEM CSL_CITATION {"citationID":"roNLpWa9","properties":{"formattedCitation":"(Crumlin-Pedersen,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B24131">
        <w:rPr>
          <w:rFonts w:ascii="Arial" w:hAnsi="Arial" w:cs="Arial"/>
          <w:sz w:val="22"/>
          <w:szCs w:val="22"/>
        </w:rPr>
        <w:fldChar w:fldCharType="separate"/>
      </w:r>
      <w:r w:rsidR="004D3CC3" w:rsidRPr="004D3CC3">
        <w:rPr>
          <w:rFonts w:ascii="Arial" w:hAnsi="Arial" w:cs="Arial"/>
          <w:sz w:val="22"/>
        </w:rPr>
        <w:t>(Crumlin-Pedersen, 2002</w:t>
      </w:r>
      <w:r w:rsidR="004D3CC3">
        <w:rPr>
          <w:rFonts w:ascii="Arial" w:hAnsi="Arial" w:cs="Arial"/>
          <w:sz w:val="22"/>
        </w:rPr>
        <w:t>, p.27</w:t>
      </w:r>
      <w:r w:rsidR="004D3CC3" w:rsidRPr="004D3CC3">
        <w:rPr>
          <w:rFonts w:ascii="Arial" w:hAnsi="Arial" w:cs="Arial"/>
          <w:sz w:val="22"/>
        </w:rPr>
        <w:t>)</w:t>
      </w:r>
      <w:r w:rsidR="00B24131">
        <w:rPr>
          <w:rFonts w:ascii="Arial" w:hAnsi="Arial" w:cs="Arial"/>
          <w:sz w:val="22"/>
          <w:szCs w:val="22"/>
        </w:rPr>
        <w:fldChar w:fldCharType="end"/>
      </w:r>
      <w:r w:rsidR="0084751E">
        <w:rPr>
          <w:rFonts w:ascii="Arial" w:hAnsi="Arial" w:cs="Arial"/>
          <w:sz w:val="22"/>
          <w:szCs w:val="22"/>
        </w:rPr>
        <w:t xml:space="preserve">. </w:t>
      </w:r>
    </w:p>
    <w:p w14:paraId="6353827D" w14:textId="77777777" w:rsidR="008669B4" w:rsidRDefault="00604508" w:rsidP="002C4762">
      <w:pPr>
        <w:ind w:left="0" w:firstLine="0"/>
        <w:jc w:val="left"/>
        <w:rPr>
          <w:rFonts w:ascii="Arial" w:hAnsi="Arial" w:cs="Arial"/>
          <w:sz w:val="22"/>
          <w:szCs w:val="22"/>
        </w:rPr>
      </w:pPr>
      <w:r>
        <w:rPr>
          <w:rFonts w:ascii="Arial" w:hAnsi="Arial" w:cs="Arial"/>
          <w:sz w:val="22"/>
          <w:szCs w:val="22"/>
        </w:rPr>
        <w:t xml:space="preserve">The final underwater </w:t>
      </w:r>
      <w:r w:rsidR="00F41C32">
        <w:rPr>
          <w:rFonts w:ascii="Arial" w:hAnsi="Arial" w:cs="Arial"/>
          <w:sz w:val="22"/>
          <w:szCs w:val="22"/>
        </w:rPr>
        <w:t xml:space="preserve">excavation season was to be </w:t>
      </w:r>
      <w:r w:rsidR="0085376E">
        <w:rPr>
          <w:rFonts w:ascii="Arial" w:hAnsi="Arial" w:cs="Arial"/>
          <w:sz w:val="22"/>
          <w:szCs w:val="22"/>
        </w:rPr>
        <w:t xml:space="preserve">in 1959; and the attitude it was approached with was completely different from the attitude of </w:t>
      </w:r>
      <w:r w:rsidR="00416BC9">
        <w:rPr>
          <w:rFonts w:ascii="Arial" w:hAnsi="Arial" w:cs="Arial"/>
          <w:sz w:val="22"/>
          <w:szCs w:val="22"/>
        </w:rPr>
        <w:t xml:space="preserve">1957. </w:t>
      </w:r>
    </w:p>
    <w:p w14:paraId="4760DA1C" w14:textId="50098344" w:rsidR="008669B4" w:rsidRDefault="00BC6912" w:rsidP="002C4762">
      <w:pPr>
        <w:ind w:left="0" w:firstLine="0"/>
        <w:jc w:val="left"/>
        <w:rPr>
          <w:rFonts w:ascii="Arial" w:hAnsi="Arial" w:cs="Arial"/>
          <w:sz w:val="22"/>
          <w:szCs w:val="22"/>
        </w:rPr>
      </w:pPr>
      <w:r>
        <w:rPr>
          <w:rFonts w:ascii="Arial" w:hAnsi="Arial" w:cs="Arial"/>
          <w:sz w:val="22"/>
          <w:szCs w:val="22"/>
        </w:rPr>
        <w:t xml:space="preserve">Salvage, conservation and final exhibition </w:t>
      </w:r>
      <w:r w:rsidR="007776C2">
        <w:rPr>
          <w:rFonts w:ascii="Arial" w:hAnsi="Arial" w:cs="Arial"/>
          <w:sz w:val="22"/>
          <w:szCs w:val="22"/>
        </w:rPr>
        <w:t>of the wrecks was now the attitude, public</w:t>
      </w:r>
      <w:r w:rsidR="00C90CBC">
        <w:rPr>
          <w:rFonts w:ascii="Arial" w:hAnsi="Arial" w:cs="Arial"/>
          <w:sz w:val="22"/>
          <w:szCs w:val="22"/>
        </w:rPr>
        <w:t xml:space="preserve"> and </w:t>
      </w:r>
      <w:r w:rsidR="005B00B6">
        <w:rPr>
          <w:rFonts w:ascii="Arial" w:hAnsi="Arial" w:cs="Arial"/>
          <w:sz w:val="22"/>
          <w:szCs w:val="22"/>
        </w:rPr>
        <w:t xml:space="preserve">national interest had been </w:t>
      </w:r>
      <w:r w:rsidR="00C07665">
        <w:rPr>
          <w:rFonts w:ascii="Arial" w:hAnsi="Arial" w:cs="Arial"/>
          <w:sz w:val="22"/>
          <w:szCs w:val="22"/>
        </w:rPr>
        <w:t>piqued</w:t>
      </w:r>
      <w:r w:rsidR="00B71EFC">
        <w:rPr>
          <w:rFonts w:ascii="Arial" w:hAnsi="Arial" w:cs="Arial"/>
          <w:sz w:val="22"/>
          <w:szCs w:val="22"/>
        </w:rPr>
        <w:t>.</w:t>
      </w:r>
    </w:p>
    <w:p w14:paraId="361D04C3" w14:textId="6EAA4C22" w:rsidR="006F346C" w:rsidRDefault="00503A25" w:rsidP="002C4762">
      <w:pPr>
        <w:ind w:left="0" w:firstLine="0"/>
        <w:jc w:val="left"/>
        <w:rPr>
          <w:rFonts w:ascii="Arial" w:hAnsi="Arial" w:cs="Arial"/>
          <w:sz w:val="22"/>
          <w:szCs w:val="22"/>
        </w:rPr>
      </w:pPr>
      <w:r>
        <w:rPr>
          <w:rFonts w:ascii="Arial" w:hAnsi="Arial" w:cs="Arial"/>
          <w:sz w:val="22"/>
          <w:szCs w:val="22"/>
        </w:rPr>
        <w:t>With the</w:t>
      </w:r>
      <w:r w:rsidR="00DD2E50">
        <w:rPr>
          <w:rFonts w:ascii="Arial" w:hAnsi="Arial" w:cs="Arial"/>
          <w:sz w:val="22"/>
          <w:szCs w:val="22"/>
        </w:rPr>
        <w:t xml:space="preserve"> </w:t>
      </w:r>
      <w:r w:rsidR="001773A6">
        <w:rPr>
          <w:rFonts w:ascii="Arial" w:hAnsi="Arial" w:cs="Arial"/>
          <w:sz w:val="22"/>
          <w:szCs w:val="22"/>
        </w:rPr>
        <w:t>discovery of the</w:t>
      </w:r>
      <w:r w:rsidR="00B2090D">
        <w:rPr>
          <w:rFonts w:ascii="Arial" w:hAnsi="Arial" w:cs="Arial"/>
          <w:sz w:val="22"/>
          <w:szCs w:val="22"/>
        </w:rPr>
        <w:t xml:space="preserve"> iron rivets </w:t>
      </w:r>
      <w:r w:rsidR="00D06C49">
        <w:rPr>
          <w:rFonts w:ascii="Arial" w:hAnsi="Arial" w:cs="Arial"/>
          <w:sz w:val="22"/>
          <w:szCs w:val="22"/>
        </w:rPr>
        <w:t>rusting away</w:t>
      </w:r>
      <w:r w:rsidR="00D06C49">
        <w:rPr>
          <w:rFonts w:ascii="Arial" w:hAnsi="Arial" w:cs="Arial"/>
          <w:sz w:val="22"/>
          <w:szCs w:val="22"/>
        </w:rPr>
        <w:fldChar w:fldCharType="begin"/>
      </w:r>
      <w:r w:rsidR="00D06C49">
        <w:rPr>
          <w:rFonts w:ascii="Arial" w:hAnsi="Arial" w:cs="Arial"/>
          <w:sz w:val="22"/>
          <w:szCs w:val="22"/>
        </w:rPr>
        <w:instrText xml:space="preserve"> ADDIN ZOTERO_ITEM CSL_CITATION {"citationID":"v54FvUOm","properties":{"formattedCitation":"(Crumlin-Pedersen,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D06C49">
        <w:rPr>
          <w:rFonts w:ascii="Arial" w:hAnsi="Arial" w:cs="Arial"/>
          <w:sz w:val="22"/>
          <w:szCs w:val="22"/>
        </w:rPr>
        <w:fldChar w:fldCharType="separate"/>
      </w:r>
      <w:r w:rsidR="00D06C49" w:rsidRPr="00D06C49">
        <w:rPr>
          <w:rFonts w:ascii="Arial" w:hAnsi="Arial" w:cs="Arial"/>
          <w:sz w:val="22"/>
        </w:rPr>
        <w:t>(Crumlin-Pedersen, 2002</w:t>
      </w:r>
      <w:r w:rsidR="00D06C49">
        <w:rPr>
          <w:rFonts w:ascii="Arial" w:hAnsi="Arial" w:cs="Arial"/>
          <w:sz w:val="22"/>
        </w:rPr>
        <w:t>, p. 27</w:t>
      </w:r>
      <w:r w:rsidR="00D06C49" w:rsidRPr="00D06C49">
        <w:rPr>
          <w:rFonts w:ascii="Arial" w:hAnsi="Arial" w:cs="Arial"/>
          <w:sz w:val="22"/>
        </w:rPr>
        <w:t>)</w:t>
      </w:r>
      <w:r w:rsidR="00D06C49">
        <w:rPr>
          <w:rFonts w:ascii="Arial" w:hAnsi="Arial" w:cs="Arial"/>
          <w:sz w:val="22"/>
          <w:szCs w:val="22"/>
        </w:rPr>
        <w:fldChar w:fldCharType="end"/>
      </w:r>
      <w:r w:rsidR="003321A1">
        <w:rPr>
          <w:rFonts w:ascii="Arial" w:hAnsi="Arial" w:cs="Arial"/>
          <w:sz w:val="22"/>
          <w:szCs w:val="22"/>
        </w:rPr>
        <w:t xml:space="preserve">; it </w:t>
      </w:r>
      <w:r w:rsidR="001773A6">
        <w:rPr>
          <w:rFonts w:ascii="Arial" w:hAnsi="Arial" w:cs="Arial"/>
          <w:sz w:val="22"/>
          <w:szCs w:val="22"/>
        </w:rPr>
        <w:t>was decided that it would not be possible to re</w:t>
      </w:r>
      <w:r w:rsidR="00BC61E4">
        <w:rPr>
          <w:rFonts w:ascii="Arial" w:hAnsi="Arial" w:cs="Arial"/>
          <w:sz w:val="22"/>
          <w:szCs w:val="22"/>
        </w:rPr>
        <w:t xml:space="preserve">move the wrecks </w:t>
      </w:r>
      <w:r w:rsidR="00610B0C">
        <w:rPr>
          <w:rFonts w:ascii="Arial" w:hAnsi="Arial" w:cs="Arial"/>
          <w:sz w:val="22"/>
          <w:szCs w:val="22"/>
        </w:rPr>
        <w:t>by uncovering them and hauling them out of the water</w:t>
      </w:r>
      <w:r w:rsidR="008462D4">
        <w:rPr>
          <w:rFonts w:ascii="Arial" w:hAnsi="Arial" w:cs="Arial"/>
          <w:sz w:val="22"/>
          <w:szCs w:val="22"/>
        </w:rPr>
        <w:t>. This would likely</w:t>
      </w:r>
      <w:r w:rsidR="00610B0C">
        <w:rPr>
          <w:rFonts w:ascii="Arial" w:hAnsi="Arial" w:cs="Arial"/>
          <w:sz w:val="22"/>
          <w:szCs w:val="22"/>
        </w:rPr>
        <w:t xml:space="preserve"> caus</w:t>
      </w:r>
      <w:r w:rsidR="00214A1E">
        <w:rPr>
          <w:rFonts w:ascii="Arial" w:hAnsi="Arial" w:cs="Arial"/>
          <w:sz w:val="22"/>
          <w:szCs w:val="22"/>
        </w:rPr>
        <w:t>e</w:t>
      </w:r>
      <w:r w:rsidR="00760D01">
        <w:rPr>
          <w:rFonts w:ascii="Arial" w:hAnsi="Arial" w:cs="Arial"/>
          <w:sz w:val="22"/>
          <w:szCs w:val="22"/>
        </w:rPr>
        <w:t xml:space="preserve"> them</w:t>
      </w:r>
      <w:r w:rsidR="00610B0C">
        <w:rPr>
          <w:rFonts w:ascii="Arial" w:hAnsi="Arial" w:cs="Arial"/>
          <w:sz w:val="22"/>
          <w:szCs w:val="22"/>
        </w:rPr>
        <w:t xml:space="preserve"> </w:t>
      </w:r>
      <w:r w:rsidR="0017053B">
        <w:rPr>
          <w:rFonts w:ascii="Arial" w:hAnsi="Arial" w:cs="Arial"/>
          <w:sz w:val="22"/>
          <w:szCs w:val="22"/>
        </w:rPr>
        <w:t>to fall apart</w:t>
      </w:r>
      <w:r w:rsidR="0017053B">
        <w:rPr>
          <w:rFonts w:ascii="Arial" w:hAnsi="Arial" w:cs="Arial"/>
          <w:sz w:val="22"/>
          <w:szCs w:val="22"/>
        </w:rPr>
        <w:fldChar w:fldCharType="begin"/>
      </w:r>
      <w:r w:rsidR="0017053B">
        <w:rPr>
          <w:rFonts w:ascii="Arial" w:hAnsi="Arial" w:cs="Arial"/>
          <w:sz w:val="22"/>
          <w:szCs w:val="22"/>
        </w:rPr>
        <w:instrText xml:space="preserve"> ADDIN ZOTERO_ITEM CSL_CITATION {"citationID":"4HIAtPwA","properties":{"formattedCitation":"(Crumlin-Pedersen,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7053B">
        <w:rPr>
          <w:rFonts w:ascii="Arial" w:hAnsi="Arial" w:cs="Arial"/>
          <w:sz w:val="22"/>
          <w:szCs w:val="22"/>
        </w:rPr>
        <w:fldChar w:fldCharType="separate"/>
      </w:r>
      <w:r w:rsidR="0017053B" w:rsidRPr="0017053B">
        <w:rPr>
          <w:rFonts w:ascii="Arial" w:hAnsi="Arial" w:cs="Arial"/>
          <w:sz w:val="22"/>
        </w:rPr>
        <w:t>(Crumlin-Pedersen, 2002</w:t>
      </w:r>
      <w:r w:rsidR="0017053B">
        <w:rPr>
          <w:rFonts w:ascii="Arial" w:hAnsi="Arial" w:cs="Arial"/>
          <w:sz w:val="22"/>
        </w:rPr>
        <w:t>, p.</w:t>
      </w:r>
      <w:r w:rsidR="00131E8E">
        <w:rPr>
          <w:rFonts w:ascii="Arial" w:hAnsi="Arial" w:cs="Arial"/>
          <w:sz w:val="22"/>
        </w:rPr>
        <w:t xml:space="preserve"> 27</w:t>
      </w:r>
      <w:r w:rsidR="0017053B" w:rsidRPr="0017053B">
        <w:rPr>
          <w:rFonts w:ascii="Arial" w:hAnsi="Arial" w:cs="Arial"/>
          <w:sz w:val="22"/>
        </w:rPr>
        <w:t>)</w:t>
      </w:r>
      <w:r w:rsidR="0017053B">
        <w:rPr>
          <w:rFonts w:ascii="Arial" w:hAnsi="Arial" w:cs="Arial"/>
          <w:sz w:val="22"/>
          <w:szCs w:val="22"/>
        </w:rPr>
        <w:fldChar w:fldCharType="end"/>
      </w:r>
      <w:r w:rsidR="00DA65A2">
        <w:rPr>
          <w:rFonts w:ascii="Arial" w:hAnsi="Arial" w:cs="Arial"/>
          <w:sz w:val="22"/>
          <w:szCs w:val="22"/>
        </w:rPr>
        <w:t xml:space="preserve"> </w:t>
      </w:r>
      <w:r w:rsidR="00214A1E">
        <w:rPr>
          <w:rFonts w:ascii="Arial" w:hAnsi="Arial" w:cs="Arial"/>
          <w:sz w:val="22"/>
          <w:szCs w:val="22"/>
        </w:rPr>
        <w:t>and</w:t>
      </w:r>
      <w:r w:rsidR="00DA65A2">
        <w:rPr>
          <w:rFonts w:ascii="Arial" w:hAnsi="Arial" w:cs="Arial"/>
          <w:sz w:val="22"/>
          <w:szCs w:val="22"/>
        </w:rPr>
        <w:t xml:space="preserve"> the smaller parts</w:t>
      </w:r>
      <w:r w:rsidR="00214A1E">
        <w:rPr>
          <w:rFonts w:ascii="Arial" w:hAnsi="Arial" w:cs="Arial"/>
          <w:sz w:val="22"/>
          <w:szCs w:val="22"/>
        </w:rPr>
        <w:t xml:space="preserve"> could</w:t>
      </w:r>
      <w:r w:rsidR="00DA65A2">
        <w:rPr>
          <w:rFonts w:ascii="Arial" w:hAnsi="Arial" w:cs="Arial"/>
          <w:sz w:val="22"/>
          <w:szCs w:val="22"/>
        </w:rPr>
        <w:t xml:space="preserve"> be carried away in the </w:t>
      </w:r>
      <w:r w:rsidR="006F346C">
        <w:rPr>
          <w:rFonts w:ascii="Arial" w:hAnsi="Arial" w:cs="Arial"/>
          <w:sz w:val="22"/>
          <w:szCs w:val="22"/>
        </w:rPr>
        <w:t>strong current</w:t>
      </w:r>
      <w:r w:rsidR="00131E8E">
        <w:rPr>
          <w:rFonts w:ascii="Arial" w:hAnsi="Arial" w:cs="Arial"/>
          <w:sz w:val="22"/>
          <w:szCs w:val="22"/>
        </w:rPr>
        <w:t xml:space="preserve">. </w:t>
      </w:r>
      <w:r w:rsidR="00AB634D">
        <w:rPr>
          <w:rFonts w:ascii="Arial" w:hAnsi="Arial" w:cs="Arial"/>
          <w:sz w:val="22"/>
          <w:szCs w:val="22"/>
        </w:rPr>
        <w:t>T</w:t>
      </w:r>
      <w:r w:rsidR="005C07AC">
        <w:rPr>
          <w:rFonts w:ascii="Arial" w:hAnsi="Arial" w:cs="Arial"/>
          <w:sz w:val="22"/>
          <w:szCs w:val="22"/>
        </w:rPr>
        <w:t>he choice</w:t>
      </w:r>
      <w:r w:rsidR="00E43E39">
        <w:rPr>
          <w:rFonts w:ascii="Arial" w:hAnsi="Arial" w:cs="Arial"/>
          <w:sz w:val="22"/>
          <w:szCs w:val="22"/>
        </w:rPr>
        <w:t xml:space="preserve"> then became one</w:t>
      </w:r>
      <w:r w:rsidR="005C07AC">
        <w:rPr>
          <w:rFonts w:ascii="Arial" w:hAnsi="Arial" w:cs="Arial"/>
          <w:sz w:val="22"/>
          <w:szCs w:val="22"/>
        </w:rPr>
        <w:t xml:space="preserve"> of </w:t>
      </w:r>
      <w:r w:rsidR="00FB1A61">
        <w:rPr>
          <w:rFonts w:ascii="Arial" w:hAnsi="Arial" w:cs="Arial"/>
          <w:sz w:val="22"/>
          <w:szCs w:val="22"/>
        </w:rPr>
        <w:t xml:space="preserve">driving in </w:t>
      </w:r>
      <w:r w:rsidR="00886158">
        <w:rPr>
          <w:rFonts w:ascii="Arial" w:hAnsi="Arial" w:cs="Arial"/>
          <w:sz w:val="22"/>
          <w:szCs w:val="22"/>
        </w:rPr>
        <w:t>steel sheet piling</w:t>
      </w:r>
      <w:r w:rsidR="00E4255A">
        <w:rPr>
          <w:rFonts w:ascii="Arial" w:hAnsi="Arial" w:cs="Arial"/>
          <w:sz w:val="22"/>
          <w:szCs w:val="22"/>
        </w:rPr>
        <w:fldChar w:fldCharType="begin"/>
      </w:r>
      <w:r w:rsidR="00E4255A">
        <w:rPr>
          <w:rFonts w:ascii="Arial" w:hAnsi="Arial" w:cs="Arial"/>
          <w:sz w:val="22"/>
          <w:szCs w:val="22"/>
        </w:rPr>
        <w:instrText xml:space="preserve"> ADDIN ZOTERO_ITEM CSL_CITATION {"citationID":"wp21es60","properties":{"formattedCitation":"(Crumlin-Pedersen,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E4255A">
        <w:rPr>
          <w:rFonts w:ascii="Arial" w:hAnsi="Arial" w:cs="Arial"/>
          <w:sz w:val="22"/>
          <w:szCs w:val="22"/>
        </w:rPr>
        <w:fldChar w:fldCharType="separate"/>
      </w:r>
      <w:r w:rsidR="00E4255A" w:rsidRPr="00E4255A">
        <w:rPr>
          <w:rFonts w:ascii="Arial" w:hAnsi="Arial" w:cs="Arial"/>
          <w:sz w:val="22"/>
        </w:rPr>
        <w:t>(Crumlin-Pedersen, 2002</w:t>
      </w:r>
      <w:r w:rsidR="00E4255A">
        <w:rPr>
          <w:rFonts w:ascii="Arial" w:hAnsi="Arial" w:cs="Arial"/>
          <w:sz w:val="22"/>
        </w:rPr>
        <w:t>, p. 27</w:t>
      </w:r>
      <w:r w:rsidR="00E4255A" w:rsidRPr="00E4255A">
        <w:rPr>
          <w:rFonts w:ascii="Arial" w:hAnsi="Arial" w:cs="Arial"/>
          <w:sz w:val="22"/>
        </w:rPr>
        <w:t>)</w:t>
      </w:r>
      <w:r w:rsidR="00E4255A">
        <w:rPr>
          <w:rFonts w:ascii="Arial" w:hAnsi="Arial" w:cs="Arial"/>
          <w:sz w:val="22"/>
          <w:szCs w:val="22"/>
        </w:rPr>
        <w:fldChar w:fldCharType="end"/>
      </w:r>
      <w:r w:rsidR="00996760">
        <w:rPr>
          <w:rFonts w:ascii="Arial" w:hAnsi="Arial" w:cs="Arial"/>
          <w:sz w:val="22"/>
          <w:szCs w:val="22"/>
        </w:rPr>
        <w:t xml:space="preserve"> around the site</w:t>
      </w:r>
      <w:r w:rsidR="004E056E">
        <w:rPr>
          <w:rFonts w:ascii="Arial" w:hAnsi="Arial" w:cs="Arial"/>
          <w:sz w:val="22"/>
          <w:szCs w:val="22"/>
        </w:rPr>
        <w:t xml:space="preserve"> </w:t>
      </w:r>
      <w:r w:rsidR="001F1C1C">
        <w:rPr>
          <w:rFonts w:ascii="Arial" w:hAnsi="Arial" w:cs="Arial"/>
          <w:sz w:val="22"/>
          <w:szCs w:val="22"/>
        </w:rPr>
        <w:t>to create a cofferdam and then slowly pump the water out in stages.</w:t>
      </w:r>
      <w:r w:rsidR="00996760">
        <w:rPr>
          <w:rFonts w:ascii="Arial" w:hAnsi="Arial" w:cs="Arial"/>
          <w:sz w:val="22"/>
          <w:szCs w:val="22"/>
        </w:rPr>
        <w:t xml:space="preserve"> </w:t>
      </w:r>
    </w:p>
    <w:p w14:paraId="0233E2D8" w14:textId="3A74DE70" w:rsidR="00215C2B" w:rsidRDefault="00131E8E" w:rsidP="002C4762">
      <w:pPr>
        <w:ind w:left="0" w:firstLine="0"/>
        <w:jc w:val="left"/>
        <w:rPr>
          <w:rFonts w:ascii="Arial" w:hAnsi="Arial" w:cs="Arial"/>
          <w:sz w:val="22"/>
          <w:szCs w:val="22"/>
        </w:rPr>
      </w:pPr>
      <w:r>
        <w:rPr>
          <w:rFonts w:ascii="Arial" w:hAnsi="Arial" w:cs="Arial"/>
          <w:sz w:val="22"/>
          <w:szCs w:val="22"/>
        </w:rPr>
        <w:t>It would now be necessary to spend this last season</w:t>
      </w:r>
      <w:r w:rsidR="000F781B">
        <w:rPr>
          <w:rFonts w:ascii="Arial" w:hAnsi="Arial" w:cs="Arial"/>
          <w:sz w:val="22"/>
          <w:szCs w:val="22"/>
        </w:rPr>
        <w:t xml:space="preserve"> discovering the extend of the </w:t>
      </w:r>
      <w:r w:rsidR="00376E3F">
        <w:rPr>
          <w:rFonts w:ascii="Arial" w:hAnsi="Arial" w:cs="Arial"/>
          <w:sz w:val="22"/>
          <w:szCs w:val="22"/>
        </w:rPr>
        <w:t>wreck boundaries,</w:t>
      </w:r>
      <w:r w:rsidR="002A3089">
        <w:rPr>
          <w:rFonts w:ascii="Arial" w:hAnsi="Arial" w:cs="Arial"/>
          <w:sz w:val="22"/>
          <w:szCs w:val="22"/>
        </w:rPr>
        <w:t xml:space="preserve"> and </w:t>
      </w:r>
      <w:r w:rsidR="00376E3F">
        <w:rPr>
          <w:rFonts w:ascii="Arial" w:hAnsi="Arial" w:cs="Arial"/>
          <w:sz w:val="22"/>
          <w:szCs w:val="22"/>
        </w:rPr>
        <w:t>whether there were anymore yet to be uncovered</w:t>
      </w:r>
      <w:r w:rsidR="00295F6B">
        <w:rPr>
          <w:rFonts w:ascii="Arial" w:hAnsi="Arial" w:cs="Arial"/>
          <w:sz w:val="22"/>
          <w:szCs w:val="22"/>
        </w:rPr>
        <w:fldChar w:fldCharType="begin"/>
      </w:r>
      <w:r w:rsidR="00295F6B">
        <w:rPr>
          <w:rFonts w:ascii="Arial" w:hAnsi="Arial" w:cs="Arial"/>
          <w:sz w:val="22"/>
          <w:szCs w:val="22"/>
        </w:rPr>
        <w:instrText xml:space="preserve"> ADDIN ZOTERO_ITEM CSL_CITATION {"citationID":"W9moDHvc","properties":{"formattedCitation":"(Crumlin-Pedersen,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295F6B">
        <w:rPr>
          <w:rFonts w:ascii="Arial" w:hAnsi="Arial" w:cs="Arial"/>
          <w:sz w:val="22"/>
          <w:szCs w:val="22"/>
        </w:rPr>
        <w:fldChar w:fldCharType="separate"/>
      </w:r>
      <w:r w:rsidR="00295F6B" w:rsidRPr="00295F6B">
        <w:rPr>
          <w:rFonts w:ascii="Arial" w:hAnsi="Arial" w:cs="Arial"/>
          <w:sz w:val="22"/>
        </w:rPr>
        <w:t>(Crumlin-Pedersen, 2002</w:t>
      </w:r>
      <w:r w:rsidR="00295F6B">
        <w:rPr>
          <w:rFonts w:ascii="Arial" w:hAnsi="Arial" w:cs="Arial"/>
          <w:sz w:val="22"/>
        </w:rPr>
        <w:t>, p. 27</w:t>
      </w:r>
      <w:r w:rsidR="00295F6B" w:rsidRPr="00295F6B">
        <w:rPr>
          <w:rFonts w:ascii="Arial" w:hAnsi="Arial" w:cs="Arial"/>
          <w:sz w:val="22"/>
        </w:rPr>
        <w:t>)</w:t>
      </w:r>
      <w:r w:rsidR="00295F6B">
        <w:rPr>
          <w:rFonts w:ascii="Arial" w:hAnsi="Arial" w:cs="Arial"/>
          <w:sz w:val="22"/>
          <w:szCs w:val="22"/>
        </w:rPr>
        <w:fldChar w:fldCharType="end"/>
      </w:r>
      <w:r w:rsidR="00CE49AB">
        <w:rPr>
          <w:rFonts w:ascii="Arial" w:hAnsi="Arial" w:cs="Arial"/>
          <w:sz w:val="22"/>
          <w:szCs w:val="22"/>
        </w:rPr>
        <w:t xml:space="preserve">. </w:t>
      </w:r>
      <w:r w:rsidR="00432E96">
        <w:rPr>
          <w:rFonts w:ascii="Arial" w:hAnsi="Arial" w:cs="Arial"/>
          <w:sz w:val="22"/>
          <w:szCs w:val="22"/>
        </w:rPr>
        <w:t xml:space="preserve"> </w:t>
      </w:r>
    </w:p>
    <w:p w14:paraId="4DB1105C" w14:textId="77777777" w:rsidR="00413187" w:rsidRDefault="003321A1" w:rsidP="002C4762">
      <w:pPr>
        <w:ind w:left="0" w:firstLine="0"/>
        <w:jc w:val="left"/>
        <w:rPr>
          <w:rFonts w:ascii="Arial" w:hAnsi="Arial" w:cs="Arial"/>
          <w:sz w:val="22"/>
          <w:szCs w:val="22"/>
        </w:rPr>
      </w:pPr>
      <w:r>
        <w:rPr>
          <w:rFonts w:ascii="Arial" w:hAnsi="Arial" w:cs="Arial"/>
          <w:sz w:val="22"/>
          <w:szCs w:val="22"/>
        </w:rPr>
        <w:lastRenderedPageBreak/>
        <w:t xml:space="preserve"> </w:t>
      </w:r>
    </w:p>
    <w:p w14:paraId="01A6BE95" w14:textId="37302966" w:rsidR="00CD3604" w:rsidRPr="002C4762" w:rsidRDefault="004101A2" w:rsidP="002C4762">
      <w:pPr>
        <w:ind w:left="0" w:firstLine="0"/>
        <w:jc w:val="left"/>
        <w:rPr>
          <w:rFonts w:ascii="Arial" w:hAnsi="Arial" w:cs="Arial"/>
          <w:sz w:val="22"/>
          <w:szCs w:val="22"/>
        </w:rPr>
      </w:pPr>
      <w:r>
        <w:rPr>
          <w:rFonts w:ascii="Arial" w:hAnsi="Arial" w:cs="Arial"/>
          <w:sz w:val="22"/>
          <w:szCs w:val="22"/>
        </w:rPr>
        <w:t xml:space="preserve"> </w:t>
      </w:r>
      <w:r w:rsidR="00B17F5A">
        <w:rPr>
          <w:rFonts w:ascii="Arial" w:hAnsi="Arial" w:cs="Arial"/>
          <w:sz w:val="22"/>
          <w:szCs w:val="22"/>
        </w:rPr>
        <w:t xml:space="preserve"> </w:t>
      </w:r>
      <w:r w:rsidR="002F1A2B">
        <w:rPr>
          <w:rFonts w:ascii="Arial" w:hAnsi="Arial" w:cs="Arial"/>
          <w:sz w:val="22"/>
          <w:szCs w:val="22"/>
        </w:rPr>
        <w:t xml:space="preserve"> </w:t>
      </w:r>
    </w:p>
    <w:p w14:paraId="3C8E8AC2" w14:textId="77777777" w:rsidR="00E70F40" w:rsidRPr="00E70F40" w:rsidRDefault="00E70F40" w:rsidP="00E70F40">
      <w:pPr>
        <w:ind w:left="0" w:firstLine="0"/>
        <w:jc w:val="left"/>
        <w:rPr>
          <w:rFonts w:ascii="Arial" w:hAnsi="Arial" w:cs="Arial"/>
          <w:sz w:val="22"/>
          <w:szCs w:val="22"/>
          <w:u w:val="single"/>
        </w:rPr>
      </w:pPr>
      <w:r w:rsidRPr="00E70F40">
        <w:rPr>
          <w:rFonts w:ascii="Arial" w:hAnsi="Arial" w:cs="Arial"/>
          <w:sz w:val="22"/>
          <w:szCs w:val="22"/>
          <w:u w:val="single"/>
        </w:rPr>
        <w:t>Excavation</w:t>
      </w:r>
    </w:p>
    <w:p w14:paraId="743AB8BA" w14:textId="6207843E" w:rsidR="00D674C3" w:rsidRDefault="00E96CE9" w:rsidP="00E70F40">
      <w:pPr>
        <w:ind w:left="0" w:firstLine="0"/>
        <w:jc w:val="left"/>
        <w:rPr>
          <w:rFonts w:ascii="Arial" w:hAnsi="Arial" w:cs="Arial"/>
          <w:sz w:val="22"/>
          <w:szCs w:val="22"/>
        </w:rPr>
      </w:pPr>
      <w:r>
        <w:rPr>
          <w:rFonts w:ascii="Arial" w:hAnsi="Arial" w:cs="Arial"/>
          <w:sz w:val="22"/>
          <w:szCs w:val="22"/>
        </w:rPr>
        <w:t>T</w:t>
      </w:r>
      <w:r w:rsidR="005D59B4">
        <w:rPr>
          <w:rFonts w:ascii="Arial" w:hAnsi="Arial" w:cs="Arial"/>
          <w:sz w:val="22"/>
          <w:szCs w:val="22"/>
        </w:rPr>
        <w:t xml:space="preserve">he excavation </w:t>
      </w:r>
      <w:r w:rsidR="00193E51">
        <w:rPr>
          <w:rFonts w:ascii="Arial" w:hAnsi="Arial" w:cs="Arial"/>
          <w:sz w:val="22"/>
          <w:szCs w:val="22"/>
        </w:rPr>
        <w:t>was ready to begin early July 1962</w:t>
      </w:r>
      <w:r w:rsidR="00193E51">
        <w:rPr>
          <w:rFonts w:ascii="Arial" w:hAnsi="Arial" w:cs="Arial"/>
          <w:sz w:val="22"/>
          <w:szCs w:val="22"/>
        </w:rPr>
        <w:fldChar w:fldCharType="begin"/>
      </w:r>
      <w:r w:rsidR="00244700">
        <w:rPr>
          <w:rFonts w:ascii="Arial" w:hAnsi="Arial" w:cs="Arial"/>
          <w:sz w:val="22"/>
          <w:szCs w:val="22"/>
        </w:rPr>
        <w:instrText xml:space="preserve"> ADDIN ZOTERO_ITEM CSL_CITATION {"citationID":"88YWL9hq","properties":{"formattedCitation":"(Crumlin-Pedersen,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93E51">
        <w:rPr>
          <w:rFonts w:ascii="Arial" w:hAnsi="Arial" w:cs="Arial"/>
          <w:sz w:val="22"/>
          <w:szCs w:val="22"/>
        </w:rPr>
        <w:fldChar w:fldCharType="separate"/>
      </w:r>
      <w:r w:rsidR="00244700" w:rsidRPr="00244700">
        <w:rPr>
          <w:rFonts w:ascii="Arial" w:hAnsi="Arial" w:cs="Arial"/>
          <w:sz w:val="22"/>
        </w:rPr>
        <w:t>(Crumlin-Pedersen, 2002</w:t>
      </w:r>
      <w:r w:rsidR="00244700">
        <w:rPr>
          <w:rFonts w:ascii="Arial" w:hAnsi="Arial" w:cs="Arial"/>
          <w:sz w:val="22"/>
        </w:rPr>
        <w:t>, p.</w:t>
      </w:r>
      <w:r w:rsidR="00C30CD1">
        <w:rPr>
          <w:rFonts w:ascii="Arial" w:hAnsi="Arial" w:cs="Arial"/>
          <w:sz w:val="22"/>
        </w:rPr>
        <w:t xml:space="preserve"> </w:t>
      </w:r>
      <w:r w:rsidR="00244700">
        <w:rPr>
          <w:rFonts w:ascii="Arial" w:hAnsi="Arial" w:cs="Arial"/>
          <w:sz w:val="22"/>
        </w:rPr>
        <w:t>31</w:t>
      </w:r>
      <w:r w:rsidR="00244700" w:rsidRPr="00244700">
        <w:rPr>
          <w:rFonts w:ascii="Arial" w:hAnsi="Arial" w:cs="Arial"/>
          <w:sz w:val="22"/>
        </w:rPr>
        <w:t>)</w:t>
      </w:r>
      <w:r w:rsidR="00193E51">
        <w:rPr>
          <w:rFonts w:ascii="Arial" w:hAnsi="Arial" w:cs="Arial"/>
          <w:sz w:val="22"/>
          <w:szCs w:val="22"/>
        </w:rPr>
        <w:fldChar w:fldCharType="end"/>
      </w:r>
      <w:r w:rsidR="001C597B">
        <w:rPr>
          <w:rFonts w:ascii="Arial" w:hAnsi="Arial" w:cs="Arial"/>
          <w:sz w:val="22"/>
          <w:szCs w:val="22"/>
        </w:rPr>
        <w:t>.</w:t>
      </w:r>
      <w:r>
        <w:rPr>
          <w:rFonts w:ascii="Arial" w:hAnsi="Arial" w:cs="Arial"/>
          <w:sz w:val="22"/>
          <w:szCs w:val="22"/>
        </w:rPr>
        <w:t xml:space="preserve"> With</w:t>
      </w:r>
      <w:r w:rsidR="001C597B">
        <w:rPr>
          <w:rFonts w:ascii="Arial" w:hAnsi="Arial" w:cs="Arial"/>
          <w:sz w:val="22"/>
          <w:szCs w:val="22"/>
        </w:rPr>
        <w:t xml:space="preserve"> Ole Crumlin-Pederson</w:t>
      </w:r>
      <w:r w:rsidR="005A3AEB">
        <w:rPr>
          <w:rFonts w:ascii="Arial" w:hAnsi="Arial" w:cs="Arial"/>
          <w:sz w:val="22"/>
          <w:szCs w:val="22"/>
        </w:rPr>
        <w:t xml:space="preserve"> </w:t>
      </w:r>
      <w:r w:rsidR="004C7717">
        <w:rPr>
          <w:rFonts w:ascii="Arial" w:hAnsi="Arial" w:cs="Arial"/>
          <w:sz w:val="22"/>
          <w:szCs w:val="22"/>
        </w:rPr>
        <w:t xml:space="preserve">as technical director and Olaf Olsen as </w:t>
      </w:r>
      <w:r w:rsidR="005A3AEB">
        <w:rPr>
          <w:rFonts w:ascii="Arial" w:hAnsi="Arial" w:cs="Arial"/>
          <w:sz w:val="22"/>
          <w:szCs w:val="22"/>
        </w:rPr>
        <w:t>archaeological director; there</w:t>
      </w:r>
      <w:r w:rsidR="0037319E">
        <w:rPr>
          <w:rFonts w:ascii="Arial" w:hAnsi="Arial" w:cs="Arial"/>
          <w:sz w:val="22"/>
          <w:szCs w:val="22"/>
        </w:rPr>
        <w:t xml:space="preserve"> would be two workmen with archaeological experience</w:t>
      </w:r>
      <w:r w:rsidR="005A3AEB">
        <w:rPr>
          <w:rFonts w:ascii="Arial" w:hAnsi="Arial" w:cs="Arial"/>
          <w:sz w:val="22"/>
          <w:szCs w:val="22"/>
        </w:rPr>
        <w:t xml:space="preserve"> </w:t>
      </w:r>
      <w:r w:rsidR="007A7D34">
        <w:rPr>
          <w:rFonts w:ascii="Arial" w:hAnsi="Arial" w:cs="Arial"/>
          <w:sz w:val="22"/>
          <w:szCs w:val="22"/>
        </w:rPr>
        <w:t>and</w:t>
      </w:r>
      <w:r w:rsidR="005A3AEB">
        <w:rPr>
          <w:rFonts w:ascii="Arial" w:hAnsi="Arial" w:cs="Arial"/>
          <w:sz w:val="22"/>
          <w:szCs w:val="22"/>
        </w:rPr>
        <w:t xml:space="preserve"> </w:t>
      </w:r>
      <w:r w:rsidR="0037319E">
        <w:rPr>
          <w:rFonts w:ascii="Arial" w:hAnsi="Arial" w:cs="Arial"/>
          <w:sz w:val="22"/>
          <w:szCs w:val="22"/>
        </w:rPr>
        <w:t>eight students</w:t>
      </w:r>
      <w:r w:rsidR="007A7D34">
        <w:rPr>
          <w:rFonts w:ascii="Arial" w:hAnsi="Arial" w:cs="Arial"/>
          <w:sz w:val="22"/>
          <w:szCs w:val="22"/>
        </w:rPr>
        <w:fldChar w:fldCharType="begin"/>
      </w:r>
      <w:r w:rsidR="00361F51">
        <w:rPr>
          <w:rFonts w:ascii="Arial" w:hAnsi="Arial" w:cs="Arial"/>
          <w:sz w:val="22"/>
          <w:szCs w:val="22"/>
        </w:rPr>
        <w:instrText xml:space="preserve"> ADDIN ZOTERO_ITEM CSL_CITATION {"citationID":"Zw8nUdYh","properties":{"formattedCitation":"(Crumlin-Pedersen,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7A7D34">
        <w:rPr>
          <w:rFonts w:ascii="Arial" w:hAnsi="Arial" w:cs="Arial"/>
          <w:sz w:val="22"/>
          <w:szCs w:val="22"/>
        </w:rPr>
        <w:fldChar w:fldCharType="separate"/>
      </w:r>
      <w:r w:rsidR="00361F51" w:rsidRPr="00361F51">
        <w:rPr>
          <w:rFonts w:ascii="Arial" w:hAnsi="Arial" w:cs="Arial"/>
          <w:sz w:val="22"/>
        </w:rPr>
        <w:t>(Crumlin-Pedersen, 2002</w:t>
      </w:r>
      <w:r w:rsidR="00361F51">
        <w:rPr>
          <w:rFonts w:ascii="Arial" w:hAnsi="Arial" w:cs="Arial"/>
          <w:sz w:val="22"/>
        </w:rPr>
        <w:t>, p.</w:t>
      </w:r>
      <w:r w:rsidR="00C30CD1">
        <w:rPr>
          <w:rFonts w:ascii="Arial" w:hAnsi="Arial" w:cs="Arial"/>
          <w:sz w:val="22"/>
        </w:rPr>
        <w:t xml:space="preserve"> </w:t>
      </w:r>
      <w:r w:rsidR="00361F51">
        <w:rPr>
          <w:rFonts w:ascii="Arial" w:hAnsi="Arial" w:cs="Arial"/>
          <w:sz w:val="22"/>
        </w:rPr>
        <w:t>31</w:t>
      </w:r>
      <w:r w:rsidR="00361F51" w:rsidRPr="00361F51">
        <w:rPr>
          <w:rFonts w:ascii="Arial" w:hAnsi="Arial" w:cs="Arial"/>
          <w:sz w:val="22"/>
        </w:rPr>
        <w:t>)</w:t>
      </w:r>
      <w:r w:rsidR="007A7D34">
        <w:rPr>
          <w:rFonts w:ascii="Arial" w:hAnsi="Arial" w:cs="Arial"/>
          <w:sz w:val="22"/>
          <w:szCs w:val="22"/>
        </w:rPr>
        <w:fldChar w:fldCharType="end"/>
      </w:r>
      <w:r w:rsidR="0004244B">
        <w:rPr>
          <w:rFonts w:ascii="Arial" w:hAnsi="Arial" w:cs="Arial"/>
          <w:sz w:val="22"/>
          <w:szCs w:val="22"/>
        </w:rPr>
        <w:t>; plus</w:t>
      </w:r>
      <w:r w:rsidR="00C10A99">
        <w:rPr>
          <w:rFonts w:ascii="Arial" w:hAnsi="Arial" w:cs="Arial"/>
          <w:sz w:val="22"/>
          <w:szCs w:val="22"/>
        </w:rPr>
        <w:t xml:space="preserve"> two qualified surveying engineers </w:t>
      </w:r>
      <w:r w:rsidR="00A46622">
        <w:rPr>
          <w:rFonts w:ascii="Arial" w:hAnsi="Arial" w:cs="Arial"/>
          <w:sz w:val="22"/>
          <w:szCs w:val="22"/>
        </w:rPr>
        <w:t xml:space="preserve">who had volunteered to </w:t>
      </w:r>
      <w:r w:rsidR="00CF498D">
        <w:rPr>
          <w:rFonts w:ascii="Arial" w:hAnsi="Arial" w:cs="Arial"/>
          <w:sz w:val="22"/>
          <w:szCs w:val="22"/>
        </w:rPr>
        <w:t>make a total</w:t>
      </w:r>
      <w:r w:rsidR="006E3ACC">
        <w:rPr>
          <w:rFonts w:ascii="Arial" w:hAnsi="Arial" w:cs="Arial"/>
          <w:sz w:val="22"/>
          <w:szCs w:val="22"/>
        </w:rPr>
        <w:t xml:space="preserve"> </w:t>
      </w:r>
      <w:r w:rsidR="00122FBB">
        <w:rPr>
          <w:rFonts w:ascii="Arial" w:hAnsi="Arial" w:cs="Arial"/>
          <w:sz w:val="22"/>
          <w:szCs w:val="22"/>
        </w:rPr>
        <w:t>photogrammetric</w:t>
      </w:r>
      <w:r w:rsidR="003933FA">
        <w:rPr>
          <w:rFonts w:ascii="Arial" w:hAnsi="Arial" w:cs="Arial"/>
          <w:sz w:val="22"/>
          <w:szCs w:val="22"/>
        </w:rPr>
        <w:t xml:space="preserve"> </w:t>
      </w:r>
      <w:r w:rsidR="00122FBB">
        <w:rPr>
          <w:rFonts w:ascii="Arial" w:hAnsi="Arial" w:cs="Arial"/>
          <w:sz w:val="22"/>
          <w:szCs w:val="22"/>
        </w:rPr>
        <w:t>survey at stages of the excavation</w:t>
      </w:r>
      <w:r w:rsidR="009759E3">
        <w:rPr>
          <w:rFonts w:ascii="Arial" w:hAnsi="Arial" w:cs="Arial"/>
          <w:sz w:val="22"/>
          <w:szCs w:val="22"/>
        </w:rPr>
        <w:fldChar w:fldCharType="begin"/>
      </w:r>
      <w:r w:rsidR="009759E3">
        <w:rPr>
          <w:rFonts w:ascii="Arial" w:hAnsi="Arial" w:cs="Arial"/>
          <w:sz w:val="22"/>
          <w:szCs w:val="22"/>
        </w:rPr>
        <w:instrText xml:space="preserve"> ADDIN ZOTERO_ITEM CSL_CITATION {"citationID":"xlNJKfe0","properties":{"formattedCitation":"(Crumlin-Pedersen,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9759E3">
        <w:rPr>
          <w:rFonts w:ascii="Arial" w:hAnsi="Arial" w:cs="Arial"/>
          <w:sz w:val="22"/>
          <w:szCs w:val="22"/>
        </w:rPr>
        <w:fldChar w:fldCharType="separate"/>
      </w:r>
      <w:r w:rsidR="009759E3" w:rsidRPr="009759E3">
        <w:rPr>
          <w:rFonts w:ascii="Arial" w:hAnsi="Arial" w:cs="Arial"/>
          <w:sz w:val="22"/>
        </w:rPr>
        <w:t>(Crumlin-Pedersen, 2002</w:t>
      </w:r>
      <w:r w:rsidR="009759E3">
        <w:rPr>
          <w:rFonts w:ascii="Arial" w:hAnsi="Arial" w:cs="Arial"/>
          <w:sz w:val="22"/>
        </w:rPr>
        <w:t>, p.</w:t>
      </w:r>
      <w:r w:rsidR="00C30CD1">
        <w:rPr>
          <w:rFonts w:ascii="Arial" w:hAnsi="Arial" w:cs="Arial"/>
          <w:sz w:val="22"/>
        </w:rPr>
        <w:t xml:space="preserve"> </w:t>
      </w:r>
      <w:r w:rsidR="009759E3">
        <w:rPr>
          <w:rFonts w:ascii="Arial" w:hAnsi="Arial" w:cs="Arial"/>
          <w:sz w:val="22"/>
        </w:rPr>
        <w:t>31</w:t>
      </w:r>
      <w:r w:rsidR="009759E3" w:rsidRPr="009759E3">
        <w:rPr>
          <w:rFonts w:ascii="Arial" w:hAnsi="Arial" w:cs="Arial"/>
          <w:sz w:val="22"/>
        </w:rPr>
        <w:t>)</w:t>
      </w:r>
      <w:r w:rsidR="009759E3">
        <w:rPr>
          <w:rFonts w:ascii="Arial" w:hAnsi="Arial" w:cs="Arial"/>
          <w:sz w:val="22"/>
          <w:szCs w:val="22"/>
        </w:rPr>
        <w:fldChar w:fldCharType="end"/>
      </w:r>
      <w:r w:rsidR="009759E3">
        <w:rPr>
          <w:rFonts w:ascii="Arial" w:hAnsi="Arial" w:cs="Arial"/>
          <w:sz w:val="22"/>
          <w:szCs w:val="22"/>
        </w:rPr>
        <w:t>.</w:t>
      </w:r>
    </w:p>
    <w:p w14:paraId="24AA12E2" w14:textId="77777777" w:rsidR="00364D0B" w:rsidRDefault="00364D0B" w:rsidP="00E70F40">
      <w:pPr>
        <w:ind w:left="0" w:firstLine="0"/>
        <w:jc w:val="left"/>
        <w:rPr>
          <w:rFonts w:ascii="Arial" w:hAnsi="Arial" w:cs="Arial"/>
          <w:sz w:val="22"/>
          <w:szCs w:val="22"/>
        </w:rPr>
      </w:pPr>
    </w:p>
    <w:p w14:paraId="0B0B055D" w14:textId="475BD073" w:rsidR="00AC4284" w:rsidRDefault="001D25B2" w:rsidP="00E70F40">
      <w:pPr>
        <w:ind w:left="0" w:firstLine="0"/>
        <w:jc w:val="left"/>
        <w:rPr>
          <w:rFonts w:ascii="Arial" w:hAnsi="Arial" w:cs="Arial"/>
          <w:sz w:val="22"/>
          <w:szCs w:val="22"/>
        </w:rPr>
      </w:pPr>
      <w:r>
        <w:rPr>
          <w:rFonts w:ascii="Arial" w:hAnsi="Arial" w:cs="Arial"/>
          <w:sz w:val="22"/>
          <w:szCs w:val="22"/>
        </w:rPr>
        <w:t xml:space="preserve">The site could not be drained immediately and treated as a conventional </w:t>
      </w:r>
      <w:r w:rsidR="00763246">
        <w:rPr>
          <w:rFonts w:ascii="Arial" w:hAnsi="Arial" w:cs="Arial"/>
          <w:sz w:val="22"/>
          <w:szCs w:val="22"/>
        </w:rPr>
        <w:t>land-based excavation site</w:t>
      </w:r>
      <w:r w:rsidR="00431805">
        <w:rPr>
          <w:rFonts w:ascii="Arial" w:hAnsi="Arial" w:cs="Arial"/>
          <w:sz w:val="22"/>
          <w:szCs w:val="22"/>
        </w:rPr>
        <w:t>.</w:t>
      </w:r>
    </w:p>
    <w:p w14:paraId="7AE11462" w14:textId="422F2DE0" w:rsidR="00503033" w:rsidRDefault="00503033" w:rsidP="00E70F40">
      <w:pPr>
        <w:ind w:left="0" w:firstLine="0"/>
        <w:jc w:val="left"/>
        <w:rPr>
          <w:rFonts w:ascii="Arial" w:hAnsi="Arial" w:cs="Arial"/>
          <w:sz w:val="22"/>
          <w:szCs w:val="22"/>
        </w:rPr>
      </w:pPr>
      <w:r>
        <w:rPr>
          <w:rFonts w:ascii="Arial" w:hAnsi="Arial" w:cs="Arial"/>
          <w:sz w:val="22"/>
          <w:szCs w:val="22"/>
        </w:rPr>
        <w:t xml:space="preserve">Wreck 3 </w:t>
      </w:r>
      <w:r w:rsidR="0041699E">
        <w:rPr>
          <w:rFonts w:ascii="Arial" w:hAnsi="Arial" w:cs="Arial"/>
          <w:sz w:val="22"/>
          <w:szCs w:val="22"/>
        </w:rPr>
        <w:t xml:space="preserve">was </w:t>
      </w:r>
      <w:r w:rsidR="00665C0D">
        <w:rPr>
          <w:rFonts w:ascii="Arial" w:hAnsi="Arial" w:cs="Arial"/>
          <w:sz w:val="22"/>
          <w:szCs w:val="22"/>
        </w:rPr>
        <w:t>ide</w:t>
      </w:r>
      <w:r w:rsidR="00E143CF">
        <w:rPr>
          <w:rFonts w:ascii="Arial" w:hAnsi="Arial" w:cs="Arial"/>
          <w:sz w:val="22"/>
          <w:szCs w:val="22"/>
        </w:rPr>
        <w:t>ntified in 1958</w:t>
      </w:r>
      <w:r w:rsidR="003D1660">
        <w:rPr>
          <w:rFonts w:ascii="Arial" w:hAnsi="Arial" w:cs="Arial"/>
          <w:sz w:val="22"/>
          <w:szCs w:val="22"/>
        </w:rPr>
        <w:t>;</w:t>
      </w:r>
      <w:r w:rsidR="00FD5BFA">
        <w:rPr>
          <w:rFonts w:ascii="Arial" w:hAnsi="Arial" w:cs="Arial"/>
          <w:sz w:val="22"/>
          <w:szCs w:val="22"/>
        </w:rPr>
        <w:t xml:space="preserve"> when its midships was extensively recorded</w:t>
      </w:r>
      <w:r w:rsidR="003D1660">
        <w:rPr>
          <w:rFonts w:ascii="Arial" w:hAnsi="Arial" w:cs="Arial"/>
          <w:sz w:val="22"/>
          <w:szCs w:val="22"/>
        </w:rPr>
        <w:t xml:space="preserve"> and excavated, before </w:t>
      </w:r>
      <w:r w:rsidR="000744C1">
        <w:rPr>
          <w:rFonts w:ascii="Arial" w:hAnsi="Arial" w:cs="Arial"/>
          <w:sz w:val="22"/>
          <w:szCs w:val="22"/>
        </w:rPr>
        <w:t>transferring the internal timbers</w:t>
      </w:r>
      <w:r w:rsidR="000744C1">
        <w:rPr>
          <w:rFonts w:ascii="Arial" w:hAnsi="Arial" w:cs="Arial"/>
          <w:sz w:val="22"/>
          <w:szCs w:val="22"/>
        </w:rPr>
        <w:fldChar w:fldCharType="begin"/>
      </w:r>
      <w:r w:rsidR="000744C1">
        <w:rPr>
          <w:rFonts w:ascii="Arial" w:hAnsi="Arial" w:cs="Arial"/>
          <w:sz w:val="22"/>
          <w:szCs w:val="22"/>
        </w:rPr>
        <w:instrText xml:space="preserve"> ADDIN ZOTERO_ITEM CSL_CITATION {"citationID":"G4tqJRzN","properties":{"formattedCitation":"(Crumlin-Pedersen,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0744C1">
        <w:rPr>
          <w:rFonts w:ascii="Arial" w:hAnsi="Arial" w:cs="Arial"/>
          <w:sz w:val="22"/>
          <w:szCs w:val="22"/>
        </w:rPr>
        <w:fldChar w:fldCharType="separate"/>
      </w:r>
      <w:r w:rsidR="000744C1" w:rsidRPr="000744C1">
        <w:rPr>
          <w:rFonts w:ascii="Arial" w:hAnsi="Arial" w:cs="Arial"/>
          <w:sz w:val="22"/>
        </w:rPr>
        <w:t>(Crumlin-Pedersen, 2002</w:t>
      </w:r>
      <w:r w:rsidR="001E2862">
        <w:rPr>
          <w:rFonts w:ascii="Arial" w:hAnsi="Arial" w:cs="Arial"/>
          <w:sz w:val="22"/>
        </w:rPr>
        <w:t>, p.</w:t>
      </w:r>
      <w:r w:rsidR="00C30CD1">
        <w:rPr>
          <w:rFonts w:ascii="Arial" w:hAnsi="Arial" w:cs="Arial"/>
          <w:sz w:val="22"/>
        </w:rPr>
        <w:t xml:space="preserve"> </w:t>
      </w:r>
      <w:r w:rsidR="001E2862">
        <w:rPr>
          <w:rFonts w:ascii="Arial" w:hAnsi="Arial" w:cs="Arial"/>
          <w:sz w:val="22"/>
        </w:rPr>
        <w:t>196</w:t>
      </w:r>
      <w:r w:rsidR="000744C1" w:rsidRPr="000744C1">
        <w:rPr>
          <w:rFonts w:ascii="Arial" w:hAnsi="Arial" w:cs="Arial"/>
          <w:sz w:val="22"/>
        </w:rPr>
        <w:t>)</w:t>
      </w:r>
      <w:r w:rsidR="000744C1">
        <w:rPr>
          <w:rFonts w:ascii="Arial" w:hAnsi="Arial" w:cs="Arial"/>
          <w:sz w:val="22"/>
          <w:szCs w:val="22"/>
        </w:rPr>
        <w:fldChar w:fldCharType="end"/>
      </w:r>
      <w:r w:rsidR="001E2862">
        <w:rPr>
          <w:rFonts w:ascii="Arial" w:hAnsi="Arial" w:cs="Arial"/>
          <w:sz w:val="22"/>
          <w:szCs w:val="22"/>
        </w:rPr>
        <w:t>to the conservation department of the National Museum</w:t>
      </w:r>
      <w:r w:rsidR="00124925">
        <w:rPr>
          <w:rFonts w:ascii="Arial" w:hAnsi="Arial" w:cs="Arial"/>
          <w:sz w:val="22"/>
          <w:szCs w:val="22"/>
        </w:rPr>
        <w:t xml:space="preserve"> for </w:t>
      </w:r>
      <w:r w:rsidR="002D105A">
        <w:rPr>
          <w:rFonts w:ascii="Arial" w:hAnsi="Arial" w:cs="Arial"/>
          <w:sz w:val="22"/>
          <w:szCs w:val="22"/>
        </w:rPr>
        <w:t>photographing and recording</w:t>
      </w:r>
      <w:r w:rsidR="001E2862">
        <w:rPr>
          <w:rFonts w:ascii="Arial" w:hAnsi="Arial" w:cs="Arial"/>
          <w:sz w:val="22"/>
          <w:szCs w:val="22"/>
        </w:rPr>
        <w:t xml:space="preserve">. </w:t>
      </w:r>
      <w:r w:rsidR="001D48EF">
        <w:rPr>
          <w:rFonts w:ascii="Arial" w:hAnsi="Arial" w:cs="Arial"/>
          <w:sz w:val="22"/>
          <w:szCs w:val="22"/>
        </w:rPr>
        <w:t>What remained of wreck 3 would not be excavate</w:t>
      </w:r>
      <w:r w:rsidR="00DF1313">
        <w:rPr>
          <w:rFonts w:ascii="Arial" w:hAnsi="Arial" w:cs="Arial"/>
          <w:sz w:val="22"/>
          <w:szCs w:val="22"/>
        </w:rPr>
        <w:t>d until 1962.</w:t>
      </w:r>
      <w:r w:rsidR="003D1660">
        <w:rPr>
          <w:rFonts w:ascii="Arial" w:hAnsi="Arial" w:cs="Arial"/>
          <w:sz w:val="22"/>
          <w:szCs w:val="22"/>
        </w:rPr>
        <w:t xml:space="preserve"> </w:t>
      </w:r>
      <w:r w:rsidR="000F5D6E">
        <w:rPr>
          <w:rFonts w:ascii="Arial" w:hAnsi="Arial" w:cs="Arial"/>
          <w:sz w:val="22"/>
          <w:szCs w:val="22"/>
        </w:rPr>
        <w:t xml:space="preserve">The excavation of the high-lying </w:t>
      </w:r>
      <w:r w:rsidR="00262F7F">
        <w:rPr>
          <w:rFonts w:ascii="Arial" w:hAnsi="Arial" w:cs="Arial"/>
          <w:sz w:val="22"/>
          <w:szCs w:val="22"/>
        </w:rPr>
        <w:t xml:space="preserve">southern end </w:t>
      </w:r>
      <w:r w:rsidR="00262F7F">
        <w:rPr>
          <w:rFonts w:ascii="Arial" w:hAnsi="Arial" w:cs="Arial"/>
          <w:sz w:val="22"/>
          <w:szCs w:val="22"/>
        </w:rPr>
        <w:fldChar w:fldCharType="begin"/>
      </w:r>
      <w:r w:rsidR="00262F7F">
        <w:rPr>
          <w:rFonts w:ascii="Arial" w:hAnsi="Arial" w:cs="Arial"/>
          <w:sz w:val="22"/>
          <w:szCs w:val="22"/>
        </w:rPr>
        <w:instrText xml:space="preserve"> ADDIN ZOTERO_ITEM CSL_CITATION {"citationID":"fpsGp7cK","properties":{"formattedCitation":"(Crumlin-Pedersen,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262F7F">
        <w:rPr>
          <w:rFonts w:ascii="Arial" w:hAnsi="Arial" w:cs="Arial"/>
          <w:sz w:val="22"/>
          <w:szCs w:val="22"/>
        </w:rPr>
        <w:fldChar w:fldCharType="separate"/>
      </w:r>
      <w:r w:rsidR="00262F7F" w:rsidRPr="00262F7F">
        <w:rPr>
          <w:rFonts w:ascii="Arial" w:hAnsi="Arial" w:cs="Arial"/>
          <w:sz w:val="22"/>
        </w:rPr>
        <w:t>(Crumlin-Pedersen, 2002</w:t>
      </w:r>
      <w:r w:rsidR="00262F7F">
        <w:rPr>
          <w:rFonts w:ascii="Arial" w:hAnsi="Arial" w:cs="Arial"/>
          <w:sz w:val="22"/>
        </w:rPr>
        <w:t>, p. 197</w:t>
      </w:r>
      <w:r w:rsidR="00262F7F" w:rsidRPr="00262F7F">
        <w:rPr>
          <w:rFonts w:ascii="Arial" w:hAnsi="Arial" w:cs="Arial"/>
          <w:sz w:val="22"/>
        </w:rPr>
        <w:t>)</w:t>
      </w:r>
      <w:r w:rsidR="00262F7F">
        <w:rPr>
          <w:rFonts w:ascii="Arial" w:hAnsi="Arial" w:cs="Arial"/>
          <w:sz w:val="22"/>
          <w:szCs w:val="22"/>
        </w:rPr>
        <w:fldChar w:fldCharType="end"/>
      </w:r>
      <w:r w:rsidR="004A1836">
        <w:rPr>
          <w:rFonts w:ascii="Arial" w:hAnsi="Arial" w:cs="Arial"/>
          <w:sz w:val="22"/>
          <w:szCs w:val="22"/>
        </w:rPr>
        <w:t xml:space="preserve">of wreck 3 would begin in early July and </w:t>
      </w:r>
      <w:r w:rsidR="004B5D35">
        <w:rPr>
          <w:rFonts w:ascii="Arial" w:hAnsi="Arial" w:cs="Arial"/>
          <w:sz w:val="22"/>
          <w:szCs w:val="22"/>
        </w:rPr>
        <w:t>finish in the</w:t>
      </w:r>
      <w:r w:rsidR="004A1836">
        <w:rPr>
          <w:rFonts w:ascii="Arial" w:hAnsi="Arial" w:cs="Arial"/>
          <w:sz w:val="22"/>
          <w:szCs w:val="22"/>
        </w:rPr>
        <w:t xml:space="preserve"> </w:t>
      </w:r>
      <w:r w:rsidR="00AA3199">
        <w:rPr>
          <w:rFonts w:ascii="Arial" w:hAnsi="Arial" w:cs="Arial"/>
          <w:sz w:val="22"/>
          <w:szCs w:val="22"/>
        </w:rPr>
        <w:t xml:space="preserve">middle of August. </w:t>
      </w:r>
      <w:r w:rsidR="001C2BE4">
        <w:rPr>
          <w:rFonts w:ascii="Arial" w:hAnsi="Arial" w:cs="Arial"/>
          <w:sz w:val="22"/>
          <w:szCs w:val="22"/>
        </w:rPr>
        <w:t xml:space="preserve">Photogrammetrical evidence was gathered </w:t>
      </w:r>
      <w:r w:rsidR="008511BB">
        <w:rPr>
          <w:rFonts w:ascii="Arial" w:hAnsi="Arial" w:cs="Arial"/>
          <w:sz w:val="22"/>
          <w:szCs w:val="22"/>
        </w:rPr>
        <w:t xml:space="preserve">of the aft </w:t>
      </w:r>
      <w:r w:rsidR="003C1A7E">
        <w:rPr>
          <w:rFonts w:ascii="Arial" w:hAnsi="Arial" w:cs="Arial"/>
          <w:sz w:val="22"/>
          <w:szCs w:val="22"/>
        </w:rPr>
        <w:t>and forward sections on the 19</w:t>
      </w:r>
      <w:r w:rsidR="003C1A7E" w:rsidRPr="003C1A7E">
        <w:rPr>
          <w:rFonts w:ascii="Arial" w:hAnsi="Arial" w:cs="Arial"/>
          <w:sz w:val="22"/>
          <w:szCs w:val="22"/>
          <w:vertAlign w:val="superscript"/>
        </w:rPr>
        <w:t>th</w:t>
      </w:r>
      <w:r w:rsidR="003C1A7E">
        <w:rPr>
          <w:rFonts w:ascii="Arial" w:hAnsi="Arial" w:cs="Arial"/>
          <w:sz w:val="22"/>
          <w:szCs w:val="22"/>
        </w:rPr>
        <w:t xml:space="preserve"> July and </w:t>
      </w:r>
      <w:r w:rsidR="00C30CD1">
        <w:rPr>
          <w:rFonts w:ascii="Arial" w:hAnsi="Arial" w:cs="Arial"/>
          <w:sz w:val="22"/>
          <w:szCs w:val="22"/>
        </w:rPr>
        <w:t>14</w:t>
      </w:r>
      <w:r w:rsidR="00C30CD1" w:rsidRPr="00C30CD1">
        <w:rPr>
          <w:rFonts w:ascii="Arial" w:hAnsi="Arial" w:cs="Arial"/>
          <w:sz w:val="22"/>
          <w:szCs w:val="22"/>
          <w:vertAlign w:val="superscript"/>
        </w:rPr>
        <w:t>th</w:t>
      </w:r>
      <w:r w:rsidR="00C30CD1">
        <w:rPr>
          <w:rFonts w:ascii="Arial" w:hAnsi="Arial" w:cs="Arial"/>
          <w:sz w:val="22"/>
          <w:szCs w:val="22"/>
        </w:rPr>
        <w:t xml:space="preserve"> August</w:t>
      </w:r>
      <w:r w:rsidR="00C30CD1">
        <w:rPr>
          <w:rFonts w:ascii="Arial" w:hAnsi="Arial" w:cs="Arial"/>
          <w:sz w:val="22"/>
          <w:szCs w:val="22"/>
        </w:rPr>
        <w:fldChar w:fldCharType="begin"/>
      </w:r>
      <w:r w:rsidR="00C30CD1">
        <w:rPr>
          <w:rFonts w:ascii="Arial" w:hAnsi="Arial" w:cs="Arial"/>
          <w:sz w:val="22"/>
          <w:szCs w:val="22"/>
        </w:rPr>
        <w:instrText xml:space="preserve"> ADDIN ZOTERO_ITEM CSL_CITATION {"citationID":"ow3Guluh","properties":{"formattedCitation":"(Crumlin-Pedersen,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C30CD1">
        <w:rPr>
          <w:rFonts w:ascii="Arial" w:hAnsi="Arial" w:cs="Arial"/>
          <w:sz w:val="22"/>
          <w:szCs w:val="22"/>
        </w:rPr>
        <w:fldChar w:fldCharType="separate"/>
      </w:r>
      <w:r w:rsidR="00C30CD1" w:rsidRPr="00C30CD1">
        <w:rPr>
          <w:rFonts w:ascii="Arial" w:hAnsi="Arial" w:cs="Arial"/>
          <w:sz w:val="22"/>
        </w:rPr>
        <w:t>(Crumlin-Pedersen, 2002</w:t>
      </w:r>
      <w:r w:rsidR="00C30CD1">
        <w:rPr>
          <w:rFonts w:ascii="Arial" w:hAnsi="Arial" w:cs="Arial"/>
          <w:sz w:val="22"/>
        </w:rPr>
        <w:t>, p. 197</w:t>
      </w:r>
      <w:r w:rsidR="00C30CD1" w:rsidRPr="00C30CD1">
        <w:rPr>
          <w:rFonts w:ascii="Arial" w:hAnsi="Arial" w:cs="Arial"/>
          <w:sz w:val="22"/>
        </w:rPr>
        <w:t>)</w:t>
      </w:r>
      <w:r w:rsidR="00C30CD1">
        <w:rPr>
          <w:rFonts w:ascii="Arial" w:hAnsi="Arial" w:cs="Arial"/>
          <w:sz w:val="22"/>
          <w:szCs w:val="22"/>
        </w:rPr>
        <w:fldChar w:fldCharType="end"/>
      </w:r>
      <w:r w:rsidR="003400CC">
        <w:rPr>
          <w:rFonts w:ascii="Arial" w:hAnsi="Arial" w:cs="Arial"/>
          <w:sz w:val="22"/>
          <w:szCs w:val="22"/>
        </w:rPr>
        <w:t>.</w:t>
      </w:r>
      <w:r w:rsidR="00A85F1E">
        <w:rPr>
          <w:rFonts w:ascii="Arial" w:hAnsi="Arial" w:cs="Arial"/>
          <w:sz w:val="22"/>
          <w:szCs w:val="22"/>
        </w:rPr>
        <w:t xml:space="preserve"> </w:t>
      </w:r>
      <w:r w:rsidR="00CE3E20">
        <w:rPr>
          <w:rFonts w:ascii="Arial" w:hAnsi="Arial" w:cs="Arial"/>
          <w:sz w:val="22"/>
          <w:szCs w:val="22"/>
        </w:rPr>
        <w:t>T</w:t>
      </w:r>
      <w:r w:rsidR="003400CC">
        <w:rPr>
          <w:rFonts w:ascii="Arial" w:hAnsi="Arial" w:cs="Arial"/>
          <w:sz w:val="22"/>
          <w:szCs w:val="22"/>
        </w:rPr>
        <w:t xml:space="preserve">echnical problems </w:t>
      </w:r>
      <w:r w:rsidR="00D90024">
        <w:rPr>
          <w:rFonts w:ascii="Arial" w:hAnsi="Arial" w:cs="Arial"/>
          <w:sz w:val="22"/>
          <w:szCs w:val="22"/>
        </w:rPr>
        <w:t>meant that the midships was not as well record</w:t>
      </w:r>
      <w:r w:rsidR="00EA2517">
        <w:rPr>
          <w:rFonts w:ascii="Arial" w:hAnsi="Arial" w:cs="Arial"/>
          <w:sz w:val="22"/>
          <w:szCs w:val="22"/>
        </w:rPr>
        <w:t>ed</w:t>
      </w:r>
      <w:r w:rsidR="00EA2517">
        <w:rPr>
          <w:rFonts w:ascii="Arial" w:hAnsi="Arial" w:cs="Arial"/>
          <w:sz w:val="22"/>
          <w:szCs w:val="22"/>
        </w:rPr>
        <w:fldChar w:fldCharType="begin"/>
      </w:r>
      <w:r w:rsidR="00EA2517">
        <w:rPr>
          <w:rFonts w:ascii="Arial" w:hAnsi="Arial" w:cs="Arial"/>
          <w:sz w:val="22"/>
          <w:szCs w:val="22"/>
        </w:rPr>
        <w:instrText xml:space="preserve"> ADDIN ZOTERO_ITEM CSL_CITATION {"citationID":"I0yWu5ay","properties":{"formattedCitation":"(Crumlin-Pedersen,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EA2517">
        <w:rPr>
          <w:rFonts w:ascii="Arial" w:hAnsi="Arial" w:cs="Arial"/>
          <w:sz w:val="22"/>
          <w:szCs w:val="22"/>
        </w:rPr>
        <w:fldChar w:fldCharType="separate"/>
      </w:r>
      <w:r w:rsidR="00EA2517" w:rsidRPr="00EA2517">
        <w:rPr>
          <w:rFonts w:ascii="Arial" w:hAnsi="Arial" w:cs="Arial"/>
          <w:sz w:val="22"/>
        </w:rPr>
        <w:t>(Crumlin-Pedersen, 2002</w:t>
      </w:r>
      <w:r w:rsidR="00EA2517">
        <w:rPr>
          <w:rFonts w:ascii="Arial" w:hAnsi="Arial" w:cs="Arial"/>
          <w:sz w:val="22"/>
        </w:rPr>
        <w:t>, p. 197</w:t>
      </w:r>
      <w:r w:rsidR="00EA2517" w:rsidRPr="00EA2517">
        <w:rPr>
          <w:rFonts w:ascii="Arial" w:hAnsi="Arial" w:cs="Arial"/>
          <w:sz w:val="22"/>
        </w:rPr>
        <w:t>)</w:t>
      </w:r>
      <w:r w:rsidR="00EA2517">
        <w:rPr>
          <w:rFonts w:ascii="Arial" w:hAnsi="Arial" w:cs="Arial"/>
          <w:sz w:val="22"/>
          <w:szCs w:val="22"/>
        </w:rPr>
        <w:fldChar w:fldCharType="end"/>
      </w:r>
      <w:r w:rsidR="00A04C59">
        <w:rPr>
          <w:rFonts w:ascii="Arial" w:hAnsi="Arial" w:cs="Arial"/>
          <w:sz w:val="22"/>
          <w:szCs w:val="22"/>
        </w:rPr>
        <w:t>.</w:t>
      </w:r>
      <w:r w:rsidR="0041450C">
        <w:rPr>
          <w:rFonts w:ascii="Arial" w:hAnsi="Arial" w:cs="Arial"/>
          <w:sz w:val="22"/>
          <w:szCs w:val="22"/>
        </w:rPr>
        <w:t xml:space="preserve"> </w:t>
      </w:r>
    </w:p>
    <w:p w14:paraId="33E4EC37" w14:textId="6A04453A" w:rsidR="00D61C59" w:rsidRPr="00301C86" w:rsidRDefault="00A82916" w:rsidP="00E70F40">
      <w:pPr>
        <w:ind w:left="0" w:firstLine="0"/>
        <w:jc w:val="left"/>
        <w:rPr>
          <w:rFonts w:ascii="Arial" w:hAnsi="Arial" w:cs="Arial"/>
          <w:sz w:val="22"/>
          <w:szCs w:val="22"/>
        </w:rPr>
      </w:pPr>
      <w:r>
        <w:rPr>
          <w:rFonts w:ascii="Arial" w:hAnsi="Arial" w:cs="Arial"/>
          <w:sz w:val="22"/>
          <w:szCs w:val="22"/>
        </w:rPr>
        <w:t xml:space="preserve">Crumlin-Pederson </w:t>
      </w:r>
      <w:r w:rsidR="0063630B">
        <w:rPr>
          <w:rFonts w:ascii="Arial" w:hAnsi="Arial" w:cs="Arial"/>
          <w:sz w:val="22"/>
          <w:szCs w:val="22"/>
        </w:rPr>
        <w:t xml:space="preserve">emphasises the value </w:t>
      </w:r>
      <w:r w:rsidR="00F33A08">
        <w:rPr>
          <w:rFonts w:ascii="Arial" w:hAnsi="Arial" w:cs="Arial"/>
          <w:sz w:val="22"/>
          <w:szCs w:val="22"/>
        </w:rPr>
        <w:t xml:space="preserve">of </w:t>
      </w:r>
      <w:r w:rsidR="00CD40F3">
        <w:rPr>
          <w:rFonts w:ascii="Arial" w:hAnsi="Arial" w:cs="Arial"/>
          <w:sz w:val="22"/>
          <w:szCs w:val="22"/>
        </w:rPr>
        <w:t xml:space="preserve">photogrammetry </w:t>
      </w:r>
      <w:r w:rsidR="00597A88">
        <w:rPr>
          <w:rFonts w:ascii="Arial" w:hAnsi="Arial" w:cs="Arial"/>
          <w:sz w:val="22"/>
          <w:szCs w:val="22"/>
        </w:rPr>
        <w:t xml:space="preserve">to the project in the </w:t>
      </w:r>
      <w:r w:rsidR="00B7611D">
        <w:rPr>
          <w:rFonts w:ascii="Arial" w:hAnsi="Arial" w:cs="Arial"/>
          <w:sz w:val="22"/>
          <w:szCs w:val="22"/>
        </w:rPr>
        <w:t>effort it</w:t>
      </w:r>
      <w:r w:rsidR="00EF413C">
        <w:rPr>
          <w:rFonts w:ascii="Arial" w:hAnsi="Arial" w:cs="Arial"/>
          <w:sz w:val="22"/>
          <w:szCs w:val="22"/>
        </w:rPr>
        <w:t xml:space="preserve"> </w:t>
      </w:r>
      <w:r w:rsidR="00B7611D">
        <w:rPr>
          <w:rFonts w:ascii="Arial" w:hAnsi="Arial" w:cs="Arial"/>
          <w:sz w:val="22"/>
          <w:szCs w:val="22"/>
        </w:rPr>
        <w:t>saved</w:t>
      </w:r>
      <w:r w:rsidR="0029134B">
        <w:rPr>
          <w:rFonts w:ascii="Arial" w:hAnsi="Arial" w:cs="Arial"/>
          <w:sz w:val="22"/>
          <w:szCs w:val="22"/>
        </w:rPr>
        <w:t>;</w:t>
      </w:r>
      <w:r w:rsidR="00D00356">
        <w:rPr>
          <w:rFonts w:ascii="Arial" w:hAnsi="Arial" w:cs="Arial"/>
          <w:sz w:val="22"/>
          <w:szCs w:val="22"/>
        </w:rPr>
        <w:t xml:space="preserve"> </w:t>
      </w:r>
      <w:r w:rsidR="00B7611D">
        <w:rPr>
          <w:rFonts w:ascii="Arial" w:hAnsi="Arial" w:cs="Arial"/>
          <w:sz w:val="22"/>
          <w:szCs w:val="22"/>
        </w:rPr>
        <w:t xml:space="preserve">compared to the </w:t>
      </w:r>
      <w:r w:rsidR="00D37613">
        <w:rPr>
          <w:rFonts w:ascii="Arial" w:hAnsi="Arial" w:cs="Arial"/>
          <w:sz w:val="22"/>
          <w:szCs w:val="22"/>
        </w:rPr>
        <w:t>standard</w:t>
      </w:r>
      <w:r w:rsidR="00EF413C">
        <w:rPr>
          <w:rFonts w:ascii="Arial" w:hAnsi="Arial" w:cs="Arial"/>
          <w:sz w:val="22"/>
          <w:szCs w:val="22"/>
        </w:rPr>
        <w:t xml:space="preserve"> </w:t>
      </w:r>
      <w:r w:rsidR="00E96A3E">
        <w:rPr>
          <w:rFonts w:ascii="Arial" w:hAnsi="Arial" w:cs="Arial"/>
          <w:sz w:val="22"/>
          <w:szCs w:val="22"/>
        </w:rPr>
        <w:t xml:space="preserve">measuring, drawing and </w:t>
      </w:r>
      <w:r w:rsidR="008459FC">
        <w:rPr>
          <w:rFonts w:ascii="Arial" w:hAnsi="Arial" w:cs="Arial"/>
          <w:sz w:val="22"/>
          <w:szCs w:val="22"/>
        </w:rPr>
        <w:t xml:space="preserve">grid lines method of </w:t>
      </w:r>
      <w:r w:rsidR="00C31A64">
        <w:rPr>
          <w:rFonts w:ascii="Arial" w:hAnsi="Arial" w:cs="Arial"/>
          <w:sz w:val="22"/>
          <w:szCs w:val="22"/>
        </w:rPr>
        <w:t>recording excavations</w:t>
      </w:r>
      <w:r w:rsidR="008459FC">
        <w:rPr>
          <w:rFonts w:ascii="Arial" w:hAnsi="Arial" w:cs="Arial"/>
          <w:sz w:val="22"/>
          <w:szCs w:val="22"/>
        </w:rPr>
        <w:t xml:space="preserve">. </w:t>
      </w:r>
      <w:r w:rsidR="006A5D38">
        <w:rPr>
          <w:rFonts w:ascii="Arial" w:hAnsi="Arial" w:cs="Arial"/>
          <w:sz w:val="22"/>
          <w:szCs w:val="22"/>
        </w:rPr>
        <w:t xml:space="preserve"> </w:t>
      </w:r>
    </w:p>
    <w:p w14:paraId="764EEF6D" w14:textId="5A308748" w:rsidR="00215C2B" w:rsidRDefault="00215C2B" w:rsidP="00E70F40">
      <w:pPr>
        <w:ind w:left="0" w:firstLine="0"/>
        <w:jc w:val="left"/>
        <w:rPr>
          <w:rFonts w:ascii="Arial" w:hAnsi="Arial" w:cs="Arial"/>
          <w:sz w:val="22"/>
          <w:szCs w:val="22"/>
          <w:u w:val="single"/>
        </w:rPr>
      </w:pPr>
    </w:p>
    <w:p w14:paraId="12C2B3A5" w14:textId="77777777" w:rsidR="00215C2B" w:rsidRDefault="00215C2B" w:rsidP="00E70F40">
      <w:pPr>
        <w:ind w:left="0" w:firstLine="0"/>
        <w:jc w:val="left"/>
        <w:rPr>
          <w:rFonts w:ascii="Arial" w:hAnsi="Arial" w:cs="Arial"/>
          <w:sz w:val="22"/>
          <w:szCs w:val="22"/>
          <w:u w:val="single"/>
        </w:rPr>
      </w:pPr>
    </w:p>
    <w:p w14:paraId="767B0FB5" w14:textId="77777777" w:rsidR="006B3CB3" w:rsidRDefault="00D674C3" w:rsidP="0041450C">
      <w:pPr>
        <w:ind w:left="0" w:firstLine="0"/>
        <w:jc w:val="left"/>
        <w:rPr>
          <w:rFonts w:ascii="Arial" w:hAnsi="Arial" w:cs="Arial"/>
          <w:sz w:val="22"/>
          <w:szCs w:val="22"/>
          <w:u w:val="single"/>
        </w:rPr>
      </w:pPr>
      <w:r>
        <w:rPr>
          <w:rFonts w:ascii="Arial" w:hAnsi="Arial" w:cs="Arial"/>
          <w:sz w:val="22"/>
          <w:szCs w:val="22"/>
          <w:u w:val="single"/>
        </w:rPr>
        <w:t>Post-excavation</w:t>
      </w:r>
      <w:r w:rsidR="00946DE1">
        <w:rPr>
          <w:rFonts w:ascii="Arial" w:hAnsi="Arial" w:cs="Arial"/>
          <w:sz w:val="22"/>
          <w:szCs w:val="22"/>
          <w:u w:val="single"/>
        </w:rPr>
        <w:t xml:space="preserve"> documentation and analysis</w:t>
      </w:r>
    </w:p>
    <w:p w14:paraId="226270FF" w14:textId="6A168697" w:rsidR="00D55079" w:rsidRPr="007E10F0" w:rsidRDefault="00223E0D" w:rsidP="0041450C">
      <w:pPr>
        <w:ind w:left="0" w:firstLine="0"/>
        <w:jc w:val="left"/>
        <w:rPr>
          <w:rFonts w:ascii="Arial" w:hAnsi="Arial" w:cs="Arial"/>
          <w:sz w:val="22"/>
          <w:szCs w:val="22"/>
          <w:u w:val="single"/>
        </w:rPr>
      </w:pPr>
      <w:r>
        <w:rPr>
          <w:rFonts w:ascii="Arial" w:hAnsi="Arial" w:cs="Arial"/>
          <w:sz w:val="22"/>
          <w:szCs w:val="22"/>
        </w:rPr>
        <w:t>After uncovering of the wreck</w:t>
      </w:r>
      <w:r w:rsidR="000B2953">
        <w:rPr>
          <w:rFonts w:ascii="Arial" w:hAnsi="Arial" w:cs="Arial"/>
          <w:sz w:val="22"/>
          <w:szCs w:val="22"/>
        </w:rPr>
        <w:t>; but before excavation</w:t>
      </w:r>
      <w:r w:rsidR="0053234A">
        <w:rPr>
          <w:rFonts w:ascii="Arial" w:hAnsi="Arial" w:cs="Arial"/>
          <w:sz w:val="22"/>
          <w:szCs w:val="22"/>
        </w:rPr>
        <w:t xml:space="preserve"> and final removal</w:t>
      </w:r>
      <w:r w:rsidR="000B2953">
        <w:rPr>
          <w:rFonts w:ascii="Arial" w:hAnsi="Arial" w:cs="Arial"/>
          <w:sz w:val="22"/>
          <w:szCs w:val="22"/>
        </w:rPr>
        <w:t xml:space="preserve"> occurred</w:t>
      </w:r>
      <w:r w:rsidR="007B0A2E">
        <w:rPr>
          <w:rFonts w:ascii="Arial" w:hAnsi="Arial" w:cs="Arial"/>
          <w:sz w:val="22"/>
          <w:szCs w:val="22"/>
        </w:rPr>
        <w:t xml:space="preserve">, detailed photographs </w:t>
      </w:r>
      <w:r w:rsidR="00990BA0">
        <w:rPr>
          <w:rFonts w:ascii="Arial" w:hAnsi="Arial" w:cs="Arial"/>
          <w:sz w:val="22"/>
          <w:szCs w:val="22"/>
        </w:rPr>
        <w:t xml:space="preserve">were taken. These were then enlarged </w:t>
      </w:r>
      <w:r w:rsidR="00853C3C">
        <w:rPr>
          <w:rFonts w:ascii="Arial" w:hAnsi="Arial" w:cs="Arial"/>
          <w:sz w:val="22"/>
          <w:szCs w:val="22"/>
        </w:rPr>
        <w:t xml:space="preserve">and </w:t>
      </w:r>
      <w:r w:rsidR="0069123C">
        <w:rPr>
          <w:rFonts w:ascii="Arial" w:hAnsi="Arial" w:cs="Arial"/>
          <w:sz w:val="22"/>
          <w:szCs w:val="22"/>
        </w:rPr>
        <w:t>each marked</w:t>
      </w:r>
      <w:r w:rsidR="00CF72CB">
        <w:rPr>
          <w:rFonts w:ascii="Arial" w:hAnsi="Arial" w:cs="Arial"/>
          <w:sz w:val="22"/>
          <w:szCs w:val="22"/>
        </w:rPr>
        <w:t xml:space="preserve"> with a</w:t>
      </w:r>
      <w:r w:rsidR="00853C3C">
        <w:rPr>
          <w:rFonts w:ascii="Arial" w:hAnsi="Arial" w:cs="Arial"/>
          <w:sz w:val="22"/>
          <w:szCs w:val="22"/>
        </w:rPr>
        <w:t xml:space="preserve"> rec</w:t>
      </w:r>
      <w:r w:rsidR="00CF72CB">
        <w:rPr>
          <w:rFonts w:ascii="Arial" w:hAnsi="Arial" w:cs="Arial"/>
          <w:sz w:val="22"/>
          <w:szCs w:val="22"/>
        </w:rPr>
        <w:t xml:space="preserve">ord-number </w:t>
      </w:r>
      <w:r w:rsidR="00751F08">
        <w:rPr>
          <w:rFonts w:ascii="Arial" w:hAnsi="Arial" w:cs="Arial"/>
          <w:sz w:val="22"/>
          <w:szCs w:val="22"/>
        </w:rPr>
        <w:t>in the correct position in the wreck</w:t>
      </w:r>
      <w:r w:rsidR="00F06D26">
        <w:rPr>
          <w:rFonts w:ascii="Arial" w:hAnsi="Arial" w:cs="Arial"/>
          <w:sz w:val="22"/>
          <w:szCs w:val="22"/>
        </w:rPr>
        <w:fldChar w:fldCharType="begin"/>
      </w:r>
      <w:r w:rsidR="00A47DFC">
        <w:rPr>
          <w:rFonts w:ascii="Arial" w:hAnsi="Arial" w:cs="Arial"/>
          <w:sz w:val="22"/>
          <w:szCs w:val="22"/>
        </w:rPr>
        <w:instrText xml:space="preserve"> ADDIN ZOTERO_ITEM CSL_CITATION {"citationID":"paujod4p","properties":{"formattedCitation":"(Crumlin-Pedersen,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F06D26">
        <w:rPr>
          <w:rFonts w:ascii="Arial" w:hAnsi="Arial" w:cs="Arial"/>
          <w:sz w:val="22"/>
          <w:szCs w:val="22"/>
        </w:rPr>
        <w:fldChar w:fldCharType="separate"/>
      </w:r>
      <w:r w:rsidR="00A47DFC" w:rsidRPr="00A47DFC">
        <w:rPr>
          <w:rFonts w:ascii="Arial" w:hAnsi="Arial" w:cs="Arial"/>
          <w:sz w:val="22"/>
        </w:rPr>
        <w:t>(Crumlin-Pedersen, 2002</w:t>
      </w:r>
      <w:r w:rsidR="00A47DFC">
        <w:rPr>
          <w:rFonts w:ascii="Arial" w:hAnsi="Arial" w:cs="Arial"/>
          <w:sz w:val="22"/>
        </w:rPr>
        <w:t>, p. 51</w:t>
      </w:r>
      <w:r w:rsidR="00A47DFC" w:rsidRPr="00A47DFC">
        <w:rPr>
          <w:rFonts w:ascii="Arial" w:hAnsi="Arial" w:cs="Arial"/>
          <w:sz w:val="22"/>
        </w:rPr>
        <w:t>)</w:t>
      </w:r>
      <w:r w:rsidR="00F06D26">
        <w:rPr>
          <w:rFonts w:ascii="Arial" w:hAnsi="Arial" w:cs="Arial"/>
          <w:sz w:val="22"/>
          <w:szCs w:val="22"/>
        </w:rPr>
        <w:fldChar w:fldCharType="end"/>
      </w:r>
      <w:r w:rsidR="00764F3D">
        <w:rPr>
          <w:rFonts w:ascii="Arial" w:hAnsi="Arial" w:cs="Arial"/>
          <w:sz w:val="22"/>
          <w:szCs w:val="22"/>
        </w:rPr>
        <w:t>.</w:t>
      </w:r>
      <w:r w:rsidR="00751F08">
        <w:rPr>
          <w:rFonts w:ascii="Arial" w:hAnsi="Arial" w:cs="Arial"/>
          <w:sz w:val="22"/>
          <w:szCs w:val="22"/>
        </w:rPr>
        <w:t xml:space="preserve"> </w:t>
      </w:r>
      <w:r w:rsidR="00764F3D">
        <w:rPr>
          <w:rFonts w:ascii="Arial" w:hAnsi="Arial" w:cs="Arial"/>
          <w:sz w:val="22"/>
          <w:szCs w:val="22"/>
        </w:rPr>
        <w:t>T</w:t>
      </w:r>
      <w:r w:rsidR="00751F08">
        <w:rPr>
          <w:rFonts w:ascii="Arial" w:hAnsi="Arial" w:cs="Arial"/>
          <w:sz w:val="22"/>
          <w:szCs w:val="22"/>
        </w:rPr>
        <w:t>hen</w:t>
      </w:r>
      <w:r w:rsidR="00A47DFC">
        <w:rPr>
          <w:rFonts w:ascii="Arial" w:hAnsi="Arial" w:cs="Arial"/>
          <w:sz w:val="22"/>
          <w:szCs w:val="22"/>
        </w:rPr>
        <w:t xml:space="preserve"> </w:t>
      </w:r>
      <w:r w:rsidR="00772D6D">
        <w:rPr>
          <w:rFonts w:ascii="Arial" w:hAnsi="Arial" w:cs="Arial"/>
          <w:sz w:val="22"/>
          <w:szCs w:val="22"/>
        </w:rPr>
        <w:t xml:space="preserve">the recorded part of the ship could be </w:t>
      </w:r>
      <w:r w:rsidR="00512031">
        <w:rPr>
          <w:rFonts w:ascii="Arial" w:hAnsi="Arial" w:cs="Arial"/>
          <w:sz w:val="22"/>
          <w:szCs w:val="22"/>
        </w:rPr>
        <w:t>safely removed.</w:t>
      </w:r>
      <w:r w:rsidR="006A3D6F">
        <w:rPr>
          <w:rFonts w:ascii="Arial" w:hAnsi="Arial" w:cs="Arial"/>
          <w:sz w:val="22"/>
          <w:szCs w:val="22"/>
        </w:rPr>
        <w:t xml:space="preserve"> Each wreck </w:t>
      </w:r>
      <w:r w:rsidR="009874C9">
        <w:rPr>
          <w:rFonts w:ascii="Arial" w:hAnsi="Arial" w:cs="Arial"/>
          <w:sz w:val="22"/>
          <w:szCs w:val="22"/>
        </w:rPr>
        <w:t xml:space="preserve">had </w:t>
      </w:r>
      <w:r w:rsidR="00AA6C69">
        <w:rPr>
          <w:rFonts w:ascii="Arial" w:hAnsi="Arial" w:cs="Arial"/>
          <w:sz w:val="22"/>
          <w:szCs w:val="22"/>
        </w:rPr>
        <w:t xml:space="preserve">hard plastic numbers cast </w:t>
      </w:r>
      <w:r w:rsidR="007717FC">
        <w:rPr>
          <w:rFonts w:ascii="Arial" w:hAnsi="Arial" w:cs="Arial"/>
          <w:sz w:val="22"/>
          <w:szCs w:val="22"/>
        </w:rPr>
        <w:t>for it</w:t>
      </w:r>
      <w:r w:rsidR="00570E72">
        <w:rPr>
          <w:rFonts w:ascii="Arial" w:hAnsi="Arial" w:cs="Arial"/>
          <w:sz w:val="22"/>
          <w:szCs w:val="22"/>
        </w:rPr>
        <w:t xml:space="preserve">; these numbers </w:t>
      </w:r>
      <w:r w:rsidR="00BF3450">
        <w:rPr>
          <w:rFonts w:ascii="Arial" w:hAnsi="Arial" w:cs="Arial"/>
          <w:sz w:val="22"/>
          <w:szCs w:val="22"/>
        </w:rPr>
        <w:t xml:space="preserve">were then affixed to the wreck in </w:t>
      </w:r>
      <w:r w:rsidR="001C73AC">
        <w:rPr>
          <w:rFonts w:ascii="Arial" w:hAnsi="Arial" w:cs="Arial"/>
          <w:sz w:val="22"/>
          <w:szCs w:val="22"/>
        </w:rPr>
        <w:t>a strictly maintained system</w:t>
      </w:r>
      <w:r w:rsidR="001C73AC">
        <w:rPr>
          <w:rFonts w:ascii="Arial" w:hAnsi="Arial" w:cs="Arial"/>
          <w:sz w:val="22"/>
          <w:szCs w:val="22"/>
        </w:rPr>
        <w:fldChar w:fldCharType="begin"/>
      </w:r>
      <w:r w:rsidR="00854B5C">
        <w:rPr>
          <w:rFonts w:ascii="Arial" w:hAnsi="Arial" w:cs="Arial"/>
          <w:sz w:val="22"/>
          <w:szCs w:val="22"/>
        </w:rPr>
        <w:instrText xml:space="preserve"> ADDIN ZOTERO_ITEM CSL_CITATION {"citationID":"pTfhpiZ0","properties":{"formattedCitation":"(Crumlin-Pedersen,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C73AC">
        <w:rPr>
          <w:rFonts w:ascii="Arial" w:hAnsi="Arial" w:cs="Arial"/>
          <w:sz w:val="22"/>
          <w:szCs w:val="22"/>
        </w:rPr>
        <w:fldChar w:fldCharType="separate"/>
      </w:r>
      <w:r w:rsidR="00854B5C" w:rsidRPr="00854B5C">
        <w:rPr>
          <w:rFonts w:ascii="Arial" w:hAnsi="Arial" w:cs="Arial"/>
          <w:sz w:val="22"/>
        </w:rPr>
        <w:t>(Crumlin-Pedersen, 2002</w:t>
      </w:r>
      <w:r w:rsidR="00854B5C">
        <w:rPr>
          <w:rFonts w:ascii="Arial" w:hAnsi="Arial" w:cs="Arial"/>
          <w:sz w:val="22"/>
        </w:rPr>
        <w:t>, p. 52</w:t>
      </w:r>
      <w:r w:rsidR="00854B5C" w:rsidRPr="00854B5C">
        <w:rPr>
          <w:rFonts w:ascii="Arial" w:hAnsi="Arial" w:cs="Arial"/>
          <w:sz w:val="22"/>
        </w:rPr>
        <w:t>)</w:t>
      </w:r>
      <w:r w:rsidR="001C73AC">
        <w:rPr>
          <w:rFonts w:ascii="Arial" w:hAnsi="Arial" w:cs="Arial"/>
          <w:sz w:val="22"/>
          <w:szCs w:val="22"/>
        </w:rPr>
        <w:fldChar w:fldCharType="end"/>
      </w:r>
      <w:r w:rsidR="00854B5C">
        <w:rPr>
          <w:rFonts w:ascii="Arial" w:hAnsi="Arial" w:cs="Arial"/>
          <w:sz w:val="22"/>
          <w:szCs w:val="22"/>
        </w:rPr>
        <w:t>.</w:t>
      </w:r>
      <w:r w:rsidR="00570E72">
        <w:rPr>
          <w:rFonts w:ascii="Arial" w:hAnsi="Arial" w:cs="Arial"/>
          <w:sz w:val="22"/>
          <w:szCs w:val="22"/>
        </w:rPr>
        <w:t xml:space="preserve"> </w:t>
      </w:r>
      <w:r w:rsidR="002F0E62">
        <w:rPr>
          <w:rFonts w:ascii="Arial" w:hAnsi="Arial" w:cs="Arial"/>
          <w:sz w:val="22"/>
          <w:szCs w:val="22"/>
        </w:rPr>
        <w:t>Longitu</w:t>
      </w:r>
      <w:r w:rsidR="00F41938">
        <w:rPr>
          <w:rFonts w:ascii="Arial" w:hAnsi="Arial" w:cs="Arial"/>
          <w:sz w:val="22"/>
          <w:szCs w:val="22"/>
        </w:rPr>
        <w:t>dinal pieces were numbered on the inside</w:t>
      </w:r>
      <w:r w:rsidR="00A60CBA">
        <w:rPr>
          <w:rFonts w:ascii="Arial" w:hAnsi="Arial" w:cs="Arial"/>
          <w:sz w:val="22"/>
          <w:szCs w:val="22"/>
        </w:rPr>
        <w:t xml:space="preserve">; and the numbers facing the keel, with transverse </w:t>
      </w:r>
      <w:r w:rsidR="00DC7AF5">
        <w:rPr>
          <w:rFonts w:ascii="Arial" w:hAnsi="Arial" w:cs="Arial"/>
          <w:sz w:val="22"/>
          <w:szCs w:val="22"/>
        </w:rPr>
        <w:t xml:space="preserve">timbers numbered on the starboard side </w:t>
      </w:r>
      <w:r w:rsidR="00D33FAB">
        <w:rPr>
          <w:rFonts w:ascii="Arial" w:hAnsi="Arial" w:cs="Arial"/>
          <w:sz w:val="22"/>
          <w:szCs w:val="22"/>
        </w:rPr>
        <w:t>to be read aft</w:t>
      </w:r>
      <w:r w:rsidR="00D2573B">
        <w:rPr>
          <w:rFonts w:ascii="Arial" w:hAnsi="Arial" w:cs="Arial"/>
          <w:sz w:val="22"/>
          <w:szCs w:val="22"/>
        </w:rPr>
        <w:t xml:space="preserve">, with pieces not found </w:t>
      </w:r>
      <w:r w:rsidR="00D2573B" w:rsidRPr="00AA3EBD">
        <w:rPr>
          <w:rFonts w:ascii="Arial" w:hAnsi="Arial" w:cs="Arial"/>
          <w:i/>
          <w:sz w:val="22"/>
          <w:szCs w:val="22"/>
        </w:rPr>
        <w:t>in situ</w:t>
      </w:r>
      <w:r w:rsidR="00D2573B">
        <w:rPr>
          <w:rFonts w:ascii="Arial" w:hAnsi="Arial" w:cs="Arial"/>
          <w:sz w:val="22"/>
          <w:szCs w:val="22"/>
        </w:rPr>
        <w:t xml:space="preserve"> </w:t>
      </w:r>
      <w:r w:rsidR="00AA3EBD">
        <w:rPr>
          <w:rFonts w:ascii="Arial" w:hAnsi="Arial" w:cs="Arial"/>
          <w:sz w:val="22"/>
          <w:szCs w:val="22"/>
        </w:rPr>
        <w:fldChar w:fldCharType="begin"/>
      </w:r>
      <w:r w:rsidR="00AA3EBD">
        <w:rPr>
          <w:rFonts w:ascii="Arial" w:hAnsi="Arial" w:cs="Arial"/>
          <w:sz w:val="22"/>
          <w:szCs w:val="22"/>
        </w:rPr>
        <w:instrText xml:space="preserve"> ADDIN ZOTERO_ITEM CSL_CITATION {"citationID":"edOBohrA","properties":{"formattedCitation":"(Crumlin-Pedersen,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AA3EBD">
        <w:rPr>
          <w:rFonts w:ascii="Arial" w:hAnsi="Arial" w:cs="Arial"/>
          <w:sz w:val="22"/>
          <w:szCs w:val="22"/>
        </w:rPr>
        <w:fldChar w:fldCharType="separate"/>
      </w:r>
      <w:r w:rsidR="00AA3EBD" w:rsidRPr="00AA3EBD">
        <w:rPr>
          <w:rFonts w:ascii="Arial" w:hAnsi="Arial" w:cs="Arial"/>
          <w:sz w:val="22"/>
        </w:rPr>
        <w:t>(Crumlin-Pedersen, 2002</w:t>
      </w:r>
      <w:r w:rsidR="00AA3EBD">
        <w:rPr>
          <w:rFonts w:ascii="Arial" w:hAnsi="Arial" w:cs="Arial"/>
          <w:sz w:val="22"/>
        </w:rPr>
        <w:t>, p. 52</w:t>
      </w:r>
      <w:r w:rsidR="00AA3EBD" w:rsidRPr="00AA3EBD">
        <w:rPr>
          <w:rFonts w:ascii="Arial" w:hAnsi="Arial" w:cs="Arial"/>
          <w:sz w:val="22"/>
        </w:rPr>
        <w:t>)</w:t>
      </w:r>
      <w:r w:rsidR="00AA3EBD">
        <w:rPr>
          <w:rFonts w:ascii="Arial" w:hAnsi="Arial" w:cs="Arial"/>
          <w:sz w:val="22"/>
          <w:szCs w:val="22"/>
        </w:rPr>
        <w:fldChar w:fldCharType="end"/>
      </w:r>
      <w:r w:rsidR="00AA3EBD">
        <w:rPr>
          <w:rFonts w:ascii="Arial" w:hAnsi="Arial" w:cs="Arial"/>
          <w:sz w:val="22"/>
          <w:szCs w:val="22"/>
        </w:rPr>
        <w:t xml:space="preserve"> to be </w:t>
      </w:r>
      <w:r w:rsidR="009F78DD">
        <w:rPr>
          <w:rFonts w:ascii="Arial" w:hAnsi="Arial" w:cs="Arial"/>
          <w:sz w:val="22"/>
          <w:szCs w:val="22"/>
        </w:rPr>
        <w:t>noted and numbered arbitrarily</w:t>
      </w:r>
      <w:r w:rsidR="00D55079">
        <w:rPr>
          <w:rFonts w:ascii="Arial" w:hAnsi="Arial" w:cs="Arial"/>
          <w:sz w:val="22"/>
          <w:szCs w:val="22"/>
        </w:rPr>
        <w:t xml:space="preserve">. </w:t>
      </w:r>
    </w:p>
    <w:p w14:paraId="00FA4557" w14:textId="37BCBEE8" w:rsidR="00946DE1" w:rsidRPr="0080310F" w:rsidRDefault="00D55079" w:rsidP="0041450C">
      <w:pPr>
        <w:ind w:left="0" w:firstLine="0"/>
        <w:jc w:val="left"/>
        <w:rPr>
          <w:rFonts w:ascii="Arial" w:hAnsi="Arial" w:cs="Arial"/>
          <w:sz w:val="22"/>
          <w:szCs w:val="22"/>
          <w:u w:val="single"/>
        </w:rPr>
      </w:pPr>
      <w:r>
        <w:rPr>
          <w:rFonts w:ascii="Arial" w:hAnsi="Arial" w:cs="Arial"/>
          <w:sz w:val="22"/>
          <w:szCs w:val="22"/>
        </w:rPr>
        <w:t>A record card was also kept</w:t>
      </w:r>
      <w:r w:rsidR="001D2203">
        <w:rPr>
          <w:rFonts w:ascii="Arial" w:hAnsi="Arial" w:cs="Arial"/>
          <w:sz w:val="22"/>
          <w:szCs w:val="22"/>
        </w:rPr>
        <w:t xml:space="preserve"> for each number</w:t>
      </w:r>
      <w:r w:rsidR="00127B41">
        <w:rPr>
          <w:rFonts w:ascii="Arial" w:hAnsi="Arial" w:cs="Arial"/>
          <w:sz w:val="22"/>
          <w:szCs w:val="22"/>
        </w:rPr>
        <w:t xml:space="preserve"> and had the element</w:t>
      </w:r>
      <w:r w:rsidR="00D34AAB">
        <w:rPr>
          <w:rFonts w:ascii="Arial" w:hAnsi="Arial" w:cs="Arial"/>
          <w:sz w:val="22"/>
          <w:szCs w:val="22"/>
        </w:rPr>
        <w:t xml:space="preserve"> marked upon it</w:t>
      </w:r>
      <w:r w:rsidR="00377921">
        <w:rPr>
          <w:rFonts w:ascii="Arial" w:hAnsi="Arial" w:cs="Arial"/>
          <w:sz w:val="22"/>
          <w:szCs w:val="22"/>
        </w:rPr>
        <w:t xml:space="preserve"> in relation to a</w:t>
      </w:r>
      <w:r w:rsidR="007E01DF">
        <w:rPr>
          <w:rFonts w:ascii="Arial" w:hAnsi="Arial" w:cs="Arial"/>
          <w:sz w:val="22"/>
          <w:szCs w:val="22"/>
        </w:rPr>
        <w:t>n internal</w:t>
      </w:r>
      <w:r w:rsidR="00377921">
        <w:rPr>
          <w:rFonts w:ascii="Arial" w:hAnsi="Arial" w:cs="Arial"/>
          <w:sz w:val="22"/>
          <w:szCs w:val="22"/>
        </w:rPr>
        <w:t xml:space="preserve"> coordinate system </w:t>
      </w:r>
      <w:r w:rsidR="007E01DF">
        <w:rPr>
          <w:rFonts w:ascii="Arial" w:hAnsi="Arial" w:cs="Arial"/>
          <w:sz w:val="22"/>
          <w:szCs w:val="22"/>
        </w:rPr>
        <w:fldChar w:fldCharType="begin"/>
      </w:r>
      <w:r w:rsidR="007E01DF">
        <w:rPr>
          <w:rFonts w:ascii="Arial" w:hAnsi="Arial" w:cs="Arial"/>
          <w:sz w:val="22"/>
          <w:szCs w:val="22"/>
        </w:rPr>
        <w:instrText xml:space="preserve"> ADDIN ZOTERO_ITEM CSL_CITATION {"citationID":"QHLKAtJm","properties":{"formattedCitation":"(Crumlin-Pedersen,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7E01DF">
        <w:rPr>
          <w:rFonts w:ascii="Arial" w:hAnsi="Arial" w:cs="Arial"/>
          <w:sz w:val="22"/>
          <w:szCs w:val="22"/>
        </w:rPr>
        <w:fldChar w:fldCharType="separate"/>
      </w:r>
      <w:r w:rsidR="007E01DF" w:rsidRPr="007E01DF">
        <w:rPr>
          <w:rFonts w:ascii="Arial" w:hAnsi="Arial" w:cs="Arial"/>
          <w:sz w:val="22"/>
        </w:rPr>
        <w:t>(Crumlin-Pedersen, 2002</w:t>
      </w:r>
      <w:r w:rsidR="007E01DF">
        <w:rPr>
          <w:rFonts w:ascii="Arial" w:hAnsi="Arial" w:cs="Arial"/>
          <w:sz w:val="22"/>
        </w:rPr>
        <w:t>, p. 52</w:t>
      </w:r>
      <w:r w:rsidR="007E01DF" w:rsidRPr="007E01DF">
        <w:rPr>
          <w:rFonts w:ascii="Arial" w:hAnsi="Arial" w:cs="Arial"/>
          <w:sz w:val="22"/>
        </w:rPr>
        <w:t>)</w:t>
      </w:r>
      <w:r w:rsidR="007E01DF">
        <w:rPr>
          <w:rFonts w:ascii="Arial" w:hAnsi="Arial" w:cs="Arial"/>
          <w:sz w:val="22"/>
          <w:szCs w:val="22"/>
        </w:rPr>
        <w:fldChar w:fldCharType="end"/>
      </w:r>
      <w:r w:rsidR="00981E94">
        <w:rPr>
          <w:rFonts w:ascii="Arial" w:hAnsi="Arial" w:cs="Arial"/>
          <w:sz w:val="22"/>
          <w:szCs w:val="22"/>
        </w:rPr>
        <w:t xml:space="preserve"> based upon the structure of the system. </w:t>
      </w:r>
      <w:r w:rsidR="001B77D8">
        <w:rPr>
          <w:rFonts w:ascii="Arial" w:hAnsi="Arial" w:cs="Arial"/>
          <w:sz w:val="22"/>
          <w:szCs w:val="22"/>
        </w:rPr>
        <w:t xml:space="preserve">The card had the outline of the ship </w:t>
      </w:r>
      <w:r w:rsidR="00096CFF">
        <w:rPr>
          <w:rFonts w:ascii="Arial" w:hAnsi="Arial" w:cs="Arial"/>
          <w:sz w:val="22"/>
          <w:szCs w:val="22"/>
        </w:rPr>
        <w:t xml:space="preserve">printed on it, with the position of the excavated element marked </w:t>
      </w:r>
      <w:r w:rsidR="00001D9B">
        <w:rPr>
          <w:rFonts w:ascii="Arial" w:hAnsi="Arial" w:cs="Arial"/>
          <w:sz w:val="22"/>
          <w:szCs w:val="22"/>
        </w:rPr>
        <w:t xml:space="preserve">upon it. This record-card </w:t>
      </w:r>
      <w:r w:rsidR="00566797">
        <w:rPr>
          <w:rFonts w:ascii="Arial" w:hAnsi="Arial" w:cs="Arial"/>
          <w:sz w:val="22"/>
          <w:szCs w:val="22"/>
        </w:rPr>
        <w:t xml:space="preserve">was used during the excavation process to note </w:t>
      </w:r>
      <w:r w:rsidR="00DE3D77">
        <w:rPr>
          <w:rFonts w:ascii="Arial" w:hAnsi="Arial" w:cs="Arial"/>
          <w:sz w:val="22"/>
          <w:szCs w:val="22"/>
        </w:rPr>
        <w:t>details and in</w:t>
      </w:r>
      <w:r w:rsidR="006B3CB3">
        <w:rPr>
          <w:rFonts w:ascii="Arial" w:hAnsi="Arial" w:cs="Arial"/>
          <w:sz w:val="22"/>
          <w:szCs w:val="22"/>
        </w:rPr>
        <w:t xml:space="preserve"> </w:t>
      </w:r>
      <w:r w:rsidR="00DE3D77">
        <w:rPr>
          <w:rFonts w:ascii="Arial" w:hAnsi="Arial" w:cs="Arial"/>
          <w:sz w:val="22"/>
          <w:szCs w:val="22"/>
        </w:rPr>
        <w:t xml:space="preserve">post excavation </w:t>
      </w:r>
      <w:r w:rsidR="00C95DF1">
        <w:rPr>
          <w:rFonts w:ascii="Arial" w:hAnsi="Arial" w:cs="Arial"/>
          <w:sz w:val="22"/>
          <w:szCs w:val="22"/>
        </w:rPr>
        <w:t>treatments to the element</w:t>
      </w:r>
      <w:r w:rsidR="00C95DF1">
        <w:rPr>
          <w:rFonts w:ascii="Arial" w:hAnsi="Arial" w:cs="Arial"/>
          <w:sz w:val="22"/>
          <w:szCs w:val="22"/>
        </w:rPr>
        <w:fldChar w:fldCharType="begin"/>
      </w:r>
      <w:r w:rsidR="00C95DF1">
        <w:rPr>
          <w:rFonts w:ascii="Arial" w:hAnsi="Arial" w:cs="Arial"/>
          <w:sz w:val="22"/>
          <w:szCs w:val="22"/>
        </w:rPr>
        <w:instrText xml:space="preserve"> ADDIN ZOTERO_ITEM CSL_CITATION {"citationID":"ex0Dhs0J","properties":{"formattedCitation":"(Crumlin-Pedersen,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C95DF1">
        <w:rPr>
          <w:rFonts w:ascii="Arial" w:hAnsi="Arial" w:cs="Arial"/>
          <w:sz w:val="22"/>
          <w:szCs w:val="22"/>
        </w:rPr>
        <w:fldChar w:fldCharType="separate"/>
      </w:r>
      <w:r w:rsidR="00C95DF1" w:rsidRPr="00C95DF1">
        <w:rPr>
          <w:rFonts w:ascii="Arial" w:hAnsi="Arial" w:cs="Arial"/>
          <w:sz w:val="22"/>
        </w:rPr>
        <w:t>(Crumlin-Pedersen, 2002</w:t>
      </w:r>
      <w:r w:rsidR="00C95DF1">
        <w:rPr>
          <w:rFonts w:ascii="Arial" w:hAnsi="Arial" w:cs="Arial"/>
          <w:sz w:val="22"/>
        </w:rPr>
        <w:t>, p. 5</w:t>
      </w:r>
      <w:r w:rsidR="00AB7BC6">
        <w:rPr>
          <w:rFonts w:ascii="Arial" w:hAnsi="Arial" w:cs="Arial"/>
          <w:sz w:val="22"/>
        </w:rPr>
        <w:t>3</w:t>
      </w:r>
      <w:r w:rsidR="00C95DF1" w:rsidRPr="00C95DF1">
        <w:rPr>
          <w:rFonts w:ascii="Arial" w:hAnsi="Arial" w:cs="Arial"/>
          <w:sz w:val="22"/>
        </w:rPr>
        <w:t>)</w:t>
      </w:r>
      <w:r w:rsidR="00C95DF1">
        <w:rPr>
          <w:rFonts w:ascii="Arial" w:hAnsi="Arial" w:cs="Arial"/>
          <w:sz w:val="22"/>
          <w:szCs w:val="22"/>
        </w:rPr>
        <w:fldChar w:fldCharType="end"/>
      </w:r>
      <w:r w:rsidR="00AB7BC6">
        <w:rPr>
          <w:rFonts w:ascii="Arial" w:hAnsi="Arial" w:cs="Arial"/>
          <w:sz w:val="22"/>
          <w:szCs w:val="22"/>
        </w:rPr>
        <w:t>.</w:t>
      </w:r>
      <w:r w:rsidR="00001D9B">
        <w:rPr>
          <w:rFonts w:ascii="Arial" w:hAnsi="Arial" w:cs="Arial"/>
          <w:sz w:val="22"/>
          <w:szCs w:val="22"/>
        </w:rPr>
        <w:t xml:space="preserve"> </w:t>
      </w:r>
      <w:r w:rsidR="00D33FAB" w:rsidRPr="00AA3EBD">
        <w:rPr>
          <w:rFonts w:ascii="Arial" w:hAnsi="Arial" w:cs="Arial"/>
          <w:sz w:val="22"/>
          <w:szCs w:val="22"/>
          <w:u w:val="single"/>
        </w:rPr>
        <w:t xml:space="preserve"> </w:t>
      </w:r>
      <w:r w:rsidR="00751F08" w:rsidRPr="00AA3EBD">
        <w:rPr>
          <w:rFonts w:ascii="Arial" w:hAnsi="Arial" w:cs="Arial"/>
          <w:sz w:val="22"/>
          <w:szCs w:val="22"/>
          <w:u w:val="single"/>
        </w:rPr>
        <w:t xml:space="preserve"> </w:t>
      </w:r>
      <w:r w:rsidR="007D4ADB" w:rsidRPr="00AA3EBD">
        <w:rPr>
          <w:rFonts w:ascii="Arial" w:hAnsi="Arial" w:cs="Arial"/>
          <w:sz w:val="22"/>
          <w:szCs w:val="22"/>
          <w:u w:val="single"/>
        </w:rPr>
        <w:t xml:space="preserve"> </w:t>
      </w:r>
      <w:r w:rsidR="0080310F" w:rsidRPr="00AA3EBD">
        <w:rPr>
          <w:rFonts w:ascii="Arial" w:hAnsi="Arial" w:cs="Arial"/>
          <w:sz w:val="22"/>
          <w:szCs w:val="22"/>
          <w:u w:val="single"/>
        </w:rPr>
        <w:t xml:space="preserve"> </w:t>
      </w:r>
      <w:r w:rsidR="007C4A1B" w:rsidRPr="0080310F">
        <w:rPr>
          <w:rFonts w:ascii="Arial" w:hAnsi="Arial" w:cs="Arial"/>
          <w:sz w:val="22"/>
          <w:szCs w:val="22"/>
          <w:u w:val="single"/>
        </w:rPr>
        <w:t xml:space="preserve"> </w:t>
      </w:r>
    </w:p>
    <w:p w14:paraId="597E387B" w14:textId="72B71C98" w:rsidR="00F55AE5" w:rsidRPr="00525B93" w:rsidRDefault="00F55AE5" w:rsidP="00F55AE5">
      <w:pPr>
        <w:ind w:left="0" w:firstLine="0"/>
        <w:jc w:val="left"/>
        <w:rPr>
          <w:rFonts w:ascii="Arial" w:hAnsi="Arial" w:cs="Arial"/>
          <w:sz w:val="22"/>
          <w:szCs w:val="22"/>
        </w:rPr>
      </w:pPr>
      <w:r>
        <w:rPr>
          <w:rFonts w:ascii="Arial" w:hAnsi="Arial" w:cs="Arial"/>
          <w:sz w:val="22"/>
          <w:szCs w:val="22"/>
        </w:rPr>
        <w:t>The original purpose of the full scale documenting of the elements was to change; starting from the immediate usefulness of being able to reconnect broken pieces under the same element number, and to be able to judge the effect of the conservation process on the pieces by comparing the  pre- waterlogged with the post conserved wood</w:t>
      </w:r>
      <w:r>
        <w:rPr>
          <w:rFonts w:ascii="Arial" w:hAnsi="Arial" w:cs="Arial"/>
          <w:sz w:val="22"/>
          <w:szCs w:val="22"/>
        </w:rPr>
        <w:fldChar w:fldCharType="begin"/>
      </w:r>
      <w:r>
        <w:rPr>
          <w:rFonts w:ascii="Arial" w:hAnsi="Arial" w:cs="Arial"/>
          <w:sz w:val="22"/>
          <w:szCs w:val="22"/>
        </w:rPr>
        <w:instrText xml:space="preserve"> ADDIN ZOTERO_ITEM CSL_CITATION {"citationID":"BIQgFd0y","properties":{"formattedCitation":"(Crumlin-Pedersen,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982CF5">
        <w:rPr>
          <w:rFonts w:ascii="Arial" w:hAnsi="Arial" w:cs="Arial"/>
          <w:sz w:val="22"/>
        </w:rPr>
        <w:t>(Crumlin-Pedersen, 2002</w:t>
      </w:r>
      <w:r>
        <w:rPr>
          <w:rFonts w:ascii="Arial" w:hAnsi="Arial" w:cs="Arial"/>
          <w:sz w:val="22"/>
        </w:rPr>
        <w:t>, p. 53</w:t>
      </w:r>
      <w:r w:rsidRPr="00982CF5">
        <w:rPr>
          <w:rFonts w:ascii="Arial" w:hAnsi="Arial" w:cs="Arial"/>
          <w:sz w:val="22"/>
        </w:rPr>
        <w:t>)</w:t>
      </w:r>
      <w:r>
        <w:rPr>
          <w:rFonts w:ascii="Arial" w:hAnsi="Arial" w:cs="Arial"/>
          <w:sz w:val="22"/>
          <w:szCs w:val="22"/>
        </w:rPr>
        <w:fldChar w:fldCharType="end"/>
      </w:r>
      <w:r>
        <w:rPr>
          <w:rFonts w:ascii="Arial" w:hAnsi="Arial" w:cs="Arial"/>
          <w:sz w:val="22"/>
          <w:szCs w:val="22"/>
        </w:rPr>
        <w:t>. The full-scale drawings were then to move beyond these immediate needs; and become an indispensable component for the analysis and reconstruction of the ships</w:t>
      </w:r>
      <w:r>
        <w:rPr>
          <w:rFonts w:ascii="Arial" w:hAnsi="Arial" w:cs="Arial"/>
          <w:sz w:val="22"/>
          <w:szCs w:val="22"/>
        </w:rPr>
        <w:fldChar w:fldCharType="begin"/>
      </w:r>
      <w:r>
        <w:rPr>
          <w:rFonts w:ascii="Arial" w:hAnsi="Arial" w:cs="Arial"/>
          <w:sz w:val="22"/>
          <w:szCs w:val="22"/>
        </w:rPr>
        <w:instrText xml:space="preserve"> ADDIN ZOTERO_ITEM CSL_CITATION {"citationID":"wgTokzNa","properties":{"formattedCitation":"(Crumlin-Pedersen,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7D3045">
        <w:rPr>
          <w:rFonts w:ascii="Arial" w:hAnsi="Arial" w:cs="Arial"/>
          <w:sz w:val="22"/>
        </w:rPr>
        <w:t>(Crumlin-Pedersen, 2002</w:t>
      </w:r>
      <w:r>
        <w:rPr>
          <w:rFonts w:ascii="Arial" w:hAnsi="Arial" w:cs="Arial"/>
          <w:sz w:val="22"/>
        </w:rPr>
        <w:t>, p. 54</w:t>
      </w:r>
      <w:r w:rsidRPr="007D3045">
        <w:rPr>
          <w:rFonts w:ascii="Arial" w:hAnsi="Arial" w:cs="Arial"/>
          <w:sz w:val="22"/>
        </w:rPr>
        <w:t>)</w:t>
      </w:r>
      <w:r>
        <w:rPr>
          <w:rFonts w:ascii="Arial" w:hAnsi="Arial" w:cs="Arial"/>
          <w:sz w:val="22"/>
          <w:szCs w:val="22"/>
        </w:rPr>
        <w:fldChar w:fldCharType="end"/>
      </w:r>
      <w:r>
        <w:rPr>
          <w:rFonts w:ascii="Arial" w:hAnsi="Arial" w:cs="Arial"/>
          <w:sz w:val="22"/>
          <w:szCs w:val="22"/>
        </w:rPr>
        <w:t>. The process of recording the full-scale drawings were “limpid drafting folio”</w:t>
      </w:r>
      <w:r>
        <w:rPr>
          <w:rFonts w:ascii="Arial" w:hAnsi="Arial" w:cs="Arial"/>
          <w:sz w:val="22"/>
          <w:szCs w:val="22"/>
        </w:rPr>
        <w:fldChar w:fldCharType="begin"/>
      </w:r>
      <w:r>
        <w:rPr>
          <w:rFonts w:ascii="Arial" w:hAnsi="Arial" w:cs="Arial"/>
          <w:sz w:val="22"/>
          <w:szCs w:val="22"/>
        </w:rPr>
        <w:instrText xml:space="preserve"> ADDIN ZOTERO_ITEM CSL_CITATION {"citationID":"dv68ZEvY","properties":{"formattedCitation":"(Crumlin-Pedersen,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B23735">
        <w:rPr>
          <w:rFonts w:ascii="Arial" w:hAnsi="Arial" w:cs="Arial"/>
          <w:sz w:val="22"/>
        </w:rPr>
        <w:t>(Crumlin-Pedersen, 2002</w:t>
      </w:r>
      <w:r>
        <w:rPr>
          <w:rFonts w:ascii="Arial" w:hAnsi="Arial" w:cs="Arial"/>
          <w:sz w:val="22"/>
        </w:rPr>
        <w:t>, p. 54</w:t>
      </w:r>
      <w:r w:rsidRPr="00B23735">
        <w:rPr>
          <w:rFonts w:ascii="Arial" w:hAnsi="Arial" w:cs="Arial"/>
          <w:sz w:val="22"/>
        </w:rPr>
        <w:t>)</w:t>
      </w:r>
      <w:r>
        <w:rPr>
          <w:rFonts w:ascii="Arial" w:hAnsi="Arial" w:cs="Arial"/>
          <w:sz w:val="22"/>
          <w:szCs w:val="22"/>
        </w:rPr>
        <w:fldChar w:fldCharType="end"/>
      </w:r>
      <w:r>
        <w:rPr>
          <w:rFonts w:ascii="Arial" w:hAnsi="Arial" w:cs="Arial"/>
          <w:sz w:val="22"/>
          <w:szCs w:val="22"/>
        </w:rPr>
        <w:t>,this was a method of projecting the image of the item to be drawn directly onto the folio which was in turn supported by a glass plate. Crumlin-</w:t>
      </w:r>
      <w:r>
        <w:rPr>
          <w:rFonts w:ascii="Arial" w:hAnsi="Arial" w:cs="Arial"/>
          <w:sz w:val="22"/>
          <w:szCs w:val="22"/>
        </w:rPr>
        <w:lastRenderedPageBreak/>
        <w:t>Pederson is particularly complimentary of the use of this style of recording for clinker-built ships; and its development from the early 1960’s. Of particular interest to him is the application of them once converted to 1:10 scale for investigation to the method of the ship construction by detailed analysis of the original timbers</w:t>
      </w:r>
      <w:r>
        <w:rPr>
          <w:rFonts w:ascii="Arial" w:hAnsi="Arial" w:cs="Arial"/>
          <w:sz w:val="22"/>
          <w:szCs w:val="22"/>
        </w:rPr>
        <w:fldChar w:fldCharType="begin"/>
      </w:r>
      <w:r>
        <w:rPr>
          <w:rFonts w:ascii="Arial" w:hAnsi="Arial" w:cs="Arial"/>
          <w:sz w:val="22"/>
          <w:szCs w:val="22"/>
        </w:rPr>
        <w:instrText xml:space="preserve"> ADDIN ZOTERO_ITEM CSL_CITATION {"citationID":"m9zokkBG","properties":{"formattedCitation":"(Crumlin-Pedersen,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5E3D22">
        <w:rPr>
          <w:rFonts w:ascii="Arial" w:hAnsi="Arial" w:cs="Arial"/>
          <w:sz w:val="22"/>
        </w:rPr>
        <w:t>(Crumlin-Pedersen, 2002</w:t>
      </w:r>
      <w:r>
        <w:rPr>
          <w:rFonts w:ascii="Arial" w:hAnsi="Arial" w:cs="Arial"/>
          <w:sz w:val="22"/>
        </w:rPr>
        <w:t>, p. 54</w:t>
      </w:r>
      <w:r w:rsidRPr="005E3D22">
        <w:rPr>
          <w:rFonts w:ascii="Arial" w:hAnsi="Arial" w:cs="Arial"/>
          <w:sz w:val="22"/>
        </w:rPr>
        <w:t>)</w:t>
      </w:r>
      <w:r>
        <w:rPr>
          <w:rFonts w:ascii="Arial" w:hAnsi="Arial" w:cs="Arial"/>
          <w:sz w:val="22"/>
          <w:szCs w:val="22"/>
        </w:rPr>
        <w:fldChar w:fldCharType="end"/>
      </w:r>
      <w:r>
        <w:rPr>
          <w:rFonts w:ascii="Arial" w:hAnsi="Arial" w:cs="Arial"/>
          <w:sz w:val="22"/>
          <w:szCs w:val="22"/>
        </w:rPr>
        <w:t>. Crumlin-Pederson argues the need to plan the documentation for a ship-find in advance</w:t>
      </w:r>
      <w:r>
        <w:rPr>
          <w:rFonts w:ascii="Arial" w:hAnsi="Arial" w:cs="Arial"/>
          <w:sz w:val="22"/>
          <w:szCs w:val="22"/>
        </w:rPr>
        <w:fldChar w:fldCharType="begin"/>
      </w:r>
      <w:r>
        <w:rPr>
          <w:rFonts w:ascii="Arial" w:hAnsi="Arial" w:cs="Arial"/>
          <w:sz w:val="22"/>
          <w:szCs w:val="22"/>
        </w:rPr>
        <w:instrText xml:space="preserve"> ADDIN ZOTERO_ITEM CSL_CITATION {"citationID":"q3FQZKJz","properties":{"formattedCitation":"(Crumlin-Pedersen,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E1557B">
        <w:rPr>
          <w:rFonts w:ascii="Arial" w:hAnsi="Arial" w:cs="Arial"/>
          <w:sz w:val="22"/>
        </w:rPr>
        <w:t>(Crumlin-Pedersen, 2002</w:t>
      </w:r>
      <w:r>
        <w:rPr>
          <w:rFonts w:ascii="Arial" w:hAnsi="Arial" w:cs="Arial"/>
          <w:sz w:val="22"/>
        </w:rPr>
        <w:t>, p. 54</w:t>
      </w:r>
      <w:r w:rsidRPr="00E1557B">
        <w:rPr>
          <w:rFonts w:ascii="Arial" w:hAnsi="Arial" w:cs="Arial"/>
          <w:sz w:val="22"/>
        </w:rPr>
        <w:t>)</w:t>
      </w:r>
      <w:r>
        <w:rPr>
          <w:rFonts w:ascii="Arial" w:hAnsi="Arial" w:cs="Arial"/>
          <w:sz w:val="22"/>
          <w:szCs w:val="22"/>
        </w:rPr>
        <w:fldChar w:fldCharType="end"/>
      </w:r>
      <w:r>
        <w:rPr>
          <w:rFonts w:ascii="Arial" w:hAnsi="Arial" w:cs="Arial"/>
          <w:sz w:val="22"/>
          <w:szCs w:val="22"/>
        </w:rPr>
        <w:t xml:space="preserve"> and particularly focuses on the need for a ship by ship basis of descriptive code based on the ship’s own coordinate system of documentation</w:t>
      </w:r>
      <w:r>
        <w:rPr>
          <w:rFonts w:ascii="Arial" w:hAnsi="Arial" w:cs="Arial"/>
          <w:sz w:val="22"/>
          <w:szCs w:val="22"/>
        </w:rPr>
        <w:fldChar w:fldCharType="begin"/>
      </w:r>
      <w:r>
        <w:rPr>
          <w:rFonts w:ascii="Arial" w:hAnsi="Arial" w:cs="Arial"/>
          <w:sz w:val="22"/>
          <w:szCs w:val="22"/>
        </w:rPr>
        <w:instrText xml:space="preserve"> ADDIN ZOTERO_ITEM CSL_CITATION {"citationID":"eii2rvVS","properties":{"formattedCitation":"(Crumlin-Pedersen,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492DF0">
        <w:rPr>
          <w:rFonts w:ascii="Arial" w:hAnsi="Arial" w:cs="Arial"/>
          <w:sz w:val="22"/>
        </w:rPr>
        <w:t>(Crumlin-Pedersen, 2002</w:t>
      </w:r>
      <w:r>
        <w:rPr>
          <w:rFonts w:ascii="Arial" w:hAnsi="Arial" w:cs="Arial"/>
          <w:sz w:val="22"/>
        </w:rPr>
        <w:t>, p. 54</w:t>
      </w:r>
      <w:r w:rsidRPr="00492DF0">
        <w:rPr>
          <w:rFonts w:ascii="Arial" w:hAnsi="Arial" w:cs="Arial"/>
          <w:sz w:val="22"/>
        </w:rPr>
        <w:t>)</w:t>
      </w:r>
      <w:r>
        <w:rPr>
          <w:rFonts w:ascii="Arial" w:hAnsi="Arial" w:cs="Arial"/>
          <w:sz w:val="22"/>
          <w:szCs w:val="22"/>
        </w:rPr>
        <w:fldChar w:fldCharType="end"/>
      </w:r>
      <w:r>
        <w:rPr>
          <w:rFonts w:ascii="Arial" w:hAnsi="Arial" w:cs="Arial"/>
          <w:sz w:val="22"/>
          <w:szCs w:val="22"/>
        </w:rPr>
        <w:t>, and the need to document all parts of the ship at full-scale. This allows you to revise issues that might arise with the use of the full-scale drawings. This is particularly important when considering the generally flattened and distorted state of the vessel causes difficulty in determining the original shape of the vessel based on the excavation plan. This can then be overcome by the use of 3</w:t>
      </w:r>
      <w:r w:rsidR="00E54B9A">
        <w:rPr>
          <w:rFonts w:ascii="Arial" w:hAnsi="Arial" w:cs="Arial"/>
          <w:sz w:val="22"/>
          <w:szCs w:val="22"/>
        </w:rPr>
        <w:t xml:space="preserve"> </w:t>
      </w:r>
      <w:r>
        <w:rPr>
          <w:rFonts w:ascii="Arial" w:hAnsi="Arial" w:cs="Arial"/>
          <w:sz w:val="22"/>
          <w:szCs w:val="22"/>
        </w:rPr>
        <w:t>d</w:t>
      </w:r>
      <w:r w:rsidR="00E54B9A">
        <w:rPr>
          <w:rFonts w:ascii="Arial" w:hAnsi="Arial" w:cs="Arial"/>
          <w:sz w:val="22"/>
          <w:szCs w:val="22"/>
        </w:rPr>
        <w:t xml:space="preserve">imensional </w:t>
      </w:r>
      <w:r>
        <w:rPr>
          <w:rFonts w:ascii="Arial" w:hAnsi="Arial" w:cs="Arial"/>
          <w:sz w:val="22"/>
          <w:szCs w:val="22"/>
        </w:rPr>
        <w:t xml:space="preserve"> modelling based on the original full-scale drawings</w:t>
      </w:r>
      <w:r>
        <w:rPr>
          <w:rFonts w:ascii="Arial" w:hAnsi="Arial" w:cs="Arial"/>
          <w:sz w:val="22"/>
          <w:szCs w:val="22"/>
        </w:rPr>
        <w:fldChar w:fldCharType="begin"/>
      </w:r>
      <w:r>
        <w:rPr>
          <w:rFonts w:ascii="Arial" w:hAnsi="Arial" w:cs="Arial"/>
          <w:sz w:val="22"/>
          <w:szCs w:val="22"/>
        </w:rPr>
        <w:instrText xml:space="preserve"> ADDIN ZOTERO_ITEM CSL_CITATION {"citationID":"AEKln6Q2","properties":{"formattedCitation":"(Crumlin-Pedersen,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Pr>
          <w:rFonts w:ascii="Arial" w:hAnsi="Arial" w:cs="Arial"/>
          <w:sz w:val="22"/>
          <w:szCs w:val="22"/>
        </w:rPr>
        <w:fldChar w:fldCharType="separate"/>
      </w:r>
      <w:r w:rsidRPr="000915CC">
        <w:rPr>
          <w:rFonts w:ascii="Arial" w:hAnsi="Arial" w:cs="Arial"/>
          <w:sz w:val="22"/>
        </w:rPr>
        <w:t>(Crumlin-Pedersen, 2002</w:t>
      </w:r>
      <w:r>
        <w:rPr>
          <w:rFonts w:ascii="Arial" w:hAnsi="Arial" w:cs="Arial"/>
          <w:sz w:val="22"/>
        </w:rPr>
        <w:t>, p. 54</w:t>
      </w:r>
      <w:r w:rsidRPr="000915CC">
        <w:rPr>
          <w:rFonts w:ascii="Arial" w:hAnsi="Arial" w:cs="Arial"/>
          <w:sz w:val="22"/>
        </w:rPr>
        <w:t>)</w:t>
      </w:r>
      <w:r>
        <w:rPr>
          <w:rFonts w:ascii="Arial" w:hAnsi="Arial" w:cs="Arial"/>
          <w:sz w:val="22"/>
          <w:szCs w:val="22"/>
        </w:rPr>
        <w:fldChar w:fldCharType="end"/>
      </w:r>
      <w:r>
        <w:rPr>
          <w:rFonts w:ascii="Arial" w:hAnsi="Arial" w:cs="Arial"/>
          <w:sz w:val="22"/>
          <w:szCs w:val="22"/>
        </w:rPr>
        <w:t xml:space="preserve">.     </w:t>
      </w:r>
    </w:p>
    <w:p w14:paraId="26BC6946" w14:textId="77777777" w:rsidR="0041450C" w:rsidRDefault="0041450C" w:rsidP="0041450C">
      <w:pPr>
        <w:ind w:left="0" w:firstLine="0"/>
        <w:jc w:val="left"/>
        <w:rPr>
          <w:rFonts w:ascii="Arial" w:hAnsi="Arial" w:cs="Arial"/>
          <w:sz w:val="22"/>
          <w:szCs w:val="22"/>
          <w:u w:val="single"/>
        </w:rPr>
      </w:pPr>
    </w:p>
    <w:p w14:paraId="47A1478E" w14:textId="483E1998" w:rsidR="00946DE1" w:rsidRDefault="00946DE1" w:rsidP="00C24FB6">
      <w:pPr>
        <w:ind w:left="0" w:firstLine="0"/>
        <w:jc w:val="left"/>
        <w:rPr>
          <w:rFonts w:ascii="Arial" w:hAnsi="Arial" w:cs="Arial"/>
          <w:sz w:val="22"/>
          <w:szCs w:val="22"/>
          <w:u w:val="single"/>
        </w:rPr>
      </w:pPr>
      <w:r>
        <w:rPr>
          <w:rFonts w:ascii="Arial" w:hAnsi="Arial" w:cs="Arial"/>
          <w:sz w:val="22"/>
          <w:szCs w:val="22"/>
          <w:u w:val="single"/>
        </w:rPr>
        <w:t>Conservation</w:t>
      </w:r>
    </w:p>
    <w:p w14:paraId="1D42C1B6" w14:textId="73254A06" w:rsidR="00EB3C60" w:rsidRDefault="001E44F5" w:rsidP="009E3AD2">
      <w:pPr>
        <w:ind w:left="0" w:firstLine="0"/>
        <w:jc w:val="left"/>
        <w:rPr>
          <w:rFonts w:ascii="Arial" w:hAnsi="Arial" w:cs="Arial"/>
          <w:sz w:val="22"/>
          <w:szCs w:val="22"/>
        </w:rPr>
      </w:pPr>
      <w:r w:rsidRPr="001E44F5">
        <w:rPr>
          <w:rFonts w:ascii="Arial" w:hAnsi="Arial" w:cs="Arial"/>
          <w:sz w:val="22"/>
          <w:szCs w:val="22"/>
        </w:rPr>
        <w:t>Onc</w:t>
      </w:r>
      <w:r w:rsidRPr="00F3024C">
        <w:rPr>
          <w:rFonts w:ascii="Arial" w:hAnsi="Arial" w:cs="Arial"/>
          <w:sz w:val="22"/>
          <w:szCs w:val="22"/>
        </w:rPr>
        <w:t>e</w:t>
      </w:r>
      <w:r w:rsidR="00F3024C" w:rsidRPr="00F3024C">
        <w:rPr>
          <w:rFonts w:ascii="Arial" w:hAnsi="Arial" w:cs="Arial"/>
          <w:sz w:val="22"/>
          <w:szCs w:val="22"/>
        </w:rPr>
        <w:t xml:space="preserve"> </w:t>
      </w:r>
      <w:r w:rsidR="00F3024C">
        <w:rPr>
          <w:rFonts w:ascii="Arial" w:hAnsi="Arial" w:cs="Arial"/>
          <w:sz w:val="22"/>
          <w:szCs w:val="22"/>
        </w:rPr>
        <w:t>wreck 3</w:t>
      </w:r>
      <w:r w:rsidR="00111BFA">
        <w:rPr>
          <w:rFonts w:ascii="Arial" w:hAnsi="Arial" w:cs="Arial"/>
          <w:sz w:val="22"/>
          <w:szCs w:val="22"/>
        </w:rPr>
        <w:t>’s timbers had been excavated; they were</w:t>
      </w:r>
      <w:r w:rsidR="00D52695">
        <w:rPr>
          <w:rFonts w:ascii="Arial" w:hAnsi="Arial" w:cs="Arial"/>
          <w:sz w:val="22"/>
          <w:szCs w:val="22"/>
        </w:rPr>
        <w:t xml:space="preserve"> </w:t>
      </w:r>
      <w:r w:rsidR="00206A40">
        <w:rPr>
          <w:rFonts w:ascii="Arial" w:hAnsi="Arial" w:cs="Arial"/>
          <w:sz w:val="22"/>
          <w:szCs w:val="22"/>
        </w:rPr>
        <w:t>transported</w:t>
      </w:r>
      <w:r w:rsidR="00D52695">
        <w:rPr>
          <w:rFonts w:ascii="Arial" w:hAnsi="Arial" w:cs="Arial"/>
          <w:sz w:val="22"/>
          <w:szCs w:val="22"/>
        </w:rPr>
        <w:t xml:space="preserve"> to a factory </w:t>
      </w:r>
      <w:r w:rsidR="00A04521">
        <w:rPr>
          <w:rFonts w:ascii="Arial" w:hAnsi="Arial" w:cs="Arial"/>
          <w:sz w:val="22"/>
          <w:szCs w:val="22"/>
        </w:rPr>
        <w:t>n</w:t>
      </w:r>
      <w:r w:rsidR="00576CC7">
        <w:rPr>
          <w:rFonts w:ascii="Arial" w:hAnsi="Arial" w:cs="Arial"/>
          <w:sz w:val="22"/>
          <w:szCs w:val="22"/>
        </w:rPr>
        <w:t>orth of Copenhagen</w:t>
      </w:r>
      <w:r w:rsidR="00177DEA">
        <w:rPr>
          <w:rFonts w:ascii="Arial" w:hAnsi="Arial" w:cs="Arial"/>
          <w:sz w:val="22"/>
          <w:szCs w:val="22"/>
        </w:rPr>
        <w:t>,</w:t>
      </w:r>
      <w:r w:rsidR="00DD2573">
        <w:rPr>
          <w:rFonts w:ascii="Arial" w:hAnsi="Arial" w:cs="Arial"/>
          <w:sz w:val="22"/>
          <w:szCs w:val="22"/>
        </w:rPr>
        <w:t xml:space="preserve"> </w:t>
      </w:r>
      <w:r w:rsidR="00DC5EA9">
        <w:rPr>
          <w:rFonts w:ascii="Arial" w:hAnsi="Arial" w:cs="Arial"/>
          <w:sz w:val="22"/>
          <w:szCs w:val="22"/>
        </w:rPr>
        <w:t xml:space="preserve">site of </w:t>
      </w:r>
      <w:r w:rsidR="00206A40">
        <w:rPr>
          <w:rFonts w:ascii="Arial" w:hAnsi="Arial" w:cs="Arial"/>
          <w:sz w:val="22"/>
          <w:szCs w:val="22"/>
        </w:rPr>
        <w:t>the</w:t>
      </w:r>
      <w:r w:rsidR="00DD2573">
        <w:rPr>
          <w:rFonts w:ascii="Arial" w:hAnsi="Arial" w:cs="Arial"/>
          <w:sz w:val="22"/>
          <w:szCs w:val="22"/>
        </w:rPr>
        <w:t xml:space="preserve"> National Museum’s </w:t>
      </w:r>
      <w:r w:rsidR="00206A40">
        <w:rPr>
          <w:rFonts w:ascii="Arial" w:hAnsi="Arial" w:cs="Arial"/>
          <w:sz w:val="22"/>
          <w:szCs w:val="22"/>
        </w:rPr>
        <w:t>storage and conservation</w:t>
      </w:r>
      <w:r w:rsidR="009C11CE">
        <w:rPr>
          <w:rFonts w:ascii="Arial" w:hAnsi="Arial" w:cs="Arial"/>
          <w:sz w:val="22"/>
          <w:szCs w:val="22"/>
        </w:rPr>
        <w:t xml:space="preserve"> of the wrecks. </w:t>
      </w:r>
      <w:r w:rsidR="00602281">
        <w:rPr>
          <w:rFonts w:ascii="Arial" w:hAnsi="Arial" w:cs="Arial"/>
          <w:sz w:val="22"/>
          <w:szCs w:val="22"/>
        </w:rPr>
        <w:t xml:space="preserve">To </w:t>
      </w:r>
      <w:r w:rsidR="00914EE9">
        <w:rPr>
          <w:rFonts w:ascii="Arial" w:hAnsi="Arial" w:cs="Arial"/>
          <w:sz w:val="22"/>
          <w:szCs w:val="22"/>
        </w:rPr>
        <w:t xml:space="preserve">begin the cleaning and </w:t>
      </w:r>
      <w:r w:rsidR="00187557">
        <w:rPr>
          <w:rFonts w:ascii="Arial" w:hAnsi="Arial" w:cs="Arial"/>
          <w:sz w:val="22"/>
          <w:szCs w:val="22"/>
        </w:rPr>
        <w:t>continued documenting of the elements</w:t>
      </w:r>
      <w:r w:rsidR="00BC450B">
        <w:rPr>
          <w:rFonts w:ascii="Arial" w:hAnsi="Arial" w:cs="Arial"/>
          <w:sz w:val="22"/>
          <w:szCs w:val="22"/>
        </w:rPr>
        <w:t xml:space="preserve"> at full scale</w:t>
      </w:r>
      <w:r w:rsidR="00381898">
        <w:rPr>
          <w:rFonts w:ascii="Arial" w:hAnsi="Arial" w:cs="Arial"/>
          <w:sz w:val="22"/>
          <w:szCs w:val="22"/>
        </w:rPr>
        <w:t xml:space="preserve"> </w:t>
      </w:r>
      <w:r w:rsidR="00187557">
        <w:rPr>
          <w:rFonts w:ascii="Arial" w:hAnsi="Arial" w:cs="Arial"/>
          <w:sz w:val="22"/>
          <w:szCs w:val="22"/>
        </w:rPr>
        <w:fldChar w:fldCharType="begin"/>
      </w:r>
      <w:r w:rsidR="00187557">
        <w:rPr>
          <w:rFonts w:ascii="Arial" w:hAnsi="Arial" w:cs="Arial"/>
          <w:sz w:val="22"/>
          <w:szCs w:val="22"/>
        </w:rPr>
        <w:instrText xml:space="preserve"> ADDIN ZOTERO_ITEM CSL_CITATION {"citationID":"rrFFsDN3","properties":{"formattedCitation":"(Crumlin-Pedersen,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87557">
        <w:rPr>
          <w:rFonts w:ascii="Arial" w:hAnsi="Arial" w:cs="Arial"/>
          <w:sz w:val="22"/>
          <w:szCs w:val="22"/>
        </w:rPr>
        <w:fldChar w:fldCharType="separate"/>
      </w:r>
      <w:r w:rsidR="00187557" w:rsidRPr="00187557">
        <w:rPr>
          <w:rFonts w:ascii="Arial" w:hAnsi="Arial" w:cs="Arial"/>
          <w:sz w:val="22"/>
        </w:rPr>
        <w:t>(Crumlin-Pedersen, 2002</w:t>
      </w:r>
      <w:r w:rsidR="00187557">
        <w:rPr>
          <w:rFonts w:ascii="Arial" w:hAnsi="Arial" w:cs="Arial"/>
          <w:sz w:val="22"/>
        </w:rPr>
        <w:t xml:space="preserve">, p. </w:t>
      </w:r>
      <w:r w:rsidR="00E820F6">
        <w:rPr>
          <w:rFonts w:ascii="Arial" w:hAnsi="Arial" w:cs="Arial"/>
          <w:sz w:val="22"/>
        </w:rPr>
        <w:t>53</w:t>
      </w:r>
      <w:r w:rsidR="00187557" w:rsidRPr="00187557">
        <w:rPr>
          <w:rFonts w:ascii="Arial" w:hAnsi="Arial" w:cs="Arial"/>
          <w:sz w:val="22"/>
        </w:rPr>
        <w:t>)</w:t>
      </w:r>
      <w:r w:rsidR="00187557">
        <w:rPr>
          <w:rFonts w:ascii="Arial" w:hAnsi="Arial" w:cs="Arial"/>
          <w:sz w:val="22"/>
          <w:szCs w:val="22"/>
        </w:rPr>
        <w:fldChar w:fldCharType="end"/>
      </w:r>
      <w:r w:rsidR="00833470">
        <w:rPr>
          <w:rFonts w:ascii="Arial" w:hAnsi="Arial" w:cs="Arial"/>
          <w:sz w:val="22"/>
          <w:szCs w:val="22"/>
        </w:rPr>
        <w:t xml:space="preserve"> </w:t>
      </w:r>
      <w:r w:rsidR="00646A03">
        <w:rPr>
          <w:rFonts w:ascii="Arial" w:hAnsi="Arial" w:cs="Arial"/>
          <w:sz w:val="22"/>
          <w:szCs w:val="22"/>
        </w:rPr>
        <w:t xml:space="preserve">of the </w:t>
      </w:r>
      <w:r w:rsidR="00833470">
        <w:rPr>
          <w:rFonts w:ascii="Arial" w:hAnsi="Arial" w:cs="Arial"/>
          <w:sz w:val="22"/>
          <w:szCs w:val="22"/>
        </w:rPr>
        <w:t>wrecks</w:t>
      </w:r>
      <w:r w:rsidR="00E820F6">
        <w:rPr>
          <w:rFonts w:ascii="Arial" w:hAnsi="Arial" w:cs="Arial"/>
          <w:sz w:val="22"/>
          <w:szCs w:val="22"/>
        </w:rPr>
        <w:t>.</w:t>
      </w:r>
      <w:r w:rsidR="00F95244">
        <w:rPr>
          <w:rFonts w:ascii="Arial" w:hAnsi="Arial" w:cs="Arial"/>
          <w:sz w:val="22"/>
          <w:szCs w:val="22"/>
        </w:rPr>
        <w:t xml:space="preserve"> </w:t>
      </w:r>
      <w:r w:rsidR="00AA4C40">
        <w:rPr>
          <w:rFonts w:ascii="Arial" w:hAnsi="Arial" w:cs="Arial"/>
          <w:sz w:val="22"/>
          <w:szCs w:val="22"/>
        </w:rPr>
        <w:t>The waterlogged wood once removed from</w:t>
      </w:r>
      <w:r w:rsidR="0086277B">
        <w:rPr>
          <w:rFonts w:ascii="Arial" w:hAnsi="Arial" w:cs="Arial"/>
          <w:sz w:val="22"/>
          <w:szCs w:val="22"/>
        </w:rPr>
        <w:t xml:space="preserve"> </w:t>
      </w:r>
      <w:r w:rsidR="00646A03">
        <w:rPr>
          <w:rFonts w:ascii="Arial" w:hAnsi="Arial" w:cs="Arial"/>
          <w:sz w:val="22"/>
          <w:szCs w:val="22"/>
        </w:rPr>
        <w:t>the fjord</w:t>
      </w:r>
      <w:r w:rsidR="006411BD">
        <w:rPr>
          <w:rFonts w:ascii="Arial" w:hAnsi="Arial" w:cs="Arial"/>
          <w:sz w:val="22"/>
          <w:szCs w:val="22"/>
        </w:rPr>
        <w:t>;</w:t>
      </w:r>
      <w:r w:rsidR="00AB4AFE">
        <w:rPr>
          <w:rFonts w:ascii="Arial" w:hAnsi="Arial" w:cs="Arial"/>
          <w:sz w:val="22"/>
          <w:szCs w:val="22"/>
        </w:rPr>
        <w:t xml:space="preserve"> becomes vulnerable to dehy</w:t>
      </w:r>
      <w:r w:rsidR="00913297">
        <w:rPr>
          <w:rFonts w:ascii="Arial" w:hAnsi="Arial" w:cs="Arial"/>
          <w:sz w:val="22"/>
          <w:szCs w:val="22"/>
        </w:rPr>
        <w:t>dration, shrinkage and potential collapse</w:t>
      </w:r>
      <w:r w:rsidR="006411BD">
        <w:rPr>
          <w:rFonts w:ascii="Arial" w:hAnsi="Arial" w:cs="Arial"/>
          <w:sz w:val="22"/>
          <w:szCs w:val="22"/>
        </w:rPr>
        <w:t>,</w:t>
      </w:r>
      <w:r w:rsidR="00E02AC6">
        <w:rPr>
          <w:rFonts w:ascii="Arial" w:hAnsi="Arial" w:cs="Arial"/>
          <w:sz w:val="22"/>
          <w:szCs w:val="22"/>
        </w:rPr>
        <w:t xml:space="preserve"> </w:t>
      </w:r>
      <w:r w:rsidR="00EB23EF">
        <w:rPr>
          <w:rFonts w:ascii="Arial" w:hAnsi="Arial" w:cs="Arial"/>
          <w:sz w:val="22"/>
          <w:szCs w:val="22"/>
        </w:rPr>
        <w:t xml:space="preserve">no longer </w:t>
      </w:r>
      <w:r w:rsidR="00A075D7">
        <w:rPr>
          <w:rFonts w:ascii="Arial" w:hAnsi="Arial" w:cs="Arial"/>
          <w:sz w:val="22"/>
          <w:szCs w:val="22"/>
        </w:rPr>
        <w:t xml:space="preserve"> </w:t>
      </w:r>
      <w:r w:rsidR="00EB23EF">
        <w:rPr>
          <w:rFonts w:ascii="Arial" w:hAnsi="Arial" w:cs="Arial"/>
          <w:sz w:val="22"/>
          <w:szCs w:val="22"/>
        </w:rPr>
        <w:t xml:space="preserve">useful for </w:t>
      </w:r>
      <w:r w:rsidR="00A075D7">
        <w:rPr>
          <w:rFonts w:ascii="Arial" w:hAnsi="Arial" w:cs="Arial"/>
          <w:sz w:val="22"/>
          <w:szCs w:val="22"/>
        </w:rPr>
        <w:t xml:space="preserve">documenting, </w:t>
      </w:r>
      <w:r w:rsidR="00832A82">
        <w:rPr>
          <w:rFonts w:ascii="Arial" w:hAnsi="Arial" w:cs="Arial"/>
          <w:sz w:val="22"/>
          <w:szCs w:val="22"/>
        </w:rPr>
        <w:t>and exhibiting</w:t>
      </w:r>
      <w:r w:rsidR="00832A82">
        <w:rPr>
          <w:rFonts w:ascii="Arial" w:hAnsi="Arial" w:cs="Arial"/>
          <w:sz w:val="22"/>
          <w:szCs w:val="22"/>
        </w:rPr>
        <w:fldChar w:fldCharType="begin"/>
      </w:r>
      <w:r w:rsidR="00832A82">
        <w:rPr>
          <w:rFonts w:ascii="Arial" w:hAnsi="Arial" w:cs="Arial"/>
          <w:sz w:val="22"/>
          <w:szCs w:val="22"/>
        </w:rPr>
        <w:instrText xml:space="preserve"> ADDIN ZOTERO_ITEM CSL_CITATION {"citationID":"ric3hV91","properties":{"formattedCitation":"(Crumlin-Pedersen,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832A82">
        <w:rPr>
          <w:rFonts w:ascii="Arial" w:hAnsi="Arial" w:cs="Arial"/>
          <w:sz w:val="22"/>
          <w:szCs w:val="22"/>
        </w:rPr>
        <w:fldChar w:fldCharType="separate"/>
      </w:r>
      <w:r w:rsidR="00832A82" w:rsidRPr="00832A82">
        <w:rPr>
          <w:rFonts w:ascii="Arial" w:hAnsi="Arial" w:cs="Arial"/>
          <w:sz w:val="22"/>
        </w:rPr>
        <w:t>(Crumlin-Pedersen, 2002</w:t>
      </w:r>
      <w:r w:rsidR="00832A82">
        <w:rPr>
          <w:rFonts w:ascii="Arial" w:hAnsi="Arial" w:cs="Arial"/>
          <w:sz w:val="22"/>
        </w:rPr>
        <w:t>, p. 70</w:t>
      </w:r>
      <w:r w:rsidR="00832A82" w:rsidRPr="00832A82">
        <w:rPr>
          <w:rFonts w:ascii="Arial" w:hAnsi="Arial" w:cs="Arial"/>
          <w:sz w:val="22"/>
        </w:rPr>
        <w:t>)</w:t>
      </w:r>
      <w:r w:rsidR="00832A82">
        <w:rPr>
          <w:rFonts w:ascii="Arial" w:hAnsi="Arial" w:cs="Arial"/>
          <w:sz w:val="22"/>
          <w:szCs w:val="22"/>
        </w:rPr>
        <w:fldChar w:fldCharType="end"/>
      </w:r>
      <w:r w:rsidR="002C6493">
        <w:rPr>
          <w:rFonts w:ascii="Arial" w:hAnsi="Arial" w:cs="Arial"/>
          <w:sz w:val="22"/>
          <w:szCs w:val="22"/>
        </w:rPr>
        <w:t xml:space="preserve">. </w:t>
      </w:r>
      <w:r w:rsidR="00B45E5E">
        <w:rPr>
          <w:rFonts w:ascii="Arial" w:hAnsi="Arial" w:cs="Arial"/>
          <w:sz w:val="22"/>
          <w:szCs w:val="22"/>
        </w:rPr>
        <w:t>The</w:t>
      </w:r>
      <w:r w:rsidR="005035BE">
        <w:rPr>
          <w:rFonts w:ascii="Arial" w:hAnsi="Arial" w:cs="Arial"/>
          <w:sz w:val="22"/>
          <w:szCs w:val="22"/>
        </w:rPr>
        <w:t xml:space="preserve"> </w:t>
      </w:r>
      <w:r w:rsidR="00B45E5E">
        <w:rPr>
          <w:rFonts w:ascii="Arial" w:hAnsi="Arial" w:cs="Arial"/>
          <w:sz w:val="22"/>
          <w:szCs w:val="22"/>
        </w:rPr>
        <w:t xml:space="preserve">methods </w:t>
      </w:r>
      <w:r w:rsidR="005035BE">
        <w:rPr>
          <w:rFonts w:ascii="Arial" w:hAnsi="Arial" w:cs="Arial"/>
          <w:sz w:val="22"/>
          <w:szCs w:val="22"/>
        </w:rPr>
        <w:t>available</w:t>
      </w:r>
      <w:r w:rsidR="00A63ABC">
        <w:rPr>
          <w:rFonts w:ascii="Arial" w:hAnsi="Arial" w:cs="Arial"/>
          <w:sz w:val="22"/>
          <w:szCs w:val="22"/>
        </w:rPr>
        <w:t xml:space="preserve"> for</w:t>
      </w:r>
      <w:r w:rsidR="00B45E5E">
        <w:rPr>
          <w:rFonts w:ascii="Arial" w:hAnsi="Arial" w:cs="Arial"/>
          <w:sz w:val="22"/>
          <w:szCs w:val="22"/>
        </w:rPr>
        <w:t xml:space="preserve"> </w:t>
      </w:r>
      <w:r w:rsidR="005035BE">
        <w:rPr>
          <w:rFonts w:ascii="Arial" w:hAnsi="Arial" w:cs="Arial"/>
          <w:sz w:val="22"/>
          <w:szCs w:val="22"/>
        </w:rPr>
        <w:t xml:space="preserve">conservation at first </w:t>
      </w:r>
      <w:r w:rsidR="00A63ABC">
        <w:rPr>
          <w:rFonts w:ascii="Arial" w:hAnsi="Arial" w:cs="Arial"/>
          <w:sz w:val="22"/>
          <w:szCs w:val="22"/>
        </w:rPr>
        <w:t xml:space="preserve">to the </w:t>
      </w:r>
      <w:r w:rsidR="00961EBC">
        <w:rPr>
          <w:rFonts w:ascii="Arial" w:hAnsi="Arial" w:cs="Arial"/>
          <w:sz w:val="22"/>
          <w:szCs w:val="22"/>
        </w:rPr>
        <w:t xml:space="preserve">Skuldelev finds were </w:t>
      </w:r>
      <w:r w:rsidR="0019254C">
        <w:rPr>
          <w:rFonts w:ascii="Arial" w:hAnsi="Arial" w:cs="Arial"/>
          <w:sz w:val="22"/>
          <w:szCs w:val="22"/>
        </w:rPr>
        <w:t>100 years old</w:t>
      </w:r>
      <w:r w:rsidR="0019254C">
        <w:rPr>
          <w:rFonts w:ascii="Arial" w:hAnsi="Arial" w:cs="Arial"/>
          <w:sz w:val="22"/>
          <w:szCs w:val="22"/>
        </w:rPr>
        <w:fldChar w:fldCharType="begin"/>
      </w:r>
      <w:r w:rsidR="0019254C">
        <w:rPr>
          <w:rFonts w:ascii="Arial" w:hAnsi="Arial" w:cs="Arial"/>
          <w:sz w:val="22"/>
          <w:szCs w:val="22"/>
        </w:rPr>
        <w:instrText xml:space="preserve"> ADDIN ZOTERO_ITEM CSL_CITATION {"citationID":"9r17AJep","properties":{"formattedCitation":"(Crumlin-Pedersen,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19254C">
        <w:rPr>
          <w:rFonts w:ascii="Arial" w:hAnsi="Arial" w:cs="Arial"/>
          <w:sz w:val="22"/>
          <w:szCs w:val="22"/>
        </w:rPr>
        <w:fldChar w:fldCharType="separate"/>
      </w:r>
      <w:r w:rsidR="0019254C" w:rsidRPr="0019254C">
        <w:rPr>
          <w:rFonts w:ascii="Arial" w:hAnsi="Arial" w:cs="Arial"/>
          <w:sz w:val="22"/>
        </w:rPr>
        <w:t>(Crumlin-Pedersen, 2002</w:t>
      </w:r>
      <w:r w:rsidR="0019254C">
        <w:rPr>
          <w:rFonts w:ascii="Arial" w:hAnsi="Arial" w:cs="Arial"/>
          <w:sz w:val="22"/>
        </w:rPr>
        <w:t>, p. 70</w:t>
      </w:r>
      <w:r w:rsidR="0019254C" w:rsidRPr="0019254C">
        <w:rPr>
          <w:rFonts w:ascii="Arial" w:hAnsi="Arial" w:cs="Arial"/>
          <w:sz w:val="22"/>
        </w:rPr>
        <w:t>)</w:t>
      </w:r>
      <w:r w:rsidR="0019254C">
        <w:rPr>
          <w:rFonts w:ascii="Arial" w:hAnsi="Arial" w:cs="Arial"/>
          <w:sz w:val="22"/>
          <w:szCs w:val="22"/>
        </w:rPr>
        <w:fldChar w:fldCharType="end"/>
      </w:r>
      <w:r w:rsidR="00844B70">
        <w:rPr>
          <w:rFonts w:ascii="Arial" w:hAnsi="Arial" w:cs="Arial"/>
          <w:sz w:val="22"/>
          <w:szCs w:val="22"/>
        </w:rPr>
        <w:t xml:space="preserve">, and based on </w:t>
      </w:r>
      <w:r w:rsidR="004756DF">
        <w:rPr>
          <w:rFonts w:ascii="Arial" w:hAnsi="Arial" w:cs="Arial"/>
          <w:sz w:val="22"/>
          <w:szCs w:val="22"/>
        </w:rPr>
        <w:t>the excavations from Iron and Bronze-</w:t>
      </w:r>
      <w:r w:rsidR="00841148">
        <w:rPr>
          <w:rFonts w:ascii="Arial" w:hAnsi="Arial" w:cs="Arial"/>
          <w:sz w:val="22"/>
          <w:szCs w:val="22"/>
        </w:rPr>
        <w:t xml:space="preserve">age grave mounds. </w:t>
      </w:r>
      <w:r w:rsidR="00DF5A84">
        <w:rPr>
          <w:rFonts w:ascii="Arial" w:hAnsi="Arial" w:cs="Arial"/>
          <w:sz w:val="22"/>
          <w:szCs w:val="22"/>
        </w:rPr>
        <w:t>Th</w:t>
      </w:r>
      <w:r w:rsidR="00703E36">
        <w:rPr>
          <w:rFonts w:ascii="Arial" w:hAnsi="Arial" w:cs="Arial"/>
          <w:sz w:val="22"/>
          <w:szCs w:val="22"/>
        </w:rPr>
        <w:t>e ‘linseed/oil</w:t>
      </w:r>
      <w:r w:rsidR="008C798F">
        <w:rPr>
          <w:rFonts w:ascii="Arial" w:hAnsi="Arial" w:cs="Arial"/>
          <w:sz w:val="22"/>
          <w:szCs w:val="22"/>
        </w:rPr>
        <w:t>/paraffin method</w:t>
      </w:r>
      <w:r w:rsidR="009F4104">
        <w:rPr>
          <w:rFonts w:ascii="Arial" w:hAnsi="Arial" w:cs="Arial"/>
          <w:sz w:val="22"/>
          <w:szCs w:val="22"/>
        </w:rPr>
        <w:t xml:space="preserve"> was superseded by the ‘Alum</w:t>
      </w:r>
      <w:r w:rsidR="00406703">
        <w:rPr>
          <w:rFonts w:ascii="Arial" w:hAnsi="Arial" w:cs="Arial"/>
          <w:sz w:val="22"/>
          <w:szCs w:val="22"/>
        </w:rPr>
        <w:t xml:space="preserve"> method’</w:t>
      </w:r>
      <w:r w:rsidR="00A53808">
        <w:rPr>
          <w:rFonts w:ascii="Arial" w:hAnsi="Arial" w:cs="Arial"/>
          <w:sz w:val="22"/>
          <w:szCs w:val="22"/>
        </w:rPr>
        <w:fldChar w:fldCharType="begin"/>
      </w:r>
      <w:r w:rsidR="00A53808">
        <w:rPr>
          <w:rFonts w:ascii="Arial" w:hAnsi="Arial" w:cs="Arial"/>
          <w:sz w:val="22"/>
          <w:szCs w:val="22"/>
        </w:rPr>
        <w:instrText xml:space="preserve"> ADDIN ZOTERO_ITEM CSL_CITATION {"citationID":"PZHsxlYM","properties":{"formattedCitation":"(Crumlin-Pedersen,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A53808">
        <w:rPr>
          <w:rFonts w:ascii="Arial" w:hAnsi="Arial" w:cs="Arial"/>
          <w:sz w:val="22"/>
          <w:szCs w:val="22"/>
        </w:rPr>
        <w:fldChar w:fldCharType="separate"/>
      </w:r>
      <w:r w:rsidR="00A53808" w:rsidRPr="00A53808">
        <w:rPr>
          <w:rFonts w:ascii="Arial" w:hAnsi="Arial" w:cs="Arial"/>
          <w:sz w:val="22"/>
        </w:rPr>
        <w:t>(Crumlin-Pedersen, 2002</w:t>
      </w:r>
      <w:r w:rsidR="00A53808">
        <w:rPr>
          <w:rFonts w:ascii="Arial" w:hAnsi="Arial" w:cs="Arial"/>
          <w:sz w:val="22"/>
        </w:rPr>
        <w:t xml:space="preserve">, p. </w:t>
      </w:r>
      <w:r w:rsidR="00970173">
        <w:rPr>
          <w:rFonts w:ascii="Arial" w:hAnsi="Arial" w:cs="Arial"/>
          <w:sz w:val="22"/>
        </w:rPr>
        <w:t>70</w:t>
      </w:r>
      <w:r w:rsidR="00A53808" w:rsidRPr="00A53808">
        <w:rPr>
          <w:rFonts w:ascii="Arial" w:hAnsi="Arial" w:cs="Arial"/>
          <w:sz w:val="22"/>
        </w:rPr>
        <w:t>)</w:t>
      </w:r>
      <w:r w:rsidR="00A53808">
        <w:rPr>
          <w:rFonts w:ascii="Arial" w:hAnsi="Arial" w:cs="Arial"/>
          <w:sz w:val="22"/>
          <w:szCs w:val="22"/>
        </w:rPr>
        <w:fldChar w:fldCharType="end"/>
      </w:r>
      <w:r w:rsidR="00970173">
        <w:rPr>
          <w:rFonts w:ascii="Arial" w:hAnsi="Arial" w:cs="Arial"/>
          <w:sz w:val="22"/>
          <w:szCs w:val="22"/>
        </w:rPr>
        <w:t xml:space="preserve"> which </w:t>
      </w:r>
      <w:r w:rsidR="00EC4505">
        <w:rPr>
          <w:rFonts w:ascii="Arial" w:hAnsi="Arial" w:cs="Arial"/>
          <w:sz w:val="22"/>
          <w:szCs w:val="22"/>
        </w:rPr>
        <w:t xml:space="preserve">eventually gave way to </w:t>
      </w:r>
      <w:r w:rsidR="008A14BB">
        <w:rPr>
          <w:rFonts w:ascii="Arial" w:hAnsi="Arial" w:cs="Arial"/>
          <w:sz w:val="22"/>
          <w:szCs w:val="22"/>
        </w:rPr>
        <w:t>polyethylene glycol (PEG)</w:t>
      </w:r>
      <w:r w:rsidR="00FB345D">
        <w:rPr>
          <w:rFonts w:ascii="Arial" w:hAnsi="Arial" w:cs="Arial"/>
          <w:sz w:val="22"/>
          <w:szCs w:val="22"/>
        </w:rPr>
        <w:t xml:space="preserve">. </w:t>
      </w:r>
      <w:r w:rsidR="00E72589">
        <w:rPr>
          <w:rFonts w:ascii="Arial" w:hAnsi="Arial" w:cs="Arial"/>
          <w:sz w:val="22"/>
          <w:szCs w:val="22"/>
        </w:rPr>
        <w:t xml:space="preserve">First patented in </w:t>
      </w:r>
      <w:r w:rsidR="00C33656">
        <w:rPr>
          <w:rFonts w:ascii="Arial" w:hAnsi="Arial" w:cs="Arial"/>
          <w:sz w:val="22"/>
          <w:szCs w:val="22"/>
        </w:rPr>
        <w:t>Sweden in 1952</w:t>
      </w:r>
      <w:r w:rsidR="003E55BA">
        <w:rPr>
          <w:rFonts w:ascii="Arial" w:hAnsi="Arial" w:cs="Arial"/>
          <w:sz w:val="22"/>
          <w:szCs w:val="22"/>
        </w:rPr>
        <w:t xml:space="preserve"> as a new method of stabilising wood</w:t>
      </w:r>
      <w:r w:rsidR="003E55BA">
        <w:rPr>
          <w:rFonts w:ascii="Arial" w:hAnsi="Arial" w:cs="Arial"/>
          <w:sz w:val="22"/>
          <w:szCs w:val="22"/>
        </w:rPr>
        <w:fldChar w:fldCharType="begin"/>
      </w:r>
      <w:r w:rsidR="003E55BA">
        <w:rPr>
          <w:rFonts w:ascii="Arial" w:hAnsi="Arial" w:cs="Arial"/>
          <w:sz w:val="22"/>
          <w:szCs w:val="22"/>
        </w:rPr>
        <w:instrText xml:space="preserve"> ADDIN ZOTERO_ITEM CSL_CITATION {"citationID":"cVQb4f4s","properties":{"formattedCitation":"(Crumlin-Pedersen,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3E55BA">
        <w:rPr>
          <w:rFonts w:ascii="Arial" w:hAnsi="Arial" w:cs="Arial"/>
          <w:sz w:val="22"/>
          <w:szCs w:val="22"/>
        </w:rPr>
        <w:fldChar w:fldCharType="separate"/>
      </w:r>
      <w:r w:rsidR="003E55BA" w:rsidRPr="003E55BA">
        <w:rPr>
          <w:rFonts w:ascii="Arial" w:hAnsi="Arial" w:cs="Arial"/>
          <w:sz w:val="22"/>
        </w:rPr>
        <w:t>(Crumlin-Pedersen, 2002</w:t>
      </w:r>
      <w:r w:rsidR="003E55BA">
        <w:rPr>
          <w:rFonts w:ascii="Arial" w:hAnsi="Arial" w:cs="Arial"/>
          <w:sz w:val="22"/>
        </w:rPr>
        <w:t xml:space="preserve">, p. </w:t>
      </w:r>
      <w:r w:rsidR="004B136D">
        <w:rPr>
          <w:rFonts w:ascii="Arial" w:hAnsi="Arial" w:cs="Arial"/>
          <w:sz w:val="22"/>
        </w:rPr>
        <w:t>70</w:t>
      </w:r>
      <w:r w:rsidR="003E55BA" w:rsidRPr="003E55BA">
        <w:rPr>
          <w:rFonts w:ascii="Arial" w:hAnsi="Arial" w:cs="Arial"/>
          <w:sz w:val="22"/>
        </w:rPr>
        <w:t>)</w:t>
      </w:r>
      <w:r w:rsidR="003E55BA">
        <w:rPr>
          <w:rFonts w:ascii="Arial" w:hAnsi="Arial" w:cs="Arial"/>
          <w:sz w:val="22"/>
          <w:szCs w:val="22"/>
        </w:rPr>
        <w:fldChar w:fldCharType="end"/>
      </w:r>
      <w:r w:rsidR="004B136D">
        <w:rPr>
          <w:rFonts w:ascii="Arial" w:hAnsi="Arial" w:cs="Arial"/>
          <w:sz w:val="22"/>
          <w:szCs w:val="22"/>
        </w:rPr>
        <w:t>;</w:t>
      </w:r>
      <w:r w:rsidR="00D7617E">
        <w:rPr>
          <w:rFonts w:ascii="Arial" w:hAnsi="Arial" w:cs="Arial"/>
          <w:sz w:val="22"/>
          <w:szCs w:val="22"/>
        </w:rPr>
        <w:t xml:space="preserve"> the method </w:t>
      </w:r>
      <w:r w:rsidR="00A43FAB">
        <w:rPr>
          <w:rFonts w:ascii="Arial" w:hAnsi="Arial" w:cs="Arial"/>
          <w:sz w:val="22"/>
          <w:szCs w:val="22"/>
        </w:rPr>
        <w:t xml:space="preserve">similar in concept to earlier methods; is </w:t>
      </w:r>
      <w:r w:rsidR="00830E31">
        <w:rPr>
          <w:rFonts w:ascii="Arial" w:hAnsi="Arial" w:cs="Arial"/>
          <w:sz w:val="22"/>
          <w:szCs w:val="22"/>
        </w:rPr>
        <w:t>the replacement of the water in the wooden part being exch</w:t>
      </w:r>
      <w:r w:rsidR="00DD494C">
        <w:rPr>
          <w:rFonts w:ascii="Arial" w:hAnsi="Arial" w:cs="Arial"/>
          <w:sz w:val="22"/>
          <w:szCs w:val="22"/>
        </w:rPr>
        <w:t>anged for PEG.</w:t>
      </w:r>
      <w:r w:rsidR="005A5E16">
        <w:rPr>
          <w:rFonts w:ascii="Arial" w:hAnsi="Arial" w:cs="Arial"/>
          <w:sz w:val="22"/>
          <w:szCs w:val="22"/>
        </w:rPr>
        <w:t xml:space="preserve"> </w:t>
      </w:r>
      <w:r w:rsidR="00DA1497">
        <w:rPr>
          <w:rFonts w:ascii="Arial" w:hAnsi="Arial" w:cs="Arial"/>
          <w:sz w:val="22"/>
          <w:szCs w:val="22"/>
        </w:rPr>
        <w:t>R</w:t>
      </w:r>
      <w:r w:rsidR="005A5E16">
        <w:rPr>
          <w:rFonts w:ascii="Arial" w:hAnsi="Arial" w:cs="Arial"/>
          <w:sz w:val="22"/>
          <w:szCs w:val="22"/>
        </w:rPr>
        <w:t xml:space="preserve">ead </w:t>
      </w:r>
      <w:r w:rsidR="004C45AE">
        <w:rPr>
          <w:rFonts w:ascii="Arial" w:hAnsi="Arial" w:cs="Arial"/>
          <w:sz w:val="22"/>
          <w:szCs w:val="22"/>
        </w:rPr>
        <w:t xml:space="preserve">the explanation of this method in </w:t>
      </w:r>
      <w:r w:rsidR="004C45AE">
        <w:rPr>
          <w:rFonts w:ascii="Arial" w:hAnsi="Arial" w:cs="Arial"/>
          <w:sz w:val="22"/>
          <w:szCs w:val="22"/>
        </w:rPr>
        <w:fldChar w:fldCharType="begin"/>
      </w:r>
      <w:r w:rsidR="004C45AE">
        <w:rPr>
          <w:rFonts w:ascii="Arial" w:hAnsi="Arial" w:cs="Arial"/>
          <w:sz w:val="22"/>
          <w:szCs w:val="22"/>
        </w:rPr>
        <w:instrText xml:space="preserve"> ADDIN ZOTERO_ITEM CSL_CITATION {"citationID":"0h8ue02g","properties":{"formattedCitation":"(Crumlin-Pedersen,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4C45AE">
        <w:rPr>
          <w:rFonts w:ascii="Arial" w:hAnsi="Arial" w:cs="Arial"/>
          <w:sz w:val="22"/>
          <w:szCs w:val="22"/>
        </w:rPr>
        <w:fldChar w:fldCharType="separate"/>
      </w:r>
      <w:r w:rsidR="004C45AE" w:rsidRPr="004C45AE">
        <w:rPr>
          <w:rFonts w:ascii="Arial" w:hAnsi="Arial" w:cs="Arial"/>
          <w:sz w:val="22"/>
        </w:rPr>
        <w:t>(Crumlin-Pedersen, 2002</w:t>
      </w:r>
      <w:r w:rsidR="004C45AE">
        <w:rPr>
          <w:rFonts w:ascii="Arial" w:hAnsi="Arial" w:cs="Arial"/>
          <w:sz w:val="22"/>
        </w:rPr>
        <w:t>, p. 70</w:t>
      </w:r>
      <w:r w:rsidR="004C45AE" w:rsidRPr="004C45AE">
        <w:rPr>
          <w:rFonts w:ascii="Arial" w:hAnsi="Arial" w:cs="Arial"/>
          <w:sz w:val="22"/>
        </w:rPr>
        <w:t>)</w:t>
      </w:r>
      <w:r w:rsidR="004C45AE">
        <w:rPr>
          <w:rFonts w:ascii="Arial" w:hAnsi="Arial" w:cs="Arial"/>
          <w:sz w:val="22"/>
          <w:szCs w:val="22"/>
        </w:rPr>
        <w:fldChar w:fldCharType="end"/>
      </w:r>
      <w:r w:rsidR="00786080">
        <w:rPr>
          <w:rFonts w:ascii="Arial" w:hAnsi="Arial" w:cs="Arial"/>
          <w:sz w:val="22"/>
          <w:szCs w:val="22"/>
        </w:rPr>
        <w:t xml:space="preserve">.The first steps </w:t>
      </w:r>
      <w:r w:rsidR="00786080">
        <w:rPr>
          <w:rFonts w:ascii="Arial" w:hAnsi="Arial" w:cs="Arial"/>
          <w:sz w:val="22"/>
          <w:szCs w:val="22"/>
        </w:rPr>
        <w:lastRenderedPageBreak/>
        <w:t>in experimenting with PEG did not happen until 1957/58</w:t>
      </w:r>
      <w:r w:rsidR="00A263BA">
        <w:rPr>
          <w:rFonts w:ascii="Arial" w:hAnsi="Arial" w:cs="Arial"/>
          <w:sz w:val="22"/>
          <w:szCs w:val="22"/>
        </w:rPr>
        <w:t xml:space="preserve"> in Denmark.</w:t>
      </w:r>
      <w:r w:rsidR="00AA0E50">
        <w:rPr>
          <w:rFonts w:ascii="Arial" w:hAnsi="Arial" w:cs="Arial"/>
          <w:sz w:val="22"/>
          <w:szCs w:val="22"/>
        </w:rPr>
        <w:t xml:space="preserve"> </w:t>
      </w:r>
      <w:r w:rsidR="007C2CDD">
        <w:rPr>
          <w:rFonts w:ascii="Arial" w:hAnsi="Arial" w:cs="Arial"/>
          <w:sz w:val="22"/>
          <w:szCs w:val="22"/>
        </w:rPr>
        <w:t xml:space="preserve">Crumlin-Pederson explains there is a </w:t>
      </w:r>
      <w:r w:rsidR="00D377AD">
        <w:rPr>
          <w:rFonts w:ascii="Arial" w:hAnsi="Arial" w:cs="Arial"/>
          <w:sz w:val="22"/>
          <w:szCs w:val="22"/>
        </w:rPr>
        <w:t xml:space="preserve">distinguishable </w:t>
      </w:r>
      <w:r w:rsidR="007C2CDD">
        <w:rPr>
          <w:rFonts w:ascii="Arial" w:hAnsi="Arial" w:cs="Arial"/>
          <w:sz w:val="22"/>
          <w:szCs w:val="22"/>
        </w:rPr>
        <w:t xml:space="preserve">difference in </w:t>
      </w:r>
      <w:r w:rsidR="00FE740D">
        <w:rPr>
          <w:rFonts w:ascii="Arial" w:hAnsi="Arial" w:cs="Arial"/>
          <w:sz w:val="22"/>
          <w:szCs w:val="22"/>
        </w:rPr>
        <w:t>state of the wood preserved</w:t>
      </w:r>
      <w:r w:rsidR="002C7BE5">
        <w:rPr>
          <w:rFonts w:ascii="Arial" w:hAnsi="Arial" w:cs="Arial"/>
          <w:sz w:val="22"/>
          <w:szCs w:val="22"/>
        </w:rPr>
        <w:t xml:space="preserve"> </w:t>
      </w:r>
      <w:r w:rsidR="00AA6A62">
        <w:rPr>
          <w:rFonts w:ascii="Arial" w:hAnsi="Arial" w:cs="Arial"/>
          <w:sz w:val="22"/>
          <w:szCs w:val="22"/>
        </w:rPr>
        <w:t>pre and post 1962</w:t>
      </w:r>
      <w:r w:rsidR="003805CA">
        <w:rPr>
          <w:rFonts w:ascii="Arial" w:hAnsi="Arial" w:cs="Arial"/>
          <w:sz w:val="22"/>
          <w:szCs w:val="22"/>
        </w:rPr>
        <w:fldChar w:fldCharType="begin"/>
      </w:r>
      <w:r w:rsidR="003805CA">
        <w:rPr>
          <w:rFonts w:ascii="Arial" w:hAnsi="Arial" w:cs="Arial"/>
          <w:sz w:val="22"/>
          <w:szCs w:val="22"/>
        </w:rPr>
        <w:instrText xml:space="preserve"> ADDIN ZOTERO_ITEM CSL_CITATION {"citationID":"ykNti2NS","properties":{"formattedCitation":"(Crumlin-Pedersen,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3805CA">
        <w:rPr>
          <w:rFonts w:ascii="Arial" w:hAnsi="Arial" w:cs="Arial"/>
          <w:sz w:val="22"/>
          <w:szCs w:val="22"/>
        </w:rPr>
        <w:fldChar w:fldCharType="separate"/>
      </w:r>
      <w:r w:rsidR="003805CA" w:rsidRPr="003805CA">
        <w:rPr>
          <w:rFonts w:ascii="Arial" w:hAnsi="Arial" w:cs="Arial"/>
          <w:sz w:val="22"/>
        </w:rPr>
        <w:t>(Crumlin-Pedersen, 2002</w:t>
      </w:r>
      <w:r w:rsidR="003805CA">
        <w:rPr>
          <w:rFonts w:ascii="Arial" w:hAnsi="Arial" w:cs="Arial"/>
          <w:sz w:val="22"/>
        </w:rPr>
        <w:t>, p. 70</w:t>
      </w:r>
      <w:r w:rsidR="003805CA" w:rsidRPr="003805CA">
        <w:rPr>
          <w:rFonts w:ascii="Arial" w:hAnsi="Arial" w:cs="Arial"/>
          <w:sz w:val="22"/>
        </w:rPr>
        <w:t>)</w:t>
      </w:r>
      <w:r w:rsidR="003805CA">
        <w:rPr>
          <w:rFonts w:ascii="Arial" w:hAnsi="Arial" w:cs="Arial"/>
          <w:sz w:val="22"/>
          <w:szCs w:val="22"/>
        </w:rPr>
        <w:fldChar w:fldCharType="end"/>
      </w:r>
      <w:r w:rsidR="003805CA">
        <w:rPr>
          <w:rFonts w:ascii="Arial" w:hAnsi="Arial" w:cs="Arial"/>
          <w:sz w:val="22"/>
          <w:szCs w:val="22"/>
        </w:rPr>
        <w:t>.</w:t>
      </w:r>
      <w:r w:rsidR="00A51CE2">
        <w:rPr>
          <w:rFonts w:ascii="Arial" w:hAnsi="Arial" w:cs="Arial"/>
          <w:sz w:val="22"/>
          <w:szCs w:val="22"/>
        </w:rPr>
        <w:t xml:space="preserve"> The conservation </w:t>
      </w:r>
      <w:r w:rsidR="00DF073B">
        <w:rPr>
          <w:rFonts w:ascii="Arial" w:hAnsi="Arial" w:cs="Arial"/>
          <w:sz w:val="22"/>
          <w:szCs w:val="22"/>
        </w:rPr>
        <w:t>of the Skuldelev ships was to be</w:t>
      </w:r>
      <w:r w:rsidR="00823BF2">
        <w:rPr>
          <w:rFonts w:ascii="Arial" w:hAnsi="Arial" w:cs="Arial"/>
          <w:sz w:val="22"/>
          <w:szCs w:val="22"/>
        </w:rPr>
        <w:t xml:space="preserve">come the </w:t>
      </w:r>
      <w:r w:rsidR="00795353">
        <w:rPr>
          <w:rFonts w:ascii="Arial" w:hAnsi="Arial" w:cs="Arial"/>
          <w:sz w:val="22"/>
          <w:szCs w:val="22"/>
        </w:rPr>
        <w:t>most</w:t>
      </w:r>
      <w:r w:rsidR="00DF073B">
        <w:rPr>
          <w:rFonts w:ascii="Arial" w:hAnsi="Arial" w:cs="Arial"/>
          <w:sz w:val="22"/>
          <w:szCs w:val="22"/>
        </w:rPr>
        <w:t xml:space="preserve"> </w:t>
      </w:r>
      <w:r w:rsidR="00A95E22">
        <w:rPr>
          <w:rFonts w:ascii="Arial" w:hAnsi="Arial" w:cs="Arial"/>
          <w:sz w:val="22"/>
          <w:szCs w:val="22"/>
        </w:rPr>
        <w:t>complicated</w:t>
      </w:r>
      <w:r w:rsidR="00C44CF3">
        <w:rPr>
          <w:rFonts w:ascii="Arial" w:hAnsi="Arial" w:cs="Arial"/>
          <w:sz w:val="22"/>
          <w:szCs w:val="22"/>
        </w:rPr>
        <w:t xml:space="preserve"> and </w:t>
      </w:r>
      <w:r w:rsidR="00A95E22">
        <w:rPr>
          <w:rFonts w:ascii="Arial" w:hAnsi="Arial" w:cs="Arial"/>
          <w:sz w:val="22"/>
          <w:szCs w:val="22"/>
        </w:rPr>
        <w:t xml:space="preserve">resource </w:t>
      </w:r>
      <w:r w:rsidR="00C44CF3">
        <w:rPr>
          <w:rFonts w:ascii="Arial" w:hAnsi="Arial" w:cs="Arial"/>
          <w:sz w:val="22"/>
          <w:szCs w:val="22"/>
        </w:rPr>
        <w:t>hungry process</w:t>
      </w:r>
      <w:r w:rsidR="00795353">
        <w:rPr>
          <w:rFonts w:ascii="Arial" w:hAnsi="Arial" w:cs="Arial"/>
          <w:sz w:val="22"/>
          <w:szCs w:val="22"/>
        </w:rPr>
        <w:t xml:space="preserve"> in Danish archaeology </w:t>
      </w:r>
      <w:r w:rsidR="003878B8">
        <w:rPr>
          <w:rFonts w:ascii="Arial" w:hAnsi="Arial" w:cs="Arial"/>
          <w:sz w:val="22"/>
          <w:szCs w:val="22"/>
        </w:rPr>
        <w:t>to date</w:t>
      </w:r>
      <w:r w:rsidR="003878B8">
        <w:rPr>
          <w:rFonts w:ascii="Arial" w:hAnsi="Arial" w:cs="Arial"/>
          <w:sz w:val="22"/>
          <w:szCs w:val="22"/>
        </w:rPr>
        <w:fldChar w:fldCharType="begin"/>
      </w:r>
      <w:r w:rsidR="003878B8">
        <w:rPr>
          <w:rFonts w:ascii="Arial" w:hAnsi="Arial" w:cs="Arial"/>
          <w:sz w:val="22"/>
          <w:szCs w:val="22"/>
        </w:rPr>
        <w:instrText xml:space="preserve"> ADDIN ZOTERO_ITEM CSL_CITATION {"citationID":"ysqgxmVy","properties":{"formattedCitation":"(Crumlin-Pedersen,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3878B8">
        <w:rPr>
          <w:rFonts w:ascii="Arial" w:hAnsi="Arial" w:cs="Arial"/>
          <w:sz w:val="22"/>
          <w:szCs w:val="22"/>
        </w:rPr>
        <w:fldChar w:fldCharType="separate"/>
      </w:r>
      <w:r w:rsidR="003878B8" w:rsidRPr="003878B8">
        <w:rPr>
          <w:rFonts w:ascii="Arial" w:hAnsi="Arial" w:cs="Arial"/>
          <w:sz w:val="22"/>
        </w:rPr>
        <w:t>(Crumlin-Pedersen, 2002</w:t>
      </w:r>
      <w:r w:rsidR="003878B8">
        <w:rPr>
          <w:rFonts w:ascii="Arial" w:hAnsi="Arial" w:cs="Arial"/>
          <w:sz w:val="22"/>
        </w:rPr>
        <w:t xml:space="preserve">, p. </w:t>
      </w:r>
      <w:r w:rsidR="000371C6">
        <w:rPr>
          <w:rFonts w:ascii="Arial" w:hAnsi="Arial" w:cs="Arial"/>
          <w:sz w:val="22"/>
        </w:rPr>
        <w:t>71</w:t>
      </w:r>
      <w:r w:rsidR="003878B8" w:rsidRPr="003878B8">
        <w:rPr>
          <w:rFonts w:ascii="Arial" w:hAnsi="Arial" w:cs="Arial"/>
          <w:sz w:val="22"/>
        </w:rPr>
        <w:t>)</w:t>
      </w:r>
      <w:r w:rsidR="003878B8">
        <w:rPr>
          <w:rFonts w:ascii="Arial" w:hAnsi="Arial" w:cs="Arial"/>
          <w:sz w:val="22"/>
          <w:szCs w:val="22"/>
        </w:rPr>
        <w:fldChar w:fldCharType="end"/>
      </w:r>
      <w:r w:rsidR="003878B8">
        <w:rPr>
          <w:rFonts w:ascii="Arial" w:hAnsi="Arial" w:cs="Arial"/>
          <w:sz w:val="22"/>
          <w:szCs w:val="22"/>
        </w:rPr>
        <w:t>.</w:t>
      </w:r>
      <w:r w:rsidR="00EB3C60">
        <w:rPr>
          <w:rFonts w:ascii="Arial" w:hAnsi="Arial" w:cs="Arial"/>
          <w:sz w:val="22"/>
          <w:szCs w:val="22"/>
        </w:rPr>
        <w:t xml:space="preserve"> </w:t>
      </w:r>
    </w:p>
    <w:p w14:paraId="0BB5ECAD" w14:textId="0F416DCB" w:rsidR="00CE713D" w:rsidRDefault="00EB3C60" w:rsidP="003B01C9">
      <w:pPr>
        <w:ind w:left="0" w:firstLine="0"/>
        <w:jc w:val="left"/>
        <w:rPr>
          <w:rFonts w:ascii="Arial" w:hAnsi="Arial" w:cs="Arial"/>
          <w:sz w:val="22"/>
          <w:szCs w:val="22"/>
        </w:rPr>
      </w:pPr>
      <w:r>
        <w:rPr>
          <w:rFonts w:ascii="Arial" w:hAnsi="Arial" w:cs="Arial"/>
          <w:sz w:val="22"/>
          <w:szCs w:val="22"/>
        </w:rPr>
        <w:t xml:space="preserve">It was decided to use PEG </w:t>
      </w:r>
      <w:r w:rsidR="00DE5E13">
        <w:rPr>
          <w:rFonts w:ascii="Arial" w:hAnsi="Arial" w:cs="Arial"/>
          <w:sz w:val="22"/>
          <w:szCs w:val="22"/>
        </w:rPr>
        <w:t xml:space="preserve">4000 as the stabilising agent; as </w:t>
      </w:r>
      <w:r w:rsidR="00482E87">
        <w:rPr>
          <w:rFonts w:ascii="Arial" w:hAnsi="Arial" w:cs="Arial"/>
          <w:sz w:val="22"/>
          <w:szCs w:val="22"/>
        </w:rPr>
        <w:t xml:space="preserve">this particular version would give </w:t>
      </w:r>
      <w:r w:rsidR="008C6FC4">
        <w:rPr>
          <w:rFonts w:ascii="Arial" w:hAnsi="Arial" w:cs="Arial"/>
          <w:sz w:val="22"/>
          <w:szCs w:val="22"/>
        </w:rPr>
        <w:t>stability to the timbers which needed to be s</w:t>
      </w:r>
      <w:r w:rsidR="00E539D6">
        <w:rPr>
          <w:rFonts w:ascii="Arial" w:hAnsi="Arial" w:cs="Arial"/>
          <w:sz w:val="22"/>
          <w:szCs w:val="22"/>
        </w:rPr>
        <w:t xml:space="preserve">traightened after being bent and flattened under the stones heaped upon the </w:t>
      </w:r>
      <w:r w:rsidR="00E86651">
        <w:rPr>
          <w:rFonts w:ascii="Arial" w:hAnsi="Arial" w:cs="Arial"/>
          <w:sz w:val="22"/>
          <w:szCs w:val="22"/>
        </w:rPr>
        <w:t xml:space="preserve">ship before </w:t>
      </w:r>
      <w:r w:rsidR="0005288E">
        <w:rPr>
          <w:rFonts w:ascii="Arial" w:hAnsi="Arial" w:cs="Arial"/>
          <w:sz w:val="22"/>
          <w:szCs w:val="22"/>
        </w:rPr>
        <w:t xml:space="preserve">it was </w:t>
      </w:r>
      <w:r w:rsidR="00E86651">
        <w:rPr>
          <w:rFonts w:ascii="Arial" w:hAnsi="Arial" w:cs="Arial"/>
          <w:sz w:val="22"/>
          <w:szCs w:val="22"/>
        </w:rPr>
        <w:t>s</w:t>
      </w:r>
      <w:r w:rsidR="0005288E">
        <w:rPr>
          <w:rFonts w:ascii="Arial" w:hAnsi="Arial" w:cs="Arial"/>
          <w:sz w:val="22"/>
          <w:szCs w:val="22"/>
        </w:rPr>
        <w:t>u</w:t>
      </w:r>
      <w:r w:rsidR="00E86651">
        <w:rPr>
          <w:rFonts w:ascii="Arial" w:hAnsi="Arial" w:cs="Arial"/>
          <w:sz w:val="22"/>
          <w:szCs w:val="22"/>
        </w:rPr>
        <w:t>nk</w:t>
      </w:r>
      <w:r w:rsidR="00E86651">
        <w:rPr>
          <w:rFonts w:ascii="Arial" w:hAnsi="Arial" w:cs="Arial"/>
          <w:sz w:val="22"/>
          <w:szCs w:val="22"/>
        </w:rPr>
        <w:fldChar w:fldCharType="begin"/>
      </w:r>
      <w:r w:rsidR="00E86651">
        <w:rPr>
          <w:rFonts w:ascii="Arial" w:hAnsi="Arial" w:cs="Arial"/>
          <w:sz w:val="22"/>
          <w:szCs w:val="22"/>
        </w:rPr>
        <w:instrText xml:space="preserve"> ADDIN ZOTERO_ITEM CSL_CITATION {"citationID":"qiiL04kA","properties":{"formattedCitation":"(Crumlin-Pedersen,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E86651">
        <w:rPr>
          <w:rFonts w:ascii="Arial" w:hAnsi="Arial" w:cs="Arial"/>
          <w:sz w:val="22"/>
          <w:szCs w:val="22"/>
        </w:rPr>
        <w:fldChar w:fldCharType="separate"/>
      </w:r>
      <w:r w:rsidR="00E86651" w:rsidRPr="00E86651">
        <w:rPr>
          <w:rFonts w:ascii="Arial" w:hAnsi="Arial" w:cs="Arial"/>
          <w:sz w:val="22"/>
        </w:rPr>
        <w:t>(Crumlin-Pedersen, 2002</w:t>
      </w:r>
      <w:r w:rsidR="00E86651">
        <w:rPr>
          <w:rFonts w:ascii="Arial" w:hAnsi="Arial" w:cs="Arial"/>
          <w:sz w:val="22"/>
        </w:rPr>
        <w:t>, p. 71</w:t>
      </w:r>
      <w:r w:rsidR="00E86651" w:rsidRPr="00E86651">
        <w:rPr>
          <w:rFonts w:ascii="Arial" w:hAnsi="Arial" w:cs="Arial"/>
          <w:sz w:val="22"/>
        </w:rPr>
        <w:t>)</w:t>
      </w:r>
      <w:r w:rsidR="00E86651">
        <w:rPr>
          <w:rFonts w:ascii="Arial" w:hAnsi="Arial" w:cs="Arial"/>
          <w:sz w:val="22"/>
          <w:szCs w:val="22"/>
        </w:rPr>
        <w:fldChar w:fldCharType="end"/>
      </w:r>
      <w:r w:rsidR="00D01CF4">
        <w:rPr>
          <w:rFonts w:ascii="Arial" w:hAnsi="Arial" w:cs="Arial"/>
          <w:sz w:val="22"/>
          <w:szCs w:val="22"/>
        </w:rPr>
        <w:t xml:space="preserve">. There </w:t>
      </w:r>
      <w:r w:rsidR="00316D49">
        <w:rPr>
          <w:rFonts w:ascii="Arial" w:hAnsi="Arial" w:cs="Arial"/>
          <w:sz w:val="22"/>
          <w:szCs w:val="22"/>
        </w:rPr>
        <w:t>is not space to discuss the first use of</w:t>
      </w:r>
      <w:r w:rsidR="00BD0972">
        <w:rPr>
          <w:rFonts w:ascii="Arial" w:hAnsi="Arial" w:cs="Arial"/>
          <w:sz w:val="22"/>
          <w:szCs w:val="22"/>
        </w:rPr>
        <w:t xml:space="preserve"> </w:t>
      </w:r>
      <w:r w:rsidR="00321368">
        <w:rPr>
          <w:rFonts w:ascii="Arial" w:hAnsi="Arial" w:cs="Arial"/>
          <w:sz w:val="22"/>
          <w:szCs w:val="22"/>
        </w:rPr>
        <w:t xml:space="preserve">the method of </w:t>
      </w:r>
      <w:r w:rsidR="00BD0972">
        <w:rPr>
          <w:rFonts w:ascii="Arial" w:hAnsi="Arial" w:cs="Arial"/>
          <w:sz w:val="22"/>
          <w:szCs w:val="22"/>
        </w:rPr>
        <w:t>h</w:t>
      </w:r>
      <w:r w:rsidR="00D559B8">
        <w:rPr>
          <w:rFonts w:ascii="Arial" w:hAnsi="Arial" w:cs="Arial"/>
          <w:sz w:val="22"/>
          <w:szCs w:val="22"/>
        </w:rPr>
        <w:t>ot impregnation</w:t>
      </w:r>
      <w:r w:rsidR="00756C19">
        <w:rPr>
          <w:rFonts w:ascii="Arial" w:hAnsi="Arial" w:cs="Arial"/>
          <w:sz w:val="22"/>
          <w:szCs w:val="22"/>
        </w:rPr>
        <w:t>;</w:t>
      </w:r>
      <w:r w:rsidR="00007A7C">
        <w:rPr>
          <w:rFonts w:ascii="Arial" w:hAnsi="Arial" w:cs="Arial"/>
          <w:sz w:val="22"/>
          <w:szCs w:val="22"/>
        </w:rPr>
        <w:t xml:space="preserve"> </w:t>
      </w:r>
      <w:r w:rsidR="00B16317">
        <w:rPr>
          <w:rFonts w:ascii="Arial" w:hAnsi="Arial" w:cs="Arial"/>
          <w:sz w:val="22"/>
          <w:szCs w:val="22"/>
        </w:rPr>
        <w:fldChar w:fldCharType="begin"/>
      </w:r>
      <w:r w:rsidR="00B16317">
        <w:rPr>
          <w:rFonts w:ascii="Arial" w:hAnsi="Arial" w:cs="Arial"/>
          <w:sz w:val="22"/>
          <w:szCs w:val="22"/>
        </w:rPr>
        <w:instrText xml:space="preserve"> ADDIN ZOTERO_ITEM CSL_CITATION {"citationID":"Yi7SbQuM","properties":{"formattedCitation":"(Crumlin-Pedersen,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B16317">
        <w:rPr>
          <w:rFonts w:ascii="Arial" w:hAnsi="Arial" w:cs="Arial"/>
          <w:sz w:val="22"/>
          <w:szCs w:val="22"/>
        </w:rPr>
        <w:fldChar w:fldCharType="separate"/>
      </w:r>
      <w:r w:rsidR="00B16317" w:rsidRPr="00B16317">
        <w:rPr>
          <w:rFonts w:ascii="Arial" w:hAnsi="Arial" w:cs="Arial"/>
          <w:sz w:val="22"/>
        </w:rPr>
        <w:t>(Crumlin-Pedersen, 2002</w:t>
      </w:r>
      <w:r w:rsidR="00B16317">
        <w:rPr>
          <w:rFonts w:ascii="Arial" w:hAnsi="Arial" w:cs="Arial"/>
          <w:sz w:val="22"/>
        </w:rPr>
        <w:t xml:space="preserve">, p. </w:t>
      </w:r>
      <w:r w:rsidR="00756C19">
        <w:rPr>
          <w:rFonts w:ascii="Arial" w:hAnsi="Arial" w:cs="Arial"/>
          <w:sz w:val="22"/>
        </w:rPr>
        <w:t>72</w:t>
      </w:r>
      <w:r w:rsidR="00B16317" w:rsidRPr="00B16317">
        <w:rPr>
          <w:rFonts w:ascii="Arial" w:hAnsi="Arial" w:cs="Arial"/>
          <w:sz w:val="22"/>
        </w:rPr>
        <w:t>)</w:t>
      </w:r>
      <w:r w:rsidR="00B16317">
        <w:rPr>
          <w:rFonts w:ascii="Arial" w:hAnsi="Arial" w:cs="Arial"/>
          <w:sz w:val="22"/>
          <w:szCs w:val="22"/>
        </w:rPr>
        <w:fldChar w:fldCharType="end"/>
      </w:r>
      <w:r w:rsidR="00756C19">
        <w:rPr>
          <w:rFonts w:ascii="Arial" w:hAnsi="Arial" w:cs="Arial"/>
          <w:sz w:val="22"/>
          <w:szCs w:val="22"/>
        </w:rPr>
        <w:t xml:space="preserve"> less successful on </w:t>
      </w:r>
      <w:r w:rsidR="00AC4549">
        <w:rPr>
          <w:rFonts w:ascii="Arial" w:hAnsi="Arial" w:cs="Arial"/>
          <w:sz w:val="22"/>
          <w:szCs w:val="22"/>
        </w:rPr>
        <w:t>larger timbers</w:t>
      </w:r>
      <w:r w:rsidR="000E351C">
        <w:rPr>
          <w:rFonts w:ascii="Arial" w:hAnsi="Arial" w:cs="Arial"/>
          <w:sz w:val="22"/>
          <w:szCs w:val="22"/>
        </w:rPr>
        <w:t>, with tangential shrinkage from 8</w:t>
      </w:r>
      <w:r w:rsidR="005D41EB">
        <w:rPr>
          <w:rFonts w:ascii="Arial" w:hAnsi="Arial" w:cs="Arial"/>
          <w:sz w:val="22"/>
          <w:szCs w:val="22"/>
        </w:rPr>
        <w:t xml:space="preserve">% to 14%. </w:t>
      </w:r>
      <w:r w:rsidR="00C46BCA">
        <w:rPr>
          <w:rFonts w:ascii="Arial" w:hAnsi="Arial" w:cs="Arial"/>
          <w:sz w:val="22"/>
          <w:szCs w:val="22"/>
        </w:rPr>
        <w:t>Next the</w:t>
      </w:r>
      <w:r w:rsidR="004A0910">
        <w:rPr>
          <w:rFonts w:ascii="Arial" w:hAnsi="Arial" w:cs="Arial"/>
          <w:sz w:val="22"/>
          <w:szCs w:val="22"/>
        </w:rPr>
        <w:t xml:space="preserve"> method of cold </w:t>
      </w:r>
      <w:r w:rsidR="005B3C9A">
        <w:rPr>
          <w:rFonts w:ascii="Arial" w:hAnsi="Arial" w:cs="Arial"/>
          <w:sz w:val="22"/>
          <w:szCs w:val="22"/>
        </w:rPr>
        <w:t>impregnation</w:t>
      </w:r>
      <w:r w:rsidR="00403E6D">
        <w:rPr>
          <w:rFonts w:ascii="Arial" w:hAnsi="Arial" w:cs="Arial"/>
          <w:sz w:val="22"/>
          <w:szCs w:val="22"/>
        </w:rPr>
        <w:t xml:space="preserve"> </w:t>
      </w:r>
      <w:r w:rsidR="005B3C9A">
        <w:rPr>
          <w:rFonts w:ascii="Arial" w:hAnsi="Arial" w:cs="Arial"/>
          <w:sz w:val="22"/>
          <w:szCs w:val="22"/>
        </w:rPr>
        <w:fldChar w:fldCharType="begin"/>
      </w:r>
      <w:r w:rsidR="0007341A">
        <w:rPr>
          <w:rFonts w:ascii="Arial" w:hAnsi="Arial" w:cs="Arial"/>
          <w:sz w:val="22"/>
          <w:szCs w:val="22"/>
        </w:rPr>
        <w:instrText xml:space="preserve"> ADDIN ZOTERO_ITEM CSL_CITATION {"citationID":"xZyX2ZNP","properties":{"formattedCitation":"(Crumlin-Pedersen,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5B3C9A">
        <w:rPr>
          <w:rFonts w:ascii="Arial" w:hAnsi="Arial" w:cs="Arial"/>
          <w:sz w:val="22"/>
          <w:szCs w:val="22"/>
        </w:rPr>
        <w:fldChar w:fldCharType="separate"/>
      </w:r>
      <w:r w:rsidR="0007341A" w:rsidRPr="0007341A">
        <w:rPr>
          <w:rFonts w:ascii="Arial" w:hAnsi="Arial" w:cs="Arial"/>
          <w:sz w:val="22"/>
        </w:rPr>
        <w:t>(Crumlin-Pedersen, 2002</w:t>
      </w:r>
      <w:r w:rsidR="0007341A">
        <w:rPr>
          <w:rFonts w:ascii="Arial" w:hAnsi="Arial" w:cs="Arial"/>
          <w:sz w:val="22"/>
        </w:rPr>
        <w:t>, p. 73</w:t>
      </w:r>
      <w:r w:rsidR="0007341A" w:rsidRPr="0007341A">
        <w:rPr>
          <w:rFonts w:ascii="Arial" w:hAnsi="Arial" w:cs="Arial"/>
          <w:sz w:val="22"/>
        </w:rPr>
        <w:t>)</w:t>
      </w:r>
      <w:r w:rsidR="005B3C9A">
        <w:rPr>
          <w:rFonts w:ascii="Arial" w:hAnsi="Arial" w:cs="Arial"/>
          <w:sz w:val="22"/>
          <w:szCs w:val="22"/>
        </w:rPr>
        <w:fldChar w:fldCharType="end"/>
      </w:r>
      <w:r w:rsidR="00586A9B">
        <w:rPr>
          <w:rFonts w:ascii="Arial" w:hAnsi="Arial" w:cs="Arial"/>
          <w:sz w:val="22"/>
          <w:szCs w:val="22"/>
        </w:rPr>
        <w:t xml:space="preserve">caused </w:t>
      </w:r>
      <w:r w:rsidR="00B51E31">
        <w:rPr>
          <w:rFonts w:ascii="Arial" w:hAnsi="Arial" w:cs="Arial"/>
          <w:sz w:val="22"/>
          <w:szCs w:val="22"/>
        </w:rPr>
        <w:t>issues that</w:t>
      </w:r>
      <w:r w:rsidR="00586A9B">
        <w:rPr>
          <w:rFonts w:ascii="Arial" w:hAnsi="Arial" w:cs="Arial"/>
          <w:sz w:val="22"/>
          <w:szCs w:val="22"/>
        </w:rPr>
        <w:t xml:space="preserve"> would not</w:t>
      </w:r>
      <w:r w:rsidR="00350E2F">
        <w:rPr>
          <w:rFonts w:ascii="Arial" w:hAnsi="Arial" w:cs="Arial"/>
          <w:sz w:val="22"/>
          <w:szCs w:val="22"/>
        </w:rPr>
        <w:t xml:space="preserve"> become visible </w:t>
      </w:r>
      <w:r w:rsidR="00452E0F">
        <w:rPr>
          <w:rFonts w:ascii="Arial" w:hAnsi="Arial" w:cs="Arial"/>
          <w:sz w:val="22"/>
          <w:szCs w:val="22"/>
        </w:rPr>
        <w:t xml:space="preserve">until years after the </w:t>
      </w:r>
      <w:r w:rsidR="00C60461">
        <w:rPr>
          <w:rFonts w:ascii="Arial" w:hAnsi="Arial" w:cs="Arial"/>
          <w:sz w:val="22"/>
          <w:szCs w:val="22"/>
        </w:rPr>
        <w:t>treatment was ended</w:t>
      </w:r>
      <w:r w:rsidR="001960BB">
        <w:rPr>
          <w:rFonts w:ascii="Arial" w:hAnsi="Arial" w:cs="Arial"/>
          <w:sz w:val="22"/>
          <w:szCs w:val="22"/>
        </w:rPr>
        <w:t>, with splitting and shrinkage</w:t>
      </w:r>
      <w:r w:rsidR="00C60461">
        <w:rPr>
          <w:rFonts w:ascii="Arial" w:hAnsi="Arial" w:cs="Arial"/>
          <w:sz w:val="22"/>
          <w:szCs w:val="22"/>
        </w:rPr>
        <w:t>.</w:t>
      </w:r>
      <w:r w:rsidR="00CE714F">
        <w:rPr>
          <w:rFonts w:ascii="Arial" w:hAnsi="Arial" w:cs="Arial"/>
          <w:sz w:val="22"/>
          <w:szCs w:val="22"/>
        </w:rPr>
        <w:t xml:space="preserve"> </w:t>
      </w:r>
      <w:r w:rsidR="00FD0AD2">
        <w:rPr>
          <w:rFonts w:ascii="Arial" w:hAnsi="Arial" w:cs="Arial"/>
          <w:sz w:val="22"/>
          <w:szCs w:val="22"/>
        </w:rPr>
        <w:t>A new conservation method using B</w:t>
      </w:r>
      <w:r w:rsidR="00E51052">
        <w:rPr>
          <w:rFonts w:ascii="Arial" w:hAnsi="Arial" w:cs="Arial"/>
          <w:sz w:val="22"/>
          <w:szCs w:val="22"/>
        </w:rPr>
        <w:t>utanol was</w:t>
      </w:r>
      <w:r w:rsidR="00A94B12">
        <w:rPr>
          <w:rFonts w:ascii="Arial" w:hAnsi="Arial" w:cs="Arial"/>
          <w:sz w:val="22"/>
          <w:szCs w:val="22"/>
        </w:rPr>
        <w:t xml:space="preserve"> tried</w:t>
      </w:r>
      <w:r w:rsidR="00E51052">
        <w:rPr>
          <w:rFonts w:ascii="Arial" w:hAnsi="Arial" w:cs="Arial"/>
          <w:sz w:val="22"/>
          <w:szCs w:val="22"/>
        </w:rPr>
        <w:t xml:space="preserve"> next.</w:t>
      </w:r>
      <w:r w:rsidR="00B510AE">
        <w:rPr>
          <w:rFonts w:ascii="Arial" w:hAnsi="Arial" w:cs="Arial"/>
          <w:sz w:val="22"/>
          <w:szCs w:val="22"/>
        </w:rPr>
        <w:t xml:space="preserve"> According to Crumlin-Pederson</w:t>
      </w:r>
      <w:r w:rsidR="001567B2">
        <w:rPr>
          <w:rFonts w:ascii="Arial" w:hAnsi="Arial" w:cs="Arial"/>
          <w:sz w:val="22"/>
          <w:szCs w:val="22"/>
        </w:rPr>
        <w:t xml:space="preserve"> PEG was not suitable </w:t>
      </w:r>
      <w:r w:rsidR="00E86D55">
        <w:rPr>
          <w:rFonts w:ascii="Arial" w:hAnsi="Arial" w:cs="Arial"/>
          <w:sz w:val="22"/>
          <w:szCs w:val="22"/>
        </w:rPr>
        <w:t xml:space="preserve">for larger pieces, many of which were still waiting in </w:t>
      </w:r>
      <w:r w:rsidR="00B85919">
        <w:rPr>
          <w:rFonts w:ascii="Arial" w:hAnsi="Arial" w:cs="Arial"/>
          <w:sz w:val="22"/>
          <w:szCs w:val="22"/>
        </w:rPr>
        <w:t>August 1970 for conservation or in some cases re-conservation</w:t>
      </w:r>
      <w:r w:rsidR="00B63FB2">
        <w:rPr>
          <w:rFonts w:ascii="Arial" w:hAnsi="Arial" w:cs="Arial"/>
          <w:sz w:val="22"/>
          <w:szCs w:val="22"/>
        </w:rPr>
        <w:t xml:space="preserve"> from the </w:t>
      </w:r>
      <w:r w:rsidR="008460B1">
        <w:rPr>
          <w:rFonts w:ascii="Arial" w:hAnsi="Arial" w:cs="Arial"/>
          <w:sz w:val="22"/>
          <w:szCs w:val="22"/>
        </w:rPr>
        <w:t>a</w:t>
      </w:r>
      <w:r w:rsidR="00B63FB2">
        <w:rPr>
          <w:rFonts w:ascii="Arial" w:hAnsi="Arial" w:cs="Arial"/>
          <w:sz w:val="22"/>
          <w:szCs w:val="22"/>
        </w:rPr>
        <w:t>lum</w:t>
      </w:r>
      <w:r w:rsidR="008460B1">
        <w:rPr>
          <w:rFonts w:ascii="Arial" w:hAnsi="Arial" w:cs="Arial"/>
          <w:sz w:val="22"/>
          <w:szCs w:val="22"/>
        </w:rPr>
        <w:t xml:space="preserve"> process</w:t>
      </w:r>
      <w:r w:rsidR="00B63FB2">
        <w:rPr>
          <w:rFonts w:ascii="Arial" w:hAnsi="Arial" w:cs="Arial"/>
          <w:sz w:val="22"/>
          <w:szCs w:val="22"/>
        </w:rPr>
        <w:t xml:space="preserve"> </w:t>
      </w:r>
      <w:r w:rsidR="008151E2">
        <w:rPr>
          <w:rFonts w:ascii="Arial" w:hAnsi="Arial" w:cs="Arial"/>
          <w:sz w:val="22"/>
          <w:szCs w:val="22"/>
        </w:rPr>
        <w:fldChar w:fldCharType="begin"/>
      </w:r>
      <w:r w:rsidR="008151E2">
        <w:rPr>
          <w:rFonts w:ascii="Arial" w:hAnsi="Arial" w:cs="Arial"/>
          <w:sz w:val="22"/>
          <w:szCs w:val="22"/>
        </w:rPr>
        <w:instrText xml:space="preserve"> ADDIN ZOTERO_ITEM CSL_CITATION {"citationID":"4LSjwX1M","properties":{"formattedCitation":"(Crumlin-Pedersen,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8151E2">
        <w:rPr>
          <w:rFonts w:ascii="Arial" w:hAnsi="Arial" w:cs="Arial"/>
          <w:sz w:val="22"/>
          <w:szCs w:val="22"/>
        </w:rPr>
        <w:fldChar w:fldCharType="separate"/>
      </w:r>
      <w:r w:rsidR="008151E2" w:rsidRPr="008151E2">
        <w:rPr>
          <w:rFonts w:ascii="Arial" w:hAnsi="Arial" w:cs="Arial"/>
          <w:sz w:val="22"/>
        </w:rPr>
        <w:t>(Crumlin-Pedersen, 2002</w:t>
      </w:r>
      <w:r w:rsidR="008151E2">
        <w:rPr>
          <w:rFonts w:ascii="Arial" w:hAnsi="Arial" w:cs="Arial"/>
          <w:sz w:val="22"/>
        </w:rPr>
        <w:t>, p. 74</w:t>
      </w:r>
      <w:r w:rsidR="008151E2" w:rsidRPr="008151E2">
        <w:rPr>
          <w:rFonts w:ascii="Arial" w:hAnsi="Arial" w:cs="Arial"/>
          <w:sz w:val="22"/>
        </w:rPr>
        <w:t>)</w:t>
      </w:r>
      <w:r w:rsidR="008151E2">
        <w:rPr>
          <w:rFonts w:ascii="Arial" w:hAnsi="Arial" w:cs="Arial"/>
          <w:sz w:val="22"/>
          <w:szCs w:val="22"/>
        </w:rPr>
        <w:fldChar w:fldCharType="end"/>
      </w:r>
      <w:r w:rsidR="008151E2">
        <w:rPr>
          <w:rFonts w:ascii="Arial" w:hAnsi="Arial" w:cs="Arial"/>
          <w:sz w:val="22"/>
          <w:szCs w:val="22"/>
        </w:rPr>
        <w:t xml:space="preserve">. From wreck 3 there were </w:t>
      </w:r>
      <w:r w:rsidR="003A2209">
        <w:rPr>
          <w:rFonts w:ascii="Arial" w:hAnsi="Arial" w:cs="Arial"/>
          <w:sz w:val="22"/>
          <w:szCs w:val="22"/>
        </w:rPr>
        <w:t xml:space="preserve">frames, </w:t>
      </w:r>
      <w:r w:rsidR="00AA62CB">
        <w:rPr>
          <w:rFonts w:ascii="Arial" w:hAnsi="Arial" w:cs="Arial"/>
          <w:sz w:val="22"/>
          <w:szCs w:val="22"/>
        </w:rPr>
        <w:t xml:space="preserve">bulkhead and the large cleft stem </w:t>
      </w:r>
      <w:r w:rsidR="00AA62CB">
        <w:rPr>
          <w:rFonts w:ascii="Arial" w:hAnsi="Arial" w:cs="Arial"/>
          <w:sz w:val="22"/>
          <w:szCs w:val="22"/>
        </w:rPr>
        <w:fldChar w:fldCharType="begin"/>
      </w:r>
      <w:r w:rsidR="00AA62CB">
        <w:rPr>
          <w:rFonts w:ascii="Arial" w:hAnsi="Arial" w:cs="Arial"/>
          <w:sz w:val="22"/>
          <w:szCs w:val="22"/>
        </w:rPr>
        <w:instrText xml:space="preserve"> ADDIN ZOTERO_ITEM CSL_CITATION {"citationID":"HbI7Cyz8","properties":{"formattedCitation":"(Crumlin-Pedersen,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AA62CB">
        <w:rPr>
          <w:rFonts w:ascii="Arial" w:hAnsi="Arial" w:cs="Arial"/>
          <w:sz w:val="22"/>
          <w:szCs w:val="22"/>
        </w:rPr>
        <w:fldChar w:fldCharType="separate"/>
      </w:r>
      <w:r w:rsidR="00AA62CB" w:rsidRPr="00AA62CB">
        <w:rPr>
          <w:rFonts w:ascii="Arial" w:hAnsi="Arial" w:cs="Arial"/>
          <w:sz w:val="22"/>
        </w:rPr>
        <w:t>(Crumlin-Pedersen, 2002</w:t>
      </w:r>
      <w:r w:rsidR="00AA62CB">
        <w:rPr>
          <w:rFonts w:ascii="Arial" w:hAnsi="Arial" w:cs="Arial"/>
          <w:sz w:val="22"/>
        </w:rPr>
        <w:t xml:space="preserve">, p. </w:t>
      </w:r>
      <w:r w:rsidR="00A3272C">
        <w:rPr>
          <w:rFonts w:ascii="Arial" w:hAnsi="Arial" w:cs="Arial"/>
          <w:sz w:val="22"/>
        </w:rPr>
        <w:t>74</w:t>
      </w:r>
      <w:r w:rsidR="00AA62CB" w:rsidRPr="00AA62CB">
        <w:rPr>
          <w:rFonts w:ascii="Arial" w:hAnsi="Arial" w:cs="Arial"/>
          <w:sz w:val="22"/>
        </w:rPr>
        <w:t>)</w:t>
      </w:r>
      <w:r w:rsidR="00AA62CB">
        <w:rPr>
          <w:rFonts w:ascii="Arial" w:hAnsi="Arial" w:cs="Arial"/>
          <w:sz w:val="22"/>
          <w:szCs w:val="22"/>
        </w:rPr>
        <w:fldChar w:fldCharType="end"/>
      </w:r>
      <w:r w:rsidR="00A3272C">
        <w:rPr>
          <w:rFonts w:ascii="Arial" w:hAnsi="Arial" w:cs="Arial"/>
          <w:sz w:val="22"/>
          <w:szCs w:val="22"/>
        </w:rPr>
        <w:t xml:space="preserve"> yet to be conserved. </w:t>
      </w:r>
      <w:r w:rsidR="00DC4E60">
        <w:rPr>
          <w:rFonts w:ascii="Arial" w:hAnsi="Arial" w:cs="Arial"/>
          <w:sz w:val="22"/>
          <w:szCs w:val="22"/>
        </w:rPr>
        <w:t xml:space="preserve">A </w:t>
      </w:r>
      <w:r w:rsidR="003A0A33">
        <w:rPr>
          <w:rFonts w:ascii="Arial" w:hAnsi="Arial" w:cs="Arial"/>
          <w:sz w:val="22"/>
          <w:szCs w:val="22"/>
        </w:rPr>
        <w:t>failure of the PEG 4000 process was</w:t>
      </w:r>
      <w:r w:rsidR="00DC4E60">
        <w:rPr>
          <w:rFonts w:ascii="Arial" w:hAnsi="Arial" w:cs="Arial"/>
          <w:sz w:val="22"/>
          <w:szCs w:val="22"/>
        </w:rPr>
        <w:t>,</w:t>
      </w:r>
      <w:r w:rsidR="003A0A33">
        <w:rPr>
          <w:rFonts w:ascii="Arial" w:hAnsi="Arial" w:cs="Arial"/>
          <w:sz w:val="22"/>
          <w:szCs w:val="22"/>
        </w:rPr>
        <w:t xml:space="preserve"> an inability to penetrate </w:t>
      </w:r>
      <w:r w:rsidR="007C1ACE">
        <w:rPr>
          <w:rFonts w:ascii="Arial" w:hAnsi="Arial" w:cs="Arial"/>
          <w:sz w:val="22"/>
          <w:szCs w:val="22"/>
        </w:rPr>
        <w:t>undegraded wood cells</w:t>
      </w:r>
      <w:r w:rsidR="007C1ACE">
        <w:rPr>
          <w:rFonts w:ascii="Arial" w:hAnsi="Arial" w:cs="Arial"/>
          <w:sz w:val="22"/>
          <w:szCs w:val="22"/>
        </w:rPr>
        <w:fldChar w:fldCharType="begin"/>
      </w:r>
      <w:r w:rsidR="0042487A">
        <w:rPr>
          <w:rFonts w:ascii="Arial" w:hAnsi="Arial" w:cs="Arial"/>
          <w:sz w:val="22"/>
          <w:szCs w:val="22"/>
        </w:rPr>
        <w:instrText xml:space="preserve"> ADDIN ZOTERO_ITEM CSL_CITATION {"citationID":"mFtXCFHi","properties":{"formattedCitation":"(Crumlin-Pedersen,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7C1ACE">
        <w:rPr>
          <w:rFonts w:ascii="Arial" w:hAnsi="Arial" w:cs="Arial"/>
          <w:sz w:val="22"/>
          <w:szCs w:val="22"/>
        </w:rPr>
        <w:fldChar w:fldCharType="separate"/>
      </w:r>
      <w:r w:rsidR="0042487A" w:rsidRPr="0042487A">
        <w:rPr>
          <w:rFonts w:ascii="Arial" w:hAnsi="Arial" w:cs="Arial"/>
          <w:sz w:val="22"/>
        </w:rPr>
        <w:t>(Crumlin-Pedersen, 2002</w:t>
      </w:r>
      <w:r w:rsidR="0042487A">
        <w:rPr>
          <w:rFonts w:ascii="Arial" w:hAnsi="Arial" w:cs="Arial"/>
          <w:sz w:val="22"/>
        </w:rPr>
        <w:t>, p. 74</w:t>
      </w:r>
      <w:r w:rsidR="0042487A" w:rsidRPr="0042487A">
        <w:rPr>
          <w:rFonts w:ascii="Arial" w:hAnsi="Arial" w:cs="Arial"/>
          <w:sz w:val="22"/>
        </w:rPr>
        <w:t>)</w:t>
      </w:r>
      <w:r w:rsidR="007C1ACE">
        <w:rPr>
          <w:rFonts w:ascii="Arial" w:hAnsi="Arial" w:cs="Arial"/>
          <w:sz w:val="22"/>
          <w:szCs w:val="22"/>
        </w:rPr>
        <w:fldChar w:fldCharType="end"/>
      </w:r>
      <w:r w:rsidR="0042487A">
        <w:rPr>
          <w:rFonts w:ascii="Arial" w:hAnsi="Arial" w:cs="Arial"/>
          <w:sz w:val="22"/>
          <w:szCs w:val="22"/>
        </w:rPr>
        <w:t xml:space="preserve">. Butanol </w:t>
      </w:r>
      <w:r w:rsidR="00610FC1">
        <w:rPr>
          <w:rFonts w:ascii="Arial" w:hAnsi="Arial" w:cs="Arial"/>
          <w:sz w:val="22"/>
          <w:szCs w:val="22"/>
        </w:rPr>
        <w:t xml:space="preserve">was discovered to remove the risk of </w:t>
      </w:r>
      <w:r w:rsidR="0042405A">
        <w:rPr>
          <w:rFonts w:ascii="Arial" w:hAnsi="Arial" w:cs="Arial"/>
          <w:sz w:val="22"/>
          <w:szCs w:val="22"/>
        </w:rPr>
        <w:t xml:space="preserve">cell collapse and could be removed from the wood by </w:t>
      </w:r>
      <w:r w:rsidR="003B3EF8">
        <w:rPr>
          <w:rFonts w:ascii="Arial" w:hAnsi="Arial" w:cs="Arial"/>
          <w:sz w:val="22"/>
          <w:szCs w:val="22"/>
        </w:rPr>
        <w:t xml:space="preserve">a safer method to the wood of sublimation </w:t>
      </w:r>
      <w:r w:rsidR="00F51143">
        <w:rPr>
          <w:rFonts w:ascii="Arial" w:hAnsi="Arial" w:cs="Arial"/>
          <w:sz w:val="22"/>
          <w:szCs w:val="22"/>
        </w:rPr>
        <w:t>compared with the</w:t>
      </w:r>
      <w:r w:rsidR="003B3EF8">
        <w:rPr>
          <w:rFonts w:ascii="Arial" w:hAnsi="Arial" w:cs="Arial"/>
          <w:sz w:val="22"/>
          <w:szCs w:val="22"/>
        </w:rPr>
        <w:t xml:space="preserve"> riskie</w:t>
      </w:r>
      <w:r w:rsidR="00DD1DAB">
        <w:rPr>
          <w:rFonts w:ascii="Arial" w:hAnsi="Arial" w:cs="Arial"/>
          <w:sz w:val="22"/>
          <w:szCs w:val="22"/>
        </w:rPr>
        <w:t>r</w:t>
      </w:r>
      <w:r w:rsidR="00557E20">
        <w:rPr>
          <w:rFonts w:ascii="Arial" w:hAnsi="Arial" w:cs="Arial"/>
          <w:sz w:val="22"/>
          <w:szCs w:val="22"/>
        </w:rPr>
        <w:t xml:space="preserve"> method of</w:t>
      </w:r>
      <w:r w:rsidR="00DD1DAB">
        <w:rPr>
          <w:rFonts w:ascii="Arial" w:hAnsi="Arial" w:cs="Arial"/>
          <w:sz w:val="22"/>
          <w:szCs w:val="22"/>
        </w:rPr>
        <w:t xml:space="preserve"> evaporation</w:t>
      </w:r>
      <w:r w:rsidR="00DD1DAB">
        <w:rPr>
          <w:rFonts w:ascii="Arial" w:hAnsi="Arial" w:cs="Arial"/>
          <w:sz w:val="22"/>
          <w:szCs w:val="22"/>
        </w:rPr>
        <w:fldChar w:fldCharType="begin"/>
      </w:r>
      <w:r w:rsidR="00DD1DAB">
        <w:rPr>
          <w:rFonts w:ascii="Arial" w:hAnsi="Arial" w:cs="Arial"/>
          <w:sz w:val="22"/>
          <w:szCs w:val="22"/>
        </w:rPr>
        <w:instrText xml:space="preserve"> ADDIN ZOTERO_ITEM CSL_CITATION {"citationID":"GAML8GvL","properties":{"formattedCitation":"(Crumlin-Pedersen,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DD1DAB">
        <w:rPr>
          <w:rFonts w:ascii="Arial" w:hAnsi="Arial" w:cs="Arial"/>
          <w:sz w:val="22"/>
          <w:szCs w:val="22"/>
        </w:rPr>
        <w:fldChar w:fldCharType="separate"/>
      </w:r>
      <w:r w:rsidR="00DD1DAB" w:rsidRPr="00DD1DAB">
        <w:rPr>
          <w:rFonts w:ascii="Arial" w:hAnsi="Arial" w:cs="Arial"/>
          <w:sz w:val="22"/>
        </w:rPr>
        <w:t>(Crumlin-Pedersen, 2002</w:t>
      </w:r>
      <w:r w:rsidR="00DD1DAB">
        <w:rPr>
          <w:rFonts w:ascii="Arial" w:hAnsi="Arial" w:cs="Arial"/>
          <w:sz w:val="22"/>
        </w:rPr>
        <w:t>, p. 74</w:t>
      </w:r>
      <w:r w:rsidR="00DD1DAB" w:rsidRPr="00DD1DAB">
        <w:rPr>
          <w:rFonts w:ascii="Arial" w:hAnsi="Arial" w:cs="Arial"/>
          <w:sz w:val="22"/>
        </w:rPr>
        <w:t>)</w:t>
      </w:r>
      <w:r w:rsidR="00DD1DAB">
        <w:rPr>
          <w:rFonts w:ascii="Arial" w:hAnsi="Arial" w:cs="Arial"/>
          <w:sz w:val="22"/>
          <w:szCs w:val="22"/>
        </w:rPr>
        <w:fldChar w:fldCharType="end"/>
      </w:r>
      <w:r w:rsidR="00DD1DAB">
        <w:rPr>
          <w:rFonts w:ascii="Arial" w:hAnsi="Arial" w:cs="Arial"/>
          <w:sz w:val="22"/>
          <w:szCs w:val="22"/>
        </w:rPr>
        <w:t>.</w:t>
      </w:r>
      <w:r w:rsidR="00042A2A">
        <w:rPr>
          <w:rFonts w:ascii="Arial" w:hAnsi="Arial" w:cs="Arial"/>
          <w:sz w:val="22"/>
          <w:szCs w:val="22"/>
        </w:rPr>
        <w:t xml:space="preserve"> Crumlin-Pederson </w:t>
      </w:r>
      <w:r w:rsidR="00295731">
        <w:rPr>
          <w:rFonts w:ascii="Arial" w:hAnsi="Arial" w:cs="Arial"/>
          <w:sz w:val="22"/>
          <w:szCs w:val="22"/>
        </w:rPr>
        <w:t xml:space="preserve">describes </w:t>
      </w:r>
      <w:r w:rsidR="00304304">
        <w:rPr>
          <w:rFonts w:ascii="Arial" w:hAnsi="Arial" w:cs="Arial"/>
          <w:sz w:val="22"/>
          <w:szCs w:val="22"/>
        </w:rPr>
        <w:t xml:space="preserve">a part of the </w:t>
      </w:r>
      <w:r w:rsidR="007B19BF">
        <w:rPr>
          <w:rFonts w:ascii="Arial" w:hAnsi="Arial" w:cs="Arial"/>
          <w:sz w:val="22"/>
          <w:szCs w:val="22"/>
        </w:rPr>
        <w:t xml:space="preserve">process </w:t>
      </w:r>
      <w:r w:rsidR="00D2088C">
        <w:rPr>
          <w:rFonts w:ascii="Arial" w:hAnsi="Arial" w:cs="Arial"/>
          <w:sz w:val="22"/>
          <w:szCs w:val="22"/>
        </w:rPr>
        <w:t>of</w:t>
      </w:r>
      <w:r w:rsidR="00295731">
        <w:rPr>
          <w:rFonts w:ascii="Arial" w:hAnsi="Arial" w:cs="Arial"/>
          <w:sz w:val="22"/>
          <w:szCs w:val="22"/>
        </w:rPr>
        <w:t xml:space="preserve"> handling this poisonous and </w:t>
      </w:r>
      <w:r w:rsidR="00295731">
        <w:rPr>
          <w:rFonts w:ascii="Arial" w:hAnsi="Arial" w:cs="Arial"/>
          <w:sz w:val="22"/>
          <w:szCs w:val="22"/>
        </w:rPr>
        <w:lastRenderedPageBreak/>
        <w:t xml:space="preserve">flammable </w:t>
      </w:r>
      <w:r w:rsidR="003327D7">
        <w:rPr>
          <w:rFonts w:ascii="Arial" w:hAnsi="Arial" w:cs="Arial"/>
          <w:sz w:val="22"/>
          <w:szCs w:val="22"/>
        </w:rPr>
        <w:t>liquid</w:t>
      </w:r>
      <w:r w:rsidR="007B19BF">
        <w:rPr>
          <w:rFonts w:ascii="Arial" w:hAnsi="Arial" w:cs="Arial"/>
          <w:sz w:val="22"/>
          <w:szCs w:val="22"/>
        </w:rPr>
        <w:t>;</w:t>
      </w:r>
      <w:r w:rsidR="003327D7">
        <w:rPr>
          <w:rFonts w:ascii="Arial" w:hAnsi="Arial" w:cs="Arial"/>
          <w:sz w:val="22"/>
          <w:szCs w:val="22"/>
        </w:rPr>
        <w:t xml:space="preserve"> </w:t>
      </w:r>
      <w:r w:rsidR="00D87BA0">
        <w:rPr>
          <w:rFonts w:ascii="Arial" w:hAnsi="Arial" w:cs="Arial"/>
          <w:sz w:val="22"/>
          <w:szCs w:val="22"/>
        </w:rPr>
        <w:t>“while</w:t>
      </w:r>
      <w:r w:rsidR="00304304">
        <w:rPr>
          <w:rFonts w:ascii="Arial" w:hAnsi="Arial" w:cs="Arial"/>
          <w:sz w:val="22"/>
          <w:szCs w:val="22"/>
        </w:rPr>
        <w:t xml:space="preserve"> hold</w:t>
      </w:r>
      <w:r w:rsidR="00D87BA0">
        <w:rPr>
          <w:rFonts w:ascii="Arial" w:hAnsi="Arial" w:cs="Arial"/>
          <w:sz w:val="22"/>
          <w:szCs w:val="22"/>
        </w:rPr>
        <w:t>ing</w:t>
      </w:r>
      <w:r w:rsidR="003A4C51">
        <w:rPr>
          <w:rFonts w:ascii="Arial" w:hAnsi="Arial" w:cs="Arial"/>
          <w:sz w:val="22"/>
          <w:szCs w:val="22"/>
        </w:rPr>
        <w:t xml:space="preserve"> one’s breath”</w:t>
      </w:r>
      <w:r w:rsidR="003A4C51">
        <w:rPr>
          <w:rFonts w:ascii="Arial" w:hAnsi="Arial" w:cs="Arial"/>
          <w:sz w:val="22"/>
          <w:szCs w:val="22"/>
        </w:rPr>
        <w:fldChar w:fldCharType="begin"/>
      </w:r>
      <w:r w:rsidR="003A4C51">
        <w:rPr>
          <w:rFonts w:ascii="Arial" w:hAnsi="Arial" w:cs="Arial"/>
          <w:sz w:val="22"/>
          <w:szCs w:val="22"/>
        </w:rPr>
        <w:instrText xml:space="preserve"> ADDIN ZOTERO_ITEM CSL_CITATION {"citationID":"9KELTQPh","properties":{"formattedCitation":"(Crumlin-Pedersen,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3A4C51">
        <w:rPr>
          <w:rFonts w:ascii="Arial" w:hAnsi="Arial" w:cs="Arial"/>
          <w:sz w:val="22"/>
          <w:szCs w:val="22"/>
        </w:rPr>
        <w:fldChar w:fldCharType="separate"/>
      </w:r>
      <w:r w:rsidR="003A4C51" w:rsidRPr="003A4C51">
        <w:rPr>
          <w:rFonts w:ascii="Arial" w:hAnsi="Arial" w:cs="Arial"/>
          <w:sz w:val="22"/>
        </w:rPr>
        <w:t>(Crumlin-Pedersen, 2002</w:t>
      </w:r>
      <w:r w:rsidR="003A4C51">
        <w:rPr>
          <w:rFonts w:ascii="Arial" w:hAnsi="Arial" w:cs="Arial"/>
          <w:sz w:val="22"/>
        </w:rPr>
        <w:t>, p. 75</w:t>
      </w:r>
      <w:r w:rsidR="003A4C51" w:rsidRPr="003A4C51">
        <w:rPr>
          <w:rFonts w:ascii="Arial" w:hAnsi="Arial" w:cs="Arial"/>
          <w:sz w:val="22"/>
        </w:rPr>
        <w:t>)</w:t>
      </w:r>
      <w:r w:rsidR="003A4C51">
        <w:rPr>
          <w:rFonts w:ascii="Arial" w:hAnsi="Arial" w:cs="Arial"/>
          <w:sz w:val="22"/>
          <w:szCs w:val="22"/>
        </w:rPr>
        <w:fldChar w:fldCharType="end"/>
      </w:r>
      <w:r w:rsidR="003A4C51">
        <w:rPr>
          <w:rFonts w:ascii="Arial" w:hAnsi="Arial" w:cs="Arial"/>
          <w:sz w:val="22"/>
          <w:szCs w:val="22"/>
        </w:rPr>
        <w:t>.</w:t>
      </w:r>
      <w:r w:rsidR="00EC3A96">
        <w:rPr>
          <w:rFonts w:ascii="Arial" w:hAnsi="Arial" w:cs="Arial"/>
          <w:sz w:val="22"/>
          <w:szCs w:val="22"/>
        </w:rPr>
        <w:t xml:space="preserve"> Not sure whether we </w:t>
      </w:r>
      <w:r w:rsidR="00363A08">
        <w:rPr>
          <w:rFonts w:ascii="Arial" w:hAnsi="Arial" w:cs="Arial"/>
          <w:sz w:val="22"/>
          <w:szCs w:val="22"/>
        </w:rPr>
        <w:t>should be impressed by the dedication or appalled by the madness of it</w:t>
      </w:r>
      <w:r w:rsidR="00CE713D">
        <w:rPr>
          <w:rFonts w:ascii="Arial" w:hAnsi="Arial" w:cs="Arial"/>
          <w:sz w:val="22"/>
          <w:szCs w:val="22"/>
        </w:rPr>
        <w:t xml:space="preserve">. </w:t>
      </w:r>
    </w:p>
    <w:p w14:paraId="5457938C" w14:textId="3FD17C6A" w:rsidR="00E43AFD" w:rsidRDefault="00E94EED" w:rsidP="007B19BF">
      <w:pPr>
        <w:spacing w:line="480" w:lineRule="auto"/>
        <w:ind w:left="0" w:firstLine="0"/>
        <w:jc w:val="left"/>
        <w:rPr>
          <w:rFonts w:ascii="Arial" w:hAnsi="Arial" w:cs="Arial"/>
          <w:sz w:val="22"/>
          <w:szCs w:val="22"/>
        </w:rPr>
      </w:pPr>
      <w:r>
        <w:rPr>
          <w:rFonts w:ascii="Arial" w:hAnsi="Arial" w:cs="Arial"/>
          <w:sz w:val="22"/>
          <w:szCs w:val="22"/>
        </w:rPr>
        <w:t xml:space="preserve">Crumlin-Pederson </w:t>
      </w:r>
      <w:r w:rsidR="00DC32FE">
        <w:rPr>
          <w:rFonts w:ascii="Arial" w:hAnsi="Arial" w:cs="Arial"/>
          <w:sz w:val="22"/>
          <w:szCs w:val="22"/>
        </w:rPr>
        <w:t>concludes t</w:t>
      </w:r>
      <w:r w:rsidR="00C378B6">
        <w:rPr>
          <w:rFonts w:ascii="Arial" w:hAnsi="Arial" w:cs="Arial"/>
          <w:sz w:val="22"/>
          <w:szCs w:val="22"/>
        </w:rPr>
        <w:t>hat at the end of</w:t>
      </w:r>
      <w:r w:rsidR="001F0B86">
        <w:rPr>
          <w:rFonts w:ascii="Arial" w:hAnsi="Arial" w:cs="Arial"/>
          <w:sz w:val="22"/>
          <w:szCs w:val="22"/>
        </w:rPr>
        <w:t xml:space="preserve"> any </w:t>
      </w:r>
      <w:r w:rsidR="00C378B6">
        <w:rPr>
          <w:rFonts w:ascii="Arial" w:hAnsi="Arial" w:cs="Arial"/>
          <w:sz w:val="22"/>
          <w:szCs w:val="22"/>
        </w:rPr>
        <w:t>conservation</w:t>
      </w:r>
      <w:r w:rsidR="00335938">
        <w:rPr>
          <w:rFonts w:ascii="Arial" w:hAnsi="Arial" w:cs="Arial"/>
          <w:sz w:val="22"/>
          <w:szCs w:val="22"/>
        </w:rPr>
        <w:t xml:space="preserve"> process</w:t>
      </w:r>
      <w:r w:rsidR="000867AC">
        <w:rPr>
          <w:rFonts w:ascii="Arial" w:hAnsi="Arial" w:cs="Arial"/>
          <w:sz w:val="22"/>
          <w:szCs w:val="22"/>
        </w:rPr>
        <w:t xml:space="preserve"> that </w:t>
      </w:r>
      <w:r w:rsidR="001F0B86">
        <w:rPr>
          <w:rFonts w:ascii="Arial" w:hAnsi="Arial" w:cs="Arial"/>
          <w:sz w:val="22"/>
          <w:szCs w:val="22"/>
        </w:rPr>
        <w:t>there</w:t>
      </w:r>
      <w:r w:rsidR="00335938">
        <w:rPr>
          <w:rFonts w:ascii="Arial" w:hAnsi="Arial" w:cs="Arial"/>
          <w:sz w:val="22"/>
          <w:szCs w:val="22"/>
        </w:rPr>
        <w:t xml:space="preserve"> is likely to be discussions on the </w:t>
      </w:r>
      <w:r w:rsidR="00806BE4">
        <w:rPr>
          <w:rFonts w:ascii="Arial" w:hAnsi="Arial" w:cs="Arial"/>
          <w:sz w:val="22"/>
          <w:szCs w:val="22"/>
        </w:rPr>
        <w:t>levels of successful conservation</w:t>
      </w:r>
      <w:r w:rsidR="00806BE4">
        <w:rPr>
          <w:rFonts w:ascii="Arial" w:hAnsi="Arial" w:cs="Arial"/>
          <w:sz w:val="22"/>
          <w:szCs w:val="22"/>
        </w:rPr>
        <w:fldChar w:fldCharType="begin"/>
      </w:r>
      <w:r w:rsidR="008D72C5">
        <w:rPr>
          <w:rFonts w:ascii="Arial" w:hAnsi="Arial" w:cs="Arial"/>
          <w:sz w:val="22"/>
          <w:szCs w:val="22"/>
        </w:rPr>
        <w:instrText xml:space="preserve"> ADDIN ZOTERO_ITEM CSL_CITATION {"citationID":"M80f3dG2","properties":{"formattedCitation":"(Crumlin-Pedersen,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806BE4">
        <w:rPr>
          <w:rFonts w:ascii="Arial" w:hAnsi="Arial" w:cs="Arial"/>
          <w:sz w:val="22"/>
          <w:szCs w:val="22"/>
        </w:rPr>
        <w:fldChar w:fldCharType="separate"/>
      </w:r>
      <w:r w:rsidR="008D72C5" w:rsidRPr="008D72C5">
        <w:rPr>
          <w:rFonts w:ascii="Arial" w:hAnsi="Arial" w:cs="Arial"/>
          <w:sz w:val="22"/>
        </w:rPr>
        <w:t>(Crumlin-Pedersen, 2002</w:t>
      </w:r>
      <w:r w:rsidR="008D72C5">
        <w:rPr>
          <w:rFonts w:ascii="Arial" w:hAnsi="Arial" w:cs="Arial"/>
          <w:sz w:val="22"/>
        </w:rPr>
        <w:t>, p. 75</w:t>
      </w:r>
      <w:r w:rsidR="008D72C5" w:rsidRPr="008D72C5">
        <w:rPr>
          <w:rFonts w:ascii="Arial" w:hAnsi="Arial" w:cs="Arial"/>
          <w:sz w:val="22"/>
        </w:rPr>
        <w:t>)</w:t>
      </w:r>
      <w:r w:rsidR="00806BE4">
        <w:rPr>
          <w:rFonts w:ascii="Arial" w:hAnsi="Arial" w:cs="Arial"/>
          <w:sz w:val="22"/>
          <w:szCs w:val="22"/>
        </w:rPr>
        <w:fldChar w:fldCharType="end"/>
      </w:r>
      <w:r w:rsidR="008E6569">
        <w:rPr>
          <w:rFonts w:ascii="Arial" w:hAnsi="Arial" w:cs="Arial"/>
          <w:sz w:val="22"/>
          <w:szCs w:val="22"/>
        </w:rPr>
        <w:t>,</w:t>
      </w:r>
      <w:r w:rsidR="008D72C5">
        <w:rPr>
          <w:rFonts w:ascii="Arial" w:hAnsi="Arial" w:cs="Arial"/>
          <w:sz w:val="22"/>
          <w:szCs w:val="22"/>
        </w:rPr>
        <w:t xml:space="preserve"> </w:t>
      </w:r>
      <w:r w:rsidR="008E6569">
        <w:rPr>
          <w:rFonts w:ascii="Arial" w:hAnsi="Arial" w:cs="Arial"/>
          <w:sz w:val="22"/>
          <w:szCs w:val="22"/>
        </w:rPr>
        <w:t>t</w:t>
      </w:r>
      <w:r w:rsidR="00FB113F">
        <w:rPr>
          <w:rFonts w:ascii="Arial" w:hAnsi="Arial" w:cs="Arial"/>
          <w:sz w:val="22"/>
          <w:szCs w:val="22"/>
        </w:rPr>
        <w:t>hat the results from recent investigations</w:t>
      </w:r>
      <w:r w:rsidR="005E4F6D">
        <w:rPr>
          <w:rFonts w:ascii="Arial" w:hAnsi="Arial" w:cs="Arial"/>
          <w:sz w:val="22"/>
          <w:szCs w:val="22"/>
        </w:rPr>
        <w:t xml:space="preserve"> </w:t>
      </w:r>
      <w:r w:rsidR="00EC26B3">
        <w:rPr>
          <w:rFonts w:ascii="Arial" w:hAnsi="Arial" w:cs="Arial"/>
          <w:sz w:val="22"/>
          <w:szCs w:val="22"/>
        </w:rPr>
        <w:t xml:space="preserve">yielded interesting results. </w:t>
      </w:r>
      <w:r w:rsidR="00654349">
        <w:rPr>
          <w:rFonts w:ascii="Arial" w:hAnsi="Arial" w:cs="Arial"/>
          <w:sz w:val="22"/>
          <w:szCs w:val="22"/>
        </w:rPr>
        <w:t>Nowhere</w:t>
      </w:r>
      <w:r w:rsidR="00395F50">
        <w:rPr>
          <w:rFonts w:ascii="Arial" w:hAnsi="Arial" w:cs="Arial"/>
          <w:sz w:val="22"/>
          <w:szCs w:val="22"/>
        </w:rPr>
        <w:t xml:space="preserve"> in this next</w:t>
      </w:r>
      <w:r w:rsidR="00654349">
        <w:rPr>
          <w:rFonts w:ascii="Arial" w:hAnsi="Arial" w:cs="Arial"/>
          <w:sz w:val="22"/>
          <w:szCs w:val="22"/>
        </w:rPr>
        <w:t xml:space="preserve"> section</w:t>
      </w:r>
      <w:r w:rsidR="00395F50">
        <w:rPr>
          <w:rFonts w:ascii="Arial" w:hAnsi="Arial" w:cs="Arial"/>
          <w:sz w:val="22"/>
          <w:szCs w:val="22"/>
        </w:rPr>
        <w:t xml:space="preserve"> </w:t>
      </w:r>
      <w:r w:rsidR="004A125E">
        <w:rPr>
          <w:rFonts w:ascii="Arial" w:hAnsi="Arial" w:cs="Arial"/>
          <w:sz w:val="22"/>
          <w:szCs w:val="22"/>
        </w:rPr>
        <w:t>does Crumlin-Pederson clearly state</w:t>
      </w:r>
      <w:r w:rsidR="00654349">
        <w:rPr>
          <w:rFonts w:ascii="Arial" w:hAnsi="Arial" w:cs="Arial"/>
          <w:sz w:val="22"/>
          <w:szCs w:val="22"/>
        </w:rPr>
        <w:t xml:space="preserve"> </w:t>
      </w:r>
      <w:r w:rsidR="00257AF4">
        <w:rPr>
          <w:rFonts w:ascii="Arial" w:hAnsi="Arial" w:cs="Arial"/>
          <w:sz w:val="22"/>
          <w:szCs w:val="22"/>
        </w:rPr>
        <w:t xml:space="preserve">whether </w:t>
      </w:r>
      <w:r w:rsidR="009D62A5">
        <w:rPr>
          <w:rFonts w:ascii="Arial" w:hAnsi="Arial" w:cs="Arial"/>
          <w:sz w:val="22"/>
          <w:szCs w:val="22"/>
        </w:rPr>
        <w:t xml:space="preserve">the lessons learnt, failures and successes </w:t>
      </w:r>
      <w:r w:rsidR="00BD29B3">
        <w:rPr>
          <w:rFonts w:ascii="Arial" w:hAnsi="Arial" w:cs="Arial"/>
          <w:sz w:val="22"/>
          <w:szCs w:val="22"/>
        </w:rPr>
        <w:t xml:space="preserve">would alter future decisions </w:t>
      </w:r>
      <w:r w:rsidR="00F56A80">
        <w:rPr>
          <w:rFonts w:ascii="Arial" w:hAnsi="Arial" w:cs="Arial"/>
          <w:sz w:val="22"/>
          <w:szCs w:val="22"/>
        </w:rPr>
        <w:t xml:space="preserve">if faced with the same or similar conservation </w:t>
      </w:r>
      <w:r w:rsidR="002B6BC0">
        <w:rPr>
          <w:rFonts w:ascii="Arial" w:hAnsi="Arial" w:cs="Arial"/>
          <w:sz w:val="22"/>
          <w:szCs w:val="22"/>
        </w:rPr>
        <w:t xml:space="preserve">needs. </w:t>
      </w:r>
      <w:r w:rsidR="004A125E">
        <w:rPr>
          <w:rFonts w:ascii="Arial" w:hAnsi="Arial" w:cs="Arial"/>
          <w:sz w:val="22"/>
          <w:szCs w:val="22"/>
        </w:rPr>
        <w:t xml:space="preserve"> </w:t>
      </w:r>
      <w:r w:rsidR="00C67198">
        <w:rPr>
          <w:rFonts w:ascii="Arial" w:hAnsi="Arial" w:cs="Arial"/>
          <w:sz w:val="22"/>
          <w:szCs w:val="22"/>
        </w:rPr>
        <w:t xml:space="preserve"> </w:t>
      </w:r>
      <w:r w:rsidR="00DF3774">
        <w:rPr>
          <w:rFonts w:ascii="Arial" w:hAnsi="Arial" w:cs="Arial"/>
          <w:sz w:val="22"/>
          <w:szCs w:val="22"/>
        </w:rPr>
        <w:t xml:space="preserve"> </w:t>
      </w:r>
      <w:r w:rsidR="003A4C51">
        <w:rPr>
          <w:rFonts w:ascii="Arial" w:hAnsi="Arial" w:cs="Arial"/>
          <w:sz w:val="22"/>
          <w:szCs w:val="22"/>
        </w:rPr>
        <w:t xml:space="preserve"> </w:t>
      </w:r>
      <w:r w:rsidR="00D87BA0">
        <w:rPr>
          <w:rFonts w:ascii="Arial" w:hAnsi="Arial" w:cs="Arial"/>
          <w:sz w:val="22"/>
          <w:szCs w:val="22"/>
        </w:rPr>
        <w:t xml:space="preserve"> </w:t>
      </w:r>
      <w:r w:rsidR="0042487A">
        <w:rPr>
          <w:rFonts w:ascii="Arial" w:hAnsi="Arial" w:cs="Arial"/>
          <w:sz w:val="22"/>
          <w:szCs w:val="22"/>
        </w:rPr>
        <w:t xml:space="preserve"> </w:t>
      </w:r>
      <w:r w:rsidR="001567B2">
        <w:rPr>
          <w:rFonts w:ascii="Arial" w:hAnsi="Arial" w:cs="Arial"/>
          <w:sz w:val="22"/>
          <w:szCs w:val="22"/>
        </w:rPr>
        <w:t xml:space="preserve"> </w:t>
      </w:r>
      <w:r w:rsidR="00E51052">
        <w:rPr>
          <w:rFonts w:ascii="Arial" w:hAnsi="Arial" w:cs="Arial"/>
          <w:sz w:val="22"/>
          <w:szCs w:val="22"/>
        </w:rPr>
        <w:t xml:space="preserve"> </w:t>
      </w:r>
      <w:r w:rsidR="00CE714F">
        <w:rPr>
          <w:rFonts w:ascii="Arial" w:hAnsi="Arial" w:cs="Arial"/>
          <w:sz w:val="22"/>
          <w:szCs w:val="22"/>
        </w:rPr>
        <w:t xml:space="preserve"> </w:t>
      </w:r>
      <w:r w:rsidR="003B2F9A">
        <w:rPr>
          <w:rFonts w:ascii="Arial" w:hAnsi="Arial" w:cs="Arial"/>
          <w:sz w:val="22"/>
          <w:szCs w:val="22"/>
        </w:rPr>
        <w:t xml:space="preserve"> </w:t>
      </w:r>
      <w:r w:rsidR="004A0910">
        <w:rPr>
          <w:rFonts w:ascii="Arial" w:hAnsi="Arial" w:cs="Arial"/>
          <w:sz w:val="22"/>
          <w:szCs w:val="22"/>
        </w:rPr>
        <w:t xml:space="preserve"> </w:t>
      </w:r>
      <w:r w:rsidR="00AC4549">
        <w:rPr>
          <w:rFonts w:ascii="Arial" w:hAnsi="Arial" w:cs="Arial"/>
          <w:sz w:val="22"/>
          <w:szCs w:val="22"/>
        </w:rPr>
        <w:t xml:space="preserve"> </w:t>
      </w:r>
      <w:r w:rsidR="00756C19">
        <w:rPr>
          <w:rFonts w:ascii="Arial" w:hAnsi="Arial" w:cs="Arial"/>
          <w:sz w:val="22"/>
          <w:szCs w:val="22"/>
        </w:rPr>
        <w:t xml:space="preserve"> </w:t>
      </w:r>
      <w:r w:rsidR="00B70467">
        <w:rPr>
          <w:rFonts w:ascii="Arial" w:hAnsi="Arial" w:cs="Arial"/>
          <w:sz w:val="22"/>
          <w:szCs w:val="22"/>
        </w:rPr>
        <w:t xml:space="preserve">  </w:t>
      </w:r>
      <w:r w:rsidR="005D10A0">
        <w:rPr>
          <w:rFonts w:ascii="Arial" w:hAnsi="Arial" w:cs="Arial"/>
          <w:sz w:val="22"/>
          <w:szCs w:val="22"/>
        </w:rPr>
        <w:t xml:space="preserve">  </w:t>
      </w:r>
      <w:r w:rsidR="0051708C">
        <w:rPr>
          <w:rFonts w:ascii="Arial" w:hAnsi="Arial" w:cs="Arial"/>
          <w:sz w:val="22"/>
          <w:szCs w:val="22"/>
        </w:rPr>
        <w:t xml:space="preserve"> </w:t>
      </w:r>
      <w:r w:rsidR="003878B8">
        <w:rPr>
          <w:rFonts w:ascii="Arial" w:hAnsi="Arial" w:cs="Arial"/>
          <w:sz w:val="22"/>
          <w:szCs w:val="22"/>
        </w:rPr>
        <w:t xml:space="preserve"> </w:t>
      </w:r>
      <w:r w:rsidR="00C44CF3">
        <w:rPr>
          <w:rFonts w:ascii="Arial" w:hAnsi="Arial" w:cs="Arial"/>
          <w:sz w:val="22"/>
          <w:szCs w:val="22"/>
        </w:rPr>
        <w:t xml:space="preserve"> </w:t>
      </w:r>
      <w:r w:rsidR="00A95E22">
        <w:rPr>
          <w:rFonts w:ascii="Arial" w:hAnsi="Arial" w:cs="Arial"/>
          <w:sz w:val="22"/>
          <w:szCs w:val="22"/>
        </w:rPr>
        <w:t xml:space="preserve"> </w:t>
      </w:r>
    </w:p>
    <w:p w14:paraId="246B7A56" w14:textId="4A91BEF5" w:rsidR="00EB2799" w:rsidRDefault="00A263BA" w:rsidP="009E3AD2">
      <w:pPr>
        <w:ind w:left="0" w:firstLine="0"/>
        <w:jc w:val="left"/>
        <w:rPr>
          <w:rFonts w:ascii="Arial" w:hAnsi="Arial" w:cs="Arial"/>
          <w:sz w:val="22"/>
          <w:szCs w:val="22"/>
        </w:rPr>
      </w:pPr>
      <w:r>
        <w:rPr>
          <w:rFonts w:ascii="Arial" w:hAnsi="Arial" w:cs="Arial"/>
          <w:sz w:val="22"/>
          <w:szCs w:val="22"/>
        </w:rPr>
        <w:t xml:space="preserve"> </w:t>
      </w:r>
      <w:r w:rsidR="000E0146">
        <w:rPr>
          <w:rFonts w:ascii="Arial" w:hAnsi="Arial" w:cs="Arial"/>
          <w:sz w:val="22"/>
          <w:szCs w:val="22"/>
        </w:rPr>
        <w:t xml:space="preserve"> </w:t>
      </w:r>
      <w:r w:rsidR="004B136D">
        <w:rPr>
          <w:rFonts w:ascii="Arial" w:hAnsi="Arial" w:cs="Arial"/>
          <w:sz w:val="22"/>
          <w:szCs w:val="22"/>
        </w:rPr>
        <w:t xml:space="preserve"> </w:t>
      </w:r>
      <w:r w:rsidR="008C798F">
        <w:rPr>
          <w:rFonts w:ascii="Arial" w:hAnsi="Arial" w:cs="Arial"/>
          <w:sz w:val="22"/>
          <w:szCs w:val="22"/>
        </w:rPr>
        <w:t xml:space="preserve"> </w:t>
      </w:r>
      <w:r w:rsidR="0019254C">
        <w:rPr>
          <w:rFonts w:ascii="Arial" w:hAnsi="Arial" w:cs="Arial"/>
          <w:sz w:val="22"/>
          <w:szCs w:val="22"/>
        </w:rPr>
        <w:t xml:space="preserve"> </w:t>
      </w:r>
      <w:r w:rsidR="00961EBC">
        <w:rPr>
          <w:rFonts w:ascii="Arial" w:hAnsi="Arial" w:cs="Arial"/>
          <w:sz w:val="22"/>
          <w:szCs w:val="22"/>
        </w:rPr>
        <w:t xml:space="preserve"> </w:t>
      </w:r>
    </w:p>
    <w:p w14:paraId="1B45E9FC" w14:textId="77777777" w:rsidR="009E3AD2" w:rsidRDefault="009E3AD2" w:rsidP="009E3AD2">
      <w:pPr>
        <w:ind w:left="0" w:firstLine="0"/>
        <w:jc w:val="left"/>
        <w:rPr>
          <w:rFonts w:ascii="Arial" w:hAnsi="Arial" w:cs="Arial"/>
          <w:sz w:val="22"/>
          <w:szCs w:val="22"/>
          <w:u w:val="single"/>
        </w:rPr>
      </w:pPr>
    </w:p>
    <w:p w14:paraId="0B9C4ABA" w14:textId="6335E375" w:rsidR="00946DE1" w:rsidRDefault="00946DE1" w:rsidP="00C24FB6">
      <w:pPr>
        <w:ind w:left="0" w:firstLine="0"/>
        <w:jc w:val="left"/>
        <w:rPr>
          <w:rFonts w:ascii="Arial" w:hAnsi="Arial" w:cs="Arial"/>
          <w:sz w:val="22"/>
          <w:szCs w:val="22"/>
          <w:u w:val="single"/>
        </w:rPr>
      </w:pPr>
      <w:r>
        <w:rPr>
          <w:rFonts w:ascii="Arial" w:hAnsi="Arial" w:cs="Arial"/>
          <w:sz w:val="22"/>
          <w:szCs w:val="22"/>
          <w:u w:val="single"/>
        </w:rPr>
        <w:t xml:space="preserve">Publication and </w:t>
      </w:r>
      <w:r w:rsidR="00463CB9">
        <w:rPr>
          <w:rFonts w:ascii="Arial" w:hAnsi="Arial" w:cs="Arial"/>
          <w:sz w:val="22"/>
          <w:szCs w:val="22"/>
          <w:u w:val="single"/>
        </w:rPr>
        <w:t>Dissemination</w:t>
      </w:r>
    </w:p>
    <w:p w14:paraId="163989F4" w14:textId="2C09A81A" w:rsidR="00571E2E" w:rsidRDefault="00054450" w:rsidP="00054450">
      <w:pPr>
        <w:ind w:left="0" w:firstLine="0"/>
        <w:jc w:val="left"/>
        <w:rPr>
          <w:rFonts w:ascii="Arial" w:hAnsi="Arial" w:cs="Arial"/>
          <w:sz w:val="22"/>
          <w:szCs w:val="22"/>
        </w:rPr>
      </w:pPr>
      <w:r w:rsidRPr="000F6436">
        <w:rPr>
          <w:rFonts w:ascii="Arial" w:hAnsi="Arial" w:cs="Arial"/>
          <w:sz w:val="22"/>
          <w:szCs w:val="22"/>
        </w:rPr>
        <w:t xml:space="preserve">Viking </w:t>
      </w:r>
      <w:r w:rsidR="000F6436">
        <w:rPr>
          <w:rFonts w:ascii="Arial" w:hAnsi="Arial" w:cs="Arial"/>
          <w:sz w:val="22"/>
          <w:szCs w:val="22"/>
        </w:rPr>
        <w:t xml:space="preserve">ship museum </w:t>
      </w:r>
      <w:r w:rsidR="00FA7993">
        <w:rPr>
          <w:rFonts w:ascii="Arial" w:hAnsi="Arial" w:cs="Arial"/>
          <w:sz w:val="22"/>
          <w:szCs w:val="22"/>
        </w:rPr>
        <w:t xml:space="preserve">of </w:t>
      </w:r>
      <w:r w:rsidR="000F6436">
        <w:rPr>
          <w:rFonts w:ascii="Arial" w:hAnsi="Arial" w:cs="Arial"/>
          <w:sz w:val="22"/>
          <w:szCs w:val="22"/>
        </w:rPr>
        <w:t xml:space="preserve">Roskilde </w:t>
      </w:r>
      <w:r w:rsidR="00FA7993">
        <w:rPr>
          <w:rFonts w:ascii="Arial" w:hAnsi="Arial" w:cs="Arial"/>
          <w:sz w:val="22"/>
          <w:szCs w:val="22"/>
        </w:rPr>
        <w:t>was</w:t>
      </w:r>
      <w:r w:rsidR="00F90ACC">
        <w:rPr>
          <w:rFonts w:ascii="Arial" w:hAnsi="Arial" w:cs="Arial"/>
          <w:sz w:val="22"/>
          <w:szCs w:val="22"/>
        </w:rPr>
        <w:t xml:space="preserve"> officially</w:t>
      </w:r>
      <w:r w:rsidR="000F6436">
        <w:rPr>
          <w:rFonts w:ascii="Arial" w:hAnsi="Arial" w:cs="Arial"/>
          <w:sz w:val="22"/>
          <w:szCs w:val="22"/>
        </w:rPr>
        <w:t xml:space="preserve"> </w:t>
      </w:r>
      <w:r w:rsidR="00FA7993">
        <w:rPr>
          <w:rFonts w:ascii="Arial" w:hAnsi="Arial" w:cs="Arial"/>
          <w:sz w:val="22"/>
          <w:szCs w:val="22"/>
        </w:rPr>
        <w:t>opened</w:t>
      </w:r>
      <w:r w:rsidR="0069113C">
        <w:rPr>
          <w:rFonts w:ascii="Arial" w:hAnsi="Arial" w:cs="Arial"/>
          <w:sz w:val="22"/>
          <w:szCs w:val="22"/>
        </w:rPr>
        <w:t xml:space="preserve"> in June</w:t>
      </w:r>
      <w:r w:rsidR="00F90ACC">
        <w:rPr>
          <w:rFonts w:ascii="Arial" w:hAnsi="Arial" w:cs="Arial"/>
          <w:sz w:val="22"/>
          <w:szCs w:val="22"/>
        </w:rPr>
        <w:t xml:space="preserve"> </w:t>
      </w:r>
      <w:r w:rsidR="000F6436">
        <w:rPr>
          <w:rFonts w:ascii="Arial" w:hAnsi="Arial" w:cs="Arial"/>
          <w:sz w:val="22"/>
          <w:szCs w:val="22"/>
        </w:rPr>
        <w:t>1969</w:t>
      </w:r>
      <w:r w:rsidR="0069113C">
        <w:rPr>
          <w:rFonts w:ascii="Arial" w:hAnsi="Arial" w:cs="Arial"/>
          <w:sz w:val="22"/>
          <w:szCs w:val="22"/>
        </w:rPr>
        <w:t xml:space="preserve">. </w:t>
      </w:r>
      <w:proofErr w:type="gramStart"/>
      <w:r w:rsidR="0069113C">
        <w:rPr>
          <w:rFonts w:ascii="Arial" w:hAnsi="Arial" w:cs="Arial"/>
          <w:sz w:val="22"/>
          <w:szCs w:val="22"/>
        </w:rPr>
        <w:t>Th</w:t>
      </w:r>
      <w:r w:rsidR="009D650C">
        <w:rPr>
          <w:rFonts w:ascii="Arial" w:hAnsi="Arial" w:cs="Arial"/>
          <w:sz w:val="22"/>
          <w:szCs w:val="22"/>
        </w:rPr>
        <w:t xml:space="preserve">is </w:t>
      </w:r>
      <w:r w:rsidR="0069113C">
        <w:rPr>
          <w:rFonts w:ascii="Arial" w:hAnsi="Arial" w:cs="Arial"/>
          <w:sz w:val="22"/>
          <w:szCs w:val="22"/>
        </w:rPr>
        <w:t xml:space="preserve"> journey</w:t>
      </w:r>
      <w:proofErr w:type="gramEnd"/>
      <w:r w:rsidR="0069113C">
        <w:rPr>
          <w:rFonts w:ascii="Arial" w:hAnsi="Arial" w:cs="Arial"/>
          <w:sz w:val="22"/>
          <w:szCs w:val="22"/>
        </w:rPr>
        <w:t xml:space="preserve"> </w:t>
      </w:r>
      <w:r w:rsidR="007C6244">
        <w:rPr>
          <w:rFonts w:ascii="Arial" w:hAnsi="Arial" w:cs="Arial"/>
          <w:sz w:val="22"/>
          <w:szCs w:val="22"/>
        </w:rPr>
        <w:t>had begun in 1962</w:t>
      </w:r>
      <w:r w:rsidR="00754E8A">
        <w:rPr>
          <w:rFonts w:ascii="Arial" w:hAnsi="Arial" w:cs="Arial"/>
          <w:sz w:val="22"/>
          <w:szCs w:val="22"/>
        </w:rPr>
        <w:t>;</w:t>
      </w:r>
      <w:r w:rsidR="007C6244">
        <w:rPr>
          <w:rFonts w:ascii="Arial" w:hAnsi="Arial" w:cs="Arial"/>
          <w:sz w:val="22"/>
          <w:szCs w:val="22"/>
        </w:rPr>
        <w:t xml:space="preserve"> when it was realised</w:t>
      </w:r>
      <w:r w:rsidR="0067452A">
        <w:rPr>
          <w:rFonts w:ascii="Arial" w:hAnsi="Arial" w:cs="Arial"/>
          <w:sz w:val="22"/>
          <w:szCs w:val="22"/>
        </w:rPr>
        <w:t xml:space="preserve"> the number </w:t>
      </w:r>
      <w:r w:rsidR="00A46B35">
        <w:rPr>
          <w:rFonts w:ascii="Arial" w:hAnsi="Arial" w:cs="Arial"/>
          <w:sz w:val="22"/>
          <w:szCs w:val="22"/>
        </w:rPr>
        <w:t xml:space="preserve">of vessels and their state of </w:t>
      </w:r>
      <w:r w:rsidR="001E64B1">
        <w:rPr>
          <w:rFonts w:ascii="Arial" w:hAnsi="Arial" w:cs="Arial"/>
          <w:sz w:val="22"/>
          <w:szCs w:val="22"/>
        </w:rPr>
        <w:t>preservation</w:t>
      </w:r>
      <w:r w:rsidR="00BF2721">
        <w:rPr>
          <w:rFonts w:ascii="Arial" w:hAnsi="Arial" w:cs="Arial"/>
          <w:sz w:val="22"/>
          <w:szCs w:val="22"/>
        </w:rPr>
        <w:t xml:space="preserve"> </w:t>
      </w:r>
      <w:r w:rsidR="002E1722">
        <w:rPr>
          <w:rFonts w:ascii="Arial" w:hAnsi="Arial" w:cs="Arial"/>
          <w:sz w:val="22"/>
          <w:szCs w:val="22"/>
        </w:rPr>
        <w:t xml:space="preserve">would </w:t>
      </w:r>
      <w:r w:rsidR="009D32AC">
        <w:rPr>
          <w:rFonts w:ascii="Arial" w:hAnsi="Arial" w:cs="Arial"/>
          <w:sz w:val="22"/>
          <w:szCs w:val="22"/>
        </w:rPr>
        <w:t xml:space="preserve">make them worth exhibiting to </w:t>
      </w:r>
      <w:r w:rsidR="000627BF">
        <w:rPr>
          <w:rFonts w:ascii="Arial" w:hAnsi="Arial" w:cs="Arial"/>
          <w:sz w:val="22"/>
          <w:szCs w:val="22"/>
        </w:rPr>
        <w:t>the public.</w:t>
      </w:r>
      <w:r w:rsidR="00DA581C">
        <w:rPr>
          <w:rFonts w:ascii="Arial" w:hAnsi="Arial" w:cs="Arial"/>
          <w:sz w:val="22"/>
          <w:szCs w:val="22"/>
        </w:rPr>
        <w:t xml:space="preserve"> This was reinfor</w:t>
      </w:r>
      <w:r w:rsidR="000820C7">
        <w:rPr>
          <w:rFonts w:ascii="Arial" w:hAnsi="Arial" w:cs="Arial"/>
          <w:sz w:val="22"/>
          <w:szCs w:val="22"/>
        </w:rPr>
        <w:t>ced by t</w:t>
      </w:r>
      <w:r w:rsidR="000627BF">
        <w:rPr>
          <w:rFonts w:ascii="Arial" w:hAnsi="Arial" w:cs="Arial"/>
          <w:sz w:val="22"/>
          <w:szCs w:val="22"/>
        </w:rPr>
        <w:t xml:space="preserve">he fact the </w:t>
      </w:r>
      <w:r w:rsidR="00204B51">
        <w:rPr>
          <w:rFonts w:ascii="Arial" w:hAnsi="Arial" w:cs="Arial"/>
          <w:sz w:val="22"/>
          <w:szCs w:val="22"/>
        </w:rPr>
        <w:t>five wrecks represented different</w:t>
      </w:r>
      <w:r w:rsidR="00B363C7">
        <w:rPr>
          <w:rFonts w:ascii="Arial" w:hAnsi="Arial" w:cs="Arial"/>
          <w:sz w:val="22"/>
          <w:szCs w:val="22"/>
        </w:rPr>
        <w:t xml:space="preserve"> styles of</w:t>
      </w:r>
      <w:r w:rsidR="00204B51">
        <w:rPr>
          <w:rFonts w:ascii="Arial" w:hAnsi="Arial" w:cs="Arial"/>
          <w:sz w:val="22"/>
          <w:szCs w:val="22"/>
        </w:rPr>
        <w:t xml:space="preserve"> vessel</w:t>
      </w:r>
      <w:r w:rsidR="007F27AD">
        <w:rPr>
          <w:rFonts w:ascii="Arial" w:hAnsi="Arial" w:cs="Arial"/>
          <w:sz w:val="22"/>
          <w:szCs w:val="22"/>
        </w:rPr>
        <w:t xml:space="preserve">; unknown up to this point in time. </w:t>
      </w:r>
    </w:p>
    <w:p w14:paraId="0882C45C" w14:textId="639D4AD7" w:rsidR="00D705AF" w:rsidRDefault="00571E2E" w:rsidP="00054450">
      <w:pPr>
        <w:ind w:left="0" w:firstLine="0"/>
        <w:jc w:val="left"/>
        <w:rPr>
          <w:rFonts w:ascii="Arial" w:hAnsi="Arial" w:cs="Arial"/>
          <w:sz w:val="22"/>
          <w:szCs w:val="22"/>
        </w:rPr>
      </w:pPr>
      <w:r>
        <w:rPr>
          <w:rFonts w:ascii="Arial" w:hAnsi="Arial" w:cs="Arial"/>
          <w:sz w:val="22"/>
          <w:szCs w:val="22"/>
        </w:rPr>
        <w:t>What followed were the necessary considerations</w:t>
      </w:r>
      <w:r w:rsidR="00235A03">
        <w:rPr>
          <w:rFonts w:ascii="Arial" w:hAnsi="Arial" w:cs="Arial"/>
          <w:sz w:val="22"/>
          <w:szCs w:val="22"/>
        </w:rPr>
        <w:t>; exhibit all five vessels together</w:t>
      </w:r>
      <w:r w:rsidR="00401416">
        <w:rPr>
          <w:rFonts w:ascii="Arial" w:hAnsi="Arial" w:cs="Arial"/>
          <w:sz w:val="22"/>
          <w:szCs w:val="22"/>
        </w:rPr>
        <w:t xml:space="preserve"> or not</w:t>
      </w:r>
      <w:r w:rsidR="00235A03">
        <w:rPr>
          <w:rFonts w:ascii="Arial" w:hAnsi="Arial" w:cs="Arial"/>
          <w:sz w:val="22"/>
          <w:szCs w:val="22"/>
        </w:rPr>
        <w:t xml:space="preserve">, </w:t>
      </w:r>
      <w:r w:rsidR="00B15639">
        <w:rPr>
          <w:rFonts w:ascii="Arial" w:hAnsi="Arial" w:cs="Arial"/>
          <w:sz w:val="22"/>
          <w:szCs w:val="22"/>
        </w:rPr>
        <w:t>display them with inserted replacement timbers for the missing ones</w:t>
      </w:r>
      <w:r w:rsidR="002C7A56">
        <w:rPr>
          <w:rFonts w:ascii="Arial" w:hAnsi="Arial" w:cs="Arial"/>
          <w:sz w:val="22"/>
          <w:szCs w:val="22"/>
        </w:rPr>
        <w:t xml:space="preserve"> or not</w:t>
      </w:r>
      <w:r w:rsidR="00B15639">
        <w:rPr>
          <w:rFonts w:ascii="Arial" w:hAnsi="Arial" w:cs="Arial"/>
          <w:sz w:val="22"/>
          <w:szCs w:val="22"/>
        </w:rPr>
        <w:fldChar w:fldCharType="begin"/>
      </w:r>
      <w:r w:rsidR="004F6F97">
        <w:rPr>
          <w:rFonts w:ascii="Arial" w:hAnsi="Arial" w:cs="Arial"/>
          <w:sz w:val="22"/>
          <w:szCs w:val="22"/>
        </w:rPr>
        <w:instrText xml:space="preserve"> ADDIN ZOTERO_ITEM CSL_CITATION {"citationID":"prgKj5SQ","properties":{"formattedCitation":"(Crumlin-Pedersen,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B15639">
        <w:rPr>
          <w:rFonts w:ascii="Arial" w:hAnsi="Arial" w:cs="Arial"/>
          <w:sz w:val="22"/>
          <w:szCs w:val="22"/>
        </w:rPr>
        <w:fldChar w:fldCharType="separate"/>
      </w:r>
      <w:r w:rsidR="004F6F97" w:rsidRPr="004F6F97">
        <w:rPr>
          <w:rFonts w:ascii="Arial" w:hAnsi="Arial" w:cs="Arial"/>
          <w:sz w:val="22"/>
        </w:rPr>
        <w:t>(Crumlin-Pedersen, 2002</w:t>
      </w:r>
      <w:r w:rsidR="004F6F97">
        <w:rPr>
          <w:rFonts w:ascii="Arial" w:hAnsi="Arial" w:cs="Arial"/>
          <w:sz w:val="22"/>
        </w:rPr>
        <w:t>, p. 82</w:t>
      </w:r>
      <w:r w:rsidR="004F6F97" w:rsidRPr="004F6F97">
        <w:rPr>
          <w:rFonts w:ascii="Arial" w:hAnsi="Arial" w:cs="Arial"/>
          <w:sz w:val="22"/>
        </w:rPr>
        <w:t>)</w:t>
      </w:r>
      <w:r w:rsidR="00B15639">
        <w:rPr>
          <w:rFonts w:ascii="Arial" w:hAnsi="Arial" w:cs="Arial"/>
          <w:sz w:val="22"/>
          <w:szCs w:val="22"/>
        </w:rPr>
        <w:fldChar w:fldCharType="end"/>
      </w:r>
      <w:r w:rsidR="004F6F97">
        <w:rPr>
          <w:rFonts w:ascii="Arial" w:hAnsi="Arial" w:cs="Arial"/>
          <w:sz w:val="22"/>
          <w:szCs w:val="22"/>
        </w:rPr>
        <w:t xml:space="preserve">. </w:t>
      </w:r>
      <w:r w:rsidR="002C7A56">
        <w:rPr>
          <w:rFonts w:ascii="Arial" w:hAnsi="Arial" w:cs="Arial"/>
          <w:sz w:val="22"/>
          <w:szCs w:val="22"/>
        </w:rPr>
        <w:t>I</w:t>
      </w:r>
      <w:r w:rsidR="004F6F97">
        <w:rPr>
          <w:rFonts w:ascii="Arial" w:hAnsi="Arial" w:cs="Arial"/>
          <w:sz w:val="22"/>
          <w:szCs w:val="22"/>
        </w:rPr>
        <w:t xml:space="preserve">t was decided to </w:t>
      </w:r>
      <w:r w:rsidR="000105F9">
        <w:rPr>
          <w:rFonts w:ascii="Arial" w:hAnsi="Arial" w:cs="Arial"/>
          <w:sz w:val="22"/>
          <w:szCs w:val="22"/>
        </w:rPr>
        <w:t>display them as they were</w:t>
      </w:r>
      <w:r w:rsidR="00173CE8">
        <w:rPr>
          <w:rFonts w:ascii="Arial" w:hAnsi="Arial" w:cs="Arial"/>
          <w:sz w:val="22"/>
          <w:szCs w:val="22"/>
        </w:rPr>
        <w:t>;</w:t>
      </w:r>
      <w:r w:rsidR="000105F9">
        <w:rPr>
          <w:rFonts w:ascii="Arial" w:hAnsi="Arial" w:cs="Arial"/>
          <w:sz w:val="22"/>
          <w:szCs w:val="22"/>
        </w:rPr>
        <w:t xml:space="preserve"> supported within </w:t>
      </w:r>
      <w:r w:rsidR="00DD503C">
        <w:rPr>
          <w:rFonts w:ascii="Arial" w:hAnsi="Arial" w:cs="Arial"/>
          <w:sz w:val="22"/>
          <w:szCs w:val="22"/>
        </w:rPr>
        <w:t>a framework of slender lathes</w:t>
      </w:r>
      <w:r w:rsidR="00F8548A">
        <w:rPr>
          <w:rFonts w:ascii="Arial" w:hAnsi="Arial" w:cs="Arial"/>
          <w:sz w:val="22"/>
          <w:szCs w:val="22"/>
        </w:rPr>
        <w:t xml:space="preserve"> as a cradle</w:t>
      </w:r>
      <w:r w:rsidR="00F0611E">
        <w:rPr>
          <w:rFonts w:ascii="Arial" w:hAnsi="Arial" w:cs="Arial"/>
          <w:sz w:val="22"/>
          <w:szCs w:val="22"/>
        </w:rPr>
        <w:t>. T</w:t>
      </w:r>
      <w:r w:rsidR="000B283C">
        <w:rPr>
          <w:rFonts w:ascii="Arial" w:hAnsi="Arial" w:cs="Arial"/>
          <w:sz w:val="22"/>
          <w:szCs w:val="22"/>
        </w:rPr>
        <w:t xml:space="preserve">hese were to </w:t>
      </w:r>
      <w:r w:rsidR="00CD1AFA">
        <w:rPr>
          <w:rFonts w:ascii="Arial" w:hAnsi="Arial" w:cs="Arial"/>
          <w:sz w:val="22"/>
          <w:szCs w:val="22"/>
        </w:rPr>
        <w:t xml:space="preserve">also serve the additional purpose of showing the </w:t>
      </w:r>
      <w:r w:rsidR="00AE2D63">
        <w:rPr>
          <w:rFonts w:ascii="Arial" w:hAnsi="Arial" w:cs="Arial"/>
          <w:sz w:val="22"/>
          <w:szCs w:val="22"/>
        </w:rPr>
        <w:t xml:space="preserve">vessels strake lines from stem to stern and </w:t>
      </w:r>
      <w:r w:rsidR="005D3375">
        <w:rPr>
          <w:rFonts w:ascii="Arial" w:hAnsi="Arial" w:cs="Arial"/>
          <w:sz w:val="22"/>
          <w:szCs w:val="22"/>
        </w:rPr>
        <w:t>port to starboard</w:t>
      </w:r>
      <w:r w:rsidR="00DD503C">
        <w:rPr>
          <w:rFonts w:ascii="Arial" w:hAnsi="Arial" w:cs="Arial"/>
          <w:sz w:val="22"/>
          <w:szCs w:val="22"/>
        </w:rPr>
        <w:fldChar w:fldCharType="begin"/>
      </w:r>
      <w:r w:rsidR="00DD503C">
        <w:rPr>
          <w:rFonts w:ascii="Arial" w:hAnsi="Arial" w:cs="Arial"/>
          <w:sz w:val="22"/>
          <w:szCs w:val="22"/>
        </w:rPr>
        <w:instrText xml:space="preserve"> ADDIN ZOTERO_ITEM CSL_CITATION {"citationID":"bYIxViWH","properties":{"formattedCitation":"(Crumlin-Pedersen,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DD503C">
        <w:rPr>
          <w:rFonts w:ascii="Arial" w:hAnsi="Arial" w:cs="Arial"/>
          <w:sz w:val="22"/>
          <w:szCs w:val="22"/>
        </w:rPr>
        <w:fldChar w:fldCharType="separate"/>
      </w:r>
      <w:r w:rsidR="00DD503C" w:rsidRPr="00DD503C">
        <w:rPr>
          <w:rFonts w:ascii="Arial" w:hAnsi="Arial" w:cs="Arial"/>
          <w:sz w:val="22"/>
        </w:rPr>
        <w:t>(Crumlin-Pedersen, 2002</w:t>
      </w:r>
      <w:r w:rsidR="00DD503C">
        <w:rPr>
          <w:rFonts w:ascii="Arial" w:hAnsi="Arial" w:cs="Arial"/>
          <w:sz w:val="22"/>
        </w:rPr>
        <w:t xml:space="preserve">, p. </w:t>
      </w:r>
      <w:r w:rsidR="00173CE8">
        <w:rPr>
          <w:rFonts w:ascii="Arial" w:hAnsi="Arial" w:cs="Arial"/>
          <w:sz w:val="22"/>
        </w:rPr>
        <w:t>82</w:t>
      </w:r>
      <w:r w:rsidR="00DD503C" w:rsidRPr="00DD503C">
        <w:rPr>
          <w:rFonts w:ascii="Arial" w:hAnsi="Arial" w:cs="Arial"/>
          <w:sz w:val="22"/>
        </w:rPr>
        <w:t>)</w:t>
      </w:r>
      <w:r w:rsidR="00DD503C">
        <w:rPr>
          <w:rFonts w:ascii="Arial" w:hAnsi="Arial" w:cs="Arial"/>
          <w:sz w:val="22"/>
          <w:szCs w:val="22"/>
        </w:rPr>
        <w:fldChar w:fldCharType="end"/>
      </w:r>
      <w:r w:rsidR="005D3375">
        <w:rPr>
          <w:rFonts w:ascii="Arial" w:hAnsi="Arial" w:cs="Arial"/>
          <w:sz w:val="22"/>
          <w:szCs w:val="22"/>
        </w:rPr>
        <w:t xml:space="preserve">. </w:t>
      </w:r>
      <w:r w:rsidR="003B4F45">
        <w:rPr>
          <w:rFonts w:ascii="Arial" w:hAnsi="Arial" w:cs="Arial"/>
          <w:sz w:val="22"/>
          <w:szCs w:val="22"/>
        </w:rPr>
        <w:t xml:space="preserve">The space necessary for such </w:t>
      </w:r>
      <w:r w:rsidR="00FB1482">
        <w:rPr>
          <w:rFonts w:ascii="Arial" w:hAnsi="Arial" w:cs="Arial"/>
          <w:sz w:val="22"/>
          <w:szCs w:val="22"/>
        </w:rPr>
        <w:t xml:space="preserve">a large </w:t>
      </w:r>
      <w:r w:rsidR="00F84786">
        <w:rPr>
          <w:rFonts w:ascii="Arial" w:hAnsi="Arial" w:cs="Arial"/>
          <w:sz w:val="22"/>
          <w:szCs w:val="22"/>
        </w:rPr>
        <w:t xml:space="preserve">exhibition was the next consideration. </w:t>
      </w:r>
      <w:r w:rsidR="00722FFE">
        <w:rPr>
          <w:rFonts w:ascii="Arial" w:hAnsi="Arial" w:cs="Arial"/>
          <w:sz w:val="22"/>
          <w:szCs w:val="22"/>
        </w:rPr>
        <w:t>The National Museum in the centre of Copenhagen was considered and dismissed</w:t>
      </w:r>
      <w:r w:rsidR="00B64AB0">
        <w:rPr>
          <w:rFonts w:ascii="Arial" w:hAnsi="Arial" w:cs="Arial"/>
          <w:sz w:val="22"/>
          <w:szCs w:val="22"/>
        </w:rPr>
        <w:t xml:space="preserve"> due to insufficient space.</w:t>
      </w:r>
      <w:r w:rsidR="008D55DD">
        <w:rPr>
          <w:rFonts w:ascii="Arial" w:hAnsi="Arial" w:cs="Arial"/>
          <w:sz w:val="22"/>
          <w:szCs w:val="22"/>
        </w:rPr>
        <w:t xml:space="preserve"> Brede north of Copenhagen</w:t>
      </w:r>
      <w:r w:rsidR="00AD31C9">
        <w:rPr>
          <w:rFonts w:ascii="Arial" w:hAnsi="Arial" w:cs="Arial"/>
          <w:sz w:val="22"/>
          <w:szCs w:val="22"/>
        </w:rPr>
        <w:t>;</w:t>
      </w:r>
      <w:r w:rsidR="008D55DD">
        <w:rPr>
          <w:rFonts w:ascii="Arial" w:hAnsi="Arial" w:cs="Arial"/>
          <w:sz w:val="22"/>
          <w:szCs w:val="22"/>
        </w:rPr>
        <w:t xml:space="preserve"> </w:t>
      </w:r>
      <w:r w:rsidR="00CE6E4D">
        <w:rPr>
          <w:rFonts w:ascii="Arial" w:hAnsi="Arial" w:cs="Arial"/>
          <w:sz w:val="22"/>
          <w:szCs w:val="22"/>
        </w:rPr>
        <w:t>w</w:t>
      </w:r>
      <w:r w:rsidR="00F214B0">
        <w:rPr>
          <w:rFonts w:ascii="Arial" w:hAnsi="Arial" w:cs="Arial"/>
          <w:sz w:val="22"/>
          <w:szCs w:val="22"/>
        </w:rPr>
        <w:t>he</w:t>
      </w:r>
      <w:r w:rsidR="00CE6E4D">
        <w:rPr>
          <w:rFonts w:ascii="Arial" w:hAnsi="Arial" w:cs="Arial"/>
          <w:sz w:val="22"/>
          <w:szCs w:val="22"/>
        </w:rPr>
        <w:t>re the conservation was taking place was dismissed</w:t>
      </w:r>
      <w:r w:rsidR="00AD31C9">
        <w:rPr>
          <w:rFonts w:ascii="Arial" w:hAnsi="Arial" w:cs="Arial"/>
          <w:sz w:val="22"/>
          <w:szCs w:val="22"/>
        </w:rPr>
        <w:t>. I</w:t>
      </w:r>
      <w:r w:rsidR="004464AB">
        <w:rPr>
          <w:rFonts w:ascii="Arial" w:hAnsi="Arial" w:cs="Arial"/>
          <w:sz w:val="22"/>
          <w:szCs w:val="22"/>
        </w:rPr>
        <w:t>t had no maritime environment</w:t>
      </w:r>
      <w:r w:rsidR="004464AB">
        <w:rPr>
          <w:rFonts w:ascii="Arial" w:hAnsi="Arial" w:cs="Arial"/>
          <w:sz w:val="22"/>
          <w:szCs w:val="22"/>
        </w:rPr>
        <w:fldChar w:fldCharType="begin"/>
      </w:r>
      <w:r w:rsidR="00F214B0">
        <w:rPr>
          <w:rFonts w:ascii="Arial" w:hAnsi="Arial" w:cs="Arial"/>
          <w:sz w:val="22"/>
          <w:szCs w:val="22"/>
        </w:rPr>
        <w:instrText xml:space="preserve"> ADDIN ZOTERO_ITEM CSL_CITATION {"citationID":"OuSgpeKD","properties":{"formattedCitation":"(Crumlin-Pedersen,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4464AB">
        <w:rPr>
          <w:rFonts w:ascii="Arial" w:hAnsi="Arial" w:cs="Arial"/>
          <w:sz w:val="22"/>
          <w:szCs w:val="22"/>
        </w:rPr>
        <w:fldChar w:fldCharType="separate"/>
      </w:r>
      <w:r w:rsidR="00F214B0" w:rsidRPr="00F214B0">
        <w:rPr>
          <w:rFonts w:ascii="Arial" w:hAnsi="Arial" w:cs="Arial"/>
          <w:sz w:val="22"/>
        </w:rPr>
        <w:t>(Crumlin-Pedersen, 2002</w:t>
      </w:r>
      <w:r w:rsidR="00F214B0">
        <w:rPr>
          <w:rFonts w:ascii="Arial" w:hAnsi="Arial" w:cs="Arial"/>
          <w:sz w:val="22"/>
        </w:rPr>
        <w:t>, p. 82</w:t>
      </w:r>
      <w:r w:rsidR="00F214B0" w:rsidRPr="00F214B0">
        <w:rPr>
          <w:rFonts w:ascii="Arial" w:hAnsi="Arial" w:cs="Arial"/>
          <w:sz w:val="22"/>
        </w:rPr>
        <w:t>)</w:t>
      </w:r>
      <w:r w:rsidR="004464AB">
        <w:rPr>
          <w:rFonts w:ascii="Arial" w:hAnsi="Arial" w:cs="Arial"/>
          <w:sz w:val="22"/>
          <w:szCs w:val="22"/>
        </w:rPr>
        <w:fldChar w:fldCharType="end"/>
      </w:r>
      <w:r w:rsidR="00843E54">
        <w:rPr>
          <w:rFonts w:ascii="Arial" w:hAnsi="Arial" w:cs="Arial"/>
          <w:sz w:val="22"/>
          <w:szCs w:val="22"/>
        </w:rPr>
        <w:t>.</w:t>
      </w:r>
      <w:r w:rsidR="008B4206">
        <w:rPr>
          <w:rFonts w:ascii="Arial" w:hAnsi="Arial" w:cs="Arial"/>
          <w:sz w:val="22"/>
          <w:szCs w:val="22"/>
        </w:rPr>
        <w:t xml:space="preserve"> </w:t>
      </w:r>
      <w:r w:rsidR="00843E54">
        <w:rPr>
          <w:rFonts w:ascii="Arial" w:hAnsi="Arial" w:cs="Arial"/>
          <w:sz w:val="22"/>
          <w:szCs w:val="22"/>
        </w:rPr>
        <w:t>T</w:t>
      </w:r>
      <w:r w:rsidR="00A37C4E">
        <w:rPr>
          <w:rFonts w:ascii="Arial" w:hAnsi="Arial" w:cs="Arial"/>
          <w:sz w:val="22"/>
          <w:szCs w:val="22"/>
        </w:rPr>
        <w:t>he Viking Fortress of Trelleborg</w:t>
      </w:r>
      <w:r w:rsidR="00DC3A38">
        <w:rPr>
          <w:rFonts w:ascii="Arial" w:hAnsi="Arial" w:cs="Arial"/>
          <w:sz w:val="22"/>
          <w:szCs w:val="22"/>
        </w:rPr>
        <w:t xml:space="preserve"> was dismissed for the same reason. </w:t>
      </w:r>
      <w:r w:rsidR="005C3E20">
        <w:rPr>
          <w:rFonts w:ascii="Arial" w:hAnsi="Arial" w:cs="Arial"/>
          <w:sz w:val="22"/>
          <w:szCs w:val="22"/>
        </w:rPr>
        <w:t>A</w:t>
      </w:r>
      <w:r w:rsidR="00A02E40">
        <w:rPr>
          <w:rFonts w:ascii="Arial" w:hAnsi="Arial" w:cs="Arial"/>
          <w:sz w:val="22"/>
          <w:szCs w:val="22"/>
        </w:rPr>
        <w:t xml:space="preserve">fter considering </w:t>
      </w:r>
      <w:r w:rsidR="00E6089E">
        <w:rPr>
          <w:rFonts w:ascii="Arial" w:hAnsi="Arial" w:cs="Arial"/>
          <w:sz w:val="22"/>
          <w:szCs w:val="22"/>
        </w:rPr>
        <w:t xml:space="preserve">building it on </w:t>
      </w:r>
      <w:r w:rsidR="009E7824">
        <w:rPr>
          <w:rFonts w:ascii="Arial" w:hAnsi="Arial" w:cs="Arial"/>
          <w:sz w:val="22"/>
          <w:szCs w:val="22"/>
        </w:rPr>
        <w:t>an</w:t>
      </w:r>
      <w:r w:rsidR="00CD29DC">
        <w:rPr>
          <w:rFonts w:ascii="Arial" w:hAnsi="Arial" w:cs="Arial"/>
          <w:sz w:val="22"/>
          <w:szCs w:val="22"/>
        </w:rPr>
        <w:t xml:space="preserve"> artificial island </w:t>
      </w:r>
      <w:r w:rsidR="00850B2B">
        <w:rPr>
          <w:rFonts w:ascii="Arial" w:hAnsi="Arial" w:cs="Arial"/>
          <w:sz w:val="22"/>
          <w:szCs w:val="22"/>
        </w:rPr>
        <w:t>constructed upon cofferdam in the Roskilde fjord,</w:t>
      </w:r>
      <w:r w:rsidR="00565C1C">
        <w:rPr>
          <w:rFonts w:ascii="Arial" w:hAnsi="Arial" w:cs="Arial"/>
          <w:sz w:val="22"/>
          <w:szCs w:val="22"/>
        </w:rPr>
        <w:t xml:space="preserve"> </w:t>
      </w:r>
      <w:r w:rsidR="003630F1">
        <w:rPr>
          <w:rFonts w:ascii="Arial" w:hAnsi="Arial" w:cs="Arial"/>
          <w:sz w:val="22"/>
          <w:szCs w:val="22"/>
        </w:rPr>
        <w:t xml:space="preserve">dismissed </w:t>
      </w:r>
      <w:r w:rsidR="00244B9F">
        <w:rPr>
          <w:rFonts w:ascii="Arial" w:hAnsi="Arial" w:cs="Arial"/>
          <w:sz w:val="22"/>
          <w:szCs w:val="22"/>
        </w:rPr>
        <w:t>due to</w:t>
      </w:r>
      <w:r w:rsidR="009B7A88">
        <w:rPr>
          <w:rFonts w:ascii="Arial" w:hAnsi="Arial" w:cs="Arial"/>
          <w:sz w:val="22"/>
          <w:szCs w:val="22"/>
        </w:rPr>
        <w:t xml:space="preserve"> cost, limited</w:t>
      </w:r>
      <w:r w:rsidR="00244B9F">
        <w:rPr>
          <w:rFonts w:ascii="Arial" w:hAnsi="Arial" w:cs="Arial"/>
          <w:sz w:val="22"/>
          <w:szCs w:val="22"/>
        </w:rPr>
        <w:t xml:space="preserve"> seasonal</w:t>
      </w:r>
      <w:r w:rsidR="009B7A88">
        <w:rPr>
          <w:rFonts w:ascii="Arial" w:hAnsi="Arial" w:cs="Arial"/>
          <w:sz w:val="22"/>
          <w:szCs w:val="22"/>
        </w:rPr>
        <w:t xml:space="preserve"> access </w:t>
      </w:r>
      <w:r w:rsidR="00665136">
        <w:rPr>
          <w:rFonts w:ascii="Arial" w:hAnsi="Arial" w:cs="Arial"/>
          <w:sz w:val="22"/>
          <w:szCs w:val="22"/>
        </w:rPr>
        <w:t xml:space="preserve">for tourists and </w:t>
      </w:r>
      <w:r w:rsidR="00DA4B01">
        <w:rPr>
          <w:rFonts w:ascii="Arial" w:hAnsi="Arial" w:cs="Arial"/>
          <w:sz w:val="22"/>
          <w:szCs w:val="22"/>
        </w:rPr>
        <w:t>staff</w:t>
      </w:r>
      <w:r w:rsidR="004A62B6">
        <w:rPr>
          <w:rFonts w:ascii="Arial" w:hAnsi="Arial" w:cs="Arial"/>
          <w:sz w:val="22"/>
          <w:szCs w:val="22"/>
        </w:rPr>
        <w:t xml:space="preserve"> during</w:t>
      </w:r>
      <w:r w:rsidR="00DA4B01">
        <w:rPr>
          <w:rFonts w:ascii="Arial" w:hAnsi="Arial" w:cs="Arial"/>
          <w:sz w:val="22"/>
          <w:szCs w:val="22"/>
        </w:rPr>
        <w:t xml:space="preserve"> winter. </w:t>
      </w:r>
      <w:r w:rsidR="00EE5D79">
        <w:rPr>
          <w:rFonts w:ascii="Arial" w:hAnsi="Arial" w:cs="Arial"/>
          <w:sz w:val="22"/>
          <w:szCs w:val="22"/>
        </w:rPr>
        <w:t xml:space="preserve">The two final choices were between </w:t>
      </w:r>
      <w:r w:rsidR="00106C7B">
        <w:rPr>
          <w:rFonts w:ascii="Arial" w:hAnsi="Arial" w:cs="Arial"/>
          <w:sz w:val="22"/>
          <w:szCs w:val="22"/>
        </w:rPr>
        <w:t xml:space="preserve">two </w:t>
      </w:r>
      <w:r w:rsidR="001C3917">
        <w:rPr>
          <w:rFonts w:ascii="Arial" w:hAnsi="Arial" w:cs="Arial"/>
          <w:sz w:val="22"/>
          <w:szCs w:val="22"/>
        </w:rPr>
        <w:t>towns on the fjord; Frederik</w:t>
      </w:r>
      <w:r w:rsidR="00E104E1">
        <w:rPr>
          <w:rFonts w:ascii="Arial" w:hAnsi="Arial" w:cs="Arial"/>
          <w:sz w:val="22"/>
          <w:szCs w:val="22"/>
        </w:rPr>
        <w:t>ssund</w:t>
      </w:r>
      <w:r w:rsidR="002F711C">
        <w:rPr>
          <w:rFonts w:ascii="Arial" w:hAnsi="Arial" w:cs="Arial"/>
          <w:sz w:val="22"/>
          <w:szCs w:val="22"/>
        </w:rPr>
        <w:t xml:space="preserve"> and Roskilde</w:t>
      </w:r>
      <w:r w:rsidR="00330B7F">
        <w:rPr>
          <w:rFonts w:ascii="Arial" w:hAnsi="Arial" w:cs="Arial"/>
          <w:sz w:val="22"/>
          <w:szCs w:val="22"/>
        </w:rPr>
        <w:t>. Roskilde</w:t>
      </w:r>
      <w:r w:rsidR="00686274">
        <w:rPr>
          <w:rFonts w:ascii="Arial" w:hAnsi="Arial" w:cs="Arial"/>
          <w:sz w:val="22"/>
          <w:szCs w:val="22"/>
        </w:rPr>
        <w:t xml:space="preserve"> </w:t>
      </w:r>
      <w:r w:rsidR="007D6810">
        <w:rPr>
          <w:rFonts w:ascii="Arial" w:hAnsi="Arial" w:cs="Arial"/>
          <w:sz w:val="22"/>
          <w:szCs w:val="22"/>
        </w:rPr>
        <w:t xml:space="preserve">was successfully chosen according to </w:t>
      </w:r>
      <w:r w:rsidR="009232A1">
        <w:rPr>
          <w:rFonts w:ascii="Arial" w:hAnsi="Arial" w:cs="Arial"/>
          <w:sz w:val="22"/>
          <w:szCs w:val="22"/>
        </w:rPr>
        <w:t xml:space="preserve"> Crumlin-Pederson </w:t>
      </w:r>
      <w:r w:rsidR="007D6810">
        <w:rPr>
          <w:rFonts w:ascii="Arial" w:hAnsi="Arial" w:cs="Arial"/>
          <w:sz w:val="22"/>
          <w:szCs w:val="22"/>
        </w:rPr>
        <w:t>because of an</w:t>
      </w:r>
      <w:r w:rsidR="009D5745">
        <w:rPr>
          <w:rFonts w:ascii="Arial" w:hAnsi="Arial" w:cs="Arial"/>
          <w:sz w:val="22"/>
          <w:szCs w:val="22"/>
        </w:rPr>
        <w:t xml:space="preserve"> ‘enterprising’ mayor</w:t>
      </w:r>
      <w:r w:rsidR="009D5745">
        <w:rPr>
          <w:rFonts w:ascii="Arial" w:hAnsi="Arial" w:cs="Arial"/>
          <w:sz w:val="22"/>
          <w:szCs w:val="22"/>
        </w:rPr>
        <w:fldChar w:fldCharType="begin"/>
      </w:r>
      <w:r w:rsidR="009D5745">
        <w:rPr>
          <w:rFonts w:ascii="Arial" w:hAnsi="Arial" w:cs="Arial"/>
          <w:sz w:val="22"/>
          <w:szCs w:val="22"/>
        </w:rPr>
        <w:instrText xml:space="preserve"> ADDIN ZOTERO_ITEM CSL_CITATION {"citationID":"aGS6emA3","properties":{"formattedCitation":"(Crumlin-Pedersen,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9D5745">
        <w:rPr>
          <w:rFonts w:ascii="Arial" w:hAnsi="Arial" w:cs="Arial"/>
          <w:sz w:val="22"/>
          <w:szCs w:val="22"/>
        </w:rPr>
        <w:fldChar w:fldCharType="separate"/>
      </w:r>
      <w:r w:rsidR="009D5745" w:rsidRPr="009D5745">
        <w:rPr>
          <w:rFonts w:ascii="Arial" w:hAnsi="Arial" w:cs="Arial"/>
          <w:sz w:val="22"/>
        </w:rPr>
        <w:t>(Crumlin-Pedersen, 2002</w:t>
      </w:r>
      <w:r w:rsidR="00793C6B">
        <w:rPr>
          <w:rFonts w:ascii="Arial" w:hAnsi="Arial" w:cs="Arial"/>
          <w:sz w:val="22"/>
        </w:rPr>
        <w:t>, p. 83</w:t>
      </w:r>
      <w:r w:rsidR="009D5745" w:rsidRPr="009D5745">
        <w:rPr>
          <w:rFonts w:ascii="Arial" w:hAnsi="Arial" w:cs="Arial"/>
          <w:sz w:val="22"/>
        </w:rPr>
        <w:t>)</w:t>
      </w:r>
      <w:r w:rsidR="009D5745">
        <w:rPr>
          <w:rFonts w:ascii="Arial" w:hAnsi="Arial" w:cs="Arial"/>
          <w:sz w:val="22"/>
          <w:szCs w:val="22"/>
        </w:rPr>
        <w:fldChar w:fldCharType="end"/>
      </w:r>
      <w:r w:rsidR="00960B09">
        <w:rPr>
          <w:rFonts w:ascii="Arial" w:hAnsi="Arial" w:cs="Arial"/>
          <w:sz w:val="22"/>
          <w:szCs w:val="22"/>
        </w:rPr>
        <w:t xml:space="preserve"> large tourist footfall and the offer to pay for the exhibition hall to be built</w:t>
      </w:r>
      <w:r w:rsidR="00215F76">
        <w:rPr>
          <w:rFonts w:ascii="Arial" w:hAnsi="Arial" w:cs="Arial"/>
          <w:sz w:val="22"/>
          <w:szCs w:val="22"/>
        </w:rPr>
        <w:t xml:space="preserve">. </w:t>
      </w:r>
      <w:r w:rsidR="00960B09">
        <w:rPr>
          <w:rFonts w:ascii="Arial" w:hAnsi="Arial" w:cs="Arial"/>
          <w:sz w:val="22"/>
          <w:szCs w:val="22"/>
        </w:rPr>
        <w:t xml:space="preserve"> </w:t>
      </w:r>
      <w:r w:rsidR="00FB1482">
        <w:rPr>
          <w:rFonts w:ascii="Arial" w:hAnsi="Arial" w:cs="Arial"/>
          <w:sz w:val="22"/>
          <w:szCs w:val="22"/>
        </w:rPr>
        <w:t xml:space="preserve"> </w:t>
      </w:r>
      <w:r w:rsidR="007F27AD">
        <w:rPr>
          <w:rFonts w:ascii="Arial" w:hAnsi="Arial" w:cs="Arial"/>
          <w:sz w:val="22"/>
          <w:szCs w:val="22"/>
        </w:rPr>
        <w:t xml:space="preserve"> </w:t>
      </w:r>
      <w:r w:rsidR="00B363C7">
        <w:rPr>
          <w:rFonts w:ascii="Arial" w:hAnsi="Arial" w:cs="Arial"/>
          <w:sz w:val="22"/>
          <w:szCs w:val="22"/>
        </w:rPr>
        <w:t xml:space="preserve"> </w:t>
      </w:r>
      <w:r w:rsidR="001E64B1">
        <w:rPr>
          <w:rFonts w:ascii="Arial" w:hAnsi="Arial" w:cs="Arial"/>
          <w:sz w:val="22"/>
          <w:szCs w:val="22"/>
        </w:rPr>
        <w:t xml:space="preserve"> </w:t>
      </w:r>
      <w:r w:rsidR="000F6436">
        <w:rPr>
          <w:rFonts w:ascii="Arial" w:hAnsi="Arial" w:cs="Arial"/>
          <w:sz w:val="22"/>
          <w:szCs w:val="22"/>
        </w:rPr>
        <w:t xml:space="preserve"> </w:t>
      </w:r>
    </w:p>
    <w:p w14:paraId="5881EE9F" w14:textId="77777777" w:rsidR="00D705AF" w:rsidRPr="000F6436" w:rsidRDefault="00D705AF" w:rsidP="00054450">
      <w:pPr>
        <w:ind w:left="0" w:firstLine="0"/>
        <w:jc w:val="left"/>
        <w:rPr>
          <w:rFonts w:ascii="Arial" w:hAnsi="Arial" w:cs="Arial"/>
          <w:sz w:val="22"/>
          <w:szCs w:val="22"/>
        </w:rPr>
      </w:pPr>
    </w:p>
    <w:p w14:paraId="6B8352FC" w14:textId="6C4BC74B" w:rsidR="00463CB9" w:rsidRDefault="00E875D3" w:rsidP="00C24FB6">
      <w:pPr>
        <w:ind w:left="0" w:firstLine="0"/>
        <w:jc w:val="left"/>
        <w:rPr>
          <w:rFonts w:ascii="Arial" w:hAnsi="Arial" w:cs="Arial"/>
          <w:sz w:val="22"/>
          <w:szCs w:val="22"/>
          <w:u w:val="single"/>
        </w:rPr>
      </w:pPr>
      <w:r>
        <w:rPr>
          <w:rFonts w:ascii="Arial" w:hAnsi="Arial" w:cs="Arial"/>
          <w:sz w:val="22"/>
          <w:szCs w:val="22"/>
          <w:u w:val="single"/>
        </w:rPr>
        <w:t>Replica construction</w:t>
      </w:r>
    </w:p>
    <w:p w14:paraId="64AC80AE" w14:textId="3EE55F22" w:rsidR="00EA7F69" w:rsidRDefault="003C6749" w:rsidP="00896555">
      <w:pPr>
        <w:ind w:left="0" w:firstLine="0"/>
        <w:jc w:val="left"/>
        <w:rPr>
          <w:rFonts w:ascii="Arial" w:hAnsi="Arial" w:cs="Arial"/>
          <w:sz w:val="22"/>
          <w:szCs w:val="22"/>
        </w:rPr>
      </w:pPr>
      <w:r w:rsidRPr="0044644B">
        <w:rPr>
          <w:rFonts w:ascii="Arial" w:hAnsi="Arial" w:cs="Arial"/>
          <w:sz w:val="22"/>
          <w:szCs w:val="22"/>
        </w:rPr>
        <w:t>Wreck</w:t>
      </w:r>
      <w:r w:rsidR="0044644B" w:rsidRPr="0044644B">
        <w:rPr>
          <w:rFonts w:ascii="Arial" w:hAnsi="Arial" w:cs="Arial"/>
          <w:sz w:val="22"/>
          <w:szCs w:val="22"/>
        </w:rPr>
        <w:t xml:space="preserve"> 3 </w:t>
      </w:r>
      <w:r w:rsidR="00C30A8F">
        <w:rPr>
          <w:rFonts w:ascii="Arial" w:hAnsi="Arial" w:cs="Arial"/>
          <w:sz w:val="22"/>
          <w:szCs w:val="22"/>
        </w:rPr>
        <w:t xml:space="preserve">due the </w:t>
      </w:r>
      <w:r w:rsidR="00FC48B6">
        <w:rPr>
          <w:rFonts w:ascii="Arial" w:hAnsi="Arial" w:cs="Arial"/>
          <w:sz w:val="22"/>
          <w:szCs w:val="22"/>
        </w:rPr>
        <w:t>well-preserved</w:t>
      </w:r>
      <w:r w:rsidR="00C30A8F">
        <w:rPr>
          <w:rFonts w:ascii="Arial" w:hAnsi="Arial" w:cs="Arial"/>
          <w:sz w:val="22"/>
          <w:szCs w:val="22"/>
        </w:rPr>
        <w:t xml:space="preserve"> nature of its hull and the elegance of the stem</w:t>
      </w:r>
      <w:r w:rsidR="00F2705B">
        <w:rPr>
          <w:rFonts w:ascii="Arial" w:hAnsi="Arial" w:cs="Arial"/>
          <w:sz w:val="22"/>
          <w:szCs w:val="22"/>
        </w:rPr>
        <w:t>,</w:t>
      </w:r>
      <w:r w:rsidR="00C30A8F">
        <w:rPr>
          <w:rFonts w:ascii="Arial" w:hAnsi="Arial" w:cs="Arial"/>
          <w:sz w:val="22"/>
          <w:szCs w:val="22"/>
        </w:rPr>
        <w:t xml:space="preserve"> </w:t>
      </w:r>
      <w:r w:rsidR="000C36C8">
        <w:rPr>
          <w:rFonts w:ascii="Arial" w:hAnsi="Arial" w:cs="Arial"/>
          <w:sz w:val="22"/>
          <w:szCs w:val="22"/>
        </w:rPr>
        <w:t>was to have a prominent position in the exhibition</w:t>
      </w:r>
      <w:r w:rsidR="00F2705B">
        <w:rPr>
          <w:rFonts w:ascii="Arial" w:hAnsi="Arial" w:cs="Arial"/>
          <w:sz w:val="22"/>
          <w:szCs w:val="22"/>
        </w:rPr>
        <w:t xml:space="preserve"> hall</w:t>
      </w:r>
      <w:r w:rsidR="00FC48B6">
        <w:rPr>
          <w:rFonts w:ascii="Arial" w:hAnsi="Arial" w:cs="Arial"/>
          <w:sz w:val="22"/>
          <w:szCs w:val="22"/>
        </w:rPr>
        <w:t>. The original stem was dis</w:t>
      </w:r>
      <w:r w:rsidR="00F2705B">
        <w:rPr>
          <w:rFonts w:ascii="Arial" w:hAnsi="Arial" w:cs="Arial"/>
          <w:sz w:val="22"/>
          <w:szCs w:val="22"/>
        </w:rPr>
        <w:t xml:space="preserve">played near to wreck 3 and </w:t>
      </w:r>
      <w:r w:rsidR="00A772E0">
        <w:rPr>
          <w:rFonts w:ascii="Arial" w:hAnsi="Arial" w:cs="Arial"/>
          <w:sz w:val="22"/>
          <w:szCs w:val="22"/>
        </w:rPr>
        <w:t>a new one constructed for it. I</w:t>
      </w:r>
      <w:r w:rsidR="009253A3">
        <w:rPr>
          <w:rFonts w:ascii="Arial" w:hAnsi="Arial" w:cs="Arial"/>
          <w:sz w:val="22"/>
          <w:szCs w:val="22"/>
        </w:rPr>
        <w:t>t is</w:t>
      </w:r>
      <w:r w:rsidR="00A772E0">
        <w:rPr>
          <w:rFonts w:ascii="Arial" w:hAnsi="Arial" w:cs="Arial"/>
          <w:sz w:val="22"/>
          <w:szCs w:val="22"/>
        </w:rPr>
        <w:t xml:space="preserve"> </w:t>
      </w:r>
      <w:r w:rsidR="00D7140F">
        <w:rPr>
          <w:rFonts w:ascii="Arial" w:hAnsi="Arial" w:cs="Arial"/>
          <w:sz w:val="22"/>
          <w:szCs w:val="22"/>
        </w:rPr>
        <w:t xml:space="preserve">interesting that it </w:t>
      </w:r>
      <w:r w:rsidR="00DB491C">
        <w:rPr>
          <w:rFonts w:ascii="Arial" w:hAnsi="Arial" w:cs="Arial"/>
          <w:sz w:val="22"/>
          <w:szCs w:val="22"/>
        </w:rPr>
        <w:t>had been</w:t>
      </w:r>
      <w:r w:rsidR="00D7140F">
        <w:rPr>
          <w:rFonts w:ascii="Arial" w:hAnsi="Arial" w:cs="Arial"/>
          <w:sz w:val="22"/>
          <w:szCs w:val="22"/>
        </w:rPr>
        <w:t xml:space="preserve"> decided not to</w:t>
      </w:r>
      <w:r w:rsidR="009253A3">
        <w:rPr>
          <w:rFonts w:ascii="Arial" w:hAnsi="Arial" w:cs="Arial"/>
          <w:sz w:val="22"/>
          <w:szCs w:val="22"/>
        </w:rPr>
        <w:t xml:space="preserve"> </w:t>
      </w:r>
      <w:r w:rsidR="00422E35">
        <w:rPr>
          <w:rFonts w:ascii="Arial" w:hAnsi="Arial" w:cs="Arial"/>
          <w:sz w:val="22"/>
          <w:szCs w:val="22"/>
        </w:rPr>
        <w:t>insert new timber</w:t>
      </w:r>
      <w:r w:rsidR="00DB491C">
        <w:rPr>
          <w:rFonts w:ascii="Arial" w:hAnsi="Arial" w:cs="Arial"/>
          <w:sz w:val="22"/>
          <w:szCs w:val="22"/>
        </w:rPr>
        <w:t xml:space="preserve"> </w:t>
      </w:r>
      <w:r w:rsidR="00422E35">
        <w:rPr>
          <w:rFonts w:ascii="Arial" w:hAnsi="Arial" w:cs="Arial"/>
          <w:sz w:val="22"/>
          <w:szCs w:val="22"/>
        </w:rPr>
        <w:t>replacements</w:t>
      </w:r>
      <w:r w:rsidR="005D6CD7">
        <w:rPr>
          <w:rFonts w:ascii="Arial" w:hAnsi="Arial" w:cs="Arial"/>
          <w:sz w:val="22"/>
          <w:szCs w:val="22"/>
        </w:rPr>
        <w:t xml:space="preserve">, yet </w:t>
      </w:r>
      <w:r w:rsidR="00C638FE">
        <w:rPr>
          <w:rFonts w:ascii="Arial" w:hAnsi="Arial" w:cs="Arial"/>
          <w:sz w:val="22"/>
          <w:szCs w:val="22"/>
        </w:rPr>
        <w:t>this was done</w:t>
      </w:r>
      <w:r w:rsidR="00064FA6">
        <w:rPr>
          <w:rFonts w:ascii="Arial" w:hAnsi="Arial" w:cs="Arial"/>
          <w:sz w:val="22"/>
          <w:szCs w:val="22"/>
        </w:rPr>
        <w:fldChar w:fldCharType="begin"/>
      </w:r>
      <w:r w:rsidR="00E136B9">
        <w:rPr>
          <w:rFonts w:ascii="Arial" w:hAnsi="Arial" w:cs="Arial"/>
          <w:sz w:val="22"/>
          <w:szCs w:val="22"/>
        </w:rPr>
        <w:instrText xml:space="preserve"> ADDIN ZOTERO_ITEM CSL_CITATION {"citationID":"BvEoNpuC","properties":{"formattedCitation":"(Crumlin-Pedersen,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064FA6">
        <w:rPr>
          <w:rFonts w:ascii="Arial" w:hAnsi="Arial" w:cs="Arial"/>
          <w:sz w:val="22"/>
          <w:szCs w:val="22"/>
        </w:rPr>
        <w:fldChar w:fldCharType="separate"/>
      </w:r>
      <w:r w:rsidR="00E136B9" w:rsidRPr="00E136B9">
        <w:rPr>
          <w:rFonts w:ascii="Arial" w:hAnsi="Arial" w:cs="Arial"/>
          <w:sz w:val="22"/>
        </w:rPr>
        <w:t>(Crumlin-Pedersen, 2002</w:t>
      </w:r>
      <w:r w:rsidR="00E136B9">
        <w:rPr>
          <w:rFonts w:ascii="Arial" w:hAnsi="Arial" w:cs="Arial"/>
          <w:sz w:val="22"/>
        </w:rPr>
        <w:t>, p. 82</w:t>
      </w:r>
      <w:r w:rsidR="00E136B9" w:rsidRPr="00E136B9">
        <w:rPr>
          <w:rFonts w:ascii="Arial" w:hAnsi="Arial" w:cs="Arial"/>
          <w:sz w:val="22"/>
        </w:rPr>
        <w:t>)</w:t>
      </w:r>
      <w:r w:rsidR="00064FA6">
        <w:rPr>
          <w:rFonts w:ascii="Arial" w:hAnsi="Arial" w:cs="Arial"/>
          <w:sz w:val="22"/>
          <w:szCs w:val="22"/>
        </w:rPr>
        <w:fldChar w:fldCharType="end"/>
      </w:r>
      <w:r w:rsidR="00E136B9">
        <w:rPr>
          <w:rFonts w:ascii="Arial" w:hAnsi="Arial" w:cs="Arial"/>
          <w:sz w:val="22"/>
          <w:szCs w:val="22"/>
        </w:rPr>
        <w:t>.</w:t>
      </w:r>
      <w:r w:rsidR="00753AAE">
        <w:rPr>
          <w:rFonts w:ascii="Arial" w:hAnsi="Arial" w:cs="Arial"/>
          <w:sz w:val="22"/>
          <w:szCs w:val="22"/>
        </w:rPr>
        <w:t xml:space="preserve"> The rest</w:t>
      </w:r>
      <w:r w:rsidR="00B70420">
        <w:rPr>
          <w:rFonts w:ascii="Arial" w:hAnsi="Arial" w:cs="Arial"/>
          <w:sz w:val="22"/>
          <w:szCs w:val="22"/>
        </w:rPr>
        <w:t xml:space="preserve">oration process started with the keel; </w:t>
      </w:r>
      <w:r w:rsidR="00E03108">
        <w:rPr>
          <w:rFonts w:ascii="Arial" w:hAnsi="Arial" w:cs="Arial"/>
          <w:sz w:val="22"/>
          <w:szCs w:val="22"/>
        </w:rPr>
        <w:t>and as there were no 1:10 scale drawings</w:t>
      </w:r>
      <w:r w:rsidR="007E3744">
        <w:rPr>
          <w:rFonts w:ascii="Arial" w:hAnsi="Arial" w:cs="Arial"/>
          <w:sz w:val="22"/>
          <w:szCs w:val="22"/>
        </w:rPr>
        <w:t>, only original 1:1</w:t>
      </w:r>
      <w:r w:rsidR="00D276FE">
        <w:rPr>
          <w:rFonts w:ascii="Arial" w:hAnsi="Arial" w:cs="Arial"/>
          <w:sz w:val="22"/>
          <w:szCs w:val="22"/>
        </w:rPr>
        <w:t>,</w:t>
      </w:r>
      <w:r w:rsidR="007E3744">
        <w:rPr>
          <w:rFonts w:ascii="Arial" w:hAnsi="Arial" w:cs="Arial"/>
          <w:sz w:val="22"/>
          <w:szCs w:val="22"/>
        </w:rPr>
        <w:t xml:space="preserve"> or a model </w:t>
      </w:r>
      <w:r w:rsidR="00785025">
        <w:rPr>
          <w:rFonts w:ascii="Arial" w:hAnsi="Arial" w:cs="Arial"/>
          <w:sz w:val="22"/>
          <w:szCs w:val="22"/>
        </w:rPr>
        <w:t>workshop</w:t>
      </w:r>
      <w:r w:rsidR="00D276FE">
        <w:rPr>
          <w:rFonts w:ascii="Arial" w:hAnsi="Arial" w:cs="Arial"/>
          <w:sz w:val="22"/>
          <w:szCs w:val="22"/>
        </w:rPr>
        <w:t xml:space="preserve"> it would become a process of trial and error</w:t>
      </w:r>
      <w:r w:rsidR="00DA2A0D">
        <w:rPr>
          <w:rFonts w:ascii="Arial" w:hAnsi="Arial" w:cs="Arial"/>
          <w:sz w:val="22"/>
          <w:szCs w:val="22"/>
        </w:rPr>
        <w:fldChar w:fldCharType="begin"/>
      </w:r>
      <w:r w:rsidR="00DA2A0D">
        <w:rPr>
          <w:rFonts w:ascii="Arial" w:hAnsi="Arial" w:cs="Arial"/>
          <w:sz w:val="22"/>
          <w:szCs w:val="22"/>
        </w:rPr>
        <w:instrText xml:space="preserve"> ADDIN ZOTERO_ITEM CSL_CITATION {"citationID":"bo3GifXO","properties":{"formattedCitation":"(Crumlin-Pedersen, 2002)","plainCitation":"(Crumlin-Pedersen, 2002)","noteIndex":0},"citationItems":[{"id":86,"uris":["http://zotero.org/users/local/uvgOZDaA/items/2D6QGGMH"],"uri":["http://zotero.org/users/local/uvgOZDaA/items/2D6QGGMH"],"itemData":{"id":86,"type":"book","title":"The Skuldelev ships: topography, archaeology, history, conservation and display. 1: Ships and boats of the north","collection-title":"Ships and boats of the North","collection-number":"4,1","publisher":"Viking Ship Museum","publisher-place":"Roskilde","number-of-pages":"360","source":"Gemeinsamer Bibliotheksverbund ISBN","event-place":"Roskilde","ISBN":"978-87-85180-46-9","note":"OCLC: 163178626","shortTitle":"The Skuldelev ships","language":"eng","author":[{"family":"Crumlin-Pedersen","given":"Ole"}],"issued":{"date-parts":[["2002"]]}}}],"schema":"https://github.com/citation-style-language/schema/raw/master/csl-citation.json"} </w:instrText>
      </w:r>
      <w:r w:rsidR="00DA2A0D">
        <w:rPr>
          <w:rFonts w:ascii="Arial" w:hAnsi="Arial" w:cs="Arial"/>
          <w:sz w:val="22"/>
          <w:szCs w:val="22"/>
        </w:rPr>
        <w:fldChar w:fldCharType="separate"/>
      </w:r>
      <w:r w:rsidR="00DA2A0D" w:rsidRPr="00DA2A0D">
        <w:rPr>
          <w:rFonts w:ascii="Arial" w:hAnsi="Arial" w:cs="Arial"/>
          <w:sz w:val="22"/>
        </w:rPr>
        <w:t>(Crumlin-Pedersen, 2002</w:t>
      </w:r>
      <w:r w:rsidR="00DA2A0D">
        <w:rPr>
          <w:rFonts w:ascii="Arial" w:hAnsi="Arial" w:cs="Arial"/>
          <w:sz w:val="22"/>
        </w:rPr>
        <w:t>, p. 90</w:t>
      </w:r>
      <w:r w:rsidR="00DA2A0D" w:rsidRPr="00DA2A0D">
        <w:rPr>
          <w:rFonts w:ascii="Arial" w:hAnsi="Arial" w:cs="Arial"/>
          <w:sz w:val="22"/>
        </w:rPr>
        <w:t>)</w:t>
      </w:r>
      <w:r w:rsidR="00DA2A0D">
        <w:rPr>
          <w:rFonts w:ascii="Arial" w:hAnsi="Arial" w:cs="Arial"/>
          <w:sz w:val="22"/>
          <w:szCs w:val="22"/>
        </w:rPr>
        <w:fldChar w:fldCharType="end"/>
      </w:r>
      <w:r w:rsidR="00DA2A0D">
        <w:rPr>
          <w:rFonts w:ascii="Arial" w:hAnsi="Arial" w:cs="Arial"/>
          <w:sz w:val="22"/>
          <w:szCs w:val="22"/>
        </w:rPr>
        <w:t xml:space="preserve">. </w:t>
      </w:r>
      <w:r w:rsidR="0069106F">
        <w:rPr>
          <w:rFonts w:ascii="Arial" w:hAnsi="Arial" w:cs="Arial"/>
          <w:sz w:val="22"/>
          <w:szCs w:val="22"/>
        </w:rPr>
        <w:t>There is much written about this process</w:t>
      </w:r>
      <w:r w:rsidR="00103F7D">
        <w:rPr>
          <w:rFonts w:ascii="Arial" w:hAnsi="Arial" w:cs="Arial"/>
          <w:sz w:val="22"/>
          <w:szCs w:val="22"/>
        </w:rPr>
        <w:t xml:space="preserve">, and I am not able to </w:t>
      </w:r>
      <w:r w:rsidR="00846E7D">
        <w:rPr>
          <w:rFonts w:ascii="Arial" w:hAnsi="Arial" w:cs="Arial"/>
          <w:sz w:val="22"/>
          <w:szCs w:val="22"/>
        </w:rPr>
        <w:t>do it justice here</w:t>
      </w:r>
      <w:r w:rsidR="00F115A3">
        <w:rPr>
          <w:rFonts w:ascii="Arial" w:hAnsi="Arial" w:cs="Arial"/>
          <w:sz w:val="22"/>
          <w:szCs w:val="22"/>
        </w:rPr>
        <w:t xml:space="preserve">. </w:t>
      </w:r>
      <w:r w:rsidR="00155383">
        <w:rPr>
          <w:rFonts w:ascii="Arial" w:hAnsi="Arial" w:cs="Arial"/>
          <w:sz w:val="22"/>
          <w:szCs w:val="22"/>
        </w:rPr>
        <w:t xml:space="preserve">Henrik Juel </w:t>
      </w:r>
      <w:r w:rsidR="003033D3">
        <w:rPr>
          <w:rFonts w:ascii="Arial" w:hAnsi="Arial" w:cs="Arial"/>
          <w:sz w:val="22"/>
          <w:szCs w:val="22"/>
        </w:rPr>
        <w:t>has written a book detailing the reconstruction of Skuldele</w:t>
      </w:r>
      <w:r w:rsidR="00755ECA">
        <w:rPr>
          <w:rFonts w:ascii="Arial" w:hAnsi="Arial" w:cs="Arial"/>
          <w:sz w:val="22"/>
          <w:szCs w:val="22"/>
        </w:rPr>
        <w:t>v 3</w:t>
      </w:r>
      <w:r w:rsidR="00193F37">
        <w:rPr>
          <w:rFonts w:ascii="Arial" w:hAnsi="Arial" w:cs="Arial"/>
          <w:sz w:val="22"/>
          <w:szCs w:val="22"/>
        </w:rPr>
        <w:t xml:space="preserve"> during the years 1983-</w:t>
      </w:r>
      <w:r w:rsidR="00EA7F69">
        <w:rPr>
          <w:rFonts w:ascii="Arial" w:hAnsi="Arial" w:cs="Arial"/>
          <w:sz w:val="22"/>
          <w:szCs w:val="22"/>
        </w:rPr>
        <w:t>4</w:t>
      </w:r>
      <w:r w:rsidR="00515D3E">
        <w:rPr>
          <w:rFonts w:ascii="Arial" w:hAnsi="Arial" w:cs="Arial"/>
          <w:sz w:val="22"/>
          <w:szCs w:val="22"/>
        </w:rPr>
        <w:t xml:space="preserve">. </w:t>
      </w:r>
    </w:p>
    <w:p w14:paraId="545DF0E6" w14:textId="32EF9972" w:rsidR="00EA7F69" w:rsidRDefault="00EA7F69" w:rsidP="00896555">
      <w:pPr>
        <w:ind w:left="0" w:firstLine="0"/>
        <w:jc w:val="left"/>
        <w:rPr>
          <w:rFonts w:ascii="Arial" w:hAnsi="Arial" w:cs="Arial"/>
          <w:sz w:val="22"/>
          <w:szCs w:val="22"/>
        </w:rPr>
      </w:pPr>
    </w:p>
    <w:p w14:paraId="2CDE87DA" w14:textId="2B6D1F8F" w:rsidR="00EA7F69" w:rsidRDefault="00BA47FF" w:rsidP="00896555">
      <w:pPr>
        <w:ind w:left="0" w:firstLine="0"/>
        <w:jc w:val="left"/>
        <w:rPr>
          <w:rFonts w:ascii="Arial" w:hAnsi="Arial" w:cs="Arial"/>
          <w:sz w:val="22"/>
          <w:szCs w:val="22"/>
        </w:rPr>
      </w:pPr>
      <w:r>
        <w:rPr>
          <w:rFonts w:ascii="Arial" w:hAnsi="Arial" w:cs="Arial"/>
          <w:sz w:val="22"/>
          <w:szCs w:val="22"/>
        </w:rPr>
        <w:t>The story of Sku</w:t>
      </w:r>
      <w:r w:rsidR="001A5F67">
        <w:rPr>
          <w:rFonts w:ascii="Arial" w:hAnsi="Arial" w:cs="Arial"/>
          <w:sz w:val="22"/>
          <w:szCs w:val="22"/>
        </w:rPr>
        <w:t>ldelev 3 and the other vessels found with it</w:t>
      </w:r>
      <w:r w:rsidR="00AD2710">
        <w:rPr>
          <w:rFonts w:ascii="Arial" w:hAnsi="Arial" w:cs="Arial"/>
          <w:sz w:val="22"/>
          <w:szCs w:val="22"/>
        </w:rPr>
        <w:t xml:space="preserve"> is fascinating.</w:t>
      </w:r>
      <w:r w:rsidR="00565408">
        <w:rPr>
          <w:rFonts w:ascii="Arial" w:hAnsi="Arial" w:cs="Arial"/>
          <w:sz w:val="22"/>
          <w:szCs w:val="22"/>
        </w:rPr>
        <w:t xml:space="preserve"> </w:t>
      </w:r>
      <w:r w:rsidR="00AD2710">
        <w:rPr>
          <w:rFonts w:ascii="Arial" w:hAnsi="Arial" w:cs="Arial"/>
          <w:sz w:val="22"/>
          <w:szCs w:val="22"/>
        </w:rPr>
        <w:t>F</w:t>
      </w:r>
      <w:r w:rsidR="00565408">
        <w:rPr>
          <w:rFonts w:ascii="Arial" w:hAnsi="Arial" w:cs="Arial"/>
          <w:sz w:val="22"/>
          <w:szCs w:val="22"/>
        </w:rPr>
        <w:t>rom the sheer variety of ve</w:t>
      </w:r>
      <w:r w:rsidR="00D6658E">
        <w:rPr>
          <w:rFonts w:ascii="Arial" w:hAnsi="Arial" w:cs="Arial"/>
          <w:sz w:val="22"/>
          <w:szCs w:val="22"/>
        </w:rPr>
        <w:t>ssels uncovered</w:t>
      </w:r>
      <w:r w:rsidR="00AB63FE">
        <w:rPr>
          <w:rFonts w:ascii="Arial" w:hAnsi="Arial" w:cs="Arial"/>
          <w:sz w:val="22"/>
          <w:szCs w:val="22"/>
        </w:rPr>
        <w:t>,</w:t>
      </w:r>
      <w:r w:rsidR="00D6658E">
        <w:rPr>
          <w:rFonts w:ascii="Arial" w:hAnsi="Arial" w:cs="Arial"/>
          <w:sz w:val="22"/>
          <w:szCs w:val="22"/>
        </w:rPr>
        <w:t xml:space="preserve"> the trial and error</w:t>
      </w:r>
      <w:r w:rsidR="000A20FA">
        <w:rPr>
          <w:rFonts w:ascii="Arial" w:hAnsi="Arial" w:cs="Arial"/>
          <w:sz w:val="22"/>
          <w:szCs w:val="22"/>
        </w:rPr>
        <w:t xml:space="preserve"> nature of the</w:t>
      </w:r>
      <w:r w:rsidR="00D6658E">
        <w:rPr>
          <w:rFonts w:ascii="Arial" w:hAnsi="Arial" w:cs="Arial"/>
          <w:sz w:val="22"/>
          <w:szCs w:val="22"/>
        </w:rPr>
        <w:t xml:space="preserve"> early </w:t>
      </w:r>
      <w:r w:rsidR="00A90DDD">
        <w:rPr>
          <w:rFonts w:ascii="Arial" w:hAnsi="Arial" w:cs="Arial"/>
          <w:sz w:val="22"/>
          <w:szCs w:val="22"/>
        </w:rPr>
        <w:t>investigation methods</w:t>
      </w:r>
      <w:r w:rsidR="00AB63FE">
        <w:rPr>
          <w:rFonts w:ascii="Arial" w:hAnsi="Arial" w:cs="Arial"/>
          <w:sz w:val="22"/>
          <w:szCs w:val="22"/>
        </w:rPr>
        <w:t xml:space="preserve"> of </w:t>
      </w:r>
      <w:r w:rsidR="00A90DDD">
        <w:rPr>
          <w:rFonts w:ascii="Arial" w:hAnsi="Arial" w:cs="Arial"/>
          <w:sz w:val="22"/>
          <w:szCs w:val="22"/>
        </w:rPr>
        <w:t>using scuba cylinders, fire hoses, air-lifts</w:t>
      </w:r>
      <w:r w:rsidR="00CB2B47">
        <w:rPr>
          <w:rFonts w:ascii="Arial" w:hAnsi="Arial" w:cs="Arial"/>
          <w:sz w:val="22"/>
          <w:szCs w:val="22"/>
        </w:rPr>
        <w:t>,</w:t>
      </w:r>
      <w:r w:rsidR="00EC5C6D">
        <w:rPr>
          <w:rFonts w:ascii="Arial" w:hAnsi="Arial" w:cs="Arial"/>
          <w:sz w:val="22"/>
          <w:szCs w:val="22"/>
        </w:rPr>
        <w:t xml:space="preserve"> </w:t>
      </w:r>
      <w:r w:rsidR="0079606B">
        <w:rPr>
          <w:rFonts w:ascii="Arial" w:hAnsi="Arial" w:cs="Arial"/>
          <w:sz w:val="22"/>
          <w:szCs w:val="22"/>
        </w:rPr>
        <w:t>the use of a</w:t>
      </w:r>
      <w:r w:rsidR="001A28C6">
        <w:rPr>
          <w:rFonts w:ascii="Arial" w:hAnsi="Arial" w:cs="Arial"/>
          <w:sz w:val="22"/>
          <w:szCs w:val="22"/>
        </w:rPr>
        <w:t xml:space="preserve"> viewing platform built</w:t>
      </w:r>
      <w:r w:rsidR="00AA1DD7">
        <w:rPr>
          <w:rFonts w:ascii="Arial" w:hAnsi="Arial" w:cs="Arial"/>
          <w:sz w:val="22"/>
          <w:szCs w:val="22"/>
        </w:rPr>
        <w:t xml:space="preserve"> for </w:t>
      </w:r>
      <w:r w:rsidR="0006635B">
        <w:rPr>
          <w:rFonts w:ascii="Arial" w:hAnsi="Arial" w:cs="Arial"/>
          <w:sz w:val="22"/>
          <w:szCs w:val="22"/>
        </w:rPr>
        <w:t>the public</w:t>
      </w:r>
      <w:r w:rsidR="00AA1DD7">
        <w:rPr>
          <w:rFonts w:ascii="Arial" w:hAnsi="Arial" w:cs="Arial"/>
          <w:sz w:val="22"/>
          <w:szCs w:val="22"/>
        </w:rPr>
        <w:t xml:space="preserve">. </w:t>
      </w:r>
      <w:r w:rsidR="00F1605A">
        <w:rPr>
          <w:rFonts w:ascii="Arial" w:hAnsi="Arial" w:cs="Arial"/>
          <w:sz w:val="22"/>
          <w:szCs w:val="22"/>
        </w:rPr>
        <w:t xml:space="preserve">The use of fire hoses in place of </w:t>
      </w:r>
      <w:r w:rsidR="004A0C09">
        <w:rPr>
          <w:rFonts w:ascii="Arial" w:hAnsi="Arial" w:cs="Arial"/>
          <w:sz w:val="22"/>
          <w:szCs w:val="22"/>
        </w:rPr>
        <w:t>trowels seems inspired an</w:t>
      </w:r>
      <w:r w:rsidR="00C95349">
        <w:rPr>
          <w:rFonts w:ascii="Arial" w:hAnsi="Arial" w:cs="Arial"/>
          <w:sz w:val="22"/>
          <w:szCs w:val="22"/>
        </w:rPr>
        <w:t>d</w:t>
      </w:r>
      <w:r w:rsidR="004A0C09">
        <w:rPr>
          <w:rFonts w:ascii="Arial" w:hAnsi="Arial" w:cs="Arial"/>
          <w:sz w:val="22"/>
          <w:szCs w:val="22"/>
        </w:rPr>
        <w:t xml:space="preserve"> reckless</w:t>
      </w:r>
      <w:r w:rsidR="00C74C60">
        <w:rPr>
          <w:rFonts w:ascii="Arial" w:hAnsi="Arial" w:cs="Arial"/>
          <w:sz w:val="22"/>
          <w:szCs w:val="22"/>
        </w:rPr>
        <w:t xml:space="preserve">. When </w:t>
      </w:r>
      <w:r w:rsidR="00D23EE0">
        <w:rPr>
          <w:rFonts w:ascii="Arial" w:hAnsi="Arial" w:cs="Arial"/>
          <w:sz w:val="22"/>
          <w:szCs w:val="22"/>
        </w:rPr>
        <w:t>timbers were transported to Brede in 1958</w:t>
      </w:r>
      <w:r w:rsidR="00087B7C">
        <w:rPr>
          <w:rFonts w:ascii="Arial" w:hAnsi="Arial" w:cs="Arial"/>
          <w:sz w:val="22"/>
          <w:szCs w:val="22"/>
        </w:rPr>
        <w:t xml:space="preserve"> </w:t>
      </w:r>
      <w:r w:rsidR="00D23EE0">
        <w:rPr>
          <w:rFonts w:ascii="Arial" w:hAnsi="Arial" w:cs="Arial"/>
          <w:sz w:val="22"/>
          <w:szCs w:val="22"/>
        </w:rPr>
        <w:t>for conservation</w:t>
      </w:r>
      <w:r w:rsidR="00AD02D6">
        <w:rPr>
          <w:rFonts w:ascii="Arial" w:hAnsi="Arial" w:cs="Arial"/>
          <w:sz w:val="22"/>
          <w:szCs w:val="22"/>
        </w:rPr>
        <w:t xml:space="preserve">, the linseed oil/ paraffin and the alum method </w:t>
      </w:r>
      <w:r w:rsidR="00A33836">
        <w:rPr>
          <w:rFonts w:ascii="Arial" w:hAnsi="Arial" w:cs="Arial"/>
          <w:sz w:val="22"/>
          <w:szCs w:val="22"/>
        </w:rPr>
        <w:t>were still being used; almost a hundred years since</w:t>
      </w:r>
      <w:r w:rsidR="001A7480">
        <w:rPr>
          <w:rFonts w:ascii="Arial" w:hAnsi="Arial" w:cs="Arial"/>
          <w:sz w:val="22"/>
          <w:szCs w:val="22"/>
        </w:rPr>
        <w:t xml:space="preserve"> they had first been used</w:t>
      </w:r>
      <w:r w:rsidR="00811ECE">
        <w:rPr>
          <w:rFonts w:ascii="Arial" w:hAnsi="Arial" w:cs="Arial"/>
          <w:sz w:val="22"/>
          <w:szCs w:val="22"/>
        </w:rPr>
        <w:t>,</w:t>
      </w:r>
      <w:r w:rsidR="00D70C5C">
        <w:rPr>
          <w:rFonts w:ascii="Arial" w:hAnsi="Arial" w:cs="Arial"/>
          <w:sz w:val="22"/>
          <w:szCs w:val="22"/>
        </w:rPr>
        <w:t xml:space="preserve"> PEG had </w:t>
      </w:r>
      <w:r w:rsidR="00DD06C3">
        <w:rPr>
          <w:rFonts w:ascii="Arial" w:hAnsi="Arial" w:cs="Arial"/>
          <w:sz w:val="22"/>
          <w:szCs w:val="22"/>
        </w:rPr>
        <w:t xml:space="preserve">just </w:t>
      </w:r>
      <w:r w:rsidR="00811ECE">
        <w:rPr>
          <w:rFonts w:ascii="Arial" w:hAnsi="Arial" w:cs="Arial"/>
          <w:sz w:val="22"/>
          <w:szCs w:val="22"/>
        </w:rPr>
        <w:t>begun.</w:t>
      </w:r>
      <w:r w:rsidR="00DD06C3">
        <w:rPr>
          <w:rFonts w:ascii="Arial" w:hAnsi="Arial" w:cs="Arial"/>
          <w:sz w:val="22"/>
          <w:szCs w:val="22"/>
        </w:rPr>
        <w:t xml:space="preserve"> </w:t>
      </w:r>
      <w:r w:rsidR="00196791">
        <w:rPr>
          <w:rFonts w:ascii="Arial" w:hAnsi="Arial" w:cs="Arial"/>
          <w:sz w:val="22"/>
          <w:szCs w:val="22"/>
        </w:rPr>
        <w:t>T</w:t>
      </w:r>
      <w:r w:rsidR="00A024AF">
        <w:rPr>
          <w:rFonts w:ascii="Arial" w:hAnsi="Arial" w:cs="Arial"/>
          <w:sz w:val="22"/>
          <w:szCs w:val="22"/>
        </w:rPr>
        <w:t>he conservation</w:t>
      </w:r>
      <w:r w:rsidR="001F1AD2">
        <w:rPr>
          <w:rFonts w:ascii="Arial" w:hAnsi="Arial" w:cs="Arial"/>
          <w:sz w:val="22"/>
          <w:szCs w:val="22"/>
        </w:rPr>
        <w:t xml:space="preserve"> and re-conservation</w:t>
      </w:r>
      <w:r w:rsidR="00A024AF">
        <w:rPr>
          <w:rFonts w:ascii="Arial" w:hAnsi="Arial" w:cs="Arial"/>
          <w:sz w:val="22"/>
          <w:szCs w:val="22"/>
        </w:rPr>
        <w:t xml:space="preserve"> process would go on for many </w:t>
      </w:r>
      <w:r w:rsidR="001F1AD2">
        <w:rPr>
          <w:rFonts w:ascii="Arial" w:hAnsi="Arial" w:cs="Arial"/>
          <w:sz w:val="22"/>
          <w:szCs w:val="22"/>
        </w:rPr>
        <w:t>y</w:t>
      </w:r>
      <w:r w:rsidR="00A024AF">
        <w:rPr>
          <w:rFonts w:ascii="Arial" w:hAnsi="Arial" w:cs="Arial"/>
          <w:sz w:val="22"/>
          <w:szCs w:val="22"/>
        </w:rPr>
        <w:t>ears</w:t>
      </w:r>
      <w:r w:rsidR="00196791">
        <w:rPr>
          <w:rFonts w:ascii="Arial" w:hAnsi="Arial" w:cs="Arial"/>
          <w:sz w:val="22"/>
          <w:szCs w:val="22"/>
        </w:rPr>
        <w:t xml:space="preserve">; </w:t>
      </w:r>
      <w:r w:rsidR="00B41558">
        <w:rPr>
          <w:rFonts w:ascii="Arial" w:hAnsi="Arial" w:cs="Arial"/>
          <w:sz w:val="22"/>
          <w:szCs w:val="22"/>
        </w:rPr>
        <w:t>flaws</w:t>
      </w:r>
      <w:r w:rsidR="006409D9">
        <w:rPr>
          <w:rFonts w:ascii="Arial" w:hAnsi="Arial" w:cs="Arial"/>
          <w:sz w:val="22"/>
          <w:szCs w:val="22"/>
        </w:rPr>
        <w:t xml:space="preserve"> would be found</w:t>
      </w:r>
      <w:r w:rsidR="00B41558">
        <w:rPr>
          <w:rFonts w:ascii="Arial" w:hAnsi="Arial" w:cs="Arial"/>
          <w:sz w:val="22"/>
          <w:szCs w:val="22"/>
        </w:rPr>
        <w:t xml:space="preserve"> in each before proceeding to the next</w:t>
      </w:r>
      <w:r w:rsidR="00F9038B">
        <w:rPr>
          <w:rFonts w:ascii="Arial" w:hAnsi="Arial" w:cs="Arial"/>
          <w:sz w:val="22"/>
          <w:szCs w:val="22"/>
        </w:rPr>
        <w:t>.</w:t>
      </w:r>
      <w:r w:rsidR="00EF3C81">
        <w:rPr>
          <w:rFonts w:ascii="Arial" w:hAnsi="Arial" w:cs="Arial"/>
          <w:sz w:val="22"/>
          <w:szCs w:val="22"/>
        </w:rPr>
        <w:t xml:space="preserve"> </w:t>
      </w:r>
      <w:r w:rsidR="00F9038B">
        <w:rPr>
          <w:rFonts w:ascii="Arial" w:hAnsi="Arial" w:cs="Arial"/>
          <w:sz w:val="22"/>
          <w:szCs w:val="22"/>
        </w:rPr>
        <w:t xml:space="preserve"> A little</w:t>
      </w:r>
      <w:r w:rsidR="003101BC">
        <w:rPr>
          <w:rFonts w:ascii="Arial" w:hAnsi="Arial" w:cs="Arial"/>
          <w:sz w:val="22"/>
          <w:szCs w:val="22"/>
        </w:rPr>
        <w:t xml:space="preserve"> surprised at</w:t>
      </w:r>
      <w:r w:rsidR="00F9038B">
        <w:rPr>
          <w:rFonts w:ascii="Arial" w:hAnsi="Arial" w:cs="Arial"/>
          <w:sz w:val="22"/>
          <w:szCs w:val="22"/>
        </w:rPr>
        <w:t xml:space="preserve"> the causal </w:t>
      </w:r>
      <w:r w:rsidR="00F9038B">
        <w:rPr>
          <w:rFonts w:ascii="Arial" w:hAnsi="Arial" w:cs="Arial"/>
          <w:sz w:val="22"/>
          <w:szCs w:val="22"/>
        </w:rPr>
        <w:lastRenderedPageBreak/>
        <w:t xml:space="preserve">way Crumlin-Pederson </w:t>
      </w:r>
      <w:r w:rsidR="003101BC">
        <w:rPr>
          <w:rFonts w:ascii="Arial" w:hAnsi="Arial" w:cs="Arial"/>
          <w:sz w:val="22"/>
          <w:szCs w:val="22"/>
        </w:rPr>
        <w:t xml:space="preserve">describes conservators handling </w:t>
      </w:r>
      <w:r w:rsidR="003455D2">
        <w:rPr>
          <w:rFonts w:ascii="Arial" w:hAnsi="Arial" w:cs="Arial"/>
          <w:sz w:val="22"/>
          <w:szCs w:val="22"/>
        </w:rPr>
        <w:t xml:space="preserve">the timbers </w:t>
      </w:r>
      <w:r w:rsidR="00C520BD">
        <w:rPr>
          <w:rFonts w:ascii="Arial" w:hAnsi="Arial" w:cs="Arial"/>
          <w:sz w:val="22"/>
          <w:szCs w:val="22"/>
        </w:rPr>
        <w:t>amid a</w:t>
      </w:r>
      <w:r w:rsidR="003455D2">
        <w:rPr>
          <w:rFonts w:ascii="Arial" w:hAnsi="Arial" w:cs="Arial"/>
          <w:sz w:val="22"/>
          <w:szCs w:val="22"/>
        </w:rPr>
        <w:t xml:space="preserve"> poisonous gas and </w:t>
      </w:r>
      <w:r w:rsidR="00314349">
        <w:rPr>
          <w:rFonts w:ascii="Arial" w:hAnsi="Arial" w:cs="Arial"/>
          <w:sz w:val="22"/>
          <w:szCs w:val="22"/>
        </w:rPr>
        <w:t xml:space="preserve">‘holding their breath’. </w:t>
      </w:r>
      <w:r w:rsidR="00C34FA5">
        <w:rPr>
          <w:rFonts w:ascii="Arial" w:hAnsi="Arial" w:cs="Arial"/>
          <w:sz w:val="22"/>
          <w:szCs w:val="22"/>
        </w:rPr>
        <w:t>The</w:t>
      </w:r>
      <w:r w:rsidR="00C520BD">
        <w:rPr>
          <w:rFonts w:ascii="Arial" w:hAnsi="Arial" w:cs="Arial"/>
          <w:sz w:val="22"/>
          <w:szCs w:val="22"/>
        </w:rPr>
        <w:t xml:space="preserve"> </w:t>
      </w:r>
      <w:r w:rsidR="001679EA">
        <w:rPr>
          <w:rFonts w:ascii="Arial" w:hAnsi="Arial" w:cs="Arial"/>
          <w:sz w:val="22"/>
          <w:szCs w:val="22"/>
        </w:rPr>
        <w:t>siting</w:t>
      </w:r>
      <w:r w:rsidR="0053364D">
        <w:rPr>
          <w:rFonts w:ascii="Arial" w:hAnsi="Arial" w:cs="Arial"/>
          <w:sz w:val="22"/>
          <w:szCs w:val="22"/>
        </w:rPr>
        <w:t xml:space="preserve"> of a </w:t>
      </w:r>
      <w:r w:rsidR="00E837BA">
        <w:rPr>
          <w:rFonts w:ascii="Arial" w:hAnsi="Arial" w:cs="Arial"/>
          <w:sz w:val="22"/>
          <w:szCs w:val="22"/>
        </w:rPr>
        <w:t>purpose-built</w:t>
      </w:r>
      <w:r w:rsidR="0053364D">
        <w:rPr>
          <w:rFonts w:ascii="Arial" w:hAnsi="Arial" w:cs="Arial"/>
          <w:sz w:val="22"/>
          <w:szCs w:val="22"/>
        </w:rPr>
        <w:t xml:space="preserve"> ex</w:t>
      </w:r>
      <w:r w:rsidR="000B755F">
        <w:rPr>
          <w:rFonts w:ascii="Arial" w:hAnsi="Arial" w:cs="Arial"/>
          <w:sz w:val="22"/>
          <w:szCs w:val="22"/>
        </w:rPr>
        <w:t>hibition space for the vessels</w:t>
      </w:r>
      <w:r w:rsidR="0006527B">
        <w:rPr>
          <w:rFonts w:ascii="Arial" w:hAnsi="Arial" w:cs="Arial"/>
          <w:sz w:val="22"/>
          <w:szCs w:val="22"/>
        </w:rPr>
        <w:t xml:space="preserve">; the wrangling between rival towns for </w:t>
      </w:r>
      <w:r w:rsidR="00FA78B3">
        <w:rPr>
          <w:rFonts w:ascii="Arial" w:hAnsi="Arial" w:cs="Arial"/>
          <w:sz w:val="22"/>
          <w:szCs w:val="22"/>
        </w:rPr>
        <w:t xml:space="preserve">where it should be built; felt </w:t>
      </w:r>
      <w:r w:rsidR="004E71D5">
        <w:rPr>
          <w:rFonts w:ascii="Arial" w:hAnsi="Arial" w:cs="Arial"/>
          <w:sz w:val="22"/>
          <w:szCs w:val="22"/>
        </w:rPr>
        <w:t xml:space="preserve">this had more impact than the space allowed </w:t>
      </w:r>
      <w:r w:rsidR="00C121D3">
        <w:rPr>
          <w:rFonts w:ascii="Arial" w:hAnsi="Arial" w:cs="Arial"/>
          <w:sz w:val="22"/>
          <w:szCs w:val="22"/>
        </w:rPr>
        <w:t xml:space="preserve">for in the book. </w:t>
      </w:r>
      <w:r w:rsidR="008715D8">
        <w:rPr>
          <w:rFonts w:ascii="Arial" w:hAnsi="Arial" w:cs="Arial"/>
          <w:sz w:val="22"/>
          <w:szCs w:val="22"/>
        </w:rPr>
        <w:t xml:space="preserve"> </w:t>
      </w:r>
      <w:r w:rsidR="00895400">
        <w:rPr>
          <w:rFonts w:ascii="Arial" w:hAnsi="Arial" w:cs="Arial"/>
          <w:sz w:val="22"/>
          <w:szCs w:val="22"/>
        </w:rPr>
        <w:t xml:space="preserve"> </w:t>
      </w:r>
      <w:r w:rsidR="00F04433">
        <w:rPr>
          <w:rFonts w:ascii="Arial" w:hAnsi="Arial" w:cs="Arial"/>
          <w:sz w:val="22"/>
          <w:szCs w:val="22"/>
        </w:rPr>
        <w:t xml:space="preserve">  </w:t>
      </w:r>
      <w:r w:rsidR="00BB2FBD">
        <w:rPr>
          <w:rFonts w:ascii="Arial" w:hAnsi="Arial" w:cs="Arial"/>
          <w:sz w:val="22"/>
          <w:szCs w:val="22"/>
        </w:rPr>
        <w:t xml:space="preserve"> </w:t>
      </w:r>
      <w:r w:rsidR="00C34FA5">
        <w:rPr>
          <w:rFonts w:ascii="Arial" w:hAnsi="Arial" w:cs="Arial"/>
          <w:sz w:val="22"/>
          <w:szCs w:val="22"/>
        </w:rPr>
        <w:t xml:space="preserve"> </w:t>
      </w:r>
      <w:r w:rsidR="00E35834">
        <w:rPr>
          <w:rFonts w:ascii="Arial" w:hAnsi="Arial" w:cs="Arial"/>
          <w:sz w:val="22"/>
          <w:szCs w:val="22"/>
        </w:rPr>
        <w:t xml:space="preserve"> </w:t>
      </w:r>
      <w:r w:rsidR="001338E7">
        <w:rPr>
          <w:rFonts w:ascii="Arial" w:hAnsi="Arial" w:cs="Arial"/>
          <w:sz w:val="22"/>
          <w:szCs w:val="22"/>
        </w:rPr>
        <w:t xml:space="preserve"> </w:t>
      </w:r>
    </w:p>
    <w:p w14:paraId="66E710B8" w14:textId="27A79FDC" w:rsidR="00D705AF" w:rsidRPr="0044644B" w:rsidRDefault="003033D3" w:rsidP="00896555">
      <w:pPr>
        <w:ind w:left="0" w:firstLine="0"/>
        <w:jc w:val="left"/>
        <w:rPr>
          <w:rFonts w:ascii="Arial" w:hAnsi="Arial" w:cs="Arial"/>
          <w:sz w:val="22"/>
          <w:szCs w:val="22"/>
        </w:rPr>
      </w:pPr>
      <w:r>
        <w:rPr>
          <w:rFonts w:ascii="Arial" w:hAnsi="Arial" w:cs="Arial"/>
          <w:sz w:val="22"/>
          <w:szCs w:val="22"/>
        </w:rPr>
        <w:t xml:space="preserve"> </w:t>
      </w:r>
      <w:r w:rsidR="00E136B9">
        <w:rPr>
          <w:rFonts w:ascii="Arial" w:hAnsi="Arial" w:cs="Arial"/>
          <w:sz w:val="22"/>
          <w:szCs w:val="22"/>
        </w:rPr>
        <w:t xml:space="preserve"> </w:t>
      </w:r>
      <w:r w:rsidR="00D7140F">
        <w:rPr>
          <w:rFonts w:ascii="Arial" w:hAnsi="Arial" w:cs="Arial"/>
          <w:sz w:val="22"/>
          <w:szCs w:val="22"/>
        </w:rPr>
        <w:t xml:space="preserve">  </w:t>
      </w:r>
    </w:p>
    <w:p w14:paraId="08E5459C" w14:textId="5EAC1F14" w:rsidR="008246EE" w:rsidRDefault="008246EE" w:rsidP="00896555">
      <w:pPr>
        <w:ind w:left="0" w:firstLine="0"/>
        <w:jc w:val="left"/>
        <w:rPr>
          <w:rFonts w:ascii="Arial" w:hAnsi="Arial" w:cs="Arial"/>
          <w:sz w:val="22"/>
          <w:szCs w:val="22"/>
          <w:u w:val="single"/>
        </w:rPr>
      </w:pPr>
    </w:p>
    <w:p w14:paraId="0C311EF5" w14:textId="537D4491" w:rsidR="008246EE" w:rsidRDefault="008246EE" w:rsidP="00896555">
      <w:pPr>
        <w:ind w:left="0" w:firstLine="0"/>
        <w:jc w:val="left"/>
        <w:rPr>
          <w:rFonts w:ascii="Arial" w:hAnsi="Arial" w:cs="Arial"/>
          <w:sz w:val="22"/>
          <w:szCs w:val="22"/>
          <w:u w:val="single"/>
        </w:rPr>
      </w:pPr>
    </w:p>
    <w:p w14:paraId="28C50EF5" w14:textId="394224A6" w:rsidR="00E40536" w:rsidRDefault="00E40536" w:rsidP="00E40536">
      <w:pPr>
        <w:ind w:left="0" w:firstLine="0"/>
        <w:jc w:val="left"/>
        <w:rPr>
          <w:rFonts w:ascii="Arial" w:hAnsi="Arial" w:cs="Arial"/>
          <w:sz w:val="22"/>
          <w:szCs w:val="22"/>
        </w:rPr>
      </w:pPr>
    </w:p>
    <w:p w14:paraId="4C68F959" w14:textId="72329DAD" w:rsidR="008246EE" w:rsidRDefault="008246EE" w:rsidP="00896555">
      <w:pPr>
        <w:ind w:left="0" w:firstLine="0"/>
        <w:jc w:val="left"/>
        <w:rPr>
          <w:rFonts w:ascii="Arial" w:hAnsi="Arial" w:cs="Arial"/>
          <w:sz w:val="22"/>
          <w:szCs w:val="22"/>
          <w:u w:val="single"/>
        </w:rPr>
      </w:pPr>
    </w:p>
    <w:p w14:paraId="1AD7E797" w14:textId="67DC5B81" w:rsidR="008246EE" w:rsidRDefault="008246EE" w:rsidP="00896555">
      <w:pPr>
        <w:ind w:left="0" w:firstLine="0"/>
        <w:jc w:val="left"/>
        <w:rPr>
          <w:rFonts w:ascii="Arial" w:hAnsi="Arial" w:cs="Arial"/>
          <w:sz w:val="22"/>
          <w:szCs w:val="22"/>
          <w:u w:val="single"/>
        </w:rPr>
      </w:pPr>
    </w:p>
    <w:p w14:paraId="7C014FD0" w14:textId="772070A2" w:rsidR="00BC247A" w:rsidRDefault="00BC247A" w:rsidP="00896555">
      <w:pPr>
        <w:ind w:left="0" w:firstLine="0"/>
        <w:jc w:val="left"/>
        <w:rPr>
          <w:rFonts w:ascii="Arial" w:hAnsi="Arial" w:cs="Arial"/>
          <w:sz w:val="22"/>
          <w:szCs w:val="22"/>
          <w:u w:val="single"/>
        </w:rPr>
      </w:pPr>
    </w:p>
    <w:p w14:paraId="328DF302" w14:textId="0AB06CD2" w:rsidR="00996EF5" w:rsidRDefault="00996EF5" w:rsidP="00896555">
      <w:pPr>
        <w:ind w:left="0" w:firstLine="0"/>
        <w:jc w:val="left"/>
        <w:rPr>
          <w:rFonts w:ascii="Arial" w:hAnsi="Arial" w:cs="Arial"/>
          <w:sz w:val="22"/>
          <w:szCs w:val="22"/>
          <w:u w:val="single"/>
        </w:rPr>
      </w:pPr>
    </w:p>
    <w:p w14:paraId="2D4B66A4" w14:textId="77777777" w:rsidR="00996EF5" w:rsidRDefault="00996EF5" w:rsidP="00896555">
      <w:pPr>
        <w:ind w:left="0" w:firstLine="0"/>
        <w:jc w:val="left"/>
        <w:rPr>
          <w:rFonts w:ascii="Arial" w:hAnsi="Arial" w:cs="Arial"/>
          <w:sz w:val="28"/>
          <w:szCs w:val="28"/>
          <w:u w:val="single"/>
        </w:rPr>
      </w:pPr>
      <w:bookmarkStart w:id="0" w:name="_GoBack"/>
      <w:bookmarkEnd w:id="0"/>
    </w:p>
    <w:p w14:paraId="0B6EA5B9" w14:textId="1DBD2356" w:rsidR="008246EE" w:rsidRDefault="0064741E" w:rsidP="00896555">
      <w:pPr>
        <w:ind w:left="0" w:firstLine="0"/>
        <w:jc w:val="left"/>
        <w:rPr>
          <w:rFonts w:ascii="Arial" w:hAnsi="Arial" w:cs="Arial"/>
          <w:sz w:val="28"/>
          <w:szCs w:val="28"/>
          <w:u w:val="single"/>
        </w:rPr>
      </w:pPr>
      <w:r w:rsidRPr="0064741E">
        <w:rPr>
          <w:rFonts w:ascii="Arial" w:hAnsi="Arial" w:cs="Arial"/>
          <w:sz w:val="28"/>
          <w:szCs w:val="28"/>
          <w:u w:val="single"/>
        </w:rPr>
        <w:t>Reference</w:t>
      </w:r>
    </w:p>
    <w:p w14:paraId="2785A585" w14:textId="77777777" w:rsidR="00295F6B" w:rsidRPr="00295F6B" w:rsidRDefault="0064741E" w:rsidP="00295F6B">
      <w:pPr>
        <w:pStyle w:val="Bibliography"/>
        <w:rPr>
          <w:rFonts w:ascii="Arial" w:hAnsi="Arial" w:cs="Arial"/>
          <w:sz w:val="28"/>
        </w:rPr>
      </w:pPr>
      <w:r>
        <w:rPr>
          <w:rFonts w:ascii="Arial" w:hAnsi="Arial" w:cs="Arial"/>
          <w:sz w:val="28"/>
          <w:szCs w:val="28"/>
          <w:u w:val="single"/>
        </w:rPr>
        <w:fldChar w:fldCharType="begin"/>
      </w:r>
      <w:r>
        <w:rPr>
          <w:rFonts w:ascii="Arial" w:hAnsi="Arial" w:cs="Arial"/>
          <w:sz w:val="28"/>
          <w:szCs w:val="28"/>
          <w:u w:val="single"/>
        </w:rPr>
        <w:instrText xml:space="preserve"> ADDIN ZOTERO_BIBL {"uncited":[],"omitted":[],"custom":[]} CSL_BIBLIOGRAPHY </w:instrText>
      </w:r>
      <w:r>
        <w:rPr>
          <w:rFonts w:ascii="Arial" w:hAnsi="Arial" w:cs="Arial"/>
          <w:sz w:val="28"/>
          <w:szCs w:val="28"/>
          <w:u w:val="single"/>
        </w:rPr>
        <w:fldChar w:fldCharType="separate"/>
      </w:r>
      <w:r w:rsidR="00295F6B" w:rsidRPr="00295F6B">
        <w:rPr>
          <w:rFonts w:ascii="Arial" w:hAnsi="Arial" w:cs="Arial"/>
          <w:sz w:val="28"/>
        </w:rPr>
        <w:t>Crumlin-</w:t>
      </w:r>
      <w:r w:rsidR="00295F6B" w:rsidRPr="00BA790E">
        <w:rPr>
          <w:rFonts w:ascii="Arial" w:hAnsi="Arial" w:cs="Arial"/>
          <w:sz w:val="22"/>
          <w:szCs w:val="22"/>
        </w:rPr>
        <w:t>Pedersen</w:t>
      </w:r>
      <w:r w:rsidR="00295F6B" w:rsidRPr="00295F6B">
        <w:rPr>
          <w:rFonts w:ascii="Arial" w:hAnsi="Arial" w:cs="Arial"/>
          <w:sz w:val="28"/>
        </w:rPr>
        <w:t>, O., 2002. The Skuldelev ships: topography, archaeology, history, conservation and display. 1: Ships and boats of the north, Ships and boats of the North. Viking Ship Museum, Roskilde.</w:t>
      </w:r>
    </w:p>
    <w:p w14:paraId="22EBEFE9" w14:textId="20936EE8" w:rsidR="0064741E" w:rsidRPr="00BC247A" w:rsidRDefault="0064741E" w:rsidP="00896555">
      <w:pPr>
        <w:ind w:left="0" w:firstLine="0"/>
        <w:jc w:val="left"/>
        <w:rPr>
          <w:rFonts w:ascii="Arial" w:hAnsi="Arial" w:cs="Arial"/>
          <w:sz w:val="22"/>
          <w:szCs w:val="22"/>
          <w:u w:val="single"/>
        </w:rPr>
      </w:pPr>
      <w:r>
        <w:rPr>
          <w:rFonts w:ascii="Arial" w:hAnsi="Arial" w:cs="Arial"/>
          <w:sz w:val="28"/>
          <w:szCs w:val="28"/>
          <w:u w:val="single"/>
        </w:rPr>
        <w:fldChar w:fldCharType="end"/>
      </w:r>
    </w:p>
    <w:sectPr w:rsidR="0064741E" w:rsidRPr="00BC24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3FE1467E-7B11-4D54-95AE-2133FAF57FDD}"/>
    <w:docVar w:name="dgnword-eventsink" w:val="357394256"/>
  </w:docVars>
  <w:rsids>
    <w:rsidRoot w:val="00133508"/>
    <w:rsid w:val="00001D9B"/>
    <w:rsid w:val="000020A5"/>
    <w:rsid w:val="000038C1"/>
    <w:rsid w:val="00003C48"/>
    <w:rsid w:val="00007A7C"/>
    <w:rsid w:val="000105F9"/>
    <w:rsid w:val="000119A5"/>
    <w:rsid w:val="00021718"/>
    <w:rsid w:val="00022C3E"/>
    <w:rsid w:val="00024DFF"/>
    <w:rsid w:val="00025AAE"/>
    <w:rsid w:val="00032279"/>
    <w:rsid w:val="00032ABF"/>
    <w:rsid w:val="00034376"/>
    <w:rsid w:val="000371C6"/>
    <w:rsid w:val="0004244B"/>
    <w:rsid w:val="00042A2A"/>
    <w:rsid w:val="00043FE3"/>
    <w:rsid w:val="000478E3"/>
    <w:rsid w:val="00047B85"/>
    <w:rsid w:val="0005288E"/>
    <w:rsid w:val="00052F46"/>
    <w:rsid w:val="00054450"/>
    <w:rsid w:val="00054CFD"/>
    <w:rsid w:val="000563DB"/>
    <w:rsid w:val="00061AA1"/>
    <w:rsid w:val="000627BF"/>
    <w:rsid w:val="00064127"/>
    <w:rsid w:val="00064FA6"/>
    <w:rsid w:val="0006527B"/>
    <w:rsid w:val="0006635B"/>
    <w:rsid w:val="00070950"/>
    <w:rsid w:val="00071274"/>
    <w:rsid w:val="0007341A"/>
    <w:rsid w:val="000744C1"/>
    <w:rsid w:val="00076749"/>
    <w:rsid w:val="00076EE9"/>
    <w:rsid w:val="00080562"/>
    <w:rsid w:val="000820C7"/>
    <w:rsid w:val="00082DCD"/>
    <w:rsid w:val="000839A8"/>
    <w:rsid w:val="000867AC"/>
    <w:rsid w:val="00087B7C"/>
    <w:rsid w:val="000915CC"/>
    <w:rsid w:val="000958AD"/>
    <w:rsid w:val="00096CFF"/>
    <w:rsid w:val="000A20FA"/>
    <w:rsid w:val="000A6C74"/>
    <w:rsid w:val="000A7D76"/>
    <w:rsid w:val="000B04B6"/>
    <w:rsid w:val="000B283C"/>
    <w:rsid w:val="000B2953"/>
    <w:rsid w:val="000B529A"/>
    <w:rsid w:val="000B56D2"/>
    <w:rsid w:val="000B755F"/>
    <w:rsid w:val="000B7FBB"/>
    <w:rsid w:val="000C36C8"/>
    <w:rsid w:val="000C5B98"/>
    <w:rsid w:val="000D1AE8"/>
    <w:rsid w:val="000D35B9"/>
    <w:rsid w:val="000D5A55"/>
    <w:rsid w:val="000D63B2"/>
    <w:rsid w:val="000E0146"/>
    <w:rsid w:val="000E10AF"/>
    <w:rsid w:val="000E351C"/>
    <w:rsid w:val="000E4880"/>
    <w:rsid w:val="000F0BD0"/>
    <w:rsid w:val="000F1B74"/>
    <w:rsid w:val="000F5D6E"/>
    <w:rsid w:val="000F6436"/>
    <w:rsid w:val="000F6549"/>
    <w:rsid w:val="000F781B"/>
    <w:rsid w:val="0010395E"/>
    <w:rsid w:val="00103F7D"/>
    <w:rsid w:val="00106C7B"/>
    <w:rsid w:val="00107CDF"/>
    <w:rsid w:val="00111BFA"/>
    <w:rsid w:val="00113454"/>
    <w:rsid w:val="00114EC5"/>
    <w:rsid w:val="0012018E"/>
    <w:rsid w:val="00120CE3"/>
    <w:rsid w:val="001218B0"/>
    <w:rsid w:val="00121DF4"/>
    <w:rsid w:val="00121E0B"/>
    <w:rsid w:val="00122355"/>
    <w:rsid w:val="001229E0"/>
    <w:rsid w:val="00122FBB"/>
    <w:rsid w:val="0012396F"/>
    <w:rsid w:val="001248D6"/>
    <w:rsid w:val="00124925"/>
    <w:rsid w:val="00127B41"/>
    <w:rsid w:val="00131E8E"/>
    <w:rsid w:val="0013312C"/>
    <w:rsid w:val="00133279"/>
    <w:rsid w:val="00133508"/>
    <w:rsid w:val="001338E7"/>
    <w:rsid w:val="001367CB"/>
    <w:rsid w:val="0013754A"/>
    <w:rsid w:val="0014174C"/>
    <w:rsid w:val="001458B7"/>
    <w:rsid w:val="00146B58"/>
    <w:rsid w:val="00147662"/>
    <w:rsid w:val="00151A66"/>
    <w:rsid w:val="00155383"/>
    <w:rsid w:val="001567B2"/>
    <w:rsid w:val="0015681E"/>
    <w:rsid w:val="001575A0"/>
    <w:rsid w:val="0016108D"/>
    <w:rsid w:val="00162FE1"/>
    <w:rsid w:val="00164735"/>
    <w:rsid w:val="001654E2"/>
    <w:rsid w:val="001679EA"/>
    <w:rsid w:val="0017053B"/>
    <w:rsid w:val="0017323C"/>
    <w:rsid w:val="00173377"/>
    <w:rsid w:val="00173CE8"/>
    <w:rsid w:val="00176590"/>
    <w:rsid w:val="001773A6"/>
    <w:rsid w:val="00177DEA"/>
    <w:rsid w:val="0018084A"/>
    <w:rsid w:val="00180920"/>
    <w:rsid w:val="001820D8"/>
    <w:rsid w:val="00183C30"/>
    <w:rsid w:val="00187557"/>
    <w:rsid w:val="0019236A"/>
    <w:rsid w:val="0019254C"/>
    <w:rsid w:val="00193E51"/>
    <w:rsid w:val="00193F37"/>
    <w:rsid w:val="00194C60"/>
    <w:rsid w:val="001960BB"/>
    <w:rsid w:val="00196791"/>
    <w:rsid w:val="001A01A7"/>
    <w:rsid w:val="001A02FD"/>
    <w:rsid w:val="001A0398"/>
    <w:rsid w:val="001A1F63"/>
    <w:rsid w:val="001A25D6"/>
    <w:rsid w:val="001A28C6"/>
    <w:rsid w:val="001A45D6"/>
    <w:rsid w:val="001A499B"/>
    <w:rsid w:val="001A5F67"/>
    <w:rsid w:val="001A7480"/>
    <w:rsid w:val="001B1459"/>
    <w:rsid w:val="001B15B8"/>
    <w:rsid w:val="001B590E"/>
    <w:rsid w:val="001B77D8"/>
    <w:rsid w:val="001C0F88"/>
    <w:rsid w:val="001C1F76"/>
    <w:rsid w:val="001C2BE4"/>
    <w:rsid w:val="001C3917"/>
    <w:rsid w:val="001C597B"/>
    <w:rsid w:val="001C71C6"/>
    <w:rsid w:val="001C73AC"/>
    <w:rsid w:val="001C73F0"/>
    <w:rsid w:val="001D1FBC"/>
    <w:rsid w:val="001D2203"/>
    <w:rsid w:val="001D25B2"/>
    <w:rsid w:val="001D3D82"/>
    <w:rsid w:val="001D48EF"/>
    <w:rsid w:val="001D668E"/>
    <w:rsid w:val="001D66CA"/>
    <w:rsid w:val="001E09BF"/>
    <w:rsid w:val="001E17AC"/>
    <w:rsid w:val="001E2862"/>
    <w:rsid w:val="001E44F5"/>
    <w:rsid w:val="001E4C9A"/>
    <w:rsid w:val="001E64B1"/>
    <w:rsid w:val="001F0B86"/>
    <w:rsid w:val="001F1AD2"/>
    <w:rsid w:val="001F1C1C"/>
    <w:rsid w:val="001F4266"/>
    <w:rsid w:val="001F6D78"/>
    <w:rsid w:val="00204B51"/>
    <w:rsid w:val="00206A40"/>
    <w:rsid w:val="00210154"/>
    <w:rsid w:val="00210887"/>
    <w:rsid w:val="002113DE"/>
    <w:rsid w:val="0021275C"/>
    <w:rsid w:val="002132EC"/>
    <w:rsid w:val="00214A1E"/>
    <w:rsid w:val="00215C2B"/>
    <w:rsid w:val="00215F76"/>
    <w:rsid w:val="00217A7C"/>
    <w:rsid w:val="002233AB"/>
    <w:rsid w:val="00223E0D"/>
    <w:rsid w:val="00234B16"/>
    <w:rsid w:val="00234C66"/>
    <w:rsid w:val="002352BD"/>
    <w:rsid w:val="00235A03"/>
    <w:rsid w:val="00235D07"/>
    <w:rsid w:val="00241E55"/>
    <w:rsid w:val="0024333C"/>
    <w:rsid w:val="00244700"/>
    <w:rsid w:val="00244B9F"/>
    <w:rsid w:val="002505D0"/>
    <w:rsid w:val="00252C39"/>
    <w:rsid w:val="00254F05"/>
    <w:rsid w:val="00257AF4"/>
    <w:rsid w:val="00262F7F"/>
    <w:rsid w:val="00263FFE"/>
    <w:rsid w:val="00271E1F"/>
    <w:rsid w:val="00272F32"/>
    <w:rsid w:val="00273C1B"/>
    <w:rsid w:val="00280E56"/>
    <w:rsid w:val="0028141D"/>
    <w:rsid w:val="00282A72"/>
    <w:rsid w:val="00285905"/>
    <w:rsid w:val="00286505"/>
    <w:rsid w:val="00286F77"/>
    <w:rsid w:val="00287178"/>
    <w:rsid w:val="0029016C"/>
    <w:rsid w:val="0029079A"/>
    <w:rsid w:val="0029134B"/>
    <w:rsid w:val="0029176E"/>
    <w:rsid w:val="00295092"/>
    <w:rsid w:val="00295731"/>
    <w:rsid w:val="00295F6B"/>
    <w:rsid w:val="00295FEF"/>
    <w:rsid w:val="002A2AA4"/>
    <w:rsid w:val="002A3089"/>
    <w:rsid w:val="002A413D"/>
    <w:rsid w:val="002B12B9"/>
    <w:rsid w:val="002B4592"/>
    <w:rsid w:val="002B4A33"/>
    <w:rsid w:val="002B4DD7"/>
    <w:rsid w:val="002B6787"/>
    <w:rsid w:val="002B6AED"/>
    <w:rsid w:val="002B6BC0"/>
    <w:rsid w:val="002C4762"/>
    <w:rsid w:val="002C6487"/>
    <w:rsid w:val="002C6493"/>
    <w:rsid w:val="002C7A56"/>
    <w:rsid w:val="002C7BE5"/>
    <w:rsid w:val="002D105A"/>
    <w:rsid w:val="002D1B62"/>
    <w:rsid w:val="002D24BF"/>
    <w:rsid w:val="002D43C0"/>
    <w:rsid w:val="002D6D9C"/>
    <w:rsid w:val="002D7AD3"/>
    <w:rsid w:val="002E1722"/>
    <w:rsid w:val="002E29C0"/>
    <w:rsid w:val="002E3FC4"/>
    <w:rsid w:val="002E4644"/>
    <w:rsid w:val="002E4DAE"/>
    <w:rsid w:val="002F025B"/>
    <w:rsid w:val="002F0AFC"/>
    <w:rsid w:val="002F0E62"/>
    <w:rsid w:val="002F1561"/>
    <w:rsid w:val="002F1A2B"/>
    <w:rsid w:val="002F2CFC"/>
    <w:rsid w:val="002F428C"/>
    <w:rsid w:val="002F5CD0"/>
    <w:rsid w:val="002F711C"/>
    <w:rsid w:val="00301C86"/>
    <w:rsid w:val="00302B53"/>
    <w:rsid w:val="00303225"/>
    <w:rsid w:val="003033D3"/>
    <w:rsid w:val="00304304"/>
    <w:rsid w:val="003066A0"/>
    <w:rsid w:val="0030696D"/>
    <w:rsid w:val="00307703"/>
    <w:rsid w:val="003101BC"/>
    <w:rsid w:val="00312A34"/>
    <w:rsid w:val="00314327"/>
    <w:rsid w:val="00314349"/>
    <w:rsid w:val="00316D49"/>
    <w:rsid w:val="003179B5"/>
    <w:rsid w:val="00321368"/>
    <w:rsid w:val="00321A41"/>
    <w:rsid w:val="00321F42"/>
    <w:rsid w:val="003232B5"/>
    <w:rsid w:val="00324610"/>
    <w:rsid w:val="0032700F"/>
    <w:rsid w:val="00327A0D"/>
    <w:rsid w:val="00327F44"/>
    <w:rsid w:val="00330B7F"/>
    <w:rsid w:val="003321A1"/>
    <w:rsid w:val="00332373"/>
    <w:rsid w:val="003323FA"/>
    <w:rsid w:val="003327D7"/>
    <w:rsid w:val="00332D8A"/>
    <w:rsid w:val="00334F96"/>
    <w:rsid w:val="00335938"/>
    <w:rsid w:val="003375C9"/>
    <w:rsid w:val="003400CC"/>
    <w:rsid w:val="00340CF2"/>
    <w:rsid w:val="00343B7D"/>
    <w:rsid w:val="003455D2"/>
    <w:rsid w:val="00345EF4"/>
    <w:rsid w:val="00350E2F"/>
    <w:rsid w:val="003518FD"/>
    <w:rsid w:val="00355035"/>
    <w:rsid w:val="0035585C"/>
    <w:rsid w:val="003572F2"/>
    <w:rsid w:val="0035792C"/>
    <w:rsid w:val="00357D71"/>
    <w:rsid w:val="00357F85"/>
    <w:rsid w:val="00361BC2"/>
    <w:rsid w:val="00361F51"/>
    <w:rsid w:val="003630F1"/>
    <w:rsid w:val="00363A08"/>
    <w:rsid w:val="00364221"/>
    <w:rsid w:val="00364A64"/>
    <w:rsid w:val="00364D0B"/>
    <w:rsid w:val="0036590A"/>
    <w:rsid w:val="00367CC7"/>
    <w:rsid w:val="00371802"/>
    <w:rsid w:val="00371E44"/>
    <w:rsid w:val="0037319E"/>
    <w:rsid w:val="003758D0"/>
    <w:rsid w:val="00376DC0"/>
    <w:rsid w:val="00376E3F"/>
    <w:rsid w:val="00377921"/>
    <w:rsid w:val="003779CA"/>
    <w:rsid w:val="003805CA"/>
    <w:rsid w:val="00381898"/>
    <w:rsid w:val="003824FC"/>
    <w:rsid w:val="00384107"/>
    <w:rsid w:val="00385B3E"/>
    <w:rsid w:val="00385DF7"/>
    <w:rsid w:val="00386B84"/>
    <w:rsid w:val="003874F7"/>
    <w:rsid w:val="003878B8"/>
    <w:rsid w:val="003914AE"/>
    <w:rsid w:val="0039253D"/>
    <w:rsid w:val="003933FA"/>
    <w:rsid w:val="0039380A"/>
    <w:rsid w:val="0039553F"/>
    <w:rsid w:val="00395F50"/>
    <w:rsid w:val="00396A19"/>
    <w:rsid w:val="003974C8"/>
    <w:rsid w:val="00397A8F"/>
    <w:rsid w:val="003A0A33"/>
    <w:rsid w:val="003A1905"/>
    <w:rsid w:val="003A1D54"/>
    <w:rsid w:val="003A2209"/>
    <w:rsid w:val="003A330D"/>
    <w:rsid w:val="003A4C51"/>
    <w:rsid w:val="003A5F0D"/>
    <w:rsid w:val="003B01C9"/>
    <w:rsid w:val="003B0FCD"/>
    <w:rsid w:val="003B2F9A"/>
    <w:rsid w:val="003B3EF8"/>
    <w:rsid w:val="003B4F45"/>
    <w:rsid w:val="003B74D4"/>
    <w:rsid w:val="003C11E6"/>
    <w:rsid w:val="003C1A7E"/>
    <w:rsid w:val="003C1D20"/>
    <w:rsid w:val="003C2527"/>
    <w:rsid w:val="003C6749"/>
    <w:rsid w:val="003D1660"/>
    <w:rsid w:val="003D2C40"/>
    <w:rsid w:val="003D5926"/>
    <w:rsid w:val="003D702A"/>
    <w:rsid w:val="003E3368"/>
    <w:rsid w:val="003E55BA"/>
    <w:rsid w:val="003E599C"/>
    <w:rsid w:val="003E7ACE"/>
    <w:rsid w:val="003F0E20"/>
    <w:rsid w:val="003F0FD9"/>
    <w:rsid w:val="003F501E"/>
    <w:rsid w:val="003F7207"/>
    <w:rsid w:val="00401416"/>
    <w:rsid w:val="00403653"/>
    <w:rsid w:val="00403E6D"/>
    <w:rsid w:val="00404014"/>
    <w:rsid w:val="004045E9"/>
    <w:rsid w:val="00406703"/>
    <w:rsid w:val="004101A2"/>
    <w:rsid w:val="00410CB9"/>
    <w:rsid w:val="00413187"/>
    <w:rsid w:val="0041450C"/>
    <w:rsid w:val="004153DC"/>
    <w:rsid w:val="0041699E"/>
    <w:rsid w:val="00416BC9"/>
    <w:rsid w:val="00422E35"/>
    <w:rsid w:val="00422EEA"/>
    <w:rsid w:val="00423410"/>
    <w:rsid w:val="00423ED0"/>
    <w:rsid w:val="0042405A"/>
    <w:rsid w:val="0042432C"/>
    <w:rsid w:val="0042487A"/>
    <w:rsid w:val="00425D9C"/>
    <w:rsid w:val="004307A3"/>
    <w:rsid w:val="00431805"/>
    <w:rsid w:val="00432E96"/>
    <w:rsid w:val="0043370D"/>
    <w:rsid w:val="004364E2"/>
    <w:rsid w:val="00440FAB"/>
    <w:rsid w:val="004440AD"/>
    <w:rsid w:val="00445945"/>
    <w:rsid w:val="0044644B"/>
    <w:rsid w:val="004464AB"/>
    <w:rsid w:val="00452C50"/>
    <w:rsid w:val="00452E0F"/>
    <w:rsid w:val="004530D2"/>
    <w:rsid w:val="00462803"/>
    <w:rsid w:val="00463306"/>
    <w:rsid w:val="00463CB9"/>
    <w:rsid w:val="004640DA"/>
    <w:rsid w:val="00470773"/>
    <w:rsid w:val="004756DF"/>
    <w:rsid w:val="00477684"/>
    <w:rsid w:val="00482E87"/>
    <w:rsid w:val="00484124"/>
    <w:rsid w:val="0048477B"/>
    <w:rsid w:val="004858C9"/>
    <w:rsid w:val="00486170"/>
    <w:rsid w:val="0048696D"/>
    <w:rsid w:val="004877DD"/>
    <w:rsid w:val="00491EFF"/>
    <w:rsid w:val="00492DA6"/>
    <w:rsid w:val="00492DF0"/>
    <w:rsid w:val="004974D8"/>
    <w:rsid w:val="004A0910"/>
    <w:rsid w:val="004A0C09"/>
    <w:rsid w:val="004A125E"/>
    <w:rsid w:val="004A1836"/>
    <w:rsid w:val="004A234E"/>
    <w:rsid w:val="004A62B6"/>
    <w:rsid w:val="004A7D3C"/>
    <w:rsid w:val="004B0D6D"/>
    <w:rsid w:val="004B136D"/>
    <w:rsid w:val="004B46EC"/>
    <w:rsid w:val="004B5A2E"/>
    <w:rsid w:val="004B5D35"/>
    <w:rsid w:val="004C45AE"/>
    <w:rsid w:val="004C4A14"/>
    <w:rsid w:val="004C664A"/>
    <w:rsid w:val="004C7717"/>
    <w:rsid w:val="004D24FE"/>
    <w:rsid w:val="004D2CDA"/>
    <w:rsid w:val="004D35CD"/>
    <w:rsid w:val="004D36F9"/>
    <w:rsid w:val="004D3CC3"/>
    <w:rsid w:val="004E056E"/>
    <w:rsid w:val="004E2683"/>
    <w:rsid w:val="004E5309"/>
    <w:rsid w:val="004E5858"/>
    <w:rsid w:val="004E6A12"/>
    <w:rsid w:val="004E71D5"/>
    <w:rsid w:val="004F24C6"/>
    <w:rsid w:val="004F6F97"/>
    <w:rsid w:val="00500181"/>
    <w:rsid w:val="005016D3"/>
    <w:rsid w:val="00503033"/>
    <w:rsid w:val="005035BE"/>
    <w:rsid w:val="00503A25"/>
    <w:rsid w:val="005041FF"/>
    <w:rsid w:val="0051192C"/>
    <w:rsid w:val="00512031"/>
    <w:rsid w:val="00515B7B"/>
    <w:rsid w:val="00515D3E"/>
    <w:rsid w:val="005165D5"/>
    <w:rsid w:val="0051708C"/>
    <w:rsid w:val="00525B93"/>
    <w:rsid w:val="00527F0D"/>
    <w:rsid w:val="00530C41"/>
    <w:rsid w:val="0053234A"/>
    <w:rsid w:val="0053364D"/>
    <w:rsid w:val="0053545E"/>
    <w:rsid w:val="0054011E"/>
    <w:rsid w:val="00543151"/>
    <w:rsid w:val="00546DDE"/>
    <w:rsid w:val="00547693"/>
    <w:rsid w:val="005528CE"/>
    <w:rsid w:val="0055303F"/>
    <w:rsid w:val="005530E9"/>
    <w:rsid w:val="00554047"/>
    <w:rsid w:val="0055462A"/>
    <w:rsid w:val="005548B4"/>
    <w:rsid w:val="00555114"/>
    <w:rsid w:val="005566FC"/>
    <w:rsid w:val="00557E20"/>
    <w:rsid w:val="00565408"/>
    <w:rsid w:val="00565C1C"/>
    <w:rsid w:val="00565DAD"/>
    <w:rsid w:val="00566797"/>
    <w:rsid w:val="005670EC"/>
    <w:rsid w:val="00570E72"/>
    <w:rsid w:val="00571E2E"/>
    <w:rsid w:val="00571F1A"/>
    <w:rsid w:val="005723CA"/>
    <w:rsid w:val="00576CC7"/>
    <w:rsid w:val="00577700"/>
    <w:rsid w:val="0058096F"/>
    <w:rsid w:val="00580AF3"/>
    <w:rsid w:val="00584423"/>
    <w:rsid w:val="00586A9B"/>
    <w:rsid w:val="00596D3D"/>
    <w:rsid w:val="00597A88"/>
    <w:rsid w:val="005A061E"/>
    <w:rsid w:val="005A2502"/>
    <w:rsid w:val="005A3AEB"/>
    <w:rsid w:val="005A3F79"/>
    <w:rsid w:val="005A58CE"/>
    <w:rsid w:val="005A5E16"/>
    <w:rsid w:val="005A6C95"/>
    <w:rsid w:val="005A7B85"/>
    <w:rsid w:val="005B00B6"/>
    <w:rsid w:val="005B117C"/>
    <w:rsid w:val="005B25AC"/>
    <w:rsid w:val="005B2BFA"/>
    <w:rsid w:val="005B3C9A"/>
    <w:rsid w:val="005B611A"/>
    <w:rsid w:val="005B7739"/>
    <w:rsid w:val="005C061F"/>
    <w:rsid w:val="005C07AC"/>
    <w:rsid w:val="005C2F60"/>
    <w:rsid w:val="005C3E20"/>
    <w:rsid w:val="005C4BE2"/>
    <w:rsid w:val="005C6A00"/>
    <w:rsid w:val="005C7C6D"/>
    <w:rsid w:val="005D10A0"/>
    <w:rsid w:val="005D3375"/>
    <w:rsid w:val="005D41EB"/>
    <w:rsid w:val="005D5019"/>
    <w:rsid w:val="005D59B4"/>
    <w:rsid w:val="005D6CD7"/>
    <w:rsid w:val="005D7102"/>
    <w:rsid w:val="005D7D8D"/>
    <w:rsid w:val="005E3D22"/>
    <w:rsid w:val="005E4F6D"/>
    <w:rsid w:val="005E52EF"/>
    <w:rsid w:val="005E6DDA"/>
    <w:rsid w:val="005F1C36"/>
    <w:rsid w:val="005F2497"/>
    <w:rsid w:val="005F4636"/>
    <w:rsid w:val="005F46B0"/>
    <w:rsid w:val="0060076A"/>
    <w:rsid w:val="0060115C"/>
    <w:rsid w:val="00602281"/>
    <w:rsid w:val="00603EC8"/>
    <w:rsid w:val="00604508"/>
    <w:rsid w:val="006064B2"/>
    <w:rsid w:val="00606661"/>
    <w:rsid w:val="00610B0C"/>
    <w:rsid w:val="00610FC1"/>
    <w:rsid w:val="00614DED"/>
    <w:rsid w:val="00616E6F"/>
    <w:rsid w:val="0061772F"/>
    <w:rsid w:val="00621EC3"/>
    <w:rsid w:val="006228E5"/>
    <w:rsid w:val="00624222"/>
    <w:rsid w:val="006249E0"/>
    <w:rsid w:val="00631589"/>
    <w:rsid w:val="0063257B"/>
    <w:rsid w:val="0063319F"/>
    <w:rsid w:val="0063630B"/>
    <w:rsid w:val="006409D9"/>
    <w:rsid w:val="006411BD"/>
    <w:rsid w:val="00646A03"/>
    <w:rsid w:val="0064741E"/>
    <w:rsid w:val="006478CF"/>
    <w:rsid w:val="006508F2"/>
    <w:rsid w:val="00651962"/>
    <w:rsid w:val="006522A6"/>
    <w:rsid w:val="00652704"/>
    <w:rsid w:val="00653BAC"/>
    <w:rsid w:val="00654349"/>
    <w:rsid w:val="00665136"/>
    <w:rsid w:val="00665C0D"/>
    <w:rsid w:val="006738FD"/>
    <w:rsid w:val="0067452A"/>
    <w:rsid w:val="00674582"/>
    <w:rsid w:val="0067517C"/>
    <w:rsid w:val="00675D17"/>
    <w:rsid w:val="006803CC"/>
    <w:rsid w:val="00682259"/>
    <w:rsid w:val="0068282E"/>
    <w:rsid w:val="00684990"/>
    <w:rsid w:val="00686274"/>
    <w:rsid w:val="0069106F"/>
    <w:rsid w:val="0069113C"/>
    <w:rsid w:val="0069123C"/>
    <w:rsid w:val="00692561"/>
    <w:rsid w:val="00693A9B"/>
    <w:rsid w:val="00693D1C"/>
    <w:rsid w:val="0069498E"/>
    <w:rsid w:val="00697A49"/>
    <w:rsid w:val="006A3A32"/>
    <w:rsid w:val="006A3D6F"/>
    <w:rsid w:val="006A5D38"/>
    <w:rsid w:val="006A5DCD"/>
    <w:rsid w:val="006B2893"/>
    <w:rsid w:val="006B3CB3"/>
    <w:rsid w:val="006B51C6"/>
    <w:rsid w:val="006B617E"/>
    <w:rsid w:val="006C5AEF"/>
    <w:rsid w:val="006C67F9"/>
    <w:rsid w:val="006C6CC8"/>
    <w:rsid w:val="006C7686"/>
    <w:rsid w:val="006D03C3"/>
    <w:rsid w:val="006D1AAD"/>
    <w:rsid w:val="006D4D0A"/>
    <w:rsid w:val="006E2A63"/>
    <w:rsid w:val="006E3ACC"/>
    <w:rsid w:val="006E565B"/>
    <w:rsid w:val="006E627D"/>
    <w:rsid w:val="006E69F2"/>
    <w:rsid w:val="006E7C4B"/>
    <w:rsid w:val="006E7FDA"/>
    <w:rsid w:val="006F1554"/>
    <w:rsid w:val="006F190F"/>
    <w:rsid w:val="006F2D5F"/>
    <w:rsid w:val="006F346C"/>
    <w:rsid w:val="00700F1A"/>
    <w:rsid w:val="00703E36"/>
    <w:rsid w:val="00704784"/>
    <w:rsid w:val="007059B8"/>
    <w:rsid w:val="007063C3"/>
    <w:rsid w:val="007075E9"/>
    <w:rsid w:val="00711C21"/>
    <w:rsid w:val="00715E2B"/>
    <w:rsid w:val="0072251B"/>
    <w:rsid w:val="00722AE2"/>
    <w:rsid w:val="00722FFE"/>
    <w:rsid w:val="00725DD0"/>
    <w:rsid w:val="00731611"/>
    <w:rsid w:val="007318A4"/>
    <w:rsid w:val="007329D3"/>
    <w:rsid w:val="00734422"/>
    <w:rsid w:val="007348D3"/>
    <w:rsid w:val="00736649"/>
    <w:rsid w:val="0073750F"/>
    <w:rsid w:val="007421AB"/>
    <w:rsid w:val="00751F08"/>
    <w:rsid w:val="007528D8"/>
    <w:rsid w:val="00752EAD"/>
    <w:rsid w:val="00753AAE"/>
    <w:rsid w:val="0075436D"/>
    <w:rsid w:val="00754707"/>
    <w:rsid w:val="00754E8A"/>
    <w:rsid w:val="00755632"/>
    <w:rsid w:val="00755ECA"/>
    <w:rsid w:val="00756849"/>
    <w:rsid w:val="00756C19"/>
    <w:rsid w:val="00757852"/>
    <w:rsid w:val="00760429"/>
    <w:rsid w:val="00760D01"/>
    <w:rsid w:val="00761F53"/>
    <w:rsid w:val="0076316E"/>
    <w:rsid w:val="00763246"/>
    <w:rsid w:val="00763D22"/>
    <w:rsid w:val="00764F3D"/>
    <w:rsid w:val="007678BE"/>
    <w:rsid w:val="0077016F"/>
    <w:rsid w:val="007717FC"/>
    <w:rsid w:val="00772D6D"/>
    <w:rsid w:val="0077405E"/>
    <w:rsid w:val="00774846"/>
    <w:rsid w:val="007776C2"/>
    <w:rsid w:val="00780770"/>
    <w:rsid w:val="00781FF5"/>
    <w:rsid w:val="00785025"/>
    <w:rsid w:val="00786080"/>
    <w:rsid w:val="00786311"/>
    <w:rsid w:val="00787675"/>
    <w:rsid w:val="00787B0E"/>
    <w:rsid w:val="00787C10"/>
    <w:rsid w:val="00793C6B"/>
    <w:rsid w:val="00795353"/>
    <w:rsid w:val="0079606B"/>
    <w:rsid w:val="007A3A93"/>
    <w:rsid w:val="007A514C"/>
    <w:rsid w:val="007A52C3"/>
    <w:rsid w:val="007A7D34"/>
    <w:rsid w:val="007B0A2E"/>
    <w:rsid w:val="007B19BF"/>
    <w:rsid w:val="007B3278"/>
    <w:rsid w:val="007B338F"/>
    <w:rsid w:val="007B5560"/>
    <w:rsid w:val="007C0816"/>
    <w:rsid w:val="007C106F"/>
    <w:rsid w:val="007C1ACE"/>
    <w:rsid w:val="007C1BFF"/>
    <w:rsid w:val="007C2CDD"/>
    <w:rsid w:val="007C3ECD"/>
    <w:rsid w:val="007C4A1B"/>
    <w:rsid w:val="007C6244"/>
    <w:rsid w:val="007D3045"/>
    <w:rsid w:val="007D3EA8"/>
    <w:rsid w:val="007D4ADB"/>
    <w:rsid w:val="007D5EE1"/>
    <w:rsid w:val="007D6810"/>
    <w:rsid w:val="007E01DF"/>
    <w:rsid w:val="007E10F0"/>
    <w:rsid w:val="007E3744"/>
    <w:rsid w:val="007F0E59"/>
    <w:rsid w:val="007F26CF"/>
    <w:rsid w:val="007F27AD"/>
    <w:rsid w:val="007F2C1C"/>
    <w:rsid w:val="007F34CF"/>
    <w:rsid w:val="007F5415"/>
    <w:rsid w:val="00800E1D"/>
    <w:rsid w:val="0080310F"/>
    <w:rsid w:val="00806BE4"/>
    <w:rsid w:val="008075AF"/>
    <w:rsid w:val="00811ECE"/>
    <w:rsid w:val="00811F27"/>
    <w:rsid w:val="00811FCF"/>
    <w:rsid w:val="008124D5"/>
    <w:rsid w:val="00813366"/>
    <w:rsid w:val="008151E2"/>
    <w:rsid w:val="00815F0A"/>
    <w:rsid w:val="00817295"/>
    <w:rsid w:val="00820FD3"/>
    <w:rsid w:val="00821B27"/>
    <w:rsid w:val="008228BA"/>
    <w:rsid w:val="00823BF2"/>
    <w:rsid w:val="008246EE"/>
    <w:rsid w:val="00825498"/>
    <w:rsid w:val="00827E5E"/>
    <w:rsid w:val="00830E31"/>
    <w:rsid w:val="00832A82"/>
    <w:rsid w:val="00833470"/>
    <w:rsid w:val="00834D78"/>
    <w:rsid w:val="00836275"/>
    <w:rsid w:val="00836F2F"/>
    <w:rsid w:val="008379D6"/>
    <w:rsid w:val="00841148"/>
    <w:rsid w:val="00843E54"/>
    <w:rsid w:val="0084473B"/>
    <w:rsid w:val="00844B70"/>
    <w:rsid w:val="008459FC"/>
    <w:rsid w:val="008460B1"/>
    <w:rsid w:val="008462D4"/>
    <w:rsid w:val="00846B8D"/>
    <w:rsid w:val="00846E7D"/>
    <w:rsid w:val="0084751E"/>
    <w:rsid w:val="00850B2B"/>
    <w:rsid w:val="008511BB"/>
    <w:rsid w:val="008518F6"/>
    <w:rsid w:val="00852532"/>
    <w:rsid w:val="00852B48"/>
    <w:rsid w:val="0085376E"/>
    <w:rsid w:val="00853C3C"/>
    <w:rsid w:val="00854B5C"/>
    <w:rsid w:val="00855137"/>
    <w:rsid w:val="008552F4"/>
    <w:rsid w:val="0086126C"/>
    <w:rsid w:val="0086277B"/>
    <w:rsid w:val="00863CCA"/>
    <w:rsid w:val="008665AC"/>
    <w:rsid w:val="008669B4"/>
    <w:rsid w:val="00866CCE"/>
    <w:rsid w:val="00867B04"/>
    <w:rsid w:val="008715D8"/>
    <w:rsid w:val="00876571"/>
    <w:rsid w:val="00882724"/>
    <w:rsid w:val="00882CD2"/>
    <w:rsid w:val="00886158"/>
    <w:rsid w:val="0088656C"/>
    <w:rsid w:val="00891C71"/>
    <w:rsid w:val="00895400"/>
    <w:rsid w:val="00896555"/>
    <w:rsid w:val="00897411"/>
    <w:rsid w:val="008A14BB"/>
    <w:rsid w:val="008A1B05"/>
    <w:rsid w:val="008A34A7"/>
    <w:rsid w:val="008A5577"/>
    <w:rsid w:val="008A57D2"/>
    <w:rsid w:val="008B09A1"/>
    <w:rsid w:val="008B4176"/>
    <w:rsid w:val="008B4206"/>
    <w:rsid w:val="008B5061"/>
    <w:rsid w:val="008C043C"/>
    <w:rsid w:val="008C6FC4"/>
    <w:rsid w:val="008C798F"/>
    <w:rsid w:val="008C7B3F"/>
    <w:rsid w:val="008C7E48"/>
    <w:rsid w:val="008D08A6"/>
    <w:rsid w:val="008D4BC9"/>
    <w:rsid w:val="008D55DD"/>
    <w:rsid w:val="008D5F2E"/>
    <w:rsid w:val="008D6AC8"/>
    <w:rsid w:val="008D72C5"/>
    <w:rsid w:val="008E04A9"/>
    <w:rsid w:val="008E5074"/>
    <w:rsid w:val="008E6569"/>
    <w:rsid w:val="008F2242"/>
    <w:rsid w:val="008F2FCF"/>
    <w:rsid w:val="008F3FD2"/>
    <w:rsid w:val="008F4580"/>
    <w:rsid w:val="008F70EE"/>
    <w:rsid w:val="008F7F0E"/>
    <w:rsid w:val="0090095A"/>
    <w:rsid w:val="00904B68"/>
    <w:rsid w:val="0090660A"/>
    <w:rsid w:val="0090694C"/>
    <w:rsid w:val="0091061D"/>
    <w:rsid w:val="00913297"/>
    <w:rsid w:val="009137C2"/>
    <w:rsid w:val="00914EE9"/>
    <w:rsid w:val="0091737E"/>
    <w:rsid w:val="00921E5C"/>
    <w:rsid w:val="009232A1"/>
    <w:rsid w:val="00924A5A"/>
    <w:rsid w:val="009253A3"/>
    <w:rsid w:val="00926CD2"/>
    <w:rsid w:val="00930ACF"/>
    <w:rsid w:val="00931814"/>
    <w:rsid w:val="0093494D"/>
    <w:rsid w:val="009352F1"/>
    <w:rsid w:val="00935CD8"/>
    <w:rsid w:val="00940DE3"/>
    <w:rsid w:val="00941663"/>
    <w:rsid w:val="00942249"/>
    <w:rsid w:val="009422A7"/>
    <w:rsid w:val="009448C4"/>
    <w:rsid w:val="00946DE1"/>
    <w:rsid w:val="00952CBD"/>
    <w:rsid w:val="009534C0"/>
    <w:rsid w:val="00960B09"/>
    <w:rsid w:val="00960D0C"/>
    <w:rsid w:val="00961574"/>
    <w:rsid w:val="00961EBC"/>
    <w:rsid w:val="009641A3"/>
    <w:rsid w:val="00965C25"/>
    <w:rsid w:val="00970173"/>
    <w:rsid w:val="009713D4"/>
    <w:rsid w:val="00974BF9"/>
    <w:rsid w:val="009759E3"/>
    <w:rsid w:val="00976867"/>
    <w:rsid w:val="009801E4"/>
    <w:rsid w:val="00981E94"/>
    <w:rsid w:val="00982CF5"/>
    <w:rsid w:val="00982E18"/>
    <w:rsid w:val="0098520B"/>
    <w:rsid w:val="009872FE"/>
    <w:rsid w:val="009874C9"/>
    <w:rsid w:val="0098785D"/>
    <w:rsid w:val="0098793D"/>
    <w:rsid w:val="00990BA0"/>
    <w:rsid w:val="00996760"/>
    <w:rsid w:val="00996EF5"/>
    <w:rsid w:val="009A3EE0"/>
    <w:rsid w:val="009A65BD"/>
    <w:rsid w:val="009A7FAE"/>
    <w:rsid w:val="009B0472"/>
    <w:rsid w:val="009B0F27"/>
    <w:rsid w:val="009B1479"/>
    <w:rsid w:val="009B19EB"/>
    <w:rsid w:val="009B3BD5"/>
    <w:rsid w:val="009B3F33"/>
    <w:rsid w:val="009B689F"/>
    <w:rsid w:val="009B7A88"/>
    <w:rsid w:val="009C11CE"/>
    <w:rsid w:val="009C2AFF"/>
    <w:rsid w:val="009C2F36"/>
    <w:rsid w:val="009C31A8"/>
    <w:rsid w:val="009C4C33"/>
    <w:rsid w:val="009C74C4"/>
    <w:rsid w:val="009D0CBC"/>
    <w:rsid w:val="009D2554"/>
    <w:rsid w:val="009D32AC"/>
    <w:rsid w:val="009D3553"/>
    <w:rsid w:val="009D4577"/>
    <w:rsid w:val="009D5745"/>
    <w:rsid w:val="009D62A5"/>
    <w:rsid w:val="009D650C"/>
    <w:rsid w:val="009E37F6"/>
    <w:rsid w:val="009E3AD2"/>
    <w:rsid w:val="009E44A7"/>
    <w:rsid w:val="009E4D12"/>
    <w:rsid w:val="009E5F03"/>
    <w:rsid w:val="009E7824"/>
    <w:rsid w:val="009F2950"/>
    <w:rsid w:val="009F3AAA"/>
    <w:rsid w:val="009F4104"/>
    <w:rsid w:val="009F7023"/>
    <w:rsid w:val="009F78DD"/>
    <w:rsid w:val="00A01307"/>
    <w:rsid w:val="00A023FC"/>
    <w:rsid w:val="00A024AF"/>
    <w:rsid w:val="00A02E40"/>
    <w:rsid w:val="00A0390D"/>
    <w:rsid w:val="00A04521"/>
    <w:rsid w:val="00A04C59"/>
    <w:rsid w:val="00A05D34"/>
    <w:rsid w:val="00A075D7"/>
    <w:rsid w:val="00A07B4B"/>
    <w:rsid w:val="00A07DBB"/>
    <w:rsid w:val="00A101EB"/>
    <w:rsid w:val="00A126F2"/>
    <w:rsid w:val="00A12A05"/>
    <w:rsid w:val="00A15446"/>
    <w:rsid w:val="00A16A2C"/>
    <w:rsid w:val="00A23C87"/>
    <w:rsid w:val="00A2420A"/>
    <w:rsid w:val="00A263BA"/>
    <w:rsid w:val="00A3113B"/>
    <w:rsid w:val="00A311C0"/>
    <w:rsid w:val="00A323EC"/>
    <w:rsid w:val="00A3272C"/>
    <w:rsid w:val="00A33836"/>
    <w:rsid w:val="00A379DA"/>
    <w:rsid w:val="00A37C4E"/>
    <w:rsid w:val="00A419C0"/>
    <w:rsid w:val="00A43FAB"/>
    <w:rsid w:val="00A46622"/>
    <w:rsid w:val="00A46B35"/>
    <w:rsid w:val="00A47DFC"/>
    <w:rsid w:val="00A50DB6"/>
    <w:rsid w:val="00A5194A"/>
    <w:rsid w:val="00A51CE2"/>
    <w:rsid w:val="00A5349A"/>
    <w:rsid w:val="00A53808"/>
    <w:rsid w:val="00A60CBA"/>
    <w:rsid w:val="00A63521"/>
    <w:rsid w:val="00A63ABC"/>
    <w:rsid w:val="00A64465"/>
    <w:rsid w:val="00A707DF"/>
    <w:rsid w:val="00A71B0A"/>
    <w:rsid w:val="00A72F7A"/>
    <w:rsid w:val="00A76775"/>
    <w:rsid w:val="00A772E0"/>
    <w:rsid w:val="00A80F39"/>
    <w:rsid w:val="00A81D55"/>
    <w:rsid w:val="00A82260"/>
    <w:rsid w:val="00A82916"/>
    <w:rsid w:val="00A82FB1"/>
    <w:rsid w:val="00A84582"/>
    <w:rsid w:val="00A85F1E"/>
    <w:rsid w:val="00A860F1"/>
    <w:rsid w:val="00A90DDD"/>
    <w:rsid w:val="00A93073"/>
    <w:rsid w:val="00A94012"/>
    <w:rsid w:val="00A9487E"/>
    <w:rsid w:val="00A94B12"/>
    <w:rsid w:val="00A95E22"/>
    <w:rsid w:val="00A971E5"/>
    <w:rsid w:val="00A979BF"/>
    <w:rsid w:val="00AA0E50"/>
    <w:rsid w:val="00AA1684"/>
    <w:rsid w:val="00AA1DD7"/>
    <w:rsid w:val="00AA3199"/>
    <w:rsid w:val="00AA3EBD"/>
    <w:rsid w:val="00AA4C40"/>
    <w:rsid w:val="00AA62CB"/>
    <w:rsid w:val="00AA6A62"/>
    <w:rsid w:val="00AA6B70"/>
    <w:rsid w:val="00AA6C69"/>
    <w:rsid w:val="00AA6E08"/>
    <w:rsid w:val="00AA6EF9"/>
    <w:rsid w:val="00AB1C86"/>
    <w:rsid w:val="00AB4AFE"/>
    <w:rsid w:val="00AB634D"/>
    <w:rsid w:val="00AB63FE"/>
    <w:rsid w:val="00AB7BC6"/>
    <w:rsid w:val="00AC4284"/>
    <w:rsid w:val="00AC4549"/>
    <w:rsid w:val="00AC4D46"/>
    <w:rsid w:val="00AC6841"/>
    <w:rsid w:val="00AD02D6"/>
    <w:rsid w:val="00AD2710"/>
    <w:rsid w:val="00AD31C9"/>
    <w:rsid w:val="00AD33B2"/>
    <w:rsid w:val="00AD349A"/>
    <w:rsid w:val="00AD383E"/>
    <w:rsid w:val="00AD7EAA"/>
    <w:rsid w:val="00AE1471"/>
    <w:rsid w:val="00AE2D63"/>
    <w:rsid w:val="00AE4E90"/>
    <w:rsid w:val="00AF0FD1"/>
    <w:rsid w:val="00AF12B7"/>
    <w:rsid w:val="00AF6FC8"/>
    <w:rsid w:val="00B00B88"/>
    <w:rsid w:val="00B06411"/>
    <w:rsid w:val="00B0678E"/>
    <w:rsid w:val="00B10C55"/>
    <w:rsid w:val="00B11DDA"/>
    <w:rsid w:val="00B15639"/>
    <w:rsid w:val="00B16317"/>
    <w:rsid w:val="00B17F5A"/>
    <w:rsid w:val="00B2090D"/>
    <w:rsid w:val="00B21151"/>
    <w:rsid w:val="00B23735"/>
    <w:rsid w:val="00B24131"/>
    <w:rsid w:val="00B26F28"/>
    <w:rsid w:val="00B33159"/>
    <w:rsid w:val="00B355F8"/>
    <w:rsid w:val="00B363C7"/>
    <w:rsid w:val="00B41558"/>
    <w:rsid w:val="00B42C58"/>
    <w:rsid w:val="00B430BF"/>
    <w:rsid w:val="00B4478A"/>
    <w:rsid w:val="00B45E5E"/>
    <w:rsid w:val="00B47648"/>
    <w:rsid w:val="00B4789F"/>
    <w:rsid w:val="00B510AE"/>
    <w:rsid w:val="00B51E31"/>
    <w:rsid w:val="00B54772"/>
    <w:rsid w:val="00B5508C"/>
    <w:rsid w:val="00B56BF0"/>
    <w:rsid w:val="00B57B0B"/>
    <w:rsid w:val="00B62F92"/>
    <w:rsid w:val="00B63FB2"/>
    <w:rsid w:val="00B646D9"/>
    <w:rsid w:val="00B64AB0"/>
    <w:rsid w:val="00B701F4"/>
    <w:rsid w:val="00B70420"/>
    <w:rsid w:val="00B70467"/>
    <w:rsid w:val="00B7096A"/>
    <w:rsid w:val="00B70D63"/>
    <w:rsid w:val="00B71EFC"/>
    <w:rsid w:val="00B756E6"/>
    <w:rsid w:val="00B7611D"/>
    <w:rsid w:val="00B76B57"/>
    <w:rsid w:val="00B77DA0"/>
    <w:rsid w:val="00B827E4"/>
    <w:rsid w:val="00B82F5A"/>
    <w:rsid w:val="00B85919"/>
    <w:rsid w:val="00B878F5"/>
    <w:rsid w:val="00B905FE"/>
    <w:rsid w:val="00B90928"/>
    <w:rsid w:val="00B92B32"/>
    <w:rsid w:val="00B939D7"/>
    <w:rsid w:val="00B97EB0"/>
    <w:rsid w:val="00BA177D"/>
    <w:rsid w:val="00BA2B0A"/>
    <w:rsid w:val="00BA3D7D"/>
    <w:rsid w:val="00BA3F12"/>
    <w:rsid w:val="00BA47FF"/>
    <w:rsid w:val="00BA790E"/>
    <w:rsid w:val="00BB2217"/>
    <w:rsid w:val="00BB2FBD"/>
    <w:rsid w:val="00BB3BE1"/>
    <w:rsid w:val="00BC20F0"/>
    <w:rsid w:val="00BC247A"/>
    <w:rsid w:val="00BC4203"/>
    <w:rsid w:val="00BC4283"/>
    <w:rsid w:val="00BC450B"/>
    <w:rsid w:val="00BC61E4"/>
    <w:rsid w:val="00BC6284"/>
    <w:rsid w:val="00BC6912"/>
    <w:rsid w:val="00BD090D"/>
    <w:rsid w:val="00BD0972"/>
    <w:rsid w:val="00BD29B3"/>
    <w:rsid w:val="00BD34A6"/>
    <w:rsid w:val="00BD54E0"/>
    <w:rsid w:val="00BD5B64"/>
    <w:rsid w:val="00BE1525"/>
    <w:rsid w:val="00BE2F43"/>
    <w:rsid w:val="00BE3131"/>
    <w:rsid w:val="00BE5F67"/>
    <w:rsid w:val="00BE614C"/>
    <w:rsid w:val="00BE6347"/>
    <w:rsid w:val="00BE70C7"/>
    <w:rsid w:val="00BE79DD"/>
    <w:rsid w:val="00BE7BC2"/>
    <w:rsid w:val="00BF060D"/>
    <w:rsid w:val="00BF1230"/>
    <w:rsid w:val="00BF2721"/>
    <w:rsid w:val="00BF3450"/>
    <w:rsid w:val="00BF445A"/>
    <w:rsid w:val="00BF5674"/>
    <w:rsid w:val="00BF6FC4"/>
    <w:rsid w:val="00C056D0"/>
    <w:rsid w:val="00C06C09"/>
    <w:rsid w:val="00C06FAE"/>
    <w:rsid w:val="00C07308"/>
    <w:rsid w:val="00C07665"/>
    <w:rsid w:val="00C10A99"/>
    <w:rsid w:val="00C121D3"/>
    <w:rsid w:val="00C13787"/>
    <w:rsid w:val="00C16F6A"/>
    <w:rsid w:val="00C212B7"/>
    <w:rsid w:val="00C234D6"/>
    <w:rsid w:val="00C24FB6"/>
    <w:rsid w:val="00C2650E"/>
    <w:rsid w:val="00C30A8F"/>
    <w:rsid w:val="00C30CD1"/>
    <w:rsid w:val="00C31A64"/>
    <w:rsid w:val="00C33656"/>
    <w:rsid w:val="00C345C6"/>
    <w:rsid w:val="00C34E40"/>
    <w:rsid w:val="00C34FA5"/>
    <w:rsid w:val="00C355E4"/>
    <w:rsid w:val="00C378B6"/>
    <w:rsid w:val="00C42CC8"/>
    <w:rsid w:val="00C44CF3"/>
    <w:rsid w:val="00C45CBA"/>
    <w:rsid w:val="00C46BCA"/>
    <w:rsid w:val="00C520BD"/>
    <w:rsid w:val="00C53FE5"/>
    <w:rsid w:val="00C55D79"/>
    <w:rsid w:val="00C60461"/>
    <w:rsid w:val="00C60D33"/>
    <w:rsid w:val="00C61B95"/>
    <w:rsid w:val="00C638FE"/>
    <w:rsid w:val="00C653A5"/>
    <w:rsid w:val="00C6577A"/>
    <w:rsid w:val="00C67198"/>
    <w:rsid w:val="00C6751C"/>
    <w:rsid w:val="00C678C4"/>
    <w:rsid w:val="00C67C9A"/>
    <w:rsid w:val="00C70534"/>
    <w:rsid w:val="00C70E12"/>
    <w:rsid w:val="00C719CB"/>
    <w:rsid w:val="00C731E2"/>
    <w:rsid w:val="00C74C60"/>
    <w:rsid w:val="00C805CF"/>
    <w:rsid w:val="00C860EB"/>
    <w:rsid w:val="00C8675C"/>
    <w:rsid w:val="00C86AEA"/>
    <w:rsid w:val="00C90CBC"/>
    <w:rsid w:val="00C94182"/>
    <w:rsid w:val="00C94327"/>
    <w:rsid w:val="00C95087"/>
    <w:rsid w:val="00C95349"/>
    <w:rsid w:val="00C95DF1"/>
    <w:rsid w:val="00CA1D95"/>
    <w:rsid w:val="00CA206B"/>
    <w:rsid w:val="00CA4A1C"/>
    <w:rsid w:val="00CA67D6"/>
    <w:rsid w:val="00CB18C9"/>
    <w:rsid w:val="00CB2B47"/>
    <w:rsid w:val="00CB3002"/>
    <w:rsid w:val="00CB37C4"/>
    <w:rsid w:val="00CB3B3F"/>
    <w:rsid w:val="00CB7590"/>
    <w:rsid w:val="00CC0AE4"/>
    <w:rsid w:val="00CC33A1"/>
    <w:rsid w:val="00CC5572"/>
    <w:rsid w:val="00CD1AFA"/>
    <w:rsid w:val="00CD29DC"/>
    <w:rsid w:val="00CD31AA"/>
    <w:rsid w:val="00CD3604"/>
    <w:rsid w:val="00CD40F3"/>
    <w:rsid w:val="00CD4352"/>
    <w:rsid w:val="00CD672A"/>
    <w:rsid w:val="00CE3E20"/>
    <w:rsid w:val="00CE49AB"/>
    <w:rsid w:val="00CE6E4D"/>
    <w:rsid w:val="00CE713D"/>
    <w:rsid w:val="00CE714F"/>
    <w:rsid w:val="00CE7A50"/>
    <w:rsid w:val="00CF2EB8"/>
    <w:rsid w:val="00CF3597"/>
    <w:rsid w:val="00CF498D"/>
    <w:rsid w:val="00CF5794"/>
    <w:rsid w:val="00CF6A5D"/>
    <w:rsid w:val="00CF72CB"/>
    <w:rsid w:val="00D00356"/>
    <w:rsid w:val="00D00628"/>
    <w:rsid w:val="00D01CF4"/>
    <w:rsid w:val="00D032D0"/>
    <w:rsid w:val="00D06C49"/>
    <w:rsid w:val="00D136B8"/>
    <w:rsid w:val="00D13C10"/>
    <w:rsid w:val="00D142E8"/>
    <w:rsid w:val="00D17FB9"/>
    <w:rsid w:val="00D2088C"/>
    <w:rsid w:val="00D233FE"/>
    <w:rsid w:val="00D23EE0"/>
    <w:rsid w:val="00D2573B"/>
    <w:rsid w:val="00D276FE"/>
    <w:rsid w:val="00D30B38"/>
    <w:rsid w:val="00D30B5E"/>
    <w:rsid w:val="00D33FAB"/>
    <w:rsid w:val="00D34010"/>
    <w:rsid w:val="00D34AAB"/>
    <w:rsid w:val="00D34F6A"/>
    <w:rsid w:val="00D3691D"/>
    <w:rsid w:val="00D36A25"/>
    <w:rsid w:val="00D3711B"/>
    <w:rsid w:val="00D374B5"/>
    <w:rsid w:val="00D37613"/>
    <w:rsid w:val="00D377AD"/>
    <w:rsid w:val="00D37F8D"/>
    <w:rsid w:val="00D40388"/>
    <w:rsid w:val="00D42AFF"/>
    <w:rsid w:val="00D45941"/>
    <w:rsid w:val="00D502A8"/>
    <w:rsid w:val="00D5047E"/>
    <w:rsid w:val="00D50D2F"/>
    <w:rsid w:val="00D52695"/>
    <w:rsid w:val="00D55079"/>
    <w:rsid w:val="00D5526C"/>
    <w:rsid w:val="00D559B8"/>
    <w:rsid w:val="00D61C59"/>
    <w:rsid w:val="00D62305"/>
    <w:rsid w:val="00D6629F"/>
    <w:rsid w:val="00D6658E"/>
    <w:rsid w:val="00D674C3"/>
    <w:rsid w:val="00D67D16"/>
    <w:rsid w:val="00D705AF"/>
    <w:rsid w:val="00D7060B"/>
    <w:rsid w:val="00D70C5C"/>
    <w:rsid w:val="00D7140F"/>
    <w:rsid w:val="00D75E78"/>
    <w:rsid w:val="00D7617E"/>
    <w:rsid w:val="00D77E96"/>
    <w:rsid w:val="00D813FF"/>
    <w:rsid w:val="00D8652F"/>
    <w:rsid w:val="00D86E4A"/>
    <w:rsid w:val="00D87BA0"/>
    <w:rsid w:val="00D90024"/>
    <w:rsid w:val="00D90D5E"/>
    <w:rsid w:val="00D91C0B"/>
    <w:rsid w:val="00D9349B"/>
    <w:rsid w:val="00D95DE2"/>
    <w:rsid w:val="00D96EDA"/>
    <w:rsid w:val="00DA1497"/>
    <w:rsid w:val="00DA2A0D"/>
    <w:rsid w:val="00DA32A0"/>
    <w:rsid w:val="00DA3F67"/>
    <w:rsid w:val="00DA4B01"/>
    <w:rsid w:val="00DA581C"/>
    <w:rsid w:val="00DA615D"/>
    <w:rsid w:val="00DA65A2"/>
    <w:rsid w:val="00DB035B"/>
    <w:rsid w:val="00DB18EE"/>
    <w:rsid w:val="00DB3492"/>
    <w:rsid w:val="00DB491C"/>
    <w:rsid w:val="00DB7454"/>
    <w:rsid w:val="00DC0CD9"/>
    <w:rsid w:val="00DC2F40"/>
    <w:rsid w:val="00DC32FE"/>
    <w:rsid w:val="00DC3A38"/>
    <w:rsid w:val="00DC4E60"/>
    <w:rsid w:val="00DC56F8"/>
    <w:rsid w:val="00DC58BF"/>
    <w:rsid w:val="00DC5EA9"/>
    <w:rsid w:val="00DC753D"/>
    <w:rsid w:val="00DC7AF5"/>
    <w:rsid w:val="00DD06C3"/>
    <w:rsid w:val="00DD1363"/>
    <w:rsid w:val="00DD1DAB"/>
    <w:rsid w:val="00DD2573"/>
    <w:rsid w:val="00DD2961"/>
    <w:rsid w:val="00DD2E50"/>
    <w:rsid w:val="00DD305D"/>
    <w:rsid w:val="00DD494C"/>
    <w:rsid w:val="00DD503C"/>
    <w:rsid w:val="00DE0728"/>
    <w:rsid w:val="00DE2437"/>
    <w:rsid w:val="00DE2733"/>
    <w:rsid w:val="00DE3D77"/>
    <w:rsid w:val="00DE596A"/>
    <w:rsid w:val="00DE5E13"/>
    <w:rsid w:val="00DF073B"/>
    <w:rsid w:val="00DF1313"/>
    <w:rsid w:val="00DF143E"/>
    <w:rsid w:val="00DF2066"/>
    <w:rsid w:val="00DF358D"/>
    <w:rsid w:val="00DF3774"/>
    <w:rsid w:val="00DF5A84"/>
    <w:rsid w:val="00DF6338"/>
    <w:rsid w:val="00E01894"/>
    <w:rsid w:val="00E01AC8"/>
    <w:rsid w:val="00E02AC6"/>
    <w:rsid w:val="00E03108"/>
    <w:rsid w:val="00E04495"/>
    <w:rsid w:val="00E0471B"/>
    <w:rsid w:val="00E0573A"/>
    <w:rsid w:val="00E104E1"/>
    <w:rsid w:val="00E11FFC"/>
    <w:rsid w:val="00E136B9"/>
    <w:rsid w:val="00E13998"/>
    <w:rsid w:val="00E13ED7"/>
    <w:rsid w:val="00E1406E"/>
    <w:rsid w:val="00E143CF"/>
    <w:rsid w:val="00E1557B"/>
    <w:rsid w:val="00E1606C"/>
    <w:rsid w:val="00E2675B"/>
    <w:rsid w:val="00E3071E"/>
    <w:rsid w:val="00E31262"/>
    <w:rsid w:val="00E31DCF"/>
    <w:rsid w:val="00E35834"/>
    <w:rsid w:val="00E40536"/>
    <w:rsid w:val="00E407F0"/>
    <w:rsid w:val="00E4255A"/>
    <w:rsid w:val="00E43AFD"/>
    <w:rsid w:val="00E43E39"/>
    <w:rsid w:val="00E444C8"/>
    <w:rsid w:val="00E44C08"/>
    <w:rsid w:val="00E51052"/>
    <w:rsid w:val="00E51F0D"/>
    <w:rsid w:val="00E520E1"/>
    <w:rsid w:val="00E539D6"/>
    <w:rsid w:val="00E53BAF"/>
    <w:rsid w:val="00E54B9A"/>
    <w:rsid w:val="00E56272"/>
    <w:rsid w:val="00E57E79"/>
    <w:rsid w:val="00E6089E"/>
    <w:rsid w:val="00E67315"/>
    <w:rsid w:val="00E67CFE"/>
    <w:rsid w:val="00E70D4A"/>
    <w:rsid w:val="00E70F40"/>
    <w:rsid w:val="00E71224"/>
    <w:rsid w:val="00E72589"/>
    <w:rsid w:val="00E76B94"/>
    <w:rsid w:val="00E81274"/>
    <w:rsid w:val="00E820F6"/>
    <w:rsid w:val="00E828D0"/>
    <w:rsid w:val="00E837BA"/>
    <w:rsid w:val="00E83F63"/>
    <w:rsid w:val="00E86651"/>
    <w:rsid w:val="00E86D55"/>
    <w:rsid w:val="00E875D3"/>
    <w:rsid w:val="00E877F9"/>
    <w:rsid w:val="00E910FA"/>
    <w:rsid w:val="00E94B85"/>
    <w:rsid w:val="00E94EED"/>
    <w:rsid w:val="00E96A3E"/>
    <w:rsid w:val="00E96CE9"/>
    <w:rsid w:val="00E978A2"/>
    <w:rsid w:val="00E97DD0"/>
    <w:rsid w:val="00EA23FE"/>
    <w:rsid w:val="00EA2517"/>
    <w:rsid w:val="00EA34CA"/>
    <w:rsid w:val="00EA7F69"/>
    <w:rsid w:val="00EB0CF4"/>
    <w:rsid w:val="00EB23EF"/>
    <w:rsid w:val="00EB24F1"/>
    <w:rsid w:val="00EB2799"/>
    <w:rsid w:val="00EB2D70"/>
    <w:rsid w:val="00EB3C60"/>
    <w:rsid w:val="00EB4497"/>
    <w:rsid w:val="00EC26B3"/>
    <w:rsid w:val="00EC356F"/>
    <w:rsid w:val="00EC3A96"/>
    <w:rsid w:val="00EC4505"/>
    <w:rsid w:val="00EC5199"/>
    <w:rsid w:val="00EC5C6D"/>
    <w:rsid w:val="00EC75C4"/>
    <w:rsid w:val="00ED2594"/>
    <w:rsid w:val="00EE2B12"/>
    <w:rsid w:val="00EE2CB2"/>
    <w:rsid w:val="00EE43B8"/>
    <w:rsid w:val="00EE464E"/>
    <w:rsid w:val="00EE5D79"/>
    <w:rsid w:val="00EE797C"/>
    <w:rsid w:val="00EF01AD"/>
    <w:rsid w:val="00EF05BE"/>
    <w:rsid w:val="00EF3C81"/>
    <w:rsid w:val="00EF3D70"/>
    <w:rsid w:val="00EF413C"/>
    <w:rsid w:val="00F00A18"/>
    <w:rsid w:val="00F02B55"/>
    <w:rsid w:val="00F04433"/>
    <w:rsid w:val="00F05AE1"/>
    <w:rsid w:val="00F05F38"/>
    <w:rsid w:val="00F0611E"/>
    <w:rsid w:val="00F06D26"/>
    <w:rsid w:val="00F10E22"/>
    <w:rsid w:val="00F115A3"/>
    <w:rsid w:val="00F11725"/>
    <w:rsid w:val="00F118C2"/>
    <w:rsid w:val="00F128D3"/>
    <w:rsid w:val="00F14CCD"/>
    <w:rsid w:val="00F1605A"/>
    <w:rsid w:val="00F17BA6"/>
    <w:rsid w:val="00F214B0"/>
    <w:rsid w:val="00F22C31"/>
    <w:rsid w:val="00F26BED"/>
    <w:rsid w:val="00F2705B"/>
    <w:rsid w:val="00F3024C"/>
    <w:rsid w:val="00F33A08"/>
    <w:rsid w:val="00F34BF8"/>
    <w:rsid w:val="00F41938"/>
    <w:rsid w:val="00F41C32"/>
    <w:rsid w:val="00F422C5"/>
    <w:rsid w:val="00F45100"/>
    <w:rsid w:val="00F45798"/>
    <w:rsid w:val="00F4625F"/>
    <w:rsid w:val="00F469D5"/>
    <w:rsid w:val="00F50125"/>
    <w:rsid w:val="00F51143"/>
    <w:rsid w:val="00F5279C"/>
    <w:rsid w:val="00F55AE5"/>
    <w:rsid w:val="00F55E0C"/>
    <w:rsid w:val="00F56A80"/>
    <w:rsid w:val="00F572E8"/>
    <w:rsid w:val="00F649F6"/>
    <w:rsid w:val="00F70C78"/>
    <w:rsid w:val="00F70FE7"/>
    <w:rsid w:val="00F833D0"/>
    <w:rsid w:val="00F84786"/>
    <w:rsid w:val="00F8548A"/>
    <w:rsid w:val="00F9038B"/>
    <w:rsid w:val="00F90ACC"/>
    <w:rsid w:val="00F91E13"/>
    <w:rsid w:val="00F9437A"/>
    <w:rsid w:val="00F944DE"/>
    <w:rsid w:val="00F95244"/>
    <w:rsid w:val="00FA78B3"/>
    <w:rsid w:val="00FA7993"/>
    <w:rsid w:val="00FB0E62"/>
    <w:rsid w:val="00FB113F"/>
    <w:rsid w:val="00FB1482"/>
    <w:rsid w:val="00FB1A61"/>
    <w:rsid w:val="00FB345D"/>
    <w:rsid w:val="00FB4897"/>
    <w:rsid w:val="00FC2FEF"/>
    <w:rsid w:val="00FC48B6"/>
    <w:rsid w:val="00FD0AD2"/>
    <w:rsid w:val="00FD1DA1"/>
    <w:rsid w:val="00FD3133"/>
    <w:rsid w:val="00FD5A19"/>
    <w:rsid w:val="00FD5BFA"/>
    <w:rsid w:val="00FD6D64"/>
    <w:rsid w:val="00FD7104"/>
    <w:rsid w:val="00FD77A4"/>
    <w:rsid w:val="00FE0F2C"/>
    <w:rsid w:val="00FE2572"/>
    <w:rsid w:val="00FE43E2"/>
    <w:rsid w:val="00FE5043"/>
    <w:rsid w:val="00FE506A"/>
    <w:rsid w:val="00FE641B"/>
    <w:rsid w:val="00FE740D"/>
    <w:rsid w:val="00FF0240"/>
    <w:rsid w:val="00FF062A"/>
    <w:rsid w:val="598FE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7F293"/>
  <w15:chartTrackingRefBased/>
  <w15:docId w15:val="{57104937-F1C9-4238-895C-A7319BE62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color w:val="221E1F"/>
        <w:spacing w:val="20"/>
        <w:sz w:val="19"/>
        <w:szCs w:val="19"/>
        <w:lang w:val="en-GB" w:eastAsia="en-US" w:bidi="ar-SA"/>
      </w:rPr>
    </w:rPrDefault>
    <w:pPrDefault>
      <w:pPr>
        <w:spacing w:line="360" w:lineRule="auto"/>
        <w:ind w:left="23" w:right="23" w:firstLine="198"/>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B12B9"/>
    <w:rPr>
      <w:sz w:val="16"/>
      <w:szCs w:val="16"/>
    </w:rPr>
  </w:style>
  <w:style w:type="paragraph" w:styleId="CommentText">
    <w:name w:val="annotation text"/>
    <w:basedOn w:val="Normal"/>
    <w:link w:val="CommentTextChar"/>
    <w:uiPriority w:val="99"/>
    <w:semiHidden/>
    <w:unhideWhenUsed/>
    <w:rsid w:val="002B12B9"/>
    <w:pPr>
      <w:spacing w:line="240" w:lineRule="auto"/>
    </w:pPr>
    <w:rPr>
      <w:sz w:val="20"/>
      <w:szCs w:val="20"/>
    </w:rPr>
  </w:style>
  <w:style w:type="character" w:customStyle="1" w:styleId="CommentTextChar">
    <w:name w:val="Comment Text Char"/>
    <w:basedOn w:val="DefaultParagraphFont"/>
    <w:link w:val="CommentText"/>
    <w:uiPriority w:val="99"/>
    <w:semiHidden/>
    <w:rsid w:val="002B12B9"/>
    <w:rPr>
      <w:sz w:val="20"/>
      <w:szCs w:val="20"/>
    </w:rPr>
  </w:style>
  <w:style w:type="paragraph" w:styleId="CommentSubject">
    <w:name w:val="annotation subject"/>
    <w:basedOn w:val="CommentText"/>
    <w:next w:val="CommentText"/>
    <w:link w:val="CommentSubjectChar"/>
    <w:uiPriority w:val="99"/>
    <w:semiHidden/>
    <w:unhideWhenUsed/>
    <w:rsid w:val="002B12B9"/>
    <w:rPr>
      <w:b/>
      <w:bCs/>
    </w:rPr>
  </w:style>
  <w:style w:type="character" w:customStyle="1" w:styleId="CommentSubjectChar">
    <w:name w:val="Comment Subject Char"/>
    <w:basedOn w:val="CommentTextChar"/>
    <w:link w:val="CommentSubject"/>
    <w:uiPriority w:val="99"/>
    <w:semiHidden/>
    <w:rsid w:val="002B12B9"/>
    <w:rPr>
      <w:b/>
      <w:bCs/>
      <w:sz w:val="20"/>
      <w:szCs w:val="20"/>
    </w:rPr>
  </w:style>
  <w:style w:type="paragraph" w:styleId="BalloonText">
    <w:name w:val="Balloon Text"/>
    <w:basedOn w:val="Normal"/>
    <w:link w:val="BalloonTextChar"/>
    <w:uiPriority w:val="99"/>
    <w:semiHidden/>
    <w:unhideWhenUsed/>
    <w:rsid w:val="002B12B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12B9"/>
    <w:rPr>
      <w:rFonts w:ascii="Segoe UI" w:hAnsi="Segoe UI" w:cs="Segoe UI"/>
      <w:sz w:val="18"/>
      <w:szCs w:val="18"/>
    </w:rPr>
  </w:style>
  <w:style w:type="paragraph" w:styleId="Bibliography">
    <w:name w:val="Bibliography"/>
    <w:basedOn w:val="Normal"/>
    <w:next w:val="Normal"/>
    <w:uiPriority w:val="37"/>
    <w:unhideWhenUsed/>
    <w:rsid w:val="0064741E"/>
    <w:pPr>
      <w:spacing w:line="240" w:lineRule="auto"/>
      <w:ind w:left="720" w:hanging="720"/>
    </w:pPr>
  </w:style>
  <w:style w:type="paragraph" w:styleId="Caption">
    <w:name w:val="caption"/>
    <w:basedOn w:val="Normal"/>
    <w:next w:val="Normal"/>
    <w:uiPriority w:val="35"/>
    <w:unhideWhenUsed/>
    <w:qFormat/>
    <w:rsid w:val="00A5349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3905FA-3283-45AB-9935-8822A5CFB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12047</Words>
  <Characters>68672</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Sweeney (1703060)</dc:creator>
  <cp:keywords/>
  <dc:description/>
  <cp:lastModifiedBy>Patrick Sweeney (1703060)</cp:lastModifiedBy>
  <cp:revision>2</cp:revision>
  <dcterms:created xsi:type="dcterms:W3CDTF">2019-02-25T19:47:00Z</dcterms:created>
  <dcterms:modified xsi:type="dcterms:W3CDTF">2019-02-25T19:47:00Z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zotero-version="5.0.60"&gt;&lt;session id="VDfOkjpQ"/&gt;&lt;style id="http://www.zotero.org/styles/elsevier-harvard" hasBibliography="1" bibliographyStyleHasBeenSet="1"/&gt;&lt;prefs&gt;&lt;pref name="fieldType" value="Field"/&gt;&lt;/prefs&gt;&lt;/data&gt;</vt:lpwstr>
  </property>
</Properties>
</file>