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8"/>
          <w:szCs w:val="28"/>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DBDB82B" w:rsidR="00A930CB" w:rsidRPr="00A930CB" w:rsidRDefault="007C1B85" w:rsidP="00A930CB">
                <w:pPr>
                  <w:spacing w:before="120" w:after="120" w:line="360" w:lineRule="auto"/>
                  <w:rPr>
                    <w:rFonts w:ascii="Tahoma" w:hAnsi="Tahoma" w:cs="Tahoma"/>
                    <w:sz w:val="32"/>
                    <w:szCs w:val="32"/>
                  </w:rPr>
                </w:pPr>
                <w:r>
                  <w:rPr>
                    <w:rFonts w:ascii="Tahoma" w:hAnsi="Tahoma" w:cs="Tahoma"/>
                    <w:sz w:val="32"/>
                    <w:szCs w:val="32"/>
                  </w:rPr>
                  <w:t>Fatima Islam</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63D8A8C" w:rsidR="00A930CB" w:rsidRPr="00A930CB" w:rsidRDefault="007C1B85" w:rsidP="00A930CB">
                <w:pPr>
                  <w:spacing w:before="120" w:after="120" w:line="360" w:lineRule="auto"/>
                  <w:rPr>
                    <w:rFonts w:ascii="Tahoma" w:hAnsi="Tahoma" w:cs="Tahoma"/>
                    <w:sz w:val="32"/>
                    <w:szCs w:val="32"/>
                  </w:rPr>
                </w:pPr>
                <w:r>
                  <w:rPr>
                    <w:rFonts w:ascii="Tahoma" w:hAnsi="Tahoma" w:cs="Tahoma"/>
                    <w:sz w:val="32"/>
                    <w:szCs w:val="32"/>
                  </w:rPr>
                  <w:t>1707399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0AF307A" w:rsidR="00A930CB" w:rsidRPr="00A930CB" w:rsidRDefault="007C1B85"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FDD3E93" w:rsidR="00A930CB" w:rsidRPr="00A930CB" w:rsidRDefault="007C1B85" w:rsidP="00A930CB">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29DA85D3" w:rsidR="00885114" w:rsidRPr="00D2291D" w:rsidRDefault="00885114" w:rsidP="00FC4F20">
          <w:pPr>
            <w:pStyle w:val="TOCHeading"/>
          </w:pPr>
        </w:p>
        <w:sdt>
          <w:sdtPr>
            <w:id w:val="-1426716647"/>
            <w:docPartObj>
              <w:docPartGallery w:val="Table of Contents"/>
              <w:docPartUnique/>
            </w:docPartObj>
          </w:sdtPr>
          <w:sdtEndPr>
            <w:rPr>
              <w:rFonts w:ascii="Arial" w:eastAsiaTheme="minorHAnsi" w:hAnsi="Arial" w:cs="Arial"/>
              <w:b/>
              <w:bCs/>
              <w:noProof/>
              <w:color w:val="auto"/>
              <w:sz w:val="28"/>
              <w:szCs w:val="28"/>
              <w:lang w:val="en-GB"/>
            </w:rPr>
          </w:sdtEndPr>
          <w:sdtContent>
            <w:p w14:paraId="771263CF" w14:textId="461EBF9F" w:rsidR="00655F0F" w:rsidRPr="00655F0F" w:rsidRDefault="00655F0F" w:rsidP="00655F0F">
              <w:pPr>
                <w:pStyle w:val="TOCHeading"/>
                <w:jc w:val="center"/>
                <w:rPr>
                  <w:rFonts w:ascii="Arial" w:hAnsi="Arial" w:cs="Arial"/>
                  <w:b/>
                  <w:color w:val="auto"/>
                  <w:sz w:val="40"/>
                  <w:szCs w:val="40"/>
                </w:rPr>
              </w:pPr>
              <w:r w:rsidRPr="00655F0F">
                <w:rPr>
                  <w:rFonts w:ascii="Arial" w:hAnsi="Arial" w:cs="Arial"/>
                  <w:b/>
                  <w:color w:val="auto"/>
                  <w:sz w:val="40"/>
                  <w:szCs w:val="40"/>
                </w:rPr>
                <w:t>Contents</w:t>
              </w:r>
            </w:p>
            <w:p w14:paraId="24AA12DA" w14:textId="4EAFC1F3" w:rsidR="00655F0F" w:rsidRDefault="00655F0F" w:rsidP="00655F0F">
              <w:pPr>
                <w:rPr>
                  <w:lang w:val="en-US"/>
                </w:rPr>
              </w:pPr>
            </w:p>
            <w:p w14:paraId="47B05BF2" w14:textId="77777777" w:rsidR="00655F0F" w:rsidRPr="00655F0F" w:rsidRDefault="00655F0F" w:rsidP="00655F0F">
              <w:pPr>
                <w:rPr>
                  <w:lang w:val="en-US"/>
                </w:rPr>
              </w:pPr>
            </w:p>
            <w:p w14:paraId="0F933D25" w14:textId="27B0AB7B" w:rsidR="00655F0F" w:rsidRPr="00655F0F" w:rsidRDefault="00655F0F">
              <w:pPr>
                <w:pStyle w:val="TOC1"/>
                <w:tabs>
                  <w:tab w:val="right" w:leader="dot" w:pos="9350"/>
                </w:tabs>
                <w:rPr>
                  <w:rFonts w:ascii="Arial" w:eastAsiaTheme="minorEastAsia" w:hAnsi="Arial" w:cs="Arial"/>
                  <w:b w:val="0"/>
                  <w:bCs w:val="0"/>
                  <w:caps w:val="0"/>
                  <w:noProof/>
                  <w:sz w:val="28"/>
                  <w:szCs w:val="28"/>
                  <w:lang w:eastAsia="en-GB"/>
                </w:rPr>
              </w:pPr>
              <w:r w:rsidRPr="00655F0F">
                <w:rPr>
                  <w:rFonts w:ascii="Arial" w:hAnsi="Arial" w:cs="Arial"/>
                  <w:sz w:val="28"/>
                  <w:szCs w:val="28"/>
                </w:rPr>
                <w:fldChar w:fldCharType="begin"/>
              </w:r>
              <w:r w:rsidRPr="00655F0F">
                <w:rPr>
                  <w:rFonts w:ascii="Arial" w:hAnsi="Arial" w:cs="Arial"/>
                  <w:sz w:val="28"/>
                  <w:szCs w:val="28"/>
                </w:rPr>
                <w:instrText xml:space="preserve"> TOC \o "1-3" \h \z \u </w:instrText>
              </w:r>
              <w:r w:rsidRPr="00655F0F">
                <w:rPr>
                  <w:rFonts w:ascii="Arial" w:hAnsi="Arial" w:cs="Arial"/>
                  <w:sz w:val="28"/>
                  <w:szCs w:val="28"/>
                </w:rPr>
                <w:fldChar w:fldCharType="separate"/>
              </w:r>
              <w:hyperlink w:anchor="_Toc512789280" w:history="1">
                <w:r w:rsidRPr="00655F0F">
                  <w:rPr>
                    <w:rStyle w:val="Hyperlink"/>
                    <w:rFonts w:ascii="Arial" w:hAnsi="Arial" w:cs="Arial"/>
                    <w:noProof/>
                    <w:sz w:val="28"/>
                    <w:szCs w:val="28"/>
                  </w:rPr>
                  <w:t>Introduction</w:t>
                </w:r>
                <w:r w:rsidRPr="00655F0F">
                  <w:rPr>
                    <w:rFonts w:ascii="Arial" w:hAnsi="Arial" w:cs="Arial"/>
                    <w:noProof/>
                    <w:webHidden/>
                    <w:sz w:val="28"/>
                    <w:szCs w:val="28"/>
                  </w:rPr>
                  <w:tab/>
                </w:r>
                <w:r w:rsidRPr="00655F0F">
                  <w:rPr>
                    <w:rFonts w:ascii="Arial" w:hAnsi="Arial" w:cs="Arial"/>
                    <w:noProof/>
                    <w:webHidden/>
                    <w:sz w:val="28"/>
                    <w:szCs w:val="28"/>
                  </w:rPr>
                  <w:fldChar w:fldCharType="begin"/>
                </w:r>
                <w:r w:rsidRPr="00655F0F">
                  <w:rPr>
                    <w:rFonts w:ascii="Arial" w:hAnsi="Arial" w:cs="Arial"/>
                    <w:noProof/>
                    <w:webHidden/>
                    <w:sz w:val="28"/>
                    <w:szCs w:val="28"/>
                  </w:rPr>
                  <w:instrText xml:space="preserve"> PAGEREF _Toc512789280 \h </w:instrText>
                </w:r>
                <w:r w:rsidRPr="00655F0F">
                  <w:rPr>
                    <w:rFonts w:ascii="Arial" w:hAnsi="Arial" w:cs="Arial"/>
                    <w:noProof/>
                    <w:webHidden/>
                    <w:sz w:val="28"/>
                    <w:szCs w:val="28"/>
                  </w:rPr>
                </w:r>
                <w:r w:rsidRPr="00655F0F">
                  <w:rPr>
                    <w:rFonts w:ascii="Arial" w:hAnsi="Arial" w:cs="Arial"/>
                    <w:noProof/>
                    <w:webHidden/>
                    <w:sz w:val="28"/>
                    <w:szCs w:val="28"/>
                  </w:rPr>
                  <w:fldChar w:fldCharType="separate"/>
                </w:r>
                <w:r w:rsidRPr="00655F0F">
                  <w:rPr>
                    <w:rFonts w:ascii="Arial" w:hAnsi="Arial" w:cs="Arial"/>
                    <w:noProof/>
                    <w:webHidden/>
                    <w:sz w:val="28"/>
                    <w:szCs w:val="28"/>
                  </w:rPr>
                  <w:t>3</w:t>
                </w:r>
                <w:r w:rsidRPr="00655F0F">
                  <w:rPr>
                    <w:rFonts w:ascii="Arial" w:hAnsi="Arial" w:cs="Arial"/>
                    <w:noProof/>
                    <w:webHidden/>
                    <w:sz w:val="28"/>
                    <w:szCs w:val="28"/>
                  </w:rPr>
                  <w:fldChar w:fldCharType="end"/>
                </w:r>
              </w:hyperlink>
            </w:p>
            <w:p w14:paraId="1E9D6E5D" w14:textId="60E841F8" w:rsidR="00655F0F" w:rsidRPr="00655F0F" w:rsidRDefault="00655F0F" w:rsidP="00655F0F">
              <w:pPr>
                <w:pStyle w:val="TOC2"/>
                <w:tabs>
                  <w:tab w:val="right" w:leader="dot" w:pos="9350"/>
                </w:tabs>
                <w:ind w:left="0"/>
                <w:rPr>
                  <w:rFonts w:ascii="Arial" w:eastAsiaTheme="minorEastAsia" w:hAnsi="Arial" w:cs="Arial"/>
                  <w:smallCaps w:val="0"/>
                  <w:noProof/>
                  <w:sz w:val="28"/>
                  <w:szCs w:val="28"/>
                  <w:lang w:eastAsia="en-GB"/>
                </w:rPr>
              </w:pPr>
              <w:hyperlink w:anchor="_Toc512789281" w:history="1">
                <w:r w:rsidRPr="00655F0F">
                  <w:rPr>
                    <w:rStyle w:val="Hyperlink"/>
                    <w:rFonts w:ascii="Arial" w:hAnsi="Arial" w:cs="Arial"/>
                    <w:b/>
                    <w:noProof/>
                    <w:sz w:val="28"/>
                    <w:szCs w:val="28"/>
                  </w:rPr>
                  <w:t>Conclusion</w:t>
                </w:r>
                <w:r w:rsidRPr="00655F0F">
                  <w:rPr>
                    <w:rFonts w:ascii="Arial" w:hAnsi="Arial" w:cs="Arial"/>
                    <w:noProof/>
                    <w:webHidden/>
                    <w:sz w:val="28"/>
                    <w:szCs w:val="28"/>
                  </w:rPr>
                  <w:tab/>
                </w:r>
                <w:r w:rsidRPr="00655F0F">
                  <w:rPr>
                    <w:rFonts w:ascii="Arial" w:hAnsi="Arial" w:cs="Arial"/>
                    <w:noProof/>
                    <w:webHidden/>
                    <w:sz w:val="28"/>
                    <w:szCs w:val="28"/>
                  </w:rPr>
                  <w:fldChar w:fldCharType="begin"/>
                </w:r>
                <w:r w:rsidRPr="00655F0F">
                  <w:rPr>
                    <w:rFonts w:ascii="Arial" w:hAnsi="Arial" w:cs="Arial"/>
                    <w:noProof/>
                    <w:webHidden/>
                    <w:sz w:val="28"/>
                    <w:szCs w:val="28"/>
                  </w:rPr>
                  <w:instrText xml:space="preserve"> PAGEREF _Toc512789281 \h </w:instrText>
                </w:r>
                <w:r w:rsidRPr="00655F0F">
                  <w:rPr>
                    <w:rFonts w:ascii="Arial" w:hAnsi="Arial" w:cs="Arial"/>
                    <w:noProof/>
                    <w:webHidden/>
                    <w:sz w:val="28"/>
                    <w:szCs w:val="28"/>
                  </w:rPr>
                </w:r>
                <w:r w:rsidRPr="00655F0F">
                  <w:rPr>
                    <w:rFonts w:ascii="Arial" w:hAnsi="Arial" w:cs="Arial"/>
                    <w:noProof/>
                    <w:webHidden/>
                    <w:sz w:val="28"/>
                    <w:szCs w:val="28"/>
                  </w:rPr>
                  <w:fldChar w:fldCharType="separate"/>
                </w:r>
                <w:r w:rsidRPr="00655F0F">
                  <w:rPr>
                    <w:rFonts w:ascii="Arial" w:hAnsi="Arial" w:cs="Arial"/>
                    <w:noProof/>
                    <w:webHidden/>
                    <w:sz w:val="28"/>
                    <w:szCs w:val="28"/>
                  </w:rPr>
                  <w:t>7</w:t>
                </w:r>
                <w:r w:rsidRPr="00655F0F">
                  <w:rPr>
                    <w:rFonts w:ascii="Arial" w:hAnsi="Arial" w:cs="Arial"/>
                    <w:noProof/>
                    <w:webHidden/>
                    <w:sz w:val="28"/>
                    <w:szCs w:val="28"/>
                  </w:rPr>
                  <w:fldChar w:fldCharType="end"/>
                </w:r>
              </w:hyperlink>
            </w:p>
            <w:p w14:paraId="189FA8EC" w14:textId="259C3CDB" w:rsidR="00655F0F" w:rsidRPr="00655F0F" w:rsidRDefault="00655F0F" w:rsidP="00655F0F">
              <w:pPr>
                <w:pStyle w:val="TOC3"/>
                <w:tabs>
                  <w:tab w:val="right" w:leader="dot" w:pos="9350"/>
                </w:tabs>
                <w:ind w:left="0"/>
                <w:rPr>
                  <w:rFonts w:ascii="Arial" w:eastAsiaTheme="minorEastAsia" w:hAnsi="Arial" w:cs="Arial"/>
                  <w:i w:val="0"/>
                  <w:iCs w:val="0"/>
                  <w:noProof/>
                  <w:sz w:val="28"/>
                  <w:szCs w:val="28"/>
                  <w:lang w:eastAsia="en-GB"/>
                </w:rPr>
              </w:pPr>
              <w:hyperlink w:anchor="_Toc512789282" w:history="1">
                <w:r w:rsidRPr="00655F0F">
                  <w:rPr>
                    <w:rStyle w:val="Hyperlink"/>
                    <w:rFonts w:ascii="Arial" w:hAnsi="Arial" w:cs="Arial"/>
                    <w:b/>
                    <w:i w:val="0"/>
                    <w:noProof/>
                    <w:sz w:val="28"/>
                    <w:szCs w:val="28"/>
                    <w:u w:val="none"/>
                  </w:rPr>
                  <w:t>References:</w:t>
                </w:r>
                <w:r w:rsidRPr="00655F0F">
                  <w:rPr>
                    <w:rFonts w:ascii="Arial" w:hAnsi="Arial" w:cs="Arial"/>
                    <w:noProof/>
                    <w:webHidden/>
                    <w:sz w:val="28"/>
                    <w:szCs w:val="28"/>
                  </w:rPr>
                  <w:tab/>
                </w:r>
                <w:r w:rsidRPr="00655F0F">
                  <w:rPr>
                    <w:rFonts w:ascii="Arial" w:hAnsi="Arial" w:cs="Arial"/>
                    <w:noProof/>
                    <w:webHidden/>
                    <w:sz w:val="28"/>
                    <w:szCs w:val="28"/>
                  </w:rPr>
                  <w:fldChar w:fldCharType="begin"/>
                </w:r>
                <w:r w:rsidRPr="00655F0F">
                  <w:rPr>
                    <w:rFonts w:ascii="Arial" w:hAnsi="Arial" w:cs="Arial"/>
                    <w:noProof/>
                    <w:webHidden/>
                    <w:sz w:val="28"/>
                    <w:szCs w:val="28"/>
                  </w:rPr>
                  <w:instrText xml:space="preserve"> PAGEREF _Toc512789282 \h </w:instrText>
                </w:r>
                <w:r w:rsidRPr="00655F0F">
                  <w:rPr>
                    <w:rFonts w:ascii="Arial" w:hAnsi="Arial" w:cs="Arial"/>
                    <w:noProof/>
                    <w:webHidden/>
                    <w:sz w:val="28"/>
                    <w:szCs w:val="28"/>
                  </w:rPr>
                </w:r>
                <w:r w:rsidRPr="00655F0F">
                  <w:rPr>
                    <w:rFonts w:ascii="Arial" w:hAnsi="Arial" w:cs="Arial"/>
                    <w:noProof/>
                    <w:webHidden/>
                    <w:sz w:val="28"/>
                    <w:szCs w:val="28"/>
                  </w:rPr>
                  <w:fldChar w:fldCharType="separate"/>
                </w:r>
                <w:r w:rsidRPr="00655F0F">
                  <w:rPr>
                    <w:rFonts w:ascii="Arial" w:hAnsi="Arial" w:cs="Arial"/>
                    <w:noProof/>
                    <w:webHidden/>
                    <w:sz w:val="28"/>
                    <w:szCs w:val="28"/>
                  </w:rPr>
                  <w:t>8</w:t>
                </w:r>
                <w:r w:rsidRPr="00655F0F">
                  <w:rPr>
                    <w:rFonts w:ascii="Arial" w:hAnsi="Arial" w:cs="Arial"/>
                    <w:noProof/>
                    <w:webHidden/>
                    <w:sz w:val="28"/>
                    <w:szCs w:val="28"/>
                  </w:rPr>
                  <w:fldChar w:fldCharType="end"/>
                </w:r>
              </w:hyperlink>
            </w:p>
            <w:p w14:paraId="178BEA59" w14:textId="75D758C0" w:rsidR="00655F0F" w:rsidRPr="00655F0F" w:rsidRDefault="00655F0F">
              <w:pPr>
                <w:rPr>
                  <w:rFonts w:ascii="Arial" w:hAnsi="Arial" w:cs="Arial"/>
                  <w:sz w:val="28"/>
                  <w:szCs w:val="28"/>
                </w:rPr>
              </w:pPr>
              <w:r w:rsidRPr="00655F0F">
                <w:rPr>
                  <w:rFonts w:ascii="Arial" w:hAnsi="Arial" w:cs="Arial"/>
                  <w:b/>
                  <w:bCs/>
                  <w:noProof/>
                  <w:sz w:val="28"/>
                  <w:szCs w:val="28"/>
                </w:rPr>
                <w:fldChar w:fldCharType="end"/>
              </w:r>
            </w:p>
          </w:sdtContent>
        </w:sdt>
        <w:p w14:paraId="68FE57E8" w14:textId="78CB06D9" w:rsidR="00715A8B" w:rsidRPr="00655F0F" w:rsidRDefault="003C4D6B" w:rsidP="00885114">
          <w:pPr>
            <w:spacing w:before="120" w:after="120" w:line="360" w:lineRule="auto"/>
            <w:rPr>
              <w:rFonts w:ascii="Arial" w:hAnsi="Arial" w:cs="Arial"/>
              <w:sz w:val="28"/>
              <w:szCs w:val="28"/>
            </w:rPr>
          </w:pPr>
        </w:p>
      </w:sdtContent>
    </w:sdt>
    <w:p w14:paraId="1A7CBFC3" w14:textId="18394979" w:rsidR="00F53EF8" w:rsidRPr="00885114" w:rsidRDefault="007A0F0B" w:rsidP="00885114">
      <w:r>
        <w:br w:type="page"/>
      </w:r>
    </w:p>
    <w:p w14:paraId="510F5D62" w14:textId="28294B68" w:rsidR="0050543E" w:rsidRDefault="0006008A" w:rsidP="0050543E">
      <w:pPr>
        <w:pStyle w:val="Heading1"/>
        <w:rPr>
          <w:rFonts w:ascii="Arial" w:hAnsi="Arial" w:cs="Arial"/>
          <w:b/>
          <w:color w:val="auto"/>
        </w:rPr>
      </w:pPr>
      <w:bookmarkStart w:id="0" w:name="_Toc456901515"/>
      <w:bookmarkStart w:id="1" w:name="_Toc456977339"/>
      <w:bookmarkStart w:id="2" w:name="_Toc512789133"/>
      <w:bookmarkStart w:id="3" w:name="_Toc512789168"/>
      <w:bookmarkStart w:id="4" w:name="_Toc512789280"/>
      <w:r w:rsidRPr="00932328">
        <w:rPr>
          <w:rFonts w:ascii="Arial" w:hAnsi="Arial" w:cs="Arial"/>
          <w:b/>
          <w:color w:val="auto"/>
        </w:rPr>
        <w:lastRenderedPageBreak/>
        <w:t>Introduction</w:t>
      </w:r>
      <w:bookmarkEnd w:id="0"/>
      <w:bookmarkEnd w:id="1"/>
      <w:bookmarkEnd w:id="2"/>
      <w:bookmarkEnd w:id="3"/>
      <w:bookmarkEnd w:id="4"/>
    </w:p>
    <w:p w14:paraId="533E8B8E" w14:textId="217C97F6" w:rsidR="003B5C70" w:rsidRDefault="003B5C70" w:rsidP="003B5C70"/>
    <w:p w14:paraId="13CF7171" w14:textId="25EDA84F" w:rsidR="003B5C70" w:rsidRPr="002673E7" w:rsidRDefault="003B5C70" w:rsidP="002673E7">
      <w:pPr>
        <w:rPr>
          <w:rFonts w:ascii="Arial" w:hAnsi="Arial" w:cs="Arial"/>
          <w:sz w:val="28"/>
          <w:szCs w:val="28"/>
        </w:rPr>
      </w:pPr>
      <w:r w:rsidRPr="002673E7">
        <w:rPr>
          <w:rFonts w:ascii="Arial" w:hAnsi="Arial" w:cs="Arial"/>
          <w:sz w:val="28"/>
          <w:szCs w:val="28"/>
        </w:rPr>
        <w:t>The Assignment is a reflection that reflecting upon the academic concepts that have been imbued in me after the completion of the module. The reflections consist of the development of the self in developing the concepts related to the academic writing research methods and the referencing techniques that have been achieved by me. The reflection provides a feedback summary of myself and the ways the learning of the module has helped me in developing my employability skills that are crucial for the career and professional development of any individual in order to transform into a skilled employee. Through the reflection I have taken in consideration that challenges and the gaps as well that I have faced while learning the module. Therefore, the module included the understanding and techniques of writing CVs and the effectiveness of the techniques as well. The concepts and understanding of the red box has also been Employability skills are highly crucial for the career development which makes one attractive enough to be hired by the organisations. (Ambrose, 2015)</w:t>
      </w:r>
      <w:r w:rsidR="002673E7">
        <w:rPr>
          <w:rFonts w:ascii="Arial" w:hAnsi="Arial" w:cs="Arial"/>
          <w:sz w:val="28"/>
          <w:szCs w:val="28"/>
        </w:rPr>
        <w:t>.</w:t>
      </w:r>
    </w:p>
    <w:p w14:paraId="183FA50A" w14:textId="77777777" w:rsidR="003B5C70" w:rsidRDefault="003B5C70" w:rsidP="003B5C70">
      <w:pPr>
        <w:pStyle w:val="Heading2"/>
        <w:rPr>
          <w:rFonts w:ascii="Arial" w:hAnsi="Arial" w:cs="Arial"/>
          <w:color w:val="auto"/>
          <w:sz w:val="28"/>
          <w:szCs w:val="28"/>
        </w:rPr>
      </w:pPr>
    </w:p>
    <w:p w14:paraId="43DE75E2" w14:textId="77777777" w:rsidR="003B5C70" w:rsidRPr="003B5C70" w:rsidRDefault="003B5C70" w:rsidP="003B5C70"/>
    <w:p w14:paraId="7AB90CB4" w14:textId="77777777" w:rsidR="003B5C70" w:rsidRDefault="003B5C70" w:rsidP="0030173B">
      <w:pPr>
        <w:pStyle w:val="Heading2"/>
        <w:rPr>
          <w:rFonts w:ascii="Arial" w:hAnsi="Arial" w:cs="Arial"/>
          <w:color w:val="auto"/>
          <w:sz w:val="28"/>
          <w:szCs w:val="28"/>
        </w:rPr>
      </w:pPr>
    </w:p>
    <w:p w14:paraId="39B3A1BF" w14:textId="6B140963" w:rsidR="00D508FF" w:rsidRPr="002673E7" w:rsidRDefault="00B81590" w:rsidP="002673E7">
      <w:pPr>
        <w:rPr>
          <w:rFonts w:ascii="Arial" w:hAnsi="Arial" w:cs="Arial"/>
          <w:sz w:val="28"/>
          <w:szCs w:val="28"/>
        </w:rPr>
      </w:pPr>
      <w:r w:rsidRPr="002673E7">
        <w:rPr>
          <w:rFonts w:ascii="Arial" w:hAnsi="Arial" w:cs="Arial"/>
          <w:sz w:val="28"/>
          <w:szCs w:val="28"/>
        </w:rPr>
        <w:t xml:space="preserve">In writing CV skills are required that have never been considered by me. Writing a CV counts for the employment of the skills has been evident and clear to me only during the module course of this. I have come to know that CV writing is a form of communication and communication is one of the most important employability skills. The communication skills are basically three types: verbal, non-verbal and written communication. This is the category in which CV writing </w:t>
      </w:r>
      <w:r w:rsidR="00CA033C" w:rsidRPr="002673E7">
        <w:rPr>
          <w:rFonts w:ascii="Arial" w:hAnsi="Arial" w:cs="Arial"/>
          <w:sz w:val="28"/>
          <w:szCs w:val="28"/>
        </w:rPr>
        <w:t xml:space="preserve">is considered as an effective of communication. I came to know during the course of study that </w:t>
      </w:r>
      <w:r w:rsidR="00086710" w:rsidRPr="002673E7">
        <w:rPr>
          <w:rFonts w:ascii="Arial" w:hAnsi="Arial" w:cs="Arial"/>
          <w:sz w:val="28"/>
          <w:szCs w:val="28"/>
        </w:rPr>
        <w:t xml:space="preserve">the effective communication is very important for both personal and professional development. Since, we have been taught the whereabouts of the CV, I am reflecting upon my understanding of CV as an effective communication which I need to owe in order to be skilled. A CV presents an employee to the employer before the person is physically present. Often the person and the CV of the person is available together but the CV does the job of giving the employer all our information personal to professional within A4 size </w:t>
      </w:r>
      <w:r w:rsidR="00086710" w:rsidRPr="002673E7">
        <w:rPr>
          <w:rFonts w:ascii="Arial" w:hAnsi="Arial" w:cs="Arial"/>
          <w:sz w:val="28"/>
          <w:szCs w:val="28"/>
        </w:rPr>
        <w:lastRenderedPageBreak/>
        <w:t xml:space="preserve">page. </w:t>
      </w:r>
      <w:r w:rsidR="00463EA0" w:rsidRPr="002673E7">
        <w:rPr>
          <w:rFonts w:ascii="Arial" w:hAnsi="Arial" w:cs="Arial"/>
          <w:sz w:val="28"/>
          <w:szCs w:val="28"/>
        </w:rPr>
        <w:t xml:space="preserve">Therefore, it is the responsibility of the CV that is going to determine the attractiveness of the potential employee in front of the employer in the initial stage. The inability to give all the information in presentable way is going to take away the chance of the candidate in getting any opportunity of further interaction with the employer which is going to determine the selection as well. This is significance which I came to know while carrying out course on academic writing. Initially I got to know that in need to have good presentation capability. This is the very initial date and even it is considered as the last activity in CV writing as well. Every academic writing has its own format of writing and style as well. A particular format and style is required which counts for the knowledge of the academic writing skills. Moreover, it is very important to follow the style and format writing very strictly. This requires the skills of giving all necessary and framing </w:t>
      </w:r>
      <w:r w:rsidR="00641548" w:rsidRPr="002673E7">
        <w:rPr>
          <w:rFonts w:ascii="Arial" w:hAnsi="Arial" w:cs="Arial"/>
          <w:sz w:val="28"/>
          <w:szCs w:val="28"/>
        </w:rPr>
        <w:t>them in a way to fit the CV format. The format has to be followed otherwise this us going to shed a negative impact to whom the CV will be forwarded.</w:t>
      </w:r>
      <w:r w:rsidR="00E60B14" w:rsidRPr="002673E7">
        <w:rPr>
          <w:rFonts w:ascii="Arial" w:hAnsi="Arial" w:cs="Arial"/>
          <w:sz w:val="28"/>
          <w:szCs w:val="28"/>
        </w:rPr>
        <w:t xml:space="preserve"> Now this is where writing skills is required. In writing CV for the first time, I faced challenges and I was pointed by peers about the drawbacks I have. This is in relation to the content that is provided within my CV, initially I followed the format strictly and concentrated on being correct in relation to the format. </w:t>
      </w:r>
    </w:p>
    <w:p w14:paraId="38DE2213" w14:textId="77777777" w:rsidR="0004394C" w:rsidRPr="002673E7" w:rsidRDefault="00E60B14" w:rsidP="002673E7">
      <w:pPr>
        <w:rPr>
          <w:rFonts w:ascii="Arial" w:hAnsi="Arial" w:cs="Arial"/>
          <w:sz w:val="28"/>
          <w:szCs w:val="28"/>
        </w:rPr>
      </w:pPr>
      <w:r w:rsidRPr="002673E7">
        <w:rPr>
          <w:rFonts w:ascii="Arial" w:hAnsi="Arial" w:cs="Arial"/>
          <w:sz w:val="28"/>
          <w:szCs w:val="28"/>
        </w:rPr>
        <w:t xml:space="preserve">However, after the review if my first CV writing during my module course I came to know that mere following the format is not enough in writing </w:t>
      </w:r>
      <w:r w:rsidR="00D508FF" w:rsidRPr="002673E7">
        <w:rPr>
          <w:rFonts w:ascii="Arial" w:hAnsi="Arial" w:cs="Arial"/>
          <w:sz w:val="28"/>
          <w:szCs w:val="28"/>
        </w:rPr>
        <w:t>a</w:t>
      </w:r>
      <w:r w:rsidRPr="002673E7">
        <w:rPr>
          <w:rFonts w:ascii="Arial" w:hAnsi="Arial" w:cs="Arial"/>
          <w:sz w:val="28"/>
          <w:szCs w:val="28"/>
        </w:rPr>
        <w:t xml:space="preserve"> good CV as that will serve the purpose of the CV that is to communicate the self to the other. </w:t>
      </w:r>
      <w:r w:rsidR="006A4069" w:rsidRPr="002673E7">
        <w:rPr>
          <w:rFonts w:ascii="Arial" w:hAnsi="Arial" w:cs="Arial"/>
          <w:sz w:val="28"/>
          <w:szCs w:val="28"/>
        </w:rPr>
        <w:t xml:space="preserve">It is </w:t>
      </w:r>
      <w:r w:rsidR="00D508FF" w:rsidRPr="002673E7">
        <w:rPr>
          <w:rFonts w:ascii="Arial" w:hAnsi="Arial" w:cs="Arial"/>
          <w:sz w:val="28"/>
          <w:szCs w:val="28"/>
        </w:rPr>
        <w:t xml:space="preserve">then when I understood the importance of the selection of the information which I must get provide and which I should not. I came to know that the style of writing must be formal. There should be no grammatical error and on the top of it, the structure of CV must be that of synchronised and presented step by step in a very effective manner. There should be no hazard or long sentences but more use of bullets and precise writing. </w:t>
      </w:r>
      <w:r w:rsidR="000D3814" w:rsidRPr="002673E7">
        <w:rPr>
          <w:rFonts w:ascii="Arial" w:hAnsi="Arial" w:cs="Arial"/>
          <w:sz w:val="28"/>
          <w:szCs w:val="28"/>
        </w:rPr>
        <w:t>Table may be used for information like experiences. The style of writing must be transparent as well.</w:t>
      </w:r>
      <w:r w:rsidR="00D508FF" w:rsidRPr="002673E7">
        <w:rPr>
          <w:rFonts w:ascii="Arial" w:hAnsi="Arial" w:cs="Arial"/>
          <w:sz w:val="28"/>
          <w:szCs w:val="28"/>
        </w:rPr>
        <w:t xml:space="preserve"> </w:t>
      </w:r>
      <w:r w:rsidR="000D3814" w:rsidRPr="002673E7">
        <w:rPr>
          <w:rFonts w:ascii="Arial" w:hAnsi="Arial" w:cs="Arial"/>
          <w:sz w:val="28"/>
          <w:szCs w:val="28"/>
        </w:rPr>
        <w:t xml:space="preserve">Therefore, it is very evident that I need to go for the practice of writing </w:t>
      </w:r>
      <w:r w:rsidR="00B52962" w:rsidRPr="002673E7">
        <w:rPr>
          <w:rFonts w:ascii="Arial" w:hAnsi="Arial" w:cs="Arial"/>
          <w:sz w:val="28"/>
          <w:szCs w:val="28"/>
        </w:rPr>
        <w:t>CV in order to be able to write more purposeful matching and depicting me and my skills as well. The lack of writing skills that I have faced includes the syntactical error</w:t>
      </w:r>
      <w:r w:rsidR="008F6E1F" w:rsidRPr="002673E7">
        <w:rPr>
          <w:rFonts w:ascii="Arial" w:hAnsi="Arial" w:cs="Arial"/>
          <w:sz w:val="28"/>
          <w:szCs w:val="28"/>
        </w:rPr>
        <w:t xml:space="preserve"> and minor grammar errors. There are issues in my writing style and presentation also. In order to give away with these issues I need to keep on writing CV on a </w:t>
      </w:r>
      <w:r w:rsidR="008F6E1F" w:rsidRPr="002673E7">
        <w:rPr>
          <w:rFonts w:ascii="Arial" w:hAnsi="Arial" w:cs="Arial"/>
          <w:sz w:val="28"/>
          <w:szCs w:val="28"/>
        </w:rPr>
        <w:lastRenderedPageBreak/>
        <w:t xml:space="preserve">regular basis and get review of my peers so that I can identify the issues that I have resolve and identify the gaps that are still present within me in order to achieve the academic writing skills. </w:t>
      </w:r>
      <w:r w:rsidR="007E31F7" w:rsidRPr="002673E7">
        <w:rPr>
          <w:rFonts w:ascii="Arial" w:hAnsi="Arial" w:cs="Arial"/>
          <w:sz w:val="28"/>
          <w:szCs w:val="28"/>
        </w:rPr>
        <w:t xml:space="preserve">Through this course </w:t>
      </w:r>
      <w:proofErr w:type="spellStart"/>
      <w:r w:rsidR="007E31F7" w:rsidRPr="002673E7">
        <w:rPr>
          <w:rFonts w:ascii="Arial" w:hAnsi="Arial" w:cs="Arial"/>
          <w:sz w:val="28"/>
          <w:szCs w:val="28"/>
        </w:rPr>
        <w:t>i</w:t>
      </w:r>
      <w:proofErr w:type="spellEnd"/>
      <w:r w:rsidR="007E31F7" w:rsidRPr="002673E7">
        <w:rPr>
          <w:rFonts w:ascii="Arial" w:hAnsi="Arial" w:cs="Arial"/>
          <w:sz w:val="28"/>
          <w:szCs w:val="28"/>
        </w:rPr>
        <w:t xml:space="preserve"> came to know that writing is also differently categorised and academic writing is highly significant for professional owing to the restricted style and format that has to be </w:t>
      </w:r>
      <w:r w:rsidR="0004394C" w:rsidRPr="002673E7">
        <w:rPr>
          <w:rFonts w:ascii="Arial" w:hAnsi="Arial" w:cs="Arial"/>
          <w:sz w:val="28"/>
          <w:szCs w:val="28"/>
        </w:rPr>
        <w:t xml:space="preserve">followed. </w:t>
      </w:r>
    </w:p>
    <w:p w14:paraId="46199A39" w14:textId="77777777" w:rsidR="0004394C" w:rsidRPr="002673E7" w:rsidRDefault="0004394C" w:rsidP="002673E7">
      <w:pPr>
        <w:rPr>
          <w:rFonts w:ascii="Arial" w:hAnsi="Arial" w:cs="Arial"/>
          <w:sz w:val="28"/>
          <w:szCs w:val="28"/>
        </w:rPr>
      </w:pPr>
    </w:p>
    <w:p w14:paraId="3CEA9D23" w14:textId="77777777" w:rsidR="003774B8" w:rsidRPr="002673E7" w:rsidRDefault="0004394C" w:rsidP="002673E7">
      <w:pPr>
        <w:rPr>
          <w:rFonts w:ascii="Arial" w:hAnsi="Arial" w:cs="Arial"/>
          <w:sz w:val="28"/>
          <w:szCs w:val="28"/>
        </w:rPr>
      </w:pPr>
      <w:r w:rsidRPr="002673E7">
        <w:rPr>
          <w:rFonts w:ascii="Arial" w:hAnsi="Arial" w:cs="Arial"/>
          <w:sz w:val="28"/>
          <w:szCs w:val="28"/>
        </w:rPr>
        <w:t>I have learned the techniques of carrying out the academic writing style. These included the steps of writing while any academic or CV. In a</w:t>
      </w:r>
      <w:r w:rsidR="00555174" w:rsidRPr="002673E7">
        <w:rPr>
          <w:rFonts w:ascii="Arial" w:hAnsi="Arial" w:cs="Arial"/>
          <w:sz w:val="28"/>
          <w:szCs w:val="28"/>
        </w:rPr>
        <w:t>n</w:t>
      </w:r>
      <w:r w:rsidRPr="002673E7">
        <w:rPr>
          <w:rFonts w:ascii="Arial" w:hAnsi="Arial" w:cs="Arial"/>
          <w:sz w:val="28"/>
          <w:szCs w:val="28"/>
        </w:rPr>
        <w:t>y informal writing no steps are mandatory but in academic writing following the steps is very helpful to be skilled in writing CV or any other piece of writing</w:t>
      </w:r>
      <w:r w:rsidR="006652F3" w:rsidRPr="002673E7">
        <w:rPr>
          <w:rFonts w:ascii="Arial" w:hAnsi="Arial" w:cs="Arial"/>
          <w:sz w:val="28"/>
          <w:szCs w:val="28"/>
        </w:rPr>
        <w:t>,</w:t>
      </w:r>
      <w:r w:rsidR="00555174" w:rsidRPr="002673E7">
        <w:rPr>
          <w:rFonts w:ascii="Arial" w:hAnsi="Arial" w:cs="Arial"/>
          <w:sz w:val="28"/>
          <w:szCs w:val="28"/>
        </w:rPr>
        <w:t xml:space="preserve"> (Dolan, 2017)</w:t>
      </w:r>
      <w:r w:rsidR="006652F3" w:rsidRPr="002673E7">
        <w:rPr>
          <w:rFonts w:ascii="Arial" w:hAnsi="Arial" w:cs="Arial"/>
          <w:sz w:val="28"/>
          <w:szCs w:val="28"/>
        </w:rPr>
        <w:t xml:space="preserve">. </w:t>
      </w:r>
      <w:r w:rsidR="00555174" w:rsidRPr="002673E7">
        <w:rPr>
          <w:rFonts w:ascii="Arial" w:hAnsi="Arial" w:cs="Arial"/>
          <w:sz w:val="28"/>
          <w:szCs w:val="28"/>
        </w:rPr>
        <w:t xml:space="preserve">I can </w:t>
      </w:r>
      <w:r w:rsidR="00357604" w:rsidRPr="002673E7">
        <w:rPr>
          <w:rFonts w:ascii="Arial" w:hAnsi="Arial" w:cs="Arial"/>
          <w:sz w:val="28"/>
          <w:szCs w:val="28"/>
        </w:rPr>
        <w:t xml:space="preserve">conceive </w:t>
      </w:r>
      <w:r w:rsidR="00555174" w:rsidRPr="002673E7">
        <w:rPr>
          <w:rFonts w:ascii="Arial" w:hAnsi="Arial" w:cs="Arial"/>
          <w:sz w:val="28"/>
          <w:szCs w:val="28"/>
        </w:rPr>
        <w:t>this because I have been able to improve slowly better than the initial stage of my academic by following the steps.</w:t>
      </w:r>
      <w:r w:rsidR="005122F6" w:rsidRPr="002673E7">
        <w:rPr>
          <w:rFonts w:ascii="Arial" w:hAnsi="Arial" w:cs="Arial"/>
          <w:sz w:val="28"/>
          <w:szCs w:val="28"/>
        </w:rPr>
        <w:t xml:space="preserve"> The steps include: planning, outlines, language and word selection style and tone of the language and others. These are steps that I considered in developing </w:t>
      </w:r>
      <w:r w:rsidR="00B22228" w:rsidRPr="002673E7">
        <w:rPr>
          <w:rFonts w:ascii="Arial" w:hAnsi="Arial" w:cs="Arial"/>
          <w:sz w:val="28"/>
          <w:szCs w:val="28"/>
        </w:rPr>
        <w:t xml:space="preserve">academic writing style which is ye to be improved. </w:t>
      </w:r>
      <w:r w:rsidR="005122F6" w:rsidRPr="002673E7">
        <w:rPr>
          <w:rFonts w:ascii="Arial" w:hAnsi="Arial" w:cs="Arial"/>
          <w:sz w:val="28"/>
          <w:szCs w:val="28"/>
        </w:rPr>
        <w:t xml:space="preserve"> </w:t>
      </w:r>
      <w:r w:rsidR="00555174" w:rsidRPr="002673E7">
        <w:rPr>
          <w:rFonts w:ascii="Arial" w:hAnsi="Arial" w:cs="Arial"/>
          <w:sz w:val="28"/>
          <w:szCs w:val="28"/>
        </w:rPr>
        <w:t xml:space="preserve"> </w:t>
      </w:r>
      <w:r w:rsidRPr="002673E7">
        <w:rPr>
          <w:rFonts w:ascii="Arial" w:hAnsi="Arial" w:cs="Arial"/>
          <w:sz w:val="28"/>
          <w:szCs w:val="28"/>
        </w:rPr>
        <w:t xml:space="preserve"> </w:t>
      </w:r>
    </w:p>
    <w:p w14:paraId="4F37ACA4" w14:textId="77777777" w:rsidR="003774B8" w:rsidRPr="002673E7" w:rsidRDefault="003774B8" w:rsidP="002673E7">
      <w:pPr>
        <w:rPr>
          <w:rFonts w:ascii="Arial" w:hAnsi="Arial" w:cs="Arial"/>
          <w:sz w:val="28"/>
          <w:szCs w:val="28"/>
        </w:rPr>
      </w:pPr>
    </w:p>
    <w:p w14:paraId="1F8C8D7B" w14:textId="77777777" w:rsidR="0050543E" w:rsidRPr="002673E7" w:rsidRDefault="003774B8" w:rsidP="002673E7">
      <w:pPr>
        <w:rPr>
          <w:rFonts w:ascii="Arial" w:hAnsi="Arial" w:cs="Arial"/>
          <w:sz w:val="28"/>
          <w:szCs w:val="28"/>
        </w:rPr>
      </w:pPr>
      <w:r w:rsidRPr="002673E7">
        <w:rPr>
          <w:rFonts w:ascii="Arial" w:hAnsi="Arial" w:cs="Arial"/>
          <w:sz w:val="28"/>
          <w:szCs w:val="28"/>
        </w:rPr>
        <w:t xml:space="preserve">As of the understanding of the red box, it refers to the acceptance testing which is found in the software testing. Red box is considered as the final part of any testing process. In relation to academic understanding of methodologies, the red box or the acceptance technique is used by organisations in order to go for the confirmation of the acceptance of anything by the customers. </w:t>
      </w:r>
      <w:r w:rsidR="00C51A82" w:rsidRPr="002673E7">
        <w:rPr>
          <w:rFonts w:ascii="Arial" w:hAnsi="Arial" w:cs="Arial"/>
          <w:sz w:val="28"/>
          <w:szCs w:val="28"/>
        </w:rPr>
        <w:t xml:space="preserve">In case if academic research methods as well, the process of red box is very crucial. I have learned the use and importance of this process while carrying out my course on this. </w:t>
      </w:r>
      <w:r w:rsidR="00C97B4B" w:rsidRPr="002673E7">
        <w:rPr>
          <w:rFonts w:ascii="Arial" w:hAnsi="Arial" w:cs="Arial"/>
          <w:sz w:val="28"/>
          <w:szCs w:val="28"/>
        </w:rPr>
        <w:t xml:space="preserve">It is revealed during this time that the communication with the other party has to be a two-way communication that has to be achieved by both the parties, without the approval of the customers to the organisation that is replicating the students here in this case, requires to communicate in order to enhance the skill of communication (Banks, 2016). The employability skills further include, time management team and other activities that has to be maintained. In this relation, the technique of acceptance is very crucial for the development </w:t>
      </w:r>
      <w:r w:rsidR="003D1F63" w:rsidRPr="002673E7">
        <w:rPr>
          <w:rFonts w:ascii="Arial" w:hAnsi="Arial" w:cs="Arial"/>
          <w:sz w:val="28"/>
          <w:szCs w:val="28"/>
        </w:rPr>
        <w:t xml:space="preserve">of the self which has been required by me. </w:t>
      </w:r>
      <w:r w:rsidR="0050543E" w:rsidRPr="002673E7">
        <w:rPr>
          <w:rFonts w:ascii="Arial" w:hAnsi="Arial" w:cs="Arial"/>
          <w:sz w:val="28"/>
          <w:szCs w:val="28"/>
        </w:rPr>
        <w:t xml:space="preserve"> </w:t>
      </w:r>
    </w:p>
    <w:p w14:paraId="7C6F8B38" w14:textId="7D0387F6" w:rsidR="00A41F0D" w:rsidRPr="002673E7" w:rsidRDefault="00BC1BAC" w:rsidP="002673E7">
      <w:pPr>
        <w:rPr>
          <w:rFonts w:ascii="Arial" w:hAnsi="Arial" w:cs="Arial"/>
          <w:sz w:val="28"/>
          <w:szCs w:val="28"/>
        </w:rPr>
      </w:pPr>
      <w:r w:rsidRPr="002673E7">
        <w:rPr>
          <w:rFonts w:ascii="Arial" w:hAnsi="Arial" w:cs="Arial"/>
          <w:sz w:val="28"/>
          <w:szCs w:val="28"/>
        </w:rPr>
        <w:lastRenderedPageBreak/>
        <w:t xml:space="preserve">Further, I have been able to get a clear concept of view regarding the research methods and referencing techniques in my course duration technique. In academic writing it is very important to carry out intense study before conceptualizing any topic reflecting in its impact </w:t>
      </w:r>
      <w:r w:rsidR="005977BE" w:rsidRPr="002673E7">
        <w:rPr>
          <w:rFonts w:ascii="Arial" w:hAnsi="Arial" w:cs="Arial"/>
          <w:sz w:val="28"/>
          <w:szCs w:val="28"/>
        </w:rPr>
        <w:t>or others. I was weak in research skills as the interest in going through the academic volumes was very tiring for me in the initial stage. Thus, was gap between me and my capability of academic or academic skills. I then came to know the other ways</w:t>
      </w:r>
      <w:r w:rsidR="00C43358" w:rsidRPr="002673E7">
        <w:rPr>
          <w:rFonts w:ascii="Arial" w:hAnsi="Arial" w:cs="Arial"/>
          <w:sz w:val="28"/>
          <w:szCs w:val="28"/>
        </w:rPr>
        <w:t xml:space="preserve"> of researching which does not require pondering over the volumes. These included the online resources of academic skills. The availability of online library that can be accessed remotely without being visiting the library. These easy accesses have helped in covering up my gaps related to the ability of research skills. In order to be more academically consistent performer, it is very important to have a keen interest and skill in carrying out research.</w:t>
      </w:r>
      <w:r w:rsidR="00D1670D" w:rsidRPr="002673E7">
        <w:rPr>
          <w:rFonts w:ascii="Arial" w:hAnsi="Arial" w:cs="Arial"/>
          <w:sz w:val="28"/>
          <w:szCs w:val="28"/>
        </w:rPr>
        <w:t xml:space="preserve"> </w:t>
      </w:r>
      <w:r w:rsidR="00B84604" w:rsidRPr="002673E7">
        <w:rPr>
          <w:rFonts w:ascii="Arial" w:hAnsi="Arial" w:cs="Arial"/>
          <w:sz w:val="28"/>
          <w:szCs w:val="28"/>
        </w:rPr>
        <w:t xml:space="preserve">Since in the academic career, it is very important to go for the </w:t>
      </w:r>
      <w:r w:rsidR="00566181" w:rsidRPr="002673E7">
        <w:rPr>
          <w:rFonts w:ascii="Arial" w:hAnsi="Arial" w:cs="Arial"/>
          <w:sz w:val="28"/>
          <w:szCs w:val="28"/>
        </w:rPr>
        <w:t xml:space="preserve">hype </w:t>
      </w:r>
      <w:r w:rsidR="00B84604" w:rsidRPr="002673E7">
        <w:rPr>
          <w:rFonts w:ascii="Arial" w:hAnsi="Arial" w:cs="Arial"/>
          <w:sz w:val="28"/>
          <w:szCs w:val="28"/>
        </w:rPr>
        <w:t>of writing and research skills as there are always assignments and other activities both in individuals level and in groups. This is where in the completion of the activities or project huge research is required on which the career of the academi</w:t>
      </w:r>
      <w:r w:rsidR="00566181" w:rsidRPr="002673E7">
        <w:rPr>
          <w:rFonts w:ascii="Arial" w:hAnsi="Arial" w:cs="Arial"/>
          <w:sz w:val="28"/>
          <w:szCs w:val="28"/>
        </w:rPr>
        <w:t>c</w:t>
      </w:r>
      <w:r w:rsidR="00B84604" w:rsidRPr="002673E7">
        <w:rPr>
          <w:rFonts w:ascii="Arial" w:hAnsi="Arial" w:cs="Arial"/>
          <w:sz w:val="28"/>
          <w:szCs w:val="28"/>
        </w:rPr>
        <w:t xml:space="preserve"> depends. Therefore, I have to find alternative resources for carrying out research methods</w:t>
      </w:r>
      <w:r w:rsidR="00566181" w:rsidRPr="002673E7">
        <w:rPr>
          <w:rFonts w:ascii="Arial" w:hAnsi="Arial" w:cs="Arial"/>
          <w:sz w:val="28"/>
          <w:szCs w:val="28"/>
        </w:rPr>
        <w:t xml:space="preserve"> that are more convenient for research studies. </w:t>
      </w:r>
      <w:r w:rsidR="00074CCF" w:rsidRPr="002673E7">
        <w:rPr>
          <w:rFonts w:ascii="Arial" w:hAnsi="Arial" w:cs="Arial"/>
          <w:sz w:val="28"/>
          <w:szCs w:val="28"/>
        </w:rPr>
        <w:t>Research methods</w:t>
      </w:r>
      <w:r w:rsidR="00566181" w:rsidRPr="002673E7">
        <w:rPr>
          <w:rFonts w:ascii="Arial" w:hAnsi="Arial" w:cs="Arial"/>
          <w:sz w:val="28"/>
          <w:szCs w:val="28"/>
        </w:rPr>
        <w:t xml:space="preserve"> and studies requires keen interest and lots of skills in the selection </w:t>
      </w:r>
      <w:r w:rsidR="00074CCF" w:rsidRPr="002673E7">
        <w:rPr>
          <w:rFonts w:ascii="Arial" w:hAnsi="Arial" w:cs="Arial"/>
          <w:sz w:val="28"/>
          <w:szCs w:val="28"/>
        </w:rPr>
        <w:t xml:space="preserve">of the information which is important for the increasing knowledge on the personal level and provide support is professional development (Cottrell, 2015). I still lack in the ability to carry out ample research and revert back to important information that are required for the completion of any project. I need to carry out more and more tactics of research through taking suggestions and doing it practically in order to get the skills in researching methods. </w:t>
      </w:r>
    </w:p>
    <w:p w14:paraId="0B83F157" w14:textId="5FCE4B94" w:rsidR="00AE0B72" w:rsidRPr="002673E7" w:rsidRDefault="00AE0B72" w:rsidP="002673E7">
      <w:pPr>
        <w:rPr>
          <w:rFonts w:ascii="Arial" w:hAnsi="Arial" w:cs="Arial"/>
          <w:sz w:val="28"/>
          <w:szCs w:val="28"/>
        </w:rPr>
      </w:pPr>
    </w:p>
    <w:p w14:paraId="083656B8" w14:textId="27A97E2D" w:rsidR="00AE0B72" w:rsidRDefault="00AE0B72" w:rsidP="00AE0B72"/>
    <w:p w14:paraId="2C5A5A11" w14:textId="213E1039" w:rsidR="00AE0B72" w:rsidRDefault="00AE0B72" w:rsidP="00AE0B72"/>
    <w:p w14:paraId="65013093" w14:textId="79B15762" w:rsidR="00AE0B72" w:rsidRDefault="00AE0B72" w:rsidP="00AE0B72"/>
    <w:p w14:paraId="23723E98" w14:textId="70D80796" w:rsidR="00AE0B72" w:rsidRDefault="00AE0B72" w:rsidP="00AE0B72"/>
    <w:p w14:paraId="2AA7F271" w14:textId="080C90BA" w:rsidR="00AE0B72" w:rsidRDefault="00AE0B72" w:rsidP="00AE0B72"/>
    <w:p w14:paraId="6518E178" w14:textId="068EB7C0" w:rsidR="00AE0B72" w:rsidRDefault="00AE0B72" w:rsidP="00AE0B72"/>
    <w:p w14:paraId="2C2BFD98" w14:textId="2EAC7694" w:rsidR="00AE0B72" w:rsidRDefault="00AE0B72" w:rsidP="00AE0B72"/>
    <w:p w14:paraId="294DD4BF" w14:textId="4FC63F6F" w:rsidR="00AE0B72" w:rsidRPr="00982CFE" w:rsidRDefault="00982CFE" w:rsidP="00982CFE">
      <w:pPr>
        <w:pStyle w:val="Heading2"/>
        <w:rPr>
          <w:rFonts w:ascii="Arial" w:hAnsi="Arial" w:cs="Arial"/>
          <w:b/>
          <w:color w:val="auto"/>
          <w:sz w:val="32"/>
          <w:szCs w:val="32"/>
        </w:rPr>
      </w:pPr>
      <w:bookmarkStart w:id="5" w:name="_Toc512789134"/>
      <w:bookmarkStart w:id="6" w:name="_Toc512789169"/>
      <w:bookmarkStart w:id="7" w:name="_Toc512789281"/>
      <w:r w:rsidRPr="00982CFE">
        <w:rPr>
          <w:rFonts w:ascii="Arial" w:hAnsi="Arial" w:cs="Arial"/>
          <w:b/>
          <w:color w:val="auto"/>
          <w:sz w:val="32"/>
          <w:szCs w:val="32"/>
        </w:rPr>
        <w:t>Conclusion</w:t>
      </w:r>
      <w:bookmarkEnd w:id="5"/>
      <w:bookmarkEnd w:id="6"/>
      <w:bookmarkEnd w:id="7"/>
    </w:p>
    <w:p w14:paraId="037C653D" w14:textId="56447574" w:rsidR="00982CFE" w:rsidRDefault="00982CFE" w:rsidP="00982CFE"/>
    <w:p w14:paraId="04B747D9" w14:textId="77777777" w:rsidR="00982CFE" w:rsidRPr="002673E7" w:rsidRDefault="00982CFE" w:rsidP="002673E7">
      <w:pPr>
        <w:rPr>
          <w:rFonts w:ascii="Arial" w:hAnsi="Arial" w:cs="Arial"/>
          <w:sz w:val="28"/>
          <w:szCs w:val="28"/>
        </w:rPr>
      </w:pPr>
      <w:r w:rsidRPr="002673E7">
        <w:rPr>
          <w:rFonts w:ascii="Arial" w:hAnsi="Arial" w:cs="Arial"/>
          <w:sz w:val="28"/>
          <w:szCs w:val="28"/>
        </w:rPr>
        <w:t xml:space="preserve">I have come to know about the concept and the act of plagiarism. This refers to the act of referring or saying the same lines in any topic without referring to the original statement of the content. This act is known as plagiarism which is punishable as well. It is then that I came to know that in need to do referencing of the sentence rewriting if I have taken the idea from any other source which is the original generator of the writer. Therefore, I came to learn the style and technique of referencing. Taking idea from other authors and then referring to them as to show the reader who is the original generator of the idea. These are the stuffs and important learnings that I have achieved from the learning of my module. The way of in texting presented in any academic piece of writing is also learnt by me. There are different styles of references that are not known to me, these I need to know with my own interventions in order to be more skilled in terms of academic research writing and techniques of them. </w:t>
      </w:r>
    </w:p>
    <w:p w14:paraId="064C0AE1" w14:textId="77777777" w:rsidR="00982CFE" w:rsidRPr="002673E7" w:rsidRDefault="00982CFE" w:rsidP="002673E7">
      <w:pPr>
        <w:rPr>
          <w:rFonts w:ascii="Arial" w:hAnsi="Arial" w:cs="Arial"/>
          <w:sz w:val="28"/>
          <w:szCs w:val="28"/>
        </w:rPr>
      </w:pPr>
    </w:p>
    <w:p w14:paraId="2E4A1250" w14:textId="77777777" w:rsidR="00982CFE" w:rsidRPr="002673E7" w:rsidRDefault="00982CFE" w:rsidP="002673E7">
      <w:pPr>
        <w:rPr>
          <w:rFonts w:ascii="Arial" w:hAnsi="Arial" w:cs="Arial"/>
          <w:sz w:val="28"/>
          <w:szCs w:val="28"/>
        </w:rPr>
      </w:pPr>
    </w:p>
    <w:p w14:paraId="6AAD3FDB" w14:textId="77777777" w:rsidR="00982CFE" w:rsidRPr="002673E7" w:rsidRDefault="00982CFE" w:rsidP="002673E7">
      <w:pPr>
        <w:rPr>
          <w:rFonts w:ascii="Arial" w:hAnsi="Arial" w:cs="Arial"/>
          <w:sz w:val="28"/>
          <w:szCs w:val="28"/>
        </w:rPr>
      </w:pPr>
      <w:r w:rsidRPr="002673E7">
        <w:rPr>
          <w:rFonts w:ascii="Arial" w:hAnsi="Arial" w:cs="Arial"/>
          <w:sz w:val="28"/>
          <w:szCs w:val="28"/>
        </w:rPr>
        <w:t>As evident from the above analysis of my achievements and my lack of my skills, I need to inculcate the skills that I have identified above not being achieved by me. The lack of skills in writing an effective and attractive CV is crucial in order to grow and develop into an individual professionally skilled. There are employability skills, however, in relation to module, the importance of a good CV writing has been achieved by me. Furthermore, what I need to consider is the ways through which I can enhance my skills and go for the achievement of the becoming a professional who is able to write the CV of the self without any kind of challenges that I have faced in the beginning. The skills of academic writing, research and other that I have reflected upon is going to help me in the long run with the ability to operate in a more effective way. The academic skills and learning are highly crucial for the higher studies as well. I am highly interested in acquiring more skills by taking up courses which are very crucial for my personal development.</w:t>
      </w:r>
    </w:p>
    <w:p w14:paraId="1377A8A0" w14:textId="77777777" w:rsidR="00982CFE" w:rsidRPr="002673E7" w:rsidRDefault="00982CFE" w:rsidP="002673E7">
      <w:pPr>
        <w:rPr>
          <w:rFonts w:ascii="Arial" w:hAnsi="Arial" w:cs="Arial"/>
          <w:sz w:val="28"/>
          <w:szCs w:val="28"/>
        </w:rPr>
      </w:pPr>
    </w:p>
    <w:p w14:paraId="708CC376" w14:textId="77777777" w:rsidR="00982CFE" w:rsidRDefault="00982CFE" w:rsidP="00982CFE"/>
    <w:p w14:paraId="6BBDF148" w14:textId="70DE3869" w:rsidR="0050543E" w:rsidRDefault="0050543E" w:rsidP="0050543E"/>
    <w:p w14:paraId="18270BA8" w14:textId="2CF6FB15" w:rsidR="0050543E" w:rsidRDefault="0050543E" w:rsidP="0050543E"/>
    <w:p w14:paraId="756D898D" w14:textId="49079494" w:rsidR="00932328" w:rsidRPr="00982CFE" w:rsidRDefault="0050543E" w:rsidP="00982CFE">
      <w:pPr>
        <w:pStyle w:val="Heading3"/>
        <w:rPr>
          <w:rFonts w:ascii="Arial" w:hAnsi="Arial" w:cs="Arial"/>
          <w:b/>
          <w:color w:val="auto"/>
          <w:sz w:val="32"/>
          <w:szCs w:val="32"/>
        </w:rPr>
      </w:pPr>
      <w:bookmarkStart w:id="8" w:name="_Toc512789135"/>
      <w:bookmarkStart w:id="9" w:name="_Toc512789170"/>
      <w:bookmarkStart w:id="10" w:name="_Toc512789282"/>
      <w:r w:rsidRPr="00982CFE">
        <w:rPr>
          <w:rFonts w:ascii="Arial" w:hAnsi="Arial" w:cs="Arial"/>
          <w:b/>
          <w:color w:val="auto"/>
          <w:sz w:val="32"/>
          <w:szCs w:val="32"/>
        </w:rPr>
        <w:t>References</w:t>
      </w:r>
      <w:r w:rsidR="00982CFE" w:rsidRPr="00982CFE">
        <w:rPr>
          <w:rFonts w:ascii="Arial" w:hAnsi="Arial" w:cs="Arial"/>
          <w:b/>
          <w:color w:val="auto"/>
          <w:sz w:val="32"/>
          <w:szCs w:val="32"/>
        </w:rPr>
        <w:t>:</w:t>
      </w:r>
      <w:bookmarkEnd w:id="8"/>
      <w:bookmarkEnd w:id="9"/>
      <w:bookmarkEnd w:id="10"/>
    </w:p>
    <w:p w14:paraId="42DBD678" w14:textId="77777777" w:rsidR="00982CFE" w:rsidRPr="00982CFE" w:rsidRDefault="00982CFE" w:rsidP="00982CFE"/>
    <w:p w14:paraId="529A53B2" w14:textId="77777777" w:rsidR="00932328" w:rsidRPr="007E3A19" w:rsidRDefault="00932328" w:rsidP="00932328">
      <w:pPr>
        <w:spacing w:line="360" w:lineRule="auto"/>
        <w:jc w:val="both"/>
        <w:rPr>
          <w:rFonts w:ascii="Times New Roman" w:hAnsi="Times New Roman" w:cs="Times New Roman"/>
          <w:color w:val="000000" w:themeColor="text1"/>
          <w:sz w:val="24"/>
          <w:szCs w:val="24"/>
        </w:rPr>
      </w:pPr>
      <w:r w:rsidRPr="007E3A19">
        <w:rPr>
          <w:rFonts w:ascii="Times New Roman" w:hAnsi="Times New Roman" w:cs="Times New Roman"/>
          <w:color w:val="000000" w:themeColor="text1"/>
          <w:sz w:val="24"/>
          <w:szCs w:val="24"/>
        </w:rPr>
        <w:t xml:space="preserve">Ambrose, K., 2015, August. Virtually Augmented Social Skills Training. In </w:t>
      </w:r>
      <w:r w:rsidRPr="007E3A19">
        <w:rPr>
          <w:rFonts w:ascii="Times New Roman" w:hAnsi="Times New Roman" w:cs="Times New Roman"/>
          <w:i/>
          <w:iCs/>
          <w:color w:val="000000" w:themeColor="text1"/>
          <w:sz w:val="24"/>
          <w:szCs w:val="24"/>
        </w:rPr>
        <w:t>International Conference on Human-Computer Interaction</w:t>
      </w:r>
      <w:r w:rsidRPr="007E3A19">
        <w:rPr>
          <w:rFonts w:ascii="Times New Roman" w:hAnsi="Times New Roman" w:cs="Times New Roman"/>
          <w:color w:val="000000" w:themeColor="text1"/>
          <w:sz w:val="24"/>
          <w:szCs w:val="24"/>
        </w:rPr>
        <w:t xml:space="preserve"> (pp. 59-64). Springer, Cham.</w:t>
      </w:r>
    </w:p>
    <w:p w14:paraId="0589AB8F" w14:textId="77777777" w:rsidR="00932328" w:rsidRPr="007E3A19" w:rsidRDefault="00932328" w:rsidP="00932328">
      <w:pPr>
        <w:spacing w:line="360" w:lineRule="auto"/>
        <w:jc w:val="both"/>
        <w:rPr>
          <w:rFonts w:ascii="Times New Roman" w:hAnsi="Times New Roman" w:cs="Times New Roman"/>
          <w:color w:val="000000" w:themeColor="text1"/>
          <w:sz w:val="24"/>
          <w:szCs w:val="24"/>
        </w:rPr>
      </w:pPr>
      <w:r w:rsidRPr="007E3A19">
        <w:rPr>
          <w:rFonts w:ascii="Times New Roman" w:hAnsi="Times New Roman" w:cs="Times New Roman"/>
          <w:color w:val="000000" w:themeColor="text1"/>
          <w:sz w:val="24"/>
          <w:szCs w:val="24"/>
        </w:rPr>
        <w:t xml:space="preserve">Banks, C., 2016. Focusing upstream: supporting scholarly communication by academics. </w:t>
      </w:r>
      <w:r w:rsidRPr="007E3A19">
        <w:rPr>
          <w:rFonts w:ascii="Times New Roman" w:hAnsi="Times New Roman" w:cs="Times New Roman"/>
          <w:i/>
          <w:iCs/>
          <w:color w:val="000000" w:themeColor="text1"/>
          <w:sz w:val="24"/>
          <w:szCs w:val="24"/>
        </w:rPr>
        <w:t>Insights</w:t>
      </w:r>
      <w:r w:rsidRPr="007E3A19">
        <w:rPr>
          <w:rFonts w:ascii="Times New Roman" w:hAnsi="Times New Roman" w:cs="Times New Roman"/>
          <w:color w:val="000000" w:themeColor="text1"/>
          <w:sz w:val="24"/>
          <w:szCs w:val="24"/>
        </w:rPr>
        <w:t xml:space="preserve">, </w:t>
      </w:r>
      <w:r w:rsidRPr="007E3A19">
        <w:rPr>
          <w:rFonts w:ascii="Times New Roman" w:hAnsi="Times New Roman" w:cs="Times New Roman"/>
          <w:i/>
          <w:iCs/>
          <w:color w:val="000000" w:themeColor="text1"/>
          <w:sz w:val="24"/>
          <w:szCs w:val="24"/>
        </w:rPr>
        <w:t>29</w:t>
      </w:r>
      <w:r w:rsidRPr="007E3A19">
        <w:rPr>
          <w:rFonts w:ascii="Times New Roman" w:hAnsi="Times New Roman" w:cs="Times New Roman"/>
          <w:color w:val="000000" w:themeColor="text1"/>
          <w:sz w:val="24"/>
          <w:szCs w:val="24"/>
        </w:rPr>
        <w:t>(1).</w:t>
      </w:r>
    </w:p>
    <w:p w14:paraId="191E4301" w14:textId="77777777" w:rsidR="00932328" w:rsidRPr="007E3A19" w:rsidRDefault="00932328" w:rsidP="00932328">
      <w:pPr>
        <w:spacing w:line="360" w:lineRule="auto"/>
        <w:jc w:val="both"/>
        <w:rPr>
          <w:rFonts w:ascii="Times New Roman" w:hAnsi="Times New Roman" w:cs="Times New Roman"/>
          <w:color w:val="000000" w:themeColor="text1"/>
          <w:sz w:val="24"/>
          <w:szCs w:val="24"/>
        </w:rPr>
      </w:pPr>
      <w:bookmarkStart w:id="11" w:name="_GoBack"/>
      <w:bookmarkEnd w:id="11"/>
      <w:r w:rsidRPr="007E3A19">
        <w:rPr>
          <w:rFonts w:ascii="Times New Roman" w:hAnsi="Times New Roman" w:cs="Times New Roman"/>
          <w:color w:val="000000" w:themeColor="text1"/>
          <w:sz w:val="24"/>
          <w:szCs w:val="24"/>
        </w:rPr>
        <w:t xml:space="preserve">Cottrell, S., 2015. </w:t>
      </w:r>
      <w:r w:rsidRPr="007E3A19">
        <w:rPr>
          <w:rFonts w:ascii="Times New Roman" w:hAnsi="Times New Roman" w:cs="Times New Roman"/>
          <w:i/>
          <w:iCs/>
          <w:color w:val="000000" w:themeColor="text1"/>
          <w:sz w:val="24"/>
          <w:szCs w:val="24"/>
        </w:rPr>
        <w:t>Skills for success: Personal development and employability</w:t>
      </w:r>
      <w:r w:rsidRPr="007E3A19">
        <w:rPr>
          <w:rFonts w:ascii="Times New Roman" w:hAnsi="Times New Roman" w:cs="Times New Roman"/>
          <w:color w:val="000000" w:themeColor="text1"/>
          <w:sz w:val="24"/>
          <w:szCs w:val="24"/>
        </w:rPr>
        <w:t>. Palgrave Macmillan.</w:t>
      </w:r>
    </w:p>
    <w:p w14:paraId="38FD41D9" w14:textId="77777777" w:rsidR="00932328" w:rsidRPr="007E3A19" w:rsidRDefault="00932328" w:rsidP="00932328">
      <w:pPr>
        <w:spacing w:line="360" w:lineRule="auto"/>
        <w:jc w:val="both"/>
        <w:rPr>
          <w:rFonts w:ascii="Times New Roman" w:hAnsi="Times New Roman" w:cs="Times New Roman"/>
          <w:color w:val="000000" w:themeColor="text1"/>
          <w:sz w:val="24"/>
          <w:szCs w:val="24"/>
        </w:rPr>
      </w:pPr>
      <w:r w:rsidRPr="007E3A19">
        <w:rPr>
          <w:rFonts w:ascii="Times New Roman" w:hAnsi="Times New Roman" w:cs="Times New Roman"/>
          <w:color w:val="000000" w:themeColor="text1"/>
          <w:sz w:val="24"/>
          <w:szCs w:val="24"/>
        </w:rPr>
        <w:t xml:space="preserve">Dolan, R., 2017. Branding yourself effective communication skills. </w:t>
      </w:r>
      <w:r w:rsidRPr="007E3A19">
        <w:rPr>
          <w:rFonts w:ascii="Times New Roman" w:hAnsi="Times New Roman" w:cs="Times New Roman"/>
          <w:i/>
          <w:iCs/>
          <w:color w:val="000000" w:themeColor="text1"/>
          <w:sz w:val="24"/>
          <w:szCs w:val="24"/>
        </w:rPr>
        <w:t>FEMS microbiology letters</w:t>
      </w:r>
      <w:r w:rsidRPr="007E3A19">
        <w:rPr>
          <w:rFonts w:ascii="Times New Roman" w:hAnsi="Times New Roman" w:cs="Times New Roman"/>
          <w:color w:val="000000" w:themeColor="text1"/>
          <w:sz w:val="24"/>
          <w:szCs w:val="24"/>
        </w:rPr>
        <w:t xml:space="preserve">, </w:t>
      </w:r>
      <w:r w:rsidRPr="007E3A19">
        <w:rPr>
          <w:rFonts w:ascii="Times New Roman" w:hAnsi="Times New Roman" w:cs="Times New Roman"/>
          <w:i/>
          <w:iCs/>
          <w:color w:val="000000" w:themeColor="text1"/>
          <w:sz w:val="24"/>
          <w:szCs w:val="24"/>
        </w:rPr>
        <w:t>364</w:t>
      </w:r>
      <w:r w:rsidRPr="007E3A19">
        <w:rPr>
          <w:rFonts w:ascii="Times New Roman" w:hAnsi="Times New Roman" w:cs="Times New Roman"/>
          <w:color w:val="000000" w:themeColor="text1"/>
          <w:sz w:val="24"/>
          <w:szCs w:val="24"/>
        </w:rPr>
        <w:t>(2).</w:t>
      </w:r>
    </w:p>
    <w:p w14:paraId="66D3FC6B" w14:textId="77777777" w:rsidR="00932328" w:rsidRPr="007E3A19" w:rsidRDefault="00932328" w:rsidP="00932328">
      <w:pPr>
        <w:rPr>
          <w:color w:val="000000" w:themeColor="text1"/>
        </w:rPr>
      </w:pPr>
    </w:p>
    <w:p w14:paraId="4DABCB12" w14:textId="77777777" w:rsidR="00932328" w:rsidRPr="00932328" w:rsidRDefault="00932328" w:rsidP="00932328"/>
    <w:p w14:paraId="4A213F0E" w14:textId="77777777" w:rsidR="00932328" w:rsidRPr="00932328" w:rsidRDefault="00932328" w:rsidP="00932328"/>
    <w:p w14:paraId="3ED55503" w14:textId="547222B1" w:rsidR="00D2291D" w:rsidRPr="00ED306E" w:rsidRDefault="00AC40A9" w:rsidP="0030173B">
      <w:pPr>
        <w:pStyle w:val="Heading2"/>
        <w:rPr>
          <w:rFonts w:ascii="Arial" w:hAnsi="Arial" w:cs="Arial"/>
          <w:color w:val="auto"/>
          <w:sz w:val="28"/>
          <w:szCs w:val="28"/>
        </w:rPr>
      </w:pPr>
      <w:r>
        <w:rPr>
          <w:rFonts w:ascii="Arial" w:hAnsi="Arial" w:cs="Arial"/>
          <w:color w:val="auto"/>
          <w:sz w:val="28"/>
          <w:szCs w:val="28"/>
        </w:rPr>
        <w:t xml:space="preserve"> </w:t>
      </w:r>
      <w:r w:rsidR="005E6127">
        <w:rPr>
          <w:rFonts w:ascii="Arial" w:hAnsi="Arial" w:cs="Arial"/>
          <w:color w:val="auto"/>
          <w:sz w:val="28"/>
          <w:szCs w:val="28"/>
        </w:rPr>
        <w:t xml:space="preserve"> </w:t>
      </w:r>
      <w:r w:rsidR="00566181">
        <w:rPr>
          <w:rFonts w:ascii="Arial" w:hAnsi="Arial" w:cs="Arial"/>
          <w:color w:val="auto"/>
          <w:sz w:val="28"/>
          <w:szCs w:val="28"/>
        </w:rPr>
        <w:t xml:space="preserve">  </w:t>
      </w:r>
      <w:r w:rsidR="00B84604">
        <w:rPr>
          <w:rFonts w:ascii="Arial" w:hAnsi="Arial" w:cs="Arial"/>
          <w:color w:val="auto"/>
          <w:sz w:val="28"/>
          <w:szCs w:val="28"/>
        </w:rPr>
        <w:t xml:space="preserve"> </w:t>
      </w:r>
      <w:r w:rsidR="005977BE">
        <w:rPr>
          <w:rFonts w:ascii="Arial" w:hAnsi="Arial" w:cs="Arial"/>
          <w:color w:val="auto"/>
          <w:sz w:val="28"/>
          <w:szCs w:val="28"/>
        </w:rPr>
        <w:t xml:space="preserve">  </w:t>
      </w:r>
      <w:r w:rsidR="00C97B4B">
        <w:rPr>
          <w:rFonts w:ascii="Arial" w:hAnsi="Arial" w:cs="Arial"/>
          <w:color w:val="auto"/>
          <w:sz w:val="28"/>
          <w:szCs w:val="28"/>
        </w:rPr>
        <w:t xml:space="preserve">  </w:t>
      </w:r>
      <w:r w:rsidR="003774B8">
        <w:rPr>
          <w:rFonts w:ascii="Arial" w:hAnsi="Arial" w:cs="Arial"/>
          <w:color w:val="auto"/>
          <w:sz w:val="28"/>
          <w:szCs w:val="28"/>
        </w:rPr>
        <w:t xml:space="preserve">  </w:t>
      </w:r>
      <w:r w:rsidR="00E60B14">
        <w:rPr>
          <w:rFonts w:ascii="Arial" w:hAnsi="Arial" w:cs="Arial"/>
          <w:color w:val="auto"/>
          <w:sz w:val="28"/>
          <w:szCs w:val="28"/>
        </w:rPr>
        <w:t xml:space="preserve">  </w:t>
      </w:r>
      <w:r w:rsidR="00B81590">
        <w:rPr>
          <w:rFonts w:ascii="Arial" w:hAnsi="Arial" w:cs="Arial"/>
          <w:color w:val="auto"/>
          <w:sz w:val="28"/>
          <w:szCs w:val="28"/>
        </w:rPr>
        <w:t xml:space="preserve"> </w:t>
      </w:r>
      <w:r w:rsidR="00CC06E6">
        <w:rPr>
          <w:rFonts w:ascii="Arial" w:hAnsi="Arial" w:cs="Arial"/>
          <w:color w:val="auto"/>
          <w:sz w:val="28"/>
          <w:szCs w:val="28"/>
        </w:rPr>
        <w:t xml:space="preserve">  </w:t>
      </w:r>
    </w:p>
    <w:p w14:paraId="47219298" w14:textId="77777777" w:rsidR="0030173B" w:rsidRPr="0030173B" w:rsidRDefault="0030173B" w:rsidP="0030173B"/>
    <w:p w14:paraId="2635102A" w14:textId="72DC3DA9" w:rsidR="0006008A" w:rsidRDefault="0006008A" w:rsidP="00D2291D">
      <w:pPr>
        <w:spacing w:line="360" w:lineRule="auto"/>
        <w:rPr>
          <w:rFonts w:ascii="Arial" w:hAnsi="Arial" w:cs="Arial"/>
          <w:sz w:val="24"/>
          <w:szCs w:val="24"/>
        </w:rPr>
      </w:pPr>
    </w:p>
    <w:p w14:paraId="7766DD1E" w14:textId="4AAC4BF9" w:rsidR="002049FE" w:rsidRPr="0050543E" w:rsidRDefault="002049FE" w:rsidP="0050543E">
      <w:pPr>
        <w:rPr>
          <w:rFonts w:asciiTheme="majorHAnsi" w:eastAsiaTheme="majorEastAsia" w:hAnsiTheme="majorHAnsi" w:cstheme="majorBidi"/>
          <w:color w:val="2E74B5" w:themeColor="accent1" w:themeShade="BF"/>
          <w:sz w:val="26"/>
          <w:szCs w:val="26"/>
        </w:rPr>
      </w:pPr>
    </w:p>
    <w:sectPr w:rsidR="002049FE" w:rsidRPr="0050543E" w:rsidSect="00513050">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52EF0" w14:textId="77777777" w:rsidR="00C173F2" w:rsidRDefault="00C173F2" w:rsidP="003B5C70">
      <w:pPr>
        <w:spacing w:after="0" w:line="240" w:lineRule="auto"/>
      </w:pPr>
      <w:r>
        <w:separator/>
      </w:r>
    </w:p>
  </w:endnote>
  <w:endnote w:type="continuationSeparator" w:id="0">
    <w:p w14:paraId="14784366" w14:textId="77777777" w:rsidR="00C173F2" w:rsidRDefault="00C173F2" w:rsidP="003B5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81D2F" w14:textId="77777777" w:rsidR="003B5C70" w:rsidRDefault="003B5C70">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2554742A" w14:textId="77777777" w:rsidR="003B5C70" w:rsidRDefault="003B5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B9543" w14:textId="77777777" w:rsidR="00C173F2" w:rsidRDefault="00C173F2" w:rsidP="003B5C70">
      <w:pPr>
        <w:spacing w:after="0" w:line="240" w:lineRule="auto"/>
      </w:pPr>
      <w:r>
        <w:separator/>
      </w:r>
    </w:p>
  </w:footnote>
  <w:footnote w:type="continuationSeparator" w:id="0">
    <w:p w14:paraId="6CBFECFF" w14:textId="77777777" w:rsidR="00C173F2" w:rsidRDefault="00C173F2" w:rsidP="003B5C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394C"/>
    <w:rsid w:val="00045C47"/>
    <w:rsid w:val="000578CE"/>
    <w:rsid w:val="0006008A"/>
    <w:rsid w:val="00074CCF"/>
    <w:rsid w:val="00086710"/>
    <w:rsid w:val="000A61C9"/>
    <w:rsid w:val="000C5E1B"/>
    <w:rsid w:val="000D3814"/>
    <w:rsid w:val="001130F2"/>
    <w:rsid w:val="0015027C"/>
    <w:rsid w:val="001828EE"/>
    <w:rsid w:val="001836B1"/>
    <w:rsid w:val="001F5437"/>
    <w:rsid w:val="002049FE"/>
    <w:rsid w:val="0021351F"/>
    <w:rsid w:val="0021380A"/>
    <w:rsid w:val="00252E68"/>
    <w:rsid w:val="00255FC4"/>
    <w:rsid w:val="002673E7"/>
    <w:rsid w:val="00276A31"/>
    <w:rsid w:val="00284720"/>
    <w:rsid w:val="00285D09"/>
    <w:rsid w:val="00296FAF"/>
    <w:rsid w:val="002C4CAC"/>
    <w:rsid w:val="0030173B"/>
    <w:rsid w:val="0030202B"/>
    <w:rsid w:val="00322C2E"/>
    <w:rsid w:val="00331B7F"/>
    <w:rsid w:val="00357604"/>
    <w:rsid w:val="003774B8"/>
    <w:rsid w:val="003860FB"/>
    <w:rsid w:val="00391011"/>
    <w:rsid w:val="003B4A70"/>
    <w:rsid w:val="003B5C70"/>
    <w:rsid w:val="003B602D"/>
    <w:rsid w:val="003C3B33"/>
    <w:rsid w:val="003C4A80"/>
    <w:rsid w:val="003C4D6B"/>
    <w:rsid w:val="003D1F63"/>
    <w:rsid w:val="003D34E8"/>
    <w:rsid w:val="003F64EA"/>
    <w:rsid w:val="003F69D6"/>
    <w:rsid w:val="004162A9"/>
    <w:rsid w:val="0046229B"/>
    <w:rsid w:val="00463EA0"/>
    <w:rsid w:val="00481CB5"/>
    <w:rsid w:val="004F03CD"/>
    <w:rsid w:val="0050543E"/>
    <w:rsid w:val="0051013F"/>
    <w:rsid w:val="005122F6"/>
    <w:rsid w:val="00513050"/>
    <w:rsid w:val="005225BF"/>
    <w:rsid w:val="00555174"/>
    <w:rsid w:val="00566181"/>
    <w:rsid w:val="00586056"/>
    <w:rsid w:val="0059562E"/>
    <w:rsid w:val="005977BE"/>
    <w:rsid w:val="005E6127"/>
    <w:rsid w:val="0062657F"/>
    <w:rsid w:val="00634AE8"/>
    <w:rsid w:val="00641548"/>
    <w:rsid w:val="00655F0F"/>
    <w:rsid w:val="006652F3"/>
    <w:rsid w:val="00670D2E"/>
    <w:rsid w:val="00671CBC"/>
    <w:rsid w:val="006A4069"/>
    <w:rsid w:val="006B2157"/>
    <w:rsid w:val="00715A8B"/>
    <w:rsid w:val="0075131B"/>
    <w:rsid w:val="007A0F0B"/>
    <w:rsid w:val="007C1B85"/>
    <w:rsid w:val="007E31F7"/>
    <w:rsid w:val="007E734B"/>
    <w:rsid w:val="007F6D91"/>
    <w:rsid w:val="008138EC"/>
    <w:rsid w:val="008346D5"/>
    <w:rsid w:val="0084363F"/>
    <w:rsid w:val="00885114"/>
    <w:rsid w:val="00894737"/>
    <w:rsid w:val="008A1155"/>
    <w:rsid w:val="008B498D"/>
    <w:rsid w:val="008C2930"/>
    <w:rsid w:val="008E29F3"/>
    <w:rsid w:val="008F2B5B"/>
    <w:rsid w:val="008F6E1F"/>
    <w:rsid w:val="00932328"/>
    <w:rsid w:val="009556EE"/>
    <w:rsid w:val="00964538"/>
    <w:rsid w:val="00982CFE"/>
    <w:rsid w:val="009D0524"/>
    <w:rsid w:val="00A3471E"/>
    <w:rsid w:val="00A41F0D"/>
    <w:rsid w:val="00A4397C"/>
    <w:rsid w:val="00A51F56"/>
    <w:rsid w:val="00A90A1F"/>
    <w:rsid w:val="00A91384"/>
    <w:rsid w:val="00A930CB"/>
    <w:rsid w:val="00A976D8"/>
    <w:rsid w:val="00AB4149"/>
    <w:rsid w:val="00AC40A9"/>
    <w:rsid w:val="00AE0B72"/>
    <w:rsid w:val="00AE79EE"/>
    <w:rsid w:val="00B02818"/>
    <w:rsid w:val="00B22228"/>
    <w:rsid w:val="00B26C7E"/>
    <w:rsid w:val="00B52962"/>
    <w:rsid w:val="00B6475F"/>
    <w:rsid w:val="00B81590"/>
    <w:rsid w:val="00B84604"/>
    <w:rsid w:val="00BB07BE"/>
    <w:rsid w:val="00BC1BAC"/>
    <w:rsid w:val="00BD3AA5"/>
    <w:rsid w:val="00BF2C08"/>
    <w:rsid w:val="00C173F2"/>
    <w:rsid w:val="00C43358"/>
    <w:rsid w:val="00C51A82"/>
    <w:rsid w:val="00C53B1A"/>
    <w:rsid w:val="00C74EB7"/>
    <w:rsid w:val="00C80AF8"/>
    <w:rsid w:val="00C97B4B"/>
    <w:rsid w:val="00CA033C"/>
    <w:rsid w:val="00CC06E6"/>
    <w:rsid w:val="00CC6920"/>
    <w:rsid w:val="00CF644C"/>
    <w:rsid w:val="00D01FF9"/>
    <w:rsid w:val="00D15FF5"/>
    <w:rsid w:val="00D1670D"/>
    <w:rsid w:val="00D2291D"/>
    <w:rsid w:val="00D450BB"/>
    <w:rsid w:val="00D508FF"/>
    <w:rsid w:val="00D62B28"/>
    <w:rsid w:val="00D67E1F"/>
    <w:rsid w:val="00DA3853"/>
    <w:rsid w:val="00DD3304"/>
    <w:rsid w:val="00DF21D0"/>
    <w:rsid w:val="00E24560"/>
    <w:rsid w:val="00E60B14"/>
    <w:rsid w:val="00E642D3"/>
    <w:rsid w:val="00E750E6"/>
    <w:rsid w:val="00E82EAC"/>
    <w:rsid w:val="00E9394F"/>
    <w:rsid w:val="00EB1FDF"/>
    <w:rsid w:val="00EC64A7"/>
    <w:rsid w:val="00EC674C"/>
    <w:rsid w:val="00ED306E"/>
    <w:rsid w:val="00EF3ED4"/>
    <w:rsid w:val="00F334D8"/>
    <w:rsid w:val="00F53EF8"/>
    <w:rsid w:val="00F75D71"/>
    <w:rsid w:val="00FA3DD1"/>
    <w:rsid w:val="00FA3F78"/>
    <w:rsid w:val="00FB42C7"/>
    <w:rsid w:val="00FC4F20"/>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82C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0"/>
      <w:ind w:left="220"/>
    </w:pPr>
    <w:rPr>
      <w:smallCaps/>
      <w:sz w:val="20"/>
      <w:szCs w:val="20"/>
    </w:rPr>
  </w:style>
  <w:style w:type="paragraph" w:styleId="TOC1">
    <w:name w:val="toc 1"/>
    <w:basedOn w:val="Normal"/>
    <w:next w:val="Normal"/>
    <w:autoRedefine/>
    <w:uiPriority w:val="39"/>
    <w:unhideWhenUsed/>
    <w:rsid w:val="00932328"/>
    <w:pPr>
      <w:spacing w:before="120" w:after="120"/>
    </w:pPr>
    <w:rPr>
      <w:b/>
      <w:bCs/>
      <w:caps/>
      <w:sz w:val="20"/>
      <w:szCs w:val="20"/>
    </w:rPr>
  </w:style>
  <w:style w:type="character" w:customStyle="1" w:styleId="Heading3Char">
    <w:name w:val="Heading 3 Char"/>
    <w:basedOn w:val="DefaultParagraphFont"/>
    <w:link w:val="Heading3"/>
    <w:uiPriority w:val="9"/>
    <w:rsid w:val="00982CFE"/>
    <w:rPr>
      <w:rFonts w:asciiTheme="majorHAnsi" w:eastAsiaTheme="majorEastAsia" w:hAnsiTheme="majorHAnsi" w:cstheme="majorBidi"/>
      <w:color w:val="1F4D78" w:themeColor="accent1" w:themeShade="7F"/>
      <w:sz w:val="24"/>
      <w:szCs w:val="24"/>
    </w:rPr>
  </w:style>
  <w:style w:type="paragraph" w:styleId="TableofFigures">
    <w:name w:val="table of figures"/>
    <w:basedOn w:val="Normal"/>
    <w:next w:val="Normal"/>
    <w:uiPriority w:val="99"/>
    <w:unhideWhenUsed/>
    <w:rsid w:val="00FC4F20"/>
    <w:pPr>
      <w:spacing w:after="0" w:line="276" w:lineRule="auto"/>
    </w:pPr>
    <w:rPr>
      <w:rFonts w:ascii="Arial" w:eastAsia="Arial" w:hAnsi="Arial" w:cs="Arial"/>
    </w:rPr>
  </w:style>
  <w:style w:type="paragraph" w:styleId="Footer">
    <w:name w:val="footer"/>
    <w:basedOn w:val="Normal"/>
    <w:link w:val="FooterChar"/>
    <w:uiPriority w:val="99"/>
    <w:unhideWhenUsed/>
    <w:rsid w:val="003B5C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C70"/>
  </w:style>
  <w:style w:type="paragraph" w:styleId="TOC3">
    <w:name w:val="toc 3"/>
    <w:basedOn w:val="Normal"/>
    <w:next w:val="Normal"/>
    <w:autoRedefine/>
    <w:uiPriority w:val="39"/>
    <w:unhideWhenUsed/>
    <w:rsid w:val="003B5C70"/>
    <w:pPr>
      <w:spacing w:after="0"/>
      <w:ind w:left="440"/>
    </w:pPr>
    <w:rPr>
      <w:i/>
      <w:iCs/>
      <w:sz w:val="20"/>
      <w:szCs w:val="20"/>
    </w:rPr>
  </w:style>
  <w:style w:type="paragraph" w:styleId="TOC4">
    <w:name w:val="toc 4"/>
    <w:basedOn w:val="Normal"/>
    <w:next w:val="Normal"/>
    <w:autoRedefine/>
    <w:uiPriority w:val="39"/>
    <w:unhideWhenUsed/>
    <w:rsid w:val="003B5C70"/>
    <w:pPr>
      <w:spacing w:after="0"/>
      <w:ind w:left="660"/>
    </w:pPr>
    <w:rPr>
      <w:sz w:val="18"/>
      <w:szCs w:val="18"/>
    </w:rPr>
  </w:style>
  <w:style w:type="paragraph" w:styleId="TOC5">
    <w:name w:val="toc 5"/>
    <w:basedOn w:val="Normal"/>
    <w:next w:val="Normal"/>
    <w:autoRedefine/>
    <w:uiPriority w:val="39"/>
    <w:unhideWhenUsed/>
    <w:rsid w:val="003B5C70"/>
    <w:pPr>
      <w:spacing w:after="0"/>
      <w:ind w:left="880"/>
    </w:pPr>
    <w:rPr>
      <w:sz w:val="18"/>
      <w:szCs w:val="18"/>
    </w:rPr>
  </w:style>
  <w:style w:type="paragraph" w:styleId="TOC6">
    <w:name w:val="toc 6"/>
    <w:basedOn w:val="Normal"/>
    <w:next w:val="Normal"/>
    <w:autoRedefine/>
    <w:uiPriority w:val="39"/>
    <w:unhideWhenUsed/>
    <w:rsid w:val="003B5C70"/>
    <w:pPr>
      <w:spacing w:after="0"/>
      <w:ind w:left="1100"/>
    </w:pPr>
    <w:rPr>
      <w:sz w:val="18"/>
      <w:szCs w:val="18"/>
    </w:rPr>
  </w:style>
  <w:style w:type="paragraph" w:styleId="TOC7">
    <w:name w:val="toc 7"/>
    <w:basedOn w:val="Normal"/>
    <w:next w:val="Normal"/>
    <w:autoRedefine/>
    <w:uiPriority w:val="39"/>
    <w:unhideWhenUsed/>
    <w:rsid w:val="003B5C70"/>
    <w:pPr>
      <w:spacing w:after="0"/>
      <w:ind w:left="1320"/>
    </w:pPr>
    <w:rPr>
      <w:sz w:val="18"/>
      <w:szCs w:val="18"/>
    </w:rPr>
  </w:style>
  <w:style w:type="paragraph" w:styleId="TOC8">
    <w:name w:val="toc 8"/>
    <w:basedOn w:val="Normal"/>
    <w:next w:val="Normal"/>
    <w:autoRedefine/>
    <w:uiPriority w:val="39"/>
    <w:unhideWhenUsed/>
    <w:rsid w:val="003B5C70"/>
    <w:pPr>
      <w:spacing w:after="0"/>
      <w:ind w:left="1540"/>
    </w:pPr>
    <w:rPr>
      <w:sz w:val="18"/>
      <w:szCs w:val="18"/>
    </w:rPr>
  </w:style>
  <w:style w:type="paragraph" w:styleId="TOC9">
    <w:name w:val="toc 9"/>
    <w:basedOn w:val="Normal"/>
    <w:next w:val="Normal"/>
    <w:autoRedefine/>
    <w:uiPriority w:val="39"/>
    <w:unhideWhenUsed/>
    <w:rsid w:val="003B5C70"/>
    <w:pPr>
      <w:spacing w:after="0"/>
      <w:ind w:left="176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42992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140"/>
    <w:rsid w:val="009D7140"/>
    <w:rsid w:val="00BD7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52C5BD23C14042BDA7B87C4D86702B">
    <w:name w:val="FE52C5BD23C14042BDA7B87C4D86702B"/>
    <w:rsid w:val="009D7140"/>
  </w:style>
  <w:style w:type="paragraph" w:customStyle="1" w:styleId="0A1E8E15CB9348D7BB7A602F8D3CEA69">
    <w:name w:val="0A1E8E15CB9348D7BB7A602F8D3CEA69"/>
    <w:rsid w:val="009D7140"/>
  </w:style>
  <w:style w:type="paragraph" w:customStyle="1" w:styleId="C23F5A445DD44A1EAE0154DBDC652F10">
    <w:name w:val="C23F5A445DD44A1EAE0154DBDC652F10"/>
    <w:rsid w:val="009D71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0CEBB72-6D51-4E15-BB44-2582B196C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8</Pages>
  <Words>1898</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jboss8785@gmail.com</cp:lastModifiedBy>
  <cp:revision>30</cp:revision>
  <dcterms:created xsi:type="dcterms:W3CDTF">2018-04-29T12:58:00Z</dcterms:created>
  <dcterms:modified xsi:type="dcterms:W3CDTF">2018-04-29T17:21:00Z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