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CF2" w:rsidRPr="001F1CF2" w:rsidRDefault="001F1CF2" w:rsidP="001F1CF2">
      <w:pPr>
        <w:rPr>
          <w:b/>
        </w:rPr>
      </w:pPr>
      <w:bookmarkStart w:id="0" w:name="_GoBack"/>
      <w:r w:rsidRPr="001F1CF2">
        <w:rPr>
          <w:b/>
        </w:rPr>
        <w:t>Keeping a Journal</w:t>
      </w:r>
    </w:p>
    <w:bookmarkEnd w:id="0"/>
    <w:p w:rsidR="001F1CF2" w:rsidRDefault="001F1CF2" w:rsidP="001F1CF2"/>
    <w:p w:rsidR="001F1CF2" w:rsidRPr="001F1CF2" w:rsidRDefault="001F1CF2" w:rsidP="001F1CF2">
      <w:pPr>
        <w:rPr>
          <w:i/>
        </w:rPr>
      </w:pPr>
      <w:r w:rsidRPr="001F1CF2">
        <w:rPr>
          <w:i/>
        </w:rPr>
        <w:t>These are notes of a general nature that you may find of some interest. The workbook you submit doesn’t have to conform to the points raised here. In essence your workbook should be simply that - a small book with notes about your writing</w:t>
      </w:r>
    </w:p>
    <w:p w:rsidR="001F1CF2" w:rsidRDefault="001F1CF2" w:rsidP="001F1CF2"/>
    <w:p w:rsidR="001F1CF2" w:rsidRDefault="001F1CF2" w:rsidP="001F1CF2">
      <w:r>
        <w:t>You will need a notebook compact enough to take with you wherever you go. This shouldn’t be something too precious (leather bound with premium grade paper, let’s say) as that might make you overly precious about what you put in it (you may feel that every sentence had to be leather bound and premium grade too). The purpose of the notebook is to gather up raw material. Rawness is fine. Any old notepad will do.</w:t>
      </w:r>
    </w:p>
    <w:p w:rsidR="001F1CF2" w:rsidRDefault="001F1CF2" w:rsidP="001F1CF2">
      <w:r>
        <w:t>Once you have your notebook go and sit somewhere public – the campus coffee bar, the pub, the library, or just wander the walkways and corridors. Be extra attentive to your surroundings and jot down anything that’s interesting.</w:t>
      </w:r>
    </w:p>
    <w:p w:rsidR="001F1CF2" w:rsidRDefault="001F1CF2" w:rsidP="001F1CF2">
      <w:r>
        <w:t>What might these findings be? What might you record in your notebook as you sit in your chosen place? This journal is primarily an observational one – an objective record of things seen and heard and not really the place to write about your hopes and fears, to explore your emotions or even set down your memories unless it’s essential to make such notes for creative reasons.</w:t>
      </w:r>
    </w:p>
    <w:p w:rsidR="001F1CF2" w:rsidRDefault="001F1CF2" w:rsidP="001F1CF2">
      <w:r>
        <w:t>In this notebook you might:</w:t>
      </w:r>
    </w:p>
    <w:p w:rsidR="001F1CF2" w:rsidRDefault="001F1CF2" w:rsidP="001F1CF2">
      <w:r>
        <w:t>•</w:t>
      </w:r>
      <w:r>
        <w:tab/>
        <w:t>record an overheard conversation, perhaps only a snatch, perhaps a mere phrase, possibly the entire exchange;</w:t>
      </w:r>
    </w:p>
    <w:p w:rsidR="001F1CF2" w:rsidRDefault="001F1CF2" w:rsidP="001F1CF2">
      <w:r>
        <w:t>•</w:t>
      </w:r>
      <w:r>
        <w:tab/>
        <w:t>record your own conversation with someone, not necessarily a friend and not necessarily very long;</w:t>
      </w:r>
    </w:p>
    <w:p w:rsidR="001F1CF2" w:rsidRDefault="001F1CF2" w:rsidP="001F1CF2">
      <w:r>
        <w:t>•</w:t>
      </w:r>
      <w:r>
        <w:tab/>
        <w:t xml:space="preserve">describe an unusual or puzzling scene, something glimpse through a window perhaps, something whose meaning isn’t necessarily obvious; </w:t>
      </w:r>
    </w:p>
    <w:p w:rsidR="001F1CF2" w:rsidRDefault="001F1CF2" w:rsidP="001F1CF2">
      <w:r>
        <w:t>•</w:t>
      </w:r>
      <w:r>
        <w:tab/>
        <w:t>describe in detail an incident whose meaning may seem obvious, but which you might not normally observe so closely;</w:t>
      </w:r>
    </w:p>
    <w:p w:rsidR="001F1CF2" w:rsidRDefault="001F1CF2" w:rsidP="001F1CF2">
      <w:r>
        <w:t>•</w:t>
      </w:r>
      <w:r>
        <w:tab/>
        <w:t>make a note of interesting, intriguing or amusing shop names, graffiti, public notices, newspaper headlines etc</w:t>
      </w:r>
      <w:proofErr w:type="gramStart"/>
      <w:r>
        <w:t>.;</w:t>
      </w:r>
      <w:proofErr w:type="gramEnd"/>
    </w:p>
    <w:p w:rsidR="001F1CF2" w:rsidRDefault="001F1CF2" w:rsidP="001F1CF2">
      <w:r>
        <w:t>•</w:t>
      </w:r>
      <w:r>
        <w:tab/>
        <w:t>describe the weather, the way the light falls, the way the rain falls;</w:t>
      </w:r>
    </w:p>
    <w:p w:rsidR="001F1CF2" w:rsidRDefault="001F1CF2" w:rsidP="001F1CF2">
      <w:r>
        <w:t>•</w:t>
      </w:r>
      <w:r>
        <w:tab/>
      </w:r>
      <w:proofErr w:type="gramStart"/>
      <w:r>
        <w:t>jot</w:t>
      </w:r>
      <w:proofErr w:type="gramEnd"/>
      <w:r>
        <w:t xml:space="preserve"> down the details of something you might not normally notice, or might not normally need to find the words for: the design of things; the decay of things;</w:t>
      </w:r>
    </w:p>
    <w:p w:rsidR="001F1CF2" w:rsidRDefault="001F1CF2" w:rsidP="001F1CF2">
      <w:r>
        <w:t>•</w:t>
      </w:r>
      <w:r>
        <w:tab/>
        <w:t>make a sketch in words of someone observed on a bus, in a café or a bar, walking down the street, sitting in the park etc. and perhaps speculate on their character, their story.</w:t>
      </w:r>
    </w:p>
    <w:p w:rsidR="001F1CF2" w:rsidRDefault="001F1CF2" w:rsidP="001F1CF2"/>
    <w:p w:rsidR="001F1CF2" w:rsidRDefault="001F1CF2" w:rsidP="001F1CF2">
      <w:r>
        <w:t xml:space="preserve">In another part of the journal, make any notes about your experience of the creative process. </w:t>
      </w:r>
      <w:proofErr w:type="gramStart"/>
      <w:r>
        <w:t xml:space="preserve">Whenever you catch yourself thinking creatively </w:t>
      </w:r>
      <w:proofErr w:type="spellStart"/>
      <w:r>
        <w:t>ie</w:t>
      </w:r>
      <w:proofErr w:type="spellEnd"/>
      <w:r>
        <w:t>.</w:t>
      </w:r>
      <w:proofErr w:type="gramEnd"/>
      <w:r>
        <w:t xml:space="preserve"> </w:t>
      </w:r>
      <w:proofErr w:type="gramStart"/>
      <w:r>
        <w:t>making</w:t>
      </w:r>
      <w:proofErr w:type="gramEnd"/>
      <w:r>
        <w:t xml:space="preserve"> choices about how you will approach the writing of something, make a note. You should include in this section reflective notes: notes about your experience of doing the course and your experience of things imaginative and creative. You should write a title for this section: Creative and Reflective.</w:t>
      </w:r>
    </w:p>
    <w:p w:rsidR="001F1CF2" w:rsidRDefault="001F1CF2" w:rsidP="001F1CF2">
      <w:r>
        <w:t>Keep a third part of the journal for making notes about pieces you’re actually working on.</w:t>
      </w:r>
    </w:p>
    <w:p w:rsidR="00BE7731" w:rsidRDefault="001F1CF2" w:rsidP="001F1CF2">
      <w:r>
        <w:t>Once you’ve made your first entry, keep going! If you fill the book, start another.</w:t>
      </w:r>
    </w:p>
    <w:sectPr w:rsidR="00BE77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CF2"/>
    <w:rsid w:val="001F1CF2"/>
    <w:rsid w:val="00BE7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2015-03-02T15:08:00Z</dcterms:created>
  <dcterms:modified xsi:type="dcterms:W3CDTF">2015-03-02T15:08:00Z</dcterms:modified>
</cp:coreProperties>
</file>