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3D79" w:rsidRDefault="00083D79">
      <w:pPr>
        <w:rPr>
          <w:rFonts w:ascii="Times New Roman" w:eastAsia="Times New Roman" w:hAnsi="Times New Roman" w:cs="Times New Roman"/>
          <w:b/>
          <w:bCs/>
          <w:kern w:val="36"/>
          <w:sz w:val="48"/>
          <w:szCs w:val="48"/>
          <w:lang w:eastAsia="en-GB"/>
        </w:rPr>
      </w:pPr>
      <w:bookmarkStart w:id="0" w:name="_GoBack"/>
      <w:bookmarkEnd w:id="0"/>
      <w:r>
        <w:rPr>
          <w:rFonts w:ascii="Times New Roman" w:eastAsia="Times New Roman" w:hAnsi="Times New Roman" w:cs="Times New Roman"/>
          <w:b/>
          <w:bCs/>
          <w:noProof/>
          <w:kern w:val="36"/>
          <w:sz w:val="48"/>
          <w:szCs w:val="48"/>
          <w:lang w:eastAsia="en-GB"/>
        </w:rPr>
        <w:drawing>
          <wp:inline distT="0" distB="0" distL="0" distR="0">
            <wp:extent cx="3511550" cy="19508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23118" cy="1957287"/>
                    </a:xfrm>
                    <a:prstGeom prst="rect">
                      <a:avLst/>
                    </a:prstGeom>
                  </pic:spPr>
                </pic:pic>
              </a:graphicData>
            </a:graphic>
          </wp:inline>
        </w:drawing>
      </w:r>
    </w:p>
    <w:tbl>
      <w:tblPr>
        <w:tblStyle w:val="GridTable2-Accent6"/>
        <w:tblW w:w="0" w:type="auto"/>
        <w:tblLook w:val="04A0" w:firstRow="1" w:lastRow="0" w:firstColumn="1" w:lastColumn="0" w:noHBand="0" w:noVBand="1"/>
      </w:tblPr>
      <w:tblGrid>
        <w:gridCol w:w="4675"/>
        <w:gridCol w:w="4675"/>
      </w:tblGrid>
      <w:tr w:rsidR="00083D79" w:rsidRPr="00674D13" w:rsidTr="007017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Student Name</w:t>
            </w:r>
          </w:p>
        </w:tc>
        <w:tc>
          <w:tcPr>
            <w:tcW w:w="4675" w:type="dxa"/>
          </w:tcPr>
          <w:p w:rsidR="00083D79" w:rsidRPr="00674D13" w:rsidRDefault="008A3975" w:rsidP="00083D79">
            <w:pPr>
              <w:spacing w:line="480" w:lineRule="auto"/>
              <w:cnfStyle w:val="100000000000" w:firstRow="1" w:lastRow="0" w:firstColumn="0" w:lastColumn="0" w:oddVBand="0" w:evenVBand="0" w:oddHBand="0" w:evenHBand="0" w:firstRowFirstColumn="0" w:firstRowLastColumn="0" w:lastRowFirstColumn="0" w:lastRowLastColumn="0"/>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Madiha Ahmed</w:t>
            </w:r>
          </w:p>
        </w:tc>
      </w:tr>
      <w:tr w:rsidR="00083D79" w:rsidRPr="00674D13" w:rsidTr="007017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Student ID</w:t>
            </w:r>
          </w:p>
        </w:tc>
        <w:tc>
          <w:tcPr>
            <w:tcW w:w="4675" w:type="dxa"/>
          </w:tcPr>
          <w:p w:rsidR="00083D79" w:rsidRPr="00674D13" w:rsidRDefault="008A3975" w:rsidP="00083D79">
            <w:pPr>
              <w:spacing w:line="480" w:lineRule="auto"/>
              <w:cnfStyle w:val="000000100000" w:firstRow="0" w:lastRow="0" w:firstColumn="0" w:lastColumn="0" w:oddVBand="0" w:evenVBand="0" w:oddHBand="1"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2328486</w:t>
            </w:r>
          </w:p>
        </w:tc>
      </w:tr>
      <w:tr w:rsidR="00083D79" w:rsidRPr="00674D13" w:rsidTr="007017F1">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Module Name</w:t>
            </w:r>
          </w:p>
        </w:tc>
        <w:tc>
          <w:tcPr>
            <w:tcW w:w="4675" w:type="dxa"/>
          </w:tcPr>
          <w:p w:rsidR="00083D79" w:rsidRPr="00674D13" w:rsidRDefault="00083D79" w:rsidP="00083D79">
            <w:pPr>
              <w:spacing w:line="480" w:lineRule="auto"/>
              <w:cnfStyle w:val="000000000000" w:firstRow="0" w:lastRow="0" w:firstColumn="0" w:lastColumn="0" w:oddVBand="0" w:evenVBand="0" w:oddHBand="0"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Developing Emotional Intelligence</w:t>
            </w:r>
          </w:p>
        </w:tc>
      </w:tr>
      <w:tr w:rsidR="00083D79" w:rsidRPr="00674D13" w:rsidTr="007017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Module Code</w:t>
            </w:r>
          </w:p>
        </w:tc>
        <w:tc>
          <w:tcPr>
            <w:tcW w:w="4675" w:type="dxa"/>
          </w:tcPr>
          <w:p w:rsidR="00083D79" w:rsidRPr="00674D13" w:rsidRDefault="00083D79" w:rsidP="00083D79">
            <w:pPr>
              <w:spacing w:line="480" w:lineRule="auto"/>
              <w:cnfStyle w:val="000000100000" w:firstRow="0" w:lastRow="0" w:firstColumn="0" w:lastColumn="0" w:oddVBand="0" w:evenVBand="0" w:oddHBand="1"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LCLM5006</w:t>
            </w:r>
          </w:p>
        </w:tc>
      </w:tr>
      <w:tr w:rsidR="00083D79" w:rsidRPr="00674D13" w:rsidTr="007017F1">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Assignment Title</w:t>
            </w:r>
          </w:p>
        </w:tc>
        <w:tc>
          <w:tcPr>
            <w:tcW w:w="4675" w:type="dxa"/>
          </w:tcPr>
          <w:p w:rsidR="00674D13" w:rsidRPr="00674D13" w:rsidRDefault="00083D79" w:rsidP="00674D13">
            <w:pPr>
              <w:spacing w:line="480" w:lineRule="auto"/>
              <w:cnfStyle w:val="000000000000" w:firstRow="0" w:lastRow="0" w:firstColumn="0" w:lastColumn="0" w:oddVBand="0" w:evenVBand="0" w:oddHBand="0"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Component 2: Report</w:t>
            </w:r>
            <w:r w:rsidR="00674D13" w:rsidRPr="00674D13">
              <w:rPr>
                <w:rFonts w:ascii="Berlin Sans FB Demi" w:eastAsia="Times New Roman" w:hAnsi="Berlin Sans FB Demi" w:cs="Times New Roman"/>
                <w:b/>
                <w:bCs/>
                <w:kern w:val="36"/>
                <w:sz w:val="28"/>
                <w:szCs w:val="48"/>
                <w:lang w:eastAsia="en-GB"/>
              </w:rPr>
              <w:t xml:space="preserve"> on Developing Emotional Intelligence Skills in the Workplace</w:t>
            </w:r>
          </w:p>
          <w:p w:rsidR="00083D79" w:rsidRPr="00674D13" w:rsidRDefault="00674D13" w:rsidP="00674D13">
            <w:pPr>
              <w:spacing w:line="480" w:lineRule="auto"/>
              <w:cnfStyle w:val="000000000000" w:firstRow="0" w:lastRow="0" w:firstColumn="0" w:lastColumn="0" w:oddVBand="0" w:evenVBand="0" w:oddHBand="0"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A Report for Senior Management Team (SMT)</w:t>
            </w:r>
          </w:p>
        </w:tc>
      </w:tr>
      <w:tr w:rsidR="00083D79" w:rsidRPr="00674D13" w:rsidTr="007017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83D79" w:rsidRPr="00674D13" w:rsidRDefault="00083D79" w:rsidP="00083D79">
            <w:pPr>
              <w:spacing w:line="480" w:lineRule="auto"/>
              <w:rPr>
                <w:rFonts w:ascii="Berlin Sans FB Demi" w:eastAsia="Times New Roman" w:hAnsi="Berlin Sans FB Demi" w:cs="Times New Roman"/>
                <w:b w:val="0"/>
                <w:bCs w:val="0"/>
                <w:kern w:val="36"/>
                <w:sz w:val="28"/>
                <w:szCs w:val="48"/>
                <w:lang w:eastAsia="en-GB"/>
              </w:rPr>
            </w:pPr>
            <w:r w:rsidRPr="00674D13">
              <w:rPr>
                <w:rFonts w:ascii="Berlin Sans FB Demi" w:eastAsia="Times New Roman" w:hAnsi="Berlin Sans FB Demi" w:cs="Times New Roman"/>
                <w:kern w:val="36"/>
                <w:sz w:val="28"/>
                <w:szCs w:val="48"/>
                <w:lang w:eastAsia="en-GB"/>
              </w:rPr>
              <w:t>Submission Date</w:t>
            </w:r>
          </w:p>
        </w:tc>
        <w:tc>
          <w:tcPr>
            <w:tcW w:w="4675" w:type="dxa"/>
          </w:tcPr>
          <w:p w:rsidR="00083D79" w:rsidRPr="00674D13" w:rsidRDefault="00083D79" w:rsidP="00083D79">
            <w:pPr>
              <w:spacing w:line="480" w:lineRule="auto"/>
              <w:cnfStyle w:val="000000100000" w:firstRow="0" w:lastRow="0" w:firstColumn="0" w:lastColumn="0" w:oddVBand="0" w:evenVBand="0" w:oddHBand="1" w:evenHBand="0" w:firstRowFirstColumn="0" w:firstRowLastColumn="0" w:lastRowFirstColumn="0" w:lastRowLastColumn="0"/>
              <w:rPr>
                <w:rFonts w:ascii="Berlin Sans FB Demi" w:eastAsia="Times New Roman" w:hAnsi="Berlin Sans FB Demi" w:cs="Times New Roman"/>
                <w:b/>
                <w:bCs/>
                <w:kern w:val="36"/>
                <w:sz w:val="28"/>
                <w:szCs w:val="48"/>
                <w:lang w:eastAsia="en-GB"/>
              </w:rPr>
            </w:pPr>
            <w:r w:rsidRPr="00674D13">
              <w:rPr>
                <w:rFonts w:ascii="Berlin Sans FB Demi" w:eastAsia="Times New Roman" w:hAnsi="Berlin Sans FB Demi" w:cs="Times New Roman"/>
                <w:b/>
                <w:bCs/>
                <w:kern w:val="36"/>
                <w:sz w:val="28"/>
                <w:szCs w:val="48"/>
                <w:lang w:eastAsia="en-GB"/>
              </w:rPr>
              <w:t>23-March-2026</w:t>
            </w:r>
          </w:p>
        </w:tc>
      </w:tr>
    </w:tbl>
    <w:p w:rsidR="00083D79" w:rsidRDefault="00083D79">
      <w:pPr>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br w:type="page"/>
      </w:r>
    </w:p>
    <w:sdt>
      <w:sdtPr>
        <w:id w:val="108441261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B3F0B" w:rsidRDefault="002B3F0B">
          <w:pPr>
            <w:pStyle w:val="TOCHeading"/>
          </w:pPr>
          <w:r>
            <w:t>Table of Contents</w:t>
          </w:r>
        </w:p>
        <w:p w:rsidR="002B3F0B" w:rsidRDefault="002B3F0B">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5124955" w:history="1">
            <w:r w:rsidRPr="00D04364">
              <w:rPr>
                <w:rStyle w:val="Hyperlink"/>
                <w:rFonts w:ascii="Arial" w:eastAsia="Times New Roman" w:hAnsi="Arial" w:cs="Arial"/>
                <w:b/>
                <w:bCs/>
                <w:noProof/>
                <w:kern w:val="36"/>
                <w:lang w:eastAsia="en-GB"/>
              </w:rPr>
              <w:t>1. Introduction</w:t>
            </w:r>
            <w:r>
              <w:rPr>
                <w:noProof/>
                <w:webHidden/>
              </w:rPr>
              <w:tab/>
            </w:r>
            <w:r>
              <w:rPr>
                <w:noProof/>
                <w:webHidden/>
              </w:rPr>
              <w:fldChar w:fldCharType="begin"/>
            </w:r>
            <w:r>
              <w:rPr>
                <w:noProof/>
                <w:webHidden/>
              </w:rPr>
              <w:instrText xml:space="preserve"> PAGEREF _Toc225124955 \h </w:instrText>
            </w:r>
            <w:r>
              <w:rPr>
                <w:noProof/>
                <w:webHidden/>
              </w:rPr>
            </w:r>
            <w:r>
              <w:rPr>
                <w:noProof/>
                <w:webHidden/>
              </w:rPr>
              <w:fldChar w:fldCharType="separate"/>
            </w:r>
            <w:r>
              <w:rPr>
                <w:noProof/>
                <w:webHidden/>
              </w:rPr>
              <w:t>3</w:t>
            </w:r>
            <w:r>
              <w:rPr>
                <w:noProof/>
                <w:webHidden/>
              </w:rPr>
              <w:fldChar w:fldCharType="end"/>
            </w:r>
          </w:hyperlink>
        </w:p>
        <w:p w:rsidR="002B3F0B" w:rsidRDefault="002B3F0B">
          <w:pPr>
            <w:pStyle w:val="TOC1"/>
            <w:tabs>
              <w:tab w:val="right" w:leader="dot" w:pos="9350"/>
            </w:tabs>
            <w:rPr>
              <w:rFonts w:eastAsiaTheme="minorEastAsia"/>
              <w:noProof/>
              <w:lang w:eastAsia="en-GB"/>
            </w:rPr>
          </w:pPr>
          <w:hyperlink w:anchor="_Toc225124956" w:history="1">
            <w:r w:rsidRPr="00D04364">
              <w:rPr>
                <w:rStyle w:val="Hyperlink"/>
                <w:rFonts w:ascii="Arial" w:eastAsia="Times New Roman" w:hAnsi="Arial" w:cs="Arial"/>
                <w:b/>
                <w:bCs/>
                <w:noProof/>
                <w:kern w:val="36"/>
                <w:lang w:eastAsia="en-GB"/>
              </w:rPr>
              <w:t>2. Emotional Intelligence in the Workplace</w:t>
            </w:r>
            <w:r>
              <w:rPr>
                <w:noProof/>
                <w:webHidden/>
              </w:rPr>
              <w:tab/>
            </w:r>
            <w:r>
              <w:rPr>
                <w:noProof/>
                <w:webHidden/>
              </w:rPr>
              <w:fldChar w:fldCharType="begin"/>
            </w:r>
            <w:r>
              <w:rPr>
                <w:noProof/>
                <w:webHidden/>
              </w:rPr>
              <w:instrText xml:space="preserve"> PAGEREF _Toc225124956 \h </w:instrText>
            </w:r>
            <w:r>
              <w:rPr>
                <w:noProof/>
                <w:webHidden/>
              </w:rPr>
            </w:r>
            <w:r>
              <w:rPr>
                <w:noProof/>
                <w:webHidden/>
              </w:rPr>
              <w:fldChar w:fldCharType="separate"/>
            </w:r>
            <w:r>
              <w:rPr>
                <w:noProof/>
                <w:webHidden/>
              </w:rPr>
              <w:t>3</w:t>
            </w:r>
            <w:r>
              <w:rPr>
                <w:noProof/>
                <w:webHidden/>
              </w:rPr>
              <w:fldChar w:fldCharType="end"/>
            </w:r>
          </w:hyperlink>
        </w:p>
        <w:p w:rsidR="002B3F0B" w:rsidRDefault="002B3F0B">
          <w:pPr>
            <w:pStyle w:val="TOC2"/>
            <w:tabs>
              <w:tab w:val="right" w:leader="dot" w:pos="9350"/>
            </w:tabs>
            <w:rPr>
              <w:rFonts w:eastAsiaTheme="minorEastAsia"/>
              <w:noProof/>
              <w:lang w:eastAsia="en-GB"/>
            </w:rPr>
          </w:pPr>
          <w:hyperlink w:anchor="_Toc225124957" w:history="1">
            <w:r w:rsidRPr="00D04364">
              <w:rPr>
                <w:rStyle w:val="Hyperlink"/>
                <w:rFonts w:ascii="Arial" w:eastAsia="Times New Roman" w:hAnsi="Arial" w:cs="Arial"/>
                <w:b/>
                <w:bCs/>
                <w:noProof/>
                <w:lang w:eastAsia="en-GB"/>
              </w:rPr>
              <w:t>2.1 Goleman’s Five Components of Emotional Intelligence</w:t>
            </w:r>
            <w:r>
              <w:rPr>
                <w:noProof/>
                <w:webHidden/>
              </w:rPr>
              <w:tab/>
            </w:r>
            <w:r>
              <w:rPr>
                <w:noProof/>
                <w:webHidden/>
              </w:rPr>
              <w:fldChar w:fldCharType="begin"/>
            </w:r>
            <w:r>
              <w:rPr>
                <w:noProof/>
                <w:webHidden/>
              </w:rPr>
              <w:instrText xml:space="preserve"> PAGEREF _Toc225124957 \h </w:instrText>
            </w:r>
            <w:r>
              <w:rPr>
                <w:noProof/>
                <w:webHidden/>
              </w:rPr>
            </w:r>
            <w:r>
              <w:rPr>
                <w:noProof/>
                <w:webHidden/>
              </w:rPr>
              <w:fldChar w:fldCharType="separate"/>
            </w:r>
            <w:r>
              <w:rPr>
                <w:noProof/>
                <w:webHidden/>
              </w:rPr>
              <w:t>3</w:t>
            </w:r>
            <w:r>
              <w:rPr>
                <w:noProof/>
                <w:webHidden/>
              </w:rPr>
              <w:fldChar w:fldCharType="end"/>
            </w:r>
          </w:hyperlink>
        </w:p>
        <w:p w:rsidR="002B3F0B" w:rsidRDefault="002B3F0B">
          <w:pPr>
            <w:pStyle w:val="TOC3"/>
            <w:tabs>
              <w:tab w:val="right" w:leader="dot" w:pos="9350"/>
            </w:tabs>
            <w:rPr>
              <w:rFonts w:eastAsiaTheme="minorEastAsia"/>
              <w:noProof/>
              <w:lang w:eastAsia="en-GB"/>
            </w:rPr>
          </w:pPr>
          <w:hyperlink w:anchor="_Toc225124958" w:history="1">
            <w:r w:rsidRPr="00D04364">
              <w:rPr>
                <w:rStyle w:val="Hyperlink"/>
                <w:rFonts w:ascii="Arial" w:eastAsia="Times New Roman" w:hAnsi="Arial" w:cs="Arial"/>
                <w:b/>
                <w:bCs/>
                <w:noProof/>
                <w:lang w:eastAsia="en-GB"/>
              </w:rPr>
              <w:t>Self-Awareness</w:t>
            </w:r>
            <w:r>
              <w:rPr>
                <w:noProof/>
                <w:webHidden/>
              </w:rPr>
              <w:tab/>
            </w:r>
            <w:r>
              <w:rPr>
                <w:noProof/>
                <w:webHidden/>
              </w:rPr>
              <w:fldChar w:fldCharType="begin"/>
            </w:r>
            <w:r>
              <w:rPr>
                <w:noProof/>
                <w:webHidden/>
              </w:rPr>
              <w:instrText xml:space="preserve"> PAGEREF _Toc225124958 \h </w:instrText>
            </w:r>
            <w:r>
              <w:rPr>
                <w:noProof/>
                <w:webHidden/>
              </w:rPr>
            </w:r>
            <w:r>
              <w:rPr>
                <w:noProof/>
                <w:webHidden/>
              </w:rPr>
              <w:fldChar w:fldCharType="separate"/>
            </w:r>
            <w:r>
              <w:rPr>
                <w:noProof/>
                <w:webHidden/>
              </w:rPr>
              <w:t>4</w:t>
            </w:r>
            <w:r>
              <w:rPr>
                <w:noProof/>
                <w:webHidden/>
              </w:rPr>
              <w:fldChar w:fldCharType="end"/>
            </w:r>
          </w:hyperlink>
        </w:p>
        <w:p w:rsidR="002B3F0B" w:rsidRDefault="002B3F0B">
          <w:pPr>
            <w:pStyle w:val="TOC3"/>
            <w:tabs>
              <w:tab w:val="right" w:leader="dot" w:pos="9350"/>
            </w:tabs>
            <w:rPr>
              <w:rFonts w:eastAsiaTheme="minorEastAsia"/>
              <w:noProof/>
              <w:lang w:eastAsia="en-GB"/>
            </w:rPr>
          </w:pPr>
          <w:hyperlink w:anchor="_Toc225124959" w:history="1">
            <w:r w:rsidRPr="00D04364">
              <w:rPr>
                <w:rStyle w:val="Hyperlink"/>
                <w:rFonts w:ascii="Arial" w:eastAsia="Times New Roman" w:hAnsi="Arial" w:cs="Arial"/>
                <w:b/>
                <w:bCs/>
                <w:noProof/>
                <w:lang w:eastAsia="en-GB"/>
              </w:rPr>
              <w:t>Self-Regulation</w:t>
            </w:r>
            <w:r>
              <w:rPr>
                <w:noProof/>
                <w:webHidden/>
              </w:rPr>
              <w:tab/>
            </w:r>
            <w:r>
              <w:rPr>
                <w:noProof/>
                <w:webHidden/>
              </w:rPr>
              <w:fldChar w:fldCharType="begin"/>
            </w:r>
            <w:r>
              <w:rPr>
                <w:noProof/>
                <w:webHidden/>
              </w:rPr>
              <w:instrText xml:space="preserve"> PAGEREF _Toc225124959 \h </w:instrText>
            </w:r>
            <w:r>
              <w:rPr>
                <w:noProof/>
                <w:webHidden/>
              </w:rPr>
            </w:r>
            <w:r>
              <w:rPr>
                <w:noProof/>
                <w:webHidden/>
              </w:rPr>
              <w:fldChar w:fldCharType="separate"/>
            </w:r>
            <w:r>
              <w:rPr>
                <w:noProof/>
                <w:webHidden/>
              </w:rPr>
              <w:t>4</w:t>
            </w:r>
            <w:r>
              <w:rPr>
                <w:noProof/>
                <w:webHidden/>
              </w:rPr>
              <w:fldChar w:fldCharType="end"/>
            </w:r>
          </w:hyperlink>
        </w:p>
        <w:p w:rsidR="002B3F0B" w:rsidRDefault="002B3F0B">
          <w:pPr>
            <w:pStyle w:val="TOC3"/>
            <w:tabs>
              <w:tab w:val="right" w:leader="dot" w:pos="9350"/>
            </w:tabs>
            <w:rPr>
              <w:rFonts w:eastAsiaTheme="minorEastAsia"/>
              <w:noProof/>
              <w:lang w:eastAsia="en-GB"/>
            </w:rPr>
          </w:pPr>
          <w:hyperlink w:anchor="_Toc225124960" w:history="1">
            <w:r w:rsidRPr="00D04364">
              <w:rPr>
                <w:rStyle w:val="Hyperlink"/>
                <w:rFonts w:ascii="Arial" w:eastAsia="Times New Roman" w:hAnsi="Arial" w:cs="Arial"/>
                <w:b/>
                <w:bCs/>
                <w:noProof/>
                <w:lang w:eastAsia="en-GB"/>
              </w:rPr>
              <w:t>Motivation</w:t>
            </w:r>
            <w:r>
              <w:rPr>
                <w:noProof/>
                <w:webHidden/>
              </w:rPr>
              <w:tab/>
            </w:r>
            <w:r>
              <w:rPr>
                <w:noProof/>
                <w:webHidden/>
              </w:rPr>
              <w:fldChar w:fldCharType="begin"/>
            </w:r>
            <w:r>
              <w:rPr>
                <w:noProof/>
                <w:webHidden/>
              </w:rPr>
              <w:instrText xml:space="preserve"> PAGEREF _Toc225124960 \h </w:instrText>
            </w:r>
            <w:r>
              <w:rPr>
                <w:noProof/>
                <w:webHidden/>
              </w:rPr>
            </w:r>
            <w:r>
              <w:rPr>
                <w:noProof/>
                <w:webHidden/>
              </w:rPr>
              <w:fldChar w:fldCharType="separate"/>
            </w:r>
            <w:r>
              <w:rPr>
                <w:noProof/>
                <w:webHidden/>
              </w:rPr>
              <w:t>5</w:t>
            </w:r>
            <w:r>
              <w:rPr>
                <w:noProof/>
                <w:webHidden/>
              </w:rPr>
              <w:fldChar w:fldCharType="end"/>
            </w:r>
          </w:hyperlink>
        </w:p>
        <w:p w:rsidR="002B3F0B" w:rsidRDefault="002B3F0B">
          <w:pPr>
            <w:pStyle w:val="TOC3"/>
            <w:tabs>
              <w:tab w:val="right" w:leader="dot" w:pos="9350"/>
            </w:tabs>
            <w:rPr>
              <w:rFonts w:eastAsiaTheme="minorEastAsia"/>
              <w:noProof/>
              <w:lang w:eastAsia="en-GB"/>
            </w:rPr>
          </w:pPr>
          <w:hyperlink w:anchor="_Toc225124961" w:history="1">
            <w:r w:rsidRPr="00D04364">
              <w:rPr>
                <w:rStyle w:val="Hyperlink"/>
                <w:rFonts w:ascii="Arial" w:eastAsia="Times New Roman" w:hAnsi="Arial" w:cs="Arial"/>
                <w:b/>
                <w:bCs/>
                <w:noProof/>
                <w:lang w:eastAsia="en-GB"/>
              </w:rPr>
              <w:t>Social Awareness</w:t>
            </w:r>
            <w:r>
              <w:rPr>
                <w:noProof/>
                <w:webHidden/>
              </w:rPr>
              <w:tab/>
            </w:r>
            <w:r>
              <w:rPr>
                <w:noProof/>
                <w:webHidden/>
              </w:rPr>
              <w:fldChar w:fldCharType="begin"/>
            </w:r>
            <w:r>
              <w:rPr>
                <w:noProof/>
                <w:webHidden/>
              </w:rPr>
              <w:instrText xml:space="preserve"> PAGEREF _Toc225124961 \h </w:instrText>
            </w:r>
            <w:r>
              <w:rPr>
                <w:noProof/>
                <w:webHidden/>
              </w:rPr>
            </w:r>
            <w:r>
              <w:rPr>
                <w:noProof/>
                <w:webHidden/>
              </w:rPr>
              <w:fldChar w:fldCharType="separate"/>
            </w:r>
            <w:r>
              <w:rPr>
                <w:noProof/>
                <w:webHidden/>
              </w:rPr>
              <w:t>5</w:t>
            </w:r>
            <w:r>
              <w:rPr>
                <w:noProof/>
                <w:webHidden/>
              </w:rPr>
              <w:fldChar w:fldCharType="end"/>
            </w:r>
          </w:hyperlink>
        </w:p>
        <w:p w:rsidR="002B3F0B" w:rsidRDefault="002B3F0B">
          <w:pPr>
            <w:pStyle w:val="TOC3"/>
            <w:tabs>
              <w:tab w:val="right" w:leader="dot" w:pos="9350"/>
            </w:tabs>
            <w:rPr>
              <w:rFonts w:eastAsiaTheme="minorEastAsia"/>
              <w:noProof/>
              <w:lang w:eastAsia="en-GB"/>
            </w:rPr>
          </w:pPr>
          <w:hyperlink w:anchor="_Toc225124962" w:history="1">
            <w:r w:rsidRPr="00D04364">
              <w:rPr>
                <w:rStyle w:val="Hyperlink"/>
                <w:rFonts w:ascii="Arial" w:eastAsia="Times New Roman" w:hAnsi="Arial" w:cs="Arial"/>
                <w:b/>
                <w:bCs/>
                <w:noProof/>
                <w:lang w:eastAsia="en-GB"/>
              </w:rPr>
              <w:t>Relationship Management</w:t>
            </w:r>
            <w:r>
              <w:rPr>
                <w:noProof/>
                <w:webHidden/>
              </w:rPr>
              <w:tab/>
            </w:r>
            <w:r>
              <w:rPr>
                <w:noProof/>
                <w:webHidden/>
              </w:rPr>
              <w:fldChar w:fldCharType="begin"/>
            </w:r>
            <w:r>
              <w:rPr>
                <w:noProof/>
                <w:webHidden/>
              </w:rPr>
              <w:instrText xml:space="preserve"> PAGEREF _Toc225124962 \h </w:instrText>
            </w:r>
            <w:r>
              <w:rPr>
                <w:noProof/>
                <w:webHidden/>
              </w:rPr>
            </w:r>
            <w:r>
              <w:rPr>
                <w:noProof/>
                <w:webHidden/>
              </w:rPr>
              <w:fldChar w:fldCharType="separate"/>
            </w:r>
            <w:r>
              <w:rPr>
                <w:noProof/>
                <w:webHidden/>
              </w:rPr>
              <w:t>6</w:t>
            </w:r>
            <w:r>
              <w:rPr>
                <w:noProof/>
                <w:webHidden/>
              </w:rPr>
              <w:fldChar w:fldCharType="end"/>
            </w:r>
          </w:hyperlink>
        </w:p>
        <w:p w:rsidR="002B3F0B" w:rsidRDefault="002B3F0B">
          <w:pPr>
            <w:pStyle w:val="TOC2"/>
            <w:tabs>
              <w:tab w:val="right" w:leader="dot" w:pos="9350"/>
            </w:tabs>
            <w:rPr>
              <w:rFonts w:eastAsiaTheme="minorEastAsia"/>
              <w:noProof/>
              <w:lang w:eastAsia="en-GB"/>
            </w:rPr>
          </w:pPr>
          <w:hyperlink w:anchor="_Toc225124963" w:history="1">
            <w:r w:rsidRPr="00D04364">
              <w:rPr>
                <w:rStyle w:val="Hyperlink"/>
                <w:rFonts w:ascii="Arial" w:eastAsia="Times New Roman" w:hAnsi="Arial" w:cs="Arial"/>
                <w:b/>
                <w:bCs/>
                <w:noProof/>
                <w:lang w:eastAsia="en-GB"/>
              </w:rPr>
              <w:t>2.2 Comparison of Emotional Intelligence Models</w:t>
            </w:r>
            <w:r>
              <w:rPr>
                <w:noProof/>
                <w:webHidden/>
              </w:rPr>
              <w:tab/>
            </w:r>
            <w:r>
              <w:rPr>
                <w:noProof/>
                <w:webHidden/>
              </w:rPr>
              <w:fldChar w:fldCharType="begin"/>
            </w:r>
            <w:r>
              <w:rPr>
                <w:noProof/>
                <w:webHidden/>
              </w:rPr>
              <w:instrText xml:space="preserve"> PAGEREF _Toc225124963 \h </w:instrText>
            </w:r>
            <w:r>
              <w:rPr>
                <w:noProof/>
                <w:webHidden/>
              </w:rPr>
            </w:r>
            <w:r>
              <w:rPr>
                <w:noProof/>
                <w:webHidden/>
              </w:rPr>
              <w:fldChar w:fldCharType="separate"/>
            </w:r>
            <w:r>
              <w:rPr>
                <w:noProof/>
                <w:webHidden/>
              </w:rPr>
              <w:t>6</w:t>
            </w:r>
            <w:r>
              <w:rPr>
                <w:noProof/>
                <w:webHidden/>
              </w:rPr>
              <w:fldChar w:fldCharType="end"/>
            </w:r>
          </w:hyperlink>
        </w:p>
        <w:p w:rsidR="002B3F0B" w:rsidRDefault="002B3F0B">
          <w:pPr>
            <w:pStyle w:val="TOC2"/>
            <w:tabs>
              <w:tab w:val="right" w:leader="dot" w:pos="9350"/>
            </w:tabs>
            <w:rPr>
              <w:rFonts w:eastAsiaTheme="minorEastAsia"/>
              <w:noProof/>
              <w:lang w:eastAsia="en-GB"/>
            </w:rPr>
          </w:pPr>
          <w:hyperlink w:anchor="_Toc225124964" w:history="1">
            <w:r w:rsidRPr="00D04364">
              <w:rPr>
                <w:rStyle w:val="Hyperlink"/>
                <w:rFonts w:ascii="Arial" w:eastAsia="Times New Roman" w:hAnsi="Arial" w:cs="Arial"/>
                <w:b/>
                <w:bCs/>
                <w:noProof/>
                <w:lang w:eastAsia="en-GB"/>
              </w:rPr>
              <w:t>2.3 Using Emotional Intelligence in the Workplace</w:t>
            </w:r>
            <w:r>
              <w:rPr>
                <w:noProof/>
                <w:webHidden/>
              </w:rPr>
              <w:tab/>
            </w:r>
            <w:r>
              <w:rPr>
                <w:noProof/>
                <w:webHidden/>
              </w:rPr>
              <w:fldChar w:fldCharType="begin"/>
            </w:r>
            <w:r>
              <w:rPr>
                <w:noProof/>
                <w:webHidden/>
              </w:rPr>
              <w:instrText xml:space="preserve"> PAGEREF _Toc225124964 \h </w:instrText>
            </w:r>
            <w:r>
              <w:rPr>
                <w:noProof/>
                <w:webHidden/>
              </w:rPr>
            </w:r>
            <w:r>
              <w:rPr>
                <w:noProof/>
                <w:webHidden/>
              </w:rPr>
              <w:fldChar w:fldCharType="separate"/>
            </w:r>
            <w:r>
              <w:rPr>
                <w:noProof/>
                <w:webHidden/>
              </w:rPr>
              <w:t>7</w:t>
            </w:r>
            <w:r>
              <w:rPr>
                <w:noProof/>
                <w:webHidden/>
              </w:rPr>
              <w:fldChar w:fldCharType="end"/>
            </w:r>
          </w:hyperlink>
        </w:p>
        <w:p w:rsidR="002B3F0B" w:rsidRDefault="002B3F0B">
          <w:pPr>
            <w:pStyle w:val="TOC1"/>
            <w:tabs>
              <w:tab w:val="right" w:leader="dot" w:pos="9350"/>
            </w:tabs>
            <w:rPr>
              <w:rFonts w:eastAsiaTheme="minorEastAsia"/>
              <w:noProof/>
              <w:lang w:eastAsia="en-GB"/>
            </w:rPr>
          </w:pPr>
          <w:hyperlink w:anchor="_Toc225124965" w:history="1">
            <w:r w:rsidRPr="00D04364">
              <w:rPr>
                <w:rStyle w:val="Hyperlink"/>
                <w:rFonts w:ascii="Arial" w:eastAsia="Times New Roman" w:hAnsi="Arial" w:cs="Arial"/>
                <w:b/>
                <w:bCs/>
                <w:noProof/>
                <w:kern w:val="36"/>
                <w:lang w:eastAsia="en-GB"/>
              </w:rPr>
              <w:t>3. Generational Differences in Recruitment</w:t>
            </w:r>
            <w:r>
              <w:rPr>
                <w:noProof/>
                <w:webHidden/>
              </w:rPr>
              <w:tab/>
            </w:r>
            <w:r>
              <w:rPr>
                <w:noProof/>
                <w:webHidden/>
              </w:rPr>
              <w:fldChar w:fldCharType="begin"/>
            </w:r>
            <w:r>
              <w:rPr>
                <w:noProof/>
                <w:webHidden/>
              </w:rPr>
              <w:instrText xml:space="preserve"> PAGEREF _Toc225124965 \h </w:instrText>
            </w:r>
            <w:r>
              <w:rPr>
                <w:noProof/>
                <w:webHidden/>
              </w:rPr>
            </w:r>
            <w:r>
              <w:rPr>
                <w:noProof/>
                <w:webHidden/>
              </w:rPr>
              <w:fldChar w:fldCharType="separate"/>
            </w:r>
            <w:r>
              <w:rPr>
                <w:noProof/>
                <w:webHidden/>
              </w:rPr>
              <w:t>8</w:t>
            </w:r>
            <w:r>
              <w:rPr>
                <w:noProof/>
                <w:webHidden/>
              </w:rPr>
              <w:fldChar w:fldCharType="end"/>
            </w:r>
          </w:hyperlink>
        </w:p>
        <w:p w:rsidR="002B3F0B" w:rsidRDefault="002B3F0B">
          <w:pPr>
            <w:pStyle w:val="TOC2"/>
            <w:tabs>
              <w:tab w:val="right" w:leader="dot" w:pos="9350"/>
            </w:tabs>
            <w:rPr>
              <w:rFonts w:eastAsiaTheme="minorEastAsia"/>
              <w:noProof/>
              <w:lang w:eastAsia="en-GB"/>
            </w:rPr>
          </w:pPr>
          <w:hyperlink w:anchor="_Toc225124966" w:history="1">
            <w:r w:rsidRPr="00D04364">
              <w:rPr>
                <w:rStyle w:val="Hyperlink"/>
                <w:rFonts w:ascii="Arial" w:eastAsia="Times New Roman" w:hAnsi="Arial" w:cs="Arial"/>
                <w:b/>
                <w:bCs/>
                <w:noProof/>
                <w:lang w:eastAsia="en-GB"/>
              </w:rPr>
              <w:t>3.1 Definition of Generation X, Y, and Z</w:t>
            </w:r>
            <w:r>
              <w:rPr>
                <w:noProof/>
                <w:webHidden/>
              </w:rPr>
              <w:tab/>
            </w:r>
            <w:r>
              <w:rPr>
                <w:noProof/>
                <w:webHidden/>
              </w:rPr>
              <w:fldChar w:fldCharType="begin"/>
            </w:r>
            <w:r>
              <w:rPr>
                <w:noProof/>
                <w:webHidden/>
              </w:rPr>
              <w:instrText xml:space="preserve"> PAGEREF _Toc225124966 \h </w:instrText>
            </w:r>
            <w:r>
              <w:rPr>
                <w:noProof/>
                <w:webHidden/>
              </w:rPr>
            </w:r>
            <w:r>
              <w:rPr>
                <w:noProof/>
                <w:webHidden/>
              </w:rPr>
              <w:fldChar w:fldCharType="separate"/>
            </w:r>
            <w:r>
              <w:rPr>
                <w:noProof/>
                <w:webHidden/>
              </w:rPr>
              <w:t>8</w:t>
            </w:r>
            <w:r>
              <w:rPr>
                <w:noProof/>
                <w:webHidden/>
              </w:rPr>
              <w:fldChar w:fldCharType="end"/>
            </w:r>
          </w:hyperlink>
        </w:p>
        <w:p w:rsidR="002B3F0B" w:rsidRDefault="002B3F0B">
          <w:pPr>
            <w:pStyle w:val="TOC2"/>
            <w:tabs>
              <w:tab w:val="right" w:leader="dot" w:pos="9350"/>
            </w:tabs>
            <w:rPr>
              <w:rFonts w:eastAsiaTheme="minorEastAsia"/>
              <w:noProof/>
              <w:lang w:eastAsia="en-GB"/>
            </w:rPr>
          </w:pPr>
          <w:hyperlink w:anchor="_Toc225124967" w:history="1">
            <w:r w:rsidRPr="00D04364">
              <w:rPr>
                <w:rStyle w:val="Hyperlink"/>
                <w:rFonts w:ascii="Arial" w:eastAsia="Times New Roman" w:hAnsi="Arial" w:cs="Arial"/>
                <w:b/>
                <w:bCs/>
                <w:noProof/>
                <w:lang w:eastAsia="en-GB"/>
              </w:rPr>
              <w:t>3.2 Cohorts of Generations at Work</w:t>
            </w:r>
            <w:r>
              <w:rPr>
                <w:noProof/>
                <w:webHidden/>
              </w:rPr>
              <w:tab/>
            </w:r>
            <w:r>
              <w:rPr>
                <w:noProof/>
                <w:webHidden/>
              </w:rPr>
              <w:fldChar w:fldCharType="begin"/>
            </w:r>
            <w:r>
              <w:rPr>
                <w:noProof/>
                <w:webHidden/>
              </w:rPr>
              <w:instrText xml:space="preserve"> PAGEREF _Toc225124967 \h </w:instrText>
            </w:r>
            <w:r>
              <w:rPr>
                <w:noProof/>
                <w:webHidden/>
              </w:rPr>
            </w:r>
            <w:r>
              <w:rPr>
                <w:noProof/>
                <w:webHidden/>
              </w:rPr>
              <w:fldChar w:fldCharType="separate"/>
            </w:r>
            <w:r>
              <w:rPr>
                <w:noProof/>
                <w:webHidden/>
              </w:rPr>
              <w:t>9</w:t>
            </w:r>
            <w:r>
              <w:rPr>
                <w:noProof/>
                <w:webHidden/>
              </w:rPr>
              <w:fldChar w:fldCharType="end"/>
            </w:r>
          </w:hyperlink>
        </w:p>
        <w:p w:rsidR="002B3F0B" w:rsidRDefault="002B3F0B">
          <w:pPr>
            <w:pStyle w:val="TOC2"/>
            <w:tabs>
              <w:tab w:val="right" w:leader="dot" w:pos="9350"/>
            </w:tabs>
            <w:rPr>
              <w:rFonts w:eastAsiaTheme="minorEastAsia"/>
              <w:noProof/>
              <w:lang w:eastAsia="en-GB"/>
            </w:rPr>
          </w:pPr>
          <w:hyperlink w:anchor="_Toc225124968" w:history="1">
            <w:r w:rsidRPr="00D04364">
              <w:rPr>
                <w:rStyle w:val="Hyperlink"/>
                <w:rFonts w:ascii="Arial" w:eastAsia="Times New Roman" w:hAnsi="Arial" w:cs="Arial"/>
                <w:b/>
                <w:bCs/>
                <w:noProof/>
                <w:lang w:eastAsia="en-GB"/>
              </w:rPr>
              <w:t>3.3 Expression of Emotions Throughout Generations</w:t>
            </w:r>
            <w:r>
              <w:rPr>
                <w:noProof/>
                <w:webHidden/>
              </w:rPr>
              <w:tab/>
            </w:r>
            <w:r>
              <w:rPr>
                <w:noProof/>
                <w:webHidden/>
              </w:rPr>
              <w:fldChar w:fldCharType="begin"/>
            </w:r>
            <w:r>
              <w:rPr>
                <w:noProof/>
                <w:webHidden/>
              </w:rPr>
              <w:instrText xml:space="preserve"> PAGEREF _Toc225124968 \h </w:instrText>
            </w:r>
            <w:r>
              <w:rPr>
                <w:noProof/>
                <w:webHidden/>
              </w:rPr>
            </w:r>
            <w:r>
              <w:rPr>
                <w:noProof/>
                <w:webHidden/>
              </w:rPr>
              <w:fldChar w:fldCharType="separate"/>
            </w:r>
            <w:r>
              <w:rPr>
                <w:noProof/>
                <w:webHidden/>
              </w:rPr>
              <w:t>10</w:t>
            </w:r>
            <w:r>
              <w:rPr>
                <w:noProof/>
                <w:webHidden/>
              </w:rPr>
              <w:fldChar w:fldCharType="end"/>
            </w:r>
          </w:hyperlink>
        </w:p>
        <w:p w:rsidR="002B3F0B" w:rsidRDefault="002B3F0B">
          <w:pPr>
            <w:pStyle w:val="TOC3"/>
            <w:tabs>
              <w:tab w:val="right" w:leader="dot" w:pos="9350"/>
            </w:tabs>
            <w:rPr>
              <w:rFonts w:eastAsiaTheme="minorEastAsia"/>
              <w:noProof/>
              <w:lang w:eastAsia="en-GB"/>
            </w:rPr>
          </w:pPr>
          <w:hyperlink w:anchor="_Toc225124969" w:history="1">
            <w:r w:rsidRPr="00D04364">
              <w:rPr>
                <w:rStyle w:val="Hyperlink"/>
                <w:rFonts w:ascii="Arial" w:eastAsia="Times New Roman" w:hAnsi="Arial" w:cs="Arial"/>
                <w:b/>
                <w:bCs/>
                <w:noProof/>
                <w:lang w:eastAsia="en-GB"/>
              </w:rPr>
              <w:t>Generation X</w:t>
            </w:r>
            <w:r>
              <w:rPr>
                <w:noProof/>
                <w:webHidden/>
              </w:rPr>
              <w:tab/>
            </w:r>
            <w:r>
              <w:rPr>
                <w:noProof/>
                <w:webHidden/>
              </w:rPr>
              <w:fldChar w:fldCharType="begin"/>
            </w:r>
            <w:r>
              <w:rPr>
                <w:noProof/>
                <w:webHidden/>
              </w:rPr>
              <w:instrText xml:space="preserve"> PAGEREF _Toc225124969 \h </w:instrText>
            </w:r>
            <w:r>
              <w:rPr>
                <w:noProof/>
                <w:webHidden/>
              </w:rPr>
            </w:r>
            <w:r>
              <w:rPr>
                <w:noProof/>
                <w:webHidden/>
              </w:rPr>
              <w:fldChar w:fldCharType="separate"/>
            </w:r>
            <w:r>
              <w:rPr>
                <w:noProof/>
                <w:webHidden/>
              </w:rPr>
              <w:t>10</w:t>
            </w:r>
            <w:r>
              <w:rPr>
                <w:noProof/>
                <w:webHidden/>
              </w:rPr>
              <w:fldChar w:fldCharType="end"/>
            </w:r>
          </w:hyperlink>
        </w:p>
        <w:p w:rsidR="002B3F0B" w:rsidRDefault="002B3F0B">
          <w:pPr>
            <w:pStyle w:val="TOC3"/>
            <w:tabs>
              <w:tab w:val="right" w:leader="dot" w:pos="9350"/>
            </w:tabs>
            <w:rPr>
              <w:rFonts w:eastAsiaTheme="minorEastAsia"/>
              <w:noProof/>
              <w:lang w:eastAsia="en-GB"/>
            </w:rPr>
          </w:pPr>
          <w:hyperlink w:anchor="_Toc225124970" w:history="1">
            <w:r w:rsidRPr="00D04364">
              <w:rPr>
                <w:rStyle w:val="Hyperlink"/>
                <w:rFonts w:ascii="Arial" w:eastAsia="Times New Roman" w:hAnsi="Arial" w:cs="Arial"/>
                <w:b/>
                <w:bCs/>
                <w:noProof/>
                <w:lang w:eastAsia="en-GB"/>
              </w:rPr>
              <w:t>Generation Y (Millennials)</w:t>
            </w:r>
            <w:r>
              <w:rPr>
                <w:noProof/>
                <w:webHidden/>
              </w:rPr>
              <w:tab/>
            </w:r>
            <w:r>
              <w:rPr>
                <w:noProof/>
                <w:webHidden/>
              </w:rPr>
              <w:fldChar w:fldCharType="begin"/>
            </w:r>
            <w:r>
              <w:rPr>
                <w:noProof/>
                <w:webHidden/>
              </w:rPr>
              <w:instrText xml:space="preserve"> PAGEREF _Toc225124970 \h </w:instrText>
            </w:r>
            <w:r>
              <w:rPr>
                <w:noProof/>
                <w:webHidden/>
              </w:rPr>
            </w:r>
            <w:r>
              <w:rPr>
                <w:noProof/>
                <w:webHidden/>
              </w:rPr>
              <w:fldChar w:fldCharType="separate"/>
            </w:r>
            <w:r>
              <w:rPr>
                <w:noProof/>
                <w:webHidden/>
              </w:rPr>
              <w:t>10</w:t>
            </w:r>
            <w:r>
              <w:rPr>
                <w:noProof/>
                <w:webHidden/>
              </w:rPr>
              <w:fldChar w:fldCharType="end"/>
            </w:r>
          </w:hyperlink>
        </w:p>
        <w:p w:rsidR="002B3F0B" w:rsidRDefault="002B3F0B">
          <w:pPr>
            <w:pStyle w:val="TOC3"/>
            <w:tabs>
              <w:tab w:val="right" w:leader="dot" w:pos="9350"/>
            </w:tabs>
            <w:rPr>
              <w:rFonts w:eastAsiaTheme="minorEastAsia"/>
              <w:noProof/>
              <w:lang w:eastAsia="en-GB"/>
            </w:rPr>
          </w:pPr>
          <w:hyperlink w:anchor="_Toc225124971" w:history="1">
            <w:r w:rsidRPr="00D04364">
              <w:rPr>
                <w:rStyle w:val="Hyperlink"/>
                <w:rFonts w:ascii="Arial" w:eastAsia="Times New Roman" w:hAnsi="Arial" w:cs="Arial"/>
                <w:b/>
                <w:bCs/>
                <w:noProof/>
                <w:lang w:eastAsia="en-GB"/>
              </w:rPr>
              <w:t>Generation Z</w:t>
            </w:r>
            <w:r>
              <w:rPr>
                <w:noProof/>
                <w:webHidden/>
              </w:rPr>
              <w:tab/>
            </w:r>
            <w:r>
              <w:rPr>
                <w:noProof/>
                <w:webHidden/>
              </w:rPr>
              <w:fldChar w:fldCharType="begin"/>
            </w:r>
            <w:r>
              <w:rPr>
                <w:noProof/>
                <w:webHidden/>
              </w:rPr>
              <w:instrText xml:space="preserve"> PAGEREF _Toc225124971 \h </w:instrText>
            </w:r>
            <w:r>
              <w:rPr>
                <w:noProof/>
                <w:webHidden/>
              </w:rPr>
            </w:r>
            <w:r>
              <w:rPr>
                <w:noProof/>
                <w:webHidden/>
              </w:rPr>
              <w:fldChar w:fldCharType="separate"/>
            </w:r>
            <w:r>
              <w:rPr>
                <w:noProof/>
                <w:webHidden/>
              </w:rPr>
              <w:t>10</w:t>
            </w:r>
            <w:r>
              <w:rPr>
                <w:noProof/>
                <w:webHidden/>
              </w:rPr>
              <w:fldChar w:fldCharType="end"/>
            </w:r>
          </w:hyperlink>
        </w:p>
        <w:p w:rsidR="002B3F0B" w:rsidRDefault="002B3F0B">
          <w:pPr>
            <w:pStyle w:val="TOC2"/>
            <w:tabs>
              <w:tab w:val="right" w:leader="dot" w:pos="9350"/>
            </w:tabs>
            <w:rPr>
              <w:rFonts w:eastAsiaTheme="minorEastAsia"/>
              <w:noProof/>
              <w:lang w:eastAsia="en-GB"/>
            </w:rPr>
          </w:pPr>
          <w:hyperlink w:anchor="_Toc225124972" w:history="1">
            <w:r w:rsidRPr="00D04364">
              <w:rPr>
                <w:rStyle w:val="Hyperlink"/>
                <w:rFonts w:ascii="Arial" w:eastAsia="Times New Roman" w:hAnsi="Arial" w:cs="Arial"/>
                <w:b/>
                <w:bCs/>
                <w:noProof/>
                <w:lang w:eastAsia="en-GB"/>
              </w:rPr>
              <w:t>3.4 Influence on Team Communication</w:t>
            </w:r>
            <w:r>
              <w:rPr>
                <w:noProof/>
                <w:webHidden/>
              </w:rPr>
              <w:tab/>
            </w:r>
            <w:r>
              <w:rPr>
                <w:noProof/>
                <w:webHidden/>
              </w:rPr>
              <w:fldChar w:fldCharType="begin"/>
            </w:r>
            <w:r>
              <w:rPr>
                <w:noProof/>
                <w:webHidden/>
              </w:rPr>
              <w:instrText xml:space="preserve"> PAGEREF _Toc225124972 \h </w:instrText>
            </w:r>
            <w:r>
              <w:rPr>
                <w:noProof/>
                <w:webHidden/>
              </w:rPr>
            </w:r>
            <w:r>
              <w:rPr>
                <w:noProof/>
                <w:webHidden/>
              </w:rPr>
              <w:fldChar w:fldCharType="separate"/>
            </w:r>
            <w:r>
              <w:rPr>
                <w:noProof/>
                <w:webHidden/>
              </w:rPr>
              <w:t>10</w:t>
            </w:r>
            <w:r>
              <w:rPr>
                <w:noProof/>
                <w:webHidden/>
              </w:rPr>
              <w:fldChar w:fldCharType="end"/>
            </w:r>
          </w:hyperlink>
        </w:p>
        <w:p w:rsidR="002B3F0B" w:rsidRDefault="002B3F0B">
          <w:pPr>
            <w:pStyle w:val="TOC2"/>
            <w:tabs>
              <w:tab w:val="right" w:leader="dot" w:pos="9350"/>
            </w:tabs>
            <w:rPr>
              <w:rFonts w:eastAsiaTheme="minorEastAsia"/>
              <w:noProof/>
              <w:lang w:eastAsia="en-GB"/>
            </w:rPr>
          </w:pPr>
          <w:hyperlink w:anchor="_Toc225124973" w:history="1">
            <w:r w:rsidRPr="00D04364">
              <w:rPr>
                <w:rStyle w:val="Hyperlink"/>
                <w:rFonts w:ascii="Arial" w:eastAsia="Times New Roman" w:hAnsi="Arial" w:cs="Arial"/>
                <w:b/>
                <w:bCs/>
                <w:noProof/>
                <w:lang w:eastAsia="en-GB"/>
              </w:rPr>
              <w:t>3.5 Effects on Hiring and Management</w:t>
            </w:r>
            <w:r>
              <w:rPr>
                <w:noProof/>
                <w:webHidden/>
              </w:rPr>
              <w:tab/>
            </w:r>
            <w:r>
              <w:rPr>
                <w:noProof/>
                <w:webHidden/>
              </w:rPr>
              <w:fldChar w:fldCharType="begin"/>
            </w:r>
            <w:r>
              <w:rPr>
                <w:noProof/>
                <w:webHidden/>
              </w:rPr>
              <w:instrText xml:space="preserve"> PAGEREF _Toc225124973 \h </w:instrText>
            </w:r>
            <w:r>
              <w:rPr>
                <w:noProof/>
                <w:webHidden/>
              </w:rPr>
            </w:r>
            <w:r>
              <w:rPr>
                <w:noProof/>
                <w:webHidden/>
              </w:rPr>
              <w:fldChar w:fldCharType="separate"/>
            </w:r>
            <w:r>
              <w:rPr>
                <w:noProof/>
                <w:webHidden/>
              </w:rPr>
              <w:t>11</w:t>
            </w:r>
            <w:r>
              <w:rPr>
                <w:noProof/>
                <w:webHidden/>
              </w:rPr>
              <w:fldChar w:fldCharType="end"/>
            </w:r>
          </w:hyperlink>
        </w:p>
        <w:p w:rsidR="002B3F0B" w:rsidRDefault="002B3F0B">
          <w:pPr>
            <w:pStyle w:val="TOC1"/>
            <w:tabs>
              <w:tab w:val="right" w:leader="dot" w:pos="9350"/>
            </w:tabs>
            <w:rPr>
              <w:rFonts w:eastAsiaTheme="minorEastAsia"/>
              <w:noProof/>
              <w:lang w:eastAsia="en-GB"/>
            </w:rPr>
          </w:pPr>
          <w:hyperlink w:anchor="_Toc225124974" w:history="1">
            <w:r w:rsidRPr="00D04364">
              <w:rPr>
                <w:rStyle w:val="Hyperlink"/>
                <w:rFonts w:ascii="Arial" w:eastAsia="Times New Roman" w:hAnsi="Arial" w:cs="Arial"/>
                <w:b/>
                <w:bCs/>
                <w:noProof/>
                <w:kern w:val="36"/>
                <w:lang w:eastAsia="en-GB"/>
              </w:rPr>
              <w:t>4. Conclusion and Recommendations</w:t>
            </w:r>
            <w:r>
              <w:rPr>
                <w:noProof/>
                <w:webHidden/>
              </w:rPr>
              <w:tab/>
            </w:r>
            <w:r>
              <w:rPr>
                <w:noProof/>
                <w:webHidden/>
              </w:rPr>
              <w:fldChar w:fldCharType="begin"/>
            </w:r>
            <w:r>
              <w:rPr>
                <w:noProof/>
                <w:webHidden/>
              </w:rPr>
              <w:instrText xml:space="preserve"> PAGEREF _Toc225124974 \h </w:instrText>
            </w:r>
            <w:r>
              <w:rPr>
                <w:noProof/>
                <w:webHidden/>
              </w:rPr>
            </w:r>
            <w:r>
              <w:rPr>
                <w:noProof/>
                <w:webHidden/>
              </w:rPr>
              <w:fldChar w:fldCharType="separate"/>
            </w:r>
            <w:r>
              <w:rPr>
                <w:noProof/>
                <w:webHidden/>
              </w:rPr>
              <w:t>12</w:t>
            </w:r>
            <w:r>
              <w:rPr>
                <w:noProof/>
                <w:webHidden/>
              </w:rPr>
              <w:fldChar w:fldCharType="end"/>
            </w:r>
          </w:hyperlink>
        </w:p>
        <w:p w:rsidR="002B3F0B" w:rsidRDefault="002B3F0B">
          <w:pPr>
            <w:pStyle w:val="TOC1"/>
            <w:tabs>
              <w:tab w:val="right" w:leader="dot" w:pos="9350"/>
            </w:tabs>
            <w:rPr>
              <w:rFonts w:eastAsiaTheme="minorEastAsia"/>
              <w:noProof/>
              <w:lang w:eastAsia="en-GB"/>
            </w:rPr>
          </w:pPr>
          <w:hyperlink w:anchor="_Toc225124975" w:history="1">
            <w:r w:rsidRPr="00D04364">
              <w:rPr>
                <w:rStyle w:val="Hyperlink"/>
                <w:rFonts w:ascii="Arial" w:eastAsia="Times New Roman" w:hAnsi="Arial" w:cs="Arial"/>
                <w:b/>
                <w:bCs/>
                <w:noProof/>
                <w:kern w:val="36"/>
                <w:lang w:eastAsia="en-GB"/>
              </w:rPr>
              <w:t>Reference List</w:t>
            </w:r>
            <w:r>
              <w:rPr>
                <w:noProof/>
                <w:webHidden/>
              </w:rPr>
              <w:tab/>
            </w:r>
            <w:r>
              <w:rPr>
                <w:noProof/>
                <w:webHidden/>
              </w:rPr>
              <w:fldChar w:fldCharType="begin"/>
            </w:r>
            <w:r>
              <w:rPr>
                <w:noProof/>
                <w:webHidden/>
              </w:rPr>
              <w:instrText xml:space="preserve"> PAGEREF _Toc225124975 \h </w:instrText>
            </w:r>
            <w:r>
              <w:rPr>
                <w:noProof/>
                <w:webHidden/>
              </w:rPr>
            </w:r>
            <w:r>
              <w:rPr>
                <w:noProof/>
                <w:webHidden/>
              </w:rPr>
              <w:fldChar w:fldCharType="separate"/>
            </w:r>
            <w:r>
              <w:rPr>
                <w:noProof/>
                <w:webHidden/>
              </w:rPr>
              <w:t>13</w:t>
            </w:r>
            <w:r>
              <w:rPr>
                <w:noProof/>
                <w:webHidden/>
              </w:rPr>
              <w:fldChar w:fldCharType="end"/>
            </w:r>
          </w:hyperlink>
        </w:p>
        <w:p w:rsidR="002B3F0B" w:rsidRDefault="002B3F0B">
          <w:r>
            <w:rPr>
              <w:b/>
              <w:bCs/>
              <w:noProof/>
            </w:rPr>
            <w:fldChar w:fldCharType="end"/>
          </w:r>
        </w:p>
      </w:sdtContent>
    </w:sdt>
    <w:p w:rsidR="00674D13" w:rsidRDefault="00674D13">
      <w:pPr>
        <w:rPr>
          <w:rFonts w:ascii="Arial" w:eastAsia="Times New Roman" w:hAnsi="Arial" w:cs="Arial"/>
          <w:b/>
          <w:bCs/>
          <w:kern w:val="36"/>
          <w:sz w:val="24"/>
          <w:lang w:eastAsia="en-GB"/>
        </w:rPr>
      </w:pPr>
      <w:r>
        <w:rPr>
          <w:rFonts w:ascii="Arial" w:eastAsia="Times New Roman" w:hAnsi="Arial" w:cs="Arial"/>
          <w:b/>
          <w:bCs/>
          <w:kern w:val="36"/>
          <w:sz w:val="24"/>
          <w:lang w:eastAsia="en-GB"/>
        </w:rPr>
        <w:br w:type="page"/>
      </w:r>
    </w:p>
    <w:p w:rsidR="00467B05" w:rsidRPr="00467B05" w:rsidRDefault="00467B05" w:rsidP="00FC6B02">
      <w:pPr>
        <w:spacing w:before="100" w:beforeAutospacing="1" w:after="100" w:afterAutospacing="1" w:line="240" w:lineRule="auto"/>
        <w:outlineLvl w:val="0"/>
        <w:rPr>
          <w:rFonts w:ascii="Arial" w:eastAsia="Times New Roman" w:hAnsi="Arial" w:cs="Arial"/>
          <w:b/>
          <w:bCs/>
          <w:kern w:val="36"/>
          <w:sz w:val="24"/>
          <w:lang w:eastAsia="en-GB"/>
        </w:rPr>
      </w:pPr>
      <w:bookmarkStart w:id="1" w:name="_Toc224653972"/>
      <w:bookmarkStart w:id="2" w:name="_Toc224654357"/>
      <w:bookmarkStart w:id="3" w:name="_Toc225124955"/>
      <w:r w:rsidRPr="00467B05">
        <w:rPr>
          <w:rFonts w:ascii="Arial" w:eastAsia="Times New Roman" w:hAnsi="Arial" w:cs="Arial"/>
          <w:b/>
          <w:bCs/>
          <w:kern w:val="36"/>
          <w:sz w:val="24"/>
          <w:lang w:eastAsia="en-GB"/>
        </w:rPr>
        <w:lastRenderedPageBreak/>
        <w:t>1. Introduction</w:t>
      </w:r>
      <w:bookmarkEnd w:id="1"/>
      <w:bookmarkEnd w:id="2"/>
      <w:bookmarkEnd w:id="3"/>
    </w:p>
    <w:p w:rsidR="00467B05" w:rsidRPr="00467B05" w:rsidRDefault="00723795" w:rsidP="00511850">
      <w:pPr>
        <w:spacing w:before="100" w:beforeAutospacing="1" w:after="100" w:afterAutospacing="1" w:line="360" w:lineRule="auto"/>
        <w:jc w:val="both"/>
        <w:rPr>
          <w:rFonts w:ascii="Arial" w:eastAsia="Times New Roman" w:hAnsi="Arial" w:cs="Arial"/>
          <w:lang w:eastAsia="en-GB"/>
        </w:rPr>
      </w:pPr>
      <w:r w:rsidRPr="00723795">
        <w:rPr>
          <w:rFonts w:ascii="Arial" w:eastAsia="Times New Roman" w:hAnsi="Arial" w:cs="Arial"/>
          <w:lang w:eastAsia="en-GB"/>
        </w:rPr>
        <w:t xml:space="preserve">Emotional intelligence (EI) is the ability to understand and manage </w:t>
      </w:r>
      <w:r>
        <w:rPr>
          <w:rFonts w:ascii="Arial" w:eastAsia="Times New Roman" w:hAnsi="Arial" w:cs="Arial"/>
          <w:lang w:eastAsia="en-GB"/>
        </w:rPr>
        <w:t>one’s</w:t>
      </w:r>
      <w:r w:rsidRPr="00723795">
        <w:rPr>
          <w:rFonts w:ascii="Arial" w:eastAsia="Times New Roman" w:hAnsi="Arial" w:cs="Arial"/>
          <w:lang w:eastAsia="en-GB"/>
        </w:rPr>
        <w:t xml:space="preserve"> own </w:t>
      </w:r>
      <w:r>
        <w:rPr>
          <w:rFonts w:ascii="Arial" w:eastAsia="Times New Roman" w:hAnsi="Arial" w:cs="Arial"/>
          <w:lang w:eastAsia="en-GB"/>
        </w:rPr>
        <w:t>emotions and to recognis</w:t>
      </w:r>
      <w:r w:rsidRPr="00723795">
        <w:rPr>
          <w:rFonts w:ascii="Arial" w:eastAsia="Times New Roman" w:hAnsi="Arial" w:cs="Arial"/>
          <w:lang w:eastAsia="en-GB"/>
        </w:rPr>
        <w:t>e and influence the feelings of others</w:t>
      </w:r>
      <w:r w:rsidR="00CE0CC5">
        <w:rPr>
          <w:rFonts w:ascii="Arial" w:eastAsia="Times New Roman" w:hAnsi="Arial" w:cs="Arial"/>
          <w:lang w:eastAsia="en-GB"/>
        </w:rPr>
        <w:t xml:space="preserve"> (Salovey and </w:t>
      </w:r>
      <w:r w:rsidR="00172B72">
        <w:rPr>
          <w:rFonts w:ascii="Arial" w:eastAsia="Times New Roman" w:hAnsi="Arial" w:cs="Arial"/>
          <w:lang w:eastAsia="en-GB"/>
        </w:rPr>
        <w:t>Mayer</w:t>
      </w:r>
      <w:r w:rsidR="00CE0CC5">
        <w:rPr>
          <w:rFonts w:ascii="Arial" w:eastAsia="Times New Roman" w:hAnsi="Arial" w:cs="Arial"/>
          <w:lang w:eastAsia="en-GB"/>
        </w:rPr>
        <w:t>, 2004)</w:t>
      </w:r>
      <w:r w:rsidRPr="00723795">
        <w:rPr>
          <w:rFonts w:ascii="Arial" w:eastAsia="Times New Roman" w:hAnsi="Arial" w:cs="Arial"/>
          <w:lang w:eastAsia="en-GB"/>
        </w:rPr>
        <w:t xml:space="preserve">. </w:t>
      </w:r>
      <w:r>
        <w:rPr>
          <w:rFonts w:ascii="Arial" w:eastAsia="Times New Roman" w:hAnsi="Arial" w:cs="Arial"/>
          <w:lang w:eastAsia="en-GB"/>
        </w:rPr>
        <w:t xml:space="preserve">The idea gained popularity through </w:t>
      </w:r>
      <w:r w:rsidRPr="00723795">
        <w:rPr>
          <w:rFonts w:ascii="Arial" w:eastAsia="Times New Roman" w:hAnsi="Arial" w:cs="Arial"/>
          <w:lang w:eastAsia="en-GB"/>
        </w:rPr>
        <w:t xml:space="preserve">Daniel </w:t>
      </w:r>
      <w:r>
        <w:rPr>
          <w:rFonts w:ascii="Arial" w:eastAsia="Times New Roman" w:hAnsi="Arial" w:cs="Arial"/>
          <w:lang w:eastAsia="en-GB"/>
        </w:rPr>
        <w:t>Goleman,</w:t>
      </w:r>
      <w:r w:rsidRPr="00723795">
        <w:rPr>
          <w:rFonts w:ascii="Arial" w:eastAsia="Times New Roman" w:hAnsi="Arial" w:cs="Arial"/>
          <w:lang w:eastAsia="en-GB"/>
        </w:rPr>
        <w:t xml:space="preserve"> showing how important emotional intelligence is for teamwork, </w:t>
      </w:r>
      <w:r>
        <w:rPr>
          <w:rFonts w:ascii="Arial" w:eastAsia="Times New Roman" w:hAnsi="Arial" w:cs="Arial"/>
          <w:lang w:eastAsia="en-GB"/>
        </w:rPr>
        <w:t xml:space="preserve">effective </w:t>
      </w:r>
      <w:r w:rsidRPr="00723795">
        <w:rPr>
          <w:rFonts w:ascii="Arial" w:eastAsia="Times New Roman" w:hAnsi="Arial" w:cs="Arial"/>
          <w:lang w:eastAsia="en-GB"/>
        </w:rPr>
        <w:t xml:space="preserve">leadership, </w:t>
      </w:r>
      <w:r>
        <w:rPr>
          <w:rFonts w:ascii="Arial" w:eastAsia="Times New Roman" w:hAnsi="Arial" w:cs="Arial"/>
          <w:lang w:eastAsia="en-GB"/>
        </w:rPr>
        <w:t>and workplace performance</w:t>
      </w:r>
      <w:r w:rsidR="00CE0CC5">
        <w:rPr>
          <w:rFonts w:ascii="Arial" w:eastAsia="Times New Roman" w:hAnsi="Arial" w:cs="Arial"/>
          <w:lang w:eastAsia="en-GB"/>
        </w:rPr>
        <w:t>. Emotional intelligence</w:t>
      </w:r>
      <w:r w:rsidRPr="00723795">
        <w:rPr>
          <w:rFonts w:ascii="Arial" w:eastAsia="Times New Roman" w:hAnsi="Arial" w:cs="Arial"/>
          <w:lang w:eastAsia="en-GB"/>
        </w:rPr>
        <w:t xml:space="preserve"> is </w:t>
      </w:r>
      <w:r w:rsidR="00CE0CC5">
        <w:rPr>
          <w:rFonts w:ascii="Arial" w:eastAsia="Times New Roman" w:hAnsi="Arial" w:cs="Arial"/>
          <w:lang w:eastAsia="en-GB"/>
        </w:rPr>
        <w:t xml:space="preserve">concerned </w:t>
      </w:r>
      <w:r w:rsidR="00172B72">
        <w:rPr>
          <w:rFonts w:ascii="Arial" w:eastAsia="Times New Roman" w:hAnsi="Arial" w:cs="Arial"/>
          <w:lang w:eastAsia="en-GB"/>
        </w:rPr>
        <w:t>with understanding</w:t>
      </w:r>
      <w:r w:rsidRPr="00723795">
        <w:rPr>
          <w:rFonts w:ascii="Arial" w:eastAsia="Times New Roman" w:hAnsi="Arial" w:cs="Arial"/>
          <w:lang w:eastAsia="en-GB"/>
        </w:rPr>
        <w:t xml:space="preserve">, </w:t>
      </w:r>
      <w:r w:rsidR="00172B72">
        <w:rPr>
          <w:rFonts w:ascii="Arial" w:eastAsia="Times New Roman" w:hAnsi="Arial" w:cs="Arial"/>
          <w:lang w:eastAsia="en-GB"/>
        </w:rPr>
        <w:t>managing</w:t>
      </w:r>
      <w:r w:rsidRPr="00723795">
        <w:rPr>
          <w:rFonts w:ascii="Arial" w:eastAsia="Times New Roman" w:hAnsi="Arial" w:cs="Arial"/>
          <w:lang w:eastAsia="en-GB"/>
        </w:rPr>
        <w:t xml:space="preserve">, and </w:t>
      </w:r>
      <w:r w:rsidR="00172B72">
        <w:rPr>
          <w:rFonts w:ascii="Arial" w:eastAsia="Times New Roman" w:hAnsi="Arial" w:cs="Arial"/>
          <w:lang w:eastAsia="en-GB"/>
        </w:rPr>
        <w:t>using emotions to affect one's</w:t>
      </w:r>
      <w:r w:rsidRPr="00723795">
        <w:rPr>
          <w:rFonts w:ascii="Arial" w:eastAsia="Times New Roman" w:hAnsi="Arial" w:cs="Arial"/>
          <w:lang w:eastAsia="en-GB"/>
        </w:rPr>
        <w:t xml:space="preserve"> </w:t>
      </w:r>
      <w:r w:rsidR="00CE0CC5">
        <w:rPr>
          <w:rFonts w:ascii="Arial" w:eastAsia="Times New Roman" w:hAnsi="Arial" w:cs="Arial"/>
          <w:lang w:eastAsia="en-GB"/>
        </w:rPr>
        <w:t>own thinking and behaviour</w:t>
      </w:r>
      <w:r w:rsidRPr="00723795">
        <w:rPr>
          <w:rFonts w:ascii="Arial" w:eastAsia="Times New Roman" w:hAnsi="Arial" w:cs="Arial"/>
          <w:lang w:eastAsia="en-GB"/>
        </w:rPr>
        <w:t xml:space="preserve">. These skills are important for </w:t>
      </w:r>
      <w:r w:rsidR="00CE0CC5">
        <w:rPr>
          <w:rFonts w:ascii="Arial" w:eastAsia="Times New Roman" w:hAnsi="Arial" w:cs="Arial"/>
          <w:lang w:eastAsia="en-GB"/>
        </w:rPr>
        <w:t>communication</w:t>
      </w:r>
      <w:r w:rsidRPr="00723795">
        <w:rPr>
          <w:rFonts w:ascii="Arial" w:eastAsia="Times New Roman" w:hAnsi="Arial" w:cs="Arial"/>
          <w:lang w:eastAsia="en-GB"/>
        </w:rPr>
        <w:t xml:space="preserve">, </w:t>
      </w:r>
      <w:r w:rsidR="00CE0CC5">
        <w:rPr>
          <w:rFonts w:ascii="Arial" w:eastAsia="Times New Roman" w:hAnsi="Arial" w:cs="Arial"/>
          <w:lang w:eastAsia="en-GB"/>
        </w:rPr>
        <w:t>decision-making</w:t>
      </w:r>
      <w:r w:rsidRPr="00723795">
        <w:rPr>
          <w:rFonts w:ascii="Arial" w:eastAsia="Times New Roman" w:hAnsi="Arial" w:cs="Arial"/>
          <w:lang w:eastAsia="en-GB"/>
        </w:rPr>
        <w:t xml:space="preserve">, </w:t>
      </w:r>
      <w:r w:rsidR="00D006D5">
        <w:rPr>
          <w:rFonts w:ascii="Arial" w:eastAsia="Times New Roman" w:hAnsi="Arial" w:cs="Arial"/>
          <w:lang w:eastAsia="en-GB"/>
        </w:rPr>
        <w:t>problem-solving, and relationship-building</w:t>
      </w:r>
      <w:r>
        <w:rPr>
          <w:rFonts w:ascii="Arial" w:eastAsia="Times New Roman" w:hAnsi="Arial" w:cs="Arial"/>
          <w:lang w:eastAsia="en-GB"/>
        </w:rPr>
        <w:t xml:space="preserve"> in </w:t>
      </w:r>
      <w:r w:rsidR="00CE0CC5">
        <w:rPr>
          <w:rFonts w:ascii="Arial" w:eastAsia="Times New Roman" w:hAnsi="Arial" w:cs="Arial"/>
          <w:lang w:eastAsia="en-GB"/>
        </w:rPr>
        <w:t>modern organisations</w:t>
      </w:r>
      <w:r w:rsidR="00467B05" w:rsidRPr="00467B05">
        <w:rPr>
          <w:rFonts w:ascii="Arial" w:eastAsia="Times New Roman" w:hAnsi="Arial" w:cs="Arial"/>
          <w:lang w:eastAsia="en-GB"/>
        </w:rPr>
        <w:t>.</w:t>
      </w:r>
    </w:p>
    <w:p w:rsidR="00467B05" w:rsidRPr="00467B05" w:rsidRDefault="00172B72" w:rsidP="002D66DE">
      <w:pPr>
        <w:spacing w:before="100" w:beforeAutospacing="1" w:after="100" w:afterAutospacing="1" w:line="360" w:lineRule="auto"/>
        <w:jc w:val="both"/>
        <w:rPr>
          <w:rFonts w:ascii="Arial" w:eastAsia="Times New Roman" w:hAnsi="Arial" w:cs="Arial"/>
          <w:lang w:eastAsia="en-GB"/>
        </w:rPr>
      </w:pPr>
      <w:r w:rsidRPr="00172B72">
        <w:rPr>
          <w:rFonts w:ascii="Arial" w:eastAsia="Times New Roman" w:hAnsi="Arial" w:cs="Arial"/>
          <w:lang w:eastAsia="en-GB"/>
        </w:rPr>
        <w:t>Emotional intelligen</w:t>
      </w:r>
      <w:r>
        <w:rPr>
          <w:rFonts w:ascii="Arial" w:eastAsia="Times New Roman" w:hAnsi="Arial" w:cs="Arial"/>
          <w:lang w:eastAsia="en-GB"/>
        </w:rPr>
        <w:t>ce and being aware of one's own</w:t>
      </w:r>
      <w:r w:rsidRPr="00172B72">
        <w:rPr>
          <w:rFonts w:ascii="Arial" w:eastAsia="Times New Roman" w:hAnsi="Arial" w:cs="Arial"/>
          <w:lang w:eastAsia="en-GB"/>
        </w:rPr>
        <w:t xml:space="preserve"> feelings are closely connected. It explains how someone can notice what they are feeling, thinking, and sensing without judging it. </w:t>
      </w:r>
      <w:r>
        <w:rPr>
          <w:rFonts w:ascii="Arial" w:eastAsia="Times New Roman" w:hAnsi="Arial" w:cs="Arial"/>
          <w:lang w:eastAsia="en-GB"/>
        </w:rPr>
        <w:t>According to Kabat-Zinn (2003),</w:t>
      </w:r>
      <w:r w:rsidRPr="00172B72">
        <w:rPr>
          <w:rFonts w:ascii="Arial" w:eastAsia="Times New Roman" w:hAnsi="Arial" w:cs="Arial"/>
          <w:lang w:eastAsia="en-GB"/>
        </w:rPr>
        <w:t xml:space="preserve"> being mindful helps </w:t>
      </w:r>
      <w:r w:rsidR="00D006D5">
        <w:rPr>
          <w:rFonts w:ascii="Arial" w:eastAsia="Times New Roman" w:hAnsi="Arial" w:cs="Arial"/>
          <w:lang w:eastAsia="en-GB"/>
        </w:rPr>
        <w:t>one notice one's own feelings more clearly</w:t>
      </w:r>
      <w:r w:rsidRPr="00172B72">
        <w:rPr>
          <w:rFonts w:ascii="Arial" w:eastAsia="Times New Roman" w:hAnsi="Arial" w:cs="Arial"/>
          <w:lang w:eastAsia="en-GB"/>
        </w:rPr>
        <w:t xml:space="preserve">, reduces stress, and improves </w:t>
      </w:r>
      <w:r w:rsidR="002D66DE">
        <w:rPr>
          <w:rFonts w:ascii="Arial" w:eastAsia="Times New Roman" w:hAnsi="Arial" w:cs="Arial"/>
          <w:lang w:eastAsia="en-GB"/>
        </w:rPr>
        <w:t>well-being and productivity</w:t>
      </w:r>
      <w:r w:rsidRPr="00172B72">
        <w:rPr>
          <w:rFonts w:ascii="Arial" w:eastAsia="Times New Roman" w:hAnsi="Arial" w:cs="Arial"/>
          <w:lang w:eastAsia="en-GB"/>
        </w:rPr>
        <w:t xml:space="preserve">. </w:t>
      </w:r>
      <w:r w:rsidR="002D66DE">
        <w:rPr>
          <w:rFonts w:ascii="Arial" w:eastAsia="Times New Roman" w:hAnsi="Arial" w:cs="Arial"/>
          <w:lang w:eastAsia="en-GB"/>
        </w:rPr>
        <w:t>In fact, e</w:t>
      </w:r>
      <w:r w:rsidRPr="00172B72">
        <w:rPr>
          <w:rFonts w:ascii="Arial" w:eastAsia="Times New Roman" w:hAnsi="Arial" w:cs="Arial"/>
          <w:lang w:eastAsia="en-GB"/>
        </w:rPr>
        <w:t xml:space="preserve">mployers are increasingly seeing that workers who understand emotions and care about their jobs </w:t>
      </w:r>
      <w:r>
        <w:rPr>
          <w:rFonts w:ascii="Arial" w:eastAsia="Times New Roman" w:hAnsi="Arial" w:cs="Arial"/>
          <w:lang w:eastAsia="en-GB"/>
        </w:rPr>
        <w:t>improve teamwork and leadership</w:t>
      </w:r>
      <w:r w:rsidR="00467B05" w:rsidRPr="00467B05">
        <w:rPr>
          <w:rFonts w:ascii="Arial" w:eastAsia="Times New Roman" w:hAnsi="Arial" w:cs="Arial"/>
          <w:lang w:eastAsia="en-GB"/>
        </w:rPr>
        <w:t>.</w:t>
      </w:r>
    </w:p>
    <w:p w:rsidR="00467B05" w:rsidRPr="00467B05" w:rsidRDefault="00B637B9" w:rsidP="00E7385D">
      <w:pPr>
        <w:spacing w:before="100" w:beforeAutospacing="1" w:after="100" w:afterAutospacing="1" w:line="360" w:lineRule="auto"/>
        <w:jc w:val="both"/>
        <w:rPr>
          <w:rFonts w:ascii="Arial" w:eastAsia="Times New Roman" w:hAnsi="Arial" w:cs="Arial"/>
          <w:lang w:eastAsia="en-GB"/>
        </w:rPr>
      </w:pPr>
      <w:r w:rsidRPr="00B637B9">
        <w:rPr>
          <w:rFonts w:ascii="Arial" w:eastAsia="Times New Roman" w:hAnsi="Arial" w:cs="Arial"/>
          <w:lang w:eastAsia="en-GB"/>
        </w:rPr>
        <w:t xml:space="preserve">This report aims to examine how emotional intelligence </w:t>
      </w:r>
      <w:r w:rsidR="00D006D5">
        <w:rPr>
          <w:rFonts w:ascii="Arial" w:eastAsia="Times New Roman" w:hAnsi="Arial" w:cs="Arial"/>
          <w:lang w:eastAsia="en-GB"/>
        </w:rPr>
        <w:t xml:space="preserve">affects organisational performance </w:t>
      </w:r>
      <w:r w:rsidRPr="00B637B9">
        <w:rPr>
          <w:rFonts w:ascii="Arial" w:eastAsia="Times New Roman" w:hAnsi="Arial" w:cs="Arial"/>
          <w:lang w:eastAsia="en-GB"/>
        </w:rPr>
        <w:t xml:space="preserve">and how it can be applied in the workplace. The research starts by examining the </w:t>
      </w:r>
      <w:r>
        <w:rPr>
          <w:rFonts w:ascii="Arial" w:eastAsia="Times New Roman" w:hAnsi="Arial" w:cs="Arial"/>
          <w:lang w:eastAsia="en-GB"/>
        </w:rPr>
        <w:t xml:space="preserve">fundamental elements </w:t>
      </w:r>
      <w:r w:rsidRPr="00B637B9">
        <w:rPr>
          <w:rFonts w:ascii="Arial" w:eastAsia="Times New Roman" w:hAnsi="Arial" w:cs="Arial"/>
          <w:lang w:eastAsia="en-GB"/>
        </w:rPr>
        <w:t xml:space="preserve">of emotional intelligence using </w:t>
      </w:r>
      <w:r>
        <w:rPr>
          <w:rFonts w:ascii="Arial" w:eastAsia="Times New Roman" w:hAnsi="Arial" w:cs="Arial"/>
          <w:lang w:eastAsia="en-GB"/>
        </w:rPr>
        <w:t xml:space="preserve">established </w:t>
      </w:r>
      <w:r w:rsidRPr="00B637B9">
        <w:rPr>
          <w:rFonts w:ascii="Arial" w:eastAsia="Times New Roman" w:hAnsi="Arial" w:cs="Arial"/>
          <w:lang w:eastAsia="en-GB"/>
        </w:rPr>
        <w:t>theories. Then it compares different emotional intelligence (EI) frameworks and looks at how these models can be applied in real workpl</w:t>
      </w:r>
      <w:r>
        <w:rPr>
          <w:rFonts w:ascii="Arial" w:eastAsia="Times New Roman" w:hAnsi="Arial" w:cs="Arial"/>
          <w:lang w:eastAsia="en-GB"/>
        </w:rPr>
        <w:t xml:space="preserve">aces. The report also </w:t>
      </w:r>
      <w:r w:rsidR="00D006D5">
        <w:rPr>
          <w:rFonts w:ascii="Arial" w:eastAsia="Times New Roman" w:hAnsi="Arial" w:cs="Arial"/>
          <w:lang w:eastAsia="en-GB"/>
        </w:rPr>
        <w:t xml:space="preserve">examines how recruitment and management styles are affected by differences across generations in the workplace, specifically Generation X, Millennials (Generation Y), and Generation Z. Finally, the report concludes with advice for businesses seeking to improve </w:t>
      </w:r>
      <w:r>
        <w:rPr>
          <w:rFonts w:ascii="Arial" w:eastAsia="Times New Roman" w:hAnsi="Arial" w:cs="Arial"/>
          <w:lang w:eastAsia="en-GB"/>
        </w:rPr>
        <w:t xml:space="preserve">employees' </w:t>
      </w:r>
      <w:r w:rsidRPr="00B637B9">
        <w:rPr>
          <w:rFonts w:ascii="Arial" w:eastAsia="Times New Roman" w:hAnsi="Arial" w:cs="Arial"/>
          <w:lang w:eastAsia="en-GB"/>
        </w:rPr>
        <w:t>mind</w:t>
      </w:r>
      <w:r>
        <w:rPr>
          <w:rFonts w:ascii="Arial" w:eastAsia="Times New Roman" w:hAnsi="Arial" w:cs="Arial"/>
          <w:lang w:eastAsia="en-GB"/>
        </w:rPr>
        <w:t>fulness and emotional awareness</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0"/>
        <w:rPr>
          <w:rFonts w:ascii="Arial" w:eastAsia="Times New Roman" w:hAnsi="Arial" w:cs="Arial"/>
          <w:b/>
          <w:bCs/>
          <w:kern w:val="36"/>
          <w:sz w:val="24"/>
          <w:lang w:eastAsia="en-GB"/>
        </w:rPr>
      </w:pPr>
      <w:bookmarkStart w:id="4" w:name="_Toc224653973"/>
      <w:bookmarkStart w:id="5" w:name="_Toc224654358"/>
      <w:bookmarkStart w:id="6" w:name="_Toc225124956"/>
      <w:r w:rsidRPr="00467B05">
        <w:rPr>
          <w:rFonts w:ascii="Arial" w:eastAsia="Times New Roman" w:hAnsi="Arial" w:cs="Arial"/>
          <w:b/>
          <w:bCs/>
          <w:kern w:val="36"/>
          <w:sz w:val="24"/>
          <w:lang w:eastAsia="en-GB"/>
        </w:rPr>
        <w:t>2. Emotional Intelligence in the Workplace</w:t>
      </w:r>
      <w:bookmarkEnd w:id="4"/>
      <w:bookmarkEnd w:id="5"/>
      <w:bookmarkEnd w:id="6"/>
    </w:p>
    <w:p w:rsidR="00467B05" w:rsidRPr="00467B05" w:rsidRDefault="00467B05" w:rsidP="00467B05">
      <w:pPr>
        <w:spacing w:before="100" w:beforeAutospacing="1" w:after="100" w:afterAutospacing="1" w:line="240" w:lineRule="auto"/>
        <w:outlineLvl w:val="1"/>
        <w:rPr>
          <w:rFonts w:ascii="Arial" w:eastAsia="Times New Roman" w:hAnsi="Arial" w:cs="Arial"/>
          <w:b/>
          <w:bCs/>
          <w:sz w:val="24"/>
          <w:lang w:eastAsia="en-GB"/>
        </w:rPr>
      </w:pPr>
      <w:bookmarkStart w:id="7" w:name="_Toc224653974"/>
      <w:bookmarkStart w:id="8" w:name="_Toc224654359"/>
      <w:bookmarkStart w:id="9" w:name="_Toc225124957"/>
      <w:r w:rsidRPr="00467B05">
        <w:rPr>
          <w:rFonts w:ascii="Arial" w:eastAsia="Times New Roman" w:hAnsi="Arial" w:cs="Arial"/>
          <w:b/>
          <w:bCs/>
          <w:sz w:val="24"/>
          <w:lang w:eastAsia="en-GB"/>
        </w:rPr>
        <w:t>2.1 Goleman’s Five Components of Emotional Intelligence</w:t>
      </w:r>
      <w:bookmarkEnd w:id="7"/>
      <w:bookmarkEnd w:id="8"/>
      <w:bookmarkEnd w:id="9"/>
    </w:p>
    <w:p w:rsidR="00467B05" w:rsidRPr="00467B05" w:rsidRDefault="00BC40C7" w:rsidP="00BC40C7">
      <w:pPr>
        <w:spacing w:before="100" w:beforeAutospacing="1" w:after="100" w:afterAutospacing="1" w:line="360" w:lineRule="auto"/>
        <w:jc w:val="both"/>
        <w:rPr>
          <w:rFonts w:ascii="Arial" w:eastAsia="Times New Roman" w:hAnsi="Arial" w:cs="Arial"/>
          <w:lang w:eastAsia="en-GB"/>
        </w:rPr>
      </w:pPr>
      <w:r w:rsidRPr="00BC40C7">
        <w:rPr>
          <w:rFonts w:ascii="Arial" w:eastAsia="Times New Roman" w:hAnsi="Arial" w:cs="Arial"/>
          <w:lang w:eastAsia="en-GB"/>
        </w:rPr>
        <w:t xml:space="preserve">Daniel Goleman's emotional intelligence framework highlights five key factors that affect </w:t>
      </w:r>
      <w:r w:rsidR="00D006D5">
        <w:rPr>
          <w:rFonts w:ascii="Arial" w:eastAsia="Times New Roman" w:hAnsi="Arial" w:cs="Arial"/>
          <w:lang w:eastAsia="en-GB"/>
        </w:rPr>
        <w:t xml:space="preserve">employees' behaviour </w:t>
      </w:r>
      <w:r w:rsidRPr="00BC40C7">
        <w:rPr>
          <w:rFonts w:ascii="Arial" w:eastAsia="Times New Roman" w:hAnsi="Arial" w:cs="Arial"/>
          <w:lang w:eastAsia="en-GB"/>
        </w:rPr>
        <w:t xml:space="preserve">at work: </w:t>
      </w:r>
      <w:r>
        <w:rPr>
          <w:rFonts w:ascii="Arial" w:eastAsia="Times New Roman" w:hAnsi="Arial" w:cs="Arial"/>
          <w:lang w:eastAsia="en-GB"/>
        </w:rPr>
        <w:t>self-awareness</w:t>
      </w:r>
      <w:r w:rsidRPr="00BC40C7">
        <w:rPr>
          <w:rFonts w:ascii="Arial" w:eastAsia="Times New Roman" w:hAnsi="Arial" w:cs="Arial"/>
          <w:lang w:eastAsia="en-GB"/>
        </w:rPr>
        <w:t xml:space="preserve">, </w:t>
      </w:r>
      <w:r>
        <w:rPr>
          <w:rFonts w:ascii="Arial" w:eastAsia="Times New Roman" w:hAnsi="Arial" w:cs="Arial"/>
          <w:lang w:eastAsia="en-GB"/>
        </w:rPr>
        <w:t>self-regulation</w:t>
      </w:r>
      <w:r w:rsidRPr="00BC40C7">
        <w:rPr>
          <w:rFonts w:ascii="Arial" w:eastAsia="Times New Roman" w:hAnsi="Arial" w:cs="Arial"/>
          <w:lang w:eastAsia="en-GB"/>
        </w:rPr>
        <w:t xml:space="preserve">, </w:t>
      </w:r>
      <w:r>
        <w:rPr>
          <w:rFonts w:ascii="Arial" w:eastAsia="Times New Roman" w:hAnsi="Arial" w:cs="Arial"/>
          <w:lang w:eastAsia="en-GB"/>
        </w:rPr>
        <w:t>motivation</w:t>
      </w:r>
      <w:r w:rsidRPr="00BC40C7">
        <w:rPr>
          <w:rFonts w:ascii="Arial" w:eastAsia="Times New Roman" w:hAnsi="Arial" w:cs="Arial"/>
          <w:lang w:eastAsia="en-GB"/>
        </w:rPr>
        <w:t xml:space="preserve">, </w:t>
      </w:r>
      <w:r>
        <w:rPr>
          <w:rFonts w:ascii="Arial" w:eastAsia="Times New Roman" w:hAnsi="Arial" w:cs="Arial"/>
          <w:lang w:eastAsia="en-GB"/>
        </w:rPr>
        <w:t>social awareness</w:t>
      </w:r>
      <w:r w:rsidRPr="00BC40C7">
        <w:rPr>
          <w:rFonts w:ascii="Arial" w:eastAsia="Times New Roman" w:hAnsi="Arial" w:cs="Arial"/>
          <w:lang w:eastAsia="en-GB"/>
        </w:rPr>
        <w:t xml:space="preserve">, and </w:t>
      </w:r>
      <w:r>
        <w:rPr>
          <w:rFonts w:ascii="Arial" w:eastAsia="Times New Roman" w:hAnsi="Arial" w:cs="Arial"/>
          <w:lang w:eastAsia="en-GB"/>
        </w:rPr>
        <w:t>relationship management</w:t>
      </w:r>
      <w:r w:rsidRPr="00BC40C7">
        <w:rPr>
          <w:rFonts w:ascii="Arial" w:eastAsia="Times New Roman" w:hAnsi="Arial" w:cs="Arial"/>
          <w:lang w:eastAsia="en-GB"/>
        </w:rPr>
        <w:t xml:space="preserve">. These </w:t>
      </w:r>
      <w:r>
        <w:rPr>
          <w:rFonts w:ascii="Arial" w:eastAsia="Times New Roman" w:hAnsi="Arial" w:cs="Arial"/>
          <w:lang w:eastAsia="en-GB"/>
        </w:rPr>
        <w:t xml:space="preserve">elements </w:t>
      </w:r>
      <w:r w:rsidRPr="00BC40C7">
        <w:rPr>
          <w:rFonts w:ascii="Arial" w:eastAsia="Times New Roman" w:hAnsi="Arial" w:cs="Arial"/>
          <w:lang w:eastAsia="en-GB"/>
        </w:rPr>
        <w:t xml:space="preserve">help </w:t>
      </w:r>
      <w:r>
        <w:rPr>
          <w:rFonts w:ascii="Arial" w:eastAsia="Times New Roman" w:hAnsi="Arial" w:cs="Arial"/>
          <w:lang w:eastAsia="en-GB"/>
        </w:rPr>
        <w:t>to</w:t>
      </w:r>
      <w:r w:rsidRPr="00BC40C7">
        <w:rPr>
          <w:rFonts w:ascii="Arial" w:eastAsia="Times New Roman" w:hAnsi="Arial" w:cs="Arial"/>
          <w:lang w:eastAsia="en-GB"/>
        </w:rPr>
        <w:t xml:space="preserve"> understand how feelings influence leaders, workplace relationships, and employee performance. Today, many jobs involve working well with others, coordinating tasks, and making tough decisions under pressure. </w:t>
      </w:r>
      <w:r w:rsidR="00D006D5">
        <w:rPr>
          <w:rFonts w:ascii="Arial" w:eastAsia="Times New Roman" w:hAnsi="Arial" w:cs="Arial"/>
          <w:lang w:eastAsia="en-GB"/>
        </w:rPr>
        <w:t>As a result</w:t>
      </w:r>
      <w:r w:rsidRPr="00BC40C7">
        <w:rPr>
          <w:rFonts w:ascii="Arial" w:eastAsia="Times New Roman" w:hAnsi="Arial" w:cs="Arial"/>
          <w:lang w:eastAsia="en-GB"/>
        </w:rPr>
        <w:t xml:space="preserve">, emotional intelligence is increasingly seen as an important skill in modern companies. Having good </w:t>
      </w:r>
      <w:r w:rsidRPr="00BC40C7">
        <w:rPr>
          <w:rFonts w:ascii="Arial" w:eastAsia="Times New Roman" w:hAnsi="Arial" w:cs="Arial"/>
          <w:lang w:eastAsia="en-GB"/>
        </w:rPr>
        <w:lastRenderedPageBreak/>
        <w:t xml:space="preserve">emotional intelligence helps workers manage stress better, </w:t>
      </w:r>
      <w:r>
        <w:rPr>
          <w:rFonts w:ascii="Arial" w:eastAsia="Times New Roman" w:hAnsi="Arial" w:cs="Arial"/>
          <w:lang w:eastAsia="en-GB"/>
        </w:rPr>
        <w:t xml:space="preserve">communicate </w:t>
      </w:r>
      <w:r w:rsidRPr="00BC40C7">
        <w:rPr>
          <w:rFonts w:ascii="Arial" w:eastAsia="Times New Roman" w:hAnsi="Arial" w:cs="Arial"/>
          <w:lang w:eastAsia="en-GB"/>
        </w:rPr>
        <w:t xml:space="preserve">clearly, and maintain </w:t>
      </w:r>
      <w:r>
        <w:rPr>
          <w:rFonts w:ascii="Arial" w:eastAsia="Times New Roman" w:hAnsi="Arial" w:cs="Arial"/>
          <w:lang w:eastAsia="en-GB"/>
        </w:rPr>
        <w:t xml:space="preserve">positive </w:t>
      </w:r>
      <w:r w:rsidRPr="00BC40C7">
        <w:rPr>
          <w:rFonts w:ascii="Arial" w:eastAsia="Times New Roman" w:hAnsi="Arial" w:cs="Arial"/>
          <w:lang w:eastAsia="en-GB"/>
        </w:rPr>
        <w:t>relations</w:t>
      </w:r>
      <w:r>
        <w:rPr>
          <w:rFonts w:ascii="Arial" w:eastAsia="Times New Roman" w:hAnsi="Arial" w:cs="Arial"/>
          <w:lang w:eastAsia="en-GB"/>
        </w:rPr>
        <w:t>hips with clients and co-workers</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2"/>
        <w:rPr>
          <w:rFonts w:ascii="Arial" w:eastAsia="Times New Roman" w:hAnsi="Arial" w:cs="Arial"/>
          <w:b/>
          <w:bCs/>
          <w:lang w:eastAsia="en-GB"/>
        </w:rPr>
      </w:pPr>
      <w:bookmarkStart w:id="10" w:name="_Toc224653975"/>
      <w:bookmarkStart w:id="11" w:name="_Toc224654360"/>
      <w:bookmarkStart w:id="12" w:name="_Toc225124958"/>
      <w:r w:rsidRPr="00467B05">
        <w:rPr>
          <w:rFonts w:ascii="Arial" w:eastAsia="Times New Roman" w:hAnsi="Arial" w:cs="Arial"/>
          <w:b/>
          <w:bCs/>
          <w:lang w:eastAsia="en-GB"/>
        </w:rPr>
        <w:t>Self-Awareness</w:t>
      </w:r>
      <w:bookmarkEnd w:id="10"/>
      <w:bookmarkEnd w:id="11"/>
      <w:bookmarkEnd w:id="12"/>
    </w:p>
    <w:p w:rsidR="00FA6D58" w:rsidRDefault="00FA6D58" w:rsidP="00FA6D58">
      <w:pPr>
        <w:spacing w:before="100" w:beforeAutospacing="1" w:after="100" w:afterAutospacing="1" w:line="360" w:lineRule="auto"/>
        <w:jc w:val="both"/>
        <w:rPr>
          <w:rFonts w:ascii="Arial" w:eastAsia="Times New Roman" w:hAnsi="Arial" w:cs="Arial"/>
          <w:lang w:eastAsia="en-GB"/>
        </w:rPr>
      </w:pPr>
      <w:r w:rsidRPr="00FA6D58">
        <w:rPr>
          <w:rFonts w:ascii="Arial" w:eastAsia="Times New Roman" w:hAnsi="Arial" w:cs="Arial"/>
          <w:lang w:eastAsia="en-GB"/>
        </w:rPr>
        <w:t>The term "self-awareness" mean</w:t>
      </w:r>
      <w:r>
        <w:rPr>
          <w:rFonts w:ascii="Arial" w:eastAsia="Times New Roman" w:hAnsi="Arial" w:cs="Arial"/>
          <w:lang w:eastAsia="en-GB"/>
        </w:rPr>
        <w:t>s a person’s ability to recognis</w:t>
      </w:r>
      <w:r w:rsidRPr="00FA6D58">
        <w:rPr>
          <w:rFonts w:ascii="Arial" w:eastAsia="Times New Roman" w:hAnsi="Arial" w:cs="Arial"/>
          <w:lang w:eastAsia="en-GB"/>
        </w:rPr>
        <w:t>e and understand their own feelings and how those feelings influence their behavio</w:t>
      </w:r>
      <w:r>
        <w:rPr>
          <w:rFonts w:ascii="Arial" w:eastAsia="Times New Roman" w:hAnsi="Arial" w:cs="Arial"/>
          <w:lang w:eastAsia="en-GB"/>
        </w:rPr>
        <w:t>u</w:t>
      </w:r>
      <w:r w:rsidRPr="00FA6D58">
        <w:rPr>
          <w:rFonts w:ascii="Arial" w:eastAsia="Times New Roman" w:hAnsi="Arial" w:cs="Arial"/>
          <w:lang w:eastAsia="en-GB"/>
        </w:rPr>
        <w:t xml:space="preserve">r and decisions. Workers who know themselves well can better notice what makes them feel certain emotions, what they need to improve, and what they're good at.  Instead of reacting quickly to </w:t>
      </w:r>
      <w:r w:rsidR="00D006D5">
        <w:rPr>
          <w:rFonts w:ascii="Arial" w:eastAsia="Times New Roman" w:hAnsi="Arial" w:cs="Arial"/>
          <w:lang w:eastAsia="en-GB"/>
        </w:rPr>
        <w:t>work-related challenges</w:t>
      </w:r>
      <w:r w:rsidRPr="00FA6D58">
        <w:rPr>
          <w:rFonts w:ascii="Arial" w:eastAsia="Times New Roman" w:hAnsi="Arial" w:cs="Arial"/>
          <w:lang w:eastAsia="en-GB"/>
        </w:rPr>
        <w:t>, they might respond thoughtfully because of this understanding</w:t>
      </w:r>
      <w:r w:rsidR="00416B7B">
        <w:rPr>
          <w:rFonts w:ascii="Arial" w:eastAsia="Times New Roman" w:hAnsi="Arial" w:cs="Arial"/>
          <w:lang w:eastAsia="en-GB"/>
        </w:rPr>
        <w:t xml:space="preserve"> (Antonopoulou, 2024).</w:t>
      </w:r>
      <w:r w:rsidRPr="00FA6D58">
        <w:rPr>
          <w:rFonts w:ascii="Arial" w:eastAsia="Times New Roman" w:hAnsi="Arial" w:cs="Arial"/>
          <w:lang w:eastAsia="en-GB"/>
        </w:rPr>
        <w:t xml:space="preserve">  </w:t>
      </w:r>
    </w:p>
    <w:p w:rsidR="00467B05" w:rsidRPr="00467B05" w:rsidRDefault="00D54D53" w:rsidP="00FA6D58">
      <w:pPr>
        <w:spacing w:before="100" w:beforeAutospacing="1" w:after="100" w:afterAutospacing="1" w:line="360" w:lineRule="auto"/>
        <w:jc w:val="both"/>
        <w:rPr>
          <w:rFonts w:ascii="Arial" w:eastAsia="Times New Roman" w:hAnsi="Arial" w:cs="Arial"/>
          <w:lang w:eastAsia="en-GB"/>
        </w:rPr>
      </w:pPr>
      <w:r w:rsidRPr="00D54D53">
        <w:rPr>
          <w:rFonts w:ascii="Arial" w:eastAsia="Times New Roman" w:hAnsi="Arial" w:cs="Arial"/>
          <w:lang w:eastAsia="en-GB"/>
        </w:rPr>
        <w:t xml:space="preserve">To increase self-awareness, tools such as the Johari Window and reflective self-assessment exercises are commonly employed. The Johari Window, for example, allows people to examine how they perceive themselves and how others perceive them, </w:t>
      </w:r>
      <w:r w:rsidR="00D006D5">
        <w:rPr>
          <w:rFonts w:ascii="Arial" w:eastAsia="Times New Roman" w:hAnsi="Arial" w:cs="Arial"/>
          <w:lang w:eastAsia="en-GB"/>
        </w:rPr>
        <w:t>thereby improving</w:t>
      </w:r>
      <w:r w:rsidRPr="00D54D53">
        <w:rPr>
          <w:rFonts w:ascii="Arial" w:eastAsia="Times New Roman" w:hAnsi="Arial" w:cs="Arial"/>
          <w:lang w:eastAsia="en-GB"/>
        </w:rPr>
        <w:t xml:space="preserve"> interpersonal understanding and teamwork. Additionally, by participating in reflective activities such as learning journals or performance reviews, employees can evaluate their professional b</w:t>
      </w:r>
      <w:r>
        <w:rPr>
          <w:rFonts w:ascii="Arial" w:eastAsia="Times New Roman" w:hAnsi="Arial" w:cs="Arial"/>
          <w:lang w:eastAsia="en-GB"/>
        </w:rPr>
        <w:t>ehaviour and emotional responses</w:t>
      </w:r>
      <w:r w:rsidR="00467B05" w:rsidRPr="00467B05">
        <w:rPr>
          <w:rFonts w:ascii="Arial" w:eastAsia="Times New Roman" w:hAnsi="Arial" w:cs="Arial"/>
          <w:lang w:eastAsia="en-GB"/>
        </w:rPr>
        <w:t>.</w:t>
      </w:r>
    </w:p>
    <w:p w:rsidR="00467B05" w:rsidRPr="00467B05" w:rsidRDefault="00140658" w:rsidP="00140658">
      <w:pPr>
        <w:spacing w:before="100" w:beforeAutospacing="1" w:after="100" w:afterAutospacing="1" w:line="360" w:lineRule="auto"/>
        <w:jc w:val="both"/>
        <w:rPr>
          <w:rFonts w:ascii="Arial" w:eastAsia="Times New Roman" w:hAnsi="Arial" w:cs="Arial"/>
          <w:lang w:eastAsia="en-GB"/>
        </w:rPr>
      </w:pPr>
      <w:r w:rsidRPr="00140658">
        <w:rPr>
          <w:rFonts w:ascii="Arial" w:eastAsia="Times New Roman" w:hAnsi="Arial" w:cs="Arial"/>
          <w:lang w:eastAsia="en-GB"/>
        </w:rPr>
        <w:t>As the foundation for other emotional skills, self-awareness is one of the most important as</w:t>
      </w:r>
      <w:r>
        <w:rPr>
          <w:rFonts w:ascii="Arial" w:eastAsia="Times New Roman" w:hAnsi="Arial" w:cs="Arial"/>
          <w:lang w:eastAsia="en-GB"/>
        </w:rPr>
        <w:t>pects of emotional intelligence</w:t>
      </w:r>
      <w:r w:rsidRPr="00140658">
        <w:rPr>
          <w:rFonts w:ascii="Arial" w:eastAsia="Times New Roman" w:hAnsi="Arial" w:cs="Arial"/>
          <w:lang w:eastAsia="en-GB"/>
        </w:rPr>
        <w:t xml:space="preserve"> (</w:t>
      </w:r>
      <w:r w:rsidR="00C17CED">
        <w:rPr>
          <w:rFonts w:ascii="Arial" w:eastAsia="Times New Roman" w:hAnsi="Arial" w:cs="Arial"/>
          <w:lang w:eastAsia="en-GB"/>
        </w:rPr>
        <w:t>Stoewen, 2024</w:t>
      </w:r>
      <w:r w:rsidRPr="00140658">
        <w:rPr>
          <w:rFonts w:ascii="Arial" w:eastAsia="Times New Roman" w:hAnsi="Arial" w:cs="Arial"/>
          <w:lang w:eastAsia="en-GB"/>
        </w:rPr>
        <w:t xml:space="preserve">). If people are </w:t>
      </w:r>
      <w:r w:rsidR="00D006D5">
        <w:rPr>
          <w:rFonts w:ascii="Arial" w:eastAsia="Times New Roman" w:hAnsi="Arial" w:cs="Arial"/>
          <w:lang w:eastAsia="en-GB"/>
        </w:rPr>
        <w:t xml:space="preserve">unaware of their own emotions, they may struggle to regulate their behaviour or to </w:t>
      </w:r>
      <w:r w:rsidRPr="00140658">
        <w:rPr>
          <w:rFonts w:ascii="Arial" w:eastAsia="Times New Roman" w:hAnsi="Arial" w:cs="Arial"/>
          <w:lang w:eastAsia="en-GB"/>
        </w:rPr>
        <w:t xml:space="preserve">understand the emotional experiences of others. In leadership situations, self-aware managers are more likely to be transparent and genuine, which can </w:t>
      </w:r>
      <w:r>
        <w:rPr>
          <w:rFonts w:ascii="Arial" w:eastAsia="Times New Roman" w:hAnsi="Arial" w:cs="Arial"/>
          <w:lang w:eastAsia="en-GB"/>
        </w:rPr>
        <w:t>boost team confidence and trust</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2"/>
        <w:rPr>
          <w:rFonts w:ascii="Arial" w:eastAsia="Times New Roman" w:hAnsi="Arial" w:cs="Arial"/>
          <w:b/>
          <w:bCs/>
          <w:lang w:eastAsia="en-GB"/>
        </w:rPr>
      </w:pPr>
      <w:bookmarkStart w:id="13" w:name="_Toc224653976"/>
      <w:bookmarkStart w:id="14" w:name="_Toc224654361"/>
      <w:bookmarkStart w:id="15" w:name="_Toc225124959"/>
      <w:r w:rsidRPr="00467B05">
        <w:rPr>
          <w:rFonts w:ascii="Arial" w:eastAsia="Times New Roman" w:hAnsi="Arial" w:cs="Arial"/>
          <w:b/>
          <w:bCs/>
          <w:lang w:eastAsia="en-GB"/>
        </w:rPr>
        <w:t>Self-Regulation</w:t>
      </w:r>
      <w:bookmarkEnd w:id="13"/>
      <w:bookmarkEnd w:id="14"/>
      <w:bookmarkEnd w:id="15"/>
    </w:p>
    <w:p w:rsidR="008F3C9E" w:rsidRPr="008F3C9E" w:rsidRDefault="008F3C9E" w:rsidP="008F3C9E">
      <w:pPr>
        <w:spacing w:before="100" w:beforeAutospacing="1" w:after="100" w:afterAutospacing="1" w:line="360" w:lineRule="auto"/>
        <w:jc w:val="both"/>
        <w:rPr>
          <w:rFonts w:ascii="Arial" w:eastAsia="Times New Roman" w:hAnsi="Arial" w:cs="Arial"/>
          <w:lang w:eastAsia="en-GB"/>
        </w:rPr>
      </w:pPr>
      <w:r w:rsidRPr="008F3C9E">
        <w:rPr>
          <w:rFonts w:ascii="Arial" w:eastAsia="Times New Roman" w:hAnsi="Arial" w:cs="Arial"/>
          <w:lang w:eastAsia="en-GB"/>
        </w:rPr>
        <w:t xml:space="preserve">Self-regulation is the capacity to effectively control and manage emotions, mainly in demanding or challenging work conditions. Employees with strong self-regulation </w:t>
      </w:r>
      <w:r w:rsidR="00D006D5">
        <w:rPr>
          <w:rFonts w:ascii="Arial" w:eastAsia="Times New Roman" w:hAnsi="Arial" w:cs="Arial"/>
          <w:lang w:eastAsia="en-GB"/>
        </w:rPr>
        <w:t xml:space="preserve">can maintain composure, avoid </w:t>
      </w:r>
      <w:r w:rsidRPr="008F3C9E">
        <w:rPr>
          <w:rFonts w:ascii="Arial" w:eastAsia="Times New Roman" w:hAnsi="Arial" w:cs="Arial"/>
          <w:lang w:eastAsia="en-GB"/>
        </w:rPr>
        <w:t>snap decisions, and respond constructively to pressure or disagreement.</w:t>
      </w:r>
    </w:p>
    <w:p w:rsidR="00467B05" w:rsidRPr="00467B05" w:rsidRDefault="008F3C9E" w:rsidP="008F3C9E">
      <w:pPr>
        <w:spacing w:before="100" w:beforeAutospacing="1" w:after="100" w:afterAutospacing="1" w:line="360" w:lineRule="auto"/>
        <w:jc w:val="both"/>
        <w:rPr>
          <w:rFonts w:ascii="Arial" w:eastAsia="Times New Roman" w:hAnsi="Arial" w:cs="Arial"/>
          <w:lang w:eastAsia="en-GB"/>
        </w:rPr>
      </w:pPr>
      <w:r w:rsidRPr="008F3C9E">
        <w:rPr>
          <w:rFonts w:ascii="Arial" w:eastAsia="Times New Roman" w:hAnsi="Arial" w:cs="Arial"/>
          <w:lang w:eastAsia="en-GB"/>
        </w:rPr>
        <w:t>Self-regulation is</w:t>
      </w:r>
      <w:r>
        <w:rPr>
          <w:rFonts w:ascii="Arial" w:eastAsia="Times New Roman" w:hAnsi="Arial" w:cs="Arial"/>
          <w:lang w:eastAsia="en-GB"/>
        </w:rPr>
        <w:t xml:space="preserve"> particularly helpful in organis</w:t>
      </w:r>
      <w:r w:rsidRPr="008F3C9E">
        <w:rPr>
          <w:rFonts w:ascii="Arial" w:eastAsia="Times New Roman" w:hAnsi="Arial" w:cs="Arial"/>
          <w:lang w:eastAsia="en-GB"/>
        </w:rPr>
        <w:t xml:space="preserve">ational contexts since employees frequently encounter situations that require emotional control. During performance reviews, for example, managers </w:t>
      </w:r>
      <w:r w:rsidR="00D006D5">
        <w:rPr>
          <w:rFonts w:ascii="Arial" w:eastAsia="Times New Roman" w:hAnsi="Arial" w:cs="Arial"/>
          <w:lang w:eastAsia="en-GB"/>
        </w:rPr>
        <w:t>may need to mediate conflicts among</w:t>
      </w:r>
      <w:r w:rsidRPr="008F3C9E">
        <w:rPr>
          <w:rFonts w:ascii="Arial" w:eastAsia="Times New Roman" w:hAnsi="Arial" w:cs="Arial"/>
          <w:lang w:eastAsia="en-GB"/>
        </w:rPr>
        <w:t xml:space="preserve"> team members or offer helpful feedback. In these situations, emotional control </w:t>
      </w:r>
      <w:r w:rsidR="00D006D5">
        <w:rPr>
          <w:rFonts w:ascii="Arial" w:eastAsia="Times New Roman" w:hAnsi="Arial" w:cs="Arial"/>
          <w:lang w:eastAsia="en-GB"/>
        </w:rPr>
        <w:t>helps maintain professionalism and prevents conflicts from escalating</w:t>
      </w:r>
      <w:r w:rsidR="00467B05" w:rsidRPr="00467B05">
        <w:rPr>
          <w:rFonts w:ascii="Arial" w:eastAsia="Times New Roman" w:hAnsi="Arial" w:cs="Arial"/>
          <w:lang w:eastAsia="en-GB"/>
        </w:rPr>
        <w:t>.</w:t>
      </w:r>
    </w:p>
    <w:p w:rsidR="00C52DDF" w:rsidRPr="00C52DDF" w:rsidRDefault="00C52DDF" w:rsidP="00D006D5">
      <w:pPr>
        <w:spacing w:before="100" w:beforeAutospacing="1" w:after="100" w:afterAutospacing="1" w:line="360" w:lineRule="auto"/>
        <w:jc w:val="both"/>
        <w:rPr>
          <w:rFonts w:ascii="Arial" w:eastAsia="Times New Roman" w:hAnsi="Arial" w:cs="Arial"/>
          <w:lang w:eastAsia="en-GB"/>
        </w:rPr>
      </w:pPr>
      <w:r w:rsidRPr="00C52DDF">
        <w:rPr>
          <w:rFonts w:ascii="Arial" w:eastAsia="Times New Roman" w:hAnsi="Arial" w:cs="Arial"/>
          <w:lang w:eastAsia="en-GB"/>
        </w:rPr>
        <w:lastRenderedPageBreak/>
        <w:t xml:space="preserve">Self-regulation also facilitates ethical decision-making. Stress, anger, or irritation are less likely to </w:t>
      </w:r>
      <w:r w:rsidR="00D006D5">
        <w:rPr>
          <w:rFonts w:ascii="Arial" w:eastAsia="Times New Roman" w:hAnsi="Arial" w:cs="Arial"/>
          <w:lang w:eastAsia="en-GB"/>
        </w:rPr>
        <w:t>underlie</w:t>
      </w:r>
      <w:r w:rsidRPr="00C52DDF">
        <w:rPr>
          <w:rFonts w:ascii="Arial" w:eastAsia="Times New Roman" w:hAnsi="Arial" w:cs="Arial"/>
          <w:lang w:eastAsia="en-GB"/>
        </w:rPr>
        <w:t xml:space="preserve"> decisions made by those with emotional regulation skills. Instead, they are m</w:t>
      </w:r>
      <w:r>
        <w:rPr>
          <w:rFonts w:ascii="Arial" w:eastAsia="Times New Roman" w:hAnsi="Arial" w:cs="Arial"/>
          <w:lang w:eastAsia="en-GB"/>
        </w:rPr>
        <w:t>ore likely to consider organis</w:t>
      </w:r>
      <w:r w:rsidRPr="00C52DDF">
        <w:rPr>
          <w:rFonts w:ascii="Arial" w:eastAsia="Times New Roman" w:hAnsi="Arial" w:cs="Arial"/>
          <w:lang w:eastAsia="en-GB"/>
        </w:rPr>
        <w:t>ational goals and long-term consequences before taking action</w:t>
      </w:r>
      <w:r w:rsidR="00416B7B">
        <w:rPr>
          <w:rFonts w:ascii="Arial" w:eastAsia="Times New Roman" w:hAnsi="Arial" w:cs="Arial"/>
          <w:lang w:eastAsia="en-GB"/>
        </w:rPr>
        <w:t xml:space="preserve"> (Antonopoulou, 2024).</w:t>
      </w:r>
      <w:r w:rsidR="00416B7B" w:rsidRPr="00FA6D58">
        <w:rPr>
          <w:rFonts w:ascii="Arial" w:eastAsia="Times New Roman" w:hAnsi="Arial" w:cs="Arial"/>
          <w:lang w:eastAsia="en-GB"/>
        </w:rPr>
        <w:t xml:space="preserve"> </w:t>
      </w:r>
      <w:r w:rsidRPr="00C52DDF">
        <w:rPr>
          <w:rFonts w:ascii="Arial" w:eastAsia="Times New Roman" w:hAnsi="Arial" w:cs="Arial"/>
          <w:lang w:eastAsia="en-GB"/>
        </w:rPr>
        <w:t xml:space="preserve">This ability promotes a positive </w:t>
      </w:r>
      <w:r>
        <w:rPr>
          <w:rFonts w:ascii="Arial" w:eastAsia="Times New Roman" w:hAnsi="Arial" w:cs="Arial"/>
          <w:lang w:eastAsia="en-GB"/>
        </w:rPr>
        <w:t>organisational culture</w:t>
      </w:r>
      <w:r w:rsidRPr="00C52DDF">
        <w:rPr>
          <w:rFonts w:ascii="Arial" w:eastAsia="Times New Roman" w:hAnsi="Arial" w:cs="Arial"/>
          <w:lang w:eastAsia="en-GB"/>
        </w:rPr>
        <w:t xml:space="preserve"> and responsible leadership.</w:t>
      </w:r>
    </w:p>
    <w:p w:rsidR="00467B05" w:rsidRPr="00467B05" w:rsidRDefault="005429ED" w:rsidP="00C52DD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Excessive emotional control</w:t>
      </w:r>
      <w:r w:rsidR="00C52DDF" w:rsidRPr="00C52DDF">
        <w:rPr>
          <w:rFonts w:ascii="Arial" w:eastAsia="Times New Roman" w:hAnsi="Arial" w:cs="Arial"/>
          <w:lang w:eastAsia="en-GB"/>
        </w:rPr>
        <w:t xml:space="preserve"> can also prevent real emotional expression, which could negatively affect professional relationships</w:t>
      </w:r>
      <w:r w:rsidR="00D006D5">
        <w:rPr>
          <w:rFonts w:ascii="Arial" w:eastAsia="Times New Roman" w:hAnsi="Arial" w:cs="Arial"/>
          <w:lang w:eastAsia="en-GB"/>
        </w:rPr>
        <w:t xml:space="preserve">, as some scholars have </w:t>
      </w:r>
      <w:r>
        <w:rPr>
          <w:rFonts w:ascii="Arial" w:eastAsia="Times New Roman" w:hAnsi="Arial" w:cs="Arial"/>
          <w:lang w:eastAsia="en-GB"/>
        </w:rPr>
        <w:t>argued</w:t>
      </w:r>
      <w:r w:rsidR="00C52DDF" w:rsidRPr="00C52DDF">
        <w:rPr>
          <w:rFonts w:ascii="Arial" w:eastAsia="Times New Roman" w:hAnsi="Arial" w:cs="Arial"/>
          <w:lang w:eastAsia="en-GB"/>
        </w:rPr>
        <w:t>. Therefore, effective self-regulation requires a balance between permissible emotional e</w:t>
      </w:r>
      <w:r w:rsidR="00C52DDF">
        <w:rPr>
          <w:rFonts w:ascii="Arial" w:eastAsia="Times New Roman" w:hAnsi="Arial" w:cs="Arial"/>
          <w:lang w:eastAsia="en-GB"/>
        </w:rPr>
        <w:t>xpression and emotional control</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2"/>
        <w:rPr>
          <w:rFonts w:ascii="Arial" w:eastAsia="Times New Roman" w:hAnsi="Arial" w:cs="Arial"/>
          <w:b/>
          <w:bCs/>
          <w:lang w:eastAsia="en-GB"/>
        </w:rPr>
      </w:pPr>
      <w:bookmarkStart w:id="16" w:name="_Toc224653977"/>
      <w:bookmarkStart w:id="17" w:name="_Toc224654362"/>
      <w:bookmarkStart w:id="18" w:name="_Toc225124960"/>
      <w:r w:rsidRPr="00467B05">
        <w:rPr>
          <w:rFonts w:ascii="Arial" w:eastAsia="Times New Roman" w:hAnsi="Arial" w:cs="Arial"/>
          <w:b/>
          <w:bCs/>
          <w:lang w:eastAsia="en-GB"/>
        </w:rPr>
        <w:t>Motivation</w:t>
      </w:r>
      <w:bookmarkEnd w:id="16"/>
      <w:bookmarkEnd w:id="17"/>
      <w:bookmarkEnd w:id="18"/>
    </w:p>
    <w:p w:rsidR="000D2656" w:rsidRPr="000D2656" w:rsidRDefault="000D2656" w:rsidP="000D2656">
      <w:pPr>
        <w:spacing w:before="100" w:beforeAutospacing="1" w:after="100" w:afterAutospacing="1" w:line="360" w:lineRule="auto"/>
        <w:jc w:val="both"/>
        <w:rPr>
          <w:rFonts w:ascii="Arial" w:eastAsia="Times New Roman" w:hAnsi="Arial" w:cs="Arial"/>
          <w:lang w:eastAsia="en-GB"/>
        </w:rPr>
      </w:pPr>
      <w:r w:rsidRPr="000D2656">
        <w:rPr>
          <w:rFonts w:ascii="Arial" w:eastAsia="Times New Roman" w:hAnsi="Arial" w:cs="Arial"/>
          <w:lang w:eastAsia="en-GB"/>
        </w:rPr>
        <w:t xml:space="preserve">In simple terms, motivation in emotional intelligence means a person's natural drive to achieve goals and </w:t>
      </w:r>
      <w:r>
        <w:rPr>
          <w:rFonts w:ascii="Arial" w:eastAsia="Times New Roman" w:hAnsi="Arial" w:cs="Arial"/>
          <w:lang w:eastAsia="en-GB"/>
        </w:rPr>
        <w:t>sustain high performance levels</w:t>
      </w:r>
      <w:r w:rsidRPr="000D2656">
        <w:rPr>
          <w:rFonts w:ascii="Arial" w:eastAsia="Times New Roman" w:hAnsi="Arial" w:cs="Arial"/>
          <w:lang w:eastAsia="en-GB"/>
        </w:rPr>
        <w:t>. Emotionally intelligent people are often motivated by their own achieveme</w:t>
      </w:r>
      <w:r>
        <w:rPr>
          <w:rFonts w:ascii="Arial" w:eastAsia="Times New Roman" w:hAnsi="Arial" w:cs="Arial"/>
          <w:lang w:eastAsia="en-GB"/>
        </w:rPr>
        <w:t>nts, commitment to their organis</w:t>
      </w:r>
      <w:r w:rsidRPr="000D2656">
        <w:rPr>
          <w:rFonts w:ascii="Arial" w:eastAsia="Times New Roman" w:hAnsi="Arial" w:cs="Arial"/>
          <w:lang w:eastAsia="en-GB"/>
        </w:rPr>
        <w:t xml:space="preserve">ation's goals, and a </w:t>
      </w:r>
      <w:r>
        <w:rPr>
          <w:rFonts w:ascii="Arial" w:eastAsia="Times New Roman" w:hAnsi="Arial" w:cs="Arial"/>
          <w:lang w:eastAsia="en-GB"/>
        </w:rPr>
        <w:t>desire</w:t>
      </w:r>
      <w:r w:rsidRPr="000D2656">
        <w:rPr>
          <w:rFonts w:ascii="Arial" w:eastAsia="Times New Roman" w:hAnsi="Arial" w:cs="Arial"/>
          <w:lang w:eastAsia="en-GB"/>
        </w:rPr>
        <w:t xml:space="preserve"> to keep improving</w:t>
      </w:r>
      <w:r w:rsidR="00416B7B">
        <w:rPr>
          <w:rFonts w:ascii="Arial" w:eastAsia="Times New Roman" w:hAnsi="Arial" w:cs="Arial"/>
          <w:lang w:eastAsia="en-GB"/>
        </w:rPr>
        <w:t xml:space="preserve"> (Antonopoulou, 2024).</w:t>
      </w:r>
      <w:r w:rsidR="00416B7B" w:rsidRPr="00FA6D58">
        <w:rPr>
          <w:rFonts w:ascii="Arial" w:eastAsia="Times New Roman" w:hAnsi="Arial" w:cs="Arial"/>
          <w:lang w:eastAsia="en-GB"/>
        </w:rPr>
        <w:t xml:space="preserve"> </w:t>
      </w:r>
      <w:r w:rsidRPr="000D2656">
        <w:rPr>
          <w:rFonts w:ascii="Arial" w:eastAsia="Times New Roman" w:hAnsi="Arial" w:cs="Arial"/>
          <w:lang w:eastAsia="en-GB"/>
        </w:rPr>
        <w:t xml:space="preserve">This is different from being motivated by </w:t>
      </w:r>
      <w:r>
        <w:rPr>
          <w:rFonts w:ascii="Arial" w:eastAsia="Times New Roman" w:hAnsi="Arial" w:cs="Arial"/>
          <w:lang w:eastAsia="en-GB"/>
        </w:rPr>
        <w:t xml:space="preserve">external </w:t>
      </w:r>
      <w:r w:rsidRPr="000D2656">
        <w:rPr>
          <w:rFonts w:ascii="Arial" w:eastAsia="Times New Roman" w:hAnsi="Arial" w:cs="Arial"/>
          <w:lang w:eastAsia="en-GB"/>
        </w:rPr>
        <w:t>factors, like pay or promotions.</w:t>
      </w:r>
    </w:p>
    <w:p w:rsidR="00467B05" w:rsidRPr="00467B05" w:rsidRDefault="000D2656" w:rsidP="000D2656">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Employees </w:t>
      </w:r>
      <w:r w:rsidRPr="000D2656">
        <w:rPr>
          <w:rFonts w:ascii="Arial" w:eastAsia="Times New Roman" w:hAnsi="Arial" w:cs="Arial"/>
          <w:lang w:eastAsia="en-GB"/>
        </w:rPr>
        <w:t xml:space="preserve">who are </w:t>
      </w:r>
      <w:r w:rsidR="00D006D5">
        <w:rPr>
          <w:rFonts w:ascii="Arial" w:eastAsia="Times New Roman" w:hAnsi="Arial" w:cs="Arial"/>
          <w:lang w:eastAsia="en-GB"/>
        </w:rPr>
        <w:t>highly motivated by their feelings tend to be stronger and more persistent when facing</w:t>
      </w:r>
      <w:r w:rsidRPr="000D2656">
        <w:rPr>
          <w:rFonts w:ascii="Arial" w:eastAsia="Times New Roman" w:hAnsi="Arial" w:cs="Arial"/>
          <w:lang w:eastAsia="en-GB"/>
        </w:rPr>
        <w:t xml:space="preserve"> challenges. Even </w:t>
      </w:r>
      <w:r w:rsidR="00D006D5">
        <w:rPr>
          <w:rFonts w:ascii="Arial" w:eastAsia="Times New Roman" w:hAnsi="Arial" w:cs="Arial"/>
          <w:lang w:eastAsia="en-GB"/>
        </w:rPr>
        <w:t>in tough situations, they are more likely to be hardworking and focused on the organisation's goals</w:t>
      </w:r>
      <w:r w:rsidRPr="000D2656">
        <w:rPr>
          <w:rFonts w:ascii="Arial" w:eastAsia="Times New Roman" w:hAnsi="Arial" w:cs="Arial"/>
          <w:lang w:eastAsia="en-GB"/>
        </w:rPr>
        <w:t xml:space="preserve">. </w:t>
      </w:r>
      <w:r>
        <w:rPr>
          <w:rFonts w:ascii="Arial" w:eastAsia="Times New Roman" w:hAnsi="Arial" w:cs="Arial"/>
          <w:lang w:eastAsia="en-GB"/>
        </w:rPr>
        <w:t>Truly motivated people</w:t>
      </w:r>
      <w:r w:rsidRPr="000D2656">
        <w:rPr>
          <w:rFonts w:ascii="Arial" w:eastAsia="Times New Roman" w:hAnsi="Arial" w:cs="Arial"/>
          <w:lang w:eastAsia="en-GB"/>
        </w:rPr>
        <w:t xml:space="preserve"> often look for ways </w:t>
      </w:r>
      <w:r>
        <w:rPr>
          <w:rFonts w:ascii="Arial" w:eastAsia="Times New Roman" w:hAnsi="Arial" w:cs="Arial"/>
          <w:lang w:eastAsia="en-GB"/>
        </w:rPr>
        <w:t>to learn and improve their jobs</w:t>
      </w:r>
      <w:r w:rsidR="00467B05" w:rsidRPr="00467B05">
        <w:rPr>
          <w:rFonts w:ascii="Arial" w:eastAsia="Times New Roman" w:hAnsi="Arial" w:cs="Arial"/>
          <w:lang w:eastAsia="en-GB"/>
        </w:rPr>
        <w:t>.</w:t>
      </w:r>
    </w:p>
    <w:p w:rsidR="00467B05" w:rsidRPr="00467B05" w:rsidRDefault="0005677B" w:rsidP="0005677B">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According to </w:t>
      </w:r>
      <w:r w:rsidRPr="0005677B">
        <w:rPr>
          <w:rFonts w:ascii="Arial" w:eastAsia="Times New Roman" w:hAnsi="Arial" w:cs="Arial"/>
          <w:lang w:eastAsia="en-GB"/>
        </w:rPr>
        <w:t>Goleman (1998)</w:t>
      </w:r>
      <w:r>
        <w:rPr>
          <w:rFonts w:ascii="Arial" w:eastAsia="Times New Roman" w:hAnsi="Arial" w:cs="Arial"/>
          <w:lang w:eastAsia="en-GB"/>
        </w:rPr>
        <w:t>,</w:t>
      </w:r>
      <w:r w:rsidRPr="0005677B">
        <w:rPr>
          <w:rFonts w:ascii="Arial" w:eastAsia="Times New Roman" w:hAnsi="Arial" w:cs="Arial"/>
          <w:lang w:eastAsia="en-GB"/>
        </w:rPr>
        <w:t xml:space="preserve"> being positive and dedicated is closely linked to motivation. Workers are more likely to handle problems and stay motivated at work if they believe they can reach their goals. </w:t>
      </w:r>
      <w:r w:rsidR="00D006D5">
        <w:rPr>
          <w:rFonts w:ascii="Arial" w:eastAsia="Times New Roman" w:hAnsi="Arial" w:cs="Arial"/>
          <w:lang w:eastAsia="en-GB"/>
        </w:rPr>
        <w:t xml:space="preserve">Motivated people in leadership roles </w:t>
      </w:r>
      <w:r w:rsidRPr="0005677B">
        <w:rPr>
          <w:rFonts w:ascii="Arial" w:eastAsia="Times New Roman" w:hAnsi="Arial" w:cs="Arial"/>
          <w:lang w:eastAsia="en-GB"/>
        </w:rPr>
        <w:t xml:space="preserve">often encourage and inspire others to do their best. This helps the team perform better and improves the </w:t>
      </w:r>
      <w:r w:rsidR="00D006D5">
        <w:rPr>
          <w:rFonts w:ascii="Arial" w:eastAsia="Times New Roman" w:hAnsi="Arial" w:cs="Arial"/>
          <w:lang w:eastAsia="en-GB"/>
        </w:rPr>
        <w:t>organisation's overall success</w:t>
      </w:r>
      <w:r w:rsidR="00467B05" w:rsidRPr="00467B05">
        <w:rPr>
          <w:rFonts w:ascii="Arial" w:eastAsia="Times New Roman" w:hAnsi="Arial" w:cs="Arial"/>
          <w:lang w:eastAsia="en-GB"/>
        </w:rPr>
        <w:t>.</w:t>
      </w:r>
    </w:p>
    <w:p w:rsidR="00467B05" w:rsidRPr="00467B05" w:rsidRDefault="00467B05" w:rsidP="00303138">
      <w:pPr>
        <w:spacing w:before="100" w:beforeAutospacing="1" w:after="100" w:afterAutospacing="1" w:line="240" w:lineRule="auto"/>
        <w:outlineLvl w:val="2"/>
        <w:rPr>
          <w:rFonts w:ascii="Arial" w:eastAsia="Times New Roman" w:hAnsi="Arial" w:cs="Arial"/>
          <w:b/>
          <w:bCs/>
          <w:lang w:eastAsia="en-GB"/>
        </w:rPr>
      </w:pPr>
      <w:bookmarkStart w:id="19" w:name="_Toc224653978"/>
      <w:bookmarkStart w:id="20" w:name="_Toc224654363"/>
      <w:bookmarkStart w:id="21" w:name="_Toc225124961"/>
      <w:r w:rsidRPr="00467B05">
        <w:rPr>
          <w:rFonts w:ascii="Arial" w:eastAsia="Times New Roman" w:hAnsi="Arial" w:cs="Arial"/>
          <w:b/>
          <w:bCs/>
          <w:lang w:eastAsia="en-GB"/>
        </w:rPr>
        <w:t>Social Awareness</w:t>
      </w:r>
      <w:bookmarkEnd w:id="19"/>
      <w:bookmarkEnd w:id="20"/>
      <w:bookmarkEnd w:id="21"/>
    </w:p>
    <w:p w:rsidR="00435AE3" w:rsidRPr="00435AE3" w:rsidRDefault="00435AE3" w:rsidP="00435AE3">
      <w:pPr>
        <w:spacing w:before="100" w:beforeAutospacing="1" w:after="100" w:afterAutospacing="1" w:line="360" w:lineRule="auto"/>
        <w:jc w:val="both"/>
        <w:rPr>
          <w:rFonts w:ascii="Arial" w:eastAsia="Times New Roman" w:hAnsi="Arial" w:cs="Arial"/>
          <w:lang w:eastAsia="en-GB"/>
        </w:rPr>
      </w:pPr>
      <w:r w:rsidRPr="00435AE3">
        <w:rPr>
          <w:rFonts w:ascii="Arial" w:eastAsia="Times New Roman" w:hAnsi="Arial" w:cs="Arial"/>
          <w:lang w:eastAsia="en-GB"/>
        </w:rPr>
        <w:t>Social awar</w:t>
      </w:r>
      <w:r>
        <w:rPr>
          <w:rFonts w:ascii="Arial" w:eastAsia="Times New Roman" w:hAnsi="Arial" w:cs="Arial"/>
          <w:lang w:eastAsia="en-GB"/>
        </w:rPr>
        <w:t>eness is the ability to recognis</w:t>
      </w:r>
      <w:r w:rsidRPr="00435AE3">
        <w:rPr>
          <w:rFonts w:ascii="Arial" w:eastAsia="Times New Roman" w:hAnsi="Arial" w:cs="Arial"/>
          <w:lang w:eastAsia="en-GB"/>
        </w:rPr>
        <w:t>e and understand how other people feel. This skill includes understanding others' feelings, being aware of how t</w:t>
      </w:r>
      <w:r>
        <w:rPr>
          <w:rFonts w:ascii="Arial" w:eastAsia="Times New Roman" w:hAnsi="Arial" w:cs="Arial"/>
          <w:lang w:eastAsia="en-GB"/>
        </w:rPr>
        <w:t xml:space="preserve">hings work </w:t>
      </w:r>
      <w:r w:rsidR="00D006D5">
        <w:rPr>
          <w:rFonts w:ascii="Arial" w:eastAsia="Times New Roman" w:hAnsi="Arial" w:cs="Arial"/>
          <w:lang w:eastAsia="en-GB"/>
        </w:rPr>
        <w:t>within a group or organisation, and reading social cues</w:t>
      </w:r>
      <w:r>
        <w:rPr>
          <w:rFonts w:ascii="Arial" w:eastAsia="Times New Roman" w:hAnsi="Arial" w:cs="Arial"/>
          <w:lang w:eastAsia="en-GB"/>
        </w:rPr>
        <w:t xml:space="preserve"> </w:t>
      </w:r>
      <w:r w:rsidRPr="00435AE3">
        <w:rPr>
          <w:rFonts w:ascii="Arial" w:eastAsia="Times New Roman" w:hAnsi="Arial" w:cs="Arial"/>
          <w:lang w:eastAsia="en-GB"/>
        </w:rPr>
        <w:t>during work interactions</w:t>
      </w:r>
      <w:r w:rsidR="00416B7B">
        <w:rPr>
          <w:rFonts w:ascii="Arial" w:eastAsia="Times New Roman" w:hAnsi="Arial" w:cs="Arial"/>
          <w:lang w:eastAsia="en-GB"/>
        </w:rPr>
        <w:t xml:space="preserve"> (Antonopoulou, 2024).</w:t>
      </w:r>
      <w:r w:rsidR="00416B7B" w:rsidRPr="00FA6D58">
        <w:rPr>
          <w:rFonts w:ascii="Arial" w:eastAsia="Times New Roman" w:hAnsi="Arial" w:cs="Arial"/>
          <w:lang w:eastAsia="en-GB"/>
        </w:rPr>
        <w:t xml:space="preserve">  </w:t>
      </w:r>
      <w:r w:rsidRPr="00435AE3">
        <w:rPr>
          <w:rFonts w:ascii="Arial" w:eastAsia="Times New Roman" w:hAnsi="Arial" w:cs="Arial"/>
          <w:lang w:eastAsia="en-GB"/>
        </w:rPr>
        <w:t xml:space="preserve">Empathy helps people consider </w:t>
      </w:r>
      <w:r w:rsidR="00D006D5">
        <w:rPr>
          <w:rFonts w:ascii="Arial" w:eastAsia="Times New Roman" w:hAnsi="Arial" w:cs="Arial"/>
          <w:lang w:eastAsia="en-GB"/>
        </w:rPr>
        <w:t>their co-workers' feelings and thoughts, making it easier to work together and talk to one another</w:t>
      </w:r>
      <w:r w:rsidRPr="00435AE3">
        <w:rPr>
          <w:rFonts w:ascii="Arial" w:eastAsia="Times New Roman" w:hAnsi="Arial" w:cs="Arial"/>
          <w:lang w:eastAsia="en-GB"/>
        </w:rPr>
        <w:t>.</w:t>
      </w:r>
    </w:p>
    <w:p w:rsidR="00467B05" w:rsidRPr="00467B05" w:rsidRDefault="00435AE3" w:rsidP="00435AE3">
      <w:pPr>
        <w:spacing w:before="100" w:beforeAutospacing="1" w:after="100" w:afterAutospacing="1" w:line="360" w:lineRule="auto"/>
        <w:jc w:val="both"/>
        <w:rPr>
          <w:rFonts w:ascii="Arial" w:eastAsia="Times New Roman" w:hAnsi="Arial" w:cs="Arial"/>
          <w:lang w:eastAsia="en-GB"/>
        </w:rPr>
      </w:pPr>
      <w:r w:rsidRPr="00435AE3">
        <w:rPr>
          <w:rFonts w:ascii="Arial" w:eastAsia="Times New Roman" w:hAnsi="Arial" w:cs="Arial"/>
          <w:lang w:eastAsia="en-GB"/>
        </w:rPr>
        <w:t xml:space="preserve">Being aware of others' feelings and needs is very important for leaders and people who work directly with customers in a company. Empathic leaders are better at understanding their </w:t>
      </w:r>
      <w:r w:rsidRPr="00435AE3">
        <w:rPr>
          <w:rFonts w:ascii="Arial" w:eastAsia="Times New Roman" w:hAnsi="Arial" w:cs="Arial"/>
          <w:lang w:eastAsia="en-GB"/>
        </w:rPr>
        <w:lastRenderedPageBreak/>
        <w:t>employees' problems, helping them when they need it, and creating friendly and welcoming workplaces. In the same way, being aware of others' feelings helps employees who work with customers. They can understand how clients</w:t>
      </w:r>
      <w:r>
        <w:rPr>
          <w:rFonts w:ascii="Arial" w:eastAsia="Times New Roman" w:hAnsi="Arial" w:cs="Arial"/>
          <w:lang w:eastAsia="en-GB"/>
        </w:rPr>
        <w:t xml:space="preserve"> feel and respond appropriately</w:t>
      </w:r>
      <w:r w:rsidR="00467B05" w:rsidRPr="00467B05">
        <w:rPr>
          <w:rFonts w:ascii="Arial" w:eastAsia="Times New Roman" w:hAnsi="Arial" w:cs="Arial"/>
          <w:lang w:eastAsia="en-GB"/>
        </w:rPr>
        <w:t>.</w:t>
      </w:r>
    </w:p>
    <w:p w:rsidR="00467B05" w:rsidRPr="00467B05" w:rsidRDefault="00DE6445" w:rsidP="00DE644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Organisational </w:t>
      </w:r>
      <w:r w:rsidRPr="00DE6445">
        <w:rPr>
          <w:rFonts w:ascii="Arial" w:eastAsia="Times New Roman" w:hAnsi="Arial" w:cs="Arial"/>
          <w:lang w:eastAsia="en-GB"/>
        </w:rPr>
        <w:t xml:space="preserve">awareness means understanding the feelings and relationships within teams and departments, and this understanding is also affected by social awareness. </w:t>
      </w:r>
      <w:r>
        <w:rPr>
          <w:rFonts w:ascii="Arial" w:eastAsia="Times New Roman" w:hAnsi="Arial" w:cs="Arial"/>
          <w:lang w:eastAsia="en-GB"/>
        </w:rPr>
        <w:t>Employees</w:t>
      </w:r>
      <w:r w:rsidRPr="00DE6445">
        <w:rPr>
          <w:rFonts w:ascii="Arial" w:eastAsia="Times New Roman" w:hAnsi="Arial" w:cs="Arial"/>
          <w:lang w:eastAsia="en-GB"/>
        </w:rPr>
        <w:t xml:space="preserve"> </w:t>
      </w:r>
      <w:r w:rsidR="00D006D5">
        <w:rPr>
          <w:rFonts w:ascii="Arial" w:eastAsia="Times New Roman" w:hAnsi="Arial" w:cs="Arial"/>
          <w:lang w:eastAsia="en-GB"/>
        </w:rPr>
        <w:t>with this skill identify hidden conflicts, anticipate potential arguments, and facilitate productive</w:t>
      </w:r>
      <w:r w:rsidRPr="00DE6445">
        <w:rPr>
          <w:rFonts w:ascii="Arial" w:eastAsia="Times New Roman" w:hAnsi="Arial" w:cs="Arial"/>
          <w:lang w:eastAsia="en-GB"/>
        </w:rPr>
        <w:t xml:space="preserve"> discussions. So, being aware of others' feelings and needs is really important for </w:t>
      </w:r>
      <w:r>
        <w:rPr>
          <w:rFonts w:ascii="Arial" w:eastAsia="Times New Roman" w:hAnsi="Arial" w:cs="Arial"/>
          <w:lang w:eastAsia="en-GB"/>
        </w:rPr>
        <w:t xml:space="preserve">collaborative </w:t>
      </w:r>
      <w:r w:rsidRPr="00DE6445">
        <w:rPr>
          <w:rFonts w:ascii="Arial" w:eastAsia="Times New Roman" w:hAnsi="Arial" w:cs="Arial"/>
          <w:lang w:eastAsia="en-GB"/>
        </w:rPr>
        <w:t xml:space="preserve">working </w:t>
      </w:r>
      <w:r>
        <w:rPr>
          <w:rFonts w:ascii="Arial" w:eastAsia="Times New Roman" w:hAnsi="Arial" w:cs="Arial"/>
          <w:lang w:eastAsia="en-GB"/>
        </w:rPr>
        <w:t>and maintaining positive relationships</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2"/>
        <w:rPr>
          <w:rFonts w:ascii="Arial" w:eastAsia="Times New Roman" w:hAnsi="Arial" w:cs="Arial"/>
          <w:b/>
          <w:bCs/>
          <w:lang w:eastAsia="en-GB"/>
        </w:rPr>
      </w:pPr>
      <w:bookmarkStart w:id="22" w:name="_Toc224653979"/>
      <w:bookmarkStart w:id="23" w:name="_Toc224654364"/>
      <w:bookmarkStart w:id="24" w:name="_Toc225124962"/>
      <w:r w:rsidRPr="00467B05">
        <w:rPr>
          <w:rFonts w:ascii="Arial" w:eastAsia="Times New Roman" w:hAnsi="Arial" w:cs="Arial"/>
          <w:b/>
          <w:bCs/>
          <w:lang w:eastAsia="en-GB"/>
        </w:rPr>
        <w:t>Relationship Management</w:t>
      </w:r>
      <w:bookmarkEnd w:id="22"/>
      <w:bookmarkEnd w:id="23"/>
      <w:bookmarkEnd w:id="24"/>
    </w:p>
    <w:p w:rsidR="008F0482" w:rsidRPr="008F0482" w:rsidRDefault="008F0482" w:rsidP="008F0482">
      <w:pPr>
        <w:spacing w:before="100" w:beforeAutospacing="1" w:after="100" w:afterAutospacing="1" w:line="360" w:lineRule="auto"/>
        <w:jc w:val="both"/>
        <w:rPr>
          <w:rFonts w:ascii="Arial" w:eastAsia="Times New Roman" w:hAnsi="Arial" w:cs="Arial"/>
          <w:lang w:eastAsia="en-GB"/>
        </w:rPr>
      </w:pPr>
      <w:r w:rsidRPr="008F0482">
        <w:rPr>
          <w:rFonts w:ascii="Arial" w:eastAsia="Times New Roman" w:hAnsi="Arial" w:cs="Arial"/>
          <w:lang w:eastAsia="en-GB"/>
        </w:rPr>
        <w:t xml:space="preserve">Relationship management is the ability to </w:t>
      </w:r>
      <w:r>
        <w:rPr>
          <w:rFonts w:ascii="Arial" w:eastAsia="Times New Roman" w:hAnsi="Arial" w:cs="Arial"/>
          <w:lang w:eastAsia="en-GB"/>
        </w:rPr>
        <w:t>establish</w:t>
      </w:r>
      <w:r w:rsidRPr="008F0482">
        <w:rPr>
          <w:rFonts w:ascii="Arial" w:eastAsia="Times New Roman" w:hAnsi="Arial" w:cs="Arial"/>
          <w:lang w:eastAsia="en-GB"/>
        </w:rPr>
        <w:t xml:space="preserve"> and </w:t>
      </w:r>
      <w:r>
        <w:rPr>
          <w:rFonts w:ascii="Arial" w:eastAsia="Times New Roman" w:hAnsi="Arial" w:cs="Arial"/>
          <w:lang w:eastAsia="en-GB"/>
        </w:rPr>
        <w:t>maintain</w:t>
      </w:r>
      <w:r w:rsidRPr="008F0482">
        <w:rPr>
          <w:rFonts w:ascii="Arial" w:eastAsia="Times New Roman" w:hAnsi="Arial" w:cs="Arial"/>
          <w:lang w:eastAsia="en-GB"/>
        </w:rPr>
        <w:t xml:space="preserve"> good connections with people. This </w:t>
      </w:r>
      <w:r w:rsidR="00D006D5">
        <w:rPr>
          <w:rFonts w:ascii="Arial" w:eastAsia="Times New Roman" w:hAnsi="Arial" w:cs="Arial"/>
          <w:lang w:eastAsia="en-GB"/>
        </w:rPr>
        <w:t>aspect of emotional intelligence includes effective communication, problem-solving, working as part of a team, and encouraging and inspiring</w:t>
      </w:r>
      <w:r w:rsidRPr="008F0482">
        <w:rPr>
          <w:rFonts w:ascii="Arial" w:eastAsia="Times New Roman" w:hAnsi="Arial" w:cs="Arial"/>
          <w:lang w:eastAsia="en-GB"/>
        </w:rPr>
        <w:t xml:space="preserve"> people</w:t>
      </w:r>
      <w:r w:rsidR="00416B7B">
        <w:rPr>
          <w:rFonts w:ascii="Arial" w:eastAsia="Times New Roman" w:hAnsi="Arial" w:cs="Arial"/>
          <w:lang w:eastAsia="en-GB"/>
        </w:rPr>
        <w:t xml:space="preserve"> (Goleman, 1995)</w:t>
      </w:r>
      <w:r w:rsidRPr="008F0482">
        <w:rPr>
          <w:rFonts w:ascii="Arial" w:eastAsia="Times New Roman" w:hAnsi="Arial" w:cs="Arial"/>
          <w:lang w:eastAsia="en-GB"/>
        </w:rPr>
        <w:t>.</w:t>
      </w:r>
    </w:p>
    <w:p w:rsidR="008F0482" w:rsidRPr="008F0482" w:rsidRDefault="008F0482" w:rsidP="008F048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Strong </w:t>
      </w:r>
      <w:r w:rsidRPr="008F0482">
        <w:rPr>
          <w:rFonts w:ascii="Arial" w:eastAsia="Times New Roman" w:hAnsi="Arial" w:cs="Arial"/>
          <w:lang w:eastAsia="en-GB"/>
        </w:rPr>
        <w:t xml:space="preserve">relationship skills help leaders effectively handle team interactions, motivate employees, and encourage teamwork. These skills are really helpful in </w:t>
      </w:r>
      <w:r>
        <w:rPr>
          <w:rFonts w:ascii="Arial" w:eastAsia="Times New Roman" w:hAnsi="Arial" w:cs="Arial"/>
          <w:lang w:eastAsia="en-GB"/>
        </w:rPr>
        <w:t>contemporary</w:t>
      </w:r>
      <w:r w:rsidRPr="008F0482">
        <w:rPr>
          <w:rFonts w:ascii="Arial" w:eastAsia="Times New Roman" w:hAnsi="Arial" w:cs="Arial"/>
          <w:lang w:eastAsia="en-GB"/>
        </w:rPr>
        <w:t xml:space="preserve"> businesses because achieving goals often needs teamwork and cooperation between different areas</w:t>
      </w:r>
      <w:r w:rsidR="00416B7B">
        <w:rPr>
          <w:rFonts w:ascii="Arial" w:eastAsia="Times New Roman" w:hAnsi="Arial" w:cs="Arial"/>
          <w:lang w:eastAsia="en-GB"/>
        </w:rPr>
        <w:t xml:space="preserve"> (Antonopoulou, 2024).</w:t>
      </w:r>
    </w:p>
    <w:p w:rsidR="00467B05" w:rsidRPr="00467B05" w:rsidRDefault="008F0482" w:rsidP="008F0482">
      <w:pPr>
        <w:spacing w:before="100" w:beforeAutospacing="1" w:after="100" w:afterAutospacing="1" w:line="360" w:lineRule="auto"/>
        <w:jc w:val="both"/>
        <w:rPr>
          <w:rFonts w:ascii="Arial" w:eastAsia="Times New Roman" w:hAnsi="Arial" w:cs="Arial"/>
          <w:lang w:eastAsia="en-GB"/>
        </w:rPr>
      </w:pPr>
      <w:r w:rsidRPr="008F0482">
        <w:rPr>
          <w:rFonts w:ascii="Arial" w:eastAsia="Times New Roman" w:hAnsi="Arial" w:cs="Arial"/>
          <w:lang w:eastAsia="en-GB"/>
        </w:rPr>
        <w:t xml:space="preserve">Handling disagreements </w:t>
      </w:r>
      <w:r w:rsidR="00D006D5">
        <w:rPr>
          <w:rFonts w:ascii="Arial" w:eastAsia="Times New Roman" w:hAnsi="Arial" w:cs="Arial"/>
          <w:lang w:eastAsia="en-GB"/>
        </w:rPr>
        <w:t>positively is another aspect</w:t>
      </w:r>
      <w:r w:rsidRPr="008F0482">
        <w:rPr>
          <w:rFonts w:ascii="Arial" w:eastAsia="Times New Roman" w:hAnsi="Arial" w:cs="Arial"/>
          <w:lang w:eastAsia="en-GB"/>
        </w:rPr>
        <w:t xml:space="preserve"> of managing relationships. Disagreements at work are normal, but </w:t>
      </w:r>
      <w:r>
        <w:rPr>
          <w:rFonts w:ascii="Arial" w:eastAsia="Times New Roman" w:hAnsi="Arial" w:cs="Arial"/>
          <w:lang w:eastAsia="en-GB"/>
        </w:rPr>
        <w:t xml:space="preserve">emotionally intelligent people can </w:t>
      </w:r>
      <w:r w:rsidRPr="008F0482">
        <w:rPr>
          <w:rFonts w:ascii="Arial" w:eastAsia="Times New Roman" w:hAnsi="Arial" w:cs="Arial"/>
          <w:lang w:eastAsia="en-GB"/>
        </w:rPr>
        <w:t xml:space="preserve">solve problems in </w:t>
      </w:r>
      <w:r w:rsidR="00D006D5">
        <w:rPr>
          <w:rFonts w:ascii="Arial" w:eastAsia="Times New Roman" w:hAnsi="Arial" w:cs="Arial"/>
          <w:lang w:eastAsia="en-GB"/>
        </w:rPr>
        <w:t>ways that show</w:t>
      </w:r>
      <w:r w:rsidRPr="008F0482">
        <w:rPr>
          <w:rFonts w:ascii="Arial" w:eastAsia="Times New Roman" w:hAnsi="Arial" w:cs="Arial"/>
          <w:lang w:eastAsia="en-GB"/>
        </w:rPr>
        <w:t xml:space="preserve"> respect and </w:t>
      </w:r>
      <w:r>
        <w:rPr>
          <w:rFonts w:ascii="Arial" w:eastAsia="Times New Roman" w:hAnsi="Arial" w:cs="Arial"/>
          <w:lang w:eastAsia="en-GB"/>
        </w:rPr>
        <w:t>understanding for others</w:t>
      </w:r>
      <w:r w:rsidR="00416B7B">
        <w:rPr>
          <w:rFonts w:ascii="Arial" w:eastAsia="Times New Roman" w:hAnsi="Arial" w:cs="Arial"/>
          <w:lang w:eastAsia="en-GB"/>
        </w:rPr>
        <w:t xml:space="preserve"> (</w:t>
      </w:r>
      <w:r w:rsidR="00416B7B">
        <w:rPr>
          <w:rFonts w:ascii="Arial" w:hAnsi="Arial" w:cs="Arial"/>
          <w:szCs w:val="16"/>
          <w:shd w:val="clear" w:color="auto" w:fill="FFFFFF"/>
        </w:rPr>
        <w:t>Gukssa, 2024)</w:t>
      </w:r>
      <w:r w:rsidR="00416B7B" w:rsidRPr="00467B05">
        <w:rPr>
          <w:rFonts w:ascii="Arial" w:eastAsia="Times New Roman" w:hAnsi="Arial" w:cs="Arial"/>
          <w:lang w:eastAsia="en-GB"/>
        </w:rPr>
        <w:t>.</w:t>
      </w:r>
      <w:r w:rsidRPr="008F0482">
        <w:rPr>
          <w:rFonts w:ascii="Arial" w:eastAsia="Times New Roman" w:hAnsi="Arial" w:cs="Arial"/>
          <w:lang w:eastAsia="en-GB"/>
        </w:rPr>
        <w:t xml:space="preserve"> Workers can </w:t>
      </w:r>
      <w:r w:rsidR="00D006D5">
        <w:rPr>
          <w:rFonts w:ascii="Arial" w:eastAsia="Times New Roman" w:hAnsi="Arial" w:cs="Arial"/>
          <w:lang w:eastAsia="en-GB"/>
        </w:rPr>
        <w:t>prevent problems from affecting</w:t>
      </w:r>
      <w:r w:rsidRPr="008F0482">
        <w:rPr>
          <w:rFonts w:ascii="Arial" w:eastAsia="Times New Roman" w:hAnsi="Arial" w:cs="Arial"/>
          <w:lang w:eastAsia="en-GB"/>
        </w:rPr>
        <w:t xml:space="preserve"> </w:t>
      </w:r>
      <w:r>
        <w:rPr>
          <w:rFonts w:ascii="Arial" w:eastAsia="Times New Roman" w:hAnsi="Arial" w:cs="Arial"/>
          <w:lang w:eastAsia="en-GB"/>
        </w:rPr>
        <w:t>the team's performance</w:t>
      </w:r>
      <w:r w:rsidRPr="008F0482">
        <w:rPr>
          <w:rFonts w:ascii="Arial" w:eastAsia="Times New Roman" w:hAnsi="Arial" w:cs="Arial"/>
          <w:lang w:eastAsia="en-GB"/>
        </w:rPr>
        <w:t xml:space="preserve"> by</w:t>
      </w:r>
      <w:r>
        <w:rPr>
          <w:rFonts w:ascii="Arial" w:eastAsia="Times New Roman" w:hAnsi="Arial" w:cs="Arial"/>
          <w:lang w:eastAsia="en-GB"/>
        </w:rPr>
        <w:t xml:space="preserve"> encouraging</w:t>
      </w:r>
      <w:r w:rsidRPr="008F0482">
        <w:rPr>
          <w:rFonts w:ascii="Arial" w:eastAsia="Times New Roman" w:hAnsi="Arial" w:cs="Arial"/>
          <w:lang w:eastAsia="en-GB"/>
        </w:rPr>
        <w:t xml:space="preserve"> </w:t>
      </w:r>
      <w:r>
        <w:rPr>
          <w:rFonts w:ascii="Arial" w:eastAsia="Times New Roman" w:hAnsi="Arial" w:cs="Arial"/>
          <w:lang w:eastAsia="en-GB"/>
        </w:rPr>
        <w:t xml:space="preserve">open communication </w:t>
      </w:r>
      <w:r w:rsidRPr="008F0482">
        <w:rPr>
          <w:rFonts w:ascii="Arial" w:eastAsia="Times New Roman" w:hAnsi="Arial" w:cs="Arial"/>
          <w:lang w:eastAsia="en-GB"/>
        </w:rPr>
        <w:t xml:space="preserve">and </w:t>
      </w:r>
      <w:r>
        <w:rPr>
          <w:rFonts w:ascii="Arial" w:eastAsia="Times New Roman" w:hAnsi="Arial" w:cs="Arial"/>
          <w:lang w:eastAsia="en-GB"/>
        </w:rPr>
        <w:t>active listening</w:t>
      </w:r>
      <w:r w:rsidR="00467B05" w:rsidRPr="00467B05">
        <w:rPr>
          <w:rFonts w:ascii="Arial" w:eastAsia="Times New Roman" w:hAnsi="Arial" w:cs="Arial"/>
          <w:lang w:eastAsia="en-GB"/>
        </w:rPr>
        <w:t>.</w:t>
      </w:r>
    </w:p>
    <w:p w:rsidR="00467B05" w:rsidRDefault="001772C5" w:rsidP="001772C5">
      <w:pPr>
        <w:spacing w:before="100" w:beforeAutospacing="1" w:after="100" w:afterAutospacing="1" w:line="360" w:lineRule="auto"/>
        <w:jc w:val="both"/>
        <w:rPr>
          <w:rFonts w:ascii="Arial" w:eastAsia="Times New Roman" w:hAnsi="Arial" w:cs="Arial"/>
          <w:lang w:eastAsia="en-GB"/>
        </w:rPr>
      </w:pPr>
      <w:r w:rsidRPr="001772C5">
        <w:rPr>
          <w:rFonts w:ascii="Arial" w:eastAsia="Times New Roman" w:hAnsi="Arial" w:cs="Arial"/>
          <w:lang w:eastAsia="en-GB"/>
        </w:rPr>
        <w:t xml:space="preserve">According to </w:t>
      </w:r>
      <w:r w:rsidR="00A06210">
        <w:rPr>
          <w:rFonts w:ascii="Arial" w:eastAsia="Times New Roman" w:hAnsi="Arial" w:cs="Arial"/>
          <w:lang w:eastAsia="en-GB"/>
        </w:rPr>
        <w:t>Coronado-Maldonado</w:t>
      </w:r>
      <w:r w:rsidR="00A06210" w:rsidRPr="00A42250">
        <w:rPr>
          <w:rFonts w:ascii="Arial" w:eastAsia="Times New Roman" w:hAnsi="Arial" w:cs="Arial"/>
          <w:lang w:eastAsia="en-GB"/>
        </w:rPr>
        <w:t xml:space="preserve"> </w:t>
      </w:r>
      <w:r w:rsidR="00A06210">
        <w:rPr>
          <w:rFonts w:ascii="Arial" w:eastAsia="Times New Roman" w:hAnsi="Arial" w:cs="Arial"/>
          <w:lang w:eastAsia="en-GB"/>
        </w:rPr>
        <w:t>and Benítez-Márquez, (2023)</w:t>
      </w:r>
      <w:r w:rsidRPr="001772C5">
        <w:rPr>
          <w:rFonts w:ascii="Arial" w:eastAsia="Times New Roman" w:hAnsi="Arial" w:cs="Arial"/>
          <w:lang w:eastAsia="en-GB"/>
        </w:rPr>
        <w:t>, companies with emotionally intelligent leadership frequently have greater levels of production, job satisfa</w:t>
      </w:r>
      <w:r>
        <w:rPr>
          <w:rFonts w:ascii="Arial" w:eastAsia="Times New Roman" w:hAnsi="Arial" w:cs="Arial"/>
          <w:lang w:eastAsia="en-GB"/>
        </w:rPr>
        <w:t>ction, and employee engagement</w:t>
      </w:r>
      <w:r w:rsidRPr="001772C5">
        <w:rPr>
          <w:rFonts w:ascii="Arial" w:eastAsia="Times New Roman" w:hAnsi="Arial" w:cs="Arial"/>
          <w:lang w:eastAsia="en-GB"/>
        </w:rPr>
        <w:t>. Relationship management is therefore seen as a</w:t>
      </w:r>
      <w:r>
        <w:rPr>
          <w:rFonts w:ascii="Arial" w:eastAsia="Times New Roman" w:hAnsi="Arial" w:cs="Arial"/>
          <w:lang w:eastAsia="en-GB"/>
        </w:rPr>
        <w:t>n</w:t>
      </w:r>
      <w:r w:rsidRPr="001772C5">
        <w:rPr>
          <w:rFonts w:ascii="Arial" w:eastAsia="Times New Roman" w:hAnsi="Arial" w:cs="Arial"/>
          <w:lang w:eastAsia="en-GB"/>
        </w:rPr>
        <w:t xml:space="preserve"> important skill for successful leader</w:t>
      </w:r>
      <w:r>
        <w:rPr>
          <w:rFonts w:ascii="Arial" w:eastAsia="Times New Roman" w:hAnsi="Arial" w:cs="Arial"/>
          <w:lang w:eastAsia="en-GB"/>
        </w:rPr>
        <w:t>ship and organisational success</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1"/>
        <w:rPr>
          <w:rFonts w:ascii="Arial" w:eastAsia="Times New Roman" w:hAnsi="Arial" w:cs="Arial"/>
          <w:b/>
          <w:bCs/>
          <w:sz w:val="24"/>
          <w:lang w:eastAsia="en-GB"/>
        </w:rPr>
      </w:pPr>
      <w:bookmarkStart w:id="25" w:name="_Toc224653980"/>
      <w:bookmarkStart w:id="26" w:name="_Toc224654365"/>
      <w:bookmarkStart w:id="27" w:name="_Toc225124963"/>
      <w:r w:rsidRPr="00467B05">
        <w:rPr>
          <w:rFonts w:ascii="Arial" w:eastAsia="Times New Roman" w:hAnsi="Arial" w:cs="Arial"/>
          <w:b/>
          <w:bCs/>
          <w:sz w:val="24"/>
          <w:lang w:eastAsia="en-GB"/>
        </w:rPr>
        <w:t>2.2 Comparison of Emotional Intelligence Models</w:t>
      </w:r>
      <w:bookmarkEnd w:id="25"/>
      <w:bookmarkEnd w:id="26"/>
      <w:bookmarkEnd w:id="27"/>
    </w:p>
    <w:p w:rsidR="00ED66C6" w:rsidRDefault="00F45443" w:rsidP="00F45443">
      <w:pPr>
        <w:spacing w:before="100" w:beforeAutospacing="1" w:after="100" w:afterAutospacing="1" w:line="360" w:lineRule="auto"/>
        <w:jc w:val="both"/>
        <w:rPr>
          <w:rFonts w:ascii="Arial" w:eastAsia="Times New Roman" w:hAnsi="Arial" w:cs="Arial"/>
          <w:lang w:eastAsia="en-GB"/>
        </w:rPr>
      </w:pPr>
      <w:r w:rsidRPr="00F45443">
        <w:rPr>
          <w:rFonts w:ascii="Arial" w:eastAsia="Times New Roman" w:hAnsi="Arial" w:cs="Arial"/>
          <w:lang w:eastAsia="en-GB"/>
        </w:rPr>
        <w:t xml:space="preserve">Some new </w:t>
      </w:r>
      <w:r>
        <w:rPr>
          <w:rFonts w:ascii="Arial" w:eastAsia="Times New Roman" w:hAnsi="Arial" w:cs="Arial"/>
          <w:lang w:eastAsia="en-GB"/>
        </w:rPr>
        <w:t xml:space="preserve">models </w:t>
      </w:r>
      <w:r w:rsidRPr="00F45443">
        <w:rPr>
          <w:rFonts w:ascii="Arial" w:eastAsia="Times New Roman" w:hAnsi="Arial" w:cs="Arial"/>
          <w:lang w:eastAsia="en-GB"/>
        </w:rPr>
        <w:t xml:space="preserve">have been created to explain emotional intelligence, even though Goleman's model is </w:t>
      </w:r>
      <w:r>
        <w:rPr>
          <w:rFonts w:ascii="Arial" w:eastAsia="Times New Roman" w:hAnsi="Arial" w:cs="Arial"/>
          <w:lang w:eastAsia="en-GB"/>
        </w:rPr>
        <w:t>widely used</w:t>
      </w:r>
      <w:r w:rsidRPr="00F45443">
        <w:rPr>
          <w:rFonts w:ascii="Arial" w:eastAsia="Times New Roman" w:hAnsi="Arial" w:cs="Arial"/>
          <w:lang w:eastAsia="en-GB"/>
        </w:rPr>
        <w:t xml:space="preserve">. </w:t>
      </w:r>
    </w:p>
    <w:p w:rsidR="00ED66C6" w:rsidRPr="00ED66C6" w:rsidRDefault="00ED66C6" w:rsidP="00ED66C6">
      <w:pPr>
        <w:spacing w:before="100" w:beforeAutospacing="1" w:after="100" w:afterAutospacing="1" w:line="240" w:lineRule="auto"/>
        <w:jc w:val="both"/>
        <w:rPr>
          <w:rFonts w:ascii="Arial" w:eastAsia="Times New Roman" w:hAnsi="Arial" w:cs="Arial"/>
          <w:b/>
          <w:lang w:eastAsia="en-GB"/>
        </w:rPr>
      </w:pPr>
      <w:r w:rsidRPr="00ED66C6">
        <w:rPr>
          <w:rFonts w:ascii="Arial" w:eastAsia="Times New Roman" w:hAnsi="Arial" w:cs="Arial"/>
          <w:b/>
          <w:lang w:eastAsia="en-GB"/>
        </w:rPr>
        <w:t>Mayor and Salovey Model</w:t>
      </w:r>
    </w:p>
    <w:p w:rsidR="00F45443" w:rsidRPr="00F45443" w:rsidRDefault="00F45443" w:rsidP="00F45443">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 xml:space="preserve">John D. </w:t>
      </w:r>
      <w:r w:rsidRPr="00F45443">
        <w:rPr>
          <w:rFonts w:ascii="Arial" w:eastAsia="Times New Roman" w:hAnsi="Arial" w:cs="Arial"/>
          <w:lang w:eastAsia="en-GB"/>
        </w:rPr>
        <w:t xml:space="preserve">Mayer and Peter Salovey </w:t>
      </w:r>
      <w:r w:rsidR="00D006D5">
        <w:rPr>
          <w:rFonts w:ascii="Arial" w:eastAsia="Times New Roman" w:hAnsi="Arial" w:cs="Arial"/>
          <w:lang w:eastAsia="en-GB"/>
        </w:rPr>
        <w:t>developed</w:t>
      </w:r>
      <w:r w:rsidRPr="00F45443">
        <w:rPr>
          <w:rFonts w:ascii="Arial" w:eastAsia="Times New Roman" w:hAnsi="Arial" w:cs="Arial"/>
          <w:lang w:eastAsia="en-GB"/>
        </w:rPr>
        <w:t xml:space="preserve"> one of the first models</w:t>
      </w:r>
      <w:r>
        <w:rPr>
          <w:rFonts w:ascii="Arial" w:eastAsia="Times New Roman" w:hAnsi="Arial" w:cs="Arial"/>
          <w:lang w:eastAsia="en-GB"/>
        </w:rPr>
        <w:t xml:space="preserve"> of emotional intelligence. According to Mayer et al. (2004), emotional intelligence </w:t>
      </w:r>
      <w:r w:rsidRPr="00F45443">
        <w:rPr>
          <w:rFonts w:ascii="Arial" w:eastAsia="Times New Roman" w:hAnsi="Arial" w:cs="Arial"/>
          <w:lang w:eastAsia="en-GB"/>
        </w:rPr>
        <w:t xml:space="preserve">is a type of </w:t>
      </w:r>
      <w:r>
        <w:rPr>
          <w:rFonts w:ascii="Arial" w:eastAsia="Times New Roman" w:hAnsi="Arial" w:cs="Arial"/>
          <w:lang w:eastAsia="en-GB"/>
        </w:rPr>
        <w:t>cognitive</w:t>
      </w:r>
      <w:r w:rsidRPr="00F45443">
        <w:rPr>
          <w:rFonts w:ascii="Arial" w:eastAsia="Times New Roman" w:hAnsi="Arial" w:cs="Arial"/>
          <w:lang w:eastAsia="en-GB"/>
        </w:rPr>
        <w:t xml:space="preserve"> skill </w:t>
      </w:r>
      <w:r w:rsidR="00D006D5">
        <w:rPr>
          <w:rFonts w:ascii="Arial" w:eastAsia="Times New Roman" w:hAnsi="Arial" w:cs="Arial"/>
          <w:lang w:eastAsia="en-GB"/>
        </w:rPr>
        <w:t>comprising four main abilities: recognising emotions, understanding emotions, managing emotions, and using emotions to support</w:t>
      </w:r>
      <w:r w:rsidRPr="00F45443">
        <w:rPr>
          <w:rFonts w:ascii="Arial" w:eastAsia="Times New Roman" w:hAnsi="Arial" w:cs="Arial"/>
          <w:lang w:eastAsia="en-GB"/>
        </w:rPr>
        <w:t xml:space="preserve"> thinking.</w:t>
      </w:r>
    </w:p>
    <w:p w:rsidR="00467B05" w:rsidRPr="00467B05" w:rsidRDefault="00F45443" w:rsidP="00F45443">
      <w:pPr>
        <w:spacing w:before="100" w:beforeAutospacing="1" w:after="100" w:afterAutospacing="1" w:line="360" w:lineRule="auto"/>
        <w:jc w:val="both"/>
        <w:rPr>
          <w:rFonts w:ascii="Arial" w:eastAsia="Times New Roman" w:hAnsi="Arial" w:cs="Arial"/>
          <w:lang w:eastAsia="en-GB"/>
        </w:rPr>
      </w:pPr>
      <w:r w:rsidRPr="00F45443">
        <w:rPr>
          <w:rFonts w:ascii="Arial" w:eastAsia="Times New Roman" w:hAnsi="Arial" w:cs="Arial"/>
          <w:lang w:eastAsia="en-GB"/>
        </w:rPr>
        <w:t xml:space="preserve">The Mayer-Salovey model shows that psychological tests can be used to measure emotional intelligence, which works like regular intelligence. This </w:t>
      </w:r>
      <w:r>
        <w:rPr>
          <w:rFonts w:ascii="Arial" w:eastAsia="Times New Roman" w:hAnsi="Arial" w:cs="Arial"/>
          <w:lang w:eastAsia="en-GB"/>
        </w:rPr>
        <w:t>perspective</w:t>
      </w:r>
      <w:r w:rsidRPr="00F45443">
        <w:rPr>
          <w:rFonts w:ascii="Arial" w:eastAsia="Times New Roman" w:hAnsi="Arial" w:cs="Arial"/>
          <w:lang w:eastAsia="en-GB"/>
        </w:rPr>
        <w:t xml:space="preserve"> suggests that people have different abilities to understand and use emotions when makin</w:t>
      </w:r>
      <w:r>
        <w:rPr>
          <w:rFonts w:ascii="Arial" w:eastAsia="Times New Roman" w:hAnsi="Arial" w:cs="Arial"/>
          <w:lang w:eastAsia="en-GB"/>
        </w:rPr>
        <w:t>g decisions or solving problems</w:t>
      </w:r>
      <w:r w:rsidR="00467B05" w:rsidRPr="00467B05">
        <w:rPr>
          <w:rFonts w:ascii="Arial" w:eastAsia="Times New Roman" w:hAnsi="Arial" w:cs="Arial"/>
          <w:lang w:eastAsia="en-GB"/>
        </w:rPr>
        <w:t>.</w:t>
      </w:r>
    </w:p>
    <w:p w:rsidR="00ED66C6" w:rsidRPr="00ED66C6" w:rsidRDefault="00ED66C6" w:rsidP="00ED66C6">
      <w:pPr>
        <w:spacing w:before="100" w:beforeAutospacing="1" w:after="100" w:afterAutospacing="1" w:line="240" w:lineRule="auto"/>
        <w:jc w:val="both"/>
        <w:rPr>
          <w:rFonts w:ascii="Arial" w:eastAsia="Times New Roman" w:hAnsi="Arial" w:cs="Arial"/>
          <w:b/>
          <w:lang w:eastAsia="en-GB"/>
        </w:rPr>
      </w:pPr>
      <w:r w:rsidRPr="00ED66C6">
        <w:rPr>
          <w:rFonts w:ascii="Arial" w:eastAsia="Times New Roman" w:hAnsi="Arial" w:cs="Arial"/>
          <w:b/>
          <w:lang w:eastAsia="en-GB"/>
        </w:rPr>
        <w:t>Reuven Bar-On Model</w:t>
      </w:r>
    </w:p>
    <w:p w:rsidR="006E0A7A" w:rsidRPr="006E0A7A" w:rsidRDefault="006E0A7A" w:rsidP="006E0A7A">
      <w:pPr>
        <w:spacing w:before="100" w:beforeAutospacing="1" w:after="100" w:afterAutospacing="1" w:line="360" w:lineRule="auto"/>
        <w:jc w:val="both"/>
        <w:rPr>
          <w:rFonts w:ascii="Arial" w:eastAsia="Times New Roman" w:hAnsi="Arial" w:cs="Arial"/>
          <w:lang w:eastAsia="en-GB"/>
        </w:rPr>
      </w:pPr>
      <w:r w:rsidRPr="006E0A7A">
        <w:rPr>
          <w:rFonts w:ascii="Arial" w:eastAsia="Times New Roman" w:hAnsi="Arial" w:cs="Arial"/>
          <w:lang w:eastAsia="en-GB"/>
        </w:rPr>
        <w:t>Reuven Bar-On developed the idea of emotional-social intelligence, which is an important concept. The Bar-On approach focuses on a broad range of emotional and social skills that influence behavio</w:t>
      </w:r>
      <w:r>
        <w:rPr>
          <w:rFonts w:ascii="Arial" w:eastAsia="Times New Roman" w:hAnsi="Arial" w:cs="Arial"/>
          <w:lang w:eastAsia="en-GB"/>
        </w:rPr>
        <w:t>u</w:t>
      </w:r>
      <w:r w:rsidRPr="006E0A7A">
        <w:rPr>
          <w:rFonts w:ascii="Arial" w:eastAsia="Times New Roman" w:hAnsi="Arial" w:cs="Arial"/>
          <w:lang w:eastAsia="en-GB"/>
        </w:rPr>
        <w:t xml:space="preserve">r and overall happiness. It includes </w:t>
      </w:r>
      <w:r>
        <w:rPr>
          <w:rFonts w:ascii="Arial" w:eastAsia="Times New Roman" w:hAnsi="Arial" w:cs="Arial"/>
          <w:lang w:eastAsia="en-GB"/>
        </w:rPr>
        <w:t xml:space="preserve">aspects </w:t>
      </w:r>
      <w:r w:rsidR="00D006D5">
        <w:rPr>
          <w:rFonts w:ascii="Arial" w:eastAsia="Times New Roman" w:hAnsi="Arial" w:cs="Arial"/>
          <w:lang w:eastAsia="en-GB"/>
        </w:rPr>
        <w:t>such as feelings, adaptability, stress management</w:t>
      </w:r>
      <w:r>
        <w:rPr>
          <w:rFonts w:ascii="Arial" w:eastAsia="Times New Roman" w:hAnsi="Arial" w:cs="Arial"/>
          <w:lang w:eastAsia="en-GB"/>
        </w:rPr>
        <w:t>, and interpersonal interaction.</w:t>
      </w:r>
    </w:p>
    <w:p w:rsidR="00467B05" w:rsidRPr="00467B05" w:rsidRDefault="006E0A7A" w:rsidP="006E0A7A">
      <w:pPr>
        <w:spacing w:before="100" w:beforeAutospacing="1" w:after="100" w:afterAutospacing="1" w:line="360" w:lineRule="auto"/>
        <w:jc w:val="both"/>
        <w:rPr>
          <w:rFonts w:ascii="Arial" w:eastAsia="Times New Roman" w:hAnsi="Arial" w:cs="Arial"/>
          <w:lang w:eastAsia="en-GB"/>
        </w:rPr>
      </w:pPr>
      <w:r w:rsidRPr="006E0A7A">
        <w:rPr>
          <w:rFonts w:ascii="Arial" w:eastAsia="Times New Roman" w:hAnsi="Arial" w:cs="Arial"/>
          <w:lang w:eastAsia="en-GB"/>
        </w:rPr>
        <w:t>The Bar-On model focuses on personality traits and behavio</w:t>
      </w:r>
      <w:r>
        <w:rPr>
          <w:rFonts w:ascii="Arial" w:eastAsia="Times New Roman" w:hAnsi="Arial" w:cs="Arial"/>
          <w:lang w:eastAsia="en-GB"/>
        </w:rPr>
        <w:t>u</w:t>
      </w:r>
      <w:r w:rsidRPr="006E0A7A">
        <w:rPr>
          <w:rFonts w:ascii="Arial" w:eastAsia="Times New Roman" w:hAnsi="Arial" w:cs="Arial"/>
          <w:lang w:eastAsia="en-GB"/>
        </w:rPr>
        <w:t xml:space="preserve">rs, while </w:t>
      </w:r>
      <w:r>
        <w:rPr>
          <w:rFonts w:ascii="Arial" w:eastAsia="Times New Roman" w:hAnsi="Arial" w:cs="Arial"/>
          <w:lang w:eastAsia="en-GB"/>
        </w:rPr>
        <w:t>the Mayer-Salovey model emphasis</w:t>
      </w:r>
      <w:r w:rsidRPr="006E0A7A">
        <w:rPr>
          <w:rFonts w:ascii="Arial" w:eastAsia="Times New Roman" w:hAnsi="Arial" w:cs="Arial"/>
          <w:lang w:eastAsia="en-GB"/>
        </w:rPr>
        <w:t>es emotional skills. It gives a clearer picture of how emotional intelligence impacts work performance.</w:t>
      </w:r>
      <w:r>
        <w:rPr>
          <w:rFonts w:ascii="Arial" w:eastAsia="Times New Roman" w:hAnsi="Arial" w:cs="Arial"/>
          <w:lang w:eastAsia="en-GB"/>
        </w:rPr>
        <w:t xml:space="preserve"> </w:t>
      </w:r>
      <w:r w:rsidRPr="006E0A7A">
        <w:rPr>
          <w:rFonts w:ascii="Arial" w:eastAsia="Times New Roman" w:hAnsi="Arial" w:cs="Arial"/>
          <w:lang w:eastAsia="en-GB"/>
        </w:rPr>
        <w:t xml:space="preserve">These methods focus on being aware of </w:t>
      </w:r>
      <w:r w:rsidR="00D006D5">
        <w:rPr>
          <w:rFonts w:ascii="Arial" w:eastAsia="Times New Roman" w:hAnsi="Arial" w:cs="Arial"/>
          <w:lang w:eastAsia="en-GB"/>
        </w:rPr>
        <w:t>one's own feelings, understanding others' feelings, and managing one’s own feelings, even though they have different underlying ideas</w:t>
      </w:r>
      <w:r w:rsidRPr="006E0A7A">
        <w:rPr>
          <w:rFonts w:ascii="Arial" w:eastAsia="Times New Roman" w:hAnsi="Arial" w:cs="Arial"/>
          <w:lang w:eastAsia="en-GB"/>
        </w:rPr>
        <w:t xml:space="preserve">. Each model </w:t>
      </w:r>
      <w:r w:rsidR="00D006D5">
        <w:rPr>
          <w:rFonts w:ascii="Arial" w:eastAsia="Times New Roman" w:hAnsi="Arial" w:cs="Arial"/>
          <w:lang w:eastAsia="en-GB"/>
        </w:rPr>
        <w:t>provides useful information on how feelings and the understanding of emotions can impact an organisation's performance</w:t>
      </w:r>
      <w:r>
        <w:rPr>
          <w:rFonts w:ascii="Arial" w:eastAsia="Times New Roman" w:hAnsi="Arial" w:cs="Arial"/>
          <w:lang w:eastAsia="en-GB"/>
        </w:rPr>
        <w:t xml:space="preserve"> and </w:t>
      </w:r>
      <w:r w:rsidR="00213107">
        <w:rPr>
          <w:rFonts w:ascii="Arial" w:eastAsia="Times New Roman" w:hAnsi="Arial" w:cs="Arial"/>
          <w:lang w:eastAsia="en-GB"/>
        </w:rPr>
        <w:t xml:space="preserve">the </w:t>
      </w:r>
      <w:r>
        <w:rPr>
          <w:rFonts w:ascii="Arial" w:eastAsia="Times New Roman" w:hAnsi="Arial" w:cs="Arial"/>
          <w:lang w:eastAsia="en-GB"/>
        </w:rPr>
        <w:t>effectiveness of its leadership</w:t>
      </w:r>
      <w:r w:rsidR="00467B05" w:rsidRPr="00467B05">
        <w:rPr>
          <w:rFonts w:ascii="Arial" w:eastAsia="Times New Roman" w:hAnsi="Arial" w:cs="Arial"/>
          <w:lang w:eastAsia="en-GB"/>
        </w:rPr>
        <w:t>.</w:t>
      </w:r>
    </w:p>
    <w:p w:rsidR="00467B05" w:rsidRPr="00467B05" w:rsidRDefault="00D8678F" w:rsidP="00D8678F">
      <w:pPr>
        <w:spacing w:before="100" w:beforeAutospacing="1" w:after="100" w:afterAutospacing="1" w:line="360" w:lineRule="auto"/>
        <w:jc w:val="both"/>
        <w:rPr>
          <w:rFonts w:ascii="Arial" w:eastAsia="Times New Roman" w:hAnsi="Arial" w:cs="Arial"/>
          <w:lang w:eastAsia="en-GB"/>
        </w:rPr>
      </w:pPr>
      <w:r w:rsidRPr="00D8678F">
        <w:rPr>
          <w:rFonts w:ascii="Arial" w:eastAsia="Times New Roman" w:hAnsi="Arial" w:cs="Arial"/>
          <w:lang w:eastAsia="en-GB"/>
        </w:rPr>
        <w:t xml:space="preserve">Some </w:t>
      </w:r>
      <w:r>
        <w:rPr>
          <w:rFonts w:ascii="Arial" w:eastAsia="Times New Roman" w:hAnsi="Arial" w:cs="Arial"/>
          <w:lang w:eastAsia="en-GB"/>
        </w:rPr>
        <w:t xml:space="preserve">researchers </w:t>
      </w:r>
      <w:r w:rsidRPr="00D8678F">
        <w:rPr>
          <w:rFonts w:ascii="Arial" w:eastAsia="Times New Roman" w:hAnsi="Arial" w:cs="Arial"/>
          <w:lang w:eastAsia="en-GB"/>
        </w:rPr>
        <w:t xml:space="preserve">argue that emotional intelligence is similar to </w:t>
      </w:r>
      <w:r w:rsidR="00D006D5">
        <w:rPr>
          <w:rFonts w:ascii="Arial" w:eastAsia="Times New Roman" w:hAnsi="Arial" w:cs="Arial"/>
          <w:lang w:eastAsia="en-GB"/>
        </w:rPr>
        <w:t>well-known psychological constructs, such as</w:t>
      </w:r>
      <w:r w:rsidRPr="00D8678F">
        <w:rPr>
          <w:rFonts w:ascii="Arial" w:eastAsia="Times New Roman" w:hAnsi="Arial" w:cs="Arial"/>
          <w:lang w:eastAsia="en-GB"/>
        </w:rPr>
        <w:t xml:space="preserve"> social skills and personality. Still, many </w:t>
      </w:r>
      <w:r>
        <w:rPr>
          <w:rFonts w:ascii="Arial" w:eastAsia="Times New Roman" w:hAnsi="Arial" w:cs="Arial"/>
          <w:lang w:eastAsia="en-GB"/>
        </w:rPr>
        <w:t>academics recognis</w:t>
      </w:r>
      <w:r w:rsidRPr="00D8678F">
        <w:rPr>
          <w:rFonts w:ascii="Arial" w:eastAsia="Times New Roman" w:hAnsi="Arial" w:cs="Arial"/>
          <w:lang w:eastAsia="en-GB"/>
        </w:rPr>
        <w:t>e that it is helpful in workplaces, especially for training employees and develo</w:t>
      </w:r>
      <w:r>
        <w:rPr>
          <w:rFonts w:ascii="Arial" w:eastAsia="Times New Roman" w:hAnsi="Arial" w:cs="Arial"/>
          <w:lang w:eastAsia="en-GB"/>
        </w:rPr>
        <w:t>ping leaders</w:t>
      </w:r>
      <w:r w:rsidR="00467B05" w:rsidRPr="00467B05">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1"/>
        <w:rPr>
          <w:rFonts w:ascii="Arial" w:eastAsia="Times New Roman" w:hAnsi="Arial" w:cs="Arial"/>
          <w:b/>
          <w:bCs/>
          <w:sz w:val="24"/>
          <w:lang w:eastAsia="en-GB"/>
        </w:rPr>
      </w:pPr>
      <w:bookmarkStart w:id="28" w:name="_Toc224653981"/>
      <w:bookmarkStart w:id="29" w:name="_Toc224654366"/>
      <w:bookmarkStart w:id="30" w:name="_Toc225124964"/>
      <w:r w:rsidRPr="00467B05">
        <w:rPr>
          <w:rFonts w:ascii="Arial" w:eastAsia="Times New Roman" w:hAnsi="Arial" w:cs="Arial"/>
          <w:b/>
          <w:bCs/>
          <w:sz w:val="24"/>
          <w:lang w:eastAsia="en-GB"/>
        </w:rPr>
        <w:t xml:space="preserve">2.3 </w:t>
      </w:r>
      <w:bookmarkEnd w:id="28"/>
      <w:r w:rsidR="003F7AD2" w:rsidRPr="003F7AD2">
        <w:rPr>
          <w:rFonts w:ascii="Arial" w:eastAsia="Times New Roman" w:hAnsi="Arial" w:cs="Arial"/>
          <w:b/>
          <w:bCs/>
          <w:sz w:val="24"/>
          <w:lang w:eastAsia="en-GB"/>
        </w:rPr>
        <w:t>Using Emotional Intelligence in the Workplace</w:t>
      </w:r>
      <w:bookmarkEnd w:id="29"/>
      <w:bookmarkEnd w:id="30"/>
    </w:p>
    <w:p w:rsidR="003E32AA" w:rsidRPr="003E32AA" w:rsidRDefault="003E32AA" w:rsidP="003E32AA">
      <w:pPr>
        <w:spacing w:before="100" w:beforeAutospacing="1" w:after="100" w:afterAutospacing="1" w:line="360" w:lineRule="auto"/>
        <w:jc w:val="both"/>
        <w:rPr>
          <w:rFonts w:ascii="Arial" w:eastAsia="Times New Roman" w:hAnsi="Arial" w:cs="Arial"/>
          <w:lang w:eastAsia="en-GB"/>
        </w:rPr>
      </w:pPr>
      <w:r w:rsidRPr="003E32AA">
        <w:rPr>
          <w:rFonts w:ascii="Arial" w:eastAsia="Times New Roman" w:hAnsi="Arial" w:cs="Arial"/>
          <w:lang w:eastAsia="en-GB"/>
        </w:rPr>
        <w:t xml:space="preserve">In </w:t>
      </w:r>
      <w:r>
        <w:rPr>
          <w:rFonts w:ascii="Arial" w:eastAsia="Times New Roman" w:hAnsi="Arial" w:cs="Arial"/>
          <w:lang w:eastAsia="en-GB"/>
        </w:rPr>
        <w:t>modern organisations</w:t>
      </w:r>
      <w:r w:rsidRPr="003E32AA">
        <w:rPr>
          <w:rFonts w:ascii="Arial" w:eastAsia="Times New Roman" w:hAnsi="Arial" w:cs="Arial"/>
          <w:lang w:eastAsia="en-GB"/>
        </w:rPr>
        <w:t>, emotional intelligence is useful in many ways. Performance management is an important part. Workers with high emotional intelligence are better at understanding feedback, changing their behavio</w:t>
      </w:r>
      <w:r>
        <w:rPr>
          <w:rFonts w:ascii="Arial" w:eastAsia="Times New Roman" w:hAnsi="Arial" w:cs="Arial"/>
          <w:lang w:eastAsia="en-GB"/>
        </w:rPr>
        <w:t>u</w:t>
      </w:r>
      <w:r w:rsidRPr="003E32AA">
        <w:rPr>
          <w:rFonts w:ascii="Arial" w:eastAsia="Times New Roman" w:hAnsi="Arial" w:cs="Arial"/>
          <w:lang w:eastAsia="en-GB"/>
        </w:rPr>
        <w:t>r, and improving their work</w:t>
      </w:r>
      <w:r w:rsidR="00A06EF5">
        <w:rPr>
          <w:rFonts w:ascii="Arial" w:eastAsia="Times New Roman" w:hAnsi="Arial" w:cs="Arial"/>
          <w:lang w:eastAsia="en-GB"/>
        </w:rPr>
        <w:t xml:space="preserve"> (</w:t>
      </w:r>
      <w:r w:rsidR="00A06EF5" w:rsidRPr="00ED66C6">
        <w:rPr>
          <w:rFonts w:ascii="Arial" w:hAnsi="Arial" w:cs="Arial"/>
          <w:color w:val="232323"/>
          <w:shd w:val="clear" w:color="auto" w:fill="FFFFFF"/>
        </w:rPr>
        <w:t>E</w:t>
      </w:r>
      <w:r w:rsidR="00A06EF5">
        <w:rPr>
          <w:rFonts w:ascii="Arial" w:hAnsi="Arial" w:cs="Arial"/>
          <w:color w:val="232323"/>
          <w:shd w:val="clear" w:color="auto" w:fill="FFFFFF"/>
        </w:rPr>
        <w:t xml:space="preserve">mmerling and Cherniss, </w:t>
      </w:r>
      <w:r w:rsidR="00A06EF5" w:rsidRPr="00ED66C6">
        <w:rPr>
          <w:rFonts w:ascii="Arial" w:hAnsi="Arial" w:cs="Arial"/>
          <w:color w:val="232323"/>
          <w:shd w:val="clear" w:color="auto" w:fill="FFFFFF"/>
        </w:rPr>
        <w:t>2025)</w:t>
      </w:r>
      <w:r w:rsidR="00A06EF5">
        <w:rPr>
          <w:rFonts w:ascii="Arial" w:hAnsi="Arial" w:cs="Arial"/>
          <w:color w:val="232323"/>
          <w:shd w:val="clear" w:color="auto" w:fill="FFFFFF"/>
        </w:rPr>
        <w:t>.</w:t>
      </w:r>
      <w:r w:rsidRPr="003E32AA">
        <w:rPr>
          <w:rFonts w:ascii="Arial" w:eastAsia="Times New Roman" w:hAnsi="Arial" w:cs="Arial"/>
          <w:lang w:eastAsia="en-GB"/>
        </w:rPr>
        <w:t xml:space="preserve"> </w:t>
      </w:r>
      <w:r w:rsidR="00D5156E" w:rsidRPr="003E32AA">
        <w:rPr>
          <w:rFonts w:ascii="Arial" w:eastAsia="Times New Roman" w:hAnsi="Arial" w:cs="Arial"/>
          <w:lang w:eastAsia="en-GB"/>
        </w:rPr>
        <w:t>Thus</w:t>
      </w:r>
      <w:r w:rsidRPr="003E32AA">
        <w:rPr>
          <w:rFonts w:ascii="Arial" w:eastAsia="Times New Roman" w:hAnsi="Arial" w:cs="Arial"/>
          <w:lang w:eastAsia="en-GB"/>
        </w:rPr>
        <w:t xml:space="preserve">, emotional intelligence </w:t>
      </w:r>
      <w:r w:rsidR="00D5156E">
        <w:rPr>
          <w:rFonts w:ascii="Arial" w:eastAsia="Times New Roman" w:hAnsi="Arial" w:cs="Arial"/>
          <w:lang w:eastAsia="en-GB"/>
        </w:rPr>
        <w:t>can improve personal development</w:t>
      </w:r>
      <w:r>
        <w:rPr>
          <w:rFonts w:ascii="Arial" w:eastAsia="Times New Roman" w:hAnsi="Arial" w:cs="Arial"/>
          <w:lang w:eastAsia="en-GB"/>
        </w:rPr>
        <w:t xml:space="preserve"> and </w:t>
      </w:r>
      <w:r w:rsidR="00D5156E">
        <w:rPr>
          <w:rFonts w:ascii="Arial" w:eastAsia="Times New Roman" w:hAnsi="Arial" w:cs="Arial"/>
          <w:lang w:eastAsia="en-GB"/>
        </w:rPr>
        <w:t>organisational productivity</w:t>
      </w:r>
      <w:r w:rsidRPr="003E32AA">
        <w:rPr>
          <w:rFonts w:ascii="Arial" w:eastAsia="Times New Roman" w:hAnsi="Arial" w:cs="Arial"/>
          <w:lang w:eastAsia="en-GB"/>
        </w:rPr>
        <w:t>.</w:t>
      </w:r>
    </w:p>
    <w:p w:rsidR="00467B05" w:rsidRPr="00467B05" w:rsidRDefault="003E32AA" w:rsidP="003E32AA">
      <w:pPr>
        <w:spacing w:before="100" w:beforeAutospacing="1" w:after="100" w:afterAutospacing="1" w:line="360" w:lineRule="auto"/>
        <w:jc w:val="both"/>
        <w:rPr>
          <w:rFonts w:ascii="Arial" w:eastAsia="Times New Roman" w:hAnsi="Arial" w:cs="Arial"/>
          <w:lang w:eastAsia="en-GB"/>
        </w:rPr>
      </w:pPr>
      <w:r w:rsidRPr="003E32AA">
        <w:rPr>
          <w:rFonts w:ascii="Arial" w:eastAsia="Times New Roman" w:hAnsi="Arial" w:cs="Arial"/>
          <w:lang w:eastAsia="en-GB"/>
        </w:rPr>
        <w:t xml:space="preserve">Being good at handling </w:t>
      </w:r>
      <w:r w:rsidR="00D5156E">
        <w:rPr>
          <w:rFonts w:ascii="Arial" w:eastAsia="Times New Roman" w:hAnsi="Arial" w:cs="Arial"/>
          <w:lang w:eastAsia="en-GB"/>
        </w:rPr>
        <w:t xml:space="preserve">emotions is very helpful </w:t>
      </w:r>
      <w:r w:rsidR="00D006D5">
        <w:rPr>
          <w:rFonts w:ascii="Arial" w:eastAsia="Times New Roman" w:hAnsi="Arial" w:cs="Arial"/>
          <w:lang w:eastAsia="en-GB"/>
        </w:rPr>
        <w:t>in managing conflict</w:t>
      </w:r>
      <w:r w:rsidRPr="003E32AA">
        <w:rPr>
          <w:rFonts w:ascii="Arial" w:eastAsia="Times New Roman" w:hAnsi="Arial" w:cs="Arial"/>
          <w:lang w:eastAsia="en-GB"/>
        </w:rPr>
        <w:t xml:space="preserve">. Conflicts at work can </w:t>
      </w:r>
      <w:r w:rsidR="00D006D5">
        <w:rPr>
          <w:rFonts w:ascii="Arial" w:eastAsia="Times New Roman" w:hAnsi="Arial" w:cs="Arial"/>
          <w:lang w:eastAsia="en-GB"/>
        </w:rPr>
        <w:t>arise from organisational demands</w:t>
      </w:r>
      <w:r w:rsidRPr="003E32AA">
        <w:rPr>
          <w:rFonts w:ascii="Arial" w:eastAsia="Times New Roman" w:hAnsi="Arial" w:cs="Arial"/>
          <w:lang w:eastAsia="en-GB"/>
        </w:rPr>
        <w:t xml:space="preserve">, differences in personal styles, or </w:t>
      </w:r>
      <w:r w:rsidR="00D5156E">
        <w:rPr>
          <w:rFonts w:ascii="Arial" w:eastAsia="Times New Roman" w:hAnsi="Arial" w:cs="Arial"/>
          <w:lang w:eastAsia="en-GB"/>
        </w:rPr>
        <w:t>poor</w:t>
      </w:r>
      <w:r w:rsidRPr="003E32AA">
        <w:rPr>
          <w:rFonts w:ascii="Arial" w:eastAsia="Times New Roman" w:hAnsi="Arial" w:cs="Arial"/>
          <w:lang w:eastAsia="en-GB"/>
        </w:rPr>
        <w:t xml:space="preserve"> communication. </w:t>
      </w:r>
      <w:r w:rsidR="00D5156E">
        <w:rPr>
          <w:rFonts w:ascii="Arial" w:eastAsia="Times New Roman" w:hAnsi="Arial" w:cs="Arial"/>
          <w:lang w:eastAsia="en-GB"/>
        </w:rPr>
        <w:t>Employees</w:t>
      </w:r>
      <w:r w:rsidRPr="003E32AA">
        <w:rPr>
          <w:rFonts w:ascii="Arial" w:eastAsia="Times New Roman" w:hAnsi="Arial" w:cs="Arial"/>
          <w:lang w:eastAsia="en-GB"/>
        </w:rPr>
        <w:t xml:space="preserve"> </w:t>
      </w:r>
      <w:r w:rsidRPr="003E32AA">
        <w:rPr>
          <w:rFonts w:ascii="Arial" w:eastAsia="Times New Roman" w:hAnsi="Arial" w:cs="Arial"/>
          <w:lang w:eastAsia="en-GB"/>
        </w:rPr>
        <w:lastRenderedPageBreak/>
        <w:t xml:space="preserve">who </w:t>
      </w:r>
      <w:r w:rsidR="00D006D5">
        <w:rPr>
          <w:rFonts w:ascii="Arial" w:eastAsia="Times New Roman" w:hAnsi="Arial" w:cs="Arial"/>
          <w:lang w:eastAsia="en-GB"/>
        </w:rPr>
        <w:t>demonstrate understanding and manage their emotions are better at resolving disagreements peacefully and maintaining</w:t>
      </w:r>
      <w:r w:rsidRPr="003E32AA">
        <w:rPr>
          <w:rFonts w:ascii="Arial" w:eastAsia="Times New Roman" w:hAnsi="Arial" w:cs="Arial"/>
          <w:lang w:eastAsia="en-GB"/>
        </w:rPr>
        <w:t xml:space="preserve"> good rel</w:t>
      </w:r>
      <w:r>
        <w:rPr>
          <w:rFonts w:ascii="Arial" w:eastAsia="Times New Roman" w:hAnsi="Arial" w:cs="Arial"/>
          <w:lang w:eastAsia="en-GB"/>
        </w:rPr>
        <w:t>ationships with their teammates</w:t>
      </w:r>
      <w:r w:rsidR="00A06EF5">
        <w:rPr>
          <w:rFonts w:ascii="Arial" w:eastAsia="Times New Roman" w:hAnsi="Arial" w:cs="Arial"/>
          <w:lang w:eastAsia="en-GB"/>
        </w:rPr>
        <w:t xml:space="preserve"> (</w:t>
      </w:r>
      <w:r w:rsidR="00A06EF5">
        <w:rPr>
          <w:rFonts w:ascii="Arial" w:hAnsi="Arial" w:cs="Arial"/>
          <w:szCs w:val="16"/>
          <w:shd w:val="clear" w:color="auto" w:fill="FFFFFF"/>
        </w:rPr>
        <w:t>Gukssa, 2024)</w:t>
      </w:r>
      <w:r w:rsidR="00467B05" w:rsidRPr="00467B05">
        <w:rPr>
          <w:rFonts w:ascii="Arial" w:eastAsia="Times New Roman" w:hAnsi="Arial" w:cs="Arial"/>
          <w:lang w:eastAsia="en-GB"/>
        </w:rPr>
        <w:t>.</w:t>
      </w:r>
    </w:p>
    <w:p w:rsidR="00753125" w:rsidRPr="00753125" w:rsidRDefault="00753125" w:rsidP="00753125">
      <w:pPr>
        <w:spacing w:before="100" w:beforeAutospacing="1" w:after="100" w:afterAutospacing="1" w:line="360" w:lineRule="auto"/>
        <w:jc w:val="both"/>
        <w:rPr>
          <w:rFonts w:ascii="Arial" w:eastAsia="Times New Roman" w:hAnsi="Arial" w:cs="Arial"/>
          <w:lang w:eastAsia="en-GB"/>
        </w:rPr>
      </w:pPr>
      <w:r w:rsidRPr="00753125">
        <w:rPr>
          <w:rFonts w:ascii="Arial" w:eastAsia="Times New Roman" w:hAnsi="Arial" w:cs="Arial"/>
          <w:lang w:eastAsia="en-GB"/>
        </w:rPr>
        <w:t xml:space="preserve">Leadership development programs are another important way to </w:t>
      </w:r>
      <w:r>
        <w:rPr>
          <w:rFonts w:ascii="Arial" w:eastAsia="Times New Roman" w:hAnsi="Arial" w:cs="Arial"/>
          <w:lang w:eastAsia="en-GB"/>
        </w:rPr>
        <w:t>inspire workers</w:t>
      </w:r>
      <w:r w:rsidRPr="00753125">
        <w:rPr>
          <w:rFonts w:ascii="Arial" w:eastAsia="Times New Roman" w:hAnsi="Arial" w:cs="Arial"/>
          <w:lang w:eastAsia="en-GB"/>
        </w:rPr>
        <w:t xml:space="preserve">. Leaders with strong emotional intelligence are better at motivating their employees, managing </w:t>
      </w:r>
      <w:r w:rsidR="00D006D5">
        <w:rPr>
          <w:rFonts w:ascii="Arial" w:eastAsia="Times New Roman" w:hAnsi="Arial" w:cs="Arial"/>
          <w:lang w:eastAsia="en-GB"/>
        </w:rPr>
        <w:t>work-related stress, and fostering</w:t>
      </w:r>
      <w:r w:rsidRPr="00753125">
        <w:rPr>
          <w:rFonts w:ascii="Arial" w:eastAsia="Times New Roman" w:hAnsi="Arial" w:cs="Arial"/>
          <w:lang w:eastAsia="en-GB"/>
        </w:rPr>
        <w:t xml:space="preserve"> a positive work atmosphere. </w:t>
      </w:r>
      <w:r>
        <w:rPr>
          <w:rFonts w:ascii="Arial" w:eastAsia="Times New Roman" w:hAnsi="Arial" w:cs="Arial"/>
          <w:lang w:eastAsia="en-GB"/>
        </w:rPr>
        <w:t xml:space="preserve">According to </w:t>
      </w:r>
      <w:r w:rsidR="00A06210">
        <w:rPr>
          <w:rFonts w:ascii="Arial" w:eastAsia="Times New Roman" w:hAnsi="Arial" w:cs="Arial"/>
          <w:lang w:eastAsia="en-GB"/>
        </w:rPr>
        <w:t>Coronado-Maldonado</w:t>
      </w:r>
      <w:r w:rsidR="00A06210" w:rsidRPr="00A42250">
        <w:rPr>
          <w:rFonts w:ascii="Arial" w:eastAsia="Times New Roman" w:hAnsi="Arial" w:cs="Arial"/>
          <w:lang w:eastAsia="en-GB"/>
        </w:rPr>
        <w:t xml:space="preserve"> </w:t>
      </w:r>
      <w:r w:rsidR="00A06210">
        <w:rPr>
          <w:rFonts w:ascii="Arial" w:eastAsia="Times New Roman" w:hAnsi="Arial" w:cs="Arial"/>
          <w:lang w:eastAsia="en-GB"/>
        </w:rPr>
        <w:t>and Benítez-Márquez (2023)</w:t>
      </w:r>
      <w:r>
        <w:rPr>
          <w:rFonts w:ascii="Arial" w:eastAsia="Times New Roman" w:hAnsi="Arial" w:cs="Arial"/>
          <w:lang w:eastAsia="en-GB"/>
        </w:rPr>
        <w:t xml:space="preserve">, </w:t>
      </w:r>
      <w:r w:rsidRPr="00753125">
        <w:rPr>
          <w:rFonts w:ascii="Arial" w:eastAsia="Times New Roman" w:hAnsi="Arial" w:cs="Arial"/>
          <w:lang w:eastAsia="en-GB"/>
        </w:rPr>
        <w:t xml:space="preserve">leaders who understand emotions </w:t>
      </w:r>
      <w:r>
        <w:rPr>
          <w:rFonts w:ascii="Arial" w:eastAsia="Times New Roman" w:hAnsi="Arial" w:cs="Arial"/>
          <w:lang w:eastAsia="en-GB"/>
        </w:rPr>
        <w:t xml:space="preserve">encourage employees to </w:t>
      </w:r>
      <w:r w:rsidRPr="00753125">
        <w:rPr>
          <w:rFonts w:ascii="Arial" w:eastAsia="Times New Roman" w:hAnsi="Arial" w:cs="Arial"/>
          <w:lang w:eastAsia="en-GB"/>
        </w:rPr>
        <w:t xml:space="preserve">feel more committed to their work, </w:t>
      </w:r>
      <w:r>
        <w:rPr>
          <w:rFonts w:ascii="Arial" w:eastAsia="Times New Roman" w:hAnsi="Arial" w:cs="Arial"/>
          <w:lang w:eastAsia="en-GB"/>
        </w:rPr>
        <w:t>satisfied</w:t>
      </w:r>
      <w:r w:rsidRPr="00753125">
        <w:rPr>
          <w:rFonts w:ascii="Arial" w:eastAsia="Times New Roman" w:hAnsi="Arial" w:cs="Arial"/>
          <w:lang w:eastAsia="en-GB"/>
        </w:rPr>
        <w:t xml:space="preserve"> in their jobs, an</w:t>
      </w:r>
      <w:r>
        <w:rPr>
          <w:rFonts w:ascii="Arial" w:eastAsia="Times New Roman" w:hAnsi="Arial" w:cs="Arial"/>
          <w:lang w:eastAsia="en-GB"/>
        </w:rPr>
        <w:t>d get engaged in their tasks</w:t>
      </w:r>
      <w:r w:rsidRPr="00753125">
        <w:rPr>
          <w:rFonts w:ascii="Arial" w:eastAsia="Times New Roman" w:hAnsi="Arial" w:cs="Arial"/>
          <w:lang w:eastAsia="en-GB"/>
        </w:rPr>
        <w:t>.</w:t>
      </w:r>
    </w:p>
    <w:p w:rsidR="00467B05" w:rsidRPr="00467B05" w:rsidRDefault="00753125" w:rsidP="00753125">
      <w:pPr>
        <w:spacing w:before="100" w:beforeAutospacing="1" w:after="100" w:afterAutospacing="1" w:line="360" w:lineRule="auto"/>
        <w:jc w:val="both"/>
        <w:rPr>
          <w:rFonts w:ascii="Arial" w:eastAsia="Times New Roman" w:hAnsi="Arial" w:cs="Arial"/>
          <w:lang w:eastAsia="en-GB"/>
        </w:rPr>
      </w:pPr>
      <w:r w:rsidRPr="00753125">
        <w:rPr>
          <w:rFonts w:ascii="Arial" w:eastAsia="Times New Roman" w:hAnsi="Arial" w:cs="Arial"/>
          <w:lang w:eastAsia="en-GB"/>
        </w:rPr>
        <w:t xml:space="preserve">Personal Development Plans (PDPs) </w:t>
      </w:r>
      <w:r w:rsidR="00D006D5">
        <w:rPr>
          <w:rFonts w:ascii="Arial" w:eastAsia="Times New Roman" w:hAnsi="Arial" w:cs="Arial"/>
          <w:lang w:eastAsia="en-GB"/>
        </w:rPr>
        <w:t>also benefit from emotional intelligence</w:t>
      </w:r>
      <w:r w:rsidRPr="00753125">
        <w:rPr>
          <w:rFonts w:ascii="Arial" w:eastAsia="Times New Roman" w:hAnsi="Arial" w:cs="Arial"/>
          <w:lang w:eastAsia="en-GB"/>
        </w:rPr>
        <w:t>. By regularly reflecting on their behavio</w:t>
      </w:r>
      <w:r>
        <w:rPr>
          <w:rFonts w:ascii="Arial" w:eastAsia="Times New Roman" w:hAnsi="Arial" w:cs="Arial"/>
          <w:lang w:eastAsia="en-GB"/>
        </w:rPr>
        <w:t>u</w:t>
      </w:r>
      <w:r w:rsidRPr="00753125">
        <w:rPr>
          <w:rFonts w:ascii="Arial" w:eastAsia="Times New Roman" w:hAnsi="Arial" w:cs="Arial"/>
          <w:lang w:eastAsia="en-GB"/>
        </w:rPr>
        <w:t xml:space="preserve">r, emotions, and output, employees can identify areas for growth and </w:t>
      </w:r>
      <w:r>
        <w:rPr>
          <w:rFonts w:ascii="Arial" w:eastAsia="Times New Roman" w:hAnsi="Arial" w:cs="Arial"/>
          <w:lang w:eastAsia="en-GB"/>
        </w:rPr>
        <w:t>set</w:t>
      </w:r>
      <w:r w:rsidRPr="00753125">
        <w:rPr>
          <w:rFonts w:ascii="Arial" w:eastAsia="Times New Roman" w:hAnsi="Arial" w:cs="Arial"/>
          <w:lang w:eastAsia="en-GB"/>
        </w:rPr>
        <w:t xml:space="preserve"> goals for career progression</w:t>
      </w:r>
      <w:r w:rsidR="009D5FA7">
        <w:rPr>
          <w:rFonts w:ascii="Arial" w:eastAsia="Times New Roman" w:hAnsi="Arial" w:cs="Arial"/>
          <w:lang w:eastAsia="en-GB"/>
        </w:rPr>
        <w:t xml:space="preserve"> (</w:t>
      </w:r>
      <w:r w:rsidR="009D5FA7" w:rsidRPr="009D5FA7">
        <w:rPr>
          <w:rFonts w:ascii="Arial" w:eastAsia="Times New Roman" w:hAnsi="Arial" w:cs="Arial"/>
          <w:lang w:eastAsia="en-GB"/>
        </w:rPr>
        <w:t>Nelis</w:t>
      </w:r>
      <w:r w:rsidR="009D5FA7">
        <w:rPr>
          <w:rFonts w:ascii="Arial" w:eastAsia="Times New Roman" w:hAnsi="Arial" w:cs="Arial"/>
          <w:lang w:eastAsia="en-GB"/>
        </w:rPr>
        <w:t xml:space="preserve"> et al., 2009)</w:t>
      </w:r>
      <w:r w:rsidRPr="00753125">
        <w:rPr>
          <w:rFonts w:ascii="Arial" w:eastAsia="Times New Roman" w:hAnsi="Arial" w:cs="Arial"/>
          <w:lang w:eastAsia="en-GB"/>
        </w:rPr>
        <w:t>. This introspective method encourages accou</w:t>
      </w:r>
      <w:r>
        <w:rPr>
          <w:rFonts w:ascii="Arial" w:eastAsia="Times New Roman" w:hAnsi="Arial" w:cs="Arial"/>
          <w:lang w:eastAsia="en-GB"/>
        </w:rPr>
        <w:t>ntability and lifelong learning</w:t>
      </w:r>
      <w:r w:rsidR="00467B05" w:rsidRPr="00467B05">
        <w:rPr>
          <w:rFonts w:ascii="Arial" w:eastAsia="Times New Roman" w:hAnsi="Arial" w:cs="Arial"/>
          <w:lang w:eastAsia="en-GB"/>
        </w:rPr>
        <w:t>.</w:t>
      </w:r>
    </w:p>
    <w:p w:rsidR="006F20E6" w:rsidRPr="006F20E6" w:rsidRDefault="006F20E6" w:rsidP="006F20E6">
      <w:pPr>
        <w:spacing w:before="100" w:beforeAutospacing="1" w:after="100" w:afterAutospacing="1" w:line="360" w:lineRule="auto"/>
        <w:jc w:val="both"/>
        <w:rPr>
          <w:rFonts w:ascii="Arial" w:eastAsia="Times New Roman" w:hAnsi="Arial" w:cs="Arial"/>
          <w:lang w:eastAsia="en-GB"/>
        </w:rPr>
      </w:pPr>
      <w:r w:rsidRPr="006F20E6">
        <w:rPr>
          <w:rFonts w:ascii="Arial" w:eastAsia="Times New Roman" w:hAnsi="Arial" w:cs="Arial"/>
          <w:lang w:eastAsia="en-GB"/>
        </w:rPr>
        <w:t xml:space="preserve">Also, emotional intelligence is important for </w:t>
      </w:r>
      <w:r w:rsidR="000E0EFB">
        <w:rPr>
          <w:rFonts w:ascii="Arial" w:eastAsia="Times New Roman" w:hAnsi="Arial" w:cs="Arial"/>
          <w:lang w:eastAsia="en-GB"/>
        </w:rPr>
        <w:t>collaborative work</w:t>
      </w:r>
      <w:r w:rsidRPr="006F20E6">
        <w:rPr>
          <w:rFonts w:ascii="Arial" w:eastAsia="Times New Roman" w:hAnsi="Arial" w:cs="Arial"/>
          <w:lang w:eastAsia="en-GB"/>
        </w:rPr>
        <w:t xml:space="preserve"> and being part of a team. Teams with people who understand emotions often do better at solving problems, </w:t>
      </w:r>
      <w:r w:rsidR="00D1045B">
        <w:rPr>
          <w:rFonts w:ascii="Arial" w:eastAsia="Times New Roman" w:hAnsi="Arial" w:cs="Arial"/>
          <w:lang w:eastAsia="en-GB"/>
        </w:rPr>
        <w:t>communicating</w:t>
      </w:r>
      <w:r w:rsidRPr="006F20E6">
        <w:rPr>
          <w:rFonts w:ascii="Arial" w:eastAsia="Times New Roman" w:hAnsi="Arial" w:cs="Arial"/>
          <w:lang w:eastAsia="en-GB"/>
        </w:rPr>
        <w:t xml:space="preserve">, and respecting </w:t>
      </w:r>
      <w:r w:rsidR="000E0EFB">
        <w:rPr>
          <w:rFonts w:ascii="Arial" w:eastAsia="Times New Roman" w:hAnsi="Arial" w:cs="Arial"/>
          <w:lang w:eastAsia="en-GB"/>
        </w:rPr>
        <w:t>each other</w:t>
      </w:r>
      <w:r w:rsidRPr="006F20E6">
        <w:rPr>
          <w:rFonts w:ascii="Arial" w:eastAsia="Times New Roman" w:hAnsi="Arial" w:cs="Arial"/>
          <w:lang w:eastAsia="en-GB"/>
        </w:rPr>
        <w:t xml:space="preserve">. Meeting goals and keeping good work relationships rely on these </w:t>
      </w:r>
      <w:r w:rsidR="00BA01DC">
        <w:rPr>
          <w:rFonts w:ascii="Arial" w:eastAsia="Times New Roman" w:hAnsi="Arial" w:cs="Arial"/>
          <w:lang w:eastAsia="en-GB"/>
        </w:rPr>
        <w:t>attribute</w:t>
      </w:r>
      <w:r w:rsidRPr="006F20E6">
        <w:rPr>
          <w:rFonts w:ascii="Arial" w:eastAsia="Times New Roman" w:hAnsi="Arial" w:cs="Arial"/>
          <w:lang w:eastAsia="en-GB"/>
        </w:rPr>
        <w:t>s.</w:t>
      </w:r>
    </w:p>
    <w:p w:rsidR="00467B05" w:rsidRPr="00467B05" w:rsidRDefault="000E0EFB" w:rsidP="006F20E6">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In short, </w:t>
      </w:r>
      <w:r w:rsidR="006F20E6" w:rsidRPr="006F20E6">
        <w:rPr>
          <w:rFonts w:ascii="Arial" w:eastAsia="Times New Roman" w:hAnsi="Arial" w:cs="Arial"/>
          <w:lang w:eastAsia="en-GB"/>
        </w:rPr>
        <w:t>skills</w:t>
      </w:r>
      <w:r>
        <w:rPr>
          <w:rFonts w:ascii="Arial" w:eastAsia="Times New Roman" w:hAnsi="Arial" w:cs="Arial"/>
          <w:lang w:eastAsia="en-GB"/>
        </w:rPr>
        <w:t xml:space="preserve"> such as </w:t>
      </w:r>
      <w:r w:rsidR="006F20E6" w:rsidRPr="006F20E6">
        <w:rPr>
          <w:rFonts w:ascii="Arial" w:eastAsia="Times New Roman" w:hAnsi="Arial" w:cs="Arial"/>
          <w:lang w:eastAsia="en-GB"/>
        </w:rPr>
        <w:t xml:space="preserve">leadership, </w:t>
      </w:r>
      <w:r>
        <w:rPr>
          <w:rFonts w:ascii="Arial" w:eastAsia="Times New Roman" w:hAnsi="Arial" w:cs="Arial"/>
          <w:lang w:eastAsia="en-GB"/>
        </w:rPr>
        <w:t>decision-making</w:t>
      </w:r>
      <w:r w:rsidR="006F20E6" w:rsidRPr="006F20E6">
        <w:rPr>
          <w:rFonts w:ascii="Arial" w:eastAsia="Times New Roman" w:hAnsi="Arial" w:cs="Arial"/>
          <w:lang w:eastAsia="en-GB"/>
        </w:rPr>
        <w:t xml:space="preserve">, </w:t>
      </w:r>
      <w:r>
        <w:rPr>
          <w:rFonts w:ascii="Arial" w:eastAsia="Times New Roman" w:hAnsi="Arial" w:cs="Arial"/>
          <w:lang w:eastAsia="en-GB"/>
        </w:rPr>
        <w:t>communication</w:t>
      </w:r>
      <w:r w:rsidR="006F20E6" w:rsidRPr="006F20E6">
        <w:rPr>
          <w:rFonts w:ascii="Arial" w:eastAsia="Times New Roman" w:hAnsi="Arial" w:cs="Arial"/>
          <w:lang w:eastAsia="en-GB"/>
        </w:rPr>
        <w:t xml:space="preserve">, and </w:t>
      </w:r>
      <w:r w:rsidR="006F20E6">
        <w:rPr>
          <w:rFonts w:ascii="Arial" w:eastAsia="Times New Roman" w:hAnsi="Arial" w:cs="Arial"/>
          <w:lang w:eastAsia="en-GB"/>
        </w:rPr>
        <w:t>teamwork</w:t>
      </w:r>
      <w:r w:rsidR="006F20E6" w:rsidRPr="006F20E6">
        <w:rPr>
          <w:rFonts w:ascii="Arial" w:eastAsia="Times New Roman" w:hAnsi="Arial" w:cs="Arial"/>
          <w:lang w:eastAsia="en-GB"/>
        </w:rPr>
        <w:t xml:space="preserve"> </w:t>
      </w:r>
      <w:r w:rsidR="006F20E6">
        <w:rPr>
          <w:rFonts w:ascii="Arial" w:eastAsia="Times New Roman" w:hAnsi="Arial" w:cs="Arial"/>
          <w:lang w:eastAsia="en-GB"/>
        </w:rPr>
        <w:t xml:space="preserve">boost </w:t>
      </w:r>
      <w:r w:rsidR="00D006D5">
        <w:rPr>
          <w:rFonts w:ascii="Arial" w:eastAsia="Times New Roman" w:hAnsi="Arial" w:cs="Arial"/>
          <w:lang w:eastAsia="en-GB"/>
        </w:rPr>
        <w:t>an organisation's emotional intelligence and performance</w:t>
      </w:r>
      <w:r w:rsidR="006F20E6" w:rsidRPr="006F20E6">
        <w:rPr>
          <w:rFonts w:ascii="Arial" w:eastAsia="Times New Roman" w:hAnsi="Arial" w:cs="Arial"/>
          <w:lang w:eastAsia="en-GB"/>
        </w:rPr>
        <w:t>. Companies that focus on building emotional intelligence through training and leadership are more likely to create a positive work environment</w:t>
      </w:r>
      <w:r w:rsidR="006F20E6">
        <w:rPr>
          <w:rFonts w:ascii="Arial" w:eastAsia="Times New Roman" w:hAnsi="Arial" w:cs="Arial"/>
          <w:lang w:eastAsia="en-GB"/>
        </w:rPr>
        <w:t xml:space="preserve"> and succeed over the long term</w:t>
      </w:r>
      <w:r w:rsidR="00467B05" w:rsidRPr="00467B05">
        <w:rPr>
          <w:rFonts w:ascii="Arial" w:eastAsia="Times New Roman" w:hAnsi="Arial" w:cs="Arial"/>
          <w:lang w:eastAsia="en-GB"/>
        </w:rPr>
        <w:t>.</w:t>
      </w:r>
    </w:p>
    <w:p w:rsidR="00083D79" w:rsidRPr="00083D79" w:rsidRDefault="00083D79" w:rsidP="00083D79">
      <w:pPr>
        <w:spacing w:before="100" w:beforeAutospacing="1" w:after="100" w:afterAutospacing="1" w:line="240" w:lineRule="auto"/>
        <w:outlineLvl w:val="0"/>
        <w:rPr>
          <w:rFonts w:ascii="Arial" w:eastAsia="Times New Roman" w:hAnsi="Arial" w:cs="Arial"/>
          <w:b/>
          <w:bCs/>
          <w:kern w:val="36"/>
          <w:sz w:val="24"/>
          <w:lang w:eastAsia="en-GB"/>
        </w:rPr>
      </w:pPr>
      <w:bookmarkStart w:id="31" w:name="_Toc224653982"/>
      <w:bookmarkStart w:id="32" w:name="_Toc224654367"/>
      <w:bookmarkStart w:id="33" w:name="_Toc225124965"/>
      <w:r w:rsidRPr="00083D79">
        <w:rPr>
          <w:rFonts w:ascii="Arial" w:eastAsia="Times New Roman" w:hAnsi="Arial" w:cs="Arial"/>
          <w:b/>
          <w:bCs/>
          <w:kern w:val="36"/>
          <w:sz w:val="24"/>
          <w:lang w:eastAsia="en-GB"/>
        </w:rPr>
        <w:t>3. Generational Differences in Recruitment</w:t>
      </w:r>
      <w:bookmarkEnd w:id="31"/>
      <w:bookmarkEnd w:id="32"/>
      <w:bookmarkEnd w:id="33"/>
    </w:p>
    <w:p w:rsidR="00083D79" w:rsidRPr="00083D79" w:rsidRDefault="00083D79" w:rsidP="00083D79">
      <w:pPr>
        <w:spacing w:before="100" w:beforeAutospacing="1" w:after="100" w:afterAutospacing="1" w:line="240" w:lineRule="auto"/>
        <w:outlineLvl w:val="1"/>
        <w:rPr>
          <w:rFonts w:ascii="Arial" w:eastAsia="Times New Roman" w:hAnsi="Arial" w:cs="Arial"/>
          <w:b/>
          <w:bCs/>
          <w:sz w:val="24"/>
          <w:lang w:eastAsia="en-GB"/>
        </w:rPr>
      </w:pPr>
      <w:bookmarkStart w:id="34" w:name="_Toc224653983"/>
      <w:bookmarkStart w:id="35" w:name="_Toc224654368"/>
      <w:bookmarkStart w:id="36" w:name="_Toc225124966"/>
      <w:r w:rsidRPr="00083D79">
        <w:rPr>
          <w:rFonts w:ascii="Arial" w:eastAsia="Times New Roman" w:hAnsi="Arial" w:cs="Arial"/>
          <w:b/>
          <w:bCs/>
          <w:sz w:val="24"/>
          <w:lang w:eastAsia="en-GB"/>
        </w:rPr>
        <w:t>3.1 Definition of Generation X, Y, and Z</w:t>
      </w:r>
      <w:bookmarkEnd w:id="34"/>
      <w:bookmarkEnd w:id="35"/>
      <w:bookmarkEnd w:id="36"/>
    </w:p>
    <w:p w:rsidR="00083D79" w:rsidRPr="00083D79" w:rsidRDefault="00CE78A7" w:rsidP="00CE78A7">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Currently</w:t>
      </w:r>
      <w:r w:rsidR="002A27C3">
        <w:rPr>
          <w:rFonts w:ascii="Arial" w:eastAsia="Times New Roman" w:hAnsi="Arial" w:cs="Arial"/>
          <w:lang w:eastAsia="en-GB"/>
        </w:rPr>
        <w:t>,</w:t>
      </w:r>
      <w:r>
        <w:rPr>
          <w:rFonts w:ascii="Arial" w:eastAsia="Times New Roman" w:hAnsi="Arial" w:cs="Arial"/>
          <w:lang w:eastAsia="en-GB"/>
        </w:rPr>
        <w:t xml:space="preserve"> m</w:t>
      </w:r>
      <w:r w:rsidRPr="00CE78A7">
        <w:rPr>
          <w:rFonts w:ascii="Arial" w:eastAsia="Times New Roman" w:hAnsi="Arial" w:cs="Arial"/>
          <w:lang w:eastAsia="en-GB"/>
        </w:rPr>
        <w:t xml:space="preserve">any workplaces have workers from different age groups. Each generation's views, behaviours, and </w:t>
      </w:r>
      <w:r>
        <w:rPr>
          <w:rFonts w:ascii="Arial" w:eastAsia="Times New Roman" w:hAnsi="Arial" w:cs="Arial"/>
          <w:lang w:eastAsia="en-GB"/>
        </w:rPr>
        <w:t>expectation</w:t>
      </w:r>
      <w:r w:rsidRPr="00CE78A7">
        <w:rPr>
          <w:rFonts w:ascii="Arial" w:eastAsia="Times New Roman" w:hAnsi="Arial" w:cs="Arial"/>
          <w:lang w:eastAsia="en-GB"/>
        </w:rPr>
        <w:t>s at work are influenced by the specific events and changes they have lived through. Since workers from different age groups may have differen</w:t>
      </w:r>
      <w:r>
        <w:rPr>
          <w:rFonts w:ascii="Arial" w:eastAsia="Times New Roman" w:hAnsi="Arial" w:cs="Arial"/>
          <w:lang w:eastAsia="en-GB"/>
        </w:rPr>
        <w:t xml:space="preserve">t reasons for working, </w:t>
      </w:r>
      <w:r w:rsidR="00D006D5">
        <w:rPr>
          <w:rFonts w:ascii="Arial" w:eastAsia="Times New Roman" w:hAnsi="Arial" w:cs="Arial"/>
          <w:lang w:eastAsia="en-GB"/>
        </w:rPr>
        <w:t>communication styles</w:t>
      </w:r>
      <w:r w:rsidRPr="00CE78A7">
        <w:rPr>
          <w:rFonts w:ascii="Arial" w:eastAsia="Times New Roman" w:hAnsi="Arial" w:cs="Arial"/>
          <w:lang w:eastAsia="en-GB"/>
        </w:rPr>
        <w:t xml:space="preserve">, and </w:t>
      </w:r>
      <w:r>
        <w:rPr>
          <w:rFonts w:ascii="Arial" w:eastAsia="Times New Roman" w:hAnsi="Arial" w:cs="Arial"/>
          <w:lang w:eastAsia="en-GB"/>
        </w:rPr>
        <w:t>career</w:t>
      </w:r>
      <w:r w:rsidRPr="00CE78A7">
        <w:rPr>
          <w:rFonts w:ascii="Arial" w:eastAsia="Times New Roman" w:hAnsi="Arial" w:cs="Arial"/>
          <w:lang w:eastAsia="en-GB"/>
        </w:rPr>
        <w:t xml:space="preserve"> goals, </w:t>
      </w:r>
      <w:r>
        <w:rPr>
          <w:rFonts w:ascii="Arial" w:eastAsia="Times New Roman" w:hAnsi="Arial" w:cs="Arial"/>
          <w:lang w:eastAsia="en-GB"/>
        </w:rPr>
        <w:t>companies need to understand</w:t>
      </w:r>
      <w:r w:rsidRPr="00CE78A7">
        <w:rPr>
          <w:rFonts w:ascii="Arial" w:eastAsia="Times New Roman" w:hAnsi="Arial" w:cs="Arial"/>
          <w:lang w:eastAsia="en-GB"/>
        </w:rPr>
        <w:t xml:space="preserve"> these age differences, especially </w:t>
      </w:r>
      <w:r>
        <w:rPr>
          <w:rFonts w:ascii="Arial" w:eastAsia="Times New Roman" w:hAnsi="Arial" w:cs="Arial"/>
          <w:lang w:eastAsia="en-GB"/>
        </w:rPr>
        <w:t>when hiring and managing people</w:t>
      </w:r>
      <w:r w:rsidR="00083D79" w:rsidRPr="00083D79">
        <w:rPr>
          <w:rFonts w:ascii="Arial" w:eastAsia="Times New Roman" w:hAnsi="Arial" w:cs="Arial"/>
          <w:lang w:eastAsia="en-GB"/>
        </w:rPr>
        <w:t>.</w:t>
      </w:r>
    </w:p>
    <w:p w:rsidR="002A27C3" w:rsidRPr="002A27C3" w:rsidRDefault="002A27C3" w:rsidP="002A27C3">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Generation X </w:t>
      </w:r>
      <w:r w:rsidR="00151B9A">
        <w:rPr>
          <w:rFonts w:ascii="Arial" w:eastAsia="Times New Roman" w:hAnsi="Arial" w:cs="Arial"/>
          <w:lang w:eastAsia="en-GB"/>
        </w:rPr>
        <w:t>is</w:t>
      </w:r>
      <w:r>
        <w:rPr>
          <w:rFonts w:ascii="Arial" w:eastAsia="Times New Roman" w:hAnsi="Arial" w:cs="Arial"/>
          <w:lang w:eastAsia="en-GB"/>
        </w:rPr>
        <w:t xml:space="preserve"> </w:t>
      </w:r>
      <w:r w:rsidR="00151B9A">
        <w:rPr>
          <w:rFonts w:ascii="Arial" w:eastAsia="Times New Roman" w:hAnsi="Arial" w:cs="Arial"/>
          <w:lang w:eastAsia="en-GB"/>
        </w:rPr>
        <w:t>p</w:t>
      </w:r>
      <w:r w:rsidRPr="002A27C3">
        <w:rPr>
          <w:rFonts w:ascii="Arial" w:eastAsia="Times New Roman" w:hAnsi="Arial" w:cs="Arial"/>
          <w:lang w:eastAsia="en-GB"/>
        </w:rPr>
        <w:t>eople b</w:t>
      </w:r>
      <w:r>
        <w:rPr>
          <w:rFonts w:ascii="Arial" w:eastAsia="Times New Roman" w:hAnsi="Arial" w:cs="Arial"/>
          <w:lang w:eastAsia="en-GB"/>
        </w:rPr>
        <w:t>orn between 1965 and 1980</w:t>
      </w:r>
      <w:r w:rsidRPr="002A27C3">
        <w:rPr>
          <w:rFonts w:ascii="Arial" w:eastAsia="Times New Roman" w:hAnsi="Arial" w:cs="Arial"/>
          <w:lang w:eastAsia="en-GB"/>
        </w:rPr>
        <w:t xml:space="preserve">. When they were young, this generation experienced </w:t>
      </w:r>
      <w:r>
        <w:rPr>
          <w:rFonts w:ascii="Arial" w:eastAsia="Times New Roman" w:hAnsi="Arial" w:cs="Arial"/>
          <w:lang w:eastAsia="en-GB"/>
        </w:rPr>
        <w:t>massive</w:t>
      </w:r>
      <w:r w:rsidRPr="002A27C3">
        <w:rPr>
          <w:rFonts w:ascii="Arial" w:eastAsia="Times New Roman" w:hAnsi="Arial" w:cs="Arial"/>
          <w:lang w:eastAsia="en-GB"/>
        </w:rPr>
        <w:t xml:space="preserve"> progress in technology and the economy. </w:t>
      </w:r>
      <w:r w:rsidR="00D006D5">
        <w:rPr>
          <w:rFonts w:ascii="Arial" w:eastAsia="Times New Roman" w:hAnsi="Arial" w:cs="Arial"/>
          <w:lang w:eastAsia="en-GB"/>
        </w:rPr>
        <w:t>As a result</w:t>
      </w:r>
      <w:r w:rsidRPr="002A27C3">
        <w:rPr>
          <w:rFonts w:ascii="Arial" w:eastAsia="Times New Roman" w:hAnsi="Arial" w:cs="Arial"/>
          <w:lang w:eastAsia="en-GB"/>
        </w:rPr>
        <w:t xml:space="preserve">, many Generation X </w:t>
      </w:r>
      <w:r w:rsidRPr="002A27C3">
        <w:rPr>
          <w:rFonts w:ascii="Arial" w:eastAsia="Times New Roman" w:hAnsi="Arial" w:cs="Arial"/>
          <w:lang w:eastAsia="en-GB"/>
        </w:rPr>
        <w:lastRenderedPageBreak/>
        <w:t>workers are viewed as independent, adaptable, and capable of taking care of themselves</w:t>
      </w:r>
      <w:r w:rsidR="00151B9A">
        <w:rPr>
          <w:rFonts w:ascii="Arial" w:eastAsia="Times New Roman" w:hAnsi="Arial" w:cs="Arial"/>
          <w:lang w:eastAsia="en-GB"/>
        </w:rPr>
        <w:t xml:space="preserve"> (</w:t>
      </w:r>
      <w:r w:rsidR="00AE72DF">
        <w:rPr>
          <w:rFonts w:ascii="Arial" w:eastAsia="Times New Roman" w:hAnsi="Arial" w:cs="Arial"/>
          <w:lang w:eastAsia="en-GB"/>
        </w:rPr>
        <w:t xml:space="preserve">Berkup, </w:t>
      </w:r>
      <w:r w:rsidR="00151B9A">
        <w:rPr>
          <w:rFonts w:ascii="Arial" w:eastAsia="Times New Roman" w:hAnsi="Arial" w:cs="Arial"/>
          <w:lang w:eastAsia="en-GB"/>
        </w:rPr>
        <w:t>20</w:t>
      </w:r>
      <w:r w:rsidR="00AE72DF">
        <w:rPr>
          <w:rFonts w:ascii="Arial" w:eastAsia="Times New Roman" w:hAnsi="Arial" w:cs="Arial"/>
          <w:lang w:eastAsia="en-GB"/>
        </w:rPr>
        <w:t>14</w:t>
      </w:r>
      <w:r w:rsidR="00151B9A">
        <w:rPr>
          <w:rFonts w:ascii="Arial" w:eastAsia="Times New Roman" w:hAnsi="Arial" w:cs="Arial"/>
          <w:lang w:eastAsia="en-GB"/>
        </w:rPr>
        <w:t>)</w:t>
      </w:r>
      <w:r w:rsidRPr="002A27C3">
        <w:rPr>
          <w:rFonts w:ascii="Arial" w:eastAsia="Times New Roman" w:hAnsi="Arial" w:cs="Arial"/>
          <w:lang w:eastAsia="en-GB"/>
        </w:rPr>
        <w:t>. They often pick flexible work hours that help them manage their personal and work responsibilities because they care about balancing work and life.</w:t>
      </w:r>
    </w:p>
    <w:p w:rsidR="00083D79" w:rsidRPr="00083D79" w:rsidRDefault="002A27C3" w:rsidP="002A27C3">
      <w:pPr>
        <w:spacing w:before="100" w:beforeAutospacing="1" w:after="100" w:afterAutospacing="1" w:line="360" w:lineRule="auto"/>
        <w:jc w:val="both"/>
        <w:rPr>
          <w:rFonts w:ascii="Arial" w:eastAsia="Times New Roman" w:hAnsi="Arial" w:cs="Arial"/>
          <w:lang w:eastAsia="en-GB"/>
        </w:rPr>
      </w:pPr>
      <w:r w:rsidRPr="002A27C3">
        <w:rPr>
          <w:rFonts w:ascii="Arial" w:eastAsia="Times New Roman" w:hAnsi="Arial" w:cs="Arial"/>
          <w:lang w:eastAsia="en-GB"/>
        </w:rPr>
        <w:t>Millennials, also known as Generation Y, are people born between 1981 and 1996. Millennials grew up during a time when the world was becoming more connected</w:t>
      </w:r>
      <w:r>
        <w:rPr>
          <w:rFonts w:ascii="Arial" w:eastAsia="Times New Roman" w:hAnsi="Arial" w:cs="Arial"/>
          <w:lang w:eastAsia="en-GB"/>
        </w:rPr>
        <w:t>,</w:t>
      </w:r>
      <w:r w:rsidRPr="002A27C3">
        <w:rPr>
          <w:rFonts w:ascii="Arial" w:eastAsia="Times New Roman" w:hAnsi="Arial" w:cs="Arial"/>
          <w:lang w:eastAsia="en-GB"/>
        </w:rPr>
        <w:t xml:space="preserve"> and technology was changing quickly. </w:t>
      </w:r>
      <w:r>
        <w:rPr>
          <w:rFonts w:ascii="Arial" w:eastAsia="Times New Roman" w:hAnsi="Arial" w:cs="Arial"/>
          <w:lang w:eastAsia="en-GB"/>
        </w:rPr>
        <w:t>As a result</w:t>
      </w:r>
      <w:r w:rsidRPr="002A27C3">
        <w:rPr>
          <w:rFonts w:ascii="Arial" w:eastAsia="Times New Roman" w:hAnsi="Arial" w:cs="Arial"/>
          <w:lang w:eastAsia="en-GB"/>
        </w:rPr>
        <w:t xml:space="preserve">, </w:t>
      </w:r>
      <w:r>
        <w:rPr>
          <w:rFonts w:ascii="Arial" w:eastAsia="Times New Roman" w:hAnsi="Arial" w:cs="Arial"/>
          <w:lang w:eastAsia="en-GB"/>
        </w:rPr>
        <w:t xml:space="preserve">they </w:t>
      </w:r>
      <w:r w:rsidRPr="002A27C3">
        <w:rPr>
          <w:rFonts w:ascii="Arial" w:eastAsia="Times New Roman" w:hAnsi="Arial" w:cs="Arial"/>
          <w:lang w:eastAsia="en-GB"/>
        </w:rPr>
        <w:t xml:space="preserve">often feel comfortable using social media and new technology. Many millennials </w:t>
      </w:r>
      <w:r>
        <w:rPr>
          <w:rFonts w:ascii="Arial" w:eastAsia="Times New Roman" w:hAnsi="Arial" w:cs="Arial"/>
          <w:lang w:eastAsia="en-GB"/>
        </w:rPr>
        <w:t xml:space="preserve">focus on </w:t>
      </w:r>
      <w:r w:rsidR="00D006D5">
        <w:rPr>
          <w:rFonts w:ascii="Arial" w:eastAsia="Times New Roman" w:hAnsi="Arial" w:cs="Arial"/>
          <w:lang w:eastAsia="en-GB"/>
        </w:rPr>
        <w:t>jobs that align with</w:t>
      </w:r>
      <w:r w:rsidRPr="002A27C3">
        <w:rPr>
          <w:rFonts w:ascii="Arial" w:eastAsia="Times New Roman" w:hAnsi="Arial" w:cs="Arial"/>
          <w:lang w:eastAsia="en-GB"/>
        </w:rPr>
        <w:t xml:space="preserve"> their values, allow them to work with others</w:t>
      </w:r>
      <w:r>
        <w:rPr>
          <w:rFonts w:ascii="Arial" w:eastAsia="Times New Roman" w:hAnsi="Arial" w:cs="Arial"/>
          <w:lang w:eastAsia="en-GB"/>
        </w:rPr>
        <w:t>, and help them grow personally</w:t>
      </w:r>
      <w:r w:rsidR="00AE72DF">
        <w:rPr>
          <w:rFonts w:ascii="Arial" w:eastAsia="Times New Roman" w:hAnsi="Arial" w:cs="Arial"/>
          <w:lang w:eastAsia="en-GB"/>
        </w:rPr>
        <w:t xml:space="preserve"> (Reyes et al., 2020)</w:t>
      </w:r>
      <w:r w:rsidR="00083D79" w:rsidRPr="00083D79">
        <w:rPr>
          <w:rFonts w:ascii="Arial" w:eastAsia="Times New Roman" w:hAnsi="Arial" w:cs="Arial"/>
          <w:lang w:eastAsia="en-GB"/>
        </w:rPr>
        <w:t>.</w:t>
      </w:r>
    </w:p>
    <w:p w:rsidR="00083D79" w:rsidRPr="00083D79" w:rsidRDefault="00B406DF" w:rsidP="00B406DF">
      <w:pPr>
        <w:spacing w:before="100" w:beforeAutospacing="1" w:after="100" w:afterAutospacing="1" w:line="360" w:lineRule="auto"/>
        <w:jc w:val="both"/>
        <w:rPr>
          <w:rFonts w:ascii="Arial" w:eastAsia="Times New Roman" w:hAnsi="Arial" w:cs="Arial"/>
          <w:lang w:eastAsia="en-GB"/>
        </w:rPr>
      </w:pPr>
      <w:r w:rsidRPr="00B406DF">
        <w:rPr>
          <w:rFonts w:ascii="Arial" w:eastAsia="Times New Roman" w:hAnsi="Arial" w:cs="Arial"/>
          <w:lang w:eastAsia="en-GB"/>
        </w:rPr>
        <w:t xml:space="preserve">The term "Gen Z" refers to people who were born between about 1997 and 2012. This generation grew up using social media, cell phones, and the internet </w:t>
      </w:r>
      <w:r>
        <w:rPr>
          <w:rFonts w:ascii="Arial" w:eastAsia="Times New Roman" w:hAnsi="Arial" w:cs="Arial"/>
          <w:lang w:eastAsia="en-GB"/>
        </w:rPr>
        <w:t>more frequently</w:t>
      </w:r>
      <w:r w:rsidRPr="00B406DF">
        <w:rPr>
          <w:rFonts w:ascii="Arial" w:eastAsia="Times New Roman" w:hAnsi="Arial" w:cs="Arial"/>
          <w:lang w:eastAsia="en-GB"/>
        </w:rPr>
        <w:t>, so they are called "digital natives</w:t>
      </w:r>
      <w:r>
        <w:rPr>
          <w:rFonts w:ascii="Arial" w:eastAsia="Times New Roman" w:hAnsi="Arial" w:cs="Arial"/>
          <w:lang w:eastAsia="en-GB"/>
        </w:rPr>
        <w:t>”</w:t>
      </w:r>
      <w:r w:rsidRPr="00B406DF">
        <w:rPr>
          <w:rFonts w:ascii="Arial" w:eastAsia="Times New Roman" w:hAnsi="Arial" w:cs="Arial"/>
          <w:lang w:eastAsia="en-GB"/>
        </w:rPr>
        <w:t xml:space="preserve">. People from Generation Z are usually </w:t>
      </w:r>
      <w:r>
        <w:rPr>
          <w:rFonts w:ascii="Arial" w:eastAsia="Times New Roman" w:hAnsi="Arial" w:cs="Arial"/>
          <w:lang w:eastAsia="en-GB"/>
        </w:rPr>
        <w:t xml:space="preserve">skilled </w:t>
      </w:r>
      <w:r w:rsidRPr="00B406DF">
        <w:rPr>
          <w:rFonts w:ascii="Arial" w:eastAsia="Times New Roman" w:hAnsi="Arial" w:cs="Arial"/>
          <w:lang w:eastAsia="en-GB"/>
        </w:rPr>
        <w:t>with technology and care about social issues</w:t>
      </w:r>
      <w:r w:rsidR="00AE72DF">
        <w:rPr>
          <w:rFonts w:ascii="Arial" w:eastAsia="Times New Roman" w:hAnsi="Arial" w:cs="Arial"/>
          <w:lang w:eastAsia="en-GB"/>
        </w:rPr>
        <w:t xml:space="preserve"> (Reyes et al., 2020)</w:t>
      </w:r>
      <w:r w:rsidRPr="00B406DF">
        <w:rPr>
          <w:rFonts w:ascii="Arial" w:eastAsia="Times New Roman" w:hAnsi="Arial" w:cs="Arial"/>
          <w:lang w:eastAsia="en-GB"/>
        </w:rPr>
        <w:t xml:space="preserve">. They often care about diversity, </w:t>
      </w:r>
      <w:r>
        <w:rPr>
          <w:rFonts w:ascii="Arial" w:eastAsia="Times New Roman" w:hAnsi="Arial" w:cs="Arial"/>
          <w:lang w:eastAsia="en-GB"/>
        </w:rPr>
        <w:t>inclusion</w:t>
      </w:r>
      <w:r w:rsidRPr="00B406DF">
        <w:rPr>
          <w:rFonts w:ascii="Arial" w:eastAsia="Times New Roman" w:hAnsi="Arial" w:cs="Arial"/>
          <w:lang w:eastAsia="en-GB"/>
        </w:rPr>
        <w:t>, and</w:t>
      </w:r>
      <w:r>
        <w:rPr>
          <w:rFonts w:ascii="Arial" w:eastAsia="Times New Roman" w:hAnsi="Arial" w:cs="Arial"/>
          <w:lang w:eastAsia="en-GB"/>
        </w:rPr>
        <w:t xml:space="preserve"> mental health at work</w:t>
      </w:r>
      <w:r w:rsidR="00083D79" w:rsidRPr="00083D79">
        <w:rPr>
          <w:rFonts w:ascii="Arial" w:eastAsia="Times New Roman" w:hAnsi="Arial" w:cs="Arial"/>
          <w:lang w:eastAsia="en-GB"/>
        </w:rPr>
        <w:t>.</w:t>
      </w:r>
    </w:p>
    <w:p w:rsidR="00083D79" w:rsidRPr="00083D79" w:rsidRDefault="00083D79" w:rsidP="00083D79">
      <w:pPr>
        <w:spacing w:before="100" w:beforeAutospacing="1" w:after="100" w:afterAutospacing="1" w:line="240" w:lineRule="auto"/>
        <w:outlineLvl w:val="1"/>
        <w:rPr>
          <w:rFonts w:ascii="Arial" w:eastAsia="Times New Roman" w:hAnsi="Arial" w:cs="Arial"/>
          <w:b/>
          <w:bCs/>
          <w:sz w:val="24"/>
          <w:lang w:eastAsia="en-GB"/>
        </w:rPr>
      </w:pPr>
      <w:bookmarkStart w:id="37" w:name="_Toc224653984"/>
      <w:bookmarkStart w:id="38" w:name="_Toc224654369"/>
      <w:bookmarkStart w:id="39" w:name="_Toc225124967"/>
      <w:r w:rsidRPr="00083D79">
        <w:rPr>
          <w:rFonts w:ascii="Arial" w:eastAsia="Times New Roman" w:hAnsi="Arial" w:cs="Arial"/>
          <w:b/>
          <w:bCs/>
          <w:sz w:val="24"/>
          <w:lang w:eastAsia="en-GB"/>
        </w:rPr>
        <w:t xml:space="preserve">3.2 </w:t>
      </w:r>
      <w:bookmarkEnd w:id="37"/>
      <w:r w:rsidR="00BF56E6" w:rsidRPr="00BF56E6">
        <w:rPr>
          <w:rFonts w:ascii="Arial" w:eastAsia="Times New Roman" w:hAnsi="Arial" w:cs="Arial"/>
          <w:b/>
          <w:bCs/>
          <w:sz w:val="24"/>
          <w:lang w:eastAsia="en-GB"/>
        </w:rPr>
        <w:t>Cohorts of Generations at Work</w:t>
      </w:r>
      <w:bookmarkEnd w:id="38"/>
      <w:bookmarkEnd w:id="39"/>
    </w:p>
    <w:p w:rsidR="000D23BB" w:rsidRPr="000D23BB" w:rsidRDefault="000D23BB" w:rsidP="000D23BB">
      <w:pPr>
        <w:spacing w:before="100" w:beforeAutospacing="1" w:after="100" w:afterAutospacing="1" w:line="360" w:lineRule="auto"/>
        <w:jc w:val="both"/>
        <w:rPr>
          <w:rFonts w:ascii="Arial" w:eastAsia="Times New Roman" w:hAnsi="Arial" w:cs="Arial"/>
          <w:lang w:eastAsia="en-GB"/>
        </w:rPr>
      </w:pPr>
      <w:r w:rsidRPr="000D23BB">
        <w:rPr>
          <w:rFonts w:ascii="Arial" w:eastAsia="Times New Roman" w:hAnsi="Arial" w:cs="Arial"/>
          <w:lang w:eastAsia="en-GB"/>
        </w:rPr>
        <w:t xml:space="preserve">The idea of generational cohorts suggests that people who grow up </w:t>
      </w:r>
      <w:r w:rsidR="00D006D5">
        <w:rPr>
          <w:rFonts w:ascii="Arial" w:eastAsia="Times New Roman" w:hAnsi="Arial" w:cs="Arial"/>
          <w:lang w:eastAsia="en-GB"/>
        </w:rPr>
        <w:t xml:space="preserve">at the same time and under similar </w:t>
      </w:r>
      <w:r w:rsidRPr="000D23BB">
        <w:rPr>
          <w:rFonts w:ascii="Arial" w:eastAsia="Times New Roman" w:hAnsi="Arial" w:cs="Arial"/>
          <w:lang w:eastAsia="en-GB"/>
        </w:rPr>
        <w:t xml:space="preserve">social conditions often share similar thoughts, beliefs, and behaviours. These shared experiences affect how workers do their jobs, </w:t>
      </w:r>
      <w:r w:rsidR="00CD637F" w:rsidRPr="000D23BB">
        <w:rPr>
          <w:rFonts w:ascii="Arial" w:eastAsia="Times New Roman" w:hAnsi="Arial" w:cs="Arial"/>
          <w:lang w:eastAsia="en-GB"/>
        </w:rPr>
        <w:t>progress</w:t>
      </w:r>
      <w:r w:rsidRPr="000D23BB">
        <w:rPr>
          <w:rFonts w:ascii="Arial" w:eastAsia="Times New Roman" w:hAnsi="Arial" w:cs="Arial"/>
          <w:lang w:eastAsia="en-GB"/>
        </w:rPr>
        <w:t xml:space="preserve"> with their co-workers,</w:t>
      </w:r>
      <w:r w:rsidR="00CD637F">
        <w:rPr>
          <w:rFonts w:ascii="Arial" w:eastAsia="Times New Roman" w:hAnsi="Arial" w:cs="Arial"/>
          <w:lang w:eastAsia="en-GB"/>
        </w:rPr>
        <w:t xml:space="preserve"> and respond to what the organis</w:t>
      </w:r>
      <w:r w:rsidRPr="000D23BB">
        <w:rPr>
          <w:rFonts w:ascii="Arial" w:eastAsia="Times New Roman" w:hAnsi="Arial" w:cs="Arial"/>
          <w:lang w:eastAsia="en-GB"/>
        </w:rPr>
        <w:t>ation needs.</w:t>
      </w:r>
    </w:p>
    <w:p w:rsidR="00083D79" w:rsidRPr="00083D79" w:rsidRDefault="000D23BB" w:rsidP="00AA7E76">
      <w:pPr>
        <w:spacing w:before="100" w:beforeAutospacing="1" w:after="100" w:afterAutospacing="1" w:line="360" w:lineRule="auto"/>
        <w:jc w:val="both"/>
        <w:rPr>
          <w:rFonts w:ascii="Arial" w:eastAsia="Times New Roman" w:hAnsi="Arial" w:cs="Arial"/>
          <w:lang w:eastAsia="en-GB"/>
        </w:rPr>
      </w:pPr>
      <w:r w:rsidRPr="000D23BB">
        <w:rPr>
          <w:rFonts w:ascii="Arial" w:eastAsia="Times New Roman" w:hAnsi="Arial" w:cs="Arial"/>
          <w:lang w:eastAsia="en-GB"/>
        </w:rPr>
        <w:t>For example, Generation X workers moved up in their jobs at a time when having a stable job was important</w:t>
      </w:r>
      <w:r w:rsidR="00D1045B">
        <w:rPr>
          <w:rFonts w:ascii="Arial" w:eastAsia="Times New Roman" w:hAnsi="Arial" w:cs="Arial"/>
          <w:lang w:eastAsia="en-GB"/>
        </w:rPr>
        <w:t>,</w:t>
      </w:r>
      <w:r w:rsidRPr="000D23BB">
        <w:rPr>
          <w:rFonts w:ascii="Arial" w:eastAsia="Times New Roman" w:hAnsi="Arial" w:cs="Arial"/>
          <w:lang w:eastAsia="en-GB"/>
        </w:rPr>
        <w:t xml:space="preserve"> and companies often had a clear chain of command</w:t>
      </w:r>
      <w:r w:rsidR="00930329">
        <w:rPr>
          <w:rFonts w:ascii="Arial" w:eastAsia="Times New Roman" w:hAnsi="Arial" w:cs="Arial"/>
          <w:lang w:eastAsia="en-GB"/>
        </w:rPr>
        <w:t xml:space="preserve"> (Berkup, 2014)</w:t>
      </w:r>
      <w:r w:rsidRPr="000D23BB">
        <w:rPr>
          <w:rFonts w:ascii="Arial" w:eastAsia="Times New Roman" w:hAnsi="Arial" w:cs="Arial"/>
          <w:lang w:eastAsia="en-GB"/>
        </w:rPr>
        <w:t xml:space="preserve">. As a result, many Generation X workers value </w:t>
      </w:r>
      <w:r w:rsidR="00D006D5">
        <w:rPr>
          <w:rFonts w:ascii="Arial" w:eastAsia="Times New Roman" w:hAnsi="Arial" w:cs="Arial"/>
          <w:lang w:eastAsia="en-GB"/>
        </w:rPr>
        <w:t>independence, freedom, and making good choices at work</w:t>
      </w:r>
      <w:r w:rsidRPr="000D23BB">
        <w:rPr>
          <w:rFonts w:ascii="Arial" w:eastAsia="Times New Roman" w:hAnsi="Arial" w:cs="Arial"/>
          <w:lang w:eastAsia="en-GB"/>
        </w:rPr>
        <w:t>. They often prefer clear goals and the freedom to do tas</w:t>
      </w:r>
      <w:r>
        <w:rPr>
          <w:rFonts w:ascii="Arial" w:eastAsia="Times New Roman" w:hAnsi="Arial" w:cs="Arial"/>
          <w:lang w:eastAsia="en-GB"/>
        </w:rPr>
        <w:t>ks without too much supervision</w:t>
      </w:r>
      <w:r w:rsidR="00083D79" w:rsidRPr="00083D79">
        <w:rPr>
          <w:rFonts w:ascii="Arial" w:eastAsia="Times New Roman" w:hAnsi="Arial" w:cs="Arial"/>
          <w:lang w:eastAsia="en-GB"/>
        </w:rPr>
        <w:t>.</w:t>
      </w:r>
    </w:p>
    <w:p w:rsidR="00AA7E76" w:rsidRPr="00AA7E76" w:rsidRDefault="00AA7E76" w:rsidP="00AA7E76">
      <w:pPr>
        <w:spacing w:before="100" w:beforeAutospacing="1" w:after="100" w:afterAutospacing="1" w:line="360" w:lineRule="auto"/>
        <w:jc w:val="both"/>
        <w:rPr>
          <w:rFonts w:ascii="Arial" w:eastAsia="Times New Roman" w:hAnsi="Arial" w:cs="Arial"/>
          <w:lang w:eastAsia="en-GB"/>
        </w:rPr>
      </w:pPr>
      <w:r w:rsidRPr="00AA7E76">
        <w:rPr>
          <w:rFonts w:ascii="Arial" w:eastAsia="Times New Roman" w:hAnsi="Arial" w:cs="Arial"/>
          <w:lang w:eastAsia="en-GB"/>
        </w:rPr>
        <w:t>In contrast, millennials started working during a time when technology was advancing quickly</w:t>
      </w:r>
      <w:r w:rsidR="00D006D5">
        <w:rPr>
          <w:rFonts w:ascii="Arial" w:eastAsia="Times New Roman" w:hAnsi="Arial" w:cs="Arial"/>
          <w:lang w:eastAsia="en-GB"/>
        </w:rPr>
        <w:t>, and companies were collaborating</w:t>
      </w:r>
      <w:r w:rsidRPr="00AA7E76">
        <w:rPr>
          <w:rFonts w:ascii="Arial" w:eastAsia="Times New Roman" w:hAnsi="Arial" w:cs="Arial"/>
          <w:lang w:eastAsia="en-GB"/>
        </w:rPr>
        <w:t xml:space="preserve">. They often focus </w:t>
      </w:r>
      <w:r>
        <w:rPr>
          <w:rFonts w:ascii="Arial" w:eastAsia="Times New Roman" w:hAnsi="Arial" w:cs="Arial"/>
          <w:lang w:eastAsia="en-GB"/>
        </w:rPr>
        <w:t xml:space="preserve">more on opportunities </w:t>
      </w:r>
      <w:r w:rsidRPr="00AA7E76">
        <w:rPr>
          <w:rFonts w:ascii="Arial" w:eastAsia="Times New Roman" w:hAnsi="Arial" w:cs="Arial"/>
          <w:lang w:eastAsia="en-GB"/>
        </w:rPr>
        <w:t>for career growth, teamwork, and regular feedback</w:t>
      </w:r>
      <w:r w:rsidR="00930329">
        <w:rPr>
          <w:rFonts w:ascii="Arial" w:eastAsia="Times New Roman" w:hAnsi="Arial" w:cs="Arial"/>
          <w:lang w:eastAsia="en-GB"/>
        </w:rPr>
        <w:t xml:space="preserve"> (Reyes et al., 2020</w:t>
      </w:r>
      <w:r w:rsidRPr="00AA7E76">
        <w:rPr>
          <w:rFonts w:ascii="Arial" w:eastAsia="Times New Roman" w:hAnsi="Arial" w:cs="Arial"/>
          <w:lang w:eastAsia="en-GB"/>
        </w:rPr>
        <w:t xml:space="preserve">. </w:t>
      </w:r>
      <w:r>
        <w:rPr>
          <w:rFonts w:ascii="Arial" w:eastAsia="Times New Roman" w:hAnsi="Arial" w:cs="Arial"/>
          <w:lang w:eastAsia="en-GB"/>
        </w:rPr>
        <w:t xml:space="preserve">According to </w:t>
      </w:r>
      <w:r w:rsidRPr="00AA7E76">
        <w:rPr>
          <w:rFonts w:ascii="Arial" w:eastAsia="Times New Roman" w:hAnsi="Arial" w:cs="Arial"/>
          <w:lang w:eastAsia="en-GB"/>
        </w:rPr>
        <w:t>Twenge (2010)</w:t>
      </w:r>
      <w:r>
        <w:rPr>
          <w:rFonts w:ascii="Arial" w:eastAsia="Times New Roman" w:hAnsi="Arial" w:cs="Arial"/>
          <w:lang w:eastAsia="en-GB"/>
        </w:rPr>
        <w:t>,</w:t>
      </w:r>
      <w:r w:rsidRPr="00AA7E76">
        <w:rPr>
          <w:rFonts w:ascii="Arial" w:eastAsia="Times New Roman" w:hAnsi="Arial" w:cs="Arial"/>
          <w:lang w:eastAsia="en-GB"/>
        </w:rPr>
        <w:t xml:space="preserve"> Millennials </w:t>
      </w:r>
      <w:r w:rsidR="00AC4DE5">
        <w:rPr>
          <w:rFonts w:ascii="Arial" w:eastAsia="Times New Roman" w:hAnsi="Arial" w:cs="Arial"/>
          <w:lang w:eastAsia="en-GB"/>
        </w:rPr>
        <w:t xml:space="preserve">prefer </w:t>
      </w:r>
      <w:r w:rsidR="00D006D5">
        <w:rPr>
          <w:rFonts w:ascii="Arial" w:eastAsia="Times New Roman" w:hAnsi="Arial" w:cs="Arial"/>
          <w:lang w:eastAsia="en-GB"/>
        </w:rPr>
        <w:t xml:space="preserve">jobs that offer growth opportunities, recognition, and </w:t>
      </w:r>
      <w:r w:rsidRPr="00AA7E76">
        <w:rPr>
          <w:rFonts w:ascii="Arial" w:eastAsia="Times New Roman" w:hAnsi="Arial" w:cs="Arial"/>
          <w:lang w:eastAsia="en-GB"/>
        </w:rPr>
        <w:t>a meaningful impact.</w:t>
      </w:r>
    </w:p>
    <w:p w:rsidR="00083D79" w:rsidRPr="00083D79" w:rsidRDefault="00AA7E76" w:rsidP="00AA7E76">
      <w:pPr>
        <w:spacing w:before="100" w:beforeAutospacing="1" w:after="100" w:afterAutospacing="1" w:line="360" w:lineRule="auto"/>
        <w:jc w:val="both"/>
        <w:rPr>
          <w:rFonts w:ascii="Arial" w:eastAsia="Times New Roman" w:hAnsi="Arial" w:cs="Arial"/>
          <w:lang w:eastAsia="en-GB"/>
        </w:rPr>
      </w:pPr>
      <w:r w:rsidRPr="00AA7E76">
        <w:rPr>
          <w:rFonts w:ascii="Arial" w:eastAsia="Times New Roman" w:hAnsi="Arial" w:cs="Arial"/>
          <w:lang w:eastAsia="en-GB"/>
        </w:rPr>
        <w:t xml:space="preserve">The internet and digital technology have </w:t>
      </w:r>
      <w:r>
        <w:rPr>
          <w:rFonts w:ascii="Arial" w:eastAsia="Times New Roman" w:hAnsi="Arial" w:cs="Arial"/>
          <w:lang w:eastAsia="en-GB"/>
        </w:rPr>
        <w:t>influenced</w:t>
      </w:r>
      <w:r w:rsidRPr="00AA7E76">
        <w:rPr>
          <w:rFonts w:ascii="Arial" w:eastAsia="Times New Roman" w:hAnsi="Arial" w:cs="Arial"/>
          <w:lang w:eastAsia="en-GB"/>
        </w:rPr>
        <w:t xml:space="preserve"> workers from Generation Z. They are usually comfortable using the latest technology and online communication tools. </w:t>
      </w:r>
      <w:r w:rsidR="005462AF" w:rsidRPr="005462AF">
        <w:rPr>
          <w:rFonts w:ascii="Arial" w:eastAsia="Times New Roman" w:hAnsi="Arial" w:cs="Arial"/>
          <w:lang w:eastAsia="en-GB"/>
        </w:rPr>
        <w:t xml:space="preserve">Since they are concerned about social </w:t>
      </w:r>
      <w:r w:rsidR="00D006D5">
        <w:rPr>
          <w:rFonts w:ascii="Arial" w:eastAsia="Times New Roman" w:hAnsi="Arial" w:cs="Arial"/>
          <w:lang w:eastAsia="en-GB"/>
        </w:rPr>
        <w:t>issues, they also emphasise principles such as</w:t>
      </w:r>
      <w:r w:rsidR="005462AF" w:rsidRPr="005462AF">
        <w:rPr>
          <w:rFonts w:ascii="Arial" w:eastAsia="Times New Roman" w:hAnsi="Arial" w:cs="Arial"/>
          <w:lang w:eastAsia="en-GB"/>
        </w:rPr>
        <w:t xml:space="preserve"> diversity, environmental </w:t>
      </w:r>
      <w:r w:rsidR="005462AF" w:rsidRPr="005462AF">
        <w:rPr>
          <w:rFonts w:ascii="Arial" w:eastAsia="Times New Roman" w:hAnsi="Arial" w:cs="Arial"/>
          <w:lang w:eastAsia="en-GB"/>
        </w:rPr>
        <w:lastRenderedPageBreak/>
        <w:t>responsibility, and mental health support</w:t>
      </w:r>
      <w:r w:rsidR="00693918">
        <w:rPr>
          <w:rFonts w:ascii="Arial" w:eastAsia="Times New Roman" w:hAnsi="Arial" w:cs="Arial"/>
          <w:lang w:eastAsia="en-GB"/>
        </w:rPr>
        <w:t xml:space="preserve"> (Reyes et al., 2020)</w:t>
      </w:r>
      <w:r w:rsidR="005462AF" w:rsidRPr="005462AF">
        <w:rPr>
          <w:rFonts w:ascii="Arial" w:eastAsia="Times New Roman" w:hAnsi="Arial" w:cs="Arial"/>
          <w:lang w:eastAsia="en-GB"/>
        </w:rPr>
        <w:t>. These characteristics have a significant impact on both the</w:t>
      </w:r>
      <w:r w:rsidR="005462AF">
        <w:rPr>
          <w:rFonts w:ascii="Arial" w:eastAsia="Times New Roman" w:hAnsi="Arial" w:cs="Arial"/>
          <w:lang w:eastAsia="en-GB"/>
        </w:rPr>
        <w:t xml:space="preserve"> workplace and hiring practices</w:t>
      </w:r>
      <w:r w:rsidR="00083D79" w:rsidRPr="00083D79">
        <w:rPr>
          <w:rFonts w:ascii="Arial" w:eastAsia="Times New Roman" w:hAnsi="Arial" w:cs="Arial"/>
          <w:lang w:eastAsia="en-GB"/>
        </w:rPr>
        <w:t>.</w:t>
      </w:r>
    </w:p>
    <w:p w:rsidR="00083D79" w:rsidRPr="00083D79" w:rsidRDefault="00083D79" w:rsidP="003B0AD7">
      <w:pPr>
        <w:spacing w:before="100" w:beforeAutospacing="1" w:after="100" w:afterAutospacing="1" w:line="240" w:lineRule="auto"/>
        <w:outlineLvl w:val="1"/>
        <w:rPr>
          <w:rFonts w:ascii="Arial" w:eastAsia="Times New Roman" w:hAnsi="Arial" w:cs="Arial"/>
          <w:b/>
          <w:bCs/>
          <w:sz w:val="24"/>
          <w:lang w:eastAsia="en-GB"/>
        </w:rPr>
      </w:pPr>
      <w:bookmarkStart w:id="40" w:name="_Toc224653985"/>
      <w:bookmarkStart w:id="41" w:name="_Toc224654370"/>
      <w:bookmarkStart w:id="42" w:name="_Toc225124968"/>
      <w:r w:rsidRPr="00083D79">
        <w:rPr>
          <w:rFonts w:ascii="Arial" w:eastAsia="Times New Roman" w:hAnsi="Arial" w:cs="Arial"/>
          <w:b/>
          <w:bCs/>
          <w:sz w:val="24"/>
          <w:lang w:eastAsia="en-GB"/>
        </w:rPr>
        <w:t xml:space="preserve">3.3 </w:t>
      </w:r>
      <w:bookmarkEnd w:id="40"/>
      <w:r w:rsidR="00BF56E6" w:rsidRPr="00BF56E6">
        <w:rPr>
          <w:rFonts w:ascii="Arial" w:eastAsia="Times New Roman" w:hAnsi="Arial" w:cs="Arial"/>
          <w:b/>
          <w:bCs/>
          <w:sz w:val="24"/>
          <w:lang w:eastAsia="en-GB"/>
        </w:rPr>
        <w:t>Expression of Emotions Throughout Generations</w:t>
      </w:r>
      <w:bookmarkEnd w:id="41"/>
      <w:bookmarkEnd w:id="42"/>
    </w:p>
    <w:p w:rsidR="00083D79" w:rsidRPr="00083D79" w:rsidRDefault="003B0AD7" w:rsidP="003B0AD7">
      <w:pPr>
        <w:spacing w:before="100" w:beforeAutospacing="1" w:after="100" w:afterAutospacing="1" w:line="360" w:lineRule="auto"/>
        <w:jc w:val="both"/>
        <w:rPr>
          <w:rFonts w:ascii="Arial" w:eastAsia="Times New Roman" w:hAnsi="Arial" w:cs="Arial"/>
          <w:lang w:eastAsia="en-GB"/>
        </w:rPr>
      </w:pPr>
      <w:r w:rsidRPr="003B0AD7">
        <w:rPr>
          <w:rFonts w:ascii="Arial" w:eastAsia="Times New Roman" w:hAnsi="Arial" w:cs="Arial"/>
          <w:lang w:eastAsia="en-GB"/>
        </w:rPr>
        <w:t>Different generations affect how people show and man</w:t>
      </w:r>
      <w:r>
        <w:rPr>
          <w:rFonts w:ascii="Arial" w:eastAsia="Times New Roman" w:hAnsi="Arial" w:cs="Arial"/>
          <w:lang w:eastAsia="en-GB"/>
        </w:rPr>
        <w:t>age their emotions</w:t>
      </w:r>
      <w:r w:rsidRPr="003B0AD7">
        <w:rPr>
          <w:rFonts w:ascii="Arial" w:eastAsia="Times New Roman" w:hAnsi="Arial" w:cs="Arial"/>
          <w:lang w:eastAsia="en-GB"/>
        </w:rPr>
        <w:t xml:space="preserve"> at work. Social experiences, communication tools, and cultural customs all affect how peopl</w:t>
      </w:r>
      <w:r>
        <w:rPr>
          <w:rFonts w:ascii="Arial" w:eastAsia="Times New Roman" w:hAnsi="Arial" w:cs="Arial"/>
          <w:lang w:eastAsia="en-GB"/>
        </w:rPr>
        <w:t>e show their feelings over time</w:t>
      </w:r>
      <w:r w:rsidR="00083D79" w:rsidRPr="00083D79">
        <w:rPr>
          <w:rFonts w:ascii="Arial" w:eastAsia="Times New Roman" w:hAnsi="Arial" w:cs="Arial"/>
          <w:lang w:eastAsia="en-GB"/>
        </w:rPr>
        <w:t>.</w:t>
      </w:r>
    </w:p>
    <w:p w:rsidR="00083D79" w:rsidRPr="00083D79" w:rsidRDefault="00083D79" w:rsidP="00E47152">
      <w:pPr>
        <w:spacing w:before="100" w:beforeAutospacing="1" w:after="100" w:afterAutospacing="1" w:line="240" w:lineRule="auto"/>
        <w:outlineLvl w:val="2"/>
        <w:rPr>
          <w:rFonts w:ascii="Arial" w:eastAsia="Times New Roman" w:hAnsi="Arial" w:cs="Arial"/>
          <w:b/>
          <w:bCs/>
          <w:lang w:eastAsia="en-GB"/>
        </w:rPr>
      </w:pPr>
      <w:bookmarkStart w:id="43" w:name="_Toc224653986"/>
      <w:bookmarkStart w:id="44" w:name="_Toc224654371"/>
      <w:bookmarkStart w:id="45" w:name="_Toc225124969"/>
      <w:r w:rsidRPr="00083D79">
        <w:rPr>
          <w:rFonts w:ascii="Arial" w:eastAsia="Times New Roman" w:hAnsi="Arial" w:cs="Arial"/>
          <w:b/>
          <w:bCs/>
          <w:lang w:eastAsia="en-GB"/>
        </w:rPr>
        <w:t>Generation X</w:t>
      </w:r>
      <w:bookmarkEnd w:id="43"/>
      <w:bookmarkEnd w:id="44"/>
      <w:bookmarkEnd w:id="45"/>
    </w:p>
    <w:p w:rsidR="00083D79" w:rsidRPr="00083D79" w:rsidRDefault="00E47152" w:rsidP="00E47152">
      <w:pPr>
        <w:spacing w:before="100" w:beforeAutospacing="1" w:after="100" w:afterAutospacing="1" w:line="360" w:lineRule="auto"/>
        <w:jc w:val="both"/>
        <w:rPr>
          <w:rFonts w:ascii="Arial" w:eastAsia="Times New Roman" w:hAnsi="Arial" w:cs="Arial"/>
          <w:lang w:eastAsia="en-GB"/>
        </w:rPr>
      </w:pPr>
      <w:r w:rsidRPr="00E47152">
        <w:rPr>
          <w:rFonts w:ascii="Arial" w:eastAsia="Times New Roman" w:hAnsi="Arial" w:cs="Arial"/>
          <w:lang w:eastAsia="en-GB"/>
        </w:rPr>
        <w:t>Workers from Generation X usually communicate in a serious</w:t>
      </w:r>
      <w:r w:rsidR="00D006D5">
        <w:rPr>
          <w:rFonts w:ascii="Arial" w:eastAsia="Times New Roman" w:hAnsi="Arial" w:cs="Arial"/>
          <w:lang w:eastAsia="en-GB"/>
        </w:rPr>
        <w:t>, controlled manner at work</w:t>
      </w:r>
      <w:r w:rsidRPr="00E47152">
        <w:rPr>
          <w:rFonts w:ascii="Arial" w:eastAsia="Times New Roman" w:hAnsi="Arial" w:cs="Arial"/>
          <w:lang w:eastAsia="en-GB"/>
        </w:rPr>
        <w:t xml:space="preserve">. Today, especially in workplaces, people often prefer to stay calm and keep their emotions in check. Many workers from Generation X grew up in workplaces where </w:t>
      </w:r>
      <w:r>
        <w:rPr>
          <w:rFonts w:ascii="Arial" w:eastAsia="Times New Roman" w:hAnsi="Arial" w:cs="Arial"/>
          <w:lang w:eastAsia="en-GB"/>
        </w:rPr>
        <w:t xml:space="preserve">emotional </w:t>
      </w:r>
      <w:r w:rsidR="00D006D5">
        <w:rPr>
          <w:rFonts w:ascii="Arial" w:eastAsia="Times New Roman" w:hAnsi="Arial" w:cs="Arial"/>
          <w:lang w:eastAsia="en-GB"/>
        </w:rPr>
        <w:t>expression was discouraged</w:t>
      </w:r>
      <w:r w:rsidRPr="00E47152">
        <w:rPr>
          <w:rFonts w:ascii="Arial" w:eastAsia="Times New Roman" w:hAnsi="Arial" w:cs="Arial"/>
          <w:lang w:eastAsia="en-GB"/>
        </w:rPr>
        <w:t xml:space="preserve">. </w:t>
      </w:r>
      <w:r>
        <w:rPr>
          <w:rFonts w:ascii="Arial" w:eastAsia="Times New Roman" w:hAnsi="Arial" w:cs="Arial"/>
          <w:lang w:eastAsia="en-GB"/>
        </w:rPr>
        <w:t>Consequently</w:t>
      </w:r>
      <w:r w:rsidRPr="00E47152">
        <w:rPr>
          <w:rFonts w:ascii="Arial" w:eastAsia="Times New Roman" w:hAnsi="Arial" w:cs="Arial"/>
          <w:lang w:eastAsia="en-GB"/>
        </w:rPr>
        <w:t>, when they encounter challenges at work, they often depend on their ab</w:t>
      </w:r>
      <w:r>
        <w:rPr>
          <w:rFonts w:ascii="Arial" w:eastAsia="Times New Roman" w:hAnsi="Arial" w:cs="Arial"/>
          <w:lang w:eastAsia="en-GB"/>
        </w:rPr>
        <w:t>ility to manage themselves well</w:t>
      </w:r>
      <w:r w:rsidR="003F7BDF">
        <w:rPr>
          <w:rFonts w:ascii="Arial" w:eastAsia="Times New Roman" w:hAnsi="Arial" w:cs="Arial"/>
          <w:lang w:eastAsia="en-GB"/>
        </w:rPr>
        <w:t xml:space="preserve"> (</w:t>
      </w:r>
      <w:r w:rsidR="003F7BDF">
        <w:rPr>
          <w:rFonts w:ascii="Arial" w:hAnsi="Arial" w:cs="Arial"/>
          <w:color w:val="232323"/>
          <w:shd w:val="clear" w:color="auto" w:fill="FFFFFF"/>
        </w:rPr>
        <w:t>Parry and Urwin, 2011)</w:t>
      </w:r>
      <w:r w:rsidR="003F7BDF" w:rsidRPr="00083D79">
        <w:rPr>
          <w:rFonts w:ascii="Arial" w:eastAsia="Times New Roman" w:hAnsi="Arial" w:cs="Arial"/>
          <w:lang w:eastAsia="en-GB"/>
        </w:rPr>
        <w:t>.</w:t>
      </w:r>
      <w:r w:rsidR="003F7BDF" w:rsidRPr="00425B8F">
        <w:rPr>
          <w:rFonts w:ascii="Arial" w:eastAsia="Times New Roman" w:hAnsi="Arial" w:cs="Arial"/>
          <w:lang w:eastAsia="en-GB"/>
        </w:rPr>
        <w:t xml:space="preserve"> </w:t>
      </w:r>
    </w:p>
    <w:p w:rsidR="00083D79" w:rsidRPr="00083D79" w:rsidRDefault="00083D79" w:rsidP="00E47152">
      <w:pPr>
        <w:spacing w:before="100" w:beforeAutospacing="1" w:after="100" w:afterAutospacing="1" w:line="240" w:lineRule="auto"/>
        <w:outlineLvl w:val="2"/>
        <w:rPr>
          <w:rFonts w:ascii="Arial" w:eastAsia="Times New Roman" w:hAnsi="Arial" w:cs="Arial"/>
          <w:b/>
          <w:bCs/>
          <w:lang w:eastAsia="en-GB"/>
        </w:rPr>
      </w:pPr>
      <w:bookmarkStart w:id="46" w:name="_Toc224653987"/>
      <w:bookmarkStart w:id="47" w:name="_Toc224654372"/>
      <w:bookmarkStart w:id="48" w:name="_Toc225124970"/>
      <w:r w:rsidRPr="00083D79">
        <w:rPr>
          <w:rFonts w:ascii="Arial" w:eastAsia="Times New Roman" w:hAnsi="Arial" w:cs="Arial"/>
          <w:b/>
          <w:bCs/>
          <w:lang w:eastAsia="en-GB"/>
        </w:rPr>
        <w:t>Generation Y (Millennials)</w:t>
      </w:r>
      <w:bookmarkEnd w:id="46"/>
      <w:bookmarkEnd w:id="47"/>
      <w:bookmarkEnd w:id="48"/>
    </w:p>
    <w:p w:rsidR="00083D79" w:rsidRDefault="0040295B" w:rsidP="0040295B">
      <w:pPr>
        <w:spacing w:before="100" w:beforeAutospacing="1" w:after="100" w:afterAutospacing="1" w:line="360" w:lineRule="auto"/>
        <w:jc w:val="both"/>
        <w:rPr>
          <w:rFonts w:ascii="Arial" w:eastAsia="Times New Roman" w:hAnsi="Arial" w:cs="Arial"/>
          <w:lang w:eastAsia="en-GB"/>
        </w:rPr>
      </w:pPr>
      <w:r w:rsidRPr="0040295B">
        <w:rPr>
          <w:rFonts w:ascii="Arial" w:eastAsia="Times New Roman" w:hAnsi="Arial" w:cs="Arial"/>
          <w:lang w:eastAsia="en-GB"/>
        </w:rPr>
        <w:t xml:space="preserve">In the workplace, millennials are usually more comfortable </w:t>
      </w:r>
      <w:r>
        <w:rPr>
          <w:rFonts w:ascii="Arial" w:eastAsia="Times New Roman" w:hAnsi="Arial" w:cs="Arial"/>
          <w:lang w:eastAsia="en-GB"/>
        </w:rPr>
        <w:t xml:space="preserve">discussing </w:t>
      </w:r>
      <w:r w:rsidRPr="0040295B">
        <w:rPr>
          <w:rFonts w:ascii="Arial" w:eastAsia="Times New Roman" w:hAnsi="Arial" w:cs="Arial"/>
          <w:lang w:eastAsia="en-GB"/>
        </w:rPr>
        <w:t xml:space="preserve">their personal experiences and sharing their feelings. They often appreciate having clear conversations and regular feedback from their </w:t>
      </w:r>
      <w:r>
        <w:rPr>
          <w:rFonts w:ascii="Arial" w:eastAsia="Times New Roman" w:hAnsi="Arial" w:cs="Arial"/>
          <w:lang w:eastAsia="en-GB"/>
        </w:rPr>
        <w:t xml:space="preserve">managers </w:t>
      </w:r>
      <w:r w:rsidRPr="0040295B">
        <w:rPr>
          <w:rFonts w:ascii="Arial" w:eastAsia="Times New Roman" w:hAnsi="Arial" w:cs="Arial"/>
          <w:lang w:eastAsia="en-GB"/>
        </w:rPr>
        <w:t xml:space="preserve">and co-workers. </w:t>
      </w:r>
      <w:r>
        <w:rPr>
          <w:rFonts w:ascii="Arial" w:eastAsia="Times New Roman" w:hAnsi="Arial" w:cs="Arial"/>
          <w:lang w:eastAsia="en-GB"/>
        </w:rPr>
        <w:t xml:space="preserve">Collaboration </w:t>
      </w:r>
      <w:r w:rsidRPr="0040295B">
        <w:rPr>
          <w:rFonts w:ascii="Arial" w:eastAsia="Times New Roman" w:hAnsi="Arial" w:cs="Arial"/>
          <w:lang w:eastAsia="en-GB"/>
        </w:rPr>
        <w:t xml:space="preserve">and having good relationships at work are really important to this generation. Social media and messaging apps are types of online communication tools that affect how Millennials </w:t>
      </w:r>
      <w:r>
        <w:rPr>
          <w:rFonts w:ascii="Arial" w:eastAsia="Times New Roman" w:hAnsi="Arial" w:cs="Arial"/>
          <w:lang w:eastAsia="en-GB"/>
        </w:rPr>
        <w:t>communicate with</w:t>
      </w:r>
      <w:r w:rsidRPr="0040295B">
        <w:rPr>
          <w:rFonts w:ascii="Arial" w:eastAsia="Times New Roman" w:hAnsi="Arial" w:cs="Arial"/>
          <w:lang w:eastAsia="en-GB"/>
        </w:rPr>
        <w:t xml:space="preserve"> their co-</w:t>
      </w:r>
      <w:r>
        <w:rPr>
          <w:rFonts w:ascii="Arial" w:eastAsia="Times New Roman" w:hAnsi="Arial" w:cs="Arial"/>
          <w:lang w:eastAsia="en-GB"/>
        </w:rPr>
        <w:t>workers and share their feelings</w:t>
      </w:r>
      <w:r w:rsidR="003F7BDF">
        <w:rPr>
          <w:rFonts w:ascii="Arial" w:eastAsia="Times New Roman" w:hAnsi="Arial" w:cs="Arial"/>
          <w:lang w:eastAsia="en-GB"/>
        </w:rPr>
        <w:t xml:space="preserve"> (Reyes et al., 2020)</w:t>
      </w:r>
      <w:r w:rsidR="003F7BDF" w:rsidRPr="005462AF">
        <w:rPr>
          <w:rFonts w:ascii="Arial" w:eastAsia="Times New Roman" w:hAnsi="Arial" w:cs="Arial"/>
          <w:lang w:eastAsia="en-GB"/>
        </w:rPr>
        <w:t xml:space="preserve">. </w:t>
      </w:r>
    </w:p>
    <w:p w:rsidR="00BF56E6" w:rsidRPr="00083D79" w:rsidRDefault="00BF56E6" w:rsidP="0040295B">
      <w:pPr>
        <w:spacing w:before="100" w:beforeAutospacing="1" w:after="100" w:afterAutospacing="1" w:line="360" w:lineRule="auto"/>
        <w:jc w:val="both"/>
        <w:rPr>
          <w:rFonts w:ascii="Arial" w:eastAsia="Times New Roman" w:hAnsi="Arial" w:cs="Arial"/>
          <w:lang w:eastAsia="en-GB"/>
        </w:rPr>
      </w:pPr>
    </w:p>
    <w:p w:rsidR="00083D79" w:rsidRPr="00083D79" w:rsidRDefault="00083D79" w:rsidP="006B74C0">
      <w:pPr>
        <w:spacing w:before="100" w:beforeAutospacing="1" w:after="100" w:afterAutospacing="1" w:line="240" w:lineRule="auto"/>
        <w:outlineLvl w:val="2"/>
        <w:rPr>
          <w:rFonts w:ascii="Arial" w:eastAsia="Times New Roman" w:hAnsi="Arial" w:cs="Arial"/>
          <w:b/>
          <w:bCs/>
          <w:lang w:eastAsia="en-GB"/>
        </w:rPr>
      </w:pPr>
      <w:bookmarkStart w:id="49" w:name="_Toc224653988"/>
      <w:bookmarkStart w:id="50" w:name="_Toc224654373"/>
      <w:bookmarkStart w:id="51" w:name="_Toc225124971"/>
      <w:r w:rsidRPr="00083D79">
        <w:rPr>
          <w:rFonts w:ascii="Arial" w:eastAsia="Times New Roman" w:hAnsi="Arial" w:cs="Arial"/>
          <w:b/>
          <w:bCs/>
          <w:lang w:eastAsia="en-GB"/>
        </w:rPr>
        <w:t>Generation Z</w:t>
      </w:r>
      <w:bookmarkEnd w:id="49"/>
      <w:bookmarkEnd w:id="50"/>
      <w:bookmarkEnd w:id="51"/>
    </w:p>
    <w:p w:rsidR="00083D79" w:rsidRDefault="00AD1A89" w:rsidP="00AD1A89">
      <w:pPr>
        <w:spacing w:before="100" w:beforeAutospacing="1" w:after="100" w:afterAutospacing="1" w:line="360" w:lineRule="auto"/>
        <w:jc w:val="both"/>
        <w:rPr>
          <w:rFonts w:ascii="Arial" w:eastAsia="Times New Roman" w:hAnsi="Arial" w:cs="Arial"/>
          <w:lang w:eastAsia="en-GB"/>
        </w:rPr>
      </w:pPr>
      <w:r w:rsidRPr="00AD1A89">
        <w:rPr>
          <w:rFonts w:ascii="Arial" w:eastAsia="Times New Roman" w:hAnsi="Arial" w:cs="Arial"/>
          <w:lang w:eastAsia="en-GB"/>
        </w:rPr>
        <w:t xml:space="preserve">Generally, Generation Z workers are more open about their mental health, feelings, and </w:t>
      </w:r>
      <w:r w:rsidR="00D006D5">
        <w:rPr>
          <w:rFonts w:ascii="Arial" w:eastAsia="Times New Roman" w:hAnsi="Arial" w:cs="Arial"/>
          <w:lang w:eastAsia="en-GB"/>
        </w:rPr>
        <w:t>work-related stress</w:t>
      </w:r>
      <w:r w:rsidRPr="00AD1A89">
        <w:rPr>
          <w:rFonts w:ascii="Arial" w:eastAsia="Times New Roman" w:hAnsi="Arial" w:cs="Arial"/>
          <w:lang w:eastAsia="en-GB"/>
        </w:rPr>
        <w:t xml:space="preserve">. In workplaces, they often value feeling safe to speak up, being open, and being honest. They might also use social media and messaging apps to express their feelings because they grew up </w:t>
      </w:r>
      <w:r w:rsidR="00D006D5">
        <w:rPr>
          <w:rFonts w:ascii="Arial" w:eastAsia="Times New Roman" w:hAnsi="Arial" w:cs="Arial"/>
          <w:lang w:eastAsia="en-GB"/>
        </w:rPr>
        <w:t>communicating digitally</w:t>
      </w:r>
      <w:r w:rsidR="00761AA6">
        <w:rPr>
          <w:rFonts w:ascii="Arial" w:eastAsia="Times New Roman" w:hAnsi="Arial" w:cs="Arial"/>
          <w:lang w:eastAsia="en-GB"/>
        </w:rPr>
        <w:t xml:space="preserve"> (Reyes et al., 2020)</w:t>
      </w:r>
      <w:r w:rsidR="00761AA6" w:rsidRPr="005462AF">
        <w:rPr>
          <w:rFonts w:ascii="Arial" w:eastAsia="Times New Roman" w:hAnsi="Arial" w:cs="Arial"/>
          <w:lang w:eastAsia="en-GB"/>
        </w:rPr>
        <w:t xml:space="preserve">. </w:t>
      </w:r>
      <w:r w:rsidRPr="00AD1A89">
        <w:rPr>
          <w:rFonts w:ascii="Arial" w:eastAsia="Times New Roman" w:hAnsi="Arial" w:cs="Arial"/>
          <w:lang w:eastAsia="en-GB"/>
        </w:rPr>
        <w:t>Today, leaders often need to show that they include everyone, care about others' feeling</w:t>
      </w:r>
      <w:r>
        <w:rPr>
          <w:rFonts w:ascii="Arial" w:eastAsia="Times New Roman" w:hAnsi="Arial" w:cs="Arial"/>
          <w:lang w:eastAsia="en-GB"/>
        </w:rPr>
        <w:t>s, and understand emotions well</w:t>
      </w:r>
      <w:r w:rsidR="00083D79" w:rsidRPr="00083D79">
        <w:rPr>
          <w:rFonts w:ascii="Arial" w:eastAsia="Times New Roman" w:hAnsi="Arial" w:cs="Arial"/>
          <w:lang w:eastAsia="en-GB"/>
        </w:rPr>
        <w:t>.</w:t>
      </w:r>
    </w:p>
    <w:p w:rsidR="00083D79" w:rsidRPr="00083D79" w:rsidRDefault="00083D79" w:rsidP="00AD1A89">
      <w:pPr>
        <w:spacing w:before="100" w:beforeAutospacing="1" w:after="100" w:afterAutospacing="1" w:line="240" w:lineRule="auto"/>
        <w:outlineLvl w:val="1"/>
        <w:rPr>
          <w:rFonts w:ascii="Arial" w:eastAsia="Times New Roman" w:hAnsi="Arial" w:cs="Arial"/>
          <w:b/>
          <w:bCs/>
          <w:sz w:val="24"/>
          <w:lang w:eastAsia="en-GB"/>
        </w:rPr>
      </w:pPr>
      <w:bookmarkStart w:id="52" w:name="_Toc224653989"/>
      <w:bookmarkStart w:id="53" w:name="_Toc224654374"/>
      <w:bookmarkStart w:id="54" w:name="_Toc225124972"/>
      <w:r w:rsidRPr="00083D79">
        <w:rPr>
          <w:rFonts w:ascii="Arial" w:eastAsia="Times New Roman" w:hAnsi="Arial" w:cs="Arial"/>
          <w:b/>
          <w:bCs/>
          <w:sz w:val="24"/>
          <w:lang w:eastAsia="en-GB"/>
        </w:rPr>
        <w:t xml:space="preserve">3.4 </w:t>
      </w:r>
      <w:r w:rsidR="00ED7955" w:rsidRPr="00083D79">
        <w:rPr>
          <w:rFonts w:ascii="Arial" w:eastAsia="Times New Roman" w:hAnsi="Arial" w:cs="Arial"/>
          <w:b/>
          <w:bCs/>
          <w:sz w:val="24"/>
          <w:lang w:eastAsia="en-GB"/>
        </w:rPr>
        <w:t>Influence</w:t>
      </w:r>
      <w:r w:rsidRPr="00083D79">
        <w:rPr>
          <w:rFonts w:ascii="Arial" w:eastAsia="Times New Roman" w:hAnsi="Arial" w:cs="Arial"/>
          <w:b/>
          <w:bCs/>
          <w:sz w:val="24"/>
          <w:lang w:eastAsia="en-GB"/>
        </w:rPr>
        <w:t xml:space="preserve"> on Team Communication</w:t>
      </w:r>
      <w:bookmarkEnd w:id="52"/>
      <w:bookmarkEnd w:id="53"/>
      <w:bookmarkEnd w:id="54"/>
    </w:p>
    <w:p w:rsidR="00083D79" w:rsidRPr="00083D79" w:rsidRDefault="00425B8F" w:rsidP="00425B8F">
      <w:pPr>
        <w:spacing w:before="100" w:beforeAutospacing="1" w:after="100" w:afterAutospacing="1" w:line="360" w:lineRule="auto"/>
        <w:jc w:val="both"/>
        <w:rPr>
          <w:rFonts w:ascii="Arial" w:eastAsia="Times New Roman" w:hAnsi="Arial" w:cs="Arial"/>
          <w:lang w:eastAsia="en-GB"/>
        </w:rPr>
      </w:pPr>
      <w:r w:rsidRPr="00425B8F">
        <w:rPr>
          <w:rFonts w:ascii="Arial" w:eastAsia="Times New Roman" w:hAnsi="Arial" w:cs="Arial"/>
          <w:lang w:eastAsia="en-GB"/>
        </w:rPr>
        <w:lastRenderedPageBreak/>
        <w:t xml:space="preserve">Having different generations in the workplace can </w:t>
      </w:r>
      <w:r w:rsidR="00D006D5">
        <w:rPr>
          <w:rFonts w:ascii="Arial" w:eastAsia="Times New Roman" w:hAnsi="Arial" w:cs="Arial"/>
          <w:lang w:eastAsia="en-GB"/>
        </w:rPr>
        <w:t>improve communication while also creating</w:t>
      </w:r>
      <w:r w:rsidRPr="00425B8F">
        <w:rPr>
          <w:rFonts w:ascii="Arial" w:eastAsia="Times New Roman" w:hAnsi="Arial" w:cs="Arial"/>
          <w:lang w:eastAsia="en-GB"/>
        </w:rPr>
        <w:t xml:space="preserve"> challenges. Teams with members from different generations benefit from a mix of ideas, skills, and life experiences. </w:t>
      </w:r>
      <w:r>
        <w:rPr>
          <w:rFonts w:ascii="Arial" w:eastAsia="Times New Roman" w:hAnsi="Arial" w:cs="Arial"/>
          <w:lang w:eastAsia="en-GB"/>
        </w:rPr>
        <w:t>Employees</w:t>
      </w:r>
      <w:r w:rsidRPr="00425B8F">
        <w:rPr>
          <w:rFonts w:ascii="Arial" w:eastAsia="Times New Roman" w:hAnsi="Arial" w:cs="Arial"/>
          <w:lang w:eastAsia="en-GB"/>
        </w:rPr>
        <w:t xml:space="preserve"> from Generation X might bring smart ideas and practical experience, while Millennials could contribute tech skills and the ability to work well with others</w:t>
      </w:r>
      <w:r w:rsidR="003F7BDF">
        <w:rPr>
          <w:rFonts w:ascii="Arial" w:eastAsia="Times New Roman" w:hAnsi="Arial" w:cs="Arial"/>
          <w:lang w:eastAsia="en-GB"/>
        </w:rPr>
        <w:t xml:space="preserve"> (</w:t>
      </w:r>
      <w:r w:rsidR="003F7BDF">
        <w:rPr>
          <w:rFonts w:ascii="Arial" w:hAnsi="Arial" w:cs="Arial"/>
          <w:color w:val="232323"/>
          <w:shd w:val="clear" w:color="auto" w:fill="FFFFFF"/>
        </w:rPr>
        <w:t>Parry and Urwin, 2011)</w:t>
      </w:r>
      <w:r w:rsidR="003F7BDF" w:rsidRPr="00083D79">
        <w:rPr>
          <w:rFonts w:ascii="Arial" w:eastAsia="Times New Roman" w:hAnsi="Arial" w:cs="Arial"/>
          <w:lang w:eastAsia="en-GB"/>
        </w:rPr>
        <w:t>.</w:t>
      </w:r>
      <w:r w:rsidRPr="00425B8F">
        <w:rPr>
          <w:rFonts w:ascii="Arial" w:eastAsia="Times New Roman" w:hAnsi="Arial" w:cs="Arial"/>
          <w:lang w:eastAsia="en-GB"/>
        </w:rPr>
        <w:t xml:space="preserve"> Workers from Generation Z often bring new ideas, creati</w:t>
      </w:r>
      <w:r>
        <w:rPr>
          <w:rFonts w:ascii="Arial" w:eastAsia="Times New Roman" w:hAnsi="Arial" w:cs="Arial"/>
          <w:lang w:eastAsia="en-GB"/>
        </w:rPr>
        <w:t>vity, and strong digital skills</w:t>
      </w:r>
      <w:r w:rsidR="00083D79" w:rsidRPr="00083D79">
        <w:rPr>
          <w:rFonts w:ascii="Arial" w:eastAsia="Times New Roman" w:hAnsi="Arial" w:cs="Arial"/>
          <w:lang w:eastAsia="en-GB"/>
        </w:rPr>
        <w:t>.</w:t>
      </w:r>
    </w:p>
    <w:p w:rsidR="005B10C6" w:rsidRPr="005B10C6" w:rsidRDefault="005B10C6" w:rsidP="005B10C6">
      <w:pPr>
        <w:spacing w:before="100" w:beforeAutospacing="1" w:after="100" w:afterAutospacing="1" w:line="360" w:lineRule="auto"/>
        <w:jc w:val="both"/>
        <w:rPr>
          <w:rFonts w:ascii="Arial" w:eastAsia="Times New Roman" w:hAnsi="Arial" w:cs="Arial"/>
          <w:lang w:eastAsia="en-GB"/>
        </w:rPr>
      </w:pPr>
      <w:r w:rsidRPr="005B10C6">
        <w:rPr>
          <w:rFonts w:ascii="Arial" w:eastAsia="Times New Roman" w:hAnsi="Arial" w:cs="Arial"/>
          <w:lang w:eastAsia="en-GB"/>
        </w:rPr>
        <w:t xml:space="preserve">Sometimes, people can misunderstand each other or have conflicts because they like to communicate in different ways. Millennials often enjoy </w:t>
      </w:r>
      <w:r w:rsidR="00D006D5">
        <w:rPr>
          <w:rFonts w:ascii="Arial" w:eastAsia="Times New Roman" w:hAnsi="Arial" w:cs="Arial"/>
          <w:lang w:eastAsia="en-GB"/>
        </w:rPr>
        <w:t>group discussions and regular feedback, while Generation X workers might prefer more formal, straightforward communication</w:t>
      </w:r>
      <w:r w:rsidRPr="005B10C6">
        <w:rPr>
          <w:rFonts w:ascii="Arial" w:eastAsia="Times New Roman" w:hAnsi="Arial" w:cs="Arial"/>
          <w:lang w:eastAsia="en-GB"/>
        </w:rPr>
        <w:t xml:space="preserve">. Instead of meeting in person, Generation Z workers might prefer to use digital tools to </w:t>
      </w:r>
      <w:r w:rsidR="00D006D5">
        <w:rPr>
          <w:rFonts w:ascii="Arial" w:eastAsia="Times New Roman" w:hAnsi="Arial" w:cs="Arial"/>
          <w:lang w:eastAsia="en-GB"/>
        </w:rPr>
        <w:t xml:space="preserve">communicate effectively within teams, and managers should understand and communicate with them </w:t>
      </w:r>
      <w:r w:rsidR="003F7BDF">
        <w:rPr>
          <w:rFonts w:ascii="Arial" w:eastAsia="Times New Roman" w:hAnsi="Arial" w:cs="Arial"/>
          <w:lang w:eastAsia="en-GB"/>
        </w:rPr>
        <w:t>(Reyes et al., 2020)</w:t>
      </w:r>
      <w:r w:rsidR="003F7BDF" w:rsidRPr="005462AF">
        <w:rPr>
          <w:rFonts w:ascii="Arial" w:eastAsia="Times New Roman" w:hAnsi="Arial" w:cs="Arial"/>
          <w:lang w:eastAsia="en-GB"/>
        </w:rPr>
        <w:t xml:space="preserve">. </w:t>
      </w:r>
    </w:p>
    <w:p w:rsidR="00083D79" w:rsidRPr="00083D79" w:rsidRDefault="00402E2F" w:rsidP="00402E2F">
      <w:pPr>
        <w:spacing w:before="100" w:beforeAutospacing="1" w:after="100" w:afterAutospacing="1" w:line="360" w:lineRule="auto"/>
        <w:jc w:val="both"/>
        <w:rPr>
          <w:rFonts w:ascii="Arial" w:eastAsia="Times New Roman" w:hAnsi="Arial" w:cs="Arial"/>
          <w:lang w:eastAsia="en-GB"/>
        </w:rPr>
      </w:pPr>
      <w:r w:rsidRPr="00402E2F">
        <w:rPr>
          <w:rFonts w:ascii="Arial" w:eastAsia="Times New Roman" w:hAnsi="Arial" w:cs="Arial"/>
          <w:lang w:eastAsia="en-GB"/>
        </w:rPr>
        <w:t xml:space="preserve">To </w:t>
      </w:r>
      <w:r>
        <w:rPr>
          <w:rFonts w:ascii="Arial" w:eastAsia="Times New Roman" w:hAnsi="Arial" w:cs="Arial"/>
          <w:lang w:eastAsia="en-GB"/>
        </w:rPr>
        <w:t>establish communication in teams</w:t>
      </w:r>
      <w:r w:rsidRPr="00402E2F">
        <w:rPr>
          <w:rFonts w:ascii="Arial" w:eastAsia="Times New Roman" w:hAnsi="Arial" w:cs="Arial"/>
          <w:lang w:eastAsia="en-GB"/>
        </w:rPr>
        <w:t>, managers should know about these differences and</w:t>
      </w:r>
      <w:r>
        <w:rPr>
          <w:rFonts w:ascii="Arial" w:eastAsia="Times New Roman" w:hAnsi="Arial" w:cs="Arial"/>
          <w:lang w:eastAsia="en-GB"/>
        </w:rPr>
        <w:t xml:space="preserve"> make changes as needed. Organis</w:t>
      </w:r>
      <w:r w:rsidRPr="00402E2F">
        <w:rPr>
          <w:rFonts w:ascii="Arial" w:eastAsia="Times New Roman" w:hAnsi="Arial" w:cs="Arial"/>
          <w:lang w:eastAsia="en-GB"/>
        </w:rPr>
        <w:t>ations can benefit from the strengths that each generation brings to the workplace by encouraging understand</w:t>
      </w:r>
      <w:r>
        <w:rPr>
          <w:rFonts w:ascii="Arial" w:eastAsia="Times New Roman" w:hAnsi="Arial" w:cs="Arial"/>
          <w:lang w:eastAsia="en-GB"/>
        </w:rPr>
        <w:t xml:space="preserve">ing and open </w:t>
      </w:r>
      <w:r w:rsidR="00D74EB5">
        <w:rPr>
          <w:rFonts w:ascii="Arial" w:eastAsia="Times New Roman" w:hAnsi="Arial" w:cs="Arial"/>
          <w:lang w:eastAsia="en-GB"/>
        </w:rPr>
        <w:t>dialogue</w:t>
      </w:r>
      <w:r>
        <w:rPr>
          <w:rFonts w:ascii="Arial" w:eastAsia="Times New Roman" w:hAnsi="Arial" w:cs="Arial"/>
          <w:lang w:eastAsia="en-GB"/>
        </w:rPr>
        <w:t xml:space="preserve"> between them</w:t>
      </w:r>
      <w:r w:rsidR="003F7BDF">
        <w:rPr>
          <w:rFonts w:ascii="Arial" w:eastAsia="Times New Roman" w:hAnsi="Arial" w:cs="Arial"/>
          <w:lang w:eastAsia="en-GB"/>
        </w:rPr>
        <w:t xml:space="preserve"> (Berkup, 2014)</w:t>
      </w:r>
      <w:r w:rsidR="003F7BDF" w:rsidRPr="000D23BB">
        <w:rPr>
          <w:rFonts w:ascii="Arial" w:eastAsia="Times New Roman" w:hAnsi="Arial" w:cs="Arial"/>
          <w:lang w:eastAsia="en-GB"/>
        </w:rPr>
        <w:t xml:space="preserve">. </w:t>
      </w:r>
    </w:p>
    <w:p w:rsidR="00083D79" w:rsidRPr="00083D79" w:rsidRDefault="00083D79" w:rsidP="00083D79">
      <w:pPr>
        <w:spacing w:before="100" w:beforeAutospacing="1" w:after="100" w:afterAutospacing="1" w:line="240" w:lineRule="auto"/>
        <w:outlineLvl w:val="1"/>
        <w:rPr>
          <w:rFonts w:ascii="Arial" w:eastAsia="Times New Roman" w:hAnsi="Arial" w:cs="Arial"/>
          <w:b/>
          <w:bCs/>
          <w:sz w:val="24"/>
          <w:lang w:eastAsia="en-GB"/>
        </w:rPr>
      </w:pPr>
      <w:bookmarkStart w:id="55" w:name="_Toc224653990"/>
      <w:bookmarkStart w:id="56" w:name="_Toc224654375"/>
      <w:bookmarkStart w:id="57" w:name="_Toc225124973"/>
      <w:r w:rsidRPr="00083D79">
        <w:rPr>
          <w:rFonts w:ascii="Arial" w:eastAsia="Times New Roman" w:hAnsi="Arial" w:cs="Arial"/>
          <w:b/>
          <w:bCs/>
          <w:sz w:val="24"/>
          <w:lang w:eastAsia="en-GB"/>
        </w:rPr>
        <w:t xml:space="preserve">3.5 </w:t>
      </w:r>
      <w:bookmarkEnd w:id="55"/>
      <w:r w:rsidR="00ED7955" w:rsidRPr="00ED7955">
        <w:rPr>
          <w:rFonts w:ascii="Arial" w:eastAsia="Times New Roman" w:hAnsi="Arial" w:cs="Arial"/>
          <w:b/>
          <w:bCs/>
          <w:sz w:val="24"/>
          <w:lang w:eastAsia="en-GB"/>
        </w:rPr>
        <w:t>Effects on Hiring and Management</w:t>
      </w:r>
      <w:bookmarkEnd w:id="56"/>
      <w:bookmarkEnd w:id="57"/>
    </w:p>
    <w:p w:rsidR="00D74EB5" w:rsidRPr="00D74EB5" w:rsidRDefault="00D74EB5" w:rsidP="00D74EB5">
      <w:pPr>
        <w:spacing w:before="100" w:beforeAutospacing="1" w:after="100" w:afterAutospacing="1" w:line="360" w:lineRule="auto"/>
        <w:jc w:val="both"/>
        <w:rPr>
          <w:rFonts w:ascii="Arial" w:eastAsia="Times New Roman" w:hAnsi="Arial" w:cs="Arial"/>
          <w:lang w:eastAsia="en-GB"/>
        </w:rPr>
      </w:pPr>
      <w:r w:rsidRPr="00D74EB5">
        <w:rPr>
          <w:rFonts w:ascii="Arial" w:eastAsia="Times New Roman" w:hAnsi="Arial" w:cs="Arial"/>
          <w:lang w:eastAsia="en-GB"/>
        </w:rPr>
        <w:t xml:space="preserve">To create successful hiring and management plans, it's important to understand the differences between generations. </w:t>
      </w:r>
      <w:r>
        <w:rPr>
          <w:rFonts w:ascii="Arial" w:eastAsia="Times New Roman" w:hAnsi="Arial" w:cs="Arial"/>
          <w:lang w:eastAsia="en-GB"/>
        </w:rPr>
        <w:t xml:space="preserve">Managers </w:t>
      </w:r>
      <w:r w:rsidRPr="00D74EB5">
        <w:rPr>
          <w:rFonts w:ascii="Arial" w:eastAsia="Times New Roman" w:hAnsi="Arial" w:cs="Arial"/>
          <w:lang w:eastAsia="en-GB"/>
        </w:rPr>
        <w:t xml:space="preserve">should set up hiring processes that </w:t>
      </w:r>
      <w:r w:rsidR="00D006D5">
        <w:rPr>
          <w:rFonts w:ascii="Arial" w:eastAsia="Times New Roman" w:hAnsi="Arial" w:cs="Arial"/>
          <w:lang w:eastAsia="en-GB"/>
        </w:rPr>
        <w:t>take into account</w:t>
      </w:r>
      <w:r w:rsidRPr="00D74EB5">
        <w:rPr>
          <w:rFonts w:ascii="Arial" w:eastAsia="Times New Roman" w:hAnsi="Arial" w:cs="Arial"/>
          <w:lang w:eastAsia="en-GB"/>
        </w:rPr>
        <w:t xml:space="preserve"> what different age groups want and need.</w:t>
      </w:r>
    </w:p>
    <w:p w:rsidR="00083D79" w:rsidRPr="00083D79" w:rsidRDefault="00D74EB5" w:rsidP="00D74EB5">
      <w:pPr>
        <w:spacing w:before="100" w:beforeAutospacing="1" w:after="100" w:afterAutospacing="1" w:line="360" w:lineRule="auto"/>
        <w:jc w:val="both"/>
        <w:rPr>
          <w:rFonts w:ascii="Arial" w:eastAsia="Times New Roman" w:hAnsi="Arial" w:cs="Arial"/>
          <w:lang w:eastAsia="en-GB"/>
        </w:rPr>
      </w:pPr>
      <w:r w:rsidRPr="00D74EB5">
        <w:rPr>
          <w:rFonts w:ascii="Arial" w:eastAsia="Times New Roman" w:hAnsi="Arial" w:cs="Arial"/>
          <w:lang w:eastAsia="en-GB"/>
        </w:rPr>
        <w:t>For example, job ads ai</w:t>
      </w:r>
      <w:r>
        <w:rPr>
          <w:rFonts w:ascii="Arial" w:eastAsia="Times New Roman" w:hAnsi="Arial" w:cs="Arial"/>
          <w:lang w:eastAsia="en-GB"/>
        </w:rPr>
        <w:t>med at Generation X can emphasis</w:t>
      </w:r>
      <w:r w:rsidRPr="00D74EB5">
        <w:rPr>
          <w:rFonts w:ascii="Arial" w:eastAsia="Times New Roman" w:hAnsi="Arial" w:cs="Arial"/>
          <w:lang w:eastAsia="en-GB"/>
        </w:rPr>
        <w:t>e flexible hours, job security,</w:t>
      </w:r>
      <w:r>
        <w:rPr>
          <w:rFonts w:ascii="Arial" w:eastAsia="Times New Roman" w:hAnsi="Arial" w:cs="Arial"/>
          <w:lang w:eastAsia="en-GB"/>
        </w:rPr>
        <w:t xml:space="preserve"> and independence. Organis</w:t>
      </w:r>
      <w:r w:rsidRPr="00D74EB5">
        <w:rPr>
          <w:rFonts w:ascii="Arial" w:eastAsia="Times New Roman" w:hAnsi="Arial" w:cs="Arial"/>
          <w:lang w:eastAsia="en-GB"/>
        </w:rPr>
        <w:t xml:space="preserve">ations that offer opportunities for job growth, career </w:t>
      </w:r>
      <w:r w:rsidR="00D006D5">
        <w:rPr>
          <w:rFonts w:ascii="Arial" w:eastAsia="Times New Roman" w:hAnsi="Arial" w:cs="Arial"/>
          <w:lang w:eastAsia="en-GB"/>
        </w:rPr>
        <w:t xml:space="preserve">progression, and satisfying work are likely to be </w:t>
      </w:r>
      <w:r w:rsidRPr="00D74EB5">
        <w:rPr>
          <w:rFonts w:ascii="Arial" w:eastAsia="Times New Roman" w:hAnsi="Arial" w:cs="Arial"/>
          <w:lang w:eastAsia="en-GB"/>
        </w:rPr>
        <w:t xml:space="preserve">more attractive to millennials. Young people from Generation Z often prefer companies that value </w:t>
      </w:r>
      <w:r w:rsidR="00D006D5">
        <w:rPr>
          <w:rFonts w:ascii="Arial" w:eastAsia="Times New Roman" w:hAnsi="Arial" w:cs="Arial"/>
          <w:lang w:eastAsia="en-GB"/>
        </w:rPr>
        <w:t>inclusivity, promote diverse backgrounds, and prioritise</w:t>
      </w:r>
      <w:r>
        <w:rPr>
          <w:rFonts w:ascii="Arial" w:eastAsia="Times New Roman" w:hAnsi="Arial" w:cs="Arial"/>
          <w:lang w:eastAsia="en-GB"/>
        </w:rPr>
        <w:t xml:space="preserve"> employees' well-being</w:t>
      </w:r>
      <w:r w:rsidR="003F7BDF">
        <w:rPr>
          <w:rFonts w:ascii="Arial" w:eastAsia="Times New Roman" w:hAnsi="Arial" w:cs="Arial"/>
          <w:lang w:eastAsia="en-GB"/>
        </w:rPr>
        <w:t xml:space="preserve"> (</w:t>
      </w:r>
      <w:r w:rsidR="003F7BDF">
        <w:rPr>
          <w:rFonts w:ascii="Arial" w:hAnsi="Arial" w:cs="Arial"/>
          <w:color w:val="232323"/>
          <w:shd w:val="clear" w:color="auto" w:fill="FFFFFF"/>
        </w:rPr>
        <w:t>Parry and Urwin, 2011)</w:t>
      </w:r>
      <w:r w:rsidR="00083D79" w:rsidRPr="00083D79">
        <w:rPr>
          <w:rFonts w:ascii="Arial" w:eastAsia="Times New Roman" w:hAnsi="Arial" w:cs="Arial"/>
          <w:lang w:eastAsia="en-GB"/>
        </w:rPr>
        <w:t>.</w:t>
      </w:r>
    </w:p>
    <w:p w:rsidR="004C73CF" w:rsidRPr="004C73CF" w:rsidRDefault="004C73CF" w:rsidP="004C73CF">
      <w:pPr>
        <w:spacing w:before="100" w:beforeAutospacing="1" w:after="100" w:afterAutospacing="1" w:line="360" w:lineRule="auto"/>
        <w:jc w:val="both"/>
        <w:rPr>
          <w:rFonts w:ascii="Arial" w:eastAsia="Times New Roman" w:hAnsi="Arial" w:cs="Arial"/>
          <w:lang w:eastAsia="en-GB"/>
        </w:rPr>
      </w:pPr>
      <w:r w:rsidRPr="004C73CF">
        <w:rPr>
          <w:rFonts w:ascii="Arial" w:eastAsia="Times New Roman" w:hAnsi="Arial" w:cs="Arial"/>
          <w:lang w:eastAsia="en-GB"/>
        </w:rPr>
        <w:t xml:space="preserve">Management </w:t>
      </w:r>
      <w:r w:rsidR="0022413A">
        <w:rPr>
          <w:rFonts w:ascii="Arial" w:eastAsia="Times New Roman" w:hAnsi="Arial" w:cs="Arial"/>
          <w:lang w:eastAsia="en-GB"/>
        </w:rPr>
        <w:t>techniques</w:t>
      </w:r>
      <w:r w:rsidRPr="004C73CF">
        <w:rPr>
          <w:rFonts w:ascii="Arial" w:eastAsia="Times New Roman" w:hAnsi="Arial" w:cs="Arial"/>
          <w:lang w:eastAsia="en-GB"/>
        </w:rPr>
        <w:t xml:space="preserve"> should consider </w:t>
      </w:r>
      <w:r w:rsidR="00D006D5">
        <w:rPr>
          <w:rFonts w:ascii="Arial" w:eastAsia="Times New Roman" w:hAnsi="Arial" w:cs="Arial"/>
          <w:lang w:eastAsia="en-GB"/>
        </w:rPr>
        <w:t>generational differences</w:t>
      </w:r>
      <w:r w:rsidRPr="004C73CF">
        <w:rPr>
          <w:rFonts w:ascii="Arial" w:eastAsia="Times New Roman" w:hAnsi="Arial" w:cs="Arial"/>
          <w:lang w:eastAsia="en-GB"/>
        </w:rPr>
        <w:t>, not just in hiring new employees. To meet different employee needs, managers might need to change how they communicate. For example, Millennials often benefit from team coaching and regular praise, while Generation X workers may prefer clear and direct feedback that focuses on results</w:t>
      </w:r>
      <w:r w:rsidR="003F7BDF">
        <w:rPr>
          <w:rFonts w:ascii="Arial" w:eastAsia="Times New Roman" w:hAnsi="Arial" w:cs="Arial"/>
          <w:lang w:eastAsia="en-GB"/>
        </w:rPr>
        <w:t xml:space="preserve"> (</w:t>
      </w:r>
      <w:r w:rsidR="003F7BDF">
        <w:rPr>
          <w:rFonts w:ascii="Arial" w:hAnsi="Arial" w:cs="Arial"/>
          <w:color w:val="232323"/>
          <w:shd w:val="clear" w:color="auto" w:fill="FFFFFF"/>
        </w:rPr>
        <w:t>Parry and Urwin, 2011)</w:t>
      </w:r>
      <w:r w:rsidRPr="004C73CF">
        <w:rPr>
          <w:rFonts w:ascii="Arial" w:eastAsia="Times New Roman" w:hAnsi="Arial" w:cs="Arial"/>
          <w:lang w:eastAsia="en-GB"/>
        </w:rPr>
        <w:t>. Workers from Generation Z might prefer leaders who are inclusive and use technology to communicate.</w:t>
      </w:r>
    </w:p>
    <w:p w:rsidR="00083D79" w:rsidRPr="00083D79" w:rsidRDefault="007D753D" w:rsidP="004C73C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Organis</w:t>
      </w:r>
      <w:r w:rsidR="004C73CF" w:rsidRPr="004C73CF">
        <w:rPr>
          <w:rFonts w:ascii="Arial" w:eastAsia="Times New Roman" w:hAnsi="Arial" w:cs="Arial"/>
          <w:lang w:eastAsia="en-GB"/>
        </w:rPr>
        <w:t xml:space="preserve">ations can support </w:t>
      </w:r>
      <w:r w:rsidR="00D006D5">
        <w:rPr>
          <w:rFonts w:ascii="Arial" w:eastAsia="Times New Roman" w:hAnsi="Arial" w:cs="Arial"/>
          <w:lang w:eastAsia="en-GB"/>
        </w:rPr>
        <w:t>programmes in which employees from different age groups share knowledge, skills, and experiences</w:t>
      </w:r>
      <w:r w:rsidR="004C73CF" w:rsidRPr="004C73CF">
        <w:rPr>
          <w:rFonts w:ascii="Arial" w:eastAsia="Times New Roman" w:hAnsi="Arial" w:cs="Arial"/>
          <w:lang w:eastAsia="en-GB"/>
        </w:rPr>
        <w:t xml:space="preserve">. These programs can help staff understand </w:t>
      </w:r>
      <w:r w:rsidR="00D006D5">
        <w:rPr>
          <w:rFonts w:ascii="Arial" w:eastAsia="Times New Roman" w:hAnsi="Arial" w:cs="Arial"/>
          <w:lang w:eastAsia="en-GB"/>
        </w:rPr>
        <w:t>one another better and improve emotional well-being</w:t>
      </w:r>
      <w:r w:rsidR="004C73CF" w:rsidRPr="004C73CF">
        <w:rPr>
          <w:rFonts w:ascii="Arial" w:eastAsia="Times New Roman" w:hAnsi="Arial" w:cs="Arial"/>
          <w:lang w:eastAsia="en-GB"/>
        </w:rPr>
        <w:t xml:space="preserve"> within teams. Also, companies need to offer training on emotional intelligence and mindfulness to help employees bui</w:t>
      </w:r>
      <w:r w:rsidR="004C73CF">
        <w:rPr>
          <w:rFonts w:ascii="Arial" w:eastAsia="Times New Roman" w:hAnsi="Arial" w:cs="Arial"/>
          <w:lang w:eastAsia="en-GB"/>
        </w:rPr>
        <w:t>ld better relationships at work</w:t>
      </w:r>
      <w:r w:rsidR="00083D79" w:rsidRPr="00083D79">
        <w:rPr>
          <w:rFonts w:ascii="Arial" w:eastAsia="Times New Roman" w:hAnsi="Arial" w:cs="Arial"/>
          <w:lang w:eastAsia="en-GB"/>
        </w:rPr>
        <w:t>.</w:t>
      </w:r>
    </w:p>
    <w:p w:rsidR="00467B05" w:rsidRPr="00467B05" w:rsidRDefault="00467B05" w:rsidP="00467B05">
      <w:pPr>
        <w:spacing w:before="100" w:beforeAutospacing="1" w:after="100" w:afterAutospacing="1" w:line="240" w:lineRule="auto"/>
        <w:outlineLvl w:val="0"/>
        <w:rPr>
          <w:rFonts w:ascii="Arial" w:eastAsia="Times New Roman" w:hAnsi="Arial" w:cs="Arial"/>
          <w:b/>
          <w:bCs/>
          <w:kern w:val="36"/>
          <w:sz w:val="24"/>
          <w:lang w:eastAsia="en-GB"/>
        </w:rPr>
      </w:pPr>
      <w:bookmarkStart w:id="58" w:name="_Toc224653991"/>
      <w:bookmarkStart w:id="59" w:name="_Toc224654376"/>
      <w:bookmarkStart w:id="60" w:name="_Toc225124974"/>
      <w:r w:rsidRPr="00467B05">
        <w:rPr>
          <w:rFonts w:ascii="Arial" w:eastAsia="Times New Roman" w:hAnsi="Arial" w:cs="Arial"/>
          <w:b/>
          <w:bCs/>
          <w:kern w:val="36"/>
          <w:sz w:val="24"/>
          <w:lang w:eastAsia="en-GB"/>
        </w:rPr>
        <w:t>4. Conclusion and Recommendations</w:t>
      </w:r>
      <w:bookmarkEnd w:id="58"/>
      <w:bookmarkEnd w:id="59"/>
      <w:bookmarkEnd w:id="60"/>
    </w:p>
    <w:p w:rsidR="0015156E" w:rsidRPr="0015156E" w:rsidRDefault="0015156E" w:rsidP="0015156E">
      <w:pPr>
        <w:spacing w:before="100" w:beforeAutospacing="1" w:after="100" w:afterAutospacing="1" w:line="360" w:lineRule="auto"/>
        <w:jc w:val="both"/>
        <w:rPr>
          <w:rFonts w:ascii="Arial" w:eastAsia="Times New Roman" w:hAnsi="Arial" w:cs="Arial"/>
          <w:lang w:eastAsia="en-GB"/>
        </w:rPr>
      </w:pPr>
      <w:r w:rsidRPr="0015156E">
        <w:rPr>
          <w:rFonts w:ascii="Arial" w:eastAsia="Times New Roman" w:hAnsi="Arial" w:cs="Arial"/>
          <w:lang w:eastAsia="en-GB"/>
        </w:rPr>
        <w:t>Both emotional intelligence and mindfulness are important f</w:t>
      </w:r>
      <w:r>
        <w:rPr>
          <w:rFonts w:ascii="Arial" w:eastAsia="Times New Roman" w:hAnsi="Arial" w:cs="Arial"/>
          <w:lang w:eastAsia="en-GB"/>
        </w:rPr>
        <w:t>or improving organisational performance</w:t>
      </w:r>
      <w:r w:rsidRPr="0015156E">
        <w:rPr>
          <w:rFonts w:ascii="Arial" w:eastAsia="Times New Roman" w:hAnsi="Arial" w:cs="Arial"/>
          <w:lang w:eastAsia="en-GB"/>
        </w:rPr>
        <w:t xml:space="preserve"> and </w:t>
      </w:r>
      <w:r>
        <w:rPr>
          <w:rFonts w:ascii="Arial" w:eastAsia="Times New Roman" w:hAnsi="Arial" w:cs="Arial"/>
          <w:lang w:eastAsia="en-GB"/>
        </w:rPr>
        <w:t>employees’ productivity</w:t>
      </w:r>
      <w:r w:rsidRPr="0015156E">
        <w:rPr>
          <w:rFonts w:ascii="Arial" w:eastAsia="Times New Roman" w:hAnsi="Arial" w:cs="Arial"/>
          <w:lang w:eastAsia="en-GB"/>
        </w:rPr>
        <w:t xml:space="preserve">. </w:t>
      </w:r>
      <w:r>
        <w:rPr>
          <w:rFonts w:ascii="Arial" w:eastAsia="Times New Roman" w:hAnsi="Arial" w:cs="Arial"/>
          <w:lang w:eastAsia="en-GB"/>
        </w:rPr>
        <w:t xml:space="preserve">According to the </w:t>
      </w:r>
      <w:r w:rsidRPr="0015156E">
        <w:rPr>
          <w:rFonts w:ascii="Arial" w:eastAsia="Times New Roman" w:hAnsi="Arial" w:cs="Arial"/>
          <w:lang w:eastAsia="en-GB"/>
        </w:rPr>
        <w:t>survey</w:t>
      </w:r>
      <w:r>
        <w:rPr>
          <w:rFonts w:ascii="Arial" w:eastAsia="Times New Roman" w:hAnsi="Arial" w:cs="Arial"/>
          <w:lang w:eastAsia="en-GB"/>
        </w:rPr>
        <w:t>,</w:t>
      </w:r>
      <w:r w:rsidRPr="0015156E">
        <w:rPr>
          <w:rFonts w:ascii="Arial" w:eastAsia="Times New Roman" w:hAnsi="Arial" w:cs="Arial"/>
          <w:lang w:eastAsia="en-GB"/>
        </w:rPr>
        <w:t xml:space="preserve"> people with emotional intelligence can understand and manage their feelings, build strong connections wit</w:t>
      </w:r>
      <w:r>
        <w:rPr>
          <w:rFonts w:ascii="Arial" w:eastAsia="Times New Roman" w:hAnsi="Arial" w:cs="Arial"/>
          <w:lang w:eastAsia="en-GB"/>
        </w:rPr>
        <w:t>h others, and help their organis</w:t>
      </w:r>
      <w:r w:rsidRPr="0015156E">
        <w:rPr>
          <w:rFonts w:ascii="Arial" w:eastAsia="Times New Roman" w:hAnsi="Arial" w:cs="Arial"/>
          <w:lang w:eastAsia="en-GB"/>
        </w:rPr>
        <w:t>ation succeed. Researchers such as Daniel Goleman, Peter Salovey, John D. Mayer</w:t>
      </w:r>
      <w:r>
        <w:rPr>
          <w:rFonts w:ascii="Arial" w:eastAsia="Times New Roman" w:hAnsi="Arial" w:cs="Arial"/>
          <w:lang w:eastAsia="en-GB"/>
        </w:rPr>
        <w:t>,</w:t>
      </w:r>
      <w:r w:rsidRPr="0015156E">
        <w:rPr>
          <w:rFonts w:ascii="Arial" w:eastAsia="Times New Roman" w:hAnsi="Arial" w:cs="Arial"/>
          <w:lang w:eastAsia="en-GB"/>
        </w:rPr>
        <w:t xml:space="preserve"> and Reuven Bar-On have developed models that help </w:t>
      </w:r>
      <w:r w:rsidR="00D006D5">
        <w:rPr>
          <w:rFonts w:ascii="Arial" w:eastAsia="Times New Roman" w:hAnsi="Arial" w:cs="Arial"/>
          <w:lang w:eastAsia="en-GB"/>
        </w:rPr>
        <w:t>explain emotional intelligence and its application</w:t>
      </w:r>
      <w:r w:rsidRPr="0015156E">
        <w:rPr>
          <w:rFonts w:ascii="Arial" w:eastAsia="Times New Roman" w:hAnsi="Arial" w:cs="Arial"/>
          <w:lang w:eastAsia="en-GB"/>
        </w:rPr>
        <w:t xml:space="preserve"> in the workplace.</w:t>
      </w:r>
    </w:p>
    <w:p w:rsidR="00467B05" w:rsidRPr="00467B05" w:rsidRDefault="0015156E" w:rsidP="0015156E">
      <w:pPr>
        <w:spacing w:before="100" w:beforeAutospacing="1" w:after="100" w:afterAutospacing="1" w:line="360" w:lineRule="auto"/>
        <w:jc w:val="both"/>
        <w:rPr>
          <w:rFonts w:ascii="Arial" w:eastAsia="Times New Roman" w:hAnsi="Arial" w:cs="Arial"/>
          <w:lang w:eastAsia="en-GB"/>
        </w:rPr>
      </w:pPr>
      <w:r w:rsidRPr="0015156E">
        <w:rPr>
          <w:rFonts w:ascii="Arial" w:eastAsia="Times New Roman" w:hAnsi="Arial" w:cs="Arial"/>
          <w:lang w:eastAsia="en-GB"/>
        </w:rPr>
        <w:t xml:space="preserve">The </w:t>
      </w:r>
      <w:r>
        <w:rPr>
          <w:rFonts w:ascii="Arial" w:eastAsia="Times New Roman" w:hAnsi="Arial" w:cs="Arial"/>
          <w:lang w:eastAsia="en-GB"/>
        </w:rPr>
        <w:t>report</w:t>
      </w:r>
      <w:r w:rsidRPr="0015156E">
        <w:rPr>
          <w:rFonts w:ascii="Arial" w:eastAsia="Times New Roman" w:hAnsi="Arial" w:cs="Arial"/>
          <w:lang w:eastAsia="en-GB"/>
        </w:rPr>
        <w:t xml:space="preserve"> also </w:t>
      </w:r>
      <w:r>
        <w:rPr>
          <w:rFonts w:ascii="Arial" w:eastAsia="Times New Roman" w:hAnsi="Arial" w:cs="Arial"/>
          <w:lang w:eastAsia="en-GB"/>
        </w:rPr>
        <w:t>presented</w:t>
      </w:r>
      <w:r w:rsidRPr="0015156E">
        <w:rPr>
          <w:rFonts w:ascii="Arial" w:eastAsia="Times New Roman" w:hAnsi="Arial" w:cs="Arial"/>
          <w:lang w:eastAsia="en-GB"/>
        </w:rPr>
        <w:t xml:space="preserve"> the importance of having different generations in businesses. Different generations have different ideas about work, </w:t>
      </w:r>
      <w:r w:rsidR="00D006D5">
        <w:rPr>
          <w:rFonts w:ascii="Arial" w:eastAsia="Times New Roman" w:hAnsi="Arial" w:cs="Arial"/>
          <w:lang w:eastAsia="en-GB"/>
        </w:rPr>
        <w:t>communication, and how they express</w:t>
      </w:r>
      <w:r w:rsidRPr="0015156E">
        <w:rPr>
          <w:rFonts w:ascii="Arial" w:eastAsia="Times New Roman" w:hAnsi="Arial" w:cs="Arial"/>
          <w:lang w:eastAsia="en-GB"/>
        </w:rPr>
        <w:t xml:space="preserve"> their feelings. Managers can create friendly and supportive work environments when th</w:t>
      </w:r>
      <w:r>
        <w:rPr>
          <w:rFonts w:ascii="Arial" w:eastAsia="Times New Roman" w:hAnsi="Arial" w:cs="Arial"/>
          <w:lang w:eastAsia="en-GB"/>
        </w:rPr>
        <w:t>ey understand these differences</w:t>
      </w:r>
      <w:r w:rsidR="00467B05" w:rsidRPr="00467B05">
        <w:rPr>
          <w:rFonts w:ascii="Arial" w:eastAsia="Times New Roman" w:hAnsi="Arial" w:cs="Arial"/>
          <w:lang w:eastAsia="en-GB"/>
        </w:rPr>
        <w:t>.</w:t>
      </w:r>
    </w:p>
    <w:p w:rsidR="001E5830" w:rsidRPr="001E5830" w:rsidRDefault="001E5830" w:rsidP="001E5830">
      <w:pPr>
        <w:spacing w:before="100" w:beforeAutospacing="1" w:after="100" w:afterAutospacing="1" w:line="360" w:lineRule="auto"/>
        <w:jc w:val="both"/>
        <w:rPr>
          <w:rFonts w:ascii="Arial" w:eastAsia="Times New Roman" w:hAnsi="Arial" w:cs="Arial"/>
          <w:lang w:eastAsia="en-GB"/>
        </w:rPr>
      </w:pPr>
      <w:r w:rsidRPr="001E5830">
        <w:rPr>
          <w:rFonts w:ascii="Arial" w:eastAsia="Times New Roman" w:hAnsi="Arial" w:cs="Arial"/>
          <w:lang w:eastAsia="en-GB"/>
        </w:rPr>
        <w:t xml:space="preserve">Here are some </w:t>
      </w:r>
      <w:r>
        <w:rPr>
          <w:rFonts w:ascii="Arial" w:eastAsia="Times New Roman" w:hAnsi="Arial" w:cs="Arial"/>
          <w:lang w:eastAsia="en-GB"/>
        </w:rPr>
        <w:t xml:space="preserve">recommendations </w:t>
      </w:r>
      <w:r w:rsidR="00D006D5">
        <w:rPr>
          <w:rFonts w:ascii="Arial" w:eastAsia="Times New Roman" w:hAnsi="Arial" w:cs="Arial"/>
          <w:lang w:eastAsia="en-GB"/>
        </w:rPr>
        <w:t xml:space="preserve">to help </w:t>
      </w:r>
      <w:r>
        <w:rPr>
          <w:rFonts w:ascii="Arial" w:eastAsia="Times New Roman" w:hAnsi="Arial" w:cs="Arial"/>
          <w:lang w:eastAsia="en-GB"/>
        </w:rPr>
        <w:t>the organis</w:t>
      </w:r>
      <w:r w:rsidRPr="001E5830">
        <w:rPr>
          <w:rFonts w:ascii="Arial" w:eastAsia="Times New Roman" w:hAnsi="Arial" w:cs="Arial"/>
          <w:lang w:eastAsia="en-GB"/>
        </w:rPr>
        <w:t xml:space="preserve">ation perform better. </w:t>
      </w:r>
      <w:r>
        <w:rPr>
          <w:rFonts w:ascii="Arial" w:eastAsia="Times New Roman" w:hAnsi="Arial" w:cs="Arial"/>
          <w:lang w:eastAsia="en-GB"/>
        </w:rPr>
        <w:t>Managers</w:t>
      </w:r>
      <w:r w:rsidRPr="001E5830">
        <w:rPr>
          <w:rFonts w:ascii="Arial" w:eastAsia="Times New Roman" w:hAnsi="Arial" w:cs="Arial"/>
          <w:lang w:eastAsia="en-GB"/>
        </w:rPr>
        <w:t xml:space="preserve"> should </w:t>
      </w:r>
      <w:r>
        <w:rPr>
          <w:rFonts w:ascii="Arial" w:eastAsia="Times New Roman" w:hAnsi="Arial" w:cs="Arial"/>
          <w:lang w:eastAsia="en-GB"/>
        </w:rPr>
        <w:t>implement t</w:t>
      </w:r>
      <w:r w:rsidRPr="001E5830">
        <w:rPr>
          <w:rFonts w:ascii="Arial" w:eastAsia="Times New Roman" w:hAnsi="Arial" w:cs="Arial"/>
          <w:lang w:eastAsia="en-GB"/>
        </w:rPr>
        <w:t xml:space="preserve">raining programs that help workers </w:t>
      </w:r>
      <w:r w:rsidR="00D006D5">
        <w:rPr>
          <w:rFonts w:ascii="Arial" w:eastAsia="Times New Roman" w:hAnsi="Arial" w:cs="Arial"/>
          <w:lang w:eastAsia="en-GB"/>
        </w:rPr>
        <w:t>better understand their emotions, care more about others, and communicate more effectively</w:t>
      </w:r>
      <w:r w:rsidRPr="001E5830">
        <w:rPr>
          <w:rFonts w:ascii="Arial" w:eastAsia="Times New Roman" w:hAnsi="Arial" w:cs="Arial"/>
          <w:lang w:eastAsia="en-GB"/>
        </w:rPr>
        <w:t xml:space="preserve">. Also, mindfulness training should be used to help workers feel better and reduce stress. To find people with good social skills, hiring processes should include tests for emotional intelligence. Also, companies should encourage teamwork and offer programs </w:t>
      </w:r>
      <w:r w:rsidR="00D006D5">
        <w:rPr>
          <w:rFonts w:ascii="Arial" w:eastAsia="Times New Roman" w:hAnsi="Arial" w:cs="Arial"/>
          <w:lang w:eastAsia="en-GB"/>
        </w:rPr>
        <w:t>that enable older and younger employees to</w:t>
      </w:r>
      <w:r w:rsidRPr="001E5830">
        <w:rPr>
          <w:rFonts w:ascii="Arial" w:eastAsia="Times New Roman" w:hAnsi="Arial" w:cs="Arial"/>
          <w:lang w:eastAsia="en-GB"/>
        </w:rPr>
        <w:t xml:space="preserve"> help each other.</w:t>
      </w:r>
    </w:p>
    <w:p w:rsidR="00083D79" w:rsidRPr="00083D79" w:rsidRDefault="001E5830" w:rsidP="001E583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Organisations </w:t>
      </w:r>
      <w:r w:rsidRPr="001E5830">
        <w:rPr>
          <w:rFonts w:ascii="Arial" w:eastAsia="Times New Roman" w:hAnsi="Arial" w:cs="Arial"/>
          <w:lang w:eastAsia="en-GB"/>
        </w:rPr>
        <w:t xml:space="preserve">can work </w:t>
      </w:r>
      <w:r w:rsidR="00D006D5">
        <w:rPr>
          <w:rFonts w:ascii="Arial" w:eastAsia="Times New Roman" w:hAnsi="Arial" w:cs="Arial"/>
          <w:lang w:eastAsia="en-GB"/>
        </w:rPr>
        <w:t>more effectively together, engage employees more, and perform better overall by incorporating emotional intelligence and mindfulness into</w:t>
      </w:r>
      <w:r w:rsidRPr="001E5830">
        <w:rPr>
          <w:rFonts w:ascii="Arial" w:eastAsia="Times New Roman" w:hAnsi="Arial" w:cs="Arial"/>
          <w:lang w:eastAsia="en-GB"/>
        </w:rPr>
        <w:t xml:space="preserve"> their leadersh</w:t>
      </w:r>
      <w:r>
        <w:rPr>
          <w:rFonts w:ascii="Arial" w:eastAsia="Times New Roman" w:hAnsi="Arial" w:cs="Arial"/>
          <w:lang w:eastAsia="en-GB"/>
        </w:rPr>
        <w:t>ip training and organisational culture</w:t>
      </w:r>
      <w:r w:rsidR="00467B05" w:rsidRPr="00467B05">
        <w:rPr>
          <w:rFonts w:ascii="Arial" w:eastAsia="Times New Roman" w:hAnsi="Arial" w:cs="Arial"/>
          <w:lang w:eastAsia="en-GB"/>
        </w:rPr>
        <w:t>.</w:t>
      </w:r>
    </w:p>
    <w:p w:rsidR="00467B05" w:rsidRPr="00D006D5" w:rsidRDefault="00083D79" w:rsidP="00D006D5">
      <w:pPr>
        <w:spacing w:before="100" w:beforeAutospacing="1" w:after="100" w:afterAutospacing="1" w:line="240" w:lineRule="auto"/>
        <w:outlineLvl w:val="0"/>
        <w:rPr>
          <w:rFonts w:ascii="Arial" w:eastAsia="Times New Roman" w:hAnsi="Arial" w:cs="Arial"/>
          <w:b/>
          <w:bCs/>
          <w:kern w:val="36"/>
          <w:sz w:val="24"/>
          <w:lang w:eastAsia="en-GB"/>
        </w:rPr>
      </w:pPr>
      <w:r w:rsidRPr="00083D79">
        <w:rPr>
          <w:rFonts w:ascii="Arial" w:eastAsia="Times New Roman" w:hAnsi="Arial" w:cs="Arial"/>
          <w:lang w:eastAsia="en-GB"/>
        </w:rPr>
        <w:br w:type="page"/>
      </w:r>
      <w:bookmarkStart w:id="61" w:name="_Toc225124975"/>
      <w:r w:rsidRPr="00D006D5">
        <w:rPr>
          <w:rFonts w:ascii="Arial" w:eastAsia="Times New Roman" w:hAnsi="Arial" w:cs="Arial"/>
          <w:b/>
          <w:bCs/>
          <w:kern w:val="36"/>
          <w:sz w:val="24"/>
          <w:lang w:eastAsia="en-GB"/>
        </w:rPr>
        <w:lastRenderedPageBreak/>
        <w:t>Reference List</w:t>
      </w:r>
      <w:bookmarkEnd w:id="61"/>
    </w:p>
    <w:p w:rsidR="00B120D8" w:rsidRDefault="00B120D8" w:rsidP="00A4225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Antonopoulou, H. (2024)</w:t>
      </w:r>
      <w:r w:rsidRPr="00B120D8">
        <w:rPr>
          <w:rFonts w:ascii="Arial" w:eastAsia="Times New Roman" w:hAnsi="Arial" w:cs="Arial"/>
          <w:lang w:eastAsia="en-GB"/>
        </w:rPr>
        <w:t xml:space="preserve"> </w:t>
      </w:r>
      <w:r>
        <w:rPr>
          <w:rFonts w:ascii="Arial" w:eastAsia="Times New Roman" w:hAnsi="Arial" w:cs="Arial"/>
          <w:lang w:eastAsia="en-GB"/>
        </w:rPr>
        <w:t>‘</w:t>
      </w:r>
      <w:r w:rsidRPr="00B120D8">
        <w:rPr>
          <w:rFonts w:ascii="Arial" w:eastAsia="Times New Roman" w:hAnsi="Arial" w:cs="Arial"/>
          <w:lang w:eastAsia="en-GB"/>
        </w:rPr>
        <w:t>The Value of Emotional Intelligence: Self-Awareness, Self-Regulation, Motivation, and Empathy as Key Components</w:t>
      </w:r>
      <w:r>
        <w:rPr>
          <w:rFonts w:ascii="Arial" w:eastAsia="Times New Roman" w:hAnsi="Arial" w:cs="Arial"/>
          <w:lang w:eastAsia="en-GB"/>
        </w:rPr>
        <w:t>’,</w:t>
      </w:r>
      <w:r w:rsidRPr="00B120D8">
        <w:rPr>
          <w:rFonts w:ascii="Arial" w:eastAsia="Times New Roman" w:hAnsi="Arial" w:cs="Arial"/>
          <w:lang w:eastAsia="en-GB"/>
        </w:rPr>
        <w:t xml:space="preserve"> </w:t>
      </w:r>
      <w:r w:rsidRPr="00B120D8">
        <w:rPr>
          <w:rFonts w:ascii="Arial" w:eastAsia="Times New Roman" w:hAnsi="Arial" w:cs="Arial"/>
          <w:i/>
          <w:lang w:eastAsia="en-GB"/>
        </w:rPr>
        <w:t>Technium Education and Humanities</w:t>
      </w:r>
      <w:r w:rsidRPr="00B120D8">
        <w:rPr>
          <w:rFonts w:ascii="Arial" w:eastAsia="Times New Roman" w:hAnsi="Arial" w:cs="Arial"/>
          <w:lang w:eastAsia="en-GB"/>
        </w:rPr>
        <w:t xml:space="preserve">. 8. 78-92. </w:t>
      </w:r>
    </w:p>
    <w:p w:rsidR="00467B05" w:rsidRDefault="00E277E8" w:rsidP="00A4225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Bar-On R. (2006)</w:t>
      </w:r>
      <w:r w:rsidRPr="00E277E8">
        <w:rPr>
          <w:rFonts w:ascii="Arial" w:eastAsia="Times New Roman" w:hAnsi="Arial" w:cs="Arial"/>
          <w:lang w:eastAsia="en-GB"/>
        </w:rPr>
        <w:t xml:space="preserve"> </w:t>
      </w:r>
      <w:r>
        <w:rPr>
          <w:rFonts w:ascii="Arial" w:eastAsia="Times New Roman" w:hAnsi="Arial" w:cs="Arial"/>
          <w:lang w:eastAsia="en-GB"/>
        </w:rPr>
        <w:t>‘</w:t>
      </w:r>
      <w:r w:rsidRPr="00E277E8">
        <w:rPr>
          <w:rFonts w:ascii="Arial" w:eastAsia="Times New Roman" w:hAnsi="Arial" w:cs="Arial"/>
          <w:lang w:eastAsia="en-GB"/>
        </w:rPr>
        <w:t>The Bar-On model of emotional-social intelligence (ES</w:t>
      </w:r>
      <w:r>
        <w:rPr>
          <w:rFonts w:ascii="Arial" w:eastAsia="Times New Roman" w:hAnsi="Arial" w:cs="Arial"/>
          <w:lang w:eastAsia="en-GB"/>
        </w:rPr>
        <w:t xml:space="preserve">I)’, </w:t>
      </w:r>
      <w:r w:rsidRPr="00E277E8">
        <w:rPr>
          <w:rFonts w:ascii="Arial" w:eastAsia="Times New Roman" w:hAnsi="Arial" w:cs="Arial"/>
          <w:i/>
          <w:lang w:eastAsia="en-GB"/>
        </w:rPr>
        <w:t>Psicothema</w:t>
      </w:r>
      <w:r>
        <w:rPr>
          <w:rFonts w:ascii="Arial" w:eastAsia="Times New Roman" w:hAnsi="Arial" w:cs="Arial"/>
          <w:lang w:eastAsia="en-GB"/>
        </w:rPr>
        <w:t>, 18 Suppl, 13–25</w:t>
      </w:r>
      <w:r w:rsidR="00467B05" w:rsidRPr="00467B05">
        <w:rPr>
          <w:rFonts w:ascii="Arial" w:eastAsia="Times New Roman" w:hAnsi="Arial" w:cs="Arial"/>
          <w:lang w:eastAsia="en-GB"/>
        </w:rPr>
        <w:t>.</w:t>
      </w:r>
    </w:p>
    <w:p w:rsidR="00C33625" w:rsidRPr="00467B05" w:rsidRDefault="00C33625" w:rsidP="00A4225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Berkup, S. (2014)</w:t>
      </w:r>
      <w:r w:rsidRPr="00C33625">
        <w:rPr>
          <w:rFonts w:ascii="Arial" w:eastAsia="Times New Roman" w:hAnsi="Arial" w:cs="Arial"/>
          <w:lang w:eastAsia="en-GB"/>
        </w:rPr>
        <w:t xml:space="preserve"> </w:t>
      </w:r>
      <w:r>
        <w:rPr>
          <w:rFonts w:ascii="Arial" w:eastAsia="Times New Roman" w:hAnsi="Arial" w:cs="Arial"/>
          <w:lang w:eastAsia="en-GB"/>
        </w:rPr>
        <w:t>‘</w:t>
      </w:r>
      <w:r w:rsidRPr="00C33625">
        <w:rPr>
          <w:rFonts w:ascii="Arial" w:eastAsia="Times New Roman" w:hAnsi="Arial" w:cs="Arial"/>
          <w:lang w:eastAsia="en-GB"/>
        </w:rPr>
        <w:t>Working With Generations X And Y In Generation Z Period: Management Of Different Generations In Business Life</w:t>
      </w:r>
      <w:r>
        <w:rPr>
          <w:rFonts w:ascii="Arial" w:eastAsia="Times New Roman" w:hAnsi="Arial" w:cs="Arial"/>
          <w:lang w:eastAsia="en-GB"/>
        </w:rPr>
        <w:t>’,</w:t>
      </w:r>
      <w:r w:rsidRPr="00C33625">
        <w:rPr>
          <w:rFonts w:ascii="Arial" w:eastAsia="Times New Roman" w:hAnsi="Arial" w:cs="Arial"/>
          <w:lang w:eastAsia="en-GB"/>
        </w:rPr>
        <w:t xml:space="preserve"> </w:t>
      </w:r>
      <w:r w:rsidRPr="00C33625">
        <w:rPr>
          <w:rFonts w:ascii="Arial" w:eastAsia="Times New Roman" w:hAnsi="Arial" w:cs="Arial"/>
          <w:i/>
          <w:lang w:eastAsia="en-GB"/>
        </w:rPr>
        <w:t>Mediterranean Journal of Social Sciences</w:t>
      </w:r>
      <w:r w:rsidRPr="00C33625">
        <w:rPr>
          <w:rFonts w:ascii="Arial" w:eastAsia="Times New Roman" w:hAnsi="Arial" w:cs="Arial"/>
          <w:lang w:eastAsia="en-GB"/>
        </w:rPr>
        <w:t xml:space="preserve">. 5. </w:t>
      </w:r>
    </w:p>
    <w:p w:rsidR="00467B05" w:rsidRPr="00467B05" w:rsidRDefault="00A42250" w:rsidP="00A42250">
      <w:pPr>
        <w:spacing w:before="100" w:beforeAutospacing="1" w:after="100" w:afterAutospacing="1" w:line="360" w:lineRule="auto"/>
        <w:jc w:val="both"/>
        <w:rPr>
          <w:rFonts w:ascii="Arial" w:eastAsia="Times New Roman" w:hAnsi="Arial" w:cs="Arial"/>
          <w:lang w:eastAsia="en-GB"/>
        </w:rPr>
      </w:pPr>
      <w:r w:rsidRPr="00A42250">
        <w:rPr>
          <w:rFonts w:ascii="Arial" w:eastAsia="Times New Roman" w:hAnsi="Arial" w:cs="Arial"/>
          <w:lang w:eastAsia="en-GB"/>
        </w:rPr>
        <w:t xml:space="preserve">Coronado-Maldonado, I., </w:t>
      </w:r>
      <w:r>
        <w:rPr>
          <w:rFonts w:ascii="Arial" w:eastAsia="Times New Roman" w:hAnsi="Arial" w:cs="Arial"/>
          <w:lang w:eastAsia="en-GB"/>
        </w:rPr>
        <w:t>and Benítez-Márquez, M. D. (2023)</w:t>
      </w:r>
      <w:r w:rsidRPr="00A42250">
        <w:rPr>
          <w:rFonts w:ascii="Arial" w:eastAsia="Times New Roman" w:hAnsi="Arial" w:cs="Arial"/>
          <w:lang w:eastAsia="en-GB"/>
        </w:rPr>
        <w:t xml:space="preserve"> </w:t>
      </w:r>
      <w:r>
        <w:rPr>
          <w:rFonts w:ascii="Arial" w:eastAsia="Times New Roman" w:hAnsi="Arial" w:cs="Arial"/>
          <w:lang w:eastAsia="en-GB"/>
        </w:rPr>
        <w:t>‘</w:t>
      </w:r>
      <w:r w:rsidRPr="00A42250">
        <w:rPr>
          <w:rFonts w:ascii="Arial" w:eastAsia="Times New Roman" w:hAnsi="Arial" w:cs="Arial"/>
          <w:lang w:eastAsia="en-GB"/>
        </w:rPr>
        <w:t>Emotional intelligence, leadership, and work teams: A hybrid literature</w:t>
      </w:r>
      <w:r>
        <w:rPr>
          <w:rFonts w:ascii="Arial" w:eastAsia="Times New Roman" w:hAnsi="Arial" w:cs="Arial"/>
          <w:lang w:eastAsia="en-GB"/>
        </w:rPr>
        <w:t xml:space="preserve"> review’, </w:t>
      </w:r>
      <w:r w:rsidRPr="00A42250">
        <w:rPr>
          <w:rFonts w:ascii="Arial" w:eastAsia="Times New Roman" w:hAnsi="Arial" w:cs="Arial"/>
          <w:i/>
          <w:lang w:eastAsia="en-GB"/>
        </w:rPr>
        <w:t>Heliyon</w:t>
      </w:r>
      <w:r>
        <w:rPr>
          <w:rFonts w:ascii="Arial" w:eastAsia="Times New Roman" w:hAnsi="Arial" w:cs="Arial"/>
          <w:lang w:eastAsia="en-GB"/>
        </w:rPr>
        <w:t>, 9(10), e20356</w:t>
      </w:r>
      <w:r w:rsidR="00467B05" w:rsidRPr="00467B05">
        <w:rPr>
          <w:rFonts w:ascii="Arial" w:eastAsia="Times New Roman" w:hAnsi="Arial" w:cs="Arial"/>
          <w:lang w:eastAsia="en-GB"/>
        </w:rPr>
        <w:t>.</w:t>
      </w:r>
    </w:p>
    <w:p w:rsidR="00ED66C6" w:rsidRPr="00ED66C6" w:rsidRDefault="00ED66C6" w:rsidP="00A42250">
      <w:pPr>
        <w:spacing w:before="100" w:beforeAutospacing="1" w:after="100" w:afterAutospacing="1" w:line="360" w:lineRule="auto"/>
        <w:jc w:val="both"/>
        <w:rPr>
          <w:rFonts w:ascii="Arial" w:eastAsia="Times New Roman" w:hAnsi="Arial" w:cs="Arial"/>
          <w:lang w:eastAsia="en-GB"/>
        </w:rPr>
      </w:pPr>
      <w:r w:rsidRPr="00ED66C6">
        <w:rPr>
          <w:rFonts w:ascii="Arial" w:hAnsi="Arial" w:cs="Arial"/>
          <w:color w:val="232323"/>
          <w:shd w:val="clear" w:color="auto" w:fill="FFFFFF"/>
        </w:rPr>
        <w:t>Emmerling, R., and Cherniss, C. (2025) ‘Emotional Intelligence in the Workplace’, </w:t>
      </w:r>
      <w:r w:rsidRPr="00ED66C6">
        <w:rPr>
          <w:rFonts w:ascii="Arial" w:hAnsi="Arial" w:cs="Arial"/>
          <w:i/>
          <w:iCs/>
          <w:color w:val="232323"/>
          <w:shd w:val="clear" w:color="auto" w:fill="FFFFFF"/>
        </w:rPr>
        <w:t>Consulting Psychology Journal: Practice and Research</w:t>
      </w:r>
      <w:r w:rsidRPr="00ED66C6">
        <w:rPr>
          <w:rFonts w:ascii="Arial" w:hAnsi="Arial" w:cs="Arial"/>
          <w:color w:val="232323"/>
          <w:shd w:val="clear" w:color="auto" w:fill="FFFFFF"/>
        </w:rPr>
        <w:t>, </w:t>
      </w:r>
      <w:r w:rsidRPr="00ED66C6">
        <w:rPr>
          <w:rFonts w:ascii="Arial" w:hAnsi="Arial" w:cs="Arial"/>
          <w:i/>
          <w:iCs/>
          <w:color w:val="232323"/>
          <w:shd w:val="clear" w:color="auto" w:fill="FFFFFF"/>
        </w:rPr>
        <w:t>77</w:t>
      </w:r>
      <w:r w:rsidRPr="00ED66C6">
        <w:rPr>
          <w:rFonts w:ascii="Arial" w:hAnsi="Arial" w:cs="Arial"/>
          <w:color w:val="232323"/>
          <w:shd w:val="clear" w:color="auto" w:fill="FFFFFF"/>
        </w:rPr>
        <w:t>(3), 209–218</w:t>
      </w:r>
    </w:p>
    <w:p w:rsidR="00467B05" w:rsidRPr="00467B05" w:rsidRDefault="000373B9" w:rsidP="00A4225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Goleman, D. P. (1995)</w:t>
      </w:r>
      <w:r w:rsidRPr="000373B9">
        <w:rPr>
          <w:rFonts w:ascii="Arial" w:eastAsia="Times New Roman" w:hAnsi="Arial" w:cs="Arial"/>
          <w:lang w:eastAsia="en-GB"/>
        </w:rPr>
        <w:t xml:space="preserve"> </w:t>
      </w:r>
      <w:r w:rsidRPr="000373B9">
        <w:rPr>
          <w:rFonts w:ascii="Arial" w:eastAsia="Times New Roman" w:hAnsi="Arial" w:cs="Arial"/>
          <w:i/>
          <w:lang w:eastAsia="en-GB"/>
        </w:rPr>
        <w:t>Emotional intelligence: Why it can matter more than IQ for character, health and lifelong achievement</w:t>
      </w:r>
      <w:r w:rsidR="00467B05" w:rsidRPr="00467B05">
        <w:rPr>
          <w:rFonts w:ascii="Arial" w:eastAsia="Times New Roman" w:hAnsi="Arial" w:cs="Arial"/>
          <w:lang w:eastAsia="en-GB"/>
        </w:rPr>
        <w:t>. New York: Bantam Books.</w:t>
      </w:r>
    </w:p>
    <w:p w:rsidR="00467B05" w:rsidRDefault="004665A8" w:rsidP="00A42250">
      <w:pPr>
        <w:spacing w:before="100" w:beforeAutospacing="1" w:after="100" w:afterAutospacing="1" w:line="360" w:lineRule="auto"/>
        <w:jc w:val="both"/>
        <w:rPr>
          <w:rFonts w:ascii="Arial" w:eastAsia="Times New Roman" w:hAnsi="Arial" w:cs="Arial"/>
          <w:lang w:eastAsia="en-GB"/>
        </w:rPr>
      </w:pPr>
      <w:r w:rsidRPr="004665A8">
        <w:rPr>
          <w:rFonts w:ascii="Arial" w:eastAsia="Times New Roman" w:hAnsi="Arial" w:cs="Arial"/>
          <w:lang w:eastAsia="en-GB"/>
        </w:rPr>
        <w:t xml:space="preserve">Goleman, D. (1998) </w:t>
      </w:r>
      <w:r w:rsidRPr="004665A8">
        <w:rPr>
          <w:rFonts w:ascii="Arial" w:eastAsia="Times New Roman" w:hAnsi="Arial" w:cs="Arial"/>
          <w:i/>
          <w:lang w:eastAsia="en-GB"/>
        </w:rPr>
        <w:t>Working with Emotional Intelligence</w:t>
      </w:r>
      <w:r>
        <w:rPr>
          <w:rFonts w:ascii="Arial" w:eastAsia="Times New Roman" w:hAnsi="Arial" w:cs="Arial"/>
          <w:lang w:eastAsia="en-GB"/>
        </w:rPr>
        <w:t>. Bantam Books, New York</w:t>
      </w:r>
      <w:r w:rsidR="00467B05" w:rsidRPr="00467B05">
        <w:rPr>
          <w:rFonts w:ascii="Arial" w:eastAsia="Times New Roman" w:hAnsi="Arial" w:cs="Arial"/>
          <w:lang w:eastAsia="en-GB"/>
        </w:rPr>
        <w:t>.</w:t>
      </w:r>
    </w:p>
    <w:p w:rsidR="00A06EF5" w:rsidRPr="00A06EF5" w:rsidRDefault="00A06EF5" w:rsidP="00A42250">
      <w:pPr>
        <w:spacing w:before="100" w:beforeAutospacing="1" w:after="100" w:afterAutospacing="1" w:line="360" w:lineRule="auto"/>
        <w:jc w:val="both"/>
        <w:rPr>
          <w:rFonts w:ascii="Arial" w:eastAsia="Times New Roman" w:hAnsi="Arial" w:cs="Arial"/>
          <w:sz w:val="28"/>
          <w:lang w:eastAsia="en-GB"/>
        </w:rPr>
      </w:pPr>
      <w:r>
        <w:rPr>
          <w:rFonts w:ascii="Arial" w:hAnsi="Arial" w:cs="Arial"/>
          <w:szCs w:val="16"/>
          <w:shd w:val="clear" w:color="auto" w:fill="FFFFFF"/>
        </w:rPr>
        <w:t>Gukssa, A. (2024)</w:t>
      </w:r>
      <w:r w:rsidRPr="00A06EF5">
        <w:rPr>
          <w:rFonts w:ascii="Arial" w:hAnsi="Arial" w:cs="Arial"/>
          <w:szCs w:val="16"/>
          <w:shd w:val="clear" w:color="auto" w:fill="FFFFFF"/>
        </w:rPr>
        <w:t xml:space="preserve"> </w:t>
      </w:r>
      <w:r>
        <w:rPr>
          <w:rFonts w:ascii="Arial" w:hAnsi="Arial" w:cs="Arial"/>
          <w:szCs w:val="16"/>
          <w:shd w:val="clear" w:color="auto" w:fill="FFFFFF"/>
        </w:rPr>
        <w:t>‘</w:t>
      </w:r>
      <w:r w:rsidRPr="00A06EF5">
        <w:rPr>
          <w:rFonts w:ascii="Arial" w:hAnsi="Arial" w:cs="Arial"/>
          <w:szCs w:val="16"/>
          <w:shd w:val="clear" w:color="auto" w:fill="FFFFFF"/>
        </w:rPr>
        <w:t>Role of Emotional Intelligence in Conflict Resolution Strategies</w:t>
      </w:r>
      <w:r>
        <w:rPr>
          <w:rFonts w:ascii="Arial" w:hAnsi="Arial" w:cs="Arial"/>
          <w:szCs w:val="16"/>
          <w:shd w:val="clear" w:color="auto" w:fill="FFFFFF"/>
        </w:rPr>
        <w:t>’,</w:t>
      </w:r>
      <w:r w:rsidRPr="00A06EF5">
        <w:rPr>
          <w:rFonts w:ascii="Arial" w:hAnsi="Arial" w:cs="Arial"/>
          <w:szCs w:val="16"/>
          <w:shd w:val="clear" w:color="auto" w:fill="FFFFFF"/>
        </w:rPr>
        <w:t> </w:t>
      </w:r>
      <w:r w:rsidRPr="00A06EF5">
        <w:rPr>
          <w:rFonts w:ascii="Arial" w:hAnsi="Arial" w:cs="Arial"/>
          <w:i/>
          <w:iCs/>
          <w:szCs w:val="16"/>
          <w:shd w:val="clear" w:color="auto" w:fill="FFFFFF"/>
        </w:rPr>
        <w:t>International Journal of Human Resource</w:t>
      </w:r>
      <w:r w:rsidRPr="00A06EF5">
        <w:rPr>
          <w:rFonts w:ascii="Arial" w:hAnsi="Arial" w:cs="Arial"/>
          <w:szCs w:val="16"/>
          <w:shd w:val="clear" w:color="auto" w:fill="FFFFFF"/>
        </w:rPr>
        <w:t>, </w:t>
      </w:r>
      <w:r w:rsidRPr="00A06EF5">
        <w:rPr>
          <w:rFonts w:ascii="Arial" w:hAnsi="Arial" w:cs="Arial"/>
          <w:i/>
          <w:iCs/>
          <w:szCs w:val="16"/>
          <w:shd w:val="clear" w:color="auto" w:fill="FFFFFF"/>
        </w:rPr>
        <w:t>1</w:t>
      </w:r>
      <w:r w:rsidRPr="00A06EF5">
        <w:rPr>
          <w:rFonts w:ascii="Arial" w:hAnsi="Arial" w:cs="Arial"/>
          <w:szCs w:val="16"/>
          <w:shd w:val="clear" w:color="auto" w:fill="FFFFFF"/>
        </w:rPr>
        <w:t>(1), 13</w:t>
      </w:r>
      <w:r>
        <w:rPr>
          <w:rFonts w:ascii="Arial" w:hAnsi="Arial" w:cs="Arial"/>
          <w:szCs w:val="16"/>
          <w:shd w:val="clear" w:color="auto" w:fill="FFFFFF"/>
        </w:rPr>
        <w:t>.</w:t>
      </w:r>
    </w:p>
    <w:p w:rsidR="00467B05" w:rsidRPr="00467B05" w:rsidRDefault="009B6B12" w:rsidP="00A4225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Kabat-Zinn, J. (2003)</w:t>
      </w:r>
      <w:r w:rsidRPr="009B6B12">
        <w:rPr>
          <w:rFonts w:ascii="Arial" w:eastAsia="Times New Roman" w:hAnsi="Arial" w:cs="Arial"/>
          <w:lang w:eastAsia="en-GB"/>
        </w:rPr>
        <w:t xml:space="preserve"> </w:t>
      </w:r>
      <w:r>
        <w:rPr>
          <w:rFonts w:ascii="Arial" w:eastAsia="Times New Roman" w:hAnsi="Arial" w:cs="Arial"/>
          <w:lang w:eastAsia="en-GB"/>
        </w:rPr>
        <w:t>‘</w:t>
      </w:r>
      <w:r w:rsidRPr="009B6B12">
        <w:rPr>
          <w:rFonts w:ascii="Arial" w:eastAsia="Times New Roman" w:hAnsi="Arial" w:cs="Arial"/>
          <w:lang w:eastAsia="en-GB"/>
        </w:rPr>
        <w:t>Mindfulness-based interventions in context: Past, present, and future</w:t>
      </w:r>
      <w:r>
        <w:rPr>
          <w:rFonts w:ascii="Arial" w:eastAsia="Times New Roman" w:hAnsi="Arial" w:cs="Arial"/>
          <w:lang w:eastAsia="en-GB"/>
        </w:rPr>
        <w:t>’,</w:t>
      </w:r>
      <w:r w:rsidRPr="009B6B12">
        <w:rPr>
          <w:rFonts w:ascii="Arial" w:eastAsia="Times New Roman" w:hAnsi="Arial" w:cs="Arial"/>
          <w:lang w:eastAsia="en-GB"/>
        </w:rPr>
        <w:t xml:space="preserve"> </w:t>
      </w:r>
      <w:r w:rsidRPr="009B6B12">
        <w:rPr>
          <w:rFonts w:ascii="Arial" w:eastAsia="Times New Roman" w:hAnsi="Arial" w:cs="Arial"/>
          <w:i/>
          <w:lang w:eastAsia="en-GB"/>
        </w:rPr>
        <w:t>Clinical Psychology: Science and Practice</w:t>
      </w:r>
      <w:r>
        <w:rPr>
          <w:rFonts w:ascii="Arial" w:eastAsia="Times New Roman" w:hAnsi="Arial" w:cs="Arial"/>
          <w:lang w:eastAsia="en-GB"/>
        </w:rPr>
        <w:t>, 10(2), 144–156</w:t>
      </w:r>
      <w:r w:rsidR="00467B05" w:rsidRPr="00467B05">
        <w:rPr>
          <w:rFonts w:ascii="Arial" w:eastAsia="Times New Roman" w:hAnsi="Arial" w:cs="Arial"/>
          <w:lang w:eastAsia="en-GB"/>
        </w:rPr>
        <w:t>.</w:t>
      </w:r>
    </w:p>
    <w:p w:rsidR="00467B05" w:rsidRDefault="00943411" w:rsidP="00A4225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Mayer, J.D.</w:t>
      </w:r>
      <w:r w:rsidR="00467B05" w:rsidRPr="00467B05">
        <w:rPr>
          <w:rFonts w:ascii="Arial" w:eastAsia="Times New Roman" w:hAnsi="Arial" w:cs="Arial"/>
          <w:lang w:eastAsia="en-GB"/>
        </w:rPr>
        <w:t xml:space="preserve"> Salovey, P. and Caruso, D. (2004) ‘Emotional intelligence: Theory, findings and implications’, </w:t>
      </w:r>
      <w:r w:rsidR="00467B05" w:rsidRPr="00083D79">
        <w:rPr>
          <w:rFonts w:ascii="Arial" w:eastAsia="Times New Roman" w:hAnsi="Arial" w:cs="Arial"/>
          <w:i/>
          <w:iCs/>
          <w:lang w:eastAsia="en-GB"/>
        </w:rPr>
        <w:t>Psychological Inquiry</w:t>
      </w:r>
      <w:r w:rsidR="00467B05" w:rsidRPr="00467B05">
        <w:rPr>
          <w:rFonts w:ascii="Arial" w:eastAsia="Times New Roman" w:hAnsi="Arial" w:cs="Arial"/>
          <w:lang w:eastAsia="en-GB"/>
        </w:rPr>
        <w:t>, 15(3), pp. 197-215.</w:t>
      </w:r>
    </w:p>
    <w:p w:rsidR="00A06EF5" w:rsidRDefault="00A06EF5" w:rsidP="00A42250">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Nelis, D. et al. (2009)</w:t>
      </w:r>
      <w:r w:rsidRPr="00A06EF5">
        <w:rPr>
          <w:rFonts w:ascii="Arial" w:eastAsia="Times New Roman" w:hAnsi="Arial" w:cs="Arial"/>
          <w:lang w:eastAsia="en-GB"/>
        </w:rPr>
        <w:t xml:space="preserve"> </w:t>
      </w:r>
      <w:r>
        <w:rPr>
          <w:rFonts w:ascii="Arial" w:eastAsia="Times New Roman" w:hAnsi="Arial" w:cs="Arial"/>
          <w:lang w:eastAsia="en-GB"/>
        </w:rPr>
        <w:t>‘</w:t>
      </w:r>
      <w:r w:rsidRPr="00A06EF5">
        <w:rPr>
          <w:rFonts w:ascii="Arial" w:eastAsia="Times New Roman" w:hAnsi="Arial" w:cs="Arial"/>
          <w:lang w:eastAsia="en-GB"/>
        </w:rPr>
        <w:t>Increasing emotional intelligence: (How) is it possible?</w:t>
      </w:r>
      <w:r w:rsidR="009752C7">
        <w:rPr>
          <w:rFonts w:ascii="Arial" w:eastAsia="Times New Roman" w:hAnsi="Arial" w:cs="Arial"/>
          <w:lang w:eastAsia="en-GB"/>
        </w:rPr>
        <w:t>’,</w:t>
      </w:r>
      <w:r w:rsidRPr="00A06EF5">
        <w:rPr>
          <w:rFonts w:ascii="Arial" w:eastAsia="Times New Roman" w:hAnsi="Arial" w:cs="Arial"/>
          <w:lang w:eastAsia="en-GB"/>
        </w:rPr>
        <w:t xml:space="preserve"> </w:t>
      </w:r>
      <w:r w:rsidRPr="009752C7">
        <w:rPr>
          <w:rFonts w:ascii="Arial" w:eastAsia="Times New Roman" w:hAnsi="Arial" w:cs="Arial"/>
          <w:i/>
          <w:lang w:eastAsia="en-GB"/>
        </w:rPr>
        <w:t>Personality and Individual Differences</w:t>
      </w:r>
      <w:r w:rsidR="009752C7">
        <w:rPr>
          <w:rFonts w:ascii="Arial" w:eastAsia="Times New Roman" w:hAnsi="Arial" w:cs="Arial"/>
          <w:lang w:eastAsia="en-GB"/>
        </w:rPr>
        <w:t>,</w:t>
      </w:r>
      <w:r w:rsidRPr="00A06EF5">
        <w:rPr>
          <w:rFonts w:ascii="Arial" w:eastAsia="Times New Roman" w:hAnsi="Arial" w:cs="Arial"/>
          <w:lang w:eastAsia="en-GB"/>
        </w:rPr>
        <w:t xml:space="preserve"> 47. 36-41. </w:t>
      </w:r>
    </w:p>
    <w:p w:rsidR="00C20E11" w:rsidRPr="00C20E11" w:rsidRDefault="00943411" w:rsidP="00A42250">
      <w:pPr>
        <w:spacing w:before="100" w:beforeAutospacing="1" w:after="100" w:afterAutospacing="1" w:line="360" w:lineRule="auto"/>
        <w:jc w:val="both"/>
        <w:rPr>
          <w:rFonts w:ascii="Arial" w:hAnsi="Arial" w:cs="Arial"/>
          <w:color w:val="232323"/>
          <w:shd w:val="clear" w:color="auto" w:fill="FFFFFF"/>
        </w:rPr>
      </w:pPr>
      <w:r>
        <w:rPr>
          <w:rFonts w:ascii="Arial" w:hAnsi="Arial" w:cs="Arial"/>
          <w:color w:val="232323"/>
          <w:shd w:val="clear" w:color="auto" w:fill="FFFFFF"/>
        </w:rPr>
        <w:t>Parry, E.</w:t>
      </w:r>
      <w:r w:rsidR="00C20E11">
        <w:rPr>
          <w:rFonts w:ascii="Arial" w:hAnsi="Arial" w:cs="Arial"/>
          <w:color w:val="232323"/>
          <w:shd w:val="clear" w:color="auto" w:fill="FFFFFF"/>
        </w:rPr>
        <w:t xml:space="preserve"> and Urwin, P. (2011)</w:t>
      </w:r>
      <w:r w:rsidR="00C20E11" w:rsidRPr="00C20E11">
        <w:rPr>
          <w:rFonts w:ascii="Arial" w:hAnsi="Arial" w:cs="Arial"/>
          <w:color w:val="232323"/>
          <w:shd w:val="clear" w:color="auto" w:fill="FFFFFF"/>
        </w:rPr>
        <w:t xml:space="preserve"> </w:t>
      </w:r>
      <w:r w:rsidR="00C20E11">
        <w:rPr>
          <w:rFonts w:ascii="Arial" w:hAnsi="Arial" w:cs="Arial"/>
          <w:color w:val="232323"/>
          <w:shd w:val="clear" w:color="auto" w:fill="FFFFFF"/>
        </w:rPr>
        <w:t>‘</w:t>
      </w:r>
      <w:r w:rsidR="00C20E11" w:rsidRPr="00C20E11">
        <w:rPr>
          <w:rFonts w:ascii="Arial" w:hAnsi="Arial" w:cs="Arial"/>
          <w:color w:val="232323"/>
          <w:shd w:val="clear" w:color="auto" w:fill="FFFFFF"/>
        </w:rPr>
        <w:t>Generational Differences in Work Values: A Review of Theory and Evidence: Generational Differences in Work Values</w:t>
      </w:r>
      <w:r w:rsidR="00C20E11">
        <w:rPr>
          <w:rFonts w:ascii="Arial" w:hAnsi="Arial" w:cs="Arial"/>
          <w:color w:val="232323"/>
          <w:shd w:val="clear" w:color="auto" w:fill="FFFFFF"/>
        </w:rPr>
        <w:t>’,</w:t>
      </w:r>
      <w:r w:rsidR="00C20E11" w:rsidRPr="00C20E11">
        <w:rPr>
          <w:rFonts w:ascii="Arial" w:hAnsi="Arial" w:cs="Arial"/>
          <w:color w:val="232323"/>
          <w:shd w:val="clear" w:color="auto" w:fill="FFFFFF"/>
        </w:rPr>
        <w:t xml:space="preserve"> </w:t>
      </w:r>
      <w:r w:rsidR="00C20E11" w:rsidRPr="00C20E11">
        <w:rPr>
          <w:rFonts w:ascii="Arial" w:hAnsi="Arial" w:cs="Arial"/>
          <w:i/>
          <w:color w:val="232323"/>
          <w:shd w:val="clear" w:color="auto" w:fill="FFFFFF"/>
        </w:rPr>
        <w:t>International Journal of Management Reviews</w:t>
      </w:r>
      <w:r w:rsidR="00C20E11" w:rsidRPr="00C20E11">
        <w:rPr>
          <w:rFonts w:ascii="Arial" w:hAnsi="Arial" w:cs="Arial"/>
          <w:color w:val="232323"/>
          <w:shd w:val="clear" w:color="auto" w:fill="FFFFFF"/>
        </w:rPr>
        <w:t>, 13, 79-96.</w:t>
      </w:r>
    </w:p>
    <w:p w:rsidR="00370CC4" w:rsidRPr="00370CC4" w:rsidRDefault="00370CC4" w:rsidP="00761A34">
      <w:pPr>
        <w:spacing w:before="100" w:beforeAutospacing="1" w:after="100" w:afterAutospacing="1" w:line="360" w:lineRule="auto"/>
        <w:jc w:val="both"/>
        <w:rPr>
          <w:rFonts w:ascii="Arial" w:hAnsi="Arial" w:cs="Arial"/>
          <w:color w:val="1B1B1B"/>
          <w:shd w:val="clear" w:color="auto" w:fill="FFFFFF"/>
        </w:rPr>
      </w:pPr>
      <w:r>
        <w:rPr>
          <w:rFonts w:ascii="Arial" w:hAnsi="Arial" w:cs="Arial"/>
          <w:color w:val="1B1B1B"/>
          <w:shd w:val="clear" w:color="auto" w:fill="FFFFFF"/>
        </w:rPr>
        <w:lastRenderedPageBreak/>
        <w:t>Reyes, A. et al. (2020)</w:t>
      </w:r>
      <w:r w:rsidRPr="00370CC4">
        <w:rPr>
          <w:rFonts w:ascii="Arial" w:hAnsi="Arial" w:cs="Arial"/>
          <w:color w:val="1B1B1B"/>
          <w:shd w:val="clear" w:color="auto" w:fill="FFFFFF"/>
        </w:rPr>
        <w:t xml:space="preserve"> </w:t>
      </w:r>
      <w:r>
        <w:rPr>
          <w:rFonts w:ascii="Arial" w:hAnsi="Arial" w:cs="Arial"/>
          <w:color w:val="1B1B1B"/>
          <w:shd w:val="clear" w:color="auto" w:fill="FFFFFF"/>
        </w:rPr>
        <w:t>‘</w:t>
      </w:r>
      <w:r w:rsidRPr="00370CC4">
        <w:rPr>
          <w:rFonts w:ascii="Arial" w:hAnsi="Arial" w:cs="Arial"/>
          <w:color w:val="1B1B1B"/>
          <w:shd w:val="clear" w:color="auto" w:fill="FFFFFF"/>
        </w:rPr>
        <w:t>Across Generations: Defining Pedagogical Characteristics of Generation X, Y, and Z Allied Health Teachers Using Q-Methodology</w:t>
      </w:r>
      <w:r>
        <w:rPr>
          <w:rFonts w:ascii="Arial" w:hAnsi="Arial" w:cs="Arial"/>
          <w:color w:val="1B1B1B"/>
          <w:shd w:val="clear" w:color="auto" w:fill="FFFFFF"/>
        </w:rPr>
        <w:t>’,</w:t>
      </w:r>
      <w:r w:rsidRPr="00370CC4">
        <w:rPr>
          <w:rFonts w:ascii="Arial" w:hAnsi="Arial" w:cs="Arial"/>
          <w:color w:val="1B1B1B"/>
          <w:shd w:val="clear" w:color="auto" w:fill="FFFFFF"/>
        </w:rPr>
        <w:t> </w:t>
      </w:r>
      <w:r w:rsidRPr="00370CC4">
        <w:rPr>
          <w:rFonts w:ascii="Arial" w:hAnsi="Arial" w:cs="Arial"/>
          <w:i/>
          <w:iCs/>
          <w:color w:val="1B1B1B"/>
          <w:shd w:val="clear" w:color="auto" w:fill="FFFFFF"/>
        </w:rPr>
        <w:t>Medical science educator</w:t>
      </w:r>
      <w:r w:rsidRPr="00370CC4">
        <w:rPr>
          <w:rFonts w:ascii="Arial" w:hAnsi="Arial" w:cs="Arial"/>
          <w:color w:val="1B1B1B"/>
          <w:shd w:val="clear" w:color="auto" w:fill="FFFFFF"/>
        </w:rPr>
        <w:t>, </w:t>
      </w:r>
      <w:r w:rsidRPr="00370CC4">
        <w:rPr>
          <w:rFonts w:ascii="Arial" w:hAnsi="Arial" w:cs="Arial"/>
          <w:i/>
          <w:iCs/>
          <w:color w:val="1B1B1B"/>
          <w:shd w:val="clear" w:color="auto" w:fill="FFFFFF"/>
        </w:rPr>
        <w:t>30</w:t>
      </w:r>
      <w:r w:rsidRPr="00370CC4">
        <w:rPr>
          <w:rFonts w:ascii="Arial" w:hAnsi="Arial" w:cs="Arial"/>
          <w:color w:val="1B1B1B"/>
          <w:shd w:val="clear" w:color="auto" w:fill="FFFFFF"/>
        </w:rPr>
        <w:t>(4), 1541–1549.</w:t>
      </w:r>
    </w:p>
    <w:p w:rsidR="00761A34" w:rsidRDefault="00761A34" w:rsidP="00761A34">
      <w:pPr>
        <w:spacing w:before="100" w:beforeAutospacing="1" w:after="100" w:afterAutospacing="1" w:line="360" w:lineRule="auto"/>
        <w:jc w:val="both"/>
        <w:rPr>
          <w:rFonts w:ascii="Arial" w:eastAsia="Times New Roman" w:hAnsi="Arial" w:cs="Arial"/>
          <w:lang w:eastAsia="en-GB"/>
        </w:rPr>
      </w:pPr>
      <w:r w:rsidRPr="00CB082F">
        <w:rPr>
          <w:rFonts w:ascii="Arial" w:hAnsi="Arial" w:cs="Arial"/>
          <w:color w:val="1B1B1B"/>
          <w:shd w:val="clear" w:color="auto" w:fill="FFFFFF"/>
        </w:rPr>
        <w:t>Robinson, M. D.</w:t>
      </w:r>
      <w:r>
        <w:rPr>
          <w:rFonts w:ascii="Arial" w:hAnsi="Arial" w:cs="Arial"/>
          <w:color w:val="1B1B1B"/>
          <w:shd w:val="clear" w:color="auto" w:fill="FFFFFF"/>
        </w:rPr>
        <w:t xml:space="preserve"> et al. (2025)</w:t>
      </w:r>
      <w:r w:rsidRPr="00CB082F">
        <w:rPr>
          <w:rFonts w:ascii="Arial" w:hAnsi="Arial" w:cs="Arial"/>
          <w:color w:val="1B1B1B"/>
          <w:shd w:val="clear" w:color="auto" w:fill="FFFFFF"/>
        </w:rPr>
        <w:t xml:space="preserve"> </w:t>
      </w:r>
      <w:r>
        <w:rPr>
          <w:rFonts w:ascii="Arial" w:hAnsi="Arial" w:cs="Arial"/>
          <w:color w:val="1B1B1B"/>
          <w:shd w:val="clear" w:color="auto" w:fill="FFFFFF"/>
        </w:rPr>
        <w:t>‘</w:t>
      </w:r>
      <w:r w:rsidRPr="00CB082F">
        <w:rPr>
          <w:rFonts w:ascii="Arial" w:hAnsi="Arial" w:cs="Arial"/>
          <w:color w:val="1B1B1B"/>
          <w:shd w:val="clear" w:color="auto" w:fill="FFFFFF"/>
        </w:rPr>
        <w:t>Working Smarter: Work-Related Emotional Intelligence and the Family-Work Interface</w:t>
      </w:r>
      <w:r>
        <w:rPr>
          <w:rFonts w:ascii="Arial" w:hAnsi="Arial" w:cs="Arial"/>
          <w:color w:val="1B1B1B"/>
          <w:shd w:val="clear" w:color="auto" w:fill="FFFFFF"/>
        </w:rPr>
        <w:t>’,</w:t>
      </w:r>
      <w:r w:rsidRPr="00CB082F">
        <w:rPr>
          <w:rFonts w:ascii="Arial" w:hAnsi="Arial" w:cs="Arial"/>
          <w:color w:val="1B1B1B"/>
          <w:shd w:val="clear" w:color="auto" w:fill="FFFFFF"/>
        </w:rPr>
        <w:t> </w:t>
      </w:r>
      <w:r w:rsidRPr="00CB082F">
        <w:rPr>
          <w:rFonts w:ascii="Arial" w:hAnsi="Arial" w:cs="Arial"/>
          <w:i/>
          <w:iCs/>
          <w:color w:val="1B1B1B"/>
          <w:shd w:val="clear" w:color="auto" w:fill="FFFFFF"/>
        </w:rPr>
        <w:t>Journal of Intelligence</w:t>
      </w:r>
      <w:r w:rsidRPr="00CB082F">
        <w:rPr>
          <w:rFonts w:ascii="Arial" w:hAnsi="Arial" w:cs="Arial"/>
          <w:color w:val="1B1B1B"/>
          <w:shd w:val="clear" w:color="auto" w:fill="FFFFFF"/>
        </w:rPr>
        <w:t>, </w:t>
      </w:r>
      <w:r w:rsidRPr="00CB082F">
        <w:rPr>
          <w:rFonts w:ascii="Arial" w:hAnsi="Arial" w:cs="Arial"/>
          <w:i/>
          <w:iCs/>
          <w:color w:val="1B1B1B"/>
          <w:shd w:val="clear" w:color="auto" w:fill="FFFFFF"/>
        </w:rPr>
        <w:t>13</w:t>
      </w:r>
      <w:r w:rsidRPr="00CB082F">
        <w:rPr>
          <w:rFonts w:ascii="Arial" w:hAnsi="Arial" w:cs="Arial"/>
          <w:color w:val="1B1B1B"/>
          <w:shd w:val="clear" w:color="auto" w:fill="FFFFFF"/>
        </w:rPr>
        <w:t>(5), 58</w:t>
      </w:r>
      <w:r w:rsidRPr="00CB082F">
        <w:rPr>
          <w:rFonts w:ascii="Arial" w:eastAsia="Times New Roman" w:hAnsi="Arial" w:cs="Arial"/>
          <w:lang w:eastAsia="en-GB"/>
        </w:rPr>
        <w:t>.</w:t>
      </w:r>
    </w:p>
    <w:p w:rsidR="00761A34" w:rsidRPr="00C17CED" w:rsidRDefault="00761A34" w:rsidP="00761A34">
      <w:pPr>
        <w:spacing w:before="100" w:beforeAutospacing="1" w:after="100" w:afterAutospacing="1" w:line="360" w:lineRule="auto"/>
        <w:jc w:val="both"/>
        <w:rPr>
          <w:rFonts w:ascii="Arial" w:eastAsia="Times New Roman" w:hAnsi="Arial" w:cs="Arial"/>
          <w:lang w:eastAsia="en-GB"/>
        </w:rPr>
      </w:pPr>
      <w:r>
        <w:rPr>
          <w:rFonts w:ascii="Arial" w:hAnsi="Arial" w:cs="Arial"/>
          <w:color w:val="1B1B1B"/>
          <w:shd w:val="clear" w:color="auto" w:fill="FFFFFF"/>
        </w:rPr>
        <w:t>Stoewen D. L. (2024)</w:t>
      </w:r>
      <w:r w:rsidRPr="00C17CED">
        <w:rPr>
          <w:rFonts w:ascii="Arial" w:hAnsi="Arial" w:cs="Arial"/>
          <w:color w:val="1B1B1B"/>
          <w:shd w:val="clear" w:color="auto" w:fill="FFFFFF"/>
        </w:rPr>
        <w:t xml:space="preserve"> </w:t>
      </w:r>
      <w:r>
        <w:rPr>
          <w:rFonts w:ascii="Arial" w:hAnsi="Arial" w:cs="Arial"/>
          <w:color w:val="1B1B1B"/>
          <w:shd w:val="clear" w:color="auto" w:fill="FFFFFF"/>
        </w:rPr>
        <w:t>‘</w:t>
      </w:r>
      <w:r w:rsidRPr="00C17CED">
        <w:rPr>
          <w:rFonts w:ascii="Arial" w:hAnsi="Arial" w:cs="Arial"/>
          <w:color w:val="1B1B1B"/>
          <w:shd w:val="clear" w:color="auto" w:fill="FFFFFF"/>
        </w:rPr>
        <w:t>The vital connection between emotional intelligence and well-being - Part 1: Understanding emotional intelligence and why it matters</w:t>
      </w:r>
      <w:r>
        <w:rPr>
          <w:rFonts w:ascii="Arial" w:hAnsi="Arial" w:cs="Arial"/>
          <w:color w:val="1B1B1B"/>
          <w:shd w:val="clear" w:color="auto" w:fill="FFFFFF"/>
        </w:rPr>
        <w:t>’,</w:t>
      </w:r>
      <w:r w:rsidRPr="00C17CED">
        <w:rPr>
          <w:rFonts w:ascii="Arial" w:hAnsi="Arial" w:cs="Arial"/>
          <w:color w:val="1B1B1B"/>
          <w:shd w:val="clear" w:color="auto" w:fill="FFFFFF"/>
        </w:rPr>
        <w:t> </w:t>
      </w:r>
      <w:r w:rsidRPr="00C17CED">
        <w:rPr>
          <w:rFonts w:ascii="Arial" w:hAnsi="Arial" w:cs="Arial"/>
          <w:i/>
          <w:iCs/>
          <w:color w:val="1B1B1B"/>
          <w:shd w:val="clear" w:color="auto" w:fill="FFFFFF"/>
        </w:rPr>
        <w:t>The Canadian veterinary journal = La revue veterinaire canadienne</w:t>
      </w:r>
      <w:r w:rsidRPr="00C17CED">
        <w:rPr>
          <w:rFonts w:ascii="Arial" w:hAnsi="Arial" w:cs="Arial"/>
          <w:color w:val="1B1B1B"/>
          <w:shd w:val="clear" w:color="auto" w:fill="FFFFFF"/>
        </w:rPr>
        <w:t>, </w:t>
      </w:r>
      <w:r w:rsidRPr="00C17CED">
        <w:rPr>
          <w:rFonts w:ascii="Arial" w:hAnsi="Arial" w:cs="Arial"/>
          <w:i/>
          <w:iCs/>
          <w:color w:val="1B1B1B"/>
          <w:shd w:val="clear" w:color="auto" w:fill="FFFFFF"/>
        </w:rPr>
        <w:t>65</w:t>
      </w:r>
      <w:r w:rsidRPr="00C17CED">
        <w:rPr>
          <w:rFonts w:ascii="Arial" w:hAnsi="Arial" w:cs="Arial"/>
          <w:color w:val="1B1B1B"/>
          <w:shd w:val="clear" w:color="auto" w:fill="FFFFFF"/>
        </w:rPr>
        <w:t>(2), 182–184</w:t>
      </w:r>
      <w:r w:rsidRPr="00C17CED">
        <w:rPr>
          <w:rFonts w:ascii="Arial" w:eastAsia="Times New Roman" w:hAnsi="Arial" w:cs="Arial"/>
          <w:lang w:eastAsia="en-GB"/>
        </w:rPr>
        <w:t>.</w:t>
      </w:r>
    </w:p>
    <w:p w:rsidR="00467B05" w:rsidRPr="00467B05" w:rsidRDefault="00467B05" w:rsidP="00A42250">
      <w:pPr>
        <w:spacing w:before="100" w:beforeAutospacing="1" w:after="100" w:afterAutospacing="1" w:line="360" w:lineRule="auto"/>
        <w:jc w:val="both"/>
        <w:rPr>
          <w:rFonts w:ascii="Arial" w:eastAsia="Times New Roman" w:hAnsi="Arial" w:cs="Arial"/>
          <w:lang w:eastAsia="en-GB"/>
        </w:rPr>
      </w:pPr>
      <w:r w:rsidRPr="00467B05">
        <w:rPr>
          <w:rFonts w:ascii="Arial" w:eastAsia="Times New Roman" w:hAnsi="Arial" w:cs="Arial"/>
          <w:lang w:eastAsia="en-GB"/>
        </w:rPr>
        <w:t xml:space="preserve">Twenge, J.M. (2010) ‘A review of generational differences’, </w:t>
      </w:r>
      <w:r w:rsidRPr="00083D79">
        <w:rPr>
          <w:rFonts w:ascii="Arial" w:eastAsia="Times New Roman" w:hAnsi="Arial" w:cs="Arial"/>
          <w:i/>
          <w:iCs/>
          <w:lang w:eastAsia="en-GB"/>
        </w:rPr>
        <w:t>Journal of Business and Psychology</w:t>
      </w:r>
      <w:r w:rsidRPr="00467B05">
        <w:rPr>
          <w:rFonts w:ascii="Arial" w:eastAsia="Times New Roman" w:hAnsi="Arial" w:cs="Arial"/>
          <w:lang w:eastAsia="en-GB"/>
        </w:rPr>
        <w:t>, 25(2), pp. 201-210.</w:t>
      </w:r>
    </w:p>
    <w:p w:rsidR="00546036" w:rsidRPr="00083D79" w:rsidRDefault="00546036">
      <w:pPr>
        <w:rPr>
          <w:rFonts w:ascii="Arial" w:hAnsi="Arial" w:cs="Arial"/>
        </w:rPr>
      </w:pPr>
    </w:p>
    <w:sectPr w:rsidR="00546036" w:rsidRPr="00083D7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32EC5" w:rsidRDefault="00C32EC5" w:rsidP="003F7AD2">
      <w:pPr>
        <w:spacing w:after="0" w:line="240" w:lineRule="auto"/>
      </w:pPr>
      <w:r>
        <w:separator/>
      </w:r>
    </w:p>
  </w:endnote>
  <w:endnote w:type="continuationSeparator" w:id="0">
    <w:p w:rsidR="00C32EC5" w:rsidRDefault="00C32EC5" w:rsidP="003F7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32EC5" w:rsidRDefault="00C32EC5" w:rsidP="003F7AD2">
      <w:pPr>
        <w:spacing w:after="0" w:line="240" w:lineRule="auto"/>
      </w:pPr>
      <w:r>
        <w:separator/>
      </w:r>
    </w:p>
  </w:footnote>
  <w:footnote w:type="continuationSeparator" w:id="0">
    <w:p w:rsidR="00C32EC5" w:rsidRDefault="00C32EC5" w:rsidP="003F7A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797"/>
    <w:rsid w:val="000373B9"/>
    <w:rsid w:val="000466C0"/>
    <w:rsid w:val="0005677B"/>
    <w:rsid w:val="00083D79"/>
    <w:rsid w:val="000C482C"/>
    <w:rsid w:val="000D23BB"/>
    <w:rsid w:val="000D2656"/>
    <w:rsid w:val="000E0EFB"/>
    <w:rsid w:val="00140658"/>
    <w:rsid w:val="0015156E"/>
    <w:rsid w:val="00151B9A"/>
    <w:rsid w:val="00172B72"/>
    <w:rsid w:val="001772C5"/>
    <w:rsid w:val="001E5830"/>
    <w:rsid w:val="001F7555"/>
    <w:rsid w:val="00213107"/>
    <w:rsid w:val="0022413A"/>
    <w:rsid w:val="002A27C3"/>
    <w:rsid w:val="002B3F0B"/>
    <w:rsid w:val="002D66DE"/>
    <w:rsid w:val="002E49D3"/>
    <w:rsid w:val="00303138"/>
    <w:rsid w:val="0036316A"/>
    <w:rsid w:val="00370CC4"/>
    <w:rsid w:val="00381642"/>
    <w:rsid w:val="003B0AD7"/>
    <w:rsid w:val="003E32AA"/>
    <w:rsid w:val="003F34C1"/>
    <w:rsid w:val="003F7AD2"/>
    <w:rsid w:val="003F7BDF"/>
    <w:rsid w:val="0040295B"/>
    <w:rsid w:val="00402E2F"/>
    <w:rsid w:val="00416B7B"/>
    <w:rsid w:val="00425B8F"/>
    <w:rsid w:val="00435AE3"/>
    <w:rsid w:val="00446CB9"/>
    <w:rsid w:val="004665A8"/>
    <w:rsid w:val="00467B05"/>
    <w:rsid w:val="0048413B"/>
    <w:rsid w:val="004943ED"/>
    <w:rsid w:val="004C73CF"/>
    <w:rsid w:val="004F05D3"/>
    <w:rsid w:val="0050306B"/>
    <w:rsid w:val="00511850"/>
    <w:rsid w:val="00513A7A"/>
    <w:rsid w:val="005429ED"/>
    <w:rsid w:val="00546036"/>
    <w:rsid w:val="005462AF"/>
    <w:rsid w:val="0059285C"/>
    <w:rsid w:val="005A400D"/>
    <w:rsid w:val="005B10C6"/>
    <w:rsid w:val="005F336F"/>
    <w:rsid w:val="00646EF9"/>
    <w:rsid w:val="00674D13"/>
    <w:rsid w:val="00693918"/>
    <w:rsid w:val="006B74C0"/>
    <w:rsid w:val="006E0A7A"/>
    <w:rsid w:val="006F20E6"/>
    <w:rsid w:val="007017F1"/>
    <w:rsid w:val="00723795"/>
    <w:rsid w:val="00753125"/>
    <w:rsid w:val="00761A34"/>
    <w:rsid w:val="00761AA6"/>
    <w:rsid w:val="007639D5"/>
    <w:rsid w:val="00783FD5"/>
    <w:rsid w:val="00797044"/>
    <w:rsid w:val="007D753D"/>
    <w:rsid w:val="00836151"/>
    <w:rsid w:val="008909C8"/>
    <w:rsid w:val="008A3975"/>
    <w:rsid w:val="008A52C6"/>
    <w:rsid w:val="008B634F"/>
    <w:rsid w:val="008D3ACC"/>
    <w:rsid w:val="008F0482"/>
    <w:rsid w:val="008F3C9E"/>
    <w:rsid w:val="008F7844"/>
    <w:rsid w:val="00930329"/>
    <w:rsid w:val="00943411"/>
    <w:rsid w:val="00952382"/>
    <w:rsid w:val="009752C7"/>
    <w:rsid w:val="009B6B12"/>
    <w:rsid w:val="009D5FA7"/>
    <w:rsid w:val="009E6D98"/>
    <w:rsid w:val="00A06210"/>
    <w:rsid w:val="00A06EF5"/>
    <w:rsid w:val="00A14D91"/>
    <w:rsid w:val="00A42250"/>
    <w:rsid w:val="00A6555B"/>
    <w:rsid w:val="00AA7E76"/>
    <w:rsid w:val="00AC4071"/>
    <w:rsid w:val="00AC4DE5"/>
    <w:rsid w:val="00AD1A89"/>
    <w:rsid w:val="00AE72DF"/>
    <w:rsid w:val="00B120D8"/>
    <w:rsid w:val="00B406DF"/>
    <w:rsid w:val="00B4724F"/>
    <w:rsid w:val="00B637B9"/>
    <w:rsid w:val="00B83860"/>
    <w:rsid w:val="00B87988"/>
    <w:rsid w:val="00BA01DC"/>
    <w:rsid w:val="00BC40C7"/>
    <w:rsid w:val="00BF56E6"/>
    <w:rsid w:val="00C17CED"/>
    <w:rsid w:val="00C20E11"/>
    <w:rsid w:val="00C234C5"/>
    <w:rsid w:val="00C32EC5"/>
    <w:rsid w:val="00C33625"/>
    <w:rsid w:val="00C33FE7"/>
    <w:rsid w:val="00C52DDF"/>
    <w:rsid w:val="00CB082F"/>
    <w:rsid w:val="00CD637F"/>
    <w:rsid w:val="00CE0CC5"/>
    <w:rsid w:val="00CE78A7"/>
    <w:rsid w:val="00D006D5"/>
    <w:rsid w:val="00D02797"/>
    <w:rsid w:val="00D1045B"/>
    <w:rsid w:val="00D30AA4"/>
    <w:rsid w:val="00D5156E"/>
    <w:rsid w:val="00D54D53"/>
    <w:rsid w:val="00D6614F"/>
    <w:rsid w:val="00D736E8"/>
    <w:rsid w:val="00D74EB5"/>
    <w:rsid w:val="00D8678F"/>
    <w:rsid w:val="00DE6445"/>
    <w:rsid w:val="00E277E8"/>
    <w:rsid w:val="00E47152"/>
    <w:rsid w:val="00E7385D"/>
    <w:rsid w:val="00EC4FF2"/>
    <w:rsid w:val="00ED66C6"/>
    <w:rsid w:val="00ED7955"/>
    <w:rsid w:val="00F3143C"/>
    <w:rsid w:val="00F45443"/>
    <w:rsid w:val="00F721AF"/>
    <w:rsid w:val="00FA6D58"/>
    <w:rsid w:val="00FC6B02"/>
    <w:rsid w:val="00FF25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30203"/>
  <w15:chartTrackingRefBased/>
  <w15:docId w15:val="{90DDD393-6D8B-4C6F-B0E8-58892A3D1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467B0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67B0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67B0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B05"/>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467B05"/>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467B05"/>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467B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467B05"/>
  </w:style>
  <w:style w:type="character" w:styleId="Emphasis">
    <w:name w:val="Emphasis"/>
    <w:basedOn w:val="DefaultParagraphFont"/>
    <w:uiPriority w:val="20"/>
    <w:qFormat/>
    <w:rsid w:val="00467B05"/>
    <w:rPr>
      <w:i/>
      <w:iCs/>
    </w:rPr>
  </w:style>
  <w:style w:type="table" w:styleId="TableGrid">
    <w:name w:val="Table Grid"/>
    <w:basedOn w:val="TableNormal"/>
    <w:uiPriority w:val="39"/>
    <w:rsid w:val="00083D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74D1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674D13"/>
    <w:pPr>
      <w:spacing w:after="100"/>
    </w:pPr>
  </w:style>
  <w:style w:type="paragraph" w:styleId="TOC2">
    <w:name w:val="toc 2"/>
    <w:basedOn w:val="Normal"/>
    <w:next w:val="Normal"/>
    <w:autoRedefine/>
    <w:uiPriority w:val="39"/>
    <w:unhideWhenUsed/>
    <w:rsid w:val="00674D13"/>
    <w:pPr>
      <w:spacing w:after="100"/>
      <w:ind w:left="220"/>
    </w:pPr>
  </w:style>
  <w:style w:type="paragraph" w:styleId="TOC3">
    <w:name w:val="toc 3"/>
    <w:basedOn w:val="Normal"/>
    <w:next w:val="Normal"/>
    <w:autoRedefine/>
    <w:uiPriority w:val="39"/>
    <w:unhideWhenUsed/>
    <w:rsid w:val="00674D13"/>
    <w:pPr>
      <w:spacing w:after="100"/>
      <w:ind w:left="440"/>
    </w:pPr>
  </w:style>
  <w:style w:type="character" w:styleId="Hyperlink">
    <w:name w:val="Hyperlink"/>
    <w:basedOn w:val="DefaultParagraphFont"/>
    <w:uiPriority w:val="99"/>
    <w:unhideWhenUsed/>
    <w:rsid w:val="00674D13"/>
    <w:rPr>
      <w:color w:val="0563C1" w:themeColor="hyperlink"/>
      <w:u w:val="single"/>
    </w:rPr>
  </w:style>
  <w:style w:type="paragraph" w:styleId="Header">
    <w:name w:val="header"/>
    <w:basedOn w:val="Normal"/>
    <w:link w:val="HeaderChar"/>
    <w:uiPriority w:val="99"/>
    <w:unhideWhenUsed/>
    <w:rsid w:val="003F7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AD2"/>
    <w:rPr>
      <w:lang w:val="en-GB"/>
    </w:rPr>
  </w:style>
  <w:style w:type="paragraph" w:styleId="Footer">
    <w:name w:val="footer"/>
    <w:basedOn w:val="Normal"/>
    <w:link w:val="FooterChar"/>
    <w:uiPriority w:val="99"/>
    <w:unhideWhenUsed/>
    <w:rsid w:val="003F7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AD2"/>
    <w:rPr>
      <w:lang w:val="en-GB"/>
    </w:rPr>
  </w:style>
  <w:style w:type="table" w:styleId="GridTable2-Accent5">
    <w:name w:val="Grid Table 2 Accent 5"/>
    <w:basedOn w:val="TableNormal"/>
    <w:uiPriority w:val="47"/>
    <w:rsid w:val="007017F1"/>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6">
    <w:name w:val="Grid Table 2 Accent 6"/>
    <w:basedOn w:val="TableNormal"/>
    <w:uiPriority w:val="47"/>
    <w:rsid w:val="007017F1"/>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101364">
      <w:bodyDiv w:val="1"/>
      <w:marLeft w:val="0"/>
      <w:marRight w:val="0"/>
      <w:marTop w:val="0"/>
      <w:marBottom w:val="0"/>
      <w:divBdr>
        <w:top w:val="none" w:sz="0" w:space="0" w:color="auto"/>
        <w:left w:val="none" w:sz="0" w:space="0" w:color="auto"/>
        <w:bottom w:val="none" w:sz="0" w:space="0" w:color="auto"/>
        <w:right w:val="none" w:sz="0" w:space="0" w:color="auto"/>
      </w:divBdr>
    </w:div>
    <w:div w:id="212035733">
      <w:bodyDiv w:val="1"/>
      <w:marLeft w:val="0"/>
      <w:marRight w:val="0"/>
      <w:marTop w:val="0"/>
      <w:marBottom w:val="0"/>
      <w:divBdr>
        <w:top w:val="none" w:sz="0" w:space="0" w:color="auto"/>
        <w:left w:val="none" w:sz="0" w:space="0" w:color="auto"/>
        <w:bottom w:val="none" w:sz="0" w:space="0" w:color="auto"/>
        <w:right w:val="none" w:sz="0" w:space="0" w:color="auto"/>
      </w:divBdr>
    </w:div>
    <w:div w:id="325472690">
      <w:bodyDiv w:val="1"/>
      <w:marLeft w:val="0"/>
      <w:marRight w:val="0"/>
      <w:marTop w:val="0"/>
      <w:marBottom w:val="0"/>
      <w:divBdr>
        <w:top w:val="none" w:sz="0" w:space="0" w:color="auto"/>
        <w:left w:val="none" w:sz="0" w:space="0" w:color="auto"/>
        <w:bottom w:val="none" w:sz="0" w:space="0" w:color="auto"/>
        <w:right w:val="none" w:sz="0" w:space="0" w:color="auto"/>
      </w:divBdr>
    </w:div>
    <w:div w:id="854265328">
      <w:bodyDiv w:val="1"/>
      <w:marLeft w:val="0"/>
      <w:marRight w:val="0"/>
      <w:marTop w:val="0"/>
      <w:marBottom w:val="0"/>
      <w:divBdr>
        <w:top w:val="none" w:sz="0" w:space="0" w:color="auto"/>
        <w:left w:val="none" w:sz="0" w:space="0" w:color="auto"/>
        <w:bottom w:val="none" w:sz="0" w:space="0" w:color="auto"/>
        <w:right w:val="none" w:sz="0" w:space="0" w:color="auto"/>
      </w:divBdr>
    </w:div>
    <w:div w:id="927888643">
      <w:bodyDiv w:val="1"/>
      <w:marLeft w:val="0"/>
      <w:marRight w:val="0"/>
      <w:marTop w:val="0"/>
      <w:marBottom w:val="0"/>
      <w:divBdr>
        <w:top w:val="none" w:sz="0" w:space="0" w:color="auto"/>
        <w:left w:val="none" w:sz="0" w:space="0" w:color="auto"/>
        <w:bottom w:val="none" w:sz="0" w:space="0" w:color="auto"/>
        <w:right w:val="none" w:sz="0" w:space="0" w:color="auto"/>
      </w:divBdr>
    </w:div>
    <w:div w:id="1103379638">
      <w:bodyDiv w:val="1"/>
      <w:marLeft w:val="0"/>
      <w:marRight w:val="0"/>
      <w:marTop w:val="0"/>
      <w:marBottom w:val="0"/>
      <w:divBdr>
        <w:top w:val="none" w:sz="0" w:space="0" w:color="auto"/>
        <w:left w:val="none" w:sz="0" w:space="0" w:color="auto"/>
        <w:bottom w:val="none" w:sz="0" w:space="0" w:color="auto"/>
        <w:right w:val="none" w:sz="0" w:space="0" w:color="auto"/>
      </w:divBdr>
    </w:div>
    <w:div w:id="1448429820">
      <w:bodyDiv w:val="1"/>
      <w:marLeft w:val="0"/>
      <w:marRight w:val="0"/>
      <w:marTop w:val="0"/>
      <w:marBottom w:val="0"/>
      <w:divBdr>
        <w:top w:val="none" w:sz="0" w:space="0" w:color="auto"/>
        <w:left w:val="none" w:sz="0" w:space="0" w:color="auto"/>
        <w:bottom w:val="none" w:sz="0" w:space="0" w:color="auto"/>
        <w:right w:val="none" w:sz="0" w:space="0" w:color="auto"/>
      </w:divBdr>
    </w:div>
    <w:div w:id="1899702952">
      <w:bodyDiv w:val="1"/>
      <w:marLeft w:val="0"/>
      <w:marRight w:val="0"/>
      <w:marTop w:val="0"/>
      <w:marBottom w:val="0"/>
      <w:divBdr>
        <w:top w:val="none" w:sz="0" w:space="0" w:color="auto"/>
        <w:left w:val="none" w:sz="0" w:space="0" w:color="auto"/>
        <w:bottom w:val="none" w:sz="0" w:space="0" w:color="auto"/>
        <w:right w:val="none" w:sz="0" w:space="0" w:color="auto"/>
      </w:divBdr>
    </w:div>
    <w:div w:id="2080440725">
      <w:bodyDiv w:val="1"/>
      <w:marLeft w:val="0"/>
      <w:marRight w:val="0"/>
      <w:marTop w:val="0"/>
      <w:marBottom w:val="0"/>
      <w:divBdr>
        <w:top w:val="none" w:sz="0" w:space="0" w:color="auto"/>
        <w:left w:val="none" w:sz="0" w:space="0" w:color="auto"/>
        <w:bottom w:val="none" w:sz="0" w:space="0" w:color="auto"/>
        <w:right w:val="none" w:sz="0" w:space="0" w:color="auto"/>
      </w:divBdr>
    </w:div>
    <w:div w:id="2089157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10013-B579-48CA-92DA-98440B8C0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14</Pages>
  <Words>4058</Words>
  <Characters>23135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 Ahmed</dc:creator>
  <cp:keywords/>
  <dc:description/>
  <cp:lastModifiedBy>Dell</cp:lastModifiedBy>
  <cp:revision>118</cp:revision>
  <dcterms:created xsi:type="dcterms:W3CDTF">2026-03-13T21:47:00Z</dcterms:created>
  <dcterms:modified xsi:type="dcterms:W3CDTF">2026-03-22T21:22:00Z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4b188e46-7f6e-4332-ad58-6cb121fac63f</vt:lpwstr>
  </property>
</Properties>
</file>