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bookmarkStart w:id="0" w:name="_Toc497811410" w:displacedByCustomXml="prev"/>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7D19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36"/>
              <w:szCs w:val="36"/>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Pr="0067797A" w:rsidRDefault="0067797A">
              <w:pPr>
                <w:pStyle w:val="NoSpacing"/>
                <w:jc w:val="center"/>
                <w:rPr>
                  <w:color w:val="5B9BD5" w:themeColor="accent1"/>
                  <w:sz w:val="36"/>
                  <w:szCs w:val="36"/>
                </w:rPr>
              </w:pPr>
              <w:r w:rsidRPr="0067797A">
                <w:rPr>
                  <w:color w:val="5B9BD5" w:themeColor="accent1"/>
                  <w:sz w:val="36"/>
                  <w:szCs w:val="36"/>
                </w:rPr>
                <w:t>A Reflective Account</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0T00:00:00Z">
                                    <w:dateFormat w:val="MMMM d, yyyy"/>
                                    <w:lid w:val="en-US"/>
                                    <w:storeMappedDataAs w:val="dateTime"/>
                                    <w:calendar w:val="gregorian"/>
                                  </w:date>
                                </w:sdtPr>
                                <w:sdtEndPr/>
                                <w:sdtContent>
                                  <w:p w:rsidR="007D1947" w:rsidRDefault="0067797A">
                                    <w:pPr>
                                      <w:pStyle w:val="NoSpacing"/>
                                      <w:spacing w:after="40"/>
                                      <w:jc w:val="center"/>
                                      <w:rPr>
                                        <w:caps/>
                                        <w:color w:val="5B9BD5" w:themeColor="accent1"/>
                                        <w:sz w:val="28"/>
                                        <w:szCs w:val="28"/>
                                      </w:rPr>
                                    </w:pPr>
                                    <w:r>
                                      <w:rPr>
                                        <w:caps/>
                                        <w:color w:val="5B9BD5" w:themeColor="accent1"/>
                                        <w:sz w:val="28"/>
                                        <w:szCs w:val="28"/>
                                      </w:rPr>
                                      <w:t>April 20, 2018</w:t>
                                    </w:r>
                                  </w:p>
                                </w:sdtContent>
                              </w:sdt>
                              <w:p w:rsidR="007D1947" w:rsidRDefault="00886A3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886A3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0T00:00:00Z">
                              <w:dateFormat w:val="MMMM d, yyyy"/>
                              <w:lid w:val="en-US"/>
                              <w:storeMappedDataAs w:val="dateTime"/>
                              <w:calendar w:val="gregorian"/>
                            </w:date>
                          </w:sdtPr>
                          <w:sdtEndPr/>
                          <w:sdtContent>
                            <w:p w:rsidR="007D1947" w:rsidRDefault="0067797A">
                              <w:pPr>
                                <w:pStyle w:val="NoSpacing"/>
                                <w:spacing w:after="40"/>
                                <w:jc w:val="center"/>
                                <w:rPr>
                                  <w:caps/>
                                  <w:color w:val="5B9BD5" w:themeColor="accent1"/>
                                  <w:sz w:val="28"/>
                                  <w:szCs w:val="28"/>
                                </w:rPr>
                              </w:pPr>
                              <w:r>
                                <w:rPr>
                                  <w:caps/>
                                  <w:color w:val="5B9BD5" w:themeColor="accent1"/>
                                  <w:sz w:val="28"/>
                                  <w:szCs w:val="28"/>
                                </w:rPr>
                                <w:t>April 20, 2018</w:t>
                              </w:r>
                            </w:p>
                          </w:sdtContent>
                        </w:sdt>
                        <w:p w:rsidR="007D1947" w:rsidRDefault="00886A3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886A3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7797A" w:rsidRDefault="0067797A">
          <w:pPr>
            <w:pStyle w:val="NoSpacing"/>
            <w:spacing w:before="480"/>
            <w:jc w:val="center"/>
            <w:rPr>
              <w:color w:val="5B9BD5" w:themeColor="accent1"/>
              <w:sz w:val="36"/>
              <w:szCs w:val="36"/>
            </w:rPr>
          </w:pPr>
          <w:r>
            <w:rPr>
              <w:color w:val="5B9BD5" w:themeColor="accent1"/>
              <w:sz w:val="36"/>
              <w:szCs w:val="36"/>
            </w:rPr>
            <w:t>Written by Sharif Ahmed</w:t>
          </w:r>
        </w:p>
        <w:p w:rsidR="0067797A" w:rsidRDefault="0067797A">
          <w:pPr>
            <w:pStyle w:val="NoSpacing"/>
            <w:spacing w:before="480"/>
            <w:jc w:val="center"/>
            <w:rPr>
              <w:color w:val="5B9BD5" w:themeColor="accent1"/>
              <w:sz w:val="36"/>
              <w:szCs w:val="36"/>
            </w:rPr>
          </w:pPr>
          <w:r>
            <w:rPr>
              <w:color w:val="5B9BD5" w:themeColor="accent1"/>
              <w:sz w:val="36"/>
              <w:szCs w:val="36"/>
            </w:rPr>
            <w:t>Student ID 1709534</w:t>
          </w:r>
        </w:p>
        <w:p w:rsidR="0067797A" w:rsidRPr="0067797A" w:rsidRDefault="0067797A">
          <w:pPr>
            <w:pStyle w:val="NoSpacing"/>
            <w:spacing w:before="480"/>
            <w:jc w:val="center"/>
            <w:rPr>
              <w:color w:val="5B9BD5" w:themeColor="accent1"/>
              <w:sz w:val="36"/>
              <w:szCs w:val="36"/>
            </w:rPr>
          </w:pPr>
        </w:p>
        <w:p w:rsidR="00D854A5" w:rsidRDefault="00D854A5" w:rsidP="008500D2">
          <w:pPr>
            <w:pStyle w:val="Heading1"/>
          </w:pP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886A33">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886A33">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886A33">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B102F3">
                  <w:rPr>
                    <w:noProof/>
                    <w:webHidden/>
                  </w:rPr>
                  <w:t>2</w:t>
                </w:r>
              </w:hyperlink>
            </w:p>
            <w:p w:rsidR="00156242" w:rsidRDefault="00886A33">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B102F3">
                  <w:rPr>
                    <w:noProof/>
                    <w:webHidden/>
                  </w:rPr>
                  <w:t>3</w:t>
                </w:r>
              </w:hyperlink>
            </w:p>
            <w:p w:rsidR="00156242" w:rsidRDefault="00886A33">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233428">
                  <w:rPr>
                    <w:noProof/>
                    <w:webHidden/>
                  </w:rPr>
                  <w:t>5</w:t>
                </w:r>
              </w:hyperlink>
            </w:p>
            <w:p w:rsidR="00156242" w:rsidRDefault="00886A33">
              <w:pPr>
                <w:pStyle w:val="TOC1"/>
                <w:tabs>
                  <w:tab w:val="right" w:leader="dot" w:pos="9016"/>
                </w:tabs>
                <w:rPr>
                  <w:rFonts w:eastAsiaTheme="minorEastAsia"/>
                  <w:noProof/>
                  <w:lang w:eastAsia="en-GB"/>
                </w:rPr>
              </w:pPr>
              <w:r>
                <w:fldChar w:fldCharType="begin"/>
              </w:r>
              <w:r>
                <w:instrText xml:space="preserve"> HYPERLINK \l "_Toc497811413" </w:instrText>
              </w:r>
              <w:r>
                <w:fldChar w:fldCharType="separate"/>
              </w:r>
              <w:r w:rsidR="00156242" w:rsidRPr="004E507D">
                <w:rPr>
                  <w:rStyle w:val="Hyperlink"/>
                  <w:noProof/>
                </w:rPr>
                <w:t>Recommendations</w:t>
              </w:r>
              <w:r w:rsidR="00156242">
                <w:rPr>
                  <w:noProof/>
                  <w:webHidden/>
                </w:rPr>
                <w:tab/>
              </w:r>
              <w:r w:rsidR="00233428">
                <w:rPr>
                  <w:noProof/>
                  <w:webHidden/>
                </w:rPr>
                <w:t>5</w:t>
              </w:r>
              <w:bookmarkStart w:id="1" w:name="_GoBack"/>
              <w:bookmarkEnd w:id="1"/>
              <w:r>
                <w:rPr>
                  <w:noProof/>
                </w:rPr>
                <w:fldChar w:fldCharType="end"/>
              </w:r>
            </w:p>
            <w:p w:rsidR="00156242" w:rsidRDefault="00886A33">
              <w:pPr>
                <w:pStyle w:val="TOC1"/>
                <w:tabs>
                  <w:tab w:val="right" w:leader="dot" w:pos="9016"/>
                </w:tabs>
                <w:rPr>
                  <w:rFonts w:eastAsiaTheme="minorEastAsia"/>
                  <w:noProof/>
                  <w:lang w:eastAsia="en-GB"/>
                </w:rPr>
              </w:pPr>
              <w:r>
                <w:fldChar w:fldCharType="begin"/>
              </w:r>
              <w:r>
                <w:instrText xml:space="preserve"> HYPERLINK \l "_Toc497811414" </w:instrText>
              </w:r>
              <w:r>
                <w:fldChar w:fldCharType="separate"/>
              </w:r>
              <w:r w:rsidR="00156242" w:rsidRPr="004E507D">
                <w:rPr>
                  <w:rStyle w:val="Hyperlink"/>
                  <w:noProof/>
                </w:rPr>
                <w:t>Bibliography</w:t>
              </w:r>
              <w:r w:rsidR="00156242">
                <w:rPr>
                  <w:noProof/>
                  <w:webHidden/>
                </w:rPr>
                <w:tab/>
              </w:r>
              <w:r w:rsidR="00233428">
                <w:rPr>
                  <w:noProof/>
                  <w:webHidden/>
                </w:rPr>
                <w:t>6</w:t>
              </w:r>
              <w:r>
                <w:rPr>
                  <w:noProof/>
                </w:rPr>
                <w:fldChar w:fldCharType="end"/>
              </w:r>
            </w:p>
            <w:p w:rsidR="00156242" w:rsidRDefault="00886A33">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886A33">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rsidR="008500D2" w:rsidRDefault="007D1947" w:rsidP="008500D2">
              <w:pPr>
                <w:rPr>
                  <w:b/>
                  <w:bCs/>
                  <w:noProof/>
                </w:rPr>
              </w:pPr>
              <w:r>
                <w:rPr>
                  <w:b/>
                  <w:bCs/>
                  <w:noProof/>
                </w:rPr>
                <w:fldChar w:fldCharType="end"/>
              </w:r>
              <w:r w:rsidR="00115B96">
                <w:rPr>
                  <w:b/>
                  <w:bCs/>
                  <w:noProof/>
                </w:rPr>
                <w:t xml:space="preserve">UPDATE TABLE FREQUENTLY – CHECK IT HAS </w:t>
              </w:r>
              <w:r w:rsidR="008500D2">
                <w:rPr>
                  <w:b/>
                  <w:bCs/>
                  <w:noProof/>
                </w:rPr>
                <w:t xml:space="preserve">BEEN UPDATED PRIOR TO </w:t>
              </w:r>
            </w:p>
          </w:sdtContent>
        </w:sdt>
        <w:p w:rsidR="008500D2" w:rsidRDefault="008500D2" w:rsidP="008500D2"/>
        <w:p w:rsidR="008500D2" w:rsidRDefault="008500D2" w:rsidP="008500D2"/>
        <w:bookmarkEnd w:id="0"/>
        <w:p w:rsidR="008500D2" w:rsidRDefault="008500D2" w:rsidP="008500D2">
          <w:pPr>
            <w:pStyle w:val="ListParagraph"/>
            <w:rPr>
              <w:b/>
              <w:color w:val="FF0000"/>
              <w:sz w:val="32"/>
              <w:szCs w:val="32"/>
              <w:highlight w:val="darkBlue"/>
            </w:rPr>
          </w:pPr>
          <w:r w:rsidRPr="008A772E">
            <w:rPr>
              <w:b/>
              <w:color w:val="FF0000"/>
              <w:sz w:val="32"/>
              <w:szCs w:val="32"/>
              <w:highlight w:val="darkBlue"/>
            </w:rPr>
            <w:lastRenderedPageBreak/>
            <w:t>Introduction</w:t>
          </w:r>
        </w:p>
        <w:p w:rsidR="004B0CDD" w:rsidRDefault="004B0CDD" w:rsidP="004B0CDD">
          <w:pPr>
            <w:rPr>
              <w:sz w:val="28"/>
              <w:szCs w:val="28"/>
            </w:rPr>
          </w:pPr>
          <w:r>
            <w:rPr>
              <w:sz w:val="28"/>
              <w:szCs w:val="28"/>
            </w:rPr>
            <w:t>As my understanding of Reflection is a way of assessing yourself, it is your way of working and learning. (As observed by the open university).</w:t>
          </w:r>
        </w:p>
        <w:p w:rsidR="004B0CDD" w:rsidRDefault="004B0CDD" w:rsidP="004B0CDD">
          <w:pPr>
            <w:rPr>
              <w:sz w:val="28"/>
              <w:szCs w:val="28"/>
            </w:rPr>
          </w:pPr>
          <w:r>
            <w:rPr>
              <w:sz w:val="28"/>
              <w:szCs w:val="28"/>
            </w:rPr>
            <w:t xml:space="preserve">Reflecting helps you to develop your skills </w:t>
          </w:r>
          <w:r w:rsidR="00A3268E">
            <w:rPr>
              <w:sz w:val="28"/>
              <w:szCs w:val="28"/>
            </w:rPr>
            <w:t>and review your effectiveness. Reflecting means for example what are my strengths, am I well organised and what are my weakness ,am I distracted easily or do I need to do more practise for a particular skills.as reflecting on my work can help me better understand my knowledge of what I have learned in my academic studies from the lecturer of the university I attend as this will enable me understand my stre</w:t>
          </w:r>
          <w:r w:rsidR="003B4A59">
            <w:rPr>
              <w:sz w:val="28"/>
              <w:szCs w:val="28"/>
            </w:rPr>
            <w:t>ngths and weakness.</w:t>
          </w:r>
          <w:r w:rsidR="008A772E">
            <w:rPr>
              <w:sz w:val="28"/>
              <w:szCs w:val="28"/>
            </w:rPr>
            <w:t xml:space="preserve"> What I have learned from the modules will help me to move forward in my employment career. The modules are key to my employment as I have benefited in many ways from academic writing to reading. </w:t>
          </w:r>
        </w:p>
        <w:p w:rsidR="00285147" w:rsidRDefault="00285147" w:rsidP="00285147">
          <w:pPr>
            <w:pStyle w:val="NormalWeb"/>
            <w:spacing w:line="420" w:lineRule="atLeast"/>
            <w:rPr>
              <w:rFonts w:ascii="Georgia" w:hAnsi="Georgia"/>
              <w:color w:val="333333"/>
              <w:sz w:val="26"/>
              <w:szCs w:val="26"/>
              <w:lang w:val="en"/>
            </w:rPr>
          </w:pPr>
          <w:r>
            <w:rPr>
              <w:rFonts w:ascii="Georgia" w:hAnsi="Georgia"/>
              <w:color w:val="333333"/>
              <w:sz w:val="26"/>
              <w:szCs w:val="26"/>
              <w:lang w:val="en"/>
            </w:rPr>
            <w:t>Effective learning is seen when a person progresses through a cycle of four stages: of (1) having a concrete experience followed by (2) observation of and reflection on that experience which leads to (3) the formation of abstract concepts (analysis) and generalizations (conclusions) which are then (4) used to test hypothesis in future situations, resulting in new experiences.</w:t>
          </w:r>
          <w:r w:rsidR="001803D6">
            <w:rPr>
              <w:rFonts w:ascii="Georgia" w:hAnsi="Georgia"/>
              <w:color w:val="333333"/>
              <w:sz w:val="26"/>
              <w:szCs w:val="26"/>
              <w:lang w:val="en"/>
            </w:rPr>
            <w:t>”</w:t>
          </w:r>
          <w:proofErr w:type="spellStart"/>
          <w:r w:rsidR="001803D6">
            <w:rPr>
              <w:rFonts w:ascii="Georgia" w:hAnsi="Georgia"/>
              <w:color w:val="333333"/>
              <w:sz w:val="26"/>
              <w:szCs w:val="26"/>
              <w:lang w:val="en"/>
            </w:rPr>
            <w:t>Mcleod</w:t>
          </w:r>
          <w:proofErr w:type="spellEnd"/>
          <w:r w:rsidR="001803D6">
            <w:rPr>
              <w:rFonts w:ascii="Georgia" w:hAnsi="Georgia"/>
              <w:color w:val="333333"/>
              <w:sz w:val="26"/>
              <w:szCs w:val="26"/>
              <w:lang w:val="en"/>
            </w:rPr>
            <w:t xml:space="preserve"> S,(2017). Simplypsychology.com.</w:t>
          </w:r>
        </w:p>
        <w:p w:rsidR="00285147" w:rsidRDefault="00285147" w:rsidP="004B0CDD">
          <w:pPr>
            <w:rPr>
              <w:sz w:val="28"/>
              <w:szCs w:val="28"/>
            </w:rPr>
          </w:pPr>
        </w:p>
        <w:p w:rsidR="006A3C60" w:rsidRDefault="006A3C60" w:rsidP="004B0CDD">
          <w:pPr>
            <w:rPr>
              <w:sz w:val="28"/>
              <w:szCs w:val="28"/>
            </w:rPr>
          </w:pPr>
        </w:p>
        <w:p w:rsidR="006A3C60" w:rsidRDefault="008B44ED" w:rsidP="004B0CDD">
          <w:pPr>
            <w:rPr>
              <w:sz w:val="28"/>
              <w:szCs w:val="28"/>
            </w:rPr>
          </w:pPr>
          <w:r>
            <w:rPr>
              <w:sz w:val="28"/>
              <w:szCs w:val="28"/>
            </w:rPr>
            <w:t>Kolb’s learning model</w:t>
          </w:r>
          <w:r w:rsidR="006A3C60">
            <w:rPr>
              <w:sz w:val="28"/>
              <w:szCs w:val="28"/>
            </w:rPr>
            <w:t>. As observed by skills for learning.</w:t>
          </w:r>
        </w:p>
        <w:p w:rsidR="006A3C60" w:rsidRDefault="008B44ED" w:rsidP="004B0CDD">
          <w:pPr>
            <w:rPr>
              <w:sz w:val="28"/>
              <w:szCs w:val="28"/>
            </w:rPr>
          </w:pPr>
          <w:r>
            <w:rPr>
              <w:sz w:val="28"/>
              <w:szCs w:val="28"/>
            </w:rPr>
            <w:t>Kolb’s learning model</w:t>
          </w:r>
          <w:r w:rsidR="006A3C60">
            <w:rPr>
              <w:sz w:val="28"/>
              <w:szCs w:val="28"/>
            </w:rPr>
            <w:t xml:space="preserve"> is a well-known theory which argues how we learn from our experiences of life, even on an everyday basis.  </w:t>
          </w:r>
          <w:r>
            <w:rPr>
              <w:sz w:val="28"/>
              <w:szCs w:val="28"/>
            </w:rPr>
            <w:t xml:space="preserve">What I have learned from Kolb’s model is planning so you can do things in a structured way, then work on that plan, I used my experience from studies at the university and past jobs and have used them in many </w:t>
          </w:r>
          <w:r w:rsidR="004A46EF">
            <w:rPr>
              <w:sz w:val="28"/>
              <w:szCs w:val="28"/>
            </w:rPr>
            <w:t>ways</w:t>
          </w:r>
          <w:r>
            <w:rPr>
              <w:sz w:val="28"/>
              <w:szCs w:val="28"/>
            </w:rPr>
            <w:t>.</w:t>
          </w:r>
          <w:r w:rsidR="001803D6">
            <w:rPr>
              <w:sz w:val="28"/>
              <w:szCs w:val="28"/>
            </w:rPr>
            <w:t xml:space="preserve"> Some of Kolb’s theory of learning are below.</w:t>
          </w:r>
          <w:r w:rsidR="00D865F0">
            <w:rPr>
              <w:sz w:val="28"/>
              <w:szCs w:val="28"/>
            </w:rPr>
            <w:t xml:space="preserve"> As observed by Skills for learning</w:t>
          </w:r>
          <w:r w:rsidR="00D9215D">
            <w:rPr>
              <w:sz w:val="28"/>
              <w:szCs w:val="28"/>
            </w:rPr>
            <w:t>.com</w:t>
          </w:r>
        </w:p>
        <w:p w:rsidR="001803D6" w:rsidRPr="008500D2" w:rsidRDefault="001803D6" w:rsidP="004B0CDD">
          <w:pPr>
            <w:rPr>
              <w:color w:val="5B9BD5" w:themeColor="accent1"/>
              <w:sz w:val="28"/>
              <w:szCs w:val="28"/>
            </w:rPr>
          </w:pPr>
        </w:p>
        <w:p w:rsidR="0008232C" w:rsidRPr="0008232C" w:rsidRDefault="0008232C" w:rsidP="0008232C"/>
        <w:p w:rsidR="00E67110" w:rsidRDefault="00E67110" w:rsidP="00E67110"/>
        <w:p w:rsidR="00E67110" w:rsidRDefault="00E67110" w:rsidP="00E67110"/>
        <w:p w:rsidR="00E67110" w:rsidRDefault="00E67110" w:rsidP="00E67110"/>
        <w:p w:rsidR="006A3C60" w:rsidRPr="008B44ED" w:rsidRDefault="008B44ED" w:rsidP="006A3C60">
          <w:pPr>
            <w:rPr>
              <w:color w:val="5B9BD5" w:themeColor="accent1"/>
              <w:sz w:val="36"/>
              <w:szCs w:val="36"/>
            </w:rPr>
          </w:pPr>
          <w:r w:rsidRPr="008B44ED">
            <w:rPr>
              <w:color w:val="5B9BD5" w:themeColor="accent1"/>
              <w:sz w:val="36"/>
              <w:szCs w:val="36"/>
            </w:rPr>
            <w:lastRenderedPageBreak/>
            <w:t>Findings</w:t>
          </w:r>
        </w:p>
        <w:p w:rsidR="006A3C60" w:rsidRDefault="006A3C60" w:rsidP="006A3C60">
          <w:pPr>
            <w:rPr>
              <w:color w:val="000000" w:themeColor="text1"/>
              <w:sz w:val="28"/>
              <w:szCs w:val="28"/>
            </w:rPr>
          </w:pPr>
          <w:r>
            <w:rPr>
              <w:color w:val="000000" w:themeColor="text1"/>
              <w:sz w:val="28"/>
              <w:szCs w:val="28"/>
            </w:rPr>
            <w:t>Studying Skills for The Work Place module under Business and Management at The University of Wales.  has helped me in my work place, I have learned various skills which enabled me to work more efficiently and has been applauded by my employer. I work in a restaurant and I am a front of house supervisor, the position I am employed involves a lot of hard work and stress, as customer satisfaction is a key to the restaurant business.</w:t>
          </w:r>
          <w:r w:rsidR="001D7D6C">
            <w:rPr>
              <w:color w:val="000000" w:themeColor="text1"/>
              <w:sz w:val="28"/>
              <w:szCs w:val="28"/>
            </w:rPr>
            <w:t xml:space="preserve"> Planning the day to day work chart on who should do which task on that day and who should do what task at work place is something I have learned from my skills for the work place </w:t>
          </w:r>
          <w:r w:rsidR="00D865F0">
            <w:rPr>
              <w:color w:val="000000" w:themeColor="text1"/>
              <w:sz w:val="28"/>
              <w:szCs w:val="28"/>
            </w:rPr>
            <w:t xml:space="preserve">course. In the work place I work with lot confidence, I </w:t>
          </w:r>
          <w:r w:rsidR="00F16746">
            <w:rPr>
              <w:color w:val="000000" w:themeColor="text1"/>
              <w:sz w:val="28"/>
              <w:szCs w:val="28"/>
            </w:rPr>
            <w:t>can</w:t>
          </w:r>
          <w:r w:rsidR="00D865F0">
            <w:rPr>
              <w:color w:val="000000" w:themeColor="text1"/>
              <w:sz w:val="28"/>
              <w:szCs w:val="28"/>
            </w:rPr>
            <w:t xml:space="preserve"> do task where I do not need to ask my seniors help as they have the confidence that I can do my work properly and accurately.</w:t>
          </w:r>
          <w:r w:rsidR="00F16746">
            <w:rPr>
              <w:color w:val="000000" w:themeColor="text1"/>
              <w:sz w:val="28"/>
              <w:szCs w:val="28"/>
            </w:rPr>
            <w:t xml:space="preserve"> Time management was something I used to struggle with and maintaining my diary. In the past in struggled with my own business which was mainly to do with my timing and maintaining day to day task, I would miss a meeting with suppliers or clients and that has ended up losing the turnover in the business which at times could be very tough when it came to paying bills and staff wages. Studying the skills for the work place course has helped me to understand how to run a business in a professional way and just by investing money. I learned about self-confidence, strengths and weakness. Planning is vital in running a business or working in a management, I plan my task of what should be done on that day and meet my deadlines</w:t>
          </w:r>
          <w:r w:rsidR="00D9215D">
            <w:rPr>
              <w:color w:val="000000" w:themeColor="text1"/>
              <w:sz w:val="28"/>
              <w:szCs w:val="28"/>
            </w:rPr>
            <w:t>.</w:t>
          </w:r>
        </w:p>
        <w:p w:rsidR="004A46EF" w:rsidRDefault="004A46EF" w:rsidP="006A3C60">
          <w:pPr>
            <w:rPr>
              <w:color w:val="000000" w:themeColor="text1"/>
              <w:sz w:val="28"/>
              <w:szCs w:val="28"/>
            </w:rPr>
          </w:pPr>
        </w:p>
        <w:p w:rsidR="001D7D6C" w:rsidRDefault="001D7D6C" w:rsidP="006A3C60">
          <w:pPr>
            <w:rPr>
              <w:color w:val="000000" w:themeColor="text1"/>
              <w:sz w:val="28"/>
              <w:szCs w:val="28"/>
            </w:rPr>
          </w:pPr>
          <w:r>
            <w:rPr>
              <w:color w:val="000000" w:themeColor="text1"/>
              <w:sz w:val="28"/>
              <w:szCs w:val="28"/>
            </w:rPr>
            <w:t>Studying the skills for the work place course has been very interesting and enjoyable</w:t>
          </w:r>
          <w:r w:rsidR="004A46EF">
            <w:rPr>
              <w:color w:val="000000" w:themeColor="text1"/>
              <w:sz w:val="28"/>
              <w:szCs w:val="28"/>
            </w:rPr>
            <w:t>, it has been a very hard at the beginning of the course but have learned a lot of academic skills which I had no knowledge of in the past.as studying the Academic skills action plan, Self-Evaluations of personal skills, these have helped in many ways at work and on day to day planning</w:t>
          </w:r>
          <w:r w:rsidR="00CF456C">
            <w:rPr>
              <w:color w:val="000000" w:themeColor="text1"/>
              <w:sz w:val="28"/>
              <w:szCs w:val="28"/>
            </w:rPr>
            <w:t>. We learned</w:t>
          </w:r>
          <w:r w:rsidR="00FF19C9">
            <w:rPr>
              <w:color w:val="000000" w:themeColor="text1"/>
              <w:sz w:val="28"/>
              <w:szCs w:val="28"/>
            </w:rPr>
            <w:t xml:space="preserve"> on strengths and weakness </w:t>
          </w:r>
          <w:r w:rsidR="00CF456C">
            <w:rPr>
              <w:color w:val="000000" w:themeColor="text1"/>
              <w:sz w:val="28"/>
              <w:szCs w:val="28"/>
            </w:rPr>
            <w:t>skills and qualities which is Team work, communication, meeting deadlines, determination and perseverance, trust on my own abilities and content.</w:t>
          </w:r>
          <w:r w:rsidR="004A46EF">
            <w:rPr>
              <w:color w:val="000000" w:themeColor="text1"/>
              <w:sz w:val="28"/>
              <w:szCs w:val="28"/>
            </w:rPr>
            <w:t xml:space="preserve"> </w:t>
          </w:r>
          <w:r w:rsidR="00FF19C9">
            <w:rPr>
              <w:color w:val="000000" w:themeColor="text1"/>
              <w:sz w:val="28"/>
              <w:szCs w:val="28"/>
            </w:rPr>
            <w:t xml:space="preserve">I enjoyed the self-evaluations skills task which helped me to understand my ability to communicate with people, personal qualities, activities. by Studying the </w:t>
          </w:r>
          <w:r w:rsidR="001803D6">
            <w:rPr>
              <w:color w:val="000000" w:themeColor="text1"/>
              <w:sz w:val="28"/>
              <w:szCs w:val="28"/>
            </w:rPr>
            <w:t>course,</w:t>
          </w:r>
          <w:r w:rsidR="00FF19C9">
            <w:rPr>
              <w:color w:val="000000" w:themeColor="text1"/>
              <w:sz w:val="28"/>
              <w:szCs w:val="28"/>
            </w:rPr>
            <w:t xml:space="preserve"> I found out where I need help and where I am good at.</w:t>
          </w:r>
        </w:p>
        <w:p w:rsidR="00D865F0" w:rsidRDefault="00D865F0" w:rsidP="006A3C60">
          <w:pPr>
            <w:rPr>
              <w:color w:val="000000" w:themeColor="text1"/>
              <w:sz w:val="28"/>
              <w:szCs w:val="28"/>
            </w:rPr>
          </w:pPr>
        </w:p>
        <w:p w:rsidR="00724C86" w:rsidRDefault="00D865F0" w:rsidP="006A3C60">
          <w:pPr>
            <w:rPr>
              <w:color w:val="000000" w:themeColor="text1"/>
              <w:sz w:val="28"/>
              <w:szCs w:val="28"/>
            </w:rPr>
          </w:pPr>
          <w:r>
            <w:rPr>
              <w:color w:val="000000" w:themeColor="text1"/>
              <w:sz w:val="28"/>
              <w:szCs w:val="28"/>
            </w:rPr>
            <w:lastRenderedPageBreak/>
            <w:t>The course has enabled everyone to learn about academic writing and referencing for assignments and essays.</w:t>
          </w:r>
          <w:r w:rsidR="00D9215D">
            <w:rPr>
              <w:color w:val="000000" w:themeColor="text1"/>
              <w:sz w:val="28"/>
              <w:szCs w:val="28"/>
            </w:rPr>
            <w:t xml:space="preserve"> I have learned about presentations from the doing the course, in the past I had no knowledge of presentations or how important presentations was in a work place. Team work was another part of skills which we learned, having worked and run my own business in the past </w:t>
          </w:r>
          <w:r w:rsidR="00724016">
            <w:rPr>
              <w:color w:val="000000" w:themeColor="text1"/>
              <w:sz w:val="28"/>
              <w:szCs w:val="28"/>
            </w:rPr>
            <w:t xml:space="preserve">didn’t take much notice of team work and how this would have benefited in the business. Team work is the best way of sharing knowledge and ideas, one can learn from another person’s experience. When the first presentation was given to us to prepare and get ready to present at in the class I was nervous, but working in a team has given me confidence as a group we shared our ideas and knowledge, we worked with each other and communicated </w:t>
          </w:r>
          <w:r w:rsidR="00724C86">
            <w:rPr>
              <w:color w:val="000000" w:themeColor="text1"/>
              <w:sz w:val="28"/>
              <w:szCs w:val="28"/>
            </w:rPr>
            <w:t xml:space="preserve">on a daily basis to get the work done, the lecturer was also helpful as she guided us and prepared us on what to say and do. The benefits of team work </w:t>
          </w:r>
          <w:proofErr w:type="gramStart"/>
          <w:r w:rsidR="00724C86">
            <w:rPr>
              <w:color w:val="000000" w:themeColor="text1"/>
              <w:sz w:val="28"/>
              <w:szCs w:val="28"/>
            </w:rPr>
            <w:t>is</w:t>
          </w:r>
          <w:proofErr w:type="gramEnd"/>
          <w:r w:rsidR="00724C86">
            <w:rPr>
              <w:color w:val="000000" w:themeColor="text1"/>
              <w:sz w:val="28"/>
              <w:szCs w:val="28"/>
            </w:rPr>
            <w:t xml:space="preserve"> vital as stated on the small business .com</w:t>
          </w:r>
        </w:p>
        <w:p w:rsidR="008B133E" w:rsidRDefault="008B133E" w:rsidP="006A3C60">
          <w:pPr>
            <w:rPr>
              <w:color w:val="000000" w:themeColor="text1"/>
              <w:sz w:val="28"/>
              <w:szCs w:val="28"/>
            </w:rPr>
          </w:pPr>
          <w:r>
            <w:rPr>
              <w:color w:val="000000" w:themeColor="text1"/>
              <w:sz w:val="28"/>
              <w:szCs w:val="28"/>
            </w:rPr>
            <w:t xml:space="preserve">As doing the course what I was first struggling with was the academic writing and some of the diagrams and charts. As attending the class on a daily </w:t>
          </w:r>
          <w:proofErr w:type="gramStart"/>
          <w:r>
            <w:rPr>
              <w:color w:val="000000" w:themeColor="text1"/>
              <w:sz w:val="28"/>
              <w:szCs w:val="28"/>
            </w:rPr>
            <w:t>basis</w:t>
          </w:r>
          <w:proofErr w:type="gramEnd"/>
          <w:r>
            <w:rPr>
              <w:color w:val="000000" w:themeColor="text1"/>
              <w:sz w:val="28"/>
              <w:szCs w:val="28"/>
            </w:rPr>
            <w:t xml:space="preserve"> I know gradually started to learn to write in </w:t>
          </w:r>
          <w:proofErr w:type="spellStart"/>
          <w:r>
            <w:rPr>
              <w:color w:val="000000" w:themeColor="text1"/>
              <w:sz w:val="28"/>
              <w:szCs w:val="28"/>
            </w:rPr>
            <w:t>a</w:t>
          </w:r>
          <w:proofErr w:type="spellEnd"/>
          <w:r>
            <w:rPr>
              <w:color w:val="000000" w:themeColor="text1"/>
              <w:sz w:val="28"/>
              <w:szCs w:val="28"/>
            </w:rPr>
            <w:t xml:space="preserve"> academic way. Listening to the lecturer has given me confidence.</w:t>
          </w:r>
        </w:p>
        <w:p w:rsidR="00714FBF" w:rsidRPr="00714FBF" w:rsidRDefault="00714FBF" w:rsidP="000E1F26">
          <w:pPr>
            <w:spacing w:before="100" w:beforeAutospacing="1" w:after="100" w:afterAutospacing="1" w:line="240" w:lineRule="auto"/>
            <w:rPr>
              <w:rFonts w:ascii="Times New Roman" w:eastAsia="Times New Roman" w:hAnsi="Times New Roman" w:cs="Times New Roman"/>
              <w:sz w:val="28"/>
              <w:szCs w:val="28"/>
              <w:lang w:val="en-US" w:eastAsia="en-GB"/>
            </w:rPr>
          </w:pPr>
          <w:r w:rsidRPr="00714FBF">
            <w:rPr>
              <w:rFonts w:ascii="Times New Roman" w:eastAsia="Times New Roman" w:hAnsi="Times New Roman" w:cs="Times New Roman"/>
              <w:sz w:val="28"/>
              <w:szCs w:val="28"/>
              <w:lang w:val="en-US" w:eastAsia="en-GB"/>
            </w:rPr>
            <w:t xml:space="preserve"> </w:t>
          </w:r>
        </w:p>
        <w:p w:rsidR="004716D1" w:rsidRPr="00724C86" w:rsidRDefault="004716D1" w:rsidP="00724C86">
          <w:pPr>
            <w:shd w:val="clear" w:color="auto" w:fill="FFFFFF"/>
            <w:spacing w:before="100" w:beforeAutospacing="1" w:after="100" w:afterAutospacing="1" w:line="240" w:lineRule="auto"/>
            <w:rPr>
              <w:rFonts w:ascii="RobotoRegular" w:eastAsia="Times New Roman" w:hAnsi="RobotoRegular" w:cs="Times New Roman"/>
              <w:color w:val="000000"/>
              <w:sz w:val="28"/>
              <w:szCs w:val="28"/>
              <w:lang w:val="en" w:eastAsia="en-GB"/>
            </w:rPr>
          </w:pPr>
        </w:p>
        <w:p w:rsidR="00D865F0" w:rsidRPr="00714FBF" w:rsidRDefault="00724016" w:rsidP="006A3C60">
          <w:pPr>
            <w:rPr>
              <w:color w:val="000000" w:themeColor="text1"/>
              <w:sz w:val="28"/>
              <w:szCs w:val="28"/>
            </w:rPr>
          </w:pPr>
          <w:r w:rsidRPr="00714FBF">
            <w:rPr>
              <w:color w:val="000000" w:themeColor="text1"/>
              <w:sz w:val="28"/>
              <w:szCs w:val="28"/>
            </w:rPr>
            <w:t xml:space="preserve"> </w:t>
          </w:r>
        </w:p>
        <w:p w:rsidR="001D7D6C" w:rsidRPr="00F07FC5" w:rsidRDefault="001D7D6C" w:rsidP="006A3C60">
          <w:pPr>
            <w:rPr>
              <w:sz w:val="28"/>
              <w:szCs w:val="28"/>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AA2A91" w:rsidRDefault="00AA2A91" w:rsidP="00AA2A91">
          <w:pPr>
            <w:pStyle w:val="Heading1"/>
          </w:pPr>
          <w:bookmarkStart w:id="2" w:name="_Toc497811412"/>
          <w:r>
            <w:lastRenderedPageBreak/>
            <w:t>Conclusion</w:t>
          </w:r>
          <w:r w:rsidR="00D854A5">
            <w:t xml:space="preserve"> </w:t>
          </w:r>
          <w:bookmarkEnd w:id="2"/>
        </w:p>
        <w:p w:rsidR="008B133E" w:rsidRPr="008B133E" w:rsidRDefault="008B133E" w:rsidP="008B133E">
          <w:pPr>
            <w:rPr>
              <w:sz w:val="28"/>
              <w:szCs w:val="28"/>
            </w:rPr>
          </w:pPr>
          <w:r>
            <w:rPr>
              <w:sz w:val="28"/>
              <w:szCs w:val="28"/>
            </w:rPr>
            <w:t xml:space="preserve">By doing this course I have learned that what </w:t>
          </w:r>
          <w:r w:rsidR="00B102F3">
            <w:rPr>
              <w:sz w:val="28"/>
              <w:szCs w:val="28"/>
            </w:rPr>
            <w:t>plans,</w:t>
          </w:r>
          <w:r>
            <w:rPr>
              <w:sz w:val="28"/>
              <w:szCs w:val="28"/>
            </w:rPr>
            <w:t xml:space="preserve"> and preparation</w:t>
          </w:r>
          <w:r w:rsidR="00B102F3">
            <w:rPr>
              <w:sz w:val="28"/>
              <w:szCs w:val="28"/>
            </w:rPr>
            <w:t>s</w:t>
          </w:r>
          <w:r>
            <w:rPr>
              <w:sz w:val="28"/>
              <w:szCs w:val="28"/>
            </w:rPr>
            <w:t xml:space="preserve"> are required to </w:t>
          </w:r>
          <w:r w:rsidR="00B102F3">
            <w:rPr>
              <w:sz w:val="28"/>
              <w:szCs w:val="28"/>
            </w:rPr>
            <w:t xml:space="preserve">do a business or work for an employer. Self-development skills such as strengths and weakness has thought me a lot, I now know which my weakness </w:t>
          </w:r>
          <w:proofErr w:type="gramStart"/>
          <w:r w:rsidR="00B102F3">
            <w:rPr>
              <w:sz w:val="28"/>
              <w:szCs w:val="28"/>
            </w:rPr>
            <w:t>is</w:t>
          </w:r>
          <w:proofErr w:type="gramEnd"/>
          <w:r w:rsidR="00B102F3">
            <w:rPr>
              <w:sz w:val="28"/>
              <w:szCs w:val="28"/>
            </w:rPr>
            <w:t xml:space="preserve"> and which is my strengths.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CA1C88" w:rsidRDefault="00E67110" w:rsidP="00AA2A91">
          <w:pPr>
            <w:pStyle w:val="Heading1"/>
          </w:pPr>
          <w:bookmarkStart w:id="3" w:name="_Toc497811413"/>
          <w:r w:rsidRPr="00E67110">
            <w:t>Recommendatio</w:t>
          </w:r>
          <w:bookmarkStart w:id="4" w:name="_Toc497811414"/>
          <w:bookmarkEnd w:id="3"/>
          <w:r w:rsidR="00CA1C88">
            <w:t>n</w:t>
          </w:r>
        </w:p>
        <w:p w:rsidR="00B102F3" w:rsidRPr="00B102F3" w:rsidRDefault="00B102F3" w:rsidP="00B102F3">
          <w:pPr>
            <w:rPr>
              <w:sz w:val="28"/>
              <w:szCs w:val="28"/>
            </w:rPr>
          </w:pPr>
          <w:r>
            <w:rPr>
              <w:sz w:val="28"/>
              <w:szCs w:val="28"/>
            </w:rPr>
            <w:t>There are more skills to be learned to achieve my goals, I need to improve more on academic writing and it skills. Reading is also very important to me as to understand the course and completed I need to do more research and read more books.</w:t>
          </w:r>
        </w:p>
        <w:p w:rsidR="00B102F3" w:rsidRPr="00B102F3" w:rsidRDefault="00B102F3" w:rsidP="00B102F3"/>
        <w:p w:rsidR="00CA1C88" w:rsidRDefault="00CA1C88" w:rsidP="00CA1C88"/>
        <w:p w:rsidR="00CA1C88" w:rsidRPr="00CA1C88" w:rsidRDefault="00CA1C88" w:rsidP="00CA1C88"/>
        <w:p w:rsidR="00CA1C88" w:rsidRDefault="00CA1C88" w:rsidP="00AA2A91">
          <w:pPr>
            <w:pStyle w:val="Heading1"/>
          </w:pPr>
        </w:p>
        <w:p w:rsidR="00CA1C88" w:rsidRDefault="00CA1C88" w:rsidP="00AA2A91">
          <w:pPr>
            <w:pStyle w:val="Heading1"/>
          </w:pPr>
        </w:p>
        <w:p w:rsidR="00CA1C88" w:rsidRDefault="00CA1C88" w:rsidP="00AA2A91">
          <w:pPr>
            <w:pStyle w:val="Heading1"/>
          </w:pPr>
        </w:p>
        <w:p w:rsidR="00CA1C88" w:rsidRDefault="00CA1C88" w:rsidP="00AA2A91">
          <w:pPr>
            <w:pStyle w:val="Heading1"/>
          </w:pPr>
        </w:p>
        <w:p w:rsidR="00CA1C88" w:rsidRDefault="00CA1C88" w:rsidP="00AA2A91">
          <w:pPr>
            <w:pStyle w:val="Heading1"/>
          </w:pPr>
        </w:p>
        <w:p w:rsidR="00B102F3" w:rsidRDefault="00B102F3" w:rsidP="00AA2A91">
          <w:pPr>
            <w:pStyle w:val="Heading1"/>
          </w:pPr>
        </w:p>
        <w:p w:rsidR="00B102F3" w:rsidRDefault="00B102F3" w:rsidP="00AA2A91">
          <w:pPr>
            <w:pStyle w:val="Heading1"/>
          </w:pPr>
        </w:p>
        <w:p w:rsidR="00AA2A91" w:rsidRDefault="00AA2A91" w:rsidP="00AA2A91">
          <w:pPr>
            <w:pStyle w:val="Heading1"/>
          </w:pPr>
          <w:r>
            <w:t>Bibliography</w:t>
          </w:r>
          <w:bookmarkEnd w:id="4"/>
        </w:p>
        <w:p w:rsidR="00CA1C88" w:rsidRPr="00CA1C88" w:rsidRDefault="00CA1C88" w:rsidP="00CA1C88"/>
        <w:p w:rsidR="001803D6" w:rsidRDefault="004B0CDD" w:rsidP="00E67110">
          <w:r>
            <w:t>The Op</w:t>
          </w:r>
          <w:r w:rsidR="00CA1C88">
            <w:t>en University. Accessed 20/04/1</w:t>
          </w:r>
        </w:p>
        <w:p w:rsidR="00E67110" w:rsidRDefault="00886A33" w:rsidP="00E67110">
          <w:hyperlink r:id="rId11" w:history="1">
            <w:r w:rsidR="00CA1C88" w:rsidRPr="008C7DF6">
              <w:rPr>
                <w:rStyle w:val="Hyperlink"/>
              </w:rPr>
              <w:t>http://www.open.ac.uk/choose/unison/develop/my-skills/self-reflection</w:t>
            </w:r>
          </w:hyperlink>
        </w:p>
        <w:p w:rsidR="001803D6" w:rsidRDefault="00CA1C88" w:rsidP="00E67110">
          <w:r>
            <w:t>Kolb’s Learning cycle. Skills for learning. Accessed 20/04/18</w:t>
          </w:r>
        </w:p>
        <w:p w:rsidR="00E67110" w:rsidRDefault="00886A33" w:rsidP="00E67110">
          <w:pPr>
            <w:rPr>
              <w:rStyle w:val="Hyperlink"/>
            </w:rPr>
          </w:pPr>
          <w:hyperlink r:id="rId12" w:history="1">
            <w:r w:rsidR="00CA1C88" w:rsidRPr="008C7DF6">
              <w:rPr>
                <w:rStyle w:val="Hyperlink"/>
              </w:rPr>
              <w:t>http://skillsforlearning.leedsbeckett.ac.uk/preview/content/models/02.shtml</w:t>
            </w:r>
          </w:hyperlink>
        </w:p>
        <w:p w:rsidR="001803D6" w:rsidRDefault="00285147" w:rsidP="00E67110">
          <w:r>
            <w:t>Kolb’s Learning cycle</w:t>
          </w:r>
          <w:r w:rsidR="00724C86">
            <w:t xml:space="preserve"> by </w:t>
          </w:r>
          <w:proofErr w:type="spellStart"/>
          <w:r w:rsidR="00724C86">
            <w:t>Mcleod</w:t>
          </w:r>
          <w:proofErr w:type="spellEnd"/>
          <w:r w:rsidR="00724C86">
            <w:t xml:space="preserve"> S, (2017) Accessed</w:t>
          </w:r>
          <w:r w:rsidR="001803D6">
            <w:t xml:space="preserve"> 21/04/18</w:t>
          </w:r>
          <w:r>
            <w:t xml:space="preserve">   </w:t>
          </w:r>
        </w:p>
        <w:p w:rsidR="00285147" w:rsidRDefault="00886A33" w:rsidP="00E67110">
          <w:hyperlink r:id="rId13" w:history="1">
            <w:r w:rsidR="00285147" w:rsidRPr="003079A0">
              <w:rPr>
                <w:rStyle w:val="Hyperlink"/>
              </w:rPr>
              <w:t>https://www.simplypsychology.org/learning-kolb.html</w:t>
            </w:r>
          </w:hyperlink>
          <w:r w:rsidR="00285147">
            <w:t xml:space="preserve"> </w:t>
          </w:r>
        </w:p>
        <w:p w:rsidR="00724C86" w:rsidRDefault="00724C86" w:rsidP="00E67110">
          <w:r>
            <w:t>Team Work, small business.com Accessed 22/04/18</w:t>
          </w:r>
        </w:p>
        <w:p w:rsidR="00724C86" w:rsidRDefault="00886A33" w:rsidP="00E67110">
          <w:hyperlink r:id="rId14" w:history="1">
            <w:r w:rsidR="00724C86" w:rsidRPr="003079A0">
              <w:rPr>
                <w:rStyle w:val="Hyperlink"/>
              </w:rPr>
              <w:t>http://smallbusiness.chron.com/importance-teamwork-work-11196.html</w:t>
            </w:r>
          </w:hyperlink>
        </w:p>
        <w:p w:rsidR="00714FBF" w:rsidRDefault="00714FBF" w:rsidP="00E67110">
          <w:r>
            <w:t>Presentation skills, Accessed 22/04/18</w:t>
          </w:r>
        </w:p>
        <w:p w:rsidR="00714FBF" w:rsidRDefault="00886A33" w:rsidP="00E67110">
          <w:hyperlink r:id="rId15" w:history="1">
            <w:r w:rsidR="00714FBF" w:rsidRPr="003079A0">
              <w:rPr>
                <w:rStyle w:val="Hyperlink"/>
              </w:rPr>
              <w:t>http://careerwise.ie/the-importance-of-presentation-skills-in-business/</w:t>
            </w:r>
          </w:hyperlink>
        </w:p>
        <w:p w:rsidR="00714FBF" w:rsidRDefault="00714FBF" w:rsidP="00E67110"/>
        <w:p w:rsidR="00724C86" w:rsidRDefault="00724C86" w:rsidP="00E67110"/>
        <w:p w:rsidR="00CA1C88" w:rsidRDefault="00CA1C88"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5" w:name="_Toc497811416"/>
          <w:r w:rsidRPr="00E67110">
            <w:t>Acknowledgements</w:t>
          </w:r>
          <w:bookmarkEnd w:id="5"/>
        </w:p>
        <w:p w:rsidR="004A11F6" w:rsidRPr="007D1947" w:rsidRDefault="004A11F6" w:rsidP="007D1947"/>
        <w:p w:rsidR="00CA09F3" w:rsidRDefault="00886A33"/>
      </w:sdtContent>
    </w:sdt>
    <w:sectPr w:rsidR="00CA09F3"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A33" w:rsidRDefault="00886A33" w:rsidP="00156242">
      <w:pPr>
        <w:spacing w:after="0" w:line="240" w:lineRule="auto"/>
      </w:pPr>
      <w:r>
        <w:separator/>
      </w:r>
    </w:p>
  </w:endnote>
  <w:endnote w:type="continuationSeparator" w:id="0">
    <w:p w:rsidR="00886A33" w:rsidRDefault="00886A3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Regular">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A33" w:rsidRDefault="00886A33" w:rsidP="00156242">
      <w:pPr>
        <w:spacing w:after="0" w:line="240" w:lineRule="auto"/>
      </w:pPr>
      <w:r>
        <w:separator/>
      </w:r>
    </w:p>
  </w:footnote>
  <w:footnote w:type="continuationSeparator" w:id="0">
    <w:p w:rsidR="00886A33" w:rsidRDefault="00886A3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B51180"/>
    <w:multiLevelType w:val="hybridMultilevel"/>
    <w:tmpl w:val="1C40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232C"/>
    <w:rsid w:val="000E1F26"/>
    <w:rsid w:val="00115B96"/>
    <w:rsid w:val="00142BCE"/>
    <w:rsid w:val="00156242"/>
    <w:rsid w:val="001803D6"/>
    <w:rsid w:val="001D7D6C"/>
    <w:rsid w:val="00233428"/>
    <w:rsid w:val="00285147"/>
    <w:rsid w:val="00324CCD"/>
    <w:rsid w:val="003B4A59"/>
    <w:rsid w:val="003F6E69"/>
    <w:rsid w:val="004244E6"/>
    <w:rsid w:val="004716D1"/>
    <w:rsid w:val="004A11F6"/>
    <w:rsid w:val="004A46EF"/>
    <w:rsid w:val="004B0CDD"/>
    <w:rsid w:val="004D519C"/>
    <w:rsid w:val="00534FB9"/>
    <w:rsid w:val="0067797A"/>
    <w:rsid w:val="006A3C60"/>
    <w:rsid w:val="00714EB5"/>
    <w:rsid w:val="00714FBF"/>
    <w:rsid w:val="00724016"/>
    <w:rsid w:val="00724C86"/>
    <w:rsid w:val="007B0118"/>
    <w:rsid w:val="007D1947"/>
    <w:rsid w:val="008500D2"/>
    <w:rsid w:val="00886A33"/>
    <w:rsid w:val="008A772E"/>
    <w:rsid w:val="008B133E"/>
    <w:rsid w:val="008B44ED"/>
    <w:rsid w:val="00A04388"/>
    <w:rsid w:val="00A12B58"/>
    <w:rsid w:val="00A3268E"/>
    <w:rsid w:val="00AA2A91"/>
    <w:rsid w:val="00B102F3"/>
    <w:rsid w:val="00C1660D"/>
    <w:rsid w:val="00CA09F3"/>
    <w:rsid w:val="00CA1C88"/>
    <w:rsid w:val="00CF456C"/>
    <w:rsid w:val="00D12563"/>
    <w:rsid w:val="00D52734"/>
    <w:rsid w:val="00D85050"/>
    <w:rsid w:val="00D854A5"/>
    <w:rsid w:val="00D865F0"/>
    <w:rsid w:val="00D9215D"/>
    <w:rsid w:val="00E67110"/>
    <w:rsid w:val="00F07FC5"/>
    <w:rsid w:val="00F16746"/>
    <w:rsid w:val="00F446A1"/>
    <w:rsid w:val="00FF1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4FD8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24C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8500D2"/>
    <w:pPr>
      <w:ind w:left="720"/>
      <w:contextualSpacing/>
    </w:pPr>
  </w:style>
  <w:style w:type="character" w:styleId="UnresolvedMention">
    <w:name w:val="Unresolved Mention"/>
    <w:basedOn w:val="DefaultParagraphFont"/>
    <w:uiPriority w:val="99"/>
    <w:semiHidden/>
    <w:unhideWhenUsed/>
    <w:rsid w:val="00CA1C88"/>
    <w:rPr>
      <w:color w:val="808080"/>
      <w:shd w:val="clear" w:color="auto" w:fill="E6E6E6"/>
    </w:rPr>
  </w:style>
  <w:style w:type="paragraph" w:styleId="NormalWeb">
    <w:name w:val="Normal (Web)"/>
    <w:basedOn w:val="Normal"/>
    <w:uiPriority w:val="99"/>
    <w:semiHidden/>
    <w:unhideWhenUsed/>
    <w:rsid w:val="00285147"/>
    <w:pPr>
      <w:spacing w:after="192"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24C8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38598">
      <w:bodyDiv w:val="1"/>
      <w:marLeft w:val="0"/>
      <w:marRight w:val="0"/>
      <w:marTop w:val="0"/>
      <w:marBottom w:val="0"/>
      <w:divBdr>
        <w:top w:val="none" w:sz="0" w:space="0" w:color="auto"/>
        <w:left w:val="none" w:sz="0" w:space="0" w:color="auto"/>
        <w:bottom w:val="none" w:sz="0" w:space="0" w:color="auto"/>
        <w:right w:val="none" w:sz="0" w:space="0" w:color="auto"/>
      </w:divBdr>
      <w:divsChild>
        <w:div w:id="723140856">
          <w:marLeft w:val="0"/>
          <w:marRight w:val="0"/>
          <w:marTop w:val="0"/>
          <w:marBottom w:val="0"/>
          <w:divBdr>
            <w:top w:val="none" w:sz="0" w:space="0" w:color="auto"/>
            <w:left w:val="none" w:sz="0" w:space="0" w:color="auto"/>
            <w:bottom w:val="none" w:sz="0" w:space="0" w:color="auto"/>
            <w:right w:val="none" w:sz="0" w:space="0" w:color="auto"/>
          </w:divBdr>
          <w:divsChild>
            <w:div w:id="126092393">
              <w:marLeft w:val="-225"/>
              <w:marRight w:val="-225"/>
              <w:marTop w:val="0"/>
              <w:marBottom w:val="0"/>
              <w:divBdr>
                <w:top w:val="none" w:sz="0" w:space="0" w:color="auto"/>
                <w:left w:val="none" w:sz="0" w:space="0" w:color="auto"/>
                <w:bottom w:val="none" w:sz="0" w:space="0" w:color="auto"/>
                <w:right w:val="none" w:sz="0" w:space="0" w:color="auto"/>
              </w:divBdr>
              <w:divsChild>
                <w:div w:id="1936086305">
                  <w:marLeft w:val="0"/>
                  <w:marRight w:val="0"/>
                  <w:marTop w:val="0"/>
                  <w:marBottom w:val="0"/>
                  <w:divBdr>
                    <w:top w:val="none" w:sz="0" w:space="0" w:color="auto"/>
                    <w:left w:val="none" w:sz="0" w:space="0" w:color="auto"/>
                    <w:bottom w:val="none" w:sz="0" w:space="0" w:color="auto"/>
                    <w:right w:val="none" w:sz="0" w:space="0" w:color="auto"/>
                  </w:divBdr>
                  <w:divsChild>
                    <w:div w:id="1413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031471">
      <w:bodyDiv w:val="1"/>
      <w:marLeft w:val="0"/>
      <w:marRight w:val="0"/>
      <w:marTop w:val="0"/>
      <w:marBottom w:val="0"/>
      <w:divBdr>
        <w:top w:val="none" w:sz="0" w:space="0" w:color="auto"/>
        <w:left w:val="none" w:sz="0" w:space="0" w:color="auto"/>
        <w:bottom w:val="none" w:sz="0" w:space="0" w:color="auto"/>
        <w:right w:val="none" w:sz="0" w:space="0" w:color="auto"/>
      </w:divBdr>
      <w:divsChild>
        <w:div w:id="1335838632">
          <w:marLeft w:val="0"/>
          <w:marRight w:val="0"/>
          <w:marTop w:val="0"/>
          <w:marBottom w:val="0"/>
          <w:divBdr>
            <w:top w:val="none" w:sz="0" w:space="0" w:color="auto"/>
            <w:left w:val="none" w:sz="0" w:space="0" w:color="auto"/>
            <w:bottom w:val="none" w:sz="0" w:space="0" w:color="auto"/>
            <w:right w:val="none" w:sz="0" w:space="0" w:color="auto"/>
          </w:divBdr>
          <w:divsChild>
            <w:div w:id="72096308">
              <w:marLeft w:val="0"/>
              <w:marRight w:val="0"/>
              <w:marTop w:val="0"/>
              <w:marBottom w:val="0"/>
              <w:divBdr>
                <w:top w:val="none" w:sz="0" w:space="0" w:color="auto"/>
                <w:left w:val="none" w:sz="0" w:space="0" w:color="auto"/>
                <w:bottom w:val="none" w:sz="0" w:space="0" w:color="auto"/>
                <w:right w:val="none" w:sz="0" w:space="0" w:color="auto"/>
              </w:divBdr>
              <w:divsChild>
                <w:div w:id="761606654">
                  <w:marLeft w:val="0"/>
                  <w:marRight w:val="0"/>
                  <w:marTop w:val="0"/>
                  <w:marBottom w:val="0"/>
                  <w:divBdr>
                    <w:top w:val="none" w:sz="0" w:space="0" w:color="auto"/>
                    <w:left w:val="none" w:sz="0" w:space="0" w:color="auto"/>
                    <w:bottom w:val="none" w:sz="0" w:space="0" w:color="auto"/>
                    <w:right w:val="none" w:sz="0" w:space="0" w:color="auto"/>
                  </w:divBdr>
                  <w:divsChild>
                    <w:div w:id="15368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373504">
      <w:bodyDiv w:val="1"/>
      <w:marLeft w:val="0"/>
      <w:marRight w:val="0"/>
      <w:marTop w:val="0"/>
      <w:marBottom w:val="0"/>
      <w:divBdr>
        <w:top w:val="none" w:sz="0" w:space="0" w:color="auto"/>
        <w:left w:val="none" w:sz="0" w:space="0" w:color="auto"/>
        <w:bottom w:val="none" w:sz="0" w:space="0" w:color="auto"/>
        <w:right w:val="none" w:sz="0" w:space="0" w:color="auto"/>
      </w:divBdr>
      <w:divsChild>
        <w:div w:id="893933345">
          <w:marLeft w:val="0"/>
          <w:marRight w:val="0"/>
          <w:marTop w:val="0"/>
          <w:marBottom w:val="0"/>
          <w:divBdr>
            <w:top w:val="single" w:sz="6" w:space="0" w:color="CCCCCC"/>
            <w:left w:val="single" w:sz="6" w:space="0" w:color="CCCCCC"/>
            <w:bottom w:val="single" w:sz="6" w:space="0" w:color="CCCCCC"/>
            <w:right w:val="single" w:sz="6" w:space="0" w:color="CCCCCC"/>
          </w:divBdr>
          <w:divsChild>
            <w:div w:id="499196722">
              <w:marLeft w:val="150"/>
              <w:marRight w:val="150"/>
              <w:marTop w:val="0"/>
              <w:marBottom w:val="0"/>
              <w:divBdr>
                <w:top w:val="none" w:sz="0" w:space="0" w:color="auto"/>
                <w:left w:val="none" w:sz="0" w:space="0" w:color="auto"/>
                <w:bottom w:val="none" w:sz="0" w:space="0" w:color="auto"/>
                <w:right w:val="none" w:sz="0" w:space="0" w:color="auto"/>
              </w:divBdr>
              <w:divsChild>
                <w:div w:id="898127966">
                  <w:marLeft w:val="0"/>
                  <w:marRight w:val="0"/>
                  <w:marTop w:val="0"/>
                  <w:marBottom w:val="0"/>
                  <w:divBdr>
                    <w:top w:val="none" w:sz="0" w:space="0" w:color="auto"/>
                    <w:left w:val="none" w:sz="0" w:space="0" w:color="auto"/>
                    <w:bottom w:val="none" w:sz="0" w:space="0" w:color="auto"/>
                    <w:right w:val="none" w:sz="0" w:space="0" w:color="auto"/>
                  </w:divBdr>
                  <w:divsChild>
                    <w:div w:id="117919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100878">
      <w:bodyDiv w:val="1"/>
      <w:marLeft w:val="0"/>
      <w:marRight w:val="0"/>
      <w:marTop w:val="0"/>
      <w:marBottom w:val="0"/>
      <w:divBdr>
        <w:top w:val="none" w:sz="0" w:space="0" w:color="auto"/>
        <w:left w:val="none" w:sz="0" w:space="0" w:color="auto"/>
        <w:bottom w:val="none" w:sz="0" w:space="0" w:color="auto"/>
        <w:right w:val="none" w:sz="0" w:space="0" w:color="auto"/>
      </w:divBdr>
      <w:divsChild>
        <w:div w:id="2106072568">
          <w:marLeft w:val="0"/>
          <w:marRight w:val="0"/>
          <w:marTop w:val="0"/>
          <w:marBottom w:val="0"/>
          <w:divBdr>
            <w:top w:val="none" w:sz="0" w:space="0" w:color="auto"/>
            <w:left w:val="none" w:sz="0" w:space="0" w:color="auto"/>
            <w:bottom w:val="none" w:sz="0" w:space="0" w:color="auto"/>
            <w:right w:val="none" w:sz="0" w:space="0" w:color="auto"/>
          </w:divBdr>
          <w:divsChild>
            <w:div w:id="2048792834">
              <w:marLeft w:val="-225"/>
              <w:marRight w:val="-225"/>
              <w:marTop w:val="0"/>
              <w:marBottom w:val="0"/>
              <w:divBdr>
                <w:top w:val="none" w:sz="0" w:space="0" w:color="auto"/>
                <w:left w:val="none" w:sz="0" w:space="0" w:color="auto"/>
                <w:bottom w:val="none" w:sz="0" w:space="0" w:color="auto"/>
                <w:right w:val="none" w:sz="0" w:space="0" w:color="auto"/>
              </w:divBdr>
              <w:divsChild>
                <w:div w:id="893004326">
                  <w:marLeft w:val="0"/>
                  <w:marRight w:val="0"/>
                  <w:marTop w:val="0"/>
                  <w:marBottom w:val="0"/>
                  <w:divBdr>
                    <w:top w:val="none" w:sz="0" w:space="0" w:color="auto"/>
                    <w:left w:val="none" w:sz="0" w:space="0" w:color="auto"/>
                    <w:bottom w:val="none" w:sz="0" w:space="0" w:color="auto"/>
                    <w:right w:val="none" w:sz="0" w:space="0" w:color="auto"/>
                  </w:divBdr>
                  <w:divsChild>
                    <w:div w:id="163763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876997">
      <w:bodyDiv w:val="1"/>
      <w:marLeft w:val="0"/>
      <w:marRight w:val="0"/>
      <w:marTop w:val="0"/>
      <w:marBottom w:val="0"/>
      <w:divBdr>
        <w:top w:val="none" w:sz="0" w:space="0" w:color="auto"/>
        <w:left w:val="none" w:sz="0" w:space="0" w:color="auto"/>
        <w:bottom w:val="none" w:sz="0" w:space="0" w:color="auto"/>
        <w:right w:val="none" w:sz="0" w:space="0" w:color="auto"/>
      </w:divBdr>
      <w:divsChild>
        <w:div w:id="924800299">
          <w:marLeft w:val="0"/>
          <w:marRight w:val="0"/>
          <w:marTop w:val="0"/>
          <w:marBottom w:val="0"/>
          <w:divBdr>
            <w:top w:val="none" w:sz="0" w:space="0" w:color="auto"/>
            <w:left w:val="none" w:sz="0" w:space="0" w:color="auto"/>
            <w:bottom w:val="none" w:sz="0" w:space="0" w:color="auto"/>
            <w:right w:val="none" w:sz="0" w:space="0" w:color="auto"/>
          </w:divBdr>
          <w:divsChild>
            <w:div w:id="2061056242">
              <w:marLeft w:val="0"/>
              <w:marRight w:val="0"/>
              <w:marTop w:val="0"/>
              <w:marBottom w:val="0"/>
              <w:divBdr>
                <w:top w:val="none" w:sz="0" w:space="0" w:color="auto"/>
                <w:left w:val="none" w:sz="0" w:space="0" w:color="auto"/>
                <w:bottom w:val="none" w:sz="0" w:space="0" w:color="auto"/>
                <w:right w:val="none" w:sz="0" w:space="0" w:color="auto"/>
              </w:divBdr>
              <w:divsChild>
                <w:div w:id="231281568">
                  <w:marLeft w:val="0"/>
                  <w:marRight w:val="0"/>
                  <w:marTop w:val="0"/>
                  <w:marBottom w:val="0"/>
                  <w:divBdr>
                    <w:top w:val="none" w:sz="0" w:space="0" w:color="auto"/>
                    <w:left w:val="none" w:sz="0" w:space="0" w:color="auto"/>
                    <w:bottom w:val="none" w:sz="0" w:space="0" w:color="auto"/>
                    <w:right w:val="none" w:sz="0" w:space="0" w:color="auto"/>
                  </w:divBdr>
                  <w:divsChild>
                    <w:div w:id="1776440062">
                      <w:marLeft w:val="0"/>
                      <w:marRight w:val="0"/>
                      <w:marTop w:val="0"/>
                      <w:marBottom w:val="0"/>
                      <w:divBdr>
                        <w:top w:val="none" w:sz="0" w:space="0" w:color="auto"/>
                        <w:left w:val="none" w:sz="0" w:space="0" w:color="auto"/>
                        <w:bottom w:val="none" w:sz="0" w:space="0" w:color="auto"/>
                        <w:right w:val="none" w:sz="0" w:space="0" w:color="auto"/>
                      </w:divBdr>
                      <w:divsChild>
                        <w:div w:id="17649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mplypsychology.org/learning-kolb.html"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killsforlearning.leedsbeckett.ac.uk/preview/content/models/02.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pen.ac.uk/choose/unison/develop/my-skills/self-reflection" TargetMode="External"/><Relationship Id="rId5" Type="http://schemas.openxmlformats.org/officeDocument/2006/relationships/settings" Target="settings.xml"/><Relationship Id="rId15" Type="http://schemas.openxmlformats.org/officeDocument/2006/relationships/hyperlink" Target="http://careerwise.ie/the-importance-of-presentation-skills-in-busines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allbusiness.chron.com/importance-teamwork-work-11196.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Regular">
    <w:altName w:val="Arial"/>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4E36"/>
    <w:rsid w:val="00145AD8"/>
    <w:rsid w:val="003203C2"/>
    <w:rsid w:val="003F656D"/>
    <w:rsid w:val="00656B5A"/>
    <w:rsid w:val="00822D56"/>
    <w:rsid w:val="00A34C42"/>
    <w:rsid w:val="00AA4241"/>
    <w:rsid w:val="00BC1251"/>
    <w:rsid w:val="00C67429"/>
    <w:rsid w:val="00C96022"/>
    <w:rsid w:val="00CF1B2B"/>
    <w:rsid w:val="00D54A72"/>
    <w:rsid w:val="00DB3A74"/>
    <w:rsid w:val="00E02B83"/>
    <w:rsid w:val="00F64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3CCB44-86F9-4D07-9DBA-12E4DC542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 Reflective Account</dc:subject>
  <dc:creator>Marie Pitson</dc:creator>
  <cp:keywords/>
  <dc:description/>
  <cp:lastModifiedBy>sharif</cp:lastModifiedBy>
  <cp:revision>20</cp:revision>
  <dcterms:created xsi:type="dcterms:W3CDTF">2017-11-07T09:48:00Z</dcterms:created>
  <dcterms:modified xsi:type="dcterms:W3CDTF">2018-04-27T12:55:00Z</dcterms:modified>
</cp:coreProperties>
</file>