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41945" w:rsidRDefault="00741945"/>
    <w:p w:rsidR="00557A25" w:rsidRPr="00A01E49" w:rsidRDefault="00557A25">
      <w:pPr>
        <w:rPr>
          <w:sz w:val="24"/>
          <w:szCs w:val="24"/>
        </w:rPr>
      </w:pPr>
    </w:p>
    <w:p w:rsidR="00557A25" w:rsidRPr="00774E1D" w:rsidRDefault="00557A25">
      <w:pPr>
        <w:rPr>
          <w:rFonts w:ascii="Arial" w:hAnsi="Arial" w:cs="Arial"/>
          <w:sz w:val="24"/>
          <w:szCs w:val="24"/>
        </w:rPr>
      </w:pPr>
    </w:p>
    <w:p w:rsidR="00557A25" w:rsidRPr="00774E1D" w:rsidRDefault="00557A25" w:rsidP="004245C4">
      <w:pPr>
        <w:jc w:val="center"/>
        <w:rPr>
          <w:rFonts w:ascii="Arial" w:hAnsi="Arial" w:cs="Arial"/>
          <w:sz w:val="36"/>
          <w:szCs w:val="36"/>
        </w:rPr>
      </w:pPr>
      <w:r w:rsidRPr="00774E1D">
        <w:rPr>
          <w:rFonts w:ascii="Arial" w:hAnsi="Arial" w:cs="Arial"/>
          <w:sz w:val="36"/>
          <w:szCs w:val="36"/>
        </w:rPr>
        <w:t>Critical Reflection on Blog Writing</w:t>
      </w:r>
    </w:p>
    <w:p w:rsidR="00557A25" w:rsidRPr="00774E1D" w:rsidRDefault="00557A25">
      <w:pPr>
        <w:rPr>
          <w:rFonts w:ascii="Arial" w:hAnsi="Arial" w:cs="Arial"/>
          <w:sz w:val="24"/>
          <w:szCs w:val="24"/>
        </w:rPr>
      </w:pPr>
    </w:p>
    <w:p w:rsidR="003515EA" w:rsidRPr="00774E1D" w:rsidRDefault="00F66C47">
      <w:pPr>
        <w:rPr>
          <w:rFonts w:ascii="Arial" w:hAnsi="Arial" w:cs="Arial"/>
          <w:sz w:val="24"/>
          <w:szCs w:val="24"/>
        </w:rPr>
      </w:pPr>
      <w:r w:rsidRPr="00774E1D">
        <w:rPr>
          <w:rFonts w:ascii="Arial" w:hAnsi="Arial" w:cs="Arial"/>
          <w:sz w:val="24"/>
          <w:szCs w:val="24"/>
        </w:rPr>
        <w:t xml:space="preserve">Blog writing is a new concept to me – I have never written a blog before commencing this programme.  </w:t>
      </w:r>
      <w:r w:rsidR="003515EA" w:rsidRPr="00774E1D">
        <w:rPr>
          <w:rFonts w:ascii="Arial" w:hAnsi="Arial" w:cs="Arial"/>
          <w:sz w:val="24"/>
          <w:szCs w:val="24"/>
        </w:rPr>
        <w:t>The thought of having to complete two blogs in a semester was daunting to say the least.</w:t>
      </w:r>
      <w:r w:rsidR="004245C4" w:rsidRPr="00774E1D">
        <w:rPr>
          <w:rFonts w:ascii="Arial" w:hAnsi="Arial" w:cs="Arial"/>
          <w:sz w:val="24"/>
          <w:szCs w:val="24"/>
        </w:rPr>
        <w:t xml:space="preserve">  The task as part of the assessment was to write and publish at least two blogs over the course of the semester</w:t>
      </w:r>
      <w:r w:rsidR="00167A78" w:rsidRPr="00774E1D">
        <w:rPr>
          <w:rFonts w:ascii="Arial" w:hAnsi="Arial" w:cs="Arial"/>
          <w:sz w:val="24"/>
          <w:szCs w:val="24"/>
        </w:rPr>
        <w:t>.</w:t>
      </w:r>
      <w:r w:rsidRPr="00774E1D">
        <w:rPr>
          <w:rFonts w:ascii="Arial" w:hAnsi="Arial" w:cs="Arial"/>
          <w:sz w:val="24"/>
          <w:szCs w:val="24"/>
        </w:rPr>
        <w:br/>
      </w:r>
    </w:p>
    <w:p w:rsidR="00CE04B4" w:rsidRPr="00774E1D" w:rsidRDefault="003515EA">
      <w:pPr>
        <w:rPr>
          <w:rFonts w:ascii="Arial" w:hAnsi="Arial" w:cs="Arial"/>
          <w:b/>
          <w:sz w:val="24"/>
          <w:szCs w:val="24"/>
        </w:rPr>
      </w:pPr>
      <w:r w:rsidRPr="00774E1D">
        <w:rPr>
          <w:rFonts w:ascii="Arial" w:hAnsi="Arial" w:cs="Arial"/>
          <w:b/>
          <w:sz w:val="24"/>
          <w:szCs w:val="24"/>
        </w:rPr>
        <w:t>The writing process</w:t>
      </w:r>
    </w:p>
    <w:p w:rsidR="00CE04B4" w:rsidRPr="00774E1D" w:rsidRDefault="00194E46">
      <w:pPr>
        <w:rPr>
          <w:rFonts w:ascii="Arial" w:hAnsi="Arial" w:cs="Arial"/>
          <w:sz w:val="24"/>
          <w:szCs w:val="24"/>
        </w:rPr>
      </w:pPr>
      <w:r w:rsidRPr="00774E1D">
        <w:rPr>
          <w:rFonts w:ascii="Arial" w:hAnsi="Arial" w:cs="Arial"/>
          <w:sz w:val="24"/>
          <w:szCs w:val="24"/>
        </w:rPr>
        <w:t xml:space="preserve">I found the blog writing process a difficult one to put on paper.  </w:t>
      </w:r>
      <w:r w:rsidR="00CE04B4" w:rsidRPr="00774E1D">
        <w:rPr>
          <w:rFonts w:ascii="Arial" w:hAnsi="Arial" w:cs="Arial"/>
          <w:sz w:val="24"/>
          <w:szCs w:val="24"/>
        </w:rPr>
        <w:br/>
        <w:t xml:space="preserve">It was difficult to channel my thoughts and opinions and be able to construct them in such a way to be clear and coherent.  </w:t>
      </w:r>
      <w:r w:rsidR="00CE04B4" w:rsidRPr="00774E1D">
        <w:rPr>
          <w:rFonts w:ascii="Arial" w:hAnsi="Arial" w:cs="Arial"/>
          <w:sz w:val="24"/>
          <w:szCs w:val="24"/>
        </w:rPr>
        <w:br/>
        <w:t>Reading others’ blogs from the group made the process a little easier, however there is no 1 style to adopt.  This may be helpful for some learners, I however in my learning style require a structure to follow.</w:t>
      </w:r>
    </w:p>
    <w:p w:rsidR="00194E46" w:rsidRPr="00774E1D" w:rsidRDefault="00E04940">
      <w:pPr>
        <w:rPr>
          <w:rFonts w:ascii="Arial" w:hAnsi="Arial" w:cs="Arial"/>
          <w:sz w:val="24"/>
          <w:szCs w:val="24"/>
        </w:rPr>
      </w:pPr>
      <w:r w:rsidRPr="00774E1D">
        <w:rPr>
          <w:rFonts w:ascii="Arial" w:hAnsi="Arial" w:cs="Arial"/>
          <w:sz w:val="24"/>
          <w:szCs w:val="24"/>
        </w:rPr>
        <w:t>Looking at contemporary issues in education was varied and interesting, I enjoyed the research but at times felt my own opinion was often incorporated within the texts I was researching.</w:t>
      </w:r>
      <w:r w:rsidR="00CE04B4" w:rsidRPr="00774E1D">
        <w:rPr>
          <w:rFonts w:ascii="Arial" w:hAnsi="Arial" w:cs="Arial"/>
          <w:sz w:val="24"/>
          <w:szCs w:val="24"/>
        </w:rPr>
        <w:t xml:space="preserve"> </w:t>
      </w:r>
      <w:r w:rsidR="00194E46" w:rsidRPr="00774E1D">
        <w:rPr>
          <w:rFonts w:ascii="Arial" w:hAnsi="Arial" w:cs="Arial"/>
          <w:sz w:val="24"/>
          <w:szCs w:val="24"/>
        </w:rPr>
        <w:t xml:space="preserve"> </w:t>
      </w:r>
    </w:p>
    <w:p w:rsidR="003515EA" w:rsidRPr="00774E1D" w:rsidRDefault="003515EA">
      <w:pPr>
        <w:rPr>
          <w:rFonts w:ascii="Arial" w:hAnsi="Arial" w:cs="Arial"/>
          <w:sz w:val="24"/>
          <w:szCs w:val="24"/>
        </w:rPr>
      </w:pPr>
    </w:p>
    <w:p w:rsidR="00E04940" w:rsidRPr="00774E1D" w:rsidRDefault="00E04940">
      <w:pPr>
        <w:rPr>
          <w:rFonts w:ascii="Arial" w:hAnsi="Arial" w:cs="Arial"/>
          <w:sz w:val="24"/>
          <w:szCs w:val="24"/>
        </w:rPr>
      </w:pPr>
      <w:r w:rsidRPr="00774E1D">
        <w:rPr>
          <w:rFonts w:ascii="Arial" w:hAnsi="Arial" w:cs="Arial"/>
          <w:sz w:val="24"/>
          <w:szCs w:val="24"/>
        </w:rPr>
        <w:t>I tried to follow Gibb’</w:t>
      </w:r>
      <w:r w:rsidR="00F23EFD" w:rsidRPr="00774E1D">
        <w:rPr>
          <w:rFonts w:ascii="Arial" w:hAnsi="Arial" w:cs="Arial"/>
          <w:sz w:val="24"/>
          <w:szCs w:val="24"/>
        </w:rPr>
        <w:t>s reflective cycle</w:t>
      </w:r>
      <w:r w:rsidR="00A01E49" w:rsidRPr="00774E1D">
        <w:rPr>
          <w:rFonts w:ascii="Arial" w:hAnsi="Arial" w:cs="Arial"/>
          <w:sz w:val="24"/>
          <w:szCs w:val="24"/>
        </w:rPr>
        <w:t xml:space="preserve"> (1988)</w:t>
      </w:r>
      <w:r w:rsidR="00F23EFD" w:rsidRPr="00774E1D">
        <w:rPr>
          <w:rFonts w:ascii="Arial" w:hAnsi="Arial" w:cs="Arial"/>
          <w:sz w:val="24"/>
          <w:szCs w:val="24"/>
        </w:rPr>
        <w:t xml:space="preserve"> to try and encompass for effective blog writing, the breakdown is</w:t>
      </w:r>
      <w:r w:rsidR="00A01E49" w:rsidRPr="00774E1D">
        <w:rPr>
          <w:rFonts w:ascii="Arial" w:hAnsi="Arial" w:cs="Arial"/>
          <w:sz w:val="24"/>
          <w:szCs w:val="24"/>
        </w:rPr>
        <w:t xml:space="preserve"> </w:t>
      </w:r>
      <w:r w:rsidR="00F23EFD" w:rsidRPr="00774E1D">
        <w:rPr>
          <w:rFonts w:ascii="Arial" w:hAnsi="Arial" w:cs="Arial"/>
          <w:sz w:val="24"/>
          <w:szCs w:val="24"/>
        </w:rPr>
        <w:t>as follows:</w:t>
      </w:r>
    </w:p>
    <w:p w:rsidR="00F23EFD" w:rsidRPr="00774E1D" w:rsidRDefault="00F23EFD">
      <w:pPr>
        <w:rPr>
          <w:rFonts w:ascii="Arial" w:hAnsi="Arial" w:cs="Arial"/>
          <w:sz w:val="24"/>
          <w:szCs w:val="24"/>
        </w:rPr>
      </w:pPr>
    </w:p>
    <w:p w:rsidR="00CE04B4" w:rsidRPr="00774E1D" w:rsidRDefault="00F23EFD">
      <w:pPr>
        <w:rPr>
          <w:rFonts w:ascii="Arial" w:hAnsi="Arial" w:cs="Arial"/>
          <w:sz w:val="24"/>
          <w:szCs w:val="24"/>
        </w:rPr>
      </w:pPr>
      <w:r w:rsidRPr="00774E1D">
        <w:rPr>
          <w:rFonts w:ascii="Arial" w:hAnsi="Arial" w:cs="Arial"/>
          <w:b/>
          <w:sz w:val="24"/>
          <w:szCs w:val="24"/>
        </w:rPr>
        <w:t>Description</w:t>
      </w:r>
      <w:r w:rsidRPr="00774E1D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774E1D">
        <w:rPr>
          <w:rFonts w:ascii="Arial" w:hAnsi="Arial" w:cs="Arial"/>
          <w:sz w:val="24"/>
          <w:szCs w:val="24"/>
        </w:rPr>
        <w:t>-  I</w:t>
      </w:r>
      <w:proofErr w:type="gramEnd"/>
      <w:r w:rsidRPr="00774E1D">
        <w:rPr>
          <w:rFonts w:ascii="Arial" w:hAnsi="Arial" w:cs="Arial"/>
          <w:sz w:val="24"/>
          <w:szCs w:val="24"/>
        </w:rPr>
        <w:t xml:space="preserve"> looked and researched </w:t>
      </w:r>
      <w:r w:rsidR="006416A7" w:rsidRPr="00774E1D">
        <w:rPr>
          <w:rFonts w:ascii="Arial" w:hAnsi="Arial" w:cs="Arial"/>
          <w:sz w:val="24"/>
          <w:szCs w:val="24"/>
        </w:rPr>
        <w:t>the topics I wanted to explore more fully.</w:t>
      </w:r>
      <w:r w:rsidR="006416A7" w:rsidRPr="00774E1D">
        <w:rPr>
          <w:rFonts w:ascii="Arial" w:hAnsi="Arial" w:cs="Arial"/>
          <w:sz w:val="24"/>
          <w:szCs w:val="24"/>
        </w:rPr>
        <w:br/>
        <w:t>I made notes, especially noting vital statistics which I found interesting.</w:t>
      </w:r>
      <w:r w:rsidR="003515EA" w:rsidRPr="00774E1D">
        <w:rPr>
          <w:rFonts w:ascii="Arial" w:hAnsi="Arial" w:cs="Arial"/>
          <w:sz w:val="24"/>
          <w:szCs w:val="24"/>
        </w:rPr>
        <w:t xml:space="preserve">  </w:t>
      </w:r>
    </w:p>
    <w:p w:rsidR="00FB0B16" w:rsidRPr="00774E1D" w:rsidRDefault="006416A7">
      <w:pPr>
        <w:rPr>
          <w:rFonts w:ascii="Arial" w:hAnsi="Arial" w:cs="Arial"/>
          <w:sz w:val="24"/>
          <w:szCs w:val="24"/>
        </w:rPr>
      </w:pPr>
      <w:r w:rsidRPr="00774E1D">
        <w:rPr>
          <w:rFonts w:ascii="Arial" w:hAnsi="Arial" w:cs="Arial"/>
          <w:b/>
          <w:sz w:val="24"/>
          <w:szCs w:val="24"/>
        </w:rPr>
        <w:t>Feelings</w:t>
      </w:r>
      <w:r w:rsidRPr="00774E1D">
        <w:rPr>
          <w:rFonts w:ascii="Arial" w:hAnsi="Arial" w:cs="Arial"/>
          <w:sz w:val="24"/>
          <w:szCs w:val="24"/>
        </w:rPr>
        <w:t xml:space="preserve"> – I felt awkward and un-confident in expressing my own personal opinions and views.  As this is something new to me the thought of being critiqued although welcomed for further development was daunting.  </w:t>
      </w:r>
      <w:r w:rsidR="001059EA" w:rsidRPr="00774E1D">
        <w:rPr>
          <w:rFonts w:ascii="Arial" w:hAnsi="Arial" w:cs="Arial"/>
          <w:sz w:val="24"/>
          <w:szCs w:val="24"/>
        </w:rPr>
        <w:t xml:space="preserve"> </w:t>
      </w:r>
      <w:r w:rsidR="001059EA" w:rsidRPr="00774E1D">
        <w:rPr>
          <w:rFonts w:ascii="Arial" w:hAnsi="Arial" w:cs="Arial"/>
          <w:sz w:val="24"/>
          <w:szCs w:val="24"/>
        </w:rPr>
        <w:br/>
        <w:t xml:space="preserve">As an </w:t>
      </w:r>
      <w:r w:rsidR="006557CD" w:rsidRPr="00774E1D">
        <w:rPr>
          <w:rFonts w:ascii="Arial" w:hAnsi="Arial" w:cs="Arial"/>
          <w:sz w:val="24"/>
          <w:szCs w:val="24"/>
        </w:rPr>
        <w:t>Educational</w:t>
      </w:r>
      <w:r w:rsidR="001059EA" w:rsidRPr="00774E1D">
        <w:rPr>
          <w:rFonts w:ascii="Arial" w:hAnsi="Arial" w:cs="Arial"/>
          <w:sz w:val="24"/>
          <w:szCs w:val="24"/>
        </w:rPr>
        <w:t xml:space="preserve"> Professional making my personal feelings on a current topic was also disconcerting as what if my peers do not have any of the same empathy for the views as I have.  Often in education making your thoughts known can lead to </w:t>
      </w:r>
      <w:r w:rsidR="00FB0B16" w:rsidRPr="00774E1D">
        <w:rPr>
          <w:rFonts w:ascii="Arial" w:hAnsi="Arial" w:cs="Arial"/>
          <w:sz w:val="24"/>
          <w:szCs w:val="24"/>
        </w:rPr>
        <w:t>workplace debate.  Are my views towing the establishment line?  What if the establishment do not agree – would my pro</w:t>
      </w:r>
      <w:r w:rsidR="00167A78" w:rsidRPr="00774E1D">
        <w:rPr>
          <w:rFonts w:ascii="Arial" w:hAnsi="Arial" w:cs="Arial"/>
          <w:sz w:val="24"/>
          <w:szCs w:val="24"/>
        </w:rPr>
        <w:t>fessional role be compromised o</w:t>
      </w:r>
      <w:r w:rsidR="00FB0B16" w:rsidRPr="00774E1D">
        <w:rPr>
          <w:rFonts w:ascii="Arial" w:hAnsi="Arial" w:cs="Arial"/>
          <w:sz w:val="24"/>
          <w:szCs w:val="24"/>
        </w:rPr>
        <w:t>nce the blog is out th</w:t>
      </w:r>
      <w:r w:rsidR="00167A78" w:rsidRPr="00774E1D">
        <w:rPr>
          <w:rFonts w:ascii="Arial" w:hAnsi="Arial" w:cs="Arial"/>
          <w:sz w:val="24"/>
          <w:szCs w:val="24"/>
        </w:rPr>
        <w:t>ere it is there for all to see?</w:t>
      </w:r>
    </w:p>
    <w:p w:rsidR="003515EA" w:rsidRPr="00774E1D" w:rsidRDefault="003515EA">
      <w:pPr>
        <w:rPr>
          <w:rFonts w:ascii="Arial" w:hAnsi="Arial" w:cs="Arial"/>
          <w:sz w:val="24"/>
          <w:szCs w:val="24"/>
        </w:rPr>
      </w:pPr>
    </w:p>
    <w:p w:rsidR="006557CD" w:rsidRPr="00774E1D" w:rsidRDefault="00FB0B16">
      <w:pPr>
        <w:rPr>
          <w:rFonts w:ascii="Arial" w:hAnsi="Arial" w:cs="Arial"/>
          <w:sz w:val="24"/>
          <w:szCs w:val="24"/>
        </w:rPr>
      </w:pPr>
      <w:r w:rsidRPr="00774E1D">
        <w:rPr>
          <w:rFonts w:ascii="Arial" w:hAnsi="Arial" w:cs="Arial"/>
          <w:b/>
          <w:sz w:val="24"/>
          <w:szCs w:val="24"/>
        </w:rPr>
        <w:t>Evaluation</w:t>
      </w:r>
      <w:r w:rsidRPr="00774E1D">
        <w:rPr>
          <w:rFonts w:ascii="Arial" w:hAnsi="Arial" w:cs="Arial"/>
          <w:sz w:val="24"/>
          <w:szCs w:val="24"/>
        </w:rPr>
        <w:t xml:space="preserve"> – The positive in relation to the writing </w:t>
      </w:r>
      <w:r w:rsidR="006557CD" w:rsidRPr="00774E1D">
        <w:rPr>
          <w:rFonts w:ascii="Arial" w:hAnsi="Arial" w:cs="Arial"/>
          <w:sz w:val="24"/>
          <w:szCs w:val="24"/>
        </w:rPr>
        <w:t>experience</w:t>
      </w:r>
      <w:r w:rsidRPr="00774E1D">
        <w:rPr>
          <w:rFonts w:ascii="Arial" w:hAnsi="Arial" w:cs="Arial"/>
          <w:sz w:val="24"/>
          <w:szCs w:val="24"/>
        </w:rPr>
        <w:t xml:space="preserve"> is that I am getting used to my own style of writing and becoming more confident (ever slightly) in </w:t>
      </w:r>
      <w:r w:rsidRPr="00774E1D">
        <w:rPr>
          <w:rFonts w:ascii="Arial" w:hAnsi="Arial" w:cs="Arial"/>
          <w:sz w:val="24"/>
          <w:szCs w:val="24"/>
        </w:rPr>
        <w:lastRenderedPageBreak/>
        <w:t>expressing my thoughts and opinions, whilst being mindful of the repercussions of said opinions and thoughts.</w:t>
      </w:r>
      <w:r w:rsidRPr="00774E1D">
        <w:rPr>
          <w:rFonts w:ascii="Arial" w:hAnsi="Arial" w:cs="Arial"/>
          <w:sz w:val="24"/>
          <w:szCs w:val="24"/>
        </w:rPr>
        <w:br/>
        <w:t xml:space="preserve">The negative parts of the </w:t>
      </w:r>
      <w:r w:rsidR="006557CD" w:rsidRPr="00774E1D">
        <w:rPr>
          <w:rFonts w:ascii="Arial" w:hAnsi="Arial" w:cs="Arial"/>
          <w:sz w:val="24"/>
          <w:szCs w:val="24"/>
        </w:rPr>
        <w:t>experience</w:t>
      </w:r>
      <w:r w:rsidRPr="00774E1D">
        <w:rPr>
          <w:rFonts w:ascii="Arial" w:hAnsi="Arial" w:cs="Arial"/>
          <w:sz w:val="24"/>
          <w:szCs w:val="24"/>
        </w:rPr>
        <w:t xml:space="preserve"> as </w:t>
      </w:r>
      <w:r w:rsidR="006557CD" w:rsidRPr="00774E1D">
        <w:rPr>
          <w:rFonts w:ascii="Arial" w:hAnsi="Arial" w:cs="Arial"/>
          <w:sz w:val="24"/>
          <w:szCs w:val="24"/>
        </w:rPr>
        <w:t>aforementioned</w:t>
      </w:r>
      <w:r w:rsidRPr="00774E1D">
        <w:rPr>
          <w:rFonts w:ascii="Arial" w:hAnsi="Arial" w:cs="Arial"/>
          <w:sz w:val="24"/>
          <w:szCs w:val="24"/>
        </w:rPr>
        <w:t xml:space="preserve"> is that there is no one size fits all for blog writing.  I know this is a positive for most but I do feel I need the structure –</w:t>
      </w:r>
      <w:r w:rsidR="00F44328" w:rsidRPr="00774E1D">
        <w:rPr>
          <w:rFonts w:ascii="Arial" w:hAnsi="Arial" w:cs="Arial"/>
          <w:sz w:val="24"/>
          <w:szCs w:val="24"/>
        </w:rPr>
        <w:t xml:space="preserve"> this I feel is a part of </w:t>
      </w:r>
      <w:r w:rsidR="006557CD" w:rsidRPr="00774E1D">
        <w:rPr>
          <w:rFonts w:ascii="Arial" w:hAnsi="Arial" w:cs="Arial"/>
          <w:sz w:val="24"/>
          <w:szCs w:val="24"/>
        </w:rPr>
        <w:t>development</w:t>
      </w:r>
      <w:r w:rsidR="00F44328" w:rsidRPr="00774E1D">
        <w:rPr>
          <w:rFonts w:ascii="Arial" w:hAnsi="Arial" w:cs="Arial"/>
          <w:sz w:val="24"/>
          <w:szCs w:val="24"/>
        </w:rPr>
        <w:t xml:space="preserve"> I need to definitely work on.</w:t>
      </w:r>
    </w:p>
    <w:p w:rsidR="00854D96" w:rsidRPr="00774E1D" w:rsidRDefault="006557CD">
      <w:pPr>
        <w:rPr>
          <w:rFonts w:ascii="Arial" w:hAnsi="Arial" w:cs="Arial"/>
          <w:b/>
          <w:noProof/>
          <w:sz w:val="24"/>
          <w:szCs w:val="24"/>
          <w:highlight w:val="yellow"/>
          <w:lang w:eastAsia="en-GB"/>
        </w:rPr>
      </w:pPr>
      <w:r w:rsidRPr="00774E1D">
        <w:rPr>
          <w:rFonts w:ascii="Arial" w:hAnsi="Arial" w:cs="Arial"/>
          <w:b/>
          <w:sz w:val="24"/>
          <w:szCs w:val="24"/>
        </w:rPr>
        <w:t>Analysis</w:t>
      </w:r>
      <w:r w:rsidRPr="00774E1D">
        <w:rPr>
          <w:rFonts w:ascii="Arial" w:hAnsi="Arial" w:cs="Arial"/>
          <w:sz w:val="24"/>
          <w:szCs w:val="24"/>
        </w:rPr>
        <w:t xml:space="preserve"> –</w:t>
      </w:r>
      <w:r w:rsidR="00731461" w:rsidRPr="00774E1D">
        <w:rPr>
          <w:rFonts w:ascii="Arial" w:hAnsi="Arial" w:cs="Arial"/>
          <w:sz w:val="24"/>
          <w:szCs w:val="24"/>
        </w:rPr>
        <w:t xml:space="preserve"> When analysing the blog writing process I feel it would have been beneficial to have read a lot more than what I have done.  This</w:t>
      </w:r>
      <w:r w:rsidR="00431BD1">
        <w:rPr>
          <w:rFonts w:ascii="Arial" w:hAnsi="Arial" w:cs="Arial"/>
          <w:sz w:val="24"/>
          <w:szCs w:val="24"/>
        </w:rPr>
        <w:t xml:space="preserve"> I feel would have given a much-</w:t>
      </w:r>
      <w:r w:rsidR="00731461" w:rsidRPr="00774E1D">
        <w:rPr>
          <w:rFonts w:ascii="Arial" w:hAnsi="Arial" w:cs="Arial"/>
          <w:sz w:val="24"/>
          <w:szCs w:val="24"/>
        </w:rPr>
        <w:t>more broad knowledge base of the types of styles of blogs.  This may in turn have give</w:t>
      </w:r>
      <w:bookmarkStart w:id="0" w:name="_GoBack"/>
      <w:bookmarkEnd w:id="0"/>
      <w:r w:rsidR="00731461" w:rsidRPr="00774E1D">
        <w:rPr>
          <w:rFonts w:ascii="Arial" w:hAnsi="Arial" w:cs="Arial"/>
          <w:sz w:val="24"/>
          <w:szCs w:val="24"/>
        </w:rPr>
        <w:t>n more confidence to write more passionately about what I feel as opposed to holding back on expressing my whole view on the topics written about.</w:t>
      </w:r>
      <w:r w:rsidR="005A6F26" w:rsidRPr="00774E1D">
        <w:rPr>
          <w:rFonts w:ascii="Arial" w:hAnsi="Arial" w:cs="Arial"/>
          <w:sz w:val="24"/>
          <w:szCs w:val="24"/>
        </w:rPr>
        <w:br/>
        <w:t>I also feel asking others to look at my work before submission would have been of great help also.  I feel this may come with confidence and indeed gaining confidence in my own ability to write and become published.</w:t>
      </w:r>
      <w:r w:rsidR="006416A7" w:rsidRPr="00774E1D">
        <w:rPr>
          <w:rFonts w:ascii="Arial" w:hAnsi="Arial" w:cs="Arial"/>
          <w:sz w:val="24"/>
          <w:szCs w:val="24"/>
        </w:rPr>
        <w:br/>
      </w:r>
    </w:p>
    <w:p w:rsidR="00583AA8" w:rsidRPr="00774E1D" w:rsidRDefault="006557CD">
      <w:pPr>
        <w:rPr>
          <w:rFonts w:ascii="Arial" w:hAnsi="Arial" w:cs="Arial"/>
          <w:noProof/>
          <w:sz w:val="24"/>
          <w:szCs w:val="24"/>
          <w:lang w:eastAsia="en-GB"/>
        </w:rPr>
      </w:pPr>
      <w:r w:rsidRPr="00774E1D">
        <w:rPr>
          <w:rFonts w:ascii="Arial" w:hAnsi="Arial" w:cs="Arial"/>
          <w:b/>
          <w:noProof/>
          <w:sz w:val="24"/>
          <w:szCs w:val="24"/>
          <w:lang w:eastAsia="en-GB"/>
        </w:rPr>
        <w:t>Conclusion</w:t>
      </w:r>
      <w:r w:rsidR="00854D96" w:rsidRPr="00774E1D">
        <w:rPr>
          <w:rFonts w:ascii="Arial" w:hAnsi="Arial" w:cs="Arial"/>
          <w:b/>
          <w:noProof/>
          <w:sz w:val="24"/>
          <w:szCs w:val="24"/>
          <w:lang w:eastAsia="en-GB"/>
        </w:rPr>
        <w:t xml:space="preserve"> and Action Plan</w:t>
      </w:r>
      <w:r w:rsidR="005A6F26" w:rsidRPr="00774E1D">
        <w:rPr>
          <w:rFonts w:ascii="Arial" w:hAnsi="Arial" w:cs="Arial"/>
          <w:noProof/>
          <w:sz w:val="24"/>
          <w:szCs w:val="24"/>
          <w:lang w:eastAsia="en-GB"/>
        </w:rPr>
        <w:t xml:space="preserve"> – I have learnt that I should be more confident in my own ability to write.  I feel I should definitely spend a lot more time than what I have been reading and researching the tasks </w:t>
      </w:r>
      <w:r w:rsidR="000830E2" w:rsidRPr="00774E1D">
        <w:rPr>
          <w:rFonts w:ascii="Arial" w:hAnsi="Arial" w:cs="Arial"/>
          <w:noProof/>
          <w:sz w:val="24"/>
          <w:szCs w:val="24"/>
          <w:lang w:eastAsia="en-GB"/>
        </w:rPr>
        <w:t xml:space="preserve">to be carried out.  </w:t>
      </w:r>
      <w:r w:rsidR="00982C48" w:rsidRPr="00774E1D">
        <w:rPr>
          <w:rFonts w:ascii="Arial" w:hAnsi="Arial" w:cs="Arial"/>
          <w:noProof/>
          <w:sz w:val="24"/>
          <w:szCs w:val="24"/>
          <w:lang w:eastAsia="en-GB"/>
        </w:rPr>
        <w:t>This I am sure would have enabled me to gain more knowledge in the outside contemporary issues in education.</w:t>
      </w:r>
      <w:r w:rsidR="00982C48" w:rsidRPr="00774E1D">
        <w:rPr>
          <w:rFonts w:ascii="Arial" w:hAnsi="Arial" w:cs="Arial"/>
          <w:noProof/>
          <w:sz w:val="24"/>
          <w:szCs w:val="24"/>
          <w:lang w:eastAsia="en-GB"/>
        </w:rPr>
        <w:br/>
      </w:r>
      <w:r w:rsidR="000830E2" w:rsidRPr="00774E1D">
        <w:rPr>
          <w:rFonts w:ascii="Arial" w:hAnsi="Arial" w:cs="Arial"/>
          <w:noProof/>
          <w:sz w:val="24"/>
          <w:szCs w:val="24"/>
          <w:lang w:eastAsia="en-GB"/>
        </w:rPr>
        <w:t>I definietely think that the more I read and become familiar the more at home I will become to successfully submit a piece of writing that is what I feel and not a diluted version (just incase someone mis-interprets and there are reputational implications).</w:t>
      </w:r>
      <w:r w:rsidR="00583AA8" w:rsidRPr="00774E1D">
        <w:rPr>
          <w:rFonts w:ascii="Arial" w:hAnsi="Arial" w:cs="Arial"/>
          <w:noProof/>
          <w:sz w:val="24"/>
          <w:szCs w:val="24"/>
          <w:lang w:eastAsia="en-GB"/>
        </w:rPr>
        <w:t xml:space="preserve">  </w:t>
      </w:r>
      <w:r w:rsidR="00982C48" w:rsidRPr="00774E1D">
        <w:rPr>
          <w:rFonts w:ascii="Arial" w:hAnsi="Arial" w:cs="Arial"/>
          <w:noProof/>
          <w:sz w:val="24"/>
          <w:szCs w:val="24"/>
          <w:lang w:eastAsia="en-GB"/>
        </w:rPr>
        <w:br/>
      </w:r>
      <w:r w:rsidR="005E17C8" w:rsidRPr="00774E1D">
        <w:rPr>
          <w:rFonts w:ascii="Arial" w:hAnsi="Arial" w:cs="Arial"/>
          <w:noProof/>
          <w:sz w:val="24"/>
          <w:szCs w:val="24"/>
          <w:lang w:eastAsia="en-GB"/>
        </w:rPr>
        <w:t xml:space="preserve">Having the experience of further reading and blog writing would ensure that I am writing with conviction and the views and opinions I am expressing are well thought out and </w:t>
      </w:r>
      <w:r w:rsidR="002E3E25" w:rsidRPr="00774E1D">
        <w:rPr>
          <w:rFonts w:ascii="Arial" w:hAnsi="Arial" w:cs="Arial"/>
          <w:noProof/>
          <w:sz w:val="24"/>
          <w:szCs w:val="24"/>
          <w:lang w:eastAsia="en-GB"/>
        </w:rPr>
        <w:t>would</w:t>
      </w:r>
      <w:r w:rsidR="005E17C8" w:rsidRPr="00774E1D">
        <w:rPr>
          <w:rFonts w:ascii="Arial" w:hAnsi="Arial" w:cs="Arial"/>
          <w:noProof/>
          <w:sz w:val="24"/>
          <w:szCs w:val="24"/>
          <w:lang w:eastAsia="en-GB"/>
        </w:rPr>
        <w:t xml:space="preserve"> not result in a consequence or detriment to my employer. </w:t>
      </w:r>
      <w:r w:rsidR="00982C48" w:rsidRPr="00774E1D">
        <w:rPr>
          <w:rFonts w:ascii="Arial" w:hAnsi="Arial" w:cs="Arial"/>
          <w:noProof/>
          <w:sz w:val="24"/>
          <w:szCs w:val="24"/>
          <w:lang w:eastAsia="en-GB"/>
        </w:rPr>
        <w:t xml:space="preserve"> </w:t>
      </w:r>
    </w:p>
    <w:p w:rsidR="005A6F26" w:rsidRPr="00774E1D" w:rsidRDefault="000830E2">
      <w:pPr>
        <w:rPr>
          <w:rFonts w:ascii="Arial" w:hAnsi="Arial" w:cs="Arial"/>
          <w:noProof/>
          <w:sz w:val="24"/>
          <w:szCs w:val="24"/>
          <w:lang w:eastAsia="en-GB"/>
        </w:rPr>
      </w:pPr>
      <w:r w:rsidRPr="00774E1D">
        <w:rPr>
          <w:rFonts w:ascii="Arial" w:hAnsi="Arial" w:cs="Arial"/>
          <w:noProof/>
          <w:sz w:val="24"/>
          <w:szCs w:val="24"/>
          <w:lang w:eastAsia="en-GB"/>
        </w:rPr>
        <w:t xml:space="preserve"> Being part of this process has definitely made me feel that opinions come in all shapes and sizes, I may not agree with the views expressed, however the respect I have as an Educational Professional </w:t>
      </w:r>
      <w:r w:rsidR="007A322A" w:rsidRPr="00774E1D">
        <w:rPr>
          <w:rFonts w:ascii="Arial" w:hAnsi="Arial" w:cs="Arial"/>
          <w:noProof/>
          <w:sz w:val="24"/>
          <w:szCs w:val="24"/>
          <w:lang w:eastAsia="en-GB"/>
        </w:rPr>
        <w:t>for the authors of these thought provoking blogs has definietly grown in size.</w:t>
      </w:r>
      <w:r w:rsidR="005E17C8" w:rsidRPr="00774E1D">
        <w:rPr>
          <w:rFonts w:ascii="Arial" w:hAnsi="Arial" w:cs="Arial"/>
          <w:noProof/>
          <w:sz w:val="24"/>
          <w:szCs w:val="24"/>
          <w:lang w:eastAsia="en-GB"/>
        </w:rPr>
        <w:t xml:space="preserve">  When critiquing others’ work I have been less harsh and op</w:t>
      </w:r>
      <w:r w:rsidR="00854D96" w:rsidRPr="00774E1D">
        <w:rPr>
          <w:rFonts w:ascii="Arial" w:hAnsi="Arial" w:cs="Arial"/>
          <w:noProof/>
          <w:sz w:val="24"/>
          <w:szCs w:val="24"/>
          <w:lang w:eastAsia="en-GB"/>
        </w:rPr>
        <w:t>inionated than I would have been</w:t>
      </w:r>
      <w:r w:rsidR="005E17C8" w:rsidRPr="00774E1D">
        <w:rPr>
          <w:rFonts w:ascii="Arial" w:hAnsi="Arial" w:cs="Arial"/>
          <w:noProof/>
          <w:sz w:val="24"/>
          <w:szCs w:val="24"/>
          <w:lang w:eastAsia="en-GB"/>
        </w:rPr>
        <w:t xml:space="preserve"> prior to this module.  I have grown in mindset through this process</w:t>
      </w:r>
      <w:r w:rsidR="00DD4414" w:rsidRPr="00774E1D">
        <w:rPr>
          <w:rFonts w:ascii="Arial" w:hAnsi="Arial" w:cs="Arial"/>
          <w:noProof/>
          <w:sz w:val="24"/>
          <w:szCs w:val="24"/>
          <w:lang w:eastAsia="en-GB"/>
        </w:rPr>
        <w:t>.  All opinions regardless of how</w:t>
      </w:r>
      <w:r w:rsidR="001D386A" w:rsidRPr="00774E1D">
        <w:rPr>
          <w:rFonts w:ascii="Arial" w:hAnsi="Arial" w:cs="Arial"/>
          <w:noProof/>
          <w:sz w:val="24"/>
          <w:szCs w:val="24"/>
          <w:lang w:eastAsia="en-GB"/>
        </w:rPr>
        <w:t xml:space="preserve"> I feel they are valid or well wr</w:t>
      </w:r>
      <w:r w:rsidR="00DD4414" w:rsidRPr="00774E1D">
        <w:rPr>
          <w:rFonts w:ascii="Arial" w:hAnsi="Arial" w:cs="Arial"/>
          <w:noProof/>
          <w:sz w:val="24"/>
          <w:szCs w:val="24"/>
          <w:lang w:eastAsia="en-GB"/>
        </w:rPr>
        <w:t>itten are thought pr</w:t>
      </w:r>
      <w:r w:rsidR="00090EB6" w:rsidRPr="00774E1D">
        <w:rPr>
          <w:rFonts w:ascii="Arial" w:hAnsi="Arial" w:cs="Arial"/>
          <w:noProof/>
          <w:sz w:val="24"/>
          <w:szCs w:val="24"/>
          <w:lang w:eastAsia="en-GB"/>
        </w:rPr>
        <w:t>ovoking and</w:t>
      </w:r>
      <w:r w:rsidR="001D386A" w:rsidRPr="00774E1D">
        <w:rPr>
          <w:rFonts w:ascii="Arial" w:hAnsi="Arial" w:cs="Arial"/>
          <w:noProof/>
          <w:sz w:val="24"/>
          <w:szCs w:val="24"/>
          <w:lang w:eastAsia="en-GB"/>
        </w:rPr>
        <w:t xml:space="preserve"> </w:t>
      </w:r>
      <w:r w:rsidR="00DD4414" w:rsidRPr="00774E1D">
        <w:rPr>
          <w:rFonts w:ascii="Arial" w:hAnsi="Arial" w:cs="Arial"/>
          <w:noProof/>
          <w:sz w:val="24"/>
          <w:szCs w:val="24"/>
          <w:lang w:eastAsia="en-GB"/>
        </w:rPr>
        <w:t>inciting discussion</w:t>
      </w:r>
      <w:r w:rsidR="001D386A" w:rsidRPr="00774E1D">
        <w:rPr>
          <w:rFonts w:ascii="Arial" w:hAnsi="Arial" w:cs="Arial"/>
          <w:noProof/>
          <w:sz w:val="24"/>
          <w:szCs w:val="24"/>
          <w:lang w:eastAsia="en-GB"/>
        </w:rPr>
        <w:t xml:space="preserve"> about the issues raised.  This is vital especially in education today – collaboration and effective communication is key!  We learn by what we read and what we </w:t>
      </w:r>
      <w:r w:rsidR="00DD4414" w:rsidRPr="00774E1D">
        <w:rPr>
          <w:rFonts w:ascii="Arial" w:hAnsi="Arial" w:cs="Arial"/>
          <w:noProof/>
          <w:sz w:val="24"/>
          <w:szCs w:val="24"/>
          <w:lang w:eastAsia="en-GB"/>
        </w:rPr>
        <w:t xml:space="preserve">observe - </w:t>
      </w:r>
      <w:r w:rsidR="00EA7AED" w:rsidRPr="00774E1D">
        <w:rPr>
          <w:rFonts w:ascii="Arial" w:hAnsi="Arial" w:cs="Arial"/>
          <w:noProof/>
          <w:sz w:val="24"/>
          <w:szCs w:val="24"/>
          <w:lang w:eastAsia="en-GB"/>
        </w:rPr>
        <w:t xml:space="preserve"> We are all learning</w:t>
      </w:r>
      <w:r w:rsidR="00DD4414" w:rsidRPr="00774E1D">
        <w:rPr>
          <w:rFonts w:ascii="Arial" w:hAnsi="Arial" w:cs="Arial"/>
          <w:noProof/>
          <w:sz w:val="24"/>
          <w:szCs w:val="24"/>
          <w:lang w:eastAsia="en-GB"/>
        </w:rPr>
        <w:t xml:space="preserve"> each day and this is something to celebrate</w:t>
      </w:r>
      <w:r w:rsidR="00EA7AED" w:rsidRPr="00774E1D">
        <w:rPr>
          <w:rFonts w:ascii="Arial" w:hAnsi="Arial" w:cs="Arial"/>
          <w:noProof/>
          <w:sz w:val="24"/>
          <w:szCs w:val="24"/>
          <w:lang w:eastAsia="en-GB"/>
        </w:rPr>
        <w:t>!</w:t>
      </w:r>
    </w:p>
    <w:p w:rsidR="006557CD" w:rsidRPr="00774E1D" w:rsidRDefault="006557CD">
      <w:pPr>
        <w:rPr>
          <w:rFonts w:ascii="Arial" w:hAnsi="Arial" w:cs="Arial"/>
          <w:noProof/>
          <w:sz w:val="24"/>
          <w:szCs w:val="24"/>
          <w:lang w:eastAsia="en-GB"/>
        </w:rPr>
      </w:pPr>
    </w:p>
    <w:p w:rsidR="00A01E49" w:rsidRPr="00774E1D" w:rsidRDefault="00A01E49">
      <w:pPr>
        <w:rPr>
          <w:rFonts w:ascii="Arial" w:hAnsi="Arial" w:cs="Arial"/>
          <w:noProof/>
          <w:sz w:val="24"/>
          <w:szCs w:val="24"/>
          <w:lang w:eastAsia="en-GB"/>
        </w:rPr>
      </w:pPr>
    </w:p>
    <w:p w:rsidR="00A01E49" w:rsidRPr="00774E1D" w:rsidRDefault="00A01E49">
      <w:pPr>
        <w:rPr>
          <w:rFonts w:ascii="Arial" w:hAnsi="Arial" w:cs="Arial"/>
          <w:noProof/>
          <w:sz w:val="24"/>
          <w:szCs w:val="24"/>
          <w:lang w:eastAsia="en-GB"/>
        </w:rPr>
      </w:pPr>
    </w:p>
    <w:p w:rsidR="00A01E49" w:rsidRPr="00774E1D" w:rsidRDefault="00A01E49">
      <w:pPr>
        <w:rPr>
          <w:rFonts w:ascii="Arial" w:hAnsi="Arial" w:cs="Arial"/>
          <w:noProof/>
          <w:sz w:val="24"/>
          <w:szCs w:val="24"/>
          <w:lang w:eastAsia="en-GB"/>
        </w:rPr>
      </w:pPr>
    </w:p>
    <w:p w:rsidR="00A01E49" w:rsidRPr="00774E1D" w:rsidRDefault="00A01E49">
      <w:pPr>
        <w:rPr>
          <w:rFonts w:ascii="Arial" w:hAnsi="Arial" w:cs="Arial"/>
          <w:noProof/>
          <w:sz w:val="24"/>
          <w:szCs w:val="24"/>
          <w:lang w:eastAsia="en-GB"/>
        </w:rPr>
      </w:pPr>
    </w:p>
    <w:p w:rsidR="00A01E49" w:rsidRPr="00774E1D" w:rsidRDefault="00A01E49">
      <w:pPr>
        <w:rPr>
          <w:rFonts w:ascii="Arial" w:hAnsi="Arial" w:cs="Arial"/>
          <w:noProof/>
          <w:sz w:val="24"/>
          <w:szCs w:val="24"/>
          <w:lang w:eastAsia="en-GB"/>
        </w:rPr>
      </w:pPr>
    </w:p>
    <w:p w:rsidR="00A01E49" w:rsidRPr="00774E1D" w:rsidRDefault="00A01E49">
      <w:pPr>
        <w:rPr>
          <w:rFonts w:ascii="Arial" w:hAnsi="Arial" w:cs="Arial"/>
          <w:noProof/>
          <w:sz w:val="24"/>
          <w:szCs w:val="24"/>
          <w:lang w:eastAsia="en-GB"/>
        </w:rPr>
      </w:pPr>
      <w:r w:rsidRPr="00774E1D">
        <w:rPr>
          <w:rFonts w:ascii="Arial" w:hAnsi="Arial" w:cs="Arial"/>
          <w:noProof/>
          <w:sz w:val="24"/>
          <w:szCs w:val="24"/>
          <w:lang w:eastAsia="en-GB"/>
        </w:rPr>
        <w:lastRenderedPageBreak/>
        <w:t>References:</w:t>
      </w:r>
    </w:p>
    <w:p w:rsidR="00A30CF7" w:rsidRPr="00774E1D" w:rsidRDefault="00A30CF7" w:rsidP="00A30CF7">
      <w:pPr>
        <w:rPr>
          <w:rFonts w:ascii="Arial" w:hAnsi="Arial" w:cs="Arial"/>
          <w:color w:val="000000"/>
          <w:sz w:val="26"/>
          <w:szCs w:val="26"/>
          <w:shd w:val="clear" w:color="auto" w:fill="FFFFFF"/>
        </w:rPr>
      </w:pPr>
      <w:r w:rsidRPr="00774E1D">
        <w:rPr>
          <w:rFonts w:ascii="Arial" w:hAnsi="Arial" w:cs="Arial"/>
          <w:color w:val="000000"/>
          <w:sz w:val="26"/>
          <w:szCs w:val="26"/>
          <w:shd w:val="clear" w:color="auto" w:fill="FFFFFF"/>
        </w:rPr>
        <w:t>Gibbs, G. (1988). Learning by Doing.  Oxford Polytechnic.</w:t>
      </w:r>
    </w:p>
    <w:p w:rsidR="00A30CF7" w:rsidRPr="00774E1D" w:rsidRDefault="00A30CF7" w:rsidP="00A30CF7">
      <w:pPr>
        <w:rPr>
          <w:rFonts w:ascii="Arial" w:hAnsi="Arial" w:cs="Arial"/>
          <w:color w:val="000000"/>
          <w:sz w:val="26"/>
          <w:szCs w:val="26"/>
          <w:shd w:val="clear" w:color="auto" w:fill="FFFFFF"/>
        </w:rPr>
      </w:pPr>
      <w:r w:rsidRPr="00774E1D">
        <w:rPr>
          <w:rFonts w:ascii="Arial" w:hAnsi="Arial" w:cs="Arial"/>
          <w:color w:val="000000"/>
          <w:sz w:val="26"/>
          <w:szCs w:val="26"/>
          <w:shd w:val="clear" w:color="auto" w:fill="FFFFFF"/>
        </w:rPr>
        <w:t>Kolb, D. A. (1984). </w:t>
      </w:r>
      <w:r w:rsidRPr="00774E1D">
        <w:rPr>
          <w:rStyle w:val="Emphasis"/>
          <w:rFonts w:ascii="Arial" w:hAnsi="Arial" w:cs="Arial"/>
          <w:color w:val="000000"/>
          <w:sz w:val="26"/>
          <w:szCs w:val="26"/>
          <w:shd w:val="clear" w:color="auto" w:fill="FFFFFF"/>
        </w:rPr>
        <w:t>Experiential learning: Experience as the source of learning and development</w:t>
      </w:r>
      <w:r w:rsidRPr="00774E1D">
        <w:rPr>
          <w:rFonts w:ascii="Arial" w:hAnsi="Arial" w:cs="Arial"/>
          <w:color w:val="000000"/>
          <w:sz w:val="26"/>
          <w:szCs w:val="26"/>
          <w:shd w:val="clear" w:color="auto" w:fill="FFFFFF"/>
        </w:rPr>
        <w:t> (Vol. 1). Englewood Cliffs, NJ: Prentice-Hall</w:t>
      </w:r>
    </w:p>
    <w:p w:rsidR="00557A25" w:rsidRPr="00774E1D" w:rsidRDefault="00A928C9">
      <w:pPr>
        <w:rPr>
          <w:rFonts w:ascii="Arial" w:hAnsi="Arial" w:cs="Arial"/>
          <w:sz w:val="24"/>
          <w:szCs w:val="24"/>
        </w:rPr>
      </w:pPr>
      <w:r w:rsidRPr="00774E1D">
        <w:rPr>
          <w:rFonts w:ascii="Arial" w:hAnsi="Arial" w:cs="Arial"/>
          <w:sz w:val="24"/>
          <w:szCs w:val="24"/>
        </w:rPr>
        <w:t xml:space="preserve">Oxford Brooked University (2019) </w:t>
      </w:r>
      <w:r w:rsidR="00A30CF7" w:rsidRPr="00774E1D">
        <w:rPr>
          <w:rFonts w:ascii="Arial" w:hAnsi="Arial" w:cs="Arial"/>
          <w:i/>
          <w:sz w:val="24"/>
          <w:szCs w:val="24"/>
        </w:rPr>
        <w:t>Reflective w</w:t>
      </w:r>
      <w:r w:rsidRPr="00774E1D">
        <w:rPr>
          <w:rFonts w:ascii="Arial" w:hAnsi="Arial" w:cs="Arial"/>
          <w:i/>
          <w:sz w:val="24"/>
          <w:szCs w:val="24"/>
        </w:rPr>
        <w:t xml:space="preserve">riting: About Gibbs </w:t>
      </w:r>
      <w:r w:rsidR="00A30CF7" w:rsidRPr="00774E1D">
        <w:rPr>
          <w:rFonts w:ascii="Arial" w:hAnsi="Arial" w:cs="Arial"/>
          <w:i/>
          <w:sz w:val="24"/>
          <w:szCs w:val="24"/>
        </w:rPr>
        <w:t>reflective cycle.</w:t>
      </w:r>
      <w:r w:rsidRPr="00774E1D">
        <w:rPr>
          <w:rFonts w:ascii="Arial" w:hAnsi="Arial" w:cs="Arial"/>
          <w:sz w:val="24"/>
          <w:szCs w:val="24"/>
        </w:rPr>
        <w:br/>
        <w:t xml:space="preserve">Available at: </w:t>
      </w:r>
      <w:hyperlink r:id="rId6" w:history="1">
        <w:r w:rsidR="00FF2834" w:rsidRPr="00774E1D">
          <w:rPr>
            <w:rStyle w:val="Hyperlink"/>
            <w:rFonts w:ascii="Arial" w:hAnsi="Arial" w:cs="Arial"/>
            <w:sz w:val="24"/>
            <w:szCs w:val="24"/>
          </w:rPr>
          <w:t>https://www.brookes.ac.uk/students/upgrade/study-skills/reflective-writing-gibbs/</w:t>
        </w:r>
      </w:hyperlink>
      <w:r w:rsidRPr="00774E1D">
        <w:rPr>
          <w:rFonts w:ascii="Arial" w:hAnsi="Arial" w:cs="Arial"/>
          <w:sz w:val="24"/>
          <w:szCs w:val="24"/>
        </w:rPr>
        <w:t xml:space="preserve"> (accessed 25/1/2019)</w:t>
      </w:r>
    </w:p>
    <w:p w:rsidR="00B24A24" w:rsidRPr="00774E1D" w:rsidRDefault="00B24A24">
      <w:pPr>
        <w:rPr>
          <w:rFonts w:ascii="Arial" w:hAnsi="Arial" w:cs="Arial"/>
          <w:color w:val="000000"/>
          <w:sz w:val="26"/>
          <w:szCs w:val="26"/>
          <w:shd w:val="clear" w:color="auto" w:fill="FFFFFF"/>
        </w:rPr>
      </w:pPr>
    </w:p>
    <w:p w:rsidR="00B24A24" w:rsidRPr="00774E1D" w:rsidRDefault="00B24A24">
      <w:pPr>
        <w:rPr>
          <w:rFonts w:ascii="Arial" w:hAnsi="Arial" w:cs="Arial"/>
          <w:sz w:val="24"/>
          <w:szCs w:val="24"/>
        </w:rPr>
      </w:pPr>
    </w:p>
    <w:p w:rsidR="00FF2834" w:rsidRPr="00774E1D" w:rsidRDefault="00FF2834">
      <w:pPr>
        <w:rPr>
          <w:rFonts w:ascii="Arial" w:hAnsi="Arial" w:cs="Arial"/>
          <w:sz w:val="24"/>
          <w:szCs w:val="24"/>
        </w:rPr>
      </w:pPr>
    </w:p>
    <w:p w:rsidR="00FF2834" w:rsidRPr="00774E1D" w:rsidRDefault="00FF2834">
      <w:pPr>
        <w:rPr>
          <w:rFonts w:ascii="Arial" w:hAnsi="Arial" w:cs="Arial"/>
          <w:sz w:val="24"/>
          <w:szCs w:val="24"/>
        </w:rPr>
      </w:pPr>
    </w:p>
    <w:sectPr w:rsidR="00FF2834" w:rsidRPr="00774E1D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F761A" w:rsidRDefault="009F761A" w:rsidP="009C330F">
      <w:pPr>
        <w:spacing w:after="0" w:line="240" w:lineRule="auto"/>
      </w:pPr>
      <w:r>
        <w:separator/>
      </w:r>
    </w:p>
  </w:endnote>
  <w:endnote w:type="continuationSeparator" w:id="0">
    <w:p w:rsidR="009F761A" w:rsidRDefault="009F761A" w:rsidP="009C33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F761A" w:rsidRDefault="009F761A" w:rsidP="009C330F">
      <w:pPr>
        <w:spacing w:after="0" w:line="240" w:lineRule="auto"/>
      </w:pPr>
      <w:r>
        <w:separator/>
      </w:r>
    </w:p>
  </w:footnote>
  <w:footnote w:type="continuationSeparator" w:id="0">
    <w:p w:rsidR="009F761A" w:rsidRDefault="009F761A" w:rsidP="009C33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C330F" w:rsidRDefault="009C330F">
    <w:pPr>
      <w:pStyle w:val="Header"/>
    </w:pPr>
    <w:r>
      <w:t>1811235 Jacqueline Ruth</w:t>
    </w:r>
  </w:p>
  <w:p w:rsidR="009C330F" w:rsidRDefault="009C330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57A25"/>
    <w:rsid w:val="000830E2"/>
    <w:rsid w:val="00090EB6"/>
    <w:rsid w:val="001059EA"/>
    <w:rsid w:val="00167A78"/>
    <w:rsid w:val="00194E46"/>
    <w:rsid w:val="001D386A"/>
    <w:rsid w:val="002E3E25"/>
    <w:rsid w:val="003515EA"/>
    <w:rsid w:val="004245C4"/>
    <w:rsid w:val="00431BD1"/>
    <w:rsid w:val="00557A25"/>
    <w:rsid w:val="00583AA8"/>
    <w:rsid w:val="005A6F26"/>
    <w:rsid w:val="005E17C8"/>
    <w:rsid w:val="006416A7"/>
    <w:rsid w:val="006557CD"/>
    <w:rsid w:val="00684936"/>
    <w:rsid w:val="00731461"/>
    <w:rsid w:val="00741945"/>
    <w:rsid w:val="00774E1D"/>
    <w:rsid w:val="007A322A"/>
    <w:rsid w:val="00854D96"/>
    <w:rsid w:val="00982C48"/>
    <w:rsid w:val="00987DE5"/>
    <w:rsid w:val="009C330F"/>
    <w:rsid w:val="009F761A"/>
    <w:rsid w:val="00A01E49"/>
    <w:rsid w:val="00A30CF7"/>
    <w:rsid w:val="00A928C9"/>
    <w:rsid w:val="00B24A24"/>
    <w:rsid w:val="00CE04B4"/>
    <w:rsid w:val="00D627B2"/>
    <w:rsid w:val="00DD4414"/>
    <w:rsid w:val="00E04940"/>
    <w:rsid w:val="00EA7AED"/>
    <w:rsid w:val="00F23EFD"/>
    <w:rsid w:val="00F44328"/>
    <w:rsid w:val="00F66C47"/>
    <w:rsid w:val="00FB0B16"/>
    <w:rsid w:val="00FE2CD1"/>
    <w:rsid w:val="00FF28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D104824-BC4E-49F6-AD40-F8B64BB7CA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F2834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FF2834"/>
    <w:rPr>
      <w:i/>
      <w:iCs/>
    </w:rPr>
  </w:style>
  <w:style w:type="paragraph" w:customStyle="1" w:styleId="figure-desc">
    <w:name w:val="figure-desc"/>
    <w:basedOn w:val="Normal"/>
    <w:rsid w:val="00B24A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C33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330F"/>
  </w:style>
  <w:style w:type="paragraph" w:styleId="Footer">
    <w:name w:val="footer"/>
    <w:basedOn w:val="Normal"/>
    <w:link w:val="FooterChar"/>
    <w:uiPriority w:val="99"/>
    <w:unhideWhenUsed/>
    <w:rsid w:val="009C33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33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8909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13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3192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rookes.ac.uk/students/upgrade/study-skills/reflective-writing-gibbs/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1373</TotalTime>
  <Pages>3</Pages>
  <Words>776</Words>
  <Characters>4424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Workshop</dc:creator>
  <cp:keywords/>
  <dc:description/>
  <cp:lastModifiedBy>Workshop</cp:lastModifiedBy>
  <cp:revision>6</cp:revision>
  <dcterms:created xsi:type="dcterms:W3CDTF">2019-01-21T14:13:00Z</dcterms:created>
  <dcterms:modified xsi:type="dcterms:W3CDTF">2019-01-30T18:19:00Z</dcterms:modified>
</cp:coreProperties>
</file>