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BB61C27" w:rsidR="005E6C44" w:rsidRPr="00A42F82" w:rsidRDefault="00D224DC" w:rsidP="00A91894">
            <w:pPr>
              <w:rPr>
                <w:rFonts w:ascii="Arial" w:hAnsi="Arial" w:cs="Arial"/>
                <w:sz w:val="22"/>
                <w:szCs w:val="22"/>
              </w:rPr>
            </w:pPr>
            <w:r>
              <w:rPr>
                <w:rFonts w:ascii="Arial" w:hAnsi="Arial" w:cs="Arial"/>
                <w:sz w:val="22"/>
                <w:szCs w:val="22"/>
              </w:rPr>
              <w:t>Abdulai Kamara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1B2D239" w:rsidR="005E6C44" w:rsidRPr="00A42F82" w:rsidRDefault="0031439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7346B13" w:rsidR="005E6C44" w:rsidRPr="00A42F82" w:rsidRDefault="0031439A" w:rsidP="00A91894">
            <w:pPr>
              <w:rPr>
                <w:rFonts w:ascii="Arial" w:hAnsi="Arial" w:cs="Arial"/>
                <w:sz w:val="22"/>
                <w:szCs w:val="22"/>
              </w:rPr>
            </w:pPr>
            <w:r>
              <w:rPr>
                <w:rFonts w:ascii="Arial" w:hAnsi="Arial" w:cs="Arial"/>
                <w:sz w:val="22"/>
                <w:szCs w:val="22"/>
              </w:rPr>
              <w:t xml:space="preserve">Institute of inner City Learning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1F71A71" w:rsidR="005E6C44" w:rsidRPr="00A42F82" w:rsidRDefault="0031439A"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59F5CFD" w:rsidR="005E6C44" w:rsidRPr="00A42F82" w:rsidRDefault="0031439A" w:rsidP="00A91894">
            <w:pPr>
              <w:rPr>
                <w:rFonts w:ascii="Arial" w:hAnsi="Arial" w:cs="Arial"/>
                <w:sz w:val="22"/>
                <w:szCs w:val="22"/>
              </w:rPr>
            </w:pPr>
            <w:r>
              <w:rPr>
                <w:rFonts w:ascii="Arial" w:hAnsi="Arial" w:cs="Arial"/>
                <w:sz w:val="22"/>
                <w:szCs w:val="22"/>
              </w:rPr>
              <w:t>2328050@student.uwtsd.ac.uk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D263533" w:rsidR="005E6C44" w:rsidRPr="00A42F82" w:rsidRDefault="0031439A" w:rsidP="00A91894">
            <w:pPr>
              <w:rPr>
                <w:rFonts w:ascii="Arial" w:hAnsi="Arial" w:cs="Arial"/>
                <w:sz w:val="22"/>
                <w:szCs w:val="22"/>
              </w:rPr>
            </w:pPr>
            <w:r>
              <w:rPr>
                <w:rFonts w:ascii="Arial" w:hAnsi="Arial" w:cs="Arial"/>
                <w:sz w:val="22"/>
                <w:szCs w:val="22"/>
              </w:rPr>
              <w:t>07307384362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17B84F7" w:rsidR="005E6C44" w:rsidRPr="00A42F82" w:rsidRDefault="0031439A" w:rsidP="00A91894">
            <w:pPr>
              <w:rPr>
                <w:rFonts w:ascii="Arial" w:hAnsi="Arial" w:cs="Arial"/>
                <w:sz w:val="22"/>
                <w:szCs w:val="22"/>
              </w:rPr>
            </w:pPr>
            <w:r>
              <w:rPr>
                <w:rFonts w:ascii="Arial" w:hAnsi="Arial" w:cs="Arial"/>
                <w:sz w:val="22"/>
                <w:szCs w:val="22"/>
              </w:rPr>
              <w:t>2328050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74818A4" w:rsidR="005E6C44" w:rsidRPr="00A42F82" w:rsidRDefault="0031439A" w:rsidP="00A91894">
            <w:pPr>
              <w:rPr>
                <w:rFonts w:ascii="Arial" w:hAnsi="Arial" w:cs="Arial"/>
                <w:sz w:val="22"/>
                <w:szCs w:val="22"/>
              </w:rPr>
            </w:pPr>
            <w:r>
              <w:rPr>
                <w:rFonts w:ascii="Arial" w:hAnsi="Arial" w:cs="Arial"/>
                <w:sz w:val="22"/>
                <w:szCs w:val="22"/>
              </w:rPr>
              <w:t xml:space="preserve">BSC Health </w:t>
            </w:r>
            <w:r w:rsidR="00F01946">
              <w:rPr>
                <w:rFonts w:ascii="Arial" w:hAnsi="Arial" w:cs="Arial"/>
                <w:sz w:val="22"/>
                <w:szCs w:val="22"/>
              </w:rPr>
              <w:t xml:space="preserve">and Social Care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7AB50F1" w:rsidR="005E6C44" w:rsidRPr="00A42F82" w:rsidRDefault="00F01946" w:rsidP="00A91894">
            <w:pPr>
              <w:rPr>
                <w:rFonts w:ascii="Arial" w:hAnsi="Arial" w:cs="Arial"/>
                <w:sz w:val="22"/>
                <w:szCs w:val="22"/>
              </w:rPr>
            </w:pPr>
            <w:r>
              <w:rPr>
                <w:rFonts w:ascii="Arial" w:hAnsi="Arial" w:cs="Arial"/>
                <w:sz w:val="22"/>
                <w:szCs w:val="22"/>
              </w:rPr>
              <w:t xml:space="preserve">Dr Jolly Nwankwo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E8DDE7F" w:rsidR="005E6C44" w:rsidRPr="00A42F82" w:rsidRDefault="00D6404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2324134" w:rsidR="005E6C44" w:rsidRPr="00A42F82" w:rsidRDefault="00F019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5BA25DD" w:rsidR="005E6C44" w:rsidRPr="00A42F82" w:rsidRDefault="00F0194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391535D" w:rsidR="00807192" w:rsidRPr="00A42F82" w:rsidRDefault="00F0194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8D3AE46" w:rsidR="00807192" w:rsidRPr="00A42F82" w:rsidRDefault="00F0194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55445246" w:rsidR="00807192" w:rsidRPr="00A42F82" w:rsidRDefault="00F0194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7DE8E05C" w:rsidR="00807192" w:rsidRPr="00A42F82" w:rsidRDefault="00F0194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569A54B2" w:rsidR="00807192" w:rsidRPr="00A42F82" w:rsidRDefault="00F0194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C8AA99A" w:rsidR="00807192" w:rsidRPr="00A42F82" w:rsidRDefault="00D6404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64F9124" w:rsidR="004C3D85" w:rsidRPr="00A42F82" w:rsidRDefault="00D6404C"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5DF85B4" w:rsidR="004C3D85" w:rsidRPr="00A42F82" w:rsidRDefault="00D6404C" w:rsidP="00A91894">
            <w:pPr>
              <w:rPr>
                <w:rFonts w:ascii="Arial" w:hAnsi="Arial" w:cs="Arial"/>
                <w:sz w:val="22"/>
                <w:szCs w:val="22"/>
              </w:rPr>
            </w:pPr>
            <w:r w:rsidRPr="00D6404C">
              <w:rPr>
                <w:sz w:val="24"/>
                <w:szCs w:val="24"/>
                <w:lang w:eastAsia="en-IN" w:bidi="bn-IN"/>
              </w:rPr>
              <w:t>Exploring the role of social care services in supporting individuals with depression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D991F3D" w:rsidR="004C3D85" w:rsidRPr="00A42F82" w:rsidRDefault="00D6404C" w:rsidP="00A91894">
            <w:pPr>
              <w:rPr>
                <w:rFonts w:ascii="Arial" w:hAnsi="Arial" w:cs="Arial"/>
                <w:sz w:val="22"/>
                <w:szCs w:val="22"/>
              </w:rPr>
            </w:pPr>
            <w:r w:rsidRPr="00D6404C">
              <w:rPr>
                <w:rFonts w:ascii="Arial" w:eastAsia="Arial" w:hAnsi="Arial" w:cs="Arial"/>
                <w:b/>
                <w:bCs/>
                <w:sz w:val="24"/>
                <w:szCs w:val="24"/>
                <w:lang w:eastAsia="en-IN" w:bidi="bn-IN"/>
              </w:rPr>
              <w:t>17/08/2026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105FABE" w:rsidR="004C3D85" w:rsidRPr="00A42F82" w:rsidRDefault="00D6404C" w:rsidP="00A91894">
            <w:pPr>
              <w:rPr>
                <w:rFonts w:ascii="Arial" w:hAnsi="Arial" w:cs="Arial"/>
                <w:sz w:val="22"/>
                <w:szCs w:val="22"/>
              </w:rPr>
            </w:pPr>
            <w:r w:rsidRPr="00D6404C">
              <w:rPr>
                <w:rFonts w:ascii="Arial" w:eastAsia="Arial" w:hAnsi="Arial" w:cs="Arial"/>
                <w:b/>
                <w:bCs/>
                <w:sz w:val="24"/>
                <w:szCs w:val="24"/>
                <w:lang w:eastAsia="en-IN" w:bidi="bn-IN"/>
              </w:rPr>
              <w:t>17/12/2026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8BAA5F4" w14:textId="77777777" w:rsidR="00D6404C" w:rsidRPr="00D6404C" w:rsidRDefault="00D6404C" w:rsidP="00D6404C">
            <w:pPr>
              <w:spacing w:after="160" w:line="360" w:lineRule="auto"/>
              <w:rPr>
                <w:rFonts w:ascii="Arial" w:eastAsia="Arial" w:hAnsi="Arial" w:cs="Arial"/>
                <w:sz w:val="24"/>
                <w:szCs w:val="24"/>
                <w:lang w:eastAsia="en-IN" w:bidi="bn-IN"/>
              </w:rPr>
            </w:pPr>
            <w:r w:rsidRPr="00D6404C">
              <w:rPr>
                <w:rFonts w:ascii="Arial" w:eastAsia="Arial" w:hAnsi="Arial" w:cs="Arial"/>
                <w:sz w:val="24"/>
                <w:szCs w:val="24"/>
                <w:lang w:eastAsia="en-IN" w:bidi="bn-IN"/>
              </w:rPr>
              <w:t>This project has the aim of investigating into understanding how the social services support individuals with chronic depression in the UK.</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5F64A457" w14:textId="597BB5D1"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134C222E" w:rsidR="00F96C3F" w:rsidRPr="00A42F82" w:rsidRDefault="00D6404C" w:rsidP="00A91894">
            <w:pPr>
              <w:rPr>
                <w:rFonts w:ascii="Arial" w:hAnsi="Arial" w:cs="Arial"/>
              </w:rPr>
            </w:pPr>
            <w:r w:rsidRPr="00D6404C">
              <w:rPr>
                <w:sz w:val="24"/>
                <w:szCs w:val="24"/>
                <w:lang w:eastAsia="en-IN" w:bidi="bn-IN"/>
              </w:rPr>
              <w:t>Exploring the role of social care services in supporting individuals with depression in the UK.</w:t>
            </w:r>
            <w:r>
              <w:rPr>
                <w:sz w:val="24"/>
                <w:szCs w:val="24"/>
                <w:lang w:eastAsia="en-IN" w:bidi="bn-IN"/>
              </w:rPr>
              <w:t>?</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2F13B07F"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2CCEE38" w14:textId="77777777" w:rsidR="00D6404C" w:rsidRPr="00D6404C" w:rsidRDefault="00D6404C" w:rsidP="00D6404C">
            <w:pPr>
              <w:spacing w:after="160" w:line="360" w:lineRule="auto"/>
              <w:rPr>
                <w:rFonts w:ascii="Arial" w:eastAsia="Arial" w:hAnsi="Arial" w:cs="Arial"/>
                <w:sz w:val="24"/>
                <w:szCs w:val="24"/>
                <w:lang w:eastAsia="en-IN" w:bidi="bn-IN"/>
              </w:rPr>
            </w:pPr>
            <w:bookmarkStart w:id="0" w:name="OLE_LINK2"/>
            <w:r w:rsidRPr="00D6404C">
              <w:rPr>
                <w:rFonts w:ascii="Arial" w:eastAsia="Arial" w:hAnsi="Arial" w:cs="Arial"/>
                <w:sz w:val="24"/>
                <w:szCs w:val="24"/>
                <w:lang w:eastAsia="en-IN" w:bidi="bn-IN"/>
              </w:rPr>
              <w:t>This project has the aim of investigating into understanding how the social services support individuals with chronic depression in the UK.</w:t>
            </w:r>
          </w:p>
          <w:bookmarkEnd w:id="0"/>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18819957"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667E4FB" w14:textId="77777777" w:rsidR="00D6404C" w:rsidRPr="00D6404C" w:rsidRDefault="00D6404C" w:rsidP="00D6404C">
            <w:pPr>
              <w:numPr>
                <w:ilvl w:val="0"/>
                <w:numId w:val="28"/>
              </w:numPr>
              <w:spacing w:after="160" w:line="360" w:lineRule="auto"/>
              <w:jc w:val="both"/>
              <w:rPr>
                <w:rFonts w:ascii="Arial" w:eastAsia="Arial" w:hAnsi="Arial" w:cs="Arial"/>
                <w:sz w:val="24"/>
                <w:szCs w:val="24"/>
                <w:lang w:eastAsia="en-IN" w:bidi="bn-IN"/>
              </w:rPr>
            </w:pPr>
            <w:r w:rsidRPr="00D6404C">
              <w:rPr>
                <w:rFonts w:ascii="Arial" w:eastAsia="Arial" w:hAnsi="Arial" w:cs="Arial"/>
                <w:sz w:val="24"/>
                <w:szCs w:val="24"/>
                <w:lang w:eastAsia="en-IN" w:bidi="bn-IN"/>
              </w:rPr>
              <w:t xml:space="preserve">To identify currently used social care services to support people with depression issues in the UK. </w:t>
            </w:r>
          </w:p>
          <w:p w14:paraId="2AC837FE" w14:textId="77777777" w:rsidR="00D6404C" w:rsidRPr="00D6404C" w:rsidRDefault="00D6404C" w:rsidP="00D6404C">
            <w:pPr>
              <w:numPr>
                <w:ilvl w:val="0"/>
                <w:numId w:val="28"/>
              </w:numPr>
              <w:spacing w:after="160" w:line="360" w:lineRule="auto"/>
              <w:jc w:val="both"/>
              <w:rPr>
                <w:rFonts w:ascii="Arial" w:eastAsia="Arial" w:hAnsi="Arial" w:cs="Arial"/>
                <w:sz w:val="24"/>
                <w:szCs w:val="24"/>
                <w:lang w:eastAsia="en-IN" w:bidi="bn-IN"/>
              </w:rPr>
            </w:pPr>
            <w:r w:rsidRPr="00D6404C">
              <w:rPr>
                <w:rFonts w:ascii="Arial" w:eastAsia="Arial" w:hAnsi="Arial" w:cs="Arial"/>
                <w:sz w:val="24"/>
                <w:szCs w:val="24"/>
                <w:lang w:eastAsia="en-IN" w:bidi="bn-IN"/>
              </w:rPr>
              <w:t>To analyse how community based social care approaches have been effective, along with highlighting the possible challenges in front of them in the UK.</w:t>
            </w:r>
          </w:p>
          <w:p w14:paraId="195CBC88" w14:textId="344127E8" w:rsidR="00F96C3F" w:rsidRPr="00D6404C" w:rsidRDefault="00D6404C" w:rsidP="00A91894">
            <w:pPr>
              <w:numPr>
                <w:ilvl w:val="0"/>
                <w:numId w:val="28"/>
              </w:numPr>
              <w:spacing w:after="160" w:line="360" w:lineRule="auto"/>
              <w:jc w:val="both"/>
              <w:rPr>
                <w:rFonts w:ascii="Arial" w:eastAsia="Arial" w:hAnsi="Arial" w:cs="Arial"/>
                <w:sz w:val="24"/>
                <w:szCs w:val="24"/>
                <w:lang w:eastAsia="en-IN" w:bidi="bn-IN"/>
              </w:rPr>
            </w:pPr>
            <w:r w:rsidRPr="00D6404C">
              <w:rPr>
                <w:rFonts w:ascii="Arial" w:eastAsia="Arial" w:hAnsi="Arial" w:cs="Arial"/>
                <w:sz w:val="24"/>
                <w:szCs w:val="24"/>
                <w:lang w:eastAsia="en-IN" w:bidi="bn-IN"/>
              </w:rPr>
              <w:t>To recommend approaches to improve social care support in the UK</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3FFBDF9" w14:textId="77777777" w:rsidR="00D6404C" w:rsidRPr="00D6404C" w:rsidRDefault="00D6404C" w:rsidP="00D6404C">
            <w:pPr>
              <w:spacing w:after="160" w:line="360" w:lineRule="auto"/>
              <w:jc w:val="both"/>
              <w:rPr>
                <w:rFonts w:ascii="Arial" w:eastAsia="Arial" w:hAnsi="Arial" w:cs="Arial"/>
                <w:sz w:val="24"/>
                <w:szCs w:val="24"/>
                <w:lang w:eastAsia="en-IN" w:bidi="bn-IN"/>
              </w:rPr>
            </w:pPr>
            <w:r w:rsidRPr="00D6404C">
              <w:rPr>
                <w:rFonts w:ascii="Arial" w:eastAsia="Arial" w:hAnsi="Arial" w:cs="Arial"/>
                <w:sz w:val="24"/>
                <w:szCs w:val="24"/>
                <w:lang w:eastAsia="en-IN" w:bidi="bn-IN"/>
              </w:rPr>
              <w:t xml:space="preserve">In this research, researchers will follow a secondary research design. But the idea is using quality methods. </w:t>
            </w:r>
            <w:proofErr w:type="gramStart"/>
            <w:r w:rsidRPr="00D6404C">
              <w:rPr>
                <w:rFonts w:ascii="Arial" w:eastAsia="Arial" w:hAnsi="Arial" w:cs="Arial"/>
                <w:sz w:val="24"/>
                <w:szCs w:val="24"/>
                <w:lang w:eastAsia="en-IN" w:bidi="bn-IN"/>
              </w:rPr>
              <w:t>In order to</w:t>
            </w:r>
            <w:proofErr w:type="gramEnd"/>
            <w:r w:rsidRPr="00D6404C">
              <w:rPr>
                <w:rFonts w:ascii="Arial" w:eastAsia="Arial" w:hAnsi="Arial" w:cs="Arial"/>
                <w:sz w:val="24"/>
                <w:szCs w:val="24"/>
                <w:lang w:eastAsia="en-IN" w:bidi="bn-IN"/>
              </w:rPr>
              <w:t xml:space="preserve"> collect secondary data, the researchers here will select 10 specific journal articles. The criteria here will be selecting these articles that have been published within the last ten years. By doing this, the findings of this study will be current and appropriate about the social care in the UK. A thematic analysis method will be used here for analysing this information. Here, similar text-based information with the same pattern will be clubbed together. Thus, generalised themes will be created (Braun and Clarke, 2023). </w:t>
            </w:r>
          </w:p>
          <w:p w14:paraId="009C481E" w14:textId="77777777" w:rsidR="00F96C3F" w:rsidRPr="00A42F82" w:rsidRDefault="00F96C3F" w:rsidP="00A91894">
            <w:pPr>
              <w:rPr>
                <w:rFonts w:ascii="Arial" w:hAnsi="Arial" w:cs="Arial"/>
                <w:sz w:val="22"/>
                <w:szCs w:val="22"/>
              </w:rPr>
            </w:pPr>
          </w:p>
          <w:p w14:paraId="108EF2F7" w14:textId="6785C2D5"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B4825BC" w14:textId="77777777" w:rsidR="00B23BFF" w:rsidRDefault="00B23BFF" w:rsidP="00A91894">
            <w:pPr>
              <w:rPr>
                <w:rFonts w:ascii="Arial" w:hAnsi="Arial" w:cs="Arial"/>
                <w:b/>
                <w:sz w:val="22"/>
                <w:szCs w:val="22"/>
              </w:rPr>
            </w:pPr>
          </w:p>
          <w:p w14:paraId="1E4484B6" w14:textId="63743444" w:rsidR="00D6404C" w:rsidRPr="00A42F82" w:rsidRDefault="00D6404C" w:rsidP="00A91894">
            <w:pPr>
              <w:rPr>
                <w:rFonts w:ascii="Arial" w:hAnsi="Arial" w:cs="Arial"/>
                <w:b/>
                <w:sz w:val="22"/>
                <w:szCs w:val="22"/>
              </w:rPr>
            </w:pPr>
            <w:r>
              <w:rPr>
                <w:rFonts w:ascii="Arial" w:hAnsi="Arial" w:cs="Arial"/>
                <w:b/>
                <w:sz w:val="22"/>
                <w:szCs w:val="22"/>
              </w:rPr>
              <w:t>United Kingdom</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F9682E1" w:rsidR="004942B0" w:rsidRPr="00A42F82" w:rsidRDefault="00D6404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A4A2603" w:rsidR="00D107AC"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01023A7" w:rsidR="00D107AC"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40E3278" w:rsidR="00D107AC"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CAE48A9" w:rsidR="00D107AC"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649DA14" w:rsidR="00D107AC"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64562A5" w:rsidR="00D107AC"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3C3F772" w:rsidR="00D107AC"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34E372C" w:rsidR="00C11423"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681EFBD" w:rsidR="00C11423"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74170AE" w:rsidR="00770C66"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5881E52" w:rsidR="00770C66"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5D77EAA" w:rsidR="00D107AC"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41C07FB" w:rsidR="00770C66"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3B9F27C" w:rsidR="00770C66"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EDC7912" w:rsidR="00770C66"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9B94CB7" w:rsidR="00770C66"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7582E38" w:rsidR="00770C66"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909428F" w:rsidR="00770C66"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63C55AE" w:rsidR="00770C66"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A07DFD3" w:rsidR="00770C66"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7C84156" w:rsidR="00770C66"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B8408CA" w:rsidR="00770C66"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7BEC2FF" w:rsidR="00770C66"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BFA9151" w:rsidR="00770C66"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309EDF4" w:rsidR="006930C2" w:rsidRPr="00A42F82" w:rsidRDefault="00D6404C"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A230223" w:rsidR="006930C2" w:rsidRPr="00A42F82" w:rsidRDefault="00D6404C" w:rsidP="00A91894">
            <w:pPr>
              <w:pStyle w:val="NormalWeb"/>
              <w:autoSpaceDE w:val="0"/>
              <w:autoSpaceDN w:val="0"/>
              <w:adjustRightInd w:val="0"/>
              <w:jc w:val="center"/>
              <w:rPr>
                <w:rFonts w:ascii="Arial" w:hAnsi="Arial" w:cs="Arial"/>
              </w:rPr>
            </w:pPr>
            <w:r>
              <w:rPr>
                <w:rFonts w:ascii="Arial" w:hAnsi="Arial" w:cs="Arial"/>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CA2DE9A" w:rsidR="004D0161"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8DE8FAC" w:rsidR="004D0161"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D159318" w:rsidR="004D0161"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26E8965D" w:rsidR="004D0161"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7967EE4" w:rsidR="004D0161"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3EB82DF" w:rsidR="004D0161"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4BBBF22" w:rsidR="004D0161" w:rsidRPr="00A42F82" w:rsidRDefault="00D640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9898BB3" w:rsidR="004D0161" w:rsidRPr="00A42F82" w:rsidRDefault="00F01D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0066CFA" w:rsidR="004D0161" w:rsidRPr="00A42F82" w:rsidRDefault="00F01D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5686260" w:rsidR="004D0161" w:rsidRPr="00A42F82" w:rsidRDefault="00F01D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D9FCC81" w:rsidR="004D0161" w:rsidRPr="00A42F82" w:rsidRDefault="00F01D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CB14DB5" w:rsidR="004D0161" w:rsidRPr="00A42F82" w:rsidRDefault="00F01D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AB2C019" w:rsidR="004D0161" w:rsidRPr="00A42F82" w:rsidRDefault="00F01D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B26FF42" w:rsidR="004D0161" w:rsidRPr="00A42F82" w:rsidRDefault="00F01D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6DB4D7D" w:rsidR="004D0161" w:rsidRPr="00A42F82" w:rsidRDefault="00F01D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0FE32B5" w:rsidR="004D0161" w:rsidRPr="00A42F82" w:rsidRDefault="00F01D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A90F3C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01DD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DB1021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01DD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09B02CB" w:rsidR="004D0161" w:rsidRPr="00A42F82" w:rsidRDefault="00F01DD7" w:rsidP="00A91894">
            <w:pPr>
              <w:spacing w:before="100" w:beforeAutospacing="1" w:after="100" w:afterAutospacing="1"/>
              <w:rPr>
                <w:rFonts w:ascii="Arial" w:hAnsi="Arial" w:cs="Arial"/>
                <w:sz w:val="22"/>
                <w:szCs w:val="22"/>
              </w:rPr>
            </w:pPr>
            <w:r>
              <w:rPr>
                <w:rFonts w:ascii="Arial" w:hAnsi="Arial" w:cs="Arial"/>
                <w:sz w:val="22"/>
                <w:szCs w:val="22"/>
              </w:rPr>
              <w:t>ABDULAIKAMARA</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2A88C15" w:rsidR="004D0161" w:rsidRPr="00A42F82" w:rsidRDefault="00F01DD7" w:rsidP="00A91894">
            <w:pPr>
              <w:spacing w:before="100" w:beforeAutospacing="1" w:after="100" w:afterAutospacing="1"/>
              <w:rPr>
                <w:rFonts w:ascii="Arial" w:hAnsi="Arial" w:cs="Arial"/>
                <w:sz w:val="22"/>
                <w:szCs w:val="22"/>
              </w:rPr>
            </w:pPr>
            <w:r>
              <w:rPr>
                <w:rFonts w:ascii="Arial" w:hAnsi="Arial" w:cs="Arial"/>
                <w:sz w:val="22"/>
                <w:szCs w:val="22"/>
              </w:rPr>
              <w:t>27-07-2026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46B2DBEF" w:rsidR="00AA7E42" w:rsidRPr="00A42F82" w:rsidRDefault="00F01DD7" w:rsidP="00A91894">
            <w:pPr>
              <w:pStyle w:val="ListParagraph"/>
              <w:ind w:left="0"/>
              <w:rPr>
                <w:rFonts w:ascii="Arial" w:hAnsi="Arial" w:cs="Arial"/>
              </w:rPr>
            </w:pPr>
            <w:r>
              <w:rPr>
                <w:rFonts w:ascii="Arial" w:hAnsi="Arial" w:cs="Arial"/>
              </w:rPr>
              <w:t>Dr Jolley Nwankwo</w:t>
            </w:r>
          </w:p>
        </w:tc>
        <w:tc>
          <w:tcPr>
            <w:tcW w:w="1014" w:type="pct"/>
            <w:vMerge w:val="restart"/>
          </w:tcPr>
          <w:p w14:paraId="6C4C87B4"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5E174CF3" w14:textId="77777777" w:rsidR="00F01DD7" w:rsidRDefault="00F01DD7" w:rsidP="00A91894">
            <w:pPr>
              <w:pStyle w:val="ListParagraph"/>
              <w:ind w:left="0"/>
              <w:rPr>
                <w:rFonts w:ascii="Arial" w:hAnsi="Arial" w:cs="Arial"/>
                <w:b/>
                <w:bCs/>
              </w:rPr>
            </w:pPr>
          </w:p>
          <w:p w14:paraId="12EBB6C8" w14:textId="77777777" w:rsidR="00F01DD7" w:rsidRDefault="00F01DD7" w:rsidP="00A91894">
            <w:pPr>
              <w:pStyle w:val="ListParagraph"/>
              <w:ind w:left="0"/>
              <w:rPr>
                <w:rFonts w:ascii="Arial" w:hAnsi="Arial" w:cs="Arial"/>
                <w:b/>
                <w:bCs/>
              </w:rPr>
            </w:pPr>
          </w:p>
          <w:p w14:paraId="7BA89991" w14:textId="457862D1" w:rsidR="00F01DD7" w:rsidRPr="00A42F82" w:rsidRDefault="00F01DD7" w:rsidP="00A91894">
            <w:pPr>
              <w:pStyle w:val="ListParagraph"/>
              <w:ind w:left="0"/>
              <w:rPr>
                <w:rFonts w:ascii="Arial" w:hAnsi="Arial" w:cs="Arial"/>
              </w:rPr>
            </w:pPr>
            <w:r>
              <w:rPr>
                <w:rFonts w:ascii="Arial" w:hAnsi="Arial" w:cs="Arial"/>
                <w:b/>
                <w:bCs/>
              </w:rPr>
              <w:t>27-07-2026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08DB50E1" w:rsidR="00AA7E42" w:rsidRPr="00A42F82" w:rsidRDefault="00F01DD7" w:rsidP="00A91894">
            <w:pPr>
              <w:pStyle w:val="ListParagraph"/>
              <w:ind w:left="0"/>
              <w:rPr>
                <w:rFonts w:ascii="Arial" w:hAnsi="Arial" w:cs="Arial"/>
              </w:rPr>
            </w:pPr>
            <w:r>
              <w:rPr>
                <w:rFonts w:ascii="Arial" w:hAnsi="Arial" w:cs="Arial"/>
              </w:rPr>
              <w:t>JollyNwankwo</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0549A73" w:rsidR="00CC2661" w:rsidRPr="00A42F82" w:rsidRDefault="00F01DD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6D9B1E8" w:rsidR="00CC2661" w:rsidRPr="00A42F82" w:rsidRDefault="00F01DD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F18533C" w:rsidR="00743859" w:rsidRPr="00A42F82" w:rsidRDefault="00F01D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BD48B19" w:rsidR="00743859" w:rsidRPr="00A42F82" w:rsidRDefault="00F01D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30E1FF" w14:textId="77777777" w:rsidR="001C52EF" w:rsidRDefault="001C52EF" w:rsidP="00390251">
      <w:r>
        <w:separator/>
      </w:r>
    </w:p>
    <w:p w14:paraId="085AD965" w14:textId="77777777" w:rsidR="001C52EF" w:rsidRDefault="001C52EF"/>
  </w:endnote>
  <w:endnote w:type="continuationSeparator" w:id="0">
    <w:p w14:paraId="1C94B848" w14:textId="77777777" w:rsidR="001C52EF" w:rsidRDefault="001C52EF" w:rsidP="00390251">
      <w:r>
        <w:continuationSeparator/>
      </w:r>
    </w:p>
    <w:p w14:paraId="106E5F3A" w14:textId="77777777" w:rsidR="001C52EF" w:rsidRDefault="001C52E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ECE035" w14:textId="77777777" w:rsidR="001C52EF" w:rsidRDefault="001C52EF" w:rsidP="00390251">
      <w:r>
        <w:separator/>
      </w:r>
    </w:p>
    <w:p w14:paraId="2962482B" w14:textId="77777777" w:rsidR="001C52EF" w:rsidRDefault="001C52EF"/>
  </w:footnote>
  <w:footnote w:type="continuationSeparator" w:id="0">
    <w:p w14:paraId="0F59984C" w14:textId="77777777" w:rsidR="001C52EF" w:rsidRDefault="001C52EF" w:rsidP="00390251">
      <w:r>
        <w:continuationSeparator/>
      </w:r>
    </w:p>
    <w:p w14:paraId="7B3461BD" w14:textId="77777777" w:rsidR="001C52EF" w:rsidRDefault="001C52E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8C1B1D"/>
    <w:multiLevelType w:val="multilevel"/>
    <w:tmpl w:val="BFACB3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9307760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1A00"/>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1152"/>
    <w:rsid w:val="001C269D"/>
    <w:rsid w:val="001C3CC4"/>
    <w:rsid w:val="001C52EF"/>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439A"/>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0805"/>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24DC"/>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404C"/>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1946"/>
    <w:rsid w:val="00F01DD7"/>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12</Pages>
  <Words>3805</Words>
  <Characters>21691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25446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Abdulai Kamara (2328050)</cp:lastModifiedBy>
  <cp:revision>5</cp:revision>
  <cp:lastPrinted>2016-10-24T12:21:00Z</cp:lastPrinted>
  <dcterms:created xsi:type="dcterms:W3CDTF">2023-02-17T13:39:00Z</dcterms:created>
  <dcterms:modified xsi:type="dcterms:W3CDTF">2026-07-28T09:20:00Z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