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1AE57CF" w:rsidP="28B84AEC" w:rsidRDefault="41AE57CF" w14:paraId="3A49C062" w14:textId="7576288C">
      <w:pPr>
        <w:spacing w:after="160" w:line="259" w:lineRule="auto"/>
        <w:rPr>
          <w:rFonts w:ascii="Arial" w:hAnsi="Arial" w:eastAsia="Arial" w:cs="Arial"/>
          <w:noProof w:val="0"/>
          <w:sz w:val="24"/>
          <w:szCs w:val="24"/>
          <w:lang w:val="en-GB"/>
        </w:rPr>
      </w:pPr>
      <w:r w:rsidRPr="28B84AEC" w:rsidR="41AE57C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 the light of currently available demographic information, were the European colonial/Imperial projects a blessing or a curse for humanity – or neither?</w:t>
      </w:r>
    </w:p>
    <w:p w:rsidR="0985913E" w:rsidP="28B84AEC" w:rsidRDefault="0985913E" w14:paraId="14822B83" w14:textId="63823848">
      <w:pPr>
        <w:pStyle w:val="Normal"/>
        <w:rPr>
          <w:rFonts w:ascii="Arial" w:hAnsi="Arial" w:eastAsia="Arial" w:cs="Arial"/>
          <w:b w:val="0"/>
          <w:bCs w:val="0"/>
          <w:sz w:val="24"/>
          <w:szCs w:val="24"/>
          <w:u w:val="single"/>
        </w:rPr>
      </w:pPr>
      <w:r w:rsidRPr="28B84AEC" w:rsidR="0985913E">
        <w:rPr>
          <w:rFonts w:ascii="Arial" w:hAnsi="Arial" w:eastAsia="Arial" w:cs="Arial"/>
          <w:b w:val="0"/>
          <w:bCs w:val="0"/>
          <w:sz w:val="24"/>
          <w:szCs w:val="24"/>
          <w:u w:val="single"/>
        </w:rPr>
        <w:t>Introduction</w:t>
      </w:r>
      <w:r w:rsidRPr="28B84AEC" w:rsidR="0985913E">
        <w:rPr>
          <w:rFonts w:ascii="Arial" w:hAnsi="Arial" w:eastAsia="Arial" w:cs="Arial"/>
          <w:b w:val="0"/>
          <w:bCs w:val="0"/>
          <w:sz w:val="24"/>
          <w:szCs w:val="24"/>
          <w:u w:val="none"/>
        </w:rPr>
        <w:t xml:space="preserve"> </w:t>
      </w:r>
    </w:p>
    <w:p w:rsidR="1701D0AF" w:rsidP="28B84AEC" w:rsidRDefault="1701D0AF" w14:paraId="1AADCBF5" w14:textId="26056355">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u w:val="none"/>
        </w:rPr>
      </w:pPr>
      <w:r w:rsidRPr="28B84AEC" w:rsidR="1701D0AF">
        <w:rPr>
          <w:rFonts w:ascii="Arial" w:hAnsi="Arial" w:eastAsia="Arial" w:cs="Arial"/>
          <w:b w:val="0"/>
          <w:bCs w:val="0"/>
          <w:sz w:val="24"/>
          <w:szCs w:val="24"/>
          <w:u w:val="none"/>
        </w:rPr>
        <w:t>Throughout history humans have migrated across the globe</w:t>
      </w:r>
      <w:r w:rsidRPr="28B84AEC" w:rsidR="4EC93D54">
        <w:rPr>
          <w:rFonts w:ascii="Arial" w:hAnsi="Arial" w:eastAsia="Arial" w:cs="Arial"/>
          <w:b w:val="0"/>
          <w:bCs w:val="0"/>
          <w:sz w:val="24"/>
          <w:szCs w:val="24"/>
          <w:u w:val="none"/>
        </w:rPr>
        <w:t xml:space="preserve"> colonising land</w:t>
      </w:r>
      <w:r w:rsidRPr="28B84AEC" w:rsidR="557A7C17">
        <w:rPr>
          <w:rFonts w:ascii="Arial" w:hAnsi="Arial" w:eastAsia="Arial" w:cs="Arial"/>
          <w:b w:val="0"/>
          <w:bCs w:val="0"/>
          <w:sz w:val="24"/>
          <w:szCs w:val="24"/>
          <w:u w:val="none"/>
        </w:rPr>
        <w:t xml:space="preserve">, developing new societies, adapting to their lands </w:t>
      </w:r>
      <w:r w:rsidRPr="28B84AEC" w:rsidR="16D596E6">
        <w:rPr>
          <w:rFonts w:ascii="Arial" w:hAnsi="Arial" w:eastAsia="Arial" w:cs="Arial"/>
          <w:b w:val="0"/>
          <w:bCs w:val="0"/>
          <w:sz w:val="24"/>
          <w:szCs w:val="24"/>
          <w:u w:val="none"/>
        </w:rPr>
        <w:t xml:space="preserve">creating cultures. </w:t>
      </w:r>
      <w:r w:rsidRPr="28B84AEC" w:rsidR="69099CFE">
        <w:rPr>
          <w:rFonts w:ascii="Arial" w:hAnsi="Arial" w:eastAsia="Arial" w:cs="Arial"/>
          <w:b w:val="0"/>
          <w:bCs w:val="0"/>
          <w:sz w:val="24"/>
          <w:szCs w:val="24"/>
          <w:u w:val="none"/>
        </w:rPr>
        <w:t xml:space="preserve">LLoyd and Metzer (2013) </w:t>
      </w:r>
      <w:r w:rsidRPr="28B84AEC" w:rsidR="1E0E8051">
        <w:rPr>
          <w:rFonts w:ascii="Arial" w:hAnsi="Arial" w:eastAsia="Arial" w:cs="Arial"/>
          <w:b w:val="0"/>
          <w:bCs w:val="0"/>
          <w:sz w:val="24"/>
          <w:szCs w:val="24"/>
          <w:u w:val="none"/>
        </w:rPr>
        <w:t xml:space="preserve">acknowledge </w:t>
      </w:r>
      <w:r w:rsidRPr="28B84AEC" w:rsidR="4529ABFE">
        <w:rPr>
          <w:rFonts w:ascii="Arial" w:hAnsi="Arial" w:eastAsia="Arial" w:cs="Arial"/>
          <w:b w:val="0"/>
          <w:bCs w:val="0"/>
          <w:sz w:val="24"/>
          <w:szCs w:val="24"/>
          <w:u w:val="none"/>
        </w:rPr>
        <w:t xml:space="preserve">this pattern </w:t>
      </w:r>
      <w:r w:rsidRPr="28B84AEC" w:rsidR="1E0E8051">
        <w:rPr>
          <w:rFonts w:ascii="Arial" w:hAnsi="Arial" w:eastAsia="Arial" w:cs="Arial"/>
          <w:b w:val="0"/>
          <w:bCs w:val="0"/>
          <w:sz w:val="24"/>
          <w:szCs w:val="24"/>
          <w:u w:val="none"/>
        </w:rPr>
        <w:t>throughout history sin</w:t>
      </w:r>
      <w:r w:rsidRPr="28B84AEC" w:rsidR="17A7E9ED">
        <w:rPr>
          <w:rFonts w:ascii="Arial" w:hAnsi="Arial" w:eastAsia="Arial" w:cs="Arial"/>
          <w:b w:val="0"/>
          <w:bCs w:val="0"/>
          <w:sz w:val="24"/>
          <w:szCs w:val="24"/>
          <w:u w:val="none"/>
        </w:rPr>
        <w:t xml:space="preserve">ce the emergence of settler societies from </w:t>
      </w:r>
      <w:r w:rsidRPr="28B84AEC" w:rsidR="4CBA0A15">
        <w:rPr>
          <w:rFonts w:ascii="Arial" w:hAnsi="Arial" w:eastAsia="Arial" w:cs="Arial"/>
          <w:b w:val="0"/>
          <w:bCs w:val="0"/>
          <w:sz w:val="24"/>
          <w:szCs w:val="24"/>
          <w:u w:val="none"/>
        </w:rPr>
        <w:t>hunter gather</w:t>
      </w:r>
      <w:r w:rsidRPr="28B84AEC" w:rsidR="35A9AE6B">
        <w:rPr>
          <w:rFonts w:ascii="Arial" w:hAnsi="Arial" w:eastAsia="Arial" w:cs="Arial"/>
          <w:b w:val="0"/>
          <w:bCs w:val="0"/>
          <w:sz w:val="24"/>
          <w:szCs w:val="24"/>
          <w:u w:val="none"/>
        </w:rPr>
        <w:t>er</w:t>
      </w:r>
      <w:r w:rsidRPr="28B84AEC" w:rsidR="4CBA0A15">
        <w:rPr>
          <w:rFonts w:ascii="Arial" w:hAnsi="Arial" w:eastAsia="Arial" w:cs="Arial"/>
          <w:b w:val="0"/>
          <w:bCs w:val="0"/>
          <w:sz w:val="24"/>
          <w:szCs w:val="24"/>
          <w:u w:val="none"/>
        </w:rPr>
        <w:t xml:space="preserve"> </w:t>
      </w:r>
      <w:r w:rsidRPr="28B84AEC" w:rsidR="76B34693">
        <w:rPr>
          <w:rFonts w:ascii="Arial" w:hAnsi="Arial" w:eastAsia="Arial" w:cs="Arial"/>
          <w:b w:val="0"/>
          <w:bCs w:val="0"/>
          <w:sz w:val="24"/>
          <w:szCs w:val="24"/>
          <w:u w:val="none"/>
        </w:rPr>
        <w:t>cultures</w:t>
      </w:r>
      <w:r w:rsidRPr="28B84AEC" w:rsidR="4CBA0A15">
        <w:rPr>
          <w:rFonts w:ascii="Arial" w:hAnsi="Arial" w:eastAsia="Arial" w:cs="Arial"/>
          <w:b w:val="0"/>
          <w:bCs w:val="0"/>
          <w:sz w:val="24"/>
          <w:szCs w:val="24"/>
          <w:u w:val="none"/>
        </w:rPr>
        <w:t xml:space="preserve">. </w:t>
      </w:r>
      <w:r w:rsidRPr="28B84AEC" w:rsidR="75B29ADE">
        <w:rPr>
          <w:rFonts w:ascii="Arial" w:hAnsi="Arial" w:eastAsia="Arial" w:cs="Arial"/>
          <w:b w:val="0"/>
          <w:bCs w:val="0"/>
          <w:sz w:val="24"/>
          <w:szCs w:val="24"/>
          <w:u w:val="none"/>
        </w:rPr>
        <w:t>However</w:t>
      </w:r>
      <w:r w:rsidRPr="28B84AEC" w:rsidR="4CBA0A15">
        <w:rPr>
          <w:rFonts w:ascii="Arial" w:hAnsi="Arial" w:eastAsia="Arial" w:cs="Arial"/>
          <w:b w:val="0"/>
          <w:bCs w:val="0"/>
          <w:sz w:val="24"/>
          <w:szCs w:val="24"/>
          <w:u w:val="none"/>
        </w:rPr>
        <w:t>, the</w:t>
      </w:r>
      <w:r w:rsidRPr="28B84AEC" w:rsidR="26A71A30">
        <w:rPr>
          <w:rFonts w:ascii="Arial" w:hAnsi="Arial" w:eastAsia="Arial" w:cs="Arial"/>
          <w:b w:val="0"/>
          <w:bCs w:val="0"/>
          <w:sz w:val="24"/>
          <w:szCs w:val="24"/>
          <w:u w:val="none"/>
        </w:rPr>
        <w:t xml:space="preserve">y rightly </w:t>
      </w:r>
      <w:r w:rsidRPr="28B84AEC" w:rsidR="317B2798">
        <w:rPr>
          <w:rFonts w:ascii="Arial" w:hAnsi="Arial" w:eastAsia="Arial" w:cs="Arial"/>
          <w:b w:val="0"/>
          <w:bCs w:val="0"/>
          <w:sz w:val="24"/>
          <w:szCs w:val="24"/>
          <w:u w:val="none"/>
        </w:rPr>
        <w:t>not</w:t>
      </w:r>
      <w:r w:rsidRPr="28B84AEC" w:rsidR="26A71A30">
        <w:rPr>
          <w:rFonts w:ascii="Arial" w:hAnsi="Arial" w:eastAsia="Arial" w:cs="Arial"/>
          <w:b w:val="0"/>
          <w:bCs w:val="0"/>
          <w:sz w:val="24"/>
          <w:szCs w:val="24"/>
          <w:u w:val="none"/>
        </w:rPr>
        <w:t>e that</w:t>
      </w:r>
      <w:r w:rsidRPr="28B84AEC" w:rsidR="424AC325">
        <w:rPr>
          <w:rFonts w:ascii="Arial" w:hAnsi="Arial" w:eastAsia="Arial" w:cs="Arial"/>
          <w:b w:val="0"/>
          <w:bCs w:val="0"/>
          <w:sz w:val="24"/>
          <w:szCs w:val="24"/>
          <w:u w:val="none"/>
        </w:rPr>
        <w:t xml:space="preserve"> </w:t>
      </w:r>
      <w:r w:rsidRPr="28B84AEC" w:rsidR="3A811863">
        <w:rPr>
          <w:rFonts w:ascii="Arial" w:hAnsi="Arial" w:eastAsia="Arial" w:cs="Arial"/>
          <w:b w:val="0"/>
          <w:bCs w:val="0"/>
          <w:sz w:val="24"/>
          <w:szCs w:val="24"/>
          <w:u w:val="none"/>
        </w:rPr>
        <w:t>‘world geopolitics and economic systems have been shaped in the past several centuries by European imperialism, capitalism, and out</w:t>
      </w:r>
      <w:r w:rsidRPr="28B84AEC" w:rsidR="1F67B400">
        <w:rPr>
          <w:rFonts w:ascii="Arial" w:hAnsi="Arial" w:eastAsia="Arial" w:cs="Arial"/>
          <w:b w:val="0"/>
          <w:bCs w:val="0"/>
          <w:sz w:val="24"/>
          <w:szCs w:val="24"/>
          <w:u w:val="none"/>
        </w:rPr>
        <w:t>migration</w:t>
      </w:r>
      <w:r w:rsidRPr="28B84AEC" w:rsidR="65D73965">
        <w:rPr>
          <w:rFonts w:ascii="Arial" w:hAnsi="Arial" w:eastAsia="Arial" w:cs="Arial"/>
          <w:b w:val="0"/>
          <w:bCs w:val="0"/>
          <w:sz w:val="24"/>
          <w:szCs w:val="24"/>
          <w:u w:val="none"/>
        </w:rPr>
        <w:t>,</w:t>
      </w:r>
      <w:r w:rsidRPr="28B84AEC" w:rsidR="5A4FF06D">
        <w:rPr>
          <w:rFonts w:ascii="Arial" w:hAnsi="Arial" w:eastAsia="Arial" w:cs="Arial"/>
          <w:b w:val="0"/>
          <w:bCs w:val="0"/>
          <w:sz w:val="24"/>
          <w:szCs w:val="24"/>
          <w:u w:val="none"/>
        </w:rPr>
        <w:t>’</w:t>
      </w:r>
      <w:r w:rsidRPr="28B84AEC" w:rsidR="6F783788">
        <w:rPr>
          <w:rFonts w:ascii="Arial" w:hAnsi="Arial" w:eastAsia="Arial" w:cs="Arial"/>
          <w:b w:val="0"/>
          <w:bCs w:val="0"/>
          <w:sz w:val="24"/>
          <w:szCs w:val="24"/>
          <w:u w:val="none"/>
        </w:rPr>
        <w:t xml:space="preserve"> a </w:t>
      </w:r>
      <w:r w:rsidRPr="28B84AEC" w:rsidR="0FA192CE">
        <w:rPr>
          <w:rFonts w:ascii="Arial" w:hAnsi="Arial" w:eastAsia="Arial" w:cs="Arial"/>
          <w:b w:val="0"/>
          <w:bCs w:val="0"/>
          <w:sz w:val="24"/>
          <w:szCs w:val="24"/>
          <w:u w:val="none"/>
        </w:rPr>
        <w:t>phenomenon</w:t>
      </w:r>
      <w:r w:rsidRPr="28B84AEC" w:rsidR="755A9BCA">
        <w:rPr>
          <w:rFonts w:ascii="Arial" w:hAnsi="Arial" w:eastAsia="Arial" w:cs="Arial"/>
          <w:b w:val="0"/>
          <w:bCs w:val="0"/>
          <w:sz w:val="24"/>
          <w:szCs w:val="24"/>
          <w:u w:val="none"/>
        </w:rPr>
        <w:t xml:space="preserve"> that is widely accepted as</w:t>
      </w:r>
      <w:r w:rsidRPr="28B84AEC" w:rsidR="1760D3FB">
        <w:rPr>
          <w:rFonts w:ascii="Arial" w:hAnsi="Arial" w:eastAsia="Arial" w:cs="Arial"/>
          <w:b w:val="0"/>
          <w:bCs w:val="0"/>
          <w:sz w:val="24"/>
          <w:szCs w:val="24"/>
          <w:u w:val="none"/>
        </w:rPr>
        <w:t xml:space="preserve"> having</w:t>
      </w:r>
      <w:r w:rsidRPr="28B84AEC" w:rsidR="755A9BCA">
        <w:rPr>
          <w:rFonts w:ascii="Arial" w:hAnsi="Arial" w:eastAsia="Arial" w:cs="Arial"/>
          <w:b w:val="0"/>
          <w:bCs w:val="0"/>
          <w:sz w:val="24"/>
          <w:szCs w:val="24"/>
          <w:u w:val="none"/>
        </w:rPr>
        <w:t xml:space="preserve"> negative </w:t>
      </w:r>
      <w:r w:rsidRPr="28B84AEC" w:rsidR="4B776375">
        <w:rPr>
          <w:rFonts w:ascii="Arial" w:hAnsi="Arial" w:eastAsia="Arial" w:cs="Arial"/>
          <w:b w:val="0"/>
          <w:bCs w:val="0"/>
          <w:sz w:val="24"/>
          <w:szCs w:val="24"/>
          <w:u w:val="none"/>
        </w:rPr>
        <w:t>consequences</w:t>
      </w:r>
      <w:r w:rsidRPr="28B84AEC" w:rsidR="4D65BEC7">
        <w:rPr>
          <w:rFonts w:ascii="Arial" w:hAnsi="Arial" w:eastAsia="Arial" w:cs="Arial"/>
          <w:b w:val="0"/>
          <w:bCs w:val="0"/>
          <w:sz w:val="24"/>
          <w:szCs w:val="24"/>
          <w:u w:val="none"/>
        </w:rPr>
        <w:t>.</w:t>
      </w:r>
      <w:r w:rsidRPr="28B84AEC" w:rsidR="6EF846A0">
        <w:rPr>
          <w:rFonts w:ascii="Arial" w:hAnsi="Arial" w:eastAsia="Arial" w:cs="Arial"/>
          <w:b w:val="0"/>
          <w:bCs w:val="0"/>
          <w:sz w:val="24"/>
          <w:szCs w:val="24"/>
          <w:u w:val="none"/>
        </w:rPr>
        <w:t xml:space="preserve"> </w:t>
      </w:r>
      <w:r w:rsidRPr="28B84AEC" w:rsidR="3959DE0D">
        <w:rPr>
          <w:rFonts w:ascii="Arial" w:hAnsi="Arial" w:eastAsia="Arial" w:cs="Arial"/>
          <w:noProof w:val="0"/>
          <w:sz w:val="24"/>
          <w:szCs w:val="24"/>
          <w:lang w:val="en-GB"/>
        </w:rPr>
        <w:t xml:space="preserve">Much has been written on the topic of colonisation and its impacts from different perspectives </w:t>
      </w:r>
      <w:r w:rsidRPr="28B84AEC" w:rsidR="7DE12780">
        <w:rPr>
          <w:rFonts w:ascii="Arial" w:hAnsi="Arial" w:eastAsia="Arial" w:cs="Arial"/>
          <w:noProof w:val="0"/>
          <w:sz w:val="24"/>
          <w:szCs w:val="24"/>
          <w:lang w:val="en-GB"/>
        </w:rPr>
        <w:t xml:space="preserve">that have </w:t>
      </w:r>
      <w:r w:rsidRPr="28B84AEC" w:rsidR="69C1CEB0">
        <w:rPr>
          <w:rFonts w:ascii="Arial" w:hAnsi="Arial" w:eastAsia="Arial" w:cs="Arial"/>
          <w:noProof w:val="0"/>
          <w:sz w:val="24"/>
          <w:szCs w:val="24"/>
          <w:lang w:val="en-GB"/>
        </w:rPr>
        <w:t>highlighted</w:t>
      </w:r>
      <w:r w:rsidRPr="28B84AEC" w:rsidR="7DE12780">
        <w:rPr>
          <w:rFonts w:ascii="Arial" w:hAnsi="Arial" w:eastAsia="Arial" w:cs="Arial"/>
          <w:noProof w:val="0"/>
          <w:sz w:val="24"/>
          <w:szCs w:val="24"/>
          <w:lang w:val="en-GB"/>
        </w:rPr>
        <w:t xml:space="preserve"> the negative impact on indigenous peoples and their cultures and </w:t>
      </w:r>
      <w:r w:rsidRPr="28B84AEC" w:rsidR="1338B50E">
        <w:rPr>
          <w:rFonts w:ascii="Arial" w:hAnsi="Arial" w:eastAsia="Arial" w:cs="Arial"/>
          <w:noProof w:val="0"/>
          <w:sz w:val="24"/>
          <w:szCs w:val="24"/>
          <w:lang w:val="en-GB"/>
        </w:rPr>
        <w:t xml:space="preserve">livelihoods but there are also those that advocate for colonisation as having a positive impact in </w:t>
      </w:r>
      <w:r w:rsidRPr="28B84AEC" w:rsidR="1BD87F4B">
        <w:rPr>
          <w:rFonts w:ascii="Arial" w:hAnsi="Arial" w:eastAsia="Arial" w:cs="Arial"/>
          <w:noProof w:val="0"/>
          <w:sz w:val="24"/>
          <w:szCs w:val="24"/>
          <w:lang w:val="en-GB"/>
        </w:rPr>
        <w:t xml:space="preserve">areas of development and democracy. </w:t>
      </w:r>
      <w:r w:rsidRPr="28B84AEC" w:rsidR="0B3CFF8A">
        <w:rPr>
          <w:rFonts w:ascii="Arial" w:hAnsi="Arial" w:eastAsia="Arial" w:cs="Arial"/>
          <w:noProof w:val="0"/>
          <w:sz w:val="24"/>
          <w:szCs w:val="24"/>
          <w:lang w:val="en-GB"/>
        </w:rPr>
        <w:t>From amongst these, “</w:t>
      </w:r>
      <w:r w:rsidRPr="28B84AEC" w:rsidR="1459CB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Colonialism and Development: A Comparative Analysis of Spanish and British Colonies,” </w:t>
      </w:r>
      <w:r w:rsidRPr="28B84AEC" w:rsidR="65F6E8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8B84AEC" w:rsidR="1459CB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Lange</w:t>
      </w:r>
      <w:r w:rsidRPr="28B84AEC" w:rsidR="1459CB8B">
        <w:rPr>
          <w:rFonts w:ascii="Arial" w:hAnsi="Arial" w:eastAsia="Arial" w:cs="Arial"/>
          <w:b w:val="0"/>
          <w:bCs w:val="0"/>
          <w:sz w:val="24"/>
          <w:szCs w:val="24"/>
          <w:u w:val="none"/>
        </w:rPr>
        <w:t xml:space="preserve">, Mahoney, and </w:t>
      </w:r>
      <w:r w:rsidRPr="28B84AEC" w:rsidR="1459CB8B">
        <w:rPr>
          <w:rFonts w:ascii="Arial" w:hAnsi="Arial" w:eastAsia="Arial" w:cs="Arial"/>
          <w:b w:val="0"/>
          <w:bCs w:val="0"/>
          <w:sz w:val="24"/>
          <w:szCs w:val="24"/>
          <w:u w:val="none"/>
        </w:rPr>
        <w:t>vom</w:t>
      </w:r>
      <w:r w:rsidRPr="28B84AEC" w:rsidR="1459CB8B">
        <w:rPr>
          <w:rFonts w:ascii="Arial" w:hAnsi="Arial" w:eastAsia="Arial" w:cs="Arial"/>
          <w:b w:val="0"/>
          <w:bCs w:val="0"/>
          <w:sz w:val="24"/>
          <w:szCs w:val="24"/>
          <w:u w:val="none"/>
        </w:rPr>
        <w:t xml:space="preserve"> Hau</w:t>
      </w:r>
      <w:r w:rsidRPr="28B84AEC" w:rsidR="67BB1D63">
        <w:rPr>
          <w:rFonts w:ascii="Arial" w:hAnsi="Arial" w:eastAsia="Arial" w:cs="Arial"/>
          <w:b w:val="0"/>
          <w:bCs w:val="0"/>
          <w:sz w:val="24"/>
          <w:szCs w:val="24"/>
          <w:u w:val="none"/>
        </w:rPr>
        <w:t>,</w:t>
      </w:r>
      <w:r w:rsidRPr="28B84AEC" w:rsidR="1459CB8B">
        <w:rPr>
          <w:rFonts w:ascii="Arial" w:hAnsi="Arial" w:eastAsia="Arial" w:cs="Arial"/>
          <w:b w:val="0"/>
          <w:bCs w:val="0"/>
          <w:sz w:val="24"/>
          <w:szCs w:val="24"/>
          <w:u w:val="none"/>
        </w:rPr>
        <w:t xml:space="preserve"> 2006)</w:t>
      </w:r>
      <w:r w:rsidRPr="28B84AEC" w:rsidR="51FD7CD6">
        <w:rPr>
          <w:rFonts w:ascii="Arial" w:hAnsi="Arial" w:eastAsia="Arial" w:cs="Arial"/>
          <w:b w:val="0"/>
          <w:bCs w:val="0"/>
          <w:sz w:val="24"/>
          <w:szCs w:val="24"/>
          <w:u w:val="none"/>
        </w:rPr>
        <w:t xml:space="preserve">, has been </w:t>
      </w:r>
      <w:r w:rsidRPr="28B84AEC" w:rsidR="0FB17F43">
        <w:rPr>
          <w:rFonts w:ascii="Arial" w:hAnsi="Arial" w:eastAsia="Arial" w:cs="Arial"/>
          <w:b w:val="0"/>
          <w:bCs w:val="0"/>
          <w:sz w:val="24"/>
          <w:szCs w:val="24"/>
          <w:u w:val="none"/>
        </w:rPr>
        <w:t xml:space="preserve">selected </w:t>
      </w:r>
      <w:r w:rsidRPr="28B84AEC" w:rsidR="0DFC7D8C">
        <w:rPr>
          <w:rFonts w:ascii="Arial" w:hAnsi="Arial" w:eastAsia="Arial" w:cs="Arial"/>
          <w:b w:val="0"/>
          <w:bCs w:val="0"/>
          <w:sz w:val="24"/>
          <w:szCs w:val="24"/>
          <w:u w:val="none"/>
        </w:rPr>
        <w:t>for their controversial statement</w:t>
      </w:r>
      <w:r w:rsidRPr="28B84AEC" w:rsidR="0CFB49A6">
        <w:rPr>
          <w:rFonts w:ascii="Arial" w:hAnsi="Arial" w:eastAsia="Arial" w:cs="Arial"/>
          <w:b w:val="0"/>
          <w:bCs w:val="0"/>
          <w:sz w:val="24"/>
          <w:szCs w:val="24"/>
          <w:u w:val="none"/>
        </w:rPr>
        <w:t xml:space="preserve">s </w:t>
      </w:r>
      <w:bookmarkStart w:name="_Int_xayhZaiQ" w:id="177967552"/>
      <w:r w:rsidRPr="28B84AEC" w:rsidR="6C4DBC3E">
        <w:rPr>
          <w:rFonts w:ascii="Arial" w:hAnsi="Arial" w:eastAsia="Arial" w:cs="Arial"/>
          <w:b w:val="0"/>
          <w:bCs w:val="0"/>
          <w:sz w:val="24"/>
          <w:szCs w:val="24"/>
          <w:u w:val="none"/>
        </w:rPr>
        <w:t>stating</w:t>
      </w:r>
      <w:bookmarkEnd w:id="177967552"/>
      <w:r w:rsidRPr="28B84AEC" w:rsidR="6C4DBC3E">
        <w:rPr>
          <w:rFonts w:ascii="Arial" w:hAnsi="Arial" w:eastAsia="Arial" w:cs="Arial"/>
          <w:b w:val="0"/>
          <w:bCs w:val="0"/>
          <w:sz w:val="24"/>
          <w:szCs w:val="24"/>
          <w:u w:val="none"/>
        </w:rPr>
        <w:t>,</w:t>
      </w:r>
      <w:r w:rsidRPr="28B84AEC" w:rsidR="0CFB49A6">
        <w:rPr>
          <w:rFonts w:ascii="Arial" w:hAnsi="Arial" w:eastAsia="Arial" w:cs="Arial"/>
          <w:b w:val="0"/>
          <w:bCs w:val="0"/>
          <w:sz w:val="24"/>
          <w:szCs w:val="24"/>
          <w:u w:val="none"/>
        </w:rPr>
        <w:t xml:space="preserve"> ‘Spanish colonization had negative consequences for postcolonial development’ and ‘British colonialism had positive effects.’</w:t>
      </w:r>
      <w:r w:rsidRPr="28B84AEC" w:rsidR="51FD7CD6">
        <w:rPr>
          <w:rFonts w:ascii="Arial" w:hAnsi="Arial" w:eastAsia="Arial" w:cs="Arial"/>
          <w:b w:val="0"/>
          <w:bCs w:val="0"/>
          <w:sz w:val="24"/>
          <w:szCs w:val="24"/>
          <w:u w:val="none"/>
        </w:rPr>
        <w:t xml:space="preserve"> </w:t>
      </w:r>
      <w:r w:rsidRPr="28B84AEC" w:rsidR="4AAA12EC">
        <w:rPr>
          <w:rFonts w:ascii="Arial" w:hAnsi="Arial" w:eastAsia="Arial" w:cs="Arial"/>
          <w:b w:val="0"/>
          <w:bCs w:val="0"/>
          <w:sz w:val="24"/>
          <w:szCs w:val="24"/>
          <w:u w:val="none"/>
        </w:rPr>
        <w:t>S</w:t>
      </w:r>
      <w:r w:rsidRPr="28B84AEC" w:rsidR="3B539529">
        <w:rPr>
          <w:rFonts w:ascii="Arial" w:hAnsi="Arial" w:eastAsia="Arial" w:cs="Arial"/>
          <w:b w:val="0"/>
          <w:bCs w:val="0"/>
          <w:sz w:val="24"/>
          <w:szCs w:val="24"/>
          <w:u w:val="none"/>
        </w:rPr>
        <w:t>uch statements</w:t>
      </w:r>
      <w:r w:rsidRPr="28B84AEC" w:rsidR="7839223E">
        <w:rPr>
          <w:rFonts w:ascii="Arial" w:hAnsi="Arial" w:eastAsia="Arial" w:cs="Arial"/>
          <w:b w:val="0"/>
          <w:bCs w:val="0"/>
          <w:sz w:val="24"/>
          <w:szCs w:val="24"/>
          <w:u w:val="none"/>
        </w:rPr>
        <w:t xml:space="preserve"> provoke strong reactions</w:t>
      </w:r>
      <w:r w:rsidRPr="28B84AEC" w:rsidR="33B1D8CB">
        <w:rPr>
          <w:rFonts w:ascii="Arial" w:hAnsi="Arial" w:eastAsia="Arial" w:cs="Arial"/>
          <w:b w:val="0"/>
          <w:bCs w:val="0"/>
          <w:sz w:val="24"/>
          <w:szCs w:val="24"/>
          <w:u w:val="none"/>
        </w:rPr>
        <w:t xml:space="preserve">, more so </w:t>
      </w:r>
      <w:r w:rsidRPr="28B84AEC" w:rsidR="0CD27E44">
        <w:rPr>
          <w:rFonts w:ascii="Arial" w:hAnsi="Arial" w:eastAsia="Arial" w:cs="Arial"/>
          <w:b w:val="0"/>
          <w:bCs w:val="0"/>
          <w:sz w:val="24"/>
          <w:szCs w:val="24"/>
          <w:u w:val="none"/>
        </w:rPr>
        <w:t>for</w:t>
      </w:r>
      <w:r w:rsidRPr="28B84AEC" w:rsidR="33B1D8CB">
        <w:rPr>
          <w:rFonts w:ascii="Arial" w:hAnsi="Arial" w:eastAsia="Arial" w:cs="Arial"/>
          <w:b w:val="0"/>
          <w:bCs w:val="0"/>
          <w:sz w:val="24"/>
          <w:szCs w:val="24"/>
          <w:u w:val="none"/>
        </w:rPr>
        <w:t xml:space="preserve"> those who </w:t>
      </w:r>
      <w:r w:rsidRPr="28B84AEC" w:rsidR="1B9CE543">
        <w:rPr>
          <w:rFonts w:ascii="Arial" w:hAnsi="Arial" w:eastAsia="Arial" w:cs="Arial"/>
          <w:b w:val="0"/>
          <w:bCs w:val="0"/>
          <w:sz w:val="24"/>
          <w:szCs w:val="24"/>
          <w:u w:val="none"/>
        </w:rPr>
        <w:t xml:space="preserve">have inherited colonial legacies which </w:t>
      </w:r>
      <w:r w:rsidRPr="28B84AEC" w:rsidR="4734F783">
        <w:rPr>
          <w:rFonts w:ascii="Arial" w:hAnsi="Arial" w:eastAsia="Arial" w:cs="Arial"/>
          <w:b w:val="0"/>
          <w:bCs w:val="0"/>
          <w:sz w:val="24"/>
          <w:szCs w:val="24"/>
          <w:u w:val="none"/>
        </w:rPr>
        <w:t>bring</w:t>
      </w:r>
      <w:r w:rsidRPr="28B84AEC" w:rsidR="3C4A72AA">
        <w:rPr>
          <w:rFonts w:ascii="Arial" w:hAnsi="Arial" w:eastAsia="Arial" w:cs="Arial"/>
          <w:b w:val="0"/>
          <w:bCs w:val="0"/>
          <w:sz w:val="24"/>
          <w:szCs w:val="24"/>
          <w:u w:val="none"/>
        </w:rPr>
        <w:t>s</w:t>
      </w:r>
      <w:r w:rsidRPr="28B84AEC" w:rsidR="4734F783">
        <w:rPr>
          <w:rFonts w:ascii="Arial" w:hAnsi="Arial" w:eastAsia="Arial" w:cs="Arial"/>
          <w:b w:val="0"/>
          <w:bCs w:val="0"/>
          <w:sz w:val="24"/>
          <w:szCs w:val="24"/>
          <w:u w:val="none"/>
        </w:rPr>
        <w:t xml:space="preserve"> into question the validity and relevance of the authors analysis and hypotheses. </w:t>
      </w:r>
      <w:r w:rsidRPr="28B84AEC" w:rsidR="7E40D59A">
        <w:rPr>
          <w:rFonts w:ascii="Arial" w:hAnsi="Arial" w:eastAsia="Arial" w:cs="Arial"/>
          <w:b w:val="0"/>
          <w:bCs w:val="0"/>
          <w:sz w:val="24"/>
          <w:szCs w:val="24"/>
          <w:u w:val="none"/>
        </w:rPr>
        <w:t>E</w:t>
      </w:r>
      <w:r w:rsidRPr="28B84AEC" w:rsidR="756CEEA7">
        <w:rPr>
          <w:rFonts w:ascii="Arial" w:hAnsi="Arial" w:eastAsia="Arial" w:cs="Arial"/>
          <w:b w:val="0"/>
          <w:bCs w:val="0"/>
          <w:sz w:val="24"/>
          <w:szCs w:val="24"/>
          <w:u w:val="none"/>
        </w:rPr>
        <w:t>uropean colonialism</w:t>
      </w:r>
      <w:r w:rsidRPr="28B84AEC" w:rsidR="756CEEA7">
        <w:rPr>
          <w:rFonts w:ascii="Arial" w:hAnsi="Arial" w:eastAsia="Arial" w:cs="Arial"/>
          <w:b w:val="0"/>
          <w:bCs w:val="0"/>
          <w:sz w:val="24"/>
          <w:szCs w:val="24"/>
          <w:u w:val="none"/>
        </w:rPr>
        <w:t xml:space="preserve"> has</w:t>
      </w:r>
      <w:r w:rsidRPr="28B84AEC" w:rsidR="29FC8585">
        <w:rPr>
          <w:rFonts w:ascii="Arial" w:hAnsi="Arial" w:eastAsia="Arial" w:cs="Arial"/>
          <w:b w:val="0"/>
          <w:bCs w:val="0"/>
          <w:sz w:val="24"/>
          <w:szCs w:val="24"/>
          <w:u w:val="none"/>
        </w:rPr>
        <w:t xml:space="preserve"> </w:t>
      </w:r>
      <w:r w:rsidRPr="28B84AEC" w:rsidR="756CEEA7">
        <w:rPr>
          <w:rFonts w:ascii="Arial" w:hAnsi="Arial" w:eastAsia="Arial" w:cs="Arial"/>
          <w:b w:val="0"/>
          <w:bCs w:val="0"/>
          <w:sz w:val="24"/>
          <w:szCs w:val="24"/>
          <w:u w:val="none"/>
        </w:rPr>
        <w:t>been key in shaping the developments and economies of the contemporary world</w:t>
      </w:r>
      <w:r w:rsidRPr="28B84AEC" w:rsidR="4E2D9912">
        <w:rPr>
          <w:rFonts w:ascii="Arial" w:hAnsi="Arial" w:eastAsia="Arial" w:cs="Arial"/>
          <w:b w:val="0"/>
          <w:bCs w:val="0"/>
          <w:sz w:val="24"/>
          <w:szCs w:val="24"/>
          <w:u w:val="none"/>
        </w:rPr>
        <w:t xml:space="preserve"> </w:t>
      </w:r>
      <w:r w:rsidRPr="28B84AEC" w:rsidR="34ABFE68">
        <w:rPr>
          <w:rFonts w:ascii="Arial" w:hAnsi="Arial" w:eastAsia="Arial" w:cs="Arial"/>
          <w:b w:val="0"/>
          <w:bCs w:val="0"/>
          <w:sz w:val="24"/>
          <w:szCs w:val="24"/>
          <w:u w:val="none"/>
        </w:rPr>
        <w:t xml:space="preserve">but to cast a positive slant on it invites criticism, as in the </w:t>
      </w:r>
      <w:r w:rsidRPr="28B84AEC" w:rsidR="1E531AE0">
        <w:rPr>
          <w:rFonts w:ascii="Arial" w:hAnsi="Arial" w:eastAsia="Arial" w:cs="Arial"/>
          <w:b w:val="0"/>
          <w:bCs w:val="0"/>
          <w:sz w:val="24"/>
          <w:szCs w:val="24"/>
          <w:u w:val="none"/>
        </w:rPr>
        <w:t xml:space="preserve">paper in question where the authors </w:t>
      </w:r>
      <w:bookmarkStart w:name="_Int_1CFGzIEj" w:id="1794510160"/>
      <w:r w:rsidRPr="28B84AEC" w:rsidR="1E531AE0">
        <w:rPr>
          <w:rFonts w:ascii="Arial" w:hAnsi="Arial" w:eastAsia="Arial" w:cs="Arial"/>
          <w:b w:val="0"/>
          <w:bCs w:val="0"/>
          <w:sz w:val="24"/>
          <w:szCs w:val="24"/>
          <w:u w:val="none"/>
        </w:rPr>
        <w:t>state</w:t>
      </w:r>
      <w:bookmarkEnd w:id="1794510160"/>
      <w:r w:rsidRPr="28B84AEC" w:rsidR="434C5130">
        <w:rPr>
          <w:rFonts w:ascii="Arial" w:hAnsi="Arial" w:eastAsia="Arial" w:cs="Arial"/>
          <w:b w:val="0"/>
          <w:bCs w:val="0"/>
          <w:sz w:val="24"/>
          <w:szCs w:val="24"/>
          <w:u w:val="none"/>
        </w:rPr>
        <w:t xml:space="preserve"> the British have had positive effects</w:t>
      </w:r>
      <w:r w:rsidRPr="28B84AEC" w:rsidR="32B7ADA1">
        <w:rPr>
          <w:rFonts w:ascii="Arial" w:hAnsi="Arial" w:eastAsia="Arial" w:cs="Arial"/>
          <w:b w:val="0"/>
          <w:bCs w:val="0"/>
          <w:sz w:val="24"/>
          <w:szCs w:val="24"/>
          <w:u w:val="none"/>
        </w:rPr>
        <w:t xml:space="preserve"> which</w:t>
      </w:r>
      <w:r w:rsidRPr="28B84AEC" w:rsidR="434C5130">
        <w:rPr>
          <w:rFonts w:ascii="Arial" w:hAnsi="Arial" w:eastAsia="Arial" w:cs="Arial"/>
          <w:b w:val="0"/>
          <w:bCs w:val="0"/>
          <w:sz w:val="24"/>
          <w:szCs w:val="24"/>
          <w:u w:val="none"/>
        </w:rPr>
        <w:t xml:space="preserve"> implies </w:t>
      </w:r>
      <w:r w:rsidRPr="28B84AEC" w:rsidR="7C1DDF09">
        <w:rPr>
          <w:rFonts w:ascii="Arial" w:hAnsi="Arial" w:eastAsia="Arial" w:cs="Arial"/>
          <w:b w:val="0"/>
          <w:bCs w:val="0"/>
          <w:sz w:val="24"/>
          <w:szCs w:val="24"/>
          <w:u w:val="none"/>
        </w:rPr>
        <w:t>that they did not have negative effects</w:t>
      </w:r>
      <w:r w:rsidRPr="28B84AEC" w:rsidR="5B7051A2">
        <w:rPr>
          <w:rFonts w:ascii="Arial" w:hAnsi="Arial" w:eastAsia="Arial" w:cs="Arial"/>
          <w:b w:val="0"/>
          <w:bCs w:val="0"/>
          <w:sz w:val="24"/>
          <w:szCs w:val="24"/>
          <w:u w:val="none"/>
        </w:rPr>
        <w:t xml:space="preserve">. </w:t>
      </w:r>
      <w:r w:rsidRPr="28B84AEC" w:rsidR="00A0F78C">
        <w:rPr>
          <w:rFonts w:ascii="Arial" w:hAnsi="Arial" w:eastAsia="Arial" w:cs="Arial"/>
          <w:b w:val="0"/>
          <w:bCs w:val="0"/>
          <w:sz w:val="24"/>
          <w:szCs w:val="24"/>
          <w:u w:val="none"/>
        </w:rPr>
        <w:t xml:space="preserve">This paper will look </w:t>
      </w:r>
      <w:r w:rsidRPr="28B84AEC" w:rsidR="53653B08">
        <w:rPr>
          <w:rFonts w:ascii="Arial" w:hAnsi="Arial" w:eastAsia="Arial" w:cs="Arial"/>
          <w:b w:val="0"/>
          <w:bCs w:val="0"/>
          <w:sz w:val="24"/>
          <w:szCs w:val="24"/>
          <w:u w:val="none"/>
        </w:rPr>
        <w:t>at Lang</w:t>
      </w:r>
      <w:r w:rsidRPr="28B84AEC" w:rsidR="06835BCE">
        <w:rPr>
          <w:rFonts w:ascii="Arial" w:hAnsi="Arial" w:eastAsia="Arial" w:cs="Arial"/>
          <w:b w:val="0"/>
          <w:bCs w:val="0"/>
          <w:sz w:val="24"/>
          <w:szCs w:val="24"/>
          <w:u w:val="none"/>
        </w:rPr>
        <w:t xml:space="preserve"> et</w:t>
      </w:r>
      <w:r w:rsidRPr="28B84AEC" w:rsidR="2124E876">
        <w:rPr>
          <w:rFonts w:ascii="Arial" w:hAnsi="Arial" w:eastAsia="Arial" w:cs="Arial"/>
          <w:b w:val="0"/>
          <w:bCs w:val="0"/>
          <w:sz w:val="24"/>
          <w:szCs w:val="24"/>
          <w:u w:val="none"/>
        </w:rPr>
        <w:t xml:space="preserve"> </w:t>
      </w:r>
      <w:r w:rsidRPr="28B84AEC" w:rsidR="06835BCE">
        <w:rPr>
          <w:rFonts w:ascii="Arial" w:hAnsi="Arial" w:eastAsia="Arial" w:cs="Arial"/>
          <w:b w:val="0"/>
          <w:bCs w:val="0"/>
          <w:sz w:val="24"/>
          <w:szCs w:val="24"/>
          <w:u w:val="none"/>
        </w:rPr>
        <w:t>al.</w:t>
      </w:r>
      <w:r w:rsidRPr="28B84AEC" w:rsidR="550AE2D9">
        <w:rPr>
          <w:rFonts w:ascii="Arial" w:hAnsi="Arial" w:eastAsia="Arial" w:cs="Arial"/>
          <w:b w:val="0"/>
          <w:bCs w:val="0"/>
          <w:sz w:val="24"/>
          <w:szCs w:val="24"/>
          <w:u w:val="none"/>
        </w:rPr>
        <w:t xml:space="preserve"> </w:t>
      </w:r>
      <w:r w:rsidRPr="28B84AEC" w:rsidR="276FE6E1">
        <w:rPr>
          <w:rFonts w:ascii="Arial" w:hAnsi="Arial" w:eastAsia="Arial" w:cs="Arial"/>
          <w:b w:val="0"/>
          <w:bCs w:val="0"/>
          <w:sz w:val="24"/>
          <w:szCs w:val="24"/>
          <w:u w:val="none"/>
        </w:rPr>
        <w:t>a</w:t>
      </w:r>
      <w:r w:rsidRPr="28B84AEC" w:rsidR="045ED320">
        <w:rPr>
          <w:rFonts w:ascii="Arial" w:hAnsi="Arial" w:eastAsia="Arial" w:cs="Arial"/>
          <w:b w:val="0"/>
          <w:bCs w:val="0"/>
          <w:sz w:val="24"/>
          <w:szCs w:val="24"/>
          <w:u w:val="none"/>
        </w:rPr>
        <w:t>pproach,</w:t>
      </w:r>
      <w:r w:rsidRPr="28B84AEC" w:rsidR="06835BCE">
        <w:rPr>
          <w:rFonts w:ascii="Arial" w:hAnsi="Arial" w:eastAsia="Arial" w:cs="Arial"/>
          <w:b w:val="0"/>
          <w:bCs w:val="0"/>
          <w:sz w:val="24"/>
          <w:szCs w:val="24"/>
          <w:u w:val="none"/>
        </w:rPr>
        <w:t xml:space="preserve"> questioning their breakdown of colonialism into </w:t>
      </w:r>
      <w:bookmarkStart w:name="_Int_W6gHnUhQ" w:id="608180613"/>
      <w:r w:rsidRPr="28B84AEC" w:rsidR="62A99FC1">
        <w:rPr>
          <w:rFonts w:ascii="Arial" w:hAnsi="Arial" w:eastAsia="Arial" w:cs="Arial"/>
          <w:b w:val="0"/>
          <w:bCs w:val="0"/>
          <w:sz w:val="24"/>
          <w:szCs w:val="24"/>
          <w:u w:val="none"/>
        </w:rPr>
        <w:t>different levels</w:t>
      </w:r>
      <w:bookmarkEnd w:id="608180613"/>
      <w:r w:rsidRPr="28B84AEC" w:rsidR="62A99FC1">
        <w:rPr>
          <w:rFonts w:ascii="Arial" w:hAnsi="Arial" w:eastAsia="Arial" w:cs="Arial"/>
          <w:b w:val="0"/>
          <w:bCs w:val="0"/>
          <w:sz w:val="24"/>
          <w:szCs w:val="24"/>
          <w:u w:val="none"/>
        </w:rPr>
        <w:t xml:space="preserve"> and models, and wh</w:t>
      </w:r>
      <w:r w:rsidRPr="28B84AEC" w:rsidR="2B801524">
        <w:rPr>
          <w:rFonts w:ascii="Arial" w:hAnsi="Arial" w:eastAsia="Arial" w:cs="Arial"/>
          <w:b w:val="0"/>
          <w:bCs w:val="0"/>
          <w:sz w:val="24"/>
          <w:szCs w:val="24"/>
          <w:u w:val="none"/>
        </w:rPr>
        <w:t>at purpose</w:t>
      </w:r>
      <w:r w:rsidRPr="28B84AEC" w:rsidR="5096959D">
        <w:rPr>
          <w:rFonts w:ascii="Arial" w:hAnsi="Arial" w:eastAsia="Arial" w:cs="Arial"/>
          <w:b w:val="0"/>
          <w:bCs w:val="0"/>
          <w:sz w:val="24"/>
          <w:szCs w:val="24"/>
          <w:u w:val="none"/>
        </w:rPr>
        <w:t>s</w:t>
      </w:r>
      <w:r w:rsidRPr="28B84AEC" w:rsidR="2B801524">
        <w:rPr>
          <w:rFonts w:ascii="Arial" w:hAnsi="Arial" w:eastAsia="Arial" w:cs="Arial"/>
          <w:b w:val="0"/>
          <w:bCs w:val="0"/>
          <w:sz w:val="24"/>
          <w:szCs w:val="24"/>
          <w:u w:val="none"/>
        </w:rPr>
        <w:t xml:space="preserve"> </w:t>
      </w:r>
      <w:r w:rsidRPr="28B84AEC" w:rsidR="76D926CB">
        <w:rPr>
          <w:rFonts w:ascii="Arial" w:hAnsi="Arial" w:eastAsia="Arial" w:cs="Arial"/>
          <w:b w:val="0"/>
          <w:bCs w:val="0"/>
          <w:sz w:val="24"/>
          <w:szCs w:val="24"/>
          <w:u w:val="none"/>
        </w:rPr>
        <w:t>could</w:t>
      </w:r>
      <w:r w:rsidRPr="28B84AEC" w:rsidR="2B801524">
        <w:rPr>
          <w:rFonts w:ascii="Arial" w:hAnsi="Arial" w:eastAsia="Arial" w:cs="Arial"/>
          <w:b w:val="0"/>
          <w:bCs w:val="0"/>
          <w:sz w:val="24"/>
          <w:szCs w:val="24"/>
          <w:u w:val="none"/>
        </w:rPr>
        <w:t xml:space="preserve"> it serve</w:t>
      </w:r>
      <w:r w:rsidRPr="28B84AEC" w:rsidR="2CC4C7DE">
        <w:rPr>
          <w:rFonts w:ascii="Arial" w:hAnsi="Arial" w:eastAsia="Arial" w:cs="Arial"/>
          <w:b w:val="0"/>
          <w:bCs w:val="0"/>
          <w:sz w:val="24"/>
          <w:szCs w:val="24"/>
          <w:u w:val="none"/>
        </w:rPr>
        <w:t>.</w:t>
      </w:r>
      <w:r w:rsidRPr="28B84AEC" w:rsidR="2C2052AB">
        <w:rPr>
          <w:rFonts w:ascii="Arial" w:hAnsi="Arial" w:eastAsia="Arial" w:cs="Arial"/>
          <w:b w:val="0"/>
          <w:bCs w:val="0"/>
          <w:sz w:val="24"/>
          <w:szCs w:val="24"/>
          <w:u w:val="none"/>
        </w:rPr>
        <w:t xml:space="preserve"> </w:t>
      </w:r>
    </w:p>
    <w:p w:rsidR="3E8B9B8E" w:rsidP="28B84AEC" w:rsidRDefault="3E8B9B8E" w14:paraId="62E47BFD" w14:textId="7B7782D2">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8B84AEC" w:rsidR="3E8B9B8E">
        <w:rPr>
          <w:rFonts w:ascii="Arial" w:hAnsi="Arial" w:eastAsia="Arial" w:cs="Arial"/>
          <w:b w:val="0"/>
          <w:bCs w:val="0"/>
          <w:i w:val="0"/>
          <w:iCs w:val="0"/>
          <w:caps w:val="0"/>
          <w:smallCaps w:val="0"/>
          <w:noProof w:val="0"/>
          <w:color w:val="000000" w:themeColor="text1" w:themeTint="FF" w:themeShade="FF"/>
          <w:sz w:val="24"/>
          <w:szCs w:val="24"/>
          <w:lang w:val="en-GB"/>
        </w:rPr>
        <w:t>Horvath (1972)</w:t>
      </w:r>
      <w:r w:rsidRPr="28B84AEC" w:rsidR="24C1323E">
        <w:rPr>
          <w:rFonts w:ascii="Arial" w:hAnsi="Arial" w:eastAsia="Arial" w:cs="Arial"/>
          <w:b w:val="0"/>
          <w:bCs w:val="0"/>
          <w:i w:val="0"/>
          <w:iCs w:val="0"/>
          <w:caps w:val="0"/>
          <w:smallCaps w:val="0"/>
          <w:noProof w:val="0"/>
          <w:color w:val="000000" w:themeColor="text1" w:themeTint="FF" w:themeShade="FF"/>
          <w:sz w:val="24"/>
          <w:szCs w:val="24"/>
          <w:lang w:val="en-GB"/>
        </w:rPr>
        <w:t xml:space="preserve"> defines colonialism as a ‘form of domination – the con</w:t>
      </w:r>
      <w:r w:rsidRPr="28B84AEC" w:rsidR="489AEE4A">
        <w:rPr>
          <w:rFonts w:ascii="Arial" w:hAnsi="Arial" w:eastAsia="Arial" w:cs="Arial"/>
          <w:noProof w:val="0"/>
          <w:sz w:val="24"/>
          <w:szCs w:val="24"/>
          <w:lang w:val="en-GB"/>
        </w:rPr>
        <w:t>trol by</w:t>
      </w:r>
      <w:r w:rsidRPr="28B84AEC" w:rsidR="249B64C8">
        <w:rPr>
          <w:rFonts w:ascii="Arial" w:hAnsi="Arial" w:eastAsia="Arial" w:cs="Arial"/>
          <w:noProof w:val="0"/>
          <w:sz w:val="24"/>
          <w:szCs w:val="24"/>
          <w:lang w:val="en-GB"/>
        </w:rPr>
        <w:t xml:space="preserve"> </w:t>
      </w:r>
      <w:r w:rsidRPr="28B84AEC" w:rsidR="489AEE4A">
        <w:rPr>
          <w:rFonts w:ascii="Arial" w:hAnsi="Arial" w:eastAsia="Arial" w:cs="Arial"/>
          <w:noProof w:val="0"/>
          <w:sz w:val="24"/>
          <w:szCs w:val="24"/>
          <w:lang w:val="en-GB"/>
        </w:rPr>
        <w:t>individuals or groups over the territory and/or behaviour of other individuals or groups.</w:t>
      </w:r>
      <w:r w:rsidRPr="28B84AEC" w:rsidR="5119592E">
        <w:rPr>
          <w:rFonts w:ascii="Arial" w:hAnsi="Arial" w:eastAsia="Arial" w:cs="Arial"/>
          <w:noProof w:val="0"/>
          <w:sz w:val="24"/>
          <w:szCs w:val="24"/>
          <w:lang w:val="en-GB"/>
        </w:rPr>
        <w:t>’</w:t>
      </w:r>
      <w:r w:rsidRPr="28B84AEC" w:rsidR="76D7AF64">
        <w:rPr>
          <w:rFonts w:ascii="Arial" w:hAnsi="Arial" w:eastAsia="Arial" w:cs="Arial"/>
          <w:noProof w:val="0"/>
          <w:sz w:val="24"/>
          <w:szCs w:val="24"/>
          <w:lang w:val="en-GB"/>
        </w:rPr>
        <w:t xml:space="preserve"> </w:t>
      </w:r>
      <w:r w:rsidRPr="28B84AEC" w:rsidR="76D7AF64">
        <w:rPr>
          <w:rFonts w:ascii="Arial" w:hAnsi="Arial" w:eastAsia="Arial" w:cs="Arial"/>
          <w:noProof w:val="0"/>
          <w:sz w:val="24"/>
          <w:szCs w:val="24"/>
          <w:lang w:val="en-GB"/>
        </w:rPr>
        <w:t xml:space="preserve">He </w:t>
      </w:r>
      <w:r w:rsidRPr="28B84AEC" w:rsidR="577FEF92">
        <w:rPr>
          <w:rFonts w:ascii="Arial" w:hAnsi="Arial" w:eastAsia="Arial" w:cs="Arial"/>
          <w:noProof w:val="0"/>
          <w:sz w:val="24"/>
          <w:szCs w:val="24"/>
          <w:lang w:val="en-GB"/>
        </w:rPr>
        <w:t>concedes</w:t>
      </w:r>
      <w:r w:rsidRPr="28B84AEC" w:rsidR="3E8B9B8E">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complexity of defining colonialism </w:t>
      </w:r>
      <w:r w:rsidRPr="28B84AEC" w:rsidR="536CBC02">
        <w:rPr>
          <w:rFonts w:ascii="Arial" w:hAnsi="Arial" w:eastAsia="Arial" w:cs="Arial"/>
          <w:b w:val="0"/>
          <w:bCs w:val="0"/>
          <w:i w:val="0"/>
          <w:iCs w:val="0"/>
          <w:caps w:val="0"/>
          <w:smallCaps w:val="0"/>
          <w:noProof w:val="0"/>
          <w:color w:val="000000" w:themeColor="text1" w:themeTint="FF" w:themeShade="FF"/>
          <w:sz w:val="24"/>
          <w:szCs w:val="24"/>
          <w:lang w:val="en-GB"/>
        </w:rPr>
        <w:t xml:space="preserve">acknowledging </w:t>
      </w:r>
      <w:r w:rsidRPr="28B84AEC" w:rsidR="7754B128">
        <w:rPr>
          <w:rFonts w:ascii="Arial" w:hAnsi="Arial" w:eastAsia="Arial" w:cs="Arial"/>
          <w:b w:val="0"/>
          <w:bCs w:val="0"/>
          <w:i w:val="0"/>
          <w:iCs w:val="0"/>
          <w:caps w:val="0"/>
          <w:smallCaps w:val="0"/>
          <w:noProof w:val="0"/>
          <w:color w:val="000000" w:themeColor="text1" w:themeTint="FF" w:themeShade="FF"/>
          <w:sz w:val="24"/>
          <w:szCs w:val="24"/>
          <w:lang w:val="en-GB"/>
        </w:rPr>
        <w:t>its synonymous</w:t>
      </w:r>
      <w:r w:rsidRPr="28B84AEC" w:rsidR="536CBC02">
        <w:rPr>
          <w:rFonts w:ascii="Arial" w:hAnsi="Arial" w:eastAsia="Arial" w:cs="Arial"/>
          <w:b w:val="0"/>
          <w:bCs w:val="0"/>
          <w:i w:val="0"/>
          <w:iCs w:val="0"/>
          <w:caps w:val="0"/>
          <w:smallCaps w:val="0"/>
          <w:noProof w:val="0"/>
          <w:color w:val="000000" w:themeColor="text1" w:themeTint="FF" w:themeShade="FF"/>
          <w:sz w:val="24"/>
          <w:szCs w:val="24"/>
          <w:lang w:val="en-GB"/>
        </w:rPr>
        <w:t xml:space="preserve"> entanglement </w:t>
      </w:r>
      <w:r w:rsidRPr="28B84AEC" w:rsidR="09801011">
        <w:rPr>
          <w:rFonts w:ascii="Arial" w:hAnsi="Arial" w:eastAsia="Arial" w:cs="Arial"/>
          <w:b w:val="0"/>
          <w:bCs w:val="0"/>
          <w:i w:val="0"/>
          <w:iCs w:val="0"/>
          <w:caps w:val="0"/>
          <w:smallCaps w:val="0"/>
          <w:noProof w:val="0"/>
          <w:color w:val="000000" w:themeColor="text1" w:themeTint="FF" w:themeShade="FF"/>
          <w:sz w:val="24"/>
          <w:szCs w:val="24"/>
          <w:lang w:val="en-GB"/>
        </w:rPr>
        <w:t>with</w:t>
      </w:r>
      <w:r w:rsidRPr="28B84AEC" w:rsidR="536CBC02">
        <w:rPr>
          <w:rFonts w:ascii="Arial" w:hAnsi="Arial" w:eastAsia="Arial" w:cs="Arial"/>
          <w:b w:val="0"/>
          <w:bCs w:val="0"/>
          <w:i w:val="0"/>
          <w:iCs w:val="0"/>
          <w:caps w:val="0"/>
          <w:smallCaps w:val="0"/>
          <w:noProof w:val="0"/>
          <w:color w:val="000000" w:themeColor="text1" w:themeTint="FF" w:themeShade="FF"/>
          <w:sz w:val="24"/>
          <w:szCs w:val="24"/>
          <w:lang w:val="en-GB"/>
        </w:rPr>
        <w:t xml:space="preserve"> exploitation and power</w:t>
      </w:r>
      <w:r w:rsidRPr="28B84AEC" w:rsidR="4F8127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6E61FC1C">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modern interpretations </w:t>
      </w:r>
      <w:r w:rsidRPr="28B84AEC" w:rsidR="7BFA7F07">
        <w:rPr>
          <w:rFonts w:ascii="Arial" w:hAnsi="Arial" w:eastAsia="Arial" w:cs="Arial"/>
          <w:b w:val="0"/>
          <w:bCs w:val="0"/>
          <w:i w:val="0"/>
          <w:iCs w:val="0"/>
          <w:caps w:val="0"/>
          <w:smallCaps w:val="0"/>
          <w:noProof w:val="0"/>
          <w:color w:val="000000" w:themeColor="text1" w:themeTint="FF" w:themeShade="FF"/>
          <w:sz w:val="24"/>
          <w:szCs w:val="24"/>
          <w:lang w:val="en-GB"/>
        </w:rPr>
        <w:t>of</w:t>
      </w:r>
      <w:r w:rsidRPr="28B84AEC" w:rsidR="6E61FC1C">
        <w:rPr>
          <w:rFonts w:ascii="Arial" w:hAnsi="Arial" w:eastAsia="Arial" w:cs="Arial"/>
          <w:b w:val="0"/>
          <w:bCs w:val="0"/>
          <w:i w:val="0"/>
          <w:iCs w:val="0"/>
          <w:caps w:val="0"/>
          <w:smallCaps w:val="0"/>
          <w:noProof w:val="0"/>
          <w:color w:val="000000" w:themeColor="text1" w:themeTint="FF" w:themeShade="FF"/>
          <w:sz w:val="24"/>
          <w:szCs w:val="24"/>
          <w:lang w:val="en-GB"/>
        </w:rPr>
        <w:t xml:space="preserve"> European colonialism whilst ignoring earlier c</w:t>
      </w:r>
      <w:r w:rsidRPr="28B84AEC" w:rsidR="3D5599D6">
        <w:rPr>
          <w:rFonts w:ascii="Arial" w:hAnsi="Arial" w:eastAsia="Arial" w:cs="Arial"/>
          <w:b w:val="0"/>
          <w:bCs w:val="0"/>
          <w:i w:val="0"/>
          <w:iCs w:val="0"/>
          <w:caps w:val="0"/>
          <w:smallCaps w:val="0"/>
          <w:noProof w:val="0"/>
          <w:color w:val="000000" w:themeColor="text1" w:themeTint="FF" w:themeShade="FF"/>
          <w:sz w:val="24"/>
          <w:szCs w:val="24"/>
          <w:lang w:val="en-GB"/>
        </w:rPr>
        <w:t xml:space="preserve">olonial projects. </w:t>
      </w:r>
      <w:r w:rsidRPr="28B84AEC" w:rsidR="1297AF24">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28B84AEC" w:rsidR="5B4CF1A0">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33CB9251">
        <w:rPr>
          <w:rFonts w:ascii="Arial" w:hAnsi="Arial" w:eastAsia="Arial" w:cs="Arial"/>
          <w:b w:val="0"/>
          <w:bCs w:val="0"/>
          <w:i w:val="0"/>
          <w:iCs w:val="0"/>
          <w:caps w:val="0"/>
          <w:smallCaps w:val="0"/>
          <w:noProof w:val="0"/>
          <w:color w:val="000000" w:themeColor="text1" w:themeTint="FF" w:themeShade="FF"/>
          <w:sz w:val="24"/>
          <w:szCs w:val="24"/>
          <w:lang w:val="en-GB"/>
        </w:rPr>
        <w:t xml:space="preserve"> he notes that</w:t>
      </w:r>
      <w:r w:rsidRPr="28B84AEC" w:rsidR="5B4CF1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RtGR4T4s" w:id="450599782"/>
      <w:r w:rsidRPr="28B84AEC" w:rsidR="5B4CF1A0">
        <w:rPr>
          <w:rFonts w:ascii="Arial" w:hAnsi="Arial" w:eastAsia="Arial" w:cs="Arial"/>
          <w:b w:val="0"/>
          <w:bCs w:val="0"/>
          <w:i w:val="0"/>
          <w:iCs w:val="0"/>
          <w:caps w:val="0"/>
          <w:smallCaps w:val="0"/>
          <w:noProof w:val="0"/>
          <w:color w:val="000000" w:themeColor="text1" w:themeTint="FF" w:themeShade="FF"/>
          <w:sz w:val="24"/>
          <w:szCs w:val="24"/>
          <w:lang w:val="en-GB"/>
        </w:rPr>
        <w:t>in an attempt to</w:t>
      </w:r>
      <w:bookmarkEnd w:id="450599782"/>
      <w:r w:rsidRPr="28B84AEC" w:rsidR="5B4CF1A0">
        <w:rPr>
          <w:rFonts w:ascii="Arial" w:hAnsi="Arial" w:eastAsia="Arial" w:cs="Arial"/>
          <w:b w:val="0"/>
          <w:bCs w:val="0"/>
          <w:i w:val="0"/>
          <w:iCs w:val="0"/>
          <w:caps w:val="0"/>
          <w:smallCaps w:val="0"/>
          <w:noProof w:val="0"/>
          <w:color w:val="000000" w:themeColor="text1" w:themeTint="FF" w:themeShade="FF"/>
          <w:sz w:val="24"/>
          <w:szCs w:val="24"/>
          <w:lang w:val="en-GB"/>
        </w:rPr>
        <w:t xml:space="preserve"> break away</w:t>
      </w:r>
      <w:r w:rsidRPr="28B84AEC" w:rsidR="0F18F8EE">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connotations of colonialism </w:t>
      </w:r>
      <w:bookmarkStart w:name="_Int_riruOxDI" w:id="346969348"/>
      <w:r w:rsidRPr="28B84AEC" w:rsidR="0F18F8EE">
        <w:rPr>
          <w:rFonts w:ascii="Arial" w:hAnsi="Arial" w:eastAsia="Arial" w:cs="Arial"/>
          <w:b w:val="0"/>
          <w:bCs w:val="0"/>
          <w:i w:val="0"/>
          <w:iCs w:val="0"/>
          <w:caps w:val="0"/>
          <w:smallCaps w:val="0"/>
          <w:noProof w:val="0"/>
          <w:color w:val="000000" w:themeColor="text1" w:themeTint="FF" w:themeShade="FF"/>
          <w:sz w:val="24"/>
          <w:szCs w:val="24"/>
          <w:lang w:val="en-GB"/>
        </w:rPr>
        <w:t>new terms</w:t>
      </w:r>
      <w:bookmarkEnd w:id="346969348"/>
      <w:r w:rsidRPr="28B84AEC" w:rsidR="0F18F8EE">
        <w:rPr>
          <w:rFonts w:ascii="Arial" w:hAnsi="Arial" w:eastAsia="Arial" w:cs="Arial"/>
          <w:b w:val="0"/>
          <w:bCs w:val="0"/>
          <w:i w:val="0"/>
          <w:iCs w:val="0"/>
          <w:caps w:val="0"/>
          <w:smallCaps w:val="0"/>
          <w:noProof w:val="0"/>
          <w:color w:val="000000" w:themeColor="text1" w:themeTint="FF" w:themeShade="FF"/>
          <w:sz w:val="24"/>
          <w:szCs w:val="24"/>
          <w:lang w:val="en-GB"/>
        </w:rPr>
        <w:t xml:space="preserve"> have </w:t>
      </w:r>
      <w:r w:rsidRPr="28B84AEC" w:rsidR="72707782">
        <w:rPr>
          <w:rFonts w:ascii="Arial" w:hAnsi="Arial" w:eastAsia="Arial" w:cs="Arial"/>
          <w:b w:val="0"/>
          <w:bCs w:val="0"/>
          <w:i w:val="0"/>
          <w:iCs w:val="0"/>
          <w:caps w:val="0"/>
          <w:smallCaps w:val="0"/>
          <w:noProof w:val="0"/>
          <w:color w:val="000000" w:themeColor="text1" w:themeTint="FF" w:themeShade="FF"/>
          <w:sz w:val="24"/>
          <w:szCs w:val="24"/>
          <w:lang w:val="en-GB"/>
        </w:rPr>
        <w:t>appeared such as ‘neocolonialism</w:t>
      </w:r>
      <w:r w:rsidRPr="28B84AEC" w:rsidR="3586C221">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727077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4BE085D9">
        <w:rPr>
          <w:rFonts w:ascii="Arial" w:hAnsi="Arial" w:eastAsia="Arial" w:cs="Arial"/>
          <w:b w:val="0"/>
          <w:bCs w:val="0"/>
          <w:i w:val="0"/>
          <w:iCs w:val="0"/>
          <w:caps w:val="0"/>
          <w:smallCaps w:val="0"/>
          <w:noProof w:val="0"/>
          <w:color w:val="000000" w:themeColor="text1" w:themeTint="FF" w:themeShade="FF"/>
          <w:sz w:val="24"/>
          <w:szCs w:val="24"/>
          <w:lang w:val="en-GB"/>
        </w:rPr>
        <w:t>semi-colonialism</w:t>
      </w:r>
      <w:r w:rsidRPr="28B84AEC" w:rsidR="72707782">
        <w:rPr>
          <w:rFonts w:ascii="Arial" w:hAnsi="Arial" w:eastAsia="Arial" w:cs="Arial"/>
          <w:b w:val="0"/>
          <w:bCs w:val="0"/>
          <w:i w:val="0"/>
          <w:iCs w:val="0"/>
          <w:caps w:val="0"/>
          <w:smallCaps w:val="0"/>
          <w:noProof w:val="0"/>
          <w:color w:val="000000" w:themeColor="text1" w:themeTint="FF" w:themeShade="FF"/>
          <w:sz w:val="24"/>
          <w:szCs w:val="24"/>
          <w:lang w:val="en-GB"/>
        </w:rPr>
        <w:t xml:space="preserve"> and imperialism</w:t>
      </w:r>
      <w:r w:rsidRPr="28B84AEC" w:rsidR="5B4CF1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080C07F2">
        <w:rPr>
          <w:rFonts w:ascii="Arial" w:hAnsi="Arial" w:eastAsia="Arial" w:cs="Arial"/>
          <w:b w:val="0"/>
          <w:bCs w:val="0"/>
          <w:i w:val="0"/>
          <w:iCs w:val="0"/>
          <w:caps w:val="0"/>
          <w:smallCaps w:val="0"/>
          <w:noProof w:val="0"/>
          <w:color w:val="000000" w:themeColor="text1" w:themeTint="FF" w:themeShade="FF"/>
          <w:sz w:val="24"/>
          <w:szCs w:val="24"/>
          <w:lang w:val="en-GB"/>
        </w:rPr>
        <w:t>which tend to be used as a substitute for colonialism</w:t>
      </w:r>
      <w:r w:rsidRPr="28B84AEC" w:rsidR="7F736E12">
        <w:rPr>
          <w:rFonts w:ascii="Arial" w:hAnsi="Arial" w:eastAsia="Arial" w:cs="Arial"/>
          <w:b w:val="0"/>
          <w:bCs w:val="0"/>
          <w:i w:val="0"/>
          <w:iCs w:val="0"/>
          <w:caps w:val="0"/>
          <w:smallCaps w:val="0"/>
          <w:noProof w:val="0"/>
          <w:color w:val="000000" w:themeColor="text1" w:themeTint="FF" w:themeShade="FF"/>
          <w:sz w:val="24"/>
          <w:szCs w:val="24"/>
          <w:lang w:val="en-GB"/>
        </w:rPr>
        <w:t xml:space="preserve"> but </w:t>
      </w:r>
      <w:r w:rsidRPr="28B84AEC" w:rsidR="2F1D20BF">
        <w:rPr>
          <w:rFonts w:ascii="Arial" w:hAnsi="Arial" w:eastAsia="Arial" w:cs="Arial"/>
          <w:b w:val="0"/>
          <w:bCs w:val="0"/>
          <w:i w:val="0"/>
          <w:iCs w:val="0"/>
          <w:caps w:val="0"/>
          <w:smallCaps w:val="0"/>
          <w:noProof w:val="0"/>
          <w:color w:val="000000" w:themeColor="text1" w:themeTint="FF" w:themeShade="FF"/>
          <w:sz w:val="24"/>
          <w:szCs w:val="24"/>
          <w:lang w:val="en-GB"/>
        </w:rPr>
        <w:t xml:space="preserve">really </w:t>
      </w:r>
      <w:r w:rsidRPr="28B84AEC" w:rsidR="7F736E12">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28B84AEC" w:rsidR="3FA2117A">
        <w:rPr>
          <w:rFonts w:ascii="Arial" w:hAnsi="Arial" w:eastAsia="Arial" w:cs="Arial"/>
          <w:b w:val="0"/>
          <w:bCs w:val="0"/>
          <w:i w:val="0"/>
          <w:iCs w:val="0"/>
          <w:caps w:val="0"/>
          <w:smallCaps w:val="0"/>
          <w:noProof w:val="0"/>
          <w:color w:val="000000" w:themeColor="text1" w:themeTint="FF" w:themeShade="FF"/>
          <w:sz w:val="24"/>
          <w:szCs w:val="24"/>
          <w:lang w:val="en-GB"/>
        </w:rPr>
        <w:t xml:space="preserve">a stratified term for </w:t>
      </w:r>
      <w:r w:rsidRPr="28B84AEC" w:rsidR="69CD3FF0">
        <w:rPr>
          <w:rFonts w:ascii="Arial" w:hAnsi="Arial" w:eastAsia="Arial" w:cs="Arial"/>
          <w:b w:val="0"/>
          <w:bCs w:val="0"/>
          <w:i w:val="0"/>
          <w:iCs w:val="0"/>
          <w:caps w:val="0"/>
          <w:smallCaps w:val="0"/>
          <w:noProof w:val="0"/>
          <w:color w:val="000000" w:themeColor="text1" w:themeTint="FF" w:themeShade="FF"/>
          <w:sz w:val="24"/>
          <w:szCs w:val="24"/>
          <w:lang w:val="en-GB"/>
        </w:rPr>
        <w:t>it</w:t>
      </w:r>
      <w:r w:rsidRPr="28B84AEC" w:rsidR="2C3795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2F06557E">
        <w:rPr>
          <w:rFonts w:ascii="Arial" w:hAnsi="Arial" w:eastAsia="Arial" w:cs="Arial"/>
          <w:b w:val="0"/>
          <w:bCs w:val="0"/>
          <w:i w:val="0"/>
          <w:iCs w:val="0"/>
          <w:caps w:val="0"/>
          <w:smallCaps w:val="0"/>
          <w:noProof w:val="0"/>
          <w:color w:val="000000" w:themeColor="text1" w:themeTint="FF" w:themeShade="FF"/>
          <w:sz w:val="24"/>
          <w:szCs w:val="24"/>
          <w:lang w:val="en-GB"/>
        </w:rPr>
        <w:t>As stud</w:t>
      </w:r>
      <w:r w:rsidRPr="28B84AEC" w:rsidR="6DC510EE">
        <w:rPr>
          <w:rFonts w:ascii="Arial" w:hAnsi="Arial" w:eastAsia="Arial" w:cs="Arial"/>
          <w:b w:val="0"/>
          <w:bCs w:val="0"/>
          <w:i w:val="0"/>
          <w:iCs w:val="0"/>
          <w:caps w:val="0"/>
          <w:smallCaps w:val="0"/>
          <w:noProof w:val="0"/>
          <w:color w:val="000000" w:themeColor="text1" w:themeTint="FF" w:themeShade="FF"/>
          <w:sz w:val="24"/>
          <w:szCs w:val="24"/>
          <w:lang w:val="en-GB"/>
        </w:rPr>
        <w:t>ies</w:t>
      </w:r>
      <w:r w:rsidRPr="28B84AEC" w:rsidR="2F06557E">
        <w:rPr>
          <w:rFonts w:ascii="Arial" w:hAnsi="Arial" w:eastAsia="Arial" w:cs="Arial"/>
          <w:b w:val="0"/>
          <w:bCs w:val="0"/>
          <w:i w:val="0"/>
          <w:iCs w:val="0"/>
          <w:caps w:val="0"/>
          <w:smallCaps w:val="0"/>
          <w:noProof w:val="0"/>
          <w:color w:val="000000" w:themeColor="text1" w:themeTint="FF" w:themeShade="FF"/>
          <w:sz w:val="24"/>
          <w:szCs w:val="24"/>
          <w:lang w:val="en-GB"/>
        </w:rPr>
        <w:t xml:space="preserve"> and understanding of colonialism and its impact has been understood</w:t>
      </w:r>
      <w:r w:rsidRPr="28B84AEC" w:rsidR="0EF6D078">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context of European colonialism</w:t>
      </w:r>
      <w:r w:rsidRPr="28B84AEC" w:rsidR="087663D5">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2F0655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7A786777">
        <w:rPr>
          <w:rFonts w:ascii="Arial" w:hAnsi="Arial" w:eastAsia="Arial" w:cs="Arial"/>
          <w:b w:val="0"/>
          <w:bCs w:val="0"/>
          <w:i w:val="0"/>
          <w:iCs w:val="0"/>
          <w:caps w:val="0"/>
          <w:smallCaps w:val="0"/>
          <w:noProof w:val="0"/>
          <w:color w:val="000000" w:themeColor="text1" w:themeTint="FF" w:themeShade="FF"/>
          <w:sz w:val="24"/>
          <w:szCs w:val="24"/>
          <w:lang w:val="en-GB"/>
        </w:rPr>
        <w:t>the severity of</w:t>
      </w:r>
      <w:r w:rsidRPr="28B84AEC" w:rsidR="0555D255">
        <w:rPr>
          <w:rFonts w:ascii="Arial" w:hAnsi="Arial" w:eastAsia="Arial" w:cs="Arial"/>
          <w:b w:val="0"/>
          <w:bCs w:val="0"/>
          <w:i w:val="0"/>
          <w:iCs w:val="0"/>
          <w:caps w:val="0"/>
          <w:smallCaps w:val="0"/>
          <w:noProof w:val="0"/>
          <w:color w:val="000000" w:themeColor="text1" w:themeTint="FF" w:themeShade="FF"/>
          <w:sz w:val="24"/>
          <w:szCs w:val="24"/>
          <w:lang w:val="en-GB"/>
        </w:rPr>
        <w:t xml:space="preserve"> its</w:t>
      </w:r>
      <w:r w:rsidRPr="28B84AEC" w:rsidR="7A786777">
        <w:rPr>
          <w:rFonts w:ascii="Arial" w:hAnsi="Arial" w:eastAsia="Arial" w:cs="Arial"/>
          <w:b w:val="0"/>
          <w:bCs w:val="0"/>
          <w:i w:val="0"/>
          <w:iCs w:val="0"/>
          <w:caps w:val="0"/>
          <w:smallCaps w:val="0"/>
          <w:noProof w:val="0"/>
          <w:color w:val="000000" w:themeColor="text1" w:themeTint="FF" w:themeShade="FF"/>
          <w:sz w:val="24"/>
          <w:szCs w:val="24"/>
          <w:lang w:val="en-GB"/>
        </w:rPr>
        <w:t xml:space="preserve"> impact is far </w:t>
      </w:r>
      <w:r w:rsidRPr="28B84AEC" w:rsidR="23C1DA26">
        <w:rPr>
          <w:rFonts w:ascii="Arial" w:hAnsi="Arial" w:eastAsia="Arial" w:cs="Arial"/>
          <w:b w:val="0"/>
          <w:bCs w:val="0"/>
          <w:i w:val="0"/>
          <w:iCs w:val="0"/>
          <w:caps w:val="0"/>
          <w:smallCaps w:val="0"/>
          <w:noProof w:val="0"/>
          <w:color w:val="000000" w:themeColor="text1" w:themeTint="FF" w:themeShade="FF"/>
          <w:sz w:val="24"/>
          <w:szCs w:val="24"/>
          <w:lang w:val="en-GB"/>
        </w:rPr>
        <w:t xml:space="preserve">reaching with its effects, and </w:t>
      </w:r>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 xml:space="preserve">whilst </w:t>
      </w:r>
      <w:r w:rsidRPr="28B84AEC" w:rsidR="57DEEDD0">
        <w:rPr>
          <w:rFonts w:ascii="Arial" w:hAnsi="Arial" w:eastAsia="Arial" w:cs="Arial"/>
          <w:b w:val="0"/>
          <w:bCs w:val="0"/>
          <w:i w:val="0"/>
          <w:iCs w:val="0"/>
          <w:caps w:val="0"/>
          <w:smallCaps w:val="0"/>
          <w:noProof w:val="0"/>
          <w:color w:val="000000" w:themeColor="text1" w:themeTint="FF" w:themeShade="FF"/>
          <w:sz w:val="24"/>
          <w:szCs w:val="24"/>
          <w:lang w:val="en-GB"/>
        </w:rPr>
        <w:t>being</w:t>
      </w:r>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 xml:space="preserve"> addressed from </w:t>
      </w:r>
      <w:r w:rsidRPr="28B84AEC" w:rsidR="2AE865C3">
        <w:rPr>
          <w:rFonts w:ascii="Arial" w:hAnsi="Arial" w:eastAsia="Arial" w:cs="Arial"/>
          <w:b w:val="0"/>
          <w:bCs w:val="0"/>
          <w:i w:val="0"/>
          <w:iCs w:val="0"/>
          <w:caps w:val="0"/>
          <w:smallCaps w:val="0"/>
          <w:noProof w:val="0"/>
          <w:color w:val="000000" w:themeColor="text1" w:themeTint="FF" w:themeShade="FF"/>
          <w:sz w:val="24"/>
          <w:szCs w:val="24"/>
          <w:lang w:val="en-GB"/>
        </w:rPr>
        <w:t>past</w:t>
      </w:r>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 xml:space="preserve"> practices</w:t>
      </w:r>
      <w:r w:rsidRPr="28B84AEC" w:rsidR="294426AB">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sCsfydtW" w:id="503305179"/>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still continues</w:t>
      </w:r>
      <w:bookmarkEnd w:id="503305179"/>
      <w:r w:rsidRPr="28B84AEC" w:rsidR="50D587EF">
        <w:rPr>
          <w:rFonts w:ascii="Arial" w:hAnsi="Arial" w:eastAsia="Arial" w:cs="Arial"/>
          <w:b w:val="0"/>
          <w:bCs w:val="0"/>
          <w:i w:val="0"/>
          <w:iCs w:val="0"/>
          <w:caps w:val="0"/>
          <w:smallCaps w:val="0"/>
          <w:noProof w:val="0"/>
          <w:color w:val="000000" w:themeColor="text1" w:themeTint="FF" w:themeShade="FF"/>
          <w:sz w:val="24"/>
          <w:szCs w:val="24"/>
          <w:lang w:val="en-GB"/>
        </w:rPr>
        <w:t xml:space="preserve"> today</w:t>
      </w:r>
      <w:r w:rsidRPr="28B84AEC" w:rsidR="6C438091">
        <w:rPr>
          <w:rFonts w:ascii="Arial" w:hAnsi="Arial" w:eastAsia="Arial" w:cs="Arial"/>
          <w:b w:val="0"/>
          <w:bCs w:val="0"/>
          <w:i w:val="0"/>
          <w:iCs w:val="0"/>
          <w:caps w:val="0"/>
          <w:smallCaps w:val="0"/>
          <w:noProof w:val="0"/>
          <w:color w:val="000000" w:themeColor="text1" w:themeTint="FF" w:themeShade="FF"/>
          <w:sz w:val="24"/>
          <w:szCs w:val="24"/>
          <w:lang w:val="en-GB"/>
        </w:rPr>
        <w:t xml:space="preserve"> in other guises</w:t>
      </w:r>
      <w:r w:rsidRPr="28B84AEC" w:rsidR="2A9B1E2A">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2F0655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186FBF42">
        <w:rPr>
          <w:rFonts w:ascii="Arial" w:hAnsi="Arial" w:eastAsia="Arial" w:cs="Arial"/>
          <w:b w:val="0"/>
          <w:bCs w:val="0"/>
          <w:i w:val="0"/>
          <w:iCs w:val="0"/>
          <w:caps w:val="0"/>
          <w:smallCaps w:val="0"/>
          <w:noProof w:val="0"/>
          <w:color w:val="000000" w:themeColor="text1" w:themeTint="FF" w:themeShade="FF"/>
          <w:sz w:val="24"/>
          <w:szCs w:val="24"/>
          <w:lang w:val="en-GB"/>
        </w:rPr>
        <w:t>T</w:t>
      </w:r>
      <w:r w:rsidRPr="28B84AEC" w:rsidR="76D07F06">
        <w:rPr>
          <w:rFonts w:ascii="Arial" w:hAnsi="Arial" w:eastAsia="Arial" w:cs="Arial"/>
          <w:b w:val="0"/>
          <w:bCs w:val="0"/>
          <w:i w:val="0"/>
          <w:iCs w:val="0"/>
          <w:caps w:val="0"/>
          <w:smallCaps w:val="0"/>
          <w:noProof w:val="0"/>
          <w:color w:val="000000" w:themeColor="text1" w:themeTint="FF" w:themeShade="FF"/>
          <w:sz w:val="24"/>
          <w:szCs w:val="24"/>
          <w:lang w:val="en-GB"/>
        </w:rPr>
        <w:t>his paper</w:t>
      </w:r>
      <w:r w:rsidRPr="28B84AEC" w:rsidR="49CDF445">
        <w:rPr>
          <w:rFonts w:ascii="Arial" w:hAnsi="Arial" w:eastAsia="Arial" w:cs="Arial"/>
          <w:b w:val="0"/>
          <w:bCs w:val="0"/>
          <w:i w:val="0"/>
          <w:iCs w:val="0"/>
          <w:caps w:val="0"/>
          <w:smallCaps w:val="0"/>
          <w:noProof w:val="0"/>
          <w:color w:val="000000" w:themeColor="text1" w:themeTint="FF" w:themeShade="FF"/>
          <w:sz w:val="24"/>
          <w:szCs w:val="24"/>
          <w:lang w:val="en-GB"/>
        </w:rPr>
        <w:t xml:space="preserve"> will </w:t>
      </w:r>
      <w:bookmarkStart w:name="_Int_XAswk5UP" w:id="1953087106"/>
      <w:r w:rsidRPr="28B84AEC" w:rsidR="49CDF445">
        <w:rPr>
          <w:rFonts w:ascii="Arial" w:hAnsi="Arial" w:eastAsia="Arial" w:cs="Arial"/>
          <w:b w:val="0"/>
          <w:bCs w:val="0"/>
          <w:i w:val="0"/>
          <w:iCs w:val="0"/>
          <w:caps w:val="0"/>
          <w:smallCaps w:val="0"/>
          <w:noProof w:val="0"/>
          <w:color w:val="000000" w:themeColor="text1" w:themeTint="FF" w:themeShade="FF"/>
          <w:sz w:val="24"/>
          <w:szCs w:val="24"/>
          <w:lang w:val="en-GB"/>
        </w:rPr>
        <w:t>demon</w:t>
      </w:r>
      <w:r w:rsidRPr="28B84AEC" w:rsidR="49CDF445">
        <w:rPr>
          <w:rFonts w:ascii="Arial" w:hAnsi="Arial" w:eastAsia="Arial" w:cs="Arial"/>
          <w:b w:val="0"/>
          <w:bCs w:val="0"/>
          <w:i w:val="0"/>
          <w:iCs w:val="0"/>
          <w:caps w:val="0"/>
          <w:smallCaps w:val="0"/>
          <w:noProof w:val="0"/>
          <w:color w:val="000000" w:themeColor="text1" w:themeTint="FF" w:themeShade="FF"/>
          <w:sz w:val="24"/>
          <w:szCs w:val="24"/>
          <w:lang w:val="en-GB"/>
        </w:rPr>
        <w:t>strate</w:t>
      </w:r>
      <w:bookmarkEnd w:id="1953087106"/>
      <w:r w:rsidRPr="28B84AEC" w:rsidR="49CDF4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76D07F06">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28B84AEC" w:rsidR="76D07F06">
        <w:rPr>
          <w:rFonts w:ascii="Arial" w:hAnsi="Arial" w:eastAsia="Arial" w:cs="Arial"/>
          <w:b w:val="0"/>
          <w:bCs w:val="0"/>
          <w:i w:val="0"/>
          <w:iCs w:val="0"/>
          <w:caps w:val="0"/>
          <w:smallCaps w:val="0"/>
          <w:noProof w:val="0"/>
          <w:color w:val="000000" w:themeColor="text1" w:themeTint="FF" w:themeShade="FF"/>
          <w:sz w:val="24"/>
          <w:szCs w:val="24"/>
          <w:lang w:val="en-GB"/>
        </w:rPr>
        <w:t xml:space="preserve">act of redefining colonialism to levels and degrees of severity that </w:t>
      </w:r>
      <w:r w:rsidRPr="28B84AEC" w:rsidR="65A65404">
        <w:rPr>
          <w:rFonts w:ascii="Arial" w:hAnsi="Arial" w:eastAsia="Arial" w:cs="Arial"/>
          <w:b w:val="0"/>
          <w:bCs w:val="0"/>
          <w:i w:val="0"/>
          <w:iCs w:val="0"/>
          <w:caps w:val="0"/>
          <w:smallCaps w:val="0"/>
          <w:noProof w:val="0"/>
          <w:color w:val="000000" w:themeColor="text1" w:themeTint="FF" w:themeShade="FF"/>
          <w:sz w:val="24"/>
          <w:szCs w:val="24"/>
          <w:lang w:val="en-GB"/>
        </w:rPr>
        <w:t>Lange et</w:t>
      </w:r>
      <w:r w:rsidRPr="28B84AEC" w:rsidR="382B5D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65A65404">
        <w:rPr>
          <w:rFonts w:ascii="Arial" w:hAnsi="Arial" w:eastAsia="Arial" w:cs="Arial"/>
          <w:b w:val="0"/>
          <w:bCs w:val="0"/>
          <w:i w:val="0"/>
          <w:iCs w:val="0"/>
          <w:caps w:val="0"/>
          <w:smallCaps w:val="0"/>
          <w:noProof w:val="0"/>
          <w:color w:val="000000" w:themeColor="text1" w:themeTint="FF" w:themeShade="FF"/>
          <w:sz w:val="24"/>
          <w:szCs w:val="24"/>
          <w:lang w:val="en-GB"/>
        </w:rPr>
        <w:t>al</w:t>
      </w:r>
      <w:r w:rsidRPr="28B84AEC" w:rsidR="499EA1D4">
        <w:rPr>
          <w:rFonts w:ascii="Arial" w:hAnsi="Arial" w:eastAsia="Arial" w:cs="Arial"/>
          <w:b w:val="0"/>
          <w:bCs w:val="0"/>
          <w:i w:val="0"/>
          <w:iCs w:val="0"/>
          <w:caps w:val="0"/>
          <w:smallCaps w:val="0"/>
          <w:noProof w:val="0"/>
          <w:color w:val="000000" w:themeColor="text1" w:themeTint="FF" w:themeShade="FF"/>
          <w:sz w:val="24"/>
          <w:szCs w:val="24"/>
          <w:lang w:val="en-GB"/>
        </w:rPr>
        <w:t xml:space="preserve"> have explored</w:t>
      </w:r>
      <w:r w:rsidRPr="28B84AEC" w:rsidR="2B3D7EB9">
        <w:rPr>
          <w:rFonts w:ascii="Arial" w:hAnsi="Arial" w:eastAsia="Arial" w:cs="Arial"/>
          <w:b w:val="0"/>
          <w:bCs w:val="0"/>
          <w:i w:val="0"/>
          <w:iCs w:val="0"/>
          <w:caps w:val="0"/>
          <w:smallCaps w:val="0"/>
          <w:noProof w:val="0"/>
          <w:color w:val="000000" w:themeColor="text1" w:themeTint="FF" w:themeShade="FF"/>
          <w:sz w:val="24"/>
          <w:szCs w:val="24"/>
          <w:lang w:val="en-GB"/>
        </w:rPr>
        <w:t xml:space="preserve"> in their paper</w:t>
      </w:r>
      <w:r w:rsidRPr="28B84AEC" w:rsidR="7BA10469">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28B84AEC" w:rsidR="65A65404">
        <w:rPr>
          <w:rFonts w:ascii="Arial" w:hAnsi="Arial" w:eastAsia="Arial" w:cs="Arial"/>
          <w:b w:val="0"/>
          <w:bCs w:val="0"/>
          <w:i w:val="0"/>
          <w:iCs w:val="0"/>
          <w:caps w:val="0"/>
          <w:smallCaps w:val="0"/>
          <w:noProof w:val="0"/>
          <w:color w:val="000000" w:themeColor="text1" w:themeTint="FF" w:themeShade="FF"/>
          <w:sz w:val="24"/>
          <w:szCs w:val="24"/>
          <w:lang w:val="en-GB"/>
        </w:rPr>
        <w:t xml:space="preserve"> create a complex and controversial </w:t>
      </w:r>
      <w:r w:rsidRPr="28B84AEC" w:rsidR="414865D6">
        <w:rPr>
          <w:rFonts w:ascii="Arial" w:hAnsi="Arial" w:eastAsia="Arial" w:cs="Arial"/>
          <w:b w:val="0"/>
          <w:bCs w:val="0"/>
          <w:i w:val="0"/>
          <w:iCs w:val="0"/>
          <w:caps w:val="0"/>
          <w:smallCaps w:val="0"/>
          <w:noProof w:val="0"/>
          <w:color w:val="000000" w:themeColor="text1" w:themeTint="FF" w:themeShade="FF"/>
          <w:sz w:val="24"/>
          <w:szCs w:val="24"/>
          <w:lang w:val="en-GB"/>
        </w:rPr>
        <w:t>argument</w:t>
      </w:r>
      <w:r w:rsidRPr="28B84AEC" w:rsidR="73A450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5468C2FA">
        <w:rPr>
          <w:rFonts w:ascii="Arial" w:hAnsi="Arial" w:eastAsia="Arial" w:cs="Arial"/>
          <w:b w:val="0"/>
          <w:bCs w:val="0"/>
          <w:i w:val="0"/>
          <w:iCs w:val="0"/>
          <w:caps w:val="0"/>
          <w:smallCaps w:val="0"/>
          <w:noProof w:val="0"/>
          <w:color w:val="000000" w:themeColor="text1" w:themeTint="FF" w:themeShade="FF"/>
          <w:sz w:val="24"/>
          <w:szCs w:val="24"/>
          <w:lang w:val="en-GB"/>
        </w:rPr>
        <w:t xml:space="preserve">that </w:t>
      </w:r>
      <w:r w:rsidRPr="28B84AEC" w:rsidR="6BD6377D">
        <w:rPr>
          <w:rFonts w:ascii="Arial" w:hAnsi="Arial" w:eastAsia="Arial" w:cs="Arial"/>
          <w:b w:val="0"/>
          <w:bCs w:val="0"/>
          <w:i w:val="0"/>
          <w:iCs w:val="0"/>
          <w:caps w:val="0"/>
          <w:smallCaps w:val="0"/>
          <w:noProof w:val="0"/>
          <w:color w:val="000000" w:themeColor="text1" w:themeTint="FF" w:themeShade="FF"/>
          <w:sz w:val="24"/>
          <w:szCs w:val="24"/>
          <w:lang w:val="en-GB"/>
        </w:rPr>
        <w:t>is convoluted and complex</w:t>
      </w:r>
      <w:r w:rsidRPr="28B84AEC" w:rsidR="6E3EEDE3">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0C83C4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81A88DF" w:rsidP="28B84AEC" w:rsidRDefault="081A88DF" w14:paraId="6FACBB0F" w14:textId="5A289AA0">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8B84AEC" w:rsidR="081A88DF">
        <w:rPr>
          <w:rFonts w:ascii="Arial" w:hAnsi="Arial" w:eastAsia="Arial" w:cs="Arial"/>
          <w:b w:val="0"/>
          <w:bCs w:val="0"/>
          <w:i w:val="0"/>
          <w:iCs w:val="0"/>
          <w:caps w:val="0"/>
          <w:smallCaps w:val="0"/>
          <w:noProof w:val="0"/>
          <w:color w:val="000000" w:themeColor="text1" w:themeTint="FF" w:themeShade="FF"/>
          <w:sz w:val="24"/>
          <w:szCs w:val="24"/>
          <w:lang w:val="en-GB"/>
        </w:rPr>
        <w:t xml:space="preserve">Before </w:t>
      </w:r>
      <w:r w:rsidRPr="28B84AEC" w:rsidR="6FDB2C98">
        <w:rPr>
          <w:rFonts w:ascii="Arial" w:hAnsi="Arial" w:eastAsia="Arial" w:cs="Arial"/>
          <w:b w:val="0"/>
          <w:bCs w:val="0"/>
          <w:i w:val="0"/>
          <w:iCs w:val="0"/>
          <w:caps w:val="0"/>
          <w:smallCaps w:val="0"/>
          <w:noProof w:val="0"/>
          <w:color w:val="000000" w:themeColor="text1" w:themeTint="FF" w:themeShade="FF"/>
          <w:sz w:val="24"/>
          <w:szCs w:val="24"/>
          <w:lang w:val="en-GB"/>
        </w:rPr>
        <w:t>discussing the</w:t>
      </w:r>
      <w:r w:rsidRPr="28B84AEC" w:rsidR="676CFB77">
        <w:rPr>
          <w:rFonts w:ascii="Arial" w:hAnsi="Arial" w:eastAsia="Arial" w:cs="Arial"/>
          <w:b w:val="0"/>
          <w:bCs w:val="0"/>
          <w:i w:val="0"/>
          <w:iCs w:val="0"/>
          <w:caps w:val="0"/>
          <w:smallCaps w:val="0"/>
          <w:noProof w:val="0"/>
          <w:color w:val="000000" w:themeColor="text1" w:themeTint="FF" w:themeShade="FF"/>
          <w:sz w:val="24"/>
          <w:szCs w:val="24"/>
          <w:lang w:val="en-GB"/>
        </w:rPr>
        <w:t xml:space="preserve"> Lange et</w:t>
      </w:r>
      <w:r w:rsidRPr="28B84AEC" w:rsidR="6DE098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676CFB77">
        <w:rPr>
          <w:rFonts w:ascii="Arial" w:hAnsi="Arial" w:eastAsia="Arial" w:cs="Arial"/>
          <w:b w:val="0"/>
          <w:bCs w:val="0"/>
          <w:i w:val="0"/>
          <w:iCs w:val="0"/>
          <w:caps w:val="0"/>
          <w:smallCaps w:val="0"/>
          <w:noProof w:val="0"/>
          <w:color w:val="000000" w:themeColor="text1" w:themeTint="FF" w:themeShade="FF"/>
          <w:sz w:val="24"/>
          <w:szCs w:val="24"/>
          <w:lang w:val="en-GB"/>
        </w:rPr>
        <w:t xml:space="preserve">al. </w:t>
      </w:r>
      <w:r w:rsidRPr="28B84AEC" w:rsidR="40D8AD8D">
        <w:rPr>
          <w:rFonts w:ascii="Arial" w:hAnsi="Arial" w:eastAsia="Arial" w:cs="Arial"/>
          <w:b w:val="0"/>
          <w:bCs w:val="0"/>
          <w:i w:val="0"/>
          <w:iCs w:val="0"/>
          <w:caps w:val="0"/>
          <w:smallCaps w:val="0"/>
          <w:noProof w:val="0"/>
          <w:color w:val="000000" w:themeColor="text1" w:themeTint="FF" w:themeShade="FF"/>
          <w:sz w:val="24"/>
          <w:szCs w:val="24"/>
          <w:lang w:val="en-GB"/>
        </w:rPr>
        <w:t>article</w:t>
      </w:r>
      <w:r w:rsidRPr="28B84AEC" w:rsidR="74C7C413">
        <w:rPr>
          <w:rFonts w:ascii="Arial" w:hAnsi="Arial" w:eastAsia="Arial" w:cs="Arial"/>
          <w:b w:val="0"/>
          <w:bCs w:val="0"/>
          <w:i w:val="0"/>
          <w:iCs w:val="0"/>
          <w:caps w:val="0"/>
          <w:smallCaps w:val="0"/>
          <w:noProof w:val="0"/>
          <w:color w:val="000000" w:themeColor="text1" w:themeTint="FF" w:themeShade="FF"/>
          <w:sz w:val="24"/>
          <w:szCs w:val="24"/>
          <w:lang w:val="en-GB"/>
        </w:rPr>
        <w:t xml:space="preserve"> it </w:t>
      </w:r>
      <w:r w:rsidRPr="28B84AEC" w:rsidR="72E95BC3">
        <w:rPr>
          <w:rFonts w:ascii="Arial" w:hAnsi="Arial" w:eastAsia="Arial" w:cs="Arial"/>
          <w:b w:val="0"/>
          <w:bCs w:val="0"/>
          <w:i w:val="0"/>
          <w:iCs w:val="0"/>
          <w:caps w:val="0"/>
          <w:smallCaps w:val="0"/>
          <w:noProof w:val="0"/>
          <w:color w:val="000000" w:themeColor="text1" w:themeTint="FF" w:themeShade="FF"/>
          <w:sz w:val="24"/>
          <w:szCs w:val="24"/>
          <w:lang w:val="en-GB"/>
        </w:rPr>
        <w:t xml:space="preserve">would </w:t>
      </w:r>
      <w:r w:rsidRPr="28B84AEC" w:rsidR="23A41AB0">
        <w:rPr>
          <w:rFonts w:ascii="Arial" w:hAnsi="Arial" w:eastAsia="Arial" w:cs="Arial"/>
          <w:b w:val="0"/>
          <w:bCs w:val="0"/>
          <w:i w:val="0"/>
          <w:iCs w:val="0"/>
          <w:caps w:val="0"/>
          <w:smallCaps w:val="0"/>
          <w:noProof w:val="0"/>
          <w:color w:val="000000" w:themeColor="text1" w:themeTint="FF" w:themeShade="FF"/>
          <w:sz w:val="24"/>
          <w:szCs w:val="24"/>
          <w:lang w:val="en-GB"/>
        </w:rPr>
        <w:t>be beneficial</w:t>
      </w:r>
      <w:r w:rsidRPr="28B84AEC" w:rsidR="72E95BC3">
        <w:rPr>
          <w:rFonts w:ascii="Arial" w:hAnsi="Arial" w:eastAsia="Arial" w:cs="Arial"/>
          <w:b w:val="0"/>
          <w:bCs w:val="0"/>
          <w:i w:val="0"/>
          <w:iCs w:val="0"/>
          <w:caps w:val="0"/>
          <w:smallCaps w:val="0"/>
          <w:noProof w:val="0"/>
          <w:color w:val="000000" w:themeColor="text1" w:themeTint="FF" w:themeShade="FF"/>
          <w:sz w:val="24"/>
          <w:szCs w:val="24"/>
          <w:lang w:val="en-GB"/>
        </w:rPr>
        <w:t xml:space="preserve"> to define</w:t>
      </w:r>
      <w:r w:rsidRPr="28B84AEC" w:rsidR="2B285ABF">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28B84AEC" w:rsidR="72E95B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1046EC45">
        <w:rPr>
          <w:rFonts w:ascii="Arial" w:hAnsi="Arial" w:eastAsia="Arial" w:cs="Arial"/>
          <w:b w:val="0"/>
          <w:bCs w:val="0"/>
          <w:i w:val="1"/>
          <w:iCs w:val="1"/>
          <w:caps w:val="0"/>
          <w:smallCaps w:val="0"/>
          <w:noProof w:val="0"/>
          <w:color w:val="000000" w:themeColor="text1" w:themeTint="FF" w:themeShade="FF"/>
          <w:sz w:val="24"/>
          <w:szCs w:val="24"/>
          <w:lang w:val="en-GB"/>
        </w:rPr>
        <w:t>m</w:t>
      </w:r>
      <w:r w:rsidRPr="28B84AEC" w:rsidR="72E95BC3">
        <w:rPr>
          <w:rFonts w:ascii="Arial" w:hAnsi="Arial" w:eastAsia="Arial" w:cs="Arial"/>
          <w:b w:val="0"/>
          <w:bCs w:val="0"/>
          <w:i w:val="1"/>
          <w:iCs w:val="1"/>
          <w:caps w:val="0"/>
          <w:smallCaps w:val="0"/>
          <w:noProof w:val="0"/>
          <w:color w:val="000000" w:themeColor="text1" w:themeTint="FF" w:themeShade="FF"/>
          <w:sz w:val="24"/>
          <w:szCs w:val="24"/>
          <w:lang w:val="en-GB"/>
        </w:rPr>
        <w:t>ercantilis</w:t>
      </w:r>
      <w:r w:rsidRPr="28B84AEC" w:rsidR="78B03BF1">
        <w:rPr>
          <w:rFonts w:ascii="Arial" w:hAnsi="Arial" w:eastAsia="Arial" w:cs="Arial"/>
          <w:b w:val="0"/>
          <w:bCs w:val="0"/>
          <w:i w:val="1"/>
          <w:iCs w:val="1"/>
          <w:caps w:val="0"/>
          <w:smallCaps w:val="0"/>
          <w:noProof w:val="0"/>
          <w:color w:val="000000" w:themeColor="text1" w:themeTint="FF" w:themeShade="FF"/>
          <w:sz w:val="24"/>
          <w:szCs w:val="24"/>
          <w:lang w:val="en-GB"/>
        </w:rPr>
        <w:t>t</w:t>
      </w:r>
      <w:r w:rsidRPr="28B84AEC" w:rsidR="78B03B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78B03BF1">
        <w:rPr>
          <w:rFonts w:ascii="Arial" w:hAnsi="Arial" w:eastAsia="Arial" w:cs="Arial"/>
          <w:b w:val="0"/>
          <w:bCs w:val="0"/>
          <w:i w:val="1"/>
          <w:iCs w:val="1"/>
          <w:caps w:val="0"/>
          <w:smallCaps w:val="0"/>
          <w:noProof w:val="0"/>
          <w:color w:val="000000" w:themeColor="text1" w:themeTint="FF" w:themeShade="FF"/>
          <w:sz w:val="24"/>
          <w:szCs w:val="24"/>
          <w:lang w:val="en-GB"/>
        </w:rPr>
        <w:t>model</w:t>
      </w:r>
      <w:r w:rsidRPr="28B84AEC" w:rsidR="72E95BC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8B84AEC" w:rsidR="22C385FF">
        <w:rPr>
          <w:rFonts w:ascii="Arial" w:hAnsi="Arial" w:eastAsia="Arial" w:cs="Arial"/>
          <w:b w:val="0"/>
          <w:bCs w:val="0"/>
          <w:i w:val="1"/>
          <w:iCs w:val="1"/>
          <w:caps w:val="0"/>
          <w:smallCaps w:val="0"/>
          <w:noProof w:val="0"/>
          <w:color w:val="000000" w:themeColor="text1" w:themeTint="FF" w:themeShade="FF"/>
          <w:sz w:val="24"/>
          <w:szCs w:val="24"/>
          <w:lang w:val="en-GB"/>
        </w:rPr>
        <w:t>l</w:t>
      </w:r>
      <w:r w:rsidRPr="28B84AEC" w:rsidR="72E95BC3">
        <w:rPr>
          <w:rFonts w:ascii="Arial" w:hAnsi="Arial" w:eastAsia="Arial" w:cs="Arial"/>
          <w:b w:val="0"/>
          <w:bCs w:val="0"/>
          <w:i w:val="1"/>
          <w:iCs w:val="1"/>
          <w:caps w:val="0"/>
          <w:smallCaps w:val="0"/>
          <w:noProof w:val="0"/>
          <w:color w:val="000000" w:themeColor="text1" w:themeTint="FF" w:themeShade="FF"/>
          <w:sz w:val="24"/>
          <w:szCs w:val="24"/>
          <w:lang w:val="en-GB"/>
        </w:rPr>
        <w:t>iberal</w:t>
      </w:r>
      <w:r w:rsidRPr="28B84AEC" w:rsidR="64828E50">
        <w:rPr>
          <w:rFonts w:ascii="Arial" w:hAnsi="Arial" w:eastAsia="Arial" w:cs="Arial"/>
          <w:b w:val="0"/>
          <w:bCs w:val="0"/>
          <w:i w:val="1"/>
          <w:iCs w:val="1"/>
          <w:caps w:val="0"/>
          <w:smallCaps w:val="0"/>
          <w:noProof w:val="0"/>
          <w:color w:val="000000" w:themeColor="text1" w:themeTint="FF" w:themeShade="FF"/>
          <w:sz w:val="24"/>
          <w:szCs w:val="24"/>
          <w:lang w:val="en-GB"/>
        </w:rPr>
        <w:t xml:space="preserve"> model</w:t>
      </w:r>
      <w:r w:rsidRPr="28B84AEC" w:rsidR="72E95BC3">
        <w:rPr>
          <w:rFonts w:ascii="Arial" w:hAnsi="Arial" w:eastAsia="Arial" w:cs="Arial"/>
          <w:b w:val="0"/>
          <w:bCs w:val="0"/>
          <w:i w:val="0"/>
          <w:iCs w:val="0"/>
          <w:caps w:val="0"/>
          <w:smallCaps w:val="0"/>
          <w:noProof w:val="0"/>
          <w:color w:val="000000" w:themeColor="text1" w:themeTint="FF" w:themeShade="FF"/>
          <w:sz w:val="24"/>
          <w:szCs w:val="24"/>
          <w:lang w:val="en-GB"/>
        </w:rPr>
        <w:t xml:space="preserve"> as defined by the</w:t>
      </w:r>
      <w:r w:rsidRPr="28B84AEC" w:rsidR="57757CB0">
        <w:rPr>
          <w:rFonts w:ascii="Arial" w:hAnsi="Arial" w:eastAsia="Arial" w:cs="Arial"/>
          <w:b w:val="0"/>
          <w:bCs w:val="0"/>
          <w:i w:val="0"/>
          <w:iCs w:val="0"/>
          <w:caps w:val="0"/>
          <w:smallCaps w:val="0"/>
          <w:noProof w:val="0"/>
          <w:color w:val="000000" w:themeColor="text1" w:themeTint="FF" w:themeShade="FF"/>
          <w:sz w:val="24"/>
          <w:szCs w:val="24"/>
          <w:lang w:val="en-GB"/>
        </w:rPr>
        <w:t>m</w:t>
      </w:r>
      <w:r w:rsidRPr="28B84AEC" w:rsidR="1E949F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30B2C0D5">
        <w:rPr>
          <w:rFonts w:ascii="Arial" w:hAnsi="Arial" w:eastAsia="Arial" w:cs="Arial"/>
          <w:b w:val="0"/>
          <w:bCs w:val="0"/>
          <w:i w:val="0"/>
          <w:iCs w:val="0"/>
          <w:caps w:val="0"/>
          <w:smallCaps w:val="0"/>
          <w:noProof w:val="0"/>
          <w:color w:val="000000" w:themeColor="text1" w:themeTint="FF" w:themeShade="FF"/>
          <w:sz w:val="24"/>
          <w:szCs w:val="24"/>
          <w:lang w:val="en-GB"/>
        </w:rPr>
        <w:t>Their</w:t>
      </w:r>
      <w:r w:rsidRPr="28B84AEC" w:rsidR="2B0114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348C7B1D">
        <w:rPr>
          <w:rFonts w:ascii="Arial" w:hAnsi="Arial" w:eastAsia="Arial" w:cs="Arial"/>
          <w:b w:val="0"/>
          <w:bCs w:val="0"/>
          <w:i w:val="0"/>
          <w:iCs w:val="0"/>
          <w:caps w:val="0"/>
          <w:smallCaps w:val="0"/>
          <w:noProof w:val="0"/>
          <w:color w:val="000000" w:themeColor="text1" w:themeTint="FF" w:themeShade="FF"/>
          <w:sz w:val="24"/>
          <w:szCs w:val="24"/>
          <w:lang w:val="en-GB"/>
        </w:rPr>
        <w:t>m</w:t>
      </w:r>
      <w:r w:rsidRPr="28B84AEC" w:rsidR="2B0114D7">
        <w:rPr>
          <w:rFonts w:ascii="Arial" w:hAnsi="Arial" w:eastAsia="Arial" w:cs="Arial"/>
          <w:b w:val="0"/>
          <w:bCs w:val="0"/>
          <w:i w:val="0"/>
          <w:iCs w:val="0"/>
          <w:caps w:val="0"/>
          <w:smallCaps w:val="0"/>
          <w:noProof w:val="0"/>
          <w:color w:val="000000" w:themeColor="text1" w:themeTint="FF" w:themeShade="FF"/>
          <w:sz w:val="24"/>
          <w:szCs w:val="24"/>
          <w:lang w:val="en-GB"/>
        </w:rPr>
        <w:t>ercantilist model</w:t>
      </w:r>
      <w:r w:rsidRPr="28B84AEC" w:rsidR="2B0114D7">
        <w:rPr>
          <w:rFonts w:ascii="Arial" w:hAnsi="Arial" w:eastAsia="Arial" w:cs="Arial"/>
          <w:noProof w:val="0"/>
          <w:sz w:val="24"/>
          <w:szCs w:val="24"/>
          <w:lang w:val="en-GB"/>
        </w:rPr>
        <w:t xml:space="preserve"> ‘organizes productive activity to obtain national economic self-sufficiency and short-term gains through </w:t>
      </w:r>
      <w:r w:rsidRPr="28B84AEC" w:rsidR="3A763E22">
        <w:rPr>
          <w:rFonts w:ascii="Arial" w:hAnsi="Arial" w:eastAsia="Arial" w:cs="Arial"/>
          <w:noProof w:val="0"/>
          <w:sz w:val="24"/>
          <w:szCs w:val="24"/>
          <w:lang w:val="en-GB"/>
        </w:rPr>
        <w:t>favourable</w:t>
      </w:r>
      <w:r w:rsidRPr="28B84AEC" w:rsidR="2B0114D7">
        <w:rPr>
          <w:rFonts w:ascii="Arial" w:hAnsi="Arial" w:eastAsia="Arial" w:cs="Arial"/>
          <w:noProof w:val="0"/>
          <w:sz w:val="24"/>
          <w:szCs w:val="24"/>
          <w:lang w:val="en-GB"/>
        </w:rPr>
        <w:t xml:space="preserve"> trade balances and the accumulation of precious metals</w:t>
      </w:r>
      <w:r w:rsidRPr="28B84AEC" w:rsidR="2B45E626">
        <w:rPr>
          <w:rFonts w:ascii="Arial" w:hAnsi="Arial" w:eastAsia="Arial" w:cs="Arial"/>
          <w:noProof w:val="0"/>
          <w:sz w:val="24"/>
          <w:szCs w:val="24"/>
          <w:lang w:val="en-GB"/>
        </w:rPr>
        <w:t>,</w:t>
      </w:r>
      <w:r w:rsidRPr="28B84AEC" w:rsidR="6CCDEA29">
        <w:rPr>
          <w:rFonts w:ascii="Arial" w:hAnsi="Arial" w:eastAsia="Arial" w:cs="Arial"/>
          <w:noProof w:val="0"/>
          <w:sz w:val="24"/>
          <w:szCs w:val="24"/>
          <w:lang w:val="en-GB"/>
        </w:rPr>
        <w:t>’</w:t>
      </w:r>
      <w:r w:rsidRPr="28B84AEC" w:rsidR="4291D63D">
        <w:rPr>
          <w:rFonts w:ascii="Arial" w:hAnsi="Arial" w:eastAsia="Arial" w:cs="Arial"/>
          <w:noProof w:val="0"/>
          <w:sz w:val="24"/>
          <w:szCs w:val="24"/>
          <w:lang w:val="en-GB"/>
        </w:rPr>
        <w:t xml:space="preserve"> </w:t>
      </w:r>
      <w:r w:rsidRPr="28B84AEC" w:rsidR="354C63A5">
        <w:rPr>
          <w:rFonts w:ascii="Arial" w:hAnsi="Arial" w:eastAsia="Arial" w:cs="Arial"/>
          <w:noProof w:val="0"/>
          <w:sz w:val="24"/>
          <w:szCs w:val="24"/>
          <w:lang w:val="en-GB"/>
        </w:rPr>
        <w:t>which t</w:t>
      </w:r>
      <w:r w:rsidRPr="28B84AEC" w:rsidR="4291D63D">
        <w:rPr>
          <w:rFonts w:ascii="Arial" w:hAnsi="Arial" w:eastAsia="Arial" w:cs="Arial"/>
          <w:noProof w:val="0"/>
          <w:sz w:val="24"/>
          <w:szCs w:val="24"/>
          <w:lang w:val="en-GB"/>
        </w:rPr>
        <w:t>herefore</w:t>
      </w:r>
      <w:r w:rsidRPr="28B84AEC" w:rsidR="2B0114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7FE9A81A">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666DED38">
        <w:rPr>
          <w:rFonts w:ascii="Arial" w:hAnsi="Arial" w:eastAsia="Arial" w:cs="Arial"/>
          <w:b w:val="0"/>
          <w:bCs w:val="0"/>
          <w:i w:val="0"/>
          <w:iCs w:val="0"/>
          <w:caps w:val="0"/>
          <w:smallCaps w:val="0"/>
          <w:noProof w:val="0"/>
          <w:color w:val="000000" w:themeColor="text1" w:themeTint="FF" w:themeShade="FF"/>
          <w:sz w:val="24"/>
          <w:szCs w:val="24"/>
          <w:lang w:val="en-GB"/>
        </w:rPr>
        <w:t>f</w:t>
      </w:r>
      <w:r w:rsidRPr="28B84AEC" w:rsidR="2C7276EB">
        <w:rPr>
          <w:rFonts w:ascii="Arial" w:hAnsi="Arial" w:eastAsia="Arial" w:cs="Arial"/>
          <w:b w:val="0"/>
          <w:bCs w:val="0"/>
          <w:i w:val="0"/>
          <w:iCs w:val="0"/>
          <w:caps w:val="0"/>
          <w:smallCaps w:val="0"/>
          <w:noProof w:val="0"/>
          <w:color w:val="000000" w:themeColor="text1" w:themeTint="FF" w:themeShade="FF"/>
          <w:sz w:val="24"/>
          <w:szCs w:val="24"/>
          <w:lang w:val="en-GB"/>
        </w:rPr>
        <w:t xml:space="preserve">osters a rigidly hierarchical society in which </w:t>
      </w:r>
      <w:bookmarkStart w:name="_Int_C85qp554" w:id="2019573503"/>
      <w:r w:rsidRPr="28B84AEC" w:rsidR="2C7276EB">
        <w:rPr>
          <w:rFonts w:ascii="Arial" w:hAnsi="Arial" w:eastAsia="Arial" w:cs="Arial"/>
          <w:b w:val="0"/>
          <w:bCs w:val="0"/>
          <w:i w:val="0"/>
          <w:iCs w:val="0"/>
          <w:caps w:val="0"/>
          <w:smallCaps w:val="0"/>
          <w:noProof w:val="0"/>
          <w:color w:val="000000" w:themeColor="text1" w:themeTint="FF" w:themeShade="FF"/>
          <w:sz w:val="24"/>
          <w:szCs w:val="24"/>
          <w:lang w:val="en-GB"/>
        </w:rPr>
        <w:t>the majority of</w:t>
      </w:r>
      <w:bookmarkEnd w:id="2019573503"/>
      <w:r w:rsidRPr="28B84AEC" w:rsidR="2C7276EB">
        <w:rPr>
          <w:rFonts w:ascii="Arial" w:hAnsi="Arial" w:eastAsia="Arial" w:cs="Arial"/>
          <w:b w:val="0"/>
          <w:bCs w:val="0"/>
          <w:i w:val="0"/>
          <w:iCs w:val="0"/>
          <w:caps w:val="0"/>
          <w:smallCaps w:val="0"/>
          <w:noProof w:val="0"/>
          <w:color w:val="000000" w:themeColor="text1" w:themeTint="FF" w:themeShade="FF"/>
          <w:sz w:val="24"/>
          <w:szCs w:val="24"/>
          <w:lang w:val="en-GB"/>
        </w:rPr>
        <w:t xml:space="preserve"> the population is dependent on a small elite.</w:t>
      </w:r>
      <w:r w:rsidRPr="28B84AEC" w:rsidR="064E6304">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601DF9F9">
        <w:rPr>
          <w:rFonts w:ascii="Arial" w:hAnsi="Arial" w:eastAsia="Arial" w:cs="Arial"/>
          <w:b w:val="0"/>
          <w:bCs w:val="0"/>
          <w:i w:val="0"/>
          <w:iCs w:val="0"/>
          <w:caps w:val="0"/>
          <w:smallCaps w:val="0"/>
          <w:noProof w:val="0"/>
          <w:color w:val="000000" w:themeColor="text1" w:themeTint="FF" w:themeShade="FF"/>
          <w:sz w:val="24"/>
          <w:szCs w:val="24"/>
          <w:lang w:val="en-GB"/>
        </w:rPr>
        <w:t xml:space="preserve"> The liberal model</w:t>
      </w:r>
      <w:r w:rsidRPr="28B84AEC" w:rsidR="601DF9F9">
        <w:rPr>
          <w:rFonts w:ascii="Arial" w:hAnsi="Arial" w:eastAsia="Arial" w:cs="Arial"/>
          <w:noProof w:val="0"/>
          <w:sz w:val="24"/>
          <w:szCs w:val="24"/>
          <w:lang w:val="en-GB"/>
        </w:rPr>
        <w:t xml:space="preserve"> ‘organizes productive activity toward max</w:t>
      </w:r>
      <w:r w:rsidRPr="28B84AEC" w:rsidR="60892E07">
        <w:rPr>
          <w:rFonts w:ascii="Arial" w:hAnsi="Arial" w:eastAsia="Arial" w:cs="Arial"/>
          <w:noProof w:val="0"/>
          <w:sz w:val="24"/>
          <w:szCs w:val="24"/>
          <w:lang w:val="en-GB"/>
        </w:rPr>
        <w:t>imizing profit through exchange in free markets</w:t>
      </w:r>
      <w:r w:rsidRPr="28B84AEC" w:rsidR="3A860462">
        <w:rPr>
          <w:rFonts w:ascii="Arial" w:hAnsi="Arial" w:eastAsia="Arial" w:cs="Arial"/>
          <w:noProof w:val="0"/>
          <w:sz w:val="24"/>
          <w:szCs w:val="24"/>
          <w:lang w:val="en-GB"/>
        </w:rPr>
        <w:t>.</w:t>
      </w:r>
      <w:r w:rsidRPr="28B84AEC" w:rsidR="60892E07">
        <w:rPr>
          <w:rFonts w:ascii="Arial" w:hAnsi="Arial" w:eastAsia="Arial" w:cs="Arial"/>
          <w:noProof w:val="0"/>
          <w:sz w:val="24"/>
          <w:szCs w:val="24"/>
          <w:lang w:val="en-GB"/>
        </w:rPr>
        <w:t>’</w:t>
      </w:r>
      <w:r w:rsidRPr="28B84AEC" w:rsidR="601DF9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Mr3mhSfG" w:id="1850492484"/>
      <w:r w:rsidRPr="28B84AEC" w:rsidR="5D39C00F">
        <w:rPr>
          <w:rFonts w:ascii="Arial" w:hAnsi="Arial" w:eastAsia="Arial" w:cs="Arial"/>
          <w:b w:val="0"/>
          <w:bCs w:val="0"/>
          <w:i w:val="0"/>
          <w:iCs w:val="0"/>
          <w:caps w:val="0"/>
          <w:smallCaps w:val="0"/>
          <w:noProof w:val="0"/>
          <w:color w:val="000000" w:themeColor="text1" w:themeTint="FF" w:themeShade="FF"/>
          <w:sz w:val="24"/>
          <w:szCs w:val="24"/>
          <w:lang w:val="en-GB"/>
        </w:rPr>
        <w:t>In essence</w:t>
      </w:r>
      <w:r w:rsidRPr="28B84AEC" w:rsidR="42F2C90C">
        <w:rPr>
          <w:rFonts w:ascii="Arial" w:hAnsi="Arial" w:eastAsia="Arial" w:cs="Arial"/>
          <w:b w:val="0"/>
          <w:bCs w:val="0"/>
          <w:i w:val="0"/>
          <w:iCs w:val="0"/>
          <w:caps w:val="0"/>
          <w:smallCaps w:val="0"/>
          <w:noProof w:val="0"/>
          <w:color w:val="000000" w:themeColor="text1" w:themeTint="FF" w:themeShade="FF"/>
          <w:sz w:val="24"/>
          <w:szCs w:val="24"/>
          <w:lang w:val="en-GB"/>
        </w:rPr>
        <w:t>, mercantilism</w:t>
      </w:r>
      <w:bookmarkEnd w:id="1850492484"/>
      <w:r w:rsidRPr="28B84AEC" w:rsidR="42F2C9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LvumCMwu" w:id="1636335035"/>
      <w:r w:rsidRPr="28B84AEC" w:rsidR="0B03DE0B">
        <w:rPr>
          <w:rFonts w:ascii="Arial" w:hAnsi="Arial" w:eastAsia="Arial" w:cs="Arial"/>
          <w:b w:val="0"/>
          <w:bCs w:val="0"/>
          <w:i w:val="0"/>
          <w:iCs w:val="0"/>
          <w:caps w:val="0"/>
          <w:smallCaps w:val="0"/>
          <w:noProof w:val="0"/>
          <w:color w:val="000000" w:themeColor="text1" w:themeTint="FF" w:themeShade="FF"/>
          <w:sz w:val="24"/>
          <w:szCs w:val="24"/>
          <w:lang w:val="en-GB"/>
        </w:rPr>
        <w:t>operates</w:t>
      </w:r>
      <w:bookmarkEnd w:id="1636335035"/>
      <w:r w:rsidRPr="28B84AEC" w:rsidR="0B03DE0B">
        <w:rPr>
          <w:rFonts w:ascii="Arial" w:hAnsi="Arial" w:eastAsia="Arial" w:cs="Arial"/>
          <w:b w:val="0"/>
          <w:bCs w:val="0"/>
          <w:i w:val="0"/>
          <w:iCs w:val="0"/>
          <w:caps w:val="0"/>
          <w:smallCaps w:val="0"/>
          <w:noProof w:val="0"/>
          <w:color w:val="000000" w:themeColor="text1" w:themeTint="FF" w:themeShade="FF"/>
          <w:sz w:val="24"/>
          <w:szCs w:val="24"/>
          <w:lang w:val="en-GB"/>
        </w:rPr>
        <w:t xml:space="preserve"> on a hierarchy </w:t>
      </w:r>
      <w:r w:rsidRPr="28B84AEC" w:rsidR="4E865EB8">
        <w:rPr>
          <w:rFonts w:ascii="Arial" w:hAnsi="Arial" w:eastAsia="Arial" w:cs="Arial"/>
          <w:b w:val="0"/>
          <w:bCs w:val="0"/>
          <w:i w:val="0"/>
          <w:iCs w:val="0"/>
          <w:caps w:val="0"/>
          <w:smallCaps w:val="0"/>
          <w:noProof w:val="0"/>
          <w:color w:val="000000" w:themeColor="text1" w:themeTint="FF" w:themeShade="FF"/>
          <w:sz w:val="24"/>
          <w:szCs w:val="24"/>
          <w:lang w:val="en-GB"/>
        </w:rPr>
        <w:t>while</w:t>
      </w:r>
      <w:r w:rsidRPr="28B84AEC" w:rsidR="0B03DE0B">
        <w:rPr>
          <w:rFonts w:ascii="Arial" w:hAnsi="Arial" w:eastAsia="Arial" w:cs="Arial"/>
          <w:b w:val="0"/>
          <w:bCs w:val="0"/>
          <w:i w:val="0"/>
          <w:iCs w:val="0"/>
          <w:caps w:val="0"/>
          <w:smallCaps w:val="0"/>
          <w:noProof w:val="0"/>
          <w:color w:val="000000" w:themeColor="text1" w:themeTint="FF" w:themeShade="FF"/>
          <w:sz w:val="24"/>
          <w:szCs w:val="24"/>
          <w:lang w:val="en-GB"/>
        </w:rPr>
        <w:t xml:space="preserve"> liberalism is based on free market economy.</w:t>
      </w:r>
      <w:r w:rsidRPr="28B84AEC" w:rsidR="2A8F393B">
        <w:rPr>
          <w:rFonts w:ascii="Arial" w:hAnsi="Arial" w:eastAsia="Arial" w:cs="Arial"/>
          <w:b w:val="0"/>
          <w:bCs w:val="0"/>
          <w:i w:val="0"/>
          <w:iCs w:val="0"/>
          <w:caps w:val="0"/>
          <w:smallCaps w:val="0"/>
          <w:noProof w:val="0"/>
          <w:color w:val="000000" w:themeColor="text1" w:themeTint="FF" w:themeShade="FF"/>
          <w:sz w:val="24"/>
          <w:szCs w:val="24"/>
          <w:lang w:val="en-GB"/>
        </w:rPr>
        <w:t xml:space="preserve"> As contrast </w:t>
      </w:r>
      <w:r w:rsidRPr="28B84AEC" w:rsidR="0F422B5A">
        <w:rPr>
          <w:rFonts w:ascii="Arial" w:hAnsi="Arial" w:eastAsia="Arial" w:cs="Arial"/>
          <w:b w:val="0"/>
          <w:bCs w:val="0"/>
          <w:i w:val="0"/>
          <w:iCs w:val="0"/>
          <w:caps w:val="0"/>
          <w:smallCaps w:val="0"/>
          <w:noProof w:val="0"/>
          <w:color w:val="000000" w:themeColor="text1" w:themeTint="FF" w:themeShade="FF"/>
          <w:sz w:val="24"/>
          <w:szCs w:val="24"/>
          <w:lang w:val="en-GB"/>
        </w:rPr>
        <w:t>brief general definitions of both state</w:t>
      </w:r>
      <w:r w:rsidRPr="28B84AEC" w:rsidR="19B001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0F422B5A">
        <w:rPr>
          <w:rFonts w:ascii="Arial" w:hAnsi="Arial" w:eastAsia="Arial" w:cs="Arial"/>
          <w:b w:val="0"/>
          <w:bCs w:val="0"/>
          <w:i w:val="0"/>
          <w:iCs w:val="0"/>
          <w:caps w:val="0"/>
          <w:smallCaps w:val="0"/>
          <w:noProof w:val="0"/>
          <w:color w:val="000000" w:themeColor="text1" w:themeTint="FF" w:themeShade="FF"/>
          <w:sz w:val="24"/>
          <w:szCs w:val="24"/>
          <w:lang w:val="en-GB"/>
        </w:rPr>
        <w:t xml:space="preserve"> mercantilism </w:t>
      </w:r>
      <w:r w:rsidRPr="28B84AEC" w:rsidR="4547464E">
        <w:rPr>
          <w:rFonts w:ascii="Arial" w:hAnsi="Arial" w:eastAsia="Arial" w:cs="Arial"/>
          <w:b w:val="0"/>
          <w:bCs w:val="0"/>
          <w:i w:val="0"/>
          <w:iCs w:val="0"/>
          <w:caps w:val="0"/>
          <w:smallCaps w:val="0"/>
          <w:noProof w:val="0"/>
          <w:color w:val="000000" w:themeColor="text1" w:themeTint="FF" w:themeShade="FF"/>
          <w:sz w:val="24"/>
          <w:szCs w:val="24"/>
          <w:lang w:val="en-GB"/>
        </w:rPr>
        <w:t>view</w:t>
      </w:r>
      <w:r w:rsidRPr="28B84AEC" w:rsidR="7601DDF1">
        <w:rPr>
          <w:rFonts w:ascii="Arial" w:hAnsi="Arial" w:eastAsia="Arial" w:cs="Arial"/>
          <w:b w:val="0"/>
          <w:bCs w:val="0"/>
          <w:i w:val="0"/>
          <w:iCs w:val="0"/>
          <w:caps w:val="0"/>
          <w:smallCaps w:val="0"/>
          <w:noProof w:val="0"/>
          <w:color w:val="000000" w:themeColor="text1" w:themeTint="FF" w:themeShade="FF"/>
          <w:sz w:val="24"/>
          <w:szCs w:val="24"/>
          <w:lang w:val="en-GB"/>
        </w:rPr>
        <w:t>s</w:t>
      </w:r>
      <w:r w:rsidRPr="28B84AEC" w:rsidR="4547464E">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28B84AEC" w:rsidR="3CAEAC6F">
        <w:rPr>
          <w:rFonts w:ascii="Arial" w:hAnsi="Arial" w:eastAsia="Arial" w:cs="Arial"/>
          <w:b w:val="0"/>
          <w:bCs w:val="0"/>
          <w:i w:val="0"/>
          <w:iCs w:val="0"/>
          <w:caps w:val="0"/>
          <w:smallCaps w:val="0"/>
          <w:noProof w:val="0"/>
          <w:color w:val="000000" w:themeColor="text1" w:themeTint="FF" w:themeShade="FF"/>
          <w:sz w:val="24"/>
          <w:szCs w:val="24"/>
          <w:lang w:val="en-GB"/>
        </w:rPr>
        <w:t>nation's</w:t>
      </w:r>
      <w:r w:rsidRPr="28B84AEC" w:rsidR="4547464E">
        <w:rPr>
          <w:rFonts w:ascii="Arial" w:hAnsi="Arial" w:eastAsia="Arial" w:cs="Arial"/>
          <w:b w:val="0"/>
          <w:bCs w:val="0"/>
          <w:i w:val="0"/>
          <w:iCs w:val="0"/>
          <w:caps w:val="0"/>
          <w:smallCaps w:val="0"/>
          <w:noProof w:val="0"/>
          <w:color w:val="000000" w:themeColor="text1" w:themeTint="FF" w:themeShade="FF"/>
          <w:sz w:val="24"/>
          <w:szCs w:val="24"/>
          <w:lang w:val="en-GB"/>
        </w:rPr>
        <w:t xml:space="preserve"> economic health as being dependent on export </w:t>
      </w:r>
      <w:r w:rsidRPr="28B84AEC" w:rsidR="39827DCA">
        <w:rPr>
          <w:rFonts w:ascii="Arial" w:hAnsi="Arial" w:eastAsia="Arial" w:cs="Arial"/>
          <w:b w:val="0"/>
          <w:bCs w:val="0"/>
          <w:i w:val="0"/>
          <w:iCs w:val="0"/>
          <w:caps w:val="0"/>
          <w:smallCaps w:val="0"/>
          <w:noProof w:val="0"/>
          <w:color w:val="000000" w:themeColor="text1" w:themeTint="FF" w:themeShade="FF"/>
          <w:sz w:val="24"/>
          <w:szCs w:val="24"/>
          <w:lang w:val="en-GB"/>
        </w:rPr>
        <w:t xml:space="preserve">over import </w:t>
      </w:r>
      <w:bookmarkStart w:name="_Int_EjY7Eiik" w:id="1456130487"/>
      <w:r w:rsidRPr="28B84AEC" w:rsidR="39827DCA">
        <w:rPr>
          <w:rFonts w:ascii="Arial" w:hAnsi="Arial" w:eastAsia="Arial" w:cs="Arial"/>
          <w:b w:val="0"/>
          <w:bCs w:val="0"/>
          <w:i w:val="0"/>
          <w:iCs w:val="0"/>
          <w:caps w:val="0"/>
          <w:smallCaps w:val="0"/>
          <w:noProof w:val="0"/>
          <w:color w:val="000000" w:themeColor="text1" w:themeTint="FF" w:themeShade="FF"/>
          <w:sz w:val="24"/>
          <w:szCs w:val="24"/>
          <w:lang w:val="en-GB"/>
        </w:rPr>
        <w:t>whereas</w:t>
      </w:r>
      <w:bookmarkEnd w:id="1456130487"/>
      <w:r w:rsidRPr="28B84AEC" w:rsidR="39827DCA">
        <w:rPr>
          <w:rFonts w:ascii="Arial" w:hAnsi="Arial" w:eastAsia="Arial" w:cs="Arial"/>
          <w:b w:val="0"/>
          <w:bCs w:val="0"/>
          <w:i w:val="0"/>
          <w:iCs w:val="0"/>
          <w:caps w:val="0"/>
          <w:smallCaps w:val="0"/>
          <w:noProof w:val="0"/>
          <w:color w:val="000000" w:themeColor="text1" w:themeTint="FF" w:themeShade="FF"/>
          <w:sz w:val="24"/>
          <w:szCs w:val="24"/>
          <w:lang w:val="en-GB"/>
        </w:rPr>
        <w:t xml:space="preserve"> economic liberalism </w:t>
      </w:r>
      <w:r w:rsidRPr="28B84AEC" w:rsidR="0042FB17">
        <w:rPr>
          <w:rFonts w:ascii="Arial" w:hAnsi="Arial" w:eastAsia="Arial" w:cs="Arial"/>
          <w:b w:val="0"/>
          <w:bCs w:val="0"/>
          <w:i w:val="0"/>
          <w:iCs w:val="0"/>
          <w:caps w:val="0"/>
          <w:smallCaps w:val="0"/>
          <w:noProof w:val="0"/>
          <w:color w:val="000000" w:themeColor="text1" w:themeTint="FF" w:themeShade="FF"/>
          <w:sz w:val="24"/>
          <w:szCs w:val="24"/>
          <w:lang w:val="en-GB"/>
        </w:rPr>
        <w:t>focuses on personal liberty with little government interference</w:t>
      </w:r>
      <w:r w:rsidRPr="28B84AEC" w:rsidR="0784A2BF">
        <w:rPr>
          <w:rFonts w:ascii="Arial" w:hAnsi="Arial" w:eastAsia="Arial" w:cs="Arial"/>
          <w:b w:val="0"/>
          <w:bCs w:val="0"/>
          <w:i w:val="0"/>
          <w:iCs w:val="0"/>
          <w:caps w:val="0"/>
          <w:smallCaps w:val="0"/>
          <w:noProof w:val="0"/>
          <w:color w:val="000000" w:themeColor="text1" w:themeTint="FF" w:themeShade="FF"/>
          <w:sz w:val="24"/>
          <w:szCs w:val="24"/>
          <w:lang w:val="en-GB"/>
        </w:rPr>
        <w:t>;</w:t>
      </w:r>
      <w:r w:rsidRPr="28B84AEC" w:rsidR="0042FB17">
        <w:rPr>
          <w:rFonts w:ascii="Arial" w:hAnsi="Arial" w:eastAsia="Arial" w:cs="Arial"/>
          <w:b w:val="0"/>
          <w:bCs w:val="0"/>
          <w:i w:val="0"/>
          <w:iCs w:val="0"/>
          <w:caps w:val="0"/>
          <w:smallCaps w:val="0"/>
          <w:noProof w:val="0"/>
          <w:color w:val="000000" w:themeColor="text1" w:themeTint="FF" w:themeShade="FF"/>
          <w:sz w:val="24"/>
          <w:szCs w:val="24"/>
          <w:lang w:val="en-GB"/>
        </w:rPr>
        <w:t xml:space="preserve"> ‘self-interest</w:t>
      </w:r>
      <w:r w:rsidRPr="28B84AEC" w:rsidR="483186A5">
        <w:rPr>
          <w:rFonts w:ascii="Arial" w:hAnsi="Arial" w:eastAsia="Arial" w:cs="Arial"/>
          <w:b w:val="0"/>
          <w:bCs w:val="0"/>
          <w:i w:val="0"/>
          <w:iCs w:val="0"/>
          <w:caps w:val="0"/>
          <w:smallCaps w:val="0"/>
          <w:noProof w:val="0"/>
          <w:color w:val="000000" w:themeColor="text1" w:themeTint="FF" w:themeShade="FF"/>
          <w:sz w:val="24"/>
          <w:szCs w:val="24"/>
          <w:lang w:val="en-GB"/>
        </w:rPr>
        <w:t>.’ From this alone it can be seen that the authors have favoured a more complex definition of the terms.</w:t>
      </w:r>
      <w:r w:rsidRPr="28B84AEC" w:rsidR="1DB36F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B84AEC" w:rsidR="689A9C47">
        <w:rPr>
          <w:rFonts w:ascii="Arial" w:hAnsi="Arial" w:eastAsia="Arial" w:cs="Arial"/>
          <w:b w:val="0"/>
          <w:bCs w:val="0"/>
          <w:i w:val="0"/>
          <w:iCs w:val="0"/>
          <w:caps w:val="0"/>
          <w:smallCaps w:val="0"/>
          <w:noProof w:val="0"/>
          <w:color w:val="000000" w:themeColor="text1" w:themeTint="FF" w:themeShade="FF"/>
          <w:sz w:val="24"/>
          <w:szCs w:val="24"/>
          <w:lang w:val="en-GB"/>
        </w:rPr>
        <w:t xml:space="preserve">Specifically, they have </w:t>
      </w:r>
      <w:bookmarkStart w:name="_Int_1sR2bDQj" w:id="1958187068"/>
      <w:r w:rsidRPr="28B84AEC" w:rsidR="689A9C47">
        <w:rPr>
          <w:rFonts w:ascii="Arial" w:hAnsi="Arial" w:eastAsia="Arial" w:cs="Arial"/>
          <w:b w:val="0"/>
          <w:bCs w:val="0"/>
          <w:i w:val="0"/>
          <w:iCs w:val="0"/>
          <w:caps w:val="0"/>
          <w:smallCaps w:val="0"/>
          <w:noProof w:val="0"/>
          <w:color w:val="000000" w:themeColor="text1" w:themeTint="FF" w:themeShade="FF"/>
          <w:sz w:val="24"/>
          <w:szCs w:val="24"/>
          <w:lang w:val="en-GB"/>
        </w:rPr>
        <w:t>stated</w:t>
      </w:r>
      <w:bookmarkEnd w:id="1958187068"/>
      <w:r w:rsidRPr="28B84AEC" w:rsidR="689A9C47">
        <w:rPr>
          <w:rFonts w:ascii="Arial" w:hAnsi="Arial" w:eastAsia="Arial" w:cs="Arial"/>
          <w:b w:val="0"/>
          <w:bCs w:val="0"/>
          <w:i w:val="0"/>
          <w:iCs w:val="0"/>
          <w:caps w:val="0"/>
          <w:smallCaps w:val="0"/>
          <w:noProof w:val="0"/>
          <w:color w:val="000000" w:themeColor="text1" w:themeTint="FF" w:themeShade="FF"/>
          <w:sz w:val="24"/>
          <w:szCs w:val="24"/>
          <w:lang w:val="en-GB"/>
        </w:rPr>
        <w:t xml:space="preserve"> in contrast to the mercantilist model ‘</w:t>
      </w:r>
      <w:r w:rsidRPr="28B84AEC" w:rsidR="689A9C47">
        <w:rPr>
          <w:rFonts w:ascii="Arial" w:hAnsi="Arial" w:eastAsia="Arial" w:cs="Arial"/>
          <w:noProof w:val="0"/>
          <w:sz w:val="24"/>
          <w:szCs w:val="24"/>
          <w:lang w:val="en-GB"/>
        </w:rPr>
        <w:t xml:space="preserve">the liberal model is not associated with a state that privileges status groups and explicitly imposes hierarchical relations of dependence’ </w:t>
      </w:r>
      <w:r w:rsidRPr="28B84AEC" w:rsidR="68F05CA1">
        <w:rPr>
          <w:rFonts w:ascii="Arial" w:hAnsi="Arial" w:eastAsia="Arial" w:cs="Arial"/>
          <w:noProof w:val="0"/>
          <w:sz w:val="24"/>
          <w:szCs w:val="24"/>
          <w:lang w:val="en-GB"/>
        </w:rPr>
        <w:t xml:space="preserve">This is contentious since the </w:t>
      </w:r>
      <w:r w:rsidRPr="28B84AEC" w:rsidR="0663824A">
        <w:rPr>
          <w:rFonts w:ascii="Arial" w:hAnsi="Arial" w:eastAsia="Arial" w:cs="Arial"/>
          <w:noProof w:val="0"/>
          <w:sz w:val="24"/>
          <w:szCs w:val="24"/>
          <w:lang w:val="en-GB"/>
        </w:rPr>
        <w:t xml:space="preserve">British were an Imperialist state in which the elite </w:t>
      </w:r>
      <w:r w:rsidRPr="28B84AEC" w:rsidR="06E7B46C">
        <w:rPr>
          <w:rFonts w:ascii="Arial" w:hAnsi="Arial" w:eastAsia="Arial" w:cs="Arial"/>
          <w:noProof w:val="0"/>
          <w:sz w:val="24"/>
          <w:szCs w:val="24"/>
          <w:lang w:val="en-GB"/>
        </w:rPr>
        <w:t>were privileged</w:t>
      </w:r>
      <w:r w:rsidRPr="28B84AEC" w:rsidR="06E7B46C">
        <w:rPr>
          <w:rFonts w:ascii="Arial" w:hAnsi="Arial" w:eastAsia="Arial" w:cs="Arial"/>
          <w:noProof w:val="0"/>
          <w:sz w:val="24"/>
          <w:szCs w:val="24"/>
          <w:lang w:val="en-GB"/>
        </w:rPr>
        <w:t xml:space="preserve">. </w:t>
      </w:r>
      <w:r w:rsidRPr="28B84AEC" w:rsidR="447B96E3">
        <w:rPr>
          <w:rFonts w:ascii="Arial" w:hAnsi="Arial" w:eastAsia="Arial" w:cs="Arial"/>
          <w:noProof w:val="0"/>
          <w:sz w:val="24"/>
          <w:szCs w:val="24"/>
          <w:lang w:val="en-GB"/>
        </w:rPr>
        <w:t xml:space="preserve"> </w:t>
      </w:r>
    </w:p>
    <w:p w:rsidR="7C8943C6" w:rsidP="28B84AEC" w:rsidRDefault="7C8943C6" w14:paraId="4883F977" w14:textId="4B3C1BD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8B84AEC" w:rsidR="7C8943C6">
        <w:rPr>
          <w:rFonts w:ascii="Arial" w:hAnsi="Arial" w:eastAsia="Arial" w:cs="Arial"/>
          <w:noProof w:val="0"/>
          <w:sz w:val="24"/>
          <w:szCs w:val="24"/>
          <w:lang w:val="en-GB"/>
        </w:rPr>
        <w:t>Lange et</w:t>
      </w:r>
      <w:r w:rsidRPr="28B84AEC" w:rsidR="052E92EC">
        <w:rPr>
          <w:rFonts w:ascii="Arial" w:hAnsi="Arial" w:eastAsia="Arial" w:cs="Arial"/>
          <w:noProof w:val="0"/>
          <w:sz w:val="24"/>
          <w:szCs w:val="24"/>
          <w:lang w:val="en-GB"/>
        </w:rPr>
        <w:t xml:space="preserve"> </w:t>
      </w:r>
      <w:r w:rsidRPr="28B84AEC" w:rsidR="7C8943C6">
        <w:rPr>
          <w:rFonts w:ascii="Arial" w:hAnsi="Arial" w:eastAsia="Arial" w:cs="Arial"/>
          <w:noProof w:val="0"/>
          <w:sz w:val="24"/>
          <w:szCs w:val="24"/>
          <w:lang w:val="en-GB"/>
        </w:rPr>
        <w:t xml:space="preserve">al., in their paper have </w:t>
      </w:r>
      <w:r w:rsidRPr="28B84AEC" w:rsidR="4BBF7B10">
        <w:rPr>
          <w:rFonts w:ascii="Arial" w:hAnsi="Arial" w:eastAsia="Arial" w:cs="Arial"/>
          <w:noProof w:val="0"/>
          <w:sz w:val="24"/>
          <w:szCs w:val="24"/>
          <w:lang w:val="en-GB"/>
        </w:rPr>
        <w:t>broken</w:t>
      </w:r>
      <w:r w:rsidRPr="28B84AEC" w:rsidR="7C8943C6">
        <w:rPr>
          <w:rFonts w:ascii="Arial" w:hAnsi="Arial" w:eastAsia="Arial" w:cs="Arial"/>
          <w:noProof w:val="0"/>
          <w:sz w:val="24"/>
          <w:szCs w:val="24"/>
          <w:lang w:val="en-GB"/>
        </w:rPr>
        <w:t xml:space="preserve"> down the various components of Spanish and Brit</w:t>
      </w:r>
      <w:r w:rsidRPr="28B84AEC" w:rsidR="583285F6">
        <w:rPr>
          <w:rFonts w:ascii="Arial" w:hAnsi="Arial" w:eastAsia="Arial" w:cs="Arial"/>
          <w:noProof w:val="0"/>
          <w:sz w:val="24"/>
          <w:szCs w:val="24"/>
          <w:lang w:val="en-GB"/>
        </w:rPr>
        <w:t>ish colonialism</w:t>
      </w:r>
      <w:r w:rsidRPr="28B84AEC" w:rsidR="06131803">
        <w:rPr>
          <w:rFonts w:ascii="Arial" w:hAnsi="Arial" w:eastAsia="Arial" w:cs="Arial"/>
          <w:noProof w:val="0"/>
          <w:sz w:val="24"/>
          <w:szCs w:val="24"/>
          <w:lang w:val="en-GB"/>
        </w:rPr>
        <w:t xml:space="preserve"> </w:t>
      </w:r>
      <w:r w:rsidRPr="28B84AEC" w:rsidR="2B89B429">
        <w:rPr>
          <w:rFonts w:ascii="Arial" w:hAnsi="Arial" w:eastAsia="Arial" w:cs="Arial"/>
          <w:noProof w:val="0"/>
          <w:sz w:val="24"/>
          <w:szCs w:val="24"/>
          <w:lang w:val="en-GB"/>
        </w:rPr>
        <w:t>t</w:t>
      </w:r>
      <w:r w:rsidRPr="28B84AEC" w:rsidR="583285F6">
        <w:rPr>
          <w:rFonts w:ascii="Arial" w:hAnsi="Arial" w:eastAsia="Arial" w:cs="Arial"/>
          <w:noProof w:val="0"/>
          <w:sz w:val="24"/>
          <w:szCs w:val="24"/>
          <w:lang w:val="en-GB"/>
        </w:rPr>
        <w:t xml:space="preserve">o differentiate the </w:t>
      </w:r>
      <w:bookmarkStart w:name="_Int_yBJIAGOm" w:id="1117901606"/>
      <w:r w:rsidRPr="28B84AEC" w:rsidR="583285F6">
        <w:rPr>
          <w:rFonts w:ascii="Arial" w:hAnsi="Arial" w:eastAsia="Arial" w:cs="Arial"/>
          <w:noProof w:val="0"/>
          <w:sz w:val="24"/>
          <w:szCs w:val="24"/>
          <w:lang w:val="en-GB"/>
        </w:rPr>
        <w:t>various ways</w:t>
      </w:r>
      <w:bookmarkEnd w:id="1117901606"/>
      <w:r w:rsidRPr="28B84AEC" w:rsidR="583285F6">
        <w:rPr>
          <w:rFonts w:ascii="Arial" w:hAnsi="Arial" w:eastAsia="Arial" w:cs="Arial"/>
          <w:noProof w:val="0"/>
          <w:sz w:val="24"/>
          <w:szCs w:val="24"/>
          <w:lang w:val="en-GB"/>
        </w:rPr>
        <w:t xml:space="preserve"> in which b</w:t>
      </w:r>
      <w:r w:rsidRPr="28B84AEC" w:rsidR="1CB9CF6A">
        <w:rPr>
          <w:rFonts w:ascii="Arial" w:hAnsi="Arial" w:eastAsia="Arial" w:cs="Arial"/>
          <w:noProof w:val="0"/>
          <w:sz w:val="24"/>
          <w:szCs w:val="24"/>
          <w:lang w:val="en-GB"/>
        </w:rPr>
        <w:t>oth Spain and Britain colonised their territories</w:t>
      </w:r>
      <w:r w:rsidRPr="28B84AEC" w:rsidR="5C51AF67">
        <w:rPr>
          <w:rFonts w:ascii="Arial" w:hAnsi="Arial" w:eastAsia="Arial" w:cs="Arial"/>
          <w:noProof w:val="0"/>
          <w:sz w:val="24"/>
          <w:szCs w:val="24"/>
          <w:lang w:val="en-GB"/>
        </w:rPr>
        <w:t xml:space="preserve"> </w:t>
      </w:r>
      <w:r w:rsidRPr="28B84AEC" w:rsidR="05BBC1B1">
        <w:rPr>
          <w:rFonts w:ascii="Arial" w:hAnsi="Arial" w:eastAsia="Arial" w:cs="Arial"/>
          <w:noProof w:val="0"/>
          <w:sz w:val="24"/>
          <w:szCs w:val="24"/>
          <w:lang w:val="en-GB"/>
        </w:rPr>
        <w:t xml:space="preserve">by </w:t>
      </w:r>
      <w:r w:rsidRPr="28B84AEC" w:rsidR="7C90FB37">
        <w:rPr>
          <w:rFonts w:ascii="Arial" w:hAnsi="Arial" w:eastAsia="Arial" w:cs="Arial"/>
          <w:noProof w:val="0"/>
          <w:sz w:val="24"/>
          <w:szCs w:val="24"/>
          <w:lang w:val="en-GB"/>
        </w:rPr>
        <w:t>disassembling</w:t>
      </w:r>
      <w:r w:rsidRPr="28B84AEC" w:rsidR="5C51AF67">
        <w:rPr>
          <w:rFonts w:ascii="Arial" w:hAnsi="Arial" w:eastAsia="Arial" w:cs="Arial"/>
          <w:noProof w:val="0"/>
          <w:sz w:val="24"/>
          <w:szCs w:val="24"/>
          <w:lang w:val="en-GB"/>
        </w:rPr>
        <w:t xml:space="preserve"> colonialism into</w:t>
      </w:r>
      <w:r w:rsidRPr="28B84AEC" w:rsidR="37FAF197">
        <w:rPr>
          <w:rFonts w:ascii="Arial" w:hAnsi="Arial" w:eastAsia="Arial" w:cs="Arial"/>
          <w:noProof w:val="0"/>
          <w:sz w:val="24"/>
          <w:szCs w:val="24"/>
          <w:lang w:val="en-GB"/>
        </w:rPr>
        <w:t xml:space="preserve"> </w:t>
      </w:r>
      <w:bookmarkStart w:name="_Int_18KkfeR1" w:id="563500497"/>
      <w:r w:rsidRPr="28B84AEC" w:rsidR="37FAF197">
        <w:rPr>
          <w:rFonts w:ascii="Arial" w:hAnsi="Arial" w:eastAsia="Arial" w:cs="Arial"/>
          <w:noProof w:val="0"/>
          <w:sz w:val="24"/>
          <w:szCs w:val="24"/>
          <w:lang w:val="en-GB"/>
        </w:rPr>
        <w:t>different levels</w:t>
      </w:r>
      <w:bookmarkEnd w:id="563500497"/>
      <w:r w:rsidRPr="28B84AEC" w:rsidR="1CB9CF6A">
        <w:rPr>
          <w:rFonts w:ascii="Arial" w:hAnsi="Arial" w:eastAsia="Arial" w:cs="Arial"/>
          <w:noProof w:val="0"/>
          <w:sz w:val="24"/>
          <w:szCs w:val="24"/>
          <w:lang w:val="en-GB"/>
        </w:rPr>
        <w:t xml:space="preserve">. </w:t>
      </w:r>
      <w:r w:rsidRPr="28B84AEC" w:rsidR="1DB3FA94">
        <w:rPr>
          <w:rFonts w:ascii="Arial" w:hAnsi="Arial" w:eastAsia="Arial" w:cs="Arial"/>
          <w:noProof w:val="0"/>
          <w:sz w:val="24"/>
          <w:szCs w:val="24"/>
          <w:lang w:val="en-GB"/>
        </w:rPr>
        <w:t xml:space="preserve">It was </w:t>
      </w:r>
      <w:bookmarkStart w:name="_Int_Qnrj5S89" w:id="194928409"/>
      <w:r w:rsidRPr="28B84AEC" w:rsidR="1DB3FA94">
        <w:rPr>
          <w:rFonts w:ascii="Arial" w:hAnsi="Arial" w:eastAsia="Arial" w:cs="Arial"/>
          <w:noProof w:val="0"/>
          <w:sz w:val="24"/>
          <w:szCs w:val="24"/>
          <w:lang w:val="en-GB"/>
        </w:rPr>
        <w:t>evident</w:t>
      </w:r>
      <w:bookmarkEnd w:id="194928409"/>
      <w:r w:rsidRPr="28B84AEC" w:rsidR="1DB3FA94">
        <w:rPr>
          <w:rFonts w:ascii="Arial" w:hAnsi="Arial" w:eastAsia="Arial" w:cs="Arial"/>
          <w:noProof w:val="0"/>
          <w:sz w:val="24"/>
          <w:szCs w:val="24"/>
          <w:lang w:val="en-GB"/>
        </w:rPr>
        <w:t xml:space="preserve"> from reading their article that their</w:t>
      </w:r>
      <w:r w:rsidRPr="28B84AEC" w:rsidR="1CB9CF6A">
        <w:rPr>
          <w:rFonts w:ascii="Arial" w:hAnsi="Arial" w:eastAsia="Arial" w:cs="Arial"/>
          <w:noProof w:val="0"/>
          <w:sz w:val="24"/>
          <w:szCs w:val="24"/>
          <w:lang w:val="en-GB"/>
        </w:rPr>
        <w:t xml:space="preserve"> task, however, was not simple</w:t>
      </w:r>
      <w:r w:rsidRPr="28B84AEC" w:rsidR="05B788F1">
        <w:rPr>
          <w:rFonts w:ascii="Arial" w:hAnsi="Arial" w:eastAsia="Arial" w:cs="Arial"/>
          <w:noProof w:val="0"/>
          <w:sz w:val="24"/>
          <w:szCs w:val="24"/>
          <w:lang w:val="en-GB"/>
        </w:rPr>
        <w:t xml:space="preserve"> </w:t>
      </w:r>
      <w:r w:rsidRPr="28B84AEC" w:rsidR="5BE36DD0">
        <w:rPr>
          <w:rFonts w:ascii="Arial" w:hAnsi="Arial" w:eastAsia="Arial" w:cs="Arial"/>
          <w:noProof w:val="0"/>
          <w:sz w:val="24"/>
          <w:szCs w:val="24"/>
          <w:lang w:val="en-GB"/>
        </w:rPr>
        <w:t xml:space="preserve">and, as previously noted, </w:t>
      </w:r>
      <w:r w:rsidRPr="28B84AEC" w:rsidR="05B788F1">
        <w:rPr>
          <w:rFonts w:ascii="Arial" w:hAnsi="Arial" w:eastAsia="Arial" w:cs="Arial"/>
          <w:noProof w:val="0"/>
          <w:sz w:val="24"/>
          <w:szCs w:val="24"/>
          <w:lang w:val="en-GB"/>
        </w:rPr>
        <w:t xml:space="preserve">making for a complex and convoluted process of </w:t>
      </w:r>
      <w:r w:rsidRPr="28B84AEC" w:rsidR="2EECE5C3">
        <w:rPr>
          <w:rFonts w:ascii="Arial" w:hAnsi="Arial" w:eastAsia="Arial" w:cs="Arial"/>
          <w:noProof w:val="0"/>
          <w:sz w:val="24"/>
          <w:szCs w:val="24"/>
          <w:lang w:val="en-GB"/>
        </w:rPr>
        <w:t>dividing,</w:t>
      </w:r>
      <w:r w:rsidRPr="28B84AEC" w:rsidR="2BCEB196">
        <w:rPr>
          <w:rFonts w:ascii="Arial" w:hAnsi="Arial" w:eastAsia="Arial" w:cs="Arial"/>
          <w:noProof w:val="0"/>
          <w:sz w:val="24"/>
          <w:szCs w:val="24"/>
          <w:lang w:val="en-GB"/>
        </w:rPr>
        <w:t xml:space="preserve"> and classifying </w:t>
      </w:r>
      <w:r w:rsidRPr="28B84AEC" w:rsidR="096C2278">
        <w:rPr>
          <w:rFonts w:ascii="Arial" w:hAnsi="Arial" w:eastAsia="Arial" w:cs="Arial"/>
          <w:noProof w:val="0"/>
          <w:sz w:val="24"/>
          <w:szCs w:val="24"/>
          <w:lang w:val="en-GB"/>
        </w:rPr>
        <w:t xml:space="preserve">not only the colonised nations but also colonial aspects </w:t>
      </w:r>
      <w:r w:rsidRPr="28B84AEC" w:rsidR="096C2278">
        <w:rPr>
          <w:rFonts w:ascii="Arial" w:hAnsi="Arial" w:eastAsia="Arial" w:cs="Arial"/>
          <w:noProof w:val="0"/>
          <w:sz w:val="24"/>
          <w:szCs w:val="24"/>
          <w:lang w:val="en-GB"/>
        </w:rPr>
        <w:t>to</w:t>
      </w:r>
      <w:r w:rsidRPr="28B84AEC" w:rsidR="096C2278">
        <w:rPr>
          <w:rFonts w:ascii="Arial" w:hAnsi="Arial" w:eastAsia="Arial" w:cs="Arial"/>
          <w:noProof w:val="0"/>
          <w:sz w:val="24"/>
          <w:szCs w:val="24"/>
          <w:lang w:val="en-GB"/>
        </w:rPr>
        <w:t xml:space="preserve"> </w:t>
      </w:r>
      <w:r w:rsidRPr="28B84AEC" w:rsidR="41AA7145">
        <w:rPr>
          <w:rFonts w:ascii="Arial" w:hAnsi="Arial" w:eastAsia="Arial" w:cs="Arial"/>
          <w:noProof w:val="0"/>
          <w:sz w:val="24"/>
          <w:szCs w:val="24"/>
          <w:lang w:val="en-GB"/>
        </w:rPr>
        <w:t>support their model</w:t>
      </w:r>
      <w:r w:rsidRPr="28B84AEC" w:rsidR="455AD20C">
        <w:rPr>
          <w:rFonts w:ascii="Arial" w:hAnsi="Arial" w:eastAsia="Arial" w:cs="Arial"/>
          <w:noProof w:val="0"/>
          <w:sz w:val="24"/>
          <w:szCs w:val="24"/>
          <w:lang w:val="en-GB"/>
        </w:rPr>
        <w:t>.</w:t>
      </w:r>
      <w:r w:rsidRPr="28B84AEC" w:rsidR="41AA7145">
        <w:rPr>
          <w:rFonts w:ascii="Arial" w:hAnsi="Arial" w:eastAsia="Arial" w:cs="Arial"/>
          <w:noProof w:val="0"/>
          <w:sz w:val="24"/>
          <w:szCs w:val="24"/>
          <w:lang w:val="en-GB"/>
        </w:rPr>
        <w:t xml:space="preserve"> </w:t>
      </w:r>
      <w:r w:rsidRPr="28B84AEC" w:rsidR="4C32A910">
        <w:rPr>
          <w:rFonts w:ascii="Arial" w:hAnsi="Arial" w:eastAsia="Arial" w:cs="Arial"/>
          <w:noProof w:val="0"/>
          <w:sz w:val="24"/>
          <w:szCs w:val="24"/>
          <w:lang w:val="en-GB"/>
        </w:rPr>
        <w:t>Not only</w:t>
      </w:r>
      <w:r w:rsidRPr="28B84AEC" w:rsidR="013BFFE6">
        <w:rPr>
          <w:rFonts w:ascii="Arial" w:hAnsi="Arial" w:eastAsia="Arial" w:cs="Arial"/>
          <w:noProof w:val="0"/>
          <w:sz w:val="24"/>
          <w:szCs w:val="24"/>
          <w:lang w:val="en-GB"/>
        </w:rPr>
        <w:t xml:space="preserve"> do they </w:t>
      </w:r>
      <w:r w:rsidRPr="28B84AEC" w:rsidR="013BFFE6">
        <w:rPr>
          <w:rFonts w:ascii="Arial" w:hAnsi="Arial" w:eastAsia="Arial" w:cs="Arial"/>
          <w:noProof w:val="0"/>
          <w:sz w:val="24"/>
          <w:szCs w:val="24"/>
          <w:lang w:val="en-GB"/>
        </w:rPr>
        <w:t>state</w:t>
      </w:r>
      <w:r w:rsidRPr="28B84AEC" w:rsidR="4C32A910">
        <w:rPr>
          <w:rFonts w:ascii="Arial" w:hAnsi="Arial" w:eastAsia="Arial" w:cs="Arial"/>
          <w:noProof w:val="0"/>
          <w:sz w:val="24"/>
          <w:szCs w:val="24"/>
          <w:lang w:val="en-GB"/>
        </w:rPr>
        <w:t xml:space="preserve"> that </w:t>
      </w:r>
      <w:r w:rsidRPr="28B84AEC" w:rsidR="41AA7145">
        <w:rPr>
          <w:rFonts w:ascii="Arial" w:hAnsi="Arial" w:eastAsia="Arial" w:cs="Arial"/>
          <w:noProof w:val="0"/>
          <w:sz w:val="24"/>
          <w:szCs w:val="24"/>
          <w:lang w:val="en-GB"/>
        </w:rPr>
        <w:t xml:space="preserve">the two colonisers </w:t>
      </w:r>
      <w:r w:rsidRPr="28B84AEC" w:rsidR="1B1A7F9C">
        <w:rPr>
          <w:rFonts w:ascii="Arial" w:hAnsi="Arial" w:eastAsia="Arial" w:cs="Arial"/>
          <w:noProof w:val="0"/>
          <w:sz w:val="24"/>
          <w:szCs w:val="24"/>
          <w:lang w:val="en-GB"/>
        </w:rPr>
        <w:t>hav</w:t>
      </w:r>
      <w:r w:rsidRPr="28B84AEC" w:rsidR="127994D4">
        <w:rPr>
          <w:rFonts w:ascii="Arial" w:hAnsi="Arial" w:eastAsia="Arial" w:cs="Arial"/>
          <w:noProof w:val="0"/>
          <w:sz w:val="24"/>
          <w:szCs w:val="24"/>
          <w:lang w:val="en-GB"/>
        </w:rPr>
        <w:t>e</w:t>
      </w:r>
      <w:r w:rsidRPr="28B84AEC" w:rsidR="4CBFE929">
        <w:rPr>
          <w:rFonts w:ascii="Arial" w:hAnsi="Arial" w:eastAsia="Arial" w:cs="Arial"/>
          <w:noProof w:val="0"/>
          <w:sz w:val="24"/>
          <w:szCs w:val="24"/>
          <w:lang w:val="en-GB"/>
        </w:rPr>
        <w:t xml:space="preserve"> had</w:t>
      </w:r>
      <w:r w:rsidRPr="28B84AEC" w:rsidR="1B1A7F9C">
        <w:rPr>
          <w:rFonts w:ascii="Arial" w:hAnsi="Arial" w:eastAsia="Arial" w:cs="Arial"/>
          <w:noProof w:val="0"/>
          <w:sz w:val="24"/>
          <w:szCs w:val="24"/>
          <w:lang w:val="en-GB"/>
        </w:rPr>
        <w:t xml:space="preserve"> </w:t>
      </w:r>
      <w:bookmarkStart w:name="_Int_rUzTY49P" w:id="1381479709"/>
      <w:r w:rsidRPr="28B84AEC" w:rsidR="1B1A7F9C">
        <w:rPr>
          <w:rFonts w:ascii="Arial" w:hAnsi="Arial" w:eastAsia="Arial" w:cs="Arial"/>
          <w:noProof w:val="0"/>
          <w:sz w:val="24"/>
          <w:szCs w:val="24"/>
          <w:lang w:val="en-GB"/>
        </w:rPr>
        <w:t>opposing</w:t>
      </w:r>
      <w:bookmarkEnd w:id="1381479709"/>
      <w:r w:rsidRPr="28B84AEC" w:rsidR="1B1A7F9C">
        <w:rPr>
          <w:rFonts w:ascii="Arial" w:hAnsi="Arial" w:eastAsia="Arial" w:cs="Arial"/>
          <w:noProof w:val="0"/>
          <w:sz w:val="24"/>
          <w:szCs w:val="24"/>
          <w:lang w:val="en-GB"/>
        </w:rPr>
        <w:t xml:space="preserve"> and reverse effects on their colonies</w:t>
      </w:r>
      <w:r w:rsidRPr="28B84AEC" w:rsidR="77986726">
        <w:rPr>
          <w:rFonts w:ascii="Arial" w:hAnsi="Arial" w:eastAsia="Arial" w:cs="Arial"/>
          <w:noProof w:val="0"/>
          <w:sz w:val="24"/>
          <w:szCs w:val="24"/>
          <w:lang w:val="en-GB"/>
        </w:rPr>
        <w:t xml:space="preserve"> but by layering </w:t>
      </w:r>
      <w:r w:rsidRPr="28B84AEC" w:rsidR="32C72487">
        <w:rPr>
          <w:rFonts w:ascii="Arial" w:hAnsi="Arial" w:eastAsia="Arial" w:cs="Arial"/>
          <w:noProof w:val="0"/>
          <w:sz w:val="24"/>
          <w:szCs w:val="24"/>
          <w:lang w:val="en-GB"/>
        </w:rPr>
        <w:t xml:space="preserve">colonialism </w:t>
      </w:r>
      <w:r w:rsidRPr="28B84AEC" w:rsidR="64FCD819">
        <w:rPr>
          <w:rFonts w:ascii="Arial" w:hAnsi="Arial" w:eastAsia="Arial" w:cs="Arial"/>
          <w:noProof w:val="0"/>
          <w:sz w:val="24"/>
          <w:szCs w:val="24"/>
          <w:lang w:val="en-GB"/>
        </w:rPr>
        <w:t>t</w:t>
      </w:r>
      <w:r w:rsidRPr="28B84AEC" w:rsidR="4643CF7B">
        <w:rPr>
          <w:rFonts w:ascii="Arial" w:hAnsi="Arial" w:eastAsia="Arial" w:cs="Arial"/>
          <w:noProof w:val="0"/>
          <w:sz w:val="24"/>
          <w:szCs w:val="24"/>
          <w:lang w:val="en-GB"/>
        </w:rPr>
        <w:t>hey develop models</w:t>
      </w:r>
      <w:r w:rsidRPr="28B84AEC" w:rsidR="05AA6581">
        <w:rPr>
          <w:rFonts w:ascii="Arial" w:hAnsi="Arial" w:eastAsia="Arial" w:cs="Arial"/>
          <w:noProof w:val="0"/>
          <w:sz w:val="24"/>
          <w:szCs w:val="24"/>
          <w:lang w:val="en-GB"/>
        </w:rPr>
        <w:t xml:space="preserve"> </w:t>
      </w:r>
      <w:r w:rsidRPr="28B84AEC" w:rsidR="3FDD3917">
        <w:rPr>
          <w:rFonts w:ascii="Arial" w:hAnsi="Arial" w:eastAsia="Arial" w:cs="Arial"/>
          <w:noProof w:val="0"/>
          <w:sz w:val="24"/>
          <w:szCs w:val="24"/>
          <w:lang w:val="en-GB"/>
        </w:rPr>
        <w:t>of analyses</w:t>
      </w:r>
      <w:r w:rsidRPr="28B84AEC" w:rsidR="77986726">
        <w:rPr>
          <w:rFonts w:ascii="Arial" w:hAnsi="Arial" w:eastAsia="Arial" w:cs="Arial"/>
          <w:noProof w:val="0"/>
          <w:sz w:val="24"/>
          <w:szCs w:val="24"/>
          <w:lang w:val="en-GB"/>
        </w:rPr>
        <w:t xml:space="preserve"> </w:t>
      </w:r>
      <w:r w:rsidRPr="28B84AEC" w:rsidR="610D784B">
        <w:rPr>
          <w:rFonts w:ascii="Arial" w:hAnsi="Arial" w:eastAsia="Arial" w:cs="Arial"/>
          <w:noProof w:val="0"/>
          <w:sz w:val="24"/>
          <w:szCs w:val="24"/>
          <w:lang w:val="en-GB"/>
        </w:rPr>
        <w:t>that n</w:t>
      </w:r>
      <w:r w:rsidRPr="28B84AEC" w:rsidR="77986726">
        <w:rPr>
          <w:rFonts w:ascii="Arial" w:hAnsi="Arial" w:eastAsia="Arial" w:cs="Arial"/>
          <w:noProof w:val="0"/>
          <w:sz w:val="24"/>
          <w:szCs w:val="24"/>
          <w:lang w:val="en-GB"/>
        </w:rPr>
        <w:t>egat</w:t>
      </w:r>
      <w:r w:rsidRPr="28B84AEC" w:rsidR="16EF3118">
        <w:rPr>
          <w:rFonts w:ascii="Arial" w:hAnsi="Arial" w:eastAsia="Arial" w:cs="Arial"/>
          <w:noProof w:val="0"/>
          <w:sz w:val="24"/>
          <w:szCs w:val="24"/>
          <w:lang w:val="en-GB"/>
        </w:rPr>
        <w:t>e</w:t>
      </w:r>
      <w:r w:rsidRPr="28B84AEC" w:rsidR="66B88C75">
        <w:rPr>
          <w:rFonts w:ascii="Arial" w:hAnsi="Arial" w:eastAsia="Arial" w:cs="Arial"/>
          <w:noProof w:val="0"/>
          <w:sz w:val="24"/>
          <w:szCs w:val="24"/>
          <w:lang w:val="en-GB"/>
        </w:rPr>
        <w:t>s their</w:t>
      </w:r>
      <w:bookmarkStart w:name="_Int_jcr68h76" w:id="240896769"/>
      <w:r w:rsidRPr="28B84AEC" w:rsidR="2FD6B5F4">
        <w:rPr>
          <w:rFonts w:ascii="Arial" w:hAnsi="Arial" w:eastAsia="Arial" w:cs="Arial"/>
          <w:noProof w:val="0"/>
          <w:sz w:val="24"/>
          <w:szCs w:val="24"/>
          <w:lang w:val="en-GB"/>
        </w:rPr>
        <w:t xml:space="preserve"> </w:t>
      </w:r>
      <w:bookmarkEnd w:id="240896769"/>
      <w:r w:rsidRPr="28B84AEC" w:rsidR="08DE862E">
        <w:rPr>
          <w:rFonts w:ascii="Arial" w:hAnsi="Arial" w:eastAsia="Arial" w:cs="Arial"/>
          <w:noProof w:val="0"/>
          <w:sz w:val="24"/>
          <w:szCs w:val="24"/>
          <w:lang w:val="en-GB"/>
        </w:rPr>
        <w:t>over-</w:t>
      </w:r>
      <w:r w:rsidRPr="28B84AEC" w:rsidR="08DE862E">
        <w:rPr>
          <w:rFonts w:ascii="Arial" w:hAnsi="Arial" w:eastAsia="Arial" w:cs="Arial"/>
          <w:noProof w:val="0"/>
          <w:sz w:val="24"/>
          <w:szCs w:val="24"/>
          <w:lang w:val="en-GB"/>
        </w:rPr>
        <w:t>generalization</w:t>
      </w:r>
      <w:r w:rsidRPr="28B84AEC" w:rsidR="4132F26C">
        <w:rPr>
          <w:rFonts w:ascii="Arial" w:hAnsi="Arial" w:eastAsia="Arial" w:cs="Arial"/>
          <w:noProof w:val="0"/>
          <w:sz w:val="24"/>
          <w:szCs w:val="24"/>
          <w:lang w:val="en-GB"/>
        </w:rPr>
        <w:t xml:space="preserve"> of colonial effects</w:t>
      </w:r>
      <w:r w:rsidRPr="28B84AEC" w:rsidR="1B1A7F9C">
        <w:rPr>
          <w:rFonts w:ascii="Arial" w:hAnsi="Arial" w:eastAsia="Arial" w:cs="Arial"/>
          <w:noProof w:val="0"/>
          <w:sz w:val="24"/>
          <w:szCs w:val="24"/>
          <w:lang w:val="en-GB"/>
        </w:rPr>
        <w:t>.</w:t>
      </w:r>
      <w:r w:rsidRPr="28B84AEC" w:rsidR="1CB9CF6A">
        <w:rPr>
          <w:rFonts w:ascii="Arial" w:hAnsi="Arial" w:eastAsia="Arial" w:cs="Arial"/>
          <w:noProof w:val="0"/>
          <w:sz w:val="24"/>
          <w:szCs w:val="24"/>
          <w:lang w:val="en-GB"/>
        </w:rPr>
        <w:t xml:space="preserve"> </w:t>
      </w:r>
      <w:r w:rsidRPr="28B84AEC" w:rsidR="73EE1BC6">
        <w:rPr>
          <w:rFonts w:ascii="Arial" w:hAnsi="Arial" w:eastAsia="Arial" w:cs="Arial"/>
          <w:noProof w:val="0"/>
          <w:sz w:val="24"/>
          <w:szCs w:val="24"/>
          <w:lang w:val="en-GB"/>
        </w:rPr>
        <w:t>Added to th</w:t>
      </w:r>
      <w:r w:rsidRPr="28B84AEC" w:rsidR="0E56EC99">
        <w:rPr>
          <w:rFonts w:ascii="Arial" w:hAnsi="Arial" w:eastAsia="Arial" w:cs="Arial"/>
          <w:noProof w:val="0"/>
          <w:sz w:val="24"/>
          <w:szCs w:val="24"/>
          <w:lang w:val="en-GB"/>
        </w:rPr>
        <w:t>e already complex model</w:t>
      </w:r>
      <w:r w:rsidRPr="28B84AEC" w:rsidR="73EE1BC6">
        <w:rPr>
          <w:rFonts w:ascii="Arial" w:hAnsi="Arial" w:eastAsia="Arial" w:cs="Arial"/>
          <w:noProof w:val="0"/>
          <w:sz w:val="24"/>
          <w:szCs w:val="24"/>
          <w:lang w:val="en-GB"/>
        </w:rPr>
        <w:t xml:space="preserve"> is the consideration of factor endowments, that is, </w:t>
      </w:r>
      <w:r w:rsidRPr="28B84AEC" w:rsidR="3D5B2961">
        <w:rPr>
          <w:rFonts w:ascii="Arial" w:hAnsi="Arial" w:eastAsia="Arial" w:cs="Arial"/>
          <w:noProof w:val="0"/>
          <w:sz w:val="24"/>
          <w:szCs w:val="24"/>
          <w:lang w:val="en-GB"/>
        </w:rPr>
        <w:t>conditions present at the time of colonisation, to include such things as l</w:t>
      </w:r>
      <w:r w:rsidRPr="28B84AEC" w:rsidR="2FAB03AA">
        <w:rPr>
          <w:rFonts w:ascii="Arial" w:hAnsi="Arial" w:eastAsia="Arial" w:cs="Arial"/>
          <w:noProof w:val="0"/>
          <w:sz w:val="24"/>
          <w:szCs w:val="24"/>
          <w:lang w:val="en-GB"/>
        </w:rPr>
        <w:t>and</w:t>
      </w:r>
      <w:r w:rsidRPr="28B84AEC" w:rsidR="051CDA94">
        <w:rPr>
          <w:rFonts w:ascii="Arial" w:hAnsi="Arial" w:eastAsia="Arial" w:cs="Arial"/>
          <w:noProof w:val="0"/>
          <w:sz w:val="24"/>
          <w:szCs w:val="24"/>
          <w:lang w:val="en-GB"/>
        </w:rPr>
        <w:t>, climate</w:t>
      </w:r>
      <w:r w:rsidRPr="28B84AEC" w:rsidR="3A4C40C0">
        <w:rPr>
          <w:rFonts w:ascii="Arial" w:hAnsi="Arial" w:eastAsia="Arial" w:cs="Arial"/>
          <w:noProof w:val="0"/>
          <w:sz w:val="24"/>
          <w:szCs w:val="24"/>
          <w:lang w:val="en-GB"/>
        </w:rPr>
        <w:t xml:space="preserve">, and demography. </w:t>
      </w:r>
      <w:r w:rsidRPr="28B84AEC" w:rsidR="3A2BBB8E">
        <w:rPr>
          <w:rFonts w:ascii="Arial" w:hAnsi="Arial" w:eastAsia="Arial" w:cs="Arial"/>
          <w:noProof w:val="0"/>
          <w:sz w:val="24"/>
          <w:szCs w:val="24"/>
          <w:lang w:val="en-GB"/>
        </w:rPr>
        <w:t xml:space="preserve">Not all colonial states of both colonisers are included </w:t>
      </w:r>
      <w:r w:rsidRPr="28B84AEC" w:rsidR="5D651D9B">
        <w:rPr>
          <w:rFonts w:ascii="Arial" w:hAnsi="Arial" w:eastAsia="Arial" w:cs="Arial"/>
          <w:noProof w:val="0"/>
          <w:sz w:val="24"/>
          <w:szCs w:val="24"/>
          <w:lang w:val="en-GB"/>
        </w:rPr>
        <w:t>in their</w:t>
      </w:r>
      <w:r w:rsidRPr="28B84AEC" w:rsidR="705F94CE">
        <w:rPr>
          <w:rFonts w:ascii="Arial" w:hAnsi="Arial" w:eastAsia="Arial" w:cs="Arial"/>
          <w:noProof w:val="0"/>
          <w:sz w:val="24"/>
          <w:szCs w:val="24"/>
          <w:lang w:val="en-GB"/>
        </w:rPr>
        <w:t xml:space="preserve"> </w:t>
      </w:r>
      <w:r w:rsidRPr="28B84AEC" w:rsidR="14A306B7">
        <w:rPr>
          <w:rFonts w:ascii="Arial" w:hAnsi="Arial" w:eastAsia="Arial" w:cs="Arial"/>
          <w:noProof w:val="0"/>
          <w:sz w:val="24"/>
          <w:szCs w:val="24"/>
          <w:lang w:val="en-GB"/>
        </w:rPr>
        <w:t xml:space="preserve">study making their generalisations even more futile. </w:t>
      </w:r>
      <w:r w:rsidRPr="28B84AEC" w:rsidR="273499B1">
        <w:rPr>
          <w:rFonts w:ascii="Arial" w:hAnsi="Arial" w:eastAsia="Arial" w:cs="Arial"/>
          <w:noProof w:val="0"/>
          <w:sz w:val="24"/>
          <w:szCs w:val="24"/>
          <w:lang w:val="en-GB"/>
        </w:rPr>
        <w:t xml:space="preserve">Another disparity in the study is the colonial timeline of the colonisers in question; </w:t>
      </w:r>
      <w:r w:rsidRPr="28B84AEC" w:rsidR="3532960E">
        <w:rPr>
          <w:rFonts w:ascii="Arial" w:hAnsi="Arial" w:eastAsia="Arial" w:cs="Arial"/>
          <w:noProof w:val="0"/>
          <w:sz w:val="24"/>
          <w:szCs w:val="24"/>
          <w:lang w:val="en-GB"/>
        </w:rPr>
        <w:t xml:space="preserve">Spain's campaign took place in the sixteenth century </w:t>
      </w:r>
      <w:r w:rsidRPr="28B84AEC" w:rsidR="3532960E">
        <w:rPr>
          <w:rFonts w:ascii="Arial" w:hAnsi="Arial" w:eastAsia="Arial" w:cs="Arial"/>
          <w:noProof w:val="0"/>
          <w:sz w:val="24"/>
          <w:szCs w:val="24"/>
          <w:lang w:val="en-GB"/>
        </w:rPr>
        <w:t>whereas</w:t>
      </w:r>
      <w:r w:rsidRPr="28B84AEC" w:rsidR="3532960E">
        <w:rPr>
          <w:rFonts w:ascii="Arial" w:hAnsi="Arial" w:eastAsia="Arial" w:cs="Arial"/>
          <w:noProof w:val="0"/>
          <w:sz w:val="24"/>
          <w:szCs w:val="24"/>
          <w:lang w:val="en-GB"/>
        </w:rPr>
        <w:t xml:space="preserve"> the British campaign occurred two centuries later when world </w:t>
      </w:r>
      <w:r w:rsidRPr="28B84AEC" w:rsidR="29EACF4E">
        <w:rPr>
          <w:rFonts w:ascii="Arial" w:hAnsi="Arial" w:eastAsia="Arial" w:cs="Arial"/>
          <w:noProof w:val="0"/>
          <w:sz w:val="24"/>
          <w:szCs w:val="24"/>
          <w:lang w:val="en-GB"/>
        </w:rPr>
        <w:t xml:space="preserve">demography and </w:t>
      </w:r>
      <w:r w:rsidRPr="28B84AEC" w:rsidR="3532960E">
        <w:rPr>
          <w:rFonts w:ascii="Arial" w:hAnsi="Arial" w:eastAsia="Arial" w:cs="Arial"/>
          <w:noProof w:val="0"/>
          <w:sz w:val="24"/>
          <w:szCs w:val="24"/>
          <w:lang w:val="en-GB"/>
        </w:rPr>
        <w:t>conditio</w:t>
      </w:r>
      <w:r w:rsidRPr="28B84AEC" w:rsidR="15E6FA86">
        <w:rPr>
          <w:rFonts w:ascii="Arial" w:hAnsi="Arial" w:eastAsia="Arial" w:cs="Arial"/>
          <w:noProof w:val="0"/>
          <w:sz w:val="24"/>
          <w:szCs w:val="24"/>
          <w:lang w:val="en-GB"/>
        </w:rPr>
        <w:t xml:space="preserve">ns </w:t>
      </w:r>
      <w:r w:rsidRPr="28B84AEC" w:rsidR="238438EA">
        <w:rPr>
          <w:rFonts w:ascii="Arial" w:hAnsi="Arial" w:eastAsia="Arial" w:cs="Arial"/>
          <w:noProof w:val="0"/>
          <w:sz w:val="24"/>
          <w:szCs w:val="24"/>
          <w:lang w:val="en-GB"/>
        </w:rPr>
        <w:t xml:space="preserve">had </w:t>
      </w:r>
      <w:r w:rsidRPr="28B84AEC" w:rsidR="5105C038">
        <w:rPr>
          <w:rFonts w:ascii="Arial" w:hAnsi="Arial" w:eastAsia="Arial" w:cs="Arial"/>
          <w:noProof w:val="0"/>
          <w:sz w:val="24"/>
          <w:szCs w:val="24"/>
          <w:lang w:val="en-GB"/>
        </w:rPr>
        <w:t>evolved</w:t>
      </w:r>
      <w:r w:rsidRPr="28B84AEC" w:rsidR="15E6FA86">
        <w:rPr>
          <w:rFonts w:ascii="Arial" w:hAnsi="Arial" w:eastAsia="Arial" w:cs="Arial"/>
          <w:noProof w:val="0"/>
          <w:sz w:val="24"/>
          <w:szCs w:val="24"/>
          <w:lang w:val="en-GB"/>
        </w:rPr>
        <w:t xml:space="preserve"> </w:t>
      </w:r>
      <w:r w:rsidRPr="28B84AEC" w:rsidR="15E6FA86">
        <w:rPr>
          <w:rFonts w:ascii="Arial" w:hAnsi="Arial" w:eastAsia="Arial" w:cs="Arial"/>
          <w:noProof w:val="0"/>
          <w:sz w:val="24"/>
          <w:szCs w:val="24"/>
          <w:lang w:val="en-GB"/>
        </w:rPr>
        <w:t xml:space="preserve">and </w:t>
      </w:r>
      <w:r w:rsidRPr="28B84AEC" w:rsidR="726E6E77">
        <w:rPr>
          <w:rFonts w:ascii="Arial" w:hAnsi="Arial" w:eastAsia="Arial" w:cs="Arial"/>
          <w:noProof w:val="0"/>
          <w:sz w:val="24"/>
          <w:szCs w:val="24"/>
          <w:lang w:val="en-GB"/>
        </w:rPr>
        <w:t>progressed.</w:t>
      </w:r>
      <w:r w:rsidRPr="28B84AEC" w:rsidR="64E9D602">
        <w:rPr>
          <w:rFonts w:ascii="Arial" w:hAnsi="Arial" w:eastAsia="Arial" w:cs="Arial"/>
          <w:noProof w:val="0"/>
          <w:sz w:val="24"/>
          <w:szCs w:val="24"/>
          <w:lang w:val="en-GB"/>
        </w:rPr>
        <w:t xml:space="preserve"> </w:t>
      </w:r>
    </w:p>
    <w:p w:rsidR="1EF68A28" w:rsidP="28B84AEC" w:rsidRDefault="1EF68A28" w14:paraId="73FCE484" w14:textId="5BDBC079">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8B84AEC" w:rsidR="1EF68A28">
        <w:rPr>
          <w:rFonts w:ascii="Arial" w:hAnsi="Arial" w:eastAsia="Arial" w:cs="Arial"/>
          <w:noProof w:val="0"/>
          <w:sz w:val="24"/>
          <w:szCs w:val="24"/>
          <w:lang w:val="en-GB"/>
        </w:rPr>
        <w:t xml:space="preserve">Their study encompasses 39 former British colonies and 18 former Spanish colonies </w:t>
      </w:r>
      <w:r w:rsidRPr="28B84AEC" w:rsidR="401B5079">
        <w:rPr>
          <w:rFonts w:ascii="Arial" w:hAnsi="Arial" w:eastAsia="Arial" w:cs="Arial"/>
          <w:noProof w:val="0"/>
          <w:sz w:val="24"/>
          <w:szCs w:val="24"/>
          <w:lang w:val="en-GB"/>
        </w:rPr>
        <w:t xml:space="preserve">excluding territories that do not </w:t>
      </w:r>
      <w:r w:rsidRPr="28B84AEC" w:rsidR="72773B04">
        <w:rPr>
          <w:rFonts w:ascii="Arial" w:hAnsi="Arial" w:eastAsia="Arial" w:cs="Arial"/>
          <w:noProof w:val="0"/>
          <w:sz w:val="24"/>
          <w:szCs w:val="24"/>
          <w:lang w:val="en-GB"/>
        </w:rPr>
        <w:t xml:space="preserve">conform to their theory. </w:t>
      </w:r>
      <w:r w:rsidRPr="28B84AEC" w:rsidR="1EFB760A">
        <w:rPr>
          <w:rFonts w:ascii="Arial" w:hAnsi="Arial" w:eastAsia="Arial" w:cs="Arial"/>
          <w:noProof w:val="0"/>
          <w:sz w:val="24"/>
          <w:szCs w:val="24"/>
          <w:lang w:val="en-GB"/>
        </w:rPr>
        <w:t xml:space="preserve">Already in contention </w:t>
      </w:r>
      <w:r w:rsidRPr="28B84AEC" w:rsidR="7388B2E3">
        <w:rPr>
          <w:rFonts w:ascii="Arial" w:hAnsi="Arial" w:eastAsia="Arial" w:cs="Arial"/>
          <w:noProof w:val="0"/>
          <w:sz w:val="24"/>
          <w:szCs w:val="24"/>
          <w:lang w:val="en-GB"/>
        </w:rPr>
        <w:t>they</w:t>
      </w:r>
      <w:r w:rsidRPr="28B84AEC" w:rsidR="7388B2E3">
        <w:rPr>
          <w:rFonts w:ascii="Arial" w:hAnsi="Arial" w:eastAsia="Arial" w:cs="Arial"/>
          <w:noProof w:val="0"/>
          <w:sz w:val="24"/>
          <w:szCs w:val="24"/>
          <w:lang w:val="en-GB"/>
        </w:rPr>
        <w:t xml:space="preserve"> only include</w:t>
      </w:r>
      <w:r w:rsidRPr="28B84AEC" w:rsidR="249E0905">
        <w:rPr>
          <w:rFonts w:ascii="Arial" w:hAnsi="Arial" w:eastAsia="Arial" w:cs="Arial"/>
          <w:noProof w:val="0"/>
          <w:sz w:val="24"/>
          <w:szCs w:val="24"/>
          <w:lang w:val="en-GB"/>
        </w:rPr>
        <w:t>d</w:t>
      </w:r>
      <w:r w:rsidRPr="28B84AEC" w:rsidR="7388B2E3">
        <w:rPr>
          <w:rFonts w:ascii="Arial" w:hAnsi="Arial" w:eastAsia="Arial" w:cs="Arial"/>
          <w:noProof w:val="0"/>
          <w:sz w:val="24"/>
          <w:szCs w:val="24"/>
          <w:lang w:val="en-GB"/>
        </w:rPr>
        <w:t xml:space="preserve"> Spanish colonies in the Americas</w:t>
      </w:r>
      <w:r w:rsidRPr="28B84AEC" w:rsidR="3EBE7342">
        <w:rPr>
          <w:rFonts w:ascii="Arial" w:hAnsi="Arial" w:eastAsia="Arial" w:cs="Arial"/>
          <w:noProof w:val="0"/>
          <w:sz w:val="24"/>
          <w:szCs w:val="24"/>
          <w:lang w:val="en-GB"/>
        </w:rPr>
        <w:t xml:space="preserve"> ch</w:t>
      </w:r>
      <w:r w:rsidRPr="28B84AEC" w:rsidR="145F5B35">
        <w:rPr>
          <w:rFonts w:ascii="Arial" w:hAnsi="Arial" w:eastAsia="Arial" w:cs="Arial"/>
          <w:noProof w:val="0"/>
          <w:sz w:val="24"/>
          <w:szCs w:val="24"/>
          <w:lang w:val="en-GB"/>
        </w:rPr>
        <w:t xml:space="preserve">oosing to exclude territories </w:t>
      </w:r>
      <w:r w:rsidRPr="28B84AEC" w:rsidR="226713C6">
        <w:rPr>
          <w:rFonts w:ascii="Arial" w:hAnsi="Arial" w:eastAsia="Arial" w:cs="Arial"/>
          <w:noProof w:val="0"/>
          <w:sz w:val="24"/>
          <w:szCs w:val="24"/>
          <w:lang w:val="en-GB"/>
        </w:rPr>
        <w:t xml:space="preserve">in Asia and Africa and as for the British they chose to </w:t>
      </w:r>
      <w:r w:rsidRPr="28B84AEC" w:rsidR="52E601DA">
        <w:rPr>
          <w:rFonts w:ascii="Arial" w:hAnsi="Arial" w:eastAsia="Arial" w:cs="Arial"/>
          <w:noProof w:val="0"/>
          <w:sz w:val="24"/>
          <w:szCs w:val="24"/>
          <w:lang w:val="en-GB"/>
        </w:rPr>
        <w:t xml:space="preserve">exclude ‘mandate </w:t>
      </w:r>
      <w:bookmarkStart w:name="_Int_QsZ8f3gh" w:id="1606963124"/>
      <w:r w:rsidRPr="28B84AEC" w:rsidR="52E601DA">
        <w:rPr>
          <w:rFonts w:ascii="Arial" w:hAnsi="Arial" w:eastAsia="Arial" w:cs="Arial"/>
          <w:noProof w:val="0"/>
          <w:sz w:val="24"/>
          <w:szCs w:val="24"/>
          <w:lang w:val="en-GB"/>
        </w:rPr>
        <w:t>colonies’</w:t>
      </w:r>
      <w:bookmarkEnd w:id="1606963124"/>
      <w:r w:rsidRPr="28B84AEC" w:rsidR="52E601DA">
        <w:rPr>
          <w:rFonts w:ascii="Arial" w:hAnsi="Arial" w:eastAsia="Arial" w:cs="Arial"/>
          <w:noProof w:val="0"/>
          <w:sz w:val="24"/>
          <w:szCs w:val="24"/>
          <w:lang w:val="en-GB"/>
        </w:rPr>
        <w:t xml:space="preserve"> and small island states.</w:t>
      </w:r>
      <w:r w:rsidRPr="28B84AEC" w:rsidR="1233A324">
        <w:rPr>
          <w:rFonts w:ascii="Arial" w:hAnsi="Arial" w:eastAsia="Arial" w:cs="Arial"/>
          <w:noProof w:val="0"/>
          <w:sz w:val="24"/>
          <w:szCs w:val="24"/>
          <w:lang w:val="en-GB"/>
        </w:rPr>
        <w:t xml:space="preserve"> The inclusion of British colonies beyond the Americas already distorts the argument since endowment factors</w:t>
      </w:r>
      <w:r w:rsidRPr="28B84AEC" w:rsidR="448F8DAF">
        <w:rPr>
          <w:rFonts w:ascii="Arial" w:hAnsi="Arial" w:eastAsia="Arial" w:cs="Arial"/>
          <w:noProof w:val="0"/>
          <w:sz w:val="24"/>
          <w:szCs w:val="24"/>
          <w:lang w:val="en-GB"/>
        </w:rPr>
        <w:t xml:space="preserve"> will be affected by geography and contrasting cultural differences</w:t>
      </w:r>
      <w:r w:rsidRPr="28B84AEC" w:rsidR="4348878F">
        <w:rPr>
          <w:rFonts w:ascii="Arial" w:hAnsi="Arial" w:eastAsia="Arial" w:cs="Arial"/>
          <w:noProof w:val="0"/>
          <w:sz w:val="24"/>
          <w:szCs w:val="24"/>
          <w:lang w:val="en-GB"/>
        </w:rPr>
        <w:t xml:space="preserve">. </w:t>
      </w:r>
      <w:r w:rsidRPr="28B84AEC" w:rsidR="36919152">
        <w:rPr>
          <w:rFonts w:ascii="Arial" w:hAnsi="Arial" w:eastAsia="Arial" w:cs="Arial"/>
          <w:noProof w:val="0"/>
          <w:sz w:val="24"/>
          <w:szCs w:val="24"/>
          <w:lang w:val="en-GB"/>
        </w:rPr>
        <w:t>Degree of</w:t>
      </w:r>
      <w:r w:rsidRPr="28B84AEC" w:rsidR="1A3A1995">
        <w:rPr>
          <w:rFonts w:ascii="Arial" w:hAnsi="Arial" w:eastAsia="Arial" w:cs="Arial"/>
          <w:noProof w:val="0"/>
          <w:sz w:val="24"/>
          <w:szCs w:val="24"/>
          <w:lang w:val="en-GB"/>
        </w:rPr>
        <w:t xml:space="preserve"> selective</w:t>
      </w:r>
      <w:r w:rsidRPr="28B84AEC" w:rsidR="34F60565">
        <w:rPr>
          <w:rFonts w:ascii="Arial" w:hAnsi="Arial" w:eastAsia="Arial" w:cs="Arial"/>
          <w:noProof w:val="0"/>
          <w:sz w:val="24"/>
          <w:szCs w:val="24"/>
          <w:lang w:val="en-GB"/>
        </w:rPr>
        <w:t>ness</w:t>
      </w:r>
      <w:r w:rsidRPr="28B84AEC" w:rsidR="1A3A1995">
        <w:rPr>
          <w:rFonts w:ascii="Arial" w:hAnsi="Arial" w:eastAsia="Arial" w:cs="Arial"/>
          <w:noProof w:val="0"/>
          <w:sz w:val="24"/>
          <w:szCs w:val="24"/>
          <w:lang w:val="en-GB"/>
        </w:rPr>
        <w:t xml:space="preserve"> </w:t>
      </w:r>
      <w:r w:rsidRPr="28B84AEC" w:rsidR="61859769">
        <w:rPr>
          <w:rFonts w:ascii="Arial" w:hAnsi="Arial" w:eastAsia="Arial" w:cs="Arial"/>
          <w:noProof w:val="0"/>
          <w:sz w:val="24"/>
          <w:szCs w:val="24"/>
          <w:lang w:val="en-GB"/>
        </w:rPr>
        <w:t>on</w:t>
      </w:r>
      <w:r w:rsidRPr="28B84AEC" w:rsidR="74126514">
        <w:rPr>
          <w:rFonts w:ascii="Arial" w:hAnsi="Arial" w:eastAsia="Arial" w:cs="Arial"/>
          <w:noProof w:val="0"/>
          <w:sz w:val="24"/>
          <w:szCs w:val="24"/>
          <w:lang w:val="en-GB"/>
        </w:rPr>
        <w:t xml:space="preserve"> which</w:t>
      </w:r>
      <w:r w:rsidRPr="28B84AEC" w:rsidR="1A3A1995">
        <w:rPr>
          <w:rFonts w:ascii="Arial" w:hAnsi="Arial" w:eastAsia="Arial" w:cs="Arial"/>
          <w:noProof w:val="0"/>
          <w:sz w:val="24"/>
          <w:szCs w:val="24"/>
          <w:lang w:val="en-GB"/>
        </w:rPr>
        <w:t xml:space="preserve"> territories</w:t>
      </w:r>
      <w:r w:rsidRPr="28B84AEC" w:rsidR="30C8CC06">
        <w:rPr>
          <w:rFonts w:ascii="Arial" w:hAnsi="Arial" w:eastAsia="Arial" w:cs="Arial"/>
          <w:noProof w:val="0"/>
          <w:sz w:val="24"/>
          <w:szCs w:val="24"/>
          <w:lang w:val="en-GB"/>
        </w:rPr>
        <w:t xml:space="preserve"> to include in their study</w:t>
      </w:r>
      <w:r w:rsidRPr="28B84AEC" w:rsidR="1A3A1995">
        <w:rPr>
          <w:rFonts w:ascii="Arial" w:hAnsi="Arial" w:eastAsia="Arial" w:cs="Arial"/>
          <w:noProof w:val="0"/>
          <w:sz w:val="24"/>
          <w:szCs w:val="24"/>
          <w:lang w:val="en-GB"/>
        </w:rPr>
        <w:t xml:space="preserve"> and </w:t>
      </w:r>
      <w:r w:rsidRPr="28B84AEC" w:rsidR="2EB95DE9">
        <w:rPr>
          <w:rFonts w:ascii="Arial" w:hAnsi="Arial" w:eastAsia="Arial" w:cs="Arial"/>
          <w:noProof w:val="0"/>
          <w:sz w:val="24"/>
          <w:szCs w:val="24"/>
          <w:lang w:val="en-GB"/>
        </w:rPr>
        <w:t>through</w:t>
      </w:r>
      <w:r w:rsidRPr="28B84AEC" w:rsidR="2007B93C">
        <w:rPr>
          <w:rFonts w:ascii="Arial" w:hAnsi="Arial" w:eastAsia="Arial" w:cs="Arial"/>
          <w:noProof w:val="0"/>
          <w:sz w:val="24"/>
          <w:szCs w:val="24"/>
          <w:lang w:val="en-GB"/>
        </w:rPr>
        <w:t xml:space="preserve"> </w:t>
      </w:r>
      <w:r w:rsidRPr="28B84AEC" w:rsidR="2007B93C">
        <w:rPr>
          <w:rFonts w:ascii="Arial" w:hAnsi="Arial" w:eastAsia="Arial" w:cs="Arial"/>
          <w:noProof w:val="0"/>
          <w:sz w:val="24"/>
          <w:szCs w:val="24"/>
          <w:lang w:val="en-GB"/>
        </w:rPr>
        <w:t>establishing</w:t>
      </w:r>
      <w:r w:rsidRPr="28B84AEC" w:rsidR="1A3A1995">
        <w:rPr>
          <w:rFonts w:ascii="Arial" w:hAnsi="Arial" w:eastAsia="Arial" w:cs="Arial"/>
          <w:noProof w:val="0"/>
          <w:sz w:val="24"/>
          <w:szCs w:val="24"/>
          <w:lang w:val="en-GB"/>
        </w:rPr>
        <w:t xml:space="preserve"> levels of colonialism </w:t>
      </w:r>
      <w:r w:rsidRPr="28B84AEC" w:rsidR="6286E579">
        <w:rPr>
          <w:rFonts w:ascii="Arial" w:hAnsi="Arial" w:eastAsia="Arial" w:cs="Arial"/>
          <w:noProof w:val="0"/>
          <w:sz w:val="24"/>
          <w:szCs w:val="24"/>
          <w:lang w:val="en-GB"/>
        </w:rPr>
        <w:t>an</w:t>
      </w:r>
      <w:r w:rsidRPr="28B84AEC" w:rsidR="3831715F">
        <w:rPr>
          <w:rFonts w:ascii="Arial" w:hAnsi="Arial" w:eastAsia="Arial" w:cs="Arial"/>
          <w:noProof w:val="0"/>
          <w:sz w:val="24"/>
          <w:szCs w:val="24"/>
          <w:lang w:val="en-GB"/>
        </w:rPr>
        <w:t xml:space="preserve"> unnecessary </w:t>
      </w:r>
      <w:r w:rsidRPr="28B84AEC" w:rsidR="396A52A1">
        <w:rPr>
          <w:rFonts w:ascii="Arial" w:hAnsi="Arial" w:eastAsia="Arial" w:cs="Arial"/>
          <w:noProof w:val="0"/>
          <w:sz w:val="24"/>
          <w:szCs w:val="24"/>
          <w:lang w:val="en-GB"/>
        </w:rPr>
        <w:t>added c</w:t>
      </w:r>
      <w:r w:rsidRPr="28B84AEC" w:rsidR="3831715F">
        <w:rPr>
          <w:rFonts w:ascii="Arial" w:hAnsi="Arial" w:eastAsia="Arial" w:cs="Arial"/>
          <w:noProof w:val="0"/>
          <w:sz w:val="24"/>
          <w:szCs w:val="24"/>
          <w:lang w:val="en-GB"/>
        </w:rPr>
        <w:t>omplication to</w:t>
      </w:r>
      <w:r w:rsidRPr="28B84AEC" w:rsidR="10019FA9">
        <w:rPr>
          <w:rFonts w:ascii="Arial" w:hAnsi="Arial" w:eastAsia="Arial" w:cs="Arial"/>
          <w:noProof w:val="0"/>
          <w:sz w:val="24"/>
          <w:szCs w:val="24"/>
          <w:lang w:val="en-GB"/>
        </w:rPr>
        <w:t xml:space="preserve"> the study of</w:t>
      </w:r>
      <w:r w:rsidRPr="28B84AEC" w:rsidR="3831715F">
        <w:rPr>
          <w:rFonts w:ascii="Arial" w:hAnsi="Arial" w:eastAsia="Arial" w:cs="Arial"/>
          <w:noProof w:val="0"/>
          <w:sz w:val="24"/>
          <w:szCs w:val="24"/>
          <w:lang w:val="en-GB"/>
        </w:rPr>
        <w:t xml:space="preserve"> colonial impact on</w:t>
      </w:r>
      <w:r w:rsidRPr="28B84AEC" w:rsidR="3EC96C35">
        <w:rPr>
          <w:rFonts w:ascii="Arial" w:hAnsi="Arial" w:eastAsia="Arial" w:cs="Arial"/>
          <w:noProof w:val="0"/>
          <w:sz w:val="24"/>
          <w:szCs w:val="24"/>
          <w:lang w:val="en-GB"/>
        </w:rPr>
        <w:t xml:space="preserve"> socio-e</w:t>
      </w:r>
      <w:r w:rsidRPr="28B84AEC" w:rsidR="3831715F">
        <w:rPr>
          <w:rFonts w:ascii="Arial" w:hAnsi="Arial" w:eastAsia="Arial" w:cs="Arial"/>
          <w:noProof w:val="0"/>
          <w:sz w:val="24"/>
          <w:szCs w:val="24"/>
          <w:lang w:val="en-GB"/>
        </w:rPr>
        <w:t xml:space="preserve">conomic development. </w:t>
      </w:r>
      <w:r w:rsidRPr="28B84AEC" w:rsidR="299A7E45">
        <w:rPr>
          <w:rFonts w:ascii="Arial" w:hAnsi="Arial" w:eastAsia="Arial" w:cs="Arial"/>
          <w:noProof w:val="0"/>
          <w:sz w:val="24"/>
          <w:szCs w:val="24"/>
          <w:lang w:val="en-GB"/>
        </w:rPr>
        <w:t xml:space="preserve">Throughout the article Lange et al. consistently </w:t>
      </w:r>
      <w:r w:rsidRPr="28B84AEC" w:rsidR="0F538742">
        <w:rPr>
          <w:rFonts w:ascii="Arial" w:hAnsi="Arial" w:eastAsia="Arial" w:cs="Arial"/>
          <w:noProof w:val="0"/>
          <w:sz w:val="24"/>
          <w:szCs w:val="24"/>
          <w:lang w:val="en-GB"/>
        </w:rPr>
        <w:t xml:space="preserve">refer to the differing ways in which the British and Spanish colonised, how they managed their colonies and </w:t>
      </w:r>
      <w:r w:rsidRPr="28B84AEC" w:rsidR="0F538742">
        <w:rPr>
          <w:rFonts w:ascii="Arial" w:hAnsi="Arial" w:eastAsia="Arial" w:cs="Arial"/>
          <w:noProof w:val="0"/>
          <w:sz w:val="24"/>
          <w:szCs w:val="24"/>
          <w:lang w:val="en-GB"/>
        </w:rPr>
        <w:t>subsequent</w:t>
      </w:r>
      <w:r w:rsidRPr="28B84AEC" w:rsidR="0F538742">
        <w:rPr>
          <w:rFonts w:ascii="Arial" w:hAnsi="Arial" w:eastAsia="Arial" w:cs="Arial"/>
          <w:noProof w:val="0"/>
          <w:sz w:val="24"/>
          <w:szCs w:val="24"/>
          <w:lang w:val="en-GB"/>
        </w:rPr>
        <w:t xml:space="preserve"> </w:t>
      </w:r>
      <w:r w:rsidRPr="28B84AEC" w:rsidR="5A416719">
        <w:rPr>
          <w:rFonts w:ascii="Arial" w:hAnsi="Arial" w:eastAsia="Arial" w:cs="Arial"/>
          <w:noProof w:val="0"/>
          <w:sz w:val="24"/>
          <w:szCs w:val="24"/>
          <w:lang w:val="en-GB"/>
        </w:rPr>
        <w:t xml:space="preserve">outcomes especially as experienced contemporarily. </w:t>
      </w:r>
      <w:r w:rsidRPr="28B84AEC" w:rsidR="0C9D51A5">
        <w:rPr>
          <w:rFonts w:ascii="Arial" w:hAnsi="Arial" w:eastAsia="Arial" w:cs="Arial"/>
          <w:noProof w:val="0"/>
          <w:sz w:val="24"/>
          <w:szCs w:val="24"/>
          <w:lang w:val="en-GB"/>
        </w:rPr>
        <w:t xml:space="preserve">As already noted, they view liberalist British approach as having had a favourable outcome whilst the Spanish mercantilist approach has been </w:t>
      </w:r>
      <w:r w:rsidRPr="28B84AEC" w:rsidR="0C9D51A5">
        <w:rPr>
          <w:rFonts w:ascii="Arial" w:hAnsi="Arial" w:eastAsia="Arial" w:cs="Arial"/>
          <w:noProof w:val="0"/>
          <w:sz w:val="24"/>
          <w:szCs w:val="24"/>
          <w:lang w:val="en-GB"/>
        </w:rPr>
        <w:t>deemed</w:t>
      </w:r>
      <w:r w:rsidRPr="28B84AEC" w:rsidR="0C9D51A5">
        <w:rPr>
          <w:rFonts w:ascii="Arial" w:hAnsi="Arial" w:eastAsia="Arial" w:cs="Arial"/>
          <w:noProof w:val="0"/>
          <w:sz w:val="24"/>
          <w:szCs w:val="24"/>
          <w:lang w:val="en-GB"/>
        </w:rPr>
        <w:t xml:space="preserve"> negati</w:t>
      </w:r>
      <w:r w:rsidRPr="28B84AEC" w:rsidR="242E130B">
        <w:rPr>
          <w:rFonts w:ascii="Arial" w:hAnsi="Arial" w:eastAsia="Arial" w:cs="Arial"/>
          <w:noProof w:val="0"/>
          <w:sz w:val="24"/>
          <w:szCs w:val="24"/>
          <w:lang w:val="en-GB"/>
        </w:rPr>
        <w:t xml:space="preserve">ve for their colonies but as one reads further into their research it becomes </w:t>
      </w:r>
      <w:r w:rsidRPr="28B84AEC" w:rsidR="242E130B">
        <w:rPr>
          <w:rFonts w:ascii="Arial" w:hAnsi="Arial" w:eastAsia="Arial" w:cs="Arial"/>
          <w:noProof w:val="0"/>
          <w:sz w:val="24"/>
          <w:szCs w:val="24"/>
          <w:lang w:val="en-GB"/>
        </w:rPr>
        <w:t>evident</w:t>
      </w:r>
      <w:r w:rsidRPr="28B84AEC" w:rsidR="242E130B">
        <w:rPr>
          <w:rFonts w:ascii="Arial" w:hAnsi="Arial" w:eastAsia="Arial" w:cs="Arial"/>
          <w:noProof w:val="0"/>
          <w:sz w:val="24"/>
          <w:szCs w:val="24"/>
          <w:lang w:val="en-GB"/>
        </w:rPr>
        <w:t xml:space="preserve"> that </w:t>
      </w:r>
      <w:r w:rsidRPr="28B84AEC" w:rsidR="038085A4">
        <w:rPr>
          <w:rFonts w:ascii="Arial" w:hAnsi="Arial" w:eastAsia="Arial" w:cs="Arial"/>
          <w:noProof w:val="0"/>
          <w:sz w:val="24"/>
          <w:szCs w:val="24"/>
          <w:lang w:val="en-GB"/>
        </w:rPr>
        <w:t xml:space="preserve">their broad statement must have work arounds dependent on which colony they are discussing. </w:t>
      </w:r>
      <w:r w:rsidRPr="28B84AEC" w:rsidR="75828946">
        <w:rPr>
          <w:rFonts w:ascii="Arial" w:hAnsi="Arial" w:eastAsia="Arial" w:cs="Arial"/>
          <w:noProof w:val="0"/>
          <w:sz w:val="24"/>
          <w:szCs w:val="24"/>
          <w:lang w:val="en-GB"/>
        </w:rPr>
        <w:t>F</w:t>
      </w:r>
      <w:r w:rsidRPr="28B84AEC" w:rsidR="038085A4">
        <w:rPr>
          <w:rFonts w:ascii="Arial" w:hAnsi="Arial" w:eastAsia="Arial" w:cs="Arial"/>
          <w:noProof w:val="0"/>
          <w:sz w:val="24"/>
          <w:szCs w:val="24"/>
          <w:lang w:val="en-GB"/>
        </w:rPr>
        <w:t>or ex</w:t>
      </w:r>
      <w:r w:rsidRPr="28B84AEC" w:rsidR="2E8C733B">
        <w:rPr>
          <w:rFonts w:ascii="Arial" w:hAnsi="Arial" w:eastAsia="Arial" w:cs="Arial"/>
          <w:noProof w:val="0"/>
          <w:sz w:val="24"/>
          <w:szCs w:val="24"/>
          <w:lang w:val="en-GB"/>
        </w:rPr>
        <w:t>ample</w:t>
      </w:r>
      <w:r w:rsidRPr="28B84AEC" w:rsidR="08205CD9">
        <w:rPr>
          <w:rFonts w:ascii="Arial" w:hAnsi="Arial" w:eastAsia="Arial" w:cs="Arial"/>
          <w:noProof w:val="0"/>
          <w:sz w:val="24"/>
          <w:szCs w:val="24"/>
          <w:lang w:val="en-GB"/>
        </w:rPr>
        <w:t>, in their analysis of Spanish colonies they suggest that the Spanish ignored less populous areas of S</w:t>
      </w:r>
      <w:r w:rsidRPr="28B84AEC" w:rsidR="405EABA6">
        <w:rPr>
          <w:rFonts w:ascii="Arial" w:hAnsi="Arial" w:eastAsia="Arial" w:cs="Arial"/>
          <w:noProof w:val="0"/>
          <w:sz w:val="24"/>
          <w:szCs w:val="24"/>
          <w:lang w:val="en-GB"/>
        </w:rPr>
        <w:t>outhern America as they were of no interest.</w:t>
      </w:r>
      <w:r w:rsidRPr="28B84AEC" w:rsidR="2617B4A3">
        <w:rPr>
          <w:rFonts w:ascii="Arial" w:hAnsi="Arial" w:eastAsia="Arial" w:cs="Arial"/>
          <w:noProof w:val="0"/>
          <w:sz w:val="24"/>
          <w:szCs w:val="24"/>
          <w:lang w:val="en-GB"/>
        </w:rPr>
        <w:t xml:space="preserve"> Instead, these areas were </w:t>
      </w:r>
      <w:r w:rsidRPr="28B84AEC" w:rsidR="69ABAD33">
        <w:rPr>
          <w:rFonts w:ascii="Arial" w:hAnsi="Arial" w:eastAsia="Arial" w:cs="Arial"/>
          <w:noProof w:val="0"/>
          <w:sz w:val="24"/>
          <w:szCs w:val="24"/>
          <w:lang w:val="en-GB"/>
        </w:rPr>
        <w:t xml:space="preserve">controlled by the religious orders. </w:t>
      </w:r>
      <w:r w:rsidRPr="28B84AEC" w:rsidR="0CBF24A1">
        <w:rPr>
          <w:rFonts w:ascii="Arial" w:hAnsi="Arial" w:eastAsia="Arial" w:cs="Arial"/>
          <w:noProof w:val="0"/>
          <w:sz w:val="24"/>
          <w:szCs w:val="24"/>
          <w:lang w:val="en-GB"/>
        </w:rPr>
        <w:t xml:space="preserve">The </w:t>
      </w:r>
      <w:r w:rsidRPr="28B84AEC" w:rsidR="2AB67C6B">
        <w:rPr>
          <w:rFonts w:ascii="Arial" w:hAnsi="Arial" w:eastAsia="Arial" w:cs="Arial"/>
          <w:noProof w:val="0"/>
          <w:sz w:val="24"/>
          <w:szCs w:val="24"/>
          <w:lang w:val="en-GB"/>
        </w:rPr>
        <w:t>argument of</w:t>
      </w:r>
      <w:r w:rsidRPr="28B84AEC" w:rsidR="4B6409D2">
        <w:rPr>
          <w:rFonts w:ascii="Arial" w:hAnsi="Arial" w:eastAsia="Arial" w:cs="Arial"/>
          <w:noProof w:val="0"/>
          <w:sz w:val="24"/>
          <w:szCs w:val="24"/>
          <w:lang w:val="en-GB"/>
        </w:rPr>
        <w:t xml:space="preserve"> their </w:t>
      </w:r>
      <w:r w:rsidRPr="28B84AEC" w:rsidR="0CBF24A1">
        <w:rPr>
          <w:rFonts w:ascii="Arial" w:hAnsi="Arial" w:eastAsia="Arial" w:cs="Arial"/>
          <w:noProof w:val="0"/>
          <w:sz w:val="24"/>
          <w:szCs w:val="24"/>
          <w:lang w:val="en-GB"/>
        </w:rPr>
        <w:t>comparative analysis of Europe</w:t>
      </w:r>
      <w:r w:rsidRPr="28B84AEC" w:rsidR="6C119739">
        <w:rPr>
          <w:rFonts w:ascii="Arial" w:hAnsi="Arial" w:eastAsia="Arial" w:cs="Arial"/>
          <w:noProof w:val="0"/>
          <w:sz w:val="24"/>
          <w:szCs w:val="24"/>
          <w:lang w:val="en-GB"/>
        </w:rPr>
        <w:t xml:space="preserve">an </w:t>
      </w:r>
      <w:r w:rsidRPr="28B84AEC" w:rsidR="0CBF24A1">
        <w:rPr>
          <w:rFonts w:ascii="Arial" w:hAnsi="Arial" w:eastAsia="Arial" w:cs="Arial"/>
          <w:noProof w:val="0"/>
          <w:sz w:val="24"/>
          <w:szCs w:val="24"/>
          <w:lang w:val="en-GB"/>
        </w:rPr>
        <w:t xml:space="preserve">population </w:t>
      </w:r>
      <w:r w:rsidRPr="28B84AEC" w:rsidR="7D8AE009">
        <w:rPr>
          <w:rFonts w:ascii="Arial" w:hAnsi="Arial" w:eastAsia="Arial" w:cs="Arial"/>
          <w:noProof w:val="0"/>
          <w:sz w:val="24"/>
          <w:szCs w:val="24"/>
          <w:lang w:val="en-GB"/>
        </w:rPr>
        <w:t>in 1800 a</w:t>
      </w:r>
      <w:r w:rsidRPr="28B84AEC" w:rsidR="6F3DC5DE">
        <w:rPr>
          <w:rFonts w:ascii="Arial" w:hAnsi="Arial" w:eastAsia="Arial" w:cs="Arial"/>
          <w:noProof w:val="0"/>
          <w:sz w:val="24"/>
          <w:szCs w:val="24"/>
          <w:lang w:val="en-GB"/>
        </w:rPr>
        <w:t xml:space="preserve">gainst </w:t>
      </w:r>
      <w:r w:rsidRPr="28B84AEC" w:rsidR="7D8AE009">
        <w:rPr>
          <w:rFonts w:ascii="Arial" w:hAnsi="Arial" w:eastAsia="Arial" w:cs="Arial"/>
          <w:noProof w:val="0"/>
          <w:sz w:val="24"/>
          <w:szCs w:val="24"/>
          <w:lang w:val="en-GB"/>
        </w:rPr>
        <w:t>precolonial figures</w:t>
      </w:r>
      <w:r w:rsidRPr="28B84AEC" w:rsidR="6FAD3DB0">
        <w:rPr>
          <w:rFonts w:ascii="Arial" w:hAnsi="Arial" w:eastAsia="Arial" w:cs="Arial"/>
          <w:noProof w:val="0"/>
          <w:sz w:val="24"/>
          <w:szCs w:val="24"/>
          <w:lang w:val="en-GB"/>
        </w:rPr>
        <w:t xml:space="preserve"> is used to support their theory </w:t>
      </w:r>
      <w:r w:rsidRPr="28B84AEC" w:rsidR="695B619C">
        <w:rPr>
          <w:rFonts w:ascii="Arial" w:hAnsi="Arial" w:eastAsia="Arial" w:cs="Arial"/>
          <w:noProof w:val="0"/>
          <w:sz w:val="24"/>
          <w:szCs w:val="24"/>
          <w:lang w:val="en-GB"/>
        </w:rPr>
        <w:t>of high colonialism in densely</w:t>
      </w:r>
      <w:r w:rsidRPr="28B84AEC" w:rsidR="695B619C">
        <w:rPr>
          <w:rFonts w:ascii="Arial" w:hAnsi="Arial" w:eastAsia="Arial" w:cs="Arial"/>
          <w:noProof w:val="0"/>
          <w:sz w:val="24"/>
          <w:szCs w:val="24"/>
          <w:lang w:val="en-GB"/>
        </w:rPr>
        <w:t xml:space="preserve"> populated</w:t>
      </w:r>
      <w:r w:rsidRPr="28B84AEC" w:rsidR="695B619C">
        <w:rPr>
          <w:rFonts w:ascii="Arial" w:hAnsi="Arial" w:eastAsia="Arial" w:cs="Arial"/>
          <w:noProof w:val="0"/>
          <w:sz w:val="24"/>
          <w:szCs w:val="24"/>
          <w:lang w:val="en-GB"/>
        </w:rPr>
        <w:t xml:space="preserve"> areas. </w:t>
      </w:r>
      <w:r w:rsidRPr="28B84AEC" w:rsidR="0752B967">
        <w:rPr>
          <w:rFonts w:ascii="Arial" w:hAnsi="Arial" w:eastAsia="Arial" w:cs="Arial"/>
          <w:noProof w:val="0"/>
          <w:sz w:val="24"/>
          <w:szCs w:val="24"/>
          <w:lang w:val="en-GB"/>
        </w:rPr>
        <w:t>Such a conclusion cannot be accepted since other factors should be considered, lik</w:t>
      </w:r>
      <w:r w:rsidRPr="28B84AEC" w:rsidR="45F79E98">
        <w:rPr>
          <w:rFonts w:ascii="Arial" w:hAnsi="Arial" w:eastAsia="Arial" w:cs="Arial"/>
          <w:noProof w:val="0"/>
          <w:sz w:val="24"/>
          <w:szCs w:val="24"/>
          <w:lang w:val="en-GB"/>
        </w:rPr>
        <w:t>e existence of the precolonial society thus making it</w:t>
      </w:r>
      <w:r w:rsidRPr="28B84AEC" w:rsidR="7E35ED65">
        <w:rPr>
          <w:rFonts w:ascii="Arial" w:hAnsi="Arial" w:eastAsia="Arial" w:cs="Arial"/>
          <w:noProof w:val="0"/>
          <w:sz w:val="24"/>
          <w:szCs w:val="24"/>
          <w:lang w:val="en-GB"/>
        </w:rPr>
        <w:t xml:space="preserve"> easier for the Spanish to settle in an already </w:t>
      </w:r>
      <w:r w:rsidRPr="28B84AEC" w:rsidR="7E35ED65">
        <w:rPr>
          <w:rFonts w:ascii="Arial" w:hAnsi="Arial" w:eastAsia="Arial" w:cs="Arial"/>
          <w:noProof w:val="0"/>
          <w:sz w:val="24"/>
          <w:szCs w:val="24"/>
          <w:lang w:val="en-GB"/>
        </w:rPr>
        <w:t>established</w:t>
      </w:r>
      <w:r w:rsidRPr="28B84AEC" w:rsidR="7E35ED65">
        <w:rPr>
          <w:rFonts w:ascii="Arial" w:hAnsi="Arial" w:eastAsia="Arial" w:cs="Arial"/>
          <w:noProof w:val="0"/>
          <w:sz w:val="24"/>
          <w:szCs w:val="24"/>
          <w:lang w:val="en-GB"/>
        </w:rPr>
        <w:t xml:space="preserve"> area. Another aspect to consider is that these pre-colonial societies already existe</w:t>
      </w:r>
      <w:r w:rsidRPr="28B84AEC" w:rsidR="4923CD3D">
        <w:rPr>
          <w:rFonts w:ascii="Arial" w:hAnsi="Arial" w:eastAsia="Arial" w:cs="Arial"/>
          <w:noProof w:val="0"/>
          <w:sz w:val="24"/>
          <w:szCs w:val="24"/>
          <w:lang w:val="en-GB"/>
        </w:rPr>
        <w:t>d in their geographical locations due to their proximity to the precious metals' sites. The authors as</w:t>
      </w:r>
      <w:r w:rsidRPr="28B84AEC" w:rsidR="75192164">
        <w:rPr>
          <w:rFonts w:ascii="Arial" w:hAnsi="Arial" w:eastAsia="Arial" w:cs="Arial"/>
          <w:noProof w:val="0"/>
          <w:sz w:val="24"/>
          <w:szCs w:val="24"/>
          <w:lang w:val="en-GB"/>
        </w:rPr>
        <w:t xml:space="preserve">sumption that the Spanish have inhabited these societies purely for labour </w:t>
      </w:r>
      <w:r w:rsidRPr="28B84AEC" w:rsidR="33BE0696">
        <w:rPr>
          <w:rFonts w:ascii="Arial" w:hAnsi="Arial" w:eastAsia="Arial" w:cs="Arial"/>
          <w:noProof w:val="0"/>
          <w:sz w:val="24"/>
          <w:szCs w:val="24"/>
          <w:lang w:val="en-GB"/>
        </w:rPr>
        <w:t xml:space="preserve">implies that the Spanish were the discoverers of the precious metals when </w:t>
      </w:r>
      <w:bookmarkStart w:name="_Int_tRpwC0r5" w:id="1238714567"/>
      <w:r w:rsidRPr="28B84AEC" w:rsidR="33BE0696">
        <w:rPr>
          <w:rFonts w:ascii="Arial" w:hAnsi="Arial" w:eastAsia="Arial" w:cs="Arial"/>
          <w:noProof w:val="0"/>
          <w:sz w:val="24"/>
          <w:szCs w:val="24"/>
          <w:lang w:val="en-GB"/>
        </w:rPr>
        <w:t>in reality the</w:t>
      </w:r>
      <w:bookmarkEnd w:id="1238714567"/>
      <w:r w:rsidRPr="28B84AEC" w:rsidR="33BE0696">
        <w:rPr>
          <w:rFonts w:ascii="Arial" w:hAnsi="Arial" w:eastAsia="Arial" w:cs="Arial"/>
          <w:noProof w:val="0"/>
          <w:sz w:val="24"/>
          <w:szCs w:val="24"/>
          <w:lang w:val="en-GB"/>
        </w:rPr>
        <w:t xml:space="preserve"> indigenous peoples were already extr</w:t>
      </w:r>
      <w:r w:rsidRPr="28B84AEC" w:rsidR="1310792F">
        <w:rPr>
          <w:rFonts w:ascii="Arial" w:hAnsi="Arial" w:eastAsia="Arial" w:cs="Arial"/>
          <w:noProof w:val="0"/>
          <w:sz w:val="24"/>
          <w:szCs w:val="24"/>
          <w:lang w:val="en-GB"/>
        </w:rPr>
        <w:t>acting and making use of the metals</w:t>
      </w:r>
      <w:r w:rsidRPr="28B84AEC" w:rsidR="1310792F">
        <w:rPr>
          <w:rFonts w:ascii="Arial" w:hAnsi="Arial" w:eastAsia="Arial" w:cs="Arial"/>
          <w:noProof w:val="0"/>
          <w:sz w:val="24"/>
          <w:szCs w:val="24"/>
          <w:lang w:val="en-GB"/>
        </w:rPr>
        <w:t>.</w:t>
      </w:r>
    </w:p>
    <w:p w:rsidR="20C3CD2D" w:rsidP="28B84AEC" w:rsidRDefault="20C3CD2D" w14:paraId="100C00C5" w14:textId="44705AC2">
      <w:pPr>
        <w:pStyle w:val="Normal"/>
        <w:suppressLineNumbers w:val="0"/>
        <w:bidi w:val="0"/>
        <w:spacing w:before="0" w:beforeAutospacing="off" w:after="160" w:afterAutospacing="off" w:line="259" w:lineRule="auto"/>
        <w:ind w:left="0" w:right="0"/>
        <w:jc w:val="left"/>
        <w:rPr>
          <w:rFonts w:ascii="Arial" w:hAnsi="Arial" w:eastAsia="Arial" w:cs="Arial"/>
          <w:i w:val="0"/>
          <w:iCs w:val="0"/>
          <w:noProof w:val="0"/>
          <w:sz w:val="24"/>
          <w:szCs w:val="24"/>
          <w:lang w:val="en-GB"/>
        </w:rPr>
      </w:pPr>
      <w:r w:rsidRPr="28B84AEC" w:rsidR="20C3CD2D">
        <w:rPr>
          <w:rFonts w:ascii="Arial" w:hAnsi="Arial" w:eastAsia="Arial" w:cs="Arial"/>
          <w:noProof w:val="0"/>
          <w:sz w:val="24"/>
          <w:szCs w:val="24"/>
          <w:lang w:val="en-GB"/>
        </w:rPr>
        <w:t xml:space="preserve">On the other hand, their analysis involving the British colonies takes on a more complex assessment </w:t>
      </w:r>
      <w:r w:rsidRPr="28B84AEC" w:rsidR="33735E37">
        <w:rPr>
          <w:rFonts w:ascii="Arial" w:hAnsi="Arial" w:eastAsia="Arial" w:cs="Arial"/>
          <w:noProof w:val="0"/>
          <w:sz w:val="24"/>
          <w:szCs w:val="24"/>
          <w:lang w:val="en-GB"/>
        </w:rPr>
        <w:t xml:space="preserve">involving breakdown of colonialism into four </w:t>
      </w:r>
      <w:bookmarkStart w:name="_Int_1chWjy9g" w:id="394947410"/>
      <w:r w:rsidRPr="28B84AEC" w:rsidR="33735E37">
        <w:rPr>
          <w:rFonts w:ascii="Arial" w:hAnsi="Arial" w:eastAsia="Arial" w:cs="Arial"/>
          <w:noProof w:val="0"/>
          <w:sz w:val="24"/>
          <w:szCs w:val="24"/>
          <w:lang w:val="en-GB"/>
        </w:rPr>
        <w:t>different levels</w:t>
      </w:r>
      <w:bookmarkEnd w:id="394947410"/>
      <w:r w:rsidRPr="28B84AEC" w:rsidR="3D0E8302">
        <w:rPr>
          <w:rFonts w:ascii="Arial" w:hAnsi="Arial" w:eastAsia="Arial" w:cs="Arial"/>
          <w:noProof w:val="0"/>
          <w:sz w:val="24"/>
          <w:szCs w:val="24"/>
          <w:lang w:val="en-GB"/>
        </w:rPr>
        <w:t xml:space="preserve"> </w:t>
      </w:r>
      <w:r w:rsidRPr="28B84AEC" w:rsidR="01CB4EF3">
        <w:rPr>
          <w:rFonts w:ascii="Arial" w:hAnsi="Arial" w:eastAsia="Arial" w:cs="Arial"/>
          <w:noProof w:val="0"/>
          <w:sz w:val="24"/>
          <w:szCs w:val="24"/>
          <w:lang w:val="en-GB"/>
        </w:rPr>
        <w:t xml:space="preserve">- </w:t>
      </w:r>
      <w:r w:rsidRPr="28B84AEC" w:rsidR="01CB4EF3">
        <w:rPr>
          <w:rFonts w:ascii="Arial" w:hAnsi="Arial" w:eastAsia="Arial" w:cs="Arial"/>
          <w:i w:val="1"/>
          <w:iCs w:val="1"/>
          <w:noProof w:val="0"/>
          <w:sz w:val="24"/>
          <w:szCs w:val="24"/>
          <w:lang w:val="en-GB"/>
        </w:rPr>
        <w:t>settler colonialism</w:t>
      </w:r>
      <w:r w:rsidRPr="28B84AEC" w:rsidR="307115D7">
        <w:rPr>
          <w:rFonts w:ascii="Arial" w:hAnsi="Arial" w:eastAsia="Arial" w:cs="Arial"/>
          <w:i w:val="1"/>
          <w:iCs w:val="1"/>
          <w:noProof w:val="0"/>
          <w:sz w:val="24"/>
          <w:szCs w:val="24"/>
          <w:lang w:val="en-GB"/>
        </w:rPr>
        <w:t xml:space="preserve"> – </w:t>
      </w:r>
      <w:r w:rsidRPr="28B84AEC" w:rsidR="037A8DCA">
        <w:rPr>
          <w:rFonts w:ascii="Arial" w:hAnsi="Arial" w:eastAsia="Arial" w:cs="Arial"/>
          <w:i w:val="0"/>
          <w:iCs w:val="0"/>
          <w:noProof w:val="0"/>
          <w:sz w:val="24"/>
          <w:szCs w:val="24"/>
          <w:lang w:val="en-GB"/>
        </w:rPr>
        <w:t>m</w:t>
      </w:r>
      <w:r w:rsidRPr="28B84AEC" w:rsidR="307115D7">
        <w:rPr>
          <w:rFonts w:ascii="Arial" w:hAnsi="Arial" w:eastAsia="Arial" w:cs="Arial"/>
          <w:i w:val="0"/>
          <w:iCs w:val="0"/>
          <w:noProof w:val="0"/>
          <w:sz w:val="24"/>
          <w:szCs w:val="24"/>
          <w:lang w:val="en-GB"/>
        </w:rPr>
        <w:t>igrants settle and build their own institutions</w:t>
      </w:r>
      <w:r w:rsidRPr="28B84AEC" w:rsidR="01CB4EF3">
        <w:rPr>
          <w:rFonts w:ascii="Arial" w:hAnsi="Arial" w:eastAsia="Arial" w:cs="Arial"/>
          <w:i w:val="0"/>
          <w:iCs w:val="0"/>
          <w:noProof w:val="0"/>
          <w:sz w:val="24"/>
          <w:szCs w:val="24"/>
          <w:lang w:val="en-GB"/>
        </w:rPr>
        <w:t>,</w:t>
      </w:r>
      <w:r w:rsidRPr="28B84AEC" w:rsidR="01CB4EF3">
        <w:rPr>
          <w:rFonts w:ascii="Arial" w:hAnsi="Arial" w:eastAsia="Arial" w:cs="Arial"/>
          <w:i w:val="1"/>
          <w:iCs w:val="1"/>
          <w:noProof w:val="0"/>
          <w:sz w:val="24"/>
          <w:szCs w:val="24"/>
          <w:lang w:val="en-GB"/>
        </w:rPr>
        <w:t xml:space="preserve"> indirect colonialism</w:t>
      </w:r>
      <w:r w:rsidRPr="28B84AEC" w:rsidR="4F963329">
        <w:rPr>
          <w:rFonts w:ascii="Arial" w:hAnsi="Arial" w:eastAsia="Arial" w:cs="Arial"/>
          <w:i w:val="0"/>
          <w:iCs w:val="0"/>
          <w:noProof w:val="0"/>
          <w:sz w:val="24"/>
          <w:szCs w:val="24"/>
          <w:lang w:val="en-GB"/>
        </w:rPr>
        <w:t xml:space="preserve"> – allows for local structures to remain whilst assumi</w:t>
      </w:r>
      <w:r w:rsidRPr="28B84AEC" w:rsidR="2DBAE03A">
        <w:rPr>
          <w:rFonts w:ascii="Arial" w:hAnsi="Arial" w:eastAsia="Arial" w:cs="Arial"/>
          <w:i w:val="0"/>
          <w:iCs w:val="0"/>
          <w:noProof w:val="0"/>
          <w:sz w:val="24"/>
          <w:szCs w:val="24"/>
          <w:lang w:val="en-GB"/>
        </w:rPr>
        <w:t xml:space="preserve">ng control and extracting </w:t>
      </w:r>
      <w:r w:rsidRPr="28B84AEC" w:rsidR="27D87BF8">
        <w:rPr>
          <w:rFonts w:ascii="Arial" w:hAnsi="Arial" w:eastAsia="Arial" w:cs="Arial"/>
          <w:i w:val="0"/>
          <w:iCs w:val="0"/>
          <w:noProof w:val="0"/>
          <w:sz w:val="24"/>
          <w:szCs w:val="24"/>
          <w:lang w:val="en-GB"/>
        </w:rPr>
        <w:t>taxes, they site the following -</w:t>
      </w:r>
      <w:r w:rsidRPr="28B84AEC" w:rsidR="01CB4EF3">
        <w:rPr>
          <w:rFonts w:ascii="Arial" w:hAnsi="Arial" w:eastAsia="Arial" w:cs="Arial"/>
          <w:i w:val="1"/>
          <w:iCs w:val="1"/>
          <w:noProof w:val="0"/>
          <w:sz w:val="24"/>
          <w:szCs w:val="24"/>
          <w:lang w:val="en-GB"/>
        </w:rPr>
        <w:t xml:space="preserve"> direct colonialism, </w:t>
      </w:r>
      <w:r w:rsidRPr="28B84AEC" w:rsidR="01CB4EF3">
        <w:rPr>
          <w:rFonts w:ascii="Arial" w:hAnsi="Arial" w:eastAsia="Arial" w:cs="Arial"/>
          <w:i w:val="0"/>
          <w:iCs w:val="0"/>
          <w:noProof w:val="0"/>
          <w:sz w:val="24"/>
          <w:szCs w:val="24"/>
          <w:lang w:val="en-GB"/>
        </w:rPr>
        <w:t xml:space="preserve">and </w:t>
      </w:r>
      <w:r w:rsidRPr="28B84AEC" w:rsidR="01CB4EF3">
        <w:rPr>
          <w:rFonts w:ascii="Arial" w:hAnsi="Arial" w:eastAsia="Arial" w:cs="Arial"/>
          <w:i w:val="1"/>
          <w:iCs w:val="1"/>
          <w:noProof w:val="0"/>
          <w:sz w:val="24"/>
          <w:szCs w:val="24"/>
          <w:lang w:val="en-GB"/>
        </w:rPr>
        <w:t>hybrid colonialism</w:t>
      </w:r>
      <w:r w:rsidRPr="28B84AEC" w:rsidR="3902A6FA">
        <w:rPr>
          <w:rFonts w:ascii="Arial" w:hAnsi="Arial" w:eastAsia="Arial" w:cs="Arial"/>
          <w:i w:val="1"/>
          <w:iCs w:val="1"/>
          <w:noProof w:val="0"/>
          <w:sz w:val="24"/>
          <w:szCs w:val="24"/>
          <w:lang w:val="en-GB"/>
        </w:rPr>
        <w:t xml:space="preserve"> – </w:t>
      </w:r>
      <w:r w:rsidRPr="28B84AEC" w:rsidR="3902A6FA">
        <w:rPr>
          <w:rFonts w:ascii="Arial" w:hAnsi="Arial" w:eastAsia="Arial" w:cs="Arial"/>
          <w:i w:val="0"/>
          <w:iCs w:val="0"/>
          <w:noProof w:val="0"/>
          <w:sz w:val="24"/>
          <w:szCs w:val="24"/>
          <w:lang w:val="en-GB"/>
        </w:rPr>
        <w:t>between the previous two mentioned without clear definition</w:t>
      </w:r>
      <w:r w:rsidRPr="28B84AEC" w:rsidR="60E83F0E">
        <w:rPr>
          <w:rFonts w:ascii="Arial" w:hAnsi="Arial" w:eastAsia="Arial" w:cs="Arial"/>
          <w:i w:val="1"/>
          <w:iCs w:val="1"/>
          <w:noProof w:val="0"/>
          <w:sz w:val="24"/>
          <w:szCs w:val="24"/>
          <w:lang w:val="en-GB"/>
        </w:rPr>
        <w:t>.</w:t>
      </w:r>
      <w:r w:rsidRPr="28B84AEC" w:rsidR="60E83F0E">
        <w:rPr>
          <w:rFonts w:ascii="Arial" w:hAnsi="Arial" w:eastAsia="Arial" w:cs="Arial"/>
          <w:i w:val="0"/>
          <w:iCs w:val="0"/>
          <w:noProof w:val="0"/>
          <w:sz w:val="24"/>
          <w:szCs w:val="24"/>
          <w:lang w:val="en-GB"/>
        </w:rPr>
        <w:t xml:space="preserve"> </w:t>
      </w:r>
      <w:r w:rsidRPr="28B84AEC" w:rsidR="39212142">
        <w:rPr>
          <w:rFonts w:ascii="Arial" w:hAnsi="Arial" w:eastAsia="Arial" w:cs="Arial"/>
          <w:i w:val="0"/>
          <w:iCs w:val="0"/>
          <w:noProof w:val="0"/>
          <w:sz w:val="24"/>
          <w:szCs w:val="24"/>
          <w:lang w:val="en-GB"/>
        </w:rPr>
        <w:t xml:space="preserve">By applying these terms to the vast number of British colonies, Lange et al. are </w:t>
      </w:r>
      <w:r w:rsidRPr="28B84AEC" w:rsidR="187393DB">
        <w:rPr>
          <w:rFonts w:ascii="Arial" w:hAnsi="Arial" w:eastAsia="Arial" w:cs="Arial"/>
          <w:i w:val="0"/>
          <w:iCs w:val="0"/>
          <w:noProof w:val="0"/>
          <w:sz w:val="24"/>
          <w:szCs w:val="24"/>
          <w:lang w:val="en-GB"/>
        </w:rPr>
        <w:t>manipulating the facts to suit their argument</w:t>
      </w:r>
      <w:r w:rsidRPr="28B84AEC" w:rsidR="0C840F2D">
        <w:rPr>
          <w:rFonts w:ascii="Arial" w:hAnsi="Arial" w:eastAsia="Arial" w:cs="Arial"/>
          <w:i w:val="0"/>
          <w:iCs w:val="0"/>
          <w:noProof w:val="0"/>
          <w:sz w:val="24"/>
          <w:szCs w:val="24"/>
          <w:lang w:val="en-GB"/>
        </w:rPr>
        <w:t xml:space="preserve">. </w:t>
      </w:r>
      <w:r w:rsidRPr="28B84AEC" w:rsidR="70340815">
        <w:rPr>
          <w:rFonts w:ascii="Arial" w:hAnsi="Arial" w:eastAsia="Arial" w:cs="Arial"/>
          <w:i w:val="0"/>
          <w:iCs w:val="0"/>
          <w:noProof w:val="0"/>
          <w:sz w:val="24"/>
          <w:szCs w:val="24"/>
          <w:lang w:val="en-GB"/>
        </w:rPr>
        <w:t>It</w:t>
      </w:r>
      <w:r w:rsidRPr="28B84AEC" w:rsidR="5A860E00">
        <w:rPr>
          <w:rFonts w:ascii="Arial" w:hAnsi="Arial" w:eastAsia="Arial" w:cs="Arial"/>
          <w:i w:val="0"/>
          <w:iCs w:val="0"/>
          <w:noProof w:val="0"/>
          <w:sz w:val="24"/>
          <w:szCs w:val="24"/>
          <w:lang w:val="en-GB"/>
        </w:rPr>
        <w:t xml:space="preserve"> would be accepted</w:t>
      </w:r>
      <w:r w:rsidRPr="28B84AEC" w:rsidR="70340815">
        <w:rPr>
          <w:rFonts w:ascii="Arial" w:hAnsi="Arial" w:eastAsia="Arial" w:cs="Arial"/>
          <w:i w:val="0"/>
          <w:iCs w:val="0"/>
          <w:noProof w:val="0"/>
          <w:sz w:val="24"/>
          <w:szCs w:val="24"/>
          <w:lang w:val="en-GB"/>
        </w:rPr>
        <w:t xml:space="preserve"> that a coloniser will adapt to the territory they are colonising</w:t>
      </w:r>
      <w:r w:rsidRPr="28B84AEC" w:rsidR="08CD64F3">
        <w:rPr>
          <w:rFonts w:ascii="Arial" w:hAnsi="Arial" w:eastAsia="Arial" w:cs="Arial"/>
          <w:i w:val="0"/>
          <w:iCs w:val="0"/>
          <w:noProof w:val="0"/>
          <w:sz w:val="24"/>
          <w:szCs w:val="24"/>
          <w:lang w:val="en-GB"/>
        </w:rPr>
        <w:t>, what affects level of colonisation is down to the prevailing factors within the colony such as environment and adapta</w:t>
      </w:r>
      <w:r w:rsidRPr="28B84AEC" w:rsidR="386BB250">
        <w:rPr>
          <w:rFonts w:ascii="Arial" w:hAnsi="Arial" w:eastAsia="Arial" w:cs="Arial"/>
          <w:i w:val="0"/>
          <w:iCs w:val="0"/>
          <w:noProof w:val="0"/>
          <w:sz w:val="24"/>
          <w:szCs w:val="24"/>
          <w:lang w:val="en-GB"/>
        </w:rPr>
        <w:t xml:space="preserve">bility amongst others. </w:t>
      </w:r>
      <w:r w:rsidRPr="28B84AEC" w:rsidR="3A9254E1">
        <w:rPr>
          <w:rFonts w:ascii="Arial" w:hAnsi="Arial" w:eastAsia="Arial" w:cs="Arial"/>
          <w:i w:val="0"/>
          <w:iCs w:val="0"/>
          <w:noProof w:val="0"/>
          <w:sz w:val="24"/>
          <w:szCs w:val="24"/>
          <w:lang w:val="en-GB"/>
        </w:rPr>
        <w:t>Acemoglu (2017)</w:t>
      </w:r>
      <w:r w:rsidRPr="28B84AEC" w:rsidR="6E05B09A">
        <w:rPr>
          <w:rFonts w:ascii="Arial" w:hAnsi="Arial" w:eastAsia="Arial" w:cs="Arial"/>
          <w:i w:val="0"/>
          <w:iCs w:val="0"/>
          <w:noProof w:val="0"/>
          <w:sz w:val="24"/>
          <w:szCs w:val="24"/>
          <w:lang w:val="en-GB"/>
        </w:rPr>
        <w:t xml:space="preserve"> </w:t>
      </w:r>
      <w:r w:rsidRPr="28B84AEC" w:rsidR="3A2EBEAC">
        <w:rPr>
          <w:rFonts w:ascii="Arial" w:hAnsi="Arial" w:eastAsia="Arial" w:cs="Arial"/>
          <w:i w:val="0"/>
          <w:iCs w:val="0"/>
          <w:noProof w:val="0"/>
          <w:sz w:val="24"/>
          <w:szCs w:val="24"/>
          <w:lang w:val="en-GB"/>
        </w:rPr>
        <w:t>argues that both colonial powers in question</w:t>
      </w:r>
      <w:r w:rsidRPr="28B84AEC" w:rsidR="78D3A3DD">
        <w:rPr>
          <w:rFonts w:ascii="Arial" w:hAnsi="Arial" w:eastAsia="Arial" w:cs="Arial"/>
          <w:i w:val="0"/>
          <w:iCs w:val="0"/>
          <w:noProof w:val="0"/>
          <w:sz w:val="24"/>
          <w:szCs w:val="24"/>
          <w:lang w:val="en-GB"/>
        </w:rPr>
        <w:t xml:space="preserve"> show</w:t>
      </w:r>
      <w:r w:rsidRPr="28B84AEC" w:rsidR="3A2EBEAC">
        <w:rPr>
          <w:rFonts w:ascii="Arial" w:hAnsi="Arial" w:eastAsia="Arial" w:cs="Arial"/>
          <w:i w:val="0"/>
          <w:iCs w:val="0"/>
          <w:noProof w:val="0"/>
          <w:sz w:val="24"/>
          <w:szCs w:val="24"/>
          <w:lang w:val="en-GB"/>
        </w:rPr>
        <w:t xml:space="preserve"> </w:t>
      </w:r>
      <w:r w:rsidRPr="28B84AEC" w:rsidR="04EA9BD4">
        <w:rPr>
          <w:rFonts w:ascii="Arial" w:hAnsi="Arial" w:eastAsia="Arial" w:cs="Arial"/>
          <w:i w:val="0"/>
          <w:iCs w:val="0"/>
          <w:noProof w:val="0"/>
          <w:sz w:val="24"/>
          <w:szCs w:val="24"/>
          <w:lang w:val="en-GB"/>
        </w:rPr>
        <w:t>‘evidence</w:t>
      </w:r>
      <w:r w:rsidRPr="28B84AEC" w:rsidR="3769E0BF">
        <w:rPr>
          <w:rFonts w:ascii="Arial" w:hAnsi="Arial" w:eastAsia="Arial" w:cs="Arial"/>
          <w:i w:val="0"/>
          <w:iCs w:val="0"/>
          <w:noProof w:val="0"/>
          <w:sz w:val="24"/>
          <w:szCs w:val="24"/>
          <w:lang w:val="en-GB"/>
        </w:rPr>
        <w:t xml:space="preserve"> [that]</w:t>
      </w:r>
      <w:r w:rsidRPr="28B84AEC" w:rsidR="04EA9BD4">
        <w:rPr>
          <w:rFonts w:ascii="Arial" w:hAnsi="Arial" w:eastAsia="Arial" w:cs="Arial"/>
          <w:i w:val="0"/>
          <w:iCs w:val="0"/>
          <w:noProof w:val="0"/>
          <w:sz w:val="24"/>
          <w:szCs w:val="24"/>
          <w:lang w:val="en-GB"/>
        </w:rPr>
        <w:t xml:space="preserve"> suggests that the intentions and strategies of distinct colonial powers were </w:t>
      </w:r>
      <w:r w:rsidRPr="28B84AEC" w:rsidR="04EA9BD4">
        <w:rPr>
          <w:rFonts w:ascii="Arial" w:hAnsi="Arial" w:eastAsia="Arial" w:cs="Arial"/>
          <w:i w:val="0"/>
          <w:iCs w:val="0"/>
          <w:noProof w:val="0"/>
          <w:sz w:val="24"/>
          <w:szCs w:val="24"/>
          <w:lang w:val="en-GB"/>
        </w:rPr>
        <w:t>very similar</w:t>
      </w:r>
      <w:r w:rsidRPr="28B84AEC" w:rsidR="537759F9">
        <w:rPr>
          <w:rFonts w:ascii="Arial" w:hAnsi="Arial" w:eastAsia="Arial" w:cs="Arial"/>
          <w:i w:val="0"/>
          <w:iCs w:val="0"/>
          <w:noProof w:val="0"/>
          <w:sz w:val="24"/>
          <w:szCs w:val="24"/>
          <w:lang w:val="en-GB"/>
        </w:rPr>
        <w:t>.</w:t>
      </w:r>
      <w:r w:rsidRPr="28B84AEC" w:rsidR="04EA9BD4">
        <w:rPr>
          <w:rFonts w:ascii="Arial" w:hAnsi="Arial" w:eastAsia="Arial" w:cs="Arial"/>
          <w:i w:val="0"/>
          <w:iCs w:val="0"/>
          <w:noProof w:val="0"/>
          <w:sz w:val="24"/>
          <w:szCs w:val="24"/>
          <w:lang w:val="en-GB"/>
        </w:rPr>
        <w:t>’</w:t>
      </w:r>
      <w:r w:rsidRPr="28B84AEC" w:rsidR="47E3CEC6">
        <w:rPr>
          <w:rFonts w:ascii="Arial" w:hAnsi="Arial" w:eastAsia="Arial" w:cs="Arial"/>
          <w:i w:val="0"/>
          <w:iCs w:val="0"/>
          <w:noProof w:val="0"/>
          <w:sz w:val="24"/>
          <w:szCs w:val="24"/>
          <w:lang w:val="en-GB"/>
        </w:rPr>
        <w:t xml:space="preserve"> but what </w:t>
      </w:r>
      <w:r w:rsidRPr="28B84AEC" w:rsidR="2EEBC682">
        <w:rPr>
          <w:rFonts w:ascii="Arial" w:hAnsi="Arial" w:eastAsia="Arial" w:cs="Arial"/>
          <w:i w:val="0"/>
          <w:iCs w:val="0"/>
          <w:noProof w:val="0"/>
          <w:sz w:val="24"/>
          <w:szCs w:val="24"/>
          <w:lang w:val="en-GB"/>
        </w:rPr>
        <w:t>impacted</w:t>
      </w:r>
      <w:r w:rsidRPr="28B84AEC" w:rsidR="47E3CEC6">
        <w:rPr>
          <w:rFonts w:ascii="Arial" w:hAnsi="Arial" w:eastAsia="Arial" w:cs="Arial"/>
          <w:i w:val="0"/>
          <w:iCs w:val="0"/>
          <w:noProof w:val="0"/>
          <w:sz w:val="24"/>
          <w:szCs w:val="24"/>
          <w:lang w:val="en-GB"/>
        </w:rPr>
        <w:t xml:space="preserve"> outcomes were the</w:t>
      </w:r>
      <w:r w:rsidRPr="28B84AEC" w:rsidR="419B578C">
        <w:rPr>
          <w:rFonts w:ascii="Arial" w:hAnsi="Arial" w:eastAsia="Arial" w:cs="Arial"/>
          <w:i w:val="0"/>
          <w:iCs w:val="0"/>
          <w:noProof w:val="0"/>
          <w:sz w:val="24"/>
          <w:szCs w:val="24"/>
          <w:lang w:val="en-GB"/>
        </w:rPr>
        <w:t xml:space="preserve"> differing environments </w:t>
      </w:r>
      <w:r w:rsidRPr="28B84AEC" w:rsidR="47E3CEC6">
        <w:rPr>
          <w:rFonts w:ascii="Arial" w:hAnsi="Arial" w:eastAsia="Arial" w:cs="Arial"/>
          <w:i w:val="0"/>
          <w:iCs w:val="0"/>
          <w:noProof w:val="0"/>
          <w:sz w:val="24"/>
          <w:szCs w:val="24"/>
          <w:lang w:val="en-GB"/>
        </w:rPr>
        <w:t xml:space="preserve">the colonisers </w:t>
      </w:r>
      <w:r w:rsidRPr="28B84AEC" w:rsidR="18BCC892">
        <w:rPr>
          <w:rFonts w:ascii="Arial" w:hAnsi="Arial" w:eastAsia="Arial" w:cs="Arial"/>
          <w:i w:val="0"/>
          <w:iCs w:val="0"/>
          <w:noProof w:val="0"/>
          <w:sz w:val="24"/>
          <w:szCs w:val="24"/>
          <w:lang w:val="en-GB"/>
        </w:rPr>
        <w:t>were faced with</w:t>
      </w:r>
      <w:r w:rsidRPr="28B84AEC" w:rsidR="47E3CEC6">
        <w:rPr>
          <w:rFonts w:ascii="Arial" w:hAnsi="Arial" w:eastAsia="Arial" w:cs="Arial"/>
          <w:i w:val="0"/>
          <w:iCs w:val="0"/>
          <w:noProof w:val="0"/>
          <w:sz w:val="24"/>
          <w:szCs w:val="24"/>
          <w:lang w:val="en-GB"/>
        </w:rPr>
        <w:t>.</w:t>
      </w:r>
    </w:p>
    <w:p w:rsidR="1DCB64D7" w:rsidP="28B84AEC" w:rsidRDefault="1DCB64D7" w14:paraId="2792FEB7" w14:textId="6B12FBC7">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28B84AEC" w:rsidR="1DCB64D7">
        <w:rPr>
          <w:rFonts w:ascii="Arial" w:hAnsi="Arial" w:eastAsia="Arial" w:cs="Arial"/>
          <w:b w:val="0"/>
          <w:bCs w:val="0"/>
          <w:sz w:val="24"/>
          <w:szCs w:val="24"/>
          <w:u w:val="none"/>
        </w:rPr>
        <w:t>Acemoglu</w:t>
      </w:r>
      <w:r w:rsidRPr="28B84AEC" w:rsidR="2DCFAE60">
        <w:rPr>
          <w:rFonts w:ascii="Arial" w:hAnsi="Arial" w:eastAsia="Arial" w:cs="Arial"/>
          <w:b w:val="0"/>
          <w:bCs w:val="0"/>
          <w:sz w:val="24"/>
          <w:szCs w:val="24"/>
          <w:u w:val="none"/>
        </w:rPr>
        <w:t xml:space="preserve"> </w:t>
      </w:r>
      <w:r w:rsidRPr="28B84AEC" w:rsidR="12CE6155">
        <w:rPr>
          <w:rFonts w:ascii="Arial" w:hAnsi="Arial" w:eastAsia="Arial" w:cs="Arial"/>
          <w:b w:val="0"/>
          <w:bCs w:val="0"/>
          <w:sz w:val="24"/>
          <w:szCs w:val="24"/>
          <w:u w:val="none"/>
        </w:rPr>
        <w:t>a</w:t>
      </w:r>
      <w:r w:rsidRPr="28B84AEC" w:rsidR="72DB29F5">
        <w:rPr>
          <w:rFonts w:ascii="Arial" w:hAnsi="Arial" w:eastAsia="Arial" w:cs="Arial"/>
          <w:b w:val="0"/>
          <w:bCs w:val="0"/>
          <w:sz w:val="24"/>
          <w:szCs w:val="24"/>
          <w:u w:val="none"/>
        </w:rPr>
        <w:t>rgu</w:t>
      </w:r>
      <w:r w:rsidRPr="28B84AEC" w:rsidR="1ED07E1D">
        <w:rPr>
          <w:rFonts w:ascii="Arial" w:hAnsi="Arial" w:eastAsia="Arial" w:cs="Arial"/>
          <w:b w:val="0"/>
          <w:bCs w:val="0"/>
          <w:sz w:val="24"/>
          <w:szCs w:val="24"/>
          <w:u w:val="none"/>
        </w:rPr>
        <w:t>es instead</w:t>
      </w:r>
      <w:r w:rsidRPr="28B84AEC" w:rsidR="72DB29F5">
        <w:rPr>
          <w:rFonts w:ascii="Arial" w:hAnsi="Arial" w:eastAsia="Arial" w:cs="Arial"/>
          <w:b w:val="0"/>
          <w:bCs w:val="0"/>
          <w:sz w:val="24"/>
          <w:szCs w:val="24"/>
          <w:u w:val="none"/>
        </w:rPr>
        <w:t xml:space="preserve"> that the campaigns carried out by</w:t>
      </w:r>
      <w:r w:rsidRPr="28B84AEC" w:rsidR="12CE6155">
        <w:rPr>
          <w:rFonts w:ascii="Arial" w:hAnsi="Arial" w:eastAsia="Arial" w:cs="Arial"/>
          <w:b w:val="0"/>
          <w:bCs w:val="0"/>
          <w:sz w:val="24"/>
          <w:szCs w:val="24"/>
          <w:u w:val="none"/>
        </w:rPr>
        <w:t xml:space="preserve"> </w:t>
      </w:r>
      <w:r w:rsidRPr="28B84AEC" w:rsidR="12CE6155">
        <w:rPr>
          <w:rFonts w:ascii="Arial" w:hAnsi="Arial" w:eastAsia="Arial" w:cs="Arial"/>
          <w:b w:val="0"/>
          <w:bCs w:val="0"/>
          <w:sz w:val="24"/>
          <w:szCs w:val="24"/>
          <w:u w:val="none"/>
        </w:rPr>
        <w:t>the</w:t>
      </w:r>
      <w:r w:rsidRPr="28B84AEC" w:rsidR="1388B75D">
        <w:rPr>
          <w:rFonts w:ascii="Arial" w:hAnsi="Arial" w:eastAsia="Arial" w:cs="Arial"/>
          <w:b w:val="0"/>
          <w:bCs w:val="0"/>
          <w:sz w:val="24"/>
          <w:szCs w:val="24"/>
          <w:u w:val="none"/>
        </w:rPr>
        <w:t xml:space="preserve"> </w:t>
      </w:r>
      <w:r w:rsidRPr="28B84AEC" w:rsidR="1DCB64D7">
        <w:rPr>
          <w:rFonts w:ascii="Arial" w:hAnsi="Arial" w:eastAsia="Arial" w:cs="Arial"/>
          <w:b w:val="0"/>
          <w:bCs w:val="0"/>
          <w:sz w:val="24"/>
          <w:szCs w:val="24"/>
          <w:u w:val="none"/>
        </w:rPr>
        <w:t xml:space="preserve">British and Spanish has had differing impacts on the nations </w:t>
      </w:r>
      <w:r w:rsidRPr="28B84AEC" w:rsidR="59441B63">
        <w:rPr>
          <w:rFonts w:ascii="Arial" w:hAnsi="Arial" w:eastAsia="Arial" w:cs="Arial"/>
          <w:b w:val="0"/>
          <w:bCs w:val="0"/>
          <w:sz w:val="24"/>
          <w:szCs w:val="24"/>
          <w:u w:val="none"/>
        </w:rPr>
        <w:t xml:space="preserve">they colonised </w:t>
      </w:r>
      <w:r w:rsidRPr="28B84AEC" w:rsidR="42AA3A29">
        <w:rPr>
          <w:rFonts w:ascii="Arial" w:hAnsi="Arial" w:eastAsia="Arial" w:cs="Arial"/>
          <w:b w:val="0"/>
          <w:bCs w:val="0"/>
          <w:sz w:val="24"/>
          <w:szCs w:val="24"/>
          <w:u w:val="none"/>
        </w:rPr>
        <w:t xml:space="preserve">was </w:t>
      </w:r>
      <w:r w:rsidRPr="28B84AEC" w:rsidR="59441B63">
        <w:rPr>
          <w:rFonts w:ascii="Arial" w:hAnsi="Arial" w:eastAsia="Arial" w:cs="Arial"/>
          <w:b w:val="0"/>
          <w:bCs w:val="0"/>
          <w:sz w:val="24"/>
          <w:szCs w:val="24"/>
          <w:u w:val="none"/>
        </w:rPr>
        <w:t xml:space="preserve">dependant on </w:t>
      </w:r>
      <w:r w:rsidRPr="28B84AEC" w:rsidR="3966AB17">
        <w:rPr>
          <w:rFonts w:ascii="Arial" w:hAnsi="Arial" w:eastAsia="Arial" w:cs="Arial"/>
          <w:b w:val="0"/>
          <w:bCs w:val="0"/>
          <w:sz w:val="24"/>
          <w:szCs w:val="24"/>
          <w:u w:val="none"/>
        </w:rPr>
        <w:t>varying</w:t>
      </w:r>
      <w:r w:rsidRPr="28B84AEC" w:rsidR="59441B63">
        <w:rPr>
          <w:rFonts w:ascii="Arial" w:hAnsi="Arial" w:eastAsia="Arial" w:cs="Arial"/>
          <w:b w:val="0"/>
          <w:bCs w:val="0"/>
          <w:sz w:val="24"/>
          <w:szCs w:val="24"/>
          <w:u w:val="none"/>
        </w:rPr>
        <w:t xml:space="preserve"> factors</w:t>
      </w:r>
      <w:r w:rsidRPr="28B84AEC" w:rsidR="1860B1E5">
        <w:rPr>
          <w:rFonts w:ascii="Arial" w:hAnsi="Arial" w:eastAsia="Arial" w:cs="Arial"/>
          <w:b w:val="0"/>
          <w:bCs w:val="0"/>
          <w:sz w:val="24"/>
          <w:szCs w:val="24"/>
          <w:u w:val="none"/>
        </w:rPr>
        <w:t xml:space="preserve"> within those colonies. </w:t>
      </w:r>
      <w:r w:rsidRPr="28B84AEC" w:rsidR="59441B63">
        <w:rPr>
          <w:rFonts w:ascii="Arial" w:hAnsi="Arial" w:eastAsia="Arial" w:cs="Arial"/>
          <w:b w:val="0"/>
          <w:bCs w:val="0"/>
          <w:sz w:val="24"/>
          <w:szCs w:val="24"/>
          <w:u w:val="none"/>
        </w:rPr>
        <w:t xml:space="preserve">Lange and co however have unsuccessfully </w:t>
      </w:r>
      <w:r w:rsidRPr="28B84AEC" w:rsidR="59441B63">
        <w:rPr>
          <w:rFonts w:ascii="Arial" w:hAnsi="Arial" w:eastAsia="Arial" w:cs="Arial"/>
          <w:b w:val="0"/>
          <w:bCs w:val="0"/>
          <w:sz w:val="24"/>
          <w:szCs w:val="24"/>
          <w:u w:val="none"/>
        </w:rPr>
        <w:t>attempted</w:t>
      </w:r>
      <w:r w:rsidRPr="28B84AEC" w:rsidR="59441B63">
        <w:rPr>
          <w:rFonts w:ascii="Arial" w:hAnsi="Arial" w:eastAsia="Arial" w:cs="Arial"/>
          <w:b w:val="0"/>
          <w:bCs w:val="0"/>
          <w:sz w:val="24"/>
          <w:szCs w:val="24"/>
          <w:u w:val="none"/>
        </w:rPr>
        <w:t xml:space="preserve"> to</w:t>
      </w:r>
      <w:r w:rsidRPr="28B84AEC" w:rsidR="7A8188D8">
        <w:rPr>
          <w:rFonts w:ascii="Arial" w:hAnsi="Arial" w:eastAsia="Arial" w:cs="Arial"/>
          <w:b w:val="0"/>
          <w:bCs w:val="0"/>
          <w:sz w:val="24"/>
          <w:szCs w:val="24"/>
          <w:u w:val="none"/>
        </w:rPr>
        <w:t xml:space="preserve"> further</w:t>
      </w:r>
      <w:r w:rsidRPr="28B84AEC" w:rsidR="59441B63">
        <w:rPr>
          <w:rFonts w:ascii="Arial" w:hAnsi="Arial" w:eastAsia="Arial" w:cs="Arial"/>
          <w:b w:val="0"/>
          <w:bCs w:val="0"/>
          <w:sz w:val="24"/>
          <w:szCs w:val="24"/>
          <w:u w:val="none"/>
        </w:rPr>
        <w:t xml:space="preserve"> break down the levels of outcomes </w:t>
      </w:r>
      <w:r w:rsidRPr="28B84AEC" w:rsidR="674217C0">
        <w:rPr>
          <w:rFonts w:ascii="Arial" w:hAnsi="Arial" w:eastAsia="Arial" w:cs="Arial"/>
          <w:b w:val="0"/>
          <w:bCs w:val="0"/>
          <w:sz w:val="24"/>
          <w:szCs w:val="24"/>
          <w:u w:val="none"/>
        </w:rPr>
        <w:t>dependant on criteria outlined in their paper</w:t>
      </w:r>
      <w:r w:rsidRPr="28B84AEC" w:rsidR="46C4670D">
        <w:rPr>
          <w:rFonts w:ascii="Arial" w:hAnsi="Arial" w:eastAsia="Arial" w:cs="Arial"/>
          <w:b w:val="0"/>
          <w:bCs w:val="0"/>
          <w:sz w:val="24"/>
          <w:szCs w:val="24"/>
          <w:u w:val="none"/>
        </w:rPr>
        <w:t xml:space="preserve">. </w:t>
      </w:r>
      <w:r w:rsidRPr="28B84AEC" w:rsidR="674217C0">
        <w:rPr>
          <w:rFonts w:ascii="Arial" w:hAnsi="Arial" w:eastAsia="Arial" w:cs="Arial"/>
          <w:b w:val="0"/>
          <w:bCs w:val="0"/>
          <w:sz w:val="24"/>
          <w:szCs w:val="24"/>
          <w:u w:val="none"/>
        </w:rPr>
        <w:t>There are several reasons why their hypotheses cannot work.</w:t>
      </w:r>
      <w:r w:rsidRPr="28B84AEC" w:rsidR="412F27DB">
        <w:rPr>
          <w:rFonts w:ascii="Arial" w:hAnsi="Arial" w:eastAsia="Arial" w:cs="Arial"/>
          <w:b w:val="0"/>
          <w:bCs w:val="0"/>
          <w:sz w:val="24"/>
          <w:szCs w:val="24"/>
          <w:u w:val="none"/>
        </w:rPr>
        <w:t xml:space="preserve"> Dan Acemoglu has rightly </w:t>
      </w:r>
      <w:r w:rsidRPr="28B84AEC" w:rsidR="412F27DB">
        <w:rPr>
          <w:rFonts w:ascii="Arial" w:hAnsi="Arial" w:eastAsia="Arial" w:cs="Arial"/>
          <w:b w:val="0"/>
          <w:bCs w:val="0"/>
          <w:sz w:val="24"/>
          <w:szCs w:val="24"/>
          <w:u w:val="none"/>
        </w:rPr>
        <w:t>identified</w:t>
      </w:r>
      <w:r w:rsidRPr="28B84AEC" w:rsidR="412F27DB">
        <w:rPr>
          <w:rFonts w:ascii="Arial" w:hAnsi="Arial" w:eastAsia="Arial" w:cs="Arial"/>
          <w:b w:val="0"/>
          <w:bCs w:val="0"/>
          <w:sz w:val="24"/>
          <w:szCs w:val="24"/>
          <w:u w:val="none"/>
        </w:rPr>
        <w:t xml:space="preserve"> </w:t>
      </w:r>
      <w:r w:rsidRPr="28B84AEC" w:rsidR="709A291F">
        <w:rPr>
          <w:rFonts w:ascii="Arial" w:hAnsi="Arial" w:eastAsia="Arial" w:cs="Arial"/>
          <w:b w:val="0"/>
          <w:bCs w:val="0"/>
          <w:sz w:val="24"/>
          <w:szCs w:val="24"/>
          <w:u w:val="none"/>
        </w:rPr>
        <w:t xml:space="preserve">the differences in the </w:t>
      </w:r>
      <w:r w:rsidRPr="28B84AEC" w:rsidR="22A2E055">
        <w:rPr>
          <w:rFonts w:ascii="Arial" w:hAnsi="Arial" w:eastAsia="Arial" w:cs="Arial"/>
          <w:b w:val="0"/>
          <w:bCs w:val="0"/>
          <w:sz w:val="24"/>
          <w:szCs w:val="24"/>
          <w:u w:val="none"/>
        </w:rPr>
        <w:t xml:space="preserve">balance of </w:t>
      </w:r>
      <w:r w:rsidRPr="28B84AEC" w:rsidR="709A291F">
        <w:rPr>
          <w:rFonts w:ascii="Arial" w:hAnsi="Arial" w:eastAsia="Arial" w:cs="Arial"/>
          <w:b w:val="0"/>
          <w:bCs w:val="0"/>
          <w:sz w:val="24"/>
          <w:szCs w:val="24"/>
          <w:u w:val="none"/>
        </w:rPr>
        <w:t>power</w:t>
      </w:r>
      <w:r w:rsidRPr="28B84AEC" w:rsidR="77A2D295">
        <w:rPr>
          <w:rFonts w:ascii="Arial" w:hAnsi="Arial" w:eastAsia="Arial" w:cs="Arial"/>
          <w:b w:val="0"/>
          <w:bCs w:val="0"/>
          <w:sz w:val="24"/>
          <w:szCs w:val="24"/>
          <w:u w:val="none"/>
        </w:rPr>
        <w:t xml:space="preserve"> within</w:t>
      </w:r>
      <w:r w:rsidRPr="28B84AEC" w:rsidR="73855F9F">
        <w:rPr>
          <w:rFonts w:ascii="Arial" w:hAnsi="Arial" w:eastAsia="Arial" w:cs="Arial"/>
          <w:b w:val="0"/>
          <w:bCs w:val="0"/>
          <w:sz w:val="24"/>
          <w:szCs w:val="24"/>
          <w:u w:val="none"/>
        </w:rPr>
        <w:t xml:space="preserve"> the</w:t>
      </w:r>
      <w:r w:rsidRPr="28B84AEC" w:rsidR="77A2D295">
        <w:rPr>
          <w:rFonts w:ascii="Arial" w:hAnsi="Arial" w:eastAsia="Arial" w:cs="Arial"/>
          <w:b w:val="0"/>
          <w:bCs w:val="0"/>
          <w:sz w:val="24"/>
          <w:szCs w:val="24"/>
          <w:u w:val="none"/>
        </w:rPr>
        <w:t xml:space="preserve"> </w:t>
      </w:r>
      <w:r w:rsidRPr="28B84AEC" w:rsidR="3ABE326C">
        <w:rPr>
          <w:rFonts w:ascii="Arial" w:hAnsi="Arial" w:eastAsia="Arial" w:cs="Arial"/>
          <w:b w:val="0"/>
          <w:bCs w:val="0"/>
          <w:sz w:val="24"/>
          <w:szCs w:val="24"/>
          <w:u w:val="none"/>
        </w:rPr>
        <w:t>institutional</w:t>
      </w:r>
      <w:r w:rsidRPr="28B84AEC" w:rsidR="709A291F">
        <w:rPr>
          <w:rFonts w:ascii="Arial" w:hAnsi="Arial" w:eastAsia="Arial" w:cs="Arial"/>
          <w:b w:val="0"/>
          <w:bCs w:val="0"/>
          <w:sz w:val="24"/>
          <w:szCs w:val="24"/>
          <w:u w:val="none"/>
        </w:rPr>
        <w:t xml:space="preserve"> </w:t>
      </w:r>
      <w:r w:rsidRPr="28B84AEC" w:rsidR="5C383A50">
        <w:rPr>
          <w:rFonts w:ascii="Arial" w:hAnsi="Arial" w:eastAsia="Arial" w:cs="Arial"/>
          <w:b w:val="0"/>
          <w:bCs w:val="0"/>
          <w:sz w:val="24"/>
          <w:szCs w:val="24"/>
          <w:u w:val="none"/>
        </w:rPr>
        <w:t xml:space="preserve">structures </w:t>
      </w:r>
      <w:r w:rsidRPr="28B84AEC" w:rsidR="709A291F">
        <w:rPr>
          <w:rFonts w:ascii="Arial" w:hAnsi="Arial" w:eastAsia="Arial" w:cs="Arial"/>
          <w:b w:val="0"/>
          <w:bCs w:val="0"/>
          <w:sz w:val="24"/>
          <w:szCs w:val="24"/>
          <w:u w:val="none"/>
        </w:rPr>
        <w:t>of the colonisers</w:t>
      </w:r>
      <w:r w:rsidRPr="28B84AEC" w:rsidR="71F93F85">
        <w:rPr>
          <w:rFonts w:ascii="Arial" w:hAnsi="Arial" w:eastAsia="Arial" w:cs="Arial"/>
          <w:b w:val="0"/>
          <w:bCs w:val="0"/>
          <w:sz w:val="24"/>
          <w:szCs w:val="24"/>
          <w:u w:val="none"/>
        </w:rPr>
        <w:t xml:space="preserve">; </w:t>
      </w:r>
      <w:r w:rsidRPr="28B84AEC" w:rsidR="0ED18CA0">
        <w:rPr>
          <w:rFonts w:ascii="Arial" w:hAnsi="Arial" w:eastAsia="Arial" w:cs="Arial"/>
          <w:b w:val="0"/>
          <w:bCs w:val="0"/>
          <w:sz w:val="24"/>
          <w:szCs w:val="24"/>
          <w:u w:val="none"/>
        </w:rPr>
        <w:t>in Britain this lay with parliament and</w:t>
      </w:r>
      <w:r w:rsidRPr="28B84AEC" w:rsidR="7AD9A3AE">
        <w:rPr>
          <w:rFonts w:ascii="Arial" w:hAnsi="Arial" w:eastAsia="Arial" w:cs="Arial"/>
          <w:b w:val="0"/>
          <w:bCs w:val="0"/>
          <w:sz w:val="24"/>
          <w:szCs w:val="24"/>
          <w:u w:val="none"/>
        </w:rPr>
        <w:t xml:space="preserve"> society whilst</w:t>
      </w:r>
      <w:r w:rsidRPr="28B84AEC" w:rsidR="667510ED">
        <w:rPr>
          <w:rFonts w:ascii="Arial" w:hAnsi="Arial" w:eastAsia="Arial" w:cs="Arial"/>
          <w:b w:val="0"/>
          <w:bCs w:val="0"/>
          <w:sz w:val="24"/>
          <w:szCs w:val="24"/>
          <w:u w:val="none"/>
        </w:rPr>
        <w:t xml:space="preserve"> in</w:t>
      </w:r>
      <w:r w:rsidRPr="28B84AEC" w:rsidR="7AD9A3AE">
        <w:rPr>
          <w:rFonts w:ascii="Arial" w:hAnsi="Arial" w:eastAsia="Arial" w:cs="Arial"/>
          <w:b w:val="0"/>
          <w:bCs w:val="0"/>
          <w:sz w:val="24"/>
          <w:szCs w:val="24"/>
          <w:u w:val="none"/>
        </w:rPr>
        <w:t xml:space="preserve"> Spain</w:t>
      </w:r>
      <w:r w:rsidRPr="28B84AEC" w:rsidR="062E02DA">
        <w:rPr>
          <w:rFonts w:ascii="Arial" w:hAnsi="Arial" w:eastAsia="Arial" w:cs="Arial"/>
          <w:b w:val="0"/>
          <w:bCs w:val="0"/>
          <w:sz w:val="24"/>
          <w:szCs w:val="24"/>
          <w:u w:val="none"/>
        </w:rPr>
        <w:t xml:space="preserve"> the balance of power lay with the monarchy. </w:t>
      </w:r>
      <w:r w:rsidRPr="28B84AEC" w:rsidR="32F544DD">
        <w:rPr>
          <w:rFonts w:ascii="Arial" w:hAnsi="Arial" w:eastAsia="Arial" w:cs="Arial"/>
          <w:b w:val="0"/>
          <w:bCs w:val="0"/>
          <w:sz w:val="24"/>
          <w:szCs w:val="24"/>
          <w:u w:val="none"/>
        </w:rPr>
        <w:t xml:space="preserve">The point he makes is </w:t>
      </w:r>
      <w:r w:rsidRPr="28B84AEC" w:rsidR="7DE324B4">
        <w:rPr>
          <w:rFonts w:ascii="Arial" w:hAnsi="Arial" w:eastAsia="Arial" w:cs="Arial"/>
          <w:b w:val="0"/>
          <w:bCs w:val="0"/>
          <w:sz w:val="24"/>
          <w:szCs w:val="24"/>
          <w:u w:val="none"/>
        </w:rPr>
        <w:t xml:space="preserve">both Britain and Spain </w:t>
      </w:r>
      <w:r w:rsidRPr="28B84AEC" w:rsidR="18D0A562">
        <w:rPr>
          <w:rFonts w:ascii="Arial" w:hAnsi="Arial" w:eastAsia="Arial" w:cs="Arial"/>
          <w:b w:val="0"/>
          <w:bCs w:val="0"/>
          <w:sz w:val="24"/>
          <w:szCs w:val="24"/>
          <w:u w:val="none"/>
        </w:rPr>
        <w:t>achieved similar outcomes as that of their colonies, that is Britain experienced economic development whilst Spa</w:t>
      </w:r>
      <w:r w:rsidRPr="28B84AEC" w:rsidR="6BDA1D54">
        <w:rPr>
          <w:rFonts w:ascii="Arial" w:hAnsi="Arial" w:eastAsia="Arial" w:cs="Arial"/>
          <w:b w:val="0"/>
          <w:bCs w:val="0"/>
          <w:sz w:val="24"/>
          <w:szCs w:val="24"/>
          <w:u w:val="none"/>
        </w:rPr>
        <w:t xml:space="preserve">in’s declined. It is important to note here that not all British colonies achieved the same fate. </w:t>
      </w:r>
      <w:r w:rsidRPr="28B84AEC" w:rsidR="36C7FD2C">
        <w:rPr>
          <w:rFonts w:ascii="Arial" w:hAnsi="Arial" w:eastAsia="Arial" w:cs="Arial"/>
          <w:b w:val="0"/>
          <w:bCs w:val="0"/>
          <w:sz w:val="24"/>
          <w:szCs w:val="24"/>
          <w:u w:val="none"/>
        </w:rPr>
        <w:t>Some British c</w:t>
      </w:r>
      <w:r w:rsidRPr="28B84AEC" w:rsidR="6BDA1D54">
        <w:rPr>
          <w:rFonts w:ascii="Arial" w:hAnsi="Arial" w:eastAsia="Arial" w:cs="Arial"/>
          <w:b w:val="0"/>
          <w:bCs w:val="0"/>
          <w:sz w:val="24"/>
          <w:szCs w:val="24"/>
          <w:u w:val="none"/>
        </w:rPr>
        <w:t>olonies in Africa</w:t>
      </w:r>
      <w:r w:rsidRPr="28B84AEC" w:rsidR="4B51FCEF">
        <w:rPr>
          <w:rFonts w:ascii="Arial" w:hAnsi="Arial" w:eastAsia="Arial" w:cs="Arial"/>
          <w:b w:val="0"/>
          <w:bCs w:val="0"/>
          <w:sz w:val="24"/>
          <w:szCs w:val="24"/>
          <w:u w:val="none"/>
        </w:rPr>
        <w:t xml:space="preserve"> experienced a decline </w:t>
      </w:r>
      <w:bookmarkStart w:name="_Int_93xJh9Ug" w:id="2014988067"/>
      <w:r w:rsidRPr="28B84AEC" w:rsidR="4B51FCEF">
        <w:rPr>
          <w:rFonts w:ascii="Arial" w:hAnsi="Arial" w:eastAsia="Arial" w:cs="Arial"/>
          <w:b w:val="0"/>
          <w:bCs w:val="0"/>
          <w:sz w:val="24"/>
          <w:szCs w:val="24"/>
          <w:u w:val="none"/>
        </w:rPr>
        <w:t>similar to</w:t>
      </w:r>
      <w:bookmarkEnd w:id="2014988067"/>
      <w:r w:rsidRPr="28B84AEC" w:rsidR="4B51FCEF">
        <w:rPr>
          <w:rFonts w:ascii="Arial" w:hAnsi="Arial" w:eastAsia="Arial" w:cs="Arial"/>
          <w:b w:val="0"/>
          <w:bCs w:val="0"/>
          <w:sz w:val="24"/>
          <w:szCs w:val="24"/>
          <w:u w:val="none"/>
        </w:rPr>
        <w:t xml:space="preserve"> that of Spanish colonies.</w:t>
      </w:r>
      <w:r w:rsidRPr="28B84AEC" w:rsidR="4ED3DC44">
        <w:rPr>
          <w:rFonts w:ascii="Arial" w:hAnsi="Arial" w:eastAsia="Arial" w:cs="Arial"/>
          <w:b w:val="0"/>
          <w:bCs w:val="0"/>
          <w:sz w:val="24"/>
          <w:szCs w:val="24"/>
          <w:u w:val="none"/>
        </w:rPr>
        <w:t xml:space="preserve"> </w:t>
      </w:r>
      <w:r w:rsidRPr="28B84AEC" w:rsidR="6923E7B7">
        <w:rPr>
          <w:rFonts w:ascii="Arial" w:hAnsi="Arial" w:eastAsia="Arial" w:cs="Arial"/>
          <w:b w:val="0"/>
          <w:bCs w:val="0"/>
          <w:sz w:val="24"/>
          <w:szCs w:val="24"/>
          <w:u w:val="none"/>
        </w:rPr>
        <w:t xml:space="preserve">Because of this Acemoglu has applied the term </w:t>
      </w:r>
      <w:r w:rsidRPr="28B84AEC" w:rsidR="6923E7B7">
        <w:rPr>
          <w:rFonts w:ascii="Arial" w:hAnsi="Arial" w:eastAsia="Arial" w:cs="Arial"/>
          <w:b w:val="0"/>
          <w:bCs w:val="0"/>
          <w:i w:val="1"/>
          <w:iCs w:val="1"/>
          <w:sz w:val="24"/>
          <w:szCs w:val="24"/>
          <w:u w:val="none"/>
        </w:rPr>
        <w:t>heterogenous</w:t>
      </w:r>
      <w:r w:rsidRPr="28B84AEC" w:rsidR="3A785DF3">
        <w:rPr>
          <w:rFonts w:ascii="Arial" w:hAnsi="Arial" w:eastAsia="Arial" w:cs="Arial"/>
          <w:b w:val="0"/>
          <w:bCs w:val="0"/>
          <w:i w:val="1"/>
          <w:iCs w:val="1"/>
          <w:sz w:val="24"/>
          <w:szCs w:val="24"/>
          <w:u w:val="none"/>
        </w:rPr>
        <w:t xml:space="preserve">, </w:t>
      </w:r>
      <w:r w:rsidRPr="28B84AEC" w:rsidR="3A785DF3">
        <w:rPr>
          <w:rFonts w:ascii="Arial" w:hAnsi="Arial" w:eastAsia="Arial" w:cs="Arial"/>
          <w:b w:val="0"/>
          <w:bCs w:val="0"/>
          <w:i w:val="0"/>
          <w:iCs w:val="0"/>
          <w:sz w:val="24"/>
          <w:szCs w:val="24"/>
          <w:u w:val="none"/>
        </w:rPr>
        <w:t>recognising that</w:t>
      </w:r>
      <w:r w:rsidRPr="28B84AEC" w:rsidR="1173F313">
        <w:rPr>
          <w:rFonts w:ascii="Arial" w:hAnsi="Arial" w:eastAsia="Arial" w:cs="Arial"/>
          <w:b w:val="0"/>
          <w:bCs w:val="0"/>
          <w:i w:val="0"/>
          <w:iCs w:val="0"/>
          <w:sz w:val="24"/>
          <w:szCs w:val="24"/>
          <w:u w:val="none"/>
        </w:rPr>
        <w:t xml:space="preserve"> </w:t>
      </w:r>
      <w:r w:rsidRPr="28B84AEC" w:rsidR="27C15AA6">
        <w:rPr>
          <w:rFonts w:ascii="Arial" w:hAnsi="Arial" w:eastAsia="Arial" w:cs="Arial"/>
          <w:b w:val="0"/>
          <w:bCs w:val="0"/>
          <w:i w:val="0"/>
          <w:iCs w:val="0"/>
          <w:sz w:val="24"/>
          <w:szCs w:val="24"/>
          <w:u w:val="none"/>
        </w:rPr>
        <w:t>c</w:t>
      </w:r>
      <w:r w:rsidRPr="28B84AEC" w:rsidR="3221807A">
        <w:rPr>
          <w:rFonts w:ascii="Arial" w:hAnsi="Arial" w:eastAsia="Arial" w:cs="Arial"/>
          <w:b w:val="0"/>
          <w:bCs w:val="0"/>
          <w:i w:val="0"/>
          <w:iCs w:val="0"/>
          <w:sz w:val="24"/>
          <w:szCs w:val="24"/>
          <w:u w:val="none"/>
        </w:rPr>
        <w:t>olonial project</w:t>
      </w:r>
      <w:r w:rsidRPr="28B84AEC" w:rsidR="229E1E15">
        <w:rPr>
          <w:rFonts w:ascii="Arial" w:hAnsi="Arial" w:eastAsia="Arial" w:cs="Arial"/>
          <w:b w:val="0"/>
          <w:bCs w:val="0"/>
          <w:i w:val="0"/>
          <w:iCs w:val="0"/>
          <w:sz w:val="24"/>
          <w:szCs w:val="24"/>
          <w:u w:val="none"/>
        </w:rPr>
        <w:t xml:space="preserve"> outcome</w:t>
      </w:r>
      <w:r w:rsidRPr="28B84AEC" w:rsidR="3221807A">
        <w:rPr>
          <w:rFonts w:ascii="Arial" w:hAnsi="Arial" w:eastAsia="Arial" w:cs="Arial"/>
          <w:b w:val="0"/>
          <w:bCs w:val="0"/>
          <w:i w:val="0"/>
          <w:iCs w:val="0"/>
          <w:sz w:val="24"/>
          <w:szCs w:val="24"/>
          <w:u w:val="none"/>
        </w:rPr>
        <w:t>s are</w:t>
      </w:r>
      <w:r w:rsidRPr="28B84AEC" w:rsidR="1952439A">
        <w:rPr>
          <w:rFonts w:ascii="Arial" w:hAnsi="Arial" w:eastAsia="Arial" w:cs="Arial"/>
          <w:b w:val="0"/>
          <w:bCs w:val="0"/>
          <w:i w:val="0"/>
          <w:iCs w:val="0"/>
          <w:sz w:val="24"/>
          <w:szCs w:val="24"/>
          <w:u w:val="none"/>
        </w:rPr>
        <w:t xml:space="preserve"> dependent on many other factors </w:t>
      </w:r>
      <w:r w:rsidRPr="28B84AEC" w:rsidR="08572712">
        <w:rPr>
          <w:rFonts w:ascii="Arial" w:hAnsi="Arial" w:eastAsia="Arial" w:cs="Arial"/>
          <w:b w:val="0"/>
          <w:bCs w:val="0"/>
          <w:i w:val="0"/>
          <w:iCs w:val="0"/>
          <w:sz w:val="24"/>
          <w:szCs w:val="24"/>
          <w:u w:val="none"/>
        </w:rPr>
        <w:t xml:space="preserve">and do not rely </w:t>
      </w:r>
      <w:r w:rsidRPr="28B84AEC" w:rsidR="08572712">
        <w:rPr>
          <w:rFonts w:ascii="Arial" w:hAnsi="Arial" w:eastAsia="Arial" w:cs="Arial"/>
          <w:b w:val="0"/>
          <w:bCs w:val="0"/>
          <w:i w:val="0"/>
          <w:iCs w:val="0"/>
          <w:sz w:val="24"/>
          <w:szCs w:val="24"/>
          <w:u w:val="none"/>
        </w:rPr>
        <w:t>solely</w:t>
      </w:r>
      <w:r w:rsidRPr="28B84AEC" w:rsidR="08572712">
        <w:rPr>
          <w:rFonts w:ascii="Arial" w:hAnsi="Arial" w:eastAsia="Arial" w:cs="Arial"/>
          <w:b w:val="0"/>
          <w:bCs w:val="0"/>
          <w:i w:val="0"/>
          <w:iCs w:val="0"/>
          <w:sz w:val="24"/>
          <w:szCs w:val="24"/>
          <w:u w:val="none"/>
        </w:rPr>
        <w:t xml:space="preserve"> on the</w:t>
      </w:r>
      <w:r w:rsidRPr="28B84AEC" w:rsidR="1952439A">
        <w:rPr>
          <w:rFonts w:ascii="Arial" w:hAnsi="Arial" w:eastAsia="Arial" w:cs="Arial"/>
          <w:b w:val="0"/>
          <w:bCs w:val="0"/>
          <w:i w:val="0"/>
          <w:iCs w:val="0"/>
          <w:sz w:val="24"/>
          <w:szCs w:val="24"/>
          <w:u w:val="none"/>
        </w:rPr>
        <w:t xml:space="preserve"> coloniser</w:t>
      </w:r>
      <w:r w:rsidRPr="28B84AEC" w:rsidR="4DDF29FB">
        <w:rPr>
          <w:rFonts w:ascii="Arial" w:hAnsi="Arial" w:eastAsia="Arial" w:cs="Arial"/>
          <w:b w:val="0"/>
          <w:bCs w:val="0"/>
          <w:i w:val="0"/>
          <w:iCs w:val="0"/>
          <w:sz w:val="24"/>
          <w:szCs w:val="24"/>
          <w:u w:val="none"/>
        </w:rPr>
        <w:t xml:space="preserve">. </w:t>
      </w:r>
      <w:r w:rsidRPr="28B84AEC" w:rsidR="4D946385">
        <w:rPr>
          <w:rFonts w:ascii="Arial" w:hAnsi="Arial" w:eastAsia="Arial" w:cs="Arial"/>
          <w:b w:val="0"/>
          <w:bCs w:val="0"/>
          <w:i w:val="0"/>
          <w:iCs w:val="0"/>
          <w:sz w:val="24"/>
          <w:szCs w:val="24"/>
          <w:u w:val="none"/>
        </w:rPr>
        <w:t xml:space="preserve">He further simplifies by </w:t>
      </w:r>
      <w:r w:rsidRPr="28B84AEC" w:rsidR="4D946385">
        <w:rPr>
          <w:rFonts w:ascii="Arial" w:hAnsi="Arial" w:eastAsia="Arial" w:cs="Arial"/>
          <w:b w:val="0"/>
          <w:bCs w:val="0"/>
          <w:i w:val="0"/>
          <w:iCs w:val="0"/>
          <w:sz w:val="24"/>
          <w:szCs w:val="24"/>
          <w:u w:val="none"/>
        </w:rPr>
        <w:t>demonstrat</w:t>
      </w:r>
      <w:r w:rsidRPr="28B84AEC" w:rsidR="7989B7AC">
        <w:rPr>
          <w:rFonts w:ascii="Arial" w:hAnsi="Arial" w:eastAsia="Arial" w:cs="Arial"/>
          <w:b w:val="0"/>
          <w:bCs w:val="0"/>
          <w:i w:val="0"/>
          <w:iCs w:val="0"/>
          <w:sz w:val="24"/>
          <w:szCs w:val="24"/>
          <w:u w:val="none"/>
        </w:rPr>
        <w:t>ing</w:t>
      </w:r>
      <w:r w:rsidRPr="28B84AEC" w:rsidR="7989B7AC">
        <w:rPr>
          <w:rFonts w:ascii="Arial" w:hAnsi="Arial" w:eastAsia="Arial" w:cs="Arial"/>
          <w:b w:val="0"/>
          <w:bCs w:val="0"/>
          <w:i w:val="0"/>
          <w:iCs w:val="0"/>
          <w:sz w:val="24"/>
          <w:szCs w:val="24"/>
          <w:u w:val="none"/>
        </w:rPr>
        <w:t xml:space="preserve"> differing</w:t>
      </w:r>
      <w:r w:rsidRPr="28B84AEC" w:rsidR="4D946385">
        <w:rPr>
          <w:rFonts w:ascii="Arial" w:hAnsi="Arial" w:eastAsia="Arial" w:cs="Arial"/>
          <w:b w:val="0"/>
          <w:bCs w:val="0"/>
          <w:i w:val="0"/>
          <w:iCs w:val="0"/>
          <w:sz w:val="24"/>
          <w:szCs w:val="24"/>
          <w:u w:val="none"/>
        </w:rPr>
        <w:t xml:space="preserve"> outcomes </w:t>
      </w:r>
      <w:r w:rsidRPr="28B84AEC" w:rsidR="076EC42C">
        <w:rPr>
          <w:rFonts w:ascii="Arial" w:hAnsi="Arial" w:eastAsia="Arial" w:cs="Arial"/>
          <w:b w:val="0"/>
          <w:bCs w:val="0"/>
          <w:i w:val="0"/>
          <w:iCs w:val="0"/>
          <w:sz w:val="24"/>
          <w:szCs w:val="24"/>
          <w:u w:val="none"/>
        </w:rPr>
        <w:t xml:space="preserve">by the same coloniser by looking back in history when the Normans </w:t>
      </w:r>
      <w:r w:rsidRPr="28B84AEC" w:rsidR="44779784">
        <w:rPr>
          <w:rFonts w:ascii="Arial" w:hAnsi="Arial" w:eastAsia="Arial" w:cs="Arial"/>
          <w:b w:val="0"/>
          <w:bCs w:val="0"/>
          <w:i w:val="0"/>
          <w:iCs w:val="0"/>
          <w:sz w:val="24"/>
          <w:szCs w:val="24"/>
          <w:u w:val="none"/>
        </w:rPr>
        <w:t>colonised both England and Southern Italy</w:t>
      </w:r>
      <w:r w:rsidRPr="28B84AEC" w:rsidR="4E0A5C8D">
        <w:rPr>
          <w:rFonts w:ascii="Arial" w:hAnsi="Arial" w:eastAsia="Arial" w:cs="Arial"/>
          <w:b w:val="0"/>
          <w:bCs w:val="0"/>
          <w:i w:val="0"/>
          <w:iCs w:val="0"/>
          <w:sz w:val="24"/>
          <w:szCs w:val="24"/>
          <w:u w:val="none"/>
        </w:rPr>
        <w:t xml:space="preserve">. England developed </w:t>
      </w:r>
      <w:r w:rsidRPr="28B84AEC" w:rsidR="659B1DF3">
        <w:rPr>
          <w:rFonts w:ascii="Arial" w:hAnsi="Arial" w:eastAsia="Arial" w:cs="Arial"/>
          <w:b w:val="0"/>
          <w:bCs w:val="0"/>
          <w:i w:val="0"/>
          <w:iCs w:val="0"/>
          <w:sz w:val="24"/>
          <w:szCs w:val="24"/>
          <w:u w:val="none"/>
        </w:rPr>
        <w:t>the industrial revolution whilst Southern Italy</w:t>
      </w:r>
      <w:r w:rsidRPr="28B84AEC" w:rsidR="36799B27">
        <w:rPr>
          <w:rFonts w:ascii="Arial" w:hAnsi="Arial" w:eastAsia="Arial" w:cs="Arial"/>
          <w:b w:val="0"/>
          <w:bCs w:val="0"/>
          <w:i w:val="0"/>
          <w:iCs w:val="0"/>
          <w:sz w:val="24"/>
          <w:szCs w:val="24"/>
          <w:u w:val="none"/>
        </w:rPr>
        <w:t xml:space="preserve"> </w:t>
      </w:r>
      <w:r w:rsidRPr="28B84AEC" w:rsidR="0763C889">
        <w:rPr>
          <w:rFonts w:ascii="Arial" w:hAnsi="Arial" w:eastAsia="Arial" w:cs="Arial"/>
          <w:b w:val="0"/>
          <w:bCs w:val="0"/>
          <w:i w:val="0"/>
          <w:iCs w:val="0"/>
          <w:sz w:val="24"/>
          <w:szCs w:val="24"/>
          <w:u w:val="none"/>
        </w:rPr>
        <w:t>lacked cohesiveness</w:t>
      </w:r>
      <w:r w:rsidRPr="28B84AEC" w:rsidR="435FACA2">
        <w:rPr>
          <w:rFonts w:ascii="Arial" w:hAnsi="Arial" w:eastAsia="Arial" w:cs="Arial"/>
          <w:b w:val="0"/>
          <w:bCs w:val="0"/>
          <w:i w:val="0"/>
          <w:iCs w:val="0"/>
          <w:sz w:val="24"/>
          <w:szCs w:val="24"/>
          <w:u w:val="none"/>
        </w:rPr>
        <w:t xml:space="preserve"> and so did not thrive. </w:t>
      </w:r>
      <w:r w:rsidRPr="28B84AEC" w:rsidR="3E50CFDC">
        <w:rPr>
          <w:rFonts w:ascii="Arial" w:hAnsi="Arial" w:eastAsia="Arial" w:cs="Arial"/>
          <w:b w:val="0"/>
          <w:bCs w:val="0"/>
          <w:sz w:val="24"/>
          <w:szCs w:val="24"/>
          <w:u w:val="none"/>
        </w:rPr>
        <w:t xml:space="preserve"> </w:t>
      </w:r>
    </w:p>
    <w:p w:rsidR="7C24F7CD" w:rsidP="28B84AEC" w:rsidRDefault="7C24F7CD" w14:paraId="67DB9799" w14:textId="14BE6A5A">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u w:val="none"/>
        </w:rPr>
      </w:pPr>
      <w:r w:rsidRPr="28B84AEC" w:rsidR="7C24F7CD">
        <w:rPr>
          <w:rFonts w:ascii="Arial" w:hAnsi="Arial" w:eastAsia="Arial" w:cs="Arial"/>
          <w:b w:val="0"/>
          <w:bCs w:val="0"/>
          <w:sz w:val="24"/>
          <w:szCs w:val="24"/>
          <w:u w:val="none"/>
        </w:rPr>
        <w:t>The article by Eckler</w:t>
      </w:r>
      <w:r w:rsidRPr="28B84AEC" w:rsidR="67E908C1">
        <w:rPr>
          <w:rFonts w:ascii="Arial" w:hAnsi="Arial" w:eastAsia="Arial" w:cs="Arial"/>
          <w:b w:val="0"/>
          <w:bCs w:val="0"/>
          <w:sz w:val="24"/>
          <w:szCs w:val="24"/>
          <w:u w:val="none"/>
        </w:rPr>
        <w:t xml:space="preserve"> (2020),</w:t>
      </w:r>
      <w:r w:rsidRPr="28B84AEC" w:rsidR="7C24F7CD">
        <w:rPr>
          <w:rFonts w:ascii="Arial" w:hAnsi="Arial" w:eastAsia="Arial" w:cs="Arial"/>
          <w:b w:val="0"/>
          <w:bCs w:val="0"/>
          <w:sz w:val="24"/>
          <w:szCs w:val="24"/>
          <w:u w:val="none"/>
        </w:rPr>
        <w:t xml:space="preserve"> would have better served to underpin the analyses and hypotheses of the reviewed paper as it </w:t>
      </w:r>
      <w:r w:rsidRPr="28B84AEC" w:rsidR="0A22F42B">
        <w:rPr>
          <w:rFonts w:ascii="Arial" w:hAnsi="Arial" w:eastAsia="Arial" w:cs="Arial"/>
          <w:b w:val="0"/>
          <w:bCs w:val="0"/>
          <w:sz w:val="24"/>
          <w:szCs w:val="24"/>
          <w:u w:val="none"/>
        </w:rPr>
        <w:t>gives clear arguments for the differences in the colonisation of the Americas by the Spanish and the British. Furthermore,</w:t>
      </w:r>
      <w:r w:rsidRPr="28B84AEC" w:rsidR="6E4F9F25">
        <w:rPr>
          <w:rFonts w:ascii="Arial" w:hAnsi="Arial" w:eastAsia="Arial" w:cs="Arial"/>
          <w:b w:val="0"/>
          <w:bCs w:val="0"/>
          <w:sz w:val="24"/>
          <w:szCs w:val="24"/>
          <w:u w:val="none"/>
        </w:rPr>
        <w:t xml:space="preserve"> it could be argued that</w:t>
      </w:r>
      <w:r w:rsidRPr="28B84AEC" w:rsidR="0A22F42B">
        <w:rPr>
          <w:rFonts w:ascii="Arial" w:hAnsi="Arial" w:eastAsia="Arial" w:cs="Arial"/>
          <w:b w:val="0"/>
          <w:bCs w:val="0"/>
          <w:sz w:val="24"/>
          <w:szCs w:val="24"/>
          <w:u w:val="none"/>
        </w:rPr>
        <w:t xml:space="preserve"> </w:t>
      </w:r>
      <w:r w:rsidRPr="28B84AEC" w:rsidR="2AD08192">
        <w:rPr>
          <w:rFonts w:ascii="Arial" w:hAnsi="Arial" w:eastAsia="Arial" w:cs="Arial"/>
          <w:b w:val="0"/>
          <w:bCs w:val="0"/>
          <w:sz w:val="24"/>
          <w:szCs w:val="24"/>
          <w:u w:val="none"/>
        </w:rPr>
        <w:t>the table given in Lange et</w:t>
      </w:r>
      <w:r w:rsidRPr="28B84AEC" w:rsidR="742E6068">
        <w:rPr>
          <w:rFonts w:ascii="Arial" w:hAnsi="Arial" w:eastAsia="Arial" w:cs="Arial"/>
          <w:b w:val="0"/>
          <w:bCs w:val="0"/>
          <w:sz w:val="24"/>
          <w:szCs w:val="24"/>
          <w:u w:val="none"/>
        </w:rPr>
        <w:t xml:space="preserve"> </w:t>
      </w:r>
      <w:r w:rsidRPr="28B84AEC" w:rsidR="2AD08192">
        <w:rPr>
          <w:rFonts w:ascii="Arial" w:hAnsi="Arial" w:eastAsia="Arial" w:cs="Arial"/>
          <w:b w:val="0"/>
          <w:bCs w:val="0"/>
          <w:sz w:val="24"/>
          <w:szCs w:val="24"/>
          <w:u w:val="none"/>
        </w:rPr>
        <w:t xml:space="preserve">al. </w:t>
      </w:r>
      <w:r w:rsidRPr="28B84AEC" w:rsidR="74B63589">
        <w:rPr>
          <w:rFonts w:ascii="Arial" w:hAnsi="Arial" w:eastAsia="Arial" w:cs="Arial"/>
          <w:b w:val="0"/>
          <w:bCs w:val="0"/>
          <w:sz w:val="24"/>
          <w:szCs w:val="24"/>
          <w:u w:val="none"/>
        </w:rPr>
        <w:t>a</w:t>
      </w:r>
      <w:r w:rsidRPr="28B84AEC" w:rsidR="2AD08192">
        <w:rPr>
          <w:rFonts w:ascii="Arial" w:hAnsi="Arial" w:eastAsia="Arial" w:cs="Arial"/>
          <w:b w:val="0"/>
          <w:bCs w:val="0"/>
          <w:sz w:val="24"/>
          <w:szCs w:val="24"/>
          <w:u w:val="none"/>
        </w:rPr>
        <w:t>rticle</w:t>
      </w:r>
      <w:r w:rsidRPr="28B84AEC" w:rsidR="46E3D2D3">
        <w:rPr>
          <w:rFonts w:ascii="Arial" w:hAnsi="Arial" w:eastAsia="Arial" w:cs="Arial"/>
          <w:b w:val="0"/>
          <w:bCs w:val="0"/>
          <w:sz w:val="24"/>
          <w:szCs w:val="24"/>
          <w:u w:val="none"/>
        </w:rPr>
        <w:t>,</w:t>
      </w:r>
      <w:r w:rsidRPr="28B84AEC" w:rsidR="2AD08192">
        <w:rPr>
          <w:rFonts w:ascii="Arial" w:hAnsi="Arial" w:eastAsia="Arial" w:cs="Arial"/>
          <w:b w:val="0"/>
          <w:bCs w:val="0"/>
          <w:sz w:val="24"/>
          <w:szCs w:val="24"/>
          <w:u w:val="none"/>
        </w:rPr>
        <w:t xml:space="preserve"> giving dates for when </w:t>
      </w:r>
      <w:r w:rsidRPr="28B84AEC" w:rsidR="5160733B">
        <w:rPr>
          <w:rFonts w:ascii="Arial" w:hAnsi="Arial" w:eastAsia="Arial" w:cs="Arial"/>
          <w:b w:val="0"/>
          <w:bCs w:val="0"/>
          <w:sz w:val="24"/>
          <w:szCs w:val="24"/>
          <w:u w:val="none"/>
        </w:rPr>
        <w:t xml:space="preserve">regions were colonised and </w:t>
      </w:r>
      <w:r w:rsidRPr="28B84AEC" w:rsidR="59BBABFC">
        <w:rPr>
          <w:rFonts w:ascii="Arial" w:hAnsi="Arial" w:eastAsia="Arial" w:cs="Arial"/>
          <w:b w:val="0"/>
          <w:bCs w:val="0"/>
          <w:sz w:val="24"/>
          <w:szCs w:val="24"/>
          <w:u w:val="none"/>
        </w:rPr>
        <w:t>w</w:t>
      </w:r>
      <w:r w:rsidRPr="28B84AEC" w:rsidR="5160733B">
        <w:rPr>
          <w:rFonts w:ascii="Arial" w:hAnsi="Arial" w:eastAsia="Arial" w:cs="Arial"/>
          <w:b w:val="0"/>
          <w:bCs w:val="0"/>
          <w:sz w:val="24"/>
          <w:szCs w:val="24"/>
          <w:u w:val="none"/>
        </w:rPr>
        <w:t xml:space="preserve">hen </w:t>
      </w:r>
      <w:r w:rsidRPr="28B84AEC" w:rsidR="4C1D27F8">
        <w:rPr>
          <w:rFonts w:ascii="Arial" w:hAnsi="Arial" w:eastAsia="Arial" w:cs="Arial"/>
          <w:b w:val="0"/>
          <w:bCs w:val="0"/>
          <w:sz w:val="24"/>
          <w:szCs w:val="24"/>
          <w:u w:val="none"/>
        </w:rPr>
        <w:t xml:space="preserve">they </w:t>
      </w:r>
      <w:r w:rsidRPr="28B84AEC" w:rsidR="5160733B">
        <w:rPr>
          <w:rFonts w:ascii="Arial" w:hAnsi="Arial" w:eastAsia="Arial" w:cs="Arial"/>
          <w:b w:val="0"/>
          <w:bCs w:val="0"/>
          <w:sz w:val="24"/>
          <w:szCs w:val="24"/>
          <w:u w:val="none"/>
        </w:rPr>
        <w:t>gained their independence does</w:t>
      </w:r>
      <w:r w:rsidRPr="28B84AEC" w:rsidR="25D67098">
        <w:rPr>
          <w:rFonts w:ascii="Arial" w:hAnsi="Arial" w:eastAsia="Arial" w:cs="Arial"/>
          <w:b w:val="0"/>
          <w:bCs w:val="0"/>
          <w:sz w:val="24"/>
          <w:szCs w:val="24"/>
          <w:u w:val="none"/>
        </w:rPr>
        <w:t xml:space="preserve"> not</w:t>
      </w:r>
      <w:r w:rsidRPr="28B84AEC" w:rsidR="5160733B">
        <w:rPr>
          <w:rFonts w:ascii="Arial" w:hAnsi="Arial" w:eastAsia="Arial" w:cs="Arial"/>
          <w:b w:val="0"/>
          <w:bCs w:val="0"/>
          <w:sz w:val="24"/>
          <w:szCs w:val="24"/>
          <w:u w:val="none"/>
        </w:rPr>
        <w:t xml:space="preserve"> </w:t>
      </w:r>
      <w:r w:rsidRPr="28B84AEC" w:rsidR="7B7D71BB">
        <w:rPr>
          <w:rFonts w:ascii="Arial" w:hAnsi="Arial" w:eastAsia="Arial" w:cs="Arial"/>
          <w:b w:val="0"/>
          <w:bCs w:val="0"/>
          <w:sz w:val="24"/>
          <w:szCs w:val="24"/>
          <w:u w:val="none"/>
        </w:rPr>
        <w:t xml:space="preserve">bear any </w:t>
      </w:r>
      <w:r w:rsidRPr="28B84AEC" w:rsidR="5160733B">
        <w:rPr>
          <w:rFonts w:ascii="Arial" w:hAnsi="Arial" w:eastAsia="Arial" w:cs="Arial"/>
          <w:b w:val="0"/>
          <w:bCs w:val="0"/>
          <w:sz w:val="24"/>
          <w:szCs w:val="24"/>
          <w:u w:val="none"/>
        </w:rPr>
        <w:t xml:space="preserve">relevance to the study carried out since </w:t>
      </w:r>
      <w:r w:rsidRPr="28B84AEC" w:rsidR="05E0608C">
        <w:rPr>
          <w:rFonts w:ascii="Arial" w:hAnsi="Arial" w:eastAsia="Arial" w:cs="Arial"/>
          <w:b w:val="0"/>
          <w:bCs w:val="0"/>
          <w:sz w:val="24"/>
          <w:szCs w:val="24"/>
          <w:u w:val="none"/>
        </w:rPr>
        <w:t>i</w:t>
      </w:r>
      <w:r w:rsidRPr="28B84AEC" w:rsidR="5160733B">
        <w:rPr>
          <w:rFonts w:ascii="Arial" w:hAnsi="Arial" w:eastAsia="Arial" w:cs="Arial"/>
          <w:b w:val="0"/>
          <w:bCs w:val="0"/>
          <w:sz w:val="24"/>
          <w:szCs w:val="24"/>
          <w:u w:val="none"/>
        </w:rPr>
        <w:t xml:space="preserve">t further </w:t>
      </w:r>
      <w:r w:rsidRPr="28B84AEC" w:rsidR="3874BBC1">
        <w:rPr>
          <w:rFonts w:ascii="Arial" w:hAnsi="Arial" w:eastAsia="Arial" w:cs="Arial"/>
          <w:b w:val="0"/>
          <w:bCs w:val="0"/>
          <w:sz w:val="24"/>
          <w:szCs w:val="24"/>
          <w:u w:val="none"/>
        </w:rPr>
        <w:t>complicates</w:t>
      </w:r>
      <w:r w:rsidRPr="28B84AEC" w:rsidR="5160733B">
        <w:rPr>
          <w:rFonts w:ascii="Arial" w:hAnsi="Arial" w:eastAsia="Arial" w:cs="Arial"/>
          <w:b w:val="0"/>
          <w:bCs w:val="0"/>
          <w:sz w:val="24"/>
          <w:szCs w:val="24"/>
          <w:u w:val="none"/>
        </w:rPr>
        <w:t xml:space="preserve"> </w:t>
      </w:r>
      <w:r w:rsidRPr="28B84AEC" w:rsidR="5160733B">
        <w:rPr>
          <w:rFonts w:ascii="Arial" w:hAnsi="Arial" w:eastAsia="Arial" w:cs="Arial"/>
          <w:b w:val="0"/>
          <w:bCs w:val="0"/>
          <w:sz w:val="24"/>
          <w:szCs w:val="24"/>
          <w:u w:val="none"/>
        </w:rPr>
        <w:t>the argum</w:t>
      </w:r>
      <w:r w:rsidRPr="28B84AEC" w:rsidR="290D9AA7">
        <w:rPr>
          <w:rFonts w:ascii="Arial" w:hAnsi="Arial" w:eastAsia="Arial" w:cs="Arial"/>
          <w:b w:val="0"/>
          <w:bCs w:val="0"/>
          <w:sz w:val="24"/>
          <w:szCs w:val="24"/>
          <w:u w:val="none"/>
        </w:rPr>
        <w:t>ent set out by the authors</w:t>
      </w:r>
      <w:r w:rsidRPr="28B84AEC" w:rsidR="6532D324">
        <w:rPr>
          <w:rFonts w:ascii="Arial" w:hAnsi="Arial" w:eastAsia="Arial" w:cs="Arial"/>
          <w:b w:val="0"/>
          <w:bCs w:val="0"/>
          <w:sz w:val="24"/>
          <w:szCs w:val="24"/>
          <w:u w:val="none"/>
        </w:rPr>
        <w:t>. This is because</w:t>
      </w:r>
      <w:r w:rsidRPr="28B84AEC" w:rsidR="278D75B8">
        <w:rPr>
          <w:rFonts w:ascii="Arial" w:hAnsi="Arial" w:eastAsia="Arial" w:cs="Arial"/>
          <w:b w:val="0"/>
          <w:bCs w:val="0"/>
          <w:sz w:val="24"/>
          <w:szCs w:val="24"/>
          <w:u w:val="none"/>
        </w:rPr>
        <w:t xml:space="preserve"> each colony </w:t>
      </w:r>
      <w:r w:rsidRPr="28B84AEC" w:rsidR="77E2642E">
        <w:rPr>
          <w:rFonts w:ascii="Arial" w:hAnsi="Arial" w:eastAsia="Arial" w:cs="Arial"/>
          <w:b w:val="0"/>
          <w:bCs w:val="0"/>
          <w:sz w:val="24"/>
          <w:szCs w:val="24"/>
          <w:u w:val="none"/>
        </w:rPr>
        <w:t xml:space="preserve">has several determining factors which affect colonial strategy </w:t>
      </w:r>
      <w:r w:rsidRPr="28B84AEC" w:rsidR="0F732595">
        <w:rPr>
          <w:rFonts w:ascii="Arial" w:hAnsi="Arial" w:eastAsia="Arial" w:cs="Arial"/>
          <w:b w:val="0"/>
          <w:bCs w:val="0"/>
          <w:sz w:val="24"/>
          <w:szCs w:val="24"/>
          <w:u w:val="none"/>
        </w:rPr>
        <w:t xml:space="preserve">thus making colonial experiences and outcomes more unique in some instances. </w:t>
      </w:r>
      <w:r w:rsidRPr="28B84AEC" w:rsidR="48EE1548">
        <w:rPr>
          <w:rFonts w:ascii="Arial" w:hAnsi="Arial" w:eastAsia="Arial" w:cs="Arial"/>
          <w:b w:val="0"/>
          <w:bCs w:val="0"/>
          <w:sz w:val="24"/>
          <w:szCs w:val="24"/>
          <w:u w:val="none"/>
        </w:rPr>
        <w:t>Eckler too has his limitations in citing that the decline of Latin America is due solely to the Spanish.</w:t>
      </w:r>
      <w:r w:rsidRPr="28B84AEC" w:rsidR="765B52FC">
        <w:rPr>
          <w:rFonts w:ascii="Arial" w:hAnsi="Arial" w:eastAsia="Arial" w:cs="Arial"/>
          <w:b w:val="0"/>
          <w:bCs w:val="0"/>
          <w:sz w:val="24"/>
          <w:szCs w:val="24"/>
          <w:u w:val="none"/>
        </w:rPr>
        <w:t xml:space="preserve"> A shortfall of the study was the consideration needed by Lange et al. on post-colonial events that would have affected the trajectory of a nation, more so in the areas of decline such as in Latin American countries for which responsibility seems to stop with the Spanish. To this end Galeano (1973), in his book, has discussed how the Spanish stripped Latin America of its natural resources, left nations in poverty and devoid of economic development</w:t>
      </w:r>
      <w:r w:rsidRPr="28B84AEC" w:rsidR="5155131D">
        <w:rPr>
          <w:rFonts w:ascii="Arial" w:hAnsi="Arial" w:eastAsia="Arial" w:cs="Arial"/>
          <w:b w:val="0"/>
          <w:bCs w:val="0"/>
          <w:sz w:val="24"/>
          <w:szCs w:val="24"/>
          <w:u w:val="none"/>
        </w:rPr>
        <w:t xml:space="preserve"> but b</w:t>
      </w:r>
      <w:r w:rsidRPr="28B84AEC" w:rsidR="765B52FC">
        <w:rPr>
          <w:rFonts w:ascii="Arial" w:hAnsi="Arial" w:eastAsia="Arial" w:cs="Arial"/>
          <w:b w:val="0"/>
          <w:bCs w:val="0"/>
          <w:sz w:val="24"/>
          <w:szCs w:val="24"/>
          <w:u w:val="none"/>
        </w:rPr>
        <w:t>eyond independence, exploitation continued at the hands of the United States (US) who used their power under the guise of free markets to continue to extract at low-cost while making huge profits for themselves.</w:t>
      </w:r>
      <w:r w:rsidRPr="28B84AEC" w:rsidR="48EE1548">
        <w:rPr>
          <w:rFonts w:ascii="Arial" w:hAnsi="Arial" w:eastAsia="Arial" w:cs="Arial"/>
          <w:b w:val="0"/>
          <w:bCs w:val="0"/>
          <w:sz w:val="24"/>
          <w:szCs w:val="24"/>
          <w:u w:val="none"/>
        </w:rPr>
        <w:t xml:space="preserve"> </w:t>
      </w:r>
    </w:p>
    <w:p w:rsidR="59F702BA" w:rsidP="28B84AEC" w:rsidRDefault="59F702BA" w14:paraId="22825546" w14:textId="63BDA2A5">
      <w:pPr>
        <w:pStyle w:val="Normal"/>
        <w:rPr>
          <w:rFonts w:ascii="Arial" w:hAnsi="Arial" w:eastAsia="Arial" w:cs="Arial"/>
          <w:b w:val="0"/>
          <w:bCs w:val="0"/>
          <w:sz w:val="24"/>
          <w:szCs w:val="24"/>
          <w:u w:val="single"/>
        </w:rPr>
      </w:pPr>
      <w:r w:rsidRPr="28B84AEC" w:rsidR="59F702BA">
        <w:rPr>
          <w:rFonts w:ascii="Arial" w:hAnsi="Arial" w:eastAsia="Arial" w:cs="Arial"/>
          <w:b w:val="0"/>
          <w:bCs w:val="0"/>
          <w:sz w:val="24"/>
          <w:szCs w:val="24"/>
          <w:u w:val="single"/>
        </w:rPr>
        <w:t>Conclusion</w:t>
      </w:r>
    </w:p>
    <w:p w:rsidR="62003782" w:rsidP="28B84AEC" w:rsidRDefault="62003782" w14:paraId="70E77BAD" w14:textId="1E91541E">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u w:val="none"/>
        </w:rPr>
      </w:pPr>
      <w:r w:rsidRPr="28B84AEC" w:rsidR="62003782">
        <w:rPr>
          <w:rFonts w:ascii="Arial" w:hAnsi="Arial" w:eastAsia="Arial" w:cs="Arial"/>
          <w:b w:val="0"/>
          <w:bCs w:val="0"/>
          <w:sz w:val="24"/>
          <w:szCs w:val="24"/>
          <w:u w:val="none"/>
        </w:rPr>
        <w:t xml:space="preserve">The authors </w:t>
      </w:r>
      <w:r w:rsidRPr="28B84AEC" w:rsidR="7664CA43">
        <w:rPr>
          <w:rFonts w:ascii="Arial" w:hAnsi="Arial" w:eastAsia="Arial" w:cs="Arial"/>
          <w:b w:val="0"/>
          <w:bCs w:val="0"/>
          <w:sz w:val="24"/>
          <w:szCs w:val="24"/>
          <w:u w:val="none"/>
        </w:rPr>
        <w:t>attempt</w:t>
      </w:r>
      <w:r w:rsidRPr="28B84AEC" w:rsidR="62003782">
        <w:rPr>
          <w:rFonts w:ascii="Arial" w:hAnsi="Arial" w:eastAsia="Arial" w:cs="Arial"/>
          <w:b w:val="0"/>
          <w:bCs w:val="0"/>
          <w:sz w:val="24"/>
          <w:szCs w:val="24"/>
          <w:u w:val="none"/>
        </w:rPr>
        <w:t xml:space="preserve"> at </w:t>
      </w:r>
      <w:r w:rsidRPr="28B84AEC" w:rsidR="5E76C20E">
        <w:rPr>
          <w:rFonts w:ascii="Arial" w:hAnsi="Arial" w:eastAsia="Arial" w:cs="Arial"/>
          <w:b w:val="0"/>
          <w:bCs w:val="0"/>
          <w:sz w:val="24"/>
          <w:szCs w:val="24"/>
          <w:u w:val="none"/>
        </w:rPr>
        <w:t>teasi</w:t>
      </w:r>
      <w:r w:rsidRPr="28B84AEC" w:rsidR="62003782">
        <w:rPr>
          <w:rFonts w:ascii="Arial" w:hAnsi="Arial" w:eastAsia="Arial" w:cs="Arial"/>
          <w:b w:val="0"/>
          <w:bCs w:val="0"/>
          <w:sz w:val="24"/>
          <w:szCs w:val="24"/>
          <w:u w:val="none"/>
        </w:rPr>
        <w:t>n</w:t>
      </w:r>
      <w:r w:rsidRPr="28B84AEC" w:rsidR="5E76C20E">
        <w:rPr>
          <w:rFonts w:ascii="Arial" w:hAnsi="Arial" w:eastAsia="Arial" w:cs="Arial"/>
          <w:b w:val="0"/>
          <w:bCs w:val="0"/>
          <w:sz w:val="24"/>
          <w:szCs w:val="24"/>
          <w:u w:val="none"/>
        </w:rPr>
        <w:t>g apart</w:t>
      </w:r>
      <w:r w:rsidRPr="28B84AEC" w:rsidR="62003782">
        <w:rPr>
          <w:rFonts w:ascii="Arial" w:hAnsi="Arial" w:eastAsia="Arial" w:cs="Arial"/>
          <w:b w:val="0"/>
          <w:bCs w:val="0"/>
          <w:sz w:val="24"/>
          <w:szCs w:val="24"/>
          <w:u w:val="none"/>
        </w:rPr>
        <w:t xml:space="preserve"> </w:t>
      </w:r>
      <w:r w:rsidRPr="28B84AEC" w:rsidR="62003782">
        <w:rPr>
          <w:rFonts w:ascii="Arial" w:hAnsi="Arial" w:eastAsia="Arial" w:cs="Arial"/>
          <w:b w:val="0"/>
          <w:bCs w:val="0"/>
          <w:sz w:val="24"/>
          <w:szCs w:val="24"/>
          <w:u w:val="none"/>
        </w:rPr>
        <w:t xml:space="preserve">colonialism into </w:t>
      </w:r>
      <w:r w:rsidRPr="28B84AEC" w:rsidR="62003782">
        <w:rPr>
          <w:rFonts w:ascii="Arial" w:hAnsi="Arial" w:eastAsia="Arial" w:cs="Arial"/>
          <w:b w:val="0"/>
          <w:bCs w:val="0"/>
          <w:sz w:val="24"/>
          <w:szCs w:val="24"/>
          <w:u w:val="none"/>
        </w:rPr>
        <w:t>component</w:t>
      </w:r>
      <w:r w:rsidRPr="28B84AEC" w:rsidR="62003782">
        <w:rPr>
          <w:rFonts w:ascii="Arial" w:hAnsi="Arial" w:eastAsia="Arial" w:cs="Arial"/>
          <w:b w:val="0"/>
          <w:bCs w:val="0"/>
          <w:sz w:val="24"/>
          <w:szCs w:val="24"/>
          <w:u w:val="none"/>
        </w:rPr>
        <w:t xml:space="preserve"> parts </w:t>
      </w:r>
      <w:bookmarkStart w:name="_Int_H1ZSnZ3s" w:id="736664847"/>
      <w:r w:rsidRPr="28B84AEC" w:rsidR="17C2EABC">
        <w:rPr>
          <w:rFonts w:ascii="Arial" w:hAnsi="Arial" w:eastAsia="Arial" w:cs="Arial"/>
          <w:b w:val="0"/>
          <w:bCs w:val="0"/>
          <w:sz w:val="24"/>
          <w:szCs w:val="24"/>
          <w:u w:val="none"/>
        </w:rPr>
        <w:t>in an effort to</w:t>
      </w:r>
      <w:bookmarkEnd w:id="736664847"/>
      <w:r w:rsidRPr="28B84AEC" w:rsidR="17C2EABC">
        <w:rPr>
          <w:rFonts w:ascii="Arial" w:hAnsi="Arial" w:eastAsia="Arial" w:cs="Arial"/>
          <w:b w:val="0"/>
          <w:bCs w:val="0"/>
          <w:sz w:val="24"/>
          <w:szCs w:val="24"/>
          <w:u w:val="none"/>
        </w:rPr>
        <w:t xml:space="preserve"> explain differing colonial impacts</w:t>
      </w:r>
      <w:r w:rsidRPr="28B84AEC" w:rsidR="1FD1DCDD">
        <w:rPr>
          <w:rFonts w:ascii="Arial" w:hAnsi="Arial" w:eastAsia="Arial" w:cs="Arial"/>
          <w:b w:val="0"/>
          <w:bCs w:val="0"/>
          <w:sz w:val="24"/>
          <w:szCs w:val="24"/>
          <w:u w:val="none"/>
        </w:rPr>
        <w:t xml:space="preserve"> of Britain and Spain</w:t>
      </w:r>
      <w:r w:rsidRPr="28B84AEC" w:rsidR="17C2EABC">
        <w:rPr>
          <w:rFonts w:ascii="Arial" w:hAnsi="Arial" w:eastAsia="Arial" w:cs="Arial"/>
          <w:b w:val="0"/>
          <w:bCs w:val="0"/>
          <w:sz w:val="24"/>
          <w:szCs w:val="24"/>
          <w:u w:val="none"/>
        </w:rPr>
        <w:t xml:space="preserve"> </w:t>
      </w:r>
      <w:r w:rsidRPr="28B84AEC" w:rsidR="62003782">
        <w:rPr>
          <w:rFonts w:ascii="Arial" w:hAnsi="Arial" w:eastAsia="Arial" w:cs="Arial"/>
          <w:b w:val="0"/>
          <w:bCs w:val="0"/>
          <w:sz w:val="24"/>
          <w:szCs w:val="24"/>
          <w:u w:val="none"/>
        </w:rPr>
        <w:t>makes a clunky and cumbersome model</w:t>
      </w:r>
      <w:r w:rsidRPr="28B84AEC" w:rsidR="0F847BA1">
        <w:rPr>
          <w:rFonts w:ascii="Arial" w:hAnsi="Arial" w:eastAsia="Arial" w:cs="Arial"/>
          <w:b w:val="0"/>
          <w:bCs w:val="0"/>
          <w:sz w:val="24"/>
          <w:szCs w:val="24"/>
          <w:u w:val="none"/>
        </w:rPr>
        <w:t xml:space="preserve">. They conclude </w:t>
      </w:r>
      <w:r w:rsidRPr="28B84AEC" w:rsidR="577762D0">
        <w:rPr>
          <w:rFonts w:ascii="Arial" w:hAnsi="Arial" w:eastAsia="Arial" w:cs="Arial"/>
          <w:b w:val="0"/>
          <w:bCs w:val="0"/>
          <w:sz w:val="24"/>
          <w:szCs w:val="24"/>
          <w:u w:val="none"/>
        </w:rPr>
        <w:t>as they started</w:t>
      </w:r>
      <w:r w:rsidRPr="28B84AEC" w:rsidR="3278B5D2">
        <w:rPr>
          <w:rFonts w:ascii="Arial" w:hAnsi="Arial" w:eastAsia="Arial" w:cs="Arial"/>
          <w:b w:val="0"/>
          <w:bCs w:val="0"/>
          <w:sz w:val="24"/>
          <w:szCs w:val="24"/>
          <w:u w:val="none"/>
        </w:rPr>
        <w:t xml:space="preserve"> in</w:t>
      </w:r>
      <w:r w:rsidRPr="28B84AEC" w:rsidR="577762D0">
        <w:rPr>
          <w:rFonts w:ascii="Arial" w:hAnsi="Arial" w:eastAsia="Arial" w:cs="Arial"/>
          <w:b w:val="0"/>
          <w:bCs w:val="0"/>
          <w:sz w:val="24"/>
          <w:szCs w:val="24"/>
          <w:u w:val="none"/>
        </w:rPr>
        <w:t xml:space="preserve"> that </w:t>
      </w:r>
      <w:r w:rsidRPr="28B84AEC" w:rsidR="53264339">
        <w:rPr>
          <w:rFonts w:ascii="Arial" w:hAnsi="Arial" w:eastAsia="Arial" w:cs="Arial"/>
          <w:b w:val="0"/>
          <w:bCs w:val="0"/>
          <w:sz w:val="24"/>
          <w:szCs w:val="24"/>
          <w:u w:val="none"/>
        </w:rPr>
        <w:t>colonialism cause</w:t>
      </w:r>
      <w:r w:rsidRPr="28B84AEC" w:rsidR="011A7A86">
        <w:rPr>
          <w:rFonts w:ascii="Arial" w:hAnsi="Arial" w:eastAsia="Arial" w:cs="Arial"/>
          <w:b w:val="0"/>
          <w:bCs w:val="0"/>
          <w:sz w:val="24"/>
          <w:szCs w:val="24"/>
          <w:u w:val="none"/>
        </w:rPr>
        <w:t>d</w:t>
      </w:r>
      <w:r w:rsidRPr="28B84AEC" w:rsidR="53264339">
        <w:rPr>
          <w:rFonts w:ascii="Arial" w:hAnsi="Arial" w:eastAsia="Arial" w:cs="Arial"/>
          <w:b w:val="0"/>
          <w:bCs w:val="0"/>
          <w:sz w:val="24"/>
          <w:szCs w:val="24"/>
          <w:u w:val="none"/>
        </w:rPr>
        <w:t xml:space="preserve"> the reversal of fortunes</w:t>
      </w:r>
      <w:r w:rsidRPr="28B84AEC" w:rsidR="52BBE082">
        <w:rPr>
          <w:rFonts w:ascii="Arial" w:hAnsi="Arial" w:eastAsia="Arial" w:cs="Arial"/>
          <w:b w:val="0"/>
          <w:bCs w:val="0"/>
          <w:sz w:val="24"/>
          <w:szCs w:val="24"/>
          <w:u w:val="none"/>
        </w:rPr>
        <w:t xml:space="preserve"> ‘in which more economically developed precolonial territories became less developed, and less economically developed areas became more developed</w:t>
      </w:r>
      <w:r w:rsidRPr="28B84AEC" w:rsidR="50700D9C">
        <w:rPr>
          <w:rFonts w:ascii="Arial" w:hAnsi="Arial" w:eastAsia="Arial" w:cs="Arial"/>
          <w:b w:val="0"/>
          <w:bCs w:val="0"/>
          <w:sz w:val="24"/>
          <w:szCs w:val="24"/>
          <w:u w:val="none"/>
        </w:rPr>
        <w:t>,</w:t>
      </w:r>
      <w:r w:rsidRPr="28B84AEC" w:rsidR="52BBE082">
        <w:rPr>
          <w:rFonts w:ascii="Arial" w:hAnsi="Arial" w:eastAsia="Arial" w:cs="Arial"/>
          <w:b w:val="0"/>
          <w:bCs w:val="0"/>
          <w:sz w:val="24"/>
          <w:szCs w:val="24"/>
          <w:u w:val="none"/>
        </w:rPr>
        <w:t>’</w:t>
      </w:r>
      <w:r w:rsidRPr="28B84AEC" w:rsidR="48A31D6C">
        <w:rPr>
          <w:rFonts w:ascii="Arial" w:hAnsi="Arial" w:eastAsia="Arial" w:cs="Arial"/>
          <w:b w:val="0"/>
          <w:bCs w:val="0"/>
          <w:sz w:val="24"/>
          <w:szCs w:val="24"/>
          <w:u w:val="none"/>
        </w:rPr>
        <w:t xml:space="preserve"> repudiating</w:t>
      </w:r>
      <w:r w:rsidRPr="28B84AEC" w:rsidR="1831BECF">
        <w:rPr>
          <w:rFonts w:ascii="Arial" w:hAnsi="Arial" w:eastAsia="Arial" w:cs="Arial"/>
          <w:b w:val="0"/>
          <w:bCs w:val="0"/>
          <w:sz w:val="24"/>
          <w:szCs w:val="24"/>
          <w:u w:val="none"/>
        </w:rPr>
        <w:t xml:space="preserve"> </w:t>
      </w:r>
      <w:r w:rsidRPr="28B84AEC" w:rsidR="631F9EA6">
        <w:rPr>
          <w:rFonts w:ascii="Arial" w:hAnsi="Arial" w:eastAsia="Arial" w:cs="Arial"/>
          <w:b w:val="0"/>
          <w:bCs w:val="0"/>
          <w:sz w:val="24"/>
          <w:szCs w:val="24"/>
          <w:u w:val="none"/>
        </w:rPr>
        <w:t xml:space="preserve">Acemoglu et al. </w:t>
      </w:r>
      <w:r w:rsidRPr="28B84AEC" w:rsidR="27850E4B">
        <w:rPr>
          <w:rFonts w:ascii="Arial" w:hAnsi="Arial" w:eastAsia="Arial" w:cs="Arial"/>
          <w:b w:val="0"/>
          <w:bCs w:val="0"/>
          <w:sz w:val="24"/>
          <w:szCs w:val="24"/>
          <w:u w:val="none"/>
        </w:rPr>
        <w:t>(2001, p. 1373)</w:t>
      </w:r>
      <w:r w:rsidRPr="28B84AEC" w:rsidR="7272EE22">
        <w:rPr>
          <w:rFonts w:ascii="Arial" w:hAnsi="Arial" w:eastAsia="Arial" w:cs="Arial"/>
          <w:b w:val="0"/>
          <w:bCs w:val="0"/>
          <w:sz w:val="24"/>
          <w:szCs w:val="24"/>
          <w:u w:val="none"/>
        </w:rPr>
        <w:t xml:space="preserve"> who </w:t>
      </w:r>
      <w:r w:rsidRPr="28B84AEC" w:rsidR="7272EE22">
        <w:rPr>
          <w:rFonts w:ascii="Arial" w:hAnsi="Arial" w:eastAsia="Arial" w:cs="Arial"/>
          <w:b w:val="0"/>
          <w:bCs w:val="0"/>
          <w:sz w:val="24"/>
          <w:szCs w:val="24"/>
          <w:u w:val="none"/>
        </w:rPr>
        <w:t>stated</w:t>
      </w:r>
      <w:r w:rsidRPr="28B84AEC" w:rsidR="7272EE22">
        <w:rPr>
          <w:rFonts w:ascii="Arial" w:hAnsi="Arial" w:eastAsia="Arial" w:cs="Arial"/>
          <w:b w:val="0"/>
          <w:bCs w:val="0"/>
          <w:sz w:val="24"/>
          <w:szCs w:val="24"/>
          <w:u w:val="none"/>
        </w:rPr>
        <w:t xml:space="preserve"> that the ‘identity of the coloniser’ did not matter. Instead, they </w:t>
      </w:r>
      <w:r w:rsidRPr="28B84AEC" w:rsidR="66AE259E">
        <w:rPr>
          <w:rFonts w:ascii="Arial" w:hAnsi="Arial" w:eastAsia="Arial" w:cs="Arial"/>
          <w:b w:val="0"/>
          <w:bCs w:val="0"/>
          <w:sz w:val="24"/>
          <w:szCs w:val="24"/>
          <w:u w:val="none"/>
        </w:rPr>
        <w:t xml:space="preserve">‘argue that one must simultaneously pay attention to conditions in precolonial territories and the identity of the colonizer to understand adequately how colonialism shaped long-run development.’ </w:t>
      </w:r>
      <w:r w:rsidRPr="28B84AEC" w:rsidR="5D2AD0BE">
        <w:rPr>
          <w:rFonts w:ascii="Arial" w:hAnsi="Arial" w:eastAsia="Arial" w:cs="Arial"/>
          <w:b w:val="0"/>
          <w:bCs w:val="0"/>
          <w:sz w:val="24"/>
          <w:szCs w:val="24"/>
          <w:u w:val="none"/>
        </w:rPr>
        <w:t>Acemoglu has a case in point, regardless of who the coloniser is</w:t>
      </w:r>
      <w:r w:rsidRPr="28B84AEC" w:rsidR="15691F8C">
        <w:rPr>
          <w:rFonts w:ascii="Arial" w:hAnsi="Arial" w:eastAsia="Arial" w:cs="Arial"/>
          <w:b w:val="0"/>
          <w:bCs w:val="0"/>
          <w:sz w:val="24"/>
          <w:szCs w:val="24"/>
          <w:u w:val="none"/>
        </w:rPr>
        <w:t xml:space="preserve">, colonialism has </w:t>
      </w:r>
      <w:r w:rsidRPr="28B84AEC" w:rsidR="47C50A17">
        <w:rPr>
          <w:rFonts w:ascii="Arial" w:hAnsi="Arial" w:eastAsia="Arial" w:cs="Arial"/>
          <w:b w:val="0"/>
          <w:bCs w:val="0"/>
          <w:sz w:val="24"/>
          <w:szCs w:val="24"/>
          <w:u w:val="none"/>
        </w:rPr>
        <w:t xml:space="preserve">affected development in colonies. </w:t>
      </w:r>
      <w:r w:rsidRPr="28B84AEC" w:rsidR="5E76F6E9">
        <w:rPr>
          <w:rFonts w:ascii="Arial" w:hAnsi="Arial" w:eastAsia="Arial" w:cs="Arial"/>
          <w:b w:val="0"/>
          <w:bCs w:val="0"/>
          <w:sz w:val="24"/>
          <w:szCs w:val="24"/>
          <w:u w:val="none"/>
        </w:rPr>
        <w:t xml:space="preserve">What cannot be ignored is the fate of the countries beyond colonialism and as previously mentioned, </w:t>
      </w:r>
      <w:r w:rsidRPr="28B84AEC" w:rsidR="1D1BDC1B">
        <w:rPr>
          <w:rFonts w:ascii="Arial" w:hAnsi="Arial" w:eastAsia="Arial" w:cs="Arial"/>
          <w:b w:val="0"/>
          <w:bCs w:val="0"/>
          <w:sz w:val="24"/>
          <w:szCs w:val="24"/>
          <w:u w:val="none"/>
        </w:rPr>
        <w:t xml:space="preserve">US </w:t>
      </w:r>
      <w:r w:rsidRPr="28B84AEC" w:rsidR="5E76F6E9">
        <w:rPr>
          <w:rFonts w:ascii="Arial" w:hAnsi="Arial" w:eastAsia="Arial" w:cs="Arial"/>
          <w:b w:val="0"/>
          <w:bCs w:val="0"/>
          <w:sz w:val="24"/>
          <w:szCs w:val="24"/>
          <w:u w:val="none"/>
        </w:rPr>
        <w:t xml:space="preserve">involvement in </w:t>
      </w:r>
      <w:r w:rsidRPr="28B84AEC" w:rsidR="4C9F2E9B">
        <w:rPr>
          <w:rFonts w:ascii="Arial" w:hAnsi="Arial" w:eastAsia="Arial" w:cs="Arial"/>
          <w:b w:val="0"/>
          <w:bCs w:val="0"/>
          <w:sz w:val="24"/>
          <w:szCs w:val="24"/>
          <w:u w:val="none"/>
        </w:rPr>
        <w:t xml:space="preserve">Latin America </w:t>
      </w:r>
      <w:r w:rsidRPr="28B84AEC" w:rsidR="175CDECE">
        <w:rPr>
          <w:rFonts w:ascii="Arial" w:hAnsi="Arial" w:eastAsia="Arial" w:cs="Arial"/>
          <w:b w:val="0"/>
          <w:bCs w:val="0"/>
          <w:sz w:val="24"/>
          <w:szCs w:val="24"/>
          <w:u w:val="none"/>
        </w:rPr>
        <w:t xml:space="preserve">further contributed to their decline </w:t>
      </w:r>
      <w:r w:rsidRPr="28B84AEC" w:rsidR="7D15E7CA">
        <w:rPr>
          <w:rFonts w:ascii="Arial" w:hAnsi="Arial" w:eastAsia="Arial" w:cs="Arial"/>
          <w:b w:val="0"/>
          <w:bCs w:val="0"/>
          <w:sz w:val="24"/>
          <w:szCs w:val="24"/>
          <w:u w:val="none"/>
        </w:rPr>
        <w:t>as they engage</w:t>
      </w:r>
      <w:r w:rsidRPr="28B84AEC" w:rsidR="3BBACCFC">
        <w:rPr>
          <w:rFonts w:ascii="Arial" w:hAnsi="Arial" w:eastAsia="Arial" w:cs="Arial"/>
          <w:b w:val="0"/>
          <w:bCs w:val="0"/>
          <w:sz w:val="24"/>
          <w:szCs w:val="24"/>
          <w:u w:val="none"/>
        </w:rPr>
        <w:t>d</w:t>
      </w:r>
      <w:r w:rsidRPr="28B84AEC" w:rsidR="7D15E7CA">
        <w:rPr>
          <w:rFonts w:ascii="Arial" w:hAnsi="Arial" w:eastAsia="Arial" w:cs="Arial"/>
          <w:b w:val="0"/>
          <w:bCs w:val="0"/>
          <w:sz w:val="24"/>
          <w:szCs w:val="24"/>
          <w:u w:val="none"/>
        </w:rPr>
        <w:t xml:space="preserve"> in a new type of colonialism – Neo</w:t>
      </w:r>
      <w:r w:rsidRPr="28B84AEC" w:rsidR="5C685A63">
        <w:rPr>
          <w:rFonts w:ascii="Arial" w:hAnsi="Arial" w:eastAsia="Arial" w:cs="Arial"/>
          <w:b w:val="0"/>
          <w:bCs w:val="0"/>
          <w:sz w:val="24"/>
          <w:szCs w:val="24"/>
          <w:u w:val="none"/>
        </w:rPr>
        <w:t xml:space="preserve">colonialism. </w:t>
      </w:r>
      <w:r w:rsidRPr="28B84AEC" w:rsidR="71EBE4C7">
        <w:rPr>
          <w:rFonts w:ascii="Arial" w:hAnsi="Arial" w:eastAsia="Arial" w:cs="Arial"/>
          <w:b w:val="0"/>
          <w:bCs w:val="0"/>
          <w:sz w:val="24"/>
          <w:szCs w:val="24"/>
          <w:u w:val="none"/>
        </w:rPr>
        <w:t>The authors assertion that ' ‘British colonialism had positive effects.’</w:t>
      </w:r>
      <w:r w:rsidRPr="28B84AEC" w:rsidR="131DA451">
        <w:rPr>
          <w:rFonts w:ascii="Arial" w:hAnsi="Arial" w:eastAsia="Arial" w:cs="Arial"/>
          <w:b w:val="0"/>
          <w:bCs w:val="0"/>
          <w:sz w:val="24"/>
          <w:szCs w:val="24"/>
          <w:u w:val="none"/>
        </w:rPr>
        <w:t xml:space="preserve"> is not convincing and as this paper has found both the British and the Spanish were responsible</w:t>
      </w:r>
      <w:r w:rsidRPr="28B84AEC" w:rsidR="2AAE65B7">
        <w:rPr>
          <w:rFonts w:ascii="Arial" w:hAnsi="Arial" w:eastAsia="Arial" w:cs="Arial"/>
          <w:b w:val="0"/>
          <w:bCs w:val="0"/>
          <w:sz w:val="24"/>
          <w:szCs w:val="24"/>
          <w:u w:val="none"/>
        </w:rPr>
        <w:t>,</w:t>
      </w:r>
      <w:r w:rsidRPr="28B84AEC" w:rsidR="131DA451">
        <w:rPr>
          <w:rFonts w:ascii="Arial" w:hAnsi="Arial" w:eastAsia="Arial" w:cs="Arial"/>
          <w:b w:val="0"/>
          <w:bCs w:val="0"/>
          <w:sz w:val="24"/>
          <w:szCs w:val="24"/>
          <w:u w:val="none"/>
        </w:rPr>
        <w:t xml:space="preserve"> through their co</w:t>
      </w:r>
      <w:r w:rsidRPr="28B84AEC" w:rsidR="558B370D">
        <w:rPr>
          <w:rFonts w:ascii="Arial" w:hAnsi="Arial" w:eastAsia="Arial" w:cs="Arial"/>
          <w:b w:val="0"/>
          <w:bCs w:val="0"/>
          <w:sz w:val="24"/>
          <w:szCs w:val="24"/>
          <w:u w:val="none"/>
        </w:rPr>
        <w:t>lonial projects</w:t>
      </w:r>
      <w:r w:rsidRPr="28B84AEC" w:rsidR="5F2E583B">
        <w:rPr>
          <w:rFonts w:ascii="Arial" w:hAnsi="Arial" w:eastAsia="Arial" w:cs="Arial"/>
          <w:b w:val="0"/>
          <w:bCs w:val="0"/>
          <w:sz w:val="24"/>
          <w:szCs w:val="24"/>
          <w:u w:val="none"/>
        </w:rPr>
        <w:t xml:space="preserve">, for the fates of their colonies. Contributing factors </w:t>
      </w:r>
      <w:r w:rsidRPr="28B84AEC" w:rsidR="10676EB4">
        <w:rPr>
          <w:rFonts w:ascii="Arial" w:hAnsi="Arial" w:eastAsia="Arial" w:cs="Arial"/>
          <w:b w:val="0"/>
          <w:bCs w:val="0"/>
          <w:sz w:val="24"/>
          <w:szCs w:val="24"/>
          <w:u w:val="none"/>
        </w:rPr>
        <w:t xml:space="preserve">when colonisation took place, such as </w:t>
      </w:r>
      <w:r w:rsidRPr="28B84AEC" w:rsidR="27F8301A">
        <w:rPr>
          <w:rFonts w:ascii="Arial" w:hAnsi="Arial" w:eastAsia="Arial" w:cs="Arial"/>
          <w:b w:val="0"/>
          <w:bCs w:val="0"/>
          <w:sz w:val="24"/>
          <w:szCs w:val="24"/>
          <w:u w:val="none"/>
        </w:rPr>
        <w:t xml:space="preserve">timeline, </w:t>
      </w:r>
      <w:r w:rsidRPr="28B84AEC" w:rsidR="10676EB4">
        <w:rPr>
          <w:rFonts w:ascii="Arial" w:hAnsi="Arial" w:eastAsia="Arial" w:cs="Arial"/>
          <w:b w:val="0"/>
          <w:bCs w:val="0"/>
          <w:sz w:val="24"/>
          <w:szCs w:val="24"/>
          <w:u w:val="none"/>
        </w:rPr>
        <w:t>geography</w:t>
      </w:r>
      <w:r w:rsidRPr="28B84AEC" w:rsidR="48A5BD81">
        <w:rPr>
          <w:rFonts w:ascii="Arial" w:hAnsi="Arial" w:eastAsia="Arial" w:cs="Arial"/>
          <w:b w:val="0"/>
          <w:bCs w:val="0"/>
          <w:sz w:val="24"/>
          <w:szCs w:val="24"/>
          <w:u w:val="none"/>
        </w:rPr>
        <w:t xml:space="preserve">, </w:t>
      </w:r>
      <w:r w:rsidRPr="28B84AEC" w:rsidR="5F96BAF1">
        <w:rPr>
          <w:rFonts w:ascii="Arial" w:hAnsi="Arial" w:eastAsia="Arial" w:cs="Arial"/>
          <w:b w:val="0"/>
          <w:bCs w:val="0"/>
          <w:sz w:val="24"/>
          <w:szCs w:val="24"/>
          <w:u w:val="none"/>
        </w:rPr>
        <w:t>demography, climate all determined the differing outcomes of individual nations</w:t>
      </w:r>
      <w:r w:rsidRPr="28B84AEC" w:rsidR="1AD78A30">
        <w:rPr>
          <w:rFonts w:ascii="Arial" w:hAnsi="Arial" w:eastAsia="Arial" w:cs="Arial"/>
          <w:b w:val="0"/>
          <w:bCs w:val="0"/>
          <w:sz w:val="24"/>
          <w:szCs w:val="24"/>
          <w:u w:val="none"/>
        </w:rPr>
        <w:t xml:space="preserve">. </w:t>
      </w:r>
      <w:r w:rsidRPr="28B84AEC" w:rsidR="36E92743">
        <w:rPr>
          <w:rFonts w:ascii="Arial" w:hAnsi="Arial" w:eastAsia="Arial" w:cs="Arial"/>
          <w:b w:val="0"/>
          <w:bCs w:val="0"/>
          <w:sz w:val="24"/>
          <w:szCs w:val="24"/>
          <w:u w:val="none"/>
        </w:rPr>
        <w:t>Therefore, to hold one coloniser over another as having a positive or negative effect is too simplistic and does not support a resolution model.  How</w:t>
      </w:r>
      <w:r w:rsidRPr="28B84AEC" w:rsidR="1EDB6419">
        <w:rPr>
          <w:rFonts w:ascii="Arial" w:hAnsi="Arial" w:eastAsia="Arial" w:cs="Arial"/>
          <w:b w:val="0"/>
          <w:bCs w:val="0"/>
          <w:sz w:val="24"/>
          <w:szCs w:val="24"/>
          <w:u w:val="none"/>
        </w:rPr>
        <w:t>ever,</w:t>
      </w:r>
      <w:r w:rsidRPr="28B84AEC" w:rsidR="771038D8">
        <w:rPr>
          <w:rFonts w:ascii="Arial" w:hAnsi="Arial" w:eastAsia="Arial" w:cs="Arial"/>
          <w:b w:val="0"/>
          <w:bCs w:val="0"/>
          <w:sz w:val="24"/>
          <w:szCs w:val="24"/>
          <w:u w:val="none"/>
        </w:rPr>
        <w:t xml:space="preserve"> there are</w:t>
      </w:r>
      <w:r w:rsidRPr="28B84AEC" w:rsidR="1EDB6419">
        <w:rPr>
          <w:rFonts w:ascii="Arial" w:hAnsi="Arial" w:eastAsia="Arial" w:cs="Arial"/>
          <w:b w:val="0"/>
          <w:bCs w:val="0"/>
          <w:sz w:val="24"/>
          <w:szCs w:val="24"/>
          <w:u w:val="none"/>
        </w:rPr>
        <w:t xml:space="preserve"> aspects of the study </w:t>
      </w:r>
      <w:r w:rsidRPr="28B84AEC" w:rsidR="5CFE27DE">
        <w:rPr>
          <w:rFonts w:ascii="Arial" w:hAnsi="Arial" w:eastAsia="Arial" w:cs="Arial"/>
          <w:b w:val="0"/>
          <w:bCs w:val="0"/>
          <w:sz w:val="24"/>
          <w:szCs w:val="24"/>
          <w:u w:val="none"/>
        </w:rPr>
        <w:t xml:space="preserve">could </w:t>
      </w:r>
      <w:r w:rsidRPr="28B84AEC" w:rsidR="1EDB6419">
        <w:rPr>
          <w:rFonts w:ascii="Arial" w:hAnsi="Arial" w:eastAsia="Arial" w:cs="Arial"/>
          <w:b w:val="0"/>
          <w:bCs w:val="0"/>
          <w:sz w:val="24"/>
          <w:szCs w:val="24"/>
          <w:u w:val="none"/>
        </w:rPr>
        <w:t xml:space="preserve">be useful in targeting </w:t>
      </w:r>
      <w:bookmarkStart w:name="_Int_PZxbDYHg" w:id="831684858"/>
      <w:r w:rsidRPr="28B84AEC" w:rsidR="1EDB6419">
        <w:rPr>
          <w:rFonts w:ascii="Arial" w:hAnsi="Arial" w:eastAsia="Arial" w:cs="Arial"/>
          <w:b w:val="0"/>
          <w:bCs w:val="0"/>
          <w:sz w:val="24"/>
          <w:szCs w:val="24"/>
          <w:u w:val="none"/>
        </w:rPr>
        <w:t>particular areas</w:t>
      </w:r>
      <w:bookmarkEnd w:id="831684858"/>
      <w:r w:rsidRPr="28B84AEC" w:rsidR="1EDB6419">
        <w:rPr>
          <w:rFonts w:ascii="Arial" w:hAnsi="Arial" w:eastAsia="Arial" w:cs="Arial"/>
          <w:b w:val="0"/>
          <w:bCs w:val="0"/>
          <w:sz w:val="24"/>
          <w:szCs w:val="24"/>
          <w:u w:val="none"/>
        </w:rPr>
        <w:t xml:space="preserve"> that nee</w:t>
      </w:r>
      <w:r w:rsidRPr="28B84AEC" w:rsidR="2BA890E1">
        <w:rPr>
          <w:rFonts w:ascii="Arial" w:hAnsi="Arial" w:eastAsia="Arial" w:cs="Arial"/>
          <w:b w:val="0"/>
          <w:bCs w:val="0"/>
          <w:sz w:val="24"/>
          <w:szCs w:val="24"/>
          <w:u w:val="none"/>
        </w:rPr>
        <w:t xml:space="preserve">d </w:t>
      </w:r>
      <w:r w:rsidRPr="28B84AEC" w:rsidR="1EDB6419">
        <w:rPr>
          <w:rFonts w:ascii="Arial" w:hAnsi="Arial" w:eastAsia="Arial" w:cs="Arial"/>
          <w:b w:val="0"/>
          <w:bCs w:val="0"/>
          <w:sz w:val="24"/>
          <w:szCs w:val="24"/>
          <w:u w:val="none"/>
        </w:rPr>
        <w:t xml:space="preserve">to be addressed </w:t>
      </w:r>
      <w:r w:rsidRPr="28B84AEC" w:rsidR="149E1BC6">
        <w:rPr>
          <w:rFonts w:ascii="Arial" w:hAnsi="Arial" w:eastAsia="Arial" w:cs="Arial"/>
          <w:b w:val="0"/>
          <w:bCs w:val="0"/>
          <w:sz w:val="24"/>
          <w:szCs w:val="24"/>
          <w:u w:val="none"/>
        </w:rPr>
        <w:t>for reparation or resolution.</w:t>
      </w:r>
    </w:p>
    <w:p w:rsidR="0F5A126A" w:rsidP="28B84AEC" w:rsidRDefault="0F5A126A" w14:paraId="324EAF6C" w14:textId="033BB49F">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u w:val="none"/>
        </w:rPr>
      </w:pPr>
      <w:r w:rsidRPr="28B84AEC" w:rsidR="0F5A126A">
        <w:rPr>
          <w:rFonts w:ascii="Arial" w:hAnsi="Arial" w:eastAsia="Arial" w:cs="Arial"/>
          <w:b w:val="0"/>
          <w:bCs w:val="0"/>
          <w:sz w:val="24"/>
          <w:szCs w:val="24"/>
          <w:u w:val="none"/>
        </w:rPr>
        <w:t xml:space="preserve">An observation on development is tackled today is that it is approached from the </w:t>
      </w:r>
      <w:r w:rsidRPr="28B84AEC" w:rsidR="0346C8CA">
        <w:rPr>
          <w:rFonts w:ascii="Arial" w:hAnsi="Arial" w:eastAsia="Arial" w:cs="Arial"/>
          <w:b w:val="0"/>
          <w:bCs w:val="0"/>
          <w:sz w:val="24"/>
          <w:szCs w:val="24"/>
          <w:u w:val="none"/>
        </w:rPr>
        <w:t xml:space="preserve">colonial perspectives </w:t>
      </w:r>
      <w:r w:rsidRPr="28B84AEC" w:rsidR="0F5A126A">
        <w:rPr>
          <w:rFonts w:ascii="Arial" w:hAnsi="Arial" w:eastAsia="Arial" w:cs="Arial"/>
          <w:b w:val="0"/>
          <w:bCs w:val="0"/>
          <w:sz w:val="24"/>
          <w:szCs w:val="24"/>
          <w:u w:val="none"/>
        </w:rPr>
        <w:t>meaning that they are western perspectives</w:t>
      </w:r>
      <w:r w:rsidRPr="28B84AEC" w:rsidR="4B0879FC">
        <w:rPr>
          <w:rFonts w:ascii="Arial" w:hAnsi="Arial" w:eastAsia="Arial" w:cs="Arial"/>
          <w:b w:val="0"/>
          <w:bCs w:val="0"/>
          <w:sz w:val="24"/>
          <w:szCs w:val="24"/>
          <w:u w:val="none"/>
        </w:rPr>
        <w:t xml:space="preserve"> that do not consider the perspectives of those who are the colonised</w:t>
      </w:r>
      <w:r w:rsidRPr="28B84AEC" w:rsidR="0F5A126A">
        <w:rPr>
          <w:rFonts w:ascii="Arial" w:hAnsi="Arial" w:eastAsia="Arial" w:cs="Arial"/>
          <w:b w:val="0"/>
          <w:bCs w:val="0"/>
          <w:sz w:val="24"/>
          <w:szCs w:val="24"/>
          <w:u w:val="none"/>
        </w:rPr>
        <w:t xml:space="preserve">. An overarching view of world development since European colonialism is one of capitalism which, when traced over time, can be seen as a major contributor to ever increasing poverty and global inequality. More importantly, the divide through the </w:t>
      </w:r>
      <w:r w:rsidRPr="28B84AEC" w:rsidR="0F5A126A">
        <w:rPr>
          <w:rFonts w:ascii="Arial" w:hAnsi="Arial" w:eastAsia="Arial" w:cs="Arial"/>
          <w:b w:val="0"/>
          <w:bCs w:val="0"/>
          <w:sz w:val="24"/>
          <w:szCs w:val="24"/>
          <w:u w:val="none"/>
        </w:rPr>
        <w:t>lens of post-colonial Europe shows that many ex-colonies continue to flounder on the margins of society struggling to catch up in a world that is dictated by the few elites. The issue is that development and success is based on capitalist models which serve to create wealth extremes creating an unfair and unjust world. Many articles have cited colonial perspectives at the time of colonisation with some acknowledging legacies</w:t>
      </w:r>
      <w:r w:rsidRPr="28B84AEC" w:rsidR="654F70FF">
        <w:rPr>
          <w:rFonts w:ascii="Arial" w:hAnsi="Arial" w:eastAsia="Arial" w:cs="Arial"/>
          <w:b w:val="0"/>
          <w:bCs w:val="0"/>
          <w:sz w:val="24"/>
          <w:szCs w:val="24"/>
          <w:u w:val="none"/>
        </w:rPr>
        <w:t xml:space="preserve"> that</w:t>
      </w:r>
      <w:r w:rsidRPr="28B84AEC" w:rsidR="0F5A126A">
        <w:rPr>
          <w:rFonts w:ascii="Arial" w:hAnsi="Arial" w:eastAsia="Arial" w:cs="Arial"/>
          <w:b w:val="0"/>
          <w:bCs w:val="0"/>
          <w:sz w:val="24"/>
          <w:szCs w:val="24"/>
          <w:u w:val="none"/>
        </w:rPr>
        <w:t xml:space="preserve"> continue to persist today.  </w:t>
      </w:r>
      <w:r w:rsidRPr="28B84AEC" w:rsidR="0F5A126A">
        <w:rPr>
          <w:rFonts w:ascii="Arial" w:hAnsi="Arial" w:eastAsia="Arial" w:cs="Arial"/>
          <w:b w:val="0"/>
          <w:bCs w:val="0"/>
          <w:sz w:val="24"/>
          <w:szCs w:val="24"/>
          <w:u w:val="none"/>
        </w:rPr>
        <w:t>Gbedoah</w:t>
      </w:r>
      <w:r w:rsidRPr="28B84AEC" w:rsidR="0F5A126A">
        <w:rPr>
          <w:rFonts w:ascii="Arial" w:hAnsi="Arial" w:eastAsia="Arial" w:cs="Arial"/>
          <w:b w:val="0"/>
          <w:bCs w:val="0"/>
          <w:sz w:val="24"/>
          <w:szCs w:val="24"/>
          <w:u w:val="none"/>
        </w:rPr>
        <w:t xml:space="preserve"> (2018), in his article tackles the link between developmental challenges of the Global South today with its legacy to the past.  He notes ‘Not only is the framing of ‘development’ a recreation of ‘mission-</w:t>
      </w:r>
      <w:r w:rsidRPr="28B84AEC" w:rsidR="0F5A126A">
        <w:rPr>
          <w:rFonts w:ascii="Arial" w:hAnsi="Arial" w:eastAsia="Arial" w:cs="Arial"/>
          <w:b w:val="0"/>
          <w:bCs w:val="0"/>
          <w:sz w:val="24"/>
          <w:szCs w:val="24"/>
          <w:u w:val="none"/>
        </w:rPr>
        <w:t>civilisatrice</w:t>
      </w:r>
      <w:r w:rsidRPr="28B84AEC" w:rsidR="0F5A126A">
        <w:rPr>
          <w:rFonts w:ascii="Arial" w:hAnsi="Arial" w:eastAsia="Arial" w:cs="Arial"/>
          <w:b w:val="0"/>
          <w:bCs w:val="0"/>
          <w:sz w:val="24"/>
          <w:szCs w:val="24"/>
          <w:u w:val="none"/>
        </w:rPr>
        <w:t>’, the vocabulary, policies and practices underpinning the approach to development are reflective of the same ‘western arrogance’ of superiority and perceived moral duty to civilize the world’ and further ‘This ‘hegemony’ of development architecture has not only created a replica of colonialism’s attempt at assimilation, but is, perhaps, doomed to remake the same errors.’ His observations make a valid point and in relation to the point of this paper makes a case for the European projects being a curse. Colonialist practices have thrived over the centuries not because of their effectiveness but more because the elites of the time used inhumane methods of extracting wealth and labour from colonised states. Today's practices continue but under the guise of taxes and inflated costs.</w:t>
      </w:r>
    </w:p>
    <w:p w:rsidR="17D302A9" w:rsidP="28B84AEC" w:rsidRDefault="17D302A9" w14:paraId="0F57C425" w14:textId="4A72ABDE">
      <w:pPr>
        <w:pStyle w:val="Normal"/>
        <w:rPr>
          <w:rFonts w:ascii="Arial" w:hAnsi="Arial" w:eastAsia="Arial" w:cs="Arial"/>
          <w:b w:val="0"/>
          <w:bCs w:val="0"/>
          <w:sz w:val="24"/>
          <w:szCs w:val="24"/>
          <w:u w:val="none"/>
        </w:rPr>
      </w:pPr>
      <w:r w:rsidRPr="28B84AEC" w:rsidR="17D302A9">
        <w:rPr>
          <w:rFonts w:ascii="Arial" w:hAnsi="Arial" w:eastAsia="Arial" w:cs="Arial"/>
          <w:b w:val="0"/>
          <w:bCs w:val="0"/>
          <w:sz w:val="24"/>
          <w:szCs w:val="24"/>
          <w:u w:val="none"/>
        </w:rPr>
        <w:t xml:space="preserve">In conclusion, what </w:t>
      </w:r>
      <w:r w:rsidRPr="28B84AEC" w:rsidR="17D302A9">
        <w:rPr>
          <w:rFonts w:ascii="Arial" w:hAnsi="Arial" w:eastAsia="Arial" w:cs="Arial"/>
          <w:b w:val="0"/>
          <w:bCs w:val="0"/>
          <w:sz w:val="24"/>
          <w:szCs w:val="24"/>
          <w:u w:val="none"/>
        </w:rPr>
        <w:t>determines</w:t>
      </w:r>
      <w:r w:rsidRPr="28B84AEC" w:rsidR="17D302A9">
        <w:rPr>
          <w:rFonts w:ascii="Arial" w:hAnsi="Arial" w:eastAsia="Arial" w:cs="Arial"/>
          <w:b w:val="0"/>
          <w:bCs w:val="0"/>
          <w:sz w:val="24"/>
          <w:szCs w:val="24"/>
          <w:u w:val="none"/>
        </w:rPr>
        <w:t xml:space="preserve"> whether the European colonial/i</w:t>
      </w:r>
      <w:r w:rsidRPr="28B84AEC" w:rsidR="50115176">
        <w:rPr>
          <w:rFonts w:ascii="Arial" w:hAnsi="Arial" w:eastAsia="Arial" w:cs="Arial"/>
          <w:b w:val="0"/>
          <w:bCs w:val="0"/>
          <w:sz w:val="24"/>
          <w:szCs w:val="24"/>
          <w:u w:val="none"/>
        </w:rPr>
        <w:t>mperial</w:t>
      </w:r>
      <w:r w:rsidRPr="28B84AEC" w:rsidR="53FE0C0D">
        <w:rPr>
          <w:rFonts w:ascii="Arial" w:hAnsi="Arial" w:eastAsia="Arial" w:cs="Arial"/>
          <w:b w:val="0"/>
          <w:bCs w:val="0"/>
          <w:sz w:val="24"/>
          <w:szCs w:val="24"/>
          <w:u w:val="none"/>
        </w:rPr>
        <w:t xml:space="preserve"> projects</w:t>
      </w:r>
      <w:r w:rsidRPr="28B84AEC" w:rsidR="50115176">
        <w:rPr>
          <w:rFonts w:ascii="Arial" w:hAnsi="Arial" w:eastAsia="Arial" w:cs="Arial"/>
          <w:b w:val="0"/>
          <w:bCs w:val="0"/>
          <w:sz w:val="24"/>
          <w:szCs w:val="24"/>
          <w:u w:val="none"/>
        </w:rPr>
        <w:t xml:space="preserve"> were a blessing or a curse for humanity – or neither, is dependent on </w:t>
      </w:r>
      <w:r w:rsidRPr="28B84AEC" w:rsidR="069A9E8D">
        <w:rPr>
          <w:rFonts w:ascii="Arial" w:hAnsi="Arial" w:eastAsia="Arial" w:cs="Arial"/>
          <w:b w:val="0"/>
          <w:bCs w:val="0"/>
          <w:sz w:val="24"/>
          <w:szCs w:val="24"/>
          <w:u w:val="none"/>
        </w:rPr>
        <w:t xml:space="preserve">perspectives taken. However, </w:t>
      </w:r>
      <w:r w:rsidRPr="28B84AEC" w:rsidR="0A5C2B18">
        <w:rPr>
          <w:rFonts w:ascii="Arial" w:hAnsi="Arial" w:eastAsia="Arial" w:cs="Arial"/>
          <w:b w:val="0"/>
          <w:bCs w:val="0"/>
          <w:sz w:val="24"/>
          <w:szCs w:val="24"/>
          <w:u w:val="none"/>
        </w:rPr>
        <w:t>from the</w:t>
      </w:r>
      <w:r w:rsidRPr="28B84AEC" w:rsidR="7AD8C8B2">
        <w:rPr>
          <w:rFonts w:ascii="Arial" w:hAnsi="Arial" w:eastAsia="Arial" w:cs="Arial"/>
          <w:b w:val="0"/>
          <w:bCs w:val="0"/>
          <w:sz w:val="24"/>
          <w:szCs w:val="24"/>
          <w:u w:val="none"/>
        </w:rPr>
        <w:t xml:space="preserve"> perspective of the</w:t>
      </w:r>
      <w:r w:rsidRPr="28B84AEC" w:rsidR="0A5C2B18">
        <w:rPr>
          <w:rFonts w:ascii="Arial" w:hAnsi="Arial" w:eastAsia="Arial" w:cs="Arial"/>
          <w:b w:val="0"/>
          <w:bCs w:val="0"/>
          <w:sz w:val="24"/>
          <w:szCs w:val="24"/>
          <w:u w:val="none"/>
        </w:rPr>
        <w:t xml:space="preserve"> United Nations (UN) </w:t>
      </w:r>
      <w:r w:rsidRPr="28B84AEC" w:rsidR="3D4C0564">
        <w:rPr>
          <w:rFonts w:ascii="Arial" w:hAnsi="Arial" w:eastAsia="Arial" w:cs="Arial"/>
          <w:b w:val="0"/>
          <w:bCs w:val="0"/>
          <w:sz w:val="24"/>
          <w:szCs w:val="24"/>
          <w:u w:val="none"/>
        </w:rPr>
        <w:t xml:space="preserve">Universal Development of Human Rights (UDHR) </w:t>
      </w:r>
      <w:r w:rsidRPr="28B84AEC" w:rsidR="3D4C0564">
        <w:rPr>
          <w:rFonts w:ascii="Arial" w:hAnsi="Arial" w:eastAsia="Arial" w:cs="Arial"/>
          <w:b w:val="0"/>
          <w:bCs w:val="0"/>
          <w:sz w:val="24"/>
          <w:szCs w:val="24"/>
          <w:u w:val="none"/>
        </w:rPr>
        <w:t>established</w:t>
      </w:r>
      <w:r w:rsidRPr="28B84AEC" w:rsidR="3D4C0564">
        <w:rPr>
          <w:rFonts w:ascii="Arial" w:hAnsi="Arial" w:eastAsia="Arial" w:cs="Arial"/>
          <w:b w:val="0"/>
          <w:bCs w:val="0"/>
          <w:sz w:val="24"/>
          <w:szCs w:val="24"/>
          <w:u w:val="none"/>
        </w:rPr>
        <w:t xml:space="preserve"> in 1948</w:t>
      </w:r>
      <w:r w:rsidRPr="28B84AEC" w:rsidR="05E1C8B6">
        <w:rPr>
          <w:rFonts w:ascii="Arial" w:hAnsi="Arial" w:eastAsia="Arial" w:cs="Arial"/>
          <w:b w:val="0"/>
          <w:bCs w:val="0"/>
          <w:sz w:val="24"/>
          <w:szCs w:val="24"/>
          <w:u w:val="none"/>
        </w:rPr>
        <w:t>, taken from the United Nations Association (2024), the</w:t>
      </w:r>
      <w:r w:rsidRPr="28B84AEC" w:rsidR="4E194CD6">
        <w:rPr>
          <w:rFonts w:ascii="Arial" w:hAnsi="Arial" w:eastAsia="Arial" w:cs="Arial"/>
          <w:b w:val="0"/>
          <w:bCs w:val="0"/>
          <w:sz w:val="24"/>
          <w:szCs w:val="24"/>
          <w:u w:val="none"/>
        </w:rPr>
        <w:t xml:space="preserve"> core of which is</w:t>
      </w:r>
      <w:r w:rsidRPr="28B84AEC" w:rsidR="3D4C0564">
        <w:rPr>
          <w:rFonts w:ascii="Arial" w:hAnsi="Arial" w:eastAsia="Arial" w:cs="Arial"/>
          <w:b w:val="0"/>
          <w:bCs w:val="0"/>
          <w:sz w:val="24"/>
          <w:szCs w:val="24"/>
          <w:u w:val="none"/>
        </w:rPr>
        <w:t xml:space="preserve"> ‘the right to life, to be free from torture and abuse, to go to school and to work. </w:t>
      </w:r>
      <w:r w:rsidRPr="28B84AEC" w:rsidR="23050E61">
        <w:rPr>
          <w:rFonts w:ascii="Arial" w:hAnsi="Arial" w:eastAsia="Arial" w:cs="Arial"/>
          <w:b w:val="0"/>
          <w:bCs w:val="0"/>
          <w:sz w:val="24"/>
          <w:szCs w:val="24"/>
          <w:u w:val="none"/>
        </w:rPr>
        <w:t>[...]</w:t>
      </w:r>
      <w:r w:rsidRPr="28B84AEC" w:rsidR="3D4C0564">
        <w:rPr>
          <w:rFonts w:ascii="Arial" w:hAnsi="Arial" w:eastAsia="Arial" w:cs="Arial"/>
          <w:b w:val="0"/>
          <w:bCs w:val="0"/>
          <w:sz w:val="24"/>
          <w:szCs w:val="24"/>
          <w:u w:val="none"/>
        </w:rPr>
        <w:t xml:space="preserve"> right to shelter and to food, the right to practise a religion, </w:t>
      </w:r>
      <w:r w:rsidRPr="28B84AEC" w:rsidR="7B0FD4E3">
        <w:rPr>
          <w:rFonts w:ascii="Arial" w:hAnsi="Arial" w:eastAsia="Arial" w:cs="Arial"/>
          <w:b w:val="0"/>
          <w:bCs w:val="0"/>
          <w:sz w:val="24"/>
          <w:szCs w:val="24"/>
          <w:u w:val="none"/>
        </w:rPr>
        <w:t>[</w:t>
      </w:r>
      <w:r w:rsidRPr="28B84AEC" w:rsidR="547FE33A">
        <w:rPr>
          <w:rFonts w:ascii="Arial" w:hAnsi="Arial" w:eastAsia="Arial" w:cs="Arial"/>
          <w:b w:val="0"/>
          <w:bCs w:val="0"/>
          <w:sz w:val="24"/>
          <w:szCs w:val="24"/>
          <w:u w:val="none"/>
        </w:rPr>
        <w:t>....</w:t>
      </w:r>
      <w:r w:rsidRPr="28B84AEC" w:rsidR="7B0FD4E3">
        <w:rPr>
          <w:rFonts w:ascii="Arial" w:hAnsi="Arial" w:eastAsia="Arial" w:cs="Arial"/>
          <w:b w:val="0"/>
          <w:bCs w:val="0"/>
          <w:sz w:val="24"/>
          <w:szCs w:val="24"/>
          <w:u w:val="none"/>
        </w:rPr>
        <w:t>]</w:t>
      </w:r>
      <w:r w:rsidRPr="28B84AEC" w:rsidR="3D4C0564">
        <w:rPr>
          <w:rFonts w:ascii="Arial" w:hAnsi="Arial" w:eastAsia="Arial" w:cs="Arial"/>
          <w:b w:val="0"/>
          <w:bCs w:val="0"/>
          <w:sz w:val="24"/>
          <w:szCs w:val="24"/>
          <w:u w:val="none"/>
        </w:rPr>
        <w:t xml:space="preserve"> Every person has every human right because we are all born equal and should be treated with equal dignity and respect</w:t>
      </w:r>
      <w:r w:rsidRPr="28B84AEC" w:rsidR="43B29BC8">
        <w:rPr>
          <w:rFonts w:ascii="Arial" w:hAnsi="Arial" w:eastAsia="Arial" w:cs="Arial"/>
          <w:b w:val="0"/>
          <w:bCs w:val="0"/>
          <w:sz w:val="24"/>
          <w:szCs w:val="24"/>
          <w:u w:val="none"/>
        </w:rPr>
        <w:t>’</w:t>
      </w:r>
      <w:r w:rsidRPr="28B84AEC" w:rsidR="0A5C2B18">
        <w:rPr>
          <w:rFonts w:ascii="Arial" w:hAnsi="Arial" w:eastAsia="Arial" w:cs="Arial"/>
          <w:b w:val="0"/>
          <w:bCs w:val="0"/>
          <w:sz w:val="24"/>
          <w:szCs w:val="24"/>
          <w:u w:val="none"/>
        </w:rPr>
        <w:t xml:space="preserve"> and</w:t>
      </w:r>
      <w:r w:rsidRPr="28B84AEC" w:rsidR="1DEBB3A8">
        <w:rPr>
          <w:rFonts w:ascii="Arial" w:hAnsi="Arial" w:eastAsia="Arial" w:cs="Arial"/>
          <w:b w:val="0"/>
          <w:bCs w:val="0"/>
          <w:sz w:val="24"/>
          <w:szCs w:val="24"/>
          <w:u w:val="none"/>
        </w:rPr>
        <w:t>,</w:t>
      </w:r>
      <w:r w:rsidRPr="28B84AEC" w:rsidR="0A5C2B18">
        <w:rPr>
          <w:rFonts w:ascii="Arial" w:hAnsi="Arial" w:eastAsia="Arial" w:cs="Arial"/>
          <w:b w:val="0"/>
          <w:bCs w:val="0"/>
          <w:sz w:val="24"/>
          <w:szCs w:val="24"/>
          <w:u w:val="none"/>
        </w:rPr>
        <w:t xml:space="preserve"> Kate </w:t>
      </w:r>
      <w:r w:rsidRPr="28B84AEC" w:rsidR="24E114BD">
        <w:rPr>
          <w:rFonts w:ascii="Arial" w:hAnsi="Arial" w:eastAsia="Arial" w:cs="Arial"/>
          <w:b w:val="0"/>
          <w:bCs w:val="0"/>
          <w:sz w:val="24"/>
          <w:szCs w:val="24"/>
          <w:u w:val="none"/>
        </w:rPr>
        <w:t>Raworth’s</w:t>
      </w:r>
      <w:r w:rsidRPr="28B84AEC" w:rsidR="0A5C2B18">
        <w:rPr>
          <w:rFonts w:ascii="Arial" w:hAnsi="Arial" w:eastAsia="Arial" w:cs="Arial"/>
          <w:b w:val="0"/>
          <w:bCs w:val="0"/>
          <w:sz w:val="24"/>
          <w:szCs w:val="24"/>
          <w:u w:val="none"/>
        </w:rPr>
        <w:t xml:space="preserve"> donut economics model</w:t>
      </w:r>
      <w:r w:rsidRPr="28B84AEC" w:rsidR="2AFA9BF8">
        <w:rPr>
          <w:rFonts w:ascii="Arial" w:hAnsi="Arial" w:eastAsia="Arial" w:cs="Arial"/>
          <w:b w:val="0"/>
          <w:bCs w:val="0"/>
          <w:sz w:val="24"/>
          <w:szCs w:val="24"/>
          <w:u w:val="none"/>
        </w:rPr>
        <w:t xml:space="preserve"> which incorporates ecological and social factors</w:t>
      </w:r>
      <w:r w:rsidRPr="28B84AEC" w:rsidR="251837B6">
        <w:rPr>
          <w:rFonts w:ascii="Arial" w:hAnsi="Arial" w:eastAsia="Arial" w:cs="Arial"/>
          <w:b w:val="0"/>
          <w:bCs w:val="0"/>
          <w:sz w:val="24"/>
          <w:szCs w:val="24"/>
          <w:u w:val="none"/>
        </w:rPr>
        <w:t>,</w:t>
      </w:r>
      <w:r w:rsidRPr="28B84AEC" w:rsidR="0A5C2B18">
        <w:rPr>
          <w:rFonts w:ascii="Arial" w:hAnsi="Arial" w:eastAsia="Arial" w:cs="Arial"/>
          <w:b w:val="0"/>
          <w:bCs w:val="0"/>
          <w:sz w:val="24"/>
          <w:szCs w:val="24"/>
          <w:u w:val="none"/>
        </w:rPr>
        <w:t xml:space="preserve"> </w:t>
      </w:r>
      <w:r w:rsidRPr="28B84AEC" w:rsidR="013F5F17">
        <w:rPr>
          <w:rFonts w:ascii="Arial" w:hAnsi="Arial" w:eastAsia="Arial" w:cs="Arial"/>
          <w:b w:val="0"/>
          <w:bCs w:val="0"/>
          <w:sz w:val="24"/>
          <w:szCs w:val="24"/>
          <w:u w:val="none"/>
        </w:rPr>
        <w:t xml:space="preserve">the legacy of European colonialism would be seen as a curse. </w:t>
      </w:r>
      <w:r w:rsidRPr="28B84AEC" w:rsidR="32BA33F0">
        <w:rPr>
          <w:rFonts w:ascii="Arial" w:hAnsi="Arial" w:eastAsia="Arial" w:cs="Arial"/>
          <w:b w:val="0"/>
          <w:bCs w:val="0"/>
          <w:sz w:val="24"/>
          <w:szCs w:val="24"/>
          <w:u w:val="none"/>
        </w:rPr>
        <w:t xml:space="preserve">Colonial legacy has meant the economic models and liberalist approaches have </w:t>
      </w:r>
      <w:r w:rsidRPr="28B84AEC" w:rsidR="05BC74E5">
        <w:rPr>
          <w:rFonts w:ascii="Arial" w:hAnsi="Arial" w:eastAsia="Arial" w:cs="Arial"/>
          <w:b w:val="0"/>
          <w:bCs w:val="0"/>
          <w:sz w:val="24"/>
          <w:szCs w:val="24"/>
          <w:u w:val="none"/>
        </w:rPr>
        <w:t>sustained</w:t>
      </w:r>
      <w:r w:rsidRPr="28B84AEC" w:rsidR="32BA33F0">
        <w:rPr>
          <w:rFonts w:ascii="Arial" w:hAnsi="Arial" w:eastAsia="Arial" w:cs="Arial"/>
          <w:b w:val="0"/>
          <w:bCs w:val="0"/>
          <w:sz w:val="24"/>
          <w:szCs w:val="24"/>
          <w:u w:val="none"/>
        </w:rPr>
        <w:t xml:space="preserve"> </w:t>
      </w:r>
      <w:r w:rsidRPr="28B84AEC" w:rsidR="1A4ED3E0">
        <w:rPr>
          <w:rFonts w:ascii="Arial" w:hAnsi="Arial" w:eastAsia="Arial" w:cs="Arial"/>
          <w:b w:val="0"/>
          <w:bCs w:val="0"/>
          <w:sz w:val="24"/>
          <w:szCs w:val="24"/>
          <w:u w:val="none"/>
        </w:rPr>
        <w:t>mass inequality whilst</w:t>
      </w:r>
      <w:r w:rsidRPr="28B84AEC" w:rsidR="77C5AF85">
        <w:rPr>
          <w:rFonts w:ascii="Arial" w:hAnsi="Arial" w:eastAsia="Arial" w:cs="Arial"/>
          <w:b w:val="0"/>
          <w:bCs w:val="0"/>
          <w:sz w:val="24"/>
          <w:szCs w:val="24"/>
          <w:u w:val="none"/>
        </w:rPr>
        <w:t xml:space="preserve"> the</w:t>
      </w:r>
      <w:r w:rsidRPr="28B84AEC" w:rsidR="460E2FCA">
        <w:rPr>
          <w:rFonts w:ascii="Arial" w:hAnsi="Arial" w:eastAsia="Arial" w:cs="Arial"/>
          <w:b w:val="0"/>
          <w:bCs w:val="0"/>
          <w:sz w:val="24"/>
          <w:szCs w:val="24"/>
          <w:u w:val="none"/>
        </w:rPr>
        <w:t xml:space="preserve"> relative</w:t>
      </w:r>
      <w:r w:rsidRPr="28B84AEC" w:rsidR="77C5AF85">
        <w:rPr>
          <w:rFonts w:ascii="Arial" w:hAnsi="Arial" w:eastAsia="Arial" w:cs="Arial"/>
          <w:b w:val="0"/>
          <w:bCs w:val="0"/>
          <w:sz w:val="24"/>
          <w:szCs w:val="24"/>
          <w:u w:val="none"/>
        </w:rPr>
        <w:t xml:space="preserve"> few </w:t>
      </w:r>
      <w:r w:rsidRPr="28B84AEC" w:rsidR="50050E77">
        <w:rPr>
          <w:rFonts w:ascii="Arial" w:hAnsi="Arial" w:eastAsia="Arial" w:cs="Arial"/>
          <w:b w:val="0"/>
          <w:bCs w:val="0"/>
          <w:sz w:val="24"/>
          <w:szCs w:val="24"/>
          <w:u w:val="none"/>
        </w:rPr>
        <w:t xml:space="preserve">continue to hold and control mass wealth. Until </w:t>
      </w:r>
      <w:r w:rsidRPr="28B84AEC" w:rsidR="22AA6CC6">
        <w:rPr>
          <w:rFonts w:ascii="Arial" w:hAnsi="Arial" w:eastAsia="Arial" w:cs="Arial"/>
          <w:b w:val="0"/>
          <w:bCs w:val="0"/>
          <w:sz w:val="24"/>
          <w:szCs w:val="24"/>
          <w:u w:val="none"/>
        </w:rPr>
        <w:t>the</w:t>
      </w:r>
      <w:r w:rsidRPr="28B84AEC" w:rsidR="50050E77">
        <w:rPr>
          <w:rFonts w:ascii="Arial" w:hAnsi="Arial" w:eastAsia="Arial" w:cs="Arial"/>
          <w:b w:val="0"/>
          <w:bCs w:val="0"/>
          <w:sz w:val="24"/>
          <w:szCs w:val="24"/>
          <w:u w:val="none"/>
        </w:rPr>
        <w:t xml:space="preserve"> </w:t>
      </w:r>
      <w:r w:rsidRPr="28B84AEC" w:rsidR="22AA6CC6">
        <w:rPr>
          <w:rFonts w:ascii="Arial" w:hAnsi="Arial" w:eastAsia="Arial" w:cs="Arial"/>
          <w:b w:val="0"/>
          <w:bCs w:val="0"/>
          <w:sz w:val="24"/>
          <w:szCs w:val="24"/>
          <w:u w:val="none"/>
        </w:rPr>
        <w:t xml:space="preserve">colonial model is ditched for an </w:t>
      </w:r>
      <w:r w:rsidRPr="28B84AEC" w:rsidR="50050E77">
        <w:rPr>
          <w:rFonts w:ascii="Arial" w:hAnsi="Arial" w:eastAsia="Arial" w:cs="Arial"/>
          <w:b w:val="0"/>
          <w:bCs w:val="0"/>
          <w:sz w:val="24"/>
          <w:szCs w:val="24"/>
          <w:u w:val="none"/>
        </w:rPr>
        <w:t>approach</w:t>
      </w:r>
      <w:r w:rsidRPr="28B84AEC" w:rsidR="5AE8BB93">
        <w:rPr>
          <w:rFonts w:ascii="Arial" w:hAnsi="Arial" w:eastAsia="Arial" w:cs="Arial"/>
          <w:b w:val="0"/>
          <w:bCs w:val="0"/>
          <w:sz w:val="24"/>
          <w:szCs w:val="24"/>
          <w:u w:val="none"/>
        </w:rPr>
        <w:t xml:space="preserve"> that is holistic and</w:t>
      </w:r>
      <w:r w:rsidRPr="28B84AEC" w:rsidR="4FA0F4D3">
        <w:rPr>
          <w:rFonts w:ascii="Arial" w:hAnsi="Arial" w:eastAsia="Arial" w:cs="Arial"/>
          <w:b w:val="0"/>
          <w:bCs w:val="0"/>
          <w:sz w:val="24"/>
          <w:szCs w:val="24"/>
          <w:u w:val="none"/>
        </w:rPr>
        <w:t xml:space="preserve"> inclusive</w:t>
      </w:r>
      <w:r w:rsidRPr="28B84AEC" w:rsidR="50050E77">
        <w:rPr>
          <w:rFonts w:ascii="Arial" w:hAnsi="Arial" w:eastAsia="Arial" w:cs="Arial"/>
          <w:b w:val="0"/>
          <w:bCs w:val="0"/>
          <w:sz w:val="24"/>
          <w:szCs w:val="24"/>
          <w:u w:val="none"/>
        </w:rPr>
        <w:t xml:space="preserve"> </w:t>
      </w:r>
      <w:r w:rsidRPr="28B84AEC" w:rsidR="22263AA4">
        <w:rPr>
          <w:rFonts w:ascii="Arial" w:hAnsi="Arial" w:eastAsia="Arial" w:cs="Arial"/>
          <w:b w:val="0"/>
          <w:bCs w:val="0"/>
          <w:sz w:val="24"/>
          <w:szCs w:val="24"/>
          <w:u w:val="none"/>
        </w:rPr>
        <w:t>for</w:t>
      </w:r>
      <w:r w:rsidRPr="28B84AEC" w:rsidR="3A69A452">
        <w:rPr>
          <w:rFonts w:ascii="Arial" w:hAnsi="Arial" w:eastAsia="Arial" w:cs="Arial"/>
          <w:b w:val="0"/>
          <w:bCs w:val="0"/>
          <w:sz w:val="24"/>
          <w:szCs w:val="24"/>
          <w:u w:val="none"/>
        </w:rPr>
        <w:t>,</w:t>
      </w:r>
      <w:r w:rsidRPr="28B84AEC" w:rsidR="22263AA4">
        <w:rPr>
          <w:rFonts w:ascii="Arial" w:hAnsi="Arial" w:eastAsia="Arial" w:cs="Arial"/>
          <w:b w:val="0"/>
          <w:bCs w:val="0"/>
          <w:sz w:val="24"/>
          <w:szCs w:val="24"/>
          <w:u w:val="none"/>
        </w:rPr>
        <w:t xml:space="preserve"> not just the </w:t>
      </w:r>
      <w:r w:rsidRPr="28B84AEC" w:rsidR="22263AA4">
        <w:rPr>
          <w:rFonts w:ascii="Arial" w:hAnsi="Arial" w:eastAsia="Arial" w:cs="Arial"/>
          <w:b w:val="0"/>
          <w:bCs w:val="0"/>
          <w:sz w:val="24"/>
          <w:szCs w:val="24"/>
          <w:u w:val="none"/>
        </w:rPr>
        <w:t>people</w:t>
      </w:r>
      <w:r w:rsidRPr="28B84AEC" w:rsidR="022B5585">
        <w:rPr>
          <w:rFonts w:ascii="Arial" w:hAnsi="Arial" w:eastAsia="Arial" w:cs="Arial"/>
          <w:b w:val="0"/>
          <w:bCs w:val="0"/>
          <w:sz w:val="24"/>
          <w:szCs w:val="24"/>
          <w:u w:val="none"/>
        </w:rPr>
        <w:t>,</w:t>
      </w:r>
      <w:r w:rsidRPr="28B84AEC" w:rsidR="22263AA4">
        <w:rPr>
          <w:rFonts w:ascii="Arial" w:hAnsi="Arial" w:eastAsia="Arial" w:cs="Arial"/>
          <w:b w:val="0"/>
          <w:bCs w:val="0"/>
          <w:sz w:val="24"/>
          <w:szCs w:val="24"/>
          <w:u w:val="none"/>
        </w:rPr>
        <w:t xml:space="preserve"> but </w:t>
      </w:r>
      <w:r w:rsidRPr="28B84AEC" w:rsidR="6973D709">
        <w:rPr>
          <w:rFonts w:ascii="Arial" w:hAnsi="Arial" w:eastAsia="Arial" w:cs="Arial"/>
          <w:b w:val="0"/>
          <w:bCs w:val="0"/>
          <w:sz w:val="24"/>
          <w:szCs w:val="24"/>
          <w:u w:val="none"/>
        </w:rPr>
        <w:t xml:space="preserve">the </w:t>
      </w:r>
      <w:r w:rsidRPr="28B84AEC" w:rsidR="22263AA4">
        <w:rPr>
          <w:rFonts w:ascii="Arial" w:hAnsi="Arial" w:eastAsia="Arial" w:cs="Arial"/>
          <w:b w:val="0"/>
          <w:bCs w:val="0"/>
          <w:sz w:val="24"/>
          <w:szCs w:val="24"/>
          <w:u w:val="none"/>
        </w:rPr>
        <w:t>planet</w:t>
      </w:r>
      <w:r w:rsidRPr="28B84AEC" w:rsidR="40DF7B11">
        <w:rPr>
          <w:rFonts w:ascii="Arial" w:hAnsi="Arial" w:eastAsia="Arial" w:cs="Arial"/>
          <w:b w:val="0"/>
          <w:bCs w:val="0"/>
          <w:sz w:val="24"/>
          <w:szCs w:val="24"/>
          <w:u w:val="none"/>
        </w:rPr>
        <w:t xml:space="preserve"> also</w:t>
      </w:r>
      <w:r w:rsidRPr="28B84AEC" w:rsidR="769D583F">
        <w:rPr>
          <w:rFonts w:ascii="Arial" w:hAnsi="Arial" w:eastAsia="Arial" w:cs="Arial"/>
          <w:b w:val="0"/>
          <w:bCs w:val="0"/>
          <w:sz w:val="24"/>
          <w:szCs w:val="24"/>
          <w:u w:val="none"/>
        </w:rPr>
        <w:t>, inequality and suffering will continue</w:t>
      </w:r>
      <w:r w:rsidRPr="28B84AEC" w:rsidR="5B4E5228">
        <w:rPr>
          <w:rFonts w:ascii="Arial" w:hAnsi="Arial" w:eastAsia="Arial" w:cs="Arial"/>
          <w:b w:val="0"/>
          <w:bCs w:val="0"/>
          <w:sz w:val="24"/>
          <w:szCs w:val="24"/>
          <w:u w:val="none"/>
        </w:rPr>
        <w:t xml:space="preserve">. </w:t>
      </w:r>
    </w:p>
    <w:p w:rsidR="28B84AEC" w:rsidRDefault="28B84AEC" w14:paraId="4EF78AE5" w14:textId="66E62E60">
      <w:r>
        <w:br w:type="page"/>
      </w:r>
    </w:p>
    <w:p w:rsidR="0276B32A" w:rsidP="28B84AEC" w:rsidRDefault="0276B32A" w14:paraId="098A86FB" w14:textId="38BC6157">
      <w:pPr>
        <w:pStyle w:val="Normal"/>
        <w:rPr>
          <w:rFonts w:ascii="Arial" w:hAnsi="Arial" w:eastAsia="Arial" w:cs="Arial"/>
          <w:b w:val="0"/>
          <w:bCs w:val="0"/>
          <w:sz w:val="24"/>
          <w:szCs w:val="24"/>
          <w:u w:val="none"/>
        </w:rPr>
      </w:pPr>
      <w:r w:rsidRPr="28B84AEC" w:rsidR="0276B32A">
        <w:rPr>
          <w:rFonts w:ascii="Arial" w:hAnsi="Arial" w:eastAsia="Arial" w:cs="Arial"/>
          <w:b w:val="1"/>
          <w:bCs w:val="1"/>
          <w:sz w:val="24"/>
          <w:szCs w:val="24"/>
          <w:u w:val="single"/>
        </w:rPr>
        <w:t>References</w:t>
      </w:r>
      <w:r w:rsidRPr="28B84AEC" w:rsidR="0276B32A">
        <w:rPr>
          <w:rFonts w:ascii="Arial" w:hAnsi="Arial" w:eastAsia="Arial" w:cs="Arial"/>
          <w:b w:val="0"/>
          <w:bCs w:val="0"/>
          <w:sz w:val="24"/>
          <w:szCs w:val="24"/>
          <w:u w:val="none"/>
        </w:rPr>
        <w:t xml:space="preserve"> </w:t>
      </w:r>
    </w:p>
    <w:p w:rsidR="32977982" w:rsidP="28B84AEC" w:rsidRDefault="32977982" w14:paraId="394D6258" w14:textId="161A47D2">
      <w:pPr>
        <w:pStyle w:val="Normal"/>
        <w:ind w:left="-20" w:right="-20"/>
        <w:rPr>
          <w:rFonts w:ascii="Arial" w:hAnsi="Arial" w:eastAsia="Arial" w:cs="Arial"/>
          <w:noProof w:val="0"/>
          <w:sz w:val="24"/>
          <w:szCs w:val="24"/>
          <w:lang w:val="en-GB"/>
        </w:rPr>
      </w:pPr>
      <w:r w:rsidRPr="28B84AEC" w:rsidR="32977982">
        <w:rPr>
          <w:rFonts w:ascii="Arial" w:hAnsi="Arial" w:eastAsia="Arial" w:cs="Arial"/>
          <w:noProof w:val="0"/>
          <w:sz w:val="24"/>
          <w:szCs w:val="24"/>
          <w:lang w:val="en-GB"/>
        </w:rPr>
        <w:t xml:space="preserve">Acemoglu, D. (2017) </w:t>
      </w:r>
      <w:r w:rsidRPr="28B84AEC" w:rsidR="55564002">
        <w:rPr>
          <w:rFonts w:ascii="Arial" w:hAnsi="Arial" w:eastAsia="Arial" w:cs="Arial"/>
          <w:noProof w:val="0"/>
          <w:sz w:val="24"/>
          <w:szCs w:val="24"/>
          <w:lang w:val="en-GB"/>
        </w:rPr>
        <w:t xml:space="preserve">‘The economic impact of colonialism’ Available at: </w:t>
      </w:r>
      <w:hyperlink r:id="R0778e08160074c86">
        <w:r w:rsidRPr="28B84AEC" w:rsidR="55564002">
          <w:rPr>
            <w:rStyle w:val="Hyperlink"/>
            <w:rFonts w:ascii="Arial" w:hAnsi="Arial" w:eastAsia="Arial" w:cs="Arial"/>
            <w:noProof w:val="0"/>
            <w:sz w:val="24"/>
            <w:szCs w:val="24"/>
            <w:lang w:val="en-GB"/>
          </w:rPr>
          <w:t>https://cepr.org/voxeu/columns/economic-impact-colonialism</w:t>
        </w:r>
      </w:hyperlink>
      <w:r w:rsidRPr="28B84AEC" w:rsidR="55564002">
        <w:rPr>
          <w:rFonts w:ascii="Arial" w:hAnsi="Arial" w:eastAsia="Arial" w:cs="Arial"/>
          <w:noProof w:val="0"/>
          <w:sz w:val="24"/>
          <w:szCs w:val="24"/>
          <w:lang w:val="en-GB"/>
        </w:rPr>
        <w:t xml:space="preserve"> (Accessed: 16</w:t>
      </w:r>
      <w:r w:rsidRPr="28B84AEC" w:rsidR="55564002">
        <w:rPr>
          <w:rFonts w:ascii="Arial" w:hAnsi="Arial" w:eastAsia="Arial" w:cs="Arial"/>
          <w:noProof w:val="0"/>
          <w:sz w:val="24"/>
          <w:szCs w:val="24"/>
          <w:vertAlign w:val="superscript"/>
          <w:lang w:val="en-GB"/>
        </w:rPr>
        <w:t>th</w:t>
      </w:r>
      <w:r w:rsidRPr="28B84AEC" w:rsidR="55564002">
        <w:rPr>
          <w:rFonts w:ascii="Arial" w:hAnsi="Arial" w:eastAsia="Arial" w:cs="Arial"/>
          <w:noProof w:val="0"/>
          <w:sz w:val="24"/>
          <w:szCs w:val="24"/>
          <w:lang w:val="en-GB"/>
        </w:rPr>
        <w:t xml:space="preserve"> March 2024)</w:t>
      </w:r>
    </w:p>
    <w:p w:rsidR="6C1A90D8" w:rsidP="28B84AEC" w:rsidRDefault="6C1A90D8" w14:paraId="2CAE53E7" w14:textId="467CE68F">
      <w:pPr>
        <w:pStyle w:val="Normal"/>
        <w:ind w:left="-20" w:right="-20"/>
        <w:rPr>
          <w:rFonts w:ascii="Arial" w:hAnsi="Arial" w:eastAsia="Arial" w:cs="Arial"/>
          <w:noProof w:val="0"/>
          <w:sz w:val="24"/>
          <w:szCs w:val="24"/>
          <w:lang w:val="en-GB"/>
        </w:rPr>
      </w:pPr>
      <w:r w:rsidRPr="28B84AEC" w:rsidR="6C1A90D8">
        <w:rPr>
          <w:rFonts w:ascii="Arial" w:hAnsi="Arial" w:eastAsia="Arial" w:cs="Arial"/>
          <w:noProof w:val="0"/>
          <w:sz w:val="24"/>
          <w:szCs w:val="24"/>
          <w:lang w:val="en-GB"/>
        </w:rPr>
        <w:t xml:space="preserve">Acemoglu, D, </w:t>
      </w:r>
      <w:r w:rsidRPr="28B84AEC" w:rsidR="03AB523F">
        <w:rPr>
          <w:rFonts w:ascii="Arial" w:hAnsi="Arial" w:eastAsia="Arial" w:cs="Arial"/>
          <w:noProof w:val="0"/>
          <w:sz w:val="24"/>
          <w:szCs w:val="24"/>
          <w:lang w:val="en-GB"/>
        </w:rPr>
        <w:t>Johnson</w:t>
      </w:r>
      <w:r w:rsidRPr="28B84AEC" w:rsidR="6C1A90D8">
        <w:rPr>
          <w:rFonts w:ascii="Arial" w:hAnsi="Arial" w:eastAsia="Arial" w:cs="Arial"/>
          <w:noProof w:val="0"/>
          <w:sz w:val="24"/>
          <w:szCs w:val="24"/>
          <w:lang w:val="en-GB"/>
        </w:rPr>
        <w:t>,</w:t>
      </w:r>
      <w:r w:rsidRPr="28B84AEC" w:rsidR="2DF4E319">
        <w:rPr>
          <w:rFonts w:ascii="Arial" w:hAnsi="Arial" w:eastAsia="Arial" w:cs="Arial"/>
          <w:noProof w:val="0"/>
          <w:sz w:val="24"/>
          <w:szCs w:val="24"/>
          <w:lang w:val="en-GB"/>
        </w:rPr>
        <w:t xml:space="preserve"> S</w:t>
      </w:r>
      <w:r w:rsidRPr="28B84AEC" w:rsidR="6C1A90D8">
        <w:rPr>
          <w:rFonts w:ascii="Arial" w:hAnsi="Arial" w:eastAsia="Arial" w:cs="Arial"/>
          <w:noProof w:val="0"/>
          <w:sz w:val="24"/>
          <w:szCs w:val="24"/>
          <w:lang w:val="en-GB"/>
        </w:rPr>
        <w:t>., and Robinson</w:t>
      </w:r>
      <w:r w:rsidRPr="28B84AEC" w:rsidR="6AABA272">
        <w:rPr>
          <w:rFonts w:ascii="Arial" w:hAnsi="Arial" w:eastAsia="Arial" w:cs="Arial"/>
          <w:noProof w:val="0"/>
          <w:sz w:val="24"/>
          <w:szCs w:val="24"/>
          <w:lang w:val="en-GB"/>
        </w:rPr>
        <w:t>, J</w:t>
      </w:r>
      <w:r w:rsidRPr="28B84AEC" w:rsidR="6C1A90D8">
        <w:rPr>
          <w:rFonts w:ascii="Arial" w:hAnsi="Arial" w:eastAsia="Arial" w:cs="Arial"/>
          <w:noProof w:val="0"/>
          <w:sz w:val="24"/>
          <w:szCs w:val="24"/>
          <w:lang w:val="en-GB"/>
        </w:rPr>
        <w:t xml:space="preserve">. 2001. “The Colonial Origins of Comparative Development: An Empirical Investigation.” American Economic Review 91:1369–1401. </w:t>
      </w:r>
      <w:r w:rsidRPr="28B84AEC" w:rsidR="459C6BB7">
        <w:rPr>
          <w:rFonts w:ascii="Arial" w:hAnsi="Arial" w:eastAsia="Arial" w:cs="Arial"/>
          <w:noProof w:val="0"/>
          <w:sz w:val="24"/>
          <w:szCs w:val="24"/>
          <w:lang w:val="en-GB"/>
        </w:rPr>
        <w:t xml:space="preserve">Available at: </w:t>
      </w:r>
      <w:hyperlink r:id="R621ca217d40d4cfa">
        <w:r w:rsidRPr="28B84AEC" w:rsidR="459C6BB7">
          <w:rPr>
            <w:rStyle w:val="Hyperlink"/>
            <w:rFonts w:ascii="Arial" w:hAnsi="Arial" w:eastAsia="Arial" w:cs="Arial"/>
            <w:noProof w:val="0"/>
            <w:sz w:val="24"/>
            <w:szCs w:val="24"/>
            <w:lang w:val="en-GB"/>
          </w:rPr>
          <w:t>The Colonial Origins of Comparative Development: An Empirical Investigation (aeaweb.org)</w:t>
        </w:r>
      </w:hyperlink>
      <w:r w:rsidRPr="28B84AEC" w:rsidR="459C6BB7">
        <w:rPr>
          <w:rFonts w:ascii="Arial" w:hAnsi="Arial" w:eastAsia="Arial" w:cs="Arial"/>
          <w:noProof w:val="0"/>
          <w:sz w:val="24"/>
          <w:szCs w:val="24"/>
          <w:lang w:val="en-GB"/>
        </w:rPr>
        <w:t xml:space="preserve"> (Accessed: 16</w:t>
      </w:r>
      <w:r w:rsidRPr="28B84AEC" w:rsidR="459C6BB7">
        <w:rPr>
          <w:rFonts w:ascii="Arial" w:hAnsi="Arial" w:eastAsia="Arial" w:cs="Arial"/>
          <w:noProof w:val="0"/>
          <w:sz w:val="24"/>
          <w:szCs w:val="24"/>
          <w:vertAlign w:val="superscript"/>
          <w:lang w:val="en-GB"/>
        </w:rPr>
        <w:t>th</w:t>
      </w:r>
      <w:r w:rsidRPr="28B84AEC" w:rsidR="459C6BB7">
        <w:rPr>
          <w:rFonts w:ascii="Arial" w:hAnsi="Arial" w:eastAsia="Arial" w:cs="Arial"/>
          <w:noProof w:val="0"/>
          <w:sz w:val="24"/>
          <w:szCs w:val="24"/>
          <w:lang w:val="en-GB"/>
        </w:rPr>
        <w:t xml:space="preserve"> March 2024)</w:t>
      </w:r>
    </w:p>
    <w:p w:rsidR="70EC18E0" w:rsidP="28B84AEC" w:rsidRDefault="70EC18E0" w14:paraId="317CFD73" w14:textId="2B126918">
      <w:pPr>
        <w:spacing w:before="0" w:beforeAutospacing="off" w:after="160" w:afterAutospacing="off" w:line="259" w:lineRule="auto"/>
        <w:ind w:left="0" w:right="0"/>
        <w:jc w:val="left"/>
        <w:rPr>
          <w:rFonts w:ascii="Arial" w:hAnsi="Arial" w:eastAsia="Arial" w:cs="Arial"/>
          <w:noProof w:val="0"/>
          <w:sz w:val="24"/>
          <w:szCs w:val="24"/>
          <w:lang w:val="en-GB"/>
        </w:rPr>
      </w:pPr>
      <w:r w:rsidRPr="28B84AEC" w:rsidR="70EC18E0">
        <w:rPr>
          <w:rFonts w:ascii="Arial" w:hAnsi="Arial" w:eastAsia="Arial" w:cs="Arial"/>
          <w:b w:val="0"/>
          <w:bCs w:val="0"/>
          <w:i w:val="0"/>
          <w:iCs w:val="0"/>
          <w:caps w:val="0"/>
          <w:smallCaps w:val="0"/>
          <w:noProof w:val="0"/>
          <w:color w:val="000000" w:themeColor="text1" w:themeTint="FF" w:themeShade="FF"/>
          <w:sz w:val="24"/>
          <w:szCs w:val="24"/>
          <w:lang w:val="en-GB"/>
        </w:rPr>
        <w:t xml:space="preserve">Eckler, C, (2020) "Prevailing facets of Spanish colonialism: the roots of exploitation and inequality in Latin America" Available at: </w:t>
      </w:r>
      <w:hyperlink r:id="R3eb3fd0583834f38">
        <w:r w:rsidRPr="28B84AEC" w:rsidR="70EC18E0">
          <w:rPr>
            <w:rStyle w:val="Hyperlink"/>
            <w:rFonts w:ascii="Arial" w:hAnsi="Arial" w:eastAsia="Arial" w:cs="Arial"/>
            <w:b w:val="0"/>
            <w:bCs w:val="0"/>
            <w:i w:val="0"/>
            <w:iCs w:val="0"/>
            <w:caps w:val="0"/>
            <w:smallCaps w:val="0"/>
            <w:strike w:val="0"/>
            <w:dstrike w:val="0"/>
            <w:noProof w:val="0"/>
            <w:sz w:val="24"/>
            <w:szCs w:val="24"/>
            <w:lang w:val="en-GB"/>
          </w:rPr>
          <w:t>Prevailing facets of Spanish colonialism: the roots of exploitation and inequality in Latin America (utc.edu)</w:t>
        </w:r>
      </w:hyperlink>
      <w:r w:rsidRPr="28B84AEC" w:rsidR="70EC18E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28B84AEC" w:rsidR="70EC18E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8B84AEC" w:rsidR="70EC18E0">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70119C14" w:rsidP="28B84AEC" w:rsidRDefault="70119C14" w14:paraId="7DBF1C9C" w14:textId="6CAF39AA">
      <w:pPr>
        <w:spacing w:before="0" w:beforeAutospacing="off" w:after="160" w:afterAutospacing="off" w:line="259" w:lineRule="auto"/>
        <w:ind w:left="0" w:right="0"/>
        <w:jc w:val="left"/>
        <w:rPr>
          <w:rFonts w:ascii="Arial" w:hAnsi="Arial" w:eastAsia="Arial" w:cs="Arial"/>
          <w:noProof w:val="0"/>
          <w:sz w:val="24"/>
          <w:szCs w:val="24"/>
          <w:lang w:val="en-GB"/>
        </w:rPr>
      </w:pPr>
      <w:r w:rsidRPr="28B84AEC" w:rsidR="70119C14">
        <w:rPr>
          <w:rFonts w:ascii="Arial" w:hAnsi="Arial" w:eastAsia="Arial" w:cs="Arial"/>
          <w:b w:val="0"/>
          <w:bCs w:val="0"/>
          <w:i w:val="0"/>
          <w:iCs w:val="0"/>
          <w:caps w:val="0"/>
          <w:smallCaps w:val="0"/>
          <w:noProof w:val="0"/>
          <w:color w:val="000000" w:themeColor="text1" w:themeTint="FF" w:themeShade="FF"/>
          <w:sz w:val="24"/>
          <w:szCs w:val="24"/>
          <w:lang w:val="en-GB"/>
        </w:rPr>
        <w:t xml:space="preserve">Galeano, E., (1973) </w:t>
      </w:r>
      <w:r w:rsidRPr="28B84AEC" w:rsidR="70119C14">
        <w:rPr>
          <w:rFonts w:ascii="Arial" w:hAnsi="Arial" w:eastAsia="Arial" w:cs="Arial"/>
          <w:b w:val="0"/>
          <w:bCs w:val="0"/>
          <w:i w:val="1"/>
          <w:iCs w:val="1"/>
          <w:caps w:val="0"/>
          <w:smallCaps w:val="0"/>
          <w:noProof w:val="0"/>
          <w:color w:val="000000" w:themeColor="text1" w:themeTint="FF" w:themeShade="FF"/>
          <w:sz w:val="24"/>
          <w:szCs w:val="24"/>
          <w:lang w:val="en-GB"/>
        </w:rPr>
        <w:t xml:space="preserve">Introduction </w:t>
      </w:r>
      <w:r w:rsidRPr="28B84AEC" w:rsidR="70119C14">
        <w:rPr>
          <w:rFonts w:ascii="Arial" w:hAnsi="Arial" w:eastAsia="Arial" w:cs="Arial"/>
          <w:b w:val="0"/>
          <w:bCs w:val="0"/>
          <w:i w:val="0"/>
          <w:iCs w:val="0"/>
          <w:caps w:val="0"/>
          <w:smallCaps w:val="0"/>
          <w:noProof w:val="0"/>
          <w:color w:val="000000" w:themeColor="text1" w:themeTint="FF" w:themeShade="FF"/>
          <w:sz w:val="24"/>
          <w:szCs w:val="24"/>
          <w:lang w:val="en-GB"/>
        </w:rPr>
        <w:t>‘Open Veins of Latin America: Five Centuries of the Pillage of a Continent.’ New York: Monthly Review Press</w:t>
      </w:r>
    </w:p>
    <w:p w:rsidR="662C7C8D" w:rsidP="28B84AEC" w:rsidRDefault="662C7C8D" w14:paraId="0A46CF41" w14:textId="592531E4">
      <w:pPr>
        <w:spacing w:before="0" w:beforeAutospacing="off" w:after="160" w:afterAutospacing="off" w:line="259" w:lineRule="auto"/>
        <w:ind w:left="0" w:right="0"/>
        <w:jc w:val="left"/>
        <w:rPr>
          <w:rFonts w:ascii="Arial" w:hAnsi="Arial" w:eastAsia="Arial" w:cs="Arial"/>
          <w:noProof w:val="0"/>
          <w:sz w:val="24"/>
          <w:szCs w:val="24"/>
          <w:lang w:val="en-GB"/>
        </w:rPr>
      </w:pPr>
      <w:r w:rsidRPr="28B84AEC" w:rsidR="662C7C8D">
        <w:rPr>
          <w:rFonts w:ascii="Arial" w:hAnsi="Arial" w:eastAsia="Arial" w:cs="Arial"/>
          <w:b w:val="0"/>
          <w:bCs w:val="0"/>
          <w:i w:val="0"/>
          <w:iCs w:val="0"/>
          <w:caps w:val="0"/>
          <w:smallCaps w:val="0"/>
          <w:noProof w:val="0"/>
          <w:color w:val="000000" w:themeColor="text1" w:themeTint="FF" w:themeShade="FF"/>
          <w:sz w:val="24"/>
          <w:szCs w:val="24"/>
          <w:lang w:val="en-GB"/>
        </w:rPr>
        <w:t xml:space="preserve">Gbedoah, R., (2018) ‘On Colonialism and Development – Why the Underdevelopment of the South Cannot be Delinked from the Experience of the Past.’ African Journal of Governance and Development, Volume 7, No 1. Available at: </w:t>
      </w:r>
      <w:hyperlink r:id="R8f4490a0a9054636">
        <w:r w:rsidRPr="28B84AEC" w:rsidR="662C7C8D">
          <w:rPr>
            <w:rStyle w:val="Hyperlink"/>
            <w:rFonts w:ascii="Arial" w:hAnsi="Arial" w:eastAsia="Arial" w:cs="Arial"/>
            <w:b w:val="0"/>
            <w:bCs w:val="0"/>
            <w:i w:val="0"/>
            <w:iCs w:val="0"/>
            <w:caps w:val="0"/>
            <w:smallCaps w:val="0"/>
            <w:strike w:val="0"/>
            <w:dstrike w:val="0"/>
            <w:noProof w:val="0"/>
            <w:sz w:val="24"/>
            <w:szCs w:val="24"/>
            <w:lang w:val="en-GB"/>
          </w:rPr>
          <w:t>https://hdl.handle.net/10520/EJC-f655b453b</w:t>
        </w:r>
      </w:hyperlink>
      <w:r w:rsidRPr="28B84AEC" w:rsidR="662C7C8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28B84AEC" w:rsidR="662C7C8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8B84AEC" w:rsidR="662C7C8D">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57406EC7" w:rsidP="28B84AEC" w:rsidRDefault="57406EC7" w14:paraId="653E357D" w14:textId="12E19E5E">
      <w:pPr>
        <w:ind w:left="-20" w:right="-20"/>
      </w:pPr>
      <w:r w:rsidRPr="28B84AEC" w:rsidR="57406EC7">
        <w:rPr>
          <w:rFonts w:ascii="Arial" w:hAnsi="Arial" w:eastAsia="Arial" w:cs="Arial"/>
          <w:noProof w:val="0"/>
          <w:sz w:val="24"/>
          <w:szCs w:val="24"/>
          <w:lang w:val="en-GB"/>
        </w:rPr>
        <w:t xml:space="preserve">Horvath, R. J. (1972) ‘A Definition of Colonialism.’ </w:t>
      </w:r>
      <w:r w:rsidRPr="28B84AEC" w:rsidR="57406EC7">
        <w:rPr>
          <w:rFonts w:ascii="Arial" w:hAnsi="Arial" w:eastAsia="Arial" w:cs="Arial"/>
          <w:i w:val="1"/>
          <w:iCs w:val="1"/>
          <w:noProof w:val="0"/>
          <w:sz w:val="24"/>
          <w:szCs w:val="24"/>
          <w:lang w:val="en-GB"/>
        </w:rPr>
        <w:t>Current Anthropology</w:t>
      </w:r>
      <w:r w:rsidRPr="28B84AEC" w:rsidR="57406EC7">
        <w:rPr>
          <w:rFonts w:ascii="Arial" w:hAnsi="Arial" w:eastAsia="Arial" w:cs="Arial"/>
          <w:noProof w:val="0"/>
          <w:sz w:val="24"/>
          <w:szCs w:val="24"/>
          <w:lang w:val="en-GB"/>
        </w:rPr>
        <w:t xml:space="preserve">, </w:t>
      </w:r>
      <w:r w:rsidRPr="28B84AEC" w:rsidR="57406EC7">
        <w:rPr>
          <w:rFonts w:ascii="Arial" w:hAnsi="Arial" w:eastAsia="Arial" w:cs="Arial"/>
          <w:i w:val="1"/>
          <w:iCs w:val="1"/>
          <w:noProof w:val="0"/>
          <w:sz w:val="24"/>
          <w:szCs w:val="24"/>
          <w:lang w:val="en-GB"/>
        </w:rPr>
        <w:t>13</w:t>
      </w:r>
      <w:r w:rsidRPr="28B84AEC" w:rsidR="57406EC7">
        <w:rPr>
          <w:rFonts w:ascii="Arial" w:hAnsi="Arial" w:eastAsia="Arial" w:cs="Arial"/>
          <w:noProof w:val="0"/>
          <w:sz w:val="24"/>
          <w:szCs w:val="24"/>
          <w:lang w:val="en-GB"/>
        </w:rPr>
        <w:t xml:space="preserve">(1), 45–57. Available at: </w:t>
      </w:r>
      <w:hyperlink r:id="Rdcc8f5f3a33147b8">
        <w:r w:rsidRPr="28B84AEC" w:rsidR="57406EC7">
          <w:rPr>
            <w:rStyle w:val="Hyperlink"/>
            <w:rFonts w:ascii="Arial" w:hAnsi="Arial" w:eastAsia="Arial" w:cs="Arial"/>
            <w:noProof w:val="0"/>
            <w:sz w:val="24"/>
            <w:szCs w:val="24"/>
            <w:lang w:val="en-GB"/>
          </w:rPr>
          <w:t>http://www.jstor.org/stable/2741072</w:t>
        </w:r>
      </w:hyperlink>
      <w:r w:rsidRPr="28B84AEC" w:rsidR="57406EC7">
        <w:rPr>
          <w:rFonts w:ascii="Arial" w:hAnsi="Arial" w:eastAsia="Arial" w:cs="Arial"/>
          <w:noProof w:val="0"/>
          <w:sz w:val="24"/>
          <w:szCs w:val="24"/>
          <w:lang w:val="en-GB"/>
        </w:rPr>
        <w:t xml:space="preserve"> (Accessed: 12</w:t>
      </w:r>
      <w:r w:rsidRPr="28B84AEC" w:rsidR="57406EC7">
        <w:rPr>
          <w:rFonts w:ascii="Arial" w:hAnsi="Arial" w:eastAsia="Arial" w:cs="Arial"/>
          <w:noProof w:val="0"/>
          <w:sz w:val="24"/>
          <w:szCs w:val="24"/>
          <w:vertAlign w:val="superscript"/>
          <w:lang w:val="en-GB"/>
        </w:rPr>
        <w:t>th</w:t>
      </w:r>
      <w:r w:rsidRPr="28B84AEC" w:rsidR="57406EC7">
        <w:rPr>
          <w:rFonts w:ascii="Arial" w:hAnsi="Arial" w:eastAsia="Arial" w:cs="Arial"/>
          <w:noProof w:val="0"/>
          <w:sz w:val="24"/>
          <w:szCs w:val="24"/>
          <w:lang w:val="en-GB"/>
        </w:rPr>
        <w:t xml:space="preserve"> March 2024)</w:t>
      </w:r>
    </w:p>
    <w:p w:rsidR="22491FB2" w:rsidP="28B84AEC" w:rsidRDefault="22491FB2" w14:paraId="38042DDB" w14:textId="629DB9B8">
      <w:pPr>
        <w:pStyle w:val="Normal"/>
        <w:rPr>
          <w:rFonts w:ascii="Arial" w:hAnsi="Arial" w:eastAsia="Arial" w:cs="Arial"/>
          <w:noProof w:val="0"/>
          <w:sz w:val="24"/>
          <w:szCs w:val="24"/>
          <w:lang w:val="en-GB"/>
        </w:rPr>
      </w:pPr>
      <w:r w:rsidRPr="28B84AEC" w:rsidR="22491FB2">
        <w:rPr>
          <w:rFonts w:ascii="Arial" w:hAnsi="Arial" w:eastAsia="Arial" w:cs="Arial"/>
          <w:b w:val="0"/>
          <w:bCs w:val="0"/>
          <w:i w:val="0"/>
          <w:iCs w:val="0"/>
          <w:caps w:val="0"/>
          <w:smallCaps w:val="0"/>
          <w:noProof w:val="0"/>
          <w:color w:val="000000" w:themeColor="text1" w:themeTint="FF" w:themeShade="FF"/>
          <w:sz w:val="24"/>
          <w:szCs w:val="24"/>
          <w:lang w:val="en-GB"/>
        </w:rPr>
        <w:t>Lloyd, C., &amp; Metzer, J., (2013) ‘Settler colonization and societies in world history: patterns and concepts’ in Settler</w:t>
      </w:r>
      <w:r w:rsidRPr="28B84AEC" w:rsidR="22491FB2">
        <w:rPr>
          <w:rFonts w:ascii="Arial" w:hAnsi="Arial" w:eastAsia="Arial" w:cs="Arial"/>
          <w:b w:val="0"/>
          <w:bCs w:val="0"/>
          <w:i w:val="1"/>
          <w:iCs w:val="1"/>
          <w:caps w:val="0"/>
          <w:smallCaps w:val="0"/>
          <w:noProof w:val="0"/>
          <w:color w:val="000000" w:themeColor="text1" w:themeTint="FF" w:themeShade="FF"/>
          <w:sz w:val="24"/>
          <w:szCs w:val="24"/>
          <w:lang w:val="en-GB"/>
        </w:rPr>
        <w:t xml:space="preserve"> Economies in World History </w:t>
      </w:r>
      <w:r w:rsidRPr="28B84AEC" w:rsidR="22491FB2">
        <w:rPr>
          <w:rFonts w:ascii="Arial" w:hAnsi="Arial" w:eastAsia="Arial" w:cs="Arial"/>
          <w:b w:val="0"/>
          <w:bCs w:val="0"/>
          <w:i w:val="0"/>
          <w:iCs w:val="0"/>
          <w:caps w:val="0"/>
          <w:smallCaps w:val="0"/>
          <w:noProof w:val="0"/>
          <w:color w:val="000000" w:themeColor="text1" w:themeTint="FF" w:themeShade="FF"/>
          <w:sz w:val="24"/>
          <w:szCs w:val="24"/>
          <w:lang w:val="en-GB"/>
        </w:rPr>
        <w:t xml:space="preserve">(pp. 1-34) Brill. Available at: </w:t>
      </w:r>
      <w:hyperlink r:id="Rc0f4fdf288af4de9">
        <w:r w:rsidRPr="28B84AEC" w:rsidR="22491FB2">
          <w:rPr>
            <w:rStyle w:val="Hyperlink"/>
            <w:rFonts w:ascii="Arial" w:hAnsi="Arial" w:eastAsia="Arial" w:cs="Arial"/>
            <w:b w:val="0"/>
            <w:bCs w:val="0"/>
            <w:i w:val="0"/>
            <w:iCs w:val="0"/>
            <w:caps w:val="0"/>
            <w:smallCaps w:val="0"/>
            <w:strike w:val="0"/>
            <w:dstrike w:val="0"/>
            <w:noProof w:val="0"/>
            <w:sz w:val="24"/>
            <w:szCs w:val="24"/>
            <w:lang w:val="en-GB"/>
          </w:rPr>
          <w:t>file:///C:/Users/Sherr/Downloads/9789004232655-B9789004232655-s003.pdf</w:t>
        </w:r>
      </w:hyperlink>
      <w:r w:rsidRPr="28B84AEC" w:rsidR="22491FB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28B84AEC" w:rsidR="5F5C06E2">
        <w:rPr>
          <w:rFonts w:ascii="Arial" w:hAnsi="Arial" w:eastAsia="Arial" w:cs="Arial"/>
          <w:b w:val="0"/>
          <w:bCs w:val="0"/>
          <w:i w:val="0"/>
          <w:iCs w:val="0"/>
          <w:caps w:val="0"/>
          <w:smallCaps w:val="0"/>
          <w:noProof w:val="0"/>
          <w:color w:val="000000" w:themeColor="text1" w:themeTint="FF" w:themeShade="FF"/>
          <w:sz w:val="24"/>
          <w:szCs w:val="24"/>
          <w:lang w:val="en-GB"/>
        </w:rPr>
        <w:t>12</w:t>
      </w:r>
      <w:r w:rsidRPr="28B84AEC" w:rsidR="22491FB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8B84AEC" w:rsidR="22491FB2">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2391FE07" w:rsidP="28B84AEC" w:rsidRDefault="2391FE07" w14:paraId="5E2C1230" w14:textId="389833C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8B84AEC" w:rsidR="2391FE07">
        <w:rPr>
          <w:rFonts w:ascii="Arial" w:hAnsi="Arial" w:eastAsia="Arial" w:cs="Arial"/>
          <w:b w:val="0"/>
          <w:bCs w:val="0"/>
          <w:i w:val="0"/>
          <w:iCs w:val="0"/>
          <w:caps w:val="0"/>
          <w:smallCaps w:val="0"/>
          <w:noProof w:val="0"/>
          <w:sz w:val="24"/>
          <w:szCs w:val="24"/>
          <w:lang w:val="en-GB"/>
        </w:rPr>
        <w:t>United Nations Association – UK</w:t>
      </w:r>
      <w:r w:rsidRPr="28B84AEC" w:rsidR="55EDE892">
        <w:rPr>
          <w:rFonts w:ascii="Arial" w:hAnsi="Arial" w:eastAsia="Arial" w:cs="Arial"/>
          <w:b w:val="0"/>
          <w:bCs w:val="0"/>
          <w:i w:val="0"/>
          <w:iCs w:val="0"/>
          <w:caps w:val="0"/>
          <w:smallCaps w:val="0"/>
          <w:noProof w:val="0"/>
          <w:sz w:val="24"/>
          <w:szCs w:val="24"/>
          <w:lang w:val="en-GB"/>
        </w:rPr>
        <w:t>,</w:t>
      </w:r>
      <w:r w:rsidRPr="28B84AEC" w:rsidR="370A3C05">
        <w:rPr>
          <w:rFonts w:ascii="Arial" w:hAnsi="Arial" w:eastAsia="Arial" w:cs="Arial"/>
          <w:b w:val="0"/>
          <w:bCs w:val="0"/>
          <w:i w:val="0"/>
          <w:iCs w:val="0"/>
          <w:caps w:val="0"/>
          <w:smallCaps w:val="0"/>
          <w:noProof w:val="0"/>
          <w:sz w:val="24"/>
          <w:szCs w:val="24"/>
          <w:lang w:val="en-GB"/>
        </w:rPr>
        <w:t xml:space="preserve"> (2024)</w:t>
      </w:r>
      <w:r w:rsidRPr="28B84AEC" w:rsidR="55EDE892">
        <w:rPr>
          <w:rFonts w:ascii="Arial" w:hAnsi="Arial" w:eastAsia="Arial" w:cs="Arial"/>
          <w:b w:val="0"/>
          <w:bCs w:val="0"/>
          <w:i w:val="0"/>
          <w:iCs w:val="0"/>
          <w:caps w:val="0"/>
          <w:smallCaps w:val="0"/>
          <w:noProof w:val="0"/>
          <w:sz w:val="24"/>
          <w:szCs w:val="24"/>
          <w:lang w:val="en-GB"/>
        </w:rPr>
        <w:t xml:space="preserve"> ‘Human Rights are the Core of the UN’</w:t>
      </w:r>
      <w:r w:rsidRPr="28B84AEC" w:rsidR="2391FE07">
        <w:rPr>
          <w:rFonts w:ascii="Arial" w:hAnsi="Arial" w:eastAsia="Arial" w:cs="Arial"/>
          <w:b w:val="0"/>
          <w:bCs w:val="0"/>
          <w:i w:val="0"/>
          <w:iCs w:val="0"/>
          <w:caps w:val="0"/>
          <w:smallCaps w:val="0"/>
          <w:noProof w:val="0"/>
          <w:sz w:val="24"/>
          <w:szCs w:val="24"/>
          <w:lang w:val="en-GB"/>
        </w:rPr>
        <w:t xml:space="preserve"> </w:t>
      </w:r>
      <w:r w:rsidRPr="28B84AEC" w:rsidR="2391FE07">
        <w:rPr>
          <w:rFonts w:ascii="Arial" w:hAnsi="Arial" w:eastAsia="Arial" w:cs="Arial"/>
          <w:b w:val="0"/>
          <w:bCs w:val="0"/>
          <w:i w:val="0"/>
          <w:iCs w:val="0"/>
          <w:caps w:val="0"/>
          <w:smallCaps w:val="0"/>
          <w:noProof w:val="0"/>
          <w:sz w:val="24"/>
          <w:szCs w:val="24"/>
          <w:lang w:val="en-GB"/>
        </w:rPr>
        <w:t xml:space="preserve">Available at: </w:t>
      </w:r>
      <w:hyperlink r:id="R6e28cee12c1949c0">
        <w:r w:rsidRPr="28B84AEC" w:rsidR="2391FE07">
          <w:rPr>
            <w:rStyle w:val="Hyperlink"/>
            <w:rFonts w:ascii="Arial" w:hAnsi="Arial" w:eastAsia="Arial" w:cs="Arial"/>
            <w:b w:val="0"/>
            <w:bCs w:val="0"/>
            <w:i w:val="0"/>
            <w:iCs w:val="0"/>
            <w:caps w:val="0"/>
            <w:smallCaps w:val="0"/>
            <w:noProof w:val="0"/>
            <w:sz w:val="24"/>
            <w:szCs w:val="24"/>
            <w:lang w:val="en-GB"/>
          </w:rPr>
          <w:t>https://una.org.uk/sites/default/files/Human%20Rights%20at%20the%20Core%20of%20the%20UN_0.pdf</w:t>
        </w:r>
      </w:hyperlink>
      <w:r w:rsidRPr="28B84AEC" w:rsidR="2391FE0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28B84AEC" w:rsidR="2391FE0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8B84AEC" w:rsidR="2391FE07">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YhodIiZpaZjEc" int2:id="ehFLCP4d">
      <int2:state int2:type="AugLoop_Text_Critique" int2:value="Rejected"/>
    </int2:textHash>
    <int2:textHash int2:hashCode="OeNM2TEqKOt9Ie" int2:id="hgpDK3wK">
      <int2:state int2:type="AugLoop_Text_Critique" int2:value="Rejected"/>
    </int2:textHash>
    <int2:textHash int2:hashCode="C072S1dTiZCqG4" int2:id="CP9Y3ORc">
      <int2:state int2:type="AugLoop_Text_Critique" int2:value="Rejected"/>
    </int2:textHash>
    <int2:textHash int2:hashCode="RogStHCtWLXrq6" int2:id="mkGMB4Uk">
      <int2:state int2:type="AugLoop_Text_Critique" int2:value="Rejected"/>
    </int2:textHash>
    <int2:bookmark int2:bookmarkName="_Int_CNOvCC4E" int2:invalidationBookmarkName="" int2:hashCode="rdE8zhk+dRBUGd" int2:id="0G8QYB9H">
      <int2:state int2:type="AugLoop_Text_Critique" int2:value="Rejected"/>
    </int2:bookmark>
    <int2:bookmark int2:bookmarkName="_Int_PZxbDYHg" int2:invalidationBookmarkName="" int2:hashCode="CEzsyPFuYYQdDb" int2:id="VeOHNAXI">
      <int2:state int2:type="AugLoop_Text_Critique" int2:value="Rejected"/>
    </int2:bookmark>
    <int2:bookmark int2:bookmarkName="_Int_rULBKU8C" int2:invalidationBookmarkName="" int2:hashCode="1Hj6lujyQVcuqx" int2:id="bSRi5cMK">
      <int2:state int2:type="AugLoop_Text_Critique" int2:value="Rejected"/>
    </int2:bookmark>
    <int2:bookmark int2:bookmarkName="_Int_VkR3rF4Z" int2:invalidationBookmarkName="" int2:hashCode="oB4z9Nzba6Gunz" int2:id="c11rj0QS">
      <int2:state int2:type="AugLoop_Text_Critique" int2:value="Rejected"/>
    </int2:bookmark>
    <int2:bookmark int2:bookmarkName="_Int_3246VRfv" int2:invalidationBookmarkName="" int2:hashCode="YqqI4Vi4b11W3T" int2:id="kJ19QxDe">
      <int2:state int2:type="AugLoop_Text_Critique" int2:value="Rejected"/>
    </int2:bookmark>
    <int2:bookmark int2:bookmarkName="_Int_REMcf9aY" int2:invalidationBookmarkName="" int2:hashCode="G6CK4n/YLHKaqi" int2:id="nTEAqqPN">
      <int2:state int2:type="AugLoop_Text_Critique" int2:value="Rejected"/>
    </int2:bookmark>
    <int2:bookmark int2:bookmarkName="_Int_1rizMt5y" int2:invalidationBookmarkName="" int2:hashCode="m3n1N4djUgoncb" int2:id="XJAqUr59">
      <int2:state int2:type="AugLoop_Text_Critique" int2:value="Rejected"/>
    </int2:bookmark>
    <int2:bookmark int2:bookmarkName="_Int_YFL1SL7H" int2:invalidationBookmarkName="" int2:hashCode="kuiPpOSPFMgCAV" int2:id="9uHu3iS9">
      <int2:state int2:type="AugLoop_Text_Critique" int2:value="Rejected"/>
    </int2:bookmark>
    <int2:bookmark int2:bookmarkName="_Int_PEjDCOae" int2:invalidationBookmarkName="" int2:hashCode="fRMOHQdXsGTy1l" int2:id="zThMl680">
      <int2:state int2:type="AugLoop_Text_Critique" int2:value="Rejected"/>
    </int2:bookmark>
    <int2:bookmark int2:bookmarkName="_Int_H1ZSnZ3s" int2:invalidationBookmarkName="" int2:hashCode="IK51sFBdkvgsl0" int2:id="cl7PWTp5">
      <int2:state int2:type="AugLoop_Text_Critique" int2:value="Rejected"/>
    </int2:bookmark>
    <int2:bookmark int2:bookmarkName="_Int_93xJh9Ug" int2:invalidationBookmarkName="" int2:hashCode="E1+Tt6RJBbZOzq" int2:id="2jiO9NJ7">
      <int2:state int2:type="AugLoop_Text_Critique" int2:value="Rejected"/>
    </int2:bookmark>
    <int2:bookmark int2:bookmarkName="_Int_1chWjy9g" int2:invalidationBookmarkName="" int2:hashCode="m3n1N4djUgoncb" int2:id="Oat9OM5X">
      <int2:state int2:type="AugLoop_Text_Critique" int2:value="Rejected"/>
    </int2:bookmark>
    <int2:bookmark int2:bookmarkName="_Int_tRpwC0r5" int2:invalidationBookmarkName="" int2:hashCode="Wpj5F5kPcKY5Gf" int2:id="qXfzDGB2">
      <int2:state int2:type="AugLoop_Text_Critique" int2:value="Rejected"/>
    </int2:bookmark>
    <int2:bookmark int2:bookmarkName="_Int_QsZ8f3gh" int2:invalidationBookmarkName="" int2:hashCode="oMsYseMM/9ZCbt" int2:id="k5Bto783">
      <int2:state int2:type="AugLoop_Text_Critique" int2:value="Rejected"/>
    </int2:bookmark>
    <int2:bookmark int2:bookmarkName="_Int_sCsfydtW" int2:invalidationBookmarkName="" int2:hashCode="iysIRNu6/E35cQ" int2:id="Fxd5ustN">
      <int2:state int2:type="AugLoop_Text_Critique" int2:value="Rejected"/>
    </int2:bookmark>
    <int2:bookmark int2:bookmarkName="_Int_1CFGzIEj" int2:invalidationBookmarkName="" int2:hashCode="qkpfgSXyNBguLe" int2:id="1X5KUOmw">
      <int2:state int2:type="AugLoop_Text_Critique" int2:value="Rejected"/>
    </int2:bookmark>
    <int2:bookmark int2:bookmarkName="_Int_xayhZaiQ" int2:invalidationBookmarkName="" int2:hashCode="0BrDOhVK2r396J" int2:id="C0dLbZRU">
      <int2:state int2:type="AugLoop_Text_Critique" int2:value="Rejected"/>
    </int2:bookmark>
    <int2:bookmark int2:bookmarkName="_Int_jcr68h76" int2:invalidationBookmarkName="" int2:hashCode="itfSHHGwSbcAO6" int2:id="39xgLP2h">
      <int2:state int2:type="AugLoop_Text_Critique" int2:value="Rejected"/>
    </int2:bookmark>
    <int2:bookmark int2:bookmarkName="_Int_Qnrj5S89" int2:invalidationBookmarkName="" int2:hashCode="RqhmcRGM7U3nVn" int2:id="uLu1Rvg3">
      <int2:state int2:type="AugLoop_Text_Critique" int2:value="Rejected"/>
    </int2:bookmark>
    <int2:bookmark int2:bookmarkName="_Int_1sR2bDQj" int2:invalidationBookmarkName="" int2:hashCode="DnfKAEcAKPtOFp" int2:id="OjkP9DxW">
      <int2:state int2:type="AugLoop_Text_Critique" int2:value="Rejected"/>
    </int2:bookmark>
    <int2:bookmark int2:bookmarkName="_Int_EjY7Eiik" int2:invalidationBookmarkName="" int2:hashCode="nXwmG7h54FcyMR" int2:id="3RCJ3oYZ">
      <int2:state int2:type="AugLoop_Text_Critique" int2:value="Rejected"/>
    </int2:bookmark>
    <int2:bookmark int2:bookmarkName="_Int_LvumCMwu" int2:invalidationBookmarkName="" int2:hashCode="lYDxgaT6QVo2Hp" int2:id="6Rkrz7Xr">
      <int2:state int2:type="AugLoop_Text_Critique" int2:value="Rejected"/>
    </int2:bookmark>
    <int2:bookmark int2:bookmarkName="_Int_XAswk5UP" int2:invalidationBookmarkName="" int2:hashCode="SLGLFARhzcGrh6" int2:id="ZJriierH">
      <int2:state int2:type="AugLoop_Text_Critique" int2:value="Rejected"/>
    </int2:bookmark>
    <int2:bookmark int2:bookmarkName="_Int_rUzTY49P" int2:invalidationBookmarkName="" int2:hashCode="A5fFBRTUBvnoZj" int2:id="6ZlU3Q3w">
      <int2:state int2:type="AugLoop_Text_Critique" int2:value="Rejected"/>
    </int2:bookmark>
    <int2:bookmark int2:bookmarkName="_Int_18KkfeR1" int2:invalidationBookmarkName="" int2:hashCode="m3n1N4djUgoncb" int2:id="d6St5R0n">
      <int2:state int2:type="AugLoop_Text_Critique" int2:value="Rejected"/>
    </int2:bookmark>
    <int2:bookmark int2:bookmarkName="_Int_yBJIAGOm" int2:invalidationBookmarkName="" int2:hashCode="Y0k89vGObeyuHs" int2:id="K7KRr6zt">
      <int2:state int2:type="AugLoop_Text_Critique" int2:value="Rejected"/>
    </int2:bookmark>
    <int2:bookmark int2:bookmarkName="_Int_riruOxDI" int2:invalidationBookmarkName="" int2:hashCode="irUq8GBhqwJdF3" int2:id="3kZX7byF">
      <int2:state int2:type="AugLoop_Text_Critique" int2:value="Rejected"/>
    </int2:bookmark>
    <int2:bookmark int2:bookmarkName="_Int_RtGR4T4s" int2:invalidationBookmarkName="" int2:hashCode="SD6DFtosDOG94/" int2:id="OMOin5Kt">
      <int2:state int2:type="AugLoop_Text_Critique" int2:value="Rejected"/>
    </int2:bookmark>
    <int2:bookmark int2:bookmarkName="_Int_Mr3mhSfG" int2:invalidationBookmarkName="" int2:hashCode="oypCVPC+GF+tS8" int2:id="qK6WMVEn">
      <int2:state int2:type="AugLoop_Text_Critique" int2:value="Rejected"/>
    </int2:bookmark>
    <int2:bookmark int2:bookmarkName="_Int_C85qp554" int2:invalidationBookmarkName="" int2:hashCode="ZD4DPyxyvbq3AT" int2:id="KaGrgFAU">
      <int2:state int2:type="AugLoop_Text_Critique" int2:value="Rejected"/>
    </int2:bookmark>
    <int2:bookmark int2:bookmarkName="_Int_W6gHnUhQ" int2:invalidationBookmarkName="" int2:hashCode="m3n1N4djUgoncb" int2:id="N8sLRR1A">
      <int2:state int2:type="AugLoop_Text_Critique" int2:value="Rejected"/>
    </int2:bookmark>
    <int2:bookmark int2:bookmarkName="_Int_YxhsqTRj" int2:invalidationBookmarkName="" int2:hashCode="m3n1N4djUgoncb" int2:id="g4wVzo4A">
      <int2:state int2:type="AugLoop_Text_Critique" int2:value="Rejected"/>
    </int2:bookmark>
    <int2:bookmark int2:bookmarkName="_Int_S5vw0cfm" int2:invalidationBookmarkName="" int2:hashCode="tVGxx0XZ13s94E" int2:id="ljTMbEl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cea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D21FC"/>
    <w:rsid w:val="0033A2BE"/>
    <w:rsid w:val="0042FB17"/>
    <w:rsid w:val="00634410"/>
    <w:rsid w:val="006A4678"/>
    <w:rsid w:val="00737BC0"/>
    <w:rsid w:val="0076DE71"/>
    <w:rsid w:val="00770130"/>
    <w:rsid w:val="007DE704"/>
    <w:rsid w:val="008DF7A7"/>
    <w:rsid w:val="00A0F78C"/>
    <w:rsid w:val="00A6D996"/>
    <w:rsid w:val="00B322BA"/>
    <w:rsid w:val="00C87255"/>
    <w:rsid w:val="00D85891"/>
    <w:rsid w:val="0116F094"/>
    <w:rsid w:val="011A7A86"/>
    <w:rsid w:val="013836E2"/>
    <w:rsid w:val="013BFFE6"/>
    <w:rsid w:val="013F5F17"/>
    <w:rsid w:val="014A0FAF"/>
    <w:rsid w:val="014DE4D4"/>
    <w:rsid w:val="014DE4D4"/>
    <w:rsid w:val="015576FC"/>
    <w:rsid w:val="016F6057"/>
    <w:rsid w:val="0196C169"/>
    <w:rsid w:val="01CB4EF3"/>
    <w:rsid w:val="01DE7EFC"/>
    <w:rsid w:val="01E74453"/>
    <w:rsid w:val="01E74453"/>
    <w:rsid w:val="01FBB246"/>
    <w:rsid w:val="0219B765"/>
    <w:rsid w:val="021D8542"/>
    <w:rsid w:val="022B5585"/>
    <w:rsid w:val="0236F508"/>
    <w:rsid w:val="023B65E3"/>
    <w:rsid w:val="0259C54E"/>
    <w:rsid w:val="02666F84"/>
    <w:rsid w:val="026B34C5"/>
    <w:rsid w:val="0276B32A"/>
    <w:rsid w:val="027FE468"/>
    <w:rsid w:val="02AFC56A"/>
    <w:rsid w:val="02B53A13"/>
    <w:rsid w:val="02C98418"/>
    <w:rsid w:val="02D9785D"/>
    <w:rsid w:val="02EA49DF"/>
    <w:rsid w:val="02F01AA1"/>
    <w:rsid w:val="02F01AA1"/>
    <w:rsid w:val="031604D6"/>
    <w:rsid w:val="0346C8CA"/>
    <w:rsid w:val="0372FFCA"/>
    <w:rsid w:val="037A8DCA"/>
    <w:rsid w:val="038085A4"/>
    <w:rsid w:val="0383A13E"/>
    <w:rsid w:val="038466DE"/>
    <w:rsid w:val="0391F425"/>
    <w:rsid w:val="03AB523F"/>
    <w:rsid w:val="03B44A88"/>
    <w:rsid w:val="0432A337"/>
    <w:rsid w:val="0432A337"/>
    <w:rsid w:val="04332863"/>
    <w:rsid w:val="043F4E66"/>
    <w:rsid w:val="045ED320"/>
    <w:rsid w:val="0466F036"/>
    <w:rsid w:val="0470F7DE"/>
    <w:rsid w:val="048D17BE"/>
    <w:rsid w:val="04916398"/>
    <w:rsid w:val="04D1CECD"/>
    <w:rsid w:val="04D2E0BA"/>
    <w:rsid w:val="04D6483B"/>
    <w:rsid w:val="04E113DD"/>
    <w:rsid w:val="04EA9BD4"/>
    <w:rsid w:val="04EAF72A"/>
    <w:rsid w:val="051CDA94"/>
    <w:rsid w:val="0520373F"/>
    <w:rsid w:val="052E92EC"/>
    <w:rsid w:val="054C0E94"/>
    <w:rsid w:val="05515827"/>
    <w:rsid w:val="0555D255"/>
    <w:rsid w:val="05A6BAEB"/>
    <w:rsid w:val="05AA6581"/>
    <w:rsid w:val="05B788F1"/>
    <w:rsid w:val="05BBC1B1"/>
    <w:rsid w:val="05BC74E5"/>
    <w:rsid w:val="05C5DC4E"/>
    <w:rsid w:val="05D69AC1"/>
    <w:rsid w:val="05E0608C"/>
    <w:rsid w:val="05E1C8B6"/>
    <w:rsid w:val="05F67356"/>
    <w:rsid w:val="0602C097"/>
    <w:rsid w:val="06131803"/>
    <w:rsid w:val="062155F7"/>
    <w:rsid w:val="0628E81F"/>
    <w:rsid w:val="0628E81F"/>
    <w:rsid w:val="062D33F9"/>
    <w:rsid w:val="062E02DA"/>
    <w:rsid w:val="064DA598"/>
    <w:rsid w:val="064E0B3A"/>
    <w:rsid w:val="064E6304"/>
    <w:rsid w:val="0663824A"/>
    <w:rsid w:val="06835BCE"/>
    <w:rsid w:val="068EFF9F"/>
    <w:rsid w:val="069A9E8D"/>
    <w:rsid w:val="06B5BD64"/>
    <w:rsid w:val="06C79DF8"/>
    <w:rsid w:val="06DDD093"/>
    <w:rsid w:val="06E7B46C"/>
    <w:rsid w:val="06E9E8BB"/>
    <w:rsid w:val="06EC23EF"/>
    <w:rsid w:val="06EC23EF"/>
    <w:rsid w:val="06ED2888"/>
    <w:rsid w:val="0724B677"/>
    <w:rsid w:val="07327650"/>
    <w:rsid w:val="0736D95D"/>
    <w:rsid w:val="0752B967"/>
    <w:rsid w:val="0763C889"/>
    <w:rsid w:val="076EC42C"/>
    <w:rsid w:val="0784A2BF"/>
    <w:rsid w:val="0792FA7A"/>
    <w:rsid w:val="079CF53B"/>
    <w:rsid w:val="079DD00E"/>
    <w:rsid w:val="07A77EFA"/>
    <w:rsid w:val="07A95A7C"/>
    <w:rsid w:val="07A95A7C"/>
    <w:rsid w:val="07C38BC4"/>
    <w:rsid w:val="07C7FC6A"/>
    <w:rsid w:val="07C9045A"/>
    <w:rsid w:val="07D813CE"/>
    <w:rsid w:val="07D9747E"/>
    <w:rsid w:val="07E975F9"/>
    <w:rsid w:val="080C07F2"/>
    <w:rsid w:val="081A88DF"/>
    <w:rsid w:val="08205CD9"/>
    <w:rsid w:val="0825CC3F"/>
    <w:rsid w:val="08572712"/>
    <w:rsid w:val="085C081D"/>
    <w:rsid w:val="0860BAE8"/>
    <w:rsid w:val="08636E59"/>
    <w:rsid w:val="08636E59"/>
    <w:rsid w:val="087663D5"/>
    <w:rsid w:val="0888F8E9"/>
    <w:rsid w:val="088C4850"/>
    <w:rsid w:val="08CD64F3"/>
    <w:rsid w:val="08DE862E"/>
    <w:rsid w:val="08E092BF"/>
    <w:rsid w:val="090E6D59"/>
    <w:rsid w:val="093A6159"/>
    <w:rsid w:val="093A6159"/>
    <w:rsid w:val="0964D4BB"/>
    <w:rsid w:val="0964D4BB"/>
    <w:rsid w:val="0966CCA5"/>
    <w:rsid w:val="096C2278"/>
    <w:rsid w:val="097CBABA"/>
    <w:rsid w:val="09801011"/>
    <w:rsid w:val="0985913E"/>
    <w:rsid w:val="098C8611"/>
    <w:rsid w:val="09961DEE"/>
    <w:rsid w:val="099F2D84"/>
    <w:rsid w:val="09C7472D"/>
    <w:rsid w:val="09C83704"/>
    <w:rsid w:val="09D24138"/>
    <w:rsid w:val="0A09A37A"/>
    <w:rsid w:val="0A0C4A47"/>
    <w:rsid w:val="0A22F42B"/>
    <w:rsid w:val="0A33BC95"/>
    <w:rsid w:val="0A5116B5"/>
    <w:rsid w:val="0A5BB490"/>
    <w:rsid w:val="0A5C2B18"/>
    <w:rsid w:val="0A65ABE8"/>
    <w:rsid w:val="0A94E112"/>
    <w:rsid w:val="0ABB7989"/>
    <w:rsid w:val="0ABB7989"/>
    <w:rsid w:val="0AC9E479"/>
    <w:rsid w:val="0AC9E479"/>
    <w:rsid w:val="0AD631BA"/>
    <w:rsid w:val="0B03DE0B"/>
    <w:rsid w:val="0B0EF4DF"/>
    <w:rsid w:val="0B160691"/>
    <w:rsid w:val="0B2B2913"/>
    <w:rsid w:val="0B2B2913"/>
    <w:rsid w:val="0B3CFF8A"/>
    <w:rsid w:val="0B4589BF"/>
    <w:rsid w:val="0B65055C"/>
    <w:rsid w:val="0B65055C"/>
    <w:rsid w:val="0B6E1199"/>
    <w:rsid w:val="0B6E1199"/>
    <w:rsid w:val="0B8E2699"/>
    <w:rsid w:val="0B9B0F1B"/>
    <w:rsid w:val="0BBF6F77"/>
    <w:rsid w:val="0BC11034"/>
    <w:rsid w:val="0BD1DBF8"/>
    <w:rsid w:val="0BDDCED1"/>
    <w:rsid w:val="0BED0397"/>
    <w:rsid w:val="0BEFC708"/>
    <w:rsid w:val="0C2EC6FC"/>
    <w:rsid w:val="0C6D54D2"/>
    <w:rsid w:val="0C83C4E5"/>
    <w:rsid w:val="0C840F2D"/>
    <w:rsid w:val="0C8EE08B"/>
    <w:rsid w:val="0C9C757D"/>
    <w:rsid w:val="0C9D51A5"/>
    <w:rsid w:val="0CBF24A1"/>
    <w:rsid w:val="0CD27E44"/>
    <w:rsid w:val="0CDCE0B2"/>
    <w:rsid w:val="0CE15A20"/>
    <w:rsid w:val="0CFB49A6"/>
    <w:rsid w:val="0D29F6FA"/>
    <w:rsid w:val="0D2F68A4"/>
    <w:rsid w:val="0D2F7940"/>
    <w:rsid w:val="0D2F7940"/>
    <w:rsid w:val="0D467EB5"/>
    <w:rsid w:val="0DA6F55D"/>
    <w:rsid w:val="0DC0E24C"/>
    <w:rsid w:val="0DCA975D"/>
    <w:rsid w:val="0DEBC579"/>
    <w:rsid w:val="0DF160F5"/>
    <w:rsid w:val="0DFC7D8C"/>
    <w:rsid w:val="0E0DD27C"/>
    <w:rsid w:val="0E4695A1"/>
    <w:rsid w:val="0E55927F"/>
    <w:rsid w:val="0E56EC99"/>
    <w:rsid w:val="0E729EA7"/>
    <w:rsid w:val="0E8F1DB7"/>
    <w:rsid w:val="0EAD21FC"/>
    <w:rsid w:val="0EAD60FC"/>
    <w:rsid w:val="0EC82D5D"/>
    <w:rsid w:val="0ECF6022"/>
    <w:rsid w:val="0ECF6022"/>
    <w:rsid w:val="0ED18CA0"/>
    <w:rsid w:val="0EF6D078"/>
    <w:rsid w:val="0EF71039"/>
    <w:rsid w:val="0F00C08E"/>
    <w:rsid w:val="0F02A152"/>
    <w:rsid w:val="0F18F8EE"/>
    <w:rsid w:val="0F262D7D"/>
    <w:rsid w:val="0F41ED5A"/>
    <w:rsid w:val="0F422B5A"/>
    <w:rsid w:val="0F538742"/>
    <w:rsid w:val="0F5A126A"/>
    <w:rsid w:val="0F732595"/>
    <w:rsid w:val="0F827B57"/>
    <w:rsid w:val="0F847BA1"/>
    <w:rsid w:val="0F8795DA"/>
    <w:rsid w:val="0FA192CE"/>
    <w:rsid w:val="0FA3CA37"/>
    <w:rsid w:val="0FB17F43"/>
    <w:rsid w:val="0FD1D06A"/>
    <w:rsid w:val="0FD4163F"/>
    <w:rsid w:val="0FD4163F"/>
    <w:rsid w:val="0FE26602"/>
    <w:rsid w:val="0FE26602"/>
    <w:rsid w:val="0FE8BD93"/>
    <w:rsid w:val="0FFE9A36"/>
    <w:rsid w:val="10019FA9"/>
    <w:rsid w:val="10161524"/>
    <w:rsid w:val="10184F71"/>
    <w:rsid w:val="1020E868"/>
    <w:rsid w:val="1046EC45"/>
    <w:rsid w:val="10676EB4"/>
    <w:rsid w:val="107491D3"/>
    <w:rsid w:val="107DEAFA"/>
    <w:rsid w:val="10CCDE88"/>
    <w:rsid w:val="110D2236"/>
    <w:rsid w:val="1147B687"/>
    <w:rsid w:val="114BDE40"/>
    <w:rsid w:val="114BDE40"/>
    <w:rsid w:val="115DB049"/>
    <w:rsid w:val="115DB049"/>
    <w:rsid w:val="1164089E"/>
    <w:rsid w:val="116FE6A0"/>
    <w:rsid w:val="1173F313"/>
    <w:rsid w:val="11804194"/>
    <w:rsid w:val="11A66E88"/>
    <w:rsid w:val="11AA3F69"/>
    <w:rsid w:val="11B41FD2"/>
    <w:rsid w:val="11B41FD2"/>
    <w:rsid w:val="11BCB8C9"/>
    <w:rsid w:val="11C5B0F1"/>
    <w:rsid w:val="11C5B0F1"/>
    <w:rsid w:val="11CC731B"/>
    <w:rsid w:val="11D8AD31"/>
    <w:rsid w:val="11F427CA"/>
    <w:rsid w:val="12199FB0"/>
    <w:rsid w:val="122534B6"/>
    <w:rsid w:val="1233A324"/>
    <w:rsid w:val="124D72E1"/>
    <w:rsid w:val="126C1701"/>
    <w:rsid w:val="127994D4"/>
    <w:rsid w:val="1297AF24"/>
    <w:rsid w:val="12BD28CD"/>
    <w:rsid w:val="12CE6155"/>
    <w:rsid w:val="12EA0A37"/>
    <w:rsid w:val="130735F8"/>
    <w:rsid w:val="1310792F"/>
    <w:rsid w:val="131DA451"/>
    <w:rsid w:val="13336857"/>
    <w:rsid w:val="1338B50E"/>
    <w:rsid w:val="13706C6C"/>
    <w:rsid w:val="13747D92"/>
    <w:rsid w:val="1388B75D"/>
    <w:rsid w:val="139BA84C"/>
    <w:rsid w:val="13A08E8C"/>
    <w:rsid w:val="13CA815C"/>
    <w:rsid w:val="13E05BFB"/>
    <w:rsid w:val="13E94342"/>
    <w:rsid w:val="13FBEF18"/>
    <w:rsid w:val="1402E1E2"/>
    <w:rsid w:val="1405DE7B"/>
    <w:rsid w:val="144293E6"/>
    <w:rsid w:val="14481D3D"/>
    <w:rsid w:val="1459CB8B"/>
    <w:rsid w:val="145F5B35"/>
    <w:rsid w:val="146B0DBD"/>
    <w:rsid w:val="1495510B"/>
    <w:rsid w:val="149E1BC6"/>
    <w:rsid w:val="149F1ECE"/>
    <w:rsid w:val="14A306B7"/>
    <w:rsid w:val="14A396E6"/>
    <w:rsid w:val="14A45917"/>
    <w:rsid w:val="14A78762"/>
    <w:rsid w:val="14E7A8C6"/>
    <w:rsid w:val="150C3CCD"/>
    <w:rsid w:val="1539161D"/>
    <w:rsid w:val="1554F10E"/>
    <w:rsid w:val="155603B1"/>
    <w:rsid w:val="155E54CD"/>
    <w:rsid w:val="15691F8C"/>
    <w:rsid w:val="15694CD8"/>
    <w:rsid w:val="15694CD8"/>
    <w:rsid w:val="15726ED1"/>
    <w:rsid w:val="1591E9A4"/>
    <w:rsid w:val="15977FC8"/>
    <w:rsid w:val="15977FC8"/>
    <w:rsid w:val="15E3ED9E"/>
    <w:rsid w:val="15E6FA86"/>
    <w:rsid w:val="15E8AEE7"/>
    <w:rsid w:val="1606DE1E"/>
    <w:rsid w:val="16421565"/>
    <w:rsid w:val="165BB56D"/>
    <w:rsid w:val="1661FEB1"/>
    <w:rsid w:val="1677523D"/>
    <w:rsid w:val="1677523D"/>
    <w:rsid w:val="1683C2F8"/>
    <w:rsid w:val="169029EC"/>
    <w:rsid w:val="1697897E"/>
    <w:rsid w:val="16D596E6"/>
    <w:rsid w:val="16EF3118"/>
    <w:rsid w:val="16F0C16F"/>
    <w:rsid w:val="16FA252E"/>
    <w:rsid w:val="1701D0AF"/>
    <w:rsid w:val="17378743"/>
    <w:rsid w:val="175CDECE"/>
    <w:rsid w:val="1760D3FB"/>
    <w:rsid w:val="1762D6FC"/>
    <w:rsid w:val="177A34A8"/>
    <w:rsid w:val="177A4373"/>
    <w:rsid w:val="1780D8E2"/>
    <w:rsid w:val="178271C4"/>
    <w:rsid w:val="17A7E9ED"/>
    <w:rsid w:val="17A9E4ED"/>
    <w:rsid w:val="17A9E4ED"/>
    <w:rsid w:val="17AA2022"/>
    <w:rsid w:val="17C2EABC"/>
    <w:rsid w:val="17D302A9"/>
    <w:rsid w:val="17D65ABB"/>
    <w:rsid w:val="17E1200E"/>
    <w:rsid w:val="17E1200E"/>
    <w:rsid w:val="17F5656D"/>
    <w:rsid w:val="17F5656D"/>
    <w:rsid w:val="17FB248B"/>
    <w:rsid w:val="1813229E"/>
    <w:rsid w:val="181F4988"/>
    <w:rsid w:val="181F4988"/>
    <w:rsid w:val="182BFA4D"/>
    <w:rsid w:val="1831BECF"/>
    <w:rsid w:val="1860B1E5"/>
    <w:rsid w:val="186FBF42"/>
    <w:rsid w:val="187393DB"/>
    <w:rsid w:val="189836C6"/>
    <w:rsid w:val="18A70A39"/>
    <w:rsid w:val="18AA0F93"/>
    <w:rsid w:val="18AA0F93"/>
    <w:rsid w:val="18BCC892"/>
    <w:rsid w:val="18C95365"/>
    <w:rsid w:val="18CB6A1E"/>
    <w:rsid w:val="18CF5BAB"/>
    <w:rsid w:val="18D0A562"/>
    <w:rsid w:val="18D94F9E"/>
    <w:rsid w:val="18D94F9E"/>
    <w:rsid w:val="18FEA75D"/>
    <w:rsid w:val="191B8E60"/>
    <w:rsid w:val="1921562B"/>
    <w:rsid w:val="193040FF"/>
    <w:rsid w:val="193E7EE0"/>
    <w:rsid w:val="1945B54E"/>
    <w:rsid w:val="1952439A"/>
    <w:rsid w:val="195BB433"/>
    <w:rsid w:val="195C4AC6"/>
    <w:rsid w:val="195C4AC6"/>
    <w:rsid w:val="19722B1C"/>
    <w:rsid w:val="197583B0"/>
    <w:rsid w:val="197583B0"/>
    <w:rsid w:val="1976777C"/>
    <w:rsid w:val="19B001A7"/>
    <w:rsid w:val="19DFADF0"/>
    <w:rsid w:val="19EED51A"/>
    <w:rsid w:val="19FBF62B"/>
    <w:rsid w:val="1A106788"/>
    <w:rsid w:val="1A1536D4"/>
    <w:rsid w:val="1A1539F7"/>
    <w:rsid w:val="1A3A1995"/>
    <w:rsid w:val="1A452D15"/>
    <w:rsid w:val="1A4ED3E0"/>
    <w:rsid w:val="1A6F2805"/>
    <w:rsid w:val="1A716F21"/>
    <w:rsid w:val="1A745A86"/>
    <w:rsid w:val="1A8FA575"/>
    <w:rsid w:val="1AB9D84C"/>
    <w:rsid w:val="1AD78A30"/>
    <w:rsid w:val="1AE2BE14"/>
    <w:rsid w:val="1B1A7F9C"/>
    <w:rsid w:val="1B6012FB"/>
    <w:rsid w:val="1B9CE543"/>
    <w:rsid w:val="1BB3FB43"/>
    <w:rsid w:val="1BC7FBFD"/>
    <w:rsid w:val="1BD59341"/>
    <w:rsid w:val="1BD87F4B"/>
    <w:rsid w:val="1C030AE0"/>
    <w:rsid w:val="1C31E99B"/>
    <w:rsid w:val="1C90136B"/>
    <w:rsid w:val="1C972B15"/>
    <w:rsid w:val="1CB305D4"/>
    <w:rsid w:val="1CB9CF6A"/>
    <w:rsid w:val="1CDA4A9D"/>
    <w:rsid w:val="1CF4C8A7"/>
    <w:rsid w:val="1CFF6B70"/>
    <w:rsid w:val="1D1BDC1B"/>
    <w:rsid w:val="1D475D0B"/>
    <w:rsid w:val="1D57C968"/>
    <w:rsid w:val="1D57C968"/>
    <w:rsid w:val="1D6CEF4F"/>
    <w:rsid w:val="1DB36F15"/>
    <w:rsid w:val="1DB3FA94"/>
    <w:rsid w:val="1DCB64D7"/>
    <w:rsid w:val="1DCFDC48"/>
    <w:rsid w:val="1DEBB3A8"/>
    <w:rsid w:val="1E0E8051"/>
    <w:rsid w:val="1E1BDECE"/>
    <w:rsid w:val="1E333278"/>
    <w:rsid w:val="1E4D9EF5"/>
    <w:rsid w:val="1E531AE0"/>
    <w:rsid w:val="1E554F3E"/>
    <w:rsid w:val="1E5EC49C"/>
    <w:rsid w:val="1E64A6F1"/>
    <w:rsid w:val="1E64A6F1"/>
    <w:rsid w:val="1E8F4167"/>
    <w:rsid w:val="1E949F92"/>
    <w:rsid w:val="1ED07E1D"/>
    <w:rsid w:val="1EDB6419"/>
    <w:rsid w:val="1EE95AF1"/>
    <w:rsid w:val="1EF68A28"/>
    <w:rsid w:val="1EFB760A"/>
    <w:rsid w:val="1F3AABA2"/>
    <w:rsid w:val="1F4D820F"/>
    <w:rsid w:val="1F67B400"/>
    <w:rsid w:val="1FD1DCDD"/>
    <w:rsid w:val="1FE16CA0"/>
    <w:rsid w:val="1FE6498D"/>
    <w:rsid w:val="20040515"/>
    <w:rsid w:val="2007B93C"/>
    <w:rsid w:val="202DC461"/>
    <w:rsid w:val="202F5810"/>
    <w:rsid w:val="206E3B67"/>
    <w:rsid w:val="2088DC47"/>
    <w:rsid w:val="20C3CD2D"/>
    <w:rsid w:val="20DE6989"/>
    <w:rsid w:val="20E46183"/>
    <w:rsid w:val="20FF2D68"/>
    <w:rsid w:val="2124E876"/>
    <w:rsid w:val="213F4E0E"/>
    <w:rsid w:val="213F4E0E"/>
    <w:rsid w:val="214D9DBB"/>
    <w:rsid w:val="2150C733"/>
    <w:rsid w:val="2163848E"/>
    <w:rsid w:val="2166BA85"/>
    <w:rsid w:val="2169EF90"/>
    <w:rsid w:val="216A9C38"/>
    <w:rsid w:val="216AD33A"/>
    <w:rsid w:val="218219EE"/>
    <w:rsid w:val="218EFE3D"/>
    <w:rsid w:val="219C47B3"/>
    <w:rsid w:val="22263AA4"/>
    <w:rsid w:val="22491FB2"/>
    <w:rsid w:val="226713C6"/>
    <w:rsid w:val="227CCCF1"/>
    <w:rsid w:val="229E1E15"/>
    <w:rsid w:val="22A2E055"/>
    <w:rsid w:val="22AA6CC6"/>
    <w:rsid w:val="22BD6CE5"/>
    <w:rsid w:val="22C385FF"/>
    <w:rsid w:val="22DB1E6F"/>
    <w:rsid w:val="22FB0EFF"/>
    <w:rsid w:val="23050E61"/>
    <w:rsid w:val="23066C99"/>
    <w:rsid w:val="231DEA4F"/>
    <w:rsid w:val="231DEA4F"/>
    <w:rsid w:val="233A5FB3"/>
    <w:rsid w:val="234F44CB"/>
    <w:rsid w:val="236B017F"/>
    <w:rsid w:val="236B017F"/>
    <w:rsid w:val="238438EA"/>
    <w:rsid w:val="23884B0B"/>
    <w:rsid w:val="2391FE07"/>
    <w:rsid w:val="23A41AB0"/>
    <w:rsid w:val="23BCCC14"/>
    <w:rsid w:val="23C1DA26"/>
    <w:rsid w:val="23CAA4C6"/>
    <w:rsid w:val="23DCCB83"/>
    <w:rsid w:val="23EB10F1"/>
    <w:rsid w:val="23FE6D4B"/>
    <w:rsid w:val="23FE6D4B"/>
    <w:rsid w:val="24082272"/>
    <w:rsid w:val="24160A4B"/>
    <w:rsid w:val="242E130B"/>
    <w:rsid w:val="2441D94E"/>
    <w:rsid w:val="24615CA2"/>
    <w:rsid w:val="246B0D21"/>
    <w:rsid w:val="248867F5"/>
    <w:rsid w:val="248867F5"/>
    <w:rsid w:val="249B64C8"/>
    <w:rsid w:val="249E0905"/>
    <w:rsid w:val="24A19052"/>
    <w:rsid w:val="24B9BAB0"/>
    <w:rsid w:val="24BD7189"/>
    <w:rsid w:val="24C117A9"/>
    <w:rsid w:val="24C1323E"/>
    <w:rsid w:val="24C69EFF"/>
    <w:rsid w:val="24E114BD"/>
    <w:rsid w:val="24FB7142"/>
    <w:rsid w:val="25013584"/>
    <w:rsid w:val="251837B6"/>
    <w:rsid w:val="2555E252"/>
    <w:rsid w:val="2584630D"/>
    <w:rsid w:val="259A3DAC"/>
    <w:rsid w:val="25A3F2D3"/>
    <w:rsid w:val="25A3F2D3"/>
    <w:rsid w:val="25C6F747"/>
    <w:rsid w:val="25CE57ED"/>
    <w:rsid w:val="25D67098"/>
    <w:rsid w:val="2611E0A9"/>
    <w:rsid w:val="2617B4A3"/>
    <w:rsid w:val="262171A1"/>
    <w:rsid w:val="2642BB54"/>
    <w:rsid w:val="266005C0"/>
    <w:rsid w:val="2667CEF2"/>
    <w:rsid w:val="26720075"/>
    <w:rsid w:val="2675D203"/>
    <w:rsid w:val="26A71A30"/>
    <w:rsid w:val="26E5573D"/>
    <w:rsid w:val="2722D9FD"/>
    <w:rsid w:val="2722D9FD"/>
    <w:rsid w:val="273499B1"/>
    <w:rsid w:val="27360E0D"/>
    <w:rsid w:val="27368B13"/>
    <w:rsid w:val="27429064"/>
    <w:rsid w:val="2762C7A8"/>
    <w:rsid w:val="276A284E"/>
    <w:rsid w:val="276FE6E1"/>
    <w:rsid w:val="2778FAC6"/>
    <w:rsid w:val="27850E4B"/>
    <w:rsid w:val="278D75B8"/>
    <w:rsid w:val="278F6F3B"/>
    <w:rsid w:val="279854C3"/>
    <w:rsid w:val="27A2ADE3"/>
    <w:rsid w:val="27C15AA6"/>
    <w:rsid w:val="27C8CCE9"/>
    <w:rsid w:val="27D87BF8"/>
    <w:rsid w:val="27F8301A"/>
    <w:rsid w:val="27FBD621"/>
    <w:rsid w:val="280046CE"/>
    <w:rsid w:val="280C08DB"/>
    <w:rsid w:val="280DD0D6"/>
    <w:rsid w:val="281C8FBE"/>
    <w:rsid w:val="283133EE"/>
    <w:rsid w:val="289DE39C"/>
    <w:rsid w:val="28ABB5C3"/>
    <w:rsid w:val="28B84AEC"/>
    <w:rsid w:val="28BEAA5E"/>
    <w:rsid w:val="28C9AE15"/>
    <w:rsid w:val="28F797DA"/>
    <w:rsid w:val="29096893"/>
    <w:rsid w:val="290D9AA7"/>
    <w:rsid w:val="2914D29D"/>
    <w:rsid w:val="292427F2"/>
    <w:rsid w:val="294426AB"/>
    <w:rsid w:val="294E8A2B"/>
    <w:rsid w:val="2986FC32"/>
    <w:rsid w:val="2990519C"/>
    <w:rsid w:val="299188DC"/>
    <w:rsid w:val="299A7E45"/>
    <w:rsid w:val="299AA457"/>
    <w:rsid w:val="29A17743"/>
    <w:rsid w:val="29A17743"/>
    <w:rsid w:val="29A9A137"/>
    <w:rsid w:val="29EACF4E"/>
    <w:rsid w:val="29FC8585"/>
    <w:rsid w:val="2A0244A4"/>
    <w:rsid w:val="2A1A1BFD"/>
    <w:rsid w:val="2A3249FA"/>
    <w:rsid w:val="2A3249FA"/>
    <w:rsid w:val="2A3EC2F8"/>
    <w:rsid w:val="2A5A7ABF"/>
    <w:rsid w:val="2A69A812"/>
    <w:rsid w:val="2A6A7487"/>
    <w:rsid w:val="2A6DAECF"/>
    <w:rsid w:val="2A6DAECF"/>
    <w:rsid w:val="2A6E2BD5"/>
    <w:rsid w:val="2A6E2BD5"/>
    <w:rsid w:val="2A82996D"/>
    <w:rsid w:val="2A8F393B"/>
    <w:rsid w:val="2A9B1E2A"/>
    <w:rsid w:val="2AA3A2D6"/>
    <w:rsid w:val="2AAE65B7"/>
    <w:rsid w:val="2AB67C6B"/>
    <w:rsid w:val="2ACFF585"/>
    <w:rsid w:val="2AD08192"/>
    <w:rsid w:val="2AE865C3"/>
    <w:rsid w:val="2AFA9BF8"/>
    <w:rsid w:val="2B008E70"/>
    <w:rsid w:val="2B0114D7"/>
    <w:rsid w:val="2B162C77"/>
    <w:rsid w:val="2B241F47"/>
    <w:rsid w:val="2B285ABF"/>
    <w:rsid w:val="2B2E513F"/>
    <w:rsid w:val="2B3674B8"/>
    <w:rsid w:val="2B369E54"/>
    <w:rsid w:val="2B369E54"/>
    <w:rsid w:val="2B3D47A4"/>
    <w:rsid w:val="2B3D7EB9"/>
    <w:rsid w:val="2B45E626"/>
    <w:rsid w:val="2B4A635E"/>
    <w:rsid w:val="2B4A635E"/>
    <w:rsid w:val="2B801524"/>
    <w:rsid w:val="2B89B429"/>
    <w:rsid w:val="2B973556"/>
    <w:rsid w:val="2B9E1505"/>
    <w:rsid w:val="2B9E5E85"/>
    <w:rsid w:val="2B9E5E85"/>
    <w:rsid w:val="2BA77A00"/>
    <w:rsid w:val="2BA890E1"/>
    <w:rsid w:val="2BC12DFF"/>
    <w:rsid w:val="2BCEB196"/>
    <w:rsid w:val="2BE35685"/>
    <w:rsid w:val="2BEFEBAE"/>
    <w:rsid w:val="2BEFEBAE"/>
    <w:rsid w:val="2C09FC36"/>
    <w:rsid w:val="2C133457"/>
    <w:rsid w:val="2C133457"/>
    <w:rsid w:val="2C2052AB"/>
    <w:rsid w:val="2C211C30"/>
    <w:rsid w:val="2C37956A"/>
    <w:rsid w:val="2C4C735F"/>
    <w:rsid w:val="2C4CEAD8"/>
    <w:rsid w:val="2C7276EB"/>
    <w:rsid w:val="2C78D411"/>
    <w:rsid w:val="2C78D411"/>
    <w:rsid w:val="2C852515"/>
    <w:rsid w:val="2C8B6E8B"/>
    <w:rsid w:val="2CA9DECB"/>
    <w:rsid w:val="2CAD4EDF"/>
    <w:rsid w:val="2CB2BB22"/>
    <w:rsid w:val="2CC4C7DE"/>
    <w:rsid w:val="2CCA21A0"/>
    <w:rsid w:val="2CCF695B"/>
    <w:rsid w:val="2D434A61"/>
    <w:rsid w:val="2D81AADD"/>
    <w:rsid w:val="2D921B81"/>
    <w:rsid w:val="2D921B81"/>
    <w:rsid w:val="2DA54F91"/>
    <w:rsid w:val="2DBAE03A"/>
    <w:rsid w:val="2DCFAE60"/>
    <w:rsid w:val="2DDB4398"/>
    <w:rsid w:val="2DDB4398"/>
    <w:rsid w:val="2DE843C0"/>
    <w:rsid w:val="2DE8BB39"/>
    <w:rsid w:val="2DEFF123"/>
    <w:rsid w:val="2DF4E319"/>
    <w:rsid w:val="2E382F32"/>
    <w:rsid w:val="2E491F40"/>
    <w:rsid w:val="2E5455BB"/>
    <w:rsid w:val="2E639ABA"/>
    <w:rsid w:val="2E65F201"/>
    <w:rsid w:val="2E726D87"/>
    <w:rsid w:val="2E74E866"/>
    <w:rsid w:val="2E755BD5"/>
    <w:rsid w:val="2E755BD5"/>
    <w:rsid w:val="2E8C733B"/>
    <w:rsid w:val="2EB95DE9"/>
    <w:rsid w:val="2EE0D8C6"/>
    <w:rsid w:val="2EE0D8C6"/>
    <w:rsid w:val="2EEBC682"/>
    <w:rsid w:val="2EECE5C3"/>
    <w:rsid w:val="2F06557E"/>
    <w:rsid w:val="2F09E4D1"/>
    <w:rsid w:val="2F1D20BF"/>
    <w:rsid w:val="2F556551"/>
    <w:rsid w:val="2FAB03AA"/>
    <w:rsid w:val="2FD6B5F4"/>
    <w:rsid w:val="2FE17F8D"/>
    <w:rsid w:val="2FE17F8D"/>
    <w:rsid w:val="2FE3767C"/>
    <w:rsid w:val="2FF7906A"/>
    <w:rsid w:val="30002449"/>
    <w:rsid w:val="303E6EB0"/>
    <w:rsid w:val="3044F706"/>
    <w:rsid w:val="30498487"/>
    <w:rsid w:val="30498487"/>
    <w:rsid w:val="30617BAA"/>
    <w:rsid w:val="306AA679"/>
    <w:rsid w:val="307115D7"/>
    <w:rsid w:val="3085AA26"/>
    <w:rsid w:val="309040E3"/>
    <w:rsid w:val="309040E3"/>
    <w:rsid w:val="30B2C0D5"/>
    <w:rsid w:val="30C8CC06"/>
    <w:rsid w:val="30DE9A15"/>
    <w:rsid w:val="30E64DDD"/>
    <w:rsid w:val="30EF9FBD"/>
    <w:rsid w:val="311D3EB8"/>
    <w:rsid w:val="3168E925"/>
    <w:rsid w:val="317B2798"/>
    <w:rsid w:val="317D4FEE"/>
    <w:rsid w:val="31886215"/>
    <w:rsid w:val="319EA6E5"/>
    <w:rsid w:val="31CF27E9"/>
    <w:rsid w:val="31EAE085"/>
    <w:rsid w:val="3221807A"/>
    <w:rsid w:val="3241C0C8"/>
    <w:rsid w:val="3272D84E"/>
    <w:rsid w:val="3278B5D2"/>
    <w:rsid w:val="32793DBA"/>
    <w:rsid w:val="3286E224"/>
    <w:rsid w:val="328B701E"/>
    <w:rsid w:val="328D0613"/>
    <w:rsid w:val="32977982"/>
    <w:rsid w:val="329DC1D1"/>
    <w:rsid w:val="32B7ADA1"/>
    <w:rsid w:val="32BA33F0"/>
    <w:rsid w:val="32C42B68"/>
    <w:rsid w:val="32C72487"/>
    <w:rsid w:val="32E9698F"/>
    <w:rsid w:val="32EA713E"/>
    <w:rsid w:val="32F544DD"/>
    <w:rsid w:val="32FC22E3"/>
    <w:rsid w:val="330CF252"/>
    <w:rsid w:val="333A3FCF"/>
    <w:rsid w:val="3342DAE2"/>
    <w:rsid w:val="33735E37"/>
    <w:rsid w:val="33812549"/>
    <w:rsid w:val="339C47CD"/>
    <w:rsid w:val="33B1D8CB"/>
    <w:rsid w:val="33B7F341"/>
    <w:rsid w:val="33B8FBFC"/>
    <w:rsid w:val="33BE0696"/>
    <w:rsid w:val="33CB9251"/>
    <w:rsid w:val="33E73A77"/>
    <w:rsid w:val="33FE24DF"/>
    <w:rsid w:val="3406250C"/>
    <w:rsid w:val="341E52D9"/>
    <w:rsid w:val="3422F41F"/>
    <w:rsid w:val="3428D674"/>
    <w:rsid w:val="342F2E05"/>
    <w:rsid w:val="344B308D"/>
    <w:rsid w:val="345579E7"/>
    <w:rsid w:val="3483E5F6"/>
    <w:rsid w:val="348C7B1D"/>
    <w:rsid w:val="34960A2E"/>
    <w:rsid w:val="34ABFE68"/>
    <w:rsid w:val="34AD8A74"/>
    <w:rsid w:val="34AD8A74"/>
    <w:rsid w:val="34C002D7"/>
    <w:rsid w:val="34F60565"/>
    <w:rsid w:val="3503184A"/>
    <w:rsid w:val="3506C8AB"/>
    <w:rsid w:val="3532960E"/>
    <w:rsid w:val="354C63A5"/>
    <w:rsid w:val="3580EC9D"/>
    <w:rsid w:val="3586C221"/>
    <w:rsid w:val="358AF552"/>
    <w:rsid w:val="35A4F2A2"/>
    <w:rsid w:val="35A9AE6B"/>
    <w:rsid w:val="35AD272E"/>
    <w:rsid w:val="35B9BF00"/>
    <w:rsid w:val="35C4A6D5"/>
    <w:rsid w:val="35E8D53A"/>
    <w:rsid w:val="35F6C247"/>
    <w:rsid w:val="361FB657"/>
    <w:rsid w:val="365BD338"/>
    <w:rsid w:val="36799B27"/>
    <w:rsid w:val="368A327F"/>
    <w:rsid w:val="36919152"/>
    <w:rsid w:val="369EE8AB"/>
    <w:rsid w:val="369EE8AB"/>
    <w:rsid w:val="36C7FD2C"/>
    <w:rsid w:val="36E92743"/>
    <w:rsid w:val="370A3C05"/>
    <w:rsid w:val="3714F6B6"/>
    <w:rsid w:val="3714F6B6"/>
    <w:rsid w:val="37158FF2"/>
    <w:rsid w:val="371E77E7"/>
    <w:rsid w:val="371E77E7"/>
    <w:rsid w:val="37416C84"/>
    <w:rsid w:val="374ADBBF"/>
    <w:rsid w:val="3769E0BF"/>
    <w:rsid w:val="377132F4"/>
    <w:rsid w:val="377CAB6A"/>
    <w:rsid w:val="379360A1"/>
    <w:rsid w:val="37970C16"/>
    <w:rsid w:val="37BB86B8"/>
    <w:rsid w:val="37D1D472"/>
    <w:rsid w:val="37DEFDB1"/>
    <w:rsid w:val="37E47B5F"/>
    <w:rsid w:val="37F7A399"/>
    <w:rsid w:val="37FAF197"/>
    <w:rsid w:val="3810F1CE"/>
    <w:rsid w:val="3815215C"/>
    <w:rsid w:val="3815215C"/>
    <w:rsid w:val="382B5DC6"/>
    <w:rsid w:val="382FB3B4"/>
    <w:rsid w:val="38310027"/>
    <w:rsid w:val="3831715F"/>
    <w:rsid w:val="383AB90C"/>
    <w:rsid w:val="386BB250"/>
    <w:rsid w:val="386FC965"/>
    <w:rsid w:val="3874BBC1"/>
    <w:rsid w:val="3877DCF2"/>
    <w:rsid w:val="38AB32F5"/>
    <w:rsid w:val="38B343D4"/>
    <w:rsid w:val="3902A6FA"/>
    <w:rsid w:val="39212142"/>
    <w:rsid w:val="3928509D"/>
    <w:rsid w:val="392DBAEB"/>
    <w:rsid w:val="392E6309"/>
    <w:rsid w:val="3945F961"/>
    <w:rsid w:val="3946015D"/>
    <w:rsid w:val="39571FE5"/>
    <w:rsid w:val="3959DE0D"/>
    <w:rsid w:val="3966AB17"/>
    <w:rsid w:val="396A52A1"/>
    <w:rsid w:val="39827DCA"/>
    <w:rsid w:val="398F6DAC"/>
    <w:rsid w:val="39A48A0A"/>
    <w:rsid w:val="39B21C66"/>
    <w:rsid w:val="39B85348"/>
    <w:rsid w:val="39CB8415"/>
    <w:rsid w:val="39E23AAF"/>
    <w:rsid w:val="3A1908BB"/>
    <w:rsid w:val="3A1E042B"/>
    <w:rsid w:val="3A2BBB8E"/>
    <w:rsid w:val="3A2EBEAC"/>
    <w:rsid w:val="3A3D47D0"/>
    <w:rsid w:val="3A47953B"/>
    <w:rsid w:val="3A4C40C0"/>
    <w:rsid w:val="3A567BFB"/>
    <w:rsid w:val="3A5A6926"/>
    <w:rsid w:val="3A69A452"/>
    <w:rsid w:val="3A763E22"/>
    <w:rsid w:val="3A785DF3"/>
    <w:rsid w:val="3A811863"/>
    <w:rsid w:val="3A844F9F"/>
    <w:rsid w:val="3A85472C"/>
    <w:rsid w:val="3A860462"/>
    <w:rsid w:val="3A9254E1"/>
    <w:rsid w:val="3ABE326C"/>
    <w:rsid w:val="3ACB0163"/>
    <w:rsid w:val="3ACD67BD"/>
    <w:rsid w:val="3AE1C9C2"/>
    <w:rsid w:val="3AF0B236"/>
    <w:rsid w:val="3AF0B236"/>
    <w:rsid w:val="3B00E3DC"/>
    <w:rsid w:val="3B169E73"/>
    <w:rsid w:val="3B21E7ED"/>
    <w:rsid w:val="3B489290"/>
    <w:rsid w:val="3B4B10D5"/>
    <w:rsid w:val="3B539529"/>
    <w:rsid w:val="3B682256"/>
    <w:rsid w:val="3B68A0E9"/>
    <w:rsid w:val="3B68A0E9"/>
    <w:rsid w:val="3B7212C6"/>
    <w:rsid w:val="3B7EB7CE"/>
    <w:rsid w:val="3BBACCFC"/>
    <w:rsid w:val="3BE867D9"/>
    <w:rsid w:val="3BEA0B05"/>
    <w:rsid w:val="3BEB21B1"/>
    <w:rsid w:val="3C1CE05D"/>
    <w:rsid w:val="3C259896"/>
    <w:rsid w:val="3C4A10DC"/>
    <w:rsid w:val="3C4A72AA"/>
    <w:rsid w:val="3C6603CB"/>
    <w:rsid w:val="3C7CD307"/>
    <w:rsid w:val="3C7D9A23"/>
    <w:rsid w:val="3C96E188"/>
    <w:rsid w:val="3C987E22"/>
    <w:rsid w:val="3CAEAC6F"/>
    <w:rsid w:val="3CE673F6"/>
    <w:rsid w:val="3CE673F6"/>
    <w:rsid w:val="3D0E8302"/>
    <w:rsid w:val="3D1073D5"/>
    <w:rsid w:val="3D4C0564"/>
    <w:rsid w:val="3D5599D6"/>
    <w:rsid w:val="3D5B2961"/>
    <w:rsid w:val="3D7D0C4E"/>
    <w:rsid w:val="3D8E5D50"/>
    <w:rsid w:val="3DC1D584"/>
    <w:rsid w:val="3DC32575"/>
    <w:rsid w:val="3DF2F236"/>
    <w:rsid w:val="3DFBC1C0"/>
    <w:rsid w:val="3DFF1106"/>
    <w:rsid w:val="3E02C586"/>
    <w:rsid w:val="3E18A368"/>
    <w:rsid w:val="3E196A84"/>
    <w:rsid w:val="3E50CFDC"/>
    <w:rsid w:val="3E70C4BF"/>
    <w:rsid w:val="3E824457"/>
    <w:rsid w:val="3E8462E0"/>
    <w:rsid w:val="3E8462E0"/>
    <w:rsid w:val="3E8B9B8E"/>
    <w:rsid w:val="3EADAAF1"/>
    <w:rsid w:val="3EBD9958"/>
    <w:rsid w:val="3EBE7342"/>
    <w:rsid w:val="3EC96C35"/>
    <w:rsid w:val="3EF83618"/>
    <w:rsid w:val="3EF83618"/>
    <w:rsid w:val="3EFBB521"/>
    <w:rsid w:val="3F01A943"/>
    <w:rsid w:val="3F20089B"/>
    <w:rsid w:val="3F27F621"/>
    <w:rsid w:val="3F27F621"/>
    <w:rsid w:val="3F3CA1E9"/>
    <w:rsid w:val="3F54811F"/>
    <w:rsid w:val="3F81FDA6"/>
    <w:rsid w:val="3F9133D2"/>
    <w:rsid w:val="3F9BD778"/>
    <w:rsid w:val="3FA0D8E0"/>
    <w:rsid w:val="3FA2117A"/>
    <w:rsid w:val="3FA90371"/>
    <w:rsid w:val="3FD14947"/>
    <w:rsid w:val="3FDD3917"/>
    <w:rsid w:val="4002B57E"/>
    <w:rsid w:val="401B5079"/>
    <w:rsid w:val="4025B408"/>
    <w:rsid w:val="402794CC"/>
    <w:rsid w:val="402CB438"/>
    <w:rsid w:val="405EABA6"/>
    <w:rsid w:val="4094163D"/>
    <w:rsid w:val="40AC31D0"/>
    <w:rsid w:val="40D8AD8D"/>
    <w:rsid w:val="40DF7B11"/>
    <w:rsid w:val="40F7C75B"/>
    <w:rsid w:val="40F909B9"/>
    <w:rsid w:val="412F27DB"/>
    <w:rsid w:val="4132F26C"/>
    <w:rsid w:val="41336282"/>
    <w:rsid w:val="414865D6"/>
    <w:rsid w:val="414959D9"/>
    <w:rsid w:val="414B7FA7"/>
    <w:rsid w:val="41624488"/>
    <w:rsid w:val="41680A06"/>
    <w:rsid w:val="4183D5C1"/>
    <w:rsid w:val="419B578C"/>
    <w:rsid w:val="419E85DF"/>
    <w:rsid w:val="41AA7145"/>
    <w:rsid w:val="41AE57CF"/>
    <w:rsid w:val="41C56146"/>
    <w:rsid w:val="41D1F93F"/>
    <w:rsid w:val="41D763DA"/>
    <w:rsid w:val="41E334FA"/>
    <w:rsid w:val="41E75416"/>
    <w:rsid w:val="424AC325"/>
    <w:rsid w:val="425F96E3"/>
    <w:rsid w:val="426FB6D8"/>
    <w:rsid w:val="42720B62"/>
    <w:rsid w:val="4291D63D"/>
    <w:rsid w:val="42AA3A29"/>
    <w:rsid w:val="42F2C90C"/>
    <w:rsid w:val="42F7353A"/>
    <w:rsid w:val="43055E82"/>
    <w:rsid w:val="4313684B"/>
    <w:rsid w:val="431F29A7"/>
    <w:rsid w:val="4348878F"/>
    <w:rsid w:val="434C5130"/>
    <w:rsid w:val="4353A475"/>
    <w:rsid w:val="4355B57A"/>
    <w:rsid w:val="4355B57A"/>
    <w:rsid w:val="435D54CA"/>
    <w:rsid w:val="435FACA2"/>
    <w:rsid w:val="436396AE"/>
    <w:rsid w:val="43A67182"/>
    <w:rsid w:val="43B29BC8"/>
    <w:rsid w:val="43D09D35"/>
    <w:rsid w:val="43D09D35"/>
    <w:rsid w:val="43E6D197"/>
    <w:rsid w:val="43F0B652"/>
    <w:rsid w:val="43F379BE"/>
    <w:rsid w:val="43F379BE"/>
    <w:rsid w:val="440F5AF5"/>
    <w:rsid w:val="441AF0F9"/>
    <w:rsid w:val="4430AA7B"/>
    <w:rsid w:val="4430AA7B"/>
    <w:rsid w:val="44738B37"/>
    <w:rsid w:val="44744A03"/>
    <w:rsid w:val="44779784"/>
    <w:rsid w:val="447B96E3"/>
    <w:rsid w:val="448F8DAF"/>
    <w:rsid w:val="4491F7E0"/>
    <w:rsid w:val="44EF74D6"/>
    <w:rsid w:val="44F9252B"/>
    <w:rsid w:val="44F9252B"/>
    <w:rsid w:val="45054F75"/>
    <w:rsid w:val="451960BC"/>
    <w:rsid w:val="4529ABFE"/>
    <w:rsid w:val="453B437C"/>
    <w:rsid w:val="4547464E"/>
    <w:rsid w:val="454D6D92"/>
    <w:rsid w:val="455AD20C"/>
    <w:rsid w:val="4565C9FD"/>
    <w:rsid w:val="456C6D96"/>
    <w:rsid w:val="4585E6A3"/>
    <w:rsid w:val="4589842C"/>
    <w:rsid w:val="459C6BB7"/>
    <w:rsid w:val="45B6400A"/>
    <w:rsid w:val="45B6400A"/>
    <w:rsid w:val="45BBBFED"/>
    <w:rsid w:val="45CB387E"/>
    <w:rsid w:val="45EB4982"/>
    <w:rsid w:val="45F79E98"/>
    <w:rsid w:val="46009837"/>
    <w:rsid w:val="460CE611"/>
    <w:rsid w:val="460DB40A"/>
    <w:rsid w:val="460E2FCA"/>
    <w:rsid w:val="460F5B98"/>
    <w:rsid w:val="460F5B98"/>
    <w:rsid w:val="46101A64"/>
    <w:rsid w:val="463DC7A7"/>
    <w:rsid w:val="4643CF7B"/>
    <w:rsid w:val="46542EF4"/>
    <w:rsid w:val="46A19CDC"/>
    <w:rsid w:val="46B6DD1E"/>
    <w:rsid w:val="46B78596"/>
    <w:rsid w:val="46C4670D"/>
    <w:rsid w:val="46E3D2D3"/>
    <w:rsid w:val="46F9B225"/>
    <w:rsid w:val="4721B704"/>
    <w:rsid w:val="4721B704"/>
    <w:rsid w:val="47285714"/>
    <w:rsid w:val="47285714"/>
    <w:rsid w:val="472A41EC"/>
    <w:rsid w:val="47307521"/>
    <w:rsid w:val="4734F783"/>
    <w:rsid w:val="476708DF"/>
    <w:rsid w:val="476A586D"/>
    <w:rsid w:val="476DB256"/>
    <w:rsid w:val="4776D436"/>
    <w:rsid w:val="4776D436"/>
    <w:rsid w:val="478447A4"/>
    <w:rsid w:val="479121C5"/>
    <w:rsid w:val="47A9A7CC"/>
    <w:rsid w:val="47C50A17"/>
    <w:rsid w:val="47CAA65D"/>
    <w:rsid w:val="47E3CEC6"/>
    <w:rsid w:val="482A558D"/>
    <w:rsid w:val="483186A5"/>
    <w:rsid w:val="483B031F"/>
    <w:rsid w:val="483D6D3D"/>
    <w:rsid w:val="484BF120"/>
    <w:rsid w:val="48548D37"/>
    <w:rsid w:val="485BA002"/>
    <w:rsid w:val="489AEE4A"/>
    <w:rsid w:val="48A31D6C"/>
    <w:rsid w:val="48A5BD81"/>
    <w:rsid w:val="48CC4582"/>
    <w:rsid w:val="48CED867"/>
    <w:rsid w:val="48DE06BB"/>
    <w:rsid w:val="48EE1548"/>
    <w:rsid w:val="48FB4E35"/>
    <w:rsid w:val="48FB4E35"/>
    <w:rsid w:val="4902D940"/>
    <w:rsid w:val="4923CD3D"/>
    <w:rsid w:val="49343D56"/>
    <w:rsid w:val="49652272"/>
    <w:rsid w:val="497DF704"/>
    <w:rsid w:val="499EA1D4"/>
    <w:rsid w:val="49A94BBF"/>
    <w:rsid w:val="49CDF445"/>
    <w:rsid w:val="49EE7DE0"/>
    <w:rsid w:val="4A0F6010"/>
    <w:rsid w:val="4A21D026"/>
    <w:rsid w:val="4A3A433D"/>
    <w:rsid w:val="4A4A49FD"/>
    <w:rsid w:val="4A5FF7D6"/>
    <w:rsid w:val="4A6AA8C8"/>
    <w:rsid w:val="4A87C9EF"/>
    <w:rsid w:val="4A94AC39"/>
    <w:rsid w:val="4A9A3FB3"/>
    <w:rsid w:val="4AA827A5"/>
    <w:rsid w:val="4AAA12EC"/>
    <w:rsid w:val="4ABBE866"/>
    <w:rsid w:val="4AE912B3"/>
    <w:rsid w:val="4AE912B3"/>
    <w:rsid w:val="4B011F1C"/>
    <w:rsid w:val="4B02471F"/>
    <w:rsid w:val="4B0879FC"/>
    <w:rsid w:val="4B2977EE"/>
    <w:rsid w:val="4B3C16DB"/>
    <w:rsid w:val="4B51FCEF"/>
    <w:rsid w:val="4B6409D2"/>
    <w:rsid w:val="4B6CFE93"/>
    <w:rsid w:val="4B776375"/>
    <w:rsid w:val="4B783009"/>
    <w:rsid w:val="4B7CFB85"/>
    <w:rsid w:val="4B7CFB85"/>
    <w:rsid w:val="4B7DEE83"/>
    <w:rsid w:val="4B8391E2"/>
    <w:rsid w:val="4B8C2DF9"/>
    <w:rsid w:val="4B9E5CCB"/>
    <w:rsid w:val="4BBF7B10"/>
    <w:rsid w:val="4BE085D9"/>
    <w:rsid w:val="4BE61A5E"/>
    <w:rsid w:val="4C105DAC"/>
    <w:rsid w:val="4C1D27F8"/>
    <w:rsid w:val="4C2477D3"/>
    <w:rsid w:val="4C32A910"/>
    <w:rsid w:val="4C8E9EF7"/>
    <w:rsid w:val="4C9CEF7D"/>
    <w:rsid w:val="4C9CEF7D"/>
    <w:rsid w:val="4C9F2E9B"/>
    <w:rsid w:val="4CA34021"/>
    <w:rsid w:val="4CBA0A15"/>
    <w:rsid w:val="4CBFE929"/>
    <w:rsid w:val="4CD9616E"/>
    <w:rsid w:val="4CE0EC81"/>
    <w:rsid w:val="4CE2A76A"/>
    <w:rsid w:val="4CEB22AA"/>
    <w:rsid w:val="4CEDC484"/>
    <w:rsid w:val="4D039D98"/>
    <w:rsid w:val="4D04F286"/>
    <w:rsid w:val="4D07CE78"/>
    <w:rsid w:val="4D07CE78"/>
    <w:rsid w:val="4D261EA2"/>
    <w:rsid w:val="4D2BF477"/>
    <w:rsid w:val="4D2BF477"/>
    <w:rsid w:val="4D31195D"/>
    <w:rsid w:val="4D604889"/>
    <w:rsid w:val="4D65BEC7"/>
    <w:rsid w:val="4D90CCB8"/>
    <w:rsid w:val="4D946385"/>
    <w:rsid w:val="4D979898"/>
    <w:rsid w:val="4D979898"/>
    <w:rsid w:val="4DA2498A"/>
    <w:rsid w:val="4DB1FF7F"/>
    <w:rsid w:val="4DBC1E8F"/>
    <w:rsid w:val="4DC80B3C"/>
    <w:rsid w:val="4DD6B146"/>
    <w:rsid w:val="4DDA7B88"/>
    <w:rsid w:val="4DDF29FB"/>
    <w:rsid w:val="4DF011A9"/>
    <w:rsid w:val="4DF40E9B"/>
    <w:rsid w:val="4E0A5C8D"/>
    <w:rsid w:val="4E194CD6"/>
    <w:rsid w:val="4E288842"/>
    <w:rsid w:val="4E2D9912"/>
    <w:rsid w:val="4E3F1082"/>
    <w:rsid w:val="4E3F1082"/>
    <w:rsid w:val="4E865EB8"/>
    <w:rsid w:val="4EA27430"/>
    <w:rsid w:val="4EAE9C7B"/>
    <w:rsid w:val="4EB1DEF1"/>
    <w:rsid w:val="4EBE52FB"/>
    <w:rsid w:val="4EC93D54"/>
    <w:rsid w:val="4ED3DC44"/>
    <w:rsid w:val="4ED469E0"/>
    <w:rsid w:val="4F3368F9"/>
    <w:rsid w:val="4F4E8845"/>
    <w:rsid w:val="4F5744BF"/>
    <w:rsid w:val="4F5D9BD3"/>
    <w:rsid w:val="4F6A8FB9"/>
    <w:rsid w:val="4F6A8FB9"/>
    <w:rsid w:val="4F6DB0D6"/>
    <w:rsid w:val="4F6DE84D"/>
    <w:rsid w:val="4F812733"/>
    <w:rsid w:val="4F81E61B"/>
    <w:rsid w:val="4F867AAE"/>
    <w:rsid w:val="4F8BE20A"/>
    <w:rsid w:val="4F963329"/>
    <w:rsid w:val="4FA0F4D3"/>
    <w:rsid w:val="4FA37EDA"/>
    <w:rsid w:val="4FB2E6C6"/>
    <w:rsid w:val="4FB312D7"/>
    <w:rsid w:val="4FB3E2E5"/>
    <w:rsid w:val="4FB6E77A"/>
    <w:rsid w:val="4FFE0EB8"/>
    <w:rsid w:val="4FFE0EB8"/>
    <w:rsid w:val="50050E77"/>
    <w:rsid w:val="50115176"/>
    <w:rsid w:val="503E4491"/>
    <w:rsid w:val="503F6F3A"/>
    <w:rsid w:val="5042888B"/>
    <w:rsid w:val="504A6CDC"/>
    <w:rsid w:val="505DBF64"/>
    <w:rsid w:val="50700D9C"/>
    <w:rsid w:val="5096959D"/>
    <w:rsid w:val="50B7A42A"/>
    <w:rsid w:val="50D2BE60"/>
    <w:rsid w:val="50D587EF"/>
    <w:rsid w:val="50DB7935"/>
    <w:rsid w:val="50EA58A6"/>
    <w:rsid w:val="50FEE505"/>
    <w:rsid w:val="5105C038"/>
    <w:rsid w:val="5108757D"/>
    <w:rsid w:val="51089EF0"/>
    <w:rsid w:val="5119592E"/>
    <w:rsid w:val="513F4F3B"/>
    <w:rsid w:val="51417145"/>
    <w:rsid w:val="51417145"/>
    <w:rsid w:val="515066B1"/>
    <w:rsid w:val="5152B7DB"/>
    <w:rsid w:val="5155131D"/>
    <w:rsid w:val="5155B055"/>
    <w:rsid w:val="515ABA91"/>
    <w:rsid w:val="5160733B"/>
    <w:rsid w:val="51616573"/>
    <w:rsid w:val="5169E1BB"/>
    <w:rsid w:val="5169E1BB"/>
    <w:rsid w:val="516B5664"/>
    <w:rsid w:val="51750E53"/>
    <w:rsid w:val="51A208B3"/>
    <w:rsid w:val="51CB54AC"/>
    <w:rsid w:val="51E44F83"/>
    <w:rsid w:val="51E54710"/>
    <w:rsid w:val="51E63D3D"/>
    <w:rsid w:val="51E63D3D"/>
    <w:rsid w:val="51E9C819"/>
    <w:rsid w:val="51EC3D09"/>
    <w:rsid w:val="51EC3D09"/>
    <w:rsid w:val="51F1B450"/>
    <w:rsid w:val="51FD7CD6"/>
    <w:rsid w:val="5206DC15"/>
    <w:rsid w:val="5256437C"/>
    <w:rsid w:val="525DCAB5"/>
    <w:rsid w:val="526B09BB"/>
    <w:rsid w:val="528F8FB2"/>
    <w:rsid w:val="528F8FB2"/>
    <w:rsid w:val="52A9BCA8"/>
    <w:rsid w:val="52BBE082"/>
    <w:rsid w:val="52E601DA"/>
    <w:rsid w:val="52F42498"/>
    <w:rsid w:val="52FEB0BC"/>
    <w:rsid w:val="53166D71"/>
    <w:rsid w:val="53264339"/>
    <w:rsid w:val="535D0608"/>
    <w:rsid w:val="53645B05"/>
    <w:rsid w:val="53653B08"/>
    <w:rsid w:val="536CBC02"/>
    <w:rsid w:val="537759F9"/>
    <w:rsid w:val="53880D6A"/>
    <w:rsid w:val="538FC3E4"/>
    <w:rsid w:val="53DCD2EB"/>
    <w:rsid w:val="53EDE58B"/>
    <w:rsid w:val="53EF44EC"/>
    <w:rsid w:val="53F4303A"/>
    <w:rsid w:val="53FE0C0D"/>
    <w:rsid w:val="5421F968"/>
    <w:rsid w:val="5421F968"/>
    <w:rsid w:val="542B6013"/>
    <w:rsid w:val="54611707"/>
    <w:rsid w:val="5468C2FA"/>
    <w:rsid w:val="547FE33A"/>
    <w:rsid w:val="54818A49"/>
    <w:rsid w:val="548FF4F9"/>
    <w:rsid w:val="54ACAF15"/>
    <w:rsid w:val="54D17FDB"/>
    <w:rsid w:val="54E3FD05"/>
    <w:rsid w:val="550AE2D9"/>
    <w:rsid w:val="5514ECC9"/>
    <w:rsid w:val="551CE7D2"/>
    <w:rsid w:val="552B9445"/>
    <w:rsid w:val="55381B86"/>
    <w:rsid w:val="55564002"/>
    <w:rsid w:val="557A7C17"/>
    <w:rsid w:val="558B154D"/>
    <w:rsid w:val="558B370D"/>
    <w:rsid w:val="55D9D13D"/>
    <w:rsid w:val="55D9D13D"/>
    <w:rsid w:val="55EDE892"/>
    <w:rsid w:val="55F24961"/>
    <w:rsid w:val="5612C05E"/>
    <w:rsid w:val="562BC55A"/>
    <w:rsid w:val="5634C618"/>
    <w:rsid w:val="564CE74C"/>
    <w:rsid w:val="565D2BF6"/>
    <w:rsid w:val="565D2BF6"/>
    <w:rsid w:val="567801C0"/>
    <w:rsid w:val="568D7586"/>
    <w:rsid w:val="569089E9"/>
    <w:rsid w:val="56AD8615"/>
    <w:rsid w:val="56DE69A8"/>
    <w:rsid w:val="571E86A1"/>
    <w:rsid w:val="5725E7AE"/>
    <w:rsid w:val="573BC76D"/>
    <w:rsid w:val="573E7ADE"/>
    <w:rsid w:val="57406EC7"/>
    <w:rsid w:val="576300D5"/>
    <w:rsid w:val="57757CB0"/>
    <w:rsid w:val="577762D0"/>
    <w:rsid w:val="577FEF92"/>
    <w:rsid w:val="578A535A"/>
    <w:rsid w:val="57A3742D"/>
    <w:rsid w:val="57B0E3F1"/>
    <w:rsid w:val="57C795BB"/>
    <w:rsid w:val="57C795BB"/>
    <w:rsid w:val="57DEEDD0"/>
    <w:rsid w:val="57F8FC57"/>
    <w:rsid w:val="58106085"/>
    <w:rsid w:val="5813D221"/>
    <w:rsid w:val="582D28BF"/>
    <w:rsid w:val="583285F6"/>
    <w:rsid w:val="58345E8C"/>
    <w:rsid w:val="58670E86"/>
    <w:rsid w:val="587A3A09"/>
    <w:rsid w:val="588289AB"/>
    <w:rsid w:val="588E8FBA"/>
    <w:rsid w:val="589974D2"/>
    <w:rsid w:val="58A80F49"/>
    <w:rsid w:val="58A839B0"/>
    <w:rsid w:val="58B0440E"/>
    <w:rsid w:val="58B0440E"/>
    <w:rsid w:val="58CA5668"/>
    <w:rsid w:val="58E5DFDB"/>
    <w:rsid w:val="58F023E1"/>
    <w:rsid w:val="59441B63"/>
    <w:rsid w:val="594842BA"/>
    <w:rsid w:val="594A6120"/>
    <w:rsid w:val="595FFB42"/>
    <w:rsid w:val="5963661C"/>
    <w:rsid w:val="597CF140"/>
    <w:rsid w:val="597FF81B"/>
    <w:rsid w:val="59802038"/>
    <w:rsid w:val="59A4F0FE"/>
    <w:rsid w:val="59BBABFC"/>
    <w:rsid w:val="59BFD1FC"/>
    <w:rsid w:val="59D30511"/>
    <w:rsid w:val="59E3084E"/>
    <w:rsid w:val="59E39DD8"/>
    <w:rsid w:val="59F702BA"/>
    <w:rsid w:val="5A063598"/>
    <w:rsid w:val="5A076B74"/>
    <w:rsid w:val="5A354533"/>
    <w:rsid w:val="5A416719"/>
    <w:rsid w:val="5A4FF06D"/>
    <w:rsid w:val="5A737DA5"/>
    <w:rsid w:val="5A749B21"/>
    <w:rsid w:val="5A860E00"/>
    <w:rsid w:val="5A9A3C5E"/>
    <w:rsid w:val="5ACC8648"/>
    <w:rsid w:val="5ACCCCB6"/>
    <w:rsid w:val="5AD948F5"/>
    <w:rsid w:val="5AE55705"/>
    <w:rsid w:val="5AE55705"/>
    <w:rsid w:val="5AE63181"/>
    <w:rsid w:val="5AE8BB93"/>
    <w:rsid w:val="5B20586F"/>
    <w:rsid w:val="5B2BC5AE"/>
    <w:rsid w:val="5B40C15F"/>
    <w:rsid w:val="5B4C4DB6"/>
    <w:rsid w:val="5B4CF1A0"/>
    <w:rsid w:val="5B4E5228"/>
    <w:rsid w:val="5B7051A2"/>
    <w:rsid w:val="5BE36DD0"/>
    <w:rsid w:val="5BF5C360"/>
    <w:rsid w:val="5C34F8D3"/>
    <w:rsid w:val="5C34F8D3"/>
    <w:rsid w:val="5C383A50"/>
    <w:rsid w:val="5C43095D"/>
    <w:rsid w:val="5C4912C1"/>
    <w:rsid w:val="5C4912C1"/>
    <w:rsid w:val="5C51AF67"/>
    <w:rsid w:val="5C542164"/>
    <w:rsid w:val="5C542164"/>
    <w:rsid w:val="5C685A63"/>
    <w:rsid w:val="5C8201E2"/>
    <w:rsid w:val="5CA84388"/>
    <w:rsid w:val="5CB7C0FA"/>
    <w:rsid w:val="5CB7C0FA"/>
    <w:rsid w:val="5CEE716F"/>
    <w:rsid w:val="5CEE716F"/>
    <w:rsid w:val="5CF80011"/>
    <w:rsid w:val="5CFE27DE"/>
    <w:rsid w:val="5CFF00AD"/>
    <w:rsid w:val="5D27F9B7"/>
    <w:rsid w:val="5D2AD0BE"/>
    <w:rsid w:val="5D37D034"/>
    <w:rsid w:val="5D39C00F"/>
    <w:rsid w:val="5D651D9B"/>
    <w:rsid w:val="5D79DD5E"/>
    <w:rsid w:val="5D8579A5"/>
    <w:rsid w:val="5D9DC78B"/>
    <w:rsid w:val="5DB5A9E8"/>
    <w:rsid w:val="5DB746C8"/>
    <w:rsid w:val="5DEFF1C5"/>
    <w:rsid w:val="5DFE7EEE"/>
    <w:rsid w:val="5E0FFBF6"/>
    <w:rsid w:val="5E1F1E77"/>
    <w:rsid w:val="5E26A23A"/>
    <w:rsid w:val="5E42EF10"/>
    <w:rsid w:val="5E76C20E"/>
    <w:rsid w:val="5E76F6E9"/>
    <w:rsid w:val="5E7D5229"/>
    <w:rsid w:val="5E86D2E1"/>
    <w:rsid w:val="5E8A41D0"/>
    <w:rsid w:val="5EAB3248"/>
    <w:rsid w:val="5ED40189"/>
    <w:rsid w:val="5ED43109"/>
    <w:rsid w:val="5ED9A6BB"/>
    <w:rsid w:val="5EE97B8D"/>
    <w:rsid w:val="5EEF4428"/>
    <w:rsid w:val="5EF93EFA"/>
    <w:rsid w:val="5F0771C0"/>
    <w:rsid w:val="5F17E955"/>
    <w:rsid w:val="5F1C8F41"/>
    <w:rsid w:val="5F214A06"/>
    <w:rsid w:val="5F214A06"/>
    <w:rsid w:val="5F2E583B"/>
    <w:rsid w:val="5F5C06E2"/>
    <w:rsid w:val="5F5DBA24"/>
    <w:rsid w:val="5F797E38"/>
    <w:rsid w:val="5F8059A0"/>
    <w:rsid w:val="5F87157C"/>
    <w:rsid w:val="5F96BAF1"/>
    <w:rsid w:val="5FD2A7A0"/>
    <w:rsid w:val="5FDC20A6"/>
    <w:rsid w:val="5FF36A24"/>
    <w:rsid w:val="5FF6E9BC"/>
    <w:rsid w:val="6019228A"/>
    <w:rsid w:val="601DF9F9"/>
    <w:rsid w:val="6038BCCE"/>
    <w:rsid w:val="60641B82"/>
    <w:rsid w:val="6070016A"/>
    <w:rsid w:val="6075771C"/>
    <w:rsid w:val="60892E07"/>
    <w:rsid w:val="60A03EF7"/>
    <w:rsid w:val="60A6FC3E"/>
    <w:rsid w:val="60E3D5A0"/>
    <w:rsid w:val="60E83F0E"/>
    <w:rsid w:val="610869F6"/>
    <w:rsid w:val="610D784B"/>
    <w:rsid w:val="6111852E"/>
    <w:rsid w:val="61151CC3"/>
    <w:rsid w:val="61557305"/>
    <w:rsid w:val="61616FFB"/>
    <w:rsid w:val="61659B2D"/>
    <w:rsid w:val="61791505"/>
    <w:rsid w:val="6181D00A"/>
    <w:rsid w:val="6181D00A"/>
    <w:rsid w:val="61859769"/>
    <w:rsid w:val="61D6E806"/>
    <w:rsid w:val="62003782"/>
    <w:rsid w:val="620552FC"/>
    <w:rsid w:val="62085951"/>
    <w:rsid w:val="62085951"/>
    <w:rsid w:val="621CD5B1"/>
    <w:rsid w:val="623C8DD7"/>
    <w:rsid w:val="6248449E"/>
    <w:rsid w:val="62491297"/>
    <w:rsid w:val="624F8A17"/>
    <w:rsid w:val="624F8A17"/>
    <w:rsid w:val="62555B46"/>
    <w:rsid w:val="626EEF4E"/>
    <w:rsid w:val="6272EEAD"/>
    <w:rsid w:val="627F86A6"/>
    <w:rsid w:val="6286E579"/>
    <w:rsid w:val="628BDE77"/>
    <w:rsid w:val="62A43A57"/>
    <w:rsid w:val="62A43A57"/>
    <w:rsid w:val="62A99FC1"/>
    <w:rsid w:val="62C362E8"/>
    <w:rsid w:val="62C362E8"/>
    <w:rsid w:val="62E0EB00"/>
    <w:rsid w:val="62F14366"/>
    <w:rsid w:val="62FA135D"/>
    <w:rsid w:val="630A4862"/>
    <w:rsid w:val="6314E566"/>
    <w:rsid w:val="6314E566"/>
    <w:rsid w:val="631F9EA6"/>
    <w:rsid w:val="631FFB91"/>
    <w:rsid w:val="632DDF23"/>
    <w:rsid w:val="6341165A"/>
    <w:rsid w:val="6372527D"/>
    <w:rsid w:val="63A1235D"/>
    <w:rsid w:val="63AA453D"/>
    <w:rsid w:val="63AE760F"/>
    <w:rsid w:val="63CBDDFC"/>
    <w:rsid w:val="640372C2"/>
    <w:rsid w:val="6417A598"/>
    <w:rsid w:val="64312B47"/>
    <w:rsid w:val="64312B47"/>
    <w:rsid w:val="6464F26A"/>
    <w:rsid w:val="64828E50"/>
    <w:rsid w:val="64A700B6"/>
    <w:rsid w:val="64B0B5C7"/>
    <w:rsid w:val="64C76666"/>
    <w:rsid w:val="64C76666"/>
    <w:rsid w:val="64D82280"/>
    <w:rsid w:val="64E9D602"/>
    <w:rsid w:val="64FCB54C"/>
    <w:rsid w:val="64FCD819"/>
    <w:rsid w:val="6507D6CA"/>
    <w:rsid w:val="651C1E73"/>
    <w:rsid w:val="651C1E73"/>
    <w:rsid w:val="6532D324"/>
    <w:rsid w:val="653A0195"/>
    <w:rsid w:val="653A0195"/>
    <w:rsid w:val="65457130"/>
    <w:rsid w:val="654F70FF"/>
    <w:rsid w:val="6567AE5D"/>
    <w:rsid w:val="65798767"/>
    <w:rsid w:val="658A3C6E"/>
    <w:rsid w:val="659B1DF3"/>
    <w:rsid w:val="65A65404"/>
    <w:rsid w:val="65C5F834"/>
    <w:rsid w:val="65D73965"/>
    <w:rsid w:val="65E94BB7"/>
    <w:rsid w:val="65F6E889"/>
    <w:rsid w:val="65FA8FC3"/>
    <w:rsid w:val="66060902"/>
    <w:rsid w:val="66060902"/>
    <w:rsid w:val="662C7C8D"/>
    <w:rsid w:val="6633BD06"/>
    <w:rsid w:val="666DED38"/>
    <w:rsid w:val="667510ED"/>
    <w:rsid w:val="6678B71C"/>
    <w:rsid w:val="668B618C"/>
    <w:rsid w:val="669E5504"/>
    <w:rsid w:val="66AE259E"/>
    <w:rsid w:val="66B88C75"/>
    <w:rsid w:val="66E1E5FF"/>
    <w:rsid w:val="66E1E5FF"/>
    <w:rsid w:val="671C83BA"/>
    <w:rsid w:val="67349023"/>
    <w:rsid w:val="674217C0"/>
    <w:rsid w:val="6744F6FE"/>
    <w:rsid w:val="676820CA"/>
    <w:rsid w:val="676CFB77"/>
    <w:rsid w:val="67938E0F"/>
    <w:rsid w:val="6797C0EA"/>
    <w:rsid w:val="67A3C53C"/>
    <w:rsid w:val="67B45C23"/>
    <w:rsid w:val="67BB1D63"/>
    <w:rsid w:val="67DDB985"/>
    <w:rsid w:val="67E908C1"/>
    <w:rsid w:val="67F1118E"/>
    <w:rsid w:val="67F1118E"/>
    <w:rsid w:val="682731ED"/>
    <w:rsid w:val="68286D5E"/>
    <w:rsid w:val="683A2565"/>
    <w:rsid w:val="68432AB5"/>
    <w:rsid w:val="686AAC5E"/>
    <w:rsid w:val="687D11F2"/>
    <w:rsid w:val="6896266E"/>
    <w:rsid w:val="689A9C47"/>
    <w:rsid w:val="68BDA27B"/>
    <w:rsid w:val="68D06084"/>
    <w:rsid w:val="68F05CA1"/>
    <w:rsid w:val="69099CFE"/>
    <w:rsid w:val="6917CA80"/>
    <w:rsid w:val="6921358B"/>
    <w:rsid w:val="6923E7B7"/>
    <w:rsid w:val="6940674C"/>
    <w:rsid w:val="6940674C"/>
    <w:rsid w:val="695B619C"/>
    <w:rsid w:val="6973D709"/>
    <w:rsid w:val="697566C3"/>
    <w:rsid w:val="69790BA5"/>
    <w:rsid w:val="697989E6"/>
    <w:rsid w:val="69926B46"/>
    <w:rsid w:val="69ABAD33"/>
    <w:rsid w:val="69C1CEB0"/>
    <w:rsid w:val="69CD3FF0"/>
    <w:rsid w:val="69DFDFA7"/>
    <w:rsid w:val="69E85E81"/>
    <w:rsid w:val="69EDE4EF"/>
    <w:rsid w:val="69EEE2EE"/>
    <w:rsid w:val="6A0588F3"/>
    <w:rsid w:val="6A0FC217"/>
    <w:rsid w:val="6A18E253"/>
    <w:rsid w:val="6A1986C1"/>
    <w:rsid w:val="6A79D54F"/>
    <w:rsid w:val="6A86A234"/>
    <w:rsid w:val="6AABA272"/>
    <w:rsid w:val="6AAF4C3C"/>
    <w:rsid w:val="6AB86774"/>
    <w:rsid w:val="6AC6A3AF"/>
    <w:rsid w:val="6ACDC9F8"/>
    <w:rsid w:val="6AEB1D83"/>
    <w:rsid w:val="6AF1C402"/>
    <w:rsid w:val="6B2F568A"/>
    <w:rsid w:val="6B3A01E9"/>
    <w:rsid w:val="6B3A01E9"/>
    <w:rsid w:val="6B5ED2AF"/>
    <w:rsid w:val="6B5ED2AF"/>
    <w:rsid w:val="6B789C21"/>
    <w:rsid w:val="6B8380AE"/>
    <w:rsid w:val="6BB4B2B4"/>
    <w:rsid w:val="6BBF5311"/>
    <w:rsid w:val="6BD6377D"/>
    <w:rsid w:val="6BDA1D54"/>
    <w:rsid w:val="6C080146"/>
    <w:rsid w:val="6C080146"/>
    <w:rsid w:val="6C0CAEF9"/>
    <w:rsid w:val="6C119739"/>
    <w:rsid w:val="6C124BAF"/>
    <w:rsid w:val="6C1A90D8"/>
    <w:rsid w:val="6C227295"/>
    <w:rsid w:val="6C25BD70"/>
    <w:rsid w:val="6C438091"/>
    <w:rsid w:val="6C4B1C9D"/>
    <w:rsid w:val="6C4DBC3E"/>
    <w:rsid w:val="6C649525"/>
    <w:rsid w:val="6C70044F"/>
    <w:rsid w:val="6C77365F"/>
    <w:rsid w:val="6C77365F"/>
    <w:rsid w:val="6C8379C6"/>
    <w:rsid w:val="6C8D9463"/>
    <w:rsid w:val="6C98F14D"/>
    <w:rsid w:val="6CCDEA29"/>
    <w:rsid w:val="6CD5AA2D"/>
    <w:rsid w:val="6CD5D24A"/>
    <w:rsid w:val="6D056E1D"/>
    <w:rsid w:val="6D305BC3"/>
    <w:rsid w:val="6D508315"/>
    <w:rsid w:val="6D512783"/>
    <w:rsid w:val="6D512783"/>
    <w:rsid w:val="6D5BE7AA"/>
    <w:rsid w:val="6DA3D1A7"/>
    <w:rsid w:val="6DC510EE"/>
    <w:rsid w:val="6DDEA6C4"/>
    <w:rsid w:val="6DE09816"/>
    <w:rsid w:val="6DE284CF"/>
    <w:rsid w:val="6DE3CC35"/>
    <w:rsid w:val="6DF45D9C"/>
    <w:rsid w:val="6E05B09A"/>
    <w:rsid w:val="6E09566B"/>
    <w:rsid w:val="6E0B6770"/>
    <w:rsid w:val="6E0D85F9"/>
    <w:rsid w:val="6E13F518"/>
    <w:rsid w:val="6E13F518"/>
    <w:rsid w:val="6E19AE44"/>
    <w:rsid w:val="6E2964C4"/>
    <w:rsid w:val="6E3EE03D"/>
    <w:rsid w:val="6E3EEDE3"/>
    <w:rsid w:val="6E4F9F25"/>
    <w:rsid w:val="6E61FC1C"/>
    <w:rsid w:val="6E65DC69"/>
    <w:rsid w:val="6E722DC3"/>
    <w:rsid w:val="6E99DC0C"/>
    <w:rsid w:val="6EA92BB4"/>
    <w:rsid w:val="6EBF90A5"/>
    <w:rsid w:val="6EC15612"/>
    <w:rsid w:val="6EC15612"/>
    <w:rsid w:val="6EC50CEB"/>
    <w:rsid w:val="6EC50CEB"/>
    <w:rsid w:val="6EEC5376"/>
    <w:rsid w:val="6EF846A0"/>
    <w:rsid w:val="6F03F1DB"/>
    <w:rsid w:val="6F3DC5DE"/>
    <w:rsid w:val="6F3FA208"/>
    <w:rsid w:val="6F62374F"/>
    <w:rsid w:val="6F783788"/>
    <w:rsid w:val="6F83C64A"/>
    <w:rsid w:val="6F902DFD"/>
    <w:rsid w:val="6FA737D1"/>
    <w:rsid w:val="6FAD3DB0"/>
    <w:rsid w:val="6FAED721"/>
    <w:rsid w:val="6FAFA8D0"/>
    <w:rsid w:val="6FAFA8D0"/>
    <w:rsid w:val="6FB57EA5"/>
    <w:rsid w:val="6FBB7E71"/>
    <w:rsid w:val="6FBF6E08"/>
    <w:rsid w:val="6FDB2C98"/>
    <w:rsid w:val="6FDFC2EB"/>
    <w:rsid w:val="6FF25501"/>
    <w:rsid w:val="6FFE33DF"/>
    <w:rsid w:val="70119C14"/>
    <w:rsid w:val="702D0C1D"/>
    <w:rsid w:val="70340815"/>
    <w:rsid w:val="7035AC6D"/>
    <w:rsid w:val="7044FC15"/>
    <w:rsid w:val="70495A97"/>
    <w:rsid w:val="705D2673"/>
    <w:rsid w:val="705F94CE"/>
    <w:rsid w:val="7060DD4C"/>
    <w:rsid w:val="707DABC9"/>
    <w:rsid w:val="708A115A"/>
    <w:rsid w:val="709A291F"/>
    <w:rsid w:val="70BD02D1"/>
    <w:rsid w:val="70C29807"/>
    <w:rsid w:val="70DCF124"/>
    <w:rsid w:val="70EC18E0"/>
    <w:rsid w:val="710CF8DA"/>
    <w:rsid w:val="713E2675"/>
    <w:rsid w:val="715B3E69"/>
    <w:rsid w:val="715B3E69"/>
    <w:rsid w:val="71B62AF4"/>
    <w:rsid w:val="71B85471"/>
    <w:rsid w:val="71CA5DF1"/>
    <w:rsid w:val="71D1254A"/>
    <w:rsid w:val="71EBE4C7"/>
    <w:rsid w:val="71F7B141"/>
    <w:rsid w:val="71F93F85"/>
    <w:rsid w:val="71FEF57B"/>
    <w:rsid w:val="722C862C"/>
    <w:rsid w:val="7237F6A8"/>
    <w:rsid w:val="726E6E77"/>
    <w:rsid w:val="72707782"/>
    <w:rsid w:val="7272EE22"/>
    <w:rsid w:val="72773B04"/>
    <w:rsid w:val="727C4161"/>
    <w:rsid w:val="72D4EA81"/>
    <w:rsid w:val="72D979D0"/>
    <w:rsid w:val="72D9F6D6"/>
    <w:rsid w:val="72DB29F5"/>
    <w:rsid w:val="72E74992"/>
    <w:rsid w:val="72E95BC3"/>
    <w:rsid w:val="72ED1F67"/>
    <w:rsid w:val="72F85927"/>
    <w:rsid w:val="72F9B6FA"/>
    <w:rsid w:val="72FBFFB7"/>
    <w:rsid w:val="7379D96B"/>
    <w:rsid w:val="73855F9F"/>
    <w:rsid w:val="7388B2E3"/>
    <w:rsid w:val="73974486"/>
    <w:rsid w:val="73987E0E"/>
    <w:rsid w:val="73A45061"/>
    <w:rsid w:val="73B9CD94"/>
    <w:rsid w:val="73D4762B"/>
    <w:rsid w:val="73EE1BC6"/>
    <w:rsid w:val="73F4B3A8"/>
    <w:rsid w:val="74126514"/>
    <w:rsid w:val="742E6068"/>
    <w:rsid w:val="742FDA83"/>
    <w:rsid w:val="7475C737"/>
    <w:rsid w:val="748CE731"/>
    <w:rsid w:val="748DBA6B"/>
    <w:rsid w:val="7497D018"/>
    <w:rsid w:val="749D7377"/>
    <w:rsid w:val="749D7377"/>
    <w:rsid w:val="74B63589"/>
    <w:rsid w:val="74C7C413"/>
    <w:rsid w:val="74D0B18E"/>
    <w:rsid w:val="74D7821C"/>
    <w:rsid w:val="74EDC809"/>
    <w:rsid w:val="74FDC76F"/>
    <w:rsid w:val="75192164"/>
    <w:rsid w:val="75344E6F"/>
    <w:rsid w:val="75344E6F"/>
    <w:rsid w:val="7538851C"/>
    <w:rsid w:val="753D7BE5"/>
    <w:rsid w:val="755A9BCA"/>
    <w:rsid w:val="756CEEA7"/>
    <w:rsid w:val="757CF7AB"/>
    <w:rsid w:val="75828946"/>
    <w:rsid w:val="75839898"/>
    <w:rsid w:val="7596092A"/>
    <w:rsid w:val="7596D723"/>
    <w:rsid w:val="75B29ADE"/>
    <w:rsid w:val="75E08147"/>
    <w:rsid w:val="75FF6F81"/>
    <w:rsid w:val="7601DDF1"/>
    <w:rsid w:val="762A42EF"/>
    <w:rsid w:val="764F440C"/>
    <w:rsid w:val="764F440C"/>
    <w:rsid w:val="76544347"/>
    <w:rsid w:val="765B52FC"/>
    <w:rsid w:val="7664CA43"/>
    <w:rsid w:val="76899C17"/>
    <w:rsid w:val="76906DCB"/>
    <w:rsid w:val="769D583F"/>
    <w:rsid w:val="76A0AF90"/>
    <w:rsid w:val="76A0AF90"/>
    <w:rsid w:val="76B34693"/>
    <w:rsid w:val="76D07F06"/>
    <w:rsid w:val="76D4557D"/>
    <w:rsid w:val="76D4557D"/>
    <w:rsid w:val="76D7AF64"/>
    <w:rsid w:val="76D926CB"/>
    <w:rsid w:val="76EBF981"/>
    <w:rsid w:val="76F16E56"/>
    <w:rsid w:val="771038D8"/>
    <w:rsid w:val="7754B128"/>
    <w:rsid w:val="777DC21F"/>
    <w:rsid w:val="77842B8A"/>
    <w:rsid w:val="77986726"/>
    <w:rsid w:val="77A2D295"/>
    <w:rsid w:val="77B378A6"/>
    <w:rsid w:val="77B378A6"/>
    <w:rsid w:val="77B5D23A"/>
    <w:rsid w:val="77C5AF85"/>
    <w:rsid w:val="77D51439"/>
    <w:rsid w:val="77E2642E"/>
    <w:rsid w:val="77EFDF22"/>
    <w:rsid w:val="7839223E"/>
    <w:rsid w:val="783C7FF1"/>
    <w:rsid w:val="786729D4"/>
    <w:rsid w:val="786BF2EB"/>
    <w:rsid w:val="78747207"/>
    <w:rsid w:val="7888BDAE"/>
    <w:rsid w:val="788D3EB7"/>
    <w:rsid w:val="788D3EB7"/>
    <w:rsid w:val="78B03BF1"/>
    <w:rsid w:val="78CDA9EC"/>
    <w:rsid w:val="78D3A3DD"/>
    <w:rsid w:val="78F4C278"/>
    <w:rsid w:val="790EF25A"/>
    <w:rsid w:val="794C0912"/>
    <w:rsid w:val="79605854"/>
    <w:rsid w:val="79681D7F"/>
    <w:rsid w:val="79704378"/>
    <w:rsid w:val="79884AEC"/>
    <w:rsid w:val="7989B7AC"/>
    <w:rsid w:val="79AF89FB"/>
    <w:rsid w:val="79D13892"/>
    <w:rsid w:val="79D13892"/>
    <w:rsid w:val="79EBDE5B"/>
    <w:rsid w:val="79F138FC"/>
    <w:rsid w:val="79F138FC"/>
    <w:rsid w:val="79F5E754"/>
    <w:rsid w:val="7A02FA35"/>
    <w:rsid w:val="7A0BF63F"/>
    <w:rsid w:val="7A239A43"/>
    <w:rsid w:val="7A280E3A"/>
    <w:rsid w:val="7A290F18"/>
    <w:rsid w:val="7A2A8AF5"/>
    <w:rsid w:val="7A541FED"/>
    <w:rsid w:val="7A5A1341"/>
    <w:rsid w:val="7A64E3FB"/>
    <w:rsid w:val="7A786777"/>
    <w:rsid w:val="7A8188D8"/>
    <w:rsid w:val="7A9BAEE2"/>
    <w:rsid w:val="7AD0E2FC"/>
    <w:rsid w:val="7AD8C8B2"/>
    <w:rsid w:val="7AD9A3AE"/>
    <w:rsid w:val="7ADA422F"/>
    <w:rsid w:val="7AEDE93F"/>
    <w:rsid w:val="7AFC28B5"/>
    <w:rsid w:val="7B0FD4E3"/>
    <w:rsid w:val="7B1E507D"/>
    <w:rsid w:val="7B22B52F"/>
    <w:rsid w:val="7B61D6E9"/>
    <w:rsid w:val="7B76AF1A"/>
    <w:rsid w:val="7B79AE0F"/>
    <w:rsid w:val="7B7D71BB"/>
    <w:rsid w:val="7B8D095D"/>
    <w:rsid w:val="7B98DCC7"/>
    <w:rsid w:val="7B9ECA96"/>
    <w:rsid w:val="7B9ECA96"/>
    <w:rsid w:val="7BA10469"/>
    <w:rsid w:val="7BBF6AA4"/>
    <w:rsid w:val="7BBF6AA4"/>
    <w:rsid w:val="7BC4DF79"/>
    <w:rsid w:val="7BD2C404"/>
    <w:rsid w:val="7BDFB196"/>
    <w:rsid w:val="7BE4631F"/>
    <w:rsid w:val="7BF1EFD0"/>
    <w:rsid w:val="7BFA7F07"/>
    <w:rsid w:val="7C00B45C"/>
    <w:rsid w:val="7C00B45C"/>
    <w:rsid w:val="7C049E60"/>
    <w:rsid w:val="7C1DDF09"/>
    <w:rsid w:val="7C24F7CD"/>
    <w:rsid w:val="7C66C894"/>
    <w:rsid w:val="7C8943C6"/>
    <w:rsid w:val="7C8A113D"/>
    <w:rsid w:val="7C90FB37"/>
    <w:rsid w:val="7C935BD6"/>
    <w:rsid w:val="7CA42A84"/>
    <w:rsid w:val="7CB7AFAC"/>
    <w:rsid w:val="7CBE8590"/>
    <w:rsid w:val="7CBE8590"/>
    <w:rsid w:val="7D127F7B"/>
    <w:rsid w:val="7D15E7CA"/>
    <w:rsid w:val="7D237F1D"/>
    <w:rsid w:val="7D3F606D"/>
    <w:rsid w:val="7D60AFDA"/>
    <w:rsid w:val="7D639EA1"/>
    <w:rsid w:val="7D788BA6"/>
    <w:rsid w:val="7D788BA6"/>
    <w:rsid w:val="7D88E40C"/>
    <w:rsid w:val="7D8AE009"/>
    <w:rsid w:val="7D8DC031"/>
    <w:rsid w:val="7D9920D9"/>
    <w:rsid w:val="7DA1E908"/>
    <w:rsid w:val="7DA1E908"/>
    <w:rsid w:val="7DD8B700"/>
    <w:rsid w:val="7DE12780"/>
    <w:rsid w:val="7DE324B4"/>
    <w:rsid w:val="7E068704"/>
    <w:rsid w:val="7E126EEC"/>
    <w:rsid w:val="7E1F7A35"/>
    <w:rsid w:val="7E35ED65"/>
    <w:rsid w:val="7E40D59A"/>
    <w:rsid w:val="7E5E88DE"/>
    <w:rsid w:val="7E7BB5A5"/>
    <w:rsid w:val="7EC4AA1F"/>
    <w:rsid w:val="7EC79E39"/>
    <w:rsid w:val="7EDED6D5"/>
    <w:rsid w:val="7EEBC54C"/>
    <w:rsid w:val="7EF6D3EF"/>
    <w:rsid w:val="7EF7E0CE"/>
    <w:rsid w:val="7EFD4D48"/>
    <w:rsid w:val="7F1FD9C4"/>
    <w:rsid w:val="7F24B46D"/>
    <w:rsid w:val="7F4CCB89"/>
    <w:rsid w:val="7F736E12"/>
    <w:rsid w:val="7FA4541F"/>
    <w:rsid w:val="7FAE885F"/>
    <w:rsid w:val="7FCE3FD0"/>
    <w:rsid w:val="7FE9A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D21FC"/>
  <w15:chartTrackingRefBased/>
  <w15:docId w15:val="{F5D568DD-FEF1-4647-89C9-7607FD6560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5f0dcbdbadf423e" /><Relationship Type="http://schemas.openxmlformats.org/officeDocument/2006/relationships/hyperlink" Target="https://cepr.org/voxeu/columns/economic-impact-colonialism" TargetMode="External" Id="R0778e08160074c86" /><Relationship Type="http://schemas.openxmlformats.org/officeDocument/2006/relationships/hyperlink" Target="https://pubs.aeaweb.org/doi/pdfplus/10.1257/aer.91.5.1369" TargetMode="External" Id="R621ca217d40d4cfa" /><Relationship Type="http://schemas.openxmlformats.org/officeDocument/2006/relationships/hyperlink" Target="https://scholar.utc.edu/cgi/viewcontent.cgi?article=1289&amp;context=honors-theses" TargetMode="External" Id="R3eb3fd0583834f38" /><Relationship Type="http://schemas.openxmlformats.org/officeDocument/2006/relationships/hyperlink" Target="https://hdl.handle.net/10520/EJC-f655b453b" TargetMode="External" Id="R8f4490a0a9054636" /><Relationship Type="http://schemas.openxmlformats.org/officeDocument/2006/relationships/hyperlink" Target="http://www.jstor.org/stable/2741072" TargetMode="External" Id="Rdcc8f5f3a33147b8" /><Relationship Type="http://schemas.openxmlformats.org/officeDocument/2006/relationships/hyperlink" Target="file:///C:/Users/Sherr/Downloads/9789004232655-B9789004232655-s003.pdf" TargetMode="External" Id="Rc0f4fdf288af4de9" /><Relationship Type="http://schemas.openxmlformats.org/officeDocument/2006/relationships/hyperlink" Target="https://una.org.uk/sites/default/files/Human%20Rights%20at%20the%20Core%20of%20the%20UN_0.pdf" TargetMode="External" Id="R6e28cee12c1949c0" /><Relationship Type="http://schemas.openxmlformats.org/officeDocument/2006/relationships/numbering" Target="/word/numbering.xml" Id="Rc7f5bff9cb6a41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Sherilyn Almeida (2108891)</dc:creator>
  <keywords/>
  <dc:description/>
  <lastModifiedBy>Sherilyn Almeida (2108891)</lastModifiedBy>
  <revision>3</revision>
  <dcterms:created xsi:type="dcterms:W3CDTF">2024-02-21T13:23:16.4754040Z</dcterms:created>
  <dcterms:modified xsi:type="dcterms:W3CDTF">2024-03-17T20:40:20.7552009Z</dcterms:modified>
</coreProperties>
</file>