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3BB0" w:rsidRPr="00A03EE5" w:rsidRDefault="009A021E" w:rsidP="003800B0">
      <w:pPr>
        <w:spacing w:line="360" w:lineRule="auto"/>
        <w:jc w:val="center"/>
        <w:rPr>
          <w:rFonts w:ascii="Times New Roman" w:hAnsi="Times New Roman" w:cs="Times New Roman"/>
          <w:sz w:val="28"/>
          <w:szCs w:val="24"/>
          <w:u w:val="single"/>
        </w:rPr>
      </w:pPr>
      <w:r w:rsidRPr="00A03EE5">
        <w:rPr>
          <w:rFonts w:ascii="Times New Roman" w:hAnsi="Times New Roman" w:cs="Times New Roman"/>
          <w:sz w:val="28"/>
          <w:szCs w:val="24"/>
          <w:u w:val="single"/>
        </w:rPr>
        <w:t>Can Gods be Monsters?</w:t>
      </w:r>
    </w:p>
    <w:p w:rsidR="007A4465" w:rsidRDefault="008560BA" w:rsidP="003800B0">
      <w:pPr>
        <w:spacing w:line="360" w:lineRule="auto"/>
        <w:rPr>
          <w:rFonts w:ascii="Times New Roman" w:hAnsi="Times New Roman" w:cs="Times New Roman"/>
          <w:sz w:val="24"/>
          <w:szCs w:val="24"/>
        </w:rPr>
      </w:pPr>
      <w:r w:rsidRPr="003800B0">
        <w:rPr>
          <w:rFonts w:ascii="Times New Roman" w:hAnsi="Times New Roman" w:cs="Times New Roman"/>
          <w:sz w:val="24"/>
          <w:szCs w:val="24"/>
        </w:rPr>
        <w:t xml:space="preserve">Gods and monsters </w:t>
      </w:r>
      <w:r w:rsidR="003C58FE" w:rsidRPr="003800B0">
        <w:rPr>
          <w:rFonts w:ascii="Times New Roman" w:hAnsi="Times New Roman" w:cs="Times New Roman"/>
          <w:sz w:val="24"/>
          <w:szCs w:val="24"/>
        </w:rPr>
        <w:t>often coexist in mythology, their heavy association with each other influenc</w:t>
      </w:r>
      <w:r w:rsidR="004F1922" w:rsidRPr="003800B0">
        <w:rPr>
          <w:rFonts w:ascii="Times New Roman" w:hAnsi="Times New Roman" w:cs="Times New Roman"/>
          <w:sz w:val="24"/>
          <w:szCs w:val="24"/>
        </w:rPr>
        <w:t>ing</w:t>
      </w:r>
      <w:r w:rsidR="003C58FE" w:rsidRPr="003800B0">
        <w:rPr>
          <w:rFonts w:ascii="Times New Roman" w:hAnsi="Times New Roman" w:cs="Times New Roman"/>
          <w:sz w:val="24"/>
          <w:szCs w:val="24"/>
        </w:rPr>
        <w:t xml:space="preserve"> the stories they appear in. </w:t>
      </w:r>
      <w:r w:rsidR="004E13DA" w:rsidRPr="003800B0">
        <w:rPr>
          <w:rFonts w:ascii="Times New Roman" w:hAnsi="Times New Roman" w:cs="Times New Roman"/>
          <w:sz w:val="24"/>
          <w:szCs w:val="24"/>
        </w:rPr>
        <w:t>In the classical sense, a monster is s</w:t>
      </w:r>
      <w:r w:rsidR="00C977AB" w:rsidRPr="003800B0">
        <w:rPr>
          <w:rFonts w:ascii="Times New Roman" w:hAnsi="Times New Roman" w:cs="Times New Roman"/>
          <w:sz w:val="24"/>
          <w:szCs w:val="24"/>
        </w:rPr>
        <w:t>hown as being an outsider</w:t>
      </w:r>
      <w:r w:rsidR="00C405BD" w:rsidRPr="003800B0">
        <w:rPr>
          <w:rFonts w:ascii="Times New Roman" w:hAnsi="Times New Roman" w:cs="Times New Roman"/>
          <w:sz w:val="24"/>
          <w:szCs w:val="24"/>
        </w:rPr>
        <w:t>, a person or thing that does not conform to the norm in a physical or social</w:t>
      </w:r>
      <w:r w:rsidR="00F647B8" w:rsidRPr="003800B0">
        <w:rPr>
          <w:rFonts w:ascii="Times New Roman" w:hAnsi="Times New Roman" w:cs="Times New Roman"/>
          <w:sz w:val="24"/>
          <w:szCs w:val="24"/>
        </w:rPr>
        <w:t xml:space="preserve"> sense, </w:t>
      </w:r>
      <w:r w:rsidR="00182B6C" w:rsidRPr="003800B0">
        <w:rPr>
          <w:rFonts w:ascii="Times New Roman" w:hAnsi="Times New Roman" w:cs="Times New Roman"/>
          <w:sz w:val="24"/>
          <w:szCs w:val="24"/>
        </w:rPr>
        <w:t>more often than not representing a cultural trend or fear.</w:t>
      </w:r>
      <w:r w:rsidR="002B31B2" w:rsidRPr="003800B0">
        <w:rPr>
          <w:rStyle w:val="FootnoteReference"/>
          <w:rFonts w:ascii="Times New Roman" w:hAnsi="Times New Roman" w:cs="Times New Roman"/>
          <w:sz w:val="24"/>
          <w:szCs w:val="24"/>
        </w:rPr>
        <w:footnoteReference w:id="1"/>
      </w:r>
      <w:r w:rsidR="00182B6C" w:rsidRPr="003800B0">
        <w:rPr>
          <w:rFonts w:ascii="Times New Roman" w:hAnsi="Times New Roman" w:cs="Times New Roman"/>
          <w:sz w:val="24"/>
          <w:szCs w:val="24"/>
        </w:rPr>
        <w:t xml:space="preserve"> </w:t>
      </w:r>
      <w:r w:rsidR="00D10D1F" w:rsidRPr="003800B0">
        <w:rPr>
          <w:rFonts w:ascii="Times New Roman" w:hAnsi="Times New Roman" w:cs="Times New Roman"/>
          <w:sz w:val="24"/>
          <w:szCs w:val="24"/>
        </w:rPr>
        <w:t>However a more modern idea of monster has changed to become much broader, often identifying someone as threatening or who’s behaviour and actions we disapprove of as a society.</w:t>
      </w:r>
      <w:r w:rsidR="00330745" w:rsidRPr="003800B0">
        <w:rPr>
          <w:rStyle w:val="FootnoteReference"/>
          <w:rFonts w:ascii="Times New Roman" w:hAnsi="Times New Roman" w:cs="Times New Roman"/>
          <w:sz w:val="24"/>
          <w:szCs w:val="24"/>
        </w:rPr>
        <w:footnoteReference w:id="2"/>
      </w:r>
      <w:r w:rsidR="00330745" w:rsidRPr="003800B0">
        <w:rPr>
          <w:rFonts w:ascii="Times New Roman" w:hAnsi="Times New Roman" w:cs="Times New Roman"/>
          <w:sz w:val="24"/>
          <w:szCs w:val="24"/>
        </w:rPr>
        <w:t xml:space="preserve"> </w:t>
      </w:r>
      <w:r w:rsidR="00182B6C" w:rsidRPr="003800B0">
        <w:rPr>
          <w:rFonts w:ascii="Times New Roman" w:hAnsi="Times New Roman" w:cs="Times New Roman"/>
          <w:sz w:val="24"/>
          <w:szCs w:val="24"/>
        </w:rPr>
        <w:t>Numerous gods within Greek mythology share the</w:t>
      </w:r>
      <w:r w:rsidR="007D14AD" w:rsidRPr="003800B0">
        <w:rPr>
          <w:rFonts w:ascii="Times New Roman" w:hAnsi="Times New Roman" w:cs="Times New Roman"/>
          <w:sz w:val="24"/>
          <w:szCs w:val="24"/>
        </w:rPr>
        <w:t xml:space="preserve"> </w:t>
      </w:r>
      <w:r w:rsidR="00182B6C" w:rsidRPr="003800B0">
        <w:rPr>
          <w:rFonts w:ascii="Times New Roman" w:hAnsi="Times New Roman" w:cs="Times New Roman"/>
          <w:sz w:val="24"/>
          <w:szCs w:val="24"/>
        </w:rPr>
        <w:t>features</w:t>
      </w:r>
      <w:r w:rsidR="007D14AD" w:rsidRPr="003800B0">
        <w:rPr>
          <w:rFonts w:ascii="Times New Roman" w:hAnsi="Times New Roman" w:cs="Times New Roman"/>
          <w:sz w:val="24"/>
          <w:szCs w:val="24"/>
        </w:rPr>
        <w:t xml:space="preserve"> of these varying definitions</w:t>
      </w:r>
      <w:r w:rsidR="00182B6C" w:rsidRPr="003800B0">
        <w:rPr>
          <w:rFonts w:ascii="Times New Roman" w:hAnsi="Times New Roman" w:cs="Times New Roman"/>
          <w:sz w:val="24"/>
          <w:szCs w:val="24"/>
        </w:rPr>
        <w:t>, meaning th</w:t>
      </w:r>
      <w:r w:rsidR="007D14AD" w:rsidRPr="003800B0">
        <w:rPr>
          <w:rFonts w:ascii="Times New Roman" w:hAnsi="Times New Roman" w:cs="Times New Roman"/>
          <w:sz w:val="24"/>
          <w:szCs w:val="24"/>
        </w:rPr>
        <w:t>at the line between god and monster can be crossed, and that gods can in</w:t>
      </w:r>
      <w:r w:rsidR="00BE2422" w:rsidRPr="003800B0">
        <w:rPr>
          <w:rFonts w:ascii="Times New Roman" w:hAnsi="Times New Roman" w:cs="Times New Roman"/>
          <w:sz w:val="24"/>
          <w:szCs w:val="24"/>
        </w:rPr>
        <w:t xml:space="preserve"> </w:t>
      </w:r>
      <w:r w:rsidR="007D14AD" w:rsidRPr="003800B0">
        <w:rPr>
          <w:rFonts w:ascii="Times New Roman" w:hAnsi="Times New Roman" w:cs="Times New Roman"/>
          <w:sz w:val="24"/>
          <w:szCs w:val="24"/>
        </w:rPr>
        <w:t xml:space="preserve">fact be monsters too. </w:t>
      </w:r>
    </w:p>
    <w:p w:rsidR="00A03EE5" w:rsidRPr="003800B0" w:rsidRDefault="00A03EE5" w:rsidP="003800B0">
      <w:pPr>
        <w:spacing w:line="360" w:lineRule="auto"/>
        <w:rPr>
          <w:rFonts w:ascii="Times New Roman" w:hAnsi="Times New Roman" w:cs="Times New Roman"/>
          <w:sz w:val="24"/>
          <w:szCs w:val="24"/>
        </w:rPr>
      </w:pPr>
    </w:p>
    <w:p w:rsidR="00AF008F" w:rsidRPr="003800B0" w:rsidRDefault="0094519D" w:rsidP="003800B0">
      <w:pPr>
        <w:spacing w:line="360" w:lineRule="auto"/>
        <w:rPr>
          <w:rFonts w:ascii="Times New Roman" w:hAnsi="Times New Roman" w:cs="Times New Roman"/>
          <w:sz w:val="24"/>
          <w:szCs w:val="24"/>
        </w:rPr>
      </w:pPr>
      <w:r w:rsidRPr="003800B0">
        <w:rPr>
          <w:rFonts w:ascii="Times New Roman" w:hAnsi="Times New Roman" w:cs="Times New Roman"/>
          <w:sz w:val="24"/>
          <w:szCs w:val="24"/>
        </w:rPr>
        <w:t>One way in which gods can be shown as monsters is through their physical differences. The Olympian Gods are depicted as humanoid and perfect, too perfect for human eyes, shown in the myth of Se</w:t>
      </w:r>
      <w:r w:rsidR="00790486" w:rsidRPr="003800B0">
        <w:rPr>
          <w:rFonts w:ascii="Times New Roman" w:hAnsi="Times New Roman" w:cs="Times New Roman"/>
          <w:sz w:val="24"/>
          <w:szCs w:val="24"/>
        </w:rPr>
        <w:t>mele</w:t>
      </w:r>
      <w:r w:rsidRPr="003800B0">
        <w:rPr>
          <w:rFonts w:ascii="Times New Roman" w:hAnsi="Times New Roman" w:cs="Times New Roman"/>
          <w:sz w:val="24"/>
          <w:szCs w:val="24"/>
        </w:rPr>
        <w:t>, in which Zeus appears before her in his true for</w:t>
      </w:r>
      <w:r w:rsidR="00C14A8E" w:rsidRPr="003800B0">
        <w:rPr>
          <w:rFonts w:ascii="Times New Roman" w:hAnsi="Times New Roman" w:cs="Times New Roman"/>
          <w:sz w:val="24"/>
          <w:szCs w:val="24"/>
        </w:rPr>
        <w:t>m, resulting in her death</w:t>
      </w:r>
      <w:r w:rsidRPr="003800B0">
        <w:rPr>
          <w:rFonts w:ascii="Times New Roman" w:hAnsi="Times New Roman" w:cs="Times New Roman"/>
          <w:sz w:val="24"/>
          <w:szCs w:val="24"/>
        </w:rPr>
        <w:t>.</w:t>
      </w:r>
      <w:r w:rsidRPr="003800B0">
        <w:rPr>
          <w:rStyle w:val="FootnoteReference"/>
          <w:rFonts w:ascii="Times New Roman" w:hAnsi="Times New Roman" w:cs="Times New Roman"/>
          <w:sz w:val="24"/>
          <w:szCs w:val="24"/>
        </w:rPr>
        <w:footnoteReference w:id="3"/>
      </w:r>
      <w:r w:rsidR="0079774C" w:rsidRPr="003800B0">
        <w:rPr>
          <w:rFonts w:ascii="Times New Roman" w:hAnsi="Times New Roman" w:cs="Times New Roman"/>
          <w:sz w:val="24"/>
          <w:szCs w:val="24"/>
        </w:rPr>
        <w:t xml:space="preserve"> The Olympian body was perfect, often so perfect that even in disguise it can give the</w:t>
      </w:r>
      <w:r w:rsidR="00C14A8E" w:rsidRPr="003800B0">
        <w:rPr>
          <w:rFonts w:ascii="Times New Roman" w:hAnsi="Times New Roman" w:cs="Times New Roman"/>
          <w:sz w:val="24"/>
          <w:szCs w:val="24"/>
        </w:rPr>
        <w:t xml:space="preserve">ir </w:t>
      </w:r>
      <w:proofErr w:type="gramStart"/>
      <w:r w:rsidR="00C14A8E" w:rsidRPr="003800B0">
        <w:rPr>
          <w:rFonts w:ascii="Times New Roman" w:hAnsi="Times New Roman" w:cs="Times New Roman"/>
          <w:sz w:val="24"/>
          <w:szCs w:val="24"/>
        </w:rPr>
        <w:t>true identity</w:t>
      </w:r>
      <w:proofErr w:type="gramEnd"/>
      <w:r w:rsidR="0079774C" w:rsidRPr="003800B0">
        <w:rPr>
          <w:rFonts w:ascii="Times New Roman" w:hAnsi="Times New Roman" w:cs="Times New Roman"/>
          <w:sz w:val="24"/>
          <w:szCs w:val="24"/>
        </w:rPr>
        <w:t xml:space="preserve"> away.</w:t>
      </w:r>
      <w:r w:rsidR="0079774C" w:rsidRPr="003800B0">
        <w:rPr>
          <w:rStyle w:val="FootnoteReference"/>
          <w:rFonts w:ascii="Times New Roman" w:hAnsi="Times New Roman" w:cs="Times New Roman"/>
          <w:sz w:val="24"/>
          <w:szCs w:val="24"/>
        </w:rPr>
        <w:footnoteReference w:id="4"/>
      </w:r>
      <w:r w:rsidR="0079774C" w:rsidRPr="003800B0">
        <w:rPr>
          <w:rFonts w:ascii="Times New Roman" w:hAnsi="Times New Roman" w:cs="Times New Roman"/>
          <w:sz w:val="24"/>
          <w:szCs w:val="24"/>
        </w:rPr>
        <w:t xml:space="preserve"> </w:t>
      </w:r>
      <w:r w:rsidR="00087604" w:rsidRPr="003800B0">
        <w:rPr>
          <w:rFonts w:ascii="Times New Roman" w:hAnsi="Times New Roman" w:cs="Times New Roman"/>
          <w:sz w:val="24"/>
          <w:szCs w:val="24"/>
        </w:rPr>
        <w:t>One such God who was not deemed perfect was that of Hephaestus, the lame god.</w:t>
      </w:r>
      <w:r w:rsidR="0051346A" w:rsidRPr="003800B0">
        <w:rPr>
          <w:rFonts w:ascii="Times New Roman" w:hAnsi="Times New Roman" w:cs="Times New Roman"/>
          <w:sz w:val="24"/>
          <w:szCs w:val="24"/>
        </w:rPr>
        <w:t xml:space="preserve"> Born from Zeus and Hera, when Hera saw her child, cast him from Olympus. In some </w:t>
      </w:r>
      <w:r w:rsidR="00274257" w:rsidRPr="003800B0">
        <w:rPr>
          <w:rFonts w:ascii="Times New Roman" w:hAnsi="Times New Roman" w:cs="Times New Roman"/>
          <w:sz w:val="24"/>
          <w:szCs w:val="24"/>
        </w:rPr>
        <w:t>tellings</w:t>
      </w:r>
      <w:r w:rsidR="0051346A" w:rsidRPr="003800B0">
        <w:rPr>
          <w:rFonts w:ascii="Times New Roman" w:hAnsi="Times New Roman" w:cs="Times New Roman"/>
          <w:sz w:val="24"/>
          <w:szCs w:val="24"/>
        </w:rPr>
        <w:t xml:space="preserve"> of the Myth, Hephaestus is born lam</w:t>
      </w:r>
      <w:r w:rsidR="00B448BD" w:rsidRPr="003800B0">
        <w:rPr>
          <w:rFonts w:ascii="Times New Roman" w:hAnsi="Times New Roman" w:cs="Times New Roman"/>
          <w:sz w:val="24"/>
          <w:szCs w:val="24"/>
        </w:rPr>
        <w:t>e, while others state that his legs were broken on his descent from Olympus.</w:t>
      </w:r>
      <w:r w:rsidR="00274257" w:rsidRPr="003800B0">
        <w:rPr>
          <w:rStyle w:val="FootnoteReference"/>
          <w:rFonts w:ascii="Times New Roman" w:hAnsi="Times New Roman" w:cs="Times New Roman"/>
          <w:sz w:val="24"/>
          <w:szCs w:val="24"/>
        </w:rPr>
        <w:footnoteReference w:id="5"/>
      </w:r>
      <w:r w:rsidR="00B448BD" w:rsidRPr="003800B0">
        <w:rPr>
          <w:rFonts w:ascii="Times New Roman" w:hAnsi="Times New Roman" w:cs="Times New Roman"/>
          <w:sz w:val="24"/>
          <w:szCs w:val="24"/>
        </w:rPr>
        <w:t xml:space="preserve"> </w:t>
      </w:r>
      <w:r w:rsidR="00B23515" w:rsidRPr="003800B0">
        <w:rPr>
          <w:rFonts w:ascii="Times New Roman" w:hAnsi="Times New Roman" w:cs="Times New Roman"/>
          <w:sz w:val="24"/>
          <w:szCs w:val="24"/>
        </w:rPr>
        <w:t>Nevertheless</w:t>
      </w:r>
      <w:r w:rsidR="00B448BD" w:rsidRPr="003800B0">
        <w:rPr>
          <w:rFonts w:ascii="Times New Roman" w:hAnsi="Times New Roman" w:cs="Times New Roman"/>
          <w:sz w:val="24"/>
          <w:szCs w:val="24"/>
        </w:rPr>
        <w:t xml:space="preserve"> Hephaestus’ ‘imperfection’ through his disability </w:t>
      </w:r>
      <w:r w:rsidR="00274257" w:rsidRPr="003800B0">
        <w:rPr>
          <w:rFonts w:ascii="Times New Roman" w:hAnsi="Times New Roman" w:cs="Times New Roman"/>
          <w:sz w:val="24"/>
          <w:szCs w:val="24"/>
        </w:rPr>
        <w:t>separates</w:t>
      </w:r>
      <w:r w:rsidR="00B448BD" w:rsidRPr="003800B0">
        <w:rPr>
          <w:rFonts w:ascii="Times New Roman" w:hAnsi="Times New Roman" w:cs="Times New Roman"/>
          <w:sz w:val="24"/>
          <w:szCs w:val="24"/>
        </w:rPr>
        <w:t xml:space="preserve"> him from the other gods</w:t>
      </w:r>
      <w:r w:rsidR="00274257" w:rsidRPr="003800B0">
        <w:rPr>
          <w:rFonts w:ascii="Times New Roman" w:hAnsi="Times New Roman" w:cs="Times New Roman"/>
          <w:sz w:val="24"/>
          <w:szCs w:val="24"/>
        </w:rPr>
        <w:t xml:space="preserve">, and it is this deformity that defines him as a monster. </w:t>
      </w:r>
      <w:r w:rsidR="00D91A7F" w:rsidRPr="003800B0">
        <w:rPr>
          <w:rFonts w:ascii="Times New Roman" w:hAnsi="Times New Roman" w:cs="Times New Roman"/>
          <w:sz w:val="24"/>
          <w:szCs w:val="24"/>
        </w:rPr>
        <w:t xml:space="preserve">This imperfection can be seen in </w:t>
      </w:r>
      <w:r w:rsidR="000C2142" w:rsidRPr="003800B0">
        <w:rPr>
          <w:rFonts w:ascii="Times New Roman" w:hAnsi="Times New Roman" w:cs="Times New Roman"/>
          <w:sz w:val="24"/>
          <w:szCs w:val="24"/>
        </w:rPr>
        <w:t xml:space="preserve">iconography, </w:t>
      </w:r>
      <w:r w:rsidR="00B23515" w:rsidRPr="003800B0">
        <w:rPr>
          <w:rFonts w:ascii="Times New Roman" w:hAnsi="Times New Roman" w:cs="Times New Roman"/>
          <w:sz w:val="24"/>
          <w:szCs w:val="24"/>
        </w:rPr>
        <w:t>through his depiction of</w:t>
      </w:r>
      <w:r w:rsidR="000C2142" w:rsidRPr="003800B0">
        <w:rPr>
          <w:rFonts w:ascii="Times New Roman" w:hAnsi="Times New Roman" w:cs="Times New Roman"/>
          <w:sz w:val="24"/>
          <w:szCs w:val="24"/>
        </w:rPr>
        <w:t xml:space="preserve"> riding on a horse, his feet often backwards or in other ways physically mangled. </w:t>
      </w:r>
      <w:r w:rsidR="00786BC2" w:rsidRPr="003800B0">
        <w:rPr>
          <w:rFonts w:ascii="Times New Roman" w:hAnsi="Times New Roman" w:cs="Times New Roman"/>
          <w:sz w:val="24"/>
          <w:szCs w:val="24"/>
        </w:rPr>
        <w:t>What truly defines Hephaestus as an ‘outsider’</w:t>
      </w:r>
      <w:r w:rsidR="005B22E7" w:rsidRPr="003800B0">
        <w:rPr>
          <w:rFonts w:ascii="Times New Roman" w:hAnsi="Times New Roman" w:cs="Times New Roman"/>
          <w:sz w:val="24"/>
          <w:szCs w:val="24"/>
        </w:rPr>
        <w:t>,</w:t>
      </w:r>
      <w:r w:rsidR="00786BC2" w:rsidRPr="003800B0">
        <w:rPr>
          <w:rFonts w:ascii="Times New Roman" w:hAnsi="Times New Roman" w:cs="Times New Roman"/>
          <w:sz w:val="24"/>
          <w:szCs w:val="24"/>
        </w:rPr>
        <w:t xml:space="preserve"> and therefore a monster, is the treatment he receives from the gods </w:t>
      </w:r>
      <w:r w:rsidR="00B23515" w:rsidRPr="003800B0">
        <w:rPr>
          <w:rFonts w:ascii="Times New Roman" w:hAnsi="Times New Roman" w:cs="Times New Roman"/>
          <w:sz w:val="24"/>
          <w:szCs w:val="24"/>
        </w:rPr>
        <w:t xml:space="preserve">of </w:t>
      </w:r>
      <w:r w:rsidR="00786BC2" w:rsidRPr="003800B0">
        <w:rPr>
          <w:rFonts w:ascii="Times New Roman" w:hAnsi="Times New Roman" w:cs="Times New Roman"/>
          <w:sz w:val="24"/>
          <w:szCs w:val="24"/>
        </w:rPr>
        <w:t>Olympus</w:t>
      </w:r>
      <w:r w:rsidR="00B23515" w:rsidRPr="003800B0">
        <w:rPr>
          <w:rFonts w:ascii="Times New Roman" w:hAnsi="Times New Roman" w:cs="Times New Roman"/>
          <w:sz w:val="24"/>
          <w:szCs w:val="24"/>
        </w:rPr>
        <w:t xml:space="preserve"> that cements him as an ‘other’ in </w:t>
      </w:r>
      <w:r w:rsidR="001C12F9" w:rsidRPr="003800B0">
        <w:rPr>
          <w:rFonts w:ascii="Times New Roman" w:hAnsi="Times New Roman" w:cs="Times New Roman"/>
          <w:sz w:val="24"/>
          <w:szCs w:val="24"/>
        </w:rPr>
        <w:t>comparison to the other gods</w:t>
      </w:r>
      <w:r w:rsidR="00B23515" w:rsidRPr="003800B0">
        <w:rPr>
          <w:rFonts w:ascii="Times New Roman" w:hAnsi="Times New Roman" w:cs="Times New Roman"/>
          <w:sz w:val="24"/>
          <w:szCs w:val="24"/>
        </w:rPr>
        <w:t>, liking him more to a monster</w:t>
      </w:r>
      <w:r w:rsidR="00F63AB0" w:rsidRPr="003800B0">
        <w:rPr>
          <w:rFonts w:ascii="Times New Roman" w:hAnsi="Times New Roman" w:cs="Times New Roman"/>
          <w:sz w:val="24"/>
          <w:szCs w:val="24"/>
        </w:rPr>
        <w:t xml:space="preserve"> when compared to their perfected visage</w:t>
      </w:r>
      <w:r w:rsidR="00786BC2" w:rsidRPr="003800B0">
        <w:rPr>
          <w:rFonts w:ascii="Times New Roman" w:hAnsi="Times New Roman" w:cs="Times New Roman"/>
          <w:sz w:val="24"/>
          <w:szCs w:val="24"/>
        </w:rPr>
        <w:t xml:space="preserve">. </w:t>
      </w:r>
      <w:r w:rsidR="005B22E7" w:rsidRPr="003800B0">
        <w:rPr>
          <w:rFonts w:ascii="Times New Roman" w:hAnsi="Times New Roman" w:cs="Times New Roman"/>
          <w:sz w:val="24"/>
          <w:szCs w:val="24"/>
        </w:rPr>
        <w:t>Hephaestus is treated differently to the other deities, he is the only one with a ‘job’ in Olympus, forging the weapons for gods and heroes</w:t>
      </w:r>
      <w:r w:rsidR="007A4465" w:rsidRPr="003800B0">
        <w:rPr>
          <w:rFonts w:ascii="Times New Roman" w:hAnsi="Times New Roman" w:cs="Times New Roman"/>
          <w:sz w:val="24"/>
          <w:szCs w:val="24"/>
        </w:rPr>
        <w:t xml:space="preserve"> and serving the gods their food and drink.</w:t>
      </w:r>
      <w:r w:rsidR="007A4465" w:rsidRPr="003800B0">
        <w:rPr>
          <w:rStyle w:val="FootnoteReference"/>
          <w:rFonts w:ascii="Times New Roman" w:hAnsi="Times New Roman" w:cs="Times New Roman"/>
          <w:sz w:val="24"/>
          <w:szCs w:val="24"/>
        </w:rPr>
        <w:footnoteReference w:id="6"/>
      </w:r>
      <w:r w:rsidR="007A4465" w:rsidRPr="003800B0">
        <w:rPr>
          <w:rFonts w:ascii="Times New Roman" w:hAnsi="Times New Roman" w:cs="Times New Roman"/>
          <w:sz w:val="24"/>
          <w:szCs w:val="24"/>
        </w:rPr>
        <w:t xml:space="preserve"> H</w:t>
      </w:r>
      <w:r w:rsidR="00163CE9" w:rsidRPr="003800B0">
        <w:rPr>
          <w:rFonts w:ascii="Times New Roman" w:hAnsi="Times New Roman" w:cs="Times New Roman"/>
          <w:sz w:val="24"/>
          <w:szCs w:val="24"/>
        </w:rPr>
        <w:t xml:space="preserve">e </w:t>
      </w:r>
      <w:r w:rsidR="00EE640D" w:rsidRPr="003800B0">
        <w:rPr>
          <w:rFonts w:ascii="Times New Roman" w:hAnsi="Times New Roman" w:cs="Times New Roman"/>
          <w:sz w:val="24"/>
          <w:szCs w:val="24"/>
        </w:rPr>
        <w:t xml:space="preserve">is associated with failure and punishment, seen when Aphrodite is forced to marry him, this act of ‘shame’ casting him even more so as an </w:t>
      </w:r>
      <w:r w:rsidR="00EE640D" w:rsidRPr="003800B0">
        <w:rPr>
          <w:rFonts w:ascii="Times New Roman" w:hAnsi="Times New Roman" w:cs="Times New Roman"/>
          <w:sz w:val="24"/>
          <w:szCs w:val="24"/>
        </w:rPr>
        <w:lastRenderedPageBreak/>
        <w:t>outsider.</w:t>
      </w:r>
      <w:r w:rsidR="000C2142" w:rsidRPr="003800B0">
        <w:rPr>
          <w:rStyle w:val="FootnoteReference"/>
          <w:rFonts w:ascii="Times New Roman" w:hAnsi="Times New Roman" w:cs="Times New Roman"/>
          <w:sz w:val="24"/>
          <w:szCs w:val="24"/>
        </w:rPr>
        <w:footnoteReference w:id="7"/>
      </w:r>
      <w:r w:rsidR="00EE640D" w:rsidRPr="003800B0">
        <w:rPr>
          <w:rFonts w:ascii="Times New Roman" w:hAnsi="Times New Roman" w:cs="Times New Roman"/>
          <w:sz w:val="24"/>
          <w:szCs w:val="24"/>
        </w:rPr>
        <w:t xml:space="preserve"> </w:t>
      </w:r>
      <w:r w:rsidR="000C2142" w:rsidRPr="003800B0">
        <w:rPr>
          <w:rFonts w:ascii="Times New Roman" w:hAnsi="Times New Roman" w:cs="Times New Roman"/>
          <w:sz w:val="24"/>
          <w:szCs w:val="24"/>
        </w:rPr>
        <w:t xml:space="preserve"> These factors combined </w:t>
      </w:r>
      <w:r w:rsidR="00163CE9" w:rsidRPr="003800B0">
        <w:rPr>
          <w:rFonts w:ascii="Times New Roman" w:hAnsi="Times New Roman" w:cs="Times New Roman"/>
          <w:sz w:val="24"/>
          <w:szCs w:val="24"/>
        </w:rPr>
        <w:t>together, his physical differences and his separation from the status quo allows</w:t>
      </w:r>
      <w:r w:rsidR="000C2142" w:rsidRPr="003800B0">
        <w:rPr>
          <w:rFonts w:ascii="Times New Roman" w:hAnsi="Times New Roman" w:cs="Times New Roman"/>
          <w:sz w:val="24"/>
          <w:szCs w:val="24"/>
        </w:rPr>
        <w:t xml:space="preserve"> Hephaestus </w:t>
      </w:r>
      <w:r w:rsidR="00163CE9" w:rsidRPr="003800B0">
        <w:rPr>
          <w:rFonts w:ascii="Times New Roman" w:hAnsi="Times New Roman" w:cs="Times New Roman"/>
          <w:sz w:val="24"/>
          <w:szCs w:val="24"/>
        </w:rPr>
        <w:t xml:space="preserve">to </w:t>
      </w:r>
      <w:r w:rsidR="000C2142" w:rsidRPr="003800B0">
        <w:rPr>
          <w:rFonts w:ascii="Times New Roman" w:hAnsi="Times New Roman" w:cs="Times New Roman"/>
          <w:sz w:val="24"/>
          <w:szCs w:val="24"/>
        </w:rPr>
        <w:t xml:space="preserve">fit the description of a monster, at </w:t>
      </w:r>
      <w:r w:rsidR="00163CE9" w:rsidRPr="003800B0">
        <w:rPr>
          <w:rFonts w:ascii="Times New Roman" w:hAnsi="Times New Roman" w:cs="Times New Roman"/>
          <w:sz w:val="24"/>
          <w:szCs w:val="24"/>
        </w:rPr>
        <w:t xml:space="preserve">the very </w:t>
      </w:r>
      <w:r w:rsidR="000C2142" w:rsidRPr="003800B0">
        <w:rPr>
          <w:rFonts w:ascii="Times New Roman" w:hAnsi="Times New Roman" w:cs="Times New Roman"/>
          <w:sz w:val="24"/>
          <w:szCs w:val="24"/>
        </w:rPr>
        <w:t xml:space="preserve">least to </w:t>
      </w:r>
      <w:r w:rsidR="00163CE9" w:rsidRPr="003800B0">
        <w:rPr>
          <w:rFonts w:ascii="Times New Roman" w:hAnsi="Times New Roman" w:cs="Times New Roman"/>
          <w:sz w:val="24"/>
          <w:szCs w:val="24"/>
        </w:rPr>
        <w:t xml:space="preserve">the </w:t>
      </w:r>
      <w:r w:rsidR="000C2142" w:rsidRPr="003800B0">
        <w:rPr>
          <w:rFonts w:ascii="Times New Roman" w:hAnsi="Times New Roman" w:cs="Times New Roman"/>
          <w:sz w:val="24"/>
          <w:szCs w:val="24"/>
        </w:rPr>
        <w:t>other gods</w:t>
      </w:r>
      <w:r w:rsidR="00163CE9" w:rsidRPr="003800B0">
        <w:rPr>
          <w:rFonts w:ascii="Times New Roman" w:hAnsi="Times New Roman" w:cs="Times New Roman"/>
          <w:sz w:val="24"/>
          <w:szCs w:val="24"/>
        </w:rPr>
        <w:t xml:space="preserve"> around him</w:t>
      </w:r>
      <w:r w:rsidR="000C2142" w:rsidRPr="003800B0">
        <w:rPr>
          <w:rFonts w:ascii="Times New Roman" w:hAnsi="Times New Roman" w:cs="Times New Roman"/>
          <w:sz w:val="24"/>
          <w:szCs w:val="24"/>
        </w:rPr>
        <w:t>.</w:t>
      </w:r>
    </w:p>
    <w:p w:rsidR="00A03EE5" w:rsidRDefault="00A03EE5" w:rsidP="003800B0">
      <w:pPr>
        <w:spacing w:line="360" w:lineRule="auto"/>
        <w:rPr>
          <w:rFonts w:ascii="Times New Roman" w:hAnsi="Times New Roman" w:cs="Times New Roman"/>
          <w:sz w:val="24"/>
          <w:szCs w:val="24"/>
        </w:rPr>
      </w:pPr>
    </w:p>
    <w:p w:rsidR="00C14A8E" w:rsidRPr="003800B0" w:rsidRDefault="008858A3" w:rsidP="003800B0">
      <w:pPr>
        <w:spacing w:line="360" w:lineRule="auto"/>
        <w:rPr>
          <w:rFonts w:ascii="Times New Roman" w:hAnsi="Times New Roman" w:cs="Times New Roman"/>
          <w:sz w:val="24"/>
          <w:szCs w:val="24"/>
        </w:rPr>
      </w:pPr>
      <w:r w:rsidRPr="003800B0">
        <w:rPr>
          <w:rFonts w:ascii="Times New Roman" w:hAnsi="Times New Roman" w:cs="Times New Roman"/>
          <w:sz w:val="24"/>
          <w:szCs w:val="24"/>
        </w:rPr>
        <w:t>There</w:t>
      </w:r>
      <w:r w:rsidR="00D3633B" w:rsidRPr="003800B0">
        <w:rPr>
          <w:rFonts w:ascii="Times New Roman" w:hAnsi="Times New Roman" w:cs="Times New Roman"/>
          <w:sz w:val="24"/>
          <w:szCs w:val="24"/>
        </w:rPr>
        <w:t xml:space="preserve"> are some gods who do not conform to </w:t>
      </w:r>
      <w:r w:rsidRPr="003800B0">
        <w:rPr>
          <w:rFonts w:ascii="Times New Roman" w:hAnsi="Times New Roman" w:cs="Times New Roman"/>
          <w:sz w:val="24"/>
          <w:szCs w:val="24"/>
        </w:rPr>
        <w:t xml:space="preserve">the image of </w:t>
      </w:r>
      <w:r w:rsidR="00AF008F" w:rsidRPr="003800B0">
        <w:rPr>
          <w:rFonts w:ascii="Times New Roman" w:hAnsi="Times New Roman" w:cs="Times New Roman"/>
          <w:sz w:val="24"/>
          <w:szCs w:val="24"/>
        </w:rPr>
        <w:t xml:space="preserve">the ideas of </w:t>
      </w:r>
      <w:r w:rsidRPr="003800B0">
        <w:rPr>
          <w:rFonts w:ascii="Times New Roman" w:hAnsi="Times New Roman" w:cs="Times New Roman"/>
          <w:sz w:val="24"/>
          <w:szCs w:val="24"/>
        </w:rPr>
        <w:t xml:space="preserve">perfection </w:t>
      </w:r>
      <w:r w:rsidR="00AF008F" w:rsidRPr="003800B0">
        <w:rPr>
          <w:rFonts w:ascii="Times New Roman" w:hAnsi="Times New Roman" w:cs="Times New Roman"/>
          <w:sz w:val="24"/>
          <w:szCs w:val="24"/>
        </w:rPr>
        <w:t xml:space="preserve">even </w:t>
      </w:r>
      <w:r w:rsidRPr="003800B0">
        <w:rPr>
          <w:rFonts w:ascii="Times New Roman" w:hAnsi="Times New Roman" w:cs="Times New Roman"/>
          <w:sz w:val="24"/>
          <w:szCs w:val="24"/>
        </w:rPr>
        <w:t>further</w:t>
      </w:r>
      <w:r w:rsidR="00C14A8E" w:rsidRPr="003800B0">
        <w:rPr>
          <w:rFonts w:ascii="Times New Roman" w:hAnsi="Times New Roman" w:cs="Times New Roman"/>
          <w:sz w:val="24"/>
          <w:szCs w:val="24"/>
        </w:rPr>
        <w:t>,</w:t>
      </w:r>
      <w:r w:rsidR="00D3633B" w:rsidRPr="003800B0">
        <w:rPr>
          <w:rFonts w:ascii="Times New Roman" w:hAnsi="Times New Roman" w:cs="Times New Roman"/>
          <w:sz w:val="24"/>
          <w:szCs w:val="24"/>
        </w:rPr>
        <w:t xml:space="preserve"> </w:t>
      </w:r>
      <w:r w:rsidR="00666E33" w:rsidRPr="003800B0">
        <w:rPr>
          <w:rFonts w:ascii="Times New Roman" w:hAnsi="Times New Roman" w:cs="Times New Roman"/>
          <w:sz w:val="24"/>
          <w:szCs w:val="24"/>
        </w:rPr>
        <w:t>in that</w:t>
      </w:r>
      <w:r w:rsidR="00AF008F" w:rsidRPr="003800B0">
        <w:rPr>
          <w:rFonts w:ascii="Times New Roman" w:hAnsi="Times New Roman" w:cs="Times New Roman"/>
          <w:sz w:val="24"/>
          <w:szCs w:val="24"/>
        </w:rPr>
        <w:t xml:space="preserve"> the</w:t>
      </w:r>
      <w:r w:rsidR="00666E33" w:rsidRPr="003800B0">
        <w:rPr>
          <w:rFonts w:ascii="Times New Roman" w:hAnsi="Times New Roman" w:cs="Times New Roman"/>
          <w:sz w:val="24"/>
          <w:szCs w:val="24"/>
        </w:rPr>
        <w:t>se</w:t>
      </w:r>
      <w:r w:rsidR="00AF008F" w:rsidRPr="003800B0">
        <w:rPr>
          <w:rFonts w:ascii="Times New Roman" w:hAnsi="Times New Roman" w:cs="Times New Roman"/>
          <w:sz w:val="24"/>
          <w:szCs w:val="24"/>
        </w:rPr>
        <w:t xml:space="preserve"> </w:t>
      </w:r>
      <w:r w:rsidR="00D3633B" w:rsidRPr="003800B0">
        <w:rPr>
          <w:rFonts w:ascii="Times New Roman" w:hAnsi="Times New Roman" w:cs="Times New Roman"/>
          <w:sz w:val="24"/>
          <w:szCs w:val="24"/>
        </w:rPr>
        <w:t xml:space="preserve">gods </w:t>
      </w:r>
      <w:r w:rsidR="00AF008F" w:rsidRPr="003800B0">
        <w:rPr>
          <w:rFonts w:ascii="Times New Roman" w:hAnsi="Times New Roman" w:cs="Times New Roman"/>
          <w:sz w:val="24"/>
          <w:szCs w:val="24"/>
        </w:rPr>
        <w:t xml:space="preserve">that </w:t>
      </w:r>
      <w:r w:rsidR="00D3633B" w:rsidRPr="003800B0">
        <w:rPr>
          <w:rFonts w:ascii="Times New Roman" w:hAnsi="Times New Roman" w:cs="Times New Roman"/>
          <w:sz w:val="24"/>
          <w:szCs w:val="24"/>
        </w:rPr>
        <w:t>are hybrid creatures</w:t>
      </w:r>
      <w:r w:rsidR="00666E33" w:rsidRPr="003800B0">
        <w:rPr>
          <w:rFonts w:ascii="Times New Roman" w:hAnsi="Times New Roman" w:cs="Times New Roman"/>
          <w:sz w:val="24"/>
          <w:szCs w:val="24"/>
        </w:rPr>
        <w:t xml:space="preserve"> of both human and </w:t>
      </w:r>
      <w:r w:rsidR="00D3633B" w:rsidRPr="003800B0">
        <w:rPr>
          <w:rFonts w:ascii="Times New Roman" w:hAnsi="Times New Roman" w:cs="Times New Roman"/>
          <w:sz w:val="24"/>
          <w:szCs w:val="24"/>
        </w:rPr>
        <w:t>animal qualities</w:t>
      </w:r>
      <w:r w:rsidR="00AF008F" w:rsidRPr="003800B0">
        <w:rPr>
          <w:rFonts w:ascii="Times New Roman" w:hAnsi="Times New Roman" w:cs="Times New Roman"/>
          <w:sz w:val="24"/>
          <w:szCs w:val="24"/>
        </w:rPr>
        <w:t xml:space="preserve"> and features</w:t>
      </w:r>
      <w:r w:rsidR="00D3633B" w:rsidRPr="003800B0">
        <w:rPr>
          <w:rFonts w:ascii="Times New Roman" w:hAnsi="Times New Roman" w:cs="Times New Roman"/>
          <w:sz w:val="24"/>
          <w:szCs w:val="24"/>
        </w:rPr>
        <w:t xml:space="preserve">, </w:t>
      </w:r>
      <w:r w:rsidR="00666E33" w:rsidRPr="003800B0">
        <w:rPr>
          <w:rFonts w:ascii="Times New Roman" w:hAnsi="Times New Roman" w:cs="Times New Roman"/>
          <w:sz w:val="24"/>
          <w:szCs w:val="24"/>
        </w:rPr>
        <w:t>a good example of this is with the god of the wild,</w:t>
      </w:r>
      <w:r w:rsidR="00AF008F" w:rsidRPr="003800B0">
        <w:rPr>
          <w:rFonts w:ascii="Times New Roman" w:hAnsi="Times New Roman" w:cs="Times New Roman"/>
          <w:sz w:val="24"/>
          <w:szCs w:val="24"/>
        </w:rPr>
        <w:t xml:space="preserve"> </w:t>
      </w:r>
      <w:r w:rsidR="00D3633B" w:rsidRPr="003800B0">
        <w:rPr>
          <w:rFonts w:ascii="Times New Roman" w:hAnsi="Times New Roman" w:cs="Times New Roman"/>
          <w:sz w:val="24"/>
          <w:szCs w:val="24"/>
        </w:rPr>
        <w:t xml:space="preserve">Pan. Pan was a rural god of Arcadia, although his parentage varies according to myth, either as the son of Hermes or Zeus, what </w:t>
      </w:r>
      <w:r w:rsidR="00F45B82" w:rsidRPr="003800B0">
        <w:rPr>
          <w:rFonts w:ascii="Times New Roman" w:hAnsi="Times New Roman" w:cs="Times New Roman"/>
          <w:sz w:val="24"/>
          <w:szCs w:val="24"/>
        </w:rPr>
        <w:t xml:space="preserve">is clear </w:t>
      </w:r>
      <w:r w:rsidR="00735865" w:rsidRPr="003800B0">
        <w:rPr>
          <w:rFonts w:ascii="Times New Roman" w:hAnsi="Times New Roman" w:cs="Times New Roman"/>
          <w:sz w:val="24"/>
          <w:szCs w:val="24"/>
        </w:rPr>
        <w:t xml:space="preserve">to us from both literature and art </w:t>
      </w:r>
      <w:r w:rsidR="00F45B82" w:rsidRPr="003800B0">
        <w:rPr>
          <w:rFonts w:ascii="Times New Roman" w:hAnsi="Times New Roman" w:cs="Times New Roman"/>
          <w:sz w:val="24"/>
          <w:szCs w:val="24"/>
        </w:rPr>
        <w:t>is his image.</w:t>
      </w:r>
      <w:r w:rsidR="001A1207" w:rsidRPr="003800B0">
        <w:rPr>
          <w:rStyle w:val="FootnoteReference"/>
          <w:rFonts w:ascii="Times New Roman" w:hAnsi="Times New Roman" w:cs="Times New Roman"/>
          <w:sz w:val="24"/>
          <w:szCs w:val="24"/>
        </w:rPr>
        <w:footnoteReference w:id="8"/>
      </w:r>
      <w:r w:rsidR="00F45B82" w:rsidRPr="003800B0">
        <w:rPr>
          <w:rFonts w:ascii="Times New Roman" w:hAnsi="Times New Roman" w:cs="Times New Roman"/>
          <w:sz w:val="24"/>
          <w:szCs w:val="24"/>
        </w:rPr>
        <w:t xml:space="preserve"> Pan is described as having ‘Goat’s feet and two horns’, much like a faun.</w:t>
      </w:r>
      <w:r w:rsidR="00F45B82" w:rsidRPr="003800B0">
        <w:rPr>
          <w:rStyle w:val="FootnoteReference"/>
          <w:rFonts w:ascii="Times New Roman" w:hAnsi="Times New Roman" w:cs="Times New Roman"/>
          <w:sz w:val="24"/>
          <w:szCs w:val="24"/>
        </w:rPr>
        <w:footnoteReference w:id="9"/>
      </w:r>
      <w:r w:rsidR="00EC1AA0" w:rsidRPr="003800B0">
        <w:rPr>
          <w:rFonts w:ascii="Times New Roman" w:hAnsi="Times New Roman" w:cs="Times New Roman"/>
          <w:sz w:val="24"/>
          <w:szCs w:val="24"/>
        </w:rPr>
        <w:t xml:space="preserve"> </w:t>
      </w:r>
      <w:r w:rsidR="00216A5E" w:rsidRPr="003800B0">
        <w:rPr>
          <w:rFonts w:ascii="Times New Roman" w:hAnsi="Times New Roman" w:cs="Times New Roman"/>
          <w:sz w:val="24"/>
          <w:szCs w:val="24"/>
        </w:rPr>
        <w:t>These attributes are most likely there to strengthen Pan’s association with nature</w:t>
      </w:r>
      <w:r w:rsidR="008613DA" w:rsidRPr="003800B0">
        <w:rPr>
          <w:rFonts w:ascii="Times New Roman" w:hAnsi="Times New Roman" w:cs="Times New Roman"/>
          <w:sz w:val="24"/>
          <w:szCs w:val="24"/>
        </w:rPr>
        <w:t xml:space="preserve"> and wilderness</w:t>
      </w:r>
      <w:r w:rsidR="00216A5E" w:rsidRPr="003800B0">
        <w:rPr>
          <w:rFonts w:ascii="Times New Roman" w:hAnsi="Times New Roman" w:cs="Times New Roman"/>
          <w:sz w:val="24"/>
          <w:szCs w:val="24"/>
        </w:rPr>
        <w:t xml:space="preserve">, his </w:t>
      </w:r>
      <w:r w:rsidR="00543455" w:rsidRPr="003800B0">
        <w:rPr>
          <w:rFonts w:ascii="Times New Roman" w:hAnsi="Times New Roman" w:cs="Times New Roman"/>
          <w:sz w:val="24"/>
          <w:szCs w:val="24"/>
        </w:rPr>
        <w:t xml:space="preserve">earthly </w:t>
      </w:r>
      <w:r w:rsidR="00216A5E" w:rsidRPr="003800B0">
        <w:rPr>
          <w:rFonts w:ascii="Times New Roman" w:hAnsi="Times New Roman" w:cs="Times New Roman"/>
          <w:sz w:val="24"/>
          <w:szCs w:val="24"/>
        </w:rPr>
        <w:t>domain. Yet</w:t>
      </w:r>
      <w:r w:rsidR="001B5FB2" w:rsidRPr="003800B0">
        <w:rPr>
          <w:rFonts w:ascii="Times New Roman" w:hAnsi="Times New Roman" w:cs="Times New Roman"/>
          <w:sz w:val="24"/>
          <w:szCs w:val="24"/>
        </w:rPr>
        <w:t>,</w:t>
      </w:r>
      <w:r w:rsidR="00216A5E" w:rsidRPr="003800B0">
        <w:rPr>
          <w:rFonts w:ascii="Times New Roman" w:hAnsi="Times New Roman" w:cs="Times New Roman"/>
          <w:sz w:val="24"/>
          <w:szCs w:val="24"/>
        </w:rPr>
        <w:t xml:space="preserve"> with </w:t>
      </w:r>
      <w:r w:rsidR="00EC1AA0" w:rsidRPr="003800B0">
        <w:rPr>
          <w:rFonts w:ascii="Times New Roman" w:hAnsi="Times New Roman" w:cs="Times New Roman"/>
          <w:sz w:val="24"/>
          <w:szCs w:val="24"/>
        </w:rPr>
        <w:t xml:space="preserve">the definition </w:t>
      </w:r>
      <w:r w:rsidR="00216A5E" w:rsidRPr="003800B0">
        <w:rPr>
          <w:rFonts w:ascii="Times New Roman" w:hAnsi="Times New Roman" w:cs="Times New Roman"/>
          <w:sz w:val="24"/>
          <w:szCs w:val="24"/>
        </w:rPr>
        <w:t xml:space="preserve">of a </w:t>
      </w:r>
      <w:r w:rsidR="00EC1AA0" w:rsidRPr="003800B0">
        <w:rPr>
          <w:rFonts w:ascii="Times New Roman" w:hAnsi="Times New Roman" w:cs="Times New Roman"/>
          <w:sz w:val="24"/>
          <w:szCs w:val="24"/>
        </w:rPr>
        <w:t xml:space="preserve">monster </w:t>
      </w:r>
      <w:r w:rsidR="00216A5E" w:rsidRPr="003800B0">
        <w:rPr>
          <w:rFonts w:ascii="Times New Roman" w:hAnsi="Times New Roman" w:cs="Times New Roman"/>
          <w:sz w:val="24"/>
          <w:szCs w:val="24"/>
        </w:rPr>
        <w:t>being that of</w:t>
      </w:r>
      <w:r w:rsidR="00EC1AA0" w:rsidRPr="003800B0">
        <w:rPr>
          <w:rFonts w:ascii="Times New Roman" w:hAnsi="Times New Roman" w:cs="Times New Roman"/>
          <w:sz w:val="24"/>
          <w:szCs w:val="24"/>
        </w:rPr>
        <w:t xml:space="preserve"> one who has </w:t>
      </w:r>
      <w:r w:rsidR="00216A5E" w:rsidRPr="003800B0">
        <w:rPr>
          <w:rFonts w:ascii="Times New Roman" w:hAnsi="Times New Roman" w:cs="Times New Roman"/>
          <w:sz w:val="24"/>
          <w:szCs w:val="24"/>
        </w:rPr>
        <w:t xml:space="preserve">a </w:t>
      </w:r>
      <w:r w:rsidR="00EC1AA0" w:rsidRPr="003800B0">
        <w:rPr>
          <w:rFonts w:ascii="Times New Roman" w:hAnsi="Times New Roman" w:cs="Times New Roman"/>
          <w:sz w:val="24"/>
          <w:szCs w:val="24"/>
        </w:rPr>
        <w:t xml:space="preserve">physical difference </w:t>
      </w:r>
      <w:r w:rsidR="00216A5E" w:rsidRPr="003800B0">
        <w:rPr>
          <w:rFonts w:ascii="Times New Roman" w:hAnsi="Times New Roman" w:cs="Times New Roman"/>
          <w:sz w:val="24"/>
          <w:szCs w:val="24"/>
        </w:rPr>
        <w:t xml:space="preserve">that </w:t>
      </w:r>
      <w:r w:rsidR="00EC1AA0" w:rsidRPr="003800B0">
        <w:rPr>
          <w:rFonts w:ascii="Times New Roman" w:hAnsi="Times New Roman" w:cs="Times New Roman"/>
          <w:sz w:val="24"/>
          <w:szCs w:val="24"/>
        </w:rPr>
        <w:t>separate</w:t>
      </w:r>
      <w:r w:rsidR="00216A5E" w:rsidRPr="003800B0">
        <w:rPr>
          <w:rFonts w:ascii="Times New Roman" w:hAnsi="Times New Roman" w:cs="Times New Roman"/>
          <w:sz w:val="24"/>
          <w:szCs w:val="24"/>
        </w:rPr>
        <w:t>s</w:t>
      </w:r>
      <w:r w:rsidR="00EC1AA0" w:rsidRPr="003800B0">
        <w:rPr>
          <w:rFonts w:ascii="Times New Roman" w:hAnsi="Times New Roman" w:cs="Times New Roman"/>
          <w:sz w:val="24"/>
          <w:szCs w:val="24"/>
        </w:rPr>
        <w:t xml:space="preserve"> them from their peers, </w:t>
      </w:r>
      <w:r w:rsidR="001B5FB2" w:rsidRPr="003800B0">
        <w:rPr>
          <w:rFonts w:ascii="Times New Roman" w:hAnsi="Times New Roman" w:cs="Times New Roman"/>
          <w:sz w:val="24"/>
          <w:szCs w:val="24"/>
        </w:rPr>
        <w:t xml:space="preserve">through these </w:t>
      </w:r>
      <w:r w:rsidR="00085B0D" w:rsidRPr="003800B0">
        <w:rPr>
          <w:rFonts w:ascii="Times New Roman" w:hAnsi="Times New Roman" w:cs="Times New Roman"/>
          <w:sz w:val="24"/>
          <w:szCs w:val="24"/>
        </w:rPr>
        <w:t xml:space="preserve">animal qualities </w:t>
      </w:r>
      <w:r w:rsidR="003C2795" w:rsidRPr="003800B0">
        <w:rPr>
          <w:rFonts w:ascii="Times New Roman" w:hAnsi="Times New Roman" w:cs="Times New Roman"/>
          <w:sz w:val="24"/>
          <w:szCs w:val="24"/>
        </w:rPr>
        <w:t>Pan can be classified as a monster</w:t>
      </w:r>
      <w:r w:rsidR="00216A5E" w:rsidRPr="003800B0">
        <w:rPr>
          <w:rFonts w:ascii="Times New Roman" w:hAnsi="Times New Roman" w:cs="Times New Roman"/>
          <w:sz w:val="24"/>
          <w:szCs w:val="24"/>
        </w:rPr>
        <w:t xml:space="preserve"> as well as a god</w:t>
      </w:r>
      <w:r w:rsidR="003C2795" w:rsidRPr="003800B0">
        <w:rPr>
          <w:rFonts w:ascii="Times New Roman" w:hAnsi="Times New Roman" w:cs="Times New Roman"/>
          <w:sz w:val="24"/>
          <w:szCs w:val="24"/>
        </w:rPr>
        <w:t>. Th</w:t>
      </w:r>
      <w:r w:rsidR="00216A5E" w:rsidRPr="003800B0">
        <w:rPr>
          <w:rFonts w:ascii="Times New Roman" w:hAnsi="Times New Roman" w:cs="Times New Roman"/>
          <w:sz w:val="24"/>
          <w:szCs w:val="24"/>
        </w:rPr>
        <w:t>ese ideas</w:t>
      </w:r>
      <w:r w:rsidR="003C2795" w:rsidRPr="003800B0">
        <w:rPr>
          <w:rFonts w:ascii="Times New Roman" w:hAnsi="Times New Roman" w:cs="Times New Roman"/>
          <w:sz w:val="24"/>
          <w:szCs w:val="24"/>
        </w:rPr>
        <w:t xml:space="preserve"> can be explored further by dissecting what this </w:t>
      </w:r>
      <w:r w:rsidR="00557F3D" w:rsidRPr="003800B0">
        <w:rPr>
          <w:rFonts w:ascii="Times New Roman" w:hAnsi="Times New Roman" w:cs="Times New Roman"/>
          <w:sz w:val="24"/>
          <w:szCs w:val="24"/>
        </w:rPr>
        <w:t>animalistic</w:t>
      </w:r>
      <w:r w:rsidR="00216A5E" w:rsidRPr="003800B0">
        <w:rPr>
          <w:rFonts w:ascii="Times New Roman" w:hAnsi="Times New Roman" w:cs="Times New Roman"/>
          <w:sz w:val="24"/>
          <w:szCs w:val="24"/>
        </w:rPr>
        <w:t xml:space="preserve"> </w:t>
      </w:r>
      <w:r w:rsidR="00557F3D" w:rsidRPr="003800B0">
        <w:rPr>
          <w:rFonts w:ascii="Times New Roman" w:hAnsi="Times New Roman" w:cs="Times New Roman"/>
          <w:sz w:val="24"/>
          <w:szCs w:val="24"/>
        </w:rPr>
        <w:t>i</w:t>
      </w:r>
      <w:r w:rsidR="003C2795" w:rsidRPr="003800B0">
        <w:rPr>
          <w:rFonts w:ascii="Times New Roman" w:hAnsi="Times New Roman" w:cs="Times New Roman"/>
          <w:sz w:val="24"/>
          <w:szCs w:val="24"/>
        </w:rPr>
        <w:t>magery symbolise</w:t>
      </w:r>
      <w:r w:rsidR="00535365" w:rsidRPr="003800B0">
        <w:rPr>
          <w:rFonts w:ascii="Times New Roman" w:hAnsi="Times New Roman" w:cs="Times New Roman"/>
          <w:sz w:val="24"/>
          <w:szCs w:val="24"/>
        </w:rPr>
        <w:t>s</w:t>
      </w:r>
      <w:r w:rsidR="00557F3D" w:rsidRPr="003800B0">
        <w:rPr>
          <w:rFonts w:ascii="Times New Roman" w:hAnsi="Times New Roman" w:cs="Times New Roman"/>
          <w:sz w:val="24"/>
          <w:szCs w:val="24"/>
        </w:rPr>
        <w:t xml:space="preserve"> on a cultural level</w:t>
      </w:r>
      <w:r w:rsidR="003C0E16" w:rsidRPr="003800B0">
        <w:rPr>
          <w:rFonts w:ascii="Times New Roman" w:hAnsi="Times New Roman" w:cs="Times New Roman"/>
          <w:sz w:val="24"/>
          <w:szCs w:val="24"/>
        </w:rPr>
        <w:t>, as those like</w:t>
      </w:r>
      <w:r w:rsidR="007E784C" w:rsidRPr="003800B0">
        <w:rPr>
          <w:rFonts w:ascii="Times New Roman" w:hAnsi="Times New Roman" w:cs="Times New Roman"/>
          <w:sz w:val="24"/>
          <w:szCs w:val="24"/>
        </w:rPr>
        <w:t xml:space="preserve"> </w:t>
      </w:r>
      <w:r w:rsidR="00535365" w:rsidRPr="003800B0">
        <w:rPr>
          <w:rFonts w:ascii="Times New Roman" w:hAnsi="Times New Roman" w:cs="Times New Roman"/>
          <w:sz w:val="24"/>
          <w:szCs w:val="24"/>
        </w:rPr>
        <w:t>Cohen describe</w:t>
      </w:r>
      <w:r w:rsidR="00E81ECB" w:rsidRPr="003800B0">
        <w:rPr>
          <w:rFonts w:ascii="Times New Roman" w:hAnsi="Times New Roman" w:cs="Times New Roman"/>
          <w:sz w:val="24"/>
          <w:szCs w:val="24"/>
        </w:rPr>
        <w:t xml:space="preserve"> </w:t>
      </w:r>
      <w:r w:rsidR="00535365" w:rsidRPr="003800B0">
        <w:rPr>
          <w:rFonts w:ascii="Times New Roman" w:hAnsi="Times New Roman" w:cs="Times New Roman"/>
          <w:sz w:val="24"/>
          <w:szCs w:val="24"/>
        </w:rPr>
        <w:t xml:space="preserve">a monster as a reflection of cultural </w:t>
      </w:r>
      <w:r w:rsidR="00E81ECB" w:rsidRPr="003800B0">
        <w:rPr>
          <w:rFonts w:ascii="Times New Roman" w:hAnsi="Times New Roman" w:cs="Times New Roman"/>
          <w:sz w:val="24"/>
          <w:szCs w:val="24"/>
        </w:rPr>
        <w:t>t</w:t>
      </w:r>
      <w:r w:rsidR="00535365" w:rsidRPr="003800B0">
        <w:rPr>
          <w:rFonts w:ascii="Times New Roman" w:hAnsi="Times New Roman" w:cs="Times New Roman"/>
          <w:sz w:val="24"/>
          <w:szCs w:val="24"/>
        </w:rPr>
        <w:t>rends and fears,</w:t>
      </w:r>
      <w:r w:rsidR="00C14A8E" w:rsidRPr="003800B0">
        <w:rPr>
          <w:rStyle w:val="FootnoteReference"/>
          <w:rFonts w:ascii="Times New Roman" w:hAnsi="Times New Roman" w:cs="Times New Roman"/>
          <w:sz w:val="24"/>
          <w:szCs w:val="24"/>
        </w:rPr>
        <w:t xml:space="preserve"> </w:t>
      </w:r>
      <w:r w:rsidR="00C14A8E" w:rsidRPr="003800B0">
        <w:rPr>
          <w:rStyle w:val="FootnoteReference"/>
          <w:rFonts w:ascii="Times New Roman" w:hAnsi="Times New Roman" w:cs="Times New Roman"/>
          <w:sz w:val="24"/>
          <w:szCs w:val="24"/>
        </w:rPr>
        <w:footnoteReference w:id="10"/>
      </w:r>
      <w:r w:rsidR="00C14A8E" w:rsidRPr="003800B0">
        <w:rPr>
          <w:rStyle w:val="FootnoteReference"/>
          <w:rFonts w:ascii="Times New Roman" w:hAnsi="Times New Roman" w:cs="Times New Roman"/>
          <w:sz w:val="24"/>
          <w:szCs w:val="24"/>
        </w:rPr>
        <w:t xml:space="preserve"> </w:t>
      </w:r>
      <w:r w:rsidR="00535365" w:rsidRPr="003800B0">
        <w:rPr>
          <w:rFonts w:ascii="Times New Roman" w:hAnsi="Times New Roman" w:cs="Times New Roman"/>
          <w:sz w:val="24"/>
          <w:szCs w:val="24"/>
        </w:rPr>
        <w:t xml:space="preserve"> </w:t>
      </w:r>
      <w:r w:rsidR="00C14A8E" w:rsidRPr="003800B0">
        <w:rPr>
          <w:rFonts w:ascii="Times New Roman" w:hAnsi="Times New Roman" w:cs="Times New Roman"/>
          <w:sz w:val="24"/>
          <w:szCs w:val="24"/>
        </w:rPr>
        <w:t xml:space="preserve">if this is the case, then it can be argued that Pan’s animalistic features and nature represent the </w:t>
      </w:r>
      <w:r w:rsidR="00E81ECB" w:rsidRPr="003800B0">
        <w:rPr>
          <w:rFonts w:ascii="Times New Roman" w:hAnsi="Times New Roman" w:cs="Times New Roman"/>
          <w:sz w:val="24"/>
          <w:szCs w:val="24"/>
        </w:rPr>
        <w:t xml:space="preserve">dual nature of both animal and man, representing the fear of an inner beast or </w:t>
      </w:r>
      <w:r w:rsidR="00C14A8E" w:rsidRPr="003800B0">
        <w:rPr>
          <w:rFonts w:ascii="Times New Roman" w:hAnsi="Times New Roman" w:cs="Times New Roman"/>
          <w:sz w:val="24"/>
          <w:szCs w:val="24"/>
        </w:rPr>
        <w:t>untameable man</w:t>
      </w:r>
      <w:r w:rsidR="00E81ECB" w:rsidRPr="003800B0">
        <w:rPr>
          <w:rFonts w:ascii="Times New Roman" w:hAnsi="Times New Roman" w:cs="Times New Roman"/>
          <w:sz w:val="24"/>
          <w:szCs w:val="24"/>
        </w:rPr>
        <w:t>, reminding the civilised population of what their nature truly hides beneath themselves</w:t>
      </w:r>
      <w:r w:rsidR="00C14A8E" w:rsidRPr="003800B0">
        <w:rPr>
          <w:rFonts w:ascii="Times New Roman" w:hAnsi="Times New Roman" w:cs="Times New Roman"/>
          <w:sz w:val="24"/>
          <w:szCs w:val="24"/>
        </w:rPr>
        <w:t xml:space="preserve">. </w:t>
      </w:r>
      <w:proofErr w:type="spellStart"/>
      <w:r w:rsidR="00C14A8E" w:rsidRPr="003800B0">
        <w:rPr>
          <w:rFonts w:ascii="Times New Roman" w:hAnsi="Times New Roman" w:cs="Times New Roman"/>
          <w:sz w:val="24"/>
          <w:szCs w:val="24"/>
        </w:rPr>
        <w:t>Borgeaud</w:t>
      </w:r>
      <w:proofErr w:type="spellEnd"/>
      <w:r w:rsidR="00C14A8E" w:rsidRPr="003800B0">
        <w:rPr>
          <w:rFonts w:ascii="Times New Roman" w:hAnsi="Times New Roman" w:cs="Times New Roman"/>
          <w:sz w:val="24"/>
          <w:szCs w:val="24"/>
        </w:rPr>
        <w:t xml:space="preserve"> explains this theory further</w:t>
      </w:r>
      <w:r w:rsidR="0097493A" w:rsidRPr="003800B0">
        <w:rPr>
          <w:rFonts w:ascii="Times New Roman" w:hAnsi="Times New Roman" w:cs="Times New Roman"/>
          <w:sz w:val="24"/>
          <w:szCs w:val="24"/>
        </w:rPr>
        <w:t xml:space="preserve"> through</w:t>
      </w:r>
      <w:r w:rsidR="00C14A8E" w:rsidRPr="003800B0">
        <w:rPr>
          <w:rFonts w:ascii="Times New Roman" w:hAnsi="Times New Roman" w:cs="Times New Roman"/>
          <w:sz w:val="24"/>
          <w:szCs w:val="24"/>
        </w:rPr>
        <w:t xml:space="preserve"> stating, “[Pan] </w:t>
      </w:r>
      <w:r w:rsidR="001A4BCF" w:rsidRPr="003800B0">
        <w:rPr>
          <w:rFonts w:ascii="Times New Roman" w:hAnsi="Times New Roman" w:cs="Times New Roman"/>
          <w:sz w:val="24"/>
          <w:szCs w:val="24"/>
        </w:rPr>
        <w:t xml:space="preserve">is </w:t>
      </w:r>
      <w:r w:rsidR="00D808A1" w:rsidRPr="003800B0">
        <w:rPr>
          <w:rFonts w:ascii="Times New Roman" w:hAnsi="Times New Roman" w:cs="Times New Roman"/>
          <w:sz w:val="24"/>
          <w:szCs w:val="24"/>
        </w:rPr>
        <w:t>uncertainly</w:t>
      </w:r>
      <w:r w:rsidR="001A4BCF" w:rsidRPr="003800B0">
        <w:rPr>
          <w:rFonts w:ascii="Times New Roman" w:hAnsi="Times New Roman" w:cs="Times New Roman"/>
          <w:sz w:val="24"/>
          <w:szCs w:val="24"/>
        </w:rPr>
        <w:t xml:space="preserve"> situated between man and beast…to open a passage we, with our claims to be human, reject.”</w:t>
      </w:r>
      <w:r w:rsidR="00D808A1" w:rsidRPr="003800B0">
        <w:rPr>
          <w:rStyle w:val="FootnoteReference"/>
          <w:rFonts w:ascii="Times New Roman" w:hAnsi="Times New Roman" w:cs="Times New Roman"/>
          <w:sz w:val="24"/>
          <w:szCs w:val="24"/>
        </w:rPr>
        <w:footnoteReference w:id="11"/>
      </w:r>
      <w:r w:rsidR="00FA037E" w:rsidRPr="003800B0">
        <w:rPr>
          <w:rFonts w:ascii="Times New Roman" w:hAnsi="Times New Roman" w:cs="Times New Roman"/>
          <w:sz w:val="24"/>
          <w:szCs w:val="24"/>
        </w:rPr>
        <w:t xml:space="preserve"> </w:t>
      </w:r>
      <w:r w:rsidR="0097493A" w:rsidRPr="003800B0">
        <w:rPr>
          <w:rFonts w:ascii="Times New Roman" w:hAnsi="Times New Roman" w:cs="Times New Roman"/>
          <w:sz w:val="24"/>
          <w:szCs w:val="24"/>
        </w:rPr>
        <w:t>As well as Pan’s physical differences that make him, by definition, a monster</w:t>
      </w:r>
      <w:r w:rsidR="0094334C" w:rsidRPr="003800B0">
        <w:rPr>
          <w:rFonts w:ascii="Times New Roman" w:hAnsi="Times New Roman" w:cs="Times New Roman"/>
          <w:sz w:val="24"/>
          <w:szCs w:val="24"/>
        </w:rPr>
        <w:t>, h</w:t>
      </w:r>
      <w:r w:rsidR="0097493A" w:rsidRPr="003800B0">
        <w:rPr>
          <w:rFonts w:ascii="Times New Roman" w:hAnsi="Times New Roman" w:cs="Times New Roman"/>
          <w:sz w:val="24"/>
          <w:szCs w:val="24"/>
        </w:rPr>
        <w:t>e</w:t>
      </w:r>
      <w:r w:rsidR="00FA037E" w:rsidRPr="003800B0">
        <w:rPr>
          <w:rFonts w:ascii="Times New Roman" w:hAnsi="Times New Roman" w:cs="Times New Roman"/>
          <w:sz w:val="24"/>
          <w:szCs w:val="24"/>
        </w:rPr>
        <w:t xml:space="preserve"> </w:t>
      </w:r>
      <w:r w:rsidR="0094334C" w:rsidRPr="003800B0">
        <w:rPr>
          <w:rFonts w:ascii="Times New Roman" w:hAnsi="Times New Roman" w:cs="Times New Roman"/>
          <w:sz w:val="24"/>
          <w:szCs w:val="24"/>
        </w:rPr>
        <w:t xml:space="preserve">also </w:t>
      </w:r>
      <w:r w:rsidR="0097493A" w:rsidRPr="003800B0">
        <w:rPr>
          <w:rFonts w:ascii="Times New Roman" w:hAnsi="Times New Roman" w:cs="Times New Roman"/>
          <w:sz w:val="24"/>
          <w:szCs w:val="24"/>
        </w:rPr>
        <w:t>embodi</w:t>
      </w:r>
      <w:r w:rsidR="00085B0D" w:rsidRPr="003800B0">
        <w:rPr>
          <w:rFonts w:ascii="Times New Roman" w:hAnsi="Times New Roman" w:cs="Times New Roman"/>
          <w:sz w:val="24"/>
          <w:szCs w:val="24"/>
        </w:rPr>
        <w:t>es</w:t>
      </w:r>
      <w:r w:rsidR="0097493A" w:rsidRPr="003800B0">
        <w:rPr>
          <w:rFonts w:ascii="Times New Roman" w:hAnsi="Times New Roman" w:cs="Times New Roman"/>
          <w:sz w:val="24"/>
          <w:szCs w:val="24"/>
        </w:rPr>
        <w:t xml:space="preserve"> </w:t>
      </w:r>
      <w:r w:rsidR="0094334C" w:rsidRPr="003800B0">
        <w:rPr>
          <w:rFonts w:ascii="Times New Roman" w:hAnsi="Times New Roman" w:cs="Times New Roman"/>
          <w:sz w:val="24"/>
          <w:szCs w:val="24"/>
        </w:rPr>
        <w:t>the</w:t>
      </w:r>
      <w:r w:rsidR="00FA037E" w:rsidRPr="003800B0">
        <w:rPr>
          <w:rFonts w:ascii="Times New Roman" w:hAnsi="Times New Roman" w:cs="Times New Roman"/>
          <w:sz w:val="24"/>
          <w:szCs w:val="24"/>
        </w:rPr>
        <w:t xml:space="preserve"> cultural fear of being unable to tame oneself and become civilised</w:t>
      </w:r>
      <w:r w:rsidR="0097493A" w:rsidRPr="003800B0">
        <w:rPr>
          <w:rFonts w:ascii="Times New Roman" w:hAnsi="Times New Roman" w:cs="Times New Roman"/>
          <w:sz w:val="24"/>
          <w:szCs w:val="24"/>
        </w:rPr>
        <w:t xml:space="preserve"> </w:t>
      </w:r>
      <w:r w:rsidR="0094334C" w:rsidRPr="003800B0">
        <w:rPr>
          <w:rFonts w:ascii="Times New Roman" w:hAnsi="Times New Roman" w:cs="Times New Roman"/>
          <w:sz w:val="24"/>
          <w:szCs w:val="24"/>
        </w:rPr>
        <w:t xml:space="preserve">within society which </w:t>
      </w:r>
      <w:r w:rsidR="0097493A" w:rsidRPr="003800B0">
        <w:rPr>
          <w:rFonts w:ascii="Times New Roman" w:hAnsi="Times New Roman" w:cs="Times New Roman"/>
          <w:sz w:val="24"/>
          <w:szCs w:val="24"/>
        </w:rPr>
        <w:t xml:space="preserve">cements his </w:t>
      </w:r>
      <w:r w:rsidR="005436A9" w:rsidRPr="003800B0">
        <w:rPr>
          <w:rFonts w:ascii="Times New Roman" w:hAnsi="Times New Roman" w:cs="Times New Roman"/>
          <w:sz w:val="24"/>
          <w:szCs w:val="24"/>
        </w:rPr>
        <w:t>identity</w:t>
      </w:r>
      <w:r w:rsidR="0097493A" w:rsidRPr="003800B0">
        <w:rPr>
          <w:rFonts w:ascii="Times New Roman" w:hAnsi="Times New Roman" w:cs="Times New Roman"/>
          <w:sz w:val="24"/>
          <w:szCs w:val="24"/>
        </w:rPr>
        <w:t xml:space="preserve"> as a monster and god further. B</w:t>
      </w:r>
      <w:r w:rsidR="00FA037E" w:rsidRPr="003800B0">
        <w:rPr>
          <w:rFonts w:ascii="Times New Roman" w:hAnsi="Times New Roman" w:cs="Times New Roman"/>
          <w:sz w:val="24"/>
          <w:szCs w:val="24"/>
        </w:rPr>
        <w:t>ecom</w:t>
      </w:r>
      <w:r w:rsidR="0097493A" w:rsidRPr="003800B0">
        <w:rPr>
          <w:rFonts w:ascii="Times New Roman" w:hAnsi="Times New Roman" w:cs="Times New Roman"/>
          <w:sz w:val="24"/>
          <w:szCs w:val="24"/>
        </w:rPr>
        <w:t xml:space="preserve">ing a </w:t>
      </w:r>
      <w:r w:rsidR="00FA037E" w:rsidRPr="003800B0">
        <w:rPr>
          <w:rFonts w:ascii="Times New Roman" w:hAnsi="Times New Roman" w:cs="Times New Roman"/>
          <w:sz w:val="24"/>
          <w:szCs w:val="24"/>
        </w:rPr>
        <w:t xml:space="preserve">monster in physicality </w:t>
      </w:r>
      <w:proofErr w:type="gramStart"/>
      <w:r w:rsidR="0097493A" w:rsidRPr="003800B0">
        <w:rPr>
          <w:rFonts w:ascii="Times New Roman" w:hAnsi="Times New Roman" w:cs="Times New Roman"/>
          <w:sz w:val="24"/>
          <w:szCs w:val="24"/>
        </w:rPr>
        <w:t>and also</w:t>
      </w:r>
      <w:proofErr w:type="gramEnd"/>
      <w:r w:rsidR="0097493A" w:rsidRPr="003800B0">
        <w:rPr>
          <w:rFonts w:ascii="Times New Roman" w:hAnsi="Times New Roman" w:cs="Times New Roman"/>
          <w:sz w:val="24"/>
          <w:szCs w:val="24"/>
        </w:rPr>
        <w:t xml:space="preserve"> </w:t>
      </w:r>
      <w:r w:rsidR="00FA037E" w:rsidRPr="003800B0">
        <w:rPr>
          <w:rFonts w:ascii="Times New Roman" w:hAnsi="Times New Roman" w:cs="Times New Roman"/>
          <w:sz w:val="24"/>
          <w:szCs w:val="24"/>
        </w:rPr>
        <w:t>cultural perception.</w:t>
      </w:r>
    </w:p>
    <w:p w:rsidR="00A03EE5" w:rsidRDefault="00A03EE5" w:rsidP="003800B0">
      <w:pPr>
        <w:spacing w:line="360" w:lineRule="auto"/>
        <w:rPr>
          <w:rFonts w:ascii="Times New Roman" w:hAnsi="Times New Roman" w:cs="Times New Roman"/>
          <w:sz w:val="24"/>
          <w:szCs w:val="24"/>
        </w:rPr>
      </w:pPr>
    </w:p>
    <w:p w:rsidR="00367604" w:rsidRPr="003800B0" w:rsidRDefault="00EF19F3" w:rsidP="003800B0">
      <w:pPr>
        <w:spacing w:line="360" w:lineRule="auto"/>
        <w:rPr>
          <w:rFonts w:ascii="Times New Roman" w:hAnsi="Times New Roman" w:cs="Times New Roman"/>
          <w:sz w:val="24"/>
          <w:szCs w:val="24"/>
        </w:rPr>
      </w:pPr>
      <w:r w:rsidRPr="003800B0">
        <w:rPr>
          <w:rFonts w:ascii="Times New Roman" w:hAnsi="Times New Roman" w:cs="Times New Roman"/>
          <w:sz w:val="24"/>
          <w:szCs w:val="24"/>
        </w:rPr>
        <w:t xml:space="preserve">Much like Pan, there is another minor god that is considered a monster by an ancient </w:t>
      </w:r>
      <w:r w:rsidR="005436A9" w:rsidRPr="003800B0">
        <w:rPr>
          <w:rFonts w:ascii="Times New Roman" w:hAnsi="Times New Roman" w:cs="Times New Roman"/>
          <w:sz w:val="24"/>
          <w:szCs w:val="24"/>
        </w:rPr>
        <w:t>G</w:t>
      </w:r>
      <w:r w:rsidRPr="003800B0">
        <w:rPr>
          <w:rFonts w:ascii="Times New Roman" w:hAnsi="Times New Roman" w:cs="Times New Roman"/>
          <w:sz w:val="24"/>
          <w:szCs w:val="24"/>
        </w:rPr>
        <w:t xml:space="preserve">reek audience, </w:t>
      </w:r>
      <w:r w:rsidR="00CA11B6" w:rsidRPr="003800B0">
        <w:rPr>
          <w:rFonts w:ascii="Times New Roman" w:hAnsi="Times New Roman" w:cs="Times New Roman"/>
          <w:sz w:val="24"/>
          <w:szCs w:val="24"/>
        </w:rPr>
        <w:t>sharing the themes of a fear for the uncivilised man, t</w:t>
      </w:r>
      <w:r w:rsidRPr="003800B0">
        <w:rPr>
          <w:rFonts w:ascii="Times New Roman" w:hAnsi="Times New Roman" w:cs="Times New Roman"/>
          <w:sz w:val="24"/>
          <w:szCs w:val="24"/>
        </w:rPr>
        <w:t>hat is the monster of Chiron</w:t>
      </w:r>
      <w:r w:rsidR="006B244F" w:rsidRPr="003800B0">
        <w:rPr>
          <w:rFonts w:ascii="Times New Roman" w:hAnsi="Times New Roman" w:cs="Times New Roman"/>
          <w:sz w:val="24"/>
          <w:szCs w:val="24"/>
        </w:rPr>
        <w:t>, the centaur</w:t>
      </w:r>
      <w:r w:rsidRPr="003800B0">
        <w:rPr>
          <w:rFonts w:ascii="Times New Roman" w:hAnsi="Times New Roman" w:cs="Times New Roman"/>
          <w:sz w:val="24"/>
          <w:szCs w:val="24"/>
        </w:rPr>
        <w:t>.</w:t>
      </w:r>
      <w:r w:rsidR="00A91A05" w:rsidRPr="003800B0">
        <w:rPr>
          <w:rFonts w:ascii="Times New Roman" w:hAnsi="Times New Roman" w:cs="Times New Roman"/>
          <w:sz w:val="24"/>
          <w:szCs w:val="24"/>
        </w:rPr>
        <w:t xml:space="preserve"> </w:t>
      </w:r>
      <w:r w:rsidR="00AC0514" w:rsidRPr="003800B0">
        <w:rPr>
          <w:rFonts w:ascii="Times New Roman" w:hAnsi="Times New Roman" w:cs="Times New Roman"/>
          <w:sz w:val="24"/>
          <w:szCs w:val="24"/>
        </w:rPr>
        <w:t xml:space="preserve">Though unlike Pan, Chiron shows the beast being tamed, with civility winning </w:t>
      </w:r>
      <w:r w:rsidR="00AC0514" w:rsidRPr="003800B0">
        <w:rPr>
          <w:rFonts w:ascii="Times New Roman" w:hAnsi="Times New Roman" w:cs="Times New Roman"/>
          <w:sz w:val="24"/>
          <w:szCs w:val="24"/>
        </w:rPr>
        <w:lastRenderedPageBreak/>
        <w:t xml:space="preserve">out. </w:t>
      </w:r>
      <w:r w:rsidR="00A91A05" w:rsidRPr="003800B0">
        <w:rPr>
          <w:rFonts w:ascii="Times New Roman" w:hAnsi="Times New Roman" w:cs="Times New Roman"/>
          <w:sz w:val="24"/>
          <w:szCs w:val="24"/>
        </w:rPr>
        <w:t>C</w:t>
      </w:r>
      <w:r w:rsidRPr="003800B0">
        <w:rPr>
          <w:rFonts w:ascii="Times New Roman" w:hAnsi="Times New Roman" w:cs="Times New Roman"/>
          <w:sz w:val="24"/>
          <w:szCs w:val="24"/>
        </w:rPr>
        <w:t xml:space="preserve">entaurs </w:t>
      </w:r>
      <w:r w:rsidR="00A91A05" w:rsidRPr="003800B0">
        <w:rPr>
          <w:rFonts w:ascii="Times New Roman" w:hAnsi="Times New Roman" w:cs="Times New Roman"/>
          <w:sz w:val="24"/>
          <w:szCs w:val="24"/>
        </w:rPr>
        <w:t>are</w:t>
      </w:r>
      <w:r w:rsidRPr="003800B0">
        <w:rPr>
          <w:rFonts w:ascii="Times New Roman" w:hAnsi="Times New Roman" w:cs="Times New Roman"/>
          <w:sz w:val="24"/>
          <w:szCs w:val="24"/>
        </w:rPr>
        <w:t xml:space="preserve"> a common </w:t>
      </w:r>
      <w:r w:rsidR="00A91A05" w:rsidRPr="003800B0">
        <w:rPr>
          <w:rFonts w:ascii="Times New Roman" w:hAnsi="Times New Roman" w:cs="Times New Roman"/>
          <w:sz w:val="24"/>
          <w:szCs w:val="24"/>
        </w:rPr>
        <w:t>monstrous creature</w:t>
      </w:r>
      <w:r w:rsidRPr="003800B0">
        <w:rPr>
          <w:rFonts w:ascii="Times New Roman" w:hAnsi="Times New Roman" w:cs="Times New Roman"/>
          <w:sz w:val="24"/>
          <w:szCs w:val="24"/>
        </w:rPr>
        <w:t xml:space="preserve"> in </w:t>
      </w:r>
      <w:r w:rsidR="005436A9" w:rsidRPr="003800B0">
        <w:rPr>
          <w:rFonts w:ascii="Times New Roman" w:hAnsi="Times New Roman" w:cs="Times New Roman"/>
          <w:sz w:val="24"/>
          <w:szCs w:val="24"/>
        </w:rPr>
        <w:t>G</w:t>
      </w:r>
      <w:r w:rsidRPr="003800B0">
        <w:rPr>
          <w:rFonts w:ascii="Times New Roman" w:hAnsi="Times New Roman" w:cs="Times New Roman"/>
          <w:sz w:val="24"/>
          <w:szCs w:val="24"/>
        </w:rPr>
        <w:t xml:space="preserve">reek mythos, battling with gods and representing </w:t>
      </w:r>
      <w:r w:rsidR="0058019D" w:rsidRPr="003800B0">
        <w:rPr>
          <w:rFonts w:ascii="Times New Roman" w:hAnsi="Times New Roman" w:cs="Times New Roman"/>
          <w:sz w:val="24"/>
          <w:szCs w:val="24"/>
        </w:rPr>
        <w:t>creatures with an uncivilised nature</w:t>
      </w:r>
      <w:r w:rsidR="00247B11" w:rsidRPr="003800B0">
        <w:rPr>
          <w:rFonts w:ascii="Times New Roman" w:hAnsi="Times New Roman" w:cs="Times New Roman"/>
          <w:sz w:val="24"/>
          <w:szCs w:val="24"/>
        </w:rPr>
        <w:t xml:space="preserve"> due to their dual personality of animal and man, </w:t>
      </w:r>
      <w:r w:rsidR="00A91A05" w:rsidRPr="003800B0">
        <w:rPr>
          <w:rFonts w:ascii="Times New Roman" w:hAnsi="Times New Roman" w:cs="Times New Roman"/>
          <w:sz w:val="24"/>
          <w:szCs w:val="24"/>
        </w:rPr>
        <w:t xml:space="preserve">being depicted as drunk and brutish in </w:t>
      </w:r>
      <w:r w:rsidR="004253B1" w:rsidRPr="003800B0">
        <w:rPr>
          <w:rFonts w:ascii="Times New Roman" w:hAnsi="Times New Roman" w:cs="Times New Roman"/>
          <w:sz w:val="24"/>
          <w:szCs w:val="24"/>
        </w:rPr>
        <w:t>both myth and iconography</w:t>
      </w:r>
      <w:r w:rsidR="00A91A05" w:rsidRPr="003800B0">
        <w:rPr>
          <w:rFonts w:ascii="Times New Roman" w:hAnsi="Times New Roman" w:cs="Times New Roman"/>
          <w:sz w:val="24"/>
          <w:szCs w:val="24"/>
        </w:rPr>
        <w:t>.</w:t>
      </w:r>
      <w:r w:rsidR="004253B1" w:rsidRPr="003800B0">
        <w:rPr>
          <w:rFonts w:ascii="Times New Roman" w:hAnsi="Times New Roman" w:cs="Times New Roman"/>
          <w:sz w:val="24"/>
          <w:szCs w:val="24"/>
        </w:rPr>
        <w:t xml:space="preserve"> At the wedding of </w:t>
      </w:r>
      <w:proofErr w:type="spellStart"/>
      <w:r w:rsidR="004253B1" w:rsidRPr="003800B0">
        <w:rPr>
          <w:rFonts w:ascii="Times New Roman" w:hAnsi="Times New Roman" w:cs="Times New Roman"/>
          <w:sz w:val="24"/>
          <w:szCs w:val="24"/>
        </w:rPr>
        <w:t>Peirithoos</w:t>
      </w:r>
      <w:proofErr w:type="spellEnd"/>
      <w:r w:rsidR="004253B1" w:rsidRPr="003800B0">
        <w:rPr>
          <w:rFonts w:ascii="Times New Roman" w:hAnsi="Times New Roman" w:cs="Times New Roman"/>
          <w:sz w:val="24"/>
          <w:szCs w:val="24"/>
        </w:rPr>
        <w:t>, the centaurs drank so much wine that they became maddened and attempted to rape the bride</w:t>
      </w:r>
      <w:r w:rsidR="00CD30FF" w:rsidRPr="003800B0">
        <w:rPr>
          <w:rFonts w:ascii="Times New Roman" w:hAnsi="Times New Roman" w:cs="Times New Roman"/>
          <w:sz w:val="24"/>
          <w:szCs w:val="24"/>
        </w:rPr>
        <w:t>, revealing their brutish and untameable nature</w:t>
      </w:r>
      <w:r w:rsidR="004253B1" w:rsidRPr="003800B0">
        <w:rPr>
          <w:rFonts w:ascii="Times New Roman" w:hAnsi="Times New Roman" w:cs="Times New Roman"/>
          <w:sz w:val="24"/>
          <w:szCs w:val="24"/>
        </w:rPr>
        <w:t>.</w:t>
      </w:r>
      <w:r w:rsidR="004253B1" w:rsidRPr="003800B0">
        <w:rPr>
          <w:rStyle w:val="FootnoteReference"/>
          <w:rFonts w:ascii="Times New Roman" w:hAnsi="Times New Roman" w:cs="Times New Roman"/>
          <w:sz w:val="24"/>
          <w:szCs w:val="24"/>
        </w:rPr>
        <w:footnoteReference w:id="12"/>
      </w:r>
      <w:r w:rsidR="0048196C" w:rsidRPr="003800B0">
        <w:rPr>
          <w:rFonts w:ascii="Times New Roman" w:hAnsi="Times New Roman" w:cs="Times New Roman"/>
          <w:sz w:val="24"/>
          <w:szCs w:val="24"/>
        </w:rPr>
        <w:t xml:space="preserve"> </w:t>
      </w:r>
      <w:r w:rsidR="0055163F" w:rsidRPr="003800B0">
        <w:rPr>
          <w:rFonts w:ascii="Times New Roman" w:hAnsi="Times New Roman" w:cs="Times New Roman"/>
          <w:sz w:val="24"/>
          <w:szCs w:val="24"/>
        </w:rPr>
        <w:t>However</w:t>
      </w:r>
      <w:r w:rsidR="00247B11" w:rsidRPr="003800B0">
        <w:rPr>
          <w:rFonts w:ascii="Times New Roman" w:hAnsi="Times New Roman" w:cs="Times New Roman"/>
          <w:sz w:val="24"/>
          <w:szCs w:val="24"/>
        </w:rPr>
        <w:t xml:space="preserve"> </w:t>
      </w:r>
      <w:r w:rsidR="00CD30FF" w:rsidRPr="003800B0">
        <w:rPr>
          <w:rFonts w:ascii="Times New Roman" w:hAnsi="Times New Roman" w:cs="Times New Roman"/>
          <w:sz w:val="24"/>
          <w:szCs w:val="24"/>
        </w:rPr>
        <w:t xml:space="preserve">Chiron is perceived as being unlike the </w:t>
      </w:r>
      <w:r w:rsidR="00247B11" w:rsidRPr="003800B0">
        <w:rPr>
          <w:rFonts w:ascii="Times New Roman" w:hAnsi="Times New Roman" w:cs="Times New Roman"/>
          <w:sz w:val="24"/>
          <w:szCs w:val="24"/>
        </w:rPr>
        <w:t>common centaurs within myth.</w:t>
      </w:r>
      <w:r w:rsidR="00CD30FF" w:rsidRPr="003800B0">
        <w:rPr>
          <w:rFonts w:ascii="Times New Roman" w:hAnsi="Times New Roman" w:cs="Times New Roman"/>
          <w:sz w:val="24"/>
          <w:szCs w:val="24"/>
        </w:rPr>
        <w:t xml:space="preserve"> Firstly, </w:t>
      </w:r>
      <w:r w:rsidR="00E56CD9" w:rsidRPr="003800B0">
        <w:rPr>
          <w:rFonts w:ascii="Times New Roman" w:hAnsi="Times New Roman" w:cs="Times New Roman"/>
          <w:sz w:val="24"/>
          <w:szCs w:val="24"/>
        </w:rPr>
        <w:t>he is not related to other centaurs, instead being a child of</w:t>
      </w:r>
      <w:r w:rsidR="00DB4C2F" w:rsidRPr="003800B0">
        <w:rPr>
          <w:rFonts w:ascii="Times New Roman" w:hAnsi="Times New Roman" w:cs="Times New Roman"/>
          <w:sz w:val="24"/>
          <w:szCs w:val="24"/>
        </w:rPr>
        <w:t xml:space="preserve"> </w:t>
      </w:r>
      <w:proofErr w:type="spellStart"/>
      <w:r w:rsidR="00DB4C2F" w:rsidRPr="003800B0">
        <w:rPr>
          <w:rFonts w:ascii="Times New Roman" w:hAnsi="Times New Roman" w:cs="Times New Roman"/>
          <w:sz w:val="24"/>
          <w:szCs w:val="24"/>
        </w:rPr>
        <w:t>Philyra</w:t>
      </w:r>
      <w:proofErr w:type="spellEnd"/>
      <w:r w:rsidR="0010461D" w:rsidRPr="003800B0">
        <w:rPr>
          <w:rFonts w:ascii="Times New Roman" w:hAnsi="Times New Roman" w:cs="Times New Roman"/>
          <w:sz w:val="24"/>
          <w:szCs w:val="24"/>
        </w:rPr>
        <w:t xml:space="preserve"> and </w:t>
      </w:r>
      <w:r w:rsidR="00825316" w:rsidRPr="003800B0">
        <w:rPr>
          <w:rFonts w:ascii="Times New Roman" w:hAnsi="Times New Roman" w:cs="Times New Roman"/>
          <w:sz w:val="24"/>
          <w:szCs w:val="24"/>
        </w:rPr>
        <w:t>Cronos in the form of a cow</w:t>
      </w:r>
      <w:r w:rsidR="00393769" w:rsidRPr="003800B0">
        <w:rPr>
          <w:rFonts w:ascii="Times New Roman" w:hAnsi="Times New Roman" w:cs="Times New Roman"/>
          <w:sz w:val="24"/>
          <w:szCs w:val="24"/>
        </w:rPr>
        <w:t xml:space="preserve">, becoming a centaur in image </w:t>
      </w:r>
      <w:proofErr w:type="gramStart"/>
      <w:r w:rsidR="00393769" w:rsidRPr="003800B0">
        <w:rPr>
          <w:rFonts w:ascii="Times New Roman" w:hAnsi="Times New Roman" w:cs="Times New Roman"/>
          <w:sz w:val="24"/>
          <w:szCs w:val="24"/>
        </w:rPr>
        <w:t>as a result of</w:t>
      </w:r>
      <w:proofErr w:type="gramEnd"/>
      <w:r w:rsidR="00393769" w:rsidRPr="003800B0">
        <w:rPr>
          <w:rFonts w:ascii="Times New Roman" w:hAnsi="Times New Roman" w:cs="Times New Roman"/>
          <w:sz w:val="24"/>
          <w:szCs w:val="24"/>
        </w:rPr>
        <w:t xml:space="preserve"> this union</w:t>
      </w:r>
      <w:r w:rsidR="00393769" w:rsidRPr="003800B0">
        <w:rPr>
          <w:rStyle w:val="FootnoteReference"/>
          <w:rFonts w:ascii="Times New Roman" w:hAnsi="Times New Roman" w:cs="Times New Roman"/>
          <w:sz w:val="24"/>
          <w:szCs w:val="24"/>
        </w:rPr>
        <w:footnoteReference w:id="13"/>
      </w:r>
      <w:r w:rsidR="00577DF9" w:rsidRPr="003800B0">
        <w:rPr>
          <w:rFonts w:ascii="Times New Roman" w:hAnsi="Times New Roman" w:cs="Times New Roman"/>
          <w:sz w:val="24"/>
          <w:szCs w:val="24"/>
        </w:rPr>
        <w:t>.</w:t>
      </w:r>
      <w:r w:rsidR="00247B11" w:rsidRPr="003800B0">
        <w:rPr>
          <w:rFonts w:ascii="Times New Roman" w:hAnsi="Times New Roman" w:cs="Times New Roman"/>
          <w:sz w:val="24"/>
          <w:szCs w:val="24"/>
        </w:rPr>
        <w:t xml:space="preserve"> He is </w:t>
      </w:r>
      <w:r w:rsidR="00A720C0" w:rsidRPr="003800B0">
        <w:rPr>
          <w:rFonts w:ascii="Times New Roman" w:hAnsi="Times New Roman" w:cs="Times New Roman"/>
          <w:sz w:val="24"/>
          <w:szCs w:val="24"/>
        </w:rPr>
        <w:t xml:space="preserve">also depicted as being </w:t>
      </w:r>
      <w:r w:rsidR="00247B11" w:rsidRPr="003800B0">
        <w:rPr>
          <w:rFonts w:ascii="Times New Roman" w:hAnsi="Times New Roman" w:cs="Times New Roman"/>
          <w:sz w:val="24"/>
          <w:szCs w:val="24"/>
        </w:rPr>
        <w:t xml:space="preserve">better educated </w:t>
      </w:r>
      <w:r w:rsidR="00A720C0" w:rsidRPr="003800B0">
        <w:rPr>
          <w:rFonts w:ascii="Times New Roman" w:hAnsi="Times New Roman" w:cs="Times New Roman"/>
          <w:sz w:val="24"/>
          <w:szCs w:val="24"/>
        </w:rPr>
        <w:t>than other centaurs, well versed in the art of music, medicine and fighting</w:t>
      </w:r>
      <w:r w:rsidR="00FF16A1" w:rsidRPr="003800B0">
        <w:rPr>
          <w:rFonts w:ascii="Times New Roman" w:hAnsi="Times New Roman" w:cs="Times New Roman"/>
          <w:sz w:val="24"/>
          <w:szCs w:val="24"/>
        </w:rPr>
        <w:t>,</w:t>
      </w:r>
      <w:r w:rsidR="002E46B3" w:rsidRPr="003800B0">
        <w:rPr>
          <w:rStyle w:val="FootnoteReference"/>
          <w:rFonts w:ascii="Times New Roman" w:hAnsi="Times New Roman" w:cs="Times New Roman"/>
          <w:sz w:val="24"/>
          <w:szCs w:val="24"/>
        </w:rPr>
        <w:footnoteReference w:id="14"/>
      </w:r>
      <w:r w:rsidR="00247B11" w:rsidRPr="003800B0">
        <w:rPr>
          <w:rFonts w:ascii="Times New Roman" w:hAnsi="Times New Roman" w:cs="Times New Roman"/>
          <w:sz w:val="24"/>
          <w:szCs w:val="24"/>
        </w:rPr>
        <w:t xml:space="preserve"> </w:t>
      </w:r>
      <w:r w:rsidR="00FF16A1" w:rsidRPr="003800B0">
        <w:rPr>
          <w:rFonts w:ascii="Times New Roman" w:hAnsi="Times New Roman" w:cs="Times New Roman"/>
          <w:sz w:val="24"/>
          <w:szCs w:val="24"/>
        </w:rPr>
        <w:t xml:space="preserve">resulting in him becoming the guardian of many Greek heroes, including </w:t>
      </w:r>
      <w:proofErr w:type="spellStart"/>
      <w:r w:rsidR="00FF16A1" w:rsidRPr="003800B0">
        <w:rPr>
          <w:rFonts w:ascii="Times New Roman" w:hAnsi="Times New Roman" w:cs="Times New Roman"/>
          <w:sz w:val="24"/>
          <w:szCs w:val="24"/>
        </w:rPr>
        <w:t>Achiles</w:t>
      </w:r>
      <w:proofErr w:type="spellEnd"/>
      <w:r w:rsidR="00FF16A1" w:rsidRPr="003800B0">
        <w:rPr>
          <w:rFonts w:ascii="Times New Roman" w:hAnsi="Times New Roman" w:cs="Times New Roman"/>
          <w:sz w:val="24"/>
          <w:szCs w:val="24"/>
        </w:rPr>
        <w:t xml:space="preserve">, </w:t>
      </w:r>
      <w:proofErr w:type="spellStart"/>
      <w:r w:rsidR="00FF16A1" w:rsidRPr="003800B0">
        <w:rPr>
          <w:rFonts w:ascii="Times New Roman" w:hAnsi="Times New Roman" w:cs="Times New Roman"/>
          <w:sz w:val="24"/>
          <w:szCs w:val="24"/>
        </w:rPr>
        <w:t>Achteon</w:t>
      </w:r>
      <w:proofErr w:type="spellEnd"/>
      <w:r w:rsidR="00FF16A1" w:rsidRPr="003800B0">
        <w:rPr>
          <w:rFonts w:ascii="Times New Roman" w:hAnsi="Times New Roman" w:cs="Times New Roman"/>
          <w:sz w:val="24"/>
          <w:szCs w:val="24"/>
        </w:rPr>
        <w:t xml:space="preserve"> and </w:t>
      </w:r>
      <w:r w:rsidR="00AA5295" w:rsidRPr="003800B0">
        <w:rPr>
          <w:rFonts w:ascii="Times New Roman" w:hAnsi="Times New Roman" w:cs="Times New Roman"/>
          <w:sz w:val="24"/>
          <w:szCs w:val="24"/>
        </w:rPr>
        <w:t>in some myths,</w:t>
      </w:r>
      <w:r w:rsidR="00FF16A1" w:rsidRPr="003800B0">
        <w:rPr>
          <w:rFonts w:ascii="Times New Roman" w:hAnsi="Times New Roman" w:cs="Times New Roman"/>
          <w:sz w:val="24"/>
          <w:szCs w:val="24"/>
        </w:rPr>
        <w:t xml:space="preserve"> Hercules.</w:t>
      </w:r>
      <w:r w:rsidR="00FF16A1" w:rsidRPr="003800B0">
        <w:rPr>
          <w:rStyle w:val="FootnoteReference"/>
          <w:rFonts w:ascii="Times New Roman" w:hAnsi="Times New Roman" w:cs="Times New Roman"/>
          <w:sz w:val="24"/>
          <w:szCs w:val="24"/>
        </w:rPr>
        <w:footnoteReference w:id="15"/>
      </w:r>
      <w:r w:rsidR="00247B11" w:rsidRPr="003800B0">
        <w:rPr>
          <w:rFonts w:ascii="Times New Roman" w:hAnsi="Times New Roman" w:cs="Times New Roman"/>
          <w:sz w:val="24"/>
          <w:szCs w:val="24"/>
        </w:rPr>
        <w:t xml:space="preserve"> </w:t>
      </w:r>
      <w:r w:rsidR="0033352A" w:rsidRPr="003800B0">
        <w:rPr>
          <w:rFonts w:ascii="Times New Roman" w:hAnsi="Times New Roman" w:cs="Times New Roman"/>
          <w:sz w:val="24"/>
          <w:szCs w:val="24"/>
        </w:rPr>
        <w:t xml:space="preserve">Chiron </w:t>
      </w:r>
      <w:r w:rsidR="000C7E18" w:rsidRPr="003800B0">
        <w:rPr>
          <w:rFonts w:ascii="Times New Roman" w:hAnsi="Times New Roman" w:cs="Times New Roman"/>
          <w:sz w:val="24"/>
          <w:szCs w:val="24"/>
        </w:rPr>
        <w:t>is often depicted wearing clothes</w:t>
      </w:r>
      <w:r w:rsidR="008718C9" w:rsidRPr="003800B0">
        <w:rPr>
          <w:rFonts w:ascii="Times New Roman" w:hAnsi="Times New Roman" w:cs="Times New Roman"/>
          <w:sz w:val="24"/>
          <w:szCs w:val="24"/>
        </w:rPr>
        <w:t xml:space="preserve"> in</w:t>
      </w:r>
      <w:r w:rsidR="0033352A" w:rsidRPr="003800B0">
        <w:rPr>
          <w:rFonts w:ascii="Times New Roman" w:hAnsi="Times New Roman" w:cs="Times New Roman"/>
          <w:sz w:val="24"/>
          <w:szCs w:val="24"/>
        </w:rPr>
        <w:t xml:space="preserve"> the same as a man, </w:t>
      </w:r>
      <w:r w:rsidR="00D2091A" w:rsidRPr="003800B0">
        <w:rPr>
          <w:rFonts w:ascii="Times New Roman" w:hAnsi="Times New Roman" w:cs="Times New Roman"/>
          <w:sz w:val="24"/>
          <w:szCs w:val="24"/>
        </w:rPr>
        <w:t xml:space="preserve">which separates him further from the other centaurs by </w:t>
      </w:r>
      <w:r w:rsidR="000C7E19" w:rsidRPr="003800B0">
        <w:rPr>
          <w:rFonts w:ascii="Times New Roman" w:hAnsi="Times New Roman" w:cs="Times New Roman"/>
          <w:sz w:val="24"/>
          <w:szCs w:val="24"/>
        </w:rPr>
        <w:t>displaying his humanity and civilising him as a creature</w:t>
      </w:r>
      <w:r w:rsidR="000C7E18" w:rsidRPr="003800B0">
        <w:rPr>
          <w:rFonts w:ascii="Times New Roman" w:hAnsi="Times New Roman" w:cs="Times New Roman"/>
          <w:sz w:val="24"/>
          <w:szCs w:val="24"/>
        </w:rPr>
        <w:t>.</w:t>
      </w:r>
      <w:r w:rsidR="000C7E19" w:rsidRPr="003800B0">
        <w:rPr>
          <w:rFonts w:ascii="Times New Roman" w:hAnsi="Times New Roman" w:cs="Times New Roman"/>
          <w:sz w:val="24"/>
          <w:szCs w:val="24"/>
        </w:rPr>
        <w:t xml:space="preserve"> Chiron then becomes a ‘civilised monster’, one that has his uses to both Gods and heroes as a teacher and guardian.</w:t>
      </w:r>
      <w:r w:rsidR="000C7E18" w:rsidRPr="003800B0">
        <w:rPr>
          <w:rFonts w:ascii="Times New Roman" w:hAnsi="Times New Roman" w:cs="Times New Roman"/>
          <w:sz w:val="24"/>
          <w:szCs w:val="24"/>
        </w:rPr>
        <w:t xml:space="preserve"> </w:t>
      </w:r>
      <w:r w:rsidR="000654D4" w:rsidRPr="003800B0">
        <w:rPr>
          <w:rFonts w:ascii="Times New Roman" w:hAnsi="Times New Roman" w:cs="Times New Roman"/>
          <w:sz w:val="24"/>
          <w:szCs w:val="24"/>
        </w:rPr>
        <w:t xml:space="preserve">Due to </w:t>
      </w:r>
      <w:r w:rsidR="008F7FB6" w:rsidRPr="003800B0">
        <w:rPr>
          <w:rFonts w:ascii="Times New Roman" w:hAnsi="Times New Roman" w:cs="Times New Roman"/>
          <w:sz w:val="24"/>
          <w:szCs w:val="24"/>
        </w:rPr>
        <w:t>Chiron’s</w:t>
      </w:r>
      <w:r w:rsidR="000654D4" w:rsidRPr="003800B0">
        <w:rPr>
          <w:rFonts w:ascii="Times New Roman" w:hAnsi="Times New Roman" w:cs="Times New Roman"/>
          <w:sz w:val="24"/>
          <w:szCs w:val="24"/>
        </w:rPr>
        <w:t xml:space="preserve"> significance </w:t>
      </w:r>
      <w:r w:rsidR="000C7E19" w:rsidRPr="003800B0">
        <w:rPr>
          <w:rFonts w:ascii="Times New Roman" w:hAnsi="Times New Roman" w:cs="Times New Roman"/>
          <w:sz w:val="24"/>
          <w:szCs w:val="24"/>
        </w:rPr>
        <w:t>with</w:t>
      </w:r>
      <w:r w:rsidR="000654D4" w:rsidRPr="003800B0">
        <w:rPr>
          <w:rFonts w:ascii="Times New Roman" w:hAnsi="Times New Roman" w:cs="Times New Roman"/>
          <w:sz w:val="24"/>
          <w:szCs w:val="24"/>
        </w:rPr>
        <w:t xml:space="preserve">in </w:t>
      </w:r>
      <w:r w:rsidR="000C7E19" w:rsidRPr="003800B0">
        <w:rPr>
          <w:rFonts w:ascii="Times New Roman" w:hAnsi="Times New Roman" w:cs="Times New Roman"/>
          <w:sz w:val="24"/>
          <w:szCs w:val="24"/>
        </w:rPr>
        <w:t xml:space="preserve">these </w:t>
      </w:r>
      <w:r w:rsidR="000654D4" w:rsidRPr="003800B0">
        <w:rPr>
          <w:rFonts w:ascii="Times New Roman" w:hAnsi="Times New Roman" w:cs="Times New Roman"/>
          <w:sz w:val="24"/>
          <w:szCs w:val="24"/>
        </w:rPr>
        <w:t>myth</w:t>
      </w:r>
      <w:r w:rsidR="008247A4" w:rsidRPr="003800B0">
        <w:rPr>
          <w:rFonts w:ascii="Times New Roman" w:hAnsi="Times New Roman" w:cs="Times New Roman"/>
          <w:sz w:val="24"/>
          <w:szCs w:val="24"/>
        </w:rPr>
        <w:t>s</w:t>
      </w:r>
      <w:r w:rsidR="000654D4" w:rsidRPr="003800B0">
        <w:rPr>
          <w:rFonts w:ascii="Times New Roman" w:hAnsi="Times New Roman" w:cs="Times New Roman"/>
          <w:sz w:val="24"/>
          <w:szCs w:val="24"/>
        </w:rPr>
        <w:t>,</w:t>
      </w:r>
      <w:r w:rsidR="008247A4" w:rsidRPr="003800B0">
        <w:rPr>
          <w:rFonts w:ascii="Times New Roman" w:hAnsi="Times New Roman" w:cs="Times New Roman"/>
          <w:sz w:val="24"/>
          <w:szCs w:val="24"/>
        </w:rPr>
        <w:t xml:space="preserve"> with his links to heroes and medicine,</w:t>
      </w:r>
      <w:r w:rsidR="000654D4" w:rsidRPr="003800B0">
        <w:rPr>
          <w:rFonts w:ascii="Times New Roman" w:hAnsi="Times New Roman" w:cs="Times New Roman"/>
          <w:sz w:val="24"/>
          <w:szCs w:val="24"/>
        </w:rPr>
        <w:t xml:space="preserve"> he became a cult </w:t>
      </w:r>
      <w:r w:rsidR="008F7FB6" w:rsidRPr="003800B0">
        <w:rPr>
          <w:rFonts w:ascii="Times New Roman" w:hAnsi="Times New Roman" w:cs="Times New Roman"/>
          <w:sz w:val="24"/>
          <w:szCs w:val="24"/>
        </w:rPr>
        <w:t>deity</w:t>
      </w:r>
      <w:r w:rsidR="008247A4" w:rsidRPr="003800B0">
        <w:rPr>
          <w:rFonts w:ascii="Times New Roman" w:hAnsi="Times New Roman" w:cs="Times New Roman"/>
          <w:sz w:val="24"/>
          <w:szCs w:val="24"/>
        </w:rPr>
        <w:t xml:space="preserve"> associated with healing and medicine alongside others, like </w:t>
      </w:r>
      <w:proofErr w:type="spellStart"/>
      <w:r w:rsidR="008247A4" w:rsidRPr="003800B0">
        <w:rPr>
          <w:rFonts w:ascii="Times New Roman" w:hAnsi="Times New Roman" w:cs="Times New Roman"/>
          <w:sz w:val="24"/>
          <w:szCs w:val="24"/>
        </w:rPr>
        <w:t>Asklepios</w:t>
      </w:r>
      <w:proofErr w:type="spellEnd"/>
      <w:r w:rsidR="00825634" w:rsidRPr="003800B0">
        <w:rPr>
          <w:rFonts w:ascii="Times New Roman" w:hAnsi="Times New Roman" w:cs="Times New Roman"/>
          <w:sz w:val="24"/>
          <w:szCs w:val="24"/>
        </w:rPr>
        <w:t>.</w:t>
      </w:r>
      <w:r w:rsidR="008247A4" w:rsidRPr="003800B0">
        <w:rPr>
          <w:rStyle w:val="FootnoteReference"/>
          <w:rFonts w:ascii="Times New Roman" w:hAnsi="Times New Roman" w:cs="Times New Roman"/>
          <w:sz w:val="24"/>
          <w:szCs w:val="24"/>
        </w:rPr>
        <w:footnoteReference w:id="16"/>
      </w:r>
      <w:r w:rsidR="000654D4" w:rsidRPr="003800B0">
        <w:rPr>
          <w:rFonts w:ascii="Times New Roman" w:hAnsi="Times New Roman" w:cs="Times New Roman"/>
          <w:sz w:val="24"/>
          <w:szCs w:val="24"/>
        </w:rPr>
        <w:t xml:space="preserve"> </w:t>
      </w:r>
      <w:r w:rsidR="00825634" w:rsidRPr="003800B0">
        <w:rPr>
          <w:rFonts w:ascii="Times New Roman" w:hAnsi="Times New Roman" w:cs="Times New Roman"/>
          <w:sz w:val="24"/>
          <w:szCs w:val="24"/>
        </w:rPr>
        <w:t xml:space="preserve">His physical traits which class him as a monster, </w:t>
      </w:r>
      <w:r w:rsidR="000654D4" w:rsidRPr="003800B0">
        <w:rPr>
          <w:rFonts w:ascii="Times New Roman" w:hAnsi="Times New Roman" w:cs="Times New Roman"/>
          <w:sz w:val="24"/>
          <w:szCs w:val="24"/>
        </w:rPr>
        <w:t xml:space="preserve">linked with his parentage </w:t>
      </w:r>
      <w:r w:rsidR="00825634" w:rsidRPr="003800B0">
        <w:rPr>
          <w:rFonts w:ascii="Times New Roman" w:hAnsi="Times New Roman" w:cs="Times New Roman"/>
          <w:sz w:val="24"/>
          <w:szCs w:val="24"/>
        </w:rPr>
        <w:t xml:space="preserve">and cult deity following </w:t>
      </w:r>
      <w:r w:rsidR="000654D4" w:rsidRPr="003800B0">
        <w:rPr>
          <w:rFonts w:ascii="Times New Roman" w:hAnsi="Times New Roman" w:cs="Times New Roman"/>
          <w:sz w:val="24"/>
          <w:szCs w:val="24"/>
        </w:rPr>
        <w:t>allows him to be</w:t>
      </w:r>
      <w:r w:rsidR="008F7FB6" w:rsidRPr="003800B0">
        <w:rPr>
          <w:rFonts w:ascii="Times New Roman" w:hAnsi="Times New Roman" w:cs="Times New Roman"/>
          <w:sz w:val="24"/>
          <w:szCs w:val="24"/>
        </w:rPr>
        <w:t xml:space="preserve"> </w:t>
      </w:r>
      <w:r w:rsidR="000654D4" w:rsidRPr="003800B0">
        <w:rPr>
          <w:rFonts w:ascii="Times New Roman" w:hAnsi="Times New Roman" w:cs="Times New Roman"/>
          <w:sz w:val="24"/>
          <w:szCs w:val="24"/>
        </w:rPr>
        <w:t>used as an example of a god</w:t>
      </w:r>
      <w:r w:rsidR="00825634" w:rsidRPr="003800B0">
        <w:rPr>
          <w:rFonts w:ascii="Times New Roman" w:hAnsi="Times New Roman" w:cs="Times New Roman"/>
          <w:sz w:val="24"/>
          <w:szCs w:val="24"/>
        </w:rPr>
        <w:t xml:space="preserve"> who is also a monste</w:t>
      </w:r>
      <w:r w:rsidR="005066F7" w:rsidRPr="003800B0">
        <w:rPr>
          <w:rFonts w:ascii="Times New Roman" w:hAnsi="Times New Roman" w:cs="Times New Roman"/>
          <w:sz w:val="24"/>
          <w:szCs w:val="24"/>
        </w:rPr>
        <w:t>r.</w:t>
      </w:r>
    </w:p>
    <w:p w:rsidR="00A03EE5" w:rsidRDefault="00A03EE5" w:rsidP="003800B0">
      <w:pPr>
        <w:spacing w:line="360" w:lineRule="auto"/>
        <w:rPr>
          <w:rFonts w:ascii="Times New Roman" w:hAnsi="Times New Roman" w:cs="Times New Roman"/>
          <w:sz w:val="24"/>
          <w:szCs w:val="24"/>
        </w:rPr>
      </w:pPr>
    </w:p>
    <w:p w:rsidR="00BE17F6" w:rsidRPr="003800B0" w:rsidRDefault="00BE17F6" w:rsidP="003800B0">
      <w:pPr>
        <w:spacing w:line="360" w:lineRule="auto"/>
        <w:rPr>
          <w:rFonts w:ascii="Times New Roman" w:hAnsi="Times New Roman" w:cs="Times New Roman"/>
          <w:sz w:val="24"/>
          <w:szCs w:val="24"/>
        </w:rPr>
      </w:pPr>
      <w:r w:rsidRPr="003800B0">
        <w:rPr>
          <w:rFonts w:ascii="Times New Roman" w:hAnsi="Times New Roman" w:cs="Times New Roman"/>
          <w:sz w:val="24"/>
          <w:szCs w:val="24"/>
        </w:rPr>
        <w:t xml:space="preserve">While </w:t>
      </w:r>
      <w:r w:rsidR="00BC4BC9" w:rsidRPr="003800B0">
        <w:rPr>
          <w:rFonts w:ascii="Times New Roman" w:hAnsi="Times New Roman" w:cs="Times New Roman"/>
          <w:sz w:val="24"/>
          <w:szCs w:val="24"/>
        </w:rPr>
        <w:t>all the previous</w:t>
      </w:r>
      <w:r w:rsidR="006D5D16" w:rsidRPr="003800B0">
        <w:rPr>
          <w:rFonts w:ascii="Times New Roman" w:hAnsi="Times New Roman" w:cs="Times New Roman"/>
          <w:sz w:val="24"/>
          <w:szCs w:val="24"/>
        </w:rPr>
        <w:t>ly</w:t>
      </w:r>
      <w:r w:rsidR="00BC4BC9" w:rsidRPr="003800B0">
        <w:rPr>
          <w:rFonts w:ascii="Times New Roman" w:hAnsi="Times New Roman" w:cs="Times New Roman"/>
          <w:sz w:val="24"/>
          <w:szCs w:val="24"/>
        </w:rPr>
        <w:t xml:space="preserve"> mentioned gods</w:t>
      </w:r>
      <w:r w:rsidRPr="003800B0">
        <w:rPr>
          <w:rFonts w:ascii="Times New Roman" w:hAnsi="Times New Roman" w:cs="Times New Roman"/>
          <w:sz w:val="24"/>
          <w:szCs w:val="24"/>
        </w:rPr>
        <w:t xml:space="preserve"> have their </w:t>
      </w:r>
      <w:r w:rsidR="00BC4BC9" w:rsidRPr="003800B0">
        <w:rPr>
          <w:rFonts w:ascii="Times New Roman" w:hAnsi="Times New Roman" w:cs="Times New Roman"/>
          <w:sz w:val="24"/>
          <w:szCs w:val="24"/>
        </w:rPr>
        <w:t xml:space="preserve">physical </w:t>
      </w:r>
      <w:r w:rsidRPr="003800B0">
        <w:rPr>
          <w:rFonts w:ascii="Times New Roman" w:hAnsi="Times New Roman" w:cs="Times New Roman"/>
          <w:sz w:val="24"/>
          <w:szCs w:val="24"/>
        </w:rPr>
        <w:t xml:space="preserve">differences </w:t>
      </w:r>
      <w:r w:rsidR="00BC4BC9" w:rsidRPr="003800B0">
        <w:rPr>
          <w:rFonts w:ascii="Times New Roman" w:hAnsi="Times New Roman" w:cs="Times New Roman"/>
          <w:sz w:val="24"/>
          <w:szCs w:val="24"/>
        </w:rPr>
        <w:t xml:space="preserve">to </w:t>
      </w:r>
      <w:r w:rsidRPr="003800B0">
        <w:rPr>
          <w:rFonts w:ascii="Times New Roman" w:hAnsi="Times New Roman" w:cs="Times New Roman"/>
          <w:sz w:val="24"/>
          <w:szCs w:val="24"/>
        </w:rPr>
        <w:t xml:space="preserve">mark them as monsters, </w:t>
      </w:r>
      <w:r w:rsidR="00BC4BC9" w:rsidRPr="003800B0">
        <w:rPr>
          <w:rFonts w:ascii="Times New Roman" w:hAnsi="Times New Roman" w:cs="Times New Roman"/>
          <w:sz w:val="24"/>
          <w:szCs w:val="24"/>
        </w:rPr>
        <w:t xml:space="preserve">as well as an embodiment of cultural fears, </w:t>
      </w:r>
      <w:r w:rsidR="00A63FC2" w:rsidRPr="003800B0">
        <w:rPr>
          <w:rFonts w:ascii="Times New Roman" w:hAnsi="Times New Roman" w:cs="Times New Roman"/>
          <w:sz w:val="24"/>
          <w:szCs w:val="24"/>
        </w:rPr>
        <w:t xml:space="preserve">it can be argued that </w:t>
      </w:r>
      <w:r w:rsidR="00BC4BC9" w:rsidRPr="003800B0">
        <w:rPr>
          <w:rFonts w:ascii="Times New Roman" w:hAnsi="Times New Roman" w:cs="Times New Roman"/>
          <w:sz w:val="24"/>
          <w:szCs w:val="24"/>
        </w:rPr>
        <w:t>the</w:t>
      </w:r>
      <w:r w:rsidR="00A63FC2" w:rsidRPr="003800B0">
        <w:rPr>
          <w:rFonts w:ascii="Times New Roman" w:hAnsi="Times New Roman" w:cs="Times New Roman"/>
          <w:sz w:val="24"/>
          <w:szCs w:val="24"/>
        </w:rPr>
        <w:t>se monsters are</w:t>
      </w:r>
      <w:r w:rsidR="00BC4BC9" w:rsidRPr="003800B0">
        <w:rPr>
          <w:rFonts w:ascii="Times New Roman" w:hAnsi="Times New Roman" w:cs="Times New Roman"/>
          <w:sz w:val="24"/>
          <w:szCs w:val="24"/>
        </w:rPr>
        <w:t xml:space="preserve"> more accepted as gods due to their semblance to humans in their image. However</w:t>
      </w:r>
      <w:r w:rsidR="00A63FC2" w:rsidRPr="003800B0">
        <w:rPr>
          <w:rFonts w:ascii="Times New Roman" w:hAnsi="Times New Roman" w:cs="Times New Roman"/>
          <w:sz w:val="24"/>
          <w:szCs w:val="24"/>
        </w:rPr>
        <w:t>,</w:t>
      </w:r>
      <w:r w:rsidR="00BC4BC9" w:rsidRPr="003800B0">
        <w:rPr>
          <w:rFonts w:ascii="Times New Roman" w:hAnsi="Times New Roman" w:cs="Times New Roman"/>
          <w:sz w:val="24"/>
          <w:szCs w:val="24"/>
        </w:rPr>
        <w:t xml:space="preserve"> </w:t>
      </w:r>
      <w:r w:rsidRPr="003800B0">
        <w:rPr>
          <w:rFonts w:ascii="Times New Roman" w:hAnsi="Times New Roman" w:cs="Times New Roman"/>
          <w:sz w:val="24"/>
          <w:szCs w:val="24"/>
        </w:rPr>
        <w:t>there are many monstrous gods that have very few or no human feature</w:t>
      </w:r>
      <w:r w:rsidR="005E26B9" w:rsidRPr="003800B0">
        <w:rPr>
          <w:rFonts w:ascii="Times New Roman" w:hAnsi="Times New Roman" w:cs="Times New Roman"/>
          <w:sz w:val="24"/>
          <w:szCs w:val="24"/>
        </w:rPr>
        <w:t xml:space="preserve">s </w:t>
      </w:r>
      <w:r w:rsidR="00367604" w:rsidRPr="003800B0">
        <w:rPr>
          <w:rFonts w:ascii="Times New Roman" w:hAnsi="Times New Roman" w:cs="Times New Roman"/>
          <w:sz w:val="24"/>
          <w:szCs w:val="24"/>
        </w:rPr>
        <w:t xml:space="preserve">which </w:t>
      </w:r>
      <w:r w:rsidRPr="003800B0">
        <w:rPr>
          <w:rFonts w:ascii="Times New Roman" w:hAnsi="Times New Roman" w:cs="Times New Roman"/>
          <w:sz w:val="24"/>
          <w:szCs w:val="24"/>
        </w:rPr>
        <w:t xml:space="preserve">assist in defining them </w:t>
      </w:r>
      <w:r w:rsidR="005E26B9" w:rsidRPr="003800B0">
        <w:rPr>
          <w:rFonts w:ascii="Times New Roman" w:hAnsi="Times New Roman" w:cs="Times New Roman"/>
          <w:sz w:val="24"/>
          <w:szCs w:val="24"/>
        </w:rPr>
        <w:t>as such</w:t>
      </w:r>
      <w:r w:rsidR="00367604" w:rsidRPr="003800B0">
        <w:rPr>
          <w:rFonts w:ascii="Times New Roman" w:hAnsi="Times New Roman" w:cs="Times New Roman"/>
          <w:sz w:val="24"/>
          <w:szCs w:val="24"/>
        </w:rPr>
        <w:t xml:space="preserve">, </w:t>
      </w:r>
      <w:r w:rsidR="0033324E" w:rsidRPr="003800B0">
        <w:rPr>
          <w:rFonts w:ascii="Times New Roman" w:hAnsi="Times New Roman" w:cs="Times New Roman"/>
          <w:sz w:val="24"/>
          <w:szCs w:val="24"/>
        </w:rPr>
        <w:t xml:space="preserve">the greatest example being that of </w:t>
      </w:r>
      <w:r w:rsidR="00367604" w:rsidRPr="003800B0">
        <w:rPr>
          <w:rFonts w:ascii="Times New Roman" w:hAnsi="Times New Roman" w:cs="Times New Roman"/>
          <w:sz w:val="24"/>
          <w:szCs w:val="24"/>
        </w:rPr>
        <w:t xml:space="preserve">the creature of </w:t>
      </w:r>
      <w:proofErr w:type="spellStart"/>
      <w:r w:rsidR="00367604" w:rsidRPr="003800B0">
        <w:rPr>
          <w:rFonts w:ascii="Times New Roman" w:hAnsi="Times New Roman" w:cs="Times New Roman"/>
          <w:sz w:val="24"/>
          <w:szCs w:val="24"/>
        </w:rPr>
        <w:t>Typh</w:t>
      </w:r>
      <w:r w:rsidR="00F429EB" w:rsidRPr="003800B0">
        <w:rPr>
          <w:rFonts w:ascii="Times New Roman" w:hAnsi="Times New Roman" w:cs="Times New Roman"/>
          <w:sz w:val="24"/>
          <w:szCs w:val="24"/>
        </w:rPr>
        <w:t>oe</w:t>
      </w:r>
      <w:r w:rsidR="00367604" w:rsidRPr="003800B0">
        <w:rPr>
          <w:rFonts w:ascii="Times New Roman" w:hAnsi="Times New Roman" w:cs="Times New Roman"/>
          <w:sz w:val="24"/>
          <w:szCs w:val="24"/>
        </w:rPr>
        <w:t>us</w:t>
      </w:r>
      <w:proofErr w:type="spellEnd"/>
      <w:r w:rsidR="00367604" w:rsidRPr="003800B0">
        <w:rPr>
          <w:rFonts w:ascii="Times New Roman" w:hAnsi="Times New Roman" w:cs="Times New Roman"/>
          <w:sz w:val="24"/>
          <w:szCs w:val="24"/>
        </w:rPr>
        <w:t>.</w:t>
      </w:r>
      <w:r w:rsidR="00B67FB7" w:rsidRPr="003800B0">
        <w:rPr>
          <w:rFonts w:ascii="Times New Roman" w:hAnsi="Times New Roman" w:cs="Times New Roman"/>
          <w:sz w:val="24"/>
          <w:szCs w:val="24"/>
        </w:rPr>
        <w:t xml:space="preserve"> It should be noted </w:t>
      </w:r>
      <w:r w:rsidR="00F429EB" w:rsidRPr="003800B0">
        <w:rPr>
          <w:rFonts w:ascii="Times New Roman" w:hAnsi="Times New Roman" w:cs="Times New Roman"/>
          <w:sz w:val="24"/>
          <w:szCs w:val="24"/>
        </w:rPr>
        <w:t xml:space="preserve">here that </w:t>
      </w:r>
      <w:r w:rsidR="00EC4C7A" w:rsidRPr="003800B0">
        <w:rPr>
          <w:rFonts w:ascii="Times New Roman" w:hAnsi="Times New Roman" w:cs="Times New Roman"/>
          <w:sz w:val="24"/>
          <w:szCs w:val="24"/>
        </w:rPr>
        <w:t xml:space="preserve">this section </w:t>
      </w:r>
      <w:r w:rsidR="00F429EB" w:rsidRPr="003800B0">
        <w:rPr>
          <w:rFonts w:ascii="Times New Roman" w:hAnsi="Times New Roman" w:cs="Times New Roman"/>
          <w:sz w:val="24"/>
          <w:szCs w:val="24"/>
        </w:rPr>
        <w:t>differ</w:t>
      </w:r>
      <w:r w:rsidR="00EC4C7A" w:rsidRPr="003800B0">
        <w:rPr>
          <w:rFonts w:ascii="Times New Roman" w:hAnsi="Times New Roman" w:cs="Times New Roman"/>
          <w:sz w:val="24"/>
          <w:szCs w:val="24"/>
        </w:rPr>
        <w:t>s</w:t>
      </w:r>
      <w:r w:rsidR="00F429EB" w:rsidRPr="003800B0">
        <w:rPr>
          <w:rFonts w:ascii="Times New Roman" w:hAnsi="Times New Roman" w:cs="Times New Roman"/>
          <w:sz w:val="24"/>
          <w:szCs w:val="24"/>
        </w:rPr>
        <w:t xml:space="preserve"> </w:t>
      </w:r>
      <w:r w:rsidR="00EC4C7A" w:rsidRPr="003800B0">
        <w:rPr>
          <w:rFonts w:ascii="Times New Roman" w:hAnsi="Times New Roman" w:cs="Times New Roman"/>
          <w:sz w:val="24"/>
          <w:szCs w:val="24"/>
        </w:rPr>
        <w:t xml:space="preserve">slightly </w:t>
      </w:r>
      <w:r w:rsidR="00F429EB" w:rsidRPr="003800B0">
        <w:rPr>
          <w:rFonts w:ascii="Times New Roman" w:hAnsi="Times New Roman" w:cs="Times New Roman"/>
          <w:sz w:val="24"/>
          <w:szCs w:val="24"/>
        </w:rPr>
        <w:t>from the previous points</w:t>
      </w:r>
      <w:r w:rsidR="00EC4C7A" w:rsidRPr="003800B0">
        <w:rPr>
          <w:rFonts w:ascii="Times New Roman" w:hAnsi="Times New Roman" w:cs="Times New Roman"/>
          <w:sz w:val="24"/>
          <w:szCs w:val="24"/>
        </w:rPr>
        <w:t>,</w:t>
      </w:r>
      <w:r w:rsidR="00F429EB" w:rsidRPr="003800B0">
        <w:rPr>
          <w:rFonts w:ascii="Times New Roman" w:hAnsi="Times New Roman" w:cs="Times New Roman"/>
          <w:sz w:val="24"/>
          <w:szCs w:val="24"/>
        </w:rPr>
        <w:t xml:space="preserve"> as </w:t>
      </w:r>
      <w:proofErr w:type="spellStart"/>
      <w:r w:rsidR="00EC4C7A" w:rsidRPr="003800B0">
        <w:rPr>
          <w:rFonts w:ascii="Times New Roman" w:hAnsi="Times New Roman" w:cs="Times New Roman"/>
          <w:sz w:val="24"/>
          <w:szCs w:val="24"/>
        </w:rPr>
        <w:t>Typhoeus</w:t>
      </w:r>
      <w:proofErr w:type="spellEnd"/>
      <w:r w:rsidR="00F429EB" w:rsidRPr="003800B0">
        <w:rPr>
          <w:rFonts w:ascii="Times New Roman" w:hAnsi="Times New Roman" w:cs="Times New Roman"/>
          <w:sz w:val="24"/>
          <w:szCs w:val="24"/>
        </w:rPr>
        <w:t xml:space="preserve"> has the most evidence to classify him as a monster, instead the question for </w:t>
      </w:r>
      <w:proofErr w:type="spellStart"/>
      <w:r w:rsidR="00F429EB" w:rsidRPr="003800B0">
        <w:rPr>
          <w:rFonts w:ascii="Times New Roman" w:hAnsi="Times New Roman" w:cs="Times New Roman"/>
          <w:sz w:val="24"/>
          <w:szCs w:val="24"/>
        </w:rPr>
        <w:t>Typhoeus</w:t>
      </w:r>
      <w:proofErr w:type="spellEnd"/>
      <w:r w:rsidR="00F429EB" w:rsidRPr="003800B0">
        <w:rPr>
          <w:rFonts w:ascii="Times New Roman" w:hAnsi="Times New Roman" w:cs="Times New Roman"/>
          <w:sz w:val="24"/>
          <w:szCs w:val="24"/>
        </w:rPr>
        <w:t xml:space="preserve"> </w:t>
      </w:r>
      <w:r w:rsidR="00EC4C7A" w:rsidRPr="003800B0">
        <w:rPr>
          <w:rFonts w:ascii="Times New Roman" w:hAnsi="Times New Roman" w:cs="Times New Roman"/>
          <w:sz w:val="24"/>
          <w:szCs w:val="24"/>
        </w:rPr>
        <w:t xml:space="preserve">in this section is closer to </w:t>
      </w:r>
      <w:r w:rsidR="0038219C" w:rsidRPr="003800B0">
        <w:rPr>
          <w:rFonts w:ascii="Times New Roman" w:hAnsi="Times New Roman" w:cs="Times New Roman"/>
          <w:sz w:val="24"/>
          <w:szCs w:val="24"/>
        </w:rPr>
        <w:t>‘Can Monsters be Gods?’</w:t>
      </w:r>
      <w:r w:rsidR="00367604" w:rsidRPr="003800B0">
        <w:rPr>
          <w:rFonts w:ascii="Times New Roman" w:hAnsi="Times New Roman" w:cs="Times New Roman"/>
          <w:sz w:val="24"/>
          <w:szCs w:val="24"/>
        </w:rPr>
        <w:t>.</w:t>
      </w:r>
      <w:r w:rsidR="004D0772" w:rsidRPr="003800B0">
        <w:rPr>
          <w:rFonts w:ascii="Times New Roman" w:hAnsi="Times New Roman" w:cs="Times New Roman"/>
          <w:sz w:val="24"/>
          <w:szCs w:val="24"/>
        </w:rPr>
        <w:t xml:space="preserve"> </w:t>
      </w:r>
      <w:proofErr w:type="spellStart"/>
      <w:r w:rsidR="004D0772" w:rsidRPr="003800B0">
        <w:rPr>
          <w:rFonts w:ascii="Times New Roman" w:hAnsi="Times New Roman" w:cs="Times New Roman"/>
          <w:sz w:val="24"/>
          <w:szCs w:val="24"/>
        </w:rPr>
        <w:t>Typhoeus</w:t>
      </w:r>
      <w:proofErr w:type="spellEnd"/>
      <w:r w:rsidR="004D0772" w:rsidRPr="003800B0">
        <w:rPr>
          <w:rFonts w:ascii="Times New Roman" w:hAnsi="Times New Roman" w:cs="Times New Roman"/>
          <w:sz w:val="24"/>
          <w:szCs w:val="24"/>
        </w:rPr>
        <w:t xml:space="preserve"> is described </w:t>
      </w:r>
      <w:r w:rsidR="0038219C" w:rsidRPr="003800B0">
        <w:rPr>
          <w:rFonts w:ascii="Times New Roman" w:hAnsi="Times New Roman" w:cs="Times New Roman"/>
          <w:sz w:val="24"/>
          <w:szCs w:val="24"/>
        </w:rPr>
        <w:t xml:space="preserve">within </w:t>
      </w:r>
      <w:r w:rsidR="00DA21AE" w:rsidRPr="003800B0">
        <w:rPr>
          <w:rFonts w:ascii="Times New Roman" w:hAnsi="Times New Roman" w:cs="Times New Roman"/>
          <w:sz w:val="24"/>
          <w:szCs w:val="24"/>
        </w:rPr>
        <w:t xml:space="preserve">Hesiod’s </w:t>
      </w:r>
      <w:r w:rsidR="00DA21AE" w:rsidRPr="003800B0">
        <w:rPr>
          <w:rFonts w:ascii="Times New Roman" w:hAnsi="Times New Roman" w:cs="Times New Roman"/>
          <w:i/>
          <w:sz w:val="24"/>
          <w:szCs w:val="24"/>
        </w:rPr>
        <w:t xml:space="preserve">Theogony </w:t>
      </w:r>
      <w:r w:rsidR="004D0772" w:rsidRPr="003800B0">
        <w:rPr>
          <w:rFonts w:ascii="Times New Roman" w:hAnsi="Times New Roman" w:cs="Times New Roman"/>
          <w:sz w:val="24"/>
          <w:szCs w:val="24"/>
        </w:rPr>
        <w:t xml:space="preserve">as having ‘a hundred snaky heads’ and breathes fire, a very extreme case of features that identify </w:t>
      </w:r>
      <w:r w:rsidR="004D0772" w:rsidRPr="003800B0">
        <w:rPr>
          <w:rFonts w:ascii="Times New Roman" w:hAnsi="Times New Roman" w:cs="Times New Roman"/>
          <w:sz w:val="24"/>
          <w:szCs w:val="24"/>
        </w:rPr>
        <w:lastRenderedPageBreak/>
        <w:t xml:space="preserve">something as a </w:t>
      </w:r>
      <w:r w:rsidR="00250614" w:rsidRPr="003800B0">
        <w:rPr>
          <w:rFonts w:ascii="Times New Roman" w:hAnsi="Times New Roman" w:cs="Times New Roman"/>
          <w:sz w:val="24"/>
          <w:szCs w:val="24"/>
        </w:rPr>
        <w:t xml:space="preserve">most abnormal </w:t>
      </w:r>
      <w:r w:rsidR="004D0772" w:rsidRPr="003800B0">
        <w:rPr>
          <w:rFonts w:ascii="Times New Roman" w:hAnsi="Times New Roman" w:cs="Times New Roman"/>
          <w:sz w:val="24"/>
          <w:szCs w:val="24"/>
        </w:rPr>
        <w:t>monster</w:t>
      </w:r>
      <w:r w:rsidR="000453FE" w:rsidRPr="003800B0">
        <w:rPr>
          <w:rFonts w:ascii="Times New Roman" w:hAnsi="Times New Roman" w:cs="Times New Roman"/>
          <w:sz w:val="24"/>
          <w:szCs w:val="24"/>
        </w:rPr>
        <w:t>.</w:t>
      </w:r>
      <w:r w:rsidR="004D0772" w:rsidRPr="003800B0">
        <w:rPr>
          <w:rStyle w:val="FootnoteReference"/>
          <w:rFonts w:ascii="Times New Roman" w:hAnsi="Times New Roman" w:cs="Times New Roman"/>
          <w:sz w:val="24"/>
          <w:szCs w:val="24"/>
        </w:rPr>
        <w:footnoteReference w:id="17"/>
      </w:r>
      <w:r w:rsidR="004D0772" w:rsidRPr="003800B0">
        <w:rPr>
          <w:rFonts w:ascii="Times New Roman" w:hAnsi="Times New Roman" w:cs="Times New Roman"/>
          <w:sz w:val="24"/>
          <w:szCs w:val="24"/>
        </w:rPr>
        <w:t xml:space="preserve"> </w:t>
      </w:r>
      <w:r w:rsidR="00DA21AE" w:rsidRPr="003800B0">
        <w:rPr>
          <w:rFonts w:ascii="Times New Roman" w:hAnsi="Times New Roman" w:cs="Times New Roman"/>
          <w:sz w:val="24"/>
          <w:szCs w:val="24"/>
        </w:rPr>
        <w:t xml:space="preserve">Due to </w:t>
      </w:r>
      <w:r w:rsidR="00250614" w:rsidRPr="003800B0">
        <w:rPr>
          <w:rFonts w:ascii="Times New Roman" w:hAnsi="Times New Roman" w:cs="Times New Roman"/>
          <w:sz w:val="24"/>
          <w:szCs w:val="24"/>
        </w:rPr>
        <w:t>these</w:t>
      </w:r>
      <w:r w:rsidR="00DA21AE" w:rsidRPr="003800B0">
        <w:rPr>
          <w:rFonts w:ascii="Times New Roman" w:hAnsi="Times New Roman" w:cs="Times New Roman"/>
          <w:sz w:val="24"/>
          <w:szCs w:val="24"/>
        </w:rPr>
        <w:t xml:space="preserve"> abnormal features and his uncontrollable, destructive behaviour </w:t>
      </w:r>
      <w:proofErr w:type="spellStart"/>
      <w:r w:rsidR="000453FE" w:rsidRPr="003800B0">
        <w:rPr>
          <w:rFonts w:ascii="Times New Roman" w:hAnsi="Times New Roman" w:cs="Times New Roman"/>
          <w:sz w:val="24"/>
          <w:szCs w:val="24"/>
        </w:rPr>
        <w:t>Typhoeus</w:t>
      </w:r>
      <w:proofErr w:type="spellEnd"/>
      <w:r w:rsidR="000453FE" w:rsidRPr="003800B0">
        <w:rPr>
          <w:rFonts w:ascii="Times New Roman" w:hAnsi="Times New Roman" w:cs="Times New Roman"/>
          <w:sz w:val="24"/>
          <w:szCs w:val="24"/>
        </w:rPr>
        <w:t xml:space="preserve"> is described as a monster numerous times</w:t>
      </w:r>
      <w:r w:rsidR="00DA21AE" w:rsidRPr="003800B0">
        <w:rPr>
          <w:rFonts w:ascii="Times New Roman" w:hAnsi="Times New Roman" w:cs="Times New Roman"/>
          <w:sz w:val="24"/>
          <w:szCs w:val="24"/>
        </w:rPr>
        <w:t xml:space="preserve"> within this text</w:t>
      </w:r>
      <w:r w:rsidR="007845E2" w:rsidRPr="003800B0">
        <w:rPr>
          <w:rFonts w:ascii="Times New Roman" w:hAnsi="Times New Roman" w:cs="Times New Roman"/>
          <w:sz w:val="24"/>
          <w:szCs w:val="24"/>
        </w:rPr>
        <w:t>.</w:t>
      </w:r>
      <w:r w:rsidR="00DD2F4B" w:rsidRPr="003800B0">
        <w:rPr>
          <w:rStyle w:val="FootnoteReference"/>
          <w:rFonts w:ascii="Times New Roman" w:hAnsi="Times New Roman" w:cs="Times New Roman"/>
          <w:sz w:val="24"/>
          <w:szCs w:val="24"/>
        </w:rPr>
        <w:footnoteReference w:id="18"/>
      </w:r>
      <w:r w:rsidR="007845E2" w:rsidRPr="003800B0">
        <w:rPr>
          <w:rFonts w:ascii="Times New Roman" w:hAnsi="Times New Roman" w:cs="Times New Roman"/>
          <w:sz w:val="24"/>
          <w:szCs w:val="24"/>
        </w:rPr>
        <w:t xml:space="preserve"> </w:t>
      </w:r>
      <w:r w:rsidR="00DA21AE" w:rsidRPr="003800B0">
        <w:rPr>
          <w:rFonts w:ascii="Times New Roman" w:hAnsi="Times New Roman" w:cs="Times New Roman"/>
          <w:sz w:val="24"/>
          <w:szCs w:val="24"/>
        </w:rPr>
        <w:t>However</w:t>
      </w:r>
      <w:r w:rsidR="00DD2F4B" w:rsidRPr="003800B0">
        <w:rPr>
          <w:rFonts w:ascii="Times New Roman" w:hAnsi="Times New Roman" w:cs="Times New Roman"/>
          <w:sz w:val="24"/>
          <w:szCs w:val="24"/>
        </w:rPr>
        <w:t>,</w:t>
      </w:r>
      <w:r w:rsidR="00DA21AE" w:rsidRPr="003800B0">
        <w:rPr>
          <w:rFonts w:ascii="Times New Roman" w:hAnsi="Times New Roman" w:cs="Times New Roman"/>
          <w:sz w:val="24"/>
          <w:szCs w:val="24"/>
        </w:rPr>
        <w:t xml:space="preserve"> </w:t>
      </w:r>
      <w:proofErr w:type="spellStart"/>
      <w:r w:rsidR="00DA21AE" w:rsidRPr="003800B0">
        <w:rPr>
          <w:rFonts w:ascii="Times New Roman" w:hAnsi="Times New Roman" w:cs="Times New Roman"/>
          <w:sz w:val="24"/>
          <w:szCs w:val="24"/>
        </w:rPr>
        <w:t>Typhoeus</w:t>
      </w:r>
      <w:proofErr w:type="spellEnd"/>
      <w:r w:rsidR="00DA21AE" w:rsidRPr="003800B0">
        <w:rPr>
          <w:rFonts w:ascii="Times New Roman" w:hAnsi="Times New Roman" w:cs="Times New Roman"/>
          <w:sz w:val="24"/>
          <w:szCs w:val="24"/>
        </w:rPr>
        <w:t xml:space="preserve"> is </w:t>
      </w:r>
      <w:r w:rsidR="00253FAC" w:rsidRPr="003800B0">
        <w:rPr>
          <w:rFonts w:ascii="Times New Roman" w:hAnsi="Times New Roman" w:cs="Times New Roman"/>
          <w:sz w:val="24"/>
          <w:szCs w:val="24"/>
        </w:rPr>
        <w:t>descended</w:t>
      </w:r>
      <w:r w:rsidR="00DA21AE" w:rsidRPr="003800B0">
        <w:rPr>
          <w:rFonts w:ascii="Times New Roman" w:hAnsi="Times New Roman" w:cs="Times New Roman"/>
          <w:sz w:val="24"/>
          <w:szCs w:val="24"/>
        </w:rPr>
        <w:t xml:space="preserve"> from some of the oldest gods within the cosmo</w:t>
      </w:r>
      <w:r w:rsidR="00F368E6" w:rsidRPr="003800B0">
        <w:rPr>
          <w:rFonts w:ascii="Times New Roman" w:hAnsi="Times New Roman" w:cs="Times New Roman"/>
          <w:sz w:val="24"/>
          <w:szCs w:val="24"/>
        </w:rPr>
        <w:t>s</w:t>
      </w:r>
      <w:r w:rsidR="00DA21AE" w:rsidRPr="003800B0">
        <w:rPr>
          <w:rFonts w:ascii="Times New Roman" w:hAnsi="Times New Roman" w:cs="Times New Roman"/>
          <w:sz w:val="24"/>
          <w:szCs w:val="24"/>
        </w:rPr>
        <w:t>.</w:t>
      </w:r>
      <w:r w:rsidR="00DD2F4B" w:rsidRPr="003800B0">
        <w:rPr>
          <w:rFonts w:ascii="Times New Roman" w:hAnsi="Times New Roman" w:cs="Times New Roman"/>
          <w:sz w:val="24"/>
          <w:szCs w:val="24"/>
        </w:rPr>
        <w:t xml:space="preserve"> </w:t>
      </w:r>
      <w:r w:rsidR="00DA21AE" w:rsidRPr="003800B0">
        <w:rPr>
          <w:rFonts w:ascii="Times New Roman" w:hAnsi="Times New Roman" w:cs="Times New Roman"/>
          <w:sz w:val="24"/>
          <w:szCs w:val="24"/>
        </w:rPr>
        <w:t>A</w:t>
      </w:r>
      <w:r w:rsidR="00CA577A" w:rsidRPr="003800B0">
        <w:rPr>
          <w:rFonts w:ascii="Times New Roman" w:hAnsi="Times New Roman" w:cs="Times New Roman"/>
          <w:sz w:val="24"/>
          <w:szCs w:val="24"/>
        </w:rPr>
        <w:t>s</w:t>
      </w:r>
      <w:r w:rsidR="00777BCB" w:rsidRPr="003800B0">
        <w:rPr>
          <w:rFonts w:ascii="Times New Roman" w:hAnsi="Times New Roman" w:cs="Times New Roman"/>
          <w:sz w:val="24"/>
          <w:szCs w:val="24"/>
        </w:rPr>
        <w:t xml:space="preserve"> </w:t>
      </w:r>
      <w:r w:rsidR="002E2286" w:rsidRPr="003800B0">
        <w:rPr>
          <w:rFonts w:ascii="Times New Roman" w:hAnsi="Times New Roman" w:cs="Times New Roman"/>
          <w:sz w:val="24"/>
          <w:szCs w:val="24"/>
        </w:rPr>
        <w:t xml:space="preserve">a child </w:t>
      </w:r>
      <w:r w:rsidR="00777BCB" w:rsidRPr="003800B0">
        <w:rPr>
          <w:rFonts w:ascii="Times New Roman" w:hAnsi="Times New Roman" w:cs="Times New Roman"/>
          <w:sz w:val="24"/>
          <w:szCs w:val="24"/>
        </w:rPr>
        <w:t xml:space="preserve">of Gaia one of the titans, </w:t>
      </w:r>
      <w:proofErr w:type="spellStart"/>
      <w:r w:rsidR="00CA577A" w:rsidRPr="003800B0">
        <w:rPr>
          <w:rFonts w:ascii="Times New Roman" w:hAnsi="Times New Roman" w:cs="Times New Roman"/>
          <w:sz w:val="24"/>
          <w:szCs w:val="24"/>
        </w:rPr>
        <w:t>Typheous</w:t>
      </w:r>
      <w:proofErr w:type="spellEnd"/>
      <w:r w:rsidR="00CA577A" w:rsidRPr="003800B0">
        <w:rPr>
          <w:rFonts w:ascii="Times New Roman" w:hAnsi="Times New Roman" w:cs="Times New Roman"/>
          <w:sz w:val="24"/>
          <w:szCs w:val="24"/>
        </w:rPr>
        <w:t xml:space="preserve"> </w:t>
      </w:r>
      <w:r w:rsidR="00DA21AE" w:rsidRPr="003800B0">
        <w:rPr>
          <w:rFonts w:ascii="Times New Roman" w:hAnsi="Times New Roman" w:cs="Times New Roman"/>
          <w:sz w:val="24"/>
          <w:szCs w:val="24"/>
        </w:rPr>
        <w:t>receives</w:t>
      </w:r>
      <w:r w:rsidR="00CA577A" w:rsidRPr="003800B0">
        <w:rPr>
          <w:rFonts w:ascii="Times New Roman" w:hAnsi="Times New Roman" w:cs="Times New Roman"/>
          <w:sz w:val="24"/>
          <w:szCs w:val="24"/>
        </w:rPr>
        <w:t xml:space="preserve"> the title of a God</w:t>
      </w:r>
      <w:r w:rsidR="005362C5" w:rsidRPr="003800B0">
        <w:rPr>
          <w:rFonts w:ascii="Times New Roman" w:hAnsi="Times New Roman" w:cs="Times New Roman"/>
          <w:sz w:val="24"/>
          <w:szCs w:val="24"/>
        </w:rPr>
        <w:t xml:space="preserve"> through parentage</w:t>
      </w:r>
      <w:r w:rsidR="00B95DE7" w:rsidRPr="003800B0">
        <w:rPr>
          <w:rFonts w:ascii="Times New Roman" w:hAnsi="Times New Roman" w:cs="Times New Roman"/>
          <w:sz w:val="24"/>
          <w:szCs w:val="24"/>
        </w:rPr>
        <w:t xml:space="preserve">. Although </w:t>
      </w:r>
      <w:r w:rsidR="00DA21AE" w:rsidRPr="003800B0">
        <w:rPr>
          <w:rFonts w:ascii="Times New Roman" w:hAnsi="Times New Roman" w:cs="Times New Roman"/>
          <w:sz w:val="24"/>
          <w:szCs w:val="24"/>
        </w:rPr>
        <w:t xml:space="preserve">differing from the </w:t>
      </w:r>
      <w:r w:rsidR="005B3A30" w:rsidRPr="003800B0">
        <w:rPr>
          <w:rFonts w:ascii="Times New Roman" w:hAnsi="Times New Roman" w:cs="Times New Roman"/>
          <w:sz w:val="24"/>
          <w:szCs w:val="24"/>
        </w:rPr>
        <w:t>aforementioned</w:t>
      </w:r>
      <w:r w:rsidR="00DA21AE" w:rsidRPr="003800B0">
        <w:rPr>
          <w:rFonts w:ascii="Times New Roman" w:hAnsi="Times New Roman" w:cs="Times New Roman"/>
          <w:sz w:val="24"/>
          <w:szCs w:val="24"/>
        </w:rPr>
        <w:t xml:space="preserve"> ‘perfect god’ that the Olympians became, </w:t>
      </w:r>
      <w:proofErr w:type="spellStart"/>
      <w:r w:rsidR="00DA21AE" w:rsidRPr="003800B0">
        <w:rPr>
          <w:rFonts w:ascii="Times New Roman" w:hAnsi="Times New Roman" w:cs="Times New Roman"/>
          <w:sz w:val="24"/>
          <w:szCs w:val="24"/>
        </w:rPr>
        <w:t>Typhoeus</w:t>
      </w:r>
      <w:proofErr w:type="spellEnd"/>
      <w:r w:rsidR="00B95DE7" w:rsidRPr="003800B0">
        <w:rPr>
          <w:rFonts w:ascii="Times New Roman" w:hAnsi="Times New Roman" w:cs="Times New Roman"/>
          <w:sz w:val="24"/>
          <w:szCs w:val="24"/>
        </w:rPr>
        <w:t xml:space="preserve"> </w:t>
      </w:r>
      <w:r w:rsidR="00DA21AE" w:rsidRPr="003800B0">
        <w:rPr>
          <w:rFonts w:ascii="Times New Roman" w:hAnsi="Times New Roman" w:cs="Times New Roman"/>
          <w:sz w:val="24"/>
          <w:szCs w:val="24"/>
        </w:rPr>
        <w:t xml:space="preserve">is still a god, </w:t>
      </w:r>
      <w:r w:rsidR="00B95DE7" w:rsidRPr="003800B0">
        <w:rPr>
          <w:rFonts w:ascii="Times New Roman" w:hAnsi="Times New Roman" w:cs="Times New Roman"/>
          <w:sz w:val="24"/>
          <w:szCs w:val="24"/>
        </w:rPr>
        <w:t>represent</w:t>
      </w:r>
      <w:r w:rsidR="00DA21AE" w:rsidRPr="003800B0">
        <w:rPr>
          <w:rFonts w:ascii="Times New Roman" w:hAnsi="Times New Roman" w:cs="Times New Roman"/>
          <w:sz w:val="24"/>
          <w:szCs w:val="24"/>
        </w:rPr>
        <w:t>ing</w:t>
      </w:r>
      <w:r w:rsidR="00B95DE7" w:rsidRPr="003800B0">
        <w:rPr>
          <w:rFonts w:ascii="Times New Roman" w:hAnsi="Times New Roman" w:cs="Times New Roman"/>
          <w:sz w:val="24"/>
          <w:szCs w:val="24"/>
        </w:rPr>
        <w:t xml:space="preserve"> an early</w:t>
      </w:r>
      <w:r w:rsidR="00DA21AE" w:rsidRPr="003800B0">
        <w:rPr>
          <w:rFonts w:ascii="Times New Roman" w:hAnsi="Times New Roman" w:cs="Times New Roman"/>
          <w:sz w:val="24"/>
          <w:szCs w:val="24"/>
        </w:rPr>
        <w:t xml:space="preserve"> </w:t>
      </w:r>
      <w:r w:rsidR="00B95DE7" w:rsidRPr="003800B0">
        <w:rPr>
          <w:rFonts w:ascii="Times New Roman" w:hAnsi="Times New Roman" w:cs="Times New Roman"/>
          <w:sz w:val="24"/>
          <w:szCs w:val="24"/>
        </w:rPr>
        <w:t>being</w:t>
      </w:r>
      <w:r w:rsidR="00DA21AE" w:rsidRPr="003800B0">
        <w:rPr>
          <w:rFonts w:ascii="Times New Roman" w:hAnsi="Times New Roman" w:cs="Times New Roman"/>
          <w:sz w:val="24"/>
          <w:szCs w:val="24"/>
        </w:rPr>
        <w:t xml:space="preserve"> </w:t>
      </w:r>
      <w:r w:rsidR="00B95DE7" w:rsidRPr="003800B0">
        <w:rPr>
          <w:rFonts w:ascii="Times New Roman" w:hAnsi="Times New Roman" w:cs="Times New Roman"/>
          <w:sz w:val="24"/>
          <w:szCs w:val="24"/>
        </w:rPr>
        <w:t xml:space="preserve">within the realm of </w:t>
      </w:r>
      <w:r w:rsidR="00DA21AE" w:rsidRPr="003800B0">
        <w:rPr>
          <w:rFonts w:ascii="Times New Roman" w:hAnsi="Times New Roman" w:cs="Times New Roman"/>
          <w:sz w:val="24"/>
          <w:szCs w:val="24"/>
        </w:rPr>
        <w:t>the cosmos</w:t>
      </w:r>
      <w:r w:rsidR="00B95DE7" w:rsidRPr="003800B0">
        <w:rPr>
          <w:rFonts w:ascii="Times New Roman" w:hAnsi="Times New Roman" w:cs="Times New Roman"/>
          <w:sz w:val="24"/>
          <w:szCs w:val="24"/>
        </w:rPr>
        <w:t xml:space="preserve">, </w:t>
      </w:r>
      <w:r w:rsidR="005A5476" w:rsidRPr="003800B0">
        <w:rPr>
          <w:rFonts w:ascii="Times New Roman" w:hAnsi="Times New Roman" w:cs="Times New Roman"/>
          <w:sz w:val="24"/>
          <w:szCs w:val="24"/>
        </w:rPr>
        <w:t>signifying</w:t>
      </w:r>
      <w:r w:rsidR="00DA21AE" w:rsidRPr="003800B0">
        <w:rPr>
          <w:rFonts w:ascii="Times New Roman" w:hAnsi="Times New Roman" w:cs="Times New Roman"/>
          <w:sz w:val="24"/>
          <w:szCs w:val="24"/>
        </w:rPr>
        <w:t xml:space="preserve"> </w:t>
      </w:r>
      <w:r w:rsidR="00B95DE7" w:rsidRPr="003800B0">
        <w:rPr>
          <w:rFonts w:ascii="Times New Roman" w:hAnsi="Times New Roman" w:cs="Times New Roman"/>
          <w:sz w:val="24"/>
          <w:szCs w:val="24"/>
        </w:rPr>
        <w:t xml:space="preserve">a relic of an older more </w:t>
      </w:r>
      <w:r w:rsidR="00DA21AE" w:rsidRPr="003800B0">
        <w:rPr>
          <w:rFonts w:ascii="Times New Roman" w:hAnsi="Times New Roman" w:cs="Times New Roman"/>
          <w:sz w:val="24"/>
          <w:szCs w:val="24"/>
        </w:rPr>
        <w:t>‘unevolved’ god to reflect the uncivilised past</w:t>
      </w:r>
      <w:r w:rsidR="00932520" w:rsidRPr="003800B0">
        <w:rPr>
          <w:rFonts w:ascii="Times New Roman" w:hAnsi="Times New Roman" w:cs="Times New Roman"/>
          <w:sz w:val="24"/>
          <w:szCs w:val="24"/>
        </w:rPr>
        <w:t xml:space="preserve">. </w:t>
      </w:r>
      <w:proofErr w:type="spellStart"/>
      <w:r w:rsidR="00B95DE7" w:rsidRPr="003800B0">
        <w:rPr>
          <w:rFonts w:ascii="Times New Roman" w:hAnsi="Times New Roman" w:cs="Times New Roman"/>
          <w:sz w:val="24"/>
          <w:szCs w:val="24"/>
        </w:rPr>
        <w:t>Typho</w:t>
      </w:r>
      <w:r w:rsidR="00F429EB" w:rsidRPr="003800B0">
        <w:rPr>
          <w:rFonts w:ascii="Times New Roman" w:hAnsi="Times New Roman" w:cs="Times New Roman"/>
          <w:sz w:val="24"/>
          <w:szCs w:val="24"/>
        </w:rPr>
        <w:t>e</w:t>
      </w:r>
      <w:r w:rsidR="00B95DE7" w:rsidRPr="003800B0">
        <w:rPr>
          <w:rFonts w:ascii="Times New Roman" w:hAnsi="Times New Roman" w:cs="Times New Roman"/>
          <w:sz w:val="24"/>
          <w:szCs w:val="24"/>
        </w:rPr>
        <w:t>us</w:t>
      </w:r>
      <w:proofErr w:type="spellEnd"/>
      <w:r w:rsidR="00B95DE7" w:rsidRPr="003800B0">
        <w:rPr>
          <w:rFonts w:ascii="Times New Roman" w:hAnsi="Times New Roman" w:cs="Times New Roman"/>
          <w:sz w:val="24"/>
          <w:szCs w:val="24"/>
        </w:rPr>
        <w:t xml:space="preserve"> </w:t>
      </w:r>
      <w:r w:rsidR="00932520" w:rsidRPr="003800B0">
        <w:rPr>
          <w:rFonts w:ascii="Times New Roman" w:hAnsi="Times New Roman" w:cs="Times New Roman"/>
          <w:sz w:val="24"/>
          <w:szCs w:val="24"/>
        </w:rPr>
        <w:t xml:space="preserve">therefore </w:t>
      </w:r>
      <w:r w:rsidR="00B95DE7" w:rsidRPr="003800B0">
        <w:rPr>
          <w:rFonts w:ascii="Times New Roman" w:hAnsi="Times New Roman" w:cs="Times New Roman"/>
          <w:sz w:val="24"/>
          <w:szCs w:val="24"/>
        </w:rPr>
        <w:t>is a</w:t>
      </w:r>
      <w:r w:rsidR="007E61FE" w:rsidRPr="003800B0">
        <w:rPr>
          <w:rFonts w:ascii="Times New Roman" w:hAnsi="Times New Roman" w:cs="Times New Roman"/>
          <w:sz w:val="24"/>
          <w:szCs w:val="24"/>
        </w:rPr>
        <w:t>nother example of a</w:t>
      </w:r>
      <w:r w:rsidR="00B95DE7" w:rsidRPr="003800B0">
        <w:rPr>
          <w:rFonts w:ascii="Times New Roman" w:hAnsi="Times New Roman" w:cs="Times New Roman"/>
          <w:sz w:val="24"/>
          <w:szCs w:val="24"/>
        </w:rPr>
        <w:t xml:space="preserve"> god</w:t>
      </w:r>
      <w:r w:rsidR="007E61FE" w:rsidRPr="003800B0">
        <w:rPr>
          <w:rFonts w:ascii="Times New Roman" w:hAnsi="Times New Roman" w:cs="Times New Roman"/>
          <w:sz w:val="24"/>
          <w:szCs w:val="24"/>
        </w:rPr>
        <w:t xml:space="preserve"> who is also</w:t>
      </w:r>
      <w:r w:rsidR="00B90AAE" w:rsidRPr="003800B0">
        <w:rPr>
          <w:rFonts w:ascii="Times New Roman" w:hAnsi="Times New Roman" w:cs="Times New Roman"/>
          <w:sz w:val="24"/>
          <w:szCs w:val="24"/>
        </w:rPr>
        <w:t xml:space="preserve"> </w:t>
      </w:r>
      <w:r w:rsidR="00B95DE7" w:rsidRPr="003800B0">
        <w:rPr>
          <w:rFonts w:ascii="Times New Roman" w:hAnsi="Times New Roman" w:cs="Times New Roman"/>
          <w:sz w:val="24"/>
          <w:szCs w:val="24"/>
        </w:rPr>
        <w:t>a monster.</w:t>
      </w:r>
    </w:p>
    <w:p w:rsidR="00A03EE5" w:rsidRDefault="00A03EE5" w:rsidP="003800B0">
      <w:pPr>
        <w:spacing w:line="360" w:lineRule="auto"/>
        <w:rPr>
          <w:rFonts w:ascii="Times New Roman" w:hAnsi="Times New Roman" w:cs="Times New Roman"/>
          <w:sz w:val="24"/>
          <w:szCs w:val="24"/>
        </w:rPr>
      </w:pPr>
    </w:p>
    <w:p w:rsidR="00C34909" w:rsidRPr="003800B0" w:rsidRDefault="0060676E" w:rsidP="003800B0">
      <w:pPr>
        <w:spacing w:line="360" w:lineRule="auto"/>
        <w:rPr>
          <w:rFonts w:ascii="Times New Roman" w:hAnsi="Times New Roman" w:cs="Times New Roman"/>
          <w:sz w:val="24"/>
          <w:szCs w:val="24"/>
        </w:rPr>
      </w:pPr>
      <w:r w:rsidRPr="003800B0">
        <w:rPr>
          <w:rFonts w:ascii="Times New Roman" w:hAnsi="Times New Roman" w:cs="Times New Roman"/>
          <w:sz w:val="24"/>
          <w:szCs w:val="24"/>
        </w:rPr>
        <w:t>While physical differences do appear to be a more obvious way of identifying a monster from a god, monsters can also be identified in their psychological differences that separate them from the social norm, embodying the cultural fears of a society and presenting them as a warning, a lesson even in the form of the gods.</w:t>
      </w:r>
      <w:r w:rsidRPr="003800B0">
        <w:rPr>
          <w:rStyle w:val="FootnoteReference"/>
          <w:rFonts w:ascii="Times New Roman" w:hAnsi="Times New Roman" w:cs="Times New Roman"/>
          <w:sz w:val="24"/>
          <w:szCs w:val="24"/>
        </w:rPr>
        <w:footnoteReference w:id="19"/>
      </w:r>
      <w:r w:rsidR="00A90B12" w:rsidRPr="003800B0">
        <w:rPr>
          <w:rFonts w:ascii="Times New Roman" w:hAnsi="Times New Roman" w:cs="Times New Roman"/>
          <w:sz w:val="24"/>
          <w:szCs w:val="24"/>
        </w:rPr>
        <w:t xml:space="preserve"> </w:t>
      </w:r>
      <w:r w:rsidR="007669CB" w:rsidRPr="003800B0">
        <w:rPr>
          <w:rFonts w:ascii="Times New Roman" w:hAnsi="Times New Roman" w:cs="Times New Roman"/>
          <w:sz w:val="24"/>
          <w:szCs w:val="24"/>
        </w:rPr>
        <w:t>Two gods in particular work together in their monstrous actions to represent the cultural fear of women’s virtue and promiscuity.</w:t>
      </w:r>
      <w:r w:rsidR="001978B5" w:rsidRPr="003800B0">
        <w:rPr>
          <w:rFonts w:ascii="Times New Roman" w:hAnsi="Times New Roman" w:cs="Times New Roman"/>
          <w:sz w:val="24"/>
          <w:szCs w:val="24"/>
        </w:rPr>
        <w:t xml:space="preserve"> </w:t>
      </w:r>
      <w:r w:rsidR="00A90B12" w:rsidRPr="003800B0">
        <w:rPr>
          <w:rFonts w:ascii="Times New Roman" w:hAnsi="Times New Roman" w:cs="Times New Roman"/>
          <w:sz w:val="24"/>
          <w:szCs w:val="24"/>
        </w:rPr>
        <w:t>Throughout mythology, Zeus engages in numerous acts of adultery</w:t>
      </w:r>
      <w:r w:rsidR="00790486" w:rsidRPr="003800B0">
        <w:rPr>
          <w:rFonts w:ascii="Times New Roman" w:hAnsi="Times New Roman" w:cs="Times New Roman"/>
          <w:sz w:val="24"/>
          <w:szCs w:val="24"/>
        </w:rPr>
        <w:t>, resulting in many children out of wedlock</w:t>
      </w:r>
      <w:r w:rsidR="00147A8F" w:rsidRPr="003800B0">
        <w:rPr>
          <w:rFonts w:ascii="Times New Roman" w:hAnsi="Times New Roman" w:cs="Times New Roman"/>
          <w:sz w:val="24"/>
          <w:szCs w:val="24"/>
        </w:rPr>
        <w:t xml:space="preserve"> actions which would be deemed unacceptable in the civilised society of mortals</w:t>
      </w:r>
      <w:r w:rsidR="00790486" w:rsidRPr="003800B0">
        <w:rPr>
          <w:rFonts w:ascii="Times New Roman" w:hAnsi="Times New Roman" w:cs="Times New Roman"/>
          <w:sz w:val="24"/>
          <w:szCs w:val="24"/>
        </w:rPr>
        <w:t xml:space="preserve">. </w:t>
      </w:r>
      <w:proofErr w:type="gramStart"/>
      <w:r w:rsidR="007669CB" w:rsidRPr="003800B0">
        <w:rPr>
          <w:rFonts w:ascii="Times New Roman" w:hAnsi="Times New Roman" w:cs="Times New Roman"/>
          <w:sz w:val="24"/>
          <w:szCs w:val="24"/>
        </w:rPr>
        <w:t>As a result of</w:t>
      </w:r>
      <w:proofErr w:type="gramEnd"/>
      <w:r w:rsidR="007669CB" w:rsidRPr="003800B0">
        <w:rPr>
          <w:rFonts w:ascii="Times New Roman" w:hAnsi="Times New Roman" w:cs="Times New Roman"/>
          <w:sz w:val="24"/>
          <w:szCs w:val="24"/>
        </w:rPr>
        <w:t xml:space="preserve"> these engagements, the women Zeus are with often receive dire consequences for his actions</w:t>
      </w:r>
      <w:r w:rsidR="00147A8F" w:rsidRPr="003800B0">
        <w:rPr>
          <w:rFonts w:ascii="Times New Roman" w:hAnsi="Times New Roman" w:cs="Times New Roman"/>
          <w:sz w:val="24"/>
          <w:szCs w:val="24"/>
        </w:rPr>
        <w:t xml:space="preserve">, </w:t>
      </w:r>
      <w:r w:rsidR="00BA3D2D" w:rsidRPr="003800B0">
        <w:rPr>
          <w:rFonts w:ascii="Times New Roman" w:hAnsi="Times New Roman" w:cs="Times New Roman"/>
          <w:sz w:val="24"/>
          <w:szCs w:val="24"/>
        </w:rPr>
        <w:t xml:space="preserve">as a result </w:t>
      </w:r>
      <w:r w:rsidR="00C257BE" w:rsidRPr="003800B0">
        <w:rPr>
          <w:rFonts w:ascii="Times New Roman" w:hAnsi="Times New Roman" w:cs="Times New Roman"/>
          <w:sz w:val="24"/>
          <w:szCs w:val="24"/>
        </w:rPr>
        <w:t xml:space="preserve">they </w:t>
      </w:r>
      <w:r w:rsidR="00147A8F" w:rsidRPr="003800B0">
        <w:rPr>
          <w:rFonts w:ascii="Times New Roman" w:hAnsi="Times New Roman" w:cs="Times New Roman"/>
          <w:sz w:val="24"/>
          <w:szCs w:val="24"/>
        </w:rPr>
        <w:t xml:space="preserve">act as a </w:t>
      </w:r>
      <w:r w:rsidR="00C257BE" w:rsidRPr="003800B0">
        <w:rPr>
          <w:rFonts w:ascii="Times New Roman" w:hAnsi="Times New Roman" w:cs="Times New Roman"/>
          <w:sz w:val="24"/>
          <w:szCs w:val="24"/>
        </w:rPr>
        <w:t xml:space="preserve">form </w:t>
      </w:r>
      <w:r w:rsidR="00147A8F" w:rsidRPr="003800B0">
        <w:rPr>
          <w:rFonts w:ascii="Times New Roman" w:hAnsi="Times New Roman" w:cs="Times New Roman"/>
          <w:sz w:val="24"/>
          <w:szCs w:val="24"/>
        </w:rPr>
        <w:t>warni</w:t>
      </w:r>
      <w:r w:rsidR="00B50675" w:rsidRPr="003800B0">
        <w:rPr>
          <w:rFonts w:ascii="Times New Roman" w:hAnsi="Times New Roman" w:cs="Times New Roman"/>
          <w:sz w:val="24"/>
          <w:szCs w:val="24"/>
        </w:rPr>
        <w:t>n</w:t>
      </w:r>
      <w:r w:rsidR="00147A8F" w:rsidRPr="003800B0">
        <w:rPr>
          <w:rFonts w:ascii="Times New Roman" w:hAnsi="Times New Roman" w:cs="Times New Roman"/>
          <w:sz w:val="24"/>
          <w:szCs w:val="24"/>
        </w:rPr>
        <w:t xml:space="preserve">g to young women to be wary of </w:t>
      </w:r>
      <w:r w:rsidR="00A32079" w:rsidRPr="003800B0">
        <w:rPr>
          <w:rFonts w:ascii="Times New Roman" w:hAnsi="Times New Roman" w:cs="Times New Roman"/>
          <w:sz w:val="24"/>
          <w:szCs w:val="24"/>
        </w:rPr>
        <w:t>suitors and advances of promiscuity out of marriage</w:t>
      </w:r>
      <w:r w:rsidR="007669CB" w:rsidRPr="003800B0">
        <w:rPr>
          <w:rFonts w:ascii="Times New Roman" w:hAnsi="Times New Roman" w:cs="Times New Roman"/>
          <w:sz w:val="24"/>
          <w:szCs w:val="24"/>
        </w:rPr>
        <w:t>. Returning to the previously mentioned tale of Semele, Semele becomes pregnant with Zeus’ child and due to</w:t>
      </w:r>
      <w:r w:rsidR="001978B5" w:rsidRPr="003800B0">
        <w:rPr>
          <w:rFonts w:ascii="Times New Roman" w:hAnsi="Times New Roman" w:cs="Times New Roman"/>
          <w:sz w:val="24"/>
          <w:szCs w:val="24"/>
        </w:rPr>
        <w:t xml:space="preserve"> this Hera becomes jealous and tricks her in to asking Zeus to reveal his true form,</w:t>
      </w:r>
      <w:r w:rsidR="00316FCB" w:rsidRPr="003800B0">
        <w:rPr>
          <w:rFonts w:ascii="Times New Roman" w:hAnsi="Times New Roman" w:cs="Times New Roman"/>
          <w:sz w:val="24"/>
          <w:szCs w:val="24"/>
        </w:rPr>
        <w:t xml:space="preserve"> his reveal</w:t>
      </w:r>
      <w:r w:rsidR="001978B5" w:rsidRPr="003800B0">
        <w:rPr>
          <w:rFonts w:ascii="Times New Roman" w:hAnsi="Times New Roman" w:cs="Times New Roman"/>
          <w:sz w:val="24"/>
          <w:szCs w:val="24"/>
        </w:rPr>
        <w:t xml:space="preserve"> killing her as a result.</w:t>
      </w:r>
      <w:r w:rsidR="001978B5" w:rsidRPr="003800B0">
        <w:rPr>
          <w:rStyle w:val="FootnoteReference"/>
          <w:rFonts w:ascii="Times New Roman" w:hAnsi="Times New Roman" w:cs="Times New Roman"/>
          <w:sz w:val="24"/>
          <w:szCs w:val="24"/>
        </w:rPr>
        <w:footnoteReference w:id="20"/>
      </w:r>
      <w:r w:rsidR="007669CB" w:rsidRPr="003800B0">
        <w:rPr>
          <w:rFonts w:ascii="Times New Roman" w:hAnsi="Times New Roman" w:cs="Times New Roman"/>
          <w:sz w:val="24"/>
          <w:szCs w:val="24"/>
        </w:rPr>
        <w:t xml:space="preserve"> </w:t>
      </w:r>
      <w:r w:rsidR="00C77DF8" w:rsidRPr="003800B0">
        <w:rPr>
          <w:rFonts w:ascii="Times New Roman" w:hAnsi="Times New Roman" w:cs="Times New Roman"/>
          <w:sz w:val="24"/>
          <w:szCs w:val="24"/>
        </w:rPr>
        <w:t>Other mortal women, like Io and Europa, are turned in to animals by Hera or Zeus</w:t>
      </w:r>
      <w:r w:rsidR="00316FCB" w:rsidRPr="003800B0">
        <w:rPr>
          <w:rFonts w:ascii="Times New Roman" w:hAnsi="Times New Roman" w:cs="Times New Roman"/>
          <w:sz w:val="24"/>
          <w:szCs w:val="24"/>
        </w:rPr>
        <w:t>, demonstrating a lack of respect from these gods onto their worshipers</w:t>
      </w:r>
      <w:r w:rsidR="00C77DF8" w:rsidRPr="003800B0">
        <w:rPr>
          <w:rFonts w:ascii="Times New Roman" w:hAnsi="Times New Roman" w:cs="Times New Roman"/>
          <w:sz w:val="24"/>
          <w:szCs w:val="24"/>
        </w:rPr>
        <w:t>.</w:t>
      </w:r>
      <w:r w:rsidR="00C77DF8" w:rsidRPr="003800B0">
        <w:rPr>
          <w:rStyle w:val="FootnoteReference"/>
          <w:rFonts w:ascii="Times New Roman" w:hAnsi="Times New Roman" w:cs="Times New Roman"/>
          <w:sz w:val="24"/>
          <w:szCs w:val="24"/>
        </w:rPr>
        <w:footnoteReference w:id="21"/>
      </w:r>
      <w:r w:rsidR="00C77DF8" w:rsidRPr="003800B0">
        <w:rPr>
          <w:rFonts w:ascii="Times New Roman" w:hAnsi="Times New Roman" w:cs="Times New Roman"/>
          <w:sz w:val="24"/>
          <w:szCs w:val="24"/>
        </w:rPr>
        <w:t xml:space="preserve"> </w:t>
      </w:r>
      <w:r w:rsidR="00D41389" w:rsidRPr="003800B0">
        <w:rPr>
          <w:rFonts w:ascii="Times New Roman" w:hAnsi="Times New Roman" w:cs="Times New Roman"/>
          <w:sz w:val="24"/>
          <w:szCs w:val="24"/>
        </w:rPr>
        <w:t>There are some problems with these interpretations, namely that they suit a more modern definition of a monster rather than the classical values</w:t>
      </w:r>
      <w:r w:rsidR="00316FCB" w:rsidRPr="003800B0">
        <w:rPr>
          <w:rFonts w:ascii="Times New Roman" w:hAnsi="Times New Roman" w:cs="Times New Roman"/>
          <w:sz w:val="24"/>
          <w:szCs w:val="24"/>
        </w:rPr>
        <w:t xml:space="preserve"> which have been previously used</w:t>
      </w:r>
      <w:r w:rsidR="00D41389" w:rsidRPr="003800B0">
        <w:rPr>
          <w:rFonts w:ascii="Times New Roman" w:hAnsi="Times New Roman" w:cs="Times New Roman"/>
          <w:sz w:val="24"/>
          <w:szCs w:val="24"/>
        </w:rPr>
        <w:t xml:space="preserve">, applying </w:t>
      </w:r>
      <w:r w:rsidR="00316FCB" w:rsidRPr="003800B0">
        <w:rPr>
          <w:rFonts w:ascii="Times New Roman" w:hAnsi="Times New Roman" w:cs="Times New Roman"/>
          <w:sz w:val="24"/>
          <w:szCs w:val="24"/>
        </w:rPr>
        <w:t>the term</w:t>
      </w:r>
      <w:r w:rsidR="00D41389" w:rsidRPr="003800B0">
        <w:rPr>
          <w:rFonts w:ascii="Times New Roman" w:hAnsi="Times New Roman" w:cs="Times New Roman"/>
          <w:sz w:val="24"/>
          <w:szCs w:val="24"/>
        </w:rPr>
        <w:t xml:space="preserve"> to that of someone </w:t>
      </w:r>
      <w:r w:rsidR="00316FCB" w:rsidRPr="003800B0">
        <w:rPr>
          <w:rFonts w:ascii="Times New Roman" w:hAnsi="Times New Roman" w:cs="Times New Roman"/>
          <w:sz w:val="24"/>
          <w:szCs w:val="24"/>
        </w:rPr>
        <w:t>‘</w:t>
      </w:r>
      <w:r w:rsidR="00D41389" w:rsidRPr="003800B0">
        <w:rPr>
          <w:rFonts w:ascii="Times New Roman" w:hAnsi="Times New Roman" w:cs="Times New Roman"/>
          <w:sz w:val="24"/>
          <w:szCs w:val="24"/>
        </w:rPr>
        <w:t>who</w:t>
      </w:r>
      <w:r w:rsidR="00B50675" w:rsidRPr="003800B0">
        <w:rPr>
          <w:rFonts w:ascii="Times New Roman" w:hAnsi="Times New Roman" w:cs="Times New Roman"/>
          <w:sz w:val="24"/>
          <w:szCs w:val="24"/>
        </w:rPr>
        <w:t>’</w:t>
      </w:r>
      <w:r w:rsidR="00D41389" w:rsidRPr="003800B0">
        <w:rPr>
          <w:rFonts w:ascii="Times New Roman" w:hAnsi="Times New Roman" w:cs="Times New Roman"/>
          <w:sz w:val="24"/>
          <w:szCs w:val="24"/>
        </w:rPr>
        <w:t>s behaviours we don’t approve of</w:t>
      </w:r>
      <w:r w:rsidR="00316FCB" w:rsidRPr="003800B0">
        <w:rPr>
          <w:rFonts w:ascii="Times New Roman" w:hAnsi="Times New Roman" w:cs="Times New Roman"/>
          <w:sz w:val="24"/>
          <w:szCs w:val="24"/>
        </w:rPr>
        <w:t>’</w:t>
      </w:r>
      <w:r w:rsidR="00D41389" w:rsidRPr="003800B0">
        <w:rPr>
          <w:rFonts w:ascii="Times New Roman" w:hAnsi="Times New Roman" w:cs="Times New Roman"/>
          <w:sz w:val="24"/>
          <w:szCs w:val="24"/>
        </w:rPr>
        <w:t>.</w:t>
      </w:r>
      <w:r w:rsidR="00D41389" w:rsidRPr="003800B0">
        <w:rPr>
          <w:rStyle w:val="FootnoteReference"/>
          <w:rFonts w:ascii="Times New Roman" w:hAnsi="Times New Roman" w:cs="Times New Roman"/>
          <w:sz w:val="24"/>
          <w:szCs w:val="24"/>
        </w:rPr>
        <w:footnoteReference w:id="22"/>
      </w:r>
      <w:r w:rsidR="00D41389" w:rsidRPr="003800B0">
        <w:rPr>
          <w:rFonts w:ascii="Times New Roman" w:hAnsi="Times New Roman" w:cs="Times New Roman"/>
          <w:sz w:val="24"/>
          <w:szCs w:val="24"/>
        </w:rPr>
        <w:t xml:space="preserve"> </w:t>
      </w:r>
      <w:r w:rsidR="00B50675" w:rsidRPr="003800B0">
        <w:rPr>
          <w:rFonts w:ascii="Times New Roman" w:hAnsi="Times New Roman" w:cs="Times New Roman"/>
          <w:sz w:val="24"/>
          <w:szCs w:val="24"/>
        </w:rPr>
        <w:t>Though it is questionable as to how far Zeus and Hera can be classified as monster</w:t>
      </w:r>
      <w:r w:rsidR="00316FCB" w:rsidRPr="003800B0">
        <w:rPr>
          <w:rFonts w:ascii="Times New Roman" w:hAnsi="Times New Roman" w:cs="Times New Roman"/>
          <w:sz w:val="24"/>
          <w:szCs w:val="24"/>
        </w:rPr>
        <w:t>s, they do no fit in to the definition of Physical imperfection</w:t>
      </w:r>
      <w:r w:rsidR="00B50675" w:rsidRPr="003800B0">
        <w:rPr>
          <w:rFonts w:ascii="Times New Roman" w:hAnsi="Times New Roman" w:cs="Times New Roman"/>
          <w:sz w:val="24"/>
          <w:szCs w:val="24"/>
        </w:rPr>
        <w:t>,</w:t>
      </w:r>
      <w:r w:rsidR="0024603C" w:rsidRPr="003800B0">
        <w:rPr>
          <w:rFonts w:ascii="Times New Roman" w:hAnsi="Times New Roman" w:cs="Times New Roman"/>
          <w:sz w:val="24"/>
          <w:szCs w:val="24"/>
        </w:rPr>
        <w:t xml:space="preserve"> and it is with the modern guise that their actions are critiqued under</w:t>
      </w:r>
      <w:r w:rsidR="00BD59B7" w:rsidRPr="003800B0">
        <w:rPr>
          <w:rFonts w:ascii="Times New Roman" w:hAnsi="Times New Roman" w:cs="Times New Roman"/>
          <w:sz w:val="24"/>
          <w:szCs w:val="24"/>
        </w:rPr>
        <w:t xml:space="preserve">. </w:t>
      </w:r>
      <w:r w:rsidR="00BD59B7" w:rsidRPr="003800B0">
        <w:rPr>
          <w:rFonts w:ascii="Times New Roman" w:hAnsi="Times New Roman" w:cs="Times New Roman"/>
          <w:sz w:val="24"/>
          <w:szCs w:val="24"/>
        </w:rPr>
        <w:lastRenderedPageBreak/>
        <w:t>However, though they may not embody these set definitions, with</w:t>
      </w:r>
      <w:r w:rsidR="00B50675" w:rsidRPr="003800B0">
        <w:rPr>
          <w:rFonts w:ascii="Times New Roman" w:hAnsi="Times New Roman" w:cs="Times New Roman"/>
          <w:sz w:val="24"/>
          <w:szCs w:val="24"/>
        </w:rPr>
        <w:t xml:space="preserve">in these </w:t>
      </w:r>
      <w:r w:rsidR="00AE00F6" w:rsidRPr="003800B0">
        <w:rPr>
          <w:rFonts w:ascii="Times New Roman" w:hAnsi="Times New Roman" w:cs="Times New Roman"/>
          <w:sz w:val="24"/>
          <w:szCs w:val="24"/>
        </w:rPr>
        <w:t xml:space="preserve">myths </w:t>
      </w:r>
      <w:r w:rsidR="00B50675" w:rsidRPr="003800B0">
        <w:rPr>
          <w:rFonts w:ascii="Times New Roman" w:hAnsi="Times New Roman" w:cs="Times New Roman"/>
          <w:sz w:val="24"/>
          <w:szCs w:val="24"/>
        </w:rPr>
        <w:t xml:space="preserve">they take on the role </w:t>
      </w:r>
      <w:r w:rsidR="00AE00F6" w:rsidRPr="003800B0">
        <w:rPr>
          <w:rFonts w:ascii="Times New Roman" w:hAnsi="Times New Roman" w:cs="Times New Roman"/>
          <w:sz w:val="24"/>
          <w:szCs w:val="24"/>
        </w:rPr>
        <w:t xml:space="preserve">saved for that of </w:t>
      </w:r>
      <w:r w:rsidR="003B7606" w:rsidRPr="003800B0">
        <w:rPr>
          <w:rFonts w:ascii="Times New Roman" w:hAnsi="Times New Roman" w:cs="Times New Roman"/>
          <w:sz w:val="24"/>
          <w:szCs w:val="24"/>
        </w:rPr>
        <w:t>a classical monster</w:t>
      </w:r>
      <w:r w:rsidR="00B50675" w:rsidRPr="003800B0">
        <w:rPr>
          <w:rFonts w:ascii="Times New Roman" w:hAnsi="Times New Roman" w:cs="Times New Roman"/>
          <w:sz w:val="24"/>
          <w:szCs w:val="24"/>
        </w:rPr>
        <w:t xml:space="preserve">, becoming </w:t>
      </w:r>
      <w:r w:rsidR="00BD59B7" w:rsidRPr="003800B0">
        <w:rPr>
          <w:rFonts w:ascii="Times New Roman" w:hAnsi="Times New Roman" w:cs="Times New Roman"/>
          <w:sz w:val="24"/>
          <w:szCs w:val="24"/>
        </w:rPr>
        <w:t xml:space="preserve">the villainous </w:t>
      </w:r>
      <w:r w:rsidR="00B50675" w:rsidRPr="003800B0">
        <w:rPr>
          <w:rFonts w:ascii="Times New Roman" w:hAnsi="Times New Roman" w:cs="Times New Roman"/>
          <w:sz w:val="24"/>
          <w:szCs w:val="24"/>
        </w:rPr>
        <w:t>obstructions for these women</w:t>
      </w:r>
      <w:r w:rsidR="00BD59B7" w:rsidRPr="003800B0">
        <w:rPr>
          <w:rFonts w:ascii="Times New Roman" w:hAnsi="Times New Roman" w:cs="Times New Roman"/>
          <w:sz w:val="24"/>
          <w:szCs w:val="24"/>
        </w:rPr>
        <w:t xml:space="preserve"> to fall under,</w:t>
      </w:r>
      <w:r w:rsidR="00B50675" w:rsidRPr="003800B0">
        <w:rPr>
          <w:rFonts w:ascii="Times New Roman" w:hAnsi="Times New Roman" w:cs="Times New Roman"/>
          <w:sz w:val="24"/>
          <w:szCs w:val="24"/>
        </w:rPr>
        <w:t xml:space="preserve"> as they trick and punish them their behaviours.</w:t>
      </w:r>
      <w:r w:rsidR="00AE00F6" w:rsidRPr="003800B0">
        <w:rPr>
          <w:rFonts w:ascii="Times New Roman" w:hAnsi="Times New Roman" w:cs="Times New Roman"/>
          <w:sz w:val="24"/>
          <w:szCs w:val="24"/>
        </w:rPr>
        <w:t xml:space="preserve"> </w:t>
      </w:r>
      <w:r w:rsidR="000A7754" w:rsidRPr="003800B0">
        <w:rPr>
          <w:rFonts w:ascii="Times New Roman" w:hAnsi="Times New Roman" w:cs="Times New Roman"/>
          <w:sz w:val="24"/>
          <w:szCs w:val="24"/>
        </w:rPr>
        <w:t>T</w:t>
      </w:r>
      <w:r w:rsidR="007F0853" w:rsidRPr="003800B0">
        <w:rPr>
          <w:rFonts w:ascii="Times New Roman" w:hAnsi="Times New Roman" w:cs="Times New Roman"/>
          <w:sz w:val="24"/>
          <w:szCs w:val="24"/>
        </w:rPr>
        <w:t xml:space="preserve">hrough their </w:t>
      </w:r>
      <w:r w:rsidR="00AE00F6" w:rsidRPr="003800B0">
        <w:rPr>
          <w:rFonts w:ascii="Times New Roman" w:hAnsi="Times New Roman" w:cs="Times New Roman"/>
          <w:sz w:val="24"/>
          <w:szCs w:val="24"/>
        </w:rPr>
        <w:t xml:space="preserve">role in these stories as </w:t>
      </w:r>
      <w:r w:rsidR="007F0853" w:rsidRPr="003800B0">
        <w:rPr>
          <w:rFonts w:ascii="Times New Roman" w:hAnsi="Times New Roman" w:cs="Times New Roman"/>
          <w:sz w:val="24"/>
          <w:szCs w:val="24"/>
        </w:rPr>
        <w:t>manipulat</w:t>
      </w:r>
      <w:r w:rsidR="00AE00F6" w:rsidRPr="003800B0">
        <w:rPr>
          <w:rFonts w:ascii="Times New Roman" w:hAnsi="Times New Roman" w:cs="Times New Roman"/>
          <w:sz w:val="24"/>
          <w:szCs w:val="24"/>
        </w:rPr>
        <w:t>or</w:t>
      </w:r>
      <w:r w:rsidR="007F0853" w:rsidRPr="003800B0">
        <w:rPr>
          <w:rFonts w:ascii="Times New Roman" w:hAnsi="Times New Roman" w:cs="Times New Roman"/>
          <w:sz w:val="24"/>
          <w:szCs w:val="24"/>
        </w:rPr>
        <w:t xml:space="preserve"> and punish</w:t>
      </w:r>
      <w:r w:rsidR="00AE00F6" w:rsidRPr="003800B0">
        <w:rPr>
          <w:rFonts w:ascii="Times New Roman" w:hAnsi="Times New Roman" w:cs="Times New Roman"/>
          <w:sz w:val="24"/>
          <w:szCs w:val="24"/>
        </w:rPr>
        <w:t>er</w:t>
      </w:r>
      <w:r w:rsidR="007F0853" w:rsidRPr="003800B0">
        <w:rPr>
          <w:rFonts w:ascii="Times New Roman" w:hAnsi="Times New Roman" w:cs="Times New Roman"/>
          <w:sz w:val="24"/>
          <w:szCs w:val="24"/>
        </w:rPr>
        <w:t xml:space="preserve"> of women, </w:t>
      </w:r>
      <w:r w:rsidR="000A7754" w:rsidRPr="003800B0">
        <w:rPr>
          <w:rFonts w:ascii="Times New Roman" w:hAnsi="Times New Roman" w:cs="Times New Roman"/>
          <w:sz w:val="24"/>
          <w:szCs w:val="24"/>
        </w:rPr>
        <w:t xml:space="preserve">Hera and Zeus </w:t>
      </w:r>
      <w:r w:rsidR="007F0853" w:rsidRPr="003800B0">
        <w:rPr>
          <w:rFonts w:ascii="Times New Roman" w:hAnsi="Times New Roman" w:cs="Times New Roman"/>
          <w:sz w:val="24"/>
          <w:szCs w:val="24"/>
        </w:rPr>
        <w:t>warn those of the consequences of remaining unchaste</w:t>
      </w:r>
      <w:r w:rsidR="00AE00F6" w:rsidRPr="003800B0">
        <w:rPr>
          <w:rFonts w:ascii="Times New Roman" w:hAnsi="Times New Roman" w:cs="Times New Roman"/>
          <w:sz w:val="24"/>
          <w:szCs w:val="24"/>
        </w:rPr>
        <w:t>, becoming monsters in their message</w:t>
      </w:r>
      <w:r w:rsidR="007F0853" w:rsidRPr="003800B0">
        <w:rPr>
          <w:rFonts w:ascii="Times New Roman" w:hAnsi="Times New Roman" w:cs="Times New Roman"/>
          <w:sz w:val="24"/>
          <w:szCs w:val="24"/>
        </w:rPr>
        <w:t>.</w:t>
      </w:r>
      <w:r w:rsidR="000A7754" w:rsidRPr="003800B0">
        <w:rPr>
          <w:rFonts w:ascii="Times New Roman" w:hAnsi="Times New Roman" w:cs="Times New Roman"/>
          <w:sz w:val="24"/>
          <w:szCs w:val="24"/>
        </w:rPr>
        <w:t xml:space="preserve"> </w:t>
      </w:r>
    </w:p>
    <w:p w:rsidR="00A03EE5" w:rsidRDefault="00A03EE5" w:rsidP="003800B0">
      <w:pPr>
        <w:spacing w:line="360" w:lineRule="auto"/>
        <w:rPr>
          <w:rFonts w:ascii="Times New Roman" w:hAnsi="Times New Roman" w:cs="Times New Roman"/>
          <w:sz w:val="24"/>
          <w:szCs w:val="24"/>
        </w:rPr>
      </w:pPr>
    </w:p>
    <w:p w:rsidR="000803B1" w:rsidRPr="003800B0" w:rsidRDefault="00C34909" w:rsidP="003800B0">
      <w:pPr>
        <w:spacing w:line="360" w:lineRule="auto"/>
        <w:rPr>
          <w:rFonts w:ascii="Times New Roman" w:hAnsi="Times New Roman" w:cs="Times New Roman"/>
          <w:sz w:val="24"/>
          <w:szCs w:val="24"/>
        </w:rPr>
      </w:pPr>
      <w:r w:rsidRPr="003800B0">
        <w:rPr>
          <w:rFonts w:ascii="Times New Roman" w:hAnsi="Times New Roman" w:cs="Times New Roman"/>
          <w:sz w:val="24"/>
          <w:szCs w:val="24"/>
        </w:rPr>
        <w:t xml:space="preserve">Another god that questions the line between god and monster is that of Hercules. Although many of the myths surrounding him pertain to when he was a mortal, his actions as a mortal </w:t>
      </w:r>
      <w:r w:rsidR="00C94C54" w:rsidRPr="003800B0">
        <w:rPr>
          <w:rFonts w:ascii="Times New Roman" w:hAnsi="Times New Roman" w:cs="Times New Roman"/>
          <w:sz w:val="24"/>
          <w:szCs w:val="24"/>
        </w:rPr>
        <w:t>under the name of He</w:t>
      </w:r>
      <w:r w:rsidR="00EF19F3" w:rsidRPr="003800B0">
        <w:rPr>
          <w:rFonts w:ascii="Times New Roman" w:hAnsi="Times New Roman" w:cs="Times New Roman"/>
          <w:sz w:val="24"/>
          <w:szCs w:val="24"/>
        </w:rPr>
        <w:t>r</w:t>
      </w:r>
      <w:r w:rsidR="00C94C54" w:rsidRPr="003800B0">
        <w:rPr>
          <w:rFonts w:ascii="Times New Roman" w:hAnsi="Times New Roman" w:cs="Times New Roman"/>
          <w:sz w:val="24"/>
          <w:szCs w:val="24"/>
        </w:rPr>
        <w:t xml:space="preserve">cules </w:t>
      </w:r>
      <w:r w:rsidRPr="003800B0">
        <w:rPr>
          <w:rFonts w:ascii="Times New Roman" w:hAnsi="Times New Roman" w:cs="Times New Roman"/>
          <w:sz w:val="24"/>
          <w:szCs w:val="24"/>
        </w:rPr>
        <w:t xml:space="preserve">will be considered the acts of a god within this essay, </w:t>
      </w:r>
      <w:r w:rsidR="00EF19F3" w:rsidRPr="003800B0">
        <w:rPr>
          <w:rFonts w:ascii="Times New Roman" w:hAnsi="Times New Roman" w:cs="Times New Roman"/>
          <w:sz w:val="24"/>
          <w:szCs w:val="24"/>
        </w:rPr>
        <w:t xml:space="preserve">due to them being the reason he achieved his </w:t>
      </w:r>
      <w:r w:rsidR="00C40ED8" w:rsidRPr="003800B0">
        <w:rPr>
          <w:rFonts w:ascii="Times New Roman" w:hAnsi="Times New Roman" w:cs="Times New Roman"/>
          <w:sz w:val="24"/>
          <w:szCs w:val="24"/>
        </w:rPr>
        <w:t>immortal</w:t>
      </w:r>
      <w:r w:rsidR="00EF19F3" w:rsidRPr="003800B0">
        <w:rPr>
          <w:rFonts w:ascii="Times New Roman" w:hAnsi="Times New Roman" w:cs="Times New Roman"/>
          <w:sz w:val="24"/>
          <w:szCs w:val="24"/>
        </w:rPr>
        <w:t xml:space="preserve"> status </w:t>
      </w:r>
      <w:r w:rsidR="00B34AC7" w:rsidRPr="003800B0">
        <w:rPr>
          <w:rFonts w:ascii="Times New Roman" w:hAnsi="Times New Roman" w:cs="Times New Roman"/>
          <w:sz w:val="24"/>
          <w:szCs w:val="24"/>
        </w:rPr>
        <w:t>and thus indicating</w:t>
      </w:r>
      <w:r w:rsidR="00EF19F3" w:rsidRPr="003800B0">
        <w:rPr>
          <w:rFonts w:ascii="Times New Roman" w:hAnsi="Times New Roman" w:cs="Times New Roman"/>
          <w:sz w:val="24"/>
          <w:szCs w:val="24"/>
        </w:rPr>
        <w:t xml:space="preserve"> that his monstrous behaviour was the reason he </w:t>
      </w:r>
      <w:r w:rsidR="00C40ED8" w:rsidRPr="003800B0">
        <w:rPr>
          <w:rFonts w:ascii="Times New Roman" w:hAnsi="Times New Roman" w:cs="Times New Roman"/>
          <w:sz w:val="24"/>
          <w:szCs w:val="24"/>
        </w:rPr>
        <w:t xml:space="preserve">was </w:t>
      </w:r>
      <w:r w:rsidR="005818C9" w:rsidRPr="003800B0">
        <w:rPr>
          <w:rFonts w:ascii="Times New Roman" w:hAnsi="Times New Roman" w:cs="Times New Roman"/>
          <w:sz w:val="24"/>
          <w:szCs w:val="24"/>
        </w:rPr>
        <w:t>awarded</w:t>
      </w:r>
      <w:r w:rsidR="00C40ED8" w:rsidRPr="003800B0">
        <w:rPr>
          <w:rFonts w:ascii="Times New Roman" w:hAnsi="Times New Roman" w:cs="Times New Roman"/>
          <w:sz w:val="24"/>
          <w:szCs w:val="24"/>
        </w:rPr>
        <w:t xml:space="preserve"> with the status of a </w:t>
      </w:r>
      <w:r w:rsidR="006B425E" w:rsidRPr="003800B0">
        <w:rPr>
          <w:rFonts w:ascii="Times New Roman" w:hAnsi="Times New Roman" w:cs="Times New Roman"/>
          <w:sz w:val="24"/>
          <w:szCs w:val="24"/>
        </w:rPr>
        <w:t>cult deity</w:t>
      </w:r>
      <w:r w:rsidRPr="003800B0">
        <w:rPr>
          <w:rFonts w:ascii="Times New Roman" w:hAnsi="Times New Roman" w:cs="Times New Roman"/>
          <w:sz w:val="24"/>
          <w:szCs w:val="24"/>
        </w:rPr>
        <w:t>.</w:t>
      </w:r>
      <w:r w:rsidR="00F900BF" w:rsidRPr="003800B0">
        <w:rPr>
          <w:rFonts w:ascii="Times New Roman" w:hAnsi="Times New Roman" w:cs="Times New Roman"/>
          <w:sz w:val="24"/>
          <w:szCs w:val="24"/>
        </w:rPr>
        <w:t xml:space="preserve"> Hercules, like Pan, encapsulates the idea of the uncivilised</w:t>
      </w:r>
      <w:r w:rsidR="00EF19F3" w:rsidRPr="003800B0">
        <w:rPr>
          <w:rFonts w:ascii="Times New Roman" w:hAnsi="Times New Roman" w:cs="Times New Roman"/>
          <w:sz w:val="24"/>
          <w:szCs w:val="24"/>
        </w:rPr>
        <w:t xml:space="preserve"> force</w:t>
      </w:r>
      <w:r w:rsidR="006B425E" w:rsidRPr="003800B0">
        <w:rPr>
          <w:rFonts w:ascii="Times New Roman" w:hAnsi="Times New Roman" w:cs="Times New Roman"/>
          <w:sz w:val="24"/>
          <w:szCs w:val="24"/>
        </w:rPr>
        <w:t>, however is displayed in a subtler way, using his destructive behaviours and questionable morals rather than relying on physical imagery of an animal</w:t>
      </w:r>
      <w:r w:rsidR="00EF19F3" w:rsidRPr="003800B0">
        <w:rPr>
          <w:rFonts w:ascii="Times New Roman" w:hAnsi="Times New Roman" w:cs="Times New Roman"/>
          <w:sz w:val="24"/>
          <w:szCs w:val="24"/>
        </w:rPr>
        <w:t xml:space="preserve">. </w:t>
      </w:r>
      <w:r w:rsidR="00384B1E" w:rsidRPr="003800B0">
        <w:rPr>
          <w:rFonts w:ascii="Times New Roman" w:hAnsi="Times New Roman" w:cs="Times New Roman"/>
          <w:sz w:val="24"/>
          <w:szCs w:val="24"/>
        </w:rPr>
        <w:t>Hercules has incredible strength</w:t>
      </w:r>
      <w:r w:rsidR="00AF0553" w:rsidRPr="003800B0">
        <w:rPr>
          <w:rFonts w:ascii="Times New Roman" w:hAnsi="Times New Roman" w:cs="Times New Roman"/>
          <w:sz w:val="24"/>
          <w:szCs w:val="24"/>
        </w:rPr>
        <w:t xml:space="preserve"> paired with an often uncontrollable temper</w:t>
      </w:r>
      <w:r w:rsidR="00384B1E" w:rsidRPr="003800B0">
        <w:rPr>
          <w:rFonts w:ascii="Times New Roman" w:hAnsi="Times New Roman" w:cs="Times New Roman"/>
          <w:sz w:val="24"/>
          <w:szCs w:val="24"/>
        </w:rPr>
        <w:t>, making those around him fearful of his actions</w:t>
      </w:r>
      <w:r w:rsidR="002321F2" w:rsidRPr="003800B0">
        <w:rPr>
          <w:rFonts w:ascii="Times New Roman" w:hAnsi="Times New Roman" w:cs="Times New Roman"/>
          <w:sz w:val="24"/>
          <w:szCs w:val="24"/>
        </w:rPr>
        <w:t>. Shown when,</w:t>
      </w:r>
      <w:r w:rsidR="00384B1E" w:rsidRPr="003800B0">
        <w:rPr>
          <w:rFonts w:ascii="Times New Roman" w:hAnsi="Times New Roman" w:cs="Times New Roman"/>
          <w:sz w:val="24"/>
          <w:szCs w:val="24"/>
        </w:rPr>
        <w:t xml:space="preserve"> after slaying the Nemean Lion, Eurystheus forb</w:t>
      </w:r>
      <w:r w:rsidR="002321F2" w:rsidRPr="003800B0">
        <w:rPr>
          <w:rFonts w:ascii="Times New Roman" w:hAnsi="Times New Roman" w:cs="Times New Roman"/>
          <w:sz w:val="24"/>
          <w:szCs w:val="24"/>
        </w:rPr>
        <w:t>ids</w:t>
      </w:r>
      <w:r w:rsidR="007333C9" w:rsidRPr="003800B0">
        <w:rPr>
          <w:rFonts w:ascii="Times New Roman" w:hAnsi="Times New Roman" w:cs="Times New Roman"/>
          <w:sz w:val="24"/>
          <w:szCs w:val="24"/>
        </w:rPr>
        <w:t xml:space="preserve"> </w:t>
      </w:r>
      <w:r w:rsidR="00384B1E" w:rsidRPr="003800B0">
        <w:rPr>
          <w:rFonts w:ascii="Times New Roman" w:hAnsi="Times New Roman" w:cs="Times New Roman"/>
          <w:sz w:val="24"/>
          <w:szCs w:val="24"/>
        </w:rPr>
        <w:t>him from entering the city again, for fear of his strength and what he may do to the city.</w:t>
      </w:r>
      <w:r w:rsidR="00987221" w:rsidRPr="003800B0">
        <w:rPr>
          <w:rStyle w:val="FootnoteReference"/>
          <w:rFonts w:ascii="Times New Roman" w:hAnsi="Times New Roman" w:cs="Times New Roman"/>
          <w:sz w:val="24"/>
          <w:szCs w:val="24"/>
        </w:rPr>
        <w:footnoteReference w:id="23"/>
      </w:r>
      <w:r w:rsidR="00987221" w:rsidRPr="003800B0">
        <w:rPr>
          <w:rFonts w:ascii="Times New Roman" w:hAnsi="Times New Roman" w:cs="Times New Roman"/>
          <w:sz w:val="24"/>
          <w:szCs w:val="24"/>
        </w:rPr>
        <w:t xml:space="preserve"> He is feared again when, after his </w:t>
      </w:r>
      <w:r w:rsidR="00994FEF" w:rsidRPr="003800B0">
        <w:rPr>
          <w:rFonts w:ascii="Times New Roman" w:hAnsi="Times New Roman" w:cs="Times New Roman"/>
          <w:sz w:val="24"/>
          <w:szCs w:val="24"/>
        </w:rPr>
        <w:t xml:space="preserve">labours he is refused a wife </w:t>
      </w:r>
      <w:proofErr w:type="gramStart"/>
      <w:r w:rsidR="00994FEF" w:rsidRPr="003800B0">
        <w:rPr>
          <w:rFonts w:ascii="Times New Roman" w:hAnsi="Times New Roman" w:cs="Times New Roman"/>
          <w:sz w:val="24"/>
          <w:szCs w:val="24"/>
        </w:rPr>
        <w:t>on the grounds that</w:t>
      </w:r>
      <w:proofErr w:type="gramEnd"/>
      <w:r w:rsidR="00994FEF" w:rsidRPr="003800B0">
        <w:rPr>
          <w:rFonts w:ascii="Times New Roman" w:hAnsi="Times New Roman" w:cs="Times New Roman"/>
          <w:sz w:val="24"/>
          <w:szCs w:val="24"/>
        </w:rPr>
        <w:t xml:space="preserve"> he may turn mad and kill their children once again.</w:t>
      </w:r>
      <w:r w:rsidR="00994FEF" w:rsidRPr="003800B0">
        <w:rPr>
          <w:rStyle w:val="FootnoteReference"/>
          <w:rFonts w:ascii="Times New Roman" w:hAnsi="Times New Roman" w:cs="Times New Roman"/>
          <w:sz w:val="24"/>
          <w:szCs w:val="24"/>
        </w:rPr>
        <w:footnoteReference w:id="24"/>
      </w:r>
      <w:r w:rsidR="00902E5A" w:rsidRPr="003800B0">
        <w:rPr>
          <w:rFonts w:ascii="Times New Roman" w:hAnsi="Times New Roman" w:cs="Times New Roman"/>
          <w:sz w:val="24"/>
          <w:szCs w:val="24"/>
        </w:rPr>
        <w:t xml:space="preserve"> These stories show that Hercules was feared by others around him, casting him as an outsider through their fear</w:t>
      </w:r>
      <w:r w:rsidR="008608D2" w:rsidRPr="003800B0">
        <w:rPr>
          <w:rFonts w:ascii="Times New Roman" w:hAnsi="Times New Roman" w:cs="Times New Roman"/>
          <w:sz w:val="24"/>
          <w:szCs w:val="24"/>
        </w:rPr>
        <w:t>, beginning to place him in the role of a monster</w:t>
      </w:r>
      <w:r w:rsidR="00902E5A" w:rsidRPr="003800B0">
        <w:rPr>
          <w:rFonts w:ascii="Times New Roman" w:hAnsi="Times New Roman" w:cs="Times New Roman"/>
          <w:sz w:val="24"/>
          <w:szCs w:val="24"/>
        </w:rPr>
        <w:t>.</w:t>
      </w:r>
      <w:r w:rsidR="008608D2" w:rsidRPr="003800B0">
        <w:rPr>
          <w:rFonts w:ascii="Times New Roman" w:hAnsi="Times New Roman" w:cs="Times New Roman"/>
          <w:sz w:val="24"/>
          <w:szCs w:val="24"/>
        </w:rPr>
        <w:t xml:space="preserve"> </w:t>
      </w:r>
    </w:p>
    <w:p w:rsidR="00A03EE5" w:rsidRDefault="00A03EE5" w:rsidP="003800B0">
      <w:pPr>
        <w:spacing w:line="360" w:lineRule="auto"/>
        <w:rPr>
          <w:rFonts w:ascii="Times New Roman" w:hAnsi="Times New Roman" w:cs="Times New Roman"/>
          <w:sz w:val="24"/>
          <w:szCs w:val="24"/>
        </w:rPr>
      </w:pPr>
    </w:p>
    <w:p w:rsidR="00C40ED8" w:rsidRPr="003800B0" w:rsidRDefault="000803B1" w:rsidP="003800B0">
      <w:pPr>
        <w:spacing w:line="360" w:lineRule="auto"/>
        <w:rPr>
          <w:rFonts w:ascii="Times New Roman" w:hAnsi="Times New Roman" w:cs="Times New Roman"/>
          <w:sz w:val="24"/>
          <w:szCs w:val="24"/>
        </w:rPr>
      </w:pPr>
      <w:r w:rsidRPr="003800B0">
        <w:rPr>
          <w:rFonts w:ascii="Times New Roman" w:hAnsi="Times New Roman" w:cs="Times New Roman"/>
          <w:sz w:val="24"/>
          <w:szCs w:val="24"/>
        </w:rPr>
        <w:t xml:space="preserve">Although </w:t>
      </w:r>
      <w:r w:rsidR="002C6AAD" w:rsidRPr="003800B0">
        <w:rPr>
          <w:rFonts w:ascii="Times New Roman" w:hAnsi="Times New Roman" w:cs="Times New Roman"/>
          <w:sz w:val="24"/>
          <w:szCs w:val="24"/>
        </w:rPr>
        <w:t>his</w:t>
      </w:r>
      <w:r w:rsidRPr="003800B0">
        <w:rPr>
          <w:rFonts w:ascii="Times New Roman" w:hAnsi="Times New Roman" w:cs="Times New Roman"/>
          <w:sz w:val="24"/>
          <w:szCs w:val="24"/>
        </w:rPr>
        <w:t xml:space="preserve"> behaviours mark Hercules as an outsider, it can also be argued that he is made to look </w:t>
      </w:r>
      <w:r w:rsidR="002C6AAD" w:rsidRPr="003800B0">
        <w:rPr>
          <w:rFonts w:ascii="Times New Roman" w:hAnsi="Times New Roman" w:cs="Times New Roman"/>
          <w:sz w:val="24"/>
          <w:szCs w:val="24"/>
        </w:rPr>
        <w:t xml:space="preserve">physically </w:t>
      </w:r>
      <w:r w:rsidRPr="003800B0">
        <w:rPr>
          <w:rFonts w:ascii="Times New Roman" w:hAnsi="Times New Roman" w:cs="Times New Roman"/>
          <w:sz w:val="24"/>
          <w:szCs w:val="24"/>
        </w:rPr>
        <w:t>like a monster within iconography</w:t>
      </w:r>
      <w:r w:rsidR="002C6AAD" w:rsidRPr="003800B0">
        <w:rPr>
          <w:rFonts w:ascii="Times New Roman" w:hAnsi="Times New Roman" w:cs="Times New Roman"/>
          <w:sz w:val="24"/>
          <w:szCs w:val="24"/>
        </w:rPr>
        <w:t xml:space="preserve"> through </w:t>
      </w:r>
      <w:r w:rsidR="004C6AA4" w:rsidRPr="003800B0">
        <w:rPr>
          <w:rFonts w:ascii="Times New Roman" w:hAnsi="Times New Roman" w:cs="Times New Roman"/>
          <w:sz w:val="24"/>
          <w:szCs w:val="24"/>
        </w:rPr>
        <w:t xml:space="preserve">the </w:t>
      </w:r>
      <w:r w:rsidR="002C6AAD" w:rsidRPr="003800B0">
        <w:rPr>
          <w:rFonts w:ascii="Times New Roman" w:hAnsi="Times New Roman" w:cs="Times New Roman"/>
          <w:sz w:val="24"/>
          <w:szCs w:val="24"/>
        </w:rPr>
        <w:t>choices of clothing</w:t>
      </w:r>
      <w:r w:rsidRPr="003800B0">
        <w:rPr>
          <w:rFonts w:ascii="Times New Roman" w:hAnsi="Times New Roman" w:cs="Times New Roman"/>
          <w:sz w:val="24"/>
          <w:szCs w:val="24"/>
        </w:rPr>
        <w:t>. Hercules is often depicted wearing the skin of the Nemean lion, with the furs around his body and the lion’s head work</w:t>
      </w:r>
      <w:r w:rsidR="009269A7" w:rsidRPr="003800B0">
        <w:rPr>
          <w:rFonts w:ascii="Times New Roman" w:hAnsi="Times New Roman" w:cs="Times New Roman"/>
          <w:sz w:val="24"/>
          <w:szCs w:val="24"/>
        </w:rPr>
        <w:t>ing</w:t>
      </w:r>
      <w:r w:rsidRPr="003800B0">
        <w:rPr>
          <w:rFonts w:ascii="Times New Roman" w:hAnsi="Times New Roman" w:cs="Times New Roman"/>
          <w:sz w:val="24"/>
          <w:szCs w:val="24"/>
        </w:rPr>
        <w:t xml:space="preserve"> as a hood. </w:t>
      </w:r>
      <w:r w:rsidR="009269A7" w:rsidRPr="003800B0">
        <w:rPr>
          <w:rFonts w:ascii="Times New Roman" w:hAnsi="Times New Roman" w:cs="Times New Roman"/>
          <w:sz w:val="24"/>
          <w:szCs w:val="24"/>
        </w:rPr>
        <w:t>Although not physically part animal like other gods, he is heavily connected to this animalistic imagery through this lion skin</w:t>
      </w:r>
      <w:r w:rsidR="00B93603" w:rsidRPr="003800B0">
        <w:rPr>
          <w:rFonts w:ascii="Times New Roman" w:hAnsi="Times New Roman" w:cs="Times New Roman"/>
          <w:sz w:val="24"/>
          <w:szCs w:val="24"/>
        </w:rPr>
        <w:t>, both working to remind the viewer of his first task, and to display a beast like quality to his look</w:t>
      </w:r>
      <w:r w:rsidR="009269A7" w:rsidRPr="003800B0">
        <w:rPr>
          <w:rFonts w:ascii="Times New Roman" w:hAnsi="Times New Roman" w:cs="Times New Roman"/>
          <w:sz w:val="24"/>
          <w:szCs w:val="24"/>
        </w:rPr>
        <w:t>.</w:t>
      </w:r>
      <w:r w:rsidR="00472D94" w:rsidRPr="003800B0">
        <w:rPr>
          <w:rFonts w:ascii="Times New Roman" w:hAnsi="Times New Roman" w:cs="Times New Roman"/>
          <w:sz w:val="24"/>
          <w:szCs w:val="24"/>
        </w:rPr>
        <w:t xml:space="preserve"> Another part of his image that sets him apart from both gods and humans is his choice of weapon, discarding the spear or sword instead choosing a wooden club. Many argue that Hercules’ choice of weapon also plays its part in his uncivilised image, using a tool of brute force </w:t>
      </w:r>
      <w:r w:rsidR="00472D94" w:rsidRPr="003800B0">
        <w:rPr>
          <w:rFonts w:ascii="Times New Roman" w:hAnsi="Times New Roman" w:cs="Times New Roman"/>
          <w:sz w:val="24"/>
          <w:szCs w:val="24"/>
        </w:rPr>
        <w:lastRenderedPageBreak/>
        <w:t>instead of precision, harking back to a time before civilisation.</w:t>
      </w:r>
      <w:r w:rsidR="00545EC1" w:rsidRPr="003800B0">
        <w:rPr>
          <w:rFonts w:ascii="Times New Roman" w:hAnsi="Times New Roman" w:cs="Times New Roman"/>
          <w:sz w:val="24"/>
          <w:szCs w:val="24"/>
        </w:rPr>
        <w:t xml:space="preserve"> As a result, even though Hercules’ behaviours set him as an outsider and monster, his visual qualities draw links to an uncivilised and monstrous identity. With the lion skin acting as a metaphor for his beast like nature, and the club echoing the ages of men long forgotten. Hercules is an outsider who strikes fear in those around him </w:t>
      </w:r>
      <w:r w:rsidR="002170B6" w:rsidRPr="003800B0">
        <w:rPr>
          <w:rFonts w:ascii="Times New Roman" w:hAnsi="Times New Roman" w:cs="Times New Roman"/>
          <w:sz w:val="24"/>
          <w:szCs w:val="24"/>
        </w:rPr>
        <w:t>through</w:t>
      </w:r>
      <w:r w:rsidR="00545EC1" w:rsidRPr="003800B0">
        <w:rPr>
          <w:rFonts w:ascii="Times New Roman" w:hAnsi="Times New Roman" w:cs="Times New Roman"/>
          <w:sz w:val="24"/>
          <w:szCs w:val="24"/>
        </w:rPr>
        <w:t xml:space="preserve"> his strength and beastlike manner, </w:t>
      </w:r>
      <w:r w:rsidR="002170B6" w:rsidRPr="003800B0">
        <w:rPr>
          <w:rFonts w:ascii="Times New Roman" w:hAnsi="Times New Roman" w:cs="Times New Roman"/>
          <w:sz w:val="24"/>
          <w:szCs w:val="24"/>
        </w:rPr>
        <w:t>categorising</w:t>
      </w:r>
      <w:r w:rsidR="00545EC1" w:rsidRPr="003800B0">
        <w:rPr>
          <w:rFonts w:ascii="Times New Roman" w:hAnsi="Times New Roman" w:cs="Times New Roman"/>
          <w:sz w:val="24"/>
          <w:szCs w:val="24"/>
        </w:rPr>
        <w:t xml:space="preserve"> him as a monster.</w:t>
      </w:r>
    </w:p>
    <w:p w:rsidR="00A03EE5" w:rsidRDefault="00A03EE5" w:rsidP="003800B0">
      <w:pPr>
        <w:spacing w:line="360" w:lineRule="auto"/>
        <w:rPr>
          <w:rFonts w:ascii="Times New Roman" w:hAnsi="Times New Roman" w:cs="Times New Roman"/>
          <w:sz w:val="24"/>
          <w:szCs w:val="24"/>
        </w:rPr>
      </w:pPr>
    </w:p>
    <w:p w:rsidR="00F647B8" w:rsidRDefault="00EF19F3" w:rsidP="003800B0">
      <w:pPr>
        <w:spacing w:line="360" w:lineRule="auto"/>
        <w:rPr>
          <w:rFonts w:ascii="Times New Roman" w:hAnsi="Times New Roman" w:cs="Times New Roman"/>
          <w:sz w:val="24"/>
          <w:szCs w:val="24"/>
        </w:rPr>
      </w:pPr>
      <w:r w:rsidRPr="003800B0">
        <w:rPr>
          <w:rFonts w:ascii="Times New Roman" w:hAnsi="Times New Roman" w:cs="Times New Roman"/>
          <w:sz w:val="24"/>
          <w:szCs w:val="24"/>
        </w:rPr>
        <w:t xml:space="preserve">In conclusion, with a definition of monster that can </w:t>
      </w:r>
      <w:r w:rsidR="00EA306A" w:rsidRPr="003800B0">
        <w:rPr>
          <w:rFonts w:ascii="Times New Roman" w:hAnsi="Times New Roman" w:cs="Times New Roman"/>
          <w:sz w:val="24"/>
          <w:szCs w:val="24"/>
        </w:rPr>
        <w:t>b</w:t>
      </w:r>
      <w:r w:rsidRPr="003800B0">
        <w:rPr>
          <w:rFonts w:ascii="Times New Roman" w:hAnsi="Times New Roman" w:cs="Times New Roman"/>
          <w:sz w:val="24"/>
          <w:szCs w:val="24"/>
        </w:rPr>
        <w:t xml:space="preserve">e interpreted in numerous ways, </w:t>
      </w:r>
      <w:r w:rsidR="00EA306A" w:rsidRPr="003800B0">
        <w:rPr>
          <w:rFonts w:ascii="Times New Roman" w:hAnsi="Times New Roman" w:cs="Times New Roman"/>
          <w:sz w:val="24"/>
          <w:szCs w:val="24"/>
        </w:rPr>
        <w:t xml:space="preserve">from both a classical and modern perspective </w:t>
      </w:r>
      <w:r w:rsidRPr="003800B0">
        <w:rPr>
          <w:rFonts w:ascii="Times New Roman" w:hAnsi="Times New Roman" w:cs="Times New Roman"/>
          <w:sz w:val="24"/>
          <w:szCs w:val="24"/>
        </w:rPr>
        <w:t>there are many reasons why gods can be considered monsters</w:t>
      </w:r>
      <w:r w:rsidR="00EA306A" w:rsidRPr="003800B0">
        <w:rPr>
          <w:rFonts w:ascii="Times New Roman" w:hAnsi="Times New Roman" w:cs="Times New Roman"/>
          <w:sz w:val="24"/>
          <w:szCs w:val="24"/>
        </w:rPr>
        <w:t>, and there are different levels and complexities to how much of a monster or god the subjects of these discussions ends up being.</w:t>
      </w:r>
      <w:r w:rsidRPr="003800B0">
        <w:rPr>
          <w:rFonts w:ascii="Times New Roman" w:hAnsi="Times New Roman" w:cs="Times New Roman"/>
          <w:sz w:val="24"/>
          <w:szCs w:val="24"/>
        </w:rPr>
        <w:t xml:space="preserve"> </w:t>
      </w:r>
      <w:r w:rsidR="001A0DC0" w:rsidRPr="003800B0">
        <w:rPr>
          <w:rFonts w:ascii="Times New Roman" w:hAnsi="Times New Roman" w:cs="Times New Roman"/>
          <w:sz w:val="24"/>
          <w:szCs w:val="24"/>
        </w:rPr>
        <w:t xml:space="preserve">Some are clearly marked as monster through their physical traits, while others hid behind a perfect face and let their actions speak for them. </w:t>
      </w:r>
      <w:r w:rsidR="00EA306A" w:rsidRPr="003800B0">
        <w:rPr>
          <w:rFonts w:ascii="Times New Roman" w:hAnsi="Times New Roman" w:cs="Times New Roman"/>
          <w:sz w:val="24"/>
          <w:szCs w:val="24"/>
        </w:rPr>
        <w:t>Yet f</w:t>
      </w:r>
      <w:r w:rsidRPr="003800B0">
        <w:rPr>
          <w:rFonts w:ascii="Times New Roman" w:hAnsi="Times New Roman" w:cs="Times New Roman"/>
          <w:sz w:val="24"/>
          <w:szCs w:val="24"/>
        </w:rPr>
        <w:t>rom seemingly simple traits like physical differences, to their anthropomorphic semblance of cultural fears that affect the telling of their narrative</w:t>
      </w:r>
      <w:r w:rsidR="00EA306A" w:rsidRPr="003800B0">
        <w:rPr>
          <w:rFonts w:ascii="Times New Roman" w:hAnsi="Times New Roman" w:cs="Times New Roman"/>
          <w:sz w:val="24"/>
          <w:szCs w:val="24"/>
        </w:rPr>
        <w:t>,</w:t>
      </w:r>
      <w:r w:rsidRPr="003800B0">
        <w:rPr>
          <w:rFonts w:ascii="Times New Roman" w:hAnsi="Times New Roman" w:cs="Times New Roman"/>
          <w:sz w:val="24"/>
          <w:szCs w:val="24"/>
        </w:rPr>
        <w:t xml:space="preserve"> </w:t>
      </w:r>
      <w:r w:rsidR="00EA306A" w:rsidRPr="003800B0">
        <w:rPr>
          <w:rFonts w:ascii="Times New Roman" w:hAnsi="Times New Roman" w:cs="Times New Roman"/>
          <w:sz w:val="24"/>
          <w:szCs w:val="24"/>
        </w:rPr>
        <w:t>can</w:t>
      </w:r>
      <w:r w:rsidRPr="003800B0">
        <w:rPr>
          <w:rFonts w:ascii="Times New Roman" w:hAnsi="Times New Roman" w:cs="Times New Roman"/>
          <w:sz w:val="24"/>
          <w:szCs w:val="24"/>
        </w:rPr>
        <w:t xml:space="preserve"> make many </w:t>
      </w:r>
      <w:proofErr w:type="gramStart"/>
      <w:r w:rsidRPr="003800B0">
        <w:rPr>
          <w:rFonts w:ascii="Times New Roman" w:hAnsi="Times New Roman" w:cs="Times New Roman"/>
          <w:sz w:val="24"/>
          <w:szCs w:val="24"/>
        </w:rPr>
        <w:t>god</w:t>
      </w:r>
      <w:proofErr w:type="gramEnd"/>
      <w:r w:rsidR="00EA306A" w:rsidRPr="003800B0">
        <w:rPr>
          <w:rFonts w:ascii="Times New Roman" w:hAnsi="Times New Roman" w:cs="Times New Roman"/>
          <w:sz w:val="24"/>
          <w:szCs w:val="24"/>
        </w:rPr>
        <w:t xml:space="preserve"> be seen as a </w:t>
      </w:r>
      <w:r w:rsidRPr="003800B0">
        <w:rPr>
          <w:rFonts w:ascii="Times New Roman" w:hAnsi="Times New Roman" w:cs="Times New Roman"/>
          <w:sz w:val="24"/>
          <w:szCs w:val="24"/>
        </w:rPr>
        <w:t xml:space="preserve">monster, if not </w:t>
      </w:r>
      <w:r w:rsidR="00EA306A" w:rsidRPr="003800B0">
        <w:rPr>
          <w:rFonts w:ascii="Times New Roman" w:hAnsi="Times New Roman" w:cs="Times New Roman"/>
          <w:sz w:val="24"/>
          <w:szCs w:val="24"/>
        </w:rPr>
        <w:t xml:space="preserve">by the classical definition, than </w:t>
      </w:r>
      <w:r w:rsidRPr="003800B0">
        <w:rPr>
          <w:rFonts w:ascii="Times New Roman" w:hAnsi="Times New Roman" w:cs="Times New Roman"/>
          <w:sz w:val="24"/>
          <w:szCs w:val="24"/>
        </w:rPr>
        <w:t>by a more modern interpretation of their actions</w:t>
      </w:r>
      <w:r w:rsidR="00EA306A" w:rsidRPr="003800B0">
        <w:rPr>
          <w:rFonts w:ascii="Times New Roman" w:hAnsi="Times New Roman" w:cs="Times New Roman"/>
          <w:sz w:val="24"/>
          <w:szCs w:val="24"/>
        </w:rPr>
        <w:t xml:space="preserve"> within myth</w:t>
      </w:r>
      <w:r w:rsidRPr="003800B0">
        <w:rPr>
          <w:rFonts w:ascii="Times New Roman" w:hAnsi="Times New Roman" w:cs="Times New Roman"/>
          <w:sz w:val="24"/>
          <w:szCs w:val="24"/>
        </w:rPr>
        <w:t xml:space="preserve">. </w:t>
      </w:r>
    </w:p>
    <w:p w:rsidR="00066ED7" w:rsidRDefault="00066ED7" w:rsidP="003800B0">
      <w:pPr>
        <w:spacing w:line="360" w:lineRule="auto"/>
        <w:rPr>
          <w:rFonts w:ascii="Times New Roman" w:hAnsi="Times New Roman" w:cs="Times New Roman"/>
          <w:sz w:val="24"/>
          <w:szCs w:val="24"/>
        </w:rPr>
      </w:pPr>
    </w:p>
    <w:p w:rsidR="00066ED7" w:rsidRDefault="00066ED7" w:rsidP="003800B0">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Word count: 2278</w:t>
      </w:r>
    </w:p>
    <w:p w:rsidR="00B102F4" w:rsidRDefault="00B102F4" w:rsidP="003800B0">
      <w:pPr>
        <w:spacing w:line="360" w:lineRule="auto"/>
        <w:rPr>
          <w:rFonts w:ascii="Times New Roman" w:hAnsi="Times New Roman" w:cs="Times New Roman"/>
          <w:sz w:val="24"/>
          <w:szCs w:val="24"/>
          <w:u w:val="single"/>
        </w:rPr>
      </w:pPr>
    </w:p>
    <w:p w:rsidR="008659DE" w:rsidRDefault="008659DE" w:rsidP="003800B0">
      <w:pPr>
        <w:spacing w:line="360" w:lineRule="auto"/>
        <w:rPr>
          <w:rFonts w:ascii="Times New Roman" w:hAnsi="Times New Roman" w:cs="Times New Roman"/>
          <w:sz w:val="24"/>
          <w:szCs w:val="24"/>
          <w:u w:val="single"/>
        </w:rPr>
      </w:pPr>
    </w:p>
    <w:p w:rsidR="008659DE" w:rsidRDefault="008659DE" w:rsidP="003800B0">
      <w:pPr>
        <w:spacing w:line="360" w:lineRule="auto"/>
        <w:rPr>
          <w:rFonts w:ascii="Times New Roman" w:hAnsi="Times New Roman" w:cs="Times New Roman"/>
          <w:sz w:val="24"/>
          <w:szCs w:val="24"/>
          <w:u w:val="single"/>
        </w:rPr>
      </w:pPr>
    </w:p>
    <w:p w:rsidR="008659DE" w:rsidRDefault="008659DE" w:rsidP="003800B0">
      <w:pPr>
        <w:spacing w:line="360" w:lineRule="auto"/>
        <w:rPr>
          <w:rFonts w:ascii="Times New Roman" w:hAnsi="Times New Roman" w:cs="Times New Roman"/>
          <w:sz w:val="24"/>
          <w:szCs w:val="24"/>
          <w:u w:val="single"/>
        </w:rPr>
      </w:pPr>
    </w:p>
    <w:p w:rsidR="008659DE" w:rsidRDefault="008659DE" w:rsidP="003800B0">
      <w:pPr>
        <w:spacing w:line="360" w:lineRule="auto"/>
        <w:rPr>
          <w:rFonts w:ascii="Times New Roman" w:hAnsi="Times New Roman" w:cs="Times New Roman"/>
          <w:sz w:val="24"/>
          <w:szCs w:val="24"/>
          <w:u w:val="single"/>
        </w:rPr>
      </w:pPr>
    </w:p>
    <w:p w:rsidR="008659DE" w:rsidRDefault="008659DE" w:rsidP="003800B0">
      <w:pPr>
        <w:spacing w:line="360" w:lineRule="auto"/>
        <w:rPr>
          <w:rFonts w:ascii="Times New Roman" w:hAnsi="Times New Roman" w:cs="Times New Roman"/>
          <w:sz w:val="24"/>
          <w:szCs w:val="24"/>
          <w:u w:val="single"/>
        </w:rPr>
      </w:pPr>
    </w:p>
    <w:p w:rsidR="008659DE" w:rsidRDefault="008659DE" w:rsidP="003800B0">
      <w:pPr>
        <w:spacing w:line="360" w:lineRule="auto"/>
        <w:rPr>
          <w:rFonts w:ascii="Times New Roman" w:hAnsi="Times New Roman" w:cs="Times New Roman"/>
          <w:sz w:val="24"/>
          <w:szCs w:val="24"/>
          <w:u w:val="single"/>
        </w:rPr>
      </w:pPr>
    </w:p>
    <w:p w:rsidR="008659DE" w:rsidRDefault="008659DE" w:rsidP="003800B0">
      <w:pPr>
        <w:spacing w:line="360" w:lineRule="auto"/>
        <w:rPr>
          <w:rFonts w:ascii="Times New Roman" w:hAnsi="Times New Roman" w:cs="Times New Roman"/>
          <w:sz w:val="24"/>
          <w:szCs w:val="24"/>
          <w:u w:val="single"/>
        </w:rPr>
      </w:pPr>
    </w:p>
    <w:p w:rsidR="008659DE" w:rsidRDefault="008659DE" w:rsidP="003800B0">
      <w:pPr>
        <w:spacing w:line="360" w:lineRule="auto"/>
        <w:rPr>
          <w:rFonts w:ascii="Times New Roman" w:hAnsi="Times New Roman" w:cs="Times New Roman"/>
          <w:sz w:val="24"/>
          <w:szCs w:val="24"/>
          <w:u w:val="single"/>
        </w:rPr>
      </w:pPr>
    </w:p>
    <w:p w:rsidR="008659DE" w:rsidRDefault="008659DE" w:rsidP="003800B0">
      <w:pPr>
        <w:spacing w:line="360" w:lineRule="auto"/>
        <w:rPr>
          <w:rFonts w:ascii="Times New Roman" w:hAnsi="Times New Roman" w:cs="Times New Roman"/>
          <w:sz w:val="24"/>
          <w:szCs w:val="24"/>
          <w:u w:val="single"/>
        </w:rPr>
      </w:pPr>
    </w:p>
    <w:p w:rsidR="00B102F4" w:rsidRDefault="00B102F4" w:rsidP="003800B0">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Bibliography </w:t>
      </w:r>
    </w:p>
    <w:p w:rsidR="00B102F4" w:rsidRDefault="00B102F4" w:rsidP="003800B0">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Ancient</w:t>
      </w:r>
    </w:p>
    <w:p w:rsidR="00283D86" w:rsidRPr="00283D86" w:rsidRDefault="00283D86" w:rsidP="003800B0">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Apollodorus</w:t>
      </w:r>
      <w:proofErr w:type="spellEnd"/>
      <w:r>
        <w:rPr>
          <w:rFonts w:ascii="Times New Roman" w:hAnsi="Times New Roman" w:cs="Times New Roman"/>
          <w:sz w:val="24"/>
          <w:szCs w:val="24"/>
        </w:rPr>
        <w:t xml:space="preserve">.  </w:t>
      </w:r>
      <w:r>
        <w:rPr>
          <w:rFonts w:ascii="Times New Roman" w:hAnsi="Times New Roman" w:cs="Times New Roman"/>
          <w:i/>
          <w:sz w:val="24"/>
          <w:szCs w:val="24"/>
        </w:rPr>
        <w:t>The Library of Greek Mythology</w:t>
      </w:r>
      <w:r>
        <w:rPr>
          <w:rFonts w:ascii="Times New Roman" w:hAnsi="Times New Roman" w:cs="Times New Roman"/>
          <w:sz w:val="24"/>
          <w:szCs w:val="24"/>
        </w:rPr>
        <w:t>. Hard, R (trans.). 1997. Oxford: Oxford University Press</w:t>
      </w:r>
    </w:p>
    <w:p w:rsidR="00283D86" w:rsidRPr="00283D86" w:rsidRDefault="00283D86" w:rsidP="003800B0">
      <w:pPr>
        <w:spacing w:line="360" w:lineRule="auto"/>
        <w:rPr>
          <w:rFonts w:ascii="Times New Roman" w:hAnsi="Times New Roman" w:cs="Times New Roman"/>
          <w:sz w:val="24"/>
          <w:szCs w:val="24"/>
        </w:rPr>
      </w:pPr>
      <w:r>
        <w:rPr>
          <w:rFonts w:ascii="Times New Roman" w:hAnsi="Times New Roman" w:cs="Times New Roman"/>
          <w:sz w:val="24"/>
          <w:szCs w:val="24"/>
        </w:rPr>
        <w:t xml:space="preserve">Hesiod. </w:t>
      </w:r>
      <w:r>
        <w:rPr>
          <w:rFonts w:ascii="Times New Roman" w:hAnsi="Times New Roman" w:cs="Times New Roman"/>
          <w:i/>
          <w:sz w:val="24"/>
          <w:szCs w:val="24"/>
        </w:rPr>
        <w:t xml:space="preserve">Theogony and Works and Days. </w:t>
      </w:r>
      <w:proofErr w:type="spellStart"/>
      <w:r>
        <w:rPr>
          <w:rFonts w:ascii="Times New Roman" w:hAnsi="Times New Roman" w:cs="Times New Roman"/>
          <w:sz w:val="24"/>
          <w:szCs w:val="24"/>
        </w:rPr>
        <w:t>Wender</w:t>
      </w:r>
      <w:proofErr w:type="spellEnd"/>
      <w:r>
        <w:rPr>
          <w:rFonts w:ascii="Times New Roman" w:hAnsi="Times New Roman" w:cs="Times New Roman"/>
          <w:sz w:val="24"/>
          <w:szCs w:val="24"/>
        </w:rPr>
        <w:t>, D (trans.). 1973. London: Penguin Books Ltd</w:t>
      </w:r>
    </w:p>
    <w:p w:rsidR="00283D86" w:rsidRPr="00BD6EC9" w:rsidRDefault="00283D86" w:rsidP="003800B0">
      <w:pPr>
        <w:spacing w:line="360" w:lineRule="auto"/>
        <w:rPr>
          <w:rFonts w:ascii="Times New Roman" w:hAnsi="Times New Roman" w:cs="Times New Roman"/>
          <w:sz w:val="24"/>
          <w:szCs w:val="24"/>
        </w:rPr>
      </w:pPr>
      <w:r w:rsidRPr="00BD6EC9">
        <w:rPr>
          <w:rFonts w:ascii="Times New Roman" w:hAnsi="Times New Roman" w:cs="Times New Roman"/>
          <w:sz w:val="24"/>
          <w:szCs w:val="24"/>
        </w:rPr>
        <w:t>Homer</w:t>
      </w:r>
      <w:r w:rsidR="00BD6EC9">
        <w:rPr>
          <w:rFonts w:ascii="Times New Roman" w:hAnsi="Times New Roman" w:cs="Times New Roman"/>
          <w:sz w:val="24"/>
          <w:szCs w:val="24"/>
        </w:rPr>
        <w:t>.</w:t>
      </w:r>
      <w:r w:rsidRPr="00BD6EC9">
        <w:rPr>
          <w:rFonts w:ascii="Times New Roman" w:hAnsi="Times New Roman" w:cs="Times New Roman"/>
          <w:sz w:val="24"/>
          <w:szCs w:val="24"/>
        </w:rPr>
        <w:t xml:space="preserve"> </w:t>
      </w:r>
      <w:r w:rsidR="00647547" w:rsidRPr="00BD6EC9">
        <w:rPr>
          <w:rFonts w:ascii="Times New Roman" w:hAnsi="Times New Roman" w:cs="Times New Roman"/>
          <w:i/>
          <w:iCs/>
          <w:color w:val="333333"/>
          <w:sz w:val="24"/>
          <w:szCs w:val="24"/>
          <w:shd w:val="clear" w:color="auto" w:fill="FFFFFF"/>
        </w:rPr>
        <w:t>Homeric Hymns. Homeric Apocrypha. Lives of Homer. </w:t>
      </w:r>
      <w:r w:rsidR="00647547" w:rsidRPr="00BD6EC9">
        <w:rPr>
          <w:rStyle w:val="editorandtranslators"/>
          <w:rFonts w:ascii="Times New Roman" w:hAnsi="Times New Roman" w:cs="Times New Roman"/>
          <w:color w:val="333333"/>
          <w:sz w:val="24"/>
          <w:szCs w:val="24"/>
          <w:shd w:val="clear" w:color="auto" w:fill="FFFFFF"/>
        </w:rPr>
        <w:t xml:space="preserve"> by </w:t>
      </w:r>
      <w:bookmarkStart w:id="0" w:name="_GoBack"/>
      <w:bookmarkEnd w:id="0"/>
      <w:r w:rsidR="00647547" w:rsidRPr="00BD6EC9">
        <w:rPr>
          <w:rStyle w:val="contributorname"/>
          <w:rFonts w:ascii="Times New Roman" w:hAnsi="Times New Roman" w:cs="Times New Roman"/>
          <w:color w:val="333333"/>
          <w:sz w:val="24"/>
          <w:szCs w:val="24"/>
          <w:shd w:val="clear" w:color="auto" w:fill="FFFFFF"/>
        </w:rPr>
        <w:t>West</w:t>
      </w:r>
      <w:r w:rsidR="00BD6EC9" w:rsidRPr="00BD6EC9">
        <w:rPr>
          <w:rStyle w:val="contributorname"/>
          <w:rFonts w:ascii="Times New Roman" w:hAnsi="Times New Roman" w:cs="Times New Roman"/>
          <w:color w:val="333333"/>
          <w:sz w:val="24"/>
          <w:szCs w:val="24"/>
          <w:shd w:val="clear" w:color="auto" w:fill="FFFFFF"/>
        </w:rPr>
        <w:t>, M L (trans.).</w:t>
      </w:r>
      <w:r w:rsidR="00647547" w:rsidRPr="00BD6EC9">
        <w:rPr>
          <w:rStyle w:val="editorandtranslators"/>
          <w:rFonts w:ascii="Times New Roman" w:hAnsi="Times New Roman" w:cs="Times New Roman"/>
          <w:color w:val="333333"/>
          <w:sz w:val="24"/>
          <w:szCs w:val="24"/>
          <w:shd w:val="clear" w:color="auto" w:fill="FFFFFF"/>
        </w:rPr>
        <w:t> </w:t>
      </w:r>
      <w:r w:rsidR="00647547" w:rsidRPr="00BD6EC9">
        <w:rPr>
          <w:rFonts w:ascii="Times New Roman" w:hAnsi="Times New Roman" w:cs="Times New Roman"/>
          <w:color w:val="333333"/>
          <w:sz w:val="24"/>
          <w:szCs w:val="24"/>
          <w:shd w:val="clear" w:color="auto" w:fill="FFFFFF"/>
        </w:rPr>
        <w:t xml:space="preserve"> </w:t>
      </w:r>
      <w:r w:rsidR="00BD6EC9" w:rsidRPr="00BD6EC9">
        <w:rPr>
          <w:rFonts w:ascii="Times New Roman" w:hAnsi="Times New Roman" w:cs="Times New Roman"/>
          <w:color w:val="333333"/>
          <w:sz w:val="24"/>
          <w:szCs w:val="24"/>
          <w:shd w:val="clear" w:color="auto" w:fill="FFFFFF"/>
        </w:rPr>
        <w:t xml:space="preserve">2003. </w:t>
      </w:r>
      <w:r w:rsidR="00647547" w:rsidRPr="00BD6EC9">
        <w:rPr>
          <w:rFonts w:ascii="Times New Roman" w:hAnsi="Times New Roman" w:cs="Times New Roman"/>
          <w:color w:val="333333"/>
          <w:sz w:val="24"/>
          <w:szCs w:val="24"/>
          <w:shd w:val="clear" w:color="auto" w:fill="FFFFFF"/>
        </w:rPr>
        <w:t xml:space="preserve">Cambridge: Harvard University Press, </w:t>
      </w:r>
    </w:p>
    <w:p w:rsidR="00B102F4" w:rsidRDefault="00E1699C" w:rsidP="003800B0">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Modern</w:t>
      </w:r>
    </w:p>
    <w:p w:rsidR="00FB6F7B" w:rsidRPr="008659DE" w:rsidRDefault="00FB6F7B" w:rsidP="003800B0">
      <w:pPr>
        <w:spacing w:line="360" w:lineRule="auto"/>
        <w:rPr>
          <w:rFonts w:ascii="Times New Roman" w:hAnsi="Times New Roman" w:cs="Times New Roman"/>
          <w:sz w:val="24"/>
          <w:szCs w:val="24"/>
        </w:rPr>
      </w:pPr>
      <w:proofErr w:type="spellStart"/>
      <w:r w:rsidRPr="008659DE">
        <w:rPr>
          <w:rFonts w:ascii="Times New Roman" w:hAnsi="Times New Roman" w:cs="Times New Roman"/>
          <w:sz w:val="24"/>
          <w:szCs w:val="24"/>
        </w:rPr>
        <w:t>Borgeaured</w:t>
      </w:r>
      <w:proofErr w:type="spellEnd"/>
      <w:r w:rsidR="008659DE">
        <w:rPr>
          <w:rFonts w:ascii="Times New Roman" w:hAnsi="Times New Roman" w:cs="Times New Roman"/>
          <w:sz w:val="24"/>
          <w:szCs w:val="24"/>
        </w:rPr>
        <w:t xml:space="preserve">, P. 1988. </w:t>
      </w:r>
      <w:r w:rsidR="008659DE">
        <w:rPr>
          <w:rFonts w:ascii="Times New Roman" w:hAnsi="Times New Roman" w:cs="Times New Roman"/>
          <w:i/>
          <w:sz w:val="24"/>
          <w:szCs w:val="24"/>
        </w:rPr>
        <w:t xml:space="preserve">The Cult of Pan in Ancient Greece. </w:t>
      </w:r>
      <w:r w:rsidR="008659DE">
        <w:rPr>
          <w:rFonts w:ascii="Times New Roman" w:hAnsi="Times New Roman" w:cs="Times New Roman"/>
          <w:sz w:val="24"/>
          <w:szCs w:val="24"/>
        </w:rPr>
        <w:t>London: The University of Chicago Press</w:t>
      </w:r>
      <w:r w:rsidR="00A77E33">
        <w:rPr>
          <w:rFonts w:ascii="Times New Roman" w:hAnsi="Times New Roman" w:cs="Times New Roman"/>
          <w:sz w:val="24"/>
          <w:szCs w:val="24"/>
        </w:rPr>
        <w:t>.</w:t>
      </w:r>
      <w:r w:rsidR="008659DE">
        <w:rPr>
          <w:rFonts w:ascii="Times New Roman" w:hAnsi="Times New Roman" w:cs="Times New Roman"/>
          <w:sz w:val="24"/>
          <w:szCs w:val="24"/>
        </w:rPr>
        <w:t xml:space="preserve"> </w:t>
      </w:r>
    </w:p>
    <w:p w:rsidR="00471754" w:rsidRPr="00A77E33" w:rsidRDefault="00471754" w:rsidP="003800B0">
      <w:pPr>
        <w:spacing w:line="360" w:lineRule="auto"/>
        <w:rPr>
          <w:rFonts w:ascii="Times New Roman" w:hAnsi="Times New Roman" w:cs="Times New Roman"/>
          <w:sz w:val="24"/>
          <w:szCs w:val="24"/>
        </w:rPr>
      </w:pPr>
      <w:r w:rsidRPr="008659DE">
        <w:rPr>
          <w:rFonts w:ascii="Times New Roman" w:hAnsi="Times New Roman" w:cs="Times New Roman"/>
          <w:sz w:val="24"/>
          <w:szCs w:val="24"/>
        </w:rPr>
        <w:t>Bremmer and Erskine</w:t>
      </w:r>
      <w:r w:rsidR="00A77E33">
        <w:rPr>
          <w:rFonts w:ascii="Times New Roman" w:hAnsi="Times New Roman" w:cs="Times New Roman"/>
          <w:sz w:val="24"/>
          <w:szCs w:val="24"/>
        </w:rPr>
        <w:t xml:space="preserve">. 2010. </w:t>
      </w:r>
      <w:r w:rsidR="00A77E33" w:rsidRPr="00A77E33">
        <w:rPr>
          <w:rFonts w:ascii="Times New Roman" w:hAnsi="Times New Roman" w:cs="Times New Roman"/>
          <w:i/>
          <w:sz w:val="24"/>
          <w:szCs w:val="24"/>
        </w:rPr>
        <w:t>The Gods of Ancient Greece: Identities and Transformations</w:t>
      </w:r>
      <w:r w:rsidR="00A77E33">
        <w:rPr>
          <w:rFonts w:ascii="Times New Roman" w:hAnsi="Times New Roman" w:cs="Times New Roman"/>
          <w:i/>
          <w:sz w:val="24"/>
          <w:szCs w:val="24"/>
        </w:rPr>
        <w:t>.</w:t>
      </w:r>
      <w:r w:rsidR="00A77E33">
        <w:rPr>
          <w:rFonts w:ascii="Times New Roman" w:hAnsi="Times New Roman" w:cs="Times New Roman"/>
          <w:sz w:val="24"/>
          <w:szCs w:val="24"/>
        </w:rPr>
        <w:t xml:space="preserve"> Edinburgh: Edinburgh University Pre</w:t>
      </w:r>
      <w:r w:rsidR="00FD5430">
        <w:rPr>
          <w:rFonts w:ascii="Times New Roman" w:hAnsi="Times New Roman" w:cs="Times New Roman"/>
          <w:sz w:val="24"/>
          <w:szCs w:val="24"/>
        </w:rPr>
        <w:t>ss</w:t>
      </w:r>
    </w:p>
    <w:p w:rsidR="00E1699C" w:rsidRPr="004945A9" w:rsidRDefault="00471754" w:rsidP="003800B0">
      <w:pPr>
        <w:spacing w:line="360" w:lineRule="auto"/>
        <w:rPr>
          <w:rFonts w:ascii="Times New Roman" w:hAnsi="Times New Roman" w:cs="Times New Roman"/>
          <w:sz w:val="24"/>
          <w:szCs w:val="24"/>
        </w:rPr>
      </w:pPr>
      <w:r w:rsidRPr="004945A9">
        <w:rPr>
          <w:rFonts w:ascii="Times New Roman" w:hAnsi="Times New Roman" w:cs="Times New Roman"/>
          <w:sz w:val="24"/>
          <w:szCs w:val="24"/>
        </w:rPr>
        <w:t>Cohen</w:t>
      </w:r>
      <w:r w:rsidR="004945A9" w:rsidRPr="004945A9">
        <w:rPr>
          <w:rFonts w:ascii="Times New Roman" w:hAnsi="Times New Roman" w:cs="Times New Roman"/>
          <w:sz w:val="24"/>
          <w:szCs w:val="24"/>
        </w:rPr>
        <w:t xml:space="preserve">. </w:t>
      </w:r>
      <w:r w:rsidR="004945A9" w:rsidRPr="004945A9">
        <w:rPr>
          <w:rFonts w:ascii="Times New Roman" w:hAnsi="Times New Roman" w:cs="Times New Roman"/>
          <w:sz w:val="24"/>
          <w:szCs w:val="24"/>
          <w:shd w:val="clear" w:color="auto" w:fill="FFFFFF"/>
        </w:rPr>
        <w:t xml:space="preserve">1996. </w:t>
      </w:r>
      <w:r w:rsidR="004945A9" w:rsidRPr="004945A9">
        <w:rPr>
          <w:rFonts w:ascii="Times New Roman" w:hAnsi="Times New Roman" w:cs="Times New Roman"/>
          <w:i/>
          <w:sz w:val="24"/>
          <w:szCs w:val="24"/>
          <w:shd w:val="clear" w:color="auto" w:fill="FFFFFF"/>
        </w:rPr>
        <w:t>Monster Theory: Reading Culture</w:t>
      </w:r>
      <w:r w:rsidR="004945A9" w:rsidRPr="004945A9">
        <w:rPr>
          <w:rFonts w:ascii="Times New Roman" w:hAnsi="Times New Roman" w:cs="Times New Roman"/>
          <w:sz w:val="24"/>
          <w:szCs w:val="24"/>
          <w:shd w:val="clear" w:color="auto" w:fill="FFFFFF"/>
        </w:rPr>
        <w:t>. London: University of Minnesota Press</w:t>
      </w:r>
    </w:p>
    <w:p w:rsidR="00471754" w:rsidRDefault="00471754" w:rsidP="003800B0">
      <w:pPr>
        <w:spacing w:line="360" w:lineRule="auto"/>
        <w:rPr>
          <w:rFonts w:ascii="Times New Roman" w:hAnsi="Times New Roman" w:cs="Times New Roman"/>
          <w:sz w:val="24"/>
          <w:szCs w:val="24"/>
        </w:rPr>
      </w:pPr>
      <w:r w:rsidRPr="008659DE">
        <w:rPr>
          <w:rFonts w:ascii="Times New Roman" w:hAnsi="Times New Roman" w:cs="Times New Roman"/>
          <w:sz w:val="24"/>
          <w:szCs w:val="24"/>
        </w:rPr>
        <w:t>Graves</w:t>
      </w:r>
      <w:r w:rsidR="004945A9">
        <w:rPr>
          <w:rFonts w:ascii="Times New Roman" w:hAnsi="Times New Roman" w:cs="Times New Roman"/>
          <w:sz w:val="24"/>
          <w:szCs w:val="24"/>
        </w:rPr>
        <w:t xml:space="preserve">. R. 1960. </w:t>
      </w:r>
      <w:r w:rsidR="004945A9">
        <w:rPr>
          <w:rFonts w:ascii="Times New Roman" w:hAnsi="Times New Roman" w:cs="Times New Roman"/>
          <w:i/>
          <w:sz w:val="24"/>
          <w:szCs w:val="24"/>
        </w:rPr>
        <w:t xml:space="preserve">The Greek Myths: Volume One. </w:t>
      </w:r>
      <w:r w:rsidR="00913887">
        <w:rPr>
          <w:rFonts w:ascii="Times New Roman" w:hAnsi="Times New Roman" w:cs="Times New Roman"/>
          <w:sz w:val="24"/>
          <w:szCs w:val="24"/>
        </w:rPr>
        <w:t>Edinburgh</w:t>
      </w:r>
      <w:r w:rsidR="00683664">
        <w:rPr>
          <w:rFonts w:ascii="Times New Roman" w:hAnsi="Times New Roman" w:cs="Times New Roman"/>
          <w:sz w:val="24"/>
          <w:szCs w:val="24"/>
        </w:rPr>
        <w:t xml:space="preserve">: </w:t>
      </w:r>
      <w:r w:rsidR="0090429F">
        <w:rPr>
          <w:rFonts w:ascii="Times New Roman" w:hAnsi="Times New Roman" w:cs="Times New Roman"/>
          <w:sz w:val="24"/>
          <w:szCs w:val="24"/>
        </w:rPr>
        <w:t>Penguin Books Ltd.</w:t>
      </w:r>
    </w:p>
    <w:p w:rsidR="0090429F" w:rsidRPr="0090429F" w:rsidRDefault="0090429F" w:rsidP="003800B0">
      <w:pPr>
        <w:spacing w:line="360" w:lineRule="auto"/>
        <w:rPr>
          <w:rFonts w:ascii="Times New Roman" w:hAnsi="Times New Roman" w:cs="Times New Roman"/>
          <w:sz w:val="24"/>
          <w:szCs w:val="24"/>
        </w:rPr>
      </w:pPr>
      <w:r>
        <w:rPr>
          <w:rFonts w:ascii="Times New Roman" w:hAnsi="Times New Roman" w:cs="Times New Roman"/>
          <w:sz w:val="24"/>
          <w:szCs w:val="24"/>
        </w:rPr>
        <w:t xml:space="preserve">Graves, R. 1973. </w:t>
      </w:r>
      <w:r>
        <w:rPr>
          <w:rFonts w:ascii="Times New Roman" w:hAnsi="Times New Roman" w:cs="Times New Roman"/>
          <w:i/>
          <w:sz w:val="24"/>
          <w:szCs w:val="24"/>
        </w:rPr>
        <w:t xml:space="preserve">The Greek Myths: 2. </w:t>
      </w:r>
      <w:r>
        <w:rPr>
          <w:rFonts w:ascii="Times New Roman" w:hAnsi="Times New Roman" w:cs="Times New Roman"/>
          <w:sz w:val="24"/>
          <w:szCs w:val="24"/>
        </w:rPr>
        <w:t>London: Penguin Books Ltd</w:t>
      </w:r>
    </w:p>
    <w:p w:rsidR="004F07E9" w:rsidRPr="004F07E9" w:rsidRDefault="00471754" w:rsidP="003800B0">
      <w:pPr>
        <w:spacing w:line="360" w:lineRule="auto"/>
        <w:rPr>
          <w:rFonts w:ascii="Times New Roman" w:hAnsi="Times New Roman" w:cs="Times New Roman"/>
          <w:sz w:val="24"/>
          <w:szCs w:val="24"/>
        </w:rPr>
      </w:pPr>
      <w:r w:rsidRPr="008659DE">
        <w:rPr>
          <w:rFonts w:ascii="Times New Roman" w:hAnsi="Times New Roman" w:cs="Times New Roman"/>
          <w:sz w:val="24"/>
          <w:szCs w:val="24"/>
        </w:rPr>
        <w:t>Guthrie</w:t>
      </w:r>
      <w:r w:rsidR="004F07E9">
        <w:rPr>
          <w:rFonts w:ascii="Times New Roman" w:hAnsi="Times New Roman" w:cs="Times New Roman"/>
          <w:sz w:val="24"/>
          <w:szCs w:val="24"/>
        </w:rPr>
        <w:t xml:space="preserve">, </w:t>
      </w:r>
      <w:proofErr w:type="gramStart"/>
      <w:r w:rsidR="004F07E9">
        <w:rPr>
          <w:rFonts w:ascii="Times New Roman" w:hAnsi="Times New Roman" w:cs="Times New Roman"/>
          <w:sz w:val="24"/>
          <w:szCs w:val="24"/>
        </w:rPr>
        <w:t>W,K</w:t>
      </w:r>
      <w:proofErr w:type="gramEnd"/>
      <w:r w:rsidR="004F07E9">
        <w:rPr>
          <w:rFonts w:ascii="Times New Roman" w:hAnsi="Times New Roman" w:cs="Times New Roman"/>
          <w:sz w:val="24"/>
          <w:szCs w:val="24"/>
        </w:rPr>
        <w:t xml:space="preserve">,C. 1950. </w:t>
      </w:r>
      <w:r w:rsidR="004F07E9">
        <w:rPr>
          <w:rFonts w:ascii="Times New Roman" w:hAnsi="Times New Roman" w:cs="Times New Roman"/>
          <w:i/>
          <w:sz w:val="24"/>
          <w:szCs w:val="24"/>
        </w:rPr>
        <w:t xml:space="preserve">The Greeks and their Gods. </w:t>
      </w:r>
      <w:r w:rsidR="004F07E9">
        <w:rPr>
          <w:rFonts w:ascii="Times New Roman" w:hAnsi="Times New Roman" w:cs="Times New Roman"/>
          <w:sz w:val="24"/>
          <w:szCs w:val="24"/>
        </w:rPr>
        <w:t>London: Methuen &amp; Co Ltd</w:t>
      </w:r>
    </w:p>
    <w:p w:rsidR="00471754" w:rsidRPr="0096016F" w:rsidRDefault="00471754" w:rsidP="003800B0">
      <w:pPr>
        <w:spacing w:line="360" w:lineRule="auto"/>
        <w:rPr>
          <w:rFonts w:ascii="Times New Roman" w:hAnsi="Times New Roman" w:cs="Times New Roman"/>
          <w:sz w:val="24"/>
          <w:szCs w:val="24"/>
        </w:rPr>
      </w:pPr>
      <w:proofErr w:type="spellStart"/>
      <w:r w:rsidRPr="008659DE">
        <w:rPr>
          <w:rFonts w:ascii="Times New Roman" w:hAnsi="Times New Roman" w:cs="Times New Roman"/>
          <w:sz w:val="24"/>
          <w:szCs w:val="24"/>
        </w:rPr>
        <w:t>Murgatroyed</w:t>
      </w:r>
      <w:proofErr w:type="spellEnd"/>
      <w:r w:rsidR="0030557C">
        <w:rPr>
          <w:rFonts w:ascii="Times New Roman" w:hAnsi="Times New Roman" w:cs="Times New Roman"/>
          <w:sz w:val="24"/>
          <w:szCs w:val="24"/>
        </w:rPr>
        <w:t>, P. 2013</w:t>
      </w:r>
      <w:r w:rsidR="0096016F">
        <w:rPr>
          <w:rFonts w:ascii="Times New Roman" w:hAnsi="Times New Roman" w:cs="Times New Roman"/>
          <w:sz w:val="24"/>
          <w:szCs w:val="24"/>
        </w:rPr>
        <w:t xml:space="preserve">. </w:t>
      </w:r>
      <w:r w:rsidR="0096016F">
        <w:rPr>
          <w:rFonts w:ascii="Times New Roman" w:hAnsi="Times New Roman" w:cs="Times New Roman"/>
          <w:i/>
          <w:sz w:val="24"/>
          <w:szCs w:val="24"/>
        </w:rPr>
        <w:t xml:space="preserve">Mythical Monsters in Classical Literature. </w:t>
      </w:r>
      <w:r w:rsidR="0096016F">
        <w:rPr>
          <w:rFonts w:ascii="Times New Roman" w:hAnsi="Times New Roman" w:cs="Times New Roman"/>
          <w:sz w:val="24"/>
          <w:szCs w:val="24"/>
        </w:rPr>
        <w:t>London: Bloomsbury</w:t>
      </w:r>
    </w:p>
    <w:p w:rsidR="00471754" w:rsidRPr="00E1699C" w:rsidRDefault="00471754" w:rsidP="003800B0">
      <w:pPr>
        <w:spacing w:line="360" w:lineRule="auto"/>
        <w:rPr>
          <w:rFonts w:ascii="Times New Roman" w:hAnsi="Times New Roman" w:cs="Times New Roman"/>
          <w:sz w:val="24"/>
          <w:szCs w:val="24"/>
        </w:rPr>
      </w:pPr>
    </w:p>
    <w:sectPr w:rsidR="00471754" w:rsidRPr="00E1699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B148F" w:rsidRDefault="009B148F" w:rsidP="00225BAF">
      <w:pPr>
        <w:spacing w:after="0" w:line="240" w:lineRule="auto"/>
      </w:pPr>
      <w:r>
        <w:separator/>
      </w:r>
    </w:p>
  </w:endnote>
  <w:endnote w:type="continuationSeparator" w:id="0">
    <w:p w:rsidR="009B148F" w:rsidRDefault="009B148F" w:rsidP="00225B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6136832"/>
      <w:docPartObj>
        <w:docPartGallery w:val="Page Numbers (Bottom of Page)"/>
        <w:docPartUnique/>
      </w:docPartObj>
    </w:sdtPr>
    <w:sdtEndPr>
      <w:rPr>
        <w:noProof/>
      </w:rPr>
    </w:sdtEndPr>
    <w:sdtContent>
      <w:p w:rsidR="00913887" w:rsidRDefault="00913887">
        <w:pPr>
          <w:pStyle w:val="Footer"/>
          <w:jc w:val="center"/>
        </w:pPr>
        <w:r>
          <w:fldChar w:fldCharType="begin"/>
        </w:r>
        <w:r>
          <w:instrText xml:space="preserve"> PAGE   \* MERGEFORMAT </w:instrText>
        </w:r>
        <w:r>
          <w:fldChar w:fldCharType="separate"/>
        </w:r>
        <w:r w:rsidR="005857C0">
          <w:rPr>
            <w:noProof/>
          </w:rPr>
          <w:t>7</w:t>
        </w:r>
        <w:r>
          <w:rPr>
            <w:noProof/>
          </w:rPr>
          <w:fldChar w:fldCharType="end"/>
        </w:r>
      </w:p>
    </w:sdtContent>
  </w:sdt>
  <w:p w:rsidR="00913887" w:rsidRDefault="00913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B148F" w:rsidRDefault="009B148F" w:rsidP="00225BAF">
      <w:pPr>
        <w:spacing w:after="0" w:line="240" w:lineRule="auto"/>
      </w:pPr>
      <w:r>
        <w:separator/>
      </w:r>
    </w:p>
  </w:footnote>
  <w:footnote w:type="continuationSeparator" w:id="0">
    <w:p w:rsidR="009B148F" w:rsidRDefault="009B148F" w:rsidP="00225BAF">
      <w:pPr>
        <w:spacing w:after="0" w:line="240" w:lineRule="auto"/>
      </w:pPr>
      <w:r>
        <w:continuationSeparator/>
      </w:r>
    </w:p>
  </w:footnote>
  <w:footnote w:id="1">
    <w:p w:rsidR="00913887" w:rsidRDefault="00913887">
      <w:pPr>
        <w:pStyle w:val="FootnoteText"/>
      </w:pPr>
      <w:r>
        <w:rPr>
          <w:rStyle w:val="FootnoteReference"/>
        </w:rPr>
        <w:footnoteRef/>
      </w:r>
      <w:r>
        <w:t xml:space="preserve"> Cohen</w:t>
      </w:r>
      <w:r w:rsidR="002F3EA9">
        <w:t xml:space="preserve"> 1996: </w:t>
      </w:r>
      <w:r w:rsidR="007E173B">
        <w:t>4</w:t>
      </w:r>
    </w:p>
  </w:footnote>
  <w:footnote w:id="2">
    <w:p w:rsidR="00913887" w:rsidRDefault="00913887">
      <w:pPr>
        <w:pStyle w:val="FootnoteText"/>
      </w:pPr>
      <w:r>
        <w:rPr>
          <w:rStyle w:val="FootnoteReference"/>
        </w:rPr>
        <w:footnoteRef/>
      </w:r>
      <w:r>
        <w:t xml:space="preserve"> </w:t>
      </w:r>
      <w:proofErr w:type="spellStart"/>
      <w:r>
        <w:t>Murgatroyd</w:t>
      </w:r>
      <w:proofErr w:type="spellEnd"/>
      <w:r w:rsidR="002F3EA9">
        <w:t xml:space="preserve"> 2013</w:t>
      </w:r>
      <w:r w:rsidR="007E173B">
        <w:t>: 1</w:t>
      </w:r>
    </w:p>
  </w:footnote>
  <w:footnote w:id="3">
    <w:p w:rsidR="00913887" w:rsidRDefault="00913887">
      <w:pPr>
        <w:pStyle w:val="FootnoteText"/>
      </w:pPr>
      <w:r>
        <w:rPr>
          <w:rStyle w:val="FootnoteReference"/>
        </w:rPr>
        <w:footnoteRef/>
      </w:r>
      <w:r>
        <w:t xml:space="preserve"> Graves 19</w:t>
      </w:r>
      <w:r w:rsidR="007E173B">
        <w:t xml:space="preserve">60: </w:t>
      </w:r>
      <w:r w:rsidR="00C40C4B">
        <w:t>56-57</w:t>
      </w:r>
    </w:p>
  </w:footnote>
  <w:footnote w:id="4">
    <w:p w:rsidR="00913887" w:rsidRDefault="00913887">
      <w:pPr>
        <w:pStyle w:val="FootnoteText"/>
      </w:pPr>
      <w:r>
        <w:rPr>
          <w:rStyle w:val="FootnoteReference"/>
        </w:rPr>
        <w:footnoteRef/>
      </w:r>
      <w:r>
        <w:t xml:space="preserve"> Bremmer and Erskine 2010</w:t>
      </w:r>
      <w:r w:rsidR="002F3EA9">
        <w:t>:</w:t>
      </w:r>
      <w:r>
        <w:t xml:space="preserve"> 141</w:t>
      </w:r>
    </w:p>
  </w:footnote>
  <w:footnote w:id="5">
    <w:p w:rsidR="00913887" w:rsidRDefault="00913887">
      <w:pPr>
        <w:pStyle w:val="FootnoteText"/>
      </w:pPr>
      <w:r>
        <w:rPr>
          <w:rStyle w:val="FootnoteReference"/>
        </w:rPr>
        <w:footnoteRef/>
      </w:r>
      <w:r>
        <w:t xml:space="preserve"> Graves 1973</w:t>
      </w:r>
      <w:r w:rsidR="002F3EA9">
        <w:t>:</w:t>
      </w:r>
      <w:r>
        <w:t xml:space="preserve"> 86-87</w:t>
      </w:r>
    </w:p>
  </w:footnote>
  <w:footnote w:id="6">
    <w:p w:rsidR="00913887" w:rsidRDefault="00913887">
      <w:pPr>
        <w:pStyle w:val="FootnoteText"/>
      </w:pPr>
      <w:r>
        <w:rPr>
          <w:rStyle w:val="FootnoteReference"/>
        </w:rPr>
        <w:footnoteRef/>
      </w:r>
      <w:r>
        <w:t xml:space="preserve"> </w:t>
      </w:r>
      <w:proofErr w:type="spellStart"/>
      <w:r>
        <w:t>Apoll</w:t>
      </w:r>
      <w:r w:rsidR="00A36354">
        <w:t>od</w:t>
      </w:r>
      <w:proofErr w:type="spellEnd"/>
      <w:r>
        <w:t xml:space="preserve">. </w:t>
      </w:r>
      <w:r w:rsidR="002F3EA9">
        <w:t>1</w:t>
      </w:r>
      <w:r>
        <w:t>. 4. 3</w:t>
      </w:r>
    </w:p>
  </w:footnote>
  <w:footnote w:id="7">
    <w:p w:rsidR="00913887" w:rsidRDefault="00913887">
      <w:pPr>
        <w:pStyle w:val="FootnoteText"/>
      </w:pPr>
      <w:r>
        <w:rPr>
          <w:rStyle w:val="FootnoteReference"/>
        </w:rPr>
        <w:footnoteRef/>
      </w:r>
      <w:r>
        <w:t xml:space="preserve"> Graves </w:t>
      </w:r>
      <w:r w:rsidR="007E173B">
        <w:t>1960:</w:t>
      </w:r>
      <w:r w:rsidR="008A5FE7">
        <w:t xml:space="preserve"> 67</w:t>
      </w:r>
    </w:p>
  </w:footnote>
  <w:footnote w:id="8">
    <w:p w:rsidR="00913887" w:rsidRDefault="00913887">
      <w:pPr>
        <w:pStyle w:val="FootnoteText"/>
      </w:pPr>
      <w:r>
        <w:rPr>
          <w:rStyle w:val="FootnoteReference"/>
        </w:rPr>
        <w:footnoteRef/>
      </w:r>
      <w:r>
        <w:t xml:space="preserve"> </w:t>
      </w:r>
      <w:proofErr w:type="spellStart"/>
      <w:r>
        <w:t>Borgeaurd</w:t>
      </w:r>
      <w:proofErr w:type="spellEnd"/>
      <w:r w:rsidR="007E173B">
        <w:t xml:space="preserve"> 1988:</w:t>
      </w:r>
      <w:r w:rsidR="00C51A31">
        <w:t xml:space="preserve"> </w:t>
      </w:r>
      <w:r w:rsidR="00CC3C3A">
        <w:t>117 - 119</w:t>
      </w:r>
    </w:p>
  </w:footnote>
  <w:footnote w:id="9">
    <w:p w:rsidR="00913887" w:rsidRDefault="00913887">
      <w:pPr>
        <w:pStyle w:val="FootnoteText"/>
      </w:pPr>
      <w:r>
        <w:rPr>
          <w:rStyle w:val="FootnoteReference"/>
        </w:rPr>
        <w:footnoteRef/>
      </w:r>
      <w:r>
        <w:t xml:space="preserve"> </w:t>
      </w:r>
      <w:proofErr w:type="spellStart"/>
      <w:r>
        <w:t>Hom</w:t>
      </w:r>
      <w:proofErr w:type="spellEnd"/>
      <w:r w:rsidR="007E173B">
        <w:t xml:space="preserve">. </w:t>
      </w:r>
      <w:r>
        <w:t xml:space="preserve">Hymn 19.1 </w:t>
      </w:r>
    </w:p>
  </w:footnote>
  <w:footnote w:id="10">
    <w:p w:rsidR="00913887" w:rsidRDefault="00913887" w:rsidP="00C14A8E">
      <w:pPr>
        <w:pStyle w:val="FootnoteText"/>
      </w:pPr>
      <w:r>
        <w:rPr>
          <w:rStyle w:val="FootnoteReference"/>
        </w:rPr>
        <w:footnoteRef/>
      </w:r>
      <w:r>
        <w:t xml:space="preserve"> Cohen 1996</w:t>
      </w:r>
      <w:r w:rsidR="007E173B">
        <w:t>:</w:t>
      </w:r>
      <w:r>
        <w:t xml:space="preserve"> 4</w:t>
      </w:r>
    </w:p>
  </w:footnote>
  <w:footnote w:id="11">
    <w:p w:rsidR="00913887" w:rsidRDefault="00913887">
      <w:pPr>
        <w:pStyle w:val="FootnoteText"/>
      </w:pPr>
      <w:r>
        <w:rPr>
          <w:rStyle w:val="FootnoteReference"/>
        </w:rPr>
        <w:footnoteRef/>
      </w:r>
      <w:r>
        <w:t xml:space="preserve"> </w:t>
      </w:r>
      <w:proofErr w:type="spellStart"/>
      <w:r>
        <w:t>Borgeaud</w:t>
      </w:r>
      <w:proofErr w:type="spellEnd"/>
      <w:r>
        <w:t xml:space="preserve"> 1988</w:t>
      </w:r>
      <w:r w:rsidR="007E173B">
        <w:t>:</w:t>
      </w:r>
      <w:r>
        <w:t xml:space="preserve"> 125</w:t>
      </w:r>
    </w:p>
  </w:footnote>
  <w:footnote w:id="12">
    <w:p w:rsidR="00913887" w:rsidRDefault="00913887">
      <w:pPr>
        <w:pStyle w:val="FootnoteText"/>
      </w:pPr>
      <w:r>
        <w:rPr>
          <w:rStyle w:val="FootnoteReference"/>
        </w:rPr>
        <w:footnoteRef/>
      </w:r>
      <w:r>
        <w:t xml:space="preserve"> </w:t>
      </w:r>
      <w:proofErr w:type="spellStart"/>
      <w:r>
        <w:t>Apoll</w:t>
      </w:r>
      <w:r w:rsidR="00A36354">
        <w:t>od</w:t>
      </w:r>
      <w:proofErr w:type="spellEnd"/>
      <w:r>
        <w:t xml:space="preserve">. </w:t>
      </w:r>
      <w:proofErr w:type="spellStart"/>
      <w:r>
        <w:t>Epit</w:t>
      </w:r>
      <w:proofErr w:type="spellEnd"/>
      <w:r>
        <w:t xml:space="preserve"> 1. 20</w:t>
      </w:r>
    </w:p>
  </w:footnote>
  <w:footnote w:id="13">
    <w:p w:rsidR="00913887" w:rsidRDefault="00913887">
      <w:pPr>
        <w:pStyle w:val="FootnoteText"/>
      </w:pPr>
      <w:r>
        <w:rPr>
          <w:rStyle w:val="FootnoteReference"/>
        </w:rPr>
        <w:footnoteRef/>
      </w:r>
      <w:r>
        <w:t xml:space="preserve"> </w:t>
      </w:r>
      <w:proofErr w:type="spellStart"/>
      <w:r>
        <w:t>Apoll</w:t>
      </w:r>
      <w:r w:rsidR="00A36354">
        <w:t>od</w:t>
      </w:r>
      <w:proofErr w:type="spellEnd"/>
      <w:r>
        <w:t>. 1.2</w:t>
      </w:r>
    </w:p>
  </w:footnote>
  <w:footnote w:id="14">
    <w:p w:rsidR="00913887" w:rsidRDefault="00913887">
      <w:pPr>
        <w:pStyle w:val="FootnoteText"/>
      </w:pPr>
      <w:r>
        <w:rPr>
          <w:rStyle w:val="FootnoteReference"/>
        </w:rPr>
        <w:footnoteRef/>
      </w:r>
      <w:r>
        <w:t xml:space="preserve"> Graves </w:t>
      </w:r>
      <w:r w:rsidR="007E173B">
        <w:t xml:space="preserve">1960: </w:t>
      </w:r>
      <w:r>
        <w:t>174-75</w:t>
      </w:r>
    </w:p>
  </w:footnote>
  <w:footnote w:id="15">
    <w:p w:rsidR="00913887" w:rsidRDefault="00913887">
      <w:pPr>
        <w:pStyle w:val="FootnoteText"/>
      </w:pPr>
      <w:r>
        <w:rPr>
          <w:rStyle w:val="FootnoteReference"/>
        </w:rPr>
        <w:footnoteRef/>
      </w:r>
      <w:r>
        <w:t xml:space="preserve"> </w:t>
      </w:r>
      <w:proofErr w:type="spellStart"/>
      <w:r>
        <w:t>Apoll</w:t>
      </w:r>
      <w:r w:rsidR="00A36354">
        <w:t>od</w:t>
      </w:r>
      <w:proofErr w:type="spellEnd"/>
      <w:r>
        <w:t xml:space="preserve">. </w:t>
      </w:r>
      <w:r w:rsidR="0078678A">
        <w:t xml:space="preserve">2.5 </w:t>
      </w:r>
      <w:r w:rsidR="007D4689">
        <w:t>&amp;</w:t>
      </w:r>
      <w:r w:rsidR="0078678A">
        <w:t xml:space="preserve"> 3.4.4</w:t>
      </w:r>
    </w:p>
  </w:footnote>
  <w:footnote w:id="16">
    <w:p w:rsidR="00913887" w:rsidRDefault="00913887">
      <w:pPr>
        <w:pStyle w:val="FootnoteText"/>
      </w:pPr>
      <w:r>
        <w:rPr>
          <w:rStyle w:val="FootnoteReference"/>
        </w:rPr>
        <w:footnoteRef/>
      </w:r>
      <w:r>
        <w:t xml:space="preserve"> Guthrie 1950 </w:t>
      </w:r>
      <w:r w:rsidR="007E173B">
        <w:t>:</w:t>
      </w:r>
      <w:r>
        <w:t>245</w:t>
      </w:r>
    </w:p>
  </w:footnote>
  <w:footnote w:id="17">
    <w:p w:rsidR="00913887" w:rsidRDefault="00913887" w:rsidP="004D0772">
      <w:pPr>
        <w:pStyle w:val="FootnoteText"/>
      </w:pPr>
      <w:r>
        <w:rPr>
          <w:rStyle w:val="FootnoteReference"/>
        </w:rPr>
        <w:footnoteRef/>
      </w:r>
      <w:r>
        <w:t xml:space="preserve"> </w:t>
      </w:r>
      <w:proofErr w:type="spellStart"/>
      <w:r>
        <w:t>Hes</w:t>
      </w:r>
      <w:proofErr w:type="spellEnd"/>
      <w:r>
        <w:t>. The. 822- 838</w:t>
      </w:r>
    </w:p>
  </w:footnote>
  <w:footnote w:id="18">
    <w:p w:rsidR="00913887" w:rsidRDefault="00913887">
      <w:pPr>
        <w:pStyle w:val="FootnoteText"/>
      </w:pPr>
      <w:r>
        <w:rPr>
          <w:rStyle w:val="FootnoteReference"/>
        </w:rPr>
        <w:footnoteRef/>
      </w:r>
      <w:r>
        <w:t xml:space="preserve"> </w:t>
      </w:r>
      <w:proofErr w:type="spellStart"/>
      <w:r>
        <w:t>Hes</w:t>
      </w:r>
      <w:proofErr w:type="spellEnd"/>
      <w:r>
        <w:t xml:space="preserve">, </w:t>
      </w:r>
      <w:r w:rsidR="007E173B">
        <w:t>T</w:t>
      </w:r>
      <w:r>
        <w:t>he</w:t>
      </w:r>
      <w:r w:rsidR="007D4689">
        <w:t>.</w:t>
      </w:r>
      <w:r>
        <w:t xml:space="preserve"> 822- 864</w:t>
      </w:r>
    </w:p>
  </w:footnote>
  <w:footnote w:id="19">
    <w:p w:rsidR="00913887" w:rsidRDefault="00913887">
      <w:pPr>
        <w:pStyle w:val="FootnoteText"/>
      </w:pPr>
      <w:r>
        <w:rPr>
          <w:rStyle w:val="FootnoteReference"/>
        </w:rPr>
        <w:footnoteRef/>
      </w:r>
      <w:r>
        <w:t xml:space="preserve"> </w:t>
      </w:r>
      <w:proofErr w:type="spellStart"/>
      <w:r>
        <w:t>Murgatroyd</w:t>
      </w:r>
      <w:proofErr w:type="spellEnd"/>
      <w:r>
        <w:t xml:space="preserve"> 2013</w:t>
      </w:r>
      <w:r w:rsidR="007E173B">
        <w:t>:</w:t>
      </w:r>
      <w:r>
        <w:t xml:space="preserve"> 1-3</w:t>
      </w:r>
    </w:p>
  </w:footnote>
  <w:footnote w:id="20">
    <w:p w:rsidR="00913887" w:rsidRDefault="00913887">
      <w:pPr>
        <w:pStyle w:val="FootnoteText"/>
      </w:pPr>
      <w:r>
        <w:rPr>
          <w:rStyle w:val="FootnoteReference"/>
        </w:rPr>
        <w:footnoteRef/>
      </w:r>
      <w:r>
        <w:t xml:space="preserve"> Graves </w:t>
      </w:r>
      <w:r w:rsidR="007E173B">
        <w:t>1960:</w:t>
      </w:r>
      <w:r w:rsidR="00BF26AD">
        <w:t xml:space="preserve"> 56-57</w:t>
      </w:r>
    </w:p>
  </w:footnote>
  <w:footnote w:id="21">
    <w:p w:rsidR="00913887" w:rsidRDefault="00913887">
      <w:pPr>
        <w:pStyle w:val="FootnoteText"/>
      </w:pPr>
      <w:r>
        <w:rPr>
          <w:rStyle w:val="FootnoteReference"/>
        </w:rPr>
        <w:footnoteRef/>
      </w:r>
      <w:r>
        <w:t xml:space="preserve"> </w:t>
      </w:r>
      <w:proofErr w:type="spellStart"/>
      <w:r>
        <w:t>Apoll</w:t>
      </w:r>
      <w:r w:rsidR="00A36354">
        <w:t>od</w:t>
      </w:r>
      <w:proofErr w:type="spellEnd"/>
      <w:r>
        <w:t xml:space="preserve">. </w:t>
      </w:r>
      <w:r w:rsidR="007E173B">
        <w:t>3</w:t>
      </w:r>
      <w:r>
        <w:t>.1</w:t>
      </w:r>
    </w:p>
  </w:footnote>
  <w:footnote w:id="22">
    <w:p w:rsidR="00913887" w:rsidRDefault="00913887">
      <w:pPr>
        <w:pStyle w:val="FootnoteText"/>
      </w:pPr>
      <w:r>
        <w:rPr>
          <w:rStyle w:val="FootnoteReference"/>
        </w:rPr>
        <w:footnoteRef/>
      </w:r>
      <w:r>
        <w:t xml:space="preserve"> </w:t>
      </w:r>
      <w:proofErr w:type="spellStart"/>
      <w:r>
        <w:t>Murgatroyd</w:t>
      </w:r>
      <w:proofErr w:type="spellEnd"/>
      <w:r w:rsidR="007E173B">
        <w:t xml:space="preserve"> 2013:</w:t>
      </w:r>
      <w:r w:rsidR="006D1D95">
        <w:t xml:space="preserve"> 1-3</w:t>
      </w:r>
    </w:p>
  </w:footnote>
  <w:footnote w:id="23">
    <w:p w:rsidR="00913887" w:rsidRDefault="00913887">
      <w:pPr>
        <w:pStyle w:val="FootnoteText"/>
      </w:pPr>
      <w:r>
        <w:rPr>
          <w:rStyle w:val="FootnoteReference"/>
        </w:rPr>
        <w:footnoteRef/>
      </w:r>
      <w:r>
        <w:t xml:space="preserve"> </w:t>
      </w:r>
      <w:proofErr w:type="spellStart"/>
      <w:r>
        <w:t>Apoll</w:t>
      </w:r>
      <w:r w:rsidR="00A36354">
        <w:t>od</w:t>
      </w:r>
      <w:proofErr w:type="spellEnd"/>
      <w:r>
        <w:t xml:space="preserve">. </w:t>
      </w:r>
      <w:r w:rsidR="007D4689">
        <w:t>2.</w:t>
      </w:r>
      <w:r>
        <w:t xml:space="preserve">5. </w:t>
      </w:r>
    </w:p>
  </w:footnote>
  <w:footnote w:id="24">
    <w:p w:rsidR="00913887" w:rsidRDefault="00913887">
      <w:pPr>
        <w:pStyle w:val="FootnoteText"/>
      </w:pPr>
      <w:r>
        <w:rPr>
          <w:rStyle w:val="FootnoteReference"/>
        </w:rPr>
        <w:footnoteRef/>
      </w:r>
      <w:r>
        <w:t xml:space="preserve"> </w:t>
      </w:r>
      <w:proofErr w:type="spellStart"/>
      <w:r>
        <w:t>Apoll</w:t>
      </w:r>
      <w:r w:rsidR="00A36354">
        <w:t>od</w:t>
      </w:r>
      <w:proofErr w:type="spellEnd"/>
      <w:r>
        <w:t xml:space="preserve"> </w:t>
      </w:r>
      <w:r w:rsidR="007D4689">
        <w:t>2</w:t>
      </w:r>
      <w:r>
        <w:t>.6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13887" w:rsidRPr="003800B0" w:rsidRDefault="00913887">
    <w:pPr>
      <w:pStyle w:val="Header"/>
      <w:rPr>
        <w:rFonts w:ascii="Times New Roman" w:hAnsi="Times New Roman" w:cs="Times New Roman"/>
        <w:sz w:val="24"/>
        <w:szCs w:val="24"/>
      </w:rPr>
    </w:pPr>
    <w:r w:rsidRPr="003800B0">
      <w:rPr>
        <w:rFonts w:ascii="Times New Roman" w:hAnsi="Times New Roman" w:cs="Times New Roman"/>
        <w:sz w:val="24"/>
        <w:szCs w:val="24"/>
      </w:rPr>
      <w:t>1500494</w:t>
    </w:r>
    <w:r>
      <w:rPr>
        <w:rFonts w:ascii="Times New Roman" w:hAnsi="Times New Roman" w:cs="Times New Roman"/>
        <w:sz w:val="24"/>
        <w:szCs w:val="24"/>
      </w:rPr>
      <w:tab/>
    </w:r>
    <w:r>
      <w:rPr>
        <w:rFonts w:ascii="Times New Roman" w:hAnsi="Times New Roman" w:cs="Times New Roman"/>
        <w:sz w:val="24"/>
        <w:szCs w:val="24"/>
      </w:rPr>
      <w:tab/>
      <w:t>CLCS6015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F02D5"/>
    <w:multiLevelType w:val="hybridMultilevel"/>
    <w:tmpl w:val="A2646C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890C3C"/>
    <w:multiLevelType w:val="hybridMultilevel"/>
    <w:tmpl w:val="21AC22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EF59B9"/>
    <w:multiLevelType w:val="hybridMultilevel"/>
    <w:tmpl w:val="518282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21E"/>
    <w:rsid w:val="00013BB0"/>
    <w:rsid w:val="000273F7"/>
    <w:rsid w:val="00033C5A"/>
    <w:rsid w:val="000453FE"/>
    <w:rsid w:val="000654D4"/>
    <w:rsid w:val="00066ED7"/>
    <w:rsid w:val="00074D79"/>
    <w:rsid w:val="000803B1"/>
    <w:rsid w:val="00083F10"/>
    <w:rsid w:val="00085B0D"/>
    <w:rsid w:val="00087604"/>
    <w:rsid w:val="000A7754"/>
    <w:rsid w:val="000B0190"/>
    <w:rsid w:val="000C2142"/>
    <w:rsid w:val="000C6E2B"/>
    <w:rsid w:val="000C7E18"/>
    <w:rsid w:val="000C7E19"/>
    <w:rsid w:val="00101607"/>
    <w:rsid w:val="0010461D"/>
    <w:rsid w:val="001049F7"/>
    <w:rsid w:val="00115D08"/>
    <w:rsid w:val="00122A19"/>
    <w:rsid w:val="00147A8F"/>
    <w:rsid w:val="001612B4"/>
    <w:rsid w:val="00162807"/>
    <w:rsid w:val="00163CE9"/>
    <w:rsid w:val="001779E1"/>
    <w:rsid w:val="00182B6C"/>
    <w:rsid w:val="001978B5"/>
    <w:rsid w:val="001A0DC0"/>
    <w:rsid w:val="001A1207"/>
    <w:rsid w:val="001A4BCF"/>
    <w:rsid w:val="001B5FB2"/>
    <w:rsid w:val="001B6009"/>
    <w:rsid w:val="001C12F9"/>
    <w:rsid w:val="001D6541"/>
    <w:rsid w:val="00204F3D"/>
    <w:rsid w:val="00216A5E"/>
    <w:rsid w:val="002170B6"/>
    <w:rsid w:val="00225BAF"/>
    <w:rsid w:val="002321F2"/>
    <w:rsid w:val="0024603C"/>
    <w:rsid w:val="00247B11"/>
    <w:rsid w:val="00250614"/>
    <w:rsid w:val="00253FAC"/>
    <w:rsid w:val="00260319"/>
    <w:rsid w:val="00261CC0"/>
    <w:rsid w:val="002646E7"/>
    <w:rsid w:val="00274257"/>
    <w:rsid w:val="00283D86"/>
    <w:rsid w:val="00287377"/>
    <w:rsid w:val="002B1719"/>
    <w:rsid w:val="002B2D86"/>
    <w:rsid w:val="002B31B2"/>
    <w:rsid w:val="002C6AAD"/>
    <w:rsid w:val="002E2286"/>
    <w:rsid w:val="002E46B3"/>
    <w:rsid w:val="002F3EA9"/>
    <w:rsid w:val="0030557C"/>
    <w:rsid w:val="00316FCB"/>
    <w:rsid w:val="00330745"/>
    <w:rsid w:val="0033324E"/>
    <w:rsid w:val="0033352A"/>
    <w:rsid w:val="003541B4"/>
    <w:rsid w:val="00367604"/>
    <w:rsid w:val="003800B0"/>
    <w:rsid w:val="00381D32"/>
    <w:rsid w:val="0038219C"/>
    <w:rsid w:val="003833B3"/>
    <w:rsid w:val="00384B1E"/>
    <w:rsid w:val="003879C6"/>
    <w:rsid w:val="00393769"/>
    <w:rsid w:val="003B7606"/>
    <w:rsid w:val="003C0E16"/>
    <w:rsid w:val="003C2795"/>
    <w:rsid w:val="003C58FE"/>
    <w:rsid w:val="004253B1"/>
    <w:rsid w:val="00471754"/>
    <w:rsid w:val="00472D94"/>
    <w:rsid w:val="0048196C"/>
    <w:rsid w:val="0048730C"/>
    <w:rsid w:val="00487BB9"/>
    <w:rsid w:val="004945A9"/>
    <w:rsid w:val="004C6AA4"/>
    <w:rsid w:val="004D0772"/>
    <w:rsid w:val="004E13DA"/>
    <w:rsid w:val="004F07E9"/>
    <w:rsid w:val="004F0FE5"/>
    <w:rsid w:val="004F1922"/>
    <w:rsid w:val="005066F7"/>
    <w:rsid w:val="00510ACD"/>
    <w:rsid w:val="0051346A"/>
    <w:rsid w:val="00535365"/>
    <w:rsid w:val="005362C5"/>
    <w:rsid w:val="005372BF"/>
    <w:rsid w:val="00543455"/>
    <w:rsid w:val="005436A9"/>
    <w:rsid w:val="005439D1"/>
    <w:rsid w:val="00545EC1"/>
    <w:rsid w:val="0055163F"/>
    <w:rsid w:val="00555913"/>
    <w:rsid w:val="00557F3D"/>
    <w:rsid w:val="00577DF9"/>
    <w:rsid w:val="0058019D"/>
    <w:rsid w:val="005818C9"/>
    <w:rsid w:val="005857C0"/>
    <w:rsid w:val="005A5476"/>
    <w:rsid w:val="005B22E7"/>
    <w:rsid w:val="005B3A30"/>
    <w:rsid w:val="005E26B9"/>
    <w:rsid w:val="005F0BD8"/>
    <w:rsid w:val="005F1E88"/>
    <w:rsid w:val="0060676E"/>
    <w:rsid w:val="00647547"/>
    <w:rsid w:val="00666E33"/>
    <w:rsid w:val="00683664"/>
    <w:rsid w:val="00695504"/>
    <w:rsid w:val="006B244F"/>
    <w:rsid w:val="006B425E"/>
    <w:rsid w:val="006D1D95"/>
    <w:rsid w:val="006D5D16"/>
    <w:rsid w:val="006E62F1"/>
    <w:rsid w:val="007333C9"/>
    <w:rsid w:val="00735865"/>
    <w:rsid w:val="007669CB"/>
    <w:rsid w:val="00770EB5"/>
    <w:rsid w:val="00774D17"/>
    <w:rsid w:val="00777BCB"/>
    <w:rsid w:val="007845E2"/>
    <w:rsid w:val="0078678A"/>
    <w:rsid w:val="00786BC2"/>
    <w:rsid w:val="00790486"/>
    <w:rsid w:val="00793D66"/>
    <w:rsid w:val="0079562D"/>
    <w:rsid w:val="0079774C"/>
    <w:rsid w:val="007A4465"/>
    <w:rsid w:val="007B656D"/>
    <w:rsid w:val="007B7748"/>
    <w:rsid w:val="007D14AD"/>
    <w:rsid w:val="007D4689"/>
    <w:rsid w:val="007E173B"/>
    <w:rsid w:val="007E61FE"/>
    <w:rsid w:val="007E784C"/>
    <w:rsid w:val="007F0853"/>
    <w:rsid w:val="008247A4"/>
    <w:rsid w:val="00825316"/>
    <w:rsid w:val="00825634"/>
    <w:rsid w:val="00842CD6"/>
    <w:rsid w:val="008560BA"/>
    <w:rsid w:val="008608D2"/>
    <w:rsid w:val="008613DA"/>
    <w:rsid w:val="008659DE"/>
    <w:rsid w:val="008718C9"/>
    <w:rsid w:val="008858A3"/>
    <w:rsid w:val="0089386F"/>
    <w:rsid w:val="008A5FE7"/>
    <w:rsid w:val="008C16BA"/>
    <w:rsid w:val="008D3F04"/>
    <w:rsid w:val="008F7FB6"/>
    <w:rsid w:val="00902E5A"/>
    <w:rsid w:val="0090429F"/>
    <w:rsid w:val="00913887"/>
    <w:rsid w:val="009269A7"/>
    <w:rsid w:val="00932520"/>
    <w:rsid w:val="0094334C"/>
    <w:rsid w:val="0094519D"/>
    <w:rsid w:val="0096016F"/>
    <w:rsid w:val="0097493A"/>
    <w:rsid w:val="009824F1"/>
    <w:rsid w:val="00987221"/>
    <w:rsid w:val="00994FEF"/>
    <w:rsid w:val="009A021E"/>
    <w:rsid w:val="009B148F"/>
    <w:rsid w:val="00A03EE5"/>
    <w:rsid w:val="00A306B5"/>
    <w:rsid w:val="00A32079"/>
    <w:rsid w:val="00A36354"/>
    <w:rsid w:val="00A551DD"/>
    <w:rsid w:val="00A63FC2"/>
    <w:rsid w:val="00A720C0"/>
    <w:rsid w:val="00A77E33"/>
    <w:rsid w:val="00A90B12"/>
    <w:rsid w:val="00A91A05"/>
    <w:rsid w:val="00AA5295"/>
    <w:rsid w:val="00AB4D85"/>
    <w:rsid w:val="00AC0514"/>
    <w:rsid w:val="00AC3710"/>
    <w:rsid w:val="00AD3616"/>
    <w:rsid w:val="00AE00F6"/>
    <w:rsid w:val="00AE69B0"/>
    <w:rsid w:val="00AE7C49"/>
    <w:rsid w:val="00AF008F"/>
    <w:rsid w:val="00AF0553"/>
    <w:rsid w:val="00B102F4"/>
    <w:rsid w:val="00B23515"/>
    <w:rsid w:val="00B34AC7"/>
    <w:rsid w:val="00B448BD"/>
    <w:rsid w:val="00B50675"/>
    <w:rsid w:val="00B67FB7"/>
    <w:rsid w:val="00B84FF8"/>
    <w:rsid w:val="00B90AAE"/>
    <w:rsid w:val="00B93603"/>
    <w:rsid w:val="00B95DE7"/>
    <w:rsid w:val="00BA3D2D"/>
    <w:rsid w:val="00BC4BC9"/>
    <w:rsid w:val="00BD59B7"/>
    <w:rsid w:val="00BD6EC9"/>
    <w:rsid w:val="00BE17F6"/>
    <w:rsid w:val="00BE2422"/>
    <w:rsid w:val="00BF26AD"/>
    <w:rsid w:val="00C0626C"/>
    <w:rsid w:val="00C14A8E"/>
    <w:rsid w:val="00C257BE"/>
    <w:rsid w:val="00C30E2A"/>
    <w:rsid w:val="00C34909"/>
    <w:rsid w:val="00C405BD"/>
    <w:rsid w:val="00C40C4B"/>
    <w:rsid w:val="00C40ED8"/>
    <w:rsid w:val="00C51A31"/>
    <w:rsid w:val="00C611FD"/>
    <w:rsid w:val="00C64A4C"/>
    <w:rsid w:val="00C6718E"/>
    <w:rsid w:val="00C77DF8"/>
    <w:rsid w:val="00C94C54"/>
    <w:rsid w:val="00C974A6"/>
    <w:rsid w:val="00C977AB"/>
    <w:rsid w:val="00CA11B6"/>
    <w:rsid w:val="00CA577A"/>
    <w:rsid w:val="00CC3C3A"/>
    <w:rsid w:val="00CD30FF"/>
    <w:rsid w:val="00CE1942"/>
    <w:rsid w:val="00D10D1F"/>
    <w:rsid w:val="00D15755"/>
    <w:rsid w:val="00D2091A"/>
    <w:rsid w:val="00D244EA"/>
    <w:rsid w:val="00D2694B"/>
    <w:rsid w:val="00D3633B"/>
    <w:rsid w:val="00D40AEB"/>
    <w:rsid w:val="00D41389"/>
    <w:rsid w:val="00D54B54"/>
    <w:rsid w:val="00D808A1"/>
    <w:rsid w:val="00D91A7F"/>
    <w:rsid w:val="00DA21AE"/>
    <w:rsid w:val="00DB4C2F"/>
    <w:rsid w:val="00DC4F1B"/>
    <w:rsid w:val="00DD2F4B"/>
    <w:rsid w:val="00DE2A6E"/>
    <w:rsid w:val="00E016FC"/>
    <w:rsid w:val="00E04C8B"/>
    <w:rsid w:val="00E1699C"/>
    <w:rsid w:val="00E23D98"/>
    <w:rsid w:val="00E56CD9"/>
    <w:rsid w:val="00E733CD"/>
    <w:rsid w:val="00E7752D"/>
    <w:rsid w:val="00E81ECB"/>
    <w:rsid w:val="00EA306A"/>
    <w:rsid w:val="00EB0BE3"/>
    <w:rsid w:val="00EC1AA0"/>
    <w:rsid w:val="00EC4C7A"/>
    <w:rsid w:val="00ED5D31"/>
    <w:rsid w:val="00EE640D"/>
    <w:rsid w:val="00EF19F3"/>
    <w:rsid w:val="00F000A3"/>
    <w:rsid w:val="00F368E6"/>
    <w:rsid w:val="00F429EB"/>
    <w:rsid w:val="00F45B82"/>
    <w:rsid w:val="00F63AB0"/>
    <w:rsid w:val="00F647B8"/>
    <w:rsid w:val="00F900BF"/>
    <w:rsid w:val="00FA037E"/>
    <w:rsid w:val="00FB6F7B"/>
    <w:rsid w:val="00FD5430"/>
    <w:rsid w:val="00FF1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56E8A"/>
  <w15:chartTrackingRefBased/>
  <w15:docId w15:val="{6E29C455-1F5B-4D13-B6D3-DCAE45A33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0319"/>
    <w:pPr>
      <w:ind w:left="720"/>
      <w:contextualSpacing/>
    </w:pPr>
  </w:style>
  <w:style w:type="paragraph" w:styleId="FootnoteText">
    <w:name w:val="footnote text"/>
    <w:basedOn w:val="Normal"/>
    <w:link w:val="FootnoteTextChar"/>
    <w:uiPriority w:val="99"/>
    <w:semiHidden/>
    <w:unhideWhenUsed/>
    <w:rsid w:val="00225B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25BAF"/>
    <w:rPr>
      <w:sz w:val="20"/>
      <w:szCs w:val="20"/>
    </w:rPr>
  </w:style>
  <w:style w:type="character" w:styleId="FootnoteReference">
    <w:name w:val="footnote reference"/>
    <w:basedOn w:val="DefaultParagraphFont"/>
    <w:uiPriority w:val="99"/>
    <w:semiHidden/>
    <w:unhideWhenUsed/>
    <w:rsid w:val="00225BAF"/>
    <w:rPr>
      <w:vertAlign w:val="superscript"/>
    </w:rPr>
  </w:style>
  <w:style w:type="paragraph" w:styleId="Header">
    <w:name w:val="header"/>
    <w:basedOn w:val="Normal"/>
    <w:link w:val="HeaderChar"/>
    <w:uiPriority w:val="99"/>
    <w:unhideWhenUsed/>
    <w:rsid w:val="00101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607"/>
  </w:style>
  <w:style w:type="paragraph" w:styleId="Footer">
    <w:name w:val="footer"/>
    <w:basedOn w:val="Normal"/>
    <w:link w:val="FooterChar"/>
    <w:uiPriority w:val="99"/>
    <w:unhideWhenUsed/>
    <w:rsid w:val="00101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607"/>
  </w:style>
  <w:style w:type="character" w:customStyle="1" w:styleId="editorandtranslators">
    <w:name w:val="editorandtranslators"/>
    <w:basedOn w:val="DefaultParagraphFont"/>
    <w:rsid w:val="00647547"/>
  </w:style>
  <w:style w:type="character" w:customStyle="1" w:styleId="contributorname">
    <w:name w:val="contributorname"/>
    <w:basedOn w:val="DefaultParagraphFont"/>
    <w:rsid w:val="006475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341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6995</TotalTime>
  <Pages>7</Pages>
  <Words>2095</Words>
  <Characters>11945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Mullins</dc:creator>
  <cp:keywords/>
  <dc:description/>
  <cp:lastModifiedBy>Megan Mullins</cp:lastModifiedBy>
  <cp:revision>237</cp:revision>
  <dcterms:created xsi:type="dcterms:W3CDTF">2017-11-23T20:41:00Z</dcterms:created>
  <dcterms:modified xsi:type="dcterms:W3CDTF">2017-11-28T22:29:00Z</dcterms:modified>
</cp:coreProperties>
</file>