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C0E5B"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F74CD6">
              <w:rPr>
                <w:rFonts w:ascii="Arial" w:hAnsi="Arial" w:cs="Arial"/>
                <w:b/>
                <w:sz w:val="22"/>
                <w:szCs w:val="22"/>
              </w:rPr>
              <w:t>Conor Nolan</w:t>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12189EB"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58CB022A" w:rsidR="008F1308" w:rsidRPr="00A406E5" w:rsidRDefault="00637B1F"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8FDD8AB" w:rsidR="00B84B5B" w:rsidRPr="00A406E5" w:rsidRDefault="00637B1F" w:rsidP="00152E9D">
            <w:pPr>
              <w:spacing w:before="120" w:after="120"/>
              <w:jc w:val="both"/>
              <w:rPr>
                <w:rFonts w:ascii="Arial" w:hAnsi="Arial" w:cs="Arial"/>
                <w:b/>
                <w:sz w:val="22"/>
                <w:szCs w:val="22"/>
              </w:rPr>
            </w:pPr>
            <w:r>
              <w:rPr>
                <w:rFonts w:ascii="Arial" w:hAnsi="Arial" w:cs="Arial"/>
                <w:b/>
                <w:sz w:val="22"/>
                <w:szCs w:val="22"/>
              </w:rPr>
              <w:t>ACDB4007</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F4CAC01" w:rsidR="00B84B5B" w:rsidRPr="00A406E5" w:rsidRDefault="00637B1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34768C16"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7777777" w:rsidR="00DB116D" w:rsidRPr="00A406E5" w:rsidRDefault="00DB116D" w:rsidP="00E51AAC">
            <w:pPr>
              <w:spacing w:before="120" w:after="120"/>
              <w:jc w:val="both"/>
              <w:rPr>
                <w:rFonts w:ascii="Arial" w:hAnsi="Arial" w:cs="Arial"/>
                <w:b/>
                <w:sz w:val="22"/>
                <w:szCs w:val="22"/>
              </w:rPr>
            </w:pP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1757EAB1" w:rsidR="00DB116D" w:rsidRPr="00A406E5" w:rsidRDefault="00637B1F" w:rsidP="005F0579">
            <w:pPr>
              <w:spacing w:before="120" w:after="120"/>
              <w:jc w:val="both"/>
              <w:rPr>
                <w:rFonts w:ascii="Arial" w:hAnsi="Arial" w:cs="Arial"/>
                <w:b/>
                <w:sz w:val="22"/>
                <w:szCs w:val="22"/>
              </w:rPr>
            </w:pPr>
            <w:r>
              <w:rPr>
                <w:rFonts w:ascii="Arial" w:hAnsi="Arial" w:cs="Arial"/>
                <w:b/>
                <w:sz w:val="22"/>
                <w:szCs w:val="22"/>
              </w:rPr>
              <w:t>Computational modelling of ballistic impact</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E164AD3"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48410B8F" w:rsidR="00B84B5B" w:rsidRPr="00A406E5" w:rsidRDefault="00257A42" w:rsidP="005F0579">
            <w:pPr>
              <w:spacing w:before="120" w:after="120"/>
              <w:jc w:val="both"/>
              <w:rPr>
                <w:rFonts w:ascii="Arial" w:hAnsi="Arial" w:cs="Arial"/>
                <w:b/>
                <w:sz w:val="22"/>
                <w:szCs w:val="22"/>
              </w:rPr>
            </w:pPr>
            <w:r>
              <w:rPr>
                <w:rFonts w:ascii="Arial" w:hAnsi="Arial" w:cs="Arial"/>
                <w:b/>
                <w:sz w:val="22"/>
                <w:szCs w:val="22"/>
              </w:rPr>
              <w:t>Monday 19</w:t>
            </w:r>
            <w:r w:rsidRPr="00257A42">
              <w:rPr>
                <w:rFonts w:ascii="Arial" w:hAnsi="Arial" w:cs="Arial"/>
                <w:b/>
                <w:sz w:val="22"/>
                <w:szCs w:val="22"/>
                <w:vertAlign w:val="superscript"/>
              </w:rPr>
              <w:t>th</w:t>
            </w:r>
            <w:r>
              <w:rPr>
                <w:rFonts w:ascii="Arial" w:hAnsi="Arial" w:cs="Arial"/>
                <w:b/>
                <w:sz w:val="22"/>
                <w:szCs w:val="22"/>
              </w:rPr>
              <w:t xml:space="preserve"> May 2025 3pm</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052FDF5" w:rsidR="00B84B5B" w:rsidRPr="00A406E5" w:rsidRDefault="00257A42" w:rsidP="005F0579">
            <w:pPr>
              <w:spacing w:before="120" w:after="120"/>
              <w:jc w:val="both"/>
              <w:rPr>
                <w:rFonts w:ascii="Arial" w:hAnsi="Arial" w:cs="Arial"/>
                <w:b/>
                <w:sz w:val="22"/>
                <w:szCs w:val="22"/>
              </w:rPr>
            </w:pPr>
            <w:r>
              <w:rPr>
                <w:rFonts w:ascii="Arial" w:hAnsi="Arial" w:cs="Arial"/>
                <w:b/>
                <w:sz w:val="22"/>
                <w:szCs w:val="22"/>
              </w:rPr>
              <w:t>Monday 26</w:t>
            </w:r>
            <w:r w:rsidRPr="00257A42">
              <w:rPr>
                <w:rFonts w:ascii="Arial" w:hAnsi="Arial" w:cs="Arial"/>
                <w:b/>
                <w:sz w:val="22"/>
                <w:szCs w:val="22"/>
                <w:vertAlign w:val="superscript"/>
              </w:rPr>
              <w:t>th</w:t>
            </w:r>
            <w:r>
              <w:rPr>
                <w:rFonts w:ascii="Arial" w:hAnsi="Arial" w:cs="Arial"/>
                <w:b/>
                <w:sz w:val="22"/>
                <w:szCs w:val="22"/>
              </w:rPr>
              <w:t xml:space="preserve"> May 2025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4A02CEC9" w14:textId="77777777" w:rsidR="00CC1240" w:rsidRPr="00072F6B" w:rsidRDefault="00CC1240" w:rsidP="00CC1240">
            <w:pPr>
              <w:pStyle w:val="bullet"/>
              <w:overflowPunct/>
              <w:autoSpaceDE/>
              <w:autoSpaceDN/>
              <w:adjustRightInd/>
              <w:spacing w:before="240"/>
              <w:ind w:left="851" w:firstLine="0"/>
              <w:textAlignment w:val="auto"/>
              <w:rPr>
                <w:rFonts w:ascii="Arial" w:hAnsi="Arial" w:cs="Arial"/>
                <w:sz w:val="22"/>
                <w:szCs w:val="22"/>
              </w:rPr>
            </w:pPr>
            <w:r w:rsidRPr="00072F6B">
              <w:rPr>
                <w:rFonts w:ascii="Arial" w:hAnsi="Arial" w:cs="Arial"/>
                <w:sz w:val="22"/>
                <w:szCs w:val="22"/>
              </w:rPr>
              <w:t>Demonstrate an understanding of basic mechanical and thermal aspects of physics and engineering science relevant to OME, with complementary analysis of appropriate problem examples.</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79F4D7B2" w14:textId="77777777" w:rsidR="00CC1240" w:rsidRDefault="00CC1240" w:rsidP="005969E2">
      <w:pPr>
        <w:jc w:val="both"/>
        <w:rPr>
          <w:rFonts w:ascii="Arial" w:hAnsi="Arial" w:cs="Arial"/>
          <w:sz w:val="22"/>
          <w:szCs w:val="22"/>
        </w:rPr>
      </w:pPr>
    </w:p>
    <w:p w14:paraId="48BE4554" w14:textId="77777777" w:rsidR="00CC1240" w:rsidRDefault="00CC1240" w:rsidP="005969E2">
      <w:pPr>
        <w:jc w:val="both"/>
        <w:rPr>
          <w:rFonts w:ascii="Arial" w:hAnsi="Arial" w:cs="Arial"/>
          <w:sz w:val="22"/>
          <w:szCs w:val="22"/>
        </w:rPr>
      </w:pPr>
    </w:p>
    <w:p w14:paraId="1536849D" w14:textId="77777777" w:rsidR="00CC1240" w:rsidRPr="00CC1240" w:rsidRDefault="00CC1240" w:rsidP="00CC1240">
      <w:pPr>
        <w:pStyle w:val="ListParagraph"/>
        <w:ind w:left="360"/>
        <w:rPr>
          <w:rFonts w:ascii="Arial" w:hAnsi="Arial" w:cs="Arial"/>
          <w:b/>
          <w:bCs/>
          <w:sz w:val="24"/>
          <w:szCs w:val="24"/>
          <w:u w:val="single"/>
        </w:rPr>
      </w:pPr>
      <w:r w:rsidRPr="00CC1240">
        <w:rPr>
          <w:rFonts w:ascii="Arial" w:hAnsi="Arial" w:cs="Arial"/>
          <w:b/>
          <w:bCs/>
          <w:sz w:val="24"/>
          <w:szCs w:val="24"/>
          <w:u w:val="single"/>
        </w:rPr>
        <w:t>Introduction:</w:t>
      </w:r>
    </w:p>
    <w:p w14:paraId="09C38B02" w14:textId="34D2C75A" w:rsidR="00CC1240" w:rsidRPr="00485322" w:rsidRDefault="00CC1240" w:rsidP="00CC1240">
      <w:pPr>
        <w:pStyle w:val="ListParagraph"/>
        <w:ind w:left="360"/>
        <w:rPr>
          <w:rFonts w:ascii="Arial" w:hAnsi="Arial" w:cs="Arial"/>
          <w:sz w:val="24"/>
          <w:szCs w:val="24"/>
        </w:rPr>
      </w:pPr>
      <w:r>
        <w:rPr>
          <w:rFonts w:ascii="Arial" w:hAnsi="Arial" w:cs="Arial"/>
          <w:sz w:val="24"/>
          <w:szCs w:val="24"/>
        </w:rPr>
        <w:t>The context is the high speed ballistic impact of a projectile onto a target plate.</w:t>
      </w:r>
      <w:r w:rsidRPr="00CC1240">
        <w:rPr>
          <w:rFonts w:ascii="Arial" w:hAnsi="Arial" w:cs="Arial"/>
          <w:sz w:val="24"/>
          <w:szCs w:val="24"/>
        </w:rPr>
        <w:t xml:space="preserve"> </w:t>
      </w:r>
      <w:r w:rsidRPr="00485322">
        <w:rPr>
          <w:rFonts w:ascii="Arial" w:hAnsi="Arial" w:cs="Arial"/>
          <w:sz w:val="24"/>
          <w:szCs w:val="24"/>
        </w:rPr>
        <w:t xml:space="preserve">This assignment is designed  to allow the student to explore flexibly this ballistic problem. The student is free to concentrate on a particular aspect. For example, different projectile speeds; different material properties; different modelling techniques for investigating the impact problem. </w:t>
      </w:r>
    </w:p>
    <w:p w14:paraId="4D21DCA6" w14:textId="2DB870E4" w:rsidR="00CC1240" w:rsidRDefault="00CC1240" w:rsidP="00CC1240">
      <w:pPr>
        <w:ind w:firstLine="720"/>
        <w:jc w:val="both"/>
        <w:rPr>
          <w:rFonts w:ascii="Arial" w:hAnsi="Arial" w:cs="Arial"/>
          <w:sz w:val="22"/>
          <w:szCs w:val="22"/>
        </w:rPr>
      </w:pPr>
    </w:p>
    <w:p w14:paraId="4724EB6E" w14:textId="6B1EC632" w:rsidR="00CC1240" w:rsidRDefault="00CC1240" w:rsidP="008009D3">
      <w:pPr>
        <w:pStyle w:val="ListParagraph"/>
        <w:numPr>
          <w:ilvl w:val="0"/>
          <w:numId w:val="18"/>
        </w:numPr>
        <w:jc w:val="both"/>
        <w:rPr>
          <w:rFonts w:ascii="Arial" w:hAnsi="Arial" w:cs="Arial"/>
          <w:sz w:val="22"/>
          <w:szCs w:val="22"/>
        </w:rPr>
      </w:pPr>
      <w:r w:rsidRPr="00CC1240">
        <w:rPr>
          <w:rFonts w:ascii="Arial" w:hAnsi="Arial" w:cs="Arial"/>
          <w:sz w:val="22"/>
          <w:szCs w:val="22"/>
        </w:rPr>
        <w:t xml:space="preserve">You are provided with a representative ABAQUS model file. You are free to  design your own projectile but the assessment criteria are </w:t>
      </w:r>
      <w:r w:rsidR="004F3C5E">
        <w:rPr>
          <w:rFonts w:ascii="Arial" w:hAnsi="Arial" w:cs="Arial"/>
          <w:sz w:val="22"/>
          <w:szCs w:val="22"/>
        </w:rPr>
        <w:t xml:space="preserve">based </w:t>
      </w:r>
      <w:r w:rsidRPr="00CC1240">
        <w:rPr>
          <w:rFonts w:ascii="Arial" w:hAnsi="Arial" w:cs="Arial"/>
          <w:sz w:val="22"/>
          <w:szCs w:val="22"/>
        </w:rPr>
        <w:t xml:space="preserve">on </w:t>
      </w:r>
      <w:r w:rsidR="004F3C5E">
        <w:rPr>
          <w:rFonts w:ascii="Arial" w:hAnsi="Arial" w:cs="Arial"/>
          <w:sz w:val="22"/>
          <w:szCs w:val="22"/>
        </w:rPr>
        <w:t xml:space="preserve">your subsequent </w:t>
      </w:r>
      <w:r w:rsidRPr="00CC1240">
        <w:rPr>
          <w:rFonts w:ascii="Arial" w:hAnsi="Arial" w:cs="Arial"/>
          <w:sz w:val="22"/>
          <w:szCs w:val="22"/>
        </w:rPr>
        <w:t xml:space="preserve"> analysis from the simulations</w:t>
      </w:r>
      <w:r w:rsidR="004F3C5E">
        <w:rPr>
          <w:rFonts w:ascii="Arial" w:hAnsi="Arial" w:cs="Arial"/>
          <w:sz w:val="22"/>
          <w:szCs w:val="22"/>
        </w:rPr>
        <w:t xml:space="preserve"> </w:t>
      </w:r>
      <w:r>
        <w:rPr>
          <w:rFonts w:ascii="Arial" w:hAnsi="Arial" w:cs="Arial"/>
          <w:sz w:val="22"/>
          <w:szCs w:val="22"/>
        </w:rPr>
        <w:t xml:space="preserve">. </w:t>
      </w:r>
    </w:p>
    <w:p w14:paraId="5319BF9C" w14:textId="0E79F272" w:rsidR="00CC1240" w:rsidRDefault="00CC1240" w:rsidP="008009D3">
      <w:pPr>
        <w:pStyle w:val="ListParagraph"/>
        <w:numPr>
          <w:ilvl w:val="0"/>
          <w:numId w:val="18"/>
        </w:numPr>
        <w:jc w:val="both"/>
        <w:rPr>
          <w:rFonts w:ascii="Arial" w:hAnsi="Arial" w:cs="Arial"/>
          <w:sz w:val="22"/>
          <w:szCs w:val="22"/>
        </w:rPr>
      </w:pPr>
      <w:r>
        <w:rPr>
          <w:rFonts w:ascii="Arial" w:hAnsi="Arial" w:cs="Arial"/>
          <w:sz w:val="22"/>
          <w:szCs w:val="22"/>
        </w:rPr>
        <w:t xml:space="preserve">Please note that you must research and incorporate your own choice of material properties based on your literature search. The report should not simply use the materials </w:t>
      </w:r>
      <w:r w:rsidR="004F3C5E">
        <w:rPr>
          <w:rFonts w:ascii="Arial" w:hAnsi="Arial" w:cs="Arial"/>
          <w:sz w:val="22"/>
          <w:szCs w:val="22"/>
        </w:rPr>
        <w:t>presented</w:t>
      </w:r>
      <w:r>
        <w:rPr>
          <w:rFonts w:ascii="Arial" w:hAnsi="Arial" w:cs="Arial"/>
          <w:sz w:val="22"/>
          <w:szCs w:val="22"/>
        </w:rPr>
        <w:t xml:space="preserve"> in </w:t>
      </w:r>
      <w:r w:rsidR="004F3C5E">
        <w:rPr>
          <w:rFonts w:ascii="Arial" w:hAnsi="Arial" w:cs="Arial"/>
          <w:sz w:val="22"/>
          <w:szCs w:val="22"/>
        </w:rPr>
        <w:t xml:space="preserve">the representative model file. </w:t>
      </w:r>
    </w:p>
    <w:p w14:paraId="54C8A7B0" w14:textId="076D5CEF" w:rsidR="00CC1240" w:rsidRDefault="00CC1240" w:rsidP="008009D3">
      <w:pPr>
        <w:pStyle w:val="ListParagraph"/>
        <w:numPr>
          <w:ilvl w:val="0"/>
          <w:numId w:val="18"/>
        </w:numPr>
        <w:jc w:val="both"/>
        <w:rPr>
          <w:rFonts w:ascii="Arial" w:hAnsi="Arial" w:cs="Arial"/>
          <w:sz w:val="22"/>
          <w:szCs w:val="22"/>
        </w:rPr>
      </w:pPr>
      <w:r>
        <w:rPr>
          <w:rFonts w:ascii="Arial" w:hAnsi="Arial" w:cs="Arial"/>
          <w:sz w:val="22"/>
          <w:szCs w:val="22"/>
        </w:rPr>
        <w:t xml:space="preserve">You are expected to  simulate two  different situations. For example, choosing two different projectile speeds to  understand how penetration </w:t>
      </w:r>
      <w:r w:rsidR="004F3C5E">
        <w:rPr>
          <w:rFonts w:ascii="Arial" w:hAnsi="Arial" w:cs="Arial"/>
          <w:sz w:val="22"/>
          <w:szCs w:val="22"/>
        </w:rPr>
        <w:t>i</w:t>
      </w:r>
      <w:r>
        <w:rPr>
          <w:rFonts w:ascii="Arial" w:hAnsi="Arial" w:cs="Arial"/>
          <w:sz w:val="22"/>
          <w:szCs w:val="22"/>
        </w:rPr>
        <w:t xml:space="preserve">s affected. Or, you </w:t>
      </w:r>
      <w:r w:rsidR="004F3C5E">
        <w:rPr>
          <w:rFonts w:ascii="Arial" w:hAnsi="Arial" w:cs="Arial"/>
          <w:sz w:val="22"/>
          <w:szCs w:val="22"/>
        </w:rPr>
        <w:t xml:space="preserve">can investigate two  different </w:t>
      </w:r>
      <w:r>
        <w:rPr>
          <w:rFonts w:ascii="Arial" w:hAnsi="Arial" w:cs="Arial"/>
          <w:sz w:val="22"/>
          <w:szCs w:val="22"/>
        </w:rPr>
        <w:t xml:space="preserve"> material properties </w:t>
      </w:r>
      <w:r w:rsidR="004F3C5E">
        <w:rPr>
          <w:rFonts w:ascii="Arial" w:hAnsi="Arial" w:cs="Arial"/>
          <w:sz w:val="22"/>
          <w:szCs w:val="22"/>
        </w:rPr>
        <w:t>for</w:t>
      </w:r>
      <w:r>
        <w:rPr>
          <w:rFonts w:ascii="Arial" w:hAnsi="Arial" w:cs="Arial"/>
          <w:sz w:val="22"/>
          <w:szCs w:val="22"/>
        </w:rPr>
        <w:t xml:space="preserve"> the projectile </w:t>
      </w:r>
      <w:r w:rsidR="004F3C5E">
        <w:rPr>
          <w:rFonts w:ascii="Arial" w:hAnsi="Arial" w:cs="Arial"/>
          <w:sz w:val="22"/>
          <w:szCs w:val="22"/>
        </w:rPr>
        <w:t>and/or</w:t>
      </w:r>
      <w:r>
        <w:rPr>
          <w:rFonts w:ascii="Arial" w:hAnsi="Arial" w:cs="Arial"/>
          <w:sz w:val="22"/>
          <w:szCs w:val="22"/>
        </w:rPr>
        <w:t xml:space="preserve"> plate. </w:t>
      </w:r>
    </w:p>
    <w:p w14:paraId="4AD8EAE5" w14:textId="00DB9941" w:rsidR="004F3C5E" w:rsidRDefault="004F3C5E" w:rsidP="008009D3">
      <w:pPr>
        <w:pStyle w:val="ListParagraph"/>
        <w:numPr>
          <w:ilvl w:val="0"/>
          <w:numId w:val="18"/>
        </w:numPr>
        <w:jc w:val="both"/>
        <w:rPr>
          <w:rFonts w:ascii="Arial" w:hAnsi="Arial" w:cs="Arial"/>
          <w:sz w:val="22"/>
          <w:szCs w:val="22"/>
        </w:rPr>
      </w:pPr>
      <w:r>
        <w:rPr>
          <w:rFonts w:ascii="Arial" w:hAnsi="Arial" w:cs="Arial"/>
          <w:sz w:val="22"/>
          <w:szCs w:val="22"/>
        </w:rPr>
        <w:t>The report should investigate the direct and shear stresses as the projectile penetrates the plate, in order to  understand the likely cause of plate failure.</w:t>
      </w:r>
    </w:p>
    <w:p w14:paraId="3B0CCA24" w14:textId="0920A489" w:rsidR="004F3C5E" w:rsidRDefault="004F3C5E" w:rsidP="008009D3">
      <w:pPr>
        <w:pStyle w:val="ListParagraph"/>
        <w:numPr>
          <w:ilvl w:val="0"/>
          <w:numId w:val="18"/>
        </w:numPr>
        <w:jc w:val="both"/>
        <w:rPr>
          <w:rFonts w:ascii="Arial" w:hAnsi="Arial" w:cs="Arial"/>
          <w:sz w:val="22"/>
          <w:szCs w:val="22"/>
        </w:rPr>
      </w:pPr>
      <w:r>
        <w:rPr>
          <w:rFonts w:ascii="Arial" w:hAnsi="Arial" w:cs="Arial"/>
          <w:sz w:val="22"/>
          <w:szCs w:val="22"/>
        </w:rPr>
        <w:t xml:space="preserve">You should also plot the projectile velocity with time. </w:t>
      </w:r>
    </w:p>
    <w:p w14:paraId="1AE3C778" w14:textId="77777777" w:rsidR="00CC1240" w:rsidRDefault="00CC1240" w:rsidP="005969E2">
      <w:pPr>
        <w:jc w:val="both"/>
        <w:rPr>
          <w:rFonts w:ascii="Arial" w:hAnsi="Arial" w:cs="Arial"/>
          <w:sz w:val="22"/>
          <w:szCs w:val="22"/>
        </w:rPr>
      </w:pPr>
    </w:p>
    <w:p w14:paraId="44220881" w14:textId="77777777" w:rsidR="00CC1240" w:rsidRDefault="00CC1240" w:rsidP="005969E2">
      <w:pPr>
        <w:jc w:val="both"/>
        <w:rPr>
          <w:rFonts w:ascii="Arial" w:hAnsi="Arial" w:cs="Arial"/>
          <w:sz w:val="22"/>
          <w:szCs w:val="22"/>
        </w:rPr>
      </w:pPr>
    </w:p>
    <w:p w14:paraId="51026372" w14:textId="77777777" w:rsidR="00CC1240" w:rsidRDefault="00CC1240" w:rsidP="005969E2">
      <w:pPr>
        <w:jc w:val="both"/>
        <w:rPr>
          <w:rFonts w:ascii="Arial" w:hAnsi="Arial" w:cs="Arial"/>
          <w:sz w:val="22"/>
          <w:szCs w:val="22"/>
        </w:rPr>
      </w:pPr>
    </w:p>
    <w:p w14:paraId="20D763C1" w14:textId="0992F387" w:rsidR="004F3C5E" w:rsidRDefault="004F3C5E">
      <w:pPr>
        <w:rPr>
          <w:rFonts w:ascii="Arial" w:hAnsi="Arial" w:cs="Arial"/>
          <w:sz w:val="22"/>
          <w:szCs w:val="22"/>
        </w:rPr>
      </w:pPr>
      <w:r>
        <w:rPr>
          <w:rFonts w:ascii="Arial" w:hAnsi="Arial" w:cs="Arial"/>
          <w:sz w:val="22"/>
          <w:szCs w:val="22"/>
        </w:rPr>
        <w:br w:type="page"/>
      </w:r>
    </w:p>
    <w:p w14:paraId="65952615" w14:textId="77777777" w:rsidR="00CC1240" w:rsidRDefault="00CC1240" w:rsidP="005969E2">
      <w:pPr>
        <w:jc w:val="both"/>
        <w:rPr>
          <w:rFonts w:ascii="Arial" w:hAnsi="Arial" w:cs="Arial"/>
          <w:sz w:val="22"/>
          <w:szCs w:val="22"/>
        </w:rPr>
      </w:pPr>
    </w:p>
    <w:p w14:paraId="5320D8BB" w14:textId="77777777" w:rsidR="00CC1240" w:rsidRPr="00A406E5" w:rsidRDefault="00CC1240"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4213593D"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43CCB96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E3D772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1AAFFCF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691C3A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11902B9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5DC311E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25E2DBA2" w:rsidR="004F3C5E" w:rsidRDefault="004F3C5E">
      <w:pPr>
        <w:rPr>
          <w:rFonts w:ascii="Arial" w:hAnsi="Arial" w:cs="Arial"/>
          <w:sz w:val="24"/>
          <w:szCs w:val="24"/>
        </w:rPr>
      </w:pPr>
      <w:r>
        <w:rPr>
          <w:rFonts w:ascii="Arial" w:hAnsi="Arial" w:cs="Arial"/>
          <w:sz w:val="24"/>
          <w:szCs w:val="24"/>
        </w:rPr>
        <w:br w:type="page"/>
      </w:r>
    </w:p>
    <w:p w14:paraId="0B108DD4"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7B6048">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4714894" w14:textId="6D733776" w:rsidR="007B6048" w:rsidRPr="00A406E5" w:rsidRDefault="008042F0" w:rsidP="007B6048">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461A41">
        <w:rPr>
          <w:rFonts w:ascii="Arial" w:hAnsi="Arial" w:cs="Arial"/>
          <w:i/>
          <w:sz w:val="22"/>
          <w:szCs w:val="22"/>
          <w:highlight w:val="yellow"/>
        </w:rPr>
        <w:t xml:space="preserve">Literature search on </w:t>
      </w:r>
      <w:r w:rsidR="007B6048">
        <w:rPr>
          <w:rFonts w:ascii="Arial" w:hAnsi="Arial" w:cs="Arial"/>
          <w:i/>
          <w:sz w:val="22"/>
          <w:szCs w:val="22"/>
          <w:highlight w:val="yellow"/>
        </w:rPr>
        <w:t xml:space="preserve">typical </w:t>
      </w:r>
      <w:r w:rsidR="004F3C5E">
        <w:rPr>
          <w:rFonts w:ascii="Arial" w:hAnsi="Arial" w:cs="Arial"/>
          <w:i/>
          <w:sz w:val="22"/>
          <w:szCs w:val="22"/>
          <w:highlight w:val="yellow"/>
        </w:rPr>
        <w:t xml:space="preserve">real-world </w:t>
      </w:r>
      <w:r w:rsidR="007B6048">
        <w:rPr>
          <w:rFonts w:ascii="Arial" w:hAnsi="Arial" w:cs="Arial"/>
          <w:i/>
          <w:sz w:val="22"/>
          <w:szCs w:val="22"/>
          <w:highlight w:val="yellow"/>
        </w:rPr>
        <w:t xml:space="preserve">applications and </w:t>
      </w:r>
      <w:r w:rsidR="007B6048" w:rsidRPr="00461A41">
        <w:rPr>
          <w:rFonts w:ascii="Arial" w:hAnsi="Arial" w:cs="Arial"/>
          <w:i/>
          <w:sz w:val="22"/>
          <w:szCs w:val="22"/>
          <w:highlight w:val="yellow"/>
        </w:rPr>
        <w:t xml:space="preserve">material properties </w:t>
      </w:r>
      <w:r w:rsidR="007B6048">
        <w:rPr>
          <w:rFonts w:ascii="Arial" w:hAnsi="Arial" w:cs="Arial"/>
          <w:i/>
          <w:sz w:val="22"/>
          <w:szCs w:val="22"/>
          <w:highlight w:val="yellow"/>
        </w:rPr>
        <w:t xml:space="preserve">for </w:t>
      </w:r>
      <w:r w:rsidR="007B6048" w:rsidRPr="00461A41">
        <w:rPr>
          <w:rFonts w:ascii="Arial" w:hAnsi="Arial" w:cs="Arial"/>
          <w:i/>
          <w:sz w:val="22"/>
          <w:szCs w:val="22"/>
          <w:highlight w:val="yellow"/>
        </w:rPr>
        <w:t xml:space="preserve">materials used for </w:t>
      </w:r>
      <w:r w:rsidR="007B6048">
        <w:rPr>
          <w:rFonts w:ascii="Arial" w:hAnsi="Arial" w:cs="Arial"/>
          <w:i/>
          <w:sz w:val="22"/>
          <w:szCs w:val="22"/>
          <w:highlight w:val="yellow"/>
        </w:rPr>
        <w:t xml:space="preserve">projectile and </w:t>
      </w:r>
      <w:r w:rsidR="007B6048" w:rsidRPr="00461A41">
        <w:rPr>
          <w:rFonts w:ascii="Arial" w:hAnsi="Arial" w:cs="Arial"/>
          <w:i/>
          <w:sz w:val="22"/>
          <w:szCs w:val="22"/>
          <w:highlight w:val="yellow"/>
        </w:rPr>
        <w:t>armour plating  is expected..</w:t>
      </w:r>
      <w:r w:rsidR="007B6048">
        <w:rPr>
          <w:rFonts w:ascii="Arial" w:hAnsi="Arial" w:cs="Arial"/>
          <w:i/>
          <w:sz w:val="22"/>
          <w:szCs w:val="22"/>
        </w:rPr>
        <w:t xml:space="preserve">  </w:t>
      </w:r>
    </w:p>
    <w:p w14:paraId="3FFA608D" w14:textId="78FA2A82" w:rsidR="00C01A3F" w:rsidRPr="00A406E5" w:rsidRDefault="00C01A3F" w:rsidP="00C01A3F">
      <w:pPr>
        <w:jc w:val="both"/>
        <w:rPr>
          <w:rFonts w:ascii="Arial" w:hAnsi="Arial" w:cs="Arial"/>
          <w:i/>
          <w:sz w:val="22"/>
          <w:szCs w:val="22"/>
        </w:rPr>
      </w:pP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23B86AF" w14:textId="77777777" w:rsidR="007B6048" w:rsidRPr="00A406E5" w:rsidRDefault="008042F0" w:rsidP="007B6048">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Knowledge and understanding of material models appropriate for this problem is expected to be demonstrated.</w:t>
      </w:r>
      <w:r w:rsidR="007B6048">
        <w:rPr>
          <w:rFonts w:ascii="Arial" w:hAnsi="Arial" w:cs="Arial"/>
          <w:i/>
          <w:sz w:val="22"/>
          <w:szCs w:val="22"/>
        </w:rPr>
        <w:t xml:space="preserve"> </w:t>
      </w:r>
      <w:r w:rsidR="007B6048" w:rsidRPr="00461A41">
        <w:rPr>
          <w:rFonts w:ascii="Arial" w:hAnsi="Arial" w:cs="Arial"/>
          <w:i/>
          <w:sz w:val="22"/>
          <w:szCs w:val="22"/>
          <w:highlight w:val="yellow"/>
        </w:rPr>
        <w:t>Further background research on ballistic impact is desirable</w:t>
      </w:r>
    </w:p>
    <w:p w14:paraId="0E8B7193" w14:textId="40AAAAB6" w:rsidR="00C01A3F" w:rsidRPr="00A406E5" w:rsidRDefault="00C01A3F" w:rsidP="00C01A3F">
      <w:pPr>
        <w:jc w:val="both"/>
        <w:rPr>
          <w:rFonts w:ascii="Arial" w:hAnsi="Arial" w:cs="Arial"/>
          <w:i/>
          <w:sz w:val="22"/>
          <w:szCs w:val="22"/>
        </w:rPr>
      </w:pP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6CF8D2E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Analysis of</w:t>
      </w:r>
      <w:r w:rsidR="007B6048" w:rsidRPr="00191A52">
        <w:rPr>
          <w:rFonts w:ascii="Arial" w:hAnsi="Arial" w:cs="Arial"/>
          <w:i/>
          <w:sz w:val="22"/>
          <w:szCs w:val="22"/>
          <w:highlight w:val="yellow"/>
        </w:rPr>
        <w:t xml:space="preserve"> the quantitative data generated from the simulations is expected in order to   make a sensible commentary</w:t>
      </w:r>
      <w:r w:rsidR="00191A52" w:rsidRPr="00191A52">
        <w:rPr>
          <w:rFonts w:ascii="Arial" w:hAnsi="Arial" w:cs="Arial"/>
          <w:i/>
          <w:sz w:val="22"/>
          <w:szCs w:val="22"/>
          <w:highlight w:val="yellow"/>
        </w:rPr>
        <w:t>. Comparison of the different stress components  is expected and plots of projectile velocity with time.</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7E18E25F" w14:textId="3C6A3060" w:rsidR="007B6048" w:rsidRPr="00A406E5" w:rsidRDefault="008042F0" w:rsidP="007B604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Practical skills will be assessed through correct use and modification of the computational model.</w:t>
      </w:r>
    </w:p>
    <w:p w14:paraId="4C4DC7E3" w14:textId="1BB15B83" w:rsidR="00C01A3F" w:rsidRPr="00A406E5" w:rsidRDefault="00C01A3F" w:rsidP="00C01A3F">
      <w:pPr>
        <w:jc w:val="both"/>
        <w:rPr>
          <w:rFonts w:ascii="Arial" w:hAnsi="Arial" w:cs="Arial"/>
          <w:i/>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7B1F00ED" w14:textId="77777777" w:rsidR="007B6048" w:rsidRPr="007B6048" w:rsidRDefault="008042F0" w:rsidP="007B6048">
      <w:pPr>
        <w:jc w:val="both"/>
        <w:rPr>
          <w:rFonts w:ascii="Arial" w:hAnsi="Arial" w:cs="Arial"/>
          <w:i/>
          <w:sz w:val="22"/>
          <w:szCs w:val="22"/>
          <w:highlight w:val="yellow"/>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7B6048">
        <w:rPr>
          <w:rFonts w:ascii="Arial" w:hAnsi="Arial" w:cs="Arial"/>
          <w:i/>
          <w:sz w:val="22"/>
          <w:szCs w:val="22"/>
          <w:highlight w:val="yellow"/>
        </w:rPr>
        <w:t>The report will be expected to contain the following:</w:t>
      </w:r>
    </w:p>
    <w:p w14:paraId="6F738C9D" w14:textId="77777777" w:rsidR="007B6048" w:rsidRPr="007B6048" w:rsidRDefault="007B6048" w:rsidP="007B6048">
      <w:pPr>
        <w:jc w:val="both"/>
        <w:rPr>
          <w:rFonts w:ascii="Arial" w:hAnsi="Arial" w:cs="Arial"/>
          <w:i/>
          <w:sz w:val="22"/>
          <w:szCs w:val="22"/>
          <w:highlight w:val="yellow"/>
        </w:rPr>
      </w:pPr>
    </w:p>
    <w:p w14:paraId="3EE66171"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Structured report, contents , abstract, enumerated chapters, refs.</w:t>
      </w:r>
    </w:p>
    <w:p w14:paraId="2734F003"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Description of the problem</w:t>
      </w:r>
    </w:p>
    <w:p w14:paraId="34E87344"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Representation of problem in a  model</w:t>
      </w:r>
    </w:p>
    <w:p w14:paraId="549AB8D1"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Description of material models used based on literature review.</w:t>
      </w:r>
    </w:p>
    <w:p w14:paraId="4EB0FDD8"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Undertake at least two  different  simulations. eg Analysis of ABAQUS simulation results with modified material properties for the target plate, or different projectile velocities or use of SPH. Discussion of the performance of the projectile and target.</w:t>
      </w:r>
    </w:p>
    <w:p w14:paraId="77073217" w14:textId="77777777" w:rsidR="007B6048" w:rsidRPr="00A91A39" w:rsidRDefault="007B6048" w:rsidP="007B6048">
      <w:pPr>
        <w:pStyle w:val="ListParagraph"/>
        <w:numPr>
          <w:ilvl w:val="0"/>
          <w:numId w:val="17"/>
        </w:numPr>
        <w:jc w:val="both"/>
        <w:rPr>
          <w:rFonts w:ascii="Arial" w:hAnsi="Arial" w:cs="Arial"/>
          <w:sz w:val="22"/>
          <w:szCs w:val="22"/>
        </w:rPr>
      </w:pPr>
      <w:r w:rsidRPr="007B6048">
        <w:rPr>
          <w:rFonts w:ascii="Arial" w:hAnsi="Arial" w:cs="Arial"/>
          <w:sz w:val="22"/>
          <w:szCs w:val="22"/>
          <w:highlight w:val="yellow"/>
        </w:rPr>
        <w:t>Critical commentary on limitations and approximations of simulation</w:t>
      </w:r>
      <w:r w:rsidRPr="00A91A39">
        <w:rPr>
          <w:rFonts w:ascii="Arial" w:hAnsi="Arial" w:cs="Arial"/>
          <w:sz w:val="22"/>
          <w:szCs w:val="22"/>
        </w:rPr>
        <w:t>.</w:t>
      </w:r>
    </w:p>
    <w:p w14:paraId="39ECDDE3" w14:textId="151DA56E" w:rsidR="004F3C5E" w:rsidRDefault="004F3C5E">
      <w:pPr>
        <w:rPr>
          <w:rFonts w:ascii="Arial" w:hAnsi="Arial" w:cs="Arial"/>
          <w:i/>
          <w:sz w:val="22"/>
          <w:szCs w:val="22"/>
        </w:rPr>
      </w:pPr>
      <w:r>
        <w:rPr>
          <w:rFonts w:ascii="Arial" w:hAnsi="Arial" w:cs="Arial"/>
          <w:i/>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3B29BE45" w:rsidR="00152E9D" w:rsidRPr="00A406E5" w:rsidRDefault="007B604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58966C7F" w:rsidR="00152E9D" w:rsidRPr="00A406E5" w:rsidRDefault="00F74CD6" w:rsidP="00152E9D">
            <w:pPr>
              <w:jc w:val="center"/>
              <w:rPr>
                <w:rFonts w:ascii="Arial" w:hAnsi="Arial" w:cs="Arial"/>
                <w:sz w:val="32"/>
              </w:rPr>
            </w:pPr>
            <w:r>
              <w:rPr>
                <w:rFonts w:ascii="Arial" w:hAnsi="Arial" w:cs="Arial"/>
                <w:sz w:val="32"/>
              </w:rPr>
              <w:t>7</w:t>
            </w: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47D1D99E" w:rsidR="00152E9D" w:rsidRPr="00A406E5" w:rsidRDefault="00F74CD6" w:rsidP="00152E9D">
            <w:pPr>
              <w:spacing w:after="120"/>
              <w:rPr>
                <w:rFonts w:ascii="Arial" w:hAnsi="Arial" w:cs="Arial"/>
                <w:sz w:val="14"/>
                <w:szCs w:val="14"/>
              </w:rPr>
            </w:pPr>
            <w:r>
              <w:rPr>
                <w:rFonts w:ascii="Arial" w:hAnsi="Arial" w:cs="Arial"/>
                <w:sz w:val="14"/>
                <w:szCs w:val="14"/>
              </w:rPr>
              <w:t>Some relevant refs   use din text</w:t>
            </w: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6C7D204B"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2BAF916B" w:rsidR="00152E9D" w:rsidRPr="00A406E5" w:rsidRDefault="00F74CD6" w:rsidP="00152E9D">
            <w:pPr>
              <w:jc w:val="center"/>
              <w:rPr>
                <w:rFonts w:ascii="Arial" w:hAnsi="Arial" w:cs="Arial"/>
                <w:sz w:val="32"/>
              </w:rPr>
            </w:pPr>
            <w:r>
              <w:rPr>
                <w:rFonts w:ascii="Arial" w:hAnsi="Arial" w:cs="Arial"/>
                <w:sz w:val="32"/>
              </w:rPr>
              <w:t>15</w:t>
            </w: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60DC6BC" w:rsidR="00152E9D" w:rsidRPr="00A406E5" w:rsidRDefault="00F74CD6" w:rsidP="00152E9D">
            <w:pPr>
              <w:spacing w:after="120"/>
              <w:rPr>
                <w:rFonts w:ascii="Arial" w:hAnsi="Arial" w:cs="Arial"/>
                <w:sz w:val="14"/>
                <w:szCs w:val="14"/>
              </w:rPr>
            </w:pPr>
            <w:r>
              <w:rPr>
                <w:rFonts w:ascii="Arial" w:hAnsi="Arial" w:cs="Arial"/>
                <w:sz w:val="14"/>
                <w:szCs w:val="14"/>
              </w:rPr>
              <w:t xml:space="preserve">Better to  include JC equations to help reader understand parameters. </w:t>
            </w: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8E42D06"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4EDD125B" w:rsidR="00152E9D" w:rsidRPr="00A406E5" w:rsidRDefault="00A0354B" w:rsidP="00152E9D">
            <w:pPr>
              <w:jc w:val="center"/>
              <w:rPr>
                <w:rFonts w:ascii="Arial" w:hAnsi="Arial" w:cs="Arial"/>
                <w:sz w:val="32"/>
              </w:rPr>
            </w:pPr>
            <w:r>
              <w:rPr>
                <w:rFonts w:ascii="Arial" w:hAnsi="Arial" w:cs="Arial"/>
                <w:sz w:val="32"/>
              </w:rPr>
              <w:t>16</w:t>
            </w: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0C3A1633" w:rsidR="00152E9D" w:rsidRPr="00A406E5" w:rsidRDefault="00F74CD6" w:rsidP="00152E9D">
            <w:pPr>
              <w:spacing w:after="120"/>
              <w:rPr>
                <w:rFonts w:ascii="Arial" w:hAnsi="Arial" w:cs="Arial"/>
                <w:sz w:val="14"/>
                <w:szCs w:val="14"/>
              </w:rPr>
            </w:pPr>
            <w:r>
              <w:rPr>
                <w:rFonts w:ascii="Arial" w:hAnsi="Arial" w:cs="Arial"/>
                <w:sz w:val="14"/>
                <w:szCs w:val="14"/>
              </w:rPr>
              <w:t xml:space="preserve">The analysis is careful and detailed. </w:t>
            </w:r>
            <w:r w:rsidR="00A0354B">
              <w:rPr>
                <w:rFonts w:ascii="Arial" w:hAnsi="Arial" w:cs="Arial"/>
                <w:sz w:val="14"/>
                <w:szCs w:val="14"/>
              </w:rPr>
              <w:t xml:space="preserve"> Systematic comparison between stress components .</w:t>
            </w:r>
            <w:r>
              <w:rPr>
                <w:rFonts w:ascii="Arial" w:hAnsi="Arial" w:cs="Arial"/>
                <w:sz w:val="14"/>
                <w:szCs w:val="14"/>
              </w:rPr>
              <w:t>Your comments on limitations in model are good.</w:t>
            </w: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1E04D74" w:rsidR="00152E9D" w:rsidRPr="00A406E5" w:rsidRDefault="007B6048"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02D055E8" w:rsidR="00152E9D" w:rsidRPr="00A406E5" w:rsidRDefault="00A0354B" w:rsidP="00152E9D">
            <w:pPr>
              <w:jc w:val="center"/>
              <w:rPr>
                <w:rFonts w:ascii="Arial" w:hAnsi="Arial" w:cs="Arial"/>
                <w:sz w:val="32"/>
              </w:rPr>
            </w:pPr>
            <w:r>
              <w:rPr>
                <w:rFonts w:ascii="Arial" w:hAnsi="Arial" w:cs="Arial"/>
                <w:sz w:val="32"/>
              </w:rPr>
              <w:t>26</w:t>
            </w: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03330208" w:rsidR="00152E9D" w:rsidRPr="00A406E5" w:rsidRDefault="00F74CD6" w:rsidP="00152E9D">
            <w:pPr>
              <w:spacing w:after="120"/>
              <w:rPr>
                <w:rFonts w:ascii="Arial" w:hAnsi="Arial" w:cs="Arial"/>
                <w:sz w:val="14"/>
                <w:szCs w:val="14"/>
              </w:rPr>
            </w:pPr>
            <w:r>
              <w:rPr>
                <w:rFonts w:ascii="Arial" w:hAnsi="Arial" w:cs="Arial"/>
                <w:sz w:val="14"/>
                <w:szCs w:val="14"/>
              </w:rPr>
              <w:t xml:space="preserve">Very competent use of </w:t>
            </w:r>
            <w:r w:rsidR="00A0354B">
              <w:rPr>
                <w:rFonts w:ascii="Arial" w:hAnsi="Arial" w:cs="Arial"/>
                <w:sz w:val="14"/>
                <w:szCs w:val="14"/>
              </w:rPr>
              <w:t>Multiphysics software</w:t>
            </w:r>
            <w:r>
              <w:rPr>
                <w:rFonts w:ascii="Arial" w:hAnsi="Arial" w:cs="Arial"/>
                <w:sz w:val="14"/>
                <w:szCs w:val="14"/>
              </w:rPr>
              <w:t xml:space="preserve">. </w:t>
            </w: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30EE02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2D8D57A5"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10339253" w:rsidR="00152E9D" w:rsidRPr="00A406E5" w:rsidRDefault="00A0354B" w:rsidP="00152E9D">
            <w:pPr>
              <w:jc w:val="center"/>
              <w:rPr>
                <w:rFonts w:ascii="Arial" w:hAnsi="Arial" w:cs="Arial"/>
                <w:sz w:val="32"/>
              </w:rPr>
            </w:pPr>
            <w:r>
              <w:rPr>
                <w:rFonts w:ascii="Arial" w:hAnsi="Arial" w:cs="Arial"/>
                <w:sz w:val="32"/>
              </w:rPr>
              <w:t>13</w:t>
            </w: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32C1BC99" w:rsidR="00152E9D" w:rsidRPr="00A406E5" w:rsidRDefault="00F74CD6" w:rsidP="00152E9D">
            <w:pPr>
              <w:spacing w:after="120"/>
              <w:rPr>
                <w:rFonts w:ascii="Arial" w:hAnsi="Arial" w:cs="Arial"/>
                <w:sz w:val="14"/>
                <w:szCs w:val="14"/>
              </w:rPr>
            </w:pPr>
            <w:r>
              <w:rPr>
                <w:rFonts w:ascii="Arial" w:hAnsi="Arial" w:cs="Arial"/>
                <w:sz w:val="14"/>
                <w:szCs w:val="14"/>
              </w:rPr>
              <w:t xml:space="preserve">Chapters not enumerated </w:t>
            </w:r>
            <w:r w:rsidR="00A0354B">
              <w:rPr>
                <w:rFonts w:ascii="Arial" w:hAnsi="Arial" w:cs="Arial"/>
                <w:sz w:val="14"/>
                <w:szCs w:val="14"/>
              </w:rPr>
              <w:t xml:space="preserve">. Most figures are too small  </w:t>
            </w: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4BC6F4A" w:rsidR="00152E9D" w:rsidRPr="00A406E5" w:rsidRDefault="00A0354B" w:rsidP="00152E9D">
            <w:pPr>
              <w:jc w:val="right"/>
              <w:rPr>
                <w:rFonts w:ascii="Arial" w:hAnsi="Arial" w:cs="Arial"/>
                <w:b/>
                <w:bCs/>
              </w:rPr>
            </w:pPr>
            <w:r>
              <w:rPr>
                <w:rFonts w:ascii="Arial" w:hAnsi="Arial" w:cs="Arial"/>
                <w:b/>
                <w:bCs/>
              </w:rPr>
              <w:t>77</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4435CC" w14:textId="77777777" w:rsidR="00CB7556" w:rsidRDefault="00CB7556">
      <w:r>
        <w:separator/>
      </w:r>
    </w:p>
  </w:endnote>
  <w:endnote w:type="continuationSeparator" w:id="0">
    <w:p w14:paraId="7BC5F01E" w14:textId="77777777" w:rsidR="00CB7556" w:rsidRDefault="00CB75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4C71CA" w14:textId="77777777" w:rsidR="00CB7556" w:rsidRDefault="00CB7556">
      <w:r>
        <w:separator/>
      </w:r>
    </w:p>
  </w:footnote>
  <w:footnote w:type="continuationSeparator" w:id="0">
    <w:p w14:paraId="64F64AED" w14:textId="77777777" w:rsidR="00CB7556" w:rsidRDefault="00CB75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89D2C9D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7"/>
  </w:num>
  <w:num w:numId="4" w16cid:durableId="1679189305">
    <w:abstractNumId w:val="13"/>
  </w:num>
  <w:num w:numId="5" w16cid:durableId="1356270182">
    <w:abstractNumId w:val="7"/>
  </w:num>
  <w:num w:numId="6" w16cid:durableId="493838803">
    <w:abstractNumId w:val="16"/>
  </w:num>
  <w:num w:numId="7" w16cid:durableId="1685862695">
    <w:abstractNumId w:val="2"/>
  </w:num>
  <w:num w:numId="8" w16cid:durableId="90704009">
    <w:abstractNumId w:val="15"/>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4"/>
  </w:num>
  <w:num w:numId="14" w16cid:durableId="354356693">
    <w:abstractNumId w:val="3"/>
  </w:num>
  <w:num w:numId="15" w16cid:durableId="871109064">
    <w:abstractNumId w:val="0"/>
  </w:num>
  <w:num w:numId="16" w16cid:durableId="1111121824">
    <w:abstractNumId w:val="6"/>
  </w:num>
  <w:num w:numId="17" w16cid:durableId="415130236">
    <w:abstractNumId w:val="12"/>
  </w:num>
  <w:num w:numId="18" w16cid:durableId="175315954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1A52"/>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7A42"/>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4F3C5E"/>
    <w:rsid w:val="0050249F"/>
    <w:rsid w:val="00524566"/>
    <w:rsid w:val="00527E60"/>
    <w:rsid w:val="00530BEF"/>
    <w:rsid w:val="0053353C"/>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B1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6014"/>
    <w:rsid w:val="006F0F95"/>
    <w:rsid w:val="006F45BF"/>
    <w:rsid w:val="006F60E0"/>
    <w:rsid w:val="00702F71"/>
    <w:rsid w:val="00703101"/>
    <w:rsid w:val="007366DF"/>
    <w:rsid w:val="00757839"/>
    <w:rsid w:val="00770C81"/>
    <w:rsid w:val="00791024"/>
    <w:rsid w:val="00793F0A"/>
    <w:rsid w:val="007A2657"/>
    <w:rsid w:val="007B22FD"/>
    <w:rsid w:val="007B6048"/>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54B"/>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3D72"/>
    <w:rsid w:val="00C01A3F"/>
    <w:rsid w:val="00C073F1"/>
    <w:rsid w:val="00C1285B"/>
    <w:rsid w:val="00C1361B"/>
    <w:rsid w:val="00C14E1F"/>
    <w:rsid w:val="00C315AF"/>
    <w:rsid w:val="00C36D9A"/>
    <w:rsid w:val="00C44A72"/>
    <w:rsid w:val="00C61FC2"/>
    <w:rsid w:val="00C705F9"/>
    <w:rsid w:val="00C7448E"/>
    <w:rsid w:val="00C80F0F"/>
    <w:rsid w:val="00C8667A"/>
    <w:rsid w:val="00C93BCB"/>
    <w:rsid w:val="00CB7556"/>
    <w:rsid w:val="00CC1240"/>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4CD6"/>
    <w:rsid w:val="00F8381F"/>
    <w:rsid w:val="00F847F3"/>
    <w:rsid w:val="00FA04CD"/>
    <w:rsid w:val="00FA25F5"/>
    <w:rsid w:val="00FA2810"/>
    <w:rsid w:val="00FA68F8"/>
    <w:rsid w:val="00FB1342"/>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B6048"/>
    <w:rPr>
      <w:lang w:eastAsia="en-GB"/>
    </w:rPr>
  </w:style>
  <w:style w:type="paragraph" w:customStyle="1" w:styleId="bullet">
    <w:name w:val="bullet"/>
    <w:link w:val="bulletChar"/>
    <w:rsid w:val="00CC124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C1240"/>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11</Pages>
  <Words>3322</Words>
  <Characters>18936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22214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Kelvin Donne</cp:lastModifiedBy>
  <cp:revision>7</cp:revision>
  <cp:lastPrinted>2014-10-10T07:42:00Z</cp:lastPrinted>
  <dcterms:created xsi:type="dcterms:W3CDTF">2024-07-21T10:29:00Z</dcterms:created>
  <dcterms:modified xsi:type="dcterms:W3CDTF">2025-05-26T11:42:00Z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