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04C4" w:rsidRDefault="00C22B47">
      <w:r>
        <w:tab/>
        <w:t xml:space="preserve">Through dim city lights, a fallen branch from a foreign tree could be seen resting on the path before the young woman. </w:t>
      </w:r>
      <w:r w:rsidR="007B7A34">
        <w:t xml:space="preserve">It was late at night, and Stella was walking home from a long day at the office. The path she was on was a fairly well-maintained stretch of pavement that could work as a bike path if the city allowed it, but, instead, it served only those who walk through the city. Going this route had the appeal of being surrounded by the few vegetation the urban area supported. Otherwise, one would be on the sidewalks along the street, where things were slim, noisy, and decorated only by assorted traffic. The vegetated path was quiet and had a dreamlike quality to it, as the trees overhead filtered the moonlight, and scarce </w:t>
      </w:r>
      <w:r w:rsidR="00FD271C">
        <w:t>street lights illuminated the even scarcer benches.</w:t>
      </w:r>
    </w:p>
    <w:p w:rsidR="007B7A34" w:rsidRDefault="007B7A34">
      <w:r>
        <w:tab/>
        <w:t xml:space="preserve">This night on the path, however, sported </w:t>
      </w:r>
      <w:r w:rsidR="00FD271C">
        <w:t xml:space="preserve">a sight that was not familiar to the surrounding area. Having left the bus some minutes ago, with most of the neighborly strangers who used the same bus stop having split into different directions, Stella was about halfway home when she saw the branch blocking her path. It was incredibly thin and wiry, though never in a tangled mess like a tumbleweed, and its various tinier branches looked to have separated joints throughout their lengths, like that of a finger or a spider’s leg. Yet the most striking feature of this branch was its color: it stood out so clearly with a sickly, bright green. Its physical features made it look old </w:t>
      </w:r>
      <w:r w:rsidR="00CB20E9">
        <w:t>and dying, but its color suggested</w:t>
      </w:r>
      <w:r w:rsidR="00FD271C">
        <w:t xml:space="preserve"> a youthful vibrancy, as if it were not yet ripe.</w:t>
      </w:r>
    </w:p>
    <w:p w:rsidR="009E6473" w:rsidRDefault="009E6473">
      <w:r>
        <w:tab/>
        <w:t xml:space="preserve">Contrasted with her surroundings, and given its </w:t>
      </w:r>
      <w:r w:rsidR="00615E05">
        <w:t xml:space="preserve">immediacy concerning her way back home, </w:t>
      </w:r>
      <w:r w:rsidR="00EA29C3">
        <w:t xml:space="preserve">Stella had to confront the branch. It wasn’t difficult. Stepping over it was easy enough, but, after leaving it behind, Stella could not help </w:t>
      </w:r>
      <w:r w:rsidR="00873D32">
        <w:t xml:space="preserve">but </w:t>
      </w:r>
      <w:r w:rsidR="00EA29C3">
        <w:t xml:space="preserve">keep in front of her mind. </w:t>
      </w:r>
      <w:r w:rsidR="00EA29C3">
        <w:rPr>
          <w:i/>
        </w:rPr>
        <w:t xml:space="preserve">Where did it come from? </w:t>
      </w:r>
      <w:r w:rsidR="00EA29C3">
        <w:t>The concrete landscape could not support it, unless it began to sprout from the sewer</w:t>
      </w:r>
      <w:r w:rsidR="00F82309">
        <w:t xml:space="preserve"> or someone’s backyard garden</w:t>
      </w:r>
      <w:r w:rsidR="00EA29C3">
        <w:t xml:space="preserve">. Focusing on the vegetated path offered no reasonable explanation either, as most of the vegetation was dark and lively looking. While she couldn’t categorize them, no tree or plant stood out as not belonging like this sickly green skeletal branch. Stranger still, there was no obvious source for this branch. </w:t>
      </w:r>
      <w:r w:rsidR="00EA29C3">
        <w:rPr>
          <w:i/>
        </w:rPr>
        <w:t>Where is the tree or bush it belongs to?</w:t>
      </w:r>
    </w:p>
    <w:p w:rsidR="00EA29C3" w:rsidRPr="00EA29C3" w:rsidRDefault="00EA29C3">
      <w:pPr>
        <w:rPr>
          <w:rFonts w:hint="eastAsia"/>
        </w:rPr>
      </w:pPr>
      <w:r>
        <w:tab/>
      </w:r>
      <w:bookmarkStart w:id="0" w:name="_GoBack"/>
      <w:bookmarkEnd w:id="0"/>
    </w:p>
    <w:sectPr w:rsidR="00EA29C3" w:rsidRPr="00EA29C3">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58B1"/>
    <w:rsid w:val="000158B1"/>
    <w:rsid w:val="00233042"/>
    <w:rsid w:val="004A04C4"/>
    <w:rsid w:val="00615E05"/>
    <w:rsid w:val="007B7A34"/>
    <w:rsid w:val="00873D32"/>
    <w:rsid w:val="009E6473"/>
    <w:rsid w:val="00C22B47"/>
    <w:rsid w:val="00CB20E9"/>
    <w:rsid w:val="00D8266D"/>
    <w:rsid w:val="00EA29C3"/>
    <w:rsid w:val="00F82309"/>
    <w:rsid w:val="00FD271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08045261"/>
  <w15:chartTrackingRefBased/>
  <w15:docId w15:val="{7FE7D6E2-E61C-4CE0-A29D-15B007D7B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344</Words>
  <Characters>1963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10</cp:revision>
  <dcterms:created xsi:type="dcterms:W3CDTF">2021-09-29T04:13:00Z</dcterms:created>
  <dcterms:modified xsi:type="dcterms:W3CDTF">2021-09-29T04:44:00Z</dcterms:modified>
</cp:coreProperties>
</file>