
<file path=[Content_Types].xml><?xml version="1.0" encoding="utf-8"?>
<Types xmlns="http://schemas.openxmlformats.org/package/2006/content-types">
  <Default ContentType="application/xml" Extension="xml"/>
  <Default ContentType="image/png" Extension="png"/>
  <Default ContentType="application/vnd.openxmlformats-package.relationships+xml" Extension="rels"/>
  <Override ContentType="application/vnd.openxmlformats-officedocument.wordprocessingml.settings+xml" PartName="/word/settings.xml"/>
  <Override ContentType="application/vnd.openxmlformats-officedocument.wordprocessingml.styles+xml" PartName="/word/styles.xml"/>
  <Override ContentType="application/vnd.openxmlformats-officedocument.wordprocessingml.footer+xml" PartName="/word/footer1.xml"/>
  <Override ContentType="application/vnd.openxmlformats-officedocument.wordprocessingml.fontTable+xml" PartName="/word/fontTable.xml"/>
  <Override ContentType="application/vnd.openxmlformats-officedocument.wordprocessingml.numbering+xml" PartName="/word/numbering.xml"/>
  <Override ContentType="application/vnd.openxmlformats-officedocument.wordprocessingml.document.main+xml" PartName="/word/document.xml"/>
  <Override ContentType="application/vnd.openxmlformats-officedocument.theme+xml" PartName="/word/theme/theme1.xml"/>
</Types>
</file>

<file path=_rels/.rels><?xml version="1.0" encoding="UTF-8" standalone="yes"?><Relationships xmlns="http://schemas.openxmlformats.org/package/2006/relationships"><Relationship Id="rId1" Type="http://schemas.openxmlformats.org/officeDocument/2006/relationships/officeDocument" Target="word/document.xml"/></Relationships>
</file>

<file path=word/document.xml><?xml version="1.0" encoding="utf-8"?>
<w:document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body>
    <w:p w:rsidR="00000000" w:rsidDel="00000000" w:rsidP="00000000" w:rsidRDefault="00000000" w:rsidRPr="00000000" w14:paraId="00000001">
      <w:pPr>
        <w:spacing w:after="120" w:before="120" w:lineRule="auto"/>
        <w:ind w:right="-426"/>
        <w:rPr>
          <w:rFonts w:ascii="Arial" w:cs="Arial" w:eastAsia="Arial" w:hAnsi="Arial"/>
          <w:b w:val="1"/>
          <w:sz w:val="32"/>
          <w:szCs w:val="32"/>
        </w:rPr>
      </w:pPr>
      <w:r w:rsidDel="00000000" w:rsidR="00000000" w:rsidRPr="00000000">
        <w:rPr>
          <w:rFonts w:ascii="Arial" w:cs="Arial" w:eastAsia="Arial" w:hAnsi="Arial"/>
          <w:b w:val="1"/>
          <w:sz w:val="32"/>
          <w:szCs w:val="32"/>
          <w:rtl w:val="0"/>
        </w:rPr>
        <w:t xml:space="preserve">SGEL6000 Independent Project</w:t>
        <w:tab/>
        <w:tab/>
        <w:tab/>
        <w:t xml:space="preserve">        </w:t>
        <w:tab/>
        <w:tab/>
        <w:tab/>
        <w:t xml:space="preserve">2024-2025</w:t>
      </w:r>
    </w:p>
    <w:p w:rsidR="00000000" w:rsidDel="00000000" w:rsidP="00000000" w:rsidRDefault="00000000" w:rsidRPr="00000000" w14:paraId="00000002">
      <w:pPr>
        <w:spacing w:after="120" w:before="120" w:lineRule="auto"/>
        <w:rPr>
          <w:rFonts w:ascii="Arial" w:cs="Arial" w:eastAsia="Arial" w:hAnsi="Arial"/>
          <w:b w:val="1"/>
          <w:sz w:val="24"/>
          <w:szCs w:val="24"/>
        </w:rPr>
      </w:pPr>
      <w:r w:rsidDel="00000000" w:rsidR="00000000" w:rsidRPr="00000000">
        <w:rPr>
          <w:rFonts w:ascii="Arial" w:cs="Arial" w:eastAsia="Arial" w:hAnsi="Arial"/>
          <w:b w:val="1"/>
          <w:sz w:val="24"/>
          <w:szCs w:val="24"/>
          <w:rtl w:val="0"/>
        </w:rPr>
        <w:t xml:space="preserve">DOUBLE MARKING SHEET AND COMBINED STUDENT FEEDBACK</w:t>
      </w:r>
      <w:r w:rsidDel="00000000" w:rsidR="00000000" w:rsidRPr="00000000">
        <mc:AlternateContent>
          <mc:Choice Requires="wpg">
            <w:drawing>
              <wp:anchor allowOverlap="1" behindDoc="0" distB="0" distT="0" distL="114300" distR="114300" hidden="0" layoutInCell="1" locked="0" relativeHeight="0" simplePos="0">
                <wp:simplePos x="0" y="0"/>
                <wp:positionH relativeFrom="column">
                  <wp:posOffset>5295900</wp:posOffset>
                </wp:positionH>
                <wp:positionV relativeFrom="paragraph">
                  <wp:posOffset>-12699</wp:posOffset>
                </wp:positionV>
                <wp:extent cx="1244994" cy="1075675"/>
                <wp:effectExtent b="0" l="0" r="0" t="0"/>
                <wp:wrapNone/>
                <wp:docPr id="1" name=""/>
                <a:graphic>
                  <a:graphicData uri="http://schemas.microsoft.com/office/word/2010/wordprocessingShape">
                    <wps:wsp>
                      <wps:cNvSpPr/>
                      <wps:cNvPr id="2" name="Shape 2"/>
                      <wps:spPr>
                        <a:xfrm>
                          <a:off x="4761603" y="3275175"/>
                          <a:ext cx="1168794" cy="100965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cap="flat" cmpd="sng" w="38100">
                          <a:solidFill>
                            <a:srgbClr val="000000"/>
                          </a:solidFill>
                          <a:prstDash val="solid"/>
                          <a:round/>
                          <a:headEnd len="sm" w="sm" type="none"/>
                          <a:tailEnd len="sm" w="sm" type="none"/>
                        </a:ln>
                      </wps:spPr>
                      <wps:txbx>
                        <w:txbxContent>
                          <w:p w:rsidR="00000000" w:rsidDel="00000000" w:rsidP="00000000" w:rsidRDefault="00000000" w:rsidRPr="00000000">
                            <w:pPr>
                              <w:spacing w:after="0" w:before="0" w:line="240"/>
                              <w:ind w:left="0" w:right="0" w:firstLine="0"/>
                              <w:jc w:val="left"/>
                              <w:textDirection w:val="btLr"/>
                            </w:pPr>
                            <w:r w:rsidDel="00000000" w:rsidR="00000000" w:rsidRPr="00000000">
                              <w:rPr>
                                <w:rFonts w:ascii="Calibri" w:cs="Calibri" w:eastAsia="Calibri" w:hAnsi="Calibri"/>
                                <w:b w:val="0"/>
                                <w:i w:val="0"/>
                                <w:smallCaps w:val="0"/>
                                <w:strike w:val="0"/>
                                <w:color w:val="000000"/>
                                <w:sz w:val="22"/>
                                <w:vertAlign w:val="baseline"/>
                              </w:rPr>
                              <w:t xml:space="preserve">Agreed mark</w:t>
                            </w:r>
                          </w:p>
                          <w:p w:rsidR="00000000" w:rsidDel="00000000" w:rsidP="00000000" w:rsidRDefault="00000000" w:rsidRPr="00000000">
                            <w:pPr>
                              <w:spacing w:after="0" w:before="0" w:line="240"/>
                              <w:ind w:left="0" w:right="0" w:firstLine="0"/>
                              <w:jc w:val="center"/>
                              <w:textDirection w:val="btLr"/>
                            </w:pPr>
                            <w:r w:rsidDel="00000000" w:rsidR="00000000" w:rsidRPr="00000000">
                              <w:rPr>
                                <w:rFonts w:ascii="Calibri" w:cs="Calibri" w:eastAsia="Calibri" w:hAnsi="Calibri"/>
                                <w:b w:val="0"/>
                                <w:i w:val="0"/>
                                <w:smallCaps w:val="0"/>
                                <w:strike w:val="0"/>
                                <w:color w:val="000000"/>
                                <w:sz w:val="22"/>
                                <w:vertAlign w:val="baseline"/>
                              </w:rPr>
                            </w:r>
                            <w:r w:rsidDel="00000000" w:rsidR="00000000" w:rsidRPr="00000000">
                              <w:rPr>
                                <w:rFonts w:ascii="Calibri" w:cs="Calibri" w:eastAsia="Calibri" w:hAnsi="Calibri"/>
                                <w:b w:val="1"/>
                                <w:i w:val="0"/>
                                <w:smallCaps w:val="0"/>
                                <w:strike w:val="0"/>
                                <w:color w:val="4a86e8"/>
                                <w:sz w:val="74"/>
                                <w:vertAlign w:val="baseline"/>
                              </w:rPr>
                              <w:t xml:space="preserve">76</w:t>
                            </w:r>
                          </w:p>
                        </w:txbxContent>
                      </wps:txbx>
                      <wps:bodyPr anchorCtr="0" anchor="t" bIns="45700" lIns="91425" spcFirstLastPara="1" rIns="91425" wrap="square" tIns="4570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drawing>
              <wp:anchor allowOverlap="1" behindDoc="0" distB="0" distT="0" distL="114300" distR="114300" hidden="0" layoutInCell="1" locked="0" relativeHeight="0" simplePos="0">
                <wp:simplePos x="0" y="0"/>
                <wp:positionH relativeFrom="column">
                  <wp:posOffset>5295900</wp:posOffset>
                </wp:positionH>
                <wp:positionV relativeFrom="paragraph">
                  <wp:posOffset>-12699</wp:posOffset>
                </wp:positionV>
                <wp:extent cx="1244994" cy="1075675"/>
                <wp:effectExtent b="0" l="0" r="0" t="0"/>
                <wp:wrapNone/>
                <wp:docPr id="1" name="image1.png"/>
                <a:graphic>
                  <a:graphicData uri="http://schemas.openxmlformats.org/drawingml/2006/picture">
                    <pic:pic>
                      <pic:nvPicPr>
                        <pic:cNvPr id="0" name="image1.png"/>
                        <pic:cNvPicPr preferRelativeResize="0"/>
                      </pic:nvPicPr>
                      <pic:blipFill>
                        <a:blip r:embed="rId6"/>
                        <a:srcRect/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244994" cy="1075675"/>
                        </a:xfrm>
                        <a:prstGeom prst="rect"/>
                        <a:ln/>
                      </pic:spPr>
                    </pic:pic>
                  </a:graphicData>
                </a:graphic>
              </wp:anchor>
            </w:drawing>
          </mc:Fallback>
        </mc:AlternateContent>
      </w:r>
    </w:p>
    <w:p w:rsidR="00000000" w:rsidDel="00000000" w:rsidP="00000000" w:rsidRDefault="00000000" w:rsidRPr="00000000" w14:paraId="00000003">
      <w:pPr>
        <w:spacing w:after="120" w:before="120" w:lineRule="auto"/>
        <w:rPr>
          <w:rFonts w:ascii="Arial" w:cs="Arial" w:eastAsia="Arial" w:hAnsi="Arial"/>
          <w:b w:val="1"/>
          <w:sz w:val="24"/>
          <w:szCs w:val="24"/>
        </w:rPr>
      </w:pPr>
      <w:r w:rsidDel="00000000" w:rsidR="00000000" w:rsidRPr="00000000">
        <w:rPr>
          <w:rFonts w:ascii="Arial" w:cs="Arial" w:eastAsia="Arial" w:hAnsi="Arial"/>
          <w:b w:val="1"/>
          <w:sz w:val="24"/>
          <w:szCs w:val="24"/>
          <w:rtl w:val="0"/>
        </w:rPr>
        <w:t xml:space="preserve">Assessment 4 of 4</w:t>
      </w:r>
    </w:p>
    <w:p w:rsidR="00000000" w:rsidDel="00000000" w:rsidP="00000000" w:rsidRDefault="00000000" w:rsidRPr="00000000" w14:paraId="00000004">
      <w:pPr>
        <w:spacing w:after="120" w:before="120" w:lineRule="auto"/>
        <w:rPr>
          <w:rFonts w:ascii="Arial" w:cs="Arial" w:eastAsia="Arial" w:hAnsi="Arial"/>
          <w:b w:val="1"/>
          <w:sz w:val="24"/>
          <w:szCs w:val="24"/>
        </w:rPr>
      </w:pPr>
      <w:r w:rsidDel="00000000" w:rsidR="00000000" w:rsidRPr="00000000">
        <w:rPr>
          <w:rFonts w:ascii="Arial" w:cs="Arial" w:eastAsia="Arial" w:hAnsi="Arial"/>
          <w:b w:val="1"/>
          <w:sz w:val="24"/>
          <w:szCs w:val="24"/>
          <w:rtl w:val="0"/>
        </w:rPr>
        <w:t xml:space="preserve">Presentation 2: Project Design, Implementation and Evaluation</w:t>
      </w:r>
    </w:p>
    <w:p w:rsidR="00000000" w:rsidDel="00000000" w:rsidP="00000000" w:rsidRDefault="00000000" w:rsidRPr="00000000" w14:paraId="00000005">
      <w:pPr>
        <w:rPr>
          <w:rFonts w:ascii="Arial" w:cs="Arial" w:eastAsia="Arial" w:hAnsi="Arial"/>
          <w:b w:val="1"/>
          <w:sz w:val="22"/>
          <w:szCs w:val="22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6">
      <w:pPr>
        <w:ind w:right="-568"/>
        <w:rPr>
          <w:rFonts w:ascii="Arial" w:cs="Arial" w:eastAsia="Arial" w:hAnsi="Arial"/>
          <w:b w:val="1"/>
          <w:color w:val="2f5496"/>
          <w:sz w:val="24"/>
          <w:szCs w:val="24"/>
        </w:rPr>
      </w:pPr>
      <w:r w:rsidDel="00000000" w:rsidR="00000000" w:rsidRPr="00000000">
        <w:rPr>
          <w:rFonts w:ascii="Arial" w:cs="Arial" w:eastAsia="Arial" w:hAnsi="Arial"/>
          <w:b w:val="1"/>
          <w:sz w:val="24"/>
          <w:szCs w:val="24"/>
          <w:rtl w:val="0"/>
        </w:rPr>
        <w:t xml:space="preserve">Student Number </w:t>
      </w:r>
      <w:r w:rsidDel="00000000" w:rsidR="00000000" w:rsidRPr="00000000">
        <w:rPr>
          <w:rFonts w:ascii="Arial" w:cs="Arial" w:eastAsia="Arial" w:hAnsi="Arial"/>
          <w:b w:val="1"/>
          <w:color w:val="0070c0"/>
          <w:sz w:val="28"/>
          <w:szCs w:val="28"/>
          <w:rtl w:val="0"/>
        </w:rPr>
        <w:t xml:space="preserve">2024421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7">
      <w:pPr>
        <w:rPr>
          <w:rFonts w:ascii="Arial" w:cs="Arial" w:eastAsia="Arial" w:hAnsi="Arial"/>
          <w:b w:val="1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8">
      <w:pPr>
        <w:ind w:right="-568"/>
        <w:rPr>
          <w:rFonts w:ascii="Arial" w:cs="Arial" w:eastAsia="Arial" w:hAnsi="Arial"/>
          <w:b w:val="1"/>
          <w:color w:val="0000ff"/>
          <w:sz w:val="24"/>
          <w:szCs w:val="24"/>
        </w:rPr>
      </w:pPr>
      <w:r w:rsidDel="00000000" w:rsidR="00000000" w:rsidRPr="00000000">
        <w:rPr>
          <w:rFonts w:ascii="Arial" w:cs="Arial" w:eastAsia="Arial" w:hAnsi="Arial"/>
          <w:b w:val="1"/>
          <w:sz w:val="24"/>
          <w:szCs w:val="24"/>
          <w:rtl w:val="0"/>
        </w:rPr>
        <w:t xml:space="preserve">Presentation: </w:t>
      </w:r>
      <w:r w:rsidDel="00000000" w:rsidR="00000000" w:rsidRPr="00000000">
        <w:rPr>
          <w:rFonts w:ascii="Arial" w:cs="Arial" w:eastAsia="Arial" w:hAnsi="Arial"/>
          <w:b w:val="1"/>
          <w:color w:val="0000ff"/>
          <w:sz w:val="24"/>
          <w:szCs w:val="24"/>
          <w:rtl w:val="0"/>
        </w:rPr>
        <w:t xml:space="preserve">https://youtu.be/AKHsZyZ3pxk</w:t>
      </w:r>
      <w:r w:rsidDel="00000000" w:rsidR="00000000" w:rsidRPr="00000000">
        <w:rPr>
          <w:rFonts w:ascii="Arial" w:cs="Arial" w:eastAsia="Arial" w:hAnsi="Arial"/>
          <w:b w:val="1"/>
          <w:sz w:val="24"/>
          <w:szCs w:val="24"/>
          <w:rtl w:val="0"/>
        </w:rPr>
        <w:t xml:space="preserve">  Questions: </w:t>
      </w:r>
      <w:r w:rsidDel="00000000" w:rsidR="00000000" w:rsidRPr="00000000">
        <w:rPr>
          <w:rFonts w:ascii="Arial" w:cs="Arial" w:eastAsia="Arial" w:hAnsi="Arial"/>
          <w:b w:val="1"/>
          <w:color w:val="0000ff"/>
          <w:sz w:val="24"/>
          <w:szCs w:val="24"/>
          <w:rtl w:val="0"/>
        </w:rPr>
        <w:t xml:space="preserve">https://youtu.be/MesnyZGCRIs</w:t>
      </w:r>
    </w:p>
    <w:p w:rsidR="00000000" w:rsidDel="00000000" w:rsidP="00000000" w:rsidRDefault="00000000" w:rsidRPr="00000000" w14:paraId="00000009">
      <w:pPr>
        <w:rPr>
          <w:b w:val="1"/>
        </w:rPr>
      </w:pPr>
      <w:bookmarkStart w:colFirst="0" w:colLast="0" w:name="_pg3dvv4mpwkj" w:id="0"/>
      <w:bookmarkEnd w:id="0"/>
      <w:r w:rsidDel="00000000" w:rsidR="00000000" w:rsidRPr="00000000">
        <w:rPr>
          <w:rtl w:val="0"/>
        </w:rPr>
      </w:r>
    </w:p>
    <w:tbl>
      <w:tblPr>
        <w:tblStyle w:val="Table1"/>
        <w:tblW w:w="10201.0" w:type="dxa"/>
        <w:jc w:val="left"/>
        <w:tblLayout w:type="fixed"/>
        <w:tblLook w:val="0400"/>
      </w:tblPr>
      <w:tblGrid>
        <w:gridCol w:w="6640"/>
        <w:gridCol w:w="890"/>
        <w:gridCol w:w="890"/>
        <w:gridCol w:w="890"/>
        <w:gridCol w:w="891"/>
        <w:tblGridChange w:id="0">
          <w:tblGrid>
            <w:gridCol w:w="6640"/>
            <w:gridCol w:w="890"/>
            <w:gridCol w:w="890"/>
            <w:gridCol w:w="890"/>
            <w:gridCol w:w="891"/>
          </w:tblGrid>
        </w:tblGridChange>
      </w:tblGrid>
      <w:tr>
        <w:trPr>
          <w:cantSplit w:val="0"/>
          <w:trHeight w:val="1002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bfbfbf" w:val="clear"/>
            <w:vAlign w:val="center"/>
          </w:tcPr>
          <w:p w:rsidR="00000000" w:rsidDel="00000000" w:rsidP="00000000" w:rsidRDefault="00000000" w:rsidRPr="00000000" w14:paraId="0000000A">
            <w:pPr>
              <w:rPr>
                <w:b w:val="1"/>
                <w:sz w:val="32"/>
                <w:szCs w:val="32"/>
              </w:rPr>
            </w:pPr>
            <w:r w:rsidDel="00000000" w:rsidR="00000000" w:rsidRPr="00000000">
              <w:rPr>
                <w:b w:val="1"/>
                <w:sz w:val="32"/>
                <w:szCs w:val="32"/>
                <w:rtl w:val="0"/>
              </w:rPr>
              <w:t xml:space="preserve">Generic Assessment Criteria 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bfbfbf" w:val="clear"/>
            <w:vAlign w:val="center"/>
          </w:tcPr>
          <w:p w:rsidR="00000000" w:rsidDel="00000000" w:rsidP="00000000" w:rsidRDefault="00000000" w:rsidRPr="00000000" w14:paraId="0000000B">
            <w:pPr>
              <w:ind w:left="34" w:right="113" w:firstLine="0"/>
              <w:jc w:val="center"/>
              <w:rPr>
                <w:b w:val="1"/>
                <w:sz w:val="18"/>
                <w:szCs w:val="18"/>
              </w:rPr>
            </w:pPr>
            <w:r w:rsidDel="00000000" w:rsidR="00000000" w:rsidRPr="00000000">
              <w:rPr>
                <w:b w:val="1"/>
                <w:sz w:val="18"/>
                <w:szCs w:val="18"/>
                <w:rtl w:val="0"/>
              </w:rPr>
              <w:t xml:space="preserve">Marks available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bfbfbf" w:val="clear"/>
            <w:vAlign w:val="center"/>
          </w:tcPr>
          <w:p w:rsidR="00000000" w:rsidDel="00000000" w:rsidP="00000000" w:rsidRDefault="00000000" w:rsidRPr="00000000" w14:paraId="0000000C">
            <w:pPr>
              <w:ind w:left="34" w:right="113" w:firstLine="0"/>
              <w:jc w:val="center"/>
              <w:rPr>
                <w:b w:val="1"/>
                <w:sz w:val="18"/>
                <w:szCs w:val="18"/>
              </w:rPr>
            </w:pPr>
            <w:r w:rsidDel="00000000" w:rsidR="00000000" w:rsidRPr="00000000">
              <w:rPr>
                <w:b w:val="1"/>
                <w:sz w:val="18"/>
                <w:szCs w:val="18"/>
                <w:rtl w:val="0"/>
              </w:rPr>
              <w:t xml:space="preserve">Ist </w:t>
            </w:r>
          </w:p>
          <w:p w:rsidR="00000000" w:rsidDel="00000000" w:rsidP="00000000" w:rsidRDefault="00000000" w:rsidRPr="00000000" w14:paraId="0000000D">
            <w:pPr>
              <w:ind w:left="34" w:right="113" w:firstLine="0"/>
              <w:jc w:val="center"/>
              <w:rPr>
                <w:b w:val="1"/>
                <w:sz w:val="18"/>
                <w:szCs w:val="18"/>
              </w:rPr>
            </w:pPr>
            <w:r w:rsidDel="00000000" w:rsidR="00000000" w:rsidRPr="00000000">
              <w:rPr>
                <w:b w:val="1"/>
                <w:sz w:val="18"/>
                <w:szCs w:val="18"/>
                <w:rtl w:val="0"/>
              </w:rPr>
              <w:t xml:space="preserve">Marker 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bfbfbf" w:val="clear"/>
            <w:vAlign w:val="center"/>
          </w:tcPr>
          <w:p w:rsidR="00000000" w:rsidDel="00000000" w:rsidP="00000000" w:rsidRDefault="00000000" w:rsidRPr="00000000" w14:paraId="0000000E">
            <w:pPr>
              <w:ind w:left="34" w:right="113" w:firstLine="0"/>
              <w:jc w:val="center"/>
              <w:rPr>
                <w:b w:val="1"/>
                <w:sz w:val="18"/>
                <w:szCs w:val="18"/>
              </w:rPr>
            </w:pPr>
            <w:r w:rsidDel="00000000" w:rsidR="00000000" w:rsidRPr="00000000">
              <w:rPr>
                <w:b w:val="1"/>
                <w:sz w:val="18"/>
                <w:szCs w:val="18"/>
                <w:rtl w:val="0"/>
              </w:rPr>
              <w:t xml:space="preserve">2</w:t>
            </w:r>
            <w:r w:rsidDel="00000000" w:rsidR="00000000" w:rsidRPr="00000000">
              <w:rPr>
                <w:b w:val="1"/>
                <w:sz w:val="18"/>
                <w:szCs w:val="18"/>
                <w:vertAlign w:val="superscript"/>
                <w:rtl w:val="0"/>
              </w:rPr>
              <w:t xml:space="preserve">nd</w:t>
            </w:r>
            <w:r w:rsidDel="00000000" w:rsidR="00000000" w:rsidRPr="00000000">
              <w:rPr>
                <w:b w:val="1"/>
                <w:sz w:val="18"/>
                <w:szCs w:val="18"/>
                <w:rtl w:val="0"/>
              </w:rPr>
              <w:t xml:space="preserve"> Marker 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bfbfbf" w:val="clear"/>
            <w:vAlign w:val="center"/>
          </w:tcPr>
          <w:p w:rsidR="00000000" w:rsidDel="00000000" w:rsidP="00000000" w:rsidRDefault="00000000" w:rsidRPr="00000000" w14:paraId="0000000F">
            <w:pPr>
              <w:ind w:left="34" w:right="113" w:firstLine="0"/>
              <w:jc w:val="center"/>
              <w:rPr>
                <w:b w:val="1"/>
                <w:sz w:val="18"/>
                <w:szCs w:val="18"/>
              </w:rPr>
            </w:pPr>
            <w:r w:rsidDel="00000000" w:rsidR="00000000" w:rsidRPr="00000000">
              <w:rPr>
                <w:b w:val="1"/>
                <w:sz w:val="18"/>
                <w:szCs w:val="18"/>
                <w:rtl w:val="0"/>
              </w:rPr>
              <w:t xml:space="preserve">Agreed Mark</w:t>
            </w:r>
          </w:p>
        </w:tc>
      </w:tr>
      <w:tr>
        <w:trPr>
          <w:cantSplit w:val="0"/>
          <w:trHeight w:val="425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10">
            <w:pPr>
              <w:rPr>
                <w:sz w:val="14"/>
                <w:szCs w:val="14"/>
              </w:rPr>
            </w:pPr>
            <w:r w:rsidDel="00000000" w:rsidR="00000000" w:rsidRPr="00000000">
              <w:rPr>
                <w:b w:val="1"/>
                <w:rtl w:val="0"/>
              </w:rPr>
              <w:t xml:space="preserve">1. Engagement with Literature Skills</w:t>
            </w:r>
            <w:r w:rsidDel="00000000" w:rsidR="00000000" w:rsidRPr="00000000">
              <w:rPr>
                <w:sz w:val="14"/>
                <w:szCs w:val="14"/>
                <w:rtl w:val="0"/>
              </w:rPr>
              <w:t xml:space="preserve">.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11">
            <w:pPr>
              <w:jc w:val="center"/>
              <w:rPr>
                <w:rFonts w:ascii="Calibri" w:cs="Calibri" w:eastAsia="Calibri" w:hAnsi="Calibri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12">
            <w:pPr>
              <w:jc w:val="center"/>
              <w:rPr>
                <w:rFonts w:ascii="Calibri" w:cs="Calibri" w:eastAsia="Calibri" w:hAnsi="Calibri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13">
            <w:pPr>
              <w:jc w:val="center"/>
              <w:rPr>
                <w:rFonts w:ascii="Calibri" w:cs="Calibri" w:eastAsia="Calibri" w:hAnsi="Calibri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14">
            <w:pPr>
              <w:jc w:val="center"/>
              <w:rPr>
                <w:rFonts w:ascii="Calibri" w:cs="Calibri" w:eastAsia="Calibri" w:hAnsi="Calibri"/>
              </w:rPr>
            </w:pP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rHeight w:val="425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15">
            <w:pPr>
              <w:spacing w:after="120" w:lineRule="auto"/>
              <w:rPr>
                <w:sz w:val="18"/>
                <w:szCs w:val="18"/>
              </w:rPr>
            </w:pPr>
            <w:r w:rsidDel="00000000" w:rsidR="00000000" w:rsidRPr="00000000">
              <w:rPr>
                <w:sz w:val="18"/>
                <w:szCs w:val="18"/>
                <w:rtl w:val="0"/>
              </w:rPr>
              <w:t xml:space="preserve">N/A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16">
            <w:pPr>
              <w:jc w:val="center"/>
              <w:rPr>
                <w:rFonts w:ascii="Calibri" w:cs="Calibri" w:eastAsia="Calibri" w:hAnsi="Calibri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17">
            <w:pPr>
              <w:jc w:val="center"/>
              <w:rPr>
                <w:rFonts w:ascii="Calibri" w:cs="Calibri" w:eastAsia="Calibri" w:hAnsi="Calibri"/>
                <w:b w:val="1"/>
                <w:color w:val="ff0000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18">
            <w:pPr>
              <w:jc w:val="center"/>
              <w:rPr>
                <w:rFonts w:ascii="Calibri" w:cs="Calibri" w:eastAsia="Calibri" w:hAnsi="Calibri"/>
                <w:b w:val="1"/>
                <w:color w:val="538135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19">
            <w:pPr>
              <w:jc w:val="center"/>
              <w:rPr>
                <w:rFonts w:ascii="Calibri" w:cs="Calibri" w:eastAsia="Calibri" w:hAnsi="Calibri"/>
                <w:b w:val="1"/>
                <w:color w:val="0070c0"/>
              </w:rPr>
            </w:pP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rHeight w:val="425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1A">
            <w:pPr>
              <w:rPr>
                <w:sz w:val="14"/>
                <w:szCs w:val="14"/>
              </w:rPr>
            </w:pPr>
            <w:r w:rsidDel="00000000" w:rsidR="00000000" w:rsidRPr="00000000">
              <w:rPr>
                <w:b w:val="1"/>
                <w:rtl w:val="0"/>
              </w:rPr>
              <w:t xml:space="preserve">2. Knowledge and Understanding Skills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1B">
            <w:pPr>
              <w:jc w:val="center"/>
              <w:rPr>
                <w:rFonts w:ascii="Calibri" w:cs="Calibri" w:eastAsia="Calibri" w:hAnsi="Calibri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1C">
            <w:pPr>
              <w:jc w:val="center"/>
              <w:rPr>
                <w:rFonts w:ascii="Calibri" w:cs="Calibri" w:eastAsia="Calibri" w:hAnsi="Calibri"/>
                <w:b w:val="1"/>
                <w:color w:val="0070c0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1D">
            <w:pPr>
              <w:jc w:val="center"/>
              <w:rPr>
                <w:rFonts w:ascii="Calibri" w:cs="Calibri" w:eastAsia="Calibri" w:hAnsi="Calibri"/>
                <w:b w:val="1"/>
                <w:color w:val="538135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1E">
            <w:pPr>
              <w:jc w:val="center"/>
              <w:rPr>
                <w:rFonts w:ascii="Calibri" w:cs="Calibri" w:eastAsia="Calibri" w:hAnsi="Calibri"/>
                <w:b w:val="1"/>
                <w:color w:val="0070c0"/>
              </w:rPr>
            </w:pP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rHeight w:val="397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1F">
            <w:pPr>
              <w:spacing w:after="120" w:lineRule="auto"/>
              <w:rPr>
                <w:rFonts w:ascii="Calibri" w:cs="Calibri" w:eastAsia="Calibri" w:hAnsi="Calibri"/>
                <w:color w:val="000000"/>
                <w:sz w:val="18"/>
                <w:szCs w:val="18"/>
              </w:rPr>
            </w:pPr>
            <w:bookmarkStart w:colFirst="0" w:colLast="0" w:name="_l3m08gd869m5" w:id="1"/>
            <w:bookmarkEnd w:id="1"/>
            <w:r w:rsidDel="00000000" w:rsidR="00000000" w:rsidRPr="00000000">
              <w:rPr>
                <w:rFonts w:ascii="Calibri" w:cs="Calibri" w:eastAsia="Calibri" w:hAnsi="Calibri"/>
                <w:color w:val="000000"/>
                <w:sz w:val="18"/>
                <w:szCs w:val="18"/>
                <w:rtl w:val="0"/>
              </w:rPr>
              <w:t xml:space="preserve">Project design:</w:t>
            </w:r>
          </w:p>
          <w:p w:rsidR="00000000" w:rsidDel="00000000" w:rsidP="00000000" w:rsidRDefault="00000000" w:rsidRPr="00000000" w14:paraId="00000020">
            <w:pPr>
              <w:spacing w:after="120" w:lineRule="auto"/>
              <w:rPr>
                <w:rFonts w:ascii="Calibri" w:cs="Calibri" w:eastAsia="Calibri" w:hAnsi="Calibri"/>
                <w:color w:val="ff0000"/>
                <w:sz w:val="18"/>
                <w:szCs w:val="18"/>
              </w:rPr>
            </w:pPr>
            <w:bookmarkStart w:colFirst="0" w:colLast="0" w:name="_s37gxcya4owd" w:id="2"/>
            <w:bookmarkEnd w:id="2"/>
            <w:r w:rsidDel="00000000" w:rsidR="00000000" w:rsidRPr="00000000">
              <w:rPr>
                <w:rFonts w:ascii="Calibri" w:cs="Calibri" w:eastAsia="Calibri" w:hAnsi="Calibri"/>
                <w:color w:val="000000"/>
                <w:sz w:val="18"/>
                <w:szCs w:val="18"/>
                <w:rtl w:val="0"/>
              </w:rPr>
              <w:t xml:space="preserve"> </w:t>
            </w:r>
            <w:r w:rsidDel="00000000" w:rsidR="00000000" w:rsidRPr="00000000">
              <w:rPr>
                <w:rFonts w:ascii="Calibri" w:cs="Calibri" w:eastAsia="Calibri" w:hAnsi="Calibri"/>
                <w:color w:val="ff0000"/>
                <w:sz w:val="18"/>
                <w:szCs w:val="18"/>
                <w:rtl w:val="0"/>
              </w:rPr>
              <w:t xml:space="preserve">Good designs given in the form of block diagrams and code. However, the presentation should have contained flowcharts and schematics also.  (7/10)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21">
            <w:pPr>
              <w:jc w:val="center"/>
              <w:rPr>
                <w:rFonts w:ascii="Calibri" w:cs="Calibri" w:eastAsia="Calibri" w:hAnsi="Calibri"/>
              </w:rPr>
            </w:pPr>
            <w:r w:rsidDel="00000000" w:rsidR="00000000" w:rsidRPr="00000000">
              <w:rPr>
                <w:rFonts w:ascii="Calibri" w:cs="Calibri" w:eastAsia="Calibri" w:hAnsi="Calibri"/>
                <w:rtl w:val="0"/>
              </w:rPr>
              <w:t xml:space="preserve">10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22">
            <w:pPr>
              <w:jc w:val="center"/>
              <w:rPr>
                <w:rFonts w:ascii="Calibri" w:cs="Calibri" w:eastAsia="Calibri" w:hAnsi="Calibri"/>
                <w:b w:val="1"/>
                <w:color w:val="ff0000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ff0000"/>
                <w:rtl w:val="0"/>
              </w:rPr>
              <w:t xml:space="preserve">7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23">
            <w:pPr>
              <w:jc w:val="center"/>
              <w:rPr>
                <w:rFonts w:ascii="Calibri" w:cs="Calibri" w:eastAsia="Calibri" w:hAnsi="Calibri"/>
                <w:b w:val="1"/>
                <w:color w:val="538135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538135"/>
                <w:rtl w:val="0"/>
              </w:rPr>
              <w:t xml:space="preserve">8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24">
            <w:pPr>
              <w:jc w:val="center"/>
              <w:rPr>
                <w:rFonts w:ascii="Calibri" w:cs="Calibri" w:eastAsia="Calibri" w:hAnsi="Calibri"/>
                <w:b w:val="1"/>
                <w:color w:val="1155cc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1155cc"/>
                <w:rtl w:val="0"/>
              </w:rPr>
              <w:t xml:space="preserve">7</w:t>
            </w:r>
          </w:p>
        </w:tc>
      </w:tr>
      <w:tr>
        <w:trPr>
          <w:cantSplit w:val="0"/>
          <w:trHeight w:val="397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25">
            <w:pPr>
              <w:spacing w:after="120" w:lineRule="auto"/>
              <w:rPr>
                <w:rFonts w:ascii="Calibri" w:cs="Calibri" w:eastAsia="Calibri" w:hAnsi="Calibri"/>
                <w:color w:val="000000"/>
                <w:sz w:val="18"/>
                <w:szCs w:val="18"/>
              </w:rPr>
            </w:pPr>
            <w:r w:rsidDel="00000000" w:rsidR="00000000" w:rsidRPr="00000000">
              <w:rPr>
                <w:rFonts w:ascii="Calibri" w:cs="Calibri" w:eastAsia="Calibri" w:hAnsi="Calibri"/>
                <w:color w:val="000000"/>
                <w:sz w:val="18"/>
                <w:szCs w:val="18"/>
                <w:rtl w:val="0"/>
              </w:rPr>
              <w:t xml:space="preserve">Project implementation: </w:t>
            </w:r>
          </w:p>
          <w:p w:rsidR="00000000" w:rsidDel="00000000" w:rsidP="00000000" w:rsidRDefault="00000000" w:rsidRPr="00000000" w14:paraId="00000026">
            <w:pPr>
              <w:spacing w:after="120" w:lineRule="auto"/>
              <w:rPr>
                <w:rFonts w:ascii="Calibri" w:cs="Calibri" w:eastAsia="Calibri" w:hAnsi="Calibri"/>
                <w:color w:val="ff0000"/>
                <w:sz w:val="18"/>
                <w:szCs w:val="18"/>
              </w:rPr>
            </w:pPr>
            <w:r w:rsidDel="00000000" w:rsidR="00000000" w:rsidRPr="00000000">
              <w:rPr>
                <w:rFonts w:ascii="Calibri" w:cs="Calibri" w:eastAsia="Calibri" w:hAnsi="Calibri"/>
                <w:color w:val="ff0000"/>
                <w:sz w:val="18"/>
                <w:szCs w:val="18"/>
                <w:rtl w:val="0"/>
              </w:rPr>
              <w:t xml:space="preserve">Excellent evidence of construction. (8/10)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27">
            <w:pPr>
              <w:jc w:val="center"/>
              <w:rPr>
                <w:rFonts w:ascii="Calibri" w:cs="Calibri" w:eastAsia="Calibri" w:hAnsi="Calibri"/>
              </w:rPr>
            </w:pPr>
            <w:r w:rsidDel="00000000" w:rsidR="00000000" w:rsidRPr="00000000">
              <w:rPr>
                <w:rFonts w:ascii="Calibri" w:cs="Calibri" w:eastAsia="Calibri" w:hAnsi="Calibri"/>
                <w:rtl w:val="0"/>
              </w:rPr>
              <w:t xml:space="preserve">10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28">
            <w:pPr>
              <w:jc w:val="center"/>
              <w:rPr>
                <w:rFonts w:ascii="Calibri" w:cs="Calibri" w:eastAsia="Calibri" w:hAnsi="Calibri"/>
                <w:b w:val="1"/>
                <w:color w:val="ff0000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ff0000"/>
                <w:rtl w:val="0"/>
              </w:rPr>
              <w:t xml:space="preserve">8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29">
            <w:pPr>
              <w:jc w:val="center"/>
              <w:rPr>
                <w:rFonts w:ascii="Calibri" w:cs="Calibri" w:eastAsia="Calibri" w:hAnsi="Calibri"/>
                <w:b w:val="1"/>
                <w:color w:val="538135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538135"/>
                <w:rtl w:val="0"/>
              </w:rPr>
              <w:t xml:space="preserve">8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2A">
            <w:pPr>
              <w:jc w:val="center"/>
              <w:rPr>
                <w:rFonts w:ascii="Calibri" w:cs="Calibri" w:eastAsia="Calibri" w:hAnsi="Calibri"/>
                <w:b w:val="1"/>
                <w:color w:val="1155cc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1155cc"/>
                <w:rtl w:val="0"/>
              </w:rPr>
              <w:t xml:space="preserve">8</w:t>
            </w:r>
          </w:p>
        </w:tc>
      </w:tr>
      <w:tr>
        <w:trPr>
          <w:cantSplit w:val="0"/>
          <w:trHeight w:val="397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2B">
            <w:pPr>
              <w:spacing w:after="120" w:lineRule="auto"/>
              <w:rPr>
                <w:rFonts w:ascii="Calibri" w:cs="Calibri" w:eastAsia="Calibri" w:hAnsi="Calibri"/>
                <w:color w:val="ff0000"/>
                <w:sz w:val="18"/>
                <w:szCs w:val="18"/>
              </w:rPr>
            </w:pPr>
            <w:r w:rsidDel="00000000" w:rsidR="00000000" w:rsidRPr="00000000">
              <w:rPr>
                <w:rFonts w:ascii="Calibri" w:cs="Calibri" w:eastAsia="Calibri" w:hAnsi="Calibri"/>
                <w:color w:val="000000"/>
                <w:sz w:val="18"/>
                <w:szCs w:val="18"/>
                <w:rtl w:val="0"/>
              </w:rPr>
              <w:t xml:space="preserve">Response to questions</w:t>
            </w:r>
            <w:r w:rsidDel="00000000" w:rsidR="00000000" w:rsidRPr="00000000">
              <w:rPr>
                <w:rFonts w:ascii="Calibri" w:cs="Calibri" w:eastAsia="Calibri" w:hAnsi="Calibri"/>
                <w:sz w:val="18"/>
                <w:szCs w:val="18"/>
                <w:rtl w:val="0"/>
              </w:rPr>
              <w:t xml:space="preserve">:</w:t>
            </w:r>
            <w:r w:rsidDel="00000000" w:rsidR="00000000" w:rsidRPr="00000000">
              <w:rPr>
                <w:rFonts w:ascii="Calibri" w:cs="Calibri" w:eastAsia="Calibri" w:hAnsi="Calibri"/>
                <w:color w:val="ff0000"/>
                <w:sz w:val="18"/>
                <w:szCs w:val="18"/>
                <w:rtl w:val="0"/>
              </w:rPr>
              <w:t xml:space="preserve"> </w:t>
            </w:r>
          </w:p>
          <w:p w:rsidR="00000000" w:rsidDel="00000000" w:rsidP="00000000" w:rsidRDefault="00000000" w:rsidRPr="00000000" w14:paraId="0000002C">
            <w:pPr>
              <w:spacing w:after="120" w:lineRule="auto"/>
              <w:rPr>
                <w:rFonts w:ascii="Calibri" w:cs="Calibri" w:eastAsia="Calibri" w:hAnsi="Calibri"/>
                <w:color w:val="ff0000"/>
                <w:sz w:val="18"/>
                <w:szCs w:val="18"/>
              </w:rPr>
            </w:pPr>
            <w:r w:rsidDel="00000000" w:rsidR="00000000" w:rsidRPr="00000000">
              <w:rPr>
                <w:rFonts w:ascii="Calibri" w:cs="Calibri" w:eastAsia="Calibri" w:hAnsi="Calibri"/>
                <w:color w:val="ff0000"/>
                <w:sz w:val="18"/>
                <w:szCs w:val="18"/>
                <w:rtl w:val="0"/>
              </w:rPr>
              <w:t xml:space="preserve">Very good responses noted (9/10)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2D">
            <w:pPr>
              <w:jc w:val="center"/>
              <w:rPr>
                <w:rFonts w:ascii="Calibri" w:cs="Calibri" w:eastAsia="Calibri" w:hAnsi="Calibri"/>
              </w:rPr>
            </w:pPr>
            <w:r w:rsidDel="00000000" w:rsidR="00000000" w:rsidRPr="00000000">
              <w:rPr>
                <w:rFonts w:ascii="Calibri" w:cs="Calibri" w:eastAsia="Calibri" w:hAnsi="Calibri"/>
                <w:rtl w:val="0"/>
              </w:rPr>
              <w:t xml:space="preserve">10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2E">
            <w:pPr>
              <w:jc w:val="center"/>
              <w:rPr>
                <w:rFonts w:ascii="Calibri" w:cs="Calibri" w:eastAsia="Calibri" w:hAnsi="Calibri"/>
                <w:b w:val="1"/>
                <w:color w:val="ff0000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ff0000"/>
                <w:rtl w:val="0"/>
              </w:rPr>
              <w:t xml:space="preserve">9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2F">
            <w:pPr>
              <w:jc w:val="center"/>
              <w:rPr>
                <w:rFonts w:ascii="Calibri" w:cs="Calibri" w:eastAsia="Calibri" w:hAnsi="Calibri"/>
                <w:b w:val="1"/>
                <w:color w:val="538135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538135"/>
                <w:rtl w:val="0"/>
              </w:rPr>
              <w:t xml:space="preserve">9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30">
            <w:pPr>
              <w:jc w:val="center"/>
              <w:rPr>
                <w:rFonts w:ascii="Calibri" w:cs="Calibri" w:eastAsia="Calibri" w:hAnsi="Calibri"/>
                <w:b w:val="1"/>
                <w:color w:val="1155cc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1155cc"/>
                <w:rtl w:val="0"/>
              </w:rPr>
              <w:t xml:space="preserve">9</w:t>
            </w:r>
          </w:p>
        </w:tc>
      </w:tr>
      <w:tr>
        <w:trPr>
          <w:cantSplit w:val="0"/>
          <w:trHeight w:val="425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31">
            <w:pPr>
              <w:spacing w:after="120" w:lineRule="auto"/>
              <w:jc w:val="right"/>
              <w:rPr>
                <w:rFonts w:ascii="Calibri" w:cs="Calibri" w:eastAsia="Calibri" w:hAnsi="Calibri"/>
                <w:color w:val="000000"/>
                <w:sz w:val="18"/>
                <w:szCs w:val="18"/>
              </w:rPr>
            </w:pPr>
            <w:r w:rsidDel="00000000" w:rsidR="00000000" w:rsidRPr="00000000">
              <w:rPr>
                <w:rFonts w:ascii="Calibri" w:cs="Calibri" w:eastAsia="Calibri" w:hAnsi="Calibri"/>
                <w:color w:val="000000"/>
                <w:sz w:val="18"/>
                <w:szCs w:val="18"/>
                <w:rtl w:val="0"/>
              </w:rPr>
              <w:t xml:space="preserve">Total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32">
            <w:pPr>
              <w:jc w:val="center"/>
              <w:rPr>
                <w:rFonts w:ascii="Calibri" w:cs="Calibri" w:eastAsia="Calibri" w:hAnsi="Calibri"/>
              </w:rPr>
            </w:pPr>
            <w:r w:rsidDel="00000000" w:rsidR="00000000" w:rsidRPr="00000000">
              <w:rPr>
                <w:rFonts w:ascii="Calibri" w:cs="Calibri" w:eastAsia="Calibri" w:hAnsi="Calibri"/>
                <w:rtl w:val="0"/>
              </w:rPr>
              <w:t xml:space="preserve">30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33">
            <w:pPr>
              <w:jc w:val="center"/>
              <w:rPr>
                <w:rFonts w:ascii="Calibri" w:cs="Calibri" w:eastAsia="Calibri" w:hAnsi="Calibri"/>
                <w:b w:val="1"/>
                <w:color w:val="ff0000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ff0000"/>
                <w:rtl w:val="0"/>
              </w:rPr>
              <w:t xml:space="preserve">23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34">
            <w:pPr>
              <w:jc w:val="center"/>
              <w:rPr>
                <w:rFonts w:ascii="Calibri" w:cs="Calibri" w:eastAsia="Calibri" w:hAnsi="Calibri"/>
                <w:b w:val="1"/>
                <w:color w:val="538135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538135"/>
                <w:rtl w:val="0"/>
              </w:rPr>
              <w:t xml:space="preserve">25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35">
            <w:pPr>
              <w:jc w:val="center"/>
              <w:rPr>
                <w:rFonts w:ascii="Calibri" w:cs="Calibri" w:eastAsia="Calibri" w:hAnsi="Calibri"/>
                <w:b w:val="1"/>
                <w:color w:val="1155cc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1155cc"/>
                <w:rtl w:val="0"/>
              </w:rPr>
              <w:t xml:space="preserve">24</w:t>
            </w:r>
          </w:p>
        </w:tc>
      </w:tr>
      <w:tr>
        <w:trPr>
          <w:cantSplit w:val="0"/>
          <w:trHeight w:val="425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36">
            <w:pPr>
              <w:rPr>
                <w:rFonts w:ascii="Calibri" w:cs="Calibri" w:eastAsia="Calibri" w:hAnsi="Calibri"/>
                <w:color w:val="000000"/>
                <w:sz w:val="14"/>
                <w:szCs w:val="14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000000"/>
                <w:rtl w:val="0"/>
              </w:rPr>
              <w:t xml:space="preserve">3. Cognitive and Intellectual Skills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37">
            <w:pPr>
              <w:jc w:val="center"/>
              <w:rPr>
                <w:rFonts w:ascii="Calibri" w:cs="Calibri" w:eastAsia="Calibri" w:hAnsi="Calibri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38">
            <w:pPr>
              <w:jc w:val="center"/>
              <w:rPr>
                <w:rFonts w:ascii="Calibri" w:cs="Calibri" w:eastAsia="Calibri" w:hAnsi="Calibri"/>
                <w:b w:val="1"/>
                <w:color w:val="0070c0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39">
            <w:pPr>
              <w:jc w:val="center"/>
              <w:rPr>
                <w:rFonts w:ascii="Calibri" w:cs="Calibri" w:eastAsia="Calibri" w:hAnsi="Calibri"/>
                <w:b w:val="1"/>
                <w:color w:val="538135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3A">
            <w:pPr>
              <w:jc w:val="center"/>
              <w:rPr>
                <w:rFonts w:ascii="Calibri" w:cs="Calibri" w:eastAsia="Calibri" w:hAnsi="Calibri"/>
                <w:b w:val="1"/>
                <w:color w:val="1155cc"/>
              </w:rPr>
            </w:pP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rHeight w:val="425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3B">
            <w:pPr>
              <w:spacing w:after="120" w:lineRule="auto"/>
              <w:rPr>
                <w:rFonts w:ascii="Calibri" w:cs="Calibri" w:eastAsia="Calibri" w:hAnsi="Calibri"/>
                <w:color w:val="000000"/>
                <w:sz w:val="18"/>
                <w:szCs w:val="18"/>
              </w:rPr>
            </w:pPr>
            <w:r w:rsidDel="00000000" w:rsidR="00000000" w:rsidRPr="00000000">
              <w:rPr>
                <w:rFonts w:ascii="Calibri" w:cs="Calibri" w:eastAsia="Calibri" w:hAnsi="Calibri"/>
                <w:color w:val="000000"/>
                <w:sz w:val="18"/>
                <w:szCs w:val="18"/>
                <w:rtl w:val="0"/>
              </w:rPr>
              <w:t xml:space="preserve">Testing and analysis of results:</w:t>
            </w:r>
          </w:p>
          <w:p w:rsidR="00000000" w:rsidDel="00000000" w:rsidP="00000000" w:rsidRDefault="00000000" w:rsidRPr="00000000" w14:paraId="0000003C">
            <w:pPr>
              <w:spacing w:after="120" w:lineRule="auto"/>
              <w:rPr>
                <w:rFonts w:ascii="Calibri" w:cs="Calibri" w:eastAsia="Calibri" w:hAnsi="Calibri"/>
                <w:color w:val="ff0000"/>
                <w:sz w:val="18"/>
                <w:szCs w:val="18"/>
              </w:rPr>
            </w:pPr>
            <w:r w:rsidDel="00000000" w:rsidR="00000000" w:rsidRPr="00000000">
              <w:rPr>
                <w:rFonts w:ascii="Calibri" w:cs="Calibri" w:eastAsia="Calibri" w:hAnsi="Calibri"/>
                <w:color w:val="ff0000"/>
                <w:sz w:val="18"/>
                <w:szCs w:val="18"/>
                <w:rtl w:val="0"/>
              </w:rPr>
              <w:t xml:space="preserve"> Very good evidence provided. You could have check calibration rising and falling and given percentage errors in results. (8/10)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3D">
            <w:pPr>
              <w:jc w:val="center"/>
              <w:rPr>
                <w:rFonts w:ascii="Calibri" w:cs="Calibri" w:eastAsia="Calibri" w:hAnsi="Calibri"/>
              </w:rPr>
            </w:pPr>
            <w:r w:rsidDel="00000000" w:rsidR="00000000" w:rsidRPr="00000000">
              <w:rPr>
                <w:rFonts w:ascii="Calibri" w:cs="Calibri" w:eastAsia="Calibri" w:hAnsi="Calibri"/>
                <w:rtl w:val="0"/>
              </w:rPr>
              <w:t xml:space="preserve">10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3E">
            <w:pPr>
              <w:jc w:val="center"/>
              <w:rPr>
                <w:rFonts w:ascii="Calibri" w:cs="Calibri" w:eastAsia="Calibri" w:hAnsi="Calibri"/>
                <w:b w:val="1"/>
                <w:color w:val="ff0000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ff0000"/>
                <w:rtl w:val="0"/>
              </w:rPr>
              <w:t xml:space="preserve">8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3F">
            <w:pPr>
              <w:jc w:val="center"/>
              <w:rPr>
                <w:rFonts w:ascii="Calibri" w:cs="Calibri" w:eastAsia="Calibri" w:hAnsi="Calibri"/>
                <w:b w:val="1"/>
                <w:color w:val="538135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538135"/>
                <w:rtl w:val="0"/>
              </w:rPr>
              <w:t xml:space="preserve">8.5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40">
            <w:pPr>
              <w:jc w:val="center"/>
              <w:rPr>
                <w:rFonts w:ascii="Calibri" w:cs="Calibri" w:eastAsia="Calibri" w:hAnsi="Calibri"/>
                <w:b w:val="1"/>
                <w:color w:val="1155cc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1155cc"/>
                <w:rtl w:val="0"/>
              </w:rPr>
              <w:t xml:space="preserve">8</w:t>
            </w:r>
          </w:p>
        </w:tc>
      </w:tr>
      <w:tr>
        <w:trPr>
          <w:cantSplit w:val="0"/>
          <w:trHeight w:val="425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41">
            <w:pPr>
              <w:spacing w:after="120" w:lineRule="auto"/>
              <w:rPr>
                <w:rFonts w:ascii="Calibri" w:cs="Calibri" w:eastAsia="Calibri" w:hAnsi="Calibri"/>
                <w:sz w:val="18"/>
                <w:szCs w:val="18"/>
              </w:rPr>
            </w:pPr>
            <w:r w:rsidDel="00000000" w:rsidR="00000000" w:rsidRPr="00000000">
              <w:rPr>
                <w:rFonts w:ascii="Calibri" w:cs="Calibri" w:eastAsia="Calibri" w:hAnsi="Calibri"/>
                <w:color w:val="000000"/>
                <w:sz w:val="18"/>
                <w:szCs w:val="18"/>
                <w:rtl w:val="0"/>
              </w:rPr>
              <w:t xml:space="preserve">Critical evaluation of the project outcomes relating to FDS and constraints</w:t>
            </w:r>
            <w:r w:rsidDel="00000000" w:rsidR="00000000" w:rsidRPr="00000000">
              <w:rPr>
                <w:rFonts w:ascii="Calibri" w:cs="Calibri" w:eastAsia="Calibri" w:hAnsi="Calibri"/>
                <w:sz w:val="18"/>
                <w:szCs w:val="18"/>
                <w:rtl w:val="0"/>
              </w:rPr>
              <w:t xml:space="preserve">: </w:t>
            </w:r>
          </w:p>
          <w:p w:rsidR="00000000" w:rsidDel="00000000" w:rsidP="00000000" w:rsidRDefault="00000000" w:rsidRPr="00000000" w14:paraId="00000042">
            <w:pPr>
              <w:spacing w:after="120" w:lineRule="auto"/>
              <w:rPr>
                <w:rFonts w:ascii="Calibri" w:cs="Calibri" w:eastAsia="Calibri" w:hAnsi="Calibri"/>
                <w:color w:val="ff0000"/>
                <w:sz w:val="18"/>
                <w:szCs w:val="18"/>
              </w:rPr>
            </w:pPr>
            <w:r w:rsidDel="00000000" w:rsidR="00000000" w:rsidRPr="00000000">
              <w:rPr>
                <w:rFonts w:ascii="Calibri" w:cs="Calibri" w:eastAsia="Calibri" w:hAnsi="Calibri"/>
                <w:color w:val="ff0000"/>
                <w:sz w:val="18"/>
                <w:szCs w:val="18"/>
                <w:rtl w:val="0"/>
              </w:rPr>
              <w:t xml:space="preserve">FDS review at the beginning but one item removed should have remained. Good evaluation (7/10)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43">
            <w:pPr>
              <w:jc w:val="center"/>
              <w:rPr>
                <w:rFonts w:ascii="Calibri" w:cs="Calibri" w:eastAsia="Calibri" w:hAnsi="Calibri"/>
              </w:rPr>
            </w:pPr>
            <w:r w:rsidDel="00000000" w:rsidR="00000000" w:rsidRPr="00000000">
              <w:rPr>
                <w:rFonts w:ascii="Calibri" w:cs="Calibri" w:eastAsia="Calibri" w:hAnsi="Calibri"/>
                <w:rtl w:val="0"/>
              </w:rPr>
              <w:t xml:space="preserve">10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44">
            <w:pPr>
              <w:jc w:val="center"/>
              <w:rPr>
                <w:rFonts w:ascii="Calibri" w:cs="Calibri" w:eastAsia="Calibri" w:hAnsi="Calibri"/>
                <w:b w:val="1"/>
                <w:color w:val="ff0000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ff0000"/>
                <w:rtl w:val="0"/>
              </w:rPr>
              <w:t xml:space="preserve">7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45">
            <w:pPr>
              <w:jc w:val="center"/>
              <w:rPr>
                <w:rFonts w:ascii="Calibri" w:cs="Calibri" w:eastAsia="Calibri" w:hAnsi="Calibri"/>
                <w:b w:val="1"/>
                <w:color w:val="538135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538135"/>
                <w:rtl w:val="0"/>
              </w:rPr>
              <w:t xml:space="preserve">8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46">
            <w:pPr>
              <w:jc w:val="center"/>
              <w:rPr>
                <w:rFonts w:ascii="Calibri" w:cs="Calibri" w:eastAsia="Calibri" w:hAnsi="Calibri"/>
                <w:b w:val="1"/>
                <w:color w:val="1155cc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1155cc"/>
                <w:rtl w:val="0"/>
              </w:rPr>
              <w:t xml:space="preserve">7</w:t>
            </w:r>
          </w:p>
        </w:tc>
      </w:tr>
      <w:tr>
        <w:trPr>
          <w:cantSplit w:val="0"/>
          <w:trHeight w:val="425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47">
            <w:pPr>
              <w:spacing w:after="120" w:lineRule="auto"/>
              <w:rPr>
                <w:rFonts w:ascii="Calibri" w:cs="Calibri" w:eastAsia="Calibri" w:hAnsi="Calibri"/>
                <w:color w:val="ff0000"/>
                <w:sz w:val="18"/>
                <w:szCs w:val="18"/>
              </w:rPr>
            </w:pPr>
            <w:r w:rsidDel="00000000" w:rsidR="00000000" w:rsidRPr="00000000">
              <w:rPr>
                <w:rFonts w:ascii="Calibri" w:cs="Calibri" w:eastAsia="Calibri" w:hAnsi="Calibri"/>
                <w:color w:val="000000"/>
                <w:sz w:val="18"/>
                <w:szCs w:val="18"/>
                <w:rtl w:val="0"/>
              </w:rPr>
              <w:t xml:space="preserve">Conclusions and recommendations:</w:t>
            </w:r>
            <w:r w:rsidDel="00000000" w:rsidR="00000000" w:rsidRPr="00000000">
              <w:rPr>
                <w:rFonts w:ascii="Calibri" w:cs="Calibri" w:eastAsia="Calibri" w:hAnsi="Calibri"/>
                <w:color w:val="ff0000"/>
                <w:sz w:val="18"/>
                <w:szCs w:val="18"/>
                <w:rtl w:val="0"/>
              </w:rPr>
              <w:t xml:space="preserve"> </w:t>
            </w:r>
          </w:p>
          <w:p w:rsidR="00000000" w:rsidDel="00000000" w:rsidP="00000000" w:rsidRDefault="00000000" w:rsidRPr="00000000" w14:paraId="00000048">
            <w:pPr>
              <w:spacing w:after="120" w:lineRule="auto"/>
              <w:rPr>
                <w:rFonts w:ascii="Calibri" w:cs="Calibri" w:eastAsia="Calibri" w:hAnsi="Calibri"/>
                <w:color w:val="ff0000"/>
                <w:sz w:val="18"/>
                <w:szCs w:val="18"/>
              </w:rPr>
            </w:pPr>
            <w:r w:rsidDel="00000000" w:rsidR="00000000" w:rsidRPr="00000000">
              <w:rPr>
                <w:rFonts w:ascii="Calibri" w:cs="Calibri" w:eastAsia="Calibri" w:hAnsi="Calibri"/>
                <w:color w:val="ff0000"/>
                <w:sz w:val="18"/>
                <w:szCs w:val="18"/>
                <w:rtl w:val="0"/>
              </w:rPr>
              <w:t xml:space="preserve">Very good but time costing not included. (8/10)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49">
            <w:pPr>
              <w:jc w:val="center"/>
              <w:rPr>
                <w:rFonts w:ascii="Calibri" w:cs="Calibri" w:eastAsia="Calibri" w:hAnsi="Calibri"/>
              </w:rPr>
            </w:pPr>
            <w:r w:rsidDel="00000000" w:rsidR="00000000" w:rsidRPr="00000000">
              <w:rPr>
                <w:rFonts w:ascii="Calibri" w:cs="Calibri" w:eastAsia="Calibri" w:hAnsi="Calibri"/>
                <w:rtl w:val="0"/>
              </w:rPr>
              <w:t xml:space="preserve">10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4A">
            <w:pPr>
              <w:jc w:val="center"/>
              <w:rPr>
                <w:rFonts w:ascii="Calibri" w:cs="Calibri" w:eastAsia="Calibri" w:hAnsi="Calibri"/>
                <w:b w:val="1"/>
                <w:color w:val="ff0000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ff0000"/>
                <w:rtl w:val="0"/>
              </w:rPr>
              <w:t xml:space="preserve">8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4B">
            <w:pPr>
              <w:jc w:val="center"/>
              <w:rPr>
                <w:rFonts w:ascii="Calibri" w:cs="Calibri" w:eastAsia="Calibri" w:hAnsi="Calibri"/>
                <w:b w:val="1"/>
                <w:color w:val="538135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538135"/>
                <w:rtl w:val="0"/>
              </w:rPr>
              <w:t xml:space="preserve">8.5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4C">
            <w:pPr>
              <w:jc w:val="center"/>
              <w:rPr>
                <w:rFonts w:ascii="Calibri" w:cs="Calibri" w:eastAsia="Calibri" w:hAnsi="Calibri"/>
                <w:b w:val="1"/>
                <w:color w:val="1155cc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1155cc"/>
                <w:rtl w:val="0"/>
              </w:rPr>
              <w:t xml:space="preserve">8</w:t>
            </w:r>
          </w:p>
        </w:tc>
      </w:tr>
      <w:tr>
        <w:trPr>
          <w:cantSplit w:val="0"/>
          <w:trHeight w:val="425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4D">
            <w:pPr>
              <w:spacing w:after="120" w:lineRule="auto"/>
              <w:jc w:val="right"/>
              <w:rPr>
                <w:rFonts w:ascii="Calibri" w:cs="Calibri" w:eastAsia="Calibri" w:hAnsi="Calibri"/>
                <w:color w:val="000000"/>
                <w:sz w:val="18"/>
                <w:szCs w:val="18"/>
              </w:rPr>
            </w:pPr>
            <w:r w:rsidDel="00000000" w:rsidR="00000000" w:rsidRPr="00000000">
              <w:rPr>
                <w:rFonts w:ascii="Calibri" w:cs="Calibri" w:eastAsia="Calibri" w:hAnsi="Calibri"/>
                <w:color w:val="000000"/>
                <w:sz w:val="18"/>
                <w:szCs w:val="18"/>
                <w:rtl w:val="0"/>
              </w:rPr>
              <w:t xml:space="preserve">Total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4E">
            <w:pPr>
              <w:jc w:val="center"/>
              <w:rPr>
                <w:rFonts w:ascii="Calibri" w:cs="Calibri" w:eastAsia="Calibri" w:hAnsi="Calibri"/>
              </w:rPr>
            </w:pPr>
            <w:r w:rsidDel="00000000" w:rsidR="00000000" w:rsidRPr="00000000">
              <w:rPr>
                <w:rFonts w:ascii="Calibri" w:cs="Calibri" w:eastAsia="Calibri" w:hAnsi="Calibri"/>
                <w:rtl w:val="0"/>
              </w:rPr>
              <w:t xml:space="preserve">30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4F">
            <w:pPr>
              <w:jc w:val="center"/>
              <w:rPr>
                <w:rFonts w:ascii="Calibri" w:cs="Calibri" w:eastAsia="Calibri" w:hAnsi="Calibri"/>
                <w:b w:val="1"/>
                <w:color w:val="ff0000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ff0000"/>
                <w:rtl w:val="0"/>
              </w:rPr>
              <w:t xml:space="preserve">23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50">
            <w:pPr>
              <w:jc w:val="center"/>
              <w:rPr>
                <w:rFonts w:ascii="Calibri" w:cs="Calibri" w:eastAsia="Calibri" w:hAnsi="Calibri"/>
                <w:b w:val="1"/>
                <w:color w:val="538135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538135"/>
                <w:rtl w:val="0"/>
              </w:rPr>
              <w:t xml:space="preserve">25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51">
            <w:pPr>
              <w:jc w:val="center"/>
              <w:rPr>
                <w:rFonts w:ascii="Calibri" w:cs="Calibri" w:eastAsia="Calibri" w:hAnsi="Calibri"/>
                <w:b w:val="1"/>
                <w:color w:val="1155cc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1155cc"/>
                <w:rtl w:val="0"/>
              </w:rPr>
              <w:t xml:space="preserve">23</w:t>
            </w:r>
          </w:p>
        </w:tc>
      </w:tr>
      <w:tr>
        <w:trPr>
          <w:cantSplit w:val="0"/>
          <w:trHeight w:val="425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52">
            <w:pPr>
              <w:rPr>
                <w:rFonts w:ascii="Calibri" w:cs="Calibri" w:eastAsia="Calibri" w:hAnsi="Calibri"/>
                <w:color w:val="000000"/>
                <w:sz w:val="14"/>
                <w:szCs w:val="14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000000"/>
                <w:rtl w:val="0"/>
              </w:rPr>
              <w:t xml:space="preserve">4. Practical Application Skills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53">
            <w:pPr>
              <w:jc w:val="center"/>
              <w:rPr>
                <w:rFonts w:ascii="Calibri" w:cs="Calibri" w:eastAsia="Calibri" w:hAnsi="Calibri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54">
            <w:pPr>
              <w:jc w:val="center"/>
              <w:rPr>
                <w:rFonts w:ascii="Calibri" w:cs="Calibri" w:eastAsia="Calibri" w:hAnsi="Calibri"/>
                <w:b w:val="1"/>
                <w:color w:val="0070c0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55">
            <w:pPr>
              <w:jc w:val="center"/>
              <w:rPr>
                <w:rFonts w:ascii="Calibri" w:cs="Calibri" w:eastAsia="Calibri" w:hAnsi="Calibri"/>
                <w:b w:val="1"/>
                <w:color w:val="538135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56">
            <w:pPr>
              <w:jc w:val="center"/>
              <w:rPr>
                <w:rFonts w:ascii="Calibri" w:cs="Calibri" w:eastAsia="Calibri" w:hAnsi="Calibri"/>
                <w:b w:val="1"/>
                <w:color w:val="1155cc"/>
              </w:rPr>
            </w:pP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rHeight w:val="425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57">
            <w:pPr>
              <w:spacing w:after="120" w:lineRule="auto"/>
              <w:rPr>
                <w:rFonts w:ascii="Calibri" w:cs="Calibri" w:eastAsia="Calibri" w:hAnsi="Calibri"/>
                <w:sz w:val="18"/>
                <w:szCs w:val="18"/>
              </w:rPr>
            </w:pPr>
            <w:r w:rsidDel="00000000" w:rsidR="00000000" w:rsidRPr="00000000">
              <w:rPr>
                <w:rFonts w:ascii="Calibri" w:cs="Calibri" w:eastAsia="Calibri" w:hAnsi="Calibri"/>
                <w:color w:val="000000"/>
                <w:sz w:val="18"/>
                <w:szCs w:val="18"/>
                <w:rtl w:val="0"/>
              </w:rPr>
              <w:t xml:space="preserve">Deployment method, use of material, tools, equipment and techniques in the construction of the project</w:t>
            </w:r>
            <w:r w:rsidDel="00000000" w:rsidR="00000000" w:rsidRPr="00000000">
              <w:rPr>
                <w:rFonts w:ascii="Calibri" w:cs="Calibri" w:eastAsia="Calibri" w:hAnsi="Calibri"/>
                <w:sz w:val="18"/>
                <w:szCs w:val="18"/>
                <w:rtl w:val="0"/>
              </w:rPr>
              <w:t xml:space="preserve">: </w:t>
            </w:r>
          </w:p>
          <w:p w:rsidR="00000000" w:rsidDel="00000000" w:rsidP="00000000" w:rsidRDefault="00000000" w:rsidRPr="00000000" w14:paraId="00000058">
            <w:pPr>
              <w:spacing w:after="120" w:lineRule="auto"/>
              <w:rPr>
                <w:rFonts w:ascii="Calibri" w:cs="Calibri" w:eastAsia="Calibri" w:hAnsi="Calibri"/>
                <w:color w:val="ff0000"/>
                <w:sz w:val="18"/>
                <w:szCs w:val="18"/>
              </w:rPr>
            </w:pPr>
            <w:r w:rsidDel="00000000" w:rsidR="00000000" w:rsidRPr="00000000">
              <w:rPr>
                <w:rFonts w:ascii="Calibri" w:cs="Calibri" w:eastAsia="Calibri" w:hAnsi="Calibri"/>
                <w:color w:val="ff0000"/>
                <w:sz w:val="18"/>
                <w:szCs w:val="18"/>
                <w:rtl w:val="0"/>
              </w:rPr>
              <w:t xml:space="preserve">Excellent work, hardware and software. (8/10)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59">
            <w:pPr>
              <w:jc w:val="center"/>
              <w:rPr>
                <w:rFonts w:ascii="Calibri" w:cs="Calibri" w:eastAsia="Calibri" w:hAnsi="Calibri"/>
              </w:rPr>
            </w:pPr>
            <w:r w:rsidDel="00000000" w:rsidR="00000000" w:rsidRPr="00000000">
              <w:rPr>
                <w:rFonts w:ascii="Calibri" w:cs="Calibri" w:eastAsia="Calibri" w:hAnsi="Calibri"/>
                <w:rtl w:val="0"/>
              </w:rPr>
              <w:t xml:space="preserve">10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5A">
            <w:pPr>
              <w:jc w:val="center"/>
              <w:rPr>
                <w:rFonts w:ascii="Calibri" w:cs="Calibri" w:eastAsia="Calibri" w:hAnsi="Calibri"/>
                <w:b w:val="1"/>
                <w:color w:val="ff0000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ff0000"/>
                <w:rtl w:val="0"/>
              </w:rPr>
              <w:t xml:space="preserve">8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5B">
            <w:pPr>
              <w:jc w:val="center"/>
              <w:rPr>
                <w:rFonts w:ascii="Calibri" w:cs="Calibri" w:eastAsia="Calibri" w:hAnsi="Calibri"/>
                <w:b w:val="1"/>
                <w:color w:val="538135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538135"/>
                <w:rtl w:val="0"/>
              </w:rPr>
              <w:t xml:space="preserve">8.5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5C">
            <w:pPr>
              <w:jc w:val="center"/>
              <w:rPr>
                <w:rFonts w:ascii="Calibri" w:cs="Calibri" w:eastAsia="Calibri" w:hAnsi="Calibri"/>
                <w:b w:val="1"/>
                <w:color w:val="1155cc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1155cc"/>
                <w:rtl w:val="0"/>
              </w:rPr>
              <w:t xml:space="preserve">8</w:t>
            </w:r>
          </w:p>
        </w:tc>
      </w:tr>
      <w:tr>
        <w:trPr>
          <w:cantSplit w:val="0"/>
          <w:trHeight w:val="425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5D">
            <w:pPr>
              <w:spacing w:after="120" w:lineRule="auto"/>
              <w:rPr>
                <w:rFonts w:ascii="Calibri" w:cs="Calibri" w:eastAsia="Calibri" w:hAnsi="Calibri"/>
                <w:color w:val="000000"/>
                <w:sz w:val="18"/>
                <w:szCs w:val="18"/>
              </w:rPr>
            </w:pPr>
            <w:r w:rsidDel="00000000" w:rsidR="00000000" w:rsidRPr="00000000">
              <w:rPr>
                <w:rFonts w:ascii="Calibri" w:cs="Calibri" w:eastAsia="Calibri" w:hAnsi="Calibri"/>
                <w:color w:val="000000"/>
                <w:sz w:val="18"/>
                <w:szCs w:val="18"/>
                <w:rtl w:val="0"/>
              </w:rPr>
              <w:t xml:space="preserve">Quality of the final product or system: </w:t>
            </w:r>
          </w:p>
          <w:p w:rsidR="00000000" w:rsidDel="00000000" w:rsidP="00000000" w:rsidRDefault="00000000" w:rsidRPr="00000000" w14:paraId="0000005E">
            <w:pPr>
              <w:spacing w:after="120" w:lineRule="auto"/>
              <w:rPr>
                <w:rFonts w:ascii="Calibri" w:cs="Calibri" w:eastAsia="Calibri" w:hAnsi="Calibri"/>
                <w:color w:val="000000"/>
                <w:sz w:val="18"/>
                <w:szCs w:val="18"/>
              </w:rPr>
            </w:pPr>
            <w:r w:rsidDel="00000000" w:rsidR="00000000" w:rsidRPr="00000000">
              <w:rPr>
                <w:rFonts w:ascii="Calibri" w:cs="Calibri" w:eastAsia="Calibri" w:hAnsi="Calibri"/>
                <w:color w:val="ff0000"/>
                <w:sz w:val="18"/>
                <w:szCs w:val="18"/>
                <w:rtl w:val="0"/>
              </w:rPr>
              <w:t xml:space="preserve">Very good. However, boards should be designed on PCB for production. (7/10)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5F">
            <w:pPr>
              <w:jc w:val="center"/>
              <w:rPr>
                <w:rFonts w:ascii="Calibri" w:cs="Calibri" w:eastAsia="Calibri" w:hAnsi="Calibri"/>
              </w:rPr>
            </w:pPr>
            <w:r w:rsidDel="00000000" w:rsidR="00000000" w:rsidRPr="00000000">
              <w:rPr>
                <w:rFonts w:ascii="Calibri" w:cs="Calibri" w:eastAsia="Calibri" w:hAnsi="Calibri"/>
                <w:rtl w:val="0"/>
              </w:rPr>
              <w:t xml:space="preserve">10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60">
            <w:pPr>
              <w:jc w:val="center"/>
              <w:rPr>
                <w:rFonts w:ascii="Calibri" w:cs="Calibri" w:eastAsia="Calibri" w:hAnsi="Calibri"/>
                <w:b w:val="1"/>
                <w:color w:val="ff0000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ff0000"/>
                <w:rtl w:val="0"/>
              </w:rPr>
              <w:t xml:space="preserve">7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61">
            <w:pPr>
              <w:jc w:val="center"/>
              <w:rPr>
                <w:rFonts w:ascii="Calibri" w:cs="Calibri" w:eastAsia="Calibri" w:hAnsi="Calibri"/>
                <w:b w:val="1"/>
                <w:color w:val="538135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538135"/>
                <w:rtl w:val="0"/>
              </w:rPr>
              <w:t xml:space="preserve">7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62">
            <w:pPr>
              <w:jc w:val="center"/>
              <w:rPr>
                <w:rFonts w:ascii="Calibri" w:cs="Calibri" w:eastAsia="Calibri" w:hAnsi="Calibri"/>
                <w:b w:val="1"/>
                <w:color w:val="1155cc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1155cc"/>
                <w:rtl w:val="0"/>
              </w:rPr>
              <w:t xml:space="preserve">7</w:t>
            </w:r>
          </w:p>
        </w:tc>
      </w:tr>
      <w:tr>
        <w:trPr>
          <w:cantSplit w:val="0"/>
          <w:trHeight w:val="425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63">
            <w:pPr>
              <w:spacing w:after="120" w:lineRule="auto"/>
              <w:rPr>
                <w:rFonts w:ascii="Calibri" w:cs="Calibri" w:eastAsia="Calibri" w:hAnsi="Calibri"/>
                <w:color w:val="000000"/>
                <w:sz w:val="18"/>
                <w:szCs w:val="18"/>
              </w:rPr>
            </w:pPr>
            <w:r w:rsidDel="00000000" w:rsidR="00000000" w:rsidRPr="00000000">
              <w:rPr>
                <w:rFonts w:ascii="Calibri" w:cs="Calibri" w:eastAsia="Calibri" w:hAnsi="Calibri"/>
                <w:color w:val="000000"/>
                <w:sz w:val="18"/>
                <w:szCs w:val="18"/>
                <w:rtl w:val="0"/>
              </w:rPr>
              <w:t xml:space="preserve">Management of the design process including use of plans, costing spreadsheet: </w:t>
            </w:r>
          </w:p>
          <w:p w:rsidR="00000000" w:rsidDel="00000000" w:rsidP="00000000" w:rsidRDefault="00000000" w:rsidRPr="00000000" w14:paraId="00000064">
            <w:pPr>
              <w:spacing w:after="120" w:lineRule="auto"/>
              <w:rPr>
                <w:rFonts w:ascii="Calibri" w:cs="Calibri" w:eastAsia="Calibri" w:hAnsi="Calibri"/>
                <w:color w:val="ff0000"/>
                <w:sz w:val="18"/>
                <w:szCs w:val="18"/>
              </w:rPr>
            </w:pPr>
            <w:r w:rsidDel="00000000" w:rsidR="00000000" w:rsidRPr="00000000">
              <w:rPr>
                <w:rFonts w:ascii="Calibri" w:cs="Calibri" w:eastAsia="Calibri" w:hAnsi="Calibri"/>
                <w:color w:val="ff0000"/>
                <w:sz w:val="18"/>
                <w:szCs w:val="18"/>
                <w:rtl w:val="0"/>
              </w:rPr>
              <w:t xml:space="preserve">Very good coverage but planning could be better as you ran out of time (7/10)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65">
            <w:pPr>
              <w:jc w:val="center"/>
              <w:rPr>
                <w:rFonts w:ascii="Calibri" w:cs="Calibri" w:eastAsia="Calibri" w:hAnsi="Calibri"/>
              </w:rPr>
            </w:pPr>
            <w:r w:rsidDel="00000000" w:rsidR="00000000" w:rsidRPr="00000000">
              <w:rPr>
                <w:rFonts w:ascii="Calibri" w:cs="Calibri" w:eastAsia="Calibri" w:hAnsi="Calibri"/>
                <w:rtl w:val="0"/>
              </w:rPr>
              <w:t xml:space="preserve">10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66">
            <w:pPr>
              <w:jc w:val="center"/>
              <w:rPr>
                <w:rFonts w:ascii="Calibri" w:cs="Calibri" w:eastAsia="Calibri" w:hAnsi="Calibri"/>
                <w:b w:val="1"/>
                <w:color w:val="ff0000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ff0000"/>
                <w:rtl w:val="0"/>
              </w:rPr>
              <w:t xml:space="preserve">7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67">
            <w:pPr>
              <w:jc w:val="center"/>
              <w:rPr>
                <w:rFonts w:ascii="Calibri" w:cs="Calibri" w:eastAsia="Calibri" w:hAnsi="Calibri"/>
                <w:b w:val="1"/>
                <w:color w:val="538135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538135"/>
                <w:rtl w:val="0"/>
              </w:rPr>
              <w:t xml:space="preserve">7.5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68">
            <w:pPr>
              <w:jc w:val="center"/>
              <w:rPr>
                <w:rFonts w:ascii="Calibri" w:cs="Calibri" w:eastAsia="Calibri" w:hAnsi="Calibri"/>
                <w:b w:val="1"/>
                <w:color w:val="1155cc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1155cc"/>
                <w:rtl w:val="0"/>
              </w:rPr>
              <w:t xml:space="preserve">7</w:t>
            </w:r>
          </w:p>
        </w:tc>
      </w:tr>
      <w:tr>
        <w:trPr>
          <w:cantSplit w:val="0"/>
          <w:trHeight w:val="425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69">
            <w:pPr>
              <w:spacing w:after="120" w:lineRule="auto"/>
              <w:jc w:val="right"/>
              <w:rPr>
                <w:rFonts w:ascii="Calibri" w:cs="Calibri" w:eastAsia="Calibri" w:hAnsi="Calibri"/>
                <w:color w:val="000000"/>
                <w:sz w:val="18"/>
                <w:szCs w:val="18"/>
              </w:rPr>
            </w:pPr>
            <w:r w:rsidDel="00000000" w:rsidR="00000000" w:rsidRPr="00000000">
              <w:rPr>
                <w:rFonts w:ascii="Calibri" w:cs="Calibri" w:eastAsia="Calibri" w:hAnsi="Calibri"/>
                <w:color w:val="000000"/>
                <w:sz w:val="18"/>
                <w:szCs w:val="18"/>
                <w:rtl w:val="0"/>
              </w:rPr>
              <w:t xml:space="preserve">Total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6A">
            <w:pPr>
              <w:jc w:val="center"/>
              <w:rPr>
                <w:rFonts w:ascii="Calibri" w:cs="Calibri" w:eastAsia="Calibri" w:hAnsi="Calibri"/>
              </w:rPr>
            </w:pPr>
            <w:r w:rsidDel="00000000" w:rsidR="00000000" w:rsidRPr="00000000">
              <w:rPr>
                <w:rFonts w:ascii="Calibri" w:cs="Calibri" w:eastAsia="Calibri" w:hAnsi="Calibri"/>
                <w:rtl w:val="0"/>
              </w:rPr>
              <w:t xml:space="preserve">30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6B">
            <w:pPr>
              <w:jc w:val="center"/>
              <w:rPr>
                <w:rFonts w:ascii="Calibri" w:cs="Calibri" w:eastAsia="Calibri" w:hAnsi="Calibri"/>
                <w:b w:val="1"/>
                <w:color w:val="ff0000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ff0000"/>
                <w:rtl w:val="0"/>
              </w:rPr>
              <w:t xml:space="preserve">22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6C">
            <w:pPr>
              <w:jc w:val="center"/>
              <w:rPr>
                <w:rFonts w:ascii="Calibri" w:cs="Calibri" w:eastAsia="Calibri" w:hAnsi="Calibri"/>
                <w:b w:val="1"/>
                <w:color w:val="538135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538135"/>
                <w:rtl w:val="0"/>
              </w:rPr>
              <w:t xml:space="preserve">23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6D">
            <w:pPr>
              <w:jc w:val="center"/>
              <w:rPr>
                <w:rFonts w:ascii="Calibri" w:cs="Calibri" w:eastAsia="Calibri" w:hAnsi="Calibri"/>
                <w:b w:val="1"/>
                <w:color w:val="1155cc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1155cc"/>
                <w:rtl w:val="0"/>
              </w:rPr>
              <w:t xml:space="preserve">22</w:t>
            </w:r>
          </w:p>
        </w:tc>
      </w:tr>
      <w:tr>
        <w:trPr>
          <w:cantSplit w:val="0"/>
          <w:trHeight w:val="425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6E">
            <w:pPr>
              <w:rPr>
                <w:rFonts w:ascii="Calibri" w:cs="Calibri" w:eastAsia="Calibri" w:hAnsi="Calibri"/>
                <w:color w:val="000000"/>
                <w:sz w:val="14"/>
                <w:szCs w:val="14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000000"/>
                <w:rtl w:val="0"/>
              </w:rPr>
              <w:t xml:space="preserve">5. Transferable Skills for Life and Professional Practice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6F">
            <w:pPr>
              <w:jc w:val="center"/>
              <w:rPr>
                <w:rFonts w:ascii="Calibri" w:cs="Calibri" w:eastAsia="Calibri" w:hAnsi="Calibri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70">
            <w:pPr>
              <w:jc w:val="center"/>
              <w:rPr>
                <w:rFonts w:ascii="Calibri" w:cs="Calibri" w:eastAsia="Calibri" w:hAnsi="Calibri"/>
                <w:b w:val="1"/>
                <w:color w:val="0070c0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71">
            <w:pPr>
              <w:jc w:val="center"/>
              <w:rPr>
                <w:rFonts w:ascii="Calibri" w:cs="Calibri" w:eastAsia="Calibri" w:hAnsi="Calibri"/>
                <w:b w:val="1"/>
                <w:color w:val="538135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72">
            <w:pPr>
              <w:jc w:val="center"/>
              <w:rPr>
                <w:rFonts w:ascii="Calibri" w:cs="Calibri" w:eastAsia="Calibri" w:hAnsi="Calibri"/>
                <w:b w:val="1"/>
                <w:color w:val="1155cc"/>
              </w:rPr>
            </w:pP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rHeight w:val="425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73">
            <w:pPr>
              <w:spacing w:after="120" w:lineRule="auto"/>
              <w:rPr>
                <w:rFonts w:ascii="Calibri" w:cs="Calibri" w:eastAsia="Calibri" w:hAnsi="Calibri"/>
                <w:color w:val="000000"/>
                <w:sz w:val="18"/>
                <w:szCs w:val="18"/>
              </w:rPr>
            </w:pPr>
            <w:r w:rsidDel="00000000" w:rsidR="00000000" w:rsidRPr="00000000">
              <w:rPr>
                <w:rFonts w:ascii="Calibri" w:cs="Calibri" w:eastAsia="Calibri" w:hAnsi="Calibri"/>
                <w:color w:val="000000"/>
                <w:sz w:val="18"/>
                <w:szCs w:val="18"/>
                <w:rtl w:val="0"/>
              </w:rPr>
              <w:t xml:space="preserve">Quality of the presentation slides:</w:t>
            </w:r>
          </w:p>
          <w:p w:rsidR="00000000" w:rsidDel="00000000" w:rsidP="00000000" w:rsidRDefault="00000000" w:rsidRPr="00000000" w14:paraId="00000074">
            <w:pPr>
              <w:spacing w:after="120" w:lineRule="auto"/>
              <w:rPr>
                <w:rFonts w:ascii="Calibri" w:cs="Calibri" w:eastAsia="Calibri" w:hAnsi="Calibri"/>
                <w:color w:val="ff0000"/>
                <w:sz w:val="18"/>
                <w:szCs w:val="18"/>
              </w:rPr>
            </w:pPr>
            <w:r w:rsidDel="00000000" w:rsidR="00000000" w:rsidRPr="00000000">
              <w:rPr>
                <w:rFonts w:ascii="Calibri" w:cs="Calibri" w:eastAsia="Calibri" w:hAnsi="Calibri"/>
                <w:color w:val="000000"/>
                <w:sz w:val="18"/>
                <w:szCs w:val="18"/>
                <w:rtl w:val="0"/>
              </w:rPr>
              <w:t xml:space="preserve"> </w:t>
            </w:r>
            <w:r w:rsidDel="00000000" w:rsidR="00000000" w:rsidRPr="00000000">
              <w:rPr>
                <w:rFonts w:ascii="Calibri" w:cs="Calibri" w:eastAsia="Calibri" w:hAnsi="Calibri"/>
                <w:color w:val="ff0000"/>
                <w:sz w:val="18"/>
                <w:szCs w:val="18"/>
                <w:rtl w:val="0"/>
              </w:rPr>
              <w:t xml:space="preserve">Mostly very good slides. (4/5)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75">
            <w:pPr>
              <w:jc w:val="center"/>
              <w:rPr>
                <w:rFonts w:ascii="Calibri" w:cs="Calibri" w:eastAsia="Calibri" w:hAnsi="Calibri"/>
              </w:rPr>
            </w:pPr>
            <w:r w:rsidDel="00000000" w:rsidR="00000000" w:rsidRPr="00000000">
              <w:rPr>
                <w:rFonts w:ascii="Calibri" w:cs="Calibri" w:eastAsia="Calibri" w:hAnsi="Calibri"/>
                <w:rtl w:val="0"/>
              </w:rPr>
              <w:t xml:space="preserve">5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76">
            <w:pPr>
              <w:jc w:val="center"/>
              <w:rPr>
                <w:rFonts w:ascii="Calibri" w:cs="Calibri" w:eastAsia="Calibri" w:hAnsi="Calibri"/>
                <w:b w:val="1"/>
                <w:color w:val="ff0000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ff0000"/>
                <w:rtl w:val="0"/>
              </w:rPr>
              <w:t xml:space="preserve">4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77">
            <w:pPr>
              <w:jc w:val="center"/>
              <w:rPr>
                <w:rFonts w:ascii="Calibri" w:cs="Calibri" w:eastAsia="Calibri" w:hAnsi="Calibri"/>
                <w:b w:val="1"/>
                <w:color w:val="538135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538135"/>
                <w:rtl w:val="0"/>
              </w:rPr>
              <w:t xml:space="preserve">4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78">
            <w:pPr>
              <w:jc w:val="center"/>
              <w:rPr>
                <w:rFonts w:ascii="Calibri" w:cs="Calibri" w:eastAsia="Calibri" w:hAnsi="Calibri"/>
                <w:b w:val="1"/>
                <w:color w:val="1155cc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1155cc"/>
                <w:rtl w:val="0"/>
              </w:rPr>
              <w:t xml:space="preserve">4</w:t>
            </w:r>
          </w:p>
        </w:tc>
      </w:tr>
      <w:tr>
        <w:trPr>
          <w:cantSplit w:val="0"/>
          <w:trHeight w:val="425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79">
            <w:pPr>
              <w:spacing w:after="120" w:lineRule="auto"/>
              <w:rPr>
                <w:rFonts w:ascii="Calibri" w:cs="Calibri" w:eastAsia="Calibri" w:hAnsi="Calibri"/>
                <w:color w:val="000000"/>
                <w:sz w:val="18"/>
                <w:szCs w:val="18"/>
              </w:rPr>
            </w:pPr>
            <w:r w:rsidDel="00000000" w:rsidR="00000000" w:rsidRPr="00000000">
              <w:rPr>
                <w:rFonts w:ascii="Calibri" w:cs="Calibri" w:eastAsia="Calibri" w:hAnsi="Calibri"/>
                <w:color w:val="000000"/>
                <w:sz w:val="18"/>
                <w:szCs w:val="18"/>
                <w:rtl w:val="0"/>
              </w:rPr>
              <w:t xml:space="preserve">Quality of the delivery style: </w:t>
            </w:r>
          </w:p>
          <w:p w:rsidR="00000000" w:rsidDel="00000000" w:rsidP="00000000" w:rsidRDefault="00000000" w:rsidRPr="00000000" w14:paraId="0000007A">
            <w:pPr>
              <w:spacing w:after="120" w:lineRule="auto"/>
              <w:rPr>
                <w:rFonts w:ascii="Calibri" w:cs="Calibri" w:eastAsia="Calibri" w:hAnsi="Calibri"/>
                <w:color w:val="ff0000"/>
                <w:sz w:val="18"/>
                <w:szCs w:val="18"/>
              </w:rPr>
            </w:pPr>
            <w:r w:rsidDel="00000000" w:rsidR="00000000" w:rsidRPr="00000000">
              <w:rPr>
                <w:rFonts w:ascii="Calibri" w:cs="Calibri" w:eastAsia="Calibri" w:hAnsi="Calibri"/>
                <w:color w:val="ff0000"/>
                <w:sz w:val="18"/>
                <w:szCs w:val="18"/>
                <w:rtl w:val="0"/>
              </w:rPr>
              <w:t xml:space="preserve">Generally good but your speech needs to be projected to make more of an impact. (3/5)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7B">
            <w:pPr>
              <w:jc w:val="center"/>
              <w:rPr>
                <w:rFonts w:ascii="Calibri" w:cs="Calibri" w:eastAsia="Calibri" w:hAnsi="Calibri"/>
              </w:rPr>
            </w:pPr>
            <w:r w:rsidDel="00000000" w:rsidR="00000000" w:rsidRPr="00000000">
              <w:rPr>
                <w:rFonts w:ascii="Calibri" w:cs="Calibri" w:eastAsia="Calibri" w:hAnsi="Calibri"/>
                <w:rtl w:val="0"/>
              </w:rPr>
              <w:t xml:space="preserve">5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7C">
            <w:pPr>
              <w:jc w:val="center"/>
              <w:rPr>
                <w:rFonts w:ascii="Calibri" w:cs="Calibri" w:eastAsia="Calibri" w:hAnsi="Calibri"/>
                <w:b w:val="1"/>
                <w:color w:val="ff0000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ff0000"/>
                <w:rtl w:val="0"/>
              </w:rPr>
              <w:t xml:space="preserve">3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7D">
            <w:pPr>
              <w:jc w:val="center"/>
              <w:rPr>
                <w:rFonts w:ascii="Calibri" w:cs="Calibri" w:eastAsia="Calibri" w:hAnsi="Calibri"/>
                <w:b w:val="1"/>
                <w:color w:val="538135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538135"/>
                <w:rtl w:val="0"/>
              </w:rPr>
              <w:t xml:space="preserve">4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7E">
            <w:pPr>
              <w:jc w:val="center"/>
              <w:rPr>
                <w:rFonts w:ascii="Calibri" w:cs="Calibri" w:eastAsia="Calibri" w:hAnsi="Calibri"/>
                <w:b w:val="1"/>
                <w:color w:val="1155cc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1155cc"/>
                <w:rtl w:val="0"/>
              </w:rPr>
              <w:t xml:space="preserve">3</w:t>
            </w:r>
          </w:p>
        </w:tc>
      </w:tr>
      <w:tr>
        <w:trPr>
          <w:cantSplit w:val="0"/>
          <w:trHeight w:val="425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7F">
            <w:pPr>
              <w:spacing w:after="120" w:lineRule="auto"/>
              <w:jc w:val="right"/>
              <w:rPr>
                <w:sz w:val="18"/>
                <w:szCs w:val="18"/>
              </w:rPr>
            </w:pPr>
            <w:r w:rsidDel="00000000" w:rsidR="00000000" w:rsidRPr="00000000">
              <w:rPr>
                <w:sz w:val="18"/>
                <w:szCs w:val="18"/>
                <w:rtl w:val="0"/>
              </w:rPr>
              <w:t xml:space="preserve">Total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80">
            <w:pPr>
              <w:jc w:val="center"/>
              <w:rPr>
                <w:rFonts w:ascii="Calibri" w:cs="Calibri" w:eastAsia="Calibri" w:hAnsi="Calibri"/>
              </w:rPr>
            </w:pPr>
            <w:r w:rsidDel="00000000" w:rsidR="00000000" w:rsidRPr="00000000">
              <w:rPr>
                <w:rFonts w:ascii="Calibri" w:cs="Calibri" w:eastAsia="Calibri" w:hAnsi="Calibri"/>
                <w:rtl w:val="0"/>
              </w:rPr>
              <w:t xml:space="preserve">10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81">
            <w:pPr>
              <w:jc w:val="center"/>
              <w:rPr>
                <w:rFonts w:ascii="Calibri" w:cs="Calibri" w:eastAsia="Calibri" w:hAnsi="Calibri"/>
                <w:b w:val="1"/>
                <w:color w:val="ff0000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ff0000"/>
                <w:rtl w:val="0"/>
              </w:rPr>
              <w:t xml:space="preserve">7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82">
            <w:pPr>
              <w:jc w:val="center"/>
              <w:rPr>
                <w:rFonts w:ascii="Calibri" w:cs="Calibri" w:eastAsia="Calibri" w:hAnsi="Calibri"/>
                <w:b w:val="1"/>
                <w:color w:val="538135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538135"/>
                <w:rtl w:val="0"/>
              </w:rPr>
              <w:t xml:space="preserve">8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83">
            <w:pPr>
              <w:jc w:val="center"/>
              <w:rPr>
                <w:rFonts w:ascii="Calibri" w:cs="Calibri" w:eastAsia="Calibri" w:hAnsi="Calibri"/>
                <w:b w:val="1"/>
                <w:color w:val="1155cc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1155cc"/>
                <w:rtl w:val="0"/>
              </w:rPr>
              <w:t xml:space="preserve">7</w:t>
            </w:r>
          </w:p>
        </w:tc>
      </w:tr>
      <w:tr>
        <w:trPr>
          <w:cantSplit w:val="0"/>
          <w:trHeight w:val="20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84">
            <w:pPr>
              <w:spacing w:after="120" w:lineRule="auto"/>
              <w:jc w:val="right"/>
              <w:rPr>
                <w:sz w:val="18"/>
                <w:szCs w:val="18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85">
            <w:pPr>
              <w:jc w:val="center"/>
              <w:rPr>
                <w:rFonts w:ascii="Calibri" w:cs="Calibri" w:eastAsia="Calibri" w:hAnsi="Calibri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86">
            <w:pPr>
              <w:jc w:val="center"/>
              <w:rPr>
                <w:rFonts w:ascii="Calibri" w:cs="Calibri" w:eastAsia="Calibri" w:hAnsi="Calibri"/>
                <w:b w:val="1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87">
            <w:pPr>
              <w:jc w:val="center"/>
              <w:rPr>
                <w:rFonts w:ascii="Calibri" w:cs="Calibri" w:eastAsia="Calibri" w:hAnsi="Calibri"/>
                <w:color w:val="538135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88">
            <w:pPr>
              <w:jc w:val="center"/>
              <w:rPr>
                <w:rFonts w:ascii="Calibri" w:cs="Calibri" w:eastAsia="Calibri" w:hAnsi="Calibri"/>
                <w:b w:val="1"/>
                <w:color w:val="1155cc"/>
              </w:rPr>
            </w:pP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rHeight w:val="489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89">
            <w:pPr>
              <w:jc w:val="right"/>
              <w:rPr>
                <w:rFonts w:ascii="Calibri" w:cs="Calibri" w:eastAsia="Calibri" w:hAnsi="Calibri"/>
                <w:sz w:val="32"/>
                <w:szCs w:val="32"/>
              </w:rPr>
            </w:pPr>
            <w:r w:rsidDel="00000000" w:rsidR="00000000" w:rsidRPr="00000000">
              <w:rPr>
                <w:rFonts w:ascii="Calibri" w:cs="Calibri" w:eastAsia="Calibri" w:hAnsi="Calibri"/>
                <w:sz w:val="32"/>
                <w:szCs w:val="32"/>
                <w:rtl w:val="0"/>
              </w:rPr>
              <w:t xml:space="preserve">Grand Total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8A">
            <w:pPr>
              <w:jc w:val="center"/>
              <w:rPr>
                <w:rFonts w:ascii="Calibri" w:cs="Calibri" w:eastAsia="Calibri" w:hAnsi="Calibri"/>
                <w:b w:val="1"/>
                <w:sz w:val="32"/>
                <w:szCs w:val="32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sz w:val="32"/>
                <w:szCs w:val="32"/>
                <w:rtl w:val="0"/>
              </w:rPr>
              <w:t xml:space="preserve">100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8B">
            <w:pPr>
              <w:jc w:val="center"/>
              <w:rPr>
                <w:rFonts w:ascii="Calibri" w:cs="Calibri" w:eastAsia="Calibri" w:hAnsi="Calibri"/>
                <w:b w:val="1"/>
                <w:color w:val="ff0000"/>
                <w:sz w:val="32"/>
                <w:szCs w:val="32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ff0000"/>
                <w:sz w:val="32"/>
                <w:szCs w:val="32"/>
                <w:rtl w:val="0"/>
              </w:rPr>
              <w:t xml:space="preserve">75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8C">
            <w:pPr>
              <w:jc w:val="center"/>
              <w:rPr>
                <w:rFonts w:ascii="Calibri" w:cs="Calibri" w:eastAsia="Calibri" w:hAnsi="Calibri"/>
                <w:b w:val="1"/>
                <w:color w:val="538135"/>
                <w:sz w:val="32"/>
                <w:szCs w:val="32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538135"/>
                <w:sz w:val="32"/>
                <w:szCs w:val="32"/>
                <w:rtl w:val="0"/>
              </w:rPr>
              <w:t xml:space="preserve">81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8D">
            <w:pPr>
              <w:jc w:val="center"/>
              <w:rPr>
                <w:rFonts w:ascii="Calibri" w:cs="Calibri" w:eastAsia="Calibri" w:hAnsi="Calibri"/>
                <w:b w:val="1"/>
                <w:color w:val="1155cc"/>
                <w:sz w:val="32"/>
                <w:szCs w:val="32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1155cc"/>
                <w:sz w:val="32"/>
                <w:szCs w:val="32"/>
                <w:rtl w:val="0"/>
              </w:rPr>
              <w:t xml:space="preserve">76</w:t>
            </w:r>
          </w:p>
        </w:tc>
      </w:tr>
    </w:tbl>
    <w:p w:rsidR="00000000" w:rsidDel="00000000" w:rsidP="00000000" w:rsidRDefault="00000000" w:rsidRPr="00000000" w14:paraId="0000008E">
      <w:pPr>
        <w:rPr>
          <w:rFonts w:ascii="Arial" w:cs="Arial" w:eastAsia="Arial" w:hAnsi="Arial"/>
          <w:b w:val="1"/>
          <w:sz w:val="22"/>
          <w:szCs w:val="22"/>
        </w:rPr>
      </w:pPr>
      <w:r w:rsidDel="00000000" w:rsidR="00000000" w:rsidRPr="00000000">
        <w:rPr>
          <w:rtl w:val="0"/>
        </w:rPr>
      </w:r>
    </w:p>
    <w:sectPr>
      <w:footerReference r:id="rId7" w:type="default"/>
      <w:pgSz w:h="16838" w:w="11906" w:orient="portrait"/>
      <w:pgMar w:bottom="1134" w:top="851" w:left="993" w:right="1133" w:header="708" w:footer="551"/>
      <w:pgNumType w:start="1"/>
    </w:sectPr>
  </w:body>
</w:document>
</file>

<file path=word/fontTable.xml><?xml version="1.0" encoding="utf-8"?>
<w:font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font w:name="Georgia"/>
  <w:font w:name="Arial"/>
  <w:font w:name="Calibri"/>
</w:fonts>
</file>

<file path=word/footer1.xml><?xml version="1.0" encoding="utf-8"?>
<w:ftr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p w:rsidR="00000000" w:rsidDel="00000000" w:rsidP="00000000" w:rsidRDefault="00000000" w:rsidRPr="00000000" w14:paraId="0000008F">
    <w:pPr>
      <w:pBdr>
        <w:top w:space="0" w:sz="0" w:val="nil"/>
        <w:left w:space="0" w:sz="0" w:val="nil"/>
        <w:bottom w:space="0" w:sz="0" w:val="nil"/>
        <w:right w:space="0" w:sz="0" w:val="nil"/>
        <w:between w:space="0" w:sz="0" w:val="nil"/>
      </w:pBdr>
      <w:tabs>
        <w:tab w:val="center" w:leader="none" w:pos="4153"/>
        <w:tab w:val="right" w:leader="none" w:pos="8306"/>
      </w:tabs>
      <w:jc w:val="center"/>
      <w:rPr>
        <w:color w:val="000000"/>
      </w:rPr>
    </w:pPr>
    <w:r w:rsidDel="00000000" w:rsidR="00000000" w:rsidRPr="00000000">
      <w:rPr>
        <w:color w:val="000000"/>
        <w:rtl w:val="0"/>
      </w:rPr>
      <w:t xml:space="preserve">Page </w:t>
    </w:r>
    <w:r w:rsidDel="00000000" w:rsidR="00000000" w:rsidRPr="00000000">
      <w:rPr>
        <w:b w:val="1"/>
        <w:color w:val="000000"/>
        <w:sz w:val="24"/>
        <w:szCs w:val="24"/>
      </w:rPr>
      <w:fldChar w:fldCharType="begin"/>
      <w:instrText xml:space="preserve">PAGE</w:instrText>
      <w:fldChar w:fldCharType="separate"/>
      <w:fldChar w:fldCharType="end"/>
    </w:r>
    <w:r w:rsidDel="00000000" w:rsidR="00000000" w:rsidRPr="00000000">
      <w:rPr>
        <w:color w:val="000000"/>
        <w:rtl w:val="0"/>
      </w:rPr>
      <w:t xml:space="preserve"> of </w:t>
    </w:r>
    <w:r w:rsidDel="00000000" w:rsidR="00000000" w:rsidRPr="00000000">
      <w:rPr>
        <w:b w:val="1"/>
        <w:color w:val="000000"/>
        <w:sz w:val="24"/>
        <w:szCs w:val="24"/>
      </w:rPr>
      <w:fldChar w:fldCharType="begin"/>
      <w:instrText xml:space="preserve">NUMPAGES</w:instrText>
      <w:fldChar w:fldCharType="separate"/>
      <w:fldChar w:fldCharType="end"/>
    </w:r>
    <w:r w:rsidDel="00000000" w:rsidR="00000000" w:rsidRPr="00000000">
      <w:rPr>
        <w:rtl w:val="0"/>
      </w:rPr>
    </w:r>
  </w:p>
  <w:p w:rsidR="00000000" w:rsidDel="00000000" w:rsidP="00000000" w:rsidRDefault="00000000" w:rsidRPr="00000000" w14:paraId="00000090">
    <w:pPr>
      <w:pBdr>
        <w:top w:space="0" w:sz="0" w:val="nil"/>
        <w:left w:space="0" w:sz="0" w:val="nil"/>
        <w:bottom w:space="0" w:sz="0" w:val="nil"/>
        <w:right w:space="0" w:sz="0" w:val="nil"/>
        <w:between w:space="0" w:sz="0" w:val="nil"/>
      </w:pBdr>
      <w:tabs>
        <w:tab w:val="center" w:leader="none" w:pos="4153"/>
        <w:tab w:val="right" w:leader="none" w:pos="8306"/>
      </w:tabs>
      <w:jc w:val="right"/>
      <w:rPr>
        <w:color w:val="000000"/>
        <w:sz w:val="16"/>
        <w:szCs w:val="16"/>
      </w:rPr>
    </w:pPr>
    <w:r w:rsidDel="00000000" w:rsidR="00000000" w:rsidRPr="00000000">
      <w:rPr>
        <w:rtl w:val="0"/>
      </w:rPr>
    </w:r>
  </w:p>
</w:ftr>
</file>

<file path=word/numbering.xml><?xml version="1.0" encoding="utf-8"?>
<w:numbering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defaultTabStop w:val="720"/>
  <w:compat>
    <w:compatSetting w:val="15" w:name="compatibilityMode" w:uri="http://schemas.microsoft.com/office/word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docDefaults>
    <w:rPrDefault>
      <w:rPr>
        <w:lang w:val="en-GB"/>
      </w:rPr>
    </w:rPrDefault>
    <w:pPrDefault>
      <w:pPr/>
    </w:pPrDefault>
  </w:docDefaults>
  <w:style w:type="paragraph" w:styleId="Normal" w:default="1">
    <w:name w:val="normal"/>
  </w:style>
  <w:style w:type="table" w:styleId="TableNormal" w:default="1">
    <w:name w:val="Table Normal"/>
  </w:style>
  <w:style w:type="paragraph" w:styleId="Heading1">
    <w:name w:val="heading 1"/>
    <w:basedOn w:val="Normal"/>
    <w:next w:val="Normal"/>
    <w:pPr>
      <w:keepNext w:val="1"/>
      <w:keepLines w:val="1"/>
      <w:spacing w:after="120" w:before="480" w:lineRule="auto"/>
    </w:pPr>
    <w:rPr>
      <w:b w:val="1"/>
      <w:sz w:val="48"/>
      <w:szCs w:val="48"/>
    </w:rPr>
  </w:style>
  <w:style w:type="paragraph" w:styleId="Heading2">
    <w:name w:val="heading 2"/>
    <w:basedOn w:val="Normal"/>
    <w:next w:val="Normal"/>
    <w:pPr>
      <w:keepNext w:val="1"/>
      <w:keepLines w:val="1"/>
      <w:spacing w:after="80" w:before="360" w:lineRule="auto"/>
    </w:pPr>
    <w:rPr>
      <w:b w:val="1"/>
      <w:sz w:val="36"/>
      <w:szCs w:val="36"/>
    </w:rPr>
  </w:style>
  <w:style w:type="paragraph" w:styleId="Heading3">
    <w:name w:val="heading 3"/>
    <w:basedOn w:val="Normal"/>
    <w:next w:val="Normal"/>
    <w:pPr>
      <w:keepNext w:val="1"/>
      <w:keepLines w:val="1"/>
      <w:spacing w:after="80" w:before="280" w:lineRule="auto"/>
    </w:pPr>
    <w:rPr>
      <w:b w:val="1"/>
      <w:sz w:val="28"/>
      <w:szCs w:val="28"/>
    </w:rPr>
  </w:style>
  <w:style w:type="paragraph" w:styleId="Heading4">
    <w:name w:val="heading 4"/>
    <w:basedOn w:val="Normal"/>
    <w:next w:val="Normal"/>
    <w:pPr>
      <w:keepNext w:val="1"/>
      <w:keepLines w:val="1"/>
      <w:spacing w:after="40" w:before="240" w:lineRule="auto"/>
    </w:pPr>
    <w:rPr>
      <w:b w:val="1"/>
      <w:sz w:val="24"/>
      <w:szCs w:val="24"/>
    </w:rPr>
  </w:style>
  <w:style w:type="paragraph" w:styleId="Heading5">
    <w:name w:val="heading 5"/>
    <w:basedOn w:val="Normal"/>
    <w:next w:val="Normal"/>
    <w:pPr>
      <w:keepNext w:val="1"/>
      <w:keepLines w:val="1"/>
      <w:spacing w:after="40" w:before="220" w:lineRule="auto"/>
    </w:pPr>
    <w:rPr>
      <w:b w:val="1"/>
      <w:sz w:val="22"/>
      <w:szCs w:val="22"/>
    </w:rPr>
  </w:style>
  <w:style w:type="paragraph" w:styleId="Heading6">
    <w:name w:val="heading 6"/>
    <w:basedOn w:val="Normal"/>
    <w:next w:val="Normal"/>
    <w:pPr>
      <w:keepNext w:val="1"/>
      <w:keepLines w:val="1"/>
      <w:spacing w:after="40" w:before="200" w:lineRule="auto"/>
    </w:pPr>
    <w:rPr>
      <w:b w:val="1"/>
    </w:rPr>
  </w:style>
  <w:style w:type="paragraph" w:styleId="Title">
    <w:name w:val="Title"/>
    <w:basedOn w:val="Normal"/>
    <w:next w:val="Normal"/>
    <w:pPr>
      <w:keepNext w:val="1"/>
      <w:keepLines w:val="1"/>
      <w:spacing w:after="120" w:before="480" w:lineRule="auto"/>
    </w:pPr>
    <w:rPr>
      <w:b w:val="1"/>
      <w:sz w:val="72"/>
      <w:szCs w:val="72"/>
    </w:rPr>
  </w:style>
  <w:style w:type="paragraph" w:styleId="Subtitle">
    <w:name w:val="Subtitle"/>
    <w:basedOn w:val="Normal"/>
    <w:next w:val="Normal"/>
    <w:pPr>
      <w:keepNext w:val="1"/>
      <w:keepLines w:val="1"/>
      <w:spacing w:after="80" w:before="360" w:lineRule="auto"/>
    </w:pPr>
    <w:rPr>
      <w:rFonts w:ascii="Georgia" w:cs="Georgia" w:eastAsia="Georgia" w:hAnsi="Georgia"/>
      <w:i w:val="1"/>
      <w:color w:val="666666"/>
      <w:sz w:val="48"/>
      <w:szCs w:val="48"/>
    </w:rPr>
  </w:style>
  <w:style w:type="table" w:styleId="Table1">
    <w:basedOn w:val="TableNormal"/>
    <w:tblPr>
      <w:tblStyleRowBandSize w:val="1"/>
      <w:tblStyleColBandSize w:val="1"/>
      <w:tblCellMar>
        <w:top w:w="0.0" w:type="dxa"/>
        <w:left w:w="115.0" w:type="dxa"/>
        <w:bottom w:w="0.0" w:type="dxa"/>
        <w:right w:w="115.0" w:type="dxa"/>
      </w:tblCellMar>
    </w:tblPr>
  </w:style>
</w:styles>
</file>

<file path=word/_rels/document.xml.rels><?xml version="1.0" encoding="UTF-8" standalone="yes"?><Relationships xmlns="http://schemas.openxmlformats.org/package/2006/relationships"><Relationship Id="rId1" Type="http://schemas.openxmlformats.org/officeDocument/2006/relationships/theme" Target="theme/theme1.xml"/><Relationship Id="rId2" Type="http://schemas.openxmlformats.org/officeDocument/2006/relationships/settings" Target="settings.xml"/><Relationship Id="rId3" Type="http://schemas.openxmlformats.org/officeDocument/2006/relationships/fontTable" Target="fontTable.xml"/><Relationship Id="rId4" Type="http://schemas.openxmlformats.org/officeDocument/2006/relationships/numbering" Target="numbering.xml"/><Relationship Id="rId5" Type="http://schemas.openxmlformats.org/officeDocument/2006/relationships/styles" Target="styles.xml"/><Relationship Id="rId6" Type="http://schemas.openxmlformats.org/officeDocument/2006/relationships/image" Target="media/image1.png"/><Relationship Id="rId7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