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05FED2" w14:textId="77777777" w:rsidR="00B77A1B" w:rsidRDefault="00B77A1B" w:rsidP="00B77A1B">
      <w:pPr>
        <w:rPr>
          <w:shd w:val="clear" w:color="auto" w:fill="FFFFFF"/>
        </w:rPr>
      </w:pPr>
    </w:p>
    <w:p w14:paraId="520D7B5B" w14:textId="77777777" w:rsidR="00B77A1B" w:rsidRPr="00B77A1B" w:rsidRDefault="00B77A1B" w:rsidP="00B77A1B">
      <w:pPr>
        <w:jc w:val="center"/>
        <w:rPr>
          <w:b/>
          <w:sz w:val="40"/>
          <w:szCs w:val="40"/>
          <w:shd w:val="clear" w:color="auto" w:fill="FFFFFF"/>
        </w:rPr>
      </w:pPr>
    </w:p>
    <w:p w14:paraId="6A422D52" w14:textId="77777777" w:rsidR="00B77A1B" w:rsidRDefault="00B77A1B" w:rsidP="00B77A1B">
      <w:pPr>
        <w:jc w:val="center"/>
        <w:rPr>
          <w:b/>
          <w:sz w:val="40"/>
          <w:szCs w:val="40"/>
          <w:shd w:val="clear" w:color="auto" w:fill="FFFFFF"/>
        </w:rPr>
      </w:pPr>
      <w:r w:rsidRPr="00B77A1B">
        <w:rPr>
          <w:b/>
          <w:sz w:val="40"/>
          <w:szCs w:val="40"/>
          <w:shd w:val="clear" w:color="auto" w:fill="FFFFFF"/>
        </w:rPr>
        <w:t xml:space="preserve">Sustainable Business </w:t>
      </w:r>
      <w:r>
        <w:rPr>
          <w:b/>
          <w:sz w:val="40"/>
          <w:szCs w:val="40"/>
          <w:shd w:val="clear" w:color="auto" w:fill="FFFFFF"/>
        </w:rPr>
        <w:t xml:space="preserve">Revenue </w:t>
      </w:r>
      <w:r w:rsidRPr="00B77A1B">
        <w:rPr>
          <w:b/>
          <w:sz w:val="40"/>
          <w:szCs w:val="40"/>
          <w:shd w:val="clear" w:color="auto" w:fill="FFFFFF"/>
        </w:rPr>
        <w:t>Generation Plan</w:t>
      </w:r>
    </w:p>
    <w:p w14:paraId="07D185C6" w14:textId="77777777" w:rsidR="00B77A1B" w:rsidRDefault="00B77A1B" w:rsidP="00B77A1B">
      <w:pPr>
        <w:jc w:val="center"/>
        <w:rPr>
          <w:b/>
          <w:sz w:val="40"/>
          <w:szCs w:val="40"/>
          <w:shd w:val="clear" w:color="auto" w:fill="FFFFFF"/>
        </w:rPr>
      </w:pPr>
    </w:p>
    <w:p w14:paraId="0C05AE63" w14:textId="77777777" w:rsidR="00B77A1B" w:rsidRDefault="00B77A1B" w:rsidP="00B77A1B">
      <w:pPr>
        <w:jc w:val="center"/>
        <w:rPr>
          <w:b/>
          <w:sz w:val="40"/>
          <w:szCs w:val="40"/>
          <w:shd w:val="clear" w:color="auto" w:fill="FFFFFF"/>
        </w:rPr>
      </w:pPr>
    </w:p>
    <w:p w14:paraId="50FFBAF2" w14:textId="77777777" w:rsidR="00B77A1B" w:rsidRDefault="00B77A1B" w:rsidP="00B77A1B">
      <w:pPr>
        <w:jc w:val="center"/>
        <w:rPr>
          <w:b/>
          <w:sz w:val="40"/>
          <w:szCs w:val="40"/>
          <w:shd w:val="clear" w:color="auto" w:fill="FFFFFF"/>
        </w:rPr>
      </w:pPr>
    </w:p>
    <w:p w14:paraId="7DB3AB7B" w14:textId="77777777" w:rsidR="00B77A1B" w:rsidRDefault="00B77A1B" w:rsidP="00B77A1B">
      <w:pPr>
        <w:jc w:val="center"/>
        <w:rPr>
          <w:b/>
          <w:sz w:val="40"/>
          <w:szCs w:val="40"/>
          <w:shd w:val="clear" w:color="auto" w:fill="FFFFFF"/>
        </w:rPr>
      </w:pPr>
    </w:p>
    <w:p w14:paraId="70C67827" w14:textId="2A121D72" w:rsidR="00B77A1B" w:rsidRPr="00B77A1B" w:rsidRDefault="00B77A1B" w:rsidP="00B77A1B">
      <w:pPr>
        <w:jc w:val="center"/>
        <w:rPr>
          <w:b/>
          <w:shd w:val="clear" w:color="auto" w:fill="FFFFFF"/>
        </w:rPr>
      </w:pPr>
      <w:r w:rsidRPr="00B77A1B">
        <w:rPr>
          <w:b/>
          <w:shd w:val="clear" w:color="auto" w:fill="FFFFFF"/>
        </w:rPr>
        <w:t>Student Name</w:t>
      </w:r>
      <w:r w:rsidR="004B5E76">
        <w:rPr>
          <w:b/>
          <w:shd w:val="clear" w:color="auto" w:fill="FFFFFF"/>
        </w:rPr>
        <w:t>: Sufia Islam Munni</w:t>
      </w:r>
    </w:p>
    <w:p w14:paraId="68DA4D92" w14:textId="6AA143E4" w:rsidR="004B5E76" w:rsidRDefault="00B77A1B" w:rsidP="00B77A1B">
      <w:pPr>
        <w:jc w:val="center"/>
        <w:rPr>
          <w:b/>
          <w:shd w:val="clear" w:color="auto" w:fill="FFFFFF"/>
        </w:rPr>
      </w:pPr>
      <w:r w:rsidRPr="00B77A1B">
        <w:rPr>
          <w:b/>
          <w:shd w:val="clear" w:color="auto" w:fill="FFFFFF"/>
        </w:rPr>
        <w:t>Student ID</w:t>
      </w:r>
      <w:r w:rsidR="004B5E76">
        <w:rPr>
          <w:b/>
          <w:shd w:val="clear" w:color="auto" w:fill="FFFFFF"/>
        </w:rPr>
        <w:t>: 2015036</w:t>
      </w:r>
    </w:p>
    <w:p w14:paraId="47B67D4F" w14:textId="2DE7F400" w:rsidR="003C5ECE" w:rsidRDefault="003C5ECE" w:rsidP="00B77A1B">
      <w:pPr>
        <w:jc w:val="center"/>
        <w:rPr>
          <w:b/>
          <w:shd w:val="clear" w:color="auto" w:fill="FFFFFF"/>
        </w:rPr>
      </w:pPr>
      <w:r>
        <w:rPr>
          <w:b/>
          <w:shd w:val="clear" w:color="auto" w:fill="FFFFFF"/>
        </w:rPr>
        <w:t>Programme: BA International Hotel Management</w:t>
      </w:r>
    </w:p>
    <w:p w14:paraId="36887466" w14:textId="06F58075" w:rsidR="003C5ECE" w:rsidRDefault="003C5ECE" w:rsidP="00B77A1B">
      <w:pPr>
        <w:jc w:val="center"/>
        <w:rPr>
          <w:b/>
          <w:shd w:val="clear" w:color="auto" w:fill="FFFFFF"/>
        </w:rPr>
      </w:pPr>
      <w:r>
        <w:rPr>
          <w:b/>
          <w:shd w:val="clear" w:color="auto" w:fill="FFFFFF"/>
        </w:rPr>
        <w:t>Module Name: Financial Management for the Hotel Industry</w:t>
      </w:r>
    </w:p>
    <w:p w14:paraId="134DCD4B" w14:textId="2F7BD29A" w:rsidR="003C5ECE" w:rsidRDefault="003C5ECE" w:rsidP="00B77A1B">
      <w:pPr>
        <w:jc w:val="center"/>
        <w:rPr>
          <w:b/>
          <w:shd w:val="clear" w:color="auto" w:fill="FFFFFF"/>
        </w:rPr>
      </w:pPr>
      <w:r>
        <w:rPr>
          <w:b/>
          <w:shd w:val="clear" w:color="auto" w:fill="FFFFFF"/>
        </w:rPr>
        <w:t>Module Code: BMIH5007</w:t>
      </w:r>
    </w:p>
    <w:p w14:paraId="08FC74B8" w14:textId="7E2C39AB" w:rsidR="00B77A1B" w:rsidRPr="00B77A1B" w:rsidRDefault="004B5E76" w:rsidP="00B77A1B">
      <w:pPr>
        <w:jc w:val="center"/>
        <w:rPr>
          <w:shd w:val="clear" w:color="auto" w:fill="FFFFFF"/>
        </w:rPr>
      </w:pPr>
      <w:r>
        <w:rPr>
          <w:b/>
          <w:shd w:val="clear" w:color="auto" w:fill="FFFFFF"/>
        </w:rPr>
        <w:t>Lecturer Name: Dale Clarke</w:t>
      </w:r>
      <w:r w:rsidR="00B77A1B">
        <w:br w:type="page"/>
      </w:r>
    </w:p>
    <w:p w14:paraId="581676C2" w14:textId="77777777" w:rsidR="00B77A1B" w:rsidRDefault="00B77A1B" w:rsidP="00B77A1B">
      <w:pPr>
        <w:spacing w:after="200" w:line="276" w:lineRule="auto"/>
        <w:jc w:val="center"/>
        <w:rPr>
          <w:b/>
          <w:u w:val="single"/>
        </w:rPr>
      </w:pPr>
      <w:r w:rsidRPr="00B77A1B">
        <w:rPr>
          <w:b/>
          <w:u w:val="single"/>
        </w:rPr>
        <w:lastRenderedPageBreak/>
        <w:t>Table of contents</w:t>
      </w:r>
    </w:p>
    <w:sdt>
      <w:sdtPr>
        <w:rPr>
          <w:rFonts w:eastAsia="Times New Roman"/>
          <w:b w:val="0"/>
          <w:bCs w:val="0"/>
          <w:color w:val="auto"/>
          <w:sz w:val="24"/>
          <w:lang w:val="en-GB" w:eastAsia="en-US"/>
        </w:rPr>
        <w:id w:val="288162391"/>
        <w:docPartObj>
          <w:docPartGallery w:val="Table of Contents"/>
          <w:docPartUnique/>
        </w:docPartObj>
      </w:sdtPr>
      <w:sdtContent>
        <w:p w14:paraId="70D6C7FD" w14:textId="77777777" w:rsidR="00B77A1B" w:rsidRDefault="00B77A1B">
          <w:pPr>
            <w:pStyle w:val="TOCHeading"/>
          </w:pPr>
          <w:r>
            <w:t>Table of Contents</w:t>
          </w:r>
        </w:p>
        <w:p w14:paraId="7AC33B1A" w14:textId="77777777" w:rsidR="00B77A1B" w:rsidRDefault="00B77A1B">
          <w:pPr>
            <w:pStyle w:val="TOC1"/>
            <w:tabs>
              <w:tab w:val="right" w:leader="dot" w:pos="9350"/>
            </w:tabs>
            <w:rPr>
              <w:noProof/>
            </w:rPr>
          </w:pPr>
          <w:r>
            <w:fldChar w:fldCharType="begin"/>
          </w:r>
          <w:r>
            <w:instrText xml:space="preserve"> TOC \o "1-3" \h \z \u </w:instrText>
          </w:r>
          <w:r>
            <w:fldChar w:fldCharType="separate"/>
          </w:r>
          <w:hyperlink w:anchor="_Toc127819429" w:history="1">
            <w:r w:rsidRPr="00027FD4">
              <w:rPr>
                <w:rStyle w:val="Hyperlink"/>
                <w:noProof/>
              </w:rPr>
              <w:t>Introduction</w:t>
            </w:r>
            <w:r>
              <w:rPr>
                <w:noProof/>
                <w:webHidden/>
              </w:rPr>
              <w:tab/>
            </w:r>
            <w:r>
              <w:rPr>
                <w:noProof/>
                <w:webHidden/>
              </w:rPr>
              <w:fldChar w:fldCharType="begin"/>
            </w:r>
            <w:r>
              <w:rPr>
                <w:noProof/>
                <w:webHidden/>
              </w:rPr>
              <w:instrText xml:space="preserve"> PAGEREF _Toc127819429 \h </w:instrText>
            </w:r>
            <w:r>
              <w:rPr>
                <w:noProof/>
                <w:webHidden/>
              </w:rPr>
            </w:r>
            <w:r>
              <w:rPr>
                <w:noProof/>
                <w:webHidden/>
              </w:rPr>
              <w:fldChar w:fldCharType="separate"/>
            </w:r>
            <w:r>
              <w:rPr>
                <w:noProof/>
                <w:webHidden/>
              </w:rPr>
              <w:t>3</w:t>
            </w:r>
            <w:r>
              <w:rPr>
                <w:noProof/>
                <w:webHidden/>
              </w:rPr>
              <w:fldChar w:fldCharType="end"/>
            </w:r>
          </w:hyperlink>
        </w:p>
        <w:p w14:paraId="2EBF60F0" w14:textId="77777777" w:rsidR="00B77A1B" w:rsidRDefault="00000000">
          <w:pPr>
            <w:pStyle w:val="TOC1"/>
            <w:tabs>
              <w:tab w:val="right" w:leader="dot" w:pos="9350"/>
            </w:tabs>
            <w:rPr>
              <w:noProof/>
            </w:rPr>
          </w:pPr>
          <w:hyperlink w:anchor="_Toc127819430" w:history="1">
            <w:r w:rsidR="00B77A1B" w:rsidRPr="00027FD4">
              <w:rPr>
                <w:rStyle w:val="Hyperlink"/>
                <w:noProof/>
              </w:rPr>
              <w:t>Arguments for Outsourcing Housekeeping Department</w:t>
            </w:r>
            <w:r w:rsidR="00B77A1B">
              <w:rPr>
                <w:noProof/>
                <w:webHidden/>
              </w:rPr>
              <w:tab/>
            </w:r>
            <w:r w:rsidR="00B77A1B">
              <w:rPr>
                <w:noProof/>
                <w:webHidden/>
              </w:rPr>
              <w:fldChar w:fldCharType="begin"/>
            </w:r>
            <w:r w:rsidR="00B77A1B">
              <w:rPr>
                <w:noProof/>
                <w:webHidden/>
              </w:rPr>
              <w:instrText xml:space="preserve"> PAGEREF _Toc127819430 \h </w:instrText>
            </w:r>
            <w:r w:rsidR="00B77A1B">
              <w:rPr>
                <w:noProof/>
                <w:webHidden/>
              </w:rPr>
            </w:r>
            <w:r w:rsidR="00B77A1B">
              <w:rPr>
                <w:noProof/>
                <w:webHidden/>
              </w:rPr>
              <w:fldChar w:fldCharType="separate"/>
            </w:r>
            <w:r w:rsidR="00B77A1B">
              <w:rPr>
                <w:noProof/>
                <w:webHidden/>
              </w:rPr>
              <w:t>3</w:t>
            </w:r>
            <w:r w:rsidR="00B77A1B">
              <w:rPr>
                <w:noProof/>
                <w:webHidden/>
              </w:rPr>
              <w:fldChar w:fldCharType="end"/>
            </w:r>
          </w:hyperlink>
        </w:p>
        <w:p w14:paraId="7EF6A0D7" w14:textId="77777777" w:rsidR="00B77A1B" w:rsidRDefault="00000000">
          <w:pPr>
            <w:pStyle w:val="TOC1"/>
            <w:tabs>
              <w:tab w:val="right" w:leader="dot" w:pos="9350"/>
            </w:tabs>
            <w:rPr>
              <w:noProof/>
            </w:rPr>
          </w:pPr>
          <w:hyperlink w:anchor="_Toc127819431" w:history="1">
            <w:r w:rsidR="00B77A1B" w:rsidRPr="00027FD4">
              <w:rPr>
                <w:rStyle w:val="Hyperlink"/>
                <w:noProof/>
              </w:rPr>
              <w:t>Argument against Outsourcing Housekeeping Department</w:t>
            </w:r>
            <w:r w:rsidR="00B77A1B">
              <w:rPr>
                <w:noProof/>
                <w:webHidden/>
              </w:rPr>
              <w:tab/>
            </w:r>
            <w:r w:rsidR="00B77A1B">
              <w:rPr>
                <w:noProof/>
                <w:webHidden/>
              </w:rPr>
              <w:fldChar w:fldCharType="begin"/>
            </w:r>
            <w:r w:rsidR="00B77A1B">
              <w:rPr>
                <w:noProof/>
                <w:webHidden/>
              </w:rPr>
              <w:instrText xml:space="preserve"> PAGEREF _Toc127819431 \h </w:instrText>
            </w:r>
            <w:r w:rsidR="00B77A1B">
              <w:rPr>
                <w:noProof/>
                <w:webHidden/>
              </w:rPr>
            </w:r>
            <w:r w:rsidR="00B77A1B">
              <w:rPr>
                <w:noProof/>
                <w:webHidden/>
              </w:rPr>
              <w:fldChar w:fldCharType="separate"/>
            </w:r>
            <w:r w:rsidR="00B77A1B">
              <w:rPr>
                <w:noProof/>
                <w:webHidden/>
              </w:rPr>
              <w:t>5</w:t>
            </w:r>
            <w:r w:rsidR="00B77A1B">
              <w:rPr>
                <w:noProof/>
                <w:webHidden/>
              </w:rPr>
              <w:fldChar w:fldCharType="end"/>
            </w:r>
          </w:hyperlink>
        </w:p>
        <w:p w14:paraId="56854726" w14:textId="77777777" w:rsidR="00B77A1B" w:rsidRDefault="00000000">
          <w:pPr>
            <w:pStyle w:val="TOC1"/>
            <w:tabs>
              <w:tab w:val="right" w:leader="dot" w:pos="9350"/>
            </w:tabs>
            <w:rPr>
              <w:noProof/>
            </w:rPr>
          </w:pPr>
          <w:hyperlink w:anchor="_Toc127819432" w:history="1">
            <w:r w:rsidR="00B77A1B" w:rsidRPr="00027FD4">
              <w:rPr>
                <w:rStyle w:val="Hyperlink"/>
                <w:noProof/>
              </w:rPr>
              <w:t>Internal versus outsourced housekeeping</w:t>
            </w:r>
            <w:r w:rsidR="00B77A1B">
              <w:rPr>
                <w:noProof/>
                <w:webHidden/>
              </w:rPr>
              <w:tab/>
            </w:r>
            <w:r w:rsidR="00B77A1B">
              <w:rPr>
                <w:noProof/>
                <w:webHidden/>
              </w:rPr>
              <w:fldChar w:fldCharType="begin"/>
            </w:r>
            <w:r w:rsidR="00B77A1B">
              <w:rPr>
                <w:noProof/>
                <w:webHidden/>
              </w:rPr>
              <w:instrText xml:space="preserve"> PAGEREF _Toc127819432 \h </w:instrText>
            </w:r>
            <w:r w:rsidR="00B77A1B">
              <w:rPr>
                <w:noProof/>
                <w:webHidden/>
              </w:rPr>
            </w:r>
            <w:r w:rsidR="00B77A1B">
              <w:rPr>
                <w:noProof/>
                <w:webHidden/>
              </w:rPr>
              <w:fldChar w:fldCharType="separate"/>
            </w:r>
            <w:r w:rsidR="00B77A1B">
              <w:rPr>
                <w:noProof/>
                <w:webHidden/>
              </w:rPr>
              <w:t>6</w:t>
            </w:r>
            <w:r w:rsidR="00B77A1B">
              <w:rPr>
                <w:noProof/>
                <w:webHidden/>
              </w:rPr>
              <w:fldChar w:fldCharType="end"/>
            </w:r>
          </w:hyperlink>
        </w:p>
        <w:p w14:paraId="52075E23" w14:textId="77777777" w:rsidR="00B77A1B" w:rsidRDefault="00000000">
          <w:pPr>
            <w:pStyle w:val="TOC1"/>
            <w:tabs>
              <w:tab w:val="right" w:leader="dot" w:pos="9350"/>
            </w:tabs>
            <w:rPr>
              <w:noProof/>
            </w:rPr>
          </w:pPr>
          <w:hyperlink w:anchor="_Toc127819433" w:history="1">
            <w:r w:rsidR="00B77A1B" w:rsidRPr="00027FD4">
              <w:rPr>
                <w:rStyle w:val="Hyperlink"/>
                <w:noProof/>
              </w:rPr>
              <w:t>Conclusion</w:t>
            </w:r>
            <w:r w:rsidR="00B77A1B">
              <w:rPr>
                <w:noProof/>
                <w:webHidden/>
              </w:rPr>
              <w:tab/>
            </w:r>
            <w:r w:rsidR="00B77A1B">
              <w:rPr>
                <w:noProof/>
                <w:webHidden/>
              </w:rPr>
              <w:fldChar w:fldCharType="begin"/>
            </w:r>
            <w:r w:rsidR="00B77A1B">
              <w:rPr>
                <w:noProof/>
                <w:webHidden/>
              </w:rPr>
              <w:instrText xml:space="preserve"> PAGEREF _Toc127819433 \h </w:instrText>
            </w:r>
            <w:r w:rsidR="00B77A1B">
              <w:rPr>
                <w:noProof/>
                <w:webHidden/>
              </w:rPr>
            </w:r>
            <w:r w:rsidR="00B77A1B">
              <w:rPr>
                <w:noProof/>
                <w:webHidden/>
              </w:rPr>
              <w:fldChar w:fldCharType="separate"/>
            </w:r>
            <w:r w:rsidR="00B77A1B">
              <w:rPr>
                <w:noProof/>
                <w:webHidden/>
              </w:rPr>
              <w:t>9</w:t>
            </w:r>
            <w:r w:rsidR="00B77A1B">
              <w:rPr>
                <w:noProof/>
                <w:webHidden/>
              </w:rPr>
              <w:fldChar w:fldCharType="end"/>
            </w:r>
          </w:hyperlink>
        </w:p>
        <w:p w14:paraId="7FB33CAD" w14:textId="77777777" w:rsidR="00B77A1B" w:rsidRDefault="00000000">
          <w:pPr>
            <w:pStyle w:val="TOC1"/>
            <w:tabs>
              <w:tab w:val="right" w:leader="dot" w:pos="9350"/>
            </w:tabs>
            <w:rPr>
              <w:noProof/>
            </w:rPr>
          </w:pPr>
          <w:hyperlink w:anchor="_Toc127819434" w:history="1">
            <w:r w:rsidR="00B77A1B" w:rsidRPr="00027FD4">
              <w:rPr>
                <w:rStyle w:val="Hyperlink"/>
                <w:noProof/>
                <w:shd w:val="clear" w:color="auto" w:fill="FFFFFF"/>
              </w:rPr>
              <w:t>References</w:t>
            </w:r>
            <w:r w:rsidR="00B77A1B">
              <w:rPr>
                <w:noProof/>
                <w:webHidden/>
              </w:rPr>
              <w:tab/>
            </w:r>
            <w:r w:rsidR="00B77A1B">
              <w:rPr>
                <w:noProof/>
                <w:webHidden/>
              </w:rPr>
              <w:fldChar w:fldCharType="begin"/>
            </w:r>
            <w:r w:rsidR="00B77A1B">
              <w:rPr>
                <w:noProof/>
                <w:webHidden/>
              </w:rPr>
              <w:instrText xml:space="preserve"> PAGEREF _Toc127819434 \h </w:instrText>
            </w:r>
            <w:r w:rsidR="00B77A1B">
              <w:rPr>
                <w:noProof/>
                <w:webHidden/>
              </w:rPr>
            </w:r>
            <w:r w:rsidR="00B77A1B">
              <w:rPr>
                <w:noProof/>
                <w:webHidden/>
              </w:rPr>
              <w:fldChar w:fldCharType="separate"/>
            </w:r>
            <w:r w:rsidR="00B77A1B">
              <w:rPr>
                <w:noProof/>
                <w:webHidden/>
              </w:rPr>
              <w:t>10</w:t>
            </w:r>
            <w:r w:rsidR="00B77A1B">
              <w:rPr>
                <w:noProof/>
                <w:webHidden/>
              </w:rPr>
              <w:fldChar w:fldCharType="end"/>
            </w:r>
          </w:hyperlink>
        </w:p>
        <w:p w14:paraId="1A2BC27E" w14:textId="77777777" w:rsidR="00B77A1B" w:rsidRDefault="00B77A1B">
          <w:r>
            <w:fldChar w:fldCharType="end"/>
          </w:r>
        </w:p>
      </w:sdtContent>
    </w:sdt>
    <w:p w14:paraId="1BD1292D" w14:textId="77777777" w:rsidR="00B77A1B" w:rsidRPr="00B77A1B" w:rsidRDefault="00B77A1B" w:rsidP="00B77A1B">
      <w:pPr>
        <w:rPr>
          <w:rFonts w:eastAsiaTheme="minorEastAsia"/>
          <w:color w:val="0070C0"/>
          <w:sz w:val="32"/>
          <w:lang w:val="en-US" w:eastAsia="zh-CN"/>
        </w:rPr>
      </w:pPr>
      <w:r w:rsidRPr="00B77A1B">
        <w:br w:type="page"/>
      </w:r>
    </w:p>
    <w:p w14:paraId="42256F2D" w14:textId="77777777" w:rsidR="00EC1956" w:rsidRDefault="0050315A" w:rsidP="0050315A">
      <w:pPr>
        <w:pStyle w:val="Heading1"/>
      </w:pPr>
      <w:bookmarkStart w:id="0" w:name="_Toc127819429"/>
      <w:r>
        <w:lastRenderedPageBreak/>
        <w:t>Introduction</w:t>
      </w:r>
      <w:bookmarkEnd w:id="0"/>
    </w:p>
    <w:p w14:paraId="3126E44B" w14:textId="77777777" w:rsidR="0050315A" w:rsidRDefault="0050315A" w:rsidP="0050315A">
      <w:r w:rsidRPr="0050315A">
        <w:t xml:space="preserve">This </w:t>
      </w:r>
      <w:r w:rsidR="0033465B">
        <w:t>report</w:t>
      </w:r>
      <w:r w:rsidR="00654AE1">
        <w:t xml:space="preserve"> </w:t>
      </w:r>
      <w:r w:rsidRPr="0050315A">
        <w:t>examines the differences and similarities between in-house cleaning and contracted cleaning services. The thesis will compare and contrast in-house and outsourced cleaning services, including their advantages, disadvantages, and overall expenses. This study set out to discover what is meant by "outsourcing" and "housekeeping outsourcing," as well as what variables influence hoteliers to make these decisions. Furthermore, we wanted to see what would happen to employees whose jobs were outsourced, since they would suddenly find themselves working for a corporation whose beliefs and procedures are quite different from their own</w:t>
      </w:r>
      <w:r w:rsidR="001F639E">
        <w:t xml:space="preserve"> </w:t>
      </w:r>
      <w:r w:rsidR="001F639E">
        <w:rPr>
          <w:shd w:val="clear" w:color="auto" w:fill="FFFFFF"/>
        </w:rPr>
        <w:t>(</w:t>
      </w:r>
      <w:r w:rsidR="001F639E" w:rsidRPr="004A2351">
        <w:rPr>
          <w:shd w:val="clear" w:color="auto" w:fill="FFFFFF"/>
        </w:rPr>
        <w:t>Twumasi, 2019)</w:t>
      </w:r>
      <w:r w:rsidRPr="0050315A">
        <w:t>. Housekeepers that work for the hotel itself are part of the in-house cleaning staff. By "internal housekeeping," we mean the cleaning of the hotel as a whole, including not just the rooms that visitors stay in but also the public areas and administrative offices. The hotel and the firm have reached an agreement over the breadth of the cleaning chores that will be outsourced to the company. They come to an agreement on who will be responsible for which responsibilities around the house while the others are at work. A cost-benefit analysis as well as other relevant data will be included in the report.</w:t>
      </w:r>
    </w:p>
    <w:p w14:paraId="3C10EE02" w14:textId="77777777" w:rsidR="0050315A" w:rsidRDefault="0050315A" w:rsidP="0050315A"/>
    <w:p w14:paraId="7087979E" w14:textId="77777777" w:rsidR="0050315A" w:rsidRDefault="0050315A" w:rsidP="0050315A">
      <w:pPr>
        <w:pStyle w:val="Heading1"/>
      </w:pPr>
      <w:bookmarkStart w:id="1" w:name="_Toc127819430"/>
      <w:r>
        <w:t>Arguments for Outsourcing Housekeeping Department</w:t>
      </w:r>
      <w:bookmarkEnd w:id="1"/>
    </w:p>
    <w:p w14:paraId="1CD080E3" w14:textId="77777777" w:rsidR="0050315A" w:rsidRDefault="00693FC2" w:rsidP="0050315A">
      <w:pPr>
        <w:rPr>
          <w:lang w:val="en-US" w:eastAsia="zh-CN"/>
        </w:rPr>
      </w:pPr>
      <w:r>
        <w:rPr>
          <w:lang w:val="en-US" w:eastAsia="zh-CN"/>
        </w:rPr>
        <w:t>Why Hilton will outsource its housekeeping employees are given below:</w:t>
      </w:r>
    </w:p>
    <w:p w14:paraId="05ED3AF1" w14:textId="77777777" w:rsidR="00693FC2" w:rsidRDefault="00693FC2" w:rsidP="0050315A">
      <w:pPr>
        <w:rPr>
          <w:b/>
          <w:lang w:val="en-US" w:eastAsia="zh-CN"/>
        </w:rPr>
      </w:pPr>
      <w:r w:rsidRPr="00693FC2">
        <w:rPr>
          <w:b/>
          <w:lang w:val="en-US" w:eastAsia="zh-CN"/>
        </w:rPr>
        <w:t>Payroll expenses</w:t>
      </w:r>
    </w:p>
    <w:p w14:paraId="78FAE50C" w14:textId="77777777" w:rsidR="0033465B" w:rsidRPr="001F639E" w:rsidRDefault="00693FC2" w:rsidP="00693FC2">
      <w:pPr>
        <w:rPr>
          <w:shd w:val="clear" w:color="auto" w:fill="FFFFFF"/>
        </w:rPr>
      </w:pPr>
      <w:r w:rsidRPr="00693FC2">
        <w:rPr>
          <w:lang w:val="en-US" w:eastAsia="zh-CN"/>
        </w:rPr>
        <w:t xml:space="preserve">The arrangement is beneficial to businesses, particularly those who employ the services of an outsourcer. The biggest benefit is that the company will no longer need to pay for personnel since the outsourcing firm will be responsible for those costs instead of the business. As a means of increasing the operational efficiency of their businesses and reducing the costs associated with those operations, a number of multinational </w:t>
      </w:r>
      <w:r w:rsidR="008316BC">
        <w:rPr>
          <w:lang w:val="en-US" w:eastAsia="zh-CN"/>
        </w:rPr>
        <w:t xml:space="preserve">hotels </w:t>
      </w:r>
      <w:r w:rsidRPr="00693FC2">
        <w:rPr>
          <w:lang w:val="en-US" w:eastAsia="zh-CN"/>
        </w:rPr>
        <w:t>have taken the decision to outsource their primary business strategy</w:t>
      </w:r>
      <w:r w:rsidR="001F639E">
        <w:rPr>
          <w:lang w:val="en-US" w:eastAsia="zh-CN"/>
        </w:rPr>
        <w:t xml:space="preserve"> </w:t>
      </w:r>
      <w:r w:rsidR="001F639E">
        <w:rPr>
          <w:shd w:val="clear" w:color="auto" w:fill="FFFFFF"/>
        </w:rPr>
        <w:t>(</w:t>
      </w:r>
      <w:r w:rsidR="001F639E" w:rsidRPr="004A2351">
        <w:rPr>
          <w:shd w:val="clear" w:color="auto" w:fill="FFFFFF"/>
        </w:rPr>
        <w:t>Iannuzzi &amp; Sacchetto, 2022</w:t>
      </w:r>
      <w:r w:rsidR="001F639E">
        <w:rPr>
          <w:shd w:val="clear" w:color="auto" w:fill="FFFFFF"/>
        </w:rPr>
        <w:t>)</w:t>
      </w:r>
      <w:r w:rsidRPr="00693FC2">
        <w:rPr>
          <w:lang w:val="en-US" w:eastAsia="zh-CN"/>
        </w:rPr>
        <w:t xml:space="preserve">. If the hotel is on the larger side, there will most likely be a big number of people working in the cleaning department. To get the rooms ready in the allotted period, it is going to need a big number of people working very rapidly. </w:t>
      </w:r>
      <w:r w:rsidR="008316BC" w:rsidRPr="008316BC">
        <w:rPr>
          <w:lang w:val="en-US" w:eastAsia="zh-CN"/>
        </w:rPr>
        <w:t>The turnover rate of a facility's cleaning personnel is often the highest of any department. Costs connected with hiring and educating new workers are also likely to be reduced if businesses choose to outsource</w:t>
      </w:r>
      <w:r w:rsidR="001F639E">
        <w:rPr>
          <w:lang w:val="en-US" w:eastAsia="zh-CN"/>
        </w:rPr>
        <w:t xml:space="preserve"> </w:t>
      </w:r>
      <w:r w:rsidR="001F639E">
        <w:rPr>
          <w:shd w:val="clear" w:color="auto" w:fill="FFFFFF"/>
        </w:rPr>
        <w:lastRenderedPageBreak/>
        <w:t>(</w:t>
      </w:r>
      <w:r w:rsidR="001F639E" w:rsidRPr="004A2351">
        <w:rPr>
          <w:shd w:val="clear" w:color="auto" w:fill="FFFFFF"/>
        </w:rPr>
        <w:t>Elhoushy, Salem &amp; Agag, 2020)</w:t>
      </w:r>
      <w:r w:rsidR="008316BC" w:rsidRPr="008316BC">
        <w:rPr>
          <w:lang w:val="en-US" w:eastAsia="zh-CN"/>
        </w:rPr>
        <w:t>. The majority of employment agencies work on a contractual basis and charge a flat cost, so there are never any unpleasant financial shocks at the end of the month.</w:t>
      </w:r>
      <w:r w:rsidR="008316BC">
        <w:rPr>
          <w:lang w:val="en-US" w:eastAsia="zh-CN"/>
        </w:rPr>
        <w:t xml:space="preserve"> </w:t>
      </w:r>
      <w:r w:rsidR="0033465B" w:rsidRPr="0033465B">
        <w:rPr>
          <w:lang w:val="en-US" w:eastAsia="zh-CN"/>
        </w:rPr>
        <w:t>Hilton's high housekeeper recruiting costs are mostly due to employee perks and retirement.</w:t>
      </w:r>
    </w:p>
    <w:p w14:paraId="4C31F1B9" w14:textId="77777777" w:rsidR="00693FC2" w:rsidRDefault="00693FC2" w:rsidP="00693FC2">
      <w:pPr>
        <w:rPr>
          <w:b/>
          <w:lang w:val="en-US" w:eastAsia="zh-CN"/>
        </w:rPr>
      </w:pPr>
      <w:r w:rsidRPr="00693FC2">
        <w:rPr>
          <w:b/>
          <w:lang w:val="en-US" w:eastAsia="zh-CN"/>
        </w:rPr>
        <w:t>Level of Knowledge and Skill</w:t>
      </w:r>
    </w:p>
    <w:p w14:paraId="3313237E" w14:textId="77777777" w:rsidR="00693FC2" w:rsidRPr="001F639E" w:rsidRDefault="00254BF3" w:rsidP="00693FC2">
      <w:pPr>
        <w:rPr>
          <w:shd w:val="clear" w:color="auto" w:fill="FFFFFF"/>
        </w:rPr>
      </w:pPr>
      <w:r w:rsidRPr="00254BF3">
        <w:rPr>
          <w:lang w:val="en-US" w:eastAsia="zh-CN"/>
        </w:rPr>
        <w:t xml:space="preserve">It's like having a personal trainer for </w:t>
      </w:r>
      <w:r>
        <w:rPr>
          <w:lang w:val="en-US" w:eastAsia="zh-CN"/>
        </w:rPr>
        <w:t xml:space="preserve">Hilton hotel when it </w:t>
      </w:r>
      <w:r w:rsidR="0033465B">
        <w:rPr>
          <w:lang w:val="en-US" w:eastAsia="zh-CN"/>
        </w:rPr>
        <w:t>outsources</w:t>
      </w:r>
      <w:r w:rsidRPr="00254BF3">
        <w:rPr>
          <w:lang w:val="en-US" w:eastAsia="zh-CN"/>
        </w:rPr>
        <w:t xml:space="preserve"> a professional cleaning service. Using the knowledge, ingenuity, and resources provided by outside suppliers may help a hotel's bottom line. A trustworthy maid service for hotels will have years of experience in the hospitality industry and a long list of satisfied clients. Employees will get instruction and training according to their line of work</w:t>
      </w:r>
      <w:r w:rsidR="001F639E">
        <w:rPr>
          <w:lang w:val="en-US" w:eastAsia="zh-CN"/>
        </w:rPr>
        <w:t xml:space="preserve"> </w:t>
      </w:r>
      <w:r w:rsidR="001F639E">
        <w:rPr>
          <w:shd w:val="clear" w:color="auto" w:fill="FFFFFF"/>
        </w:rPr>
        <w:t>(</w:t>
      </w:r>
      <w:r w:rsidR="001F639E" w:rsidRPr="004A2351">
        <w:rPr>
          <w:shd w:val="clear" w:color="auto" w:fill="FFFFFF"/>
        </w:rPr>
        <w:t xml:space="preserve">Piso, 2022), </w:t>
      </w:r>
      <w:r w:rsidRPr="00254BF3">
        <w:rPr>
          <w:lang w:val="en-US" w:eastAsia="zh-CN"/>
        </w:rPr>
        <w:t>. Employees may grow in their jobs and the organization with greater experience. The training procedures for the cleaning personnel must be rigo</w:t>
      </w:r>
      <w:r>
        <w:rPr>
          <w:lang w:val="en-US" w:eastAsia="zh-CN"/>
        </w:rPr>
        <w:t>rously followed. It is thought that outsourcing</w:t>
      </w:r>
      <w:r w:rsidRPr="00254BF3">
        <w:rPr>
          <w:lang w:val="en-US" w:eastAsia="zh-CN"/>
        </w:rPr>
        <w:t xml:space="preserve"> a cleaning service would enable to better serve visitors and keep their rooms clean more often. This indicates that cleaning a hotel room takes, on average, 12 to 15 minutes, however clearly this varies from room to room and is dependent on the degree of dirtiness</w:t>
      </w:r>
      <w:r w:rsidR="001F639E">
        <w:rPr>
          <w:lang w:val="en-US" w:eastAsia="zh-CN"/>
        </w:rPr>
        <w:t xml:space="preserve"> </w:t>
      </w:r>
      <w:r w:rsidR="001F639E">
        <w:rPr>
          <w:shd w:val="clear" w:color="auto" w:fill="FFFFFF"/>
        </w:rPr>
        <w:t>(</w:t>
      </w:r>
      <w:r w:rsidR="001F639E" w:rsidRPr="004A2351">
        <w:rPr>
          <w:shd w:val="clear" w:color="auto" w:fill="FFFFFF"/>
        </w:rPr>
        <w:t xml:space="preserve"> Iannuzzi, 2023)</w:t>
      </w:r>
      <w:r w:rsidRPr="00254BF3">
        <w:rPr>
          <w:lang w:val="en-US" w:eastAsia="zh-CN"/>
        </w:rPr>
        <w:t>. A successful company may endure if communication channels are maintained open and customers are happy. Successful outsourcing requires a combination of strong negotiation skills, the capacity to come to an agreement, and the willingness to participate. This determines whether or not the hotel can provide amenities. They start by dialing their current service provider</w:t>
      </w:r>
      <w:r>
        <w:rPr>
          <w:lang w:val="en-US" w:eastAsia="zh-CN"/>
        </w:rPr>
        <w:t xml:space="preserve">. </w:t>
      </w:r>
    </w:p>
    <w:p w14:paraId="00457816" w14:textId="77777777" w:rsidR="00254BF3" w:rsidRDefault="00F97AAF" w:rsidP="00254BF3">
      <w:pPr>
        <w:rPr>
          <w:b/>
          <w:bCs/>
          <w:sz w:val="23"/>
          <w:szCs w:val="23"/>
        </w:rPr>
      </w:pPr>
      <w:r>
        <w:rPr>
          <w:b/>
          <w:bCs/>
          <w:sz w:val="23"/>
          <w:szCs w:val="23"/>
        </w:rPr>
        <w:t>Increase Efficiency</w:t>
      </w:r>
    </w:p>
    <w:p w14:paraId="041C9945" w14:textId="77777777" w:rsidR="008316BC" w:rsidRDefault="008316BC" w:rsidP="008316BC">
      <w:pPr>
        <w:pStyle w:val="Default"/>
      </w:pPr>
    </w:p>
    <w:p w14:paraId="5830A529" w14:textId="77777777" w:rsidR="008316BC" w:rsidRPr="001F639E" w:rsidRDefault="008316BC" w:rsidP="00EE7DD8">
      <w:pPr>
        <w:rPr>
          <w:shd w:val="clear" w:color="auto" w:fill="FFFFFF"/>
        </w:rPr>
      </w:pPr>
      <w:r w:rsidRPr="008316BC">
        <w:t>By outsourcing, the hotel is able to direct its resources toward tasks that could be more crucial from a strategic standpoint. Hotels frequently have a few mainstay services that account for the majority of their revenue, such as a restaurant or a retail store. The hotel will obviously outsource its core operations in order to increase production if that is the most effective way to run those operations. Any hotel department's operating expenses and costs can add up quickly. The housekeeping department has a number of expenses, such as consumable cleaning supplies, disposable cleaning tools, and larger cleaning tools like vacuum cleaners, brooms, and squeegees</w:t>
      </w:r>
      <w:r w:rsidR="001F639E">
        <w:t xml:space="preserve"> </w:t>
      </w:r>
      <w:r w:rsidR="001F639E">
        <w:rPr>
          <w:shd w:val="clear" w:color="auto" w:fill="FFFFFF"/>
        </w:rPr>
        <w:t>(</w:t>
      </w:r>
      <w:r w:rsidR="001F639E" w:rsidRPr="004A2351">
        <w:rPr>
          <w:shd w:val="clear" w:color="auto" w:fill="FFFFFF"/>
        </w:rPr>
        <w:t xml:space="preserve"> Joshi, 2016)</w:t>
      </w:r>
      <w:r w:rsidRPr="008316BC">
        <w:t>. This makes it challenging for hotels to hire enough cleaning staff. When compared to the off-season, cleaning staff requirements may rise by as much as 100% during peak season. One advantage of outsourcing for hotels is that there are fewer internal employees to hire and fire</w:t>
      </w:r>
      <w:r w:rsidR="001F639E">
        <w:t xml:space="preserve"> </w:t>
      </w:r>
      <w:r w:rsidR="001F639E">
        <w:rPr>
          <w:shd w:val="clear" w:color="auto" w:fill="FFFFFF"/>
        </w:rPr>
        <w:t>(</w:t>
      </w:r>
      <w:r w:rsidR="001F639E" w:rsidRPr="004A2351">
        <w:rPr>
          <w:shd w:val="clear" w:color="auto" w:fill="FFFFFF"/>
        </w:rPr>
        <w:t xml:space="preserve"> Kumar &amp; Singh, 2015)</w:t>
      </w:r>
      <w:r w:rsidRPr="008316BC">
        <w:t xml:space="preserve">. This is comparable to the overflow scenario, so it is a good alternative. </w:t>
      </w:r>
      <w:r w:rsidRPr="008316BC">
        <w:lastRenderedPageBreak/>
        <w:t>Reducing in-house staff and increasing the use of outside service providers can convert the hotel's fixed expenses into variable ones, resulting in bills that are proportional to guest occupancy. Utilizing cleaning services under contract raises the hotel's overall productivity.</w:t>
      </w:r>
    </w:p>
    <w:p w14:paraId="5D3D0DD7" w14:textId="77777777" w:rsidR="00EE7DD8" w:rsidRDefault="00EE7DD8" w:rsidP="00EE7DD8"/>
    <w:p w14:paraId="0A48D30A" w14:textId="77777777" w:rsidR="00EE7DD8" w:rsidRDefault="00EE7DD8" w:rsidP="00EE7DD8">
      <w:pPr>
        <w:pStyle w:val="Heading1"/>
      </w:pPr>
      <w:bookmarkStart w:id="2" w:name="_Toc127819431"/>
      <w:r>
        <w:t>Argument against Outsourcing Housekeeping Department</w:t>
      </w:r>
      <w:bookmarkEnd w:id="2"/>
    </w:p>
    <w:p w14:paraId="26D4E99F" w14:textId="77777777" w:rsidR="008316BC" w:rsidRPr="008316BC" w:rsidRDefault="008316BC" w:rsidP="008316BC">
      <w:pPr>
        <w:pStyle w:val="Default"/>
      </w:pPr>
    </w:p>
    <w:p w14:paraId="51133B13" w14:textId="77777777" w:rsidR="008316BC" w:rsidRDefault="000E6571" w:rsidP="000E6571">
      <w:r>
        <w:t>The arguments against outsourced housekeeping department are given below</w:t>
      </w:r>
    </w:p>
    <w:p w14:paraId="69CE1839" w14:textId="77777777" w:rsidR="000E6571" w:rsidRPr="00AE7259" w:rsidRDefault="00C118DE" w:rsidP="000E6571">
      <w:pPr>
        <w:rPr>
          <w:shd w:val="clear" w:color="auto" w:fill="FFFFFF"/>
        </w:rPr>
      </w:pPr>
      <w:r w:rsidRPr="00C118DE">
        <w:rPr>
          <w:b/>
        </w:rPr>
        <w:t>Communication:</w:t>
      </w:r>
      <w:r>
        <w:t xml:space="preserve"> </w:t>
      </w:r>
      <w:r w:rsidRPr="00C118DE">
        <w:t>Outsourcing has its own set of difficulties because of the increased complexity introduced by the cooperation of two distinct organizations. The chance of anything going wrong is proportional to how effectively their lines of communication are functioning. Before beginning such a large-scale restoration of the hotel, it is imperative that the two companies create a channel of communication where they are on the same page. Putting one's pride aside and analyzing one's true motivations is the key</w:t>
      </w:r>
      <w:r w:rsidR="00AE7259">
        <w:t xml:space="preserve"> </w:t>
      </w:r>
      <w:r w:rsidR="00AE7259">
        <w:rPr>
          <w:shd w:val="clear" w:color="auto" w:fill="FFFFFF"/>
        </w:rPr>
        <w:t>(</w:t>
      </w:r>
      <w:r w:rsidR="00AE7259" w:rsidRPr="004A2351">
        <w:rPr>
          <w:shd w:val="clear" w:color="auto" w:fill="FFFFFF"/>
        </w:rPr>
        <w:t>Jaykumar, 2020),</w:t>
      </w:r>
      <w:r w:rsidRPr="00C118DE">
        <w:t xml:space="preserve">. This is really important. The hotel's priority should not be its own welfare but rather the other </w:t>
      </w:r>
      <w:r w:rsidR="00AE7259" w:rsidRPr="00C118DE">
        <w:t>party’s</w:t>
      </w:r>
      <w:r w:rsidRPr="00C118DE">
        <w:t xml:space="preserve"> and it should make an effort to learn about and cater to their requirements. Outsourcing the cleaning service requires perfect coordination between all parties involved. This happens frequently—maybe even every hour—with the most tension between the two groups building up during the busiest times of the year. Being calm and collected under pressure is a very valuable skill.</w:t>
      </w:r>
    </w:p>
    <w:p w14:paraId="2284381F" w14:textId="77777777" w:rsidR="00C118DE" w:rsidRDefault="00C118DE" w:rsidP="000E6571">
      <w:pPr>
        <w:rPr>
          <w:b/>
          <w:bCs/>
          <w:sz w:val="23"/>
          <w:szCs w:val="23"/>
        </w:rPr>
      </w:pPr>
      <w:r>
        <w:rPr>
          <w:b/>
          <w:bCs/>
          <w:sz w:val="23"/>
          <w:szCs w:val="23"/>
        </w:rPr>
        <w:t>Loss of control</w:t>
      </w:r>
    </w:p>
    <w:p w14:paraId="4569C8F0" w14:textId="77777777" w:rsidR="00C118DE" w:rsidRPr="00AE7259" w:rsidRDefault="0033465B" w:rsidP="00C118DE">
      <w:pPr>
        <w:rPr>
          <w:shd w:val="clear" w:color="auto" w:fill="FFFFFF"/>
        </w:rPr>
      </w:pPr>
      <w:r w:rsidRPr="0033465B">
        <w:t>The hotel can get the impression that it is giving up some of its control when it uses an outside cleaning service. The continuation of the project may not be possible at this point. The core group is required to depend on resources over which they do not have full control so that they can carry out their duties</w:t>
      </w:r>
      <w:r w:rsidR="00AE7259">
        <w:t xml:space="preserve"> </w:t>
      </w:r>
      <w:r w:rsidR="00AE7259">
        <w:rPr>
          <w:shd w:val="clear" w:color="auto" w:fill="FFFFFF"/>
        </w:rPr>
        <w:t>(</w:t>
      </w:r>
      <w:r w:rsidR="00AE7259" w:rsidRPr="004A2351">
        <w:rPr>
          <w:shd w:val="clear" w:color="auto" w:fill="FFFFFF"/>
        </w:rPr>
        <w:t>Escortell, Baquero &amp; Delgado, 2020)</w:t>
      </w:r>
      <w:r w:rsidRPr="0033465B">
        <w:t>. It is essential for the hotel and the service provider to keep their lines of comm</w:t>
      </w:r>
      <w:r w:rsidR="00CF5C0F">
        <w:t>unication open with one another</w:t>
      </w:r>
      <w:r w:rsidRPr="0033465B">
        <w:t>. The hotel asks its visitors to give reports on the status of a variety of different maintenance programs. Even if the hotel has contracted out the department's work to another company, it is still the service provider's customer, and the service provider's first focus should be ensuring that the hotel is happy with the work</w:t>
      </w:r>
      <w:r w:rsidR="00AE7259">
        <w:t xml:space="preserve"> </w:t>
      </w:r>
      <w:r w:rsidR="00AE7259">
        <w:rPr>
          <w:shd w:val="clear" w:color="auto" w:fill="FFFFFF"/>
        </w:rPr>
        <w:t>(</w:t>
      </w:r>
      <w:r w:rsidR="00AE7259" w:rsidRPr="004A2351">
        <w:rPr>
          <w:shd w:val="clear" w:color="auto" w:fill="FFFFFF"/>
        </w:rPr>
        <w:t>Choy, Cheng &amp; Yu, 2021)</w:t>
      </w:r>
      <w:r w:rsidRPr="0033465B">
        <w:t xml:space="preserve">. There is a new wave of threats introduced whenever there is a shift in those in positions of control. Former employees of the hotel are not permitted to use a number of the property's features. As a direct consequence of these constraints, a great number of workers </w:t>
      </w:r>
      <w:r w:rsidRPr="0033465B">
        <w:lastRenderedPageBreak/>
        <w:t>have reported that they feel devalued by their employers, and in some cases even shunned</w:t>
      </w:r>
      <w:r w:rsidR="00AE7259">
        <w:t xml:space="preserve"> </w:t>
      </w:r>
      <w:r w:rsidR="00AE7259">
        <w:rPr>
          <w:shd w:val="clear" w:color="auto" w:fill="FFFFFF"/>
        </w:rPr>
        <w:t>(</w:t>
      </w:r>
      <w:r w:rsidR="00AE7259" w:rsidRPr="004A2351">
        <w:rPr>
          <w:shd w:val="clear" w:color="auto" w:fill="FFFFFF"/>
        </w:rPr>
        <w:t>Alcalde, Mozo &amp; Bustos, 2021)</w:t>
      </w:r>
      <w:r w:rsidRPr="0033465B">
        <w:t xml:space="preserve">. They </w:t>
      </w:r>
      <w:r w:rsidR="00CF5C0F">
        <w:t>feel</w:t>
      </w:r>
      <w:r w:rsidRPr="0033465B">
        <w:t xml:space="preserve"> </w:t>
      </w:r>
      <w:r w:rsidR="00CF5C0F">
        <w:t xml:space="preserve">a </w:t>
      </w:r>
      <w:r w:rsidRPr="0033465B">
        <w:t>sense of being a burden due to the fact that their former employer did not trust them.</w:t>
      </w:r>
    </w:p>
    <w:p w14:paraId="064E8A90" w14:textId="77777777" w:rsidR="0033465B" w:rsidRDefault="0033465B" w:rsidP="00C118DE">
      <w:pPr>
        <w:rPr>
          <w:b/>
          <w:bCs/>
          <w:sz w:val="23"/>
          <w:szCs w:val="23"/>
        </w:rPr>
      </w:pPr>
      <w:r>
        <w:rPr>
          <w:b/>
          <w:bCs/>
          <w:sz w:val="23"/>
          <w:szCs w:val="23"/>
        </w:rPr>
        <w:t>Complaints</w:t>
      </w:r>
    </w:p>
    <w:p w14:paraId="0E2674F5" w14:textId="77777777" w:rsidR="00F97AAF" w:rsidRPr="00AE7259" w:rsidRDefault="0033465B" w:rsidP="00C118DE">
      <w:pPr>
        <w:rPr>
          <w:shd w:val="clear" w:color="auto" w:fill="FFFFFF"/>
        </w:rPr>
      </w:pPr>
      <w:r w:rsidRPr="0033465B">
        <w:t xml:space="preserve">One of the key benefits of outsourcing is the overall cost savings. This is essential should hotel customers have any complaints. Hotels often interact with guests who are not staying there. They pay the hotel, which in turn pays the </w:t>
      </w:r>
      <w:r>
        <w:t>housekeeping company. As a result, it</w:t>
      </w:r>
      <w:r w:rsidRPr="0033465B">
        <w:t xml:space="preserve"> need</w:t>
      </w:r>
      <w:r>
        <w:t>s</w:t>
      </w:r>
      <w:r w:rsidRPr="0033465B">
        <w:t xml:space="preserve"> some time to address customer issues. After checking in, the customer finds any negative aspects of the hotel. First, the receptionist is contacted, then the housekeeping supervisor, and lastly the designated floor cleaner, who remedies the problem. When a customer's call to the supervisor is delayed due to a busy receptionist, their issue may not be remedied as soon as desired</w:t>
      </w:r>
      <w:r w:rsidR="00AE7259">
        <w:t xml:space="preserve"> </w:t>
      </w:r>
      <w:r w:rsidR="00AE7259">
        <w:rPr>
          <w:shd w:val="clear" w:color="auto" w:fill="FFFFFF"/>
        </w:rPr>
        <w:t>(</w:t>
      </w:r>
      <w:r w:rsidR="00AE7259" w:rsidRPr="004A2351">
        <w:rPr>
          <w:shd w:val="clear" w:color="auto" w:fill="FFFFFF"/>
        </w:rPr>
        <w:t>Alwadood, Noor &amp; Mainor, 2021)</w:t>
      </w:r>
      <w:r w:rsidRPr="0033465B">
        <w:t>. Consumers often forget their initial concerns by the time they get a response from a business. Guests seldom forget to inform hotel staff of their departure until after they have checked out. The housekeeping manager will get an email from the sales office with a guest's concern about the cleanliness of their room. The manager will then follow up with the cleaners to obtain further information</w:t>
      </w:r>
      <w:r w:rsidR="00AE7259">
        <w:t xml:space="preserve"> </w:t>
      </w:r>
      <w:r w:rsidR="00AE7259">
        <w:rPr>
          <w:shd w:val="clear" w:color="auto" w:fill="FFFFFF"/>
        </w:rPr>
        <w:t>(</w:t>
      </w:r>
      <w:r w:rsidR="00AE7259" w:rsidRPr="004A2351">
        <w:rPr>
          <w:shd w:val="clear" w:color="auto" w:fill="FFFFFF"/>
        </w:rPr>
        <w:t>Tiwari, Singh &amp; Dahiya, 2022)</w:t>
      </w:r>
      <w:r w:rsidRPr="0033465B">
        <w:t>. As a consequence, there is a delay between the moment the customer has the required information and the time they may provide it to the hotel. The long process may leave the customer with an unfavourable impression.</w:t>
      </w:r>
    </w:p>
    <w:p w14:paraId="746188C8" w14:textId="77777777" w:rsidR="00CF5C0F" w:rsidRDefault="00CF5C0F" w:rsidP="00CF5C0F">
      <w:pPr>
        <w:pStyle w:val="Heading1"/>
      </w:pPr>
      <w:bookmarkStart w:id="3" w:name="_Toc127819432"/>
      <w:r>
        <w:t>Internal versus outsourced housekeeping</w:t>
      </w:r>
      <w:bookmarkEnd w:id="3"/>
    </w:p>
    <w:p w14:paraId="5CC9602F" w14:textId="77777777" w:rsidR="00CF5C0F" w:rsidRDefault="00CF5C0F" w:rsidP="00CF5C0F">
      <w:pPr>
        <w:rPr>
          <w:lang w:val="en-US" w:eastAsia="zh-CN"/>
        </w:rPr>
      </w:pPr>
      <w:r>
        <w:rPr>
          <w:lang w:val="en-US" w:eastAsia="zh-CN"/>
        </w:rPr>
        <w:t>A comparison between internal and outsourced housekeeping for Hilton is discussed under cost benefit analysis of both methods.</w:t>
      </w:r>
    </w:p>
    <w:p w14:paraId="347BCAE9" w14:textId="77777777" w:rsidR="00AE43A6" w:rsidRDefault="00AE43A6" w:rsidP="00CF5C0F">
      <w:pPr>
        <w:rPr>
          <w:lang w:val="en-US" w:eastAsia="zh-CN"/>
        </w:rPr>
      </w:pPr>
      <w:r w:rsidRPr="00AE43A6">
        <w:rPr>
          <w:lang w:val="en-US" w:eastAsia="zh-CN"/>
        </w:rPr>
        <w:t>Hilton Hotel cleaning service estimates:</w:t>
      </w:r>
    </w:p>
    <w:p w14:paraId="0C240C56" w14:textId="77777777" w:rsidR="001E246F" w:rsidRDefault="001E246F" w:rsidP="00CF5C0F">
      <w:pPr>
        <w:rPr>
          <w:lang w:val="en-US" w:eastAsia="zh-CN"/>
        </w:rPr>
      </w:pPr>
    </w:p>
    <w:p w14:paraId="5DFA01DA" w14:textId="77777777" w:rsidR="001E246F" w:rsidRDefault="001E246F" w:rsidP="00CF5C0F">
      <w:pPr>
        <w:rPr>
          <w:lang w:val="en-US" w:eastAsia="zh-CN"/>
        </w:rPr>
      </w:pPr>
    </w:p>
    <w:p w14:paraId="5B25F464" w14:textId="77777777" w:rsidR="001E246F" w:rsidRDefault="001E246F" w:rsidP="00CF5C0F">
      <w:pPr>
        <w:rPr>
          <w:lang w:val="en-US" w:eastAsia="zh-CN"/>
        </w:rPr>
      </w:pPr>
    </w:p>
    <w:p w14:paraId="5A1D8541" w14:textId="77777777" w:rsidR="001E246F" w:rsidRDefault="001E246F" w:rsidP="00CF5C0F">
      <w:pPr>
        <w:rPr>
          <w:lang w:val="en-US" w:eastAsia="zh-CN"/>
        </w:rPr>
      </w:pPr>
    </w:p>
    <w:p w14:paraId="398E0227" w14:textId="77777777" w:rsidR="00AE43A6" w:rsidRDefault="001E246F" w:rsidP="00CF5C0F">
      <w:pPr>
        <w:rPr>
          <w:lang w:val="en-US" w:eastAsia="zh-CN"/>
        </w:rPr>
      </w:pPr>
      <w:r>
        <w:rPr>
          <w:noProof/>
          <w:lang w:val="en-US"/>
        </w:rPr>
        <w:lastRenderedPageBreak/>
        <w:drawing>
          <wp:inline distT="0" distB="0" distL="0" distR="0" wp14:anchorId="4BEE2268" wp14:editId="09AADBD5">
            <wp:extent cx="5943600" cy="19812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5943600" cy="1981200"/>
                    </a:xfrm>
                    <a:prstGeom prst="rect">
                      <a:avLst/>
                    </a:prstGeom>
                    <a:noFill/>
                    <a:ln w="9525">
                      <a:noFill/>
                      <a:miter lim="800000"/>
                      <a:headEnd/>
                      <a:tailEnd/>
                    </a:ln>
                  </pic:spPr>
                </pic:pic>
              </a:graphicData>
            </a:graphic>
          </wp:inline>
        </w:drawing>
      </w:r>
    </w:p>
    <w:p w14:paraId="17F56F75" w14:textId="77777777" w:rsidR="001E246F" w:rsidRDefault="001E246F" w:rsidP="00CF5C0F">
      <w:pPr>
        <w:rPr>
          <w:lang w:val="en-US" w:eastAsia="zh-CN"/>
        </w:rPr>
      </w:pPr>
    </w:p>
    <w:p w14:paraId="3DC19473" w14:textId="77777777" w:rsidR="0033465B" w:rsidRDefault="00654AE1" w:rsidP="00654AE1">
      <w:r w:rsidRPr="00654AE1">
        <w:t xml:space="preserve">When accounting for the price of labour, it has not been shown that contracting out for housekeeping is more costly than maintaining the service in-house. That hasn't reduced costs, however. This suggests that financial considerations are not the driving force for outsourcing. There are </w:t>
      </w:r>
      <w:r>
        <w:t>many</w:t>
      </w:r>
      <w:r w:rsidRPr="00654AE1">
        <w:t xml:space="preserve"> other factors that organizations should focus on, such as trust, connection, quality, and communication. If employees lack any of these factors, their productivity will suffer.</w:t>
      </w:r>
    </w:p>
    <w:p w14:paraId="4668DB6A" w14:textId="77777777" w:rsidR="00654AE1" w:rsidRDefault="00654AE1" w:rsidP="00654AE1"/>
    <w:p w14:paraId="3FB650F8" w14:textId="77777777" w:rsidR="001C724F" w:rsidRPr="00AE7259" w:rsidRDefault="001C724F" w:rsidP="00C118DE">
      <w:pPr>
        <w:rPr>
          <w:shd w:val="clear" w:color="auto" w:fill="FFFFFF"/>
        </w:rPr>
      </w:pPr>
      <w:r w:rsidRPr="001C724F">
        <w:t xml:space="preserve">Whether cleaning is done in-house or contracted out, it is difficult to keep employees interested and productive. Improvements in </w:t>
      </w:r>
      <w:r>
        <w:t xml:space="preserve">internal </w:t>
      </w:r>
      <w:r w:rsidRPr="001C724F">
        <w:t>cleanliness may have a salutary effect on worker morale and productivity</w:t>
      </w:r>
      <w:r w:rsidR="00AE7259">
        <w:t xml:space="preserve"> </w:t>
      </w:r>
      <w:r w:rsidR="00AE7259">
        <w:rPr>
          <w:shd w:val="clear" w:color="auto" w:fill="FFFFFF"/>
        </w:rPr>
        <w:t>(</w:t>
      </w:r>
      <w:r w:rsidR="00AE7259" w:rsidRPr="004A2351">
        <w:rPr>
          <w:shd w:val="clear" w:color="auto" w:fill="FFFFFF"/>
        </w:rPr>
        <w:t>Dodu et al., 2021)</w:t>
      </w:r>
      <w:r w:rsidRPr="001C724F">
        <w:t>. Their feelings of job satisfaction and pride were much higher than those of workers at an outsourced cleaning business. Because of this, there are a lot of staff turnover and uneven cleanliness standards around the hotel. Internal cleaning is less expensive and less time-sensitive than hiring a cleaning service.</w:t>
      </w:r>
    </w:p>
    <w:p w14:paraId="504CFD4E" w14:textId="77777777" w:rsidR="00654AE1" w:rsidRDefault="00654AE1" w:rsidP="00C118DE"/>
    <w:p w14:paraId="349E708E" w14:textId="77777777" w:rsidR="00654AE1" w:rsidRDefault="00654AE1" w:rsidP="00C118DE"/>
    <w:p w14:paraId="3D50BB8C" w14:textId="77777777" w:rsidR="00654AE1" w:rsidRPr="00AE7259" w:rsidRDefault="00654AE1" w:rsidP="00C118DE">
      <w:pPr>
        <w:rPr>
          <w:shd w:val="clear" w:color="auto" w:fill="FFFFFF"/>
        </w:rPr>
      </w:pPr>
      <w:r w:rsidRPr="00654AE1">
        <w:t xml:space="preserve">The benefits of outsourcing and its potential pitfalls have been the subject of much discussion. The graph illustrates how insourcing may lead to </w:t>
      </w:r>
      <w:r>
        <w:t xml:space="preserve">higher </w:t>
      </w:r>
      <w:r w:rsidRPr="00654AE1">
        <w:t>costs that make it difficult to compete with outsourcing companies. Seasonal shifts in hotel occupancy are common</w:t>
      </w:r>
      <w:r w:rsidR="00AE7259">
        <w:t xml:space="preserve"> </w:t>
      </w:r>
      <w:r w:rsidR="00AE7259">
        <w:rPr>
          <w:shd w:val="clear" w:color="auto" w:fill="FFFFFF"/>
        </w:rPr>
        <w:t>(</w:t>
      </w:r>
      <w:r w:rsidR="00AE7259" w:rsidRPr="004A2351">
        <w:rPr>
          <w:shd w:val="clear" w:color="auto" w:fill="FFFFFF"/>
        </w:rPr>
        <w:t>Abukhalifeh &amp; Pratt, 2022)</w:t>
      </w:r>
      <w:r w:rsidRPr="00654AE1">
        <w:t>. This makes it harder for the in-house cleaning staff to reduce hours without resorting to temporary layoff procedures.</w:t>
      </w:r>
    </w:p>
    <w:p w14:paraId="5D37BA08" w14:textId="77777777" w:rsidR="00D60E6C" w:rsidRDefault="00D60E6C" w:rsidP="00D60E6C">
      <w:pPr>
        <w:jc w:val="center"/>
        <w:rPr>
          <w:color w:val="FF0000"/>
          <w:sz w:val="23"/>
          <w:szCs w:val="23"/>
        </w:rPr>
      </w:pPr>
    </w:p>
    <w:p w14:paraId="3DE8AC62" w14:textId="77777777" w:rsidR="003E5DBB" w:rsidRDefault="003E5DBB" w:rsidP="003E5DBB">
      <w:pPr>
        <w:rPr>
          <w:color w:val="FF0000"/>
        </w:rPr>
      </w:pPr>
      <w:r>
        <w:rPr>
          <w:noProof/>
          <w:color w:val="FF0000"/>
          <w:lang w:val="en-US"/>
        </w:rPr>
        <w:lastRenderedPageBreak/>
        <w:drawing>
          <wp:inline distT="0" distB="0" distL="0" distR="0" wp14:anchorId="7AC02B01" wp14:editId="393EC125">
            <wp:extent cx="5943600" cy="356470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srcRect/>
                    <a:stretch>
                      <a:fillRect/>
                    </a:stretch>
                  </pic:blipFill>
                  <pic:spPr bwMode="auto">
                    <a:xfrm>
                      <a:off x="0" y="0"/>
                      <a:ext cx="5943600" cy="3564705"/>
                    </a:xfrm>
                    <a:prstGeom prst="rect">
                      <a:avLst/>
                    </a:prstGeom>
                    <a:noFill/>
                    <a:ln w="9525">
                      <a:noFill/>
                      <a:miter lim="800000"/>
                      <a:headEnd/>
                      <a:tailEnd/>
                    </a:ln>
                  </pic:spPr>
                </pic:pic>
              </a:graphicData>
            </a:graphic>
          </wp:inline>
        </w:drawing>
      </w:r>
    </w:p>
    <w:p w14:paraId="2229FF86" w14:textId="77777777" w:rsidR="003E5DBB" w:rsidRDefault="003E5DBB" w:rsidP="00654AE1">
      <w:r>
        <w:t>Figure:  balancing outsourcing &amp; insourcing benefits and costs</w:t>
      </w:r>
      <w:r w:rsidR="00654AE1">
        <w:t xml:space="preserve">     </w:t>
      </w:r>
      <w:r>
        <w:t>(Schniederjans, Schniederjans &amp; Schniederjans 2005)</w:t>
      </w:r>
    </w:p>
    <w:p w14:paraId="403C7BF1" w14:textId="77777777" w:rsidR="003E5DBB" w:rsidRPr="003E5DBB" w:rsidRDefault="003E5DBB" w:rsidP="003E5DBB">
      <w:pPr>
        <w:rPr>
          <w:color w:val="FF0000"/>
          <w:sz w:val="20"/>
          <w:szCs w:val="20"/>
        </w:rPr>
      </w:pPr>
    </w:p>
    <w:p w14:paraId="6B6B923B" w14:textId="77777777" w:rsidR="00D60E6C" w:rsidRPr="00AE7259" w:rsidRDefault="00654AE1" w:rsidP="00654AE1">
      <w:pPr>
        <w:rPr>
          <w:shd w:val="clear" w:color="auto" w:fill="FFFFFF"/>
        </w:rPr>
      </w:pPr>
      <w:r w:rsidRPr="00654AE1">
        <w:t>The employee relocation process is made simpler by distributing the outsourced service across many hotels in the area. In the case of a hotel-wide decrease in hours due to subpar financial performance, the third-party supplier would be responsible for paying the cost of severance packages for hotel workers. Outsourcing may also have additional "intangible costs" such a loss of control, challenges with reporting or accounting, employee unhappiness, and poor morale. The previous employer no longer has main responsibility for the transferred workers when a firm chooses to hire a cleaning service rather than do the task internally, which might cause unhappiness and even hatred on their part</w:t>
      </w:r>
      <w:r w:rsidR="00AE7259">
        <w:t xml:space="preserve"> </w:t>
      </w:r>
      <w:r w:rsidR="00AE7259">
        <w:rPr>
          <w:shd w:val="clear" w:color="auto" w:fill="FFFFFF"/>
        </w:rPr>
        <w:t>(</w:t>
      </w:r>
      <w:r w:rsidR="00AE7259" w:rsidRPr="004A2351">
        <w:rPr>
          <w:shd w:val="clear" w:color="auto" w:fill="FFFFFF"/>
        </w:rPr>
        <w:t>Iannuzzi &amp; Sacchetto, 2022)</w:t>
      </w:r>
      <w:r w:rsidRPr="00654AE1">
        <w:t xml:space="preserve">. By staying in close contact with staff members before, during, and after the outsourcing process, these problems may be avoided. If the hotel modified its long-standing practices to accommodate a new enterprise, there may be a lot of controversy. One strategy to lessen the impact of the changeover is to keep lines of communication open between hotel staff and the outsourced supplier. The hotel will thus continue to have some say. A hotel that enters into a contract with an outside cleaning company is still that company's customer, and it has some control over how the facility is cleaned. If workers are happy and </w:t>
      </w:r>
      <w:r w:rsidRPr="00654AE1">
        <w:lastRenderedPageBreak/>
        <w:t>engaged in their work, the advantages of insourcing may exceed the costs. The hotel will no longer be liable for the wages of the cleaning staff if it starts employing an outsourcing provider</w:t>
      </w:r>
      <w:r w:rsidR="00AE7259">
        <w:t xml:space="preserve"> </w:t>
      </w:r>
      <w:r w:rsidR="00AE7259">
        <w:rPr>
          <w:shd w:val="clear" w:color="auto" w:fill="FFFFFF"/>
        </w:rPr>
        <w:t>(</w:t>
      </w:r>
      <w:r w:rsidR="00AE7259" w:rsidRPr="004A2351">
        <w:rPr>
          <w:shd w:val="clear" w:color="auto" w:fill="FFFFFF"/>
        </w:rPr>
        <w:t>BAQUERO, 202</w:t>
      </w:r>
      <w:r w:rsidR="00AE7259">
        <w:rPr>
          <w:shd w:val="clear" w:color="auto" w:fill="FFFFFF"/>
        </w:rPr>
        <w:t>2)</w:t>
      </w:r>
      <w:r w:rsidRPr="00654AE1">
        <w:t>. Hence, while the third party handles the administrative aspects, the hotel may focus on its key capabilities.</w:t>
      </w:r>
    </w:p>
    <w:p w14:paraId="18D5DECB" w14:textId="77777777" w:rsidR="00254BF3" w:rsidRDefault="00254BF3" w:rsidP="00C118DE"/>
    <w:p w14:paraId="5FD0C0E0" w14:textId="77777777" w:rsidR="00254BF3" w:rsidRDefault="00254BF3" w:rsidP="00C118DE"/>
    <w:p w14:paraId="668434E1" w14:textId="77777777" w:rsidR="00254BF3" w:rsidRDefault="00254BF3" w:rsidP="00C118DE"/>
    <w:p w14:paraId="78ED7DF7" w14:textId="77777777" w:rsidR="00B77A1B" w:rsidRDefault="00B77A1B">
      <w:pPr>
        <w:spacing w:after="200" w:line="276" w:lineRule="auto"/>
        <w:jc w:val="left"/>
        <w:rPr>
          <w:rFonts w:eastAsiaTheme="minorEastAsia"/>
          <w:b/>
          <w:bCs/>
          <w:color w:val="0070C0"/>
          <w:sz w:val="32"/>
          <w:lang w:val="en-US" w:eastAsia="zh-CN"/>
        </w:rPr>
      </w:pPr>
      <w:bookmarkStart w:id="4" w:name="_Toc127819433"/>
      <w:r>
        <w:br w:type="page"/>
      </w:r>
    </w:p>
    <w:p w14:paraId="4A0671F4" w14:textId="77777777" w:rsidR="00254BF3" w:rsidRDefault="00ED3684" w:rsidP="00ED3684">
      <w:pPr>
        <w:pStyle w:val="Heading1"/>
      </w:pPr>
      <w:r>
        <w:lastRenderedPageBreak/>
        <w:t>Conclusion</w:t>
      </w:r>
      <w:bookmarkEnd w:id="4"/>
    </w:p>
    <w:p w14:paraId="744E75FA" w14:textId="77777777" w:rsidR="00ED3684" w:rsidRDefault="00ED3684" w:rsidP="00ED3684">
      <w:pPr>
        <w:rPr>
          <w:lang w:val="en-US" w:eastAsia="zh-CN"/>
        </w:rPr>
      </w:pPr>
      <w:r w:rsidRPr="00ED3684">
        <w:rPr>
          <w:lang w:val="en-US" w:eastAsia="zh-CN"/>
        </w:rPr>
        <w:t xml:space="preserve">Hotels must face a difficult choice when deciding whether to outsource their cleaning services. If outsourcing corporations cared more about their employees, everyone would profit. Nonetheless, it has been shown that the cost of internal </w:t>
      </w:r>
      <w:r w:rsidR="006371EB">
        <w:rPr>
          <w:lang w:val="en-US" w:eastAsia="zh-CN"/>
        </w:rPr>
        <w:t xml:space="preserve">and </w:t>
      </w:r>
      <w:r w:rsidRPr="00ED3684">
        <w:rPr>
          <w:lang w:val="en-US" w:eastAsia="zh-CN"/>
        </w:rPr>
        <w:t>external cleaning services is comparable. In general, the cost of outsourced housekeeping is neither considerably higher nor significantly cheaper than the cost of in-house cleaning</w:t>
      </w:r>
      <w:r w:rsidR="00AE7259">
        <w:rPr>
          <w:lang w:val="en-US" w:eastAsia="zh-CN"/>
        </w:rPr>
        <w:t xml:space="preserve"> </w:t>
      </w:r>
      <w:r w:rsidR="00AE7259">
        <w:rPr>
          <w:shd w:val="clear" w:color="auto" w:fill="FFFFFF"/>
        </w:rPr>
        <w:t>(Mohapatra, 2022)</w:t>
      </w:r>
      <w:r w:rsidRPr="00ED3684">
        <w:rPr>
          <w:lang w:val="en-US" w:eastAsia="zh-CN"/>
        </w:rPr>
        <w:t>. Outsourced service providers may be able to raise hotel standards due to their superior cleaning skills. The hotel will be able to concentrate all of its efforts to providi</w:t>
      </w:r>
      <w:r w:rsidR="006371EB">
        <w:rPr>
          <w:lang w:val="en-US" w:eastAsia="zh-CN"/>
        </w:rPr>
        <w:t>ng guests with superior service by outsourced housekeeping.</w:t>
      </w:r>
    </w:p>
    <w:p w14:paraId="0110FDF2" w14:textId="77777777" w:rsidR="00AE7259" w:rsidRDefault="00AE7259">
      <w:pPr>
        <w:spacing w:after="200" w:line="276" w:lineRule="auto"/>
        <w:jc w:val="left"/>
        <w:rPr>
          <w:lang w:val="en-US" w:eastAsia="zh-CN"/>
        </w:rPr>
      </w:pPr>
      <w:r>
        <w:rPr>
          <w:lang w:val="en-US" w:eastAsia="zh-CN"/>
        </w:rPr>
        <w:br w:type="page"/>
      </w:r>
    </w:p>
    <w:p w14:paraId="03EAE5CA" w14:textId="77777777" w:rsidR="00AE7259" w:rsidRDefault="00AE7259" w:rsidP="00AE7259">
      <w:pPr>
        <w:pStyle w:val="Heading1"/>
        <w:rPr>
          <w:shd w:val="clear" w:color="auto" w:fill="FFFFFF"/>
        </w:rPr>
      </w:pPr>
      <w:bookmarkStart w:id="5" w:name="_Toc127819434"/>
      <w:r>
        <w:rPr>
          <w:shd w:val="clear" w:color="auto" w:fill="FFFFFF"/>
        </w:rPr>
        <w:lastRenderedPageBreak/>
        <w:t>References</w:t>
      </w:r>
      <w:bookmarkEnd w:id="5"/>
    </w:p>
    <w:p w14:paraId="657E24B0" w14:textId="77777777" w:rsidR="00AE7259" w:rsidRDefault="00AE7259" w:rsidP="00AE7259">
      <w:pPr>
        <w:rPr>
          <w:shd w:val="clear" w:color="auto" w:fill="FFFFFF"/>
        </w:rPr>
      </w:pPr>
      <w:r w:rsidRPr="004A2351">
        <w:rPr>
          <w:shd w:val="clear" w:color="auto" w:fill="FFFFFF"/>
        </w:rPr>
        <w:t>Alwadood, Z., Noor, N.M. and Mainor, N.A., 2021. An optimization model for hotel housekeeping personnel scheduling in pandemic outbreak. </w:t>
      </w:r>
      <w:r w:rsidRPr="004A2351">
        <w:rPr>
          <w:i/>
          <w:iCs/>
          <w:shd w:val="clear" w:color="auto" w:fill="FFFFFF"/>
        </w:rPr>
        <w:t>Menemui Matematik (Discovering Mathematics)</w:t>
      </w:r>
      <w:r w:rsidRPr="004A2351">
        <w:rPr>
          <w:shd w:val="clear" w:color="auto" w:fill="FFFFFF"/>
        </w:rPr>
        <w:t>, </w:t>
      </w:r>
      <w:r w:rsidRPr="004A2351">
        <w:rPr>
          <w:i/>
          <w:iCs/>
          <w:shd w:val="clear" w:color="auto" w:fill="FFFFFF"/>
        </w:rPr>
        <w:t>43</w:t>
      </w:r>
      <w:r w:rsidRPr="004A2351">
        <w:rPr>
          <w:shd w:val="clear" w:color="auto" w:fill="FFFFFF"/>
        </w:rPr>
        <w:t>(2), pp.83-92.</w:t>
      </w:r>
    </w:p>
    <w:p w14:paraId="33526304" w14:textId="77777777" w:rsidR="00AE7259" w:rsidRDefault="00AE7259" w:rsidP="00AE7259">
      <w:pPr>
        <w:rPr>
          <w:shd w:val="clear" w:color="auto" w:fill="FFFFFF"/>
        </w:rPr>
      </w:pPr>
      <w:r w:rsidRPr="004A2351">
        <w:rPr>
          <w:shd w:val="clear" w:color="auto" w:fill="FFFFFF"/>
        </w:rPr>
        <w:t>Abukhalifeh, A.N. and Pratt, T.J., 2022. Hotel Property Management System. In </w:t>
      </w:r>
      <w:r w:rsidRPr="004A2351">
        <w:rPr>
          <w:i/>
          <w:iCs/>
          <w:shd w:val="clear" w:color="auto" w:fill="FFFFFF"/>
        </w:rPr>
        <w:t>Encyclopedia of Tourism Management and Marketing</w:t>
      </w:r>
      <w:r w:rsidRPr="004A2351">
        <w:rPr>
          <w:shd w:val="clear" w:color="auto" w:fill="FFFFFF"/>
        </w:rPr>
        <w:t> (pp. 604-607). Edward Elgar Publishing.</w:t>
      </w:r>
    </w:p>
    <w:p w14:paraId="7AAD5A54" w14:textId="77777777" w:rsidR="00AE7259" w:rsidRDefault="00AE7259" w:rsidP="00AE7259">
      <w:pPr>
        <w:rPr>
          <w:shd w:val="clear" w:color="auto" w:fill="FFFFFF"/>
        </w:rPr>
      </w:pPr>
      <w:r w:rsidRPr="004A2351">
        <w:rPr>
          <w:shd w:val="clear" w:color="auto" w:fill="FFFFFF"/>
        </w:rPr>
        <w:t>Alcalde-González, V., Mozo, A.G. and Bustos, A.V., 2021. No clean rooms, no hotel business: Subversion tactics in Las Kellys’ struggle for dignity in hotel housekeeping. </w:t>
      </w:r>
      <w:r w:rsidRPr="004A2351">
        <w:rPr>
          <w:i/>
          <w:iCs/>
          <w:shd w:val="clear" w:color="auto" w:fill="FFFFFF"/>
        </w:rPr>
        <w:t>Annals of Tourism Research</w:t>
      </w:r>
      <w:r w:rsidRPr="004A2351">
        <w:rPr>
          <w:shd w:val="clear" w:color="auto" w:fill="FFFFFF"/>
        </w:rPr>
        <w:t>, </w:t>
      </w:r>
      <w:r w:rsidRPr="004A2351">
        <w:rPr>
          <w:i/>
          <w:iCs/>
          <w:shd w:val="clear" w:color="auto" w:fill="FFFFFF"/>
        </w:rPr>
        <w:t>91</w:t>
      </w:r>
      <w:r w:rsidRPr="004A2351">
        <w:rPr>
          <w:shd w:val="clear" w:color="auto" w:fill="FFFFFF"/>
        </w:rPr>
        <w:t>, p.103315.</w:t>
      </w:r>
    </w:p>
    <w:p w14:paraId="676F4C76" w14:textId="77777777" w:rsidR="00B77A1B" w:rsidRPr="004A2351" w:rsidRDefault="00B77A1B" w:rsidP="00B77A1B">
      <w:pPr>
        <w:rPr>
          <w:shd w:val="clear" w:color="auto" w:fill="FFFFFF"/>
        </w:rPr>
      </w:pPr>
      <w:r w:rsidRPr="004A2351">
        <w:rPr>
          <w:shd w:val="clear" w:color="auto" w:fill="FFFFFF"/>
        </w:rPr>
        <w:t>BAQUERO, A., 2022. Customer and Employee Satisfaction in Hotels. </w:t>
      </w:r>
      <w:r w:rsidRPr="004A2351">
        <w:rPr>
          <w:i/>
          <w:iCs/>
          <w:shd w:val="clear" w:color="auto" w:fill="FFFFFF"/>
        </w:rPr>
        <w:t>Journal of Hospitality and Tourism Issues</w:t>
      </w:r>
      <w:r w:rsidRPr="004A2351">
        <w:rPr>
          <w:shd w:val="clear" w:color="auto" w:fill="FFFFFF"/>
        </w:rPr>
        <w:t>, </w:t>
      </w:r>
      <w:r w:rsidRPr="004A2351">
        <w:rPr>
          <w:i/>
          <w:iCs/>
          <w:shd w:val="clear" w:color="auto" w:fill="FFFFFF"/>
        </w:rPr>
        <w:t>4</w:t>
      </w:r>
      <w:r w:rsidRPr="004A2351">
        <w:rPr>
          <w:shd w:val="clear" w:color="auto" w:fill="FFFFFF"/>
        </w:rPr>
        <w:t>(2), pp.69-83.</w:t>
      </w:r>
    </w:p>
    <w:p w14:paraId="33D54620" w14:textId="77777777" w:rsidR="00AE7259" w:rsidRDefault="00AE7259" w:rsidP="00AE7259">
      <w:pPr>
        <w:rPr>
          <w:shd w:val="clear" w:color="auto" w:fill="FFFFFF"/>
        </w:rPr>
      </w:pPr>
      <w:r w:rsidRPr="004A2351">
        <w:rPr>
          <w:shd w:val="clear" w:color="auto" w:fill="FFFFFF"/>
        </w:rPr>
        <w:t>Choy, M., Cheng, J. and Yu, K., 2021. Evaluating the environmental sustainability strategies of the housekeeping department: the case of an international hotel chain in Hong Kong, China. </w:t>
      </w:r>
      <w:r w:rsidRPr="004A2351">
        <w:rPr>
          <w:i/>
          <w:iCs/>
          <w:shd w:val="clear" w:color="auto" w:fill="FFFFFF"/>
        </w:rPr>
        <w:t>Tourism Critiques: Practice and Theory</w:t>
      </w:r>
      <w:r w:rsidRPr="004A2351">
        <w:rPr>
          <w:shd w:val="clear" w:color="auto" w:fill="FFFFFF"/>
        </w:rPr>
        <w:t>, </w:t>
      </w:r>
      <w:r w:rsidRPr="004A2351">
        <w:rPr>
          <w:i/>
          <w:iCs/>
          <w:shd w:val="clear" w:color="auto" w:fill="FFFFFF"/>
        </w:rPr>
        <w:t>2</w:t>
      </w:r>
      <w:r w:rsidRPr="004A2351">
        <w:rPr>
          <w:shd w:val="clear" w:color="auto" w:fill="FFFFFF"/>
        </w:rPr>
        <w:t>(1), pp.115-132.</w:t>
      </w:r>
    </w:p>
    <w:p w14:paraId="17F00BC0" w14:textId="77777777" w:rsidR="00B77A1B" w:rsidRDefault="00B77A1B" w:rsidP="00AE7259">
      <w:pPr>
        <w:rPr>
          <w:shd w:val="clear" w:color="auto" w:fill="FFFFFF"/>
        </w:rPr>
      </w:pPr>
      <w:r w:rsidRPr="004A2351">
        <w:rPr>
          <w:shd w:val="clear" w:color="auto" w:fill="FFFFFF"/>
        </w:rPr>
        <w:t>Dodu, S.P., Zamfir, M.M.I. and Ile, F.L., 2021. THE FAST FORWARD RESHAPE OF THE HOSPITALITY INDUSTRY IN TIMES OF GLOBAL CRISIS: A HILTON HOTELS'PERSPECTIVE. </w:t>
      </w:r>
      <w:r w:rsidRPr="004A2351">
        <w:rPr>
          <w:i/>
          <w:iCs/>
          <w:shd w:val="clear" w:color="auto" w:fill="FFFFFF"/>
        </w:rPr>
        <w:t>Romanian Economic and Business Review</w:t>
      </w:r>
      <w:r w:rsidRPr="004A2351">
        <w:rPr>
          <w:shd w:val="clear" w:color="auto" w:fill="FFFFFF"/>
        </w:rPr>
        <w:t>, </w:t>
      </w:r>
      <w:r w:rsidRPr="004A2351">
        <w:rPr>
          <w:i/>
          <w:iCs/>
          <w:shd w:val="clear" w:color="auto" w:fill="FFFFFF"/>
        </w:rPr>
        <w:t>16</w:t>
      </w:r>
      <w:r w:rsidRPr="004A2351">
        <w:rPr>
          <w:shd w:val="clear" w:color="auto" w:fill="FFFFFF"/>
        </w:rPr>
        <w:t>(2), pp.106-115.</w:t>
      </w:r>
    </w:p>
    <w:p w14:paraId="6EFF7B38" w14:textId="77777777" w:rsidR="00B77A1B" w:rsidRPr="004A2351" w:rsidRDefault="00B77A1B" w:rsidP="00B77A1B">
      <w:pPr>
        <w:rPr>
          <w:shd w:val="clear" w:color="auto" w:fill="FFFFFF"/>
        </w:rPr>
      </w:pPr>
      <w:r w:rsidRPr="004A2351">
        <w:rPr>
          <w:shd w:val="clear" w:color="auto" w:fill="FFFFFF"/>
        </w:rPr>
        <w:t>Escortell, R., Baquero, A. and Delgado, B., 2020. The impact of transformational leadership on the job satisfaction of internal employees and outsourced workers. </w:t>
      </w:r>
      <w:r w:rsidRPr="004A2351">
        <w:rPr>
          <w:i/>
          <w:iCs/>
          <w:shd w:val="clear" w:color="auto" w:fill="FFFFFF"/>
        </w:rPr>
        <w:t>Cogent Business &amp; Management</w:t>
      </w:r>
      <w:r w:rsidRPr="004A2351">
        <w:rPr>
          <w:shd w:val="clear" w:color="auto" w:fill="FFFFFF"/>
        </w:rPr>
        <w:t>, </w:t>
      </w:r>
      <w:r w:rsidRPr="004A2351">
        <w:rPr>
          <w:i/>
          <w:iCs/>
          <w:shd w:val="clear" w:color="auto" w:fill="FFFFFF"/>
        </w:rPr>
        <w:t>7</w:t>
      </w:r>
      <w:r w:rsidRPr="004A2351">
        <w:rPr>
          <w:shd w:val="clear" w:color="auto" w:fill="FFFFFF"/>
        </w:rPr>
        <w:t>(1), p.1837460.</w:t>
      </w:r>
    </w:p>
    <w:p w14:paraId="5A271591" w14:textId="77777777" w:rsidR="00B77A1B" w:rsidRPr="004A2351" w:rsidRDefault="00B77A1B" w:rsidP="00B77A1B">
      <w:pPr>
        <w:rPr>
          <w:shd w:val="clear" w:color="auto" w:fill="FFFFFF"/>
        </w:rPr>
      </w:pPr>
      <w:r w:rsidRPr="004A2351">
        <w:rPr>
          <w:shd w:val="clear" w:color="auto" w:fill="FFFFFF"/>
        </w:rPr>
        <w:t>Elhoushy, S., Salem, I.E. and Agag, G., 2020. The impact of perceived benefits and risks on current and desired levels of outsourcing: Hotel managers’ perspective. </w:t>
      </w:r>
      <w:r w:rsidRPr="004A2351">
        <w:rPr>
          <w:i/>
          <w:iCs/>
          <w:shd w:val="clear" w:color="auto" w:fill="FFFFFF"/>
        </w:rPr>
        <w:t>International Journal of Hospitality Management</w:t>
      </w:r>
      <w:r w:rsidRPr="004A2351">
        <w:rPr>
          <w:shd w:val="clear" w:color="auto" w:fill="FFFFFF"/>
        </w:rPr>
        <w:t>, </w:t>
      </w:r>
      <w:r w:rsidRPr="004A2351">
        <w:rPr>
          <w:i/>
          <w:iCs/>
          <w:shd w:val="clear" w:color="auto" w:fill="FFFFFF"/>
        </w:rPr>
        <w:t>91</w:t>
      </w:r>
      <w:r w:rsidRPr="004A2351">
        <w:rPr>
          <w:shd w:val="clear" w:color="auto" w:fill="FFFFFF"/>
        </w:rPr>
        <w:t>, p.102419.</w:t>
      </w:r>
    </w:p>
    <w:p w14:paraId="28735031" w14:textId="77777777" w:rsidR="00AE7259" w:rsidRDefault="00AE7259" w:rsidP="00AE7259">
      <w:pPr>
        <w:rPr>
          <w:shd w:val="clear" w:color="auto" w:fill="FFFFFF"/>
        </w:rPr>
      </w:pPr>
      <w:r w:rsidRPr="004A2351">
        <w:rPr>
          <w:shd w:val="clear" w:color="auto" w:fill="FFFFFF"/>
        </w:rPr>
        <w:t>Iannuzzi, F.E. and Sacchetto, D., 2022. Outsourcing and workers’ resistance practices in Venice’s hotel industry: The role of migrants employed by cooperatives. </w:t>
      </w:r>
      <w:r w:rsidRPr="004A2351">
        <w:rPr>
          <w:i/>
          <w:iCs/>
          <w:shd w:val="clear" w:color="auto" w:fill="FFFFFF"/>
        </w:rPr>
        <w:t>Economic and Industrial Democracy</w:t>
      </w:r>
      <w:r w:rsidRPr="004A2351">
        <w:rPr>
          <w:shd w:val="clear" w:color="auto" w:fill="FFFFFF"/>
        </w:rPr>
        <w:t>, </w:t>
      </w:r>
      <w:r w:rsidRPr="004A2351">
        <w:rPr>
          <w:i/>
          <w:iCs/>
          <w:shd w:val="clear" w:color="auto" w:fill="FFFFFF"/>
        </w:rPr>
        <w:t>43</w:t>
      </w:r>
      <w:r w:rsidRPr="004A2351">
        <w:rPr>
          <w:shd w:val="clear" w:color="auto" w:fill="FFFFFF"/>
        </w:rPr>
        <w:t>(2), pp.877-897.</w:t>
      </w:r>
    </w:p>
    <w:p w14:paraId="6AD82C95" w14:textId="77777777" w:rsidR="00AE7259" w:rsidRPr="004A2351" w:rsidRDefault="00AE7259" w:rsidP="00AE7259">
      <w:pPr>
        <w:rPr>
          <w:shd w:val="clear" w:color="auto" w:fill="FFFFFF"/>
        </w:rPr>
      </w:pPr>
      <w:r w:rsidRPr="004A2351">
        <w:rPr>
          <w:shd w:val="clear" w:color="auto" w:fill="FFFFFF"/>
        </w:rPr>
        <w:t>Iannuzzi, F.E., 2023. Local labour market segmentation and migrant workers’ experiences: The case of the hotel industry in Venice. </w:t>
      </w:r>
      <w:r w:rsidRPr="004A2351">
        <w:rPr>
          <w:i/>
          <w:iCs/>
          <w:shd w:val="clear" w:color="auto" w:fill="FFFFFF"/>
        </w:rPr>
        <w:t>European Urban and Regional Studies</w:t>
      </w:r>
      <w:r w:rsidRPr="004A2351">
        <w:rPr>
          <w:shd w:val="clear" w:color="auto" w:fill="FFFFFF"/>
        </w:rPr>
        <w:t>, p.09697764221145357.</w:t>
      </w:r>
    </w:p>
    <w:p w14:paraId="02334698" w14:textId="77777777" w:rsidR="00AE7259" w:rsidRDefault="00AE7259" w:rsidP="00AE7259">
      <w:pPr>
        <w:rPr>
          <w:shd w:val="clear" w:color="auto" w:fill="FFFFFF"/>
        </w:rPr>
      </w:pPr>
    </w:p>
    <w:p w14:paraId="0427EF71" w14:textId="77777777" w:rsidR="00AE7259" w:rsidRDefault="00AE7259" w:rsidP="00AE7259">
      <w:pPr>
        <w:rPr>
          <w:shd w:val="clear" w:color="auto" w:fill="FFFFFF"/>
        </w:rPr>
      </w:pPr>
      <w:r w:rsidRPr="004A2351">
        <w:rPr>
          <w:shd w:val="clear" w:color="auto" w:fill="FFFFFF"/>
        </w:rPr>
        <w:lastRenderedPageBreak/>
        <w:t>Jaykumar, P., 2020. THE TRIUMPHS &amp; CHALLENGES IN THE PATH OF GREEN HOTEL HOUSEKEEPING. </w:t>
      </w:r>
      <w:r w:rsidRPr="004A2351">
        <w:rPr>
          <w:i/>
          <w:iCs/>
          <w:shd w:val="clear" w:color="auto" w:fill="FFFFFF"/>
        </w:rPr>
        <w:t>Journal of Services Research</w:t>
      </w:r>
      <w:r w:rsidRPr="004A2351">
        <w:rPr>
          <w:shd w:val="clear" w:color="auto" w:fill="FFFFFF"/>
        </w:rPr>
        <w:t>, </w:t>
      </w:r>
      <w:r w:rsidRPr="004A2351">
        <w:rPr>
          <w:i/>
          <w:iCs/>
          <w:shd w:val="clear" w:color="auto" w:fill="FFFFFF"/>
        </w:rPr>
        <w:t>20</w:t>
      </w:r>
      <w:r w:rsidRPr="004A2351">
        <w:rPr>
          <w:shd w:val="clear" w:color="auto" w:fill="FFFFFF"/>
        </w:rPr>
        <w:t>(1).</w:t>
      </w:r>
    </w:p>
    <w:p w14:paraId="0B197AB4" w14:textId="77777777" w:rsidR="00AE7259" w:rsidRPr="004A2351" w:rsidRDefault="00AE7259" w:rsidP="00AE7259">
      <w:pPr>
        <w:rPr>
          <w:shd w:val="clear" w:color="auto" w:fill="FFFFFF"/>
        </w:rPr>
      </w:pPr>
      <w:r w:rsidRPr="004A2351">
        <w:rPr>
          <w:shd w:val="clear" w:color="auto" w:fill="FFFFFF"/>
        </w:rPr>
        <w:t>Joshi, S., 2016. To study the relationship between Ergonomics and Efficiency of the Housekeeping Employees at Workplace. </w:t>
      </w:r>
      <w:r w:rsidRPr="004A2351">
        <w:rPr>
          <w:i/>
          <w:iCs/>
          <w:shd w:val="clear" w:color="auto" w:fill="FFFFFF"/>
        </w:rPr>
        <w:t>Atithya: journal of Hospitality</w:t>
      </w:r>
      <w:r w:rsidRPr="004A2351">
        <w:rPr>
          <w:shd w:val="clear" w:color="auto" w:fill="FFFFFF"/>
        </w:rPr>
        <w:t>, </w:t>
      </w:r>
      <w:r w:rsidRPr="004A2351">
        <w:rPr>
          <w:i/>
          <w:iCs/>
          <w:shd w:val="clear" w:color="auto" w:fill="FFFFFF"/>
        </w:rPr>
        <w:t>2</w:t>
      </w:r>
      <w:r w:rsidRPr="004A2351">
        <w:rPr>
          <w:shd w:val="clear" w:color="auto" w:fill="FFFFFF"/>
        </w:rPr>
        <w:t>(1), pp.37-42.</w:t>
      </w:r>
    </w:p>
    <w:p w14:paraId="6B84FBC8" w14:textId="77777777" w:rsidR="00AE7259" w:rsidRPr="004A2351" w:rsidRDefault="00AE7259" w:rsidP="00AE7259">
      <w:pPr>
        <w:rPr>
          <w:shd w:val="clear" w:color="auto" w:fill="FFFFFF"/>
        </w:rPr>
      </w:pPr>
      <w:r w:rsidRPr="004A2351">
        <w:rPr>
          <w:shd w:val="clear" w:color="auto" w:fill="FFFFFF"/>
        </w:rPr>
        <w:t>Kumar, S. and Singh, D., 2015. Identifying Reasons for Employee Turnover in Housekeeping Department-A Study of Selected Hotels in Delhi. </w:t>
      </w:r>
      <w:r w:rsidRPr="004A2351">
        <w:rPr>
          <w:i/>
          <w:iCs/>
          <w:shd w:val="clear" w:color="auto" w:fill="FFFFFF"/>
        </w:rPr>
        <w:t>International Journal of Management and Social Sciences Research</w:t>
      </w:r>
      <w:r w:rsidRPr="004A2351">
        <w:rPr>
          <w:shd w:val="clear" w:color="auto" w:fill="FFFFFF"/>
        </w:rPr>
        <w:t>, </w:t>
      </w:r>
      <w:r w:rsidRPr="004A2351">
        <w:rPr>
          <w:i/>
          <w:iCs/>
          <w:shd w:val="clear" w:color="auto" w:fill="FFFFFF"/>
        </w:rPr>
        <w:t>4</w:t>
      </w:r>
      <w:r w:rsidRPr="004A2351">
        <w:rPr>
          <w:shd w:val="clear" w:color="auto" w:fill="FFFFFF"/>
        </w:rPr>
        <w:t>(1), pp.29-35.</w:t>
      </w:r>
    </w:p>
    <w:p w14:paraId="67BC25A3" w14:textId="77777777" w:rsidR="00AE7259" w:rsidRDefault="00AE7259" w:rsidP="00AE7259">
      <w:pPr>
        <w:rPr>
          <w:shd w:val="clear" w:color="auto" w:fill="FFFFFF"/>
        </w:rPr>
      </w:pPr>
      <w:r>
        <w:rPr>
          <w:shd w:val="clear" w:color="auto" w:fill="FFFFFF"/>
        </w:rPr>
        <w:t>Mohapatra, N., 2022. Don’t Tender Librarianship: Outsourcing of Library Staff Degrades the Profession. </w:t>
      </w:r>
      <w:r>
        <w:rPr>
          <w:i/>
          <w:iCs/>
          <w:shd w:val="clear" w:color="auto" w:fill="FFFFFF"/>
        </w:rPr>
        <w:t>Annual Issue of lisforum_orissa</w:t>
      </w:r>
      <w:r>
        <w:rPr>
          <w:shd w:val="clear" w:color="auto" w:fill="FFFFFF"/>
        </w:rPr>
        <w:t>, </w:t>
      </w:r>
      <w:r>
        <w:rPr>
          <w:i/>
          <w:iCs/>
          <w:shd w:val="clear" w:color="auto" w:fill="FFFFFF"/>
        </w:rPr>
        <w:t>16</w:t>
      </w:r>
      <w:r>
        <w:rPr>
          <w:shd w:val="clear" w:color="auto" w:fill="FFFFFF"/>
        </w:rPr>
        <w:t>(1).</w:t>
      </w:r>
    </w:p>
    <w:p w14:paraId="37FCCC6F" w14:textId="77777777" w:rsidR="00B77A1B" w:rsidRPr="004A2351" w:rsidRDefault="00B77A1B" w:rsidP="00B77A1B">
      <w:pPr>
        <w:rPr>
          <w:shd w:val="clear" w:color="auto" w:fill="FFFFFF"/>
        </w:rPr>
      </w:pPr>
      <w:r w:rsidRPr="004A2351">
        <w:rPr>
          <w:shd w:val="clear" w:color="auto" w:fill="FFFFFF"/>
        </w:rPr>
        <w:t>Piso, A., 2022. Controlling the clock: Working hours in the UK hotel sector. </w:t>
      </w:r>
      <w:r w:rsidRPr="004A2351">
        <w:rPr>
          <w:i/>
          <w:iCs/>
          <w:shd w:val="clear" w:color="auto" w:fill="FFFFFF"/>
        </w:rPr>
        <w:t>Research in Hospitality Management</w:t>
      </w:r>
      <w:r w:rsidRPr="004A2351">
        <w:rPr>
          <w:shd w:val="clear" w:color="auto" w:fill="FFFFFF"/>
        </w:rPr>
        <w:t>, </w:t>
      </w:r>
      <w:r w:rsidRPr="004A2351">
        <w:rPr>
          <w:i/>
          <w:iCs/>
          <w:shd w:val="clear" w:color="auto" w:fill="FFFFFF"/>
        </w:rPr>
        <w:t>12</w:t>
      </w:r>
      <w:r w:rsidRPr="004A2351">
        <w:rPr>
          <w:shd w:val="clear" w:color="auto" w:fill="FFFFFF"/>
        </w:rPr>
        <w:t>(1), pp.1-11.</w:t>
      </w:r>
    </w:p>
    <w:p w14:paraId="783B9F94" w14:textId="77777777" w:rsidR="00AE7259" w:rsidRDefault="00B77A1B" w:rsidP="00AE7259">
      <w:r w:rsidRPr="004A2351">
        <w:t>Schniederjans M.J., Schniederjans A.M. &amp; Schniederjans D.G. 2005. Outsourcing &amp; insourcing in an international context. USA: M.E.Sharpe,Inc.</w:t>
      </w:r>
    </w:p>
    <w:p w14:paraId="2265E821" w14:textId="77777777" w:rsidR="00B77A1B" w:rsidRPr="00B77A1B" w:rsidRDefault="00B77A1B" w:rsidP="00AE7259">
      <w:pPr>
        <w:rPr>
          <w:shd w:val="clear" w:color="auto" w:fill="FFFFFF"/>
        </w:rPr>
      </w:pPr>
      <w:r w:rsidRPr="004A2351">
        <w:rPr>
          <w:shd w:val="clear" w:color="auto" w:fill="FFFFFF"/>
        </w:rPr>
        <w:t>Tiwari, A., Singh, M. and Dahiya, A., 2022, March. A study on the effect of Technological Innovation on Outsourcing in the Hotel Housekeeping Department. In </w:t>
      </w:r>
      <w:r w:rsidRPr="004A2351">
        <w:rPr>
          <w:i/>
          <w:iCs/>
          <w:shd w:val="clear" w:color="auto" w:fill="FFFFFF"/>
        </w:rPr>
        <w:t>2022 International Mobile and Embedded Technology Conference (MECON)</w:t>
      </w:r>
      <w:r w:rsidRPr="004A2351">
        <w:rPr>
          <w:shd w:val="clear" w:color="auto" w:fill="FFFFFF"/>
        </w:rPr>
        <w:t> (pp. 37-40). IEEE.</w:t>
      </w:r>
    </w:p>
    <w:p w14:paraId="3A86FB1A" w14:textId="77777777" w:rsidR="00B77A1B" w:rsidRPr="004A2351" w:rsidRDefault="00B77A1B" w:rsidP="00B77A1B">
      <w:pPr>
        <w:rPr>
          <w:shd w:val="clear" w:color="auto" w:fill="FFFFFF"/>
        </w:rPr>
      </w:pPr>
      <w:r w:rsidRPr="004A2351">
        <w:rPr>
          <w:shd w:val="clear" w:color="auto" w:fill="FFFFFF"/>
        </w:rPr>
        <w:t>Twumasi, F., 2019. Outsourcing cleaning services in the tourism and hospitality business.</w:t>
      </w:r>
    </w:p>
    <w:p w14:paraId="675BE85D" w14:textId="77777777" w:rsidR="00AE7259" w:rsidRPr="00AE7259" w:rsidRDefault="00AE7259" w:rsidP="00AE7259">
      <w:pPr>
        <w:rPr>
          <w:lang w:val="en-US" w:eastAsia="zh-CN"/>
        </w:rPr>
      </w:pPr>
    </w:p>
    <w:sectPr w:rsidR="00AE7259" w:rsidRPr="00AE7259" w:rsidSect="004F766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7D037" w14:textId="77777777" w:rsidR="001A5873" w:rsidRDefault="001A5873" w:rsidP="00B77A1B">
      <w:pPr>
        <w:spacing w:line="240" w:lineRule="auto"/>
      </w:pPr>
      <w:r>
        <w:separator/>
      </w:r>
    </w:p>
  </w:endnote>
  <w:endnote w:type="continuationSeparator" w:id="0">
    <w:p w14:paraId="5CF769FC" w14:textId="77777777" w:rsidR="001A5873" w:rsidRDefault="001A5873" w:rsidP="00B77A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8162392"/>
      <w:docPartObj>
        <w:docPartGallery w:val="Page Numbers (Bottom of Page)"/>
        <w:docPartUnique/>
      </w:docPartObj>
    </w:sdtPr>
    <w:sdtContent>
      <w:p w14:paraId="5ECC0755" w14:textId="77777777" w:rsidR="00B77A1B" w:rsidRDefault="00000000">
        <w:pPr>
          <w:pStyle w:val="Footer"/>
          <w:jc w:val="right"/>
        </w:pPr>
        <w:r>
          <w:fldChar w:fldCharType="begin"/>
        </w:r>
        <w:r>
          <w:instrText xml:space="preserve"> PAGE   \* MERGEFORMAT </w:instrText>
        </w:r>
        <w:r>
          <w:fldChar w:fldCharType="separate"/>
        </w:r>
        <w:r w:rsidR="00B77A1B">
          <w:rPr>
            <w:noProof/>
          </w:rPr>
          <w:t>4</w:t>
        </w:r>
        <w:r>
          <w:rPr>
            <w:noProof/>
          </w:rPr>
          <w:fldChar w:fldCharType="end"/>
        </w:r>
      </w:p>
    </w:sdtContent>
  </w:sdt>
  <w:p w14:paraId="5442331A" w14:textId="77777777" w:rsidR="00B77A1B" w:rsidRDefault="00B77A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C358E" w14:textId="77777777" w:rsidR="001A5873" w:rsidRDefault="001A5873" w:rsidP="00B77A1B">
      <w:pPr>
        <w:spacing w:line="240" w:lineRule="auto"/>
      </w:pPr>
      <w:r>
        <w:separator/>
      </w:r>
    </w:p>
  </w:footnote>
  <w:footnote w:type="continuationSeparator" w:id="0">
    <w:p w14:paraId="6A3791E2" w14:textId="77777777" w:rsidR="001A5873" w:rsidRDefault="001A5873" w:rsidP="00B77A1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15A"/>
    <w:rsid w:val="000D48AF"/>
    <w:rsid w:val="000E6571"/>
    <w:rsid w:val="001A1674"/>
    <w:rsid w:val="001A5873"/>
    <w:rsid w:val="001C724F"/>
    <w:rsid w:val="001E246F"/>
    <w:rsid w:val="001F639E"/>
    <w:rsid w:val="00254BF3"/>
    <w:rsid w:val="0033465B"/>
    <w:rsid w:val="0033603C"/>
    <w:rsid w:val="003C3ADD"/>
    <w:rsid w:val="003C5ECE"/>
    <w:rsid w:val="003E5DBB"/>
    <w:rsid w:val="004B5E76"/>
    <w:rsid w:val="004F7665"/>
    <w:rsid w:val="0050315A"/>
    <w:rsid w:val="00635792"/>
    <w:rsid w:val="006371EB"/>
    <w:rsid w:val="00654AE1"/>
    <w:rsid w:val="00693FC2"/>
    <w:rsid w:val="00701506"/>
    <w:rsid w:val="00754414"/>
    <w:rsid w:val="00775695"/>
    <w:rsid w:val="008316BC"/>
    <w:rsid w:val="0091033C"/>
    <w:rsid w:val="00917807"/>
    <w:rsid w:val="00943AFB"/>
    <w:rsid w:val="009F1CE3"/>
    <w:rsid w:val="00A65C64"/>
    <w:rsid w:val="00A973A7"/>
    <w:rsid w:val="00AD4DC6"/>
    <w:rsid w:val="00AE43A6"/>
    <w:rsid w:val="00AE7259"/>
    <w:rsid w:val="00B46A63"/>
    <w:rsid w:val="00B77A1B"/>
    <w:rsid w:val="00C118DE"/>
    <w:rsid w:val="00CC62F8"/>
    <w:rsid w:val="00CF5C0F"/>
    <w:rsid w:val="00D60E6C"/>
    <w:rsid w:val="00D811F9"/>
    <w:rsid w:val="00DD47FC"/>
    <w:rsid w:val="00E438BF"/>
    <w:rsid w:val="00ED3684"/>
    <w:rsid w:val="00EE7DD8"/>
    <w:rsid w:val="00F97AAF"/>
    <w:rsid w:val="00FB6D2E"/>
    <w:rsid w:val="00FC0803"/>
    <w:rsid w:val="00FF118B"/>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60B86"/>
  <w15:docId w15:val="{70AD04A6-426C-435C-9B6C-382CA53DD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15A"/>
    <w:pPr>
      <w:spacing w:after="0"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autoRedefine/>
    <w:uiPriority w:val="9"/>
    <w:qFormat/>
    <w:rsid w:val="00B46A63"/>
    <w:pPr>
      <w:keepNext/>
      <w:keepLines/>
      <w:spacing w:before="480"/>
      <w:outlineLvl w:val="0"/>
    </w:pPr>
    <w:rPr>
      <w:rFonts w:eastAsiaTheme="minorEastAsia"/>
      <w:b/>
      <w:bCs/>
      <w:color w:val="0070C0"/>
      <w:sz w:val="32"/>
      <w:lang w:val="en-US" w:eastAsia="zh-CN"/>
    </w:rPr>
  </w:style>
  <w:style w:type="paragraph" w:styleId="Heading2">
    <w:name w:val="heading 2"/>
    <w:basedOn w:val="Normal"/>
    <w:link w:val="Heading2Char"/>
    <w:uiPriority w:val="1"/>
    <w:qFormat/>
    <w:rsid w:val="00FF118B"/>
    <w:pPr>
      <w:widowControl w:val="0"/>
      <w:autoSpaceDE w:val="0"/>
      <w:autoSpaceDN w:val="0"/>
      <w:spacing w:before="61"/>
      <w:ind w:left="640" w:hanging="421"/>
      <w:outlineLvl w:val="1"/>
    </w:pPr>
    <w:rPr>
      <w:b/>
      <w:bCs/>
      <w:color w:val="0070C0"/>
      <w:sz w:val="28"/>
      <w:szCs w:val="28"/>
    </w:rPr>
  </w:style>
  <w:style w:type="paragraph" w:styleId="Heading3">
    <w:name w:val="heading 3"/>
    <w:basedOn w:val="Normal"/>
    <w:next w:val="Normal"/>
    <w:link w:val="Heading3Char"/>
    <w:uiPriority w:val="9"/>
    <w:unhideWhenUsed/>
    <w:qFormat/>
    <w:rsid w:val="00FF118B"/>
    <w:pPr>
      <w:keepNext/>
      <w:keepLines/>
      <w:spacing w:before="200"/>
      <w:outlineLvl w:val="2"/>
    </w:pPr>
    <w:rPr>
      <w:rFonts w:eastAsiaTheme="majorEastAsia" w:cstheme="majorBidi"/>
      <w:b/>
      <w:bCs/>
      <w:color w:val="00B0F0"/>
    </w:rPr>
  </w:style>
  <w:style w:type="paragraph" w:styleId="Heading4">
    <w:name w:val="heading 4"/>
    <w:basedOn w:val="Normal"/>
    <w:next w:val="Normal"/>
    <w:link w:val="Heading4Char"/>
    <w:uiPriority w:val="9"/>
    <w:semiHidden/>
    <w:unhideWhenUsed/>
    <w:qFormat/>
    <w:rsid w:val="00FF118B"/>
    <w:pPr>
      <w:keepNext/>
      <w:keepLines/>
      <w:spacing w:before="200"/>
      <w:outlineLvl w:val="3"/>
    </w:pPr>
    <w:rPr>
      <w:rFonts w:asciiTheme="majorHAnsi" w:eastAsiaTheme="majorEastAsia" w:hAnsiTheme="majorHAnsi" w:cstheme="majorBidi"/>
      <w:b/>
      <w:bCs/>
      <w:i/>
      <w:iCs/>
      <w:color w:val="4F81BD" w:themeColor="accen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FF118B"/>
    <w:pPr>
      <w:widowControl w:val="0"/>
      <w:autoSpaceDE w:val="0"/>
      <w:autoSpaceDN w:val="0"/>
      <w:spacing w:line="257" w:lineRule="exact"/>
    </w:pPr>
  </w:style>
  <w:style w:type="character" w:customStyle="1" w:styleId="Heading1Char">
    <w:name w:val="Heading 1 Char"/>
    <w:basedOn w:val="DefaultParagraphFont"/>
    <w:link w:val="Heading1"/>
    <w:uiPriority w:val="9"/>
    <w:rsid w:val="00B46A63"/>
    <w:rPr>
      <w:rFonts w:ascii="Times New Roman" w:eastAsiaTheme="minorEastAsia" w:hAnsi="Times New Roman" w:cs="Times New Roman"/>
      <w:b/>
      <w:bCs/>
      <w:color w:val="0070C0"/>
      <w:sz w:val="32"/>
      <w:szCs w:val="24"/>
      <w:lang w:eastAsia="zh-CN"/>
    </w:rPr>
  </w:style>
  <w:style w:type="character" w:customStyle="1" w:styleId="Heading2Char">
    <w:name w:val="Heading 2 Char"/>
    <w:basedOn w:val="DefaultParagraphFont"/>
    <w:link w:val="Heading2"/>
    <w:uiPriority w:val="1"/>
    <w:rsid w:val="00FF118B"/>
    <w:rPr>
      <w:rFonts w:ascii="Times New Roman" w:eastAsia="Times New Roman" w:hAnsi="Times New Roman" w:cs="Times New Roman"/>
      <w:b/>
      <w:bCs/>
      <w:color w:val="0070C0"/>
      <w:sz w:val="28"/>
      <w:szCs w:val="28"/>
    </w:rPr>
  </w:style>
  <w:style w:type="character" w:customStyle="1" w:styleId="Heading3Char">
    <w:name w:val="Heading 3 Char"/>
    <w:basedOn w:val="DefaultParagraphFont"/>
    <w:link w:val="Heading3"/>
    <w:uiPriority w:val="9"/>
    <w:rsid w:val="00FF118B"/>
    <w:rPr>
      <w:rFonts w:ascii="Times New Roman" w:eastAsiaTheme="majorEastAsia" w:hAnsi="Times New Roman" w:cstheme="majorBidi"/>
      <w:b/>
      <w:bCs/>
      <w:color w:val="00B0F0"/>
      <w:sz w:val="24"/>
    </w:rPr>
  </w:style>
  <w:style w:type="character" w:customStyle="1" w:styleId="Heading4Char">
    <w:name w:val="Heading 4 Char"/>
    <w:basedOn w:val="DefaultParagraphFont"/>
    <w:link w:val="Heading4"/>
    <w:uiPriority w:val="9"/>
    <w:semiHidden/>
    <w:rsid w:val="00FF118B"/>
    <w:rPr>
      <w:rFonts w:asciiTheme="majorHAnsi" w:eastAsiaTheme="majorEastAsia" w:hAnsiTheme="majorHAnsi" w:cstheme="majorBidi"/>
      <w:b/>
      <w:bCs/>
      <w:i/>
      <w:iCs/>
      <w:color w:val="4F81BD" w:themeColor="accent1"/>
    </w:rPr>
  </w:style>
  <w:style w:type="paragraph" w:styleId="BodyText">
    <w:name w:val="Body Text"/>
    <w:basedOn w:val="Normal"/>
    <w:link w:val="BodyTextChar"/>
    <w:uiPriority w:val="1"/>
    <w:qFormat/>
    <w:rsid w:val="00FF118B"/>
    <w:pPr>
      <w:widowControl w:val="0"/>
      <w:autoSpaceDE w:val="0"/>
      <w:autoSpaceDN w:val="0"/>
    </w:pPr>
    <w:rPr>
      <w:b/>
      <w:sz w:val="32"/>
    </w:rPr>
  </w:style>
  <w:style w:type="character" w:customStyle="1" w:styleId="BodyTextChar">
    <w:name w:val="Body Text Char"/>
    <w:basedOn w:val="DefaultParagraphFont"/>
    <w:link w:val="BodyText"/>
    <w:uiPriority w:val="1"/>
    <w:rsid w:val="00FF118B"/>
    <w:rPr>
      <w:rFonts w:ascii="Times New Roman" w:eastAsia="Times New Roman" w:hAnsi="Times New Roman" w:cs="Times New Roman"/>
      <w:b/>
      <w:sz w:val="32"/>
      <w:szCs w:val="24"/>
    </w:rPr>
  </w:style>
  <w:style w:type="paragraph" w:styleId="TOCHeading">
    <w:name w:val="TOC Heading"/>
    <w:basedOn w:val="Heading1"/>
    <w:next w:val="Normal"/>
    <w:uiPriority w:val="39"/>
    <w:unhideWhenUsed/>
    <w:qFormat/>
    <w:rsid w:val="00FF118B"/>
    <w:pPr>
      <w:jc w:val="left"/>
      <w:outlineLvl w:val="9"/>
    </w:pPr>
  </w:style>
  <w:style w:type="paragraph" w:customStyle="1" w:styleId="Default">
    <w:name w:val="Default"/>
    <w:rsid w:val="00254BF3"/>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EE7DD8"/>
    <w:pPr>
      <w:spacing w:before="100" w:beforeAutospacing="1" w:after="100" w:afterAutospacing="1" w:line="240" w:lineRule="auto"/>
      <w:jc w:val="left"/>
    </w:pPr>
    <w:rPr>
      <w:lang w:val="en-US"/>
    </w:rPr>
  </w:style>
  <w:style w:type="character" w:styleId="Emphasis">
    <w:name w:val="Emphasis"/>
    <w:basedOn w:val="DefaultParagraphFont"/>
    <w:uiPriority w:val="20"/>
    <w:qFormat/>
    <w:rsid w:val="00EE7DD8"/>
    <w:rPr>
      <w:i/>
      <w:iCs/>
    </w:rPr>
  </w:style>
  <w:style w:type="character" w:styleId="Strong">
    <w:name w:val="Strong"/>
    <w:basedOn w:val="DefaultParagraphFont"/>
    <w:uiPriority w:val="22"/>
    <w:qFormat/>
    <w:rsid w:val="00775695"/>
    <w:rPr>
      <w:b/>
      <w:bCs/>
    </w:rPr>
  </w:style>
  <w:style w:type="table" w:styleId="TableGrid">
    <w:name w:val="Table Grid"/>
    <w:basedOn w:val="TableNormal"/>
    <w:uiPriority w:val="59"/>
    <w:rsid w:val="00AE43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5">
    <w:name w:val="Light Grid Accent 5"/>
    <w:basedOn w:val="TableNormal"/>
    <w:uiPriority w:val="62"/>
    <w:rsid w:val="001E246F"/>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customStyle="1" w:styleId="LightGrid1">
    <w:name w:val="Light Grid1"/>
    <w:basedOn w:val="TableNormal"/>
    <w:uiPriority w:val="62"/>
    <w:rsid w:val="001E246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BalloonText">
    <w:name w:val="Balloon Text"/>
    <w:basedOn w:val="Normal"/>
    <w:link w:val="BalloonTextChar"/>
    <w:uiPriority w:val="99"/>
    <w:semiHidden/>
    <w:unhideWhenUsed/>
    <w:rsid w:val="001E24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246F"/>
    <w:rPr>
      <w:rFonts w:ascii="Tahoma" w:hAnsi="Tahoma" w:cs="Tahoma"/>
      <w:sz w:val="16"/>
      <w:szCs w:val="16"/>
      <w:lang w:val="en-GB"/>
    </w:rPr>
  </w:style>
  <w:style w:type="paragraph" w:styleId="TOC1">
    <w:name w:val="toc 1"/>
    <w:basedOn w:val="Normal"/>
    <w:next w:val="Normal"/>
    <w:autoRedefine/>
    <w:uiPriority w:val="39"/>
    <w:unhideWhenUsed/>
    <w:rsid w:val="00B77A1B"/>
    <w:pPr>
      <w:spacing w:after="100"/>
    </w:pPr>
  </w:style>
  <w:style w:type="character" w:styleId="Hyperlink">
    <w:name w:val="Hyperlink"/>
    <w:basedOn w:val="DefaultParagraphFont"/>
    <w:uiPriority w:val="99"/>
    <w:unhideWhenUsed/>
    <w:rsid w:val="00B77A1B"/>
    <w:rPr>
      <w:color w:val="0000FF" w:themeColor="hyperlink"/>
      <w:u w:val="single"/>
    </w:rPr>
  </w:style>
  <w:style w:type="paragraph" w:styleId="Header">
    <w:name w:val="header"/>
    <w:basedOn w:val="Normal"/>
    <w:link w:val="HeaderChar"/>
    <w:uiPriority w:val="99"/>
    <w:semiHidden/>
    <w:unhideWhenUsed/>
    <w:rsid w:val="00B77A1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77A1B"/>
    <w:rPr>
      <w:rFonts w:ascii="Times New Roman" w:hAnsi="Times New Roman" w:cs="Times New Roman"/>
      <w:sz w:val="24"/>
      <w:szCs w:val="24"/>
      <w:lang w:val="en-GB"/>
    </w:rPr>
  </w:style>
  <w:style w:type="paragraph" w:styleId="Footer">
    <w:name w:val="footer"/>
    <w:basedOn w:val="Normal"/>
    <w:link w:val="FooterChar"/>
    <w:uiPriority w:val="99"/>
    <w:unhideWhenUsed/>
    <w:rsid w:val="00B77A1B"/>
    <w:pPr>
      <w:tabs>
        <w:tab w:val="center" w:pos="4680"/>
        <w:tab w:val="right" w:pos="9360"/>
      </w:tabs>
      <w:spacing w:line="240" w:lineRule="auto"/>
    </w:pPr>
  </w:style>
  <w:style w:type="character" w:customStyle="1" w:styleId="FooterChar">
    <w:name w:val="Footer Char"/>
    <w:basedOn w:val="DefaultParagraphFont"/>
    <w:link w:val="Footer"/>
    <w:uiPriority w:val="99"/>
    <w:rsid w:val="00B77A1B"/>
    <w:rPr>
      <w:rFonts w:ascii="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586599">
      <w:bodyDiv w:val="1"/>
      <w:marLeft w:val="0"/>
      <w:marRight w:val="0"/>
      <w:marTop w:val="0"/>
      <w:marBottom w:val="0"/>
      <w:divBdr>
        <w:top w:val="none" w:sz="0" w:space="0" w:color="auto"/>
        <w:left w:val="none" w:sz="0" w:space="0" w:color="auto"/>
        <w:bottom w:val="none" w:sz="0" w:space="0" w:color="auto"/>
        <w:right w:val="none" w:sz="0" w:space="0" w:color="auto"/>
      </w:divBdr>
    </w:div>
    <w:div w:id="437213510">
      <w:bodyDiv w:val="1"/>
      <w:marLeft w:val="0"/>
      <w:marRight w:val="0"/>
      <w:marTop w:val="0"/>
      <w:marBottom w:val="0"/>
      <w:divBdr>
        <w:top w:val="none" w:sz="0" w:space="0" w:color="auto"/>
        <w:left w:val="none" w:sz="0" w:space="0" w:color="auto"/>
        <w:bottom w:val="none" w:sz="0" w:space="0" w:color="auto"/>
        <w:right w:val="none" w:sz="0" w:space="0" w:color="auto"/>
      </w:divBdr>
    </w:div>
    <w:div w:id="718897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7BEE22A-111F-4017-8740-ADAE8EE450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2607</Words>
  <Characters>14862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ASUS-PC</dc:creator>
  <cp:lastModifiedBy>Sufia Islam Munni (2015036)</cp:lastModifiedBy>
  <cp:revision>3</cp:revision>
  <dcterms:created xsi:type="dcterms:W3CDTF">2023-02-27T09:28:00Z</dcterms:created>
  <dcterms:modified xsi:type="dcterms:W3CDTF">2023-03-10T18:57:00Z</dcterms:modified>
</cp:coreProperties>
</file>