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EB8E9F" w14:textId="5DD890CC" w:rsidR="00F42BCB" w:rsidRDefault="00692B55" w:rsidP="00F42BCB">
      <w:pPr>
        <w:pStyle w:val="Title"/>
        <w:jc w:val="center"/>
        <w:rPr>
          <w:rFonts w:ascii="Calibri" w:hAnsi="Calibri" w:cs="Calibri"/>
          <w:sz w:val="96"/>
          <w:szCs w:val="72"/>
          <w:lang w:eastAsia="en-GB"/>
        </w:rPr>
      </w:pPr>
      <w:r>
        <w:rPr>
          <w:rFonts w:ascii="Calibri" w:hAnsi="Calibri" w:cs="Calibri"/>
          <w:sz w:val="96"/>
          <w:szCs w:val="72"/>
          <w:lang w:eastAsia="en-GB"/>
        </w:rPr>
        <w:t>Project Man</w:t>
      </w:r>
      <w:r w:rsidR="00035864">
        <w:rPr>
          <w:rFonts w:ascii="Calibri" w:hAnsi="Calibri" w:cs="Calibri"/>
          <w:sz w:val="96"/>
          <w:szCs w:val="72"/>
          <w:lang w:eastAsia="en-GB"/>
        </w:rPr>
        <w:t>agement</w:t>
      </w:r>
      <w:r w:rsidR="00191DB4">
        <w:rPr>
          <w:rFonts w:ascii="Calibri" w:hAnsi="Calibri" w:cs="Calibri"/>
          <w:sz w:val="96"/>
          <w:szCs w:val="72"/>
          <w:lang w:eastAsia="en-GB"/>
        </w:rPr>
        <w:t xml:space="preserve"> in Organisation</w:t>
      </w:r>
      <w:r w:rsidR="006B0FE8">
        <w:rPr>
          <w:rFonts w:ascii="Calibri" w:hAnsi="Calibri" w:cs="Calibri"/>
          <w:sz w:val="96"/>
          <w:szCs w:val="72"/>
          <w:lang w:eastAsia="en-GB"/>
        </w:rPr>
        <w:t>s</w:t>
      </w:r>
    </w:p>
    <w:p w14:paraId="34CB3CA2" w14:textId="1ECCCC3A" w:rsidR="00F42BCB" w:rsidRDefault="00F42BCB" w:rsidP="00F42BCB">
      <w:pPr>
        <w:jc w:val="center"/>
        <w:rPr>
          <w:rFonts w:cs="Calibri"/>
          <w:sz w:val="36"/>
          <w:szCs w:val="36"/>
          <w:lang w:eastAsia="en-GB"/>
        </w:rPr>
      </w:pPr>
      <w:r>
        <w:rPr>
          <w:rFonts w:cs="Calibri"/>
          <w:sz w:val="36"/>
          <w:szCs w:val="36"/>
          <w:lang w:eastAsia="en-GB"/>
        </w:rPr>
        <w:t>(BMSK</w:t>
      </w:r>
      <w:r w:rsidR="00191DB4">
        <w:rPr>
          <w:rFonts w:cs="Calibri"/>
          <w:sz w:val="36"/>
          <w:szCs w:val="36"/>
          <w:lang w:eastAsia="en-GB"/>
        </w:rPr>
        <w:t>5104</w:t>
      </w:r>
      <w:r>
        <w:rPr>
          <w:rFonts w:cs="Calibri"/>
          <w:sz w:val="36"/>
          <w:szCs w:val="36"/>
          <w:lang w:eastAsia="en-GB"/>
        </w:rPr>
        <w:t>_SWAN)</w:t>
      </w:r>
    </w:p>
    <w:p w14:paraId="73E1E8A4" w14:textId="77777777" w:rsidR="00F42BCB" w:rsidRDefault="00F42BCB" w:rsidP="00F42BCB">
      <w:r>
        <w:rPr>
          <w:noProof/>
        </w:rPr>
        <w:drawing>
          <wp:anchor distT="0" distB="0" distL="114300" distR="114300" simplePos="0" relativeHeight="251659264" behindDoc="0" locked="0" layoutInCell="1" allowOverlap="1" wp14:anchorId="38930BCA" wp14:editId="7C38171A">
            <wp:simplePos x="0" y="0"/>
            <wp:positionH relativeFrom="margin">
              <wp:align>center</wp:align>
            </wp:positionH>
            <wp:positionV relativeFrom="paragraph">
              <wp:posOffset>194940</wp:posOffset>
            </wp:positionV>
            <wp:extent cx="3569973" cy="1428750"/>
            <wp:effectExtent l="0" t="0" r="0" b="0"/>
            <wp:wrapTight wrapText="bothSides">
              <wp:wrapPolygon edited="0">
                <wp:start x="0" y="0"/>
                <wp:lineTo x="0" y="21312"/>
                <wp:lineTo x="21439" y="21312"/>
                <wp:lineTo x="21439" y="0"/>
                <wp:lineTo x="0" y="0"/>
              </wp:wrapPolygon>
            </wp:wrapTight>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569973" cy="1428750"/>
                    </a:xfrm>
                    <a:prstGeom prst="rect">
                      <a:avLst/>
                    </a:prstGeom>
                    <a:noFill/>
                    <a:ln>
                      <a:noFill/>
                      <a:prstDash/>
                    </a:ln>
                  </pic:spPr>
                </pic:pic>
              </a:graphicData>
            </a:graphic>
          </wp:anchor>
        </w:drawing>
      </w:r>
    </w:p>
    <w:p w14:paraId="3CA6DAF5" w14:textId="77777777" w:rsidR="00F42BCB" w:rsidRDefault="00F42BCB" w:rsidP="00F42BCB">
      <w:pPr>
        <w:rPr>
          <w:rFonts w:cs="Calibri"/>
          <w:sz w:val="36"/>
          <w:szCs w:val="36"/>
          <w:lang w:eastAsia="en-GB"/>
        </w:rPr>
      </w:pPr>
    </w:p>
    <w:p w14:paraId="682ABAC0" w14:textId="77777777" w:rsidR="00F42BCB" w:rsidRDefault="00F42BCB" w:rsidP="00F42BCB">
      <w:pPr>
        <w:rPr>
          <w:rFonts w:cs="Calibri"/>
          <w:sz w:val="36"/>
          <w:szCs w:val="36"/>
          <w:lang w:eastAsia="en-GB"/>
        </w:rPr>
      </w:pPr>
    </w:p>
    <w:p w14:paraId="4A4B381C" w14:textId="77777777" w:rsidR="00F42BCB" w:rsidRDefault="00F42BCB" w:rsidP="00F42BCB">
      <w:pPr>
        <w:rPr>
          <w:rFonts w:cs="Calibri"/>
          <w:sz w:val="36"/>
          <w:szCs w:val="36"/>
          <w:lang w:eastAsia="en-GB"/>
        </w:rPr>
      </w:pPr>
    </w:p>
    <w:p w14:paraId="42B45447" w14:textId="77777777" w:rsidR="00F42BCB" w:rsidRDefault="00F42BCB" w:rsidP="00F42BCB">
      <w:pPr>
        <w:rPr>
          <w:rFonts w:cs="Calibri"/>
          <w:sz w:val="36"/>
          <w:szCs w:val="36"/>
          <w:lang w:eastAsia="en-GB"/>
        </w:rPr>
      </w:pPr>
    </w:p>
    <w:p w14:paraId="1B11F3EC" w14:textId="77777777" w:rsidR="00F42BCB" w:rsidRDefault="00F42BCB" w:rsidP="00F42BCB">
      <w:pPr>
        <w:rPr>
          <w:rFonts w:cs="Calibri"/>
          <w:sz w:val="36"/>
          <w:szCs w:val="36"/>
          <w:lang w:eastAsia="en-GB"/>
        </w:rPr>
      </w:pPr>
    </w:p>
    <w:p w14:paraId="1AC76D31" w14:textId="77777777" w:rsidR="00F42BCB" w:rsidRDefault="00F42BCB" w:rsidP="00F42BCB">
      <w:pPr>
        <w:rPr>
          <w:rFonts w:cs="Calibri"/>
          <w:sz w:val="36"/>
          <w:szCs w:val="36"/>
          <w:lang w:eastAsia="en-GB"/>
        </w:rPr>
      </w:pPr>
    </w:p>
    <w:p w14:paraId="03C67EA9" w14:textId="49DC72B8" w:rsidR="00F42BCB" w:rsidRDefault="008A17B2" w:rsidP="00F42BCB">
      <w:pPr>
        <w:rPr>
          <w:rFonts w:cs="Calibri"/>
          <w:sz w:val="36"/>
          <w:szCs w:val="36"/>
          <w:lang w:eastAsia="en-GB"/>
        </w:rPr>
      </w:pPr>
      <w:r>
        <w:rPr>
          <w:rFonts w:cs="Calibri"/>
          <w:sz w:val="36"/>
          <w:szCs w:val="36"/>
          <w:lang w:eastAsia="en-GB"/>
        </w:rPr>
        <w:t>Lecturer</w:t>
      </w:r>
    </w:p>
    <w:p w14:paraId="1A9159D5" w14:textId="42A83CF8" w:rsidR="002D229E" w:rsidRDefault="00CA4508" w:rsidP="00F42BCB">
      <w:pPr>
        <w:rPr>
          <w:rFonts w:cs="Calibri"/>
          <w:sz w:val="36"/>
          <w:szCs w:val="36"/>
          <w:lang w:eastAsia="en-GB"/>
        </w:rPr>
      </w:pPr>
      <w:r>
        <w:rPr>
          <w:rFonts w:cs="Calibri"/>
          <w:sz w:val="36"/>
          <w:szCs w:val="36"/>
          <w:lang w:eastAsia="en-GB"/>
        </w:rPr>
        <w:t>Dr</w:t>
      </w:r>
      <w:r w:rsidR="001B4636">
        <w:rPr>
          <w:rFonts w:cs="Calibri"/>
          <w:sz w:val="36"/>
          <w:szCs w:val="36"/>
          <w:lang w:eastAsia="en-GB"/>
        </w:rPr>
        <w:t>,</w:t>
      </w:r>
      <w:r>
        <w:rPr>
          <w:rFonts w:cs="Calibri"/>
          <w:sz w:val="36"/>
          <w:szCs w:val="36"/>
          <w:lang w:eastAsia="en-GB"/>
        </w:rPr>
        <w:t xml:space="preserve"> Shehla Khan</w:t>
      </w:r>
    </w:p>
    <w:p w14:paraId="70F5DD80" w14:textId="77777777" w:rsidR="00F42BCB" w:rsidRDefault="00F42BCB" w:rsidP="00F42BCB">
      <w:pPr>
        <w:rPr>
          <w:rFonts w:cs="Calibri"/>
          <w:sz w:val="36"/>
          <w:szCs w:val="36"/>
          <w:lang w:eastAsia="en-GB"/>
        </w:rPr>
      </w:pPr>
    </w:p>
    <w:p w14:paraId="233F7BFA" w14:textId="77777777" w:rsidR="00F42BCB" w:rsidRDefault="00F42BCB" w:rsidP="00F42BCB">
      <w:pPr>
        <w:rPr>
          <w:rFonts w:cs="Calibri"/>
          <w:sz w:val="36"/>
          <w:szCs w:val="36"/>
          <w:lang w:eastAsia="en-GB"/>
        </w:rPr>
      </w:pPr>
    </w:p>
    <w:p w14:paraId="5583DEB1" w14:textId="77777777" w:rsidR="00F42BCB" w:rsidRDefault="00F42BCB" w:rsidP="00F42BCB">
      <w:pPr>
        <w:rPr>
          <w:rFonts w:cs="Calibri"/>
          <w:sz w:val="36"/>
          <w:szCs w:val="36"/>
          <w:lang w:eastAsia="en-GB"/>
        </w:rPr>
      </w:pPr>
    </w:p>
    <w:p w14:paraId="3F0300F8" w14:textId="77777777" w:rsidR="00F42BCB" w:rsidRDefault="00F42BCB" w:rsidP="00F42BCB">
      <w:pPr>
        <w:rPr>
          <w:rFonts w:cs="Calibri"/>
          <w:sz w:val="36"/>
          <w:szCs w:val="36"/>
          <w:lang w:eastAsia="en-GB"/>
        </w:rPr>
      </w:pPr>
    </w:p>
    <w:p w14:paraId="71490DAC" w14:textId="77777777" w:rsidR="00F42BCB" w:rsidRDefault="00F42BCB" w:rsidP="00F42BCB">
      <w:pPr>
        <w:rPr>
          <w:rFonts w:cs="Calibri"/>
          <w:sz w:val="36"/>
          <w:szCs w:val="36"/>
          <w:lang w:eastAsia="en-GB"/>
        </w:rPr>
      </w:pPr>
    </w:p>
    <w:p w14:paraId="1A9E68B0" w14:textId="77777777" w:rsidR="00F42BCB" w:rsidRDefault="00F42BCB" w:rsidP="00F42BCB">
      <w:pPr>
        <w:rPr>
          <w:rFonts w:cs="Calibri"/>
          <w:sz w:val="36"/>
          <w:szCs w:val="36"/>
          <w:lang w:eastAsia="en-GB"/>
        </w:rPr>
      </w:pPr>
    </w:p>
    <w:p w14:paraId="4A22DC50" w14:textId="724E7B03" w:rsidR="00F42BCB" w:rsidRDefault="00F42BCB" w:rsidP="00F42BCB">
      <w:pPr>
        <w:jc w:val="center"/>
        <w:rPr>
          <w:rFonts w:cs="Calibri"/>
          <w:sz w:val="36"/>
          <w:szCs w:val="36"/>
          <w:lang w:eastAsia="en-GB"/>
        </w:rPr>
      </w:pPr>
      <w:r>
        <w:rPr>
          <w:rFonts w:cs="Calibri"/>
          <w:sz w:val="36"/>
          <w:szCs w:val="36"/>
          <w:lang w:eastAsia="en-GB"/>
        </w:rPr>
        <w:t>By Badsa Miah ID:1815821                                    Date:</w:t>
      </w:r>
      <w:r w:rsidR="008A17B2">
        <w:rPr>
          <w:rFonts w:cs="Calibri"/>
          <w:sz w:val="36"/>
          <w:szCs w:val="36"/>
          <w:lang w:eastAsia="en-GB"/>
        </w:rPr>
        <w:t>1</w:t>
      </w:r>
      <w:r>
        <w:rPr>
          <w:rFonts w:cs="Calibri"/>
          <w:sz w:val="36"/>
          <w:szCs w:val="36"/>
          <w:lang w:eastAsia="en-GB"/>
        </w:rPr>
        <w:t>/</w:t>
      </w:r>
      <w:r w:rsidR="00D3743A">
        <w:rPr>
          <w:rFonts w:cs="Calibri"/>
          <w:sz w:val="36"/>
          <w:szCs w:val="36"/>
          <w:lang w:eastAsia="en-GB"/>
        </w:rPr>
        <w:t>07</w:t>
      </w:r>
      <w:r>
        <w:rPr>
          <w:rFonts w:cs="Calibri"/>
          <w:sz w:val="36"/>
          <w:szCs w:val="36"/>
          <w:lang w:eastAsia="en-GB"/>
        </w:rPr>
        <w:t>/20</w:t>
      </w:r>
      <w:r w:rsidR="00D3743A">
        <w:rPr>
          <w:rFonts w:cs="Calibri"/>
          <w:sz w:val="36"/>
          <w:szCs w:val="36"/>
          <w:lang w:eastAsia="en-GB"/>
        </w:rPr>
        <w:t>22</w:t>
      </w:r>
    </w:p>
    <w:p w14:paraId="366AC1A1" w14:textId="0EDB2EAB" w:rsidR="00F42BCB" w:rsidRDefault="00F42BCB">
      <w:pPr>
        <w:suppressAutoHyphens w:val="0"/>
        <w:autoSpaceDN/>
        <w:spacing w:line="259" w:lineRule="auto"/>
        <w:textAlignment w:val="auto"/>
        <w:rPr>
          <w:rFonts w:cs="Calibri"/>
          <w:sz w:val="36"/>
          <w:szCs w:val="36"/>
          <w:lang w:eastAsia="en-GB"/>
        </w:rPr>
      </w:pPr>
      <w:r>
        <w:rPr>
          <w:rFonts w:cs="Calibri"/>
          <w:sz w:val="36"/>
          <w:szCs w:val="36"/>
          <w:lang w:eastAsia="en-GB"/>
        </w:rPr>
        <w:br w:type="page"/>
      </w:r>
    </w:p>
    <w:bookmarkStart w:id="0" w:name="_Toc106977365" w:displacedByCustomXml="next"/>
    <w:sdt>
      <w:sdtPr>
        <w:rPr>
          <w:rFonts w:ascii="Calibri" w:eastAsia="Calibri" w:hAnsi="Calibri"/>
          <w:color w:val="auto"/>
          <w:sz w:val="22"/>
          <w:szCs w:val="22"/>
          <w:lang w:val="en-GB"/>
        </w:rPr>
        <w:id w:val="645019315"/>
        <w:docPartObj>
          <w:docPartGallery w:val="Table of Contents"/>
          <w:docPartUnique/>
        </w:docPartObj>
      </w:sdtPr>
      <w:sdtEndPr>
        <w:rPr>
          <w:b/>
          <w:bCs/>
          <w:noProof/>
        </w:rPr>
      </w:sdtEndPr>
      <w:sdtContent>
        <w:p w14:paraId="7555BFF2" w14:textId="5BBEB6FE" w:rsidR="000F6F43" w:rsidRDefault="0014641A">
          <w:pPr>
            <w:pStyle w:val="TOCHeading"/>
          </w:pPr>
          <w:r>
            <w:t>CONTENTS</w:t>
          </w:r>
          <w:bookmarkEnd w:id="0"/>
        </w:p>
        <w:p w14:paraId="4FDA112A" w14:textId="4B94CA32" w:rsidR="00E06743" w:rsidRDefault="000F6F43">
          <w:pPr>
            <w:pStyle w:val="TOC1"/>
            <w:tabs>
              <w:tab w:val="right" w:leader="dot" w:pos="9016"/>
            </w:tabs>
            <w:rPr>
              <w:rFonts w:asciiTheme="minorHAnsi" w:eastAsiaTheme="minorEastAsia" w:hAnsiTheme="minorHAnsi" w:cstheme="minorBidi"/>
              <w:noProof/>
              <w:lang w:val="en-GB" w:eastAsia="en-GB"/>
            </w:rPr>
          </w:pPr>
          <w:r>
            <w:fldChar w:fldCharType="begin"/>
          </w:r>
          <w:r>
            <w:instrText xml:space="preserve"> TOC \o "1-3" \h \z \u </w:instrText>
          </w:r>
          <w:r>
            <w:fldChar w:fldCharType="separate"/>
          </w:r>
          <w:hyperlink w:anchor="_Toc106977365" w:history="1">
            <w:r w:rsidR="00E06743" w:rsidRPr="005D4941">
              <w:rPr>
                <w:rStyle w:val="Hyperlink"/>
                <w:noProof/>
              </w:rPr>
              <w:t>CONTENTS</w:t>
            </w:r>
            <w:r w:rsidR="00E06743">
              <w:rPr>
                <w:noProof/>
                <w:webHidden/>
              </w:rPr>
              <w:tab/>
            </w:r>
            <w:r w:rsidR="00E06743">
              <w:rPr>
                <w:noProof/>
                <w:webHidden/>
              </w:rPr>
              <w:fldChar w:fldCharType="begin"/>
            </w:r>
            <w:r w:rsidR="00E06743">
              <w:rPr>
                <w:noProof/>
                <w:webHidden/>
              </w:rPr>
              <w:instrText xml:space="preserve"> PAGEREF _Toc106977365 \h </w:instrText>
            </w:r>
            <w:r w:rsidR="00E06743">
              <w:rPr>
                <w:noProof/>
                <w:webHidden/>
              </w:rPr>
            </w:r>
            <w:r w:rsidR="00E06743">
              <w:rPr>
                <w:noProof/>
                <w:webHidden/>
              </w:rPr>
              <w:fldChar w:fldCharType="separate"/>
            </w:r>
            <w:r w:rsidR="00E06743">
              <w:rPr>
                <w:noProof/>
                <w:webHidden/>
              </w:rPr>
              <w:t>2</w:t>
            </w:r>
            <w:r w:rsidR="00E06743">
              <w:rPr>
                <w:noProof/>
                <w:webHidden/>
              </w:rPr>
              <w:fldChar w:fldCharType="end"/>
            </w:r>
          </w:hyperlink>
        </w:p>
        <w:p w14:paraId="7BD15072" w14:textId="2BD6EB11" w:rsidR="00E06743" w:rsidRDefault="00000000">
          <w:pPr>
            <w:pStyle w:val="TOC1"/>
            <w:tabs>
              <w:tab w:val="right" w:leader="dot" w:pos="9016"/>
            </w:tabs>
            <w:rPr>
              <w:rFonts w:asciiTheme="minorHAnsi" w:eastAsiaTheme="minorEastAsia" w:hAnsiTheme="minorHAnsi" w:cstheme="minorBidi"/>
              <w:noProof/>
              <w:lang w:val="en-GB" w:eastAsia="en-GB"/>
            </w:rPr>
          </w:pPr>
          <w:hyperlink w:anchor="_Toc106977366" w:history="1">
            <w:r w:rsidR="00E06743" w:rsidRPr="005D4941">
              <w:rPr>
                <w:rStyle w:val="Hyperlink"/>
                <w:noProof/>
              </w:rPr>
              <w:t>INTRODUCTION</w:t>
            </w:r>
            <w:r w:rsidR="00E06743">
              <w:rPr>
                <w:noProof/>
                <w:webHidden/>
              </w:rPr>
              <w:tab/>
            </w:r>
            <w:r w:rsidR="00E06743">
              <w:rPr>
                <w:noProof/>
                <w:webHidden/>
              </w:rPr>
              <w:fldChar w:fldCharType="begin"/>
            </w:r>
            <w:r w:rsidR="00E06743">
              <w:rPr>
                <w:noProof/>
                <w:webHidden/>
              </w:rPr>
              <w:instrText xml:space="preserve"> PAGEREF _Toc106977366 \h </w:instrText>
            </w:r>
            <w:r w:rsidR="00E06743">
              <w:rPr>
                <w:noProof/>
                <w:webHidden/>
              </w:rPr>
            </w:r>
            <w:r w:rsidR="00E06743">
              <w:rPr>
                <w:noProof/>
                <w:webHidden/>
              </w:rPr>
              <w:fldChar w:fldCharType="separate"/>
            </w:r>
            <w:r w:rsidR="00E06743">
              <w:rPr>
                <w:noProof/>
                <w:webHidden/>
              </w:rPr>
              <w:t>4</w:t>
            </w:r>
            <w:r w:rsidR="00E06743">
              <w:rPr>
                <w:noProof/>
                <w:webHidden/>
              </w:rPr>
              <w:fldChar w:fldCharType="end"/>
            </w:r>
          </w:hyperlink>
        </w:p>
        <w:p w14:paraId="28081D9A" w14:textId="64A712B2" w:rsidR="00E06743" w:rsidRDefault="00000000">
          <w:pPr>
            <w:pStyle w:val="TOC1"/>
            <w:tabs>
              <w:tab w:val="right" w:leader="dot" w:pos="9016"/>
            </w:tabs>
            <w:rPr>
              <w:rFonts w:asciiTheme="minorHAnsi" w:eastAsiaTheme="minorEastAsia" w:hAnsiTheme="minorHAnsi" w:cstheme="minorBidi"/>
              <w:noProof/>
              <w:lang w:val="en-GB" w:eastAsia="en-GB"/>
            </w:rPr>
          </w:pPr>
          <w:hyperlink w:anchor="_Toc106977367" w:history="1">
            <w:r w:rsidR="00E06743" w:rsidRPr="005D4941">
              <w:rPr>
                <w:rStyle w:val="Hyperlink"/>
                <w:noProof/>
              </w:rPr>
              <w:t>2.0 Main Body</w:t>
            </w:r>
            <w:r w:rsidR="00E06743">
              <w:rPr>
                <w:noProof/>
                <w:webHidden/>
              </w:rPr>
              <w:tab/>
            </w:r>
            <w:r w:rsidR="00E06743">
              <w:rPr>
                <w:noProof/>
                <w:webHidden/>
              </w:rPr>
              <w:fldChar w:fldCharType="begin"/>
            </w:r>
            <w:r w:rsidR="00E06743">
              <w:rPr>
                <w:noProof/>
                <w:webHidden/>
              </w:rPr>
              <w:instrText xml:space="preserve"> PAGEREF _Toc106977367 \h </w:instrText>
            </w:r>
            <w:r w:rsidR="00E06743">
              <w:rPr>
                <w:noProof/>
                <w:webHidden/>
              </w:rPr>
            </w:r>
            <w:r w:rsidR="00E06743">
              <w:rPr>
                <w:noProof/>
                <w:webHidden/>
              </w:rPr>
              <w:fldChar w:fldCharType="separate"/>
            </w:r>
            <w:r w:rsidR="00E06743">
              <w:rPr>
                <w:noProof/>
                <w:webHidden/>
              </w:rPr>
              <w:t>5</w:t>
            </w:r>
            <w:r w:rsidR="00E06743">
              <w:rPr>
                <w:noProof/>
                <w:webHidden/>
              </w:rPr>
              <w:fldChar w:fldCharType="end"/>
            </w:r>
          </w:hyperlink>
        </w:p>
        <w:p w14:paraId="5A645DE8" w14:textId="10E56C7F" w:rsidR="00E06743" w:rsidRDefault="00000000">
          <w:pPr>
            <w:pStyle w:val="TOC1"/>
            <w:tabs>
              <w:tab w:val="right" w:leader="dot" w:pos="9016"/>
            </w:tabs>
            <w:rPr>
              <w:rFonts w:asciiTheme="minorHAnsi" w:eastAsiaTheme="minorEastAsia" w:hAnsiTheme="minorHAnsi" w:cstheme="minorBidi"/>
              <w:noProof/>
              <w:lang w:val="en-GB" w:eastAsia="en-GB"/>
            </w:rPr>
          </w:pPr>
          <w:hyperlink w:anchor="_Toc106977368" w:history="1">
            <w:r w:rsidR="00E06743" w:rsidRPr="005D4941">
              <w:rPr>
                <w:rStyle w:val="Hyperlink"/>
                <w:noProof/>
              </w:rPr>
              <w:t>2.1 Project initiation phase</w:t>
            </w:r>
            <w:r w:rsidR="00E06743">
              <w:rPr>
                <w:noProof/>
                <w:webHidden/>
              </w:rPr>
              <w:tab/>
            </w:r>
            <w:r w:rsidR="00E06743">
              <w:rPr>
                <w:noProof/>
                <w:webHidden/>
              </w:rPr>
              <w:fldChar w:fldCharType="begin"/>
            </w:r>
            <w:r w:rsidR="00E06743">
              <w:rPr>
                <w:noProof/>
                <w:webHidden/>
              </w:rPr>
              <w:instrText xml:space="preserve"> PAGEREF _Toc106977368 \h </w:instrText>
            </w:r>
            <w:r w:rsidR="00E06743">
              <w:rPr>
                <w:noProof/>
                <w:webHidden/>
              </w:rPr>
            </w:r>
            <w:r w:rsidR="00E06743">
              <w:rPr>
                <w:noProof/>
                <w:webHidden/>
              </w:rPr>
              <w:fldChar w:fldCharType="separate"/>
            </w:r>
            <w:r w:rsidR="00E06743">
              <w:rPr>
                <w:noProof/>
                <w:webHidden/>
              </w:rPr>
              <w:t>5</w:t>
            </w:r>
            <w:r w:rsidR="00E06743">
              <w:rPr>
                <w:noProof/>
                <w:webHidden/>
              </w:rPr>
              <w:fldChar w:fldCharType="end"/>
            </w:r>
          </w:hyperlink>
        </w:p>
        <w:p w14:paraId="577379A0" w14:textId="6987D539" w:rsidR="00E06743" w:rsidRDefault="00000000">
          <w:pPr>
            <w:pStyle w:val="TOC1"/>
            <w:tabs>
              <w:tab w:val="right" w:leader="dot" w:pos="9016"/>
            </w:tabs>
            <w:rPr>
              <w:rFonts w:asciiTheme="minorHAnsi" w:eastAsiaTheme="minorEastAsia" w:hAnsiTheme="minorHAnsi" w:cstheme="minorBidi"/>
              <w:noProof/>
              <w:lang w:val="en-GB" w:eastAsia="en-GB"/>
            </w:rPr>
          </w:pPr>
          <w:hyperlink w:anchor="_Toc106977369" w:history="1">
            <w:r w:rsidR="00E06743" w:rsidRPr="005D4941">
              <w:rPr>
                <w:rStyle w:val="Hyperlink"/>
                <w:noProof/>
              </w:rPr>
              <w:t>2.2 Planning</w:t>
            </w:r>
            <w:r w:rsidR="00E06743">
              <w:rPr>
                <w:noProof/>
                <w:webHidden/>
              </w:rPr>
              <w:tab/>
            </w:r>
            <w:r w:rsidR="00E06743">
              <w:rPr>
                <w:noProof/>
                <w:webHidden/>
              </w:rPr>
              <w:fldChar w:fldCharType="begin"/>
            </w:r>
            <w:r w:rsidR="00E06743">
              <w:rPr>
                <w:noProof/>
                <w:webHidden/>
              </w:rPr>
              <w:instrText xml:space="preserve"> PAGEREF _Toc106977369 \h </w:instrText>
            </w:r>
            <w:r w:rsidR="00E06743">
              <w:rPr>
                <w:noProof/>
                <w:webHidden/>
              </w:rPr>
            </w:r>
            <w:r w:rsidR="00E06743">
              <w:rPr>
                <w:noProof/>
                <w:webHidden/>
              </w:rPr>
              <w:fldChar w:fldCharType="separate"/>
            </w:r>
            <w:r w:rsidR="00E06743">
              <w:rPr>
                <w:noProof/>
                <w:webHidden/>
              </w:rPr>
              <w:t>6</w:t>
            </w:r>
            <w:r w:rsidR="00E06743">
              <w:rPr>
                <w:noProof/>
                <w:webHidden/>
              </w:rPr>
              <w:fldChar w:fldCharType="end"/>
            </w:r>
          </w:hyperlink>
        </w:p>
        <w:p w14:paraId="040DE1FE" w14:textId="5F3ACECF" w:rsidR="00E06743" w:rsidRDefault="00000000">
          <w:pPr>
            <w:pStyle w:val="TOC1"/>
            <w:tabs>
              <w:tab w:val="right" w:leader="dot" w:pos="9016"/>
            </w:tabs>
            <w:rPr>
              <w:rFonts w:asciiTheme="minorHAnsi" w:eastAsiaTheme="minorEastAsia" w:hAnsiTheme="minorHAnsi" w:cstheme="minorBidi"/>
              <w:noProof/>
              <w:lang w:val="en-GB" w:eastAsia="en-GB"/>
            </w:rPr>
          </w:pPr>
          <w:hyperlink w:anchor="_Toc106977370" w:history="1">
            <w:r w:rsidR="00E06743" w:rsidRPr="005D4941">
              <w:rPr>
                <w:rStyle w:val="Hyperlink"/>
                <w:noProof/>
              </w:rPr>
              <w:t>2.3 Stakeholders Analysis</w:t>
            </w:r>
            <w:r w:rsidR="00E06743">
              <w:rPr>
                <w:noProof/>
                <w:webHidden/>
              </w:rPr>
              <w:tab/>
            </w:r>
            <w:r w:rsidR="00E06743">
              <w:rPr>
                <w:noProof/>
                <w:webHidden/>
              </w:rPr>
              <w:fldChar w:fldCharType="begin"/>
            </w:r>
            <w:r w:rsidR="00E06743">
              <w:rPr>
                <w:noProof/>
                <w:webHidden/>
              </w:rPr>
              <w:instrText xml:space="preserve"> PAGEREF _Toc106977370 \h </w:instrText>
            </w:r>
            <w:r w:rsidR="00E06743">
              <w:rPr>
                <w:noProof/>
                <w:webHidden/>
              </w:rPr>
            </w:r>
            <w:r w:rsidR="00E06743">
              <w:rPr>
                <w:noProof/>
                <w:webHidden/>
              </w:rPr>
              <w:fldChar w:fldCharType="separate"/>
            </w:r>
            <w:r w:rsidR="00E06743">
              <w:rPr>
                <w:noProof/>
                <w:webHidden/>
              </w:rPr>
              <w:t>7</w:t>
            </w:r>
            <w:r w:rsidR="00E06743">
              <w:rPr>
                <w:noProof/>
                <w:webHidden/>
              </w:rPr>
              <w:fldChar w:fldCharType="end"/>
            </w:r>
          </w:hyperlink>
        </w:p>
        <w:p w14:paraId="23A39236" w14:textId="3AEA8502" w:rsidR="00E06743" w:rsidRDefault="00000000">
          <w:pPr>
            <w:pStyle w:val="TOC1"/>
            <w:tabs>
              <w:tab w:val="right" w:leader="dot" w:pos="9016"/>
            </w:tabs>
            <w:rPr>
              <w:rFonts w:asciiTheme="minorHAnsi" w:eastAsiaTheme="minorEastAsia" w:hAnsiTheme="minorHAnsi" w:cstheme="minorBidi"/>
              <w:noProof/>
              <w:lang w:val="en-GB" w:eastAsia="en-GB"/>
            </w:rPr>
          </w:pPr>
          <w:hyperlink w:anchor="_Toc106977371" w:history="1">
            <w:r w:rsidR="00E06743" w:rsidRPr="005D4941">
              <w:rPr>
                <w:rStyle w:val="Hyperlink"/>
                <w:noProof/>
              </w:rPr>
              <w:t>2.3 Project Execution Phase</w:t>
            </w:r>
            <w:r w:rsidR="00E06743">
              <w:rPr>
                <w:noProof/>
                <w:webHidden/>
              </w:rPr>
              <w:tab/>
            </w:r>
            <w:r w:rsidR="00E06743">
              <w:rPr>
                <w:noProof/>
                <w:webHidden/>
              </w:rPr>
              <w:fldChar w:fldCharType="begin"/>
            </w:r>
            <w:r w:rsidR="00E06743">
              <w:rPr>
                <w:noProof/>
                <w:webHidden/>
              </w:rPr>
              <w:instrText xml:space="preserve"> PAGEREF _Toc106977371 \h </w:instrText>
            </w:r>
            <w:r w:rsidR="00E06743">
              <w:rPr>
                <w:noProof/>
                <w:webHidden/>
              </w:rPr>
            </w:r>
            <w:r w:rsidR="00E06743">
              <w:rPr>
                <w:noProof/>
                <w:webHidden/>
              </w:rPr>
              <w:fldChar w:fldCharType="separate"/>
            </w:r>
            <w:r w:rsidR="00E06743">
              <w:rPr>
                <w:noProof/>
                <w:webHidden/>
              </w:rPr>
              <w:t>8</w:t>
            </w:r>
            <w:r w:rsidR="00E06743">
              <w:rPr>
                <w:noProof/>
                <w:webHidden/>
              </w:rPr>
              <w:fldChar w:fldCharType="end"/>
            </w:r>
          </w:hyperlink>
        </w:p>
        <w:p w14:paraId="552CD94A" w14:textId="03B34B4E" w:rsidR="00E06743" w:rsidRDefault="00000000">
          <w:pPr>
            <w:pStyle w:val="TOC2"/>
            <w:tabs>
              <w:tab w:val="right" w:leader="dot" w:pos="9016"/>
            </w:tabs>
            <w:rPr>
              <w:rFonts w:asciiTheme="minorHAnsi" w:eastAsiaTheme="minorEastAsia" w:hAnsiTheme="minorHAnsi" w:cstheme="minorBidi"/>
              <w:noProof/>
              <w:lang w:eastAsia="en-GB"/>
            </w:rPr>
          </w:pPr>
          <w:hyperlink w:anchor="_Toc106977372" w:history="1">
            <w:r w:rsidR="00E06743" w:rsidRPr="005D4941">
              <w:rPr>
                <w:rStyle w:val="Hyperlink"/>
                <w:noProof/>
              </w:rPr>
              <w:t>Work Breakdown structure</w:t>
            </w:r>
            <w:r w:rsidR="00E06743">
              <w:rPr>
                <w:noProof/>
                <w:webHidden/>
              </w:rPr>
              <w:tab/>
            </w:r>
            <w:r w:rsidR="00E06743">
              <w:rPr>
                <w:noProof/>
                <w:webHidden/>
              </w:rPr>
              <w:fldChar w:fldCharType="begin"/>
            </w:r>
            <w:r w:rsidR="00E06743">
              <w:rPr>
                <w:noProof/>
                <w:webHidden/>
              </w:rPr>
              <w:instrText xml:space="preserve"> PAGEREF _Toc106977372 \h </w:instrText>
            </w:r>
            <w:r w:rsidR="00E06743">
              <w:rPr>
                <w:noProof/>
                <w:webHidden/>
              </w:rPr>
            </w:r>
            <w:r w:rsidR="00E06743">
              <w:rPr>
                <w:noProof/>
                <w:webHidden/>
              </w:rPr>
              <w:fldChar w:fldCharType="separate"/>
            </w:r>
            <w:r w:rsidR="00E06743">
              <w:rPr>
                <w:noProof/>
                <w:webHidden/>
              </w:rPr>
              <w:t>9</w:t>
            </w:r>
            <w:r w:rsidR="00E06743">
              <w:rPr>
                <w:noProof/>
                <w:webHidden/>
              </w:rPr>
              <w:fldChar w:fldCharType="end"/>
            </w:r>
          </w:hyperlink>
        </w:p>
        <w:p w14:paraId="3498C426" w14:textId="4F51C65C" w:rsidR="00E06743" w:rsidRDefault="00000000">
          <w:pPr>
            <w:pStyle w:val="TOC1"/>
            <w:tabs>
              <w:tab w:val="right" w:leader="dot" w:pos="9016"/>
            </w:tabs>
            <w:rPr>
              <w:rFonts w:asciiTheme="minorHAnsi" w:eastAsiaTheme="minorEastAsia" w:hAnsiTheme="minorHAnsi" w:cstheme="minorBidi"/>
              <w:noProof/>
              <w:lang w:val="en-GB" w:eastAsia="en-GB"/>
            </w:rPr>
          </w:pPr>
          <w:hyperlink w:anchor="_Toc106977373" w:history="1">
            <w:r w:rsidR="00E06743" w:rsidRPr="005D4941">
              <w:rPr>
                <w:rStyle w:val="Hyperlink"/>
                <w:noProof/>
              </w:rPr>
              <w:t>2.4 Project Closure Phase</w:t>
            </w:r>
            <w:r w:rsidR="00E06743">
              <w:rPr>
                <w:noProof/>
                <w:webHidden/>
              </w:rPr>
              <w:tab/>
            </w:r>
            <w:r w:rsidR="00E06743">
              <w:rPr>
                <w:noProof/>
                <w:webHidden/>
              </w:rPr>
              <w:fldChar w:fldCharType="begin"/>
            </w:r>
            <w:r w:rsidR="00E06743">
              <w:rPr>
                <w:noProof/>
                <w:webHidden/>
              </w:rPr>
              <w:instrText xml:space="preserve"> PAGEREF _Toc106977373 \h </w:instrText>
            </w:r>
            <w:r w:rsidR="00E06743">
              <w:rPr>
                <w:noProof/>
                <w:webHidden/>
              </w:rPr>
            </w:r>
            <w:r w:rsidR="00E06743">
              <w:rPr>
                <w:noProof/>
                <w:webHidden/>
              </w:rPr>
              <w:fldChar w:fldCharType="separate"/>
            </w:r>
            <w:r w:rsidR="00E06743">
              <w:rPr>
                <w:noProof/>
                <w:webHidden/>
              </w:rPr>
              <w:t>10</w:t>
            </w:r>
            <w:r w:rsidR="00E06743">
              <w:rPr>
                <w:noProof/>
                <w:webHidden/>
              </w:rPr>
              <w:fldChar w:fldCharType="end"/>
            </w:r>
          </w:hyperlink>
        </w:p>
        <w:p w14:paraId="63A9BE98" w14:textId="37AF9795" w:rsidR="00E06743" w:rsidRDefault="00000000">
          <w:pPr>
            <w:pStyle w:val="TOC1"/>
            <w:tabs>
              <w:tab w:val="right" w:leader="dot" w:pos="9016"/>
            </w:tabs>
            <w:rPr>
              <w:rFonts w:asciiTheme="minorHAnsi" w:eastAsiaTheme="minorEastAsia" w:hAnsiTheme="minorHAnsi" w:cstheme="minorBidi"/>
              <w:noProof/>
              <w:lang w:val="en-GB" w:eastAsia="en-GB"/>
            </w:rPr>
          </w:pPr>
          <w:hyperlink w:anchor="_Toc106977374" w:history="1">
            <w:r w:rsidR="00E06743" w:rsidRPr="005D4941">
              <w:rPr>
                <w:rStyle w:val="Hyperlink"/>
                <w:noProof/>
              </w:rPr>
              <w:t>Risk Assessment Tool</w:t>
            </w:r>
            <w:r w:rsidR="00E06743">
              <w:rPr>
                <w:noProof/>
                <w:webHidden/>
              </w:rPr>
              <w:tab/>
            </w:r>
            <w:r w:rsidR="00E06743">
              <w:rPr>
                <w:noProof/>
                <w:webHidden/>
              </w:rPr>
              <w:fldChar w:fldCharType="begin"/>
            </w:r>
            <w:r w:rsidR="00E06743">
              <w:rPr>
                <w:noProof/>
                <w:webHidden/>
              </w:rPr>
              <w:instrText xml:space="preserve"> PAGEREF _Toc106977374 \h </w:instrText>
            </w:r>
            <w:r w:rsidR="00E06743">
              <w:rPr>
                <w:noProof/>
                <w:webHidden/>
              </w:rPr>
            </w:r>
            <w:r w:rsidR="00E06743">
              <w:rPr>
                <w:noProof/>
                <w:webHidden/>
              </w:rPr>
              <w:fldChar w:fldCharType="separate"/>
            </w:r>
            <w:r w:rsidR="00E06743">
              <w:rPr>
                <w:noProof/>
                <w:webHidden/>
              </w:rPr>
              <w:t>11</w:t>
            </w:r>
            <w:r w:rsidR="00E06743">
              <w:rPr>
                <w:noProof/>
                <w:webHidden/>
              </w:rPr>
              <w:fldChar w:fldCharType="end"/>
            </w:r>
          </w:hyperlink>
        </w:p>
        <w:p w14:paraId="0201B06E" w14:textId="1F41B6B0" w:rsidR="00E06743" w:rsidRDefault="00000000">
          <w:pPr>
            <w:pStyle w:val="TOC1"/>
            <w:tabs>
              <w:tab w:val="right" w:leader="dot" w:pos="9016"/>
            </w:tabs>
            <w:rPr>
              <w:rFonts w:asciiTheme="minorHAnsi" w:eastAsiaTheme="minorEastAsia" w:hAnsiTheme="minorHAnsi" w:cstheme="minorBidi"/>
              <w:noProof/>
              <w:lang w:val="en-GB" w:eastAsia="en-GB"/>
            </w:rPr>
          </w:pPr>
          <w:hyperlink w:anchor="_Toc106977375" w:history="1">
            <w:r w:rsidR="00E06743" w:rsidRPr="005D4941">
              <w:rPr>
                <w:rStyle w:val="Hyperlink"/>
                <w:noProof/>
              </w:rPr>
              <w:t>Summary/Recommendations</w:t>
            </w:r>
            <w:r w:rsidR="00E06743">
              <w:rPr>
                <w:noProof/>
                <w:webHidden/>
              </w:rPr>
              <w:tab/>
            </w:r>
            <w:r w:rsidR="00E06743">
              <w:rPr>
                <w:noProof/>
                <w:webHidden/>
              </w:rPr>
              <w:fldChar w:fldCharType="begin"/>
            </w:r>
            <w:r w:rsidR="00E06743">
              <w:rPr>
                <w:noProof/>
                <w:webHidden/>
              </w:rPr>
              <w:instrText xml:space="preserve"> PAGEREF _Toc106977375 \h </w:instrText>
            </w:r>
            <w:r w:rsidR="00E06743">
              <w:rPr>
                <w:noProof/>
                <w:webHidden/>
              </w:rPr>
            </w:r>
            <w:r w:rsidR="00E06743">
              <w:rPr>
                <w:noProof/>
                <w:webHidden/>
              </w:rPr>
              <w:fldChar w:fldCharType="separate"/>
            </w:r>
            <w:r w:rsidR="00E06743">
              <w:rPr>
                <w:noProof/>
                <w:webHidden/>
              </w:rPr>
              <w:t>13</w:t>
            </w:r>
            <w:r w:rsidR="00E06743">
              <w:rPr>
                <w:noProof/>
                <w:webHidden/>
              </w:rPr>
              <w:fldChar w:fldCharType="end"/>
            </w:r>
          </w:hyperlink>
        </w:p>
        <w:p w14:paraId="15DA0BF5" w14:textId="5D48DBCD" w:rsidR="00E06743" w:rsidRDefault="00000000">
          <w:pPr>
            <w:pStyle w:val="TOC1"/>
            <w:tabs>
              <w:tab w:val="right" w:leader="dot" w:pos="9016"/>
            </w:tabs>
            <w:rPr>
              <w:rFonts w:asciiTheme="minorHAnsi" w:eastAsiaTheme="minorEastAsia" w:hAnsiTheme="minorHAnsi" w:cstheme="minorBidi"/>
              <w:noProof/>
              <w:lang w:val="en-GB" w:eastAsia="en-GB"/>
            </w:rPr>
          </w:pPr>
          <w:hyperlink w:anchor="_Toc106977376" w:history="1">
            <w:r w:rsidR="00E06743" w:rsidRPr="005D4941">
              <w:rPr>
                <w:rStyle w:val="Hyperlink"/>
                <w:noProof/>
              </w:rPr>
              <w:t>REFERENCE</w:t>
            </w:r>
            <w:r w:rsidR="00E06743">
              <w:rPr>
                <w:noProof/>
                <w:webHidden/>
              </w:rPr>
              <w:tab/>
            </w:r>
            <w:r w:rsidR="00E06743">
              <w:rPr>
                <w:noProof/>
                <w:webHidden/>
              </w:rPr>
              <w:fldChar w:fldCharType="begin"/>
            </w:r>
            <w:r w:rsidR="00E06743">
              <w:rPr>
                <w:noProof/>
                <w:webHidden/>
              </w:rPr>
              <w:instrText xml:space="preserve"> PAGEREF _Toc106977376 \h </w:instrText>
            </w:r>
            <w:r w:rsidR="00E06743">
              <w:rPr>
                <w:noProof/>
                <w:webHidden/>
              </w:rPr>
            </w:r>
            <w:r w:rsidR="00E06743">
              <w:rPr>
                <w:noProof/>
                <w:webHidden/>
              </w:rPr>
              <w:fldChar w:fldCharType="separate"/>
            </w:r>
            <w:r w:rsidR="00E06743">
              <w:rPr>
                <w:noProof/>
                <w:webHidden/>
              </w:rPr>
              <w:t>14</w:t>
            </w:r>
            <w:r w:rsidR="00E06743">
              <w:rPr>
                <w:noProof/>
                <w:webHidden/>
              </w:rPr>
              <w:fldChar w:fldCharType="end"/>
            </w:r>
          </w:hyperlink>
        </w:p>
        <w:p w14:paraId="75B1A1A5" w14:textId="69097EFC" w:rsidR="000F6F43" w:rsidRDefault="000F6F43">
          <w:r>
            <w:rPr>
              <w:b/>
              <w:bCs/>
              <w:noProof/>
            </w:rPr>
            <w:fldChar w:fldCharType="end"/>
          </w:r>
        </w:p>
      </w:sdtContent>
    </w:sdt>
    <w:p w14:paraId="34784E4C" w14:textId="01392120" w:rsidR="003C62AB" w:rsidRPr="001B4636" w:rsidRDefault="000F6F43" w:rsidP="00C56569">
      <w:pPr>
        <w:pStyle w:val="Heading2"/>
      </w:pPr>
      <w:r>
        <w:br w:type="page"/>
      </w:r>
    </w:p>
    <w:p w14:paraId="65B36175" w14:textId="094523EB" w:rsidR="000F6F43" w:rsidRDefault="000F6F43" w:rsidP="006B64E2">
      <w:pPr>
        <w:pStyle w:val="Heading1"/>
        <w:rPr>
          <w:rFonts w:ascii="Calibri Light" w:eastAsia="Times New Roman" w:hAnsi="Calibri Light"/>
          <w:color w:val="2F5496"/>
          <w:lang w:val="en-US"/>
        </w:rPr>
      </w:pPr>
    </w:p>
    <w:p w14:paraId="657B3D0E" w14:textId="10EDEB5E" w:rsidR="000F6F43" w:rsidRDefault="000F6F43" w:rsidP="000F6F43">
      <w:pPr>
        <w:pStyle w:val="TOCHeading"/>
      </w:pPr>
      <w:bookmarkStart w:id="1" w:name="_Toc106977366"/>
      <w:r>
        <w:t>INTRODUCTION</w:t>
      </w:r>
      <w:bookmarkEnd w:id="1"/>
    </w:p>
    <w:p w14:paraId="0F88A03F" w14:textId="77777777" w:rsidR="007F7350" w:rsidRDefault="007F7350" w:rsidP="00966AD8">
      <w:pPr>
        <w:rPr>
          <w:lang w:val="en-US"/>
        </w:rPr>
      </w:pPr>
    </w:p>
    <w:p w14:paraId="0046DF30" w14:textId="279565F4" w:rsidR="00356328" w:rsidRDefault="00356328" w:rsidP="00427594">
      <w:pPr>
        <w:rPr>
          <w:lang w:val="en-US"/>
        </w:rPr>
      </w:pPr>
      <w:r>
        <w:rPr>
          <w:lang w:val="en-US"/>
        </w:rPr>
        <w:t xml:space="preserve">This report is compiled </w:t>
      </w:r>
      <w:r w:rsidR="00CD3D70">
        <w:rPr>
          <w:lang w:val="en-US"/>
        </w:rPr>
        <w:t>together looking at tools and techniques used to manage p</w:t>
      </w:r>
      <w:r w:rsidR="00910378">
        <w:rPr>
          <w:lang w:val="en-US"/>
        </w:rPr>
        <w:t xml:space="preserve">rojects. </w:t>
      </w:r>
    </w:p>
    <w:p w14:paraId="6584B9C5" w14:textId="65157FD9" w:rsidR="006E3A20" w:rsidRDefault="000D42BF" w:rsidP="00427594">
      <w:pPr>
        <w:rPr>
          <w:lang w:val="en-US"/>
        </w:rPr>
      </w:pPr>
      <w:r>
        <w:rPr>
          <w:lang w:val="en-US"/>
        </w:rPr>
        <w:t xml:space="preserve">A project is </w:t>
      </w:r>
      <w:r w:rsidR="00F6260E">
        <w:rPr>
          <w:lang w:val="en-US"/>
        </w:rPr>
        <w:t>a plan</w:t>
      </w:r>
      <w:r w:rsidR="00892DFF">
        <w:rPr>
          <w:lang w:val="en-US"/>
        </w:rPr>
        <w:t xml:space="preserve"> to </w:t>
      </w:r>
      <w:r w:rsidR="00A70B0A">
        <w:rPr>
          <w:lang w:val="en-US"/>
        </w:rPr>
        <w:t>successfully</w:t>
      </w:r>
      <w:r w:rsidR="00892DFF">
        <w:rPr>
          <w:lang w:val="en-US"/>
        </w:rPr>
        <w:t xml:space="preserve"> </w:t>
      </w:r>
      <w:r w:rsidR="006E0D36">
        <w:rPr>
          <w:lang w:val="en-US"/>
        </w:rPr>
        <w:t>deliver on listed goals</w:t>
      </w:r>
      <w:r w:rsidR="00A70B0A">
        <w:rPr>
          <w:lang w:val="en-US"/>
        </w:rPr>
        <w:t xml:space="preserve"> and objectives</w:t>
      </w:r>
      <w:r w:rsidR="00A952F2">
        <w:rPr>
          <w:lang w:val="en-US"/>
        </w:rPr>
        <w:t xml:space="preserve"> </w:t>
      </w:r>
      <w:r w:rsidR="00F660E1">
        <w:rPr>
          <w:lang w:val="en-US"/>
        </w:rPr>
        <w:t>as well as deliverables</w:t>
      </w:r>
      <w:r w:rsidR="0044363B">
        <w:rPr>
          <w:lang w:val="en-US"/>
        </w:rPr>
        <w:t xml:space="preserve">, on a </w:t>
      </w:r>
      <w:r w:rsidR="00070728">
        <w:rPr>
          <w:lang w:val="en-US"/>
        </w:rPr>
        <w:t xml:space="preserve">project </w:t>
      </w:r>
      <w:r w:rsidR="0044363B">
        <w:rPr>
          <w:lang w:val="en-US"/>
        </w:rPr>
        <w:t>time frame.</w:t>
      </w:r>
      <w:r w:rsidR="00A5134A" w:rsidRPr="00A5134A">
        <w:t xml:space="preserve"> </w:t>
      </w:r>
      <w:r w:rsidR="00A5134A" w:rsidRPr="00A5134A">
        <w:rPr>
          <w:lang w:val="en-US"/>
        </w:rPr>
        <w:t xml:space="preserve">A key distinction between project management and management is that project management has a defined result and deadline, whereas management is an ongoing process. As a result, a project manager must possess a varied set of skills, including technical knowledge, people management, and business skills (The Chartered Body </w:t>
      </w:r>
      <w:r w:rsidR="001D47B2" w:rsidRPr="00A5134A">
        <w:rPr>
          <w:lang w:val="en-US"/>
        </w:rPr>
        <w:t>of</w:t>
      </w:r>
      <w:r w:rsidR="00A5134A" w:rsidRPr="00A5134A">
        <w:rPr>
          <w:lang w:val="en-US"/>
        </w:rPr>
        <w:t xml:space="preserve"> The Project Profession, 2022).</w:t>
      </w:r>
    </w:p>
    <w:p w14:paraId="1114E3CE" w14:textId="2A5D8239" w:rsidR="00EC47A6" w:rsidRDefault="00E0601C" w:rsidP="00427594">
      <w:pPr>
        <w:rPr>
          <w:lang w:val="en-US"/>
        </w:rPr>
      </w:pPr>
      <w:r>
        <w:rPr>
          <w:lang w:val="en-US"/>
        </w:rPr>
        <w:t xml:space="preserve">There are 5 </w:t>
      </w:r>
      <w:r w:rsidR="00FE6554">
        <w:rPr>
          <w:lang w:val="en-US"/>
        </w:rPr>
        <w:t>principles</w:t>
      </w:r>
      <w:r w:rsidR="00C27928">
        <w:rPr>
          <w:lang w:val="en-US"/>
        </w:rPr>
        <w:t xml:space="preserve"> to a </w:t>
      </w:r>
      <w:r w:rsidR="00FE6554">
        <w:rPr>
          <w:lang w:val="en-US"/>
        </w:rPr>
        <w:t>(</w:t>
      </w:r>
      <w:r w:rsidR="00C27928">
        <w:rPr>
          <w:lang w:val="en-US"/>
        </w:rPr>
        <w:t>p</w:t>
      </w:r>
      <w:r w:rsidR="00FE6554">
        <w:rPr>
          <w:lang w:val="en-US"/>
        </w:rPr>
        <w:t>m)</w:t>
      </w:r>
      <w:r w:rsidR="00D439FB">
        <w:rPr>
          <w:lang w:val="en-US"/>
        </w:rPr>
        <w:t xml:space="preserve"> </w:t>
      </w:r>
      <w:r w:rsidR="00C27928">
        <w:rPr>
          <w:lang w:val="en-US"/>
        </w:rPr>
        <w:t xml:space="preserve">role </w:t>
      </w:r>
      <w:r w:rsidR="00D439FB">
        <w:rPr>
          <w:lang w:val="en-US"/>
        </w:rPr>
        <w:t xml:space="preserve">addressing </w:t>
      </w:r>
      <w:r w:rsidR="00544E33">
        <w:rPr>
          <w:lang w:val="en-US"/>
        </w:rPr>
        <w:t>the important</w:t>
      </w:r>
      <w:r w:rsidR="008C5598">
        <w:rPr>
          <w:lang w:val="en-US"/>
        </w:rPr>
        <w:t xml:space="preserve"> matters</w:t>
      </w:r>
      <w:r w:rsidR="006736A0">
        <w:rPr>
          <w:lang w:val="en-US"/>
        </w:rPr>
        <w:t xml:space="preserve"> and </w:t>
      </w:r>
      <w:r w:rsidR="0051136F">
        <w:rPr>
          <w:lang w:val="en-US"/>
        </w:rPr>
        <w:t>discuss.</w:t>
      </w:r>
      <w:r w:rsidR="006E212D">
        <w:rPr>
          <w:lang w:val="en-US"/>
        </w:rPr>
        <w:t xml:space="preserve"> </w:t>
      </w:r>
      <w:r w:rsidR="000A19B0">
        <w:rPr>
          <w:lang w:val="en-US"/>
        </w:rPr>
        <w:t>T</w:t>
      </w:r>
      <w:r w:rsidR="006E212D">
        <w:rPr>
          <w:lang w:val="en-US"/>
        </w:rPr>
        <w:t>he</w:t>
      </w:r>
      <w:r w:rsidR="000A19B0">
        <w:rPr>
          <w:lang w:val="en-US"/>
        </w:rPr>
        <w:t>y</w:t>
      </w:r>
      <w:r w:rsidR="00855A8A">
        <w:rPr>
          <w:lang w:val="en-US"/>
        </w:rPr>
        <w:t xml:space="preserve"> </w:t>
      </w:r>
      <w:r w:rsidR="00070728">
        <w:rPr>
          <w:lang w:val="en-US"/>
        </w:rPr>
        <w:t>draw</w:t>
      </w:r>
      <w:r w:rsidR="00863240">
        <w:rPr>
          <w:lang w:val="en-US"/>
        </w:rPr>
        <w:t xml:space="preserve"> up a road map of the </w:t>
      </w:r>
      <w:r w:rsidR="00673DC2">
        <w:rPr>
          <w:lang w:val="en-US"/>
        </w:rPr>
        <w:t>project,</w:t>
      </w:r>
      <w:r w:rsidR="008C33CF">
        <w:rPr>
          <w:lang w:val="en-US"/>
        </w:rPr>
        <w:t xml:space="preserve"> </w:t>
      </w:r>
      <w:r w:rsidR="006D45F4">
        <w:rPr>
          <w:lang w:val="en-US"/>
        </w:rPr>
        <w:t>scope and</w:t>
      </w:r>
      <w:r w:rsidR="002D141A">
        <w:rPr>
          <w:lang w:val="en-US"/>
        </w:rPr>
        <w:t xml:space="preserve"> goals as well as </w:t>
      </w:r>
      <w:r w:rsidR="003F479A">
        <w:rPr>
          <w:lang w:val="en-US"/>
        </w:rPr>
        <w:t>communicate</w:t>
      </w:r>
      <w:r w:rsidR="00683289">
        <w:rPr>
          <w:lang w:val="en-US"/>
        </w:rPr>
        <w:t xml:space="preserve"> and ass</w:t>
      </w:r>
      <w:r w:rsidR="00FC2B55">
        <w:rPr>
          <w:lang w:val="en-US"/>
        </w:rPr>
        <w:t>ign</w:t>
      </w:r>
      <w:r w:rsidR="004C05E1">
        <w:rPr>
          <w:lang w:val="en-US"/>
        </w:rPr>
        <w:t xml:space="preserve"> roles, </w:t>
      </w:r>
      <w:r w:rsidR="009075CC">
        <w:rPr>
          <w:lang w:val="en-US"/>
        </w:rPr>
        <w:t>share</w:t>
      </w:r>
      <w:r w:rsidR="003F479A">
        <w:rPr>
          <w:lang w:val="en-US"/>
        </w:rPr>
        <w:t xml:space="preserve"> expectations</w:t>
      </w:r>
      <w:r w:rsidR="006A76F4">
        <w:rPr>
          <w:lang w:val="en-US"/>
        </w:rPr>
        <w:t xml:space="preserve"> </w:t>
      </w:r>
      <w:r w:rsidR="0051136F">
        <w:rPr>
          <w:lang w:val="en-US"/>
        </w:rPr>
        <w:t xml:space="preserve">and objectives of the </w:t>
      </w:r>
      <w:r w:rsidR="004F53FD">
        <w:rPr>
          <w:lang w:val="en-US"/>
        </w:rPr>
        <w:t>teams,</w:t>
      </w:r>
      <w:r w:rsidR="00DA52A1">
        <w:rPr>
          <w:lang w:val="en-US"/>
        </w:rPr>
        <w:t xml:space="preserve"> </w:t>
      </w:r>
      <w:r w:rsidR="002B08F4">
        <w:rPr>
          <w:lang w:val="en-US"/>
        </w:rPr>
        <w:t xml:space="preserve">and </w:t>
      </w:r>
      <w:r w:rsidR="00BE5182">
        <w:rPr>
          <w:lang w:val="en-US"/>
        </w:rPr>
        <w:t xml:space="preserve">monitor teams progress </w:t>
      </w:r>
      <w:r w:rsidR="009459E2">
        <w:rPr>
          <w:lang w:val="en-US"/>
        </w:rPr>
        <w:t xml:space="preserve">and </w:t>
      </w:r>
      <w:r w:rsidR="00CB2119">
        <w:rPr>
          <w:lang w:val="en-US"/>
        </w:rPr>
        <w:t>identifying</w:t>
      </w:r>
      <w:r w:rsidR="009459E2">
        <w:rPr>
          <w:lang w:val="en-US"/>
        </w:rPr>
        <w:t xml:space="preserve"> </w:t>
      </w:r>
      <w:r w:rsidR="00CB2119">
        <w:rPr>
          <w:lang w:val="en-US"/>
        </w:rPr>
        <w:t xml:space="preserve">any issues, </w:t>
      </w:r>
      <w:r w:rsidR="006D45F4">
        <w:rPr>
          <w:lang w:val="en-US"/>
        </w:rPr>
        <w:t>making</w:t>
      </w:r>
      <w:r w:rsidR="000C4333">
        <w:rPr>
          <w:lang w:val="en-US"/>
        </w:rPr>
        <w:t xml:space="preserve"> sure </w:t>
      </w:r>
      <w:r w:rsidR="006D45F4">
        <w:rPr>
          <w:lang w:val="en-US"/>
        </w:rPr>
        <w:t>deliverables</w:t>
      </w:r>
      <w:r w:rsidR="000C4333">
        <w:rPr>
          <w:lang w:val="en-US"/>
        </w:rPr>
        <w:t xml:space="preserve"> are met and </w:t>
      </w:r>
      <w:r w:rsidR="006D45F4">
        <w:rPr>
          <w:lang w:val="en-US"/>
        </w:rPr>
        <w:t>finali</w:t>
      </w:r>
      <w:r w:rsidR="00E235DE">
        <w:rPr>
          <w:lang w:val="en-US"/>
        </w:rPr>
        <w:t>s</w:t>
      </w:r>
      <w:r w:rsidR="006D45F4">
        <w:rPr>
          <w:lang w:val="en-US"/>
        </w:rPr>
        <w:t>e</w:t>
      </w:r>
      <w:r w:rsidR="0013775D">
        <w:rPr>
          <w:lang w:val="en-US"/>
        </w:rPr>
        <w:t>s</w:t>
      </w:r>
      <w:r w:rsidR="005D4A46">
        <w:rPr>
          <w:lang w:val="en-US"/>
        </w:rPr>
        <w:t xml:space="preserve"> the </w:t>
      </w:r>
      <w:r w:rsidR="0034788B">
        <w:rPr>
          <w:lang w:val="en-US"/>
        </w:rPr>
        <w:t>projects closure.</w:t>
      </w:r>
      <w:r w:rsidR="00BD6A8D">
        <w:rPr>
          <w:lang w:val="en-US"/>
        </w:rPr>
        <w:t xml:space="preserve"> </w:t>
      </w:r>
      <w:r w:rsidR="00275C8A">
        <w:rPr>
          <w:lang w:val="en-US"/>
        </w:rPr>
        <w:t>A</w:t>
      </w:r>
      <w:r w:rsidR="00016EA4">
        <w:rPr>
          <w:lang w:val="en-US"/>
        </w:rPr>
        <w:t>lso</w:t>
      </w:r>
      <w:r w:rsidR="00275C8A">
        <w:rPr>
          <w:lang w:val="en-US"/>
        </w:rPr>
        <w:t xml:space="preserve"> keeping </w:t>
      </w:r>
      <w:r w:rsidR="00D12F3C">
        <w:rPr>
          <w:lang w:val="en-US"/>
        </w:rPr>
        <w:t>an</w:t>
      </w:r>
      <w:r w:rsidR="00275C8A">
        <w:rPr>
          <w:lang w:val="en-US"/>
        </w:rPr>
        <w:t xml:space="preserve"> </w:t>
      </w:r>
      <w:r w:rsidR="00D12F3C">
        <w:rPr>
          <w:lang w:val="en-US"/>
        </w:rPr>
        <w:t>attention</w:t>
      </w:r>
      <w:r w:rsidR="000F15EB">
        <w:rPr>
          <w:lang w:val="en-US"/>
        </w:rPr>
        <w:t xml:space="preserve"> on </w:t>
      </w:r>
      <w:r w:rsidR="00C31DEC">
        <w:rPr>
          <w:lang w:val="en-US"/>
        </w:rPr>
        <w:t>scope, quality</w:t>
      </w:r>
      <w:r w:rsidR="0065429D">
        <w:rPr>
          <w:lang w:val="en-US"/>
        </w:rPr>
        <w:t>, time,</w:t>
      </w:r>
      <w:r w:rsidR="00C31DEC">
        <w:rPr>
          <w:lang w:val="en-US"/>
        </w:rPr>
        <w:t xml:space="preserve"> cost.</w:t>
      </w:r>
      <w:r w:rsidR="00C45436" w:rsidRPr="00C45436">
        <w:t xml:space="preserve"> </w:t>
      </w:r>
      <w:r w:rsidR="00C45436" w:rsidRPr="00C45436">
        <w:rPr>
          <w:lang w:val="en-US"/>
        </w:rPr>
        <w:t>(Campbell, 2014)</w:t>
      </w:r>
    </w:p>
    <w:p w14:paraId="09537EDA" w14:textId="2B4B59FB" w:rsidR="00187633" w:rsidRDefault="00D20674" w:rsidP="00427594">
      <w:pPr>
        <w:rPr>
          <w:lang w:val="en-US"/>
        </w:rPr>
      </w:pPr>
      <w:r>
        <w:rPr>
          <w:lang w:val="en-US"/>
        </w:rPr>
        <w:t>Healthy living</w:t>
      </w:r>
      <w:r w:rsidR="00D07359">
        <w:rPr>
          <w:lang w:val="en-US"/>
        </w:rPr>
        <w:t xml:space="preserve"> is the project</w:t>
      </w:r>
      <w:r w:rsidR="000E7418">
        <w:rPr>
          <w:lang w:val="en-US"/>
        </w:rPr>
        <w:t xml:space="preserve"> the group have </w:t>
      </w:r>
      <w:r w:rsidR="00D51748">
        <w:rPr>
          <w:lang w:val="en-US"/>
        </w:rPr>
        <w:t>undertaken</w:t>
      </w:r>
      <w:r w:rsidR="000E7418">
        <w:rPr>
          <w:lang w:val="en-US"/>
        </w:rPr>
        <w:t xml:space="preserve"> to deliver</w:t>
      </w:r>
      <w:r w:rsidR="00C01E33">
        <w:rPr>
          <w:lang w:val="en-US"/>
        </w:rPr>
        <w:t xml:space="preserve">, to make people </w:t>
      </w:r>
      <w:r w:rsidR="004F53FD">
        <w:rPr>
          <w:lang w:val="en-US"/>
        </w:rPr>
        <w:t xml:space="preserve">become more </w:t>
      </w:r>
      <w:r w:rsidR="00C01E33">
        <w:rPr>
          <w:lang w:val="en-US"/>
        </w:rPr>
        <w:t xml:space="preserve">aware of </w:t>
      </w:r>
      <w:r w:rsidR="004F53FD">
        <w:rPr>
          <w:lang w:val="en-US"/>
        </w:rPr>
        <w:t>their</w:t>
      </w:r>
      <w:r w:rsidR="00C01E33">
        <w:rPr>
          <w:lang w:val="en-US"/>
        </w:rPr>
        <w:t xml:space="preserve"> </w:t>
      </w:r>
      <w:r w:rsidR="00412AEC">
        <w:rPr>
          <w:lang w:val="en-US"/>
        </w:rPr>
        <w:t xml:space="preserve">lack of exercise and their eating habits </w:t>
      </w:r>
      <w:r w:rsidR="006E219A">
        <w:rPr>
          <w:lang w:val="en-US"/>
        </w:rPr>
        <w:t xml:space="preserve">that may </w:t>
      </w:r>
      <w:r w:rsidR="004F53FD">
        <w:rPr>
          <w:lang w:val="en-US"/>
        </w:rPr>
        <w:t>contribute</w:t>
      </w:r>
      <w:r w:rsidR="006E219A">
        <w:rPr>
          <w:lang w:val="en-US"/>
        </w:rPr>
        <w:t xml:space="preserve"> to their </w:t>
      </w:r>
      <w:r w:rsidR="004F53FD">
        <w:rPr>
          <w:lang w:val="en-US"/>
        </w:rPr>
        <w:t xml:space="preserve">unhealthy </w:t>
      </w:r>
      <w:r w:rsidR="006E219A">
        <w:rPr>
          <w:lang w:val="en-US"/>
        </w:rPr>
        <w:t>life</w:t>
      </w:r>
      <w:r w:rsidR="00FE1435">
        <w:rPr>
          <w:lang w:val="en-US"/>
        </w:rPr>
        <w:t>style</w:t>
      </w:r>
      <w:r w:rsidR="003D6A19">
        <w:rPr>
          <w:lang w:val="en-US"/>
        </w:rPr>
        <w:t>.</w:t>
      </w:r>
      <w:r w:rsidR="004831CB">
        <w:rPr>
          <w:lang w:val="en-US"/>
        </w:rPr>
        <w:t xml:space="preserve"> </w:t>
      </w:r>
      <w:r w:rsidR="00D1303D">
        <w:rPr>
          <w:lang w:val="en-US"/>
        </w:rPr>
        <w:t xml:space="preserve"> The </w:t>
      </w:r>
      <w:r w:rsidR="00926220">
        <w:rPr>
          <w:lang w:val="en-US"/>
        </w:rPr>
        <w:t>project being</w:t>
      </w:r>
      <w:r w:rsidR="00DA0515">
        <w:rPr>
          <w:lang w:val="en-US"/>
        </w:rPr>
        <w:t xml:space="preserve"> explored in this report </w:t>
      </w:r>
      <w:r w:rsidR="00926220">
        <w:rPr>
          <w:lang w:val="en-US"/>
        </w:rPr>
        <w:t>is</w:t>
      </w:r>
      <w:r w:rsidR="00DA0515">
        <w:rPr>
          <w:lang w:val="en-US"/>
        </w:rPr>
        <w:t xml:space="preserve"> looking at creating awareness of health</w:t>
      </w:r>
      <w:r w:rsidR="00753627">
        <w:rPr>
          <w:lang w:val="en-US"/>
        </w:rPr>
        <w:t>y</w:t>
      </w:r>
      <w:r w:rsidR="00DA0515">
        <w:rPr>
          <w:lang w:val="en-US"/>
        </w:rPr>
        <w:t xml:space="preserve"> </w:t>
      </w:r>
      <w:r w:rsidR="00926220">
        <w:rPr>
          <w:lang w:val="en-US"/>
        </w:rPr>
        <w:t>living through</w:t>
      </w:r>
      <w:r w:rsidR="00753627">
        <w:rPr>
          <w:lang w:val="en-US"/>
        </w:rPr>
        <w:t xml:space="preserve"> exercise and eating habits. Various </w:t>
      </w:r>
      <w:r w:rsidR="008066BD">
        <w:rPr>
          <w:lang w:val="en-US"/>
        </w:rPr>
        <w:t xml:space="preserve">project </w:t>
      </w:r>
      <w:r w:rsidR="00926220">
        <w:rPr>
          <w:lang w:val="en-US"/>
        </w:rPr>
        <w:t>tools were</w:t>
      </w:r>
      <w:r w:rsidR="008066BD">
        <w:rPr>
          <w:lang w:val="en-US"/>
        </w:rPr>
        <w:t xml:space="preserve"> implemented</w:t>
      </w:r>
      <w:r w:rsidR="00D93B0E">
        <w:rPr>
          <w:lang w:val="en-US"/>
        </w:rPr>
        <w:t xml:space="preserve"> such as </w:t>
      </w:r>
      <w:r w:rsidR="007A6B50">
        <w:rPr>
          <w:lang w:val="en-US"/>
        </w:rPr>
        <w:t>Quad chart</w:t>
      </w:r>
      <w:r w:rsidR="00556F4D">
        <w:rPr>
          <w:lang w:val="en-US"/>
        </w:rPr>
        <w:t xml:space="preserve"> </w:t>
      </w:r>
      <w:r w:rsidR="00634D50">
        <w:rPr>
          <w:lang w:val="en-US"/>
        </w:rPr>
        <w:t>and WBS</w:t>
      </w:r>
      <w:r w:rsidR="007A6B50">
        <w:rPr>
          <w:lang w:val="en-US"/>
        </w:rPr>
        <w:t xml:space="preserve"> </w:t>
      </w:r>
      <w:r w:rsidR="00857C46">
        <w:rPr>
          <w:lang w:val="en-US"/>
        </w:rPr>
        <w:t xml:space="preserve">(Work Break-down Structure) </w:t>
      </w:r>
      <w:r w:rsidR="00634D50">
        <w:rPr>
          <w:lang w:val="en-US"/>
        </w:rPr>
        <w:t>to create a flyer and questionnaire</w:t>
      </w:r>
      <w:r w:rsidR="00857C46">
        <w:rPr>
          <w:lang w:val="en-US"/>
        </w:rPr>
        <w:t>.</w:t>
      </w:r>
      <w:r w:rsidR="00634D50">
        <w:rPr>
          <w:lang w:val="en-US"/>
        </w:rPr>
        <w:t xml:space="preserve"> </w:t>
      </w:r>
    </w:p>
    <w:p w14:paraId="2C8A1121" w14:textId="77777777" w:rsidR="00F33625" w:rsidRDefault="00F33625" w:rsidP="00427594">
      <w:pPr>
        <w:rPr>
          <w:lang w:val="en-US"/>
        </w:rPr>
      </w:pPr>
    </w:p>
    <w:p w14:paraId="2A97303E" w14:textId="77777777" w:rsidR="00F33625" w:rsidRDefault="00F33625" w:rsidP="00427594">
      <w:pPr>
        <w:rPr>
          <w:lang w:val="en-US"/>
        </w:rPr>
      </w:pPr>
    </w:p>
    <w:p w14:paraId="167AF54F" w14:textId="0621A75A" w:rsidR="00F33625" w:rsidRDefault="00F33625">
      <w:pPr>
        <w:suppressAutoHyphens w:val="0"/>
        <w:autoSpaceDN/>
        <w:spacing w:line="259" w:lineRule="auto"/>
        <w:textAlignment w:val="auto"/>
        <w:rPr>
          <w:lang w:val="en-US"/>
        </w:rPr>
      </w:pPr>
      <w:r>
        <w:rPr>
          <w:lang w:val="en-US"/>
        </w:rPr>
        <w:br w:type="page"/>
      </w:r>
    </w:p>
    <w:p w14:paraId="541DDE64" w14:textId="6BEA5D1D" w:rsidR="00F33625" w:rsidRDefault="00F625D7" w:rsidP="00A723A5">
      <w:pPr>
        <w:pStyle w:val="Heading1"/>
        <w:rPr>
          <w:lang w:val="en-US"/>
        </w:rPr>
      </w:pPr>
      <w:bookmarkStart w:id="2" w:name="_Toc106977367"/>
      <w:r>
        <w:rPr>
          <w:lang w:val="en-US"/>
        </w:rPr>
        <w:lastRenderedPageBreak/>
        <w:t xml:space="preserve">2.0 Main </w:t>
      </w:r>
      <w:r w:rsidR="00DD6ABF">
        <w:rPr>
          <w:lang w:val="en-US"/>
        </w:rPr>
        <w:t>Body</w:t>
      </w:r>
      <w:bookmarkEnd w:id="2"/>
    </w:p>
    <w:p w14:paraId="456AE1A1" w14:textId="7964B1F0" w:rsidR="004E641E" w:rsidRDefault="00117DA9" w:rsidP="004E641E">
      <w:pPr>
        <w:rPr>
          <w:lang w:val="en-US"/>
        </w:rPr>
      </w:pPr>
      <w:r>
        <w:rPr>
          <w:lang w:val="en-US"/>
        </w:rPr>
        <w:t xml:space="preserve">A </w:t>
      </w:r>
      <w:r w:rsidR="003524DC">
        <w:rPr>
          <w:lang w:val="en-US"/>
        </w:rPr>
        <w:t>Project life cycle</w:t>
      </w:r>
      <w:r w:rsidR="002419C1">
        <w:rPr>
          <w:lang w:val="en-US"/>
        </w:rPr>
        <w:t xml:space="preserve"> consists </w:t>
      </w:r>
      <w:r w:rsidR="00EA18FE">
        <w:rPr>
          <w:lang w:val="en-US"/>
        </w:rPr>
        <w:t>of 5</w:t>
      </w:r>
      <w:r w:rsidR="00E84D02">
        <w:rPr>
          <w:lang w:val="en-US"/>
        </w:rPr>
        <w:t xml:space="preserve"> </w:t>
      </w:r>
      <w:r w:rsidR="001453DA">
        <w:rPr>
          <w:lang w:val="en-US"/>
        </w:rPr>
        <w:t>stages</w:t>
      </w:r>
      <w:r w:rsidR="00EA18FE">
        <w:rPr>
          <w:lang w:val="en-US"/>
        </w:rPr>
        <w:t xml:space="preserve"> </w:t>
      </w:r>
      <w:r w:rsidR="00C52734">
        <w:rPr>
          <w:lang w:val="en-US"/>
        </w:rPr>
        <w:t>that</w:t>
      </w:r>
      <w:r w:rsidR="00195ADC">
        <w:rPr>
          <w:lang w:val="en-US"/>
        </w:rPr>
        <w:t xml:space="preserve"> need to </w:t>
      </w:r>
      <w:r w:rsidR="00E84D02">
        <w:rPr>
          <w:lang w:val="en-US"/>
        </w:rPr>
        <w:t>be implemented</w:t>
      </w:r>
      <w:r w:rsidR="00195ADC">
        <w:rPr>
          <w:lang w:val="en-US"/>
        </w:rPr>
        <w:t xml:space="preserve"> </w:t>
      </w:r>
      <w:r w:rsidR="00800DE8">
        <w:rPr>
          <w:lang w:val="en-US"/>
        </w:rPr>
        <w:t>to</w:t>
      </w:r>
      <w:r w:rsidR="00195ADC">
        <w:rPr>
          <w:lang w:val="en-US"/>
        </w:rPr>
        <w:t xml:space="preserve"> complet</w:t>
      </w:r>
      <w:r w:rsidR="00800DE8">
        <w:rPr>
          <w:lang w:val="en-US"/>
        </w:rPr>
        <w:t xml:space="preserve">e </w:t>
      </w:r>
      <w:r w:rsidR="00C52734">
        <w:rPr>
          <w:lang w:val="en-US"/>
        </w:rPr>
        <w:t>a</w:t>
      </w:r>
      <w:r w:rsidR="00800DE8">
        <w:rPr>
          <w:lang w:val="en-US"/>
        </w:rPr>
        <w:t xml:space="preserve"> project </w:t>
      </w:r>
      <w:r w:rsidR="00340205">
        <w:rPr>
          <w:lang w:val="en-US"/>
        </w:rPr>
        <w:t xml:space="preserve">and work through each </w:t>
      </w:r>
      <w:r w:rsidR="0017320B">
        <w:rPr>
          <w:lang w:val="en-US"/>
        </w:rPr>
        <w:t>stage</w:t>
      </w:r>
      <w:r w:rsidR="00CC0E74">
        <w:rPr>
          <w:lang w:val="en-US"/>
        </w:rPr>
        <w:t xml:space="preserve">. A </w:t>
      </w:r>
      <w:r w:rsidR="009F17C9">
        <w:rPr>
          <w:lang w:val="en-US"/>
        </w:rPr>
        <w:t xml:space="preserve">(PM) </w:t>
      </w:r>
      <w:r w:rsidR="006A1250">
        <w:rPr>
          <w:lang w:val="en-US"/>
        </w:rPr>
        <w:t xml:space="preserve">also needs </w:t>
      </w:r>
      <w:r w:rsidR="00475A7F">
        <w:rPr>
          <w:lang w:val="en-US"/>
        </w:rPr>
        <w:t xml:space="preserve">to </w:t>
      </w:r>
      <w:r w:rsidR="001140FC">
        <w:rPr>
          <w:lang w:val="en-US"/>
        </w:rPr>
        <w:t xml:space="preserve">keep a </w:t>
      </w:r>
      <w:r w:rsidR="002C2B6B">
        <w:rPr>
          <w:lang w:val="en-US"/>
        </w:rPr>
        <w:t xml:space="preserve">focus </w:t>
      </w:r>
      <w:r w:rsidR="000F06F5">
        <w:rPr>
          <w:lang w:val="en-US"/>
        </w:rPr>
        <w:t>on</w:t>
      </w:r>
      <w:r w:rsidR="0039086D">
        <w:rPr>
          <w:lang w:val="en-US"/>
        </w:rPr>
        <w:t xml:space="preserve"> </w:t>
      </w:r>
      <w:r w:rsidR="00475A7F">
        <w:rPr>
          <w:lang w:val="en-US"/>
        </w:rPr>
        <w:t>t</w:t>
      </w:r>
      <w:r w:rsidR="004F68B1">
        <w:rPr>
          <w:lang w:val="en-US"/>
        </w:rPr>
        <w:t xml:space="preserve">he </w:t>
      </w:r>
      <w:r w:rsidR="00E103A5">
        <w:rPr>
          <w:lang w:val="en-US"/>
        </w:rPr>
        <w:t>3 constraints</w:t>
      </w:r>
      <w:r w:rsidR="00187F14">
        <w:rPr>
          <w:lang w:val="en-US"/>
        </w:rPr>
        <w:t xml:space="preserve"> </w:t>
      </w:r>
      <w:r w:rsidR="0039086D">
        <w:rPr>
          <w:lang w:val="en-US"/>
        </w:rPr>
        <w:t xml:space="preserve">of the </w:t>
      </w:r>
      <w:r w:rsidR="00735390">
        <w:rPr>
          <w:lang w:val="en-US"/>
        </w:rPr>
        <w:t xml:space="preserve">Iron </w:t>
      </w:r>
      <w:r w:rsidR="00F97952">
        <w:rPr>
          <w:lang w:val="en-US"/>
        </w:rPr>
        <w:t>triangle,</w:t>
      </w:r>
      <w:r w:rsidR="00735390">
        <w:rPr>
          <w:lang w:val="en-US"/>
        </w:rPr>
        <w:t xml:space="preserve"> which is</w:t>
      </w:r>
      <w:r w:rsidR="00F2268E">
        <w:rPr>
          <w:lang w:val="en-US"/>
        </w:rPr>
        <w:t xml:space="preserve"> the</w:t>
      </w:r>
      <w:r w:rsidR="00187F14">
        <w:rPr>
          <w:lang w:val="en-US"/>
        </w:rPr>
        <w:t xml:space="preserve"> project</w:t>
      </w:r>
      <w:r w:rsidR="00F2268E">
        <w:rPr>
          <w:lang w:val="en-US"/>
        </w:rPr>
        <w:t>’</w:t>
      </w:r>
      <w:r w:rsidR="0017320B">
        <w:rPr>
          <w:lang w:val="en-US"/>
        </w:rPr>
        <w:t xml:space="preserve">s </w:t>
      </w:r>
      <w:r w:rsidR="0057572A">
        <w:rPr>
          <w:lang w:val="en-US"/>
        </w:rPr>
        <w:t>Time</w:t>
      </w:r>
      <w:r w:rsidR="000F6C38">
        <w:rPr>
          <w:lang w:val="en-US"/>
        </w:rPr>
        <w:t xml:space="preserve">, Cost, Quality </w:t>
      </w:r>
      <w:r w:rsidR="00187F14">
        <w:rPr>
          <w:lang w:val="en-US"/>
        </w:rPr>
        <w:t xml:space="preserve">which </w:t>
      </w:r>
      <w:r w:rsidR="00984B21">
        <w:rPr>
          <w:lang w:val="en-US"/>
        </w:rPr>
        <w:t>determines</w:t>
      </w:r>
      <w:r w:rsidR="00481F2A">
        <w:rPr>
          <w:lang w:val="en-US"/>
        </w:rPr>
        <w:t xml:space="preserve"> the outcome</w:t>
      </w:r>
      <w:r w:rsidR="00984B21">
        <w:rPr>
          <w:lang w:val="en-US"/>
        </w:rPr>
        <w:t xml:space="preserve"> being successful or </w:t>
      </w:r>
      <w:r w:rsidR="0062734A">
        <w:rPr>
          <w:lang w:val="en-US"/>
        </w:rPr>
        <w:t>unsuccessful.</w:t>
      </w:r>
      <w:r w:rsidR="00481F2A">
        <w:rPr>
          <w:lang w:val="en-US"/>
        </w:rPr>
        <w:t xml:space="preserve"> </w:t>
      </w:r>
      <w:r w:rsidR="00340205">
        <w:rPr>
          <w:lang w:val="en-US"/>
        </w:rPr>
        <w:t xml:space="preserve"> </w:t>
      </w:r>
      <w:r w:rsidR="0057572A">
        <w:rPr>
          <w:lang w:val="en-US"/>
        </w:rPr>
        <w:t>(</w:t>
      </w:r>
      <w:r w:rsidR="0057572A" w:rsidRPr="0057572A">
        <w:rPr>
          <w:lang w:val="en-US"/>
        </w:rPr>
        <w:t>Anderson, D. and Merna, T., 2003</w:t>
      </w:r>
      <w:r w:rsidR="0057572A">
        <w:rPr>
          <w:lang w:val="en-US"/>
        </w:rPr>
        <w:t>)</w:t>
      </w:r>
      <w:r w:rsidR="0057572A" w:rsidRPr="0057572A">
        <w:rPr>
          <w:lang w:val="en-US"/>
        </w:rPr>
        <w:t>.</w:t>
      </w:r>
    </w:p>
    <w:p w14:paraId="02C708BD" w14:textId="08553971" w:rsidR="00E574F8" w:rsidRDefault="00615860" w:rsidP="004E641E">
      <w:pPr>
        <w:rPr>
          <w:lang w:val="en-US"/>
        </w:rPr>
      </w:pPr>
      <w:r>
        <w:rPr>
          <w:noProof/>
          <w:lang w:val="en-US"/>
        </w:rPr>
        <w:drawing>
          <wp:inline distT="0" distB="0" distL="0" distR="0" wp14:anchorId="2F4B25F0" wp14:editId="6042E6F8">
            <wp:extent cx="5730875" cy="3237230"/>
            <wp:effectExtent l="0" t="0" r="3175"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875" cy="3237230"/>
                    </a:xfrm>
                    <a:prstGeom prst="rect">
                      <a:avLst/>
                    </a:prstGeom>
                    <a:noFill/>
                  </pic:spPr>
                </pic:pic>
              </a:graphicData>
            </a:graphic>
          </wp:inline>
        </w:drawing>
      </w:r>
    </w:p>
    <w:p w14:paraId="5F56CFD9" w14:textId="1E8E1236" w:rsidR="00042235" w:rsidRPr="004E641E" w:rsidRDefault="00D00E5C" w:rsidP="004E641E">
      <w:pPr>
        <w:rPr>
          <w:lang w:val="en-US"/>
        </w:rPr>
      </w:pPr>
      <w:r w:rsidRPr="00D00E5C">
        <w:rPr>
          <w:lang w:val="en-US"/>
        </w:rPr>
        <w:t>(</w:t>
      </w:r>
      <w:r w:rsidR="00104801" w:rsidRPr="00D00E5C">
        <w:rPr>
          <w:lang w:val="en-US"/>
        </w:rPr>
        <w:t>Kloppen</w:t>
      </w:r>
      <w:r w:rsidR="00104801">
        <w:rPr>
          <w:lang w:val="en-US"/>
        </w:rPr>
        <w:t>burg</w:t>
      </w:r>
      <w:r w:rsidRPr="00D00E5C">
        <w:rPr>
          <w:lang w:val="en-US"/>
        </w:rPr>
        <w:t>, T. and Petrick, J. 1999.)</w:t>
      </w:r>
    </w:p>
    <w:p w14:paraId="76E18C32" w14:textId="183DFCE3" w:rsidR="00096ED1" w:rsidRDefault="00096ED1" w:rsidP="00096ED1"/>
    <w:p w14:paraId="11DE450A" w14:textId="77777777" w:rsidR="008A51A3" w:rsidRDefault="008A51A3" w:rsidP="00096ED1"/>
    <w:p w14:paraId="253563DF" w14:textId="77777777" w:rsidR="008A51A3" w:rsidRDefault="008A51A3" w:rsidP="00096ED1"/>
    <w:p w14:paraId="46A6466B" w14:textId="4C02D4EF" w:rsidR="00495BED" w:rsidRDefault="00495BED" w:rsidP="00495BED">
      <w:pPr>
        <w:pStyle w:val="Heading1"/>
      </w:pPr>
      <w:bookmarkStart w:id="3" w:name="_Toc106977368"/>
      <w:r>
        <w:t xml:space="preserve">2.1 Project </w:t>
      </w:r>
      <w:r w:rsidR="00BA098A">
        <w:t>initiation phase</w:t>
      </w:r>
      <w:bookmarkEnd w:id="3"/>
    </w:p>
    <w:p w14:paraId="2915A440" w14:textId="77777777" w:rsidR="00AD1D57" w:rsidRDefault="00AD1D57" w:rsidP="00AD1D57"/>
    <w:p w14:paraId="5C3AB59E" w14:textId="143E990E" w:rsidR="00AD1D57" w:rsidRPr="00AD1D57" w:rsidRDefault="00AD1D57" w:rsidP="00AD1D57">
      <w:r>
        <w:t xml:space="preserve">The </w:t>
      </w:r>
      <w:r w:rsidR="00AE528C">
        <w:t xml:space="preserve">initiation phase of the </w:t>
      </w:r>
      <w:r>
        <w:t xml:space="preserve">project is </w:t>
      </w:r>
      <w:r w:rsidR="005767D6">
        <w:t xml:space="preserve">to define the goal of the project </w:t>
      </w:r>
      <w:r w:rsidR="00C41C9B">
        <w:t>which usually starts with</w:t>
      </w:r>
      <w:r w:rsidR="00207F39">
        <w:t xml:space="preserve"> a project charter or business case.</w:t>
      </w:r>
      <w:r w:rsidR="004C3A11">
        <w:t xml:space="preserve"> </w:t>
      </w:r>
      <w:r w:rsidR="00304347">
        <w:t>Enlisting sta</w:t>
      </w:r>
      <w:r w:rsidR="00B66484">
        <w:t>k</w:t>
      </w:r>
      <w:r w:rsidR="00304347">
        <w:t>eholders managing</w:t>
      </w:r>
      <w:r w:rsidR="00B66484">
        <w:t xml:space="preserve"> </w:t>
      </w:r>
      <w:r w:rsidR="00105911">
        <w:t>them and</w:t>
      </w:r>
      <w:r w:rsidR="008349E1">
        <w:t xml:space="preserve"> selecting the </w:t>
      </w:r>
      <w:r w:rsidR="00105911">
        <w:t>team.</w:t>
      </w:r>
      <w:r w:rsidR="00975A8D">
        <w:t xml:space="preserve"> </w:t>
      </w:r>
      <w:r w:rsidR="003E5454">
        <w:t xml:space="preserve">It </w:t>
      </w:r>
      <w:r w:rsidR="00FB2208">
        <w:t>Is</w:t>
      </w:r>
      <w:r w:rsidR="003E5454">
        <w:t xml:space="preserve"> also the</w:t>
      </w:r>
      <w:r w:rsidR="00EC13E0">
        <w:t xml:space="preserve"> steps before a project is approved</w:t>
      </w:r>
      <w:r w:rsidR="002C6643">
        <w:t xml:space="preserve"> before planning</w:t>
      </w:r>
      <w:r w:rsidR="00BA4ECC">
        <w:t>.</w:t>
      </w:r>
    </w:p>
    <w:p w14:paraId="54BEF122" w14:textId="7FDB8D07" w:rsidR="003D1213" w:rsidRDefault="0070060D" w:rsidP="00E57BF0">
      <w:r>
        <w:t>W</w:t>
      </w:r>
      <w:r w:rsidR="00224BC9">
        <w:t>hat is the reason</w:t>
      </w:r>
      <w:r w:rsidR="002F4EE5">
        <w:t xml:space="preserve"> </w:t>
      </w:r>
      <w:r w:rsidR="00E37156">
        <w:t>for</w:t>
      </w:r>
      <w:r w:rsidR="008843AF">
        <w:t xml:space="preserve"> this </w:t>
      </w:r>
      <w:r w:rsidR="006F3D3A">
        <w:t>project?</w:t>
      </w:r>
      <w:r w:rsidR="008843AF">
        <w:t xml:space="preserve"> </w:t>
      </w:r>
      <w:r w:rsidR="00536105">
        <w:t>how will it</w:t>
      </w:r>
      <w:r w:rsidR="00C2274D">
        <w:t xml:space="preserve"> deliver value for the </w:t>
      </w:r>
      <w:r w:rsidR="003624AE">
        <w:t>Organisation for</w:t>
      </w:r>
      <w:r w:rsidR="00AB1320">
        <w:t xml:space="preserve"> conducting </w:t>
      </w:r>
      <w:r w:rsidR="00C61B39">
        <w:t>this project</w:t>
      </w:r>
      <w:r w:rsidR="001860AB">
        <w:t>. W</w:t>
      </w:r>
      <w:r w:rsidR="00C61B39">
        <w:t>hat</w:t>
      </w:r>
      <w:r w:rsidR="001860AB">
        <w:t xml:space="preserve"> </w:t>
      </w:r>
      <w:r w:rsidR="005F5ABA">
        <w:t>is the</w:t>
      </w:r>
      <w:r w:rsidR="00633BFA">
        <w:t xml:space="preserve"> Scope, </w:t>
      </w:r>
      <w:r w:rsidR="00633BFA" w:rsidRPr="00633BFA">
        <w:t xml:space="preserve">Budget, Time, </w:t>
      </w:r>
      <w:r w:rsidR="007A1940" w:rsidRPr="00633BFA">
        <w:t>Cost</w:t>
      </w:r>
      <w:r w:rsidR="007A1940">
        <w:t>?</w:t>
      </w:r>
      <w:r w:rsidR="00867858">
        <w:t xml:space="preserve"> As </w:t>
      </w:r>
      <w:r w:rsidR="00E96479">
        <w:t>well as</w:t>
      </w:r>
      <w:r w:rsidR="00F60BFB">
        <w:t xml:space="preserve"> </w:t>
      </w:r>
      <w:r w:rsidR="00DB650A">
        <w:t>creat</w:t>
      </w:r>
      <w:r w:rsidR="00E96479">
        <w:t>ing</w:t>
      </w:r>
      <w:r w:rsidR="00DB650A">
        <w:t xml:space="preserve"> a</w:t>
      </w:r>
      <w:r w:rsidR="00F97952">
        <w:t xml:space="preserve"> project</w:t>
      </w:r>
      <w:r w:rsidR="007E596C">
        <w:t xml:space="preserve"> chart</w:t>
      </w:r>
      <w:r w:rsidR="00F66AD2">
        <w:t>er</w:t>
      </w:r>
      <w:r w:rsidR="00E04310">
        <w:t xml:space="preserve"> </w:t>
      </w:r>
      <w:r w:rsidR="00E262C2">
        <w:t>outlining objectives</w:t>
      </w:r>
      <w:r w:rsidR="00EB3424">
        <w:t xml:space="preserve"> and its deliverables</w:t>
      </w:r>
      <w:r w:rsidR="00991FDE">
        <w:t xml:space="preserve"> as well as</w:t>
      </w:r>
      <w:r w:rsidR="00C958B4">
        <w:t xml:space="preserve"> </w:t>
      </w:r>
      <w:r w:rsidR="00991FDE">
        <w:t>identifying</w:t>
      </w:r>
      <w:r w:rsidR="00C958B4">
        <w:t xml:space="preserve"> stakeholders</w:t>
      </w:r>
      <w:r w:rsidR="00612659">
        <w:t xml:space="preserve"> </w:t>
      </w:r>
      <w:r w:rsidR="007A1940">
        <w:t xml:space="preserve">in the </w:t>
      </w:r>
      <w:r w:rsidR="007E596C">
        <w:t>project’s?</w:t>
      </w:r>
      <w:r w:rsidR="008D04C6" w:rsidRPr="008D04C6">
        <w:t xml:space="preserve"> Once the project is given the go ahead</w:t>
      </w:r>
      <w:r w:rsidR="007A1940">
        <w:t>.</w:t>
      </w:r>
    </w:p>
    <w:p w14:paraId="3CF19AB1" w14:textId="13E19C77" w:rsidR="0023415E" w:rsidRDefault="0023415E" w:rsidP="00E57BF0">
      <w:r>
        <w:t xml:space="preserve">A team </w:t>
      </w:r>
      <w:r w:rsidR="00743502">
        <w:t>is</w:t>
      </w:r>
      <w:r>
        <w:t xml:space="preserve"> </w:t>
      </w:r>
      <w:r w:rsidR="00E41281">
        <w:t xml:space="preserve">formed </w:t>
      </w:r>
      <w:r w:rsidR="00743502">
        <w:t xml:space="preserve">using </w:t>
      </w:r>
      <w:r w:rsidR="00817D2A">
        <w:t>Bruce Tuckman’s theory on how to build an effective team to</w:t>
      </w:r>
      <w:r w:rsidR="00E41281">
        <w:t xml:space="preserve"> deliver on the </w:t>
      </w:r>
      <w:r w:rsidR="00843374">
        <w:t>project, Forming</w:t>
      </w:r>
      <w:r w:rsidR="0035404E">
        <w:t>, Storming,</w:t>
      </w:r>
      <w:r w:rsidR="00AF0BB3">
        <w:t xml:space="preserve"> Norming, </w:t>
      </w:r>
      <w:r w:rsidR="00D77C11">
        <w:t>Adjourning. This</w:t>
      </w:r>
      <w:r w:rsidR="009B431E">
        <w:t xml:space="preserve"> builds mutual understanding between </w:t>
      </w:r>
      <w:r w:rsidR="00D77C11">
        <w:t xml:space="preserve">team members. </w:t>
      </w:r>
      <w:r w:rsidR="006C02EC">
        <w:t>(</w:t>
      </w:r>
      <w:r w:rsidR="00643063" w:rsidRPr="00643063">
        <w:t>Teambuilding.co.uk. 2022</w:t>
      </w:r>
      <w:r w:rsidR="006C02EC">
        <w:t>)</w:t>
      </w:r>
      <w:r w:rsidR="00B66CDA">
        <w:t xml:space="preserve"> </w:t>
      </w:r>
      <w:r w:rsidR="00957D0F">
        <w:t>E</w:t>
      </w:r>
      <w:r w:rsidR="00C111D2">
        <w:t>ach member will also undertake a Belbin’s</w:t>
      </w:r>
      <w:r w:rsidR="00E41281">
        <w:t xml:space="preserve"> </w:t>
      </w:r>
      <w:r w:rsidR="0019669A">
        <w:t xml:space="preserve">team role questionnaire </w:t>
      </w:r>
      <w:r w:rsidR="0039390D">
        <w:t>so the (PM) can</w:t>
      </w:r>
      <w:r w:rsidR="0053042B">
        <w:t xml:space="preserve"> </w:t>
      </w:r>
      <w:r w:rsidR="002976AA">
        <w:t xml:space="preserve">understand which roles each team members </w:t>
      </w:r>
      <w:r w:rsidR="006E7998">
        <w:t xml:space="preserve">can </w:t>
      </w:r>
      <w:r w:rsidR="00202C0C">
        <w:t xml:space="preserve">carry out </w:t>
      </w:r>
      <w:r w:rsidR="00B824C4">
        <w:t xml:space="preserve">and </w:t>
      </w:r>
      <w:r w:rsidR="00FB4B1A">
        <w:t>who</w:t>
      </w:r>
      <w:r w:rsidR="00B54CAC">
        <w:t>m</w:t>
      </w:r>
      <w:r w:rsidR="00FB4B1A">
        <w:t xml:space="preserve"> can be </w:t>
      </w:r>
      <w:r w:rsidR="00037065">
        <w:t>assigned</w:t>
      </w:r>
      <w:r w:rsidR="00FB4B1A">
        <w:t xml:space="preserve"> certain tasks</w:t>
      </w:r>
      <w:r w:rsidR="00B66CDA">
        <w:t>,</w:t>
      </w:r>
      <w:r w:rsidR="00D15D61">
        <w:t xml:space="preserve"> </w:t>
      </w:r>
      <w:r w:rsidR="005B6D2C">
        <w:t xml:space="preserve">we know different </w:t>
      </w:r>
      <w:r w:rsidR="003446EC">
        <w:t>individuals</w:t>
      </w:r>
      <w:r w:rsidR="005B6D2C">
        <w:t xml:space="preserve"> have </w:t>
      </w:r>
      <w:r w:rsidR="00CE651A">
        <w:t xml:space="preserve">different </w:t>
      </w:r>
      <w:r w:rsidR="00C52023">
        <w:t>Qualities</w:t>
      </w:r>
      <w:r w:rsidR="000C362E">
        <w:t xml:space="preserve"> they </w:t>
      </w:r>
      <w:r w:rsidR="00C52023">
        <w:t>possess</w:t>
      </w:r>
      <w:r w:rsidR="003446EC">
        <w:t xml:space="preserve"> </w:t>
      </w:r>
      <w:r w:rsidR="008D2799">
        <w:t>as well as</w:t>
      </w:r>
      <w:r w:rsidR="002E44CA">
        <w:t xml:space="preserve"> strengths and weaknesses</w:t>
      </w:r>
      <w:r w:rsidR="00607230">
        <w:t>,</w:t>
      </w:r>
      <w:r w:rsidR="002E44CA">
        <w:t xml:space="preserve"> </w:t>
      </w:r>
      <w:r w:rsidR="00E53729">
        <w:t xml:space="preserve">this </w:t>
      </w:r>
      <w:r w:rsidR="005903F9">
        <w:t>help</w:t>
      </w:r>
      <w:r w:rsidR="007A016C">
        <w:t xml:space="preserve"> to </w:t>
      </w:r>
      <w:r w:rsidR="005668EF">
        <w:t xml:space="preserve">better </w:t>
      </w:r>
      <w:r w:rsidR="007A016C">
        <w:t>understand</w:t>
      </w:r>
      <w:r w:rsidR="005903F9">
        <w:t xml:space="preserve"> the</w:t>
      </w:r>
      <w:r w:rsidR="00FC5095">
        <w:t xml:space="preserve"> teams’</w:t>
      </w:r>
      <w:r w:rsidR="00EC24D8">
        <w:t xml:space="preserve"> dynamics</w:t>
      </w:r>
      <w:r w:rsidR="005903F9">
        <w:t xml:space="preserve"> </w:t>
      </w:r>
      <w:r w:rsidR="00FC5095">
        <w:t xml:space="preserve">and </w:t>
      </w:r>
      <w:r w:rsidR="005903F9">
        <w:t xml:space="preserve">formulate </w:t>
      </w:r>
      <w:r w:rsidR="00E2437A">
        <w:t xml:space="preserve">an effective team </w:t>
      </w:r>
      <w:r w:rsidR="00013000">
        <w:t>that can deliver on project</w:t>
      </w:r>
      <w:r w:rsidR="00AD6E9C">
        <w:t xml:space="preserve"> </w:t>
      </w:r>
      <w:r w:rsidR="00C411FF">
        <w:t>successfully.</w:t>
      </w:r>
      <w:r w:rsidR="00E12D8E">
        <w:t xml:space="preserve"> (</w:t>
      </w:r>
      <w:r w:rsidR="00C40C1B" w:rsidRPr="00C40C1B">
        <w:t>Belbin, M.R. 2012</w:t>
      </w:r>
      <w:r w:rsidR="00E12D8E">
        <w:t>)</w:t>
      </w:r>
    </w:p>
    <w:p w14:paraId="7418B771" w14:textId="77777777" w:rsidR="00A32202" w:rsidRDefault="00A32202" w:rsidP="00E57BF0"/>
    <w:p w14:paraId="55B993F2" w14:textId="6FE25013" w:rsidR="00A32202" w:rsidRDefault="00A32202" w:rsidP="00A32202">
      <w:pPr>
        <w:pStyle w:val="Heading1"/>
      </w:pPr>
      <w:bookmarkStart w:id="4" w:name="_Toc106977369"/>
      <w:r>
        <w:t>2</w:t>
      </w:r>
      <w:r w:rsidR="006A3393">
        <w:t xml:space="preserve">.2 </w:t>
      </w:r>
      <w:r w:rsidR="00DD1979">
        <w:t>Planning</w:t>
      </w:r>
      <w:bookmarkEnd w:id="4"/>
    </w:p>
    <w:p w14:paraId="67EEE0CC" w14:textId="77777777" w:rsidR="00DD1979" w:rsidRDefault="00DD1979" w:rsidP="00DD1979"/>
    <w:p w14:paraId="68DDCF99" w14:textId="3B17356F" w:rsidR="008874A7" w:rsidRDefault="00456BA8" w:rsidP="00DD1979">
      <w:r>
        <w:t>Once team roles have been assigned</w:t>
      </w:r>
      <w:r w:rsidR="000B496A">
        <w:t>,</w:t>
      </w:r>
      <w:r w:rsidR="005574C2">
        <w:t xml:space="preserve"> the planning phase </w:t>
      </w:r>
      <w:r w:rsidR="007F7350">
        <w:t>begins,</w:t>
      </w:r>
      <w:r w:rsidR="005807F4">
        <w:t xml:space="preserve"> </w:t>
      </w:r>
      <w:r w:rsidR="000D1FA9">
        <w:t>and the</w:t>
      </w:r>
      <w:r>
        <w:t xml:space="preserve"> </w:t>
      </w:r>
      <w:r w:rsidR="00011EBB">
        <w:t>team will c</w:t>
      </w:r>
      <w:r w:rsidR="001B150C">
        <w:t>reate</w:t>
      </w:r>
      <w:r w:rsidR="00011EBB">
        <w:t xml:space="preserve"> a quad chart </w:t>
      </w:r>
      <w:r w:rsidR="00500EDD">
        <w:t>which</w:t>
      </w:r>
      <w:r w:rsidR="007D6BE9">
        <w:t xml:space="preserve"> is a formal documen</w:t>
      </w:r>
      <w:r w:rsidR="008874A7">
        <w:t>t.</w:t>
      </w:r>
    </w:p>
    <w:p w14:paraId="052DF3C4" w14:textId="273C7DA8" w:rsidR="00DD1979" w:rsidRDefault="008874A7" w:rsidP="00DD1979">
      <w:r>
        <w:t xml:space="preserve"> A quad chart </w:t>
      </w:r>
      <w:r w:rsidR="00C742F7">
        <w:t>has 4 quadrants where</w:t>
      </w:r>
      <w:r w:rsidR="005275C8">
        <w:t xml:space="preserve"> the</w:t>
      </w:r>
      <w:r w:rsidR="00C742F7">
        <w:t xml:space="preserve"> </w:t>
      </w:r>
      <w:r w:rsidR="006B6001">
        <w:t>1</w:t>
      </w:r>
      <w:r w:rsidR="005458D7" w:rsidRPr="006B6001">
        <w:rPr>
          <w:vertAlign w:val="superscript"/>
        </w:rPr>
        <w:t>st</w:t>
      </w:r>
      <w:r w:rsidR="005458D7">
        <w:t xml:space="preserve"> quadrant</w:t>
      </w:r>
      <w:r w:rsidR="006B6001">
        <w:t xml:space="preserve"> </w:t>
      </w:r>
      <w:r w:rsidR="00DA0E49">
        <w:t>helps the team to focus on its aims and objectives</w:t>
      </w:r>
      <w:r w:rsidR="003754A4">
        <w:t>, the</w:t>
      </w:r>
      <w:r w:rsidR="008506A8">
        <w:t xml:space="preserve"> 2</w:t>
      </w:r>
      <w:r w:rsidR="008506A8" w:rsidRPr="008506A8">
        <w:rPr>
          <w:vertAlign w:val="superscript"/>
        </w:rPr>
        <w:t>nd</w:t>
      </w:r>
      <w:r w:rsidR="008506A8">
        <w:t xml:space="preserve"> </w:t>
      </w:r>
      <w:r w:rsidR="006D12FE">
        <w:t>quadrant</w:t>
      </w:r>
      <w:r w:rsidR="008506A8">
        <w:t xml:space="preserve"> will identify </w:t>
      </w:r>
      <w:r w:rsidR="006D6754">
        <w:t xml:space="preserve">your </w:t>
      </w:r>
      <w:r w:rsidR="00324758">
        <w:t>stakeholders</w:t>
      </w:r>
      <w:r w:rsidR="009A43A4">
        <w:t xml:space="preserve">, </w:t>
      </w:r>
      <w:r w:rsidR="007F7350">
        <w:t>the 3</w:t>
      </w:r>
      <w:r w:rsidR="00B84548" w:rsidRPr="00B84548">
        <w:rPr>
          <w:vertAlign w:val="superscript"/>
        </w:rPr>
        <w:t>rd</w:t>
      </w:r>
      <w:r w:rsidR="00B84548">
        <w:t xml:space="preserve"> </w:t>
      </w:r>
      <w:r w:rsidR="006D12FE">
        <w:t>quadrant</w:t>
      </w:r>
      <w:r w:rsidR="00B84548">
        <w:t xml:space="preserve"> tells you what </w:t>
      </w:r>
      <w:r w:rsidR="008D31D5">
        <w:t xml:space="preserve">desired outcomes and the 4th </w:t>
      </w:r>
      <w:r w:rsidR="006D12FE">
        <w:t>quadrant</w:t>
      </w:r>
      <w:r w:rsidR="00EB4838">
        <w:t xml:space="preserve"> </w:t>
      </w:r>
      <w:r w:rsidR="007D4979">
        <w:t xml:space="preserve">tells you </w:t>
      </w:r>
      <w:r w:rsidR="00EB4838">
        <w:t>how</w:t>
      </w:r>
      <w:r w:rsidR="00066BF9">
        <w:t xml:space="preserve"> </w:t>
      </w:r>
      <w:r w:rsidR="00806EF5">
        <w:t xml:space="preserve">you </w:t>
      </w:r>
      <w:r w:rsidR="001D2B80">
        <w:t xml:space="preserve">will measure the project success </w:t>
      </w:r>
      <w:r w:rsidR="00B20688">
        <w:t>analysis</w:t>
      </w:r>
      <w:r w:rsidR="008D31D5">
        <w:t>.</w:t>
      </w:r>
      <w:r w:rsidR="00B20688">
        <w:t xml:space="preserve"> </w:t>
      </w:r>
      <w:r w:rsidR="00FF4CA6">
        <w:t>T</w:t>
      </w:r>
      <w:r w:rsidR="001E33A7">
        <w:t>his provides a high</w:t>
      </w:r>
      <w:r w:rsidR="00D479F5">
        <w:t>-level of summary of the project</w:t>
      </w:r>
      <w:r w:rsidR="00AE3C3B">
        <w:t xml:space="preserve">. </w:t>
      </w:r>
      <w:r w:rsidR="00DB3914">
        <w:t>T</w:t>
      </w:r>
      <w:r w:rsidR="00F15D48">
        <w:t xml:space="preserve">he diagram below will show you Healthy livings </w:t>
      </w:r>
      <w:r w:rsidR="008D31EE">
        <w:t xml:space="preserve">Quad </w:t>
      </w:r>
      <w:r w:rsidR="00F343FE">
        <w:t>chart.</w:t>
      </w:r>
      <w:r w:rsidR="00F343FE" w:rsidRPr="00585B5A">
        <w:t xml:space="preserve"> (</w:t>
      </w:r>
      <w:r w:rsidR="00585B5A" w:rsidRPr="00585B5A">
        <w:t>Keenan, V., 2022).</w:t>
      </w:r>
    </w:p>
    <w:p w14:paraId="730302AE" w14:textId="211A5DDA" w:rsidR="006F4D24" w:rsidRDefault="00680465" w:rsidP="00DD1979">
      <w:r>
        <w:rPr>
          <w:noProof/>
        </w:rPr>
        <w:drawing>
          <wp:inline distT="0" distB="0" distL="0" distR="0" wp14:anchorId="403A5FF4" wp14:editId="150DE211">
            <wp:extent cx="6263154" cy="4351456"/>
            <wp:effectExtent l="0" t="0" r="4445" b="0"/>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72210" cy="4357748"/>
                    </a:xfrm>
                    <a:prstGeom prst="rect">
                      <a:avLst/>
                    </a:prstGeom>
                    <a:noFill/>
                    <a:ln>
                      <a:noFill/>
                    </a:ln>
                  </pic:spPr>
                </pic:pic>
              </a:graphicData>
            </a:graphic>
          </wp:inline>
        </w:drawing>
      </w:r>
    </w:p>
    <w:p w14:paraId="6883042E" w14:textId="278F0203" w:rsidR="00212A61" w:rsidRPr="00DD1979" w:rsidRDefault="006777D2" w:rsidP="00DD1979">
      <w:r>
        <w:t>T</w:t>
      </w:r>
      <w:r w:rsidR="00F970A0">
        <w:t xml:space="preserve">he </w:t>
      </w:r>
      <w:r w:rsidR="00CE2DA1">
        <w:t>1</w:t>
      </w:r>
      <w:r w:rsidR="00706A24" w:rsidRPr="00CE2DA1">
        <w:rPr>
          <w:vertAlign w:val="superscript"/>
        </w:rPr>
        <w:t>st</w:t>
      </w:r>
      <w:r w:rsidR="00706A24">
        <w:t xml:space="preserve"> Quadrant</w:t>
      </w:r>
      <w:r w:rsidR="00CE2DA1">
        <w:t xml:space="preserve"> shows </w:t>
      </w:r>
      <w:r w:rsidR="00846F24">
        <w:t xml:space="preserve">the </w:t>
      </w:r>
      <w:r w:rsidR="001010BB">
        <w:t>A</w:t>
      </w:r>
      <w:r w:rsidR="00172613">
        <w:t>im</w:t>
      </w:r>
      <w:r w:rsidR="00985FF2">
        <w:t xml:space="preserve"> and objectives</w:t>
      </w:r>
      <w:r w:rsidR="001010BB">
        <w:t>, the</w:t>
      </w:r>
      <w:r w:rsidR="00FC7133">
        <w:t xml:space="preserve"> aim</w:t>
      </w:r>
      <w:r w:rsidR="00172613">
        <w:t xml:space="preserve"> is to </w:t>
      </w:r>
      <w:r w:rsidR="005C0B5C">
        <w:t xml:space="preserve">raise awareness </w:t>
      </w:r>
      <w:r w:rsidR="00FC7133">
        <w:t xml:space="preserve">for </w:t>
      </w:r>
      <w:r w:rsidR="00B9425A">
        <w:t xml:space="preserve">a </w:t>
      </w:r>
      <w:r w:rsidR="00FC7133">
        <w:t>hea</w:t>
      </w:r>
      <w:r w:rsidR="00BA7603">
        <w:t>l</w:t>
      </w:r>
      <w:r w:rsidR="00FC7133">
        <w:t xml:space="preserve">thy </w:t>
      </w:r>
      <w:r w:rsidR="00212A61">
        <w:t>lifestyle</w:t>
      </w:r>
      <w:r w:rsidR="009E75B1">
        <w:t xml:space="preserve"> and the objectives are</w:t>
      </w:r>
      <w:r w:rsidR="00AD3A7F">
        <w:t xml:space="preserve"> to promote </w:t>
      </w:r>
      <w:r w:rsidR="00F970A0">
        <w:t>healthy</w:t>
      </w:r>
      <w:r w:rsidR="00AD3A7F">
        <w:t xml:space="preserve"> living as well as </w:t>
      </w:r>
      <w:r w:rsidR="00F970A0">
        <w:t>raise</w:t>
      </w:r>
      <w:r w:rsidR="00AD3A7F">
        <w:t xml:space="preserve"> awareness of healthy </w:t>
      </w:r>
      <w:r w:rsidR="00FC2E79">
        <w:t>eating</w:t>
      </w:r>
      <w:r w:rsidR="00AD3A7F">
        <w:t xml:space="preserve"> </w:t>
      </w:r>
      <w:r w:rsidR="00E8046D">
        <w:t>for</w:t>
      </w:r>
      <w:r w:rsidR="00AD3A7F">
        <w:t xml:space="preserve"> people</w:t>
      </w:r>
      <w:r w:rsidR="00434B91">
        <w:t>. The</w:t>
      </w:r>
      <w:r w:rsidR="00274E3C">
        <w:t xml:space="preserve"> </w:t>
      </w:r>
      <w:r w:rsidR="00212A61">
        <w:t>2</w:t>
      </w:r>
      <w:r w:rsidR="00706A24" w:rsidRPr="00212A61">
        <w:rPr>
          <w:vertAlign w:val="superscript"/>
        </w:rPr>
        <w:t>nd</w:t>
      </w:r>
      <w:r w:rsidR="00706A24">
        <w:t xml:space="preserve"> </w:t>
      </w:r>
      <w:r w:rsidR="00434B91">
        <w:t>Quadrant shows</w:t>
      </w:r>
      <w:r w:rsidR="00F21DE7">
        <w:t xml:space="preserve"> who</w:t>
      </w:r>
      <w:r w:rsidR="00910662">
        <w:t xml:space="preserve"> are the </w:t>
      </w:r>
      <w:r w:rsidR="00706A24">
        <w:t>stakeholders,</w:t>
      </w:r>
      <w:r w:rsidR="00AB3299">
        <w:t xml:space="preserve"> the </w:t>
      </w:r>
      <w:r w:rsidR="00AC4B8A">
        <w:t>stakeholders</w:t>
      </w:r>
      <w:r w:rsidR="00AB3299">
        <w:t xml:space="preserve"> are</w:t>
      </w:r>
      <w:r w:rsidR="002445D6">
        <w:t>,</w:t>
      </w:r>
      <w:r w:rsidR="00AB3299">
        <w:t xml:space="preserve"> Team</w:t>
      </w:r>
      <w:r w:rsidR="00AC4B8A">
        <w:t xml:space="preserve"> </w:t>
      </w:r>
      <w:r w:rsidR="00AB3299">
        <w:t>members</w:t>
      </w:r>
      <w:r w:rsidR="002445D6">
        <w:t>, JD gym</w:t>
      </w:r>
      <w:r w:rsidR="00774FFD">
        <w:t xml:space="preserve">s, families and friends, </w:t>
      </w:r>
      <w:r w:rsidR="00B02CB9">
        <w:t>D</w:t>
      </w:r>
      <w:r w:rsidR="00774FFD">
        <w:t>r S</w:t>
      </w:r>
      <w:r w:rsidR="005D4E2E">
        <w:t xml:space="preserve">hehla, and </w:t>
      </w:r>
      <w:r w:rsidR="006D4624">
        <w:t>students</w:t>
      </w:r>
      <w:r w:rsidR="00743FAD">
        <w:t>. The</w:t>
      </w:r>
      <w:r w:rsidR="00910662">
        <w:t xml:space="preserve"> </w:t>
      </w:r>
      <w:r w:rsidR="00180B57">
        <w:t>3</w:t>
      </w:r>
      <w:r w:rsidR="00180B57" w:rsidRPr="00180B57">
        <w:rPr>
          <w:vertAlign w:val="superscript"/>
        </w:rPr>
        <w:t>rd</w:t>
      </w:r>
      <w:r w:rsidR="00180B57">
        <w:t xml:space="preserve"> </w:t>
      </w:r>
      <w:r w:rsidR="006D4624">
        <w:t>Quadrant</w:t>
      </w:r>
      <w:r w:rsidR="00180B57">
        <w:t xml:space="preserve"> is </w:t>
      </w:r>
      <w:r w:rsidR="00CB5987">
        <w:t>desired</w:t>
      </w:r>
      <w:r w:rsidR="00180B57">
        <w:t xml:space="preserve"> </w:t>
      </w:r>
      <w:r w:rsidR="00B0447C">
        <w:t xml:space="preserve">and </w:t>
      </w:r>
      <w:r w:rsidR="00541462">
        <w:t>results</w:t>
      </w:r>
      <w:r w:rsidR="00B673F3">
        <w:t>,</w:t>
      </w:r>
      <w:r w:rsidR="00541462">
        <w:t xml:space="preserve"> this </w:t>
      </w:r>
      <w:r w:rsidR="008C35FB">
        <w:t xml:space="preserve">highlights the tasks </w:t>
      </w:r>
      <w:r w:rsidR="00DD274C">
        <w:t xml:space="preserve">that will be needed to be done </w:t>
      </w:r>
      <w:r w:rsidR="00672F3D">
        <w:t>to ac</w:t>
      </w:r>
      <w:r w:rsidR="00BD4004">
        <w:t xml:space="preserve">hieve </w:t>
      </w:r>
      <w:r w:rsidR="00DC2BA9">
        <w:t xml:space="preserve">the </w:t>
      </w:r>
      <w:r w:rsidR="00BD4004">
        <w:t xml:space="preserve">goal, </w:t>
      </w:r>
      <w:r w:rsidR="006A0ED5">
        <w:t>create a questionnaire</w:t>
      </w:r>
      <w:r w:rsidR="00280909">
        <w:t xml:space="preserve">, distribute </w:t>
      </w:r>
      <w:r w:rsidR="006826AE">
        <w:t xml:space="preserve">and </w:t>
      </w:r>
      <w:r w:rsidR="003E6BFA">
        <w:t>identify</w:t>
      </w:r>
      <w:r w:rsidR="00280909">
        <w:t xml:space="preserve"> life</w:t>
      </w:r>
      <w:r w:rsidR="00A67FAC">
        <w:t>style habits</w:t>
      </w:r>
      <w:r w:rsidR="003E6BFA">
        <w:t xml:space="preserve">, </w:t>
      </w:r>
      <w:r w:rsidR="005D220D">
        <w:t xml:space="preserve">also </w:t>
      </w:r>
      <w:r w:rsidR="00763CE8">
        <w:t xml:space="preserve">creating a flyer to </w:t>
      </w:r>
      <w:r w:rsidR="008315B7">
        <w:t>promote</w:t>
      </w:r>
      <w:r w:rsidR="00763CE8">
        <w:t xml:space="preserve"> </w:t>
      </w:r>
      <w:r w:rsidR="008315B7">
        <w:t>healthy lifestyle</w:t>
      </w:r>
      <w:r w:rsidR="00943B75">
        <w:t xml:space="preserve">. The </w:t>
      </w:r>
      <w:r w:rsidR="000F70E6">
        <w:t>4</w:t>
      </w:r>
      <w:r w:rsidR="000F70E6" w:rsidRPr="000F70E6">
        <w:rPr>
          <w:vertAlign w:val="superscript"/>
        </w:rPr>
        <w:t>th</w:t>
      </w:r>
      <w:r w:rsidR="000F70E6">
        <w:t xml:space="preserve"> </w:t>
      </w:r>
      <w:r w:rsidR="00D25960">
        <w:t>Quadrant</w:t>
      </w:r>
      <w:r w:rsidR="000F70E6">
        <w:t xml:space="preserve"> will </w:t>
      </w:r>
      <w:r w:rsidR="008B36C0">
        <w:t>measure the success</w:t>
      </w:r>
      <w:r w:rsidR="00F23562">
        <w:t>,</w:t>
      </w:r>
      <w:r w:rsidR="00F07D32">
        <w:t xml:space="preserve"> this can be measured through number of </w:t>
      </w:r>
      <w:r w:rsidR="005C7EF6">
        <w:t>questionnaires</w:t>
      </w:r>
      <w:r w:rsidR="00F420AB">
        <w:t xml:space="preserve"> completed, completed</w:t>
      </w:r>
      <w:r w:rsidR="00BB76B3">
        <w:t xml:space="preserve"> flyer and distributed and also feedback </w:t>
      </w:r>
      <w:r w:rsidR="00CB5987">
        <w:t>knowledge gained</w:t>
      </w:r>
      <w:r w:rsidR="007A1558">
        <w:t>. (</w:t>
      </w:r>
      <w:r w:rsidR="007A1558" w:rsidRPr="007A1558">
        <w:t>Keenan, V., 2022</w:t>
      </w:r>
      <w:r w:rsidR="007A1558">
        <w:t>).</w:t>
      </w:r>
    </w:p>
    <w:p w14:paraId="7F25E067" w14:textId="77777777" w:rsidR="006A3393" w:rsidRPr="006A3393" w:rsidRDefault="006A3393" w:rsidP="006A3393"/>
    <w:p w14:paraId="5C75F10A" w14:textId="0AA9E614" w:rsidR="00BC0961" w:rsidRDefault="00B864B8" w:rsidP="00E57BF0">
      <w:r w:rsidRPr="0011516B">
        <w:rPr>
          <w:u w:val="single"/>
        </w:rPr>
        <w:lastRenderedPageBreak/>
        <w:t>Advantages</w:t>
      </w:r>
      <w:r>
        <w:t xml:space="preserve"> of a Quad chart is </w:t>
      </w:r>
      <w:r w:rsidR="004135A3">
        <w:t xml:space="preserve">that it provides a </w:t>
      </w:r>
      <w:r w:rsidR="001613E6">
        <w:t>visual</w:t>
      </w:r>
      <w:r w:rsidR="004135A3">
        <w:t xml:space="preserve"> to</w:t>
      </w:r>
      <w:r w:rsidR="00A676CF">
        <w:t>ol</w:t>
      </w:r>
      <w:r w:rsidR="00E10707">
        <w:t xml:space="preserve"> </w:t>
      </w:r>
      <w:r w:rsidR="00491A59">
        <w:t>as well as</w:t>
      </w:r>
      <w:r w:rsidR="00237F69">
        <w:t xml:space="preserve"> helps to break down </w:t>
      </w:r>
      <w:r w:rsidR="00E37C42">
        <w:t>the</w:t>
      </w:r>
      <w:r w:rsidR="00237F69">
        <w:t xml:space="preserve"> project in</w:t>
      </w:r>
      <w:r w:rsidR="0032377E">
        <w:t xml:space="preserve">to 4 </w:t>
      </w:r>
      <w:r w:rsidR="0043427A">
        <w:t xml:space="preserve">key </w:t>
      </w:r>
      <w:r w:rsidR="0032377E">
        <w:t xml:space="preserve">areas </w:t>
      </w:r>
      <w:r w:rsidR="004D5046">
        <w:t>which</w:t>
      </w:r>
      <w:r w:rsidR="002349F1">
        <w:t xml:space="preserve"> helps to </w:t>
      </w:r>
      <w:r w:rsidR="008A66D1">
        <w:t>identify projects</w:t>
      </w:r>
      <w:r w:rsidR="002349F1">
        <w:t xml:space="preserve"> </w:t>
      </w:r>
      <w:r w:rsidR="008A66D1">
        <w:t xml:space="preserve">deliverables </w:t>
      </w:r>
      <w:r w:rsidR="005B1C1B">
        <w:t xml:space="preserve">and </w:t>
      </w:r>
      <w:r w:rsidR="001512BC">
        <w:t>outcome</w:t>
      </w:r>
      <w:r w:rsidR="00C260F2">
        <w:t>s</w:t>
      </w:r>
      <w:r w:rsidR="001512BC">
        <w:t xml:space="preserve">. </w:t>
      </w:r>
    </w:p>
    <w:p w14:paraId="407563A4" w14:textId="0823EB0B" w:rsidR="00C411FF" w:rsidRDefault="001512BC" w:rsidP="00E57BF0">
      <w:r w:rsidRPr="0011516B">
        <w:rPr>
          <w:u w:val="single"/>
        </w:rPr>
        <w:t xml:space="preserve">The </w:t>
      </w:r>
      <w:r w:rsidR="00EF6095" w:rsidRPr="0011516B">
        <w:rPr>
          <w:u w:val="single"/>
        </w:rPr>
        <w:t>limitations</w:t>
      </w:r>
      <w:r>
        <w:t xml:space="preserve"> </w:t>
      </w:r>
      <w:r w:rsidR="004D2277">
        <w:t xml:space="preserve">of the quad chart </w:t>
      </w:r>
      <w:r w:rsidR="004E214A">
        <w:t>are</w:t>
      </w:r>
      <w:r w:rsidR="00984311">
        <w:t xml:space="preserve"> that </w:t>
      </w:r>
      <w:r w:rsidR="003F7B0E">
        <w:t>it only provides an overview</w:t>
      </w:r>
      <w:r w:rsidR="00C02B21">
        <w:t xml:space="preserve"> of the project</w:t>
      </w:r>
      <w:r w:rsidR="00FB2AD2">
        <w:t xml:space="preserve"> and </w:t>
      </w:r>
      <w:r w:rsidR="00480EAD">
        <w:t xml:space="preserve">doesn’t show </w:t>
      </w:r>
      <w:r w:rsidR="00903876">
        <w:t>the 3 constraints a project may face such as Time, Cost and Quality</w:t>
      </w:r>
      <w:r w:rsidR="00C02B21">
        <w:t>.</w:t>
      </w:r>
    </w:p>
    <w:p w14:paraId="58041F37" w14:textId="77777777" w:rsidR="00157C9D" w:rsidRDefault="00157C9D" w:rsidP="00E57BF0"/>
    <w:p w14:paraId="138DE790" w14:textId="2838102E" w:rsidR="000D03A5" w:rsidRDefault="000D03A5" w:rsidP="000D03A5">
      <w:pPr>
        <w:pStyle w:val="Heading1"/>
      </w:pPr>
      <w:bookmarkStart w:id="5" w:name="_Toc106977370"/>
      <w:r>
        <w:t>2.3 St</w:t>
      </w:r>
      <w:r w:rsidR="008C5D72">
        <w:t>akeholders</w:t>
      </w:r>
      <w:r w:rsidR="00F07172">
        <w:t xml:space="preserve"> Analysis</w:t>
      </w:r>
      <w:bookmarkEnd w:id="5"/>
    </w:p>
    <w:p w14:paraId="1B676A73" w14:textId="07DCF602" w:rsidR="008C5D72" w:rsidRDefault="00CC632D" w:rsidP="008C5D72">
      <w:r>
        <w:t>E</w:t>
      </w:r>
      <w:r w:rsidR="00C663D4">
        <w:t xml:space="preserve">very project requires </w:t>
      </w:r>
      <w:r w:rsidR="005024F1">
        <w:t xml:space="preserve">stakeholders </w:t>
      </w:r>
      <w:r w:rsidR="00642B1D">
        <w:t xml:space="preserve">to </w:t>
      </w:r>
      <w:r w:rsidR="005024F1">
        <w:t>buy in</w:t>
      </w:r>
      <w:r w:rsidR="008939A1">
        <w:t>,</w:t>
      </w:r>
      <w:r w:rsidR="00444192">
        <w:t xml:space="preserve"> </w:t>
      </w:r>
      <w:r w:rsidR="008939A1">
        <w:t>without</w:t>
      </w:r>
      <w:r w:rsidR="005024F1">
        <w:t xml:space="preserve"> them there is no project</w:t>
      </w:r>
      <w:r w:rsidR="00114F5D">
        <w:t>.</w:t>
      </w:r>
      <w:r w:rsidR="00B33A12">
        <w:t xml:space="preserve"> Stakeholder analysis</w:t>
      </w:r>
      <w:r w:rsidR="00683C3B">
        <w:t xml:space="preserve"> is</w:t>
      </w:r>
      <w:r w:rsidR="00B33A12">
        <w:t xml:space="preserve"> </w:t>
      </w:r>
      <w:r w:rsidR="00B217CF">
        <w:t>a tool</w:t>
      </w:r>
      <w:r w:rsidR="00683C3B">
        <w:t xml:space="preserve"> used to gain info</w:t>
      </w:r>
      <w:r w:rsidR="00766588">
        <w:t>rmation</w:t>
      </w:r>
      <w:r w:rsidR="00BA45A4">
        <w:t xml:space="preserve"> </w:t>
      </w:r>
      <w:r w:rsidR="006B4E16">
        <w:t>on stakeholder</w:t>
      </w:r>
      <w:r w:rsidR="00FE2D02">
        <w:t>s</w:t>
      </w:r>
      <w:r w:rsidR="005E0522">
        <w:t xml:space="preserve"> </w:t>
      </w:r>
      <w:r w:rsidR="0079540B">
        <w:t xml:space="preserve">knowing </w:t>
      </w:r>
      <w:r w:rsidR="00AA6C2B">
        <w:t xml:space="preserve">and prioritising </w:t>
      </w:r>
      <w:r w:rsidR="00D20157">
        <w:t>them if</w:t>
      </w:r>
      <w:r w:rsidR="003B3D4C">
        <w:t xml:space="preserve"> they are internal/external</w:t>
      </w:r>
      <w:r w:rsidR="0079540B">
        <w:t xml:space="preserve"> part of </w:t>
      </w:r>
      <w:r w:rsidR="00C260F2">
        <w:t>the project</w:t>
      </w:r>
      <w:r w:rsidR="008E61BC">
        <w:t xml:space="preserve">. </w:t>
      </w:r>
      <w:r w:rsidR="00FE2D02">
        <w:t>I</w:t>
      </w:r>
      <w:r w:rsidR="00AB21B8">
        <w:t>nterna</w:t>
      </w:r>
      <w:r w:rsidR="008E61BC">
        <w:t>l</w:t>
      </w:r>
      <w:r w:rsidR="00AB21B8">
        <w:t xml:space="preserve"> stake</w:t>
      </w:r>
      <w:r w:rsidR="00FB2509">
        <w:t>holders need to be</w:t>
      </w:r>
      <w:r w:rsidR="005903E3">
        <w:t xml:space="preserve"> updated </w:t>
      </w:r>
      <w:r w:rsidR="00B74380">
        <w:t xml:space="preserve">at certain intervals </w:t>
      </w:r>
      <w:r w:rsidR="00FF03E1">
        <w:t xml:space="preserve">of the </w:t>
      </w:r>
      <w:r w:rsidR="00FB2509">
        <w:t>project</w:t>
      </w:r>
      <w:r w:rsidR="001758AD">
        <w:t xml:space="preserve"> because they are key decision maker</w:t>
      </w:r>
      <w:r w:rsidR="00676694">
        <w:t>s</w:t>
      </w:r>
      <w:r w:rsidR="001758AD">
        <w:t xml:space="preserve"> in the project</w:t>
      </w:r>
      <w:r w:rsidR="001178C8">
        <w:t xml:space="preserve"> </w:t>
      </w:r>
      <w:r w:rsidR="002E5AC5">
        <w:t>success, while</w:t>
      </w:r>
      <w:r w:rsidR="001758AD">
        <w:t xml:space="preserve"> external stakeholders are</w:t>
      </w:r>
      <w:r w:rsidR="00FB4EFA">
        <w:t xml:space="preserve"> </w:t>
      </w:r>
      <w:r w:rsidR="000405E1">
        <w:t xml:space="preserve">stakeholders </w:t>
      </w:r>
      <w:r w:rsidR="00C679F7">
        <w:t xml:space="preserve">that </w:t>
      </w:r>
      <w:r w:rsidR="00ED5B59">
        <w:t>work outside</w:t>
      </w:r>
      <w:r w:rsidR="00F857C7">
        <w:t xml:space="preserve"> the </w:t>
      </w:r>
      <w:r w:rsidR="00BC08ED">
        <w:t>project</w:t>
      </w:r>
      <w:r w:rsidR="00C679F7">
        <w:t xml:space="preserve"> </w:t>
      </w:r>
      <w:r w:rsidR="00C8092C">
        <w:t>such as investors, shareholders</w:t>
      </w:r>
      <w:r w:rsidR="00FE2D02">
        <w:t xml:space="preserve"> and customers</w:t>
      </w:r>
      <w:r w:rsidR="00ED4439">
        <w:t>.</w:t>
      </w:r>
      <w:r w:rsidR="002E5AC5">
        <w:t xml:space="preserve"> </w:t>
      </w:r>
      <w:r w:rsidR="00DB5589">
        <w:t xml:space="preserve"> </w:t>
      </w:r>
      <w:r w:rsidR="002E5AC5" w:rsidRPr="002E5AC5">
        <w:t>(Freeman, 2010)</w:t>
      </w:r>
      <w:r w:rsidR="004C23D3">
        <w:t xml:space="preserve">. </w:t>
      </w:r>
      <w:r w:rsidR="00CD690D">
        <w:t>Below</w:t>
      </w:r>
      <w:r w:rsidR="001C56A5">
        <w:t xml:space="preserve"> is </w:t>
      </w:r>
      <w:r w:rsidR="00ED5B59">
        <w:t>the stakeholder’s diagram</w:t>
      </w:r>
    </w:p>
    <w:p w14:paraId="70B09B1E" w14:textId="77777777" w:rsidR="00AE15F8" w:rsidRDefault="00AE15F8" w:rsidP="008C5D72"/>
    <w:p w14:paraId="06E0C0ED" w14:textId="7F8E662E" w:rsidR="00AE15F8" w:rsidRPr="008C5D72" w:rsidRDefault="00AE15F8" w:rsidP="008C5D72">
      <w:r>
        <w:rPr>
          <w:noProof/>
        </w:rPr>
        <w:drawing>
          <wp:inline distT="0" distB="0" distL="0" distR="0" wp14:anchorId="2B4FD49B" wp14:editId="703AABEA">
            <wp:extent cx="5731510" cy="3416300"/>
            <wp:effectExtent l="0" t="0" r="2540" b="0"/>
            <wp:docPr id="10" name="Picture 10"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10;&#10;Description automatically generated with low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416300"/>
                    </a:xfrm>
                    <a:prstGeom prst="rect">
                      <a:avLst/>
                    </a:prstGeom>
                    <a:noFill/>
                    <a:ln>
                      <a:noFill/>
                    </a:ln>
                  </pic:spPr>
                </pic:pic>
              </a:graphicData>
            </a:graphic>
          </wp:inline>
        </w:drawing>
      </w:r>
    </w:p>
    <w:p w14:paraId="5C8626C2" w14:textId="5D990912" w:rsidR="007B4696" w:rsidRDefault="000A45D5" w:rsidP="00E57BF0">
      <w:r>
        <w:t>(</w:t>
      </w:r>
      <w:r w:rsidRPr="000A45D5">
        <w:t>LARION. 2022</w:t>
      </w:r>
      <w:r>
        <w:t>)</w:t>
      </w:r>
    </w:p>
    <w:p w14:paraId="7AE8257E" w14:textId="25F6683C" w:rsidR="00E57BF0" w:rsidRDefault="00FF68F7" w:rsidP="00E57BF0">
      <w:r>
        <w:t>The</w:t>
      </w:r>
      <w:r w:rsidR="007D2C3B">
        <w:t xml:space="preserve"> diagram shown</w:t>
      </w:r>
      <w:r>
        <w:t xml:space="preserve"> </w:t>
      </w:r>
      <w:r w:rsidR="00C05188">
        <w:t>stakeholders have been ranked high</w:t>
      </w:r>
      <w:r w:rsidR="001670E4">
        <w:t>/medium/low priority</w:t>
      </w:r>
      <w:r w:rsidR="004A22C7">
        <w:t>.</w:t>
      </w:r>
      <w:r w:rsidR="001670E4">
        <w:t xml:space="preserve"> </w:t>
      </w:r>
    </w:p>
    <w:p w14:paraId="6E693811" w14:textId="7A292341" w:rsidR="007D2C3B" w:rsidRDefault="000D05A8" w:rsidP="00E57BF0">
      <w:r>
        <w:t xml:space="preserve">The internal stakeholders are </w:t>
      </w:r>
      <w:r w:rsidR="00176EE6">
        <w:t xml:space="preserve">primary </w:t>
      </w:r>
      <w:r w:rsidR="00EB49DA">
        <w:t xml:space="preserve">drivers </w:t>
      </w:r>
      <w:r w:rsidR="0055433B">
        <w:t xml:space="preserve">they will communicate with each other to </w:t>
      </w:r>
      <w:r w:rsidR="00645136">
        <w:t>achieve</w:t>
      </w:r>
      <w:r w:rsidR="00B027C3">
        <w:t xml:space="preserve"> the objectives </w:t>
      </w:r>
      <w:r w:rsidR="003D029C">
        <w:t xml:space="preserve">and </w:t>
      </w:r>
      <w:r w:rsidR="00B027C3">
        <w:t xml:space="preserve">have a say </w:t>
      </w:r>
      <w:r w:rsidR="00A326A9">
        <w:t>if they are not kept in</w:t>
      </w:r>
      <w:r w:rsidR="00645136">
        <w:t>formed</w:t>
      </w:r>
      <w:r w:rsidR="004A22C7">
        <w:t>,</w:t>
      </w:r>
      <w:r w:rsidR="00A326A9">
        <w:t xml:space="preserve"> they can </w:t>
      </w:r>
      <w:r w:rsidR="007B6D91">
        <w:t>stop the project from</w:t>
      </w:r>
      <w:r w:rsidR="001F4C43">
        <w:t xml:space="preserve"> </w:t>
      </w:r>
      <w:r w:rsidR="00F34177">
        <w:t>progressing, Such</w:t>
      </w:r>
      <w:r w:rsidR="00967624">
        <w:t xml:space="preserve"> as the 1</w:t>
      </w:r>
      <w:r w:rsidR="00967624" w:rsidRPr="00967624">
        <w:rPr>
          <w:vertAlign w:val="superscript"/>
        </w:rPr>
        <w:t>st</w:t>
      </w:r>
      <w:r w:rsidR="00967624">
        <w:t xml:space="preserve"> stakeholder </w:t>
      </w:r>
      <w:r w:rsidR="00F97FF6">
        <w:t xml:space="preserve">is a high </w:t>
      </w:r>
      <w:r w:rsidR="00967624">
        <w:t xml:space="preserve">whom the project </w:t>
      </w:r>
      <w:r w:rsidR="009C5A2A">
        <w:t>relies</w:t>
      </w:r>
      <w:r w:rsidR="00F34177">
        <w:t xml:space="preserve"> on delivering the project</w:t>
      </w:r>
      <w:r w:rsidR="009C5A2A">
        <w:t xml:space="preserve"> if team don’t communicate </w:t>
      </w:r>
      <w:r w:rsidR="00087BE1">
        <w:t>provide support</w:t>
      </w:r>
      <w:r w:rsidR="007E5838">
        <w:t xml:space="preserve"> it will face </w:t>
      </w:r>
      <w:r w:rsidR="00AF361F">
        <w:t xml:space="preserve">challenges and </w:t>
      </w:r>
      <w:r w:rsidR="007E5838">
        <w:t>barriers</w:t>
      </w:r>
      <w:r w:rsidR="00377DC5">
        <w:t xml:space="preserve"> </w:t>
      </w:r>
      <w:r w:rsidR="00AA190F">
        <w:t>i.e.,</w:t>
      </w:r>
      <w:r w:rsidR="00962BD1">
        <w:t xml:space="preserve"> not being </w:t>
      </w:r>
      <w:r w:rsidR="00AA190F">
        <w:t>able</w:t>
      </w:r>
      <w:r w:rsidR="00962BD1">
        <w:t xml:space="preserve"> to complet</w:t>
      </w:r>
      <w:r w:rsidR="00AA190F">
        <w:t>e</w:t>
      </w:r>
      <w:r w:rsidR="00962BD1">
        <w:t xml:space="preserve"> the project or attain the objective</w:t>
      </w:r>
      <w:r w:rsidR="007E5838">
        <w:t>.</w:t>
      </w:r>
      <w:r w:rsidR="00AF361F">
        <w:t xml:space="preserve"> 2</w:t>
      </w:r>
      <w:r w:rsidR="00417AE1" w:rsidRPr="00AF361F">
        <w:rPr>
          <w:vertAlign w:val="superscript"/>
        </w:rPr>
        <w:t>nd</w:t>
      </w:r>
      <w:r w:rsidR="00417AE1">
        <w:t xml:space="preserve"> stakeholder</w:t>
      </w:r>
      <w:r w:rsidR="00040A7B">
        <w:t xml:space="preserve"> is a low </w:t>
      </w:r>
      <w:r w:rsidR="001F753C">
        <w:t xml:space="preserve">priority </w:t>
      </w:r>
      <w:r w:rsidR="00894E41">
        <w:t xml:space="preserve">their role is </w:t>
      </w:r>
      <w:r w:rsidR="0079389D">
        <w:t>a</w:t>
      </w:r>
      <w:r w:rsidR="00A8674F">
        <w:t xml:space="preserve"> support</w:t>
      </w:r>
      <w:r w:rsidR="000D746E">
        <w:t>er</w:t>
      </w:r>
      <w:r w:rsidR="00A8674F">
        <w:t xml:space="preserve"> </w:t>
      </w:r>
      <w:r w:rsidR="000D1F6D">
        <w:t xml:space="preserve">of </w:t>
      </w:r>
      <w:r w:rsidR="00A8674F">
        <w:t xml:space="preserve">the project and is </w:t>
      </w:r>
      <w:r w:rsidR="00F8230B">
        <w:t>an</w:t>
      </w:r>
      <w:r w:rsidR="00A8674F">
        <w:t xml:space="preserve"> </w:t>
      </w:r>
      <w:r w:rsidR="008A3C14">
        <w:t xml:space="preserve">external/secondary </w:t>
      </w:r>
      <w:r w:rsidR="00C65880">
        <w:t xml:space="preserve">they </w:t>
      </w:r>
      <w:r w:rsidR="007C1FD8">
        <w:t xml:space="preserve">benefit from </w:t>
      </w:r>
      <w:r w:rsidR="00F8230B">
        <w:t>services they can provide the project.</w:t>
      </w:r>
      <w:r w:rsidR="00DA2597" w:rsidRPr="00DA2597">
        <w:t xml:space="preserve"> (Freeman, 2010)</w:t>
      </w:r>
    </w:p>
    <w:p w14:paraId="7B12F000" w14:textId="79098F73" w:rsidR="00530147" w:rsidRDefault="00AE7AAA" w:rsidP="00E57BF0">
      <w:r>
        <w:t xml:space="preserve">The primary </w:t>
      </w:r>
      <w:r w:rsidR="00543AF1">
        <w:t xml:space="preserve">drivers are </w:t>
      </w:r>
      <w:r w:rsidR="00711B08">
        <w:t xml:space="preserve">the </w:t>
      </w:r>
      <w:r w:rsidR="00767B94">
        <w:t>project team and</w:t>
      </w:r>
      <w:r w:rsidR="00711B08">
        <w:t xml:space="preserve"> the </w:t>
      </w:r>
      <w:r w:rsidR="007B0AB3">
        <w:t>student</w:t>
      </w:r>
      <w:r w:rsidR="004B1570">
        <w:t>s</w:t>
      </w:r>
      <w:r w:rsidR="00C43099">
        <w:t xml:space="preserve">, </w:t>
      </w:r>
      <w:r w:rsidR="00E60454">
        <w:t>the project requires the team to make s</w:t>
      </w:r>
      <w:r w:rsidR="002C01F1">
        <w:t>ure the</w:t>
      </w:r>
      <w:r w:rsidR="00CB758B">
        <w:t>y</w:t>
      </w:r>
      <w:r w:rsidR="002C01F1">
        <w:t xml:space="preserve"> can </w:t>
      </w:r>
      <w:r w:rsidR="00D540F8">
        <w:t>deliver</w:t>
      </w:r>
      <w:r w:rsidR="002C01F1">
        <w:t xml:space="preserve"> </w:t>
      </w:r>
      <w:r w:rsidR="00D540F8">
        <w:t>on the objectives</w:t>
      </w:r>
      <w:r w:rsidR="005944B5">
        <w:t xml:space="preserve"> the students will be required to</w:t>
      </w:r>
      <w:r w:rsidR="0014272D">
        <w:t xml:space="preserve"> </w:t>
      </w:r>
      <w:r w:rsidR="00C82CB7">
        <w:t>complete the questionnaire and provide feedback.</w:t>
      </w:r>
      <w:r w:rsidR="00D844AF">
        <w:t xml:space="preserve"> </w:t>
      </w:r>
    </w:p>
    <w:p w14:paraId="3771E29F" w14:textId="64F04DB9" w:rsidR="00D844AF" w:rsidRDefault="00D844AF" w:rsidP="00E57BF0">
      <w:r>
        <w:lastRenderedPageBreak/>
        <w:t xml:space="preserve">The </w:t>
      </w:r>
      <w:r w:rsidR="00C72E19">
        <w:t xml:space="preserve">supporters are </w:t>
      </w:r>
      <w:r w:rsidR="0012445D">
        <w:t xml:space="preserve">JD </w:t>
      </w:r>
      <w:r w:rsidR="008E3335">
        <w:t>gym,</w:t>
      </w:r>
      <w:r w:rsidR="00940E95">
        <w:t xml:space="preserve"> Dr Shehla</w:t>
      </w:r>
      <w:r w:rsidR="00A9684A">
        <w:t>, NHS</w:t>
      </w:r>
      <w:r w:rsidR="00EC2FAD">
        <w:t>, students and familie</w:t>
      </w:r>
      <w:r w:rsidR="00AD40FF">
        <w:t>s as well as friends who</w:t>
      </w:r>
      <w:r w:rsidR="00573161">
        <w:t xml:space="preserve"> can help raise awareness for the project</w:t>
      </w:r>
      <w:r w:rsidR="001D03E0">
        <w:t>.</w:t>
      </w:r>
    </w:p>
    <w:p w14:paraId="1F440C6A" w14:textId="2CCFEAF4" w:rsidR="00D95E7B" w:rsidRDefault="002D6149" w:rsidP="00D95E7B">
      <w:r w:rsidRPr="00D95E7B">
        <w:rPr>
          <w:u w:val="single"/>
        </w:rPr>
        <w:t>A</w:t>
      </w:r>
      <w:r w:rsidR="00016C5D" w:rsidRPr="00D95E7B">
        <w:rPr>
          <w:u w:val="single"/>
        </w:rPr>
        <w:t>dvantages</w:t>
      </w:r>
      <w:r w:rsidR="00D95E7B" w:rsidRPr="00D95E7B">
        <w:rPr>
          <w:u w:val="single"/>
        </w:rPr>
        <w:t>,</w:t>
      </w:r>
      <w:r w:rsidR="00016C5D">
        <w:t xml:space="preserve"> </w:t>
      </w:r>
      <w:r w:rsidR="00D95E7B">
        <w:t>Board members often have a stake in a company's success. This stakeholder's value comes from his business knowledge and relationships.</w:t>
      </w:r>
    </w:p>
    <w:p w14:paraId="2BCB7F91" w14:textId="77777777" w:rsidR="006B6531" w:rsidRDefault="00D95E7B" w:rsidP="00E57BF0">
      <w:r>
        <w:t>An experienced company leader may help a business owner. The shareholder can give coaching and help the business expand while avoiding costly mistakes</w:t>
      </w:r>
      <w:r w:rsidR="0025319D">
        <w:t>,</w:t>
      </w:r>
      <w:r w:rsidR="00644C1D">
        <w:t xml:space="preserve"> </w:t>
      </w:r>
      <w:r w:rsidR="009C5534">
        <w:t xml:space="preserve">for example </w:t>
      </w:r>
      <w:r w:rsidR="0025319D">
        <w:t xml:space="preserve">the </w:t>
      </w:r>
      <w:r w:rsidR="00F445BC">
        <w:t>4</w:t>
      </w:r>
      <w:r w:rsidR="00F445BC" w:rsidRPr="00F445BC">
        <w:rPr>
          <w:vertAlign w:val="superscript"/>
        </w:rPr>
        <w:t>th</w:t>
      </w:r>
      <w:r w:rsidR="00F445BC">
        <w:t xml:space="preserve"> stakeholder </w:t>
      </w:r>
      <w:r w:rsidR="00644C1D">
        <w:t xml:space="preserve">provides </w:t>
      </w:r>
      <w:r w:rsidR="009C5534">
        <w:t xml:space="preserve">the </w:t>
      </w:r>
      <w:r w:rsidR="00F3607D">
        <w:t>expertise</w:t>
      </w:r>
      <w:r w:rsidR="00644C1D">
        <w:t xml:space="preserve"> for the project</w:t>
      </w:r>
      <w:r w:rsidR="00F3607D">
        <w:t>.</w:t>
      </w:r>
    </w:p>
    <w:p w14:paraId="43C154B2" w14:textId="00A1BDDB" w:rsidR="00E646F3" w:rsidRDefault="00586C03" w:rsidP="00E57BF0">
      <w:r w:rsidRPr="00D95E7B">
        <w:rPr>
          <w:u w:val="single"/>
        </w:rPr>
        <w:t>Disadvantages</w:t>
      </w:r>
      <w:r>
        <w:t xml:space="preserve">, </w:t>
      </w:r>
      <w:r w:rsidR="00E646F3" w:rsidRPr="00E646F3">
        <w:t>Sometimes, stakeholders are self-absorbed. External stakeholders are usually community groups or political appointees who may not act in a company's best interest if it doesn't help them with their constituents. This situation impacts external stakeholders regularly, but not exclusively.</w:t>
      </w:r>
      <w:r w:rsidR="003B0BC6">
        <w:t xml:space="preserve"> </w:t>
      </w:r>
      <w:r w:rsidR="000F4973">
        <w:t xml:space="preserve">For </w:t>
      </w:r>
      <w:r w:rsidR="007F7350">
        <w:t>example,</w:t>
      </w:r>
      <w:r w:rsidR="000F4973">
        <w:t xml:space="preserve"> </w:t>
      </w:r>
      <w:r w:rsidR="001633A2">
        <w:t>Stakeholders interest may change</w:t>
      </w:r>
      <w:r w:rsidR="00B35B0E">
        <w:t>.</w:t>
      </w:r>
      <w:r w:rsidR="001633A2">
        <w:t xml:space="preserve"> </w:t>
      </w:r>
      <w:r w:rsidR="00101027" w:rsidRPr="00101027">
        <w:t>(Dorobantu, Aguilera, Luo and Milliken, 2018)</w:t>
      </w:r>
    </w:p>
    <w:p w14:paraId="36359ABB" w14:textId="5CB35349" w:rsidR="00220E16" w:rsidRDefault="00220E16" w:rsidP="00220E16">
      <w:pPr>
        <w:pStyle w:val="Heading1"/>
      </w:pPr>
      <w:bookmarkStart w:id="6" w:name="_Toc106977371"/>
      <w:r>
        <w:t>2.3</w:t>
      </w:r>
      <w:r w:rsidR="002F6D74">
        <w:t xml:space="preserve"> Project Execution Phase</w:t>
      </w:r>
      <w:bookmarkEnd w:id="6"/>
    </w:p>
    <w:p w14:paraId="6B80C609" w14:textId="77777777" w:rsidR="00B71C32" w:rsidRDefault="00995326" w:rsidP="00995326">
      <w:r>
        <w:t>Project execution is generally the longest and hardest phase.</w:t>
      </w:r>
    </w:p>
    <w:p w14:paraId="770DBBB5" w14:textId="38F9767D" w:rsidR="00995326" w:rsidRDefault="00B008FA" w:rsidP="00995326">
      <w:r>
        <w:t xml:space="preserve">Execution: </w:t>
      </w:r>
      <w:r w:rsidR="00E8597C">
        <w:t xml:space="preserve">is </w:t>
      </w:r>
      <w:r w:rsidR="00EA7E67">
        <w:t>when the</w:t>
      </w:r>
      <w:r w:rsidR="00995326">
        <w:t xml:space="preserve"> group executes tasks, develops deliverables, and delivers them to project stakeholders.</w:t>
      </w:r>
    </w:p>
    <w:p w14:paraId="54227D79" w14:textId="4C88BDC3" w:rsidR="00995326" w:rsidRDefault="00CD0A8D" w:rsidP="00995326">
      <w:r>
        <w:t>The</w:t>
      </w:r>
      <w:r w:rsidR="00995326">
        <w:t xml:space="preserve"> project manager</w:t>
      </w:r>
      <w:r w:rsidR="003E3C6F">
        <w:t xml:space="preserve"> will</w:t>
      </w:r>
      <w:r w:rsidR="00995326">
        <w:t xml:space="preserve"> execute and oversee all operations to achieve deliverables as planned.</w:t>
      </w:r>
      <w:r w:rsidR="003C5888">
        <w:t xml:space="preserve"> </w:t>
      </w:r>
      <w:r w:rsidR="00576751">
        <w:t xml:space="preserve">It is </w:t>
      </w:r>
      <w:r w:rsidR="00995326">
        <w:t xml:space="preserve">routinely check that milestones and deliverables are on </w:t>
      </w:r>
      <w:r w:rsidR="00B008FA">
        <w:t>schedule</w:t>
      </w:r>
      <w:r w:rsidR="005A26D5">
        <w:t xml:space="preserve"> as well as a</w:t>
      </w:r>
      <w:r w:rsidR="00B008FA">
        <w:t>llow</w:t>
      </w:r>
      <w:r w:rsidR="00576751">
        <w:t>ing</w:t>
      </w:r>
      <w:r w:rsidR="00995326">
        <w:t xml:space="preserve"> </w:t>
      </w:r>
      <w:r w:rsidR="00AA485E">
        <w:t>the</w:t>
      </w:r>
      <w:r w:rsidR="00995326">
        <w:t xml:space="preserve"> team to implement the project strategy, </w:t>
      </w:r>
      <w:r w:rsidR="00037767">
        <w:t>setbacks</w:t>
      </w:r>
      <w:r w:rsidR="00995326">
        <w:t xml:space="preserve"> </w:t>
      </w:r>
      <w:r w:rsidR="003F6412">
        <w:t>can</w:t>
      </w:r>
      <w:r w:rsidR="004D6C72">
        <w:t xml:space="preserve"> </w:t>
      </w:r>
      <w:r w:rsidR="003F6412">
        <w:t>be</w:t>
      </w:r>
      <w:r w:rsidR="00016F0E">
        <w:t xml:space="preserve"> </w:t>
      </w:r>
      <w:r w:rsidR="00995326">
        <w:t xml:space="preserve">avoided if seen early. Execution </w:t>
      </w:r>
      <w:r w:rsidR="007B6B84">
        <w:t xml:space="preserve">phase </w:t>
      </w:r>
      <w:r w:rsidR="00B1122D">
        <w:t>is the</w:t>
      </w:r>
      <w:r w:rsidR="00995326">
        <w:t xml:space="preserve"> </w:t>
      </w:r>
      <w:r w:rsidR="004A51B5">
        <w:t xml:space="preserve">last part where </w:t>
      </w:r>
      <w:r w:rsidR="003F747D">
        <w:t xml:space="preserve">internal </w:t>
      </w:r>
      <w:r w:rsidR="004A51B5">
        <w:t>stakeholders</w:t>
      </w:r>
      <w:r w:rsidR="00B1122D">
        <w:t xml:space="preserve"> are informed.</w:t>
      </w:r>
      <w:r w:rsidR="004A51B5">
        <w:t xml:space="preserve"> </w:t>
      </w:r>
    </w:p>
    <w:p w14:paraId="4A346EE9" w14:textId="70CC5873" w:rsidR="00995326" w:rsidRDefault="0058086E" w:rsidP="00995326">
      <w:r>
        <w:t>The</w:t>
      </w:r>
      <w:r w:rsidR="00995326">
        <w:t xml:space="preserve"> team will handle most execution-phase tasks.</w:t>
      </w:r>
      <w:r w:rsidR="00CB20E3">
        <w:t xml:space="preserve"> He</w:t>
      </w:r>
      <w:r w:rsidR="00995326">
        <w:t xml:space="preserve"> must give </w:t>
      </w:r>
      <w:r w:rsidR="00862725">
        <w:t xml:space="preserve">the team </w:t>
      </w:r>
      <w:r w:rsidR="00995326">
        <w:t>flexibility while keeping everything on track.</w:t>
      </w:r>
    </w:p>
    <w:p w14:paraId="1AA1BA9A" w14:textId="2CA1F63C" w:rsidR="002D44AC" w:rsidRDefault="002D44AC" w:rsidP="002D44AC"/>
    <w:p w14:paraId="562E5240" w14:textId="743B3FCC" w:rsidR="0048589D" w:rsidRDefault="0048589D" w:rsidP="00AF6B9A">
      <w:pPr>
        <w:pStyle w:val="Heading2"/>
      </w:pPr>
      <w:bookmarkStart w:id="7" w:name="_Toc106977372"/>
      <w:r>
        <w:t>Work Breakdo</w:t>
      </w:r>
      <w:r w:rsidR="005A1323">
        <w:t>wn structure</w:t>
      </w:r>
      <w:bookmarkEnd w:id="7"/>
    </w:p>
    <w:p w14:paraId="19185AC4" w14:textId="77777777" w:rsidR="005A1323" w:rsidRPr="005A1323" w:rsidRDefault="005A1323" w:rsidP="005A1323"/>
    <w:p w14:paraId="5E32478A" w14:textId="30A7595E" w:rsidR="002D44AC" w:rsidRDefault="008E216B" w:rsidP="002D44AC">
      <w:r>
        <w:t>(</w:t>
      </w:r>
      <w:r w:rsidR="002D44AC">
        <w:t>WBS</w:t>
      </w:r>
      <w:r>
        <w:t>)</w:t>
      </w:r>
      <w:r w:rsidR="002D44AC">
        <w:t xml:space="preserve"> tracks project completion, sets milestones, and allocates budget resources. Project managers may rely on the 100% criterion to guarantee that no "surprise" deliveries are underfunded.</w:t>
      </w:r>
    </w:p>
    <w:p w14:paraId="634E6BFC" w14:textId="4A99269C" w:rsidR="00522166" w:rsidRDefault="002D44AC" w:rsidP="002D44AC">
      <w:r>
        <w:t xml:space="preserve">Making and using a WBS </w:t>
      </w:r>
      <w:r w:rsidR="00704CDA">
        <w:t>will</w:t>
      </w:r>
      <w:r>
        <w:t xml:space="preserve"> break down an entire project into smaller tasks,</w:t>
      </w:r>
      <w:r w:rsidR="000F529F">
        <w:t xml:space="preserve"> group</w:t>
      </w:r>
      <w:r>
        <w:t xml:space="preserve"> can use a "top down" methodology. Decomposition of the job continues until the individual tasks or work units are well defined and quantifiable. This approach is increasingly common since it is a systematic technique to first find a problem solution and then dissect the solution into the phases required to achieve it. (Norman, Brotherton and Fried, 2011)</w:t>
      </w:r>
    </w:p>
    <w:p w14:paraId="15D24671" w14:textId="3B4C3D16" w:rsidR="00E40955" w:rsidRDefault="00374699" w:rsidP="002D44AC">
      <w:r>
        <w:t>T</w:t>
      </w:r>
      <w:r w:rsidR="007A7EAD">
        <w:t>he</w:t>
      </w:r>
      <w:r>
        <w:t xml:space="preserve"> team</w:t>
      </w:r>
      <w:r w:rsidR="007A7EAD" w:rsidRPr="007A7EAD">
        <w:t xml:space="preserve"> </w:t>
      </w:r>
      <w:r w:rsidR="00876916">
        <w:t xml:space="preserve">have </w:t>
      </w:r>
      <w:r w:rsidR="007A7EAD" w:rsidRPr="007A7EAD">
        <w:t xml:space="preserve">decided to employ a top-down strategy </w:t>
      </w:r>
      <w:r w:rsidR="001916B4">
        <w:t xml:space="preserve">for </w:t>
      </w:r>
      <w:r w:rsidR="00497013">
        <w:t xml:space="preserve">the </w:t>
      </w:r>
      <w:r w:rsidR="00497013" w:rsidRPr="007A7EAD">
        <w:t>project</w:t>
      </w:r>
      <w:r w:rsidR="007A7EAD" w:rsidRPr="007A7EAD">
        <w:t xml:space="preserve"> since it was the most obvious one for</w:t>
      </w:r>
      <w:r w:rsidR="00497013">
        <w:t xml:space="preserve"> team</w:t>
      </w:r>
      <w:r w:rsidR="007A7EAD" w:rsidRPr="007A7EAD">
        <w:t xml:space="preserve"> needs. As a result, it was simpler </w:t>
      </w:r>
      <w:r w:rsidR="00497013">
        <w:t xml:space="preserve">for the </w:t>
      </w:r>
      <w:r w:rsidR="00127542">
        <w:t>team to implement</w:t>
      </w:r>
      <w:r w:rsidR="007A7EAD" w:rsidRPr="007A7EAD">
        <w:t xml:space="preserve"> because it was more organised and easier to follow the procedures.</w:t>
      </w:r>
      <w:r w:rsidR="00B307FD">
        <w:t xml:space="preserve"> </w:t>
      </w:r>
    </w:p>
    <w:p w14:paraId="3171F467" w14:textId="76A394DA" w:rsidR="007A7EAD" w:rsidRDefault="00E32CA6" w:rsidP="002D44AC">
      <w:r>
        <w:t>Here is</w:t>
      </w:r>
      <w:r w:rsidR="00462132">
        <w:t xml:space="preserve"> a diagram</w:t>
      </w:r>
      <w:r w:rsidR="00922B47">
        <w:t xml:space="preserve"> (WBS an</w:t>
      </w:r>
      <w:r w:rsidR="00462132">
        <w:t>d G</w:t>
      </w:r>
      <w:r w:rsidR="00E40955">
        <w:t>antt</w:t>
      </w:r>
      <w:r w:rsidR="00685042">
        <w:t xml:space="preserve"> chart</w:t>
      </w:r>
      <w:r w:rsidR="00462132">
        <w:t>)</w:t>
      </w:r>
    </w:p>
    <w:p w14:paraId="0B8D8B14" w14:textId="133BD08F" w:rsidR="00E54DEA" w:rsidRPr="00EB2F3C" w:rsidRDefault="00C86006" w:rsidP="002D44AC">
      <w:r>
        <w:rPr>
          <w:noProof/>
        </w:rPr>
        <w:lastRenderedPageBreak/>
        <mc:AlternateContent>
          <mc:Choice Requires="wps">
            <w:drawing>
              <wp:anchor distT="0" distB="0" distL="114300" distR="114300" simplePos="0" relativeHeight="251663360" behindDoc="0" locked="0" layoutInCell="1" allowOverlap="1" wp14:anchorId="4ED8F106" wp14:editId="0BA12B91">
                <wp:simplePos x="0" y="0"/>
                <wp:positionH relativeFrom="margin">
                  <wp:posOffset>6927</wp:posOffset>
                </wp:positionH>
                <wp:positionV relativeFrom="paragraph">
                  <wp:posOffset>1273809</wp:posOffset>
                </wp:positionV>
                <wp:extent cx="5741728" cy="6927"/>
                <wp:effectExtent l="0" t="0" r="30480" b="31750"/>
                <wp:wrapNone/>
                <wp:docPr id="16" name="Straight Connector 16"/>
                <wp:cNvGraphicFramePr/>
                <a:graphic xmlns:a="http://schemas.openxmlformats.org/drawingml/2006/main">
                  <a:graphicData uri="http://schemas.microsoft.com/office/word/2010/wordprocessingShape">
                    <wps:wsp>
                      <wps:cNvCnPr/>
                      <wps:spPr>
                        <a:xfrm flipV="1">
                          <a:off x="0" y="0"/>
                          <a:ext cx="5741728" cy="6927"/>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76ED9D" id="Straight Connector 16" o:spid="_x0000_s1026" style="position:absolute;flip:y;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55pt,100.3pt" to="452.65pt,10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" strokecolor="#ed7d31 [3205]" strokeweight="1.5pt">
                <v:stroke joinstyle="miter"/>
                <w10:wrap anchorx="margin"/>
              </v:line>
            </w:pict>
          </mc:Fallback>
        </mc:AlternateContent>
      </w:r>
      <w:r w:rsidR="000524A6">
        <w:rPr>
          <w:noProof/>
        </w:rPr>
        <mc:AlternateContent>
          <mc:Choice Requires="wps">
            <w:drawing>
              <wp:anchor distT="0" distB="0" distL="114300" distR="114300" simplePos="0" relativeHeight="251668480" behindDoc="0" locked="0" layoutInCell="1" allowOverlap="1" wp14:anchorId="10643CB5" wp14:editId="32313526">
                <wp:simplePos x="0" y="0"/>
                <wp:positionH relativeFrom="leftMargin">
                  <wp:posOffset>110836</wp:posOffset>
                </wp:positionH>
                <wp:positionV relativeFrom="paragraph">
                  <wp:posOffset>1599392</wp:posOffset>
                </wp:positionV>
                <wp:extent cx="796233" cy="262890"/>
                <wp:effectExtent l="0" t="0" r="23495" b="22860"/>
                <wp:wrapNone/>
                <wp:docPr id="19" name="Text Box 19"/>
                <wp:cNvGraphicFramePr/>
                <a:graphic xmlns:a="http://schemas.openxmlformats.org/drawingml/2006/main">
                  <a:graphicData uri="http://schemas.microsoft.com/office/word/2010/wordprocessingShape">
                    <wps:wsp>
                      <wps:cNvSpPr txBox="1"/>
                      <wps:spPr>
                        <a:xfrm>
                          <a:off x="0" y="0"/>
                          <a:ext cx="796233" cy="262890"/>
                        </a:xfrm>
                        <a:prstGeom prst="rect">
                          <a:avLst/>
                        </a:prstGeom>
                        <a:solidFill>
                          <a:schemeClr val="lt1"/>
                        </a:solidFill>
                        <a:ln w="6350">
                          <a:solidFill>
                            <a:prstClr val="black"/>
                          </a:solidFill>
                        </a:ln>
                      </wps:spPr>
                      <wps:txbx>
                        <w:txbxContent>
                          <w:p w14:paraId="4C1A581D" w14:textId="32B2037B" w:rsidR="000524A6" w:rsidRDefault="000524A6" w:rsidP="000524A6">
                            <w:r>
                              <w:rPr>
                                <w:b/>
                                <w:bCs/>
                                <w:sz w:val="18"/>
                                <w:szCs w:val="18"/>
                              </w:rPr>
                              <w:t>Second</w:t>
                            </w:r>
                            <w:r w:rsidRPr="00E000F9">
                              <w:rPr>
                                <w:b/>
                                <w:bCs/>
                                <w:sz w:val="18"/>
                                <w:szCs w:val="18"/>
                              </w:rPr>
                              <w:t xml:space="preserve"> </w:t>
                            </w:r>
                            <w:r>
                              <w:rPr>
                                <w:b/>
                                <w:bCs/>
                                <w:sz w:val="18"/>
                                <w:szCs w:val="18"/>
                              </w:rPr>
                              <w:t>row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0643CB5" id="_x0000_t202" coordsize="21600,21600" o:spt="202" path="m,l,21600r21600,l21600,xe">
                <v:stroke joinstyle="miter"/>
                <v:path gradientshapeok="t" o:connecttype="rect"/>
              </v:shapetype>
              <v:shape id="Text Box 19" o:spid="_x0000_s1026" type="#_x0000_t202" style="position:absolute;margin-left:8.75pt;margin-top:125.95pt;width:62.7pt;height:20.7pt;z-index:251668480;visibility:visible;mso-wrap-style:square;mso-width-percent:0;mso-wrap-distance-left:9pt;mso-wrap-distance-top:0;mso-wrap-distance-right:9pt;mso-wrap-distance-bottom:0;mso-position-horizontal:absolute;mso-position-horizontal-relative:left-margin-area;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" fillcolor="white [3201]" strokeweight=".5pt">
                <v:textbox>
                  <w:txbxContent>
                    <w:p w14:paraId="4C1A581D" w14:textId="32B2037B" w:rsidR="000524A6" w:rsidRDefault="000524A6" w:rsidP="000524A6">
                      <w:r>
                        <w:rPr>
                          <w:b/>
                          <w:bCs/>
                          <w:sz w:val="18"/>
                          <w:szCs w:val="18"/>
                        </w:rPr>
                        <w:t>Second</w:t>
                      </w:r>
                      <w:r w:rsidRPr="00E000F9">
                        <w:rPr>
                          <w:b/>
                          <w:bCs/>
                          <w:sz w:val="18"/>
                          <w:szCs w:val="18"/>
                        </w:rPr>
                        <w:t xml:space="preserve"> </w:t>
                      </w:r>
                      <w:r>
                        <w:rPr>
                          <w:b/>
                          <w:bCs/>
                          <w:sz w:val="18"/>
                          <w:szCs w:val="18"/>
                        </w:rPr>
                        <w:t>row</w:t>
                      </w:r>
                    </w:p>
                  </w:txbxContent>
                </v:textbox>
                <w10:wrap anchorx="margin"/>
              </v:shape>
            </w:pict>
          </mc:Fallback>
        </mc:AlternateContent>
      </w:r>
      <w:r w:rsidR="000524A6">
        <w:rPr>
          <w:noProof/>
        </w:rPr>
        <mc:AlternateContent>
          <mc:Choice Requires="wps">
            <w:drawing>
              <wp:anchor distT="0" distB="0" distL="114300" distR="114300" simplePos="0" relativeHeight="251670528" behindDoc="0" locked="0" layoutInCell="1" allowOverlap="1" wp14:anchorId="482CA4C6" wp14:editId="77BEB6B5">
                <wp:simplePos x="0" y="0"/>
                <wp:positionH relativeFrom="leftMargin">
                  <wp:align>right</wp:align>
                </wp:positionH>
                <wp:positionV relativeFrom="paragraph">
                  <wp:posOffset>2318962</wp:posOffset>
                </wp:positionV>
                <wp:extent cx="713509" cy="263236"/>
                <wp:effectExtent l="0" t="0" r="10795" b="22860"/>
                <wp:wrapNone/>
                <wp:docPr id="20" name="Text Box 20"/>
                <wp:cNvGraphicFramePr/>
                <a:graphic xmlns:a="http://schemas.openxmlformats.org/drawingml/2006/main">
                  <a:graphicData uri="http://schemas.microsoft.com/office/word/2010/wordprocessingShape">
                    <wps:wsp>
                      <wps:cNvSpPr txBox="1"/>
                      <wps:spPr>
                        <a:xfrm>
                          <a:off x="0" y="0"/>
                          <a:ext cx="713509" cy="263236"/>
                        </a:xfrm>
                        <a:prstGeom prst="rect">
                          <a:avLst/>
                        </a:prstGeom>
                        <a:solidFill>
                          <a:schemeClr val="lt1"/>
                        </a:solidFill>
                        <a:ln w="6350">
                          <a:solidFill>
                            <a:prstClr val="black"/>
                          </a:solidFill>
                        </a:ln>
                      </wps:spPr>
                      <wps:txbx>
                        <w:txbxContent>
                          <w:p w14:paraId="519D629A" w14:textId="0E7B53D8" w:rsidR="000524A6" w:rsidRDefault="000524A6" w:rsidP="000524A6">
                            <w:r>
                              <w:rPr>
                                <w:b/>
                                <w:bCs/>
                                <w:sz w:val="18"/>
                                <w:szCs w:val="18"/>
                              </w:rPr>
                              <w:t>Third</w:t>
                            </w:r>
                            <w:r w:rsidRPr="00E000F9">
                              <w:rPr>
                                <w:b/>
                                <w:bCs/>
                                <w:sz w:val="18"/>
                                <w:szCs w:val="18"/>
                              </w:rPr>
                              <w:t xml:space="preserve"> </w:t>
                            </w:r>
                            <w:r>
                              <w:rPr>
                                <w:b/>
                                <w:bCs/>
                                <w:sz w:val="18"/>
                                <w:szCs w:val="18"/>
                              </w:rPr>
                              <w:t>row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82CA4C6" id="Text Box 20" o:spid="_x0000_s1027" type="#_x0000_t202" style="position:absolute;margin-left:5pt;margin-top:182.6pt;width:56.2pt;height:20.75pt;z-index:251670528;visibility:visible;mso-wrap-style:square;mso-width-percent:0;mso-wrap-distance-left:9pt;mso-wrap-distance-top:0;mso-wrap-distance-right:9pt;mso-wrap-distance-bottom:0;mso-position-horizontal:right;mso-position-horizontal-relative:left-margin-area;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" fillcolor="white [3201]" strokeweight=".5pt">
                <v:textbox>
                  <w:txbxContent>
                    <w:p w14:paraId="519D629A" w14:textId="0E7B53D8" w:rsidR="000524A6" w:rsidRDefault="000524A6" w:rsidP="000524A6">
                      <w:r>
                        <w:rPr>
                          <w:b/>
                          <w:bCs/>
                          <w:sz w:val="18"/>
                          <w:szCs w:val="18"/>
                        </w:rPr>
                        <w:t>Third</w:t>
                      </w:r>
                      <w:r w:rsidRPr="00E000F9">
                        <w:rPr>
                          <w:b/>
                          <w:bCs/>
                          <w:sz w:val="18"/>
                          <w:szCs w:val="18"/>
                        </w:rPr>
                        <w:t xml:space="preserve"> </w:t>
                      </w:r>
                      <w:r>
                        <w:rPr>
                          <w:b/>
                          <w:bCs/>
                          <w:sz w:val="18"/>
                          <w:szCs w:val="18"/>
                        </w:rPr>
                        <w:t>row</w:t>
                      </w:r>
                    </w:p>
                  </w:txbxContent>
                </v:textbox>
                <w10:wrap anchorx="margin"/>
              </v:shape>
            </w:pict>
          </mc:Fallback>
        </mc:AlternateContent>
      </w:r>
      <w:r w:rsidR="004C25B9">
        <w:rPr>
          <w:noProof/>
        </w:rPr>
        <mc:AlternateContent>
          <mc:Choice Requires="wps">
            <w:drawing>
              <wp:anchor distT="0" distB="0" distL="114300" distR="114300" simplePos="0" relativeHeight="251666432" behindDoc="0" locked="0" layoutInCell="1" allowOverlap="1" wp14:anchorId="2F34397F" wp14:editId="4FF09DDC">
                <wp:simplePos x="0" y="0"/>
                <wp:positionH relativeFrom="leftMargin">
                  <wp:align>right</wp:align>
                </wp:positionH>
                <wp:positionV relativeFrom="paragraph">
                  <wp:posOffset>823306</wp:posOffset>
                </wp:positionV>
                <wp:extent cx="713509" cy="263236"/>
                <wp:effectExtent l="0" t="0" r="10795" b="22860"/>
                <wp:wrapNone/>
                <wp:docPr id="18" name="Text Box 18"/>
                <wp:cNvGraphicFramePr/>
                <a:graphic xmlns:a="http://schemas.openxmlformats.org/drawingml/2006/main">
                  <a:graphicData uri="http://schemas.microsoft.com/office/word/2010/wordprocessingShape">
                    <wps:wsp>
                      <wps:cNvSpPr txBox="1"/>
                      <wps:spPr>
                        <a:xfrm>
                          <a:off x="0" y="0"/>
                          <a:ext cx="713509" cy="263236"/>
                        </a:xfrm>
                        <a:prstGeom prst="rect">
                          <a:avLst/>
                        </a:prstGeom>
                        <a:solidFill>
                          <a:schemeClr val="lt1"/>
                        </a:solidFill>
                        <a:ln w="6350">
                          <a:solidFill>
                            <a:prstClr val="black"/>
                          </a:solidFill>
                        </a:ln>
                      </wps:spPr>
                      <wps:txbx>
                        <w:txbxContent>
                          <w:p w14:paraId="7B26EC63" w14:textId="34A0CEC5" w:rsidR="004C25B9" w:rsidRDefault="00E000F9">
                            <w:r w:rsidRPr="00E000F9">
                              <w:rPr>
                                <w:b/>
                                <w:bCs/>
                                <w:sz w:val="18"/>
                                <w:szCs w:val="18"/>
                              </w:rPr>
                              <w:t xml:space="preserve">First </w:t>
                            </w:r>
                            <w:r>
                              <w:rPr>
                                <w:b/>
                                <w:bCs/>
                                <w:sz w:val="18"/>
                                <w:szCs w:val="18"/>
                              </w:rPr>
                              <w:t>row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F34397F" id="Text Box 18" o:spid="_x0000_s1028" type="#_x0000_t202" style="position:absolute;margin-left:5pt;margin-top:64.85pt;width:56.2pt;height:20.75pt;z-index:251666432;visibility:visible;mso-wrap-style:square;mso-width-percent:0;mso-wrap-distance-left:9pt;mso-wrap-distance-top:0;mso-wrap-distance-right:9pt;mso-wrap-distance-bottom:0;mso-position-horizontal:right;mso-position-horizontal-relative:left-margin-area;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" fillcolor="white [3201]" strokeweight=".5pt">
                <v:textbox>
                  <w:txbxContent>
                    <w:p w14:paraId="7B26EC63" w14:textId="34A0CEC5" w:rsidR="004C25B9" w:rsidRDefault="00E000F9">
                      <w:r w:rsidRPr="00E000F9">
                        <w:rPr>
                          <w:b/>
                          <w:bCs/>
                          <w:sz w:val="18"/>
                          <w:szCs w:val="18"/>
                        </w:rPr>
                        <w:t xml:space="preserve">First </w:t>
                      </w:r>
                      <w:r>
                        <w:rPr>
                          <w:b/>
                          <w:bCs/>
                          <w:sz w:val="18"/>
                          <w:szCs w:val="18"/>
                        </w:rPr>
                        <w:t>row</w:t>
                      </w:r>
                    </w:p>
                  </w:txbxContent>
                </v:textbox>
                <w10:wrap anchorx="margin"/>
              </v:shape>
            </w:pict>
          </mc:Fallback>
        </mc:AlternateContent>
      </w:r>
      <w:r w:rsidR="000D16E6">
        <w:rPr>
          <w:noProof/>
        </w:rPr>
        <mc:AlternateContent>
          <mc:Choice Requires="wps">
            <w:drawing>
              <wp:anchor distT="0" distB="0" distL="114300" distR="114300" simplePos="0" relativeHeight="251665408" behindDoc="0" locked="0" layoutInCell="1" allowOverlap="1" wp14:anchorId="787BE710" wp14:editId="58218BA6">
                <wp:simplePos x="0" y="0"/>
                <wp:positionH relativeFrom="margin">
                  <wp:align>left</wp:align>
                </wp:positionH>
                <wp:positionV relativeFrom="paragraph">
                  <wp:posOffset>2070561</wp:posOffset>
                </wp:positionV>
                <wp:extent cx="5749636" cy="13739"/>
                <wp:effectExtent l="0" t="0" r="22860" b="24765"/>
                <wp:wrapNone/>
                <wp:docPr id="17" name="Straight Connector 17"/>
                <wp:cNvGraphicFramePr/>
                <a:graphic xmlns:a="http://schemas.openxmlformats.org/drawingml/2006/main">
                  <a:graphicData uri="http://schemas.microsoft.com/office/word/2010/wordprocessingShape">
                    <wps:wsp>
                      <wps:cNvCnPr/>
                      <wps:spPr>
                        <a:xfrm>
                          <a:off x="0" y="0"/>
                          <a:ext cx="5749636" cy="13739"/>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1CF92E" id="Straight Connector 17" o:spid="_x0000_s1026" style="position:absolute;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63.05pt" to="452.75pt,16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" strokecolor="#ed7d31 [3205]" strokeweight="1.5pt">
                <v:stroke joinstyle="miter"/>
                <w10:wrap anchorx="margin"/>
              </v:line>
            </w:pict>
          </mc:Fallback>
        </mc:AlternateContent>
      </w:r>
      <w:r w:rsidR="00E54DEA">
        <w:rPr>
          <w:noProof/>
        </w:rPr>
        <w:drawing>
          <wp:inline distT="0" distB="0" distL="0" distR="0" wp14:anchorId="64215FA9" wp14:editId="01989D37">
            <wp:extent cx="5730875" cy="3230880"/>
            <wp:effectExtent l="0" t="0" r="3175"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875" cy="3230880"/>
                    </a:xfrm>
                    <a:prstGeom prst="rect">
                      <a:avLst/>
                    </a:prstGeom>
                    <a:noFill/>
                  </pic:spPr>
                </pic:pic>
              </a:graphicData>
            </a:graphic>
          </wp:inline>
        </w:drawing>
      </w:r>
    </w:p>
    <w:p w14:paraId="75989D84" w14:textId="4B9C38D3" w:rsidR="003733A2" w:rsidRDefault="003733A2" w:rsidP="00096ED1"/>
    <w:p w14:paraId="0FC3BBB0" w14:textId="77777777" w:rsidR="00285137" w:rsidRDefault="00285137" w:rsidP="00096ED1"/>
    <w:p w14:paraId="65AE26E8" w14:textId="3FD29208" w:rsidR="002C5FC3" w:rsidRDefault="009D6BF3" w:rsidP="00096ED1">
      <w:r>
        <w:t xml:space="preserve">The first </w:t>
      </w:r>
      <w:r w:rsidR="008B706F">
        <w:t xml:space="preserve">row </w:t>
      </w:r>
      <w:r>
        <w:t xml:space="preserve">of the WBS </w:t>
      </w:r>
      <w:r w:rsidR="00C67DA3">
        <w:t xml:space="preserve">connects to </w:t>
      </w:r>
      <w:r w:rsidR="00C96914">
        <w:t>the</w:t>
      </w:r>
      <w:r w:rsidR="00C67DA3">
        <w:t xml:space="preserve"> </w:t>
      </w:r>
      <w:r w:rsidR="009550B5">
        <w:t>1</w:t>
      </w:r>
      <w:r w:rsidR="00D12132" w:rsidRPr="009550B5">
        <w:rPr>
          <w:vertAlign w:val="superscript"/>
        </w:rPr>
        <w:t>st</w:t>
      </w:r>
      <w:r w:rsidR="00D12132">
        <w:t xml:space="preserve"> quadrant</w:t>
      </w:r>
      <w:r w:rsidR="0050232D">
        <w:t xml:space="preserve"> </w:t>
      </w:r>
      <w:r w:rsidR="00C96914">
        <w:t xml:space="preserve">of </w:t>
      </w:r>
      <w:r w:rsidR="00B51FCC">
        <w:t>the quad</w:t>
      </w:r>
      <w:r w:rsidR="005C2B79">
        <w:t xml:space="preserve"> </w:t>
      </w:r>
      <w:r w:rsidR="00B51FCC">
        <w:t xml:space="preserve">chart </w:t>
      </w:r>
      <w:r w:rsidR="000A2D88">
        <w:t xml:space="preserve">highlighting </w:t>
      </w:r>
      <w:r w:rsidR="00E024F7">
        <w:t>project</w:t>
      </w:r>
      <w:r w:rsidR="000A2D88">
        <w:t xml:space="preserve"> aims and objectives</w:t>
      </w:r>
      <w:r w:rsidR="003E02CA">
        <w:t xml:space="preserve"> </w:t>
      </w:r>
      <w:r w:rsidR="00CD2C23">
        <w:t xml:space="preserve">while the </w:t>
      </w:r>
      <w:r w:rsidR="00907773">
        <w:t>second</w:t>
      </w:r>
      <w:r w:rsidR="00C56B0F">
        <w:t xml:space="preserve"> row</w:t>
      </w:r>
      <w:r w:rsidR="00CD2C23">
        <w:t xml:space="preserve"> of the WBS </w:t>
      </w:r>
      <w:r w:rsidR="007F110B">
        <w:t>focuses on the 3</w:t>
      </w:r>
      <w:r w:rsidR="007F110B" w:rsidRPr="007F110B">
        <w:rPr>
          <w:vertAlign w:val="superscript"/>
        </w:rPr>
        <w:t>rd</w:t>
      </w:r>
      <w:r w:rsidR="007F110B">
        <w:t xml:space="preserve"> quadrant of the quad </w:t>
      </w:r>
      <w:r w:rsidR="00F83D88">
        <w:t>chart which</w:t>
      </w:r>
      <w:r w:rsidR="00F24666">
        <w:t xml:space="preserve"> is the project’s desired outcome and results</w:t>
      </w:r>
      <w:r w:rsidR="00F67CFD">
        <w:t xml:space="preserve">. The third row of the WBS </w:t>
      </w:r>
      <w:r w:rsidR="0081646D">
        <w:t xml:space="preserve">is to measure </w:t>
      </w:r>
      <w:r w:rsidR="00823816">
        <w:t>tasks that will be requ</w:t>
      </w:r>
      <w:r w:rsidR="00CF7566">
        <w:t>ired to</w:t>
      </w:r>
      <w:r w:rsidR="00B379A5">
        <w:t xml:space="preserve"> be</w:t>
      </w:r>
      <w:r w:rsidR="00CF7566">
        <w:t xml:space="preserve"> complete</w:t>
      </w:r>
      <w:r w:rsidR="00B379A5">
        <w:t>d</w:t>
      </w:r>
      <w:r w:rsidR="00A7031F">
        <w:t xml:space="preserve"> </w:t>
      </w:r>
      <w:r w:rsidR="00F22538">
        <w:t xml:space="preserve">and </w:t>
      </w:r>
      <w:r w:rsidR="00A7031F" w:rsidRPr="00A7031F">
        <w:t>deliverables</w:t>
      </w:r>
      <w:r w:rsidR="00F22538">
        <w:t xml:space="preserve"> met</w:t>
      </w:r>
      <w:r w:rsidR="00B379A5">
        <w:t xml:space="preserve">. </w:t>
      </w:r>
      <w:r w:rsidR="00D41FB0">
        <w:t xml:space="preserve">by </w:t>
      </w:r>
      <w:r w:rsidR="00345F02">
        <w:t xml:space="preserve">using this </w:t>
      </w:r>
      <w:r w:rsidR="0015176A">
        <w:t xml:space="preserve">quad </w:t>
      </w:r>
      <w:r w:rsidR="002C5FC3">
        <w:t>chart,</w:t>
      </w:r>
      <w:r w:rsidR="00345F02">
        <w:t xml:space="preserve"> the team was able to create</w:t>
      </w:r>
      <w:r w:rsidR="00D41FB0">
        <w:t xml:space="preserve"> </w:t>
      </w:r>
      <w:r w:rsidR="00A41AA7">
        <w:t>WBS</w:t>
      </w:r>
      <w:r w:rsidR="00C26FC7">
        <w:t xml:space="preserve">, into </w:t>
      </w:r>
      <w:r w:rsidR="00786009">
        <w:t>small</w:t>
      </w:r>
      <w:r w:rsidR="00744924">
        <w:t>er</w:t>
      </w:r>
      <w:r w:rsidR="00786009">
        <w:t xml:space="preserve"> segments </w:t>
      </w:r>
      <w:r w:rsidR="00744924">
        <w:t>so it can be man</w:t>
      </w:r>
      <w:r w:rsidR="00F1776B">
        <w:t>a</w:t>
      </w:r>
      <w:r w:rsidR="00744924">
        <w:t>ged</w:t>
      </w:r>
      <w:r w:rsidR="00B649EA">
        <w:t xml:space="preserve"> and </w:t>
      </w:r>
      <w:r w:rsidR="00CA767D">
        <w:t>provide a more detailed view</w:t>
      </w:r>
      <w:r w:rsidR="008369A6">
        <w:t xml:space="preserve"> </w:t>
      </w:r>
      <w:r w:rsidR="005C15C7">
        <w:t xml:space="preserve">and time frame it can be </w:t>
      </w:r>
      <w:r w:rsidR="00C75BBC">
        <w:t>achieved</w:t>
      </w:r>
      <w:r w:rsidR="005C15C7">
        <w:t xml:space="preserve"> by</w:t>
      </w:r>
      <w:r w:rsidR="00C75BBC">
        <w:t>.</w:t>
      </w:r>
      <w:r w:rsidR="00744924">
        <w:t xml:space="preserve"> </w:t>
      </w:r>
    </w:p>
    <w:p w14:paraId="5FB024DB" w14:textId="2E73DDAC" w:rsidR="00BC57E1" w:rsidRDefault="00B379A5" w:rsidP="00096ED1">
      <w:r>
        <w:t xml:space="preserve">This WBS </w:t>
      </w:r>
      <w:r w:rsidR="003D52A9">
        <w:t xml:space="preserve">break down </w:t>
      </w:r>
      <w:r w:rsidR="00FD1591">
        <w:t xml:space="preserve">allows the group to formulate a </w:t>
      </w:r>
      <w:r w:rsidR="00860452">
        <w:t>Gannt</w:t>
      </w:r>
      <w:r w:rsidR="00701BB3">
        <w:t xml:space="preserve"> chart to monitor time and deadlines</w:t>
      </w:r>
      <w:r w:rsidR="00A37FE7">
        <w:t xml:space="preserve"> as well </w:t>
      </w:r>
      <w:r w:rsidR="00D12132">
        <w:t>as maintaining</w:t>
      </w:r>
      <w:r w:rsidR="00860452">
        <w:t xml:space="preserve"> a clear visual </w:t>
      </w:r>
      <w:r w:rsidR="00F22538">
        <w:t xml:space="preserve">on </w:t>
      </w:r>
      <w:r w:rsidR="001165ED">
        <w:t>the</w:t>
      </w:r>
      <w:r w:rsidR="00860452">
        <w:t xml:space="preserve"> project</w:t>
      </w:r>
      <w:r w:rsidR="003255C5">
        <w:t>.</w:t>
      </w:r>
      <w:r w:rsidR="00C7166D">
        <w:t xml:space="preserve"> at this point the internal stakeholders will be addressed </w:t>
      </w:r>
      <w:r w:rsidR="00D00286">
        <w:t xml:space="preserve">and making sure they are still on </w:t>
      </w:r>
      <w:r w:rsidR="00507BFB">
        <w:t>board</w:t>
      </w:r>
      <w:r w:rsidR="0022737B">
        <w:t>.</w:t>
      </w:r>
    </w:p>
    <w:p w14:paraId="2E78F54F" w14:textId="5366BF7A" w:rsidR="003255C5" w:rsidRDefault="00194879" w:rsidP="00096ED1">
      <w:r w:rsidRPr="00F11940">
        <w:rPr>
          <w:u w:val="single"/>
        </w:rPr>
        <w:t>Advantages</w:t>
      </w:r>
      <w:r>
        <w:rPr>
          <w:u w:val="single"/>
        </w:rPr>
        <w:t>,</w:t>
      </w:r>
      <w:r w:rsidRPr="00F11940">
        <w:rPr>
          <w:u w:val="single"/>
        </w:rPr>
        <w:t xml:space="preserve"> </w:t>
      </w:r>
      <w:r>
        <w:t>it</w:t>
      </w:r>
      <w:r w:rsidR="001E019F">
        <w:t xml:space="preserve"> </w:t>
      </w:r>
      <w:r w:rsidR="003757E6">
        <w:t>breaks down</w:t>
      </w:r>
      <w:r w:rsidR="007136ED">
        <w:t xml:space="preserve"> </w:t>
      </w:r>
      <w:r w:rsidR="003757E6">
        <w:t xml:space="preserve">the task </w:t>
      </w:r>
      <w:r w:rsidR="0089077E">
        <w:t>into</w:t>
      </w:r>
      <w:r w:rsidR="007136ED">
        <w:t xml:space="preserve"> </w:t>
      </w:r>
      <w:r w:rsidR="004B58B7">
        <w:t>subcategories,</w:t>
      </w:r>
      <w:r w:rsidR="00262DA0">
        <w:t xml:space="preserve"> </w:t>
      </w:r>
      <w:r w:rsidR="00A1799F">
        <w:t>detailed</w:t>
      </w:r>
      <w:r w:rsidR="00D772FE">
        <w:t xml:space="preserve"> </w:t>
      </w:r>
      <w:r w:rsidR="006332CA">
        <w:t xml:space="preserve">picture </w:t>
      </w:r>
      <w:r w:rsidR="006A2959">
        <w:t>as</w:t>
      </w:r>
      <w:r w:rsidR="005528BA">
        <w:t xml:space="preserve"> well as</w:t>
      </w:r>
      <w:r w:rsidR="00ED7643">
        <w:t xml:space="preserve"> </w:t>
      </w:r>
      <w:r w:rsidR="00602E0C">
        <w:t>help</w:t>
      </w:r>
      <w:r w:rsidR="00E02D28">
        <w:t>ed</w:t>
      </w:r>
      <w:r w:rsidR="00602E0C">
        <w:t xml:space="preserve"> </w:t>
      </w:r>
      <w:r w:rsidR="005213D4">
        <w:t xml:space="preserve">to </w:t>
      </w:r>
      <w:r w:rsidR="00ED7643">
        <w:t xml:space="preserve">formulate a </w:t>
      </w:r>
      <w:r w:rsidR="00854082">
        <w:t xml:space="preserve">timetable </w:t>
      </w:r>
      <w:r w:rsidR="000278A8">
        <w:t xml:space="preserve">for the </w:t>
      </w:r>
      <w:r w:rsidR="00ED7643">
        <w:t>Gantt chart</w:t>
      </w:r>
      <w:r w:rsidR="002E0476">
        <w:t xml:space="preserve"> and </w:t>
      </w:r>
      <w:r w:rsidR="002E0476" w:rsidRPr="002E0476">
        <w:t>show</w:t>
      </w:r>
      <w:r w:rsidR="00BC5168">
        <w:t>s</w:t>
      </w:r>
      <w:r w:rsidR="002E0476" w:rsidRPr="002E0476">
        <w:t xml:space="preserve"> and assign accountabilities and responsibilities</w:t>
      </w:r>
      <w:r w:rsidR="0091127C">
        <w:t xml:space="preserve">, </w:t>
      </w:r>
      <w:r w:rsidR="0069006C" w:rsidRPr="0069006C">
        <w:t xml:space="preserve">can also estimate cost of the </w:t>
      </w:r>
      <w:r w:rsidR="00EA59C3" w:rsidRPr="0069006C">
        <w:t>project,</w:t>
      </w:r>
      <w:r w:rsidR="00B00CF8">
        <w:t xml:space="preserve"> </w:t>
      </w:r>
      <w:r w:rsidR="00600D51">
        <w:t>it also help</w:t>
      </w:r>
      <w:r w:rsidR="00344C7D">
        <w:t>ed</w:t>
      </w:r>
      <w:r w:rsidR="00600D51">
        <w:t xml:space="preserve"> the group estimate </w:t>
      </w:r>
      <w:r w:rsidR="00344C7D">
        <w:t>time to do certain tasks</w:t>
      </w:r>
      <w:r w:rsidR="00E02D28">
        <w:t>.</w:t>
      </w:r>
    </w:p>
    <w:p w14:paraId="2858AC2D" w14:textId="009EA6E0" w:rsidR="00CC723C" w:rsidRPr="00CC723C" w:rsidRDefault="00ED7643" w:rsidP="00096ED1">
      <w:r w:rsidRPr="00CC723C">
        <w:rPr>
          <w:u w:val="single"/>
        </w:rPr>
        <w:t>Limitations</w:t>
      </w:r>
      <w:r w:rsidRPr="00CC723C">
        <w:t xml:space="preserve"> </w:t>
      </w:r>
      <w:r w:rsidR="00CC723C" w:rsidRPr="00CC723C">
        <w:t>Project managers must determine the precise amount of detail to be included in the WBS. Too little and the project lacks definition. Too much and the project becomes too bureaucratic.</w:t>
      </w:r>
    </w:p>
    <w:p w14:paraId="6C8BAB31" w14:textId="76F84D68" w:rsidR="00FF2EFE" w:rsidRDefault="00FF2EFE" w:rsidP="00096ED1">
      <w:r>
        <w:rPr>
          <w:noProof/>
        </w:rPr>
        <w:lastRenderedPageBreak/>
        <w:drawing>
          <wp:inline distT="0" distB="0" distL="0" distR="0" wp14:anchorId="0F476622" wp14:editId="72F9DF4C">
            <wp:extent cx="7449820" cy="229870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449820" cy="2298700"/>
                    </a:xfrm>
                    <a:prstGeom prst="rect">
                      <a:avLst/>
                    </a:prstGeom>
                    <a:noFill/>
                  </pic:spPr>
                </pic:pic>
              </a:graphicData>
            </a:graphic>
          </wp:inline>
        </w:drawing>
      </w:r>
    </w:p>
    <w:p w14:paraId="649BC083" w14:textId="1EA386D6" w:rsidR="00FB3614" w:rsidRDefault="00D82128" w:rsidP="00096ED1">
      <w:r w:rsidRPr="00F563A0">
        <w:rPr>
          <w:u w:val="single"/>
        </w:rPr>
        <w:t>A</w:t>
      </w:r>
      <w:r w:rsidR="002259C2" w:rsidRPr="00F563A0">
        <w:rPr>
          <w:u w:val="single"/>
        </w:rPr>
        <w:t>d</w:t>
      </w:r>
      <w:r w:rsidRPr="00F563A0">
        <w:rPr>
          <w:u w:val="single"/>
        </w:rPr>
        <w:t>vantage</w:t>
      </w:r>
      <w:r w:rsidR="00CD4CDA">
        <w:rPr>
          <w:u w:val="single"/>
        </w:rPr>
        <w:t>s</w:t>
      </w:r>
      <w:r>
        <w:t xml:space="preserve"> </w:t>
      </w:r>
      <w:r w:rsidR="006B423C">
        <w:t xml:space="preserve">A </w:t>
      </w:r>
      <w:r w:rsidR="00843F4A">
        <w:t xml:space="preserve">Gantt chart provides a visual </w:t>
      </w:r>
      <w:r w:rsidR="00C512D4">
        <w:t>plan</w:t>
      </w:r>
      <w:r w:rsidR="00843F4A">
        <w:t xml:space="preserve"> </w:t>
      </w:r>
      <w:r w:rsidR="003064D1">
        <w:t>that can</w:t>
      </w:r>
      <w:r w:rsidR="00AF6A68">
        <w:t xml:space="preserve"> </w:t>
      </w:r>
      <w:r w:rsidR="003064D1">
        <w:t>monitor</w:t>
      </w:r>
      <w:r w:rsidR="00613BD9">
        <w:t xml:space="preserve"> a</w:t>
      </w:r>
      <w:r w:rsidR="003064D1">
        <w:t xml:space="preserve"> projects timeline and help to maintain </w:t>
      </w:r>
      <w:r w:rsidR="006B423C">
        <w:t xml:space="preserve">project </w:t>
      </w:r>
      <w:r w:rsidR="00303B18">
        <w:t>course</w:t>
      </w:r>
      <w:r w:rsidR="00592295">
        <w:t>,</w:t>
      </w:r>
      <w:r w:rsidR="00613BD9">
        <w:t xml:space="preserve"> </w:t>
      </w:r>
      <w:r w:rsidR="00303B18">
        <w:t xml:space="preserve">This </w:t>
      </w:r>
      <w:r w:rsidR="008400C3">
        <w:t>is</w:t>
      </w:r>
      <w:r w:rsidR="00AF6A68">
        <w:t xml:space="preserve"> created</w:t>
      </w:r>
      <w:r w:rsidR="0026702D">
        <w:t xml:space="preserve"> at the planning phase </w:t>
      </w:r>
      <w:r w:rsidR="00D02D52">
        <w:t>and</w:t>
      </w:r>
      <w:r w:rsidR="0026702D">
        <w:t xml:space="preserve"> </w:t>
      </w:r>
      <w:r w:rsidR="00303B18">
        <w:t xml:space="preserve">can be </w:t>
      </w:r>
      <w:r w:rsidR="0026702D">
        <w:t>update</w:t>
      </w:r>
      <w:r w:rsidR="009F20EC">
        <w:t xml:space="preserve">d if </w:t>
      </w:r>
      <w:r w:rsidR="006417F7">
        <w:t>project</w:t>
      </w:r>
      <w:r w:rsidR="009F20EC">
        <w:t xml:space="preserve"> </w:t>
      </w:r>
      <w:r w:rsidR="00823F43">
        <w:t>facing issues</w:t>
      </w:r>
      <w:r w:rsidR="002E0B0C">
        <w:t xml:space="preserve"> </w:t>
      </w:r>
      <w:r w:rsidR="0060095F">
        <w:t>i.e.,</w:t>
      </w:r>
      <w:r w:rsidR="009453B0">
        <w:t xml:space="preserve"> when a team member was no longer </w:t>
      </w:r>
      <w:r w:rsidR="00BB59A8">
        <w:t>available</w:t>
      </w:r>
      <w:r w:rsidR="00E53CB6">
        <w:t>,</w:t>
      </w:r>
      <w:r w:rsidR="005848C6" w:rsidRPr="005848C6">
        <w:t xml:space="preserve"> </w:t>
      </w:r>
      <w:r w:rsidR="00BB59A8" w:rsidRPr="00BB59A8">
        <w:t xml:space="preserve">the Gantt </w:t>
      </w:r>
      <w:r w:rsidR="00E53CB6">
        <w:t xml:space="preserve">chart </w:t>
      </w:r>
      <w:r w:rsidR="00BB59A8" w:rsidRPr="00BB59A8">
        <w:t xml:space="preserve">needed to be updated </w:t>
      </w:r>
      <w:r w:rsidR="005848C6" w:rsidRPr="005848C6">
        <w:t>(Gantt.com. 2022)</w:t>
      </w:r>
      <w:r w:rsidR="00462C26">
        <w:t xml:space="preserve"> </w:t>
      </w:r>
    </w:p>
    <w:p w14:paraId="2CF27B66" w14:textId="1876A650" w:rsidR="00D82128" w:rsidRPr="001351AD" w:rsidRDefault="00D82128" w:rsidP="00096ED1">
      <w:r w:rsidRPr="00F563A0">
        <w:rPr>
          <w:u w:val="single"/>
        </w:rPr>
        <w:t>Disadvantage</w:t>
      </w:r>
      <w:r>
        <w:t xml:space="preserve"> </w:t>
      </w:r>
      <w:r w:rsidRPr="00D82128">
        <w:t>And the primary drawbacks of Gantt Charts are the complexity of chart preparation and management.</w:t>
      </w:r>
    </w:p>
    <w:p w14:paraId="47756FCA" w14:textId="51437B27" w:rsidR="00077E30" w:rsidRDefault="00077E30" w:rsidP="00077E30">
      <w:pPr>
        <w:pStyle w:val="Heading1"/>
      </w:pPr>
      <w:bookmarkStart w:id="8" w:name="_Toc106977373"/>
      <w:r>
        <w:t>2.4</w:t>
      </w:r>
      <w:r w:rsidR="0076305C">
        <w:t xml:space="preserve"> Project </w:t>
      </w:r>
      <w:r w:rsidR="000110DC">
        <w:t>C</w:t>
      </w:r>
      <w:r w:rsidR="0076305C">
        <w:t>losure</w:t>
      </w:r>
      <w:r w:rsidR="000110DC">
        <w:t xml:space="preserve"> Phase</w:t>
      </w:r>
      <w:bookmarkEnd w:id="8"/>
    </w:p>
    <w:p w14:paraId="1AA00A54" w14:textId="77777777" w:rsidR="003C159D" w:rsidRDefault="003C159D" w:rsidP="00096ED1">
      <w:pPr>
        <w:rPr>
          <w:u w:val="single"/>
        </w:rPr>
      </w:pPr>
    </w:p>
    <w:p w14:paraId="5FF6BDCB" w14:textId="6CDDF8D6" w:rsidR="00690852" w:rsidRDefault="007772F2" w:rsidP="00096ED1">
      <w:pPr>
        <w:rPr>
          <w:u w:val="single"/>
        </w:rPr>
      </w:pPr>
      <w:r w:rsidRPr="007772F2">
        <w:rPr>
          <w:u w:val="single"/>
        </w:rPr>
        <w:t>Monitoring</w:t>
      </w:r>
      <w:r w:rsidR="00C24EB3">
        <w:rPr>
          <w:u w:val="single"/>
        </w:rPr>
        <w:t>/</w:t>
      </w:r>
      <w:r w:rsidR="003A0DFE">
        <w:rPr>
          <w:u w:val="single"/>
        </w:rPr>
        <w:t xml:space="preserve">Evaluation </w:t>
      </w:r>
    </w:p>
    <w:p w14:paraId="1716CE26" w14:textId="324939F8" w:rsidR="00247D83" w:rsidRDefault="001B481C" w:rsidP="00096ED1">
      <w:r w:rsidRPr="001B481C">
        <w:t xml:space="preserve">The monitoring and controlling phase involve comparing the actual progress of the project to the plan and taking corrective action as necessary. No matter how thoroughly you </w:t>
      </w:r>
      <w:r w:rsidR="00992403" w:rsidRPr="001B481C">
        <w:t>plan, they</w:t>
      </w:r>
      <w:r w:rsidR="009568AE">
        <w:t xml:space="preserve"> </w:t>
      </w:r>
      <w:r w:rsidRPr="001B481C">
        <w:t>must always be cautious with tracking and reporting</w:t>
      </w:r>
      <w:r w:rsidR="0022449D">
        <w:t>.</w:t>
      </w:r>
      <w:r w:rsidR="00390DD0" w:rsidRPr="00390DD0">
        <w:t xml:space="preserve"> </w:t>
      </w:r>
      <w:r w:rsidR="003D425C" w:rsidRPr="003D425C">
        <w:t>(Maylor, 2021</w:t>
      </w:r>
      <w:bookmarkStart w:id="9" w:name="_Hlk107193832"/>
      <w:r w:rsidR="00B60D66">
        <w:t>)</w:t>
      </w:r>
    </w:p>
    <w:bookmarkEnd w:id="9"/>
    <w:p w14:paraId="76ADEBCF" w14:textId="498A14B2" w:rsidR="0043293F" w:rsidRDefault="00DE049D" w:rsidP="00096ED1">
      <w:r>
        <w:t xml:space="preserve">This is </w:t>
      </w:r>
      <w:r w:rsidR="007C4BD8">
        <w:t xml:space="preserve">where the </w:t>
      </w:r>
      <w:r w:rsidR="00803784">
        <w:t>(</w:t>
      </w:r>
      <w:r w:rsidR="007C4BD8">
        <w:t>PM</w:t>
      </w:r>
      <w:r w:rsidR="005A28CF">
        <w:t>)</w:t>
      </w:r>
      <w:r w:rsidR="00D46D96">
        <w:t xml:space="preserve"> </w:t>
      </w:r>
      <w:r w:rsidR="00FC7B58">
        <w:t xml:space="preserve">monitors any issues </w:t>
      </w:r>
      <w:r w:rsidR="0038026B">
        <w:t>set</w:t>
      </w:r>
      <w:r w:rsidR="006D63B2">
        <w:t xml:space="preserve">backs </w:t>
      </w:r>
      <w:r w:rsidR="00FC7B58">
        <w:t>the proj</w:t>
      </w:r>
      <w:r w:rsidR="00113E46">
        <w:t>e</w:t>
      </w:r>
      <w:r w:rsidR="00FC7B58">
        <w:t xml:space="preserve">ct might face </w:t>
      </w:r>
      <w:r w:rsidR="00957BA3">
        <w:t>using the risk assessment tool</w:t>
      </w:r>
      <w:r w:rsidR="00FC4FAE">
        <w:t xml:space="preserve"> to mitigate action for example </w:t>
      </w:r>
      <w:r w:rsidR="003C1BFB">
        <w:t>a team member was assigned to carry</w:t>
      </w:r>
      <w:r w:rsidR="009868E1">
        <w:t xml:space="preserve"> </w:t>
      </w:r>
      <w:r w:rsidR="00715E01">
        <w:t xml:space="preserve">out </w:t>
      </w:r>
      <w:r w:rsidR="00AC2F17">
        <w:t xml:space="preserve">a </w:t>
      </w:r>
      <w:r w:rsidR="00715E01">
        <w:t>task</w:t>
      </w:r>
      <w:r w:rsidR="00A57C2E">
        <w:t xml:space="preserve"> and provide updates</w:t>
      </w:r>
      <w:r w:rsidR="00E362D6">
        <w:t xml:space="preserve"> </w:t>
      </w:r>
      <w:r w:rsidR="00F96ED6">
        <w:t>for</w:t>
      </w:r>
      <w:r w:rsidR="005257CC">
        <w:t xml:space="preserve"> the team leader</w:t>
      </w:r>
      <w:r w:rsidR="00B41AB7">
        <w:t xml:space="preserve"> which he did not. </w:t>
      </w:r>
      <w:r w:rsidR="002F1126">
        <w:t>A</w:t>
      </w:r>
      <w:r w:rsidR="000E5D32">
        <w:t xml:space="preserve">ll </w:t>
      </w:r>
      <w:r w:rsidR="007878BA">
        <w:t xml:space="preserve">team </w:t>
      </w:r>
      <w:r w:rsidR="000E5D32">
        <w:t>members</w:t>
      </w:r>
      <w:r w:rsidR="00E24DB3">
        <w:t xml:space="preserve"> </w:t>
      </w:r>
      <w:r w:rsidR="000E5D32">
        <w:t>rai</w:t>
      </w:r>
      <w:r w:rsidR="00E24DB3">
        <w:t>sed</w:t>
      </w:r>
      <w:r w:rsidR="000E5D32">
        <w:t xml:space="preserve"> the issue</w:t>
      </w:r>
      <w:r w:rsidR="00D82DE4">
        <w:t xml:space="preserve"> </w:t>
      </w:r>
      <w:r w:rsidR="007878BA">
        <w:t xml:space="preserve">with the </w:t>
      </w:r>
      <w:r w:rsidR="00803784">
        <w:t>(</w:t>
      </w:r>
      <w:r w:rsidR="002739F9">
        <w:t>PM</w:t>
      </w:r>
      <w:r w:rsidR="00803784">
        <w:t>)</w:t>
      </w:r>
      <w:r w:rsidR="008316F9">
        <w:t>. A team’s</w:t>
      </w:r>
      <w:r w:rsidR="00BF60C6">
        <w:t xml:space="preserve"> meeting wa</w:t>
      </w:r>
      <w:r w:rsidR="00615D9D">
        <w:t xml:space="preserve">s called </w:t>
      </w:r>
      <w:r w:rsidR="002739F9">
        <w:t xml:space="preserve">by </w:t>
      </w:r>
      <w:r w:rsidR="00C07A15">
        <w:t xml:space="preserve">the </w:t>
      </w:r>
      <w:r w:rsidR="00803784">
        <w:t>(</w:t>
      </w:r>
      <w:r w:rsidR="002739F9">
        <w:t>PM</w:t>
      </w:r>
      <w:proofErr w:type="gramStart"/>
      <w:r w:rsidR="00803784">
        <w:t>)</w:t>
      </w:r>
      <w:proofErr w:type="gramEnd"/>
      <w:r w:rsidR="002739F9">
        <w:t xml:space="preserve"> </w:t>
      </w:r>
      <w:r w:rsidR="009318CE">
        <w:t xml:space="preserve">and </w:t>
      </w:r>
      <w:r w:rsidR="00C12787">
        <w:t xml:space="preserve">he </w:t>
      </w:r>
      <w:r w:rsidR="00F23466">
        <w:t xml:space="preserve">decided that </w:t>
      </w:r>
      <w:r w:rsidR="00205B57">
        <w:t xml:space="preserve">the </w:t>
      </w:r>
      <w:r w:rsidR="00F23466">
        <w:t xml:space="preserve">member </w:t>
      </w:r>
      <w:r w:rsidR="00AF33DD">
        <w:t xml:space="preserve">would be </w:t>
      </w:r>
      <w:r w:rsidR="00C07A15">
        <w:t>dismissed</w:t>
      </w:r>
      <w:r w:rsidR="00631F22">
        <w:t>,</w:t>
      </w:r>
      <w:r w:rsidR="00C07A15">
        <w:t xml:space="preserve"> he</w:t>
      </w:r>
      <w:r w:rsidR="00673409">
        <w:t xml:space="preserve"> gave the </w:t>
      </w:r>
      <w:r w:rsidR="005011B2">
        <w:t>opportunity</w:t>
      </w:r>
      <w:r w:rsidR="00C84985">
        <w:t xml:space="preserve"> for any objections</w:t>
      </w:r>
      <w:r w:rsidR="007D015D">
        <w:t xml:space="preserve"> vote was passed</w:t>
      </w:r>
      <w:r w:rsidR="00F11A81">
        <w:t xml:space="preserve"> </w:t>
      </w:r>
      <w:r w:rsidR="002867E5">
        <w:t xml:space="preserve">and his </w:t>
      </w:r>
      <w:r w:rsidR="00F11A81">
        <w:t>task</w:t>
      </w:r>
      <w:r w:rsidR="002867E5">
        <w:t xml:space="preserve"> were given to </w:t>
      </w:r>
      <w:r w:rsidR="00F11A81">
        <w:t>members</w:t>
      </w:r>
      <w:r w:rsidR="0089701C">
        <w:t>,</w:t>
      </w:r>
      <w:r w:rsidR="0033475B">
        <w:t xml:space="preserve"> </w:t>
      </w:r>
      <w:r w:rsidR="007F64A3">
        <w:t xml:space="preserve">by the </w:t>
      </w:r>
      <w:r w:rsidR="009A308D">
        <w:t>(</w:t>
      </w:r>
      <w:r w:rsidR="0033475B">
        <w:t>PM</w:t>
      </w:r>
      <w:r w:rsidR="009A308D">
        <w:t>)</w:t>
      </w:r>
      <w:r w:rsidR="005011B2">
        <w:t>.</w:t>
      </w:r>
      <w:r w:rsidR="00247B94">
        <w:t xml:space="preserve"> </w:t>
      </w:r>
      <w:r w:rsidR="00DE6D84">
        <w:t>M</w:t>
      </w:r>
      <w:r w:rsidR="00247B94">
        <w:t>embers agreed</w:t>
      </w:r>
      <w:r w:rsidR="00343EAD">
        <w:t xml:space="preserve"> </w:t>
      </w:r>
      <w:r w:rsidR="00DE6D84">
        <w:t xml:space="preserve">and </w:t>
      </w:r>
      <w:r w:rsidR="00343EAD">
        <w:t xml:space="preserve">the project Gantt was </w:t>
      </w:r>
      <w:r w:rsidR="00AF5520">
        <w:t>updated.</w:t>
      </w:r>
      <w:r w:rsidR="00B30223" w:rsidRPr="00B30223">
        <w:t xml:space="preserve"> (Simplilearn. 2022)</w:t>
      </w:r>
      <w:r w:rsidR="004D4B6C">
        <w:t>.</w:t>
      </w:r>
      <w:r w:rsidR="00900F81">
        <w:t xml:space="preserve"> </w:t>
      </w:r>
    </w:p>
    <w:p w14:paraId="66952C6B" w14:textId="4387E758" w:rsidR="00787EC1" w:rsidRDefault="00787EC1" w:rsidP="00096ED1">
      <w:r w:rsidRPr="00787EC1">
        <w:t>Monitoring is a way for systematically examining a project's actions to see if it can reach its objectives. Evaluation analyses the success of a project or programme in achieving its objectives.</w:t>
      </w:r>
    </w:p>
    <w:p w14:paraId="7B0DDDBC" w14:textId="6B8BA855" w:rsidR="00684022" w:rsidRDefault="00055D3E" w:rsidP="00CE7566">
      <w:pPr>
        <w:pStyle w:val="Heading1"/>
      </w:pPr>
      <w:bookmarkStart w:id="10" w:name="_Toc106977374"/>
      <w:r>
        <w:lastRenderedPageBreak/>
        <w:t xml:space="preserve">Risk Assessment </w:t>
      </w:r>
      <w:r w:rsidR="00CE7566">
        <w:t>T</w:t>
      </w:r>
      <w:r>
        <w:t>ool</w:t>
      </w:r>
      <w:bookmarkEnd w:id="10"/>
    </w:p>
    <w:p w14:paraId="7B72A9C8" w14:textId="1D5F9398" w:rsidR="00A2127E" w:rsidRDefault="009842DC" w:rsidP="00096ED1">
      <w:r>
        <w:rPr>
          <w:noProof/>
        </w:rPr>
        <w:drawing>
          <wp:inline distT="0" distB="0" distL="0" distR="0" wp14:anchorId="5DD5C8DA" wp14:editId="3D88DDD6">
            <wp:extent cx="5542099" cy="3870325"/>
            <wp:effectExtent l="0" t="0" r="1905" b="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71664" cy="3890972"/>
                    </a:xfrm>
                    <a:prstGeom prst="rect">
                      <a:avLst/>
                    </a:prstGeom>
                    <a:noFill/>
                    <a:ln>
                      <a:noFill/>
                    </a:ln>
                  </pic:spPr>
                </pic:pic>
              </a:graphicData>
            </a:graphic>
          </wp:inline>
        </w:drawing>
      </w:r>
    </w:p>
    <w:p w14:paraId="6DFB852A" w14:textId="031D939E" w:rsidR="00C06002" w:rsidRDefault="000F1906" w:rsidP="00096ED1">
      <w:r>
        <w:t xml:space="preserve">The benefit of the </w:t>
      </w:r>
      <w:r w:rsidR="00201EC4">
        <w:t>R</w:t>
      </w:r>
      <w:r>
        <w:t xml:space="preserve">isk </w:t>
      </w:r>
      <w:r w:rsidR="00DD2EA7">
        <w:t>assessment</w:t>
      </w:r>
      <w:r>
        <w:t xml:space="preserve"> tool is </w:t>
      </w:r>
      <w:r w:rsidR="00A0103A">
        <w:t xml:space="preserve">that it can highlight the </w:t>
      </w:r>
      <w:r w:rsidR="004A39D6">
        <w:t>risk</w:t>
      </w:r>
      <w:r w:rsidR="003803B5">
        <w:t>’</w:t>
      </w:r>
      <w:r w:rsidR="004A39D6">
        <w:t xml:space="preserve">s </w:t>
      </w:r>
      <w:r w:rsidR="00A0103A">
        <w:t xml:space="preserve">likelihood </w:t>
      </w:r>
      <w:r w:rsidR="00FB23FC">
        <w:t>of occurring as well as</w:t>
      </w:r>
      <w:r w:rsidR="00EE1E92">
        <w:t xml:space="preserve"> the level of impact</w:t>
      </w:r>
      <w:r w:rsidR="00595EC5">
        <w:t xml:space="preserve"> </w:t>
      </w:r>
      <w:r w:rsidR="003803B5">
        <w:t xml:space="preserve">it has </w:t>
      </w:r>
      <w:r w:rsidR="004A39D6">
        <w:t xml:space="preserve">on the project </w:t>
      </w:r>
      <w:r w:rsidR="00EE1E92">
        <w:t xml:space="preserve">which </w:t>
      </w:r>
      <w:r w:rsidR="00974EC7">
        <w:t xml:space="preserve">can be reviewed and </w:t>
      </w:r>
      <w:r w:rsidR="00C961AB">
        <w:t>resolved.</w:t>
      </w:r>
      <w:r w:rsidR="008B2FC2">
        <w:t xml:space="preserve"> For </w:t>
      </w:r>
      <w:r w:rsidR="007F4BE2">
        <w:t>example,</w:t>
      </w:r>
      <w:r w:rsidR="008B2FC2">
        <w:t xml:space="preserve"> </w:t>
      </w:r>
      <w:r w:rsidR="002E7927">
        <w:t xml:space="preserve">when a team member is failing to meet the </w:t>
      </w:r>
      <w:r w:rsidR="00E6590F">
        <w:t>deadline,</w:t>
      </w:r>
      <w:r w:rsidR="002E7927">
        <w:t xml:space="preserve"> it </w:t>
      </w:r>
      <w:r w:rsidR="00F714DF">
        <w:t xml:space="preserve">is highlighted </w:t>
      </w:r>
      <w:r w:rsidR="00A32724">
        <w:t xml:space="preserve">as </w:t>
      </w:r>
      <w:r w:rsidR="001E5DE6">
        <w:t>hi</w:t>
      </w:r>
      <w:r w:rsidR="00D8385E">
        <w:t>gh impact</w:t>
      </w:r>
      <w:r w:rsidR="00D429E3">
        <w:t xml:space="preserve"> because this could </w:t>
      </w:r>
      <w:r w:rsidR="00422D22">
        <w:t>affect</w:t>
      </w:r>
      <w:r w:rsidR="00A4244A">
        <w:t xml:space="preserve"> the progress of the project </w:t>
      </w:r>
      <w:r w:rsidR="00CC119F">
        <w:t>and the</w:t>
      </w:r>
      <w:r w:rsidR="00225919">
        <w:t xml:space="preserve"> course</w:t>
      </w:r>
      <w:r w:rsidR="00CC119F">
        <w:t xml:space="preserve"> action will be required</w:t>
      </w:r>
      <w:r w:rsidR="00A32724">
        <w:t xml:space="preserve"> to move </w:t>
      </w:r>
      <w:r w:rsidR="00F733C1">
        <w:t>forward</w:t>
      </w:r>
      <w:r w:rsidR="0093489E">
        <w:t>.</w:t>
      </w:r>
      <w:r w:rsidR="00393F02">
        <w:t xml:space="preserve"> </w:t>
      </w:r>
      <w:r w:rsidR="00201EC4">
        <w:t>I</w:t>
      </w:r>
      <w:r w:rsidR="00393F02">
        <w:t>t</w:t>
      </w:r>
      <w:r w:rsidR="00807311">
        <w:t xml:space="preserve"> </w:t>
      </w:r>
      <w:r w:rsidR="00201EC4">
        <w:t>was</w:t>
      </w:r>
      <w:r w:rsidR="00393F02">
        <w:t xml:space="preserve"> also highlighted as high </w:t>
      </w:r>
      <w:r w:rsidR="006803B3">
        <w:t xml:space="preserve">for the </w:t>
      </w:r>
      <w:r w:rsidR="00393F02">
        <w:t xml:space="preserve">likelihood of occurring </w:t>
      </w:r>
      <w:r w:rsidR="004B1161">
        <w:t>which could be due to team members personal reasons</w:t>
      </w:r>
      <w:r w:rsidR="00B16286">
        <w:t xml:space="preserve"> or </w:t>
      </w:r>
      <w:r w:rsidR="005A0D9A">
        <w:t>difficulty in understand</w:t>
      </w:r>
      <w:r w:rsidR="00422D22">
        <w:t>ing</w:t>
      </w:r>
      <w:r w:rsidR="00F733C1">
        <w:t>.</w:t>
      </w:r>
      <w:r w:rsidR="00E8122F">
        <w:t xml:space="preserve"> </w:t>
      </w:r>
    </w:p>
    <w:p w14:paraId="15C9A46B" w14:textId="2F17DC8F" w:rsidR="005D4663" w:rsidRDefault="00B30793" w:rsidP="00096ED1">
      <w:r>
        <w:t xml:space="preserve">Certain risks are high due to the consequence of the </w:t>
      </w:r>
      <w:r w:rsidR="006803B3">
        <w:t>risks,</w:t>
      </w:r>
      <w:r>
        <w:t xml:space="preserve"> </w:t>
      </w:r>
      <w:r w:rsidR="0082137F">
        <w:t xml:space="preserve">and some are low due </w:t>
      </w:r>
      <w:r w:rsidR="00EA59C3">
        <w:t>to of</w:t>
      </w:r>
      <w:r w:rsidR="00AE2998">
        <w:t xml:space="preserve"> overcoming the risk</w:t>
      </w:r>
    </w:p>
    <w:p w14:paraId="7F4E3767" w14:textId="505F4554" w:rsidR="00C76B23" w:rsidRDefault="001A270C" w:rsidP="00096ED1">
      <w:r>
        <w:t xml:space="preserve">Swot </w:t>
      </w:r>
      <w:r w:rsidR="00A569F3">
        <w:t xml:space="preserve">and </w:t>
      </w:r>
      <w:r w:rsidR="00597573">
        <w:t>pestle</w:t>
      </w:r>
      <w:r w:rsidR="00A569F3">
        <w:t xml:space="preserve"> </w:t>
      </w:r>
      <w:r>
        <w:t xml:space="preserve">analysis </w:t>
      </w:r>
      <w:r w:rsidR="00F72C72">
        <w:t xml:space="preserve">also </w:t>
      </w:r>
      <w:r w:rsidR="00C65CD7">
        <w:t>aided</w:t>
      </w:r>
      <w:r w:rsidR="00F72C72">
        <w:t xml:space="preserve"> </w:t>
      </w:r>
      <w:r w:rsidR="00D47134">
        <w:t>the</w:t>
      </w:r>
      <w:r w:rsidR="00F72C72">
        <w:t xml:space="preserve"> project</w:t>
      </w:r>
      <w:r w:rsidR="000B485B">
        <w:t xml:space="preserve"> </w:t>
      </w:r>
      <w:r w:rsidR="00811F82">
        <w:t xml:space="preserve">success </w:t>
      </w:r>
      <w:r w:rsidR="00C65CD7">
        <w:t xml:space="preserve">by providing </w:t>
      </w:r>
      <w:r w:rsidR="00CA70E7">
        <w:t>in</w:t>
      </w:r>
      <w:r w:rsidR="00C65CD7">
        <w:t xml:space="preserve">ternal </w:t>
      </w:r>
      <w:r w:rsidR="00CA70E7">
        <w:t>as well</w:t>
      </w:r>
      <w:r w:rsidR="00C65CD7">
        <w:t xml:space="preserve"> as </w:t>
      </w:r>
      <w:r w:rsidR="00CA70E7">
        <w:t xml:space="preserve">external </w:t>
      </w:r>
      <w:r w:rsidR="00811F82">
        <w:t>factors</w:t>
      </w:r>
      <w:r w:rsidR="007E1794">
        <w:t xml:space="preserve"> </w:t>
      </w:r>
      <w:r w:rsidR="00977562">
        <w:t xml:space="preserve">and </w:t>
      </w:r>
      <w:r w:rsidR="00B12174">
        <w:t>motivated the group</w:t>
      </w:r>
      <w:r w:rsidR="00B35255">
        <w:t xml:space="preserve"> </w:t>
      </w:r>
      <w:r w:rsidR="00DF7CF2">
        <w:t>and provided</w:t>
      </w:r>
      <w:r w:rsidR="00CA0FA6">
        <w:t xml:space="preserve"> information</w:t>
      </w:r>
      <w:r w:rsidR="00E249B0">
        <w:t xml:space="preserve"> form</w:t>
      </w:r>
      <w:r w:rsidR="00201EC4">
        <w:t>ed</w:t>
      </w:r>
      <w:r w:rsidR="00B35255">
        <w:t xml:space="preserve"> part</w:t>
      </w:r>
      <w:r w:rsidR="008361CA">
        <w:t xml:space="preserve"> of the risk </w:t>
      </w:r>
      <w:r w:rsidR="009D47BC">
        <w:t>assessment</w:t>
      </w:r>
      <w:r w:rsidR="00216D99">
        <w:t>.</w:t>
      </w:r>
      <w:r w:rsidR="00204CF3" w:rsidRPr="00204CF3">
        <w:t xml:space="preserve"> (Wrike.com. 2022)</w:t>
      </w:r>
      <w:r w:rsidR="00C76B23">
        <w:t xml:space="preserve"> </w:t>
      </w:r>
    </w:p>
    <w:p w14:paraId="7F87E021" w14:textId="2AF32660" w:rsidR="00D7778D" w:rsidRDefault="00D7778D" w:rsidP="00096ED1">
      <w:r>
        <w:rPr>
          <w:noProof/>
        </w:rPr>
        <w:lastRenderedPageBreak/>
        <w:drawing>
          <wp:inline distT="0" distB="0" distL="0" distR="0" wp14:anchorId="4D1407F1" wp14:editId="1695BE26">
            <wp:extent cx="5731510" cy="2698750"/>
            <wp:effectExtent l="0" t="0" r="2540" b="6350"/>
            <wp:docPr id="2" name="Picture 2"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abl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2698750"/>
                    </a:xfrm>
                    <a:prstGeom prst="rect">
                      <a:avLst/>
                    </a:prstGeom>
                  </pic:spPr>
                </pic:pic>
              </a:graphicData>
            </a:graphic>
          </wp:inline>
        </w:drawing>
      </w:r>
    </w:p>
    <w:p w14:paraId="7A85C0E8" w14:textId="30C03841" w:rsidR="00D756CD" w:rsidRPr="00A2127E" w:rsidRDefault="008D6DBF" w:rsidP="00096ED1">
      <w:r>
        <w:t>(</w:t>
      </w:r>
      <w:r w:rsidRPr="008D6DBF">
        <w:t>Insights Spotter. 2022.</w:t>
      </w:r>
      <w:r>
        <w:t>)</w:t>
      </w:r>
    </w:p>
    <w:p w14:paraId="6FAC9080" w14:textId="29874F66" w:rsidR="00690852" w:rsidRDefault="00364DC7" w:rsidP="00096ED1">
      <w:pPr>
        <w:rPr>
          <w:u w:val="single"/>
        </w:rPr>
      </w:pPr>
      <w:r w:rsidRPr="00364DC7">
        <w:rPr>
          <w:u w:val="single"/>
        </w:rPr>
        <w:t>Project evaluation</w:t>
      </w:r>
      <w:r w:rsidR="00975344">
        <w:rPr>
          <w:u w:val="single"/>
        </w:rPr>
        <w:t xml:space="preserve"> </w:t>
      </w:r>
    </w:p>
    <w:p w14:paraId="2BE98D49" w14:textId="71A990F5" w:rsidR="00321BEA" w:rsidRDefault="00321BEA" w:rsidP="00096ED1">
      <w:r w:rsidRPr="00321BEA">
        <w:t>Evaluation helps you to demonstrate your program's success or growth. The information you collect enables managers explain the effect of your programme to others, which is crucial for public relations, employee morale, and obtaining and keeping the support of existing and new investors.</w:t>
      </w:r>
      <w:r w:rsidR="005330F3" w:rsidRPr="005330F3">
        <w:t xml:space="preserve"> (Pancer and Westhues, 1989)</w:t>
      </w:r>
    </w:p>
    <w:p w14:paraId="4704FF95" w14:textId="51176995" w:rsidR="00F02377" w:rsidRPr="00321BEA" w:rsidRDefault="00F02377" w:rsidP="00096ED1">
      <w:r w:rsidRPr="00F02377">
        <w:t>Formative and summative are the two basic forms of evaluations. Formative evaluations are undertaken throughout programme planning and execution and are valuable if you want guidance on how to attain your objectives or enhance your programme. Once your programmes are well-established, you should conduct summative assessments to determine the degree to which they are meeting their objectives.</w:t>
      </w:r>
      <w:r w:rsidR="00C56E20" w:rsidRPr="00C56E20">
        <w:t xml:space="preserve"> (Mediell and Dionne, 2016)</w:t>
      </w:r>
    </w:p>
    <w:p w14:paraId="772A4CF4" w14:textId="334C2138" w:rsidR="00AF0D2E" w:rsidRPr="000728D7" w:rsidRDefault="00B4771E" w:rsidP="00096ED1">
      <w:r w:rsidRPr="000728D7">
        <w:t xml:space="preserve">In the </w:t>
      </w:r>
      <w:r w:rsidR="00846717" w:rsidRPr="000728D7">
        <w:t>quad chart the 4</w:t>
      </w:r>
      <w:r w:rsidR="00846717" w:rsidRPr="000728D7">
        <w:rPr>
          <w:vertAlign w:val="superscript"/>
        </w:rPr>
        <w:t>th</w:t>
      </w:r>
      <w:r w:rsidR="00846717" w:rsidRPr="000728D7">
        <w:t xml:space="preserve"> quadrant showed the measure of success</w:t>
      </w:r>
      <w:r w:rsidR="00B659BB">
        <w:t xml:space="preserve"> which was done</w:t>
      </w:r>
      <w:r w:rsidR="00F66D70">
        <w:t>.</w:t>
      </w:r>
      <w:r w:rsidR="006D61F8">
        <w:t xml:space="preserve"> </w:t>
      </w:r>
    </w:p>
    <w:p w14:paraId="1176759B" w14:textId="1C3D0282" w:rsidR="00052ECA" w:rsidRPr="000728D7" w:rsidRDefault="00052ECA" w:rsidP="000728D7">
      <w:pPr>
        <w:pStyle w:val="ListParagraph"/>
        <w:numPr>
          <w:ilvl w:val="0"/>
          <w:numId w:val="3"/>
        </w:numPr>
      </w:pPr>
      <w:r w:rsidRPr="000728D7">
        <w:t>Completed flyer and distributed</w:t>
      </w:r>
    </w:p>
    <w:p w14:paraId="71EA691A" w14:textId="100B0AA1" w:rsidR="00052ECA" w:rsidRPr="000728D7" w:rsidRDefault="00052ECA" w:rsidP="000728D7">
      <w:pPr>
        <w:pStyle w:val="ListParagraph"/>
        <w:numPr>
          <w:ilvl w:val="0"/>
          <w:numId w:val="3"/>
        </w:numPr>
      </w:pPr>
      <w:r w:rsidRPr="000728D7">
        <w:t xml:space="preserve">Number of completed questionnaires </w:t>
      </w:r>
      <w:r w:rsidR="00452AB7" w:rsidRPr="000728D7">
        <w:t>(quantitative)</w:t>
      </w:r>
    </w:p>
    <w:p w14:paraId="27836D47" w14:textId="5D097AAE" w:rsidR="00452AB7" w:rsidRPr="000728D7" w:rsidRDefault="00452AB7" w:rsidP="000728D7">
      <w:pPr>
        <w:pStyle w:val="ListParagraph"/>
        <w:numPr>
          <w:ilvl w:val="0"/>
          <w:numId w:val="3"/>
        </w:numPr>
      </w:pPr>
      <w:r w:rsidRPr="000728D7">
        <w:t>Feedback from people (qualitative</w:t>
      </w:r>
      <w:r w:rsidR="000728D7" w:rsidRPr="000728D7">
        <w:t>) regarding the flyers</w:t>
      </w:r>
    </w:p>
    <w:p w14:paraId="4C643E6A" w14:textId="617D8518" w:rsidR="00452AB7" w:rsidRDefault="00452AB7" w:rsidP="00096ED1">
      <w:pPr>
        <w:rPr>
          <w:u w:val="single"/>
        </w:rPr>
      </w:pPr>
    </w:p>
    <w:p w14:paraId="323E4794" w14:textId="60CB6305" w:rsidR="002D69C1" w:rsidRDefault="002D69C1" w:rsidP="00096ED1">
      <w:pPr>
        <w:rPr>
          <w:u w:val="single"/>
        </w:rPr>
      </w:pPr>
      <w:r>
        <w:rPr>
          <w:noProof/>
        </w:rPr>
        <w:lastRenderedPageBreak/>
        <w:drawing>
          <wp:inline distT="0" distB="0" distL="0" distR="0" wp14:anchorId="00B18DC1" wp14:editId="627E2300">
            <wp:extent cx="5731510" cy="3644900"/>
            <wp:effectExtent l="0" t="0" r="2540" b="0"/>
            <wp:docPr id="13" name="Picture 1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pie chart&#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644900"/>
                    </a:xfrm>
                    <a:prstGeom prst="rect">
                      <a:avLst/>
                    </a:prstGeom>
                    <a:noFill/>
                    <a:ln>
                      <a:noFill/>
                    </a:ln>
                  </pic:spPr>
                </pic:pic>
              </a:graphicData>
            </a:graphic>
          </wp:inline>
        </w:drawing>
      </w:r>
    </w:p>
    <w:p w14:paraId="1E03AEB5" w14:textId="77777777" w:rsidR="001F2718" w:rsidRPr="00364DC7" w:rsidRDefault="001F2718" w:rsidP="00096ED1">
      <w:pPr>
        <w:rPr>
          <w:u w:val="single"/>
        </w:rPr>
      </w:pPr>
    </w:p>
    <w:p w14:paraId="3FF86278" w14:textId="0532D289" w:rsidR="00690852" w:rsidRDefault="00E93351" w:rsidP="00096ED1">
      <w:r>
        <w:t xml:space="preserve">We were able </w:t>
      </w:r>
      <w:r w:rsidR="00F23265">
        <w:t>success</w:t>
      </w:r>
      <w:r w:rsidR="00D37EE2">
        <w:t xml:space="preserve">fully </w:t>
      </w:r>
      <w:r w:rsidR="00F23265">
        <w:t>deliver</w:t>
      </w:r>
      <w:r w:rsidR="004D68B4">
        <w:t xml:space="preserve"> our </w:t>
      </w:r>
      <w:r w:rsidR="00797FDA">
        <w:t>deliverables which</w:t>
      </w:r>
      <w:r w:rsidR="00D37EE2">
        <w:t xml:space="preserve"> we </w:t>
      </w:r>
      <w:r w:rsidR="00DD2B77">
        <w:t xml:space="preserve">stated </w:t>
      </w:r>
      <w:r w:rsidR="00A173D1">
        <w:t>in our 1</w:t>
      </w:r>
      <w:r w:rsidR="00D41E30" w:rsidRPr="00A173D1">
        <w:rPr>
          <w:vertAlign w:val="superscript"/>
        </w:rPr>
        <w:t>st</w:t>
      </w:r>
      <w:r w:rsidR="00D41E30">
        <w:t xml:space="preserve"> quadrant</w:t>
      </w:r>
      <w:r w:rsidR="00F23265">
        <w:t xml:space="preserve"> of the quad </w:t>
      </w:r>
      <w:r w:rsidR="00EA175B">
        <w:t>chart,</w:t>
      </w:r>
      <w:r w:rsidR="00F23265">
        <w:t xml:space="preserve"> </w:t>
      </w:r>
      <w:r w:rsidR="001F1F60">
        <w:t>one of the hard</w:t>
      </w:r>
      <w:r w:rsidR="000663D8">
        <w:t xml:space="preserve"> </w:t>
      </w:r>
      <w:r>
        <w:t>outcomes</w:t>
      </w:r>
      <w:r w:rsidR="001F1F60">
        <w:t xml:space="preserve"> </w:t>
      </w:r>
      <w:r w:rsidR="00FD23BE">
        <w:t>was</w:t>
      </w:r>
      <w:r w:rsidR="001F1F60">
        <w:t xml:space="preserve"> that it provided </w:t>
      </w:r>
      <w:r w:rsidR="007450C9">
        <w:t xml:space="preserve">the project with completed </w:t>
      </w:r>
      <w:r w:rsidR="009B6DAA">
        <w:t>questionnaire this</w:t>
      </w:r>
      <w:r w:rsidR="00F60141">
        <w:t xml:space="preserve"> was </w:t>
      </w:r>
      <w:r w:rsidR="007C6947">
        <w:t xml:space="preserve">summative as well as </w:t>
      </w:r>
      <w:r w:rsidR="009B6DAA">
        <w:t xml:space="preserve">rating our flyer </w:t>
      </w:r>
      <w:r w:rsidR="007B314E">
        <w:t>4</w:t>
      </w:r>
      <w:r w:rsidR="00636568">
        <w:t xml:space="preserve"> </w:t>
      </w:r>
      <w:r w:rsidR="007B314E">
        <w:t>star.</w:t>
      </w:r>
      <w:r w:rsidR="00CA43EC">
        <w:t xml:space="preserve"> </w:t>
      </w:r>
      <w:r w:rsidR="00DF281F">
        <w:t>T</w:t>
      </w:r>
      <w:r w:rsidR="007B314E">
        <w:t>he</w:t>
      </w:r>
      <w:r w:rsidR="0021485F">
        <w:t xml:space="preserve"> soft outcome was that </w:t>
      </w:r>
      <w:r>
        <w:t>it gave</w:t>
      </w:r>
      <w:r w:rsidR="0021485F">
        <w:t xml:space="preserve"> positive feedback</w:t>
      </w:r>
      <w:r w:rsidR="004C019A">
        <w:t xml:space="preserve">, generated </w:t>
      </w:r>
      <w:r w:rsidR="00797FDA">
        <w:t xml:space="preserve">awareness </w:t>
      </w:r>
      <w:r w:rsidR="00F56E7E">
        <w:t xml:space="preserve">and people thinking about </w:t>
      </w:r>
      <w:r w:rsidR="00D41E30">
        <w:t>their</w:t>
      </w:r>
      <w:r w:rsidR="00F56E7E">
        <w:t xml:space="preserve"> </w:t>
      </w:r>
      <w:r w:rsidR="006B1FFC">
        <w:t>lifestyle</w:t>
      </w:r>
      <w:r w:rsidR="004A330A">
        <w:t xml:space="preserve"> habits </w:t>
      </w:r>
      <w:r w:rsidR="000C358B">
        <w:t xml:space="preserve">which was also </w:t>
      </w:r>
      <w:r w:rsidR="00B63DF0">
        <w:t>summative</w:t>
      </w:r>
      <w:r w:rsidR="00364489">
        <w:t>.</w:t>
      </w:r>
      <w:r w:rsidR="00404E9A">
        <w:t xml:space="preserve"> Which was also measured using </w:t>
      </w:r>
      <w:r w:rsidR="00B63DF0">
        <w:t>4</w:t>
      </w:r>
      <w:r w:rsidR="002A24E8" w:rsidRPr="002A24E8">
        <w:rPr>
          <w:vertAlign w:val="superscript"/>
        </w:rPr>
        <w:t>th</w:t>
      </w:r>
      <w:r w:rsidR="002A24E8">
        <w:t xml:space="preserve"> </w:t>
      </w:r>
      <w:r w:rsidR="00B63DF0">
        <w:t xml:space="preserve">quadrants of the </w:t>
      </w:r>
      <w:r w:rsidR="00DA7A9D">
        <w:t>chart.</w:t>
      </w:r>
      <w:r w:rsidR="0070786A">
        <w:t xml:space="preserve"> This diagram above </w:t>
      </w:r>
      <w:r w:rsidR="007A7699">
        <w:t xml:space="preserve">on questionnaire shown </w:t>
      </w:r>
      <w:r w:rsidR="00191FD6">
        <w:t xml:space="preserve">from feedback </w:t>
      </w:r>
      <w:r w:rsidR="007A7699">
        <w:t xml:space="preserve">people are </w:t>
      </w:r>
      <w:r w:rsidR="00191FD6">
        <w:t>interested.</w:t>
      </w:r>
    </w:p>
    <w:p w14:paraId="0B9ADEAE" w14:textId="101AD8C0" w:rsidR="005D4BD9" w:rsidRDefault="005D4BD9" w:rsidP="00096ED1">
      <w:r>
        <w:t xml:space="preserve">We collected </w:t>
      </w:r>
      <w:r w:rsidR="003A09E5">
        <w:t xml:space="preserve">information as we where progressing </w:t>
      </w:r>
      <w:r w:rsidR="001924E4">
        <w:t xml:space="preserve">this was a formative </w:t>
      </w:r>
      <w:r w:rsidR="00296DD1">
        <w:t>evaluation</w:t>
      </w:r>
      <w:r w:rsidR="007A696E">
        <w:t xml:space="preserve"> </w:t>
      </w:r>
      <w:r w:rsidR="001924E4">
        <w:t>it help</w:t>
      </w:r>
      <w:r w:rsidR="00296DD1">
        <w:t>ed</w:t>
      </w:r>
      <w:r w:rsidR="001924E4">
        <w:t xml:space="preserve"> reduce </w:t>
      </w:r>
      <w:r w:rsidR="00293016">
        <w:t>issue</w:t>
      </w:r>
      <w:r w:rsidR="007A696E">
        <w:t xml:space="preserve">s with the </w:t>
      </w:r>
      <w:r w:rsidR="00296DD1">
        <w:t xml:space="preserve">deliverables and project goals and </w:t>
      </w:r>
      <w:r w:rsidR="0083468C">
        <w:t xml:space="preserve">kept team on track for example </w:t>
      </w:r>
      <w:r w:rsidR="00A024DC">
        <w:t>a</w:t>
      </w:r>
      <w:r w:rsidR="0083468C">
        <w:t xml:space="preserve"> </w:t>
      </w:r>
      <w:r w:rsidR="00053915">
        <w:t xml:space="preserve">team member </w:t>
      </w:r>
      <w:r w:rsidR="00A024DC">
        <w:t xml:space="preserve">was </w:t>
      </w:r>
      <w:r w:rsidR="00053915">
        <w:t xml:space="preserve">able to </w:t>
      </w:r>
      <w:r w:rsidR="00825862">
        <w:t>complete</w:t>
      </w:r>
      <w:r w:rsidR="004F2A99">
        <w:t xml:space="preserve"> </w:t>
      </w:r>
      <w:r w:rsidR="00013E7D">
        <w:t xml:space="preserve">task before the deadline that </w:t>
      </w:r>
      <w:r w:rsidR="00A024DC">
        <w:t>increased</w:t>
      </w:r>
      <w:r w:rsidR="002A24E8">
        <w:t xml:space="preserve"> the</w:t>
      </w:r>
      <w:r w:rsidR="002E19D2">
        <w:t xml:space="preserve"> success factor</w:t>
      </w:r>
      <w:r w:rsidR="00C537CD">
        <w:t xml:space="preserve"> on the </w:t>
      </w:r>
      <w:r w:rsidR="00EA7DD2">
        <w:t>project.</w:t>
      </w:r>
    </w:p>
    <w:p w14:paraId="288F5490" w14:textId="77777777" w:rsidR="00AD4476" w:rsidRDefault="00AD4476" w:rsidP="00096ED1"/>
    <w:p w14:paraId="26C630ED" w14:textId="37DD2DF6" w:rsidR="000F6F43" w:rsidRDefault="000F6F43" w:rsidP="000F6F43">
      <w:pPr>
        <w:pStyle w:val="TOCHeading"/>
      </w:pPr>
      <w:bookmarkStart w:id="11" w:name="_Toc106977375"/>
      <w:r>
        <w:t>S</w:t>
      </w:r>
      <w:r w:rsidR="00075910">
        <w:t>ummary</w:t>
      </w:r>
      <w:r w:rsidR="002425CA">
        <w:t>/Recomm</w:t>
      </w:r>
      <w:r w:rsidR="00415AA3">
        <w:t>endations</w:t>
      </w:r>
      <w:bookmarkEnd w:id="11"/>
    </w:p>
    <w:p w14:paraId="4C3155CB" w14:textId="68FB457D" w:rsidR="000F6F43" w:rsidRDefault="000F6F43" w:rsidP="000F6F43">
      <w:pPr>
        <w:rPr>
          <w:lang w:val="en-US"/>
        </w:rPr>
      </w:pPr>
    </w:p>
    <w:p w14:paraId="76972248" w14:textId="77777777" w:rsidR="0038322D" w:rsidRDefault="00F80852" w:rsidP="00F1778D">
      <w:r>
        <w:t>Through this project</w:t>
      </w:r>
      <w:r w:rsidR="005511C2">
        <w:t xml:space="preserve"> the project life cycle and the role of the project manager has been shown</w:t>
      </w:r>
      <w:r w:rsidR="00062E0E">
        <w:t xml:space="preserve"> to be crucial in</w:t>
      </w:r>
      <w:r w:rsidR="00511FC2">
        <w:t xml:space="preserve"> how</w:t>
      </w:r>
      <w:r w:rsidR="00062E0E">
        <w:t xml:space="preserve"> </w:t>
      </w:r>
      <w:r w:rsidR="00511FC2">
        <w:t xml:space="preserve">a project can </w:t>
      </w:r>
      <w:r w:rsidR="000B1204">
        <w:t>be managed</w:t>
      </w:r>
      <w:r w:rsidR="00CD08DD">
        <w:t xml:space="preserve"> and </w:t>
      </w:r>
      <w:r w:rsidR="00062E0E">
        <w:t>delive</w:t>
      </w:r>
      <w:r w:rsidR="00CD08DD">
        <w:t>red</w:t>
      </w:r>
      <w:r w:rsidR="00CC0FA4">
        <w:t xml:space="preserve">. In </w:t>
      </w:r>
      <w:r w:rsidR="0015510E">
        <w:t>addition,</w:t>
      </w:r>
      <w:r w:rsidR="00CC0FA4">
        <w:t xml:space="preserve"> it also </w:t>
      </w:r>
      <w:r w:rsidR="004F045A">
        <w:t>outlines</w:t>
      </w:r>
      <w:r w:rsidR="002C27D3">
        <w:t xml:space="preserve"> the importance of each </w:t>
      </w:r>
      <w:r w:rsidR="009731C5">
        <w:t>phase</w:t>
      </w:r>
      <w:r w:rsidR="002C27D3">
        <w:t xml:space="preserve"> of the project life cycle</w:t>
      </w:r>
      <w:r w:rsidR="000B1204">
        <w:t xml:space="preserve"> a</w:t>
      </w:r>
      <w:r w:rsidR="00CC0FA4">
        <w:t xml:space="preserve">nd how </w:t>
      </w:r>
      <w:r w:rsidR="008B22C0">
        <w:t>tools can be used within them to</w:t>
      </w:r>
      <w:r w:rsidR="000B1204">
        <w:t xml:space="preserve"> produce the project</w:t>
      </w:r>
      <w:r w:rsidR="00B113DA">
        <w:t xml:space="preserve">’s success and </w:t>
      </w:r>
      <w:r w:rsidR="00E5023C">
        <w:t>extin</w:t>
      </w:r>
      <w:r w:rsidR="004138DE">
        <w:t>guish</w:t>
      </w:r>
      <w:r w:rsidR="00B71D38">
        <w:t xml:space="preserve"> any flaws </w:t>
      </w:r>
      <w:r w:rsidR="00E5023C">
        <w:t>and risk that may hinder it</w:t>
      </w:r>
      <w:r w:rsidR="001A1B14">
        <w:t>s</w:t>
      </w:r>
      <w:r w:rsidR="00E5023C">
        <w:t xml:space="preserve"> success</w:t>
      </w:r>
      <w:r w:rsidR="00243853">
        <w:t>.</w:t>
      </w:r>
      <w:r w:rsidR="00E5023C">
        <w:t xml:space="preserve"> </w:t>
      </w:r>
      <w:r w:rsidR="004D1143">
        <w:t>It also demonstrates how team working play</w:t>
      </w:r>
      <w:r w:rsidR="009731C5">
        <w:t>s</w:t>
      </w:r>
      <w:r w:rsidR="004D1143">
        <w:t xml:space="preserve"> a vital </w:t>
      </w:r>
      <w:r w:rsidR="009731C5">
        <w:t>role</w:t>
      </w:r>
      <w:r w:rsidR="004D1143">
        <w:t xml:space="preserve"> in </w:t>
      </w:r>
      <w:r w:rsidR="00FC5EF0">
        <w:t xml:space="preserve">delivering </w:t>
      </w:r>
      <w:r w:rsidR="00AB38E0">
        <w:t xml:space="preserve">the </w:t>
      </w:r>
      <w:r w:rsidR="00FC5EF0">
        <w:t>project</w:t>
      </w:r>
      <w:r w:rsidR="00AB38E0">
        <w:t xml:space="preserve"> and communication between </w:t>
      </w:r>
      <w:r w:rsidR="00B2187E">
        <w:t xml:space="preserve">all </w:t>
      </w:r>
      <w:r w:rsidR="0015510E">
        <w:t>parties</w:t>
      </w:r>
      <w:r w:rsidR="00B2187E">
        <w:t xml:space="preserve"> in the project</w:t>
      </w:r>
      <w:r w:rsidR="00F05B7D">
        <w:t>.</w:t>
      </w:r>
      <w:r w:rsidR="00FC5EF0">
        <w:t xml:space="preserve"> </w:t>
      </w:r>
      <w:r w:rsidR="00F05B7D">
        <w:t>T</w:t>
      </w:r>
      <w:r w:rsidR="007E5CB3">
        <w:t xml:space="preserve">he project was also delivered on time and </w:t>
      </w:r>
      <w:r w:rsidR="00050C91">
        <w:t xml:space="preserve">deliverables </w:t>
      </w:r>
      <w:r w:rsidR="00F22CDF">
        <w:t>met,</w:t>
      </w:r>
      <w:r w:rsidR="00050C91">
        <w:t xml:space="preserve"> </w:t>
      </w:r>
      <w:r w:rsidR="007E5CB3">
        <w:t xml:space="preserve">the </w:t>
      </w:r>
      <w:r w:rsidR="004501BB">
        <w:t xml:space="preserve">feedback </w:t>
      </w:r>
      <w:r w:rsidR="007A3CC7">
        <w:t xml:space="preserve">received </w:t>
      </w:r>
      <w:r w:rsidR="00050C91">
        <w:t xml:space="preserve">was </w:t>
      </w:r>
      <w:r w:rsidR="00221568">
        <w:t>positive</w:t>
      </w:r>
      <w:r w:rsidR="00F22CDF">
        <w:t>,</w:t>
      </w:r>
      <w:r w:rsidR="00E5550D">
        <w:t xml:space="preserve"> as well</w:t>
      </w:r>
      <w:r w:rsidR="00E770C4">
        <w:t xml:space="preserve"> as lessons</w:t>
      </w:r>
      <w:r w:rsidR="002E2CBC">
        <w:t xml:space="preserve"> were</w:t>
      </w:r>
      <w:r w:rsidR="005273F7">
        <w:t xml:space="preserve"> learnt, and</w:t>
      </w:r>
      <w:r w:rsidR="00E5550D">
        <w:t xml:space="preserve"> </w:t>
      </w:r>
      <w:r w:rsidR="000D7E8D">
        <w:t>improvements</w:t>
      </w:r>
      <w:r w:rsidR="005B33FE">
        <w:t xml:space="preserve"> can </w:t>
      </w:r>
      <w:r w:rsidR="000D7E8D">
        <w:t>be</w:t>
      </w:r>
      <w:r w:rsidR="005B33FE">
        <w:t xml:space="preserve"> made next </w:t>
      </w:r>
      <w:r w:rsidR="00F22CDF">
        <w:t xml:space="preserve">time. Should </w:t>
      </w:r>
      <w:r w:rsidR="005273F7">
        <w:t xml:space="preserve">a project </w:t>
      </w:r>
      <w:r w:rsidR="00F22CDF">
        <w:t>arise</w:t>
      </w:r>
      <w:r w:rsidR="00EE2AE3">
        <w:t>.</w:t>
      </w:r>
      <w:r w:rsidR="0038322D" w:rsidRPr="0038322D">
        <w:t xml:space="preserve"> </w:t>
      </w:r>
    </w:p>
    <w:p w14:paraId="29C86697" w14:textId="2D08C12B" w:rsidR="00F1778D" w:rsidRDefault="0038322D" w:rsidP="00F1778D">
      <w:r w:rsidRPr="00415AA3">
        <w:t>The Belbin’s team role</w:t>
      </w:r>
      <w:r>
        <w:t>s</w:t>
      </w:r>
      <w:r w:rsidRPr="00415AA3">
        <w:t xml:space="preserve"> stated the manager is </w:t>
      </w:r>
      <w:r>
        <w:t xml:space="preserve">a </w:t>
      </w:r>
      <w:r w:rsidRPr="00415AA3">
        <w:t xml:space="preserve">strong </w:t>
      </w:r>
      <w:r>
        <w:t>coordinator</w:t>
      </w:r>
      <w:r w:rsidRPr="00415AA3">
        <w:t>, Implementer</w:t>
      </w:r>
      <w:r>
        <w:t xml:space="preserve"> and</w:t>
      </w:r>
      <w:r w:rsidRPr="00415AA3">
        <w:t xml:space="preserve"> shaper</w:t>
      </w:r>
      <w:r>
        <w:t>.</w:t>
      </w:r>
      <w:r w:rsidRPr="00415AA3">
        <w:t xml:space="preserve"> </w:t>
      </w:r>
      <w:r>
        <w:t>It has also shown areas of</w:t>
      </w:r>
      <w:r w:rsidR="00726FF3">
        <w:t xml:space="preserve"> allowable </w:t>
      </w:r>
      <w:r w:rsidRPr="00415AA3">
        <w:t>weakness</w:t>
      </w:r>
      <w:r>
        <w:t>es,</w:t>
      </w:r>
      <w:r w:rsidRPr="00415AA3">
        <w:t xml:space="preserve"> </w:t>
      </w:r>
      <w:r>
        <w:t>in certain areas where the manager needs to make improvements and gain knowledge on.</w:t>
      </w:r>
    </w:p>
    <w:p w14:paraId="5577B17C" w14:textId="362F4566" w:rsidR="00512588" w:rsidRDefault="00415AA3" w:rsidP="006A1865">
      <w:r w:rsidRPr="00415AA3">
        <w:lastRenderedPageBreak/>
        <w:t xml:space="preserve">Manager can improve their </w:t>
      </w:r>
      <w:r w:rsidR="008D3758" w:rsidRPr="00415AA3">
        <w:t>ability and</w:t>
      </w:r>
      <w:r w:rsidR="008D3758">
        <w:t xml:space="preserve"> strengthen their</w:t>
      </w:r>
      <w:r w:rsidR="008724FD">
        <w:t xml:space="preserve"> roles</w:t>
      </w:r>
      <w:r w:rsidR="0071537F">
        <w:t xml:space="preserve"> as well as overcome weaknesses</w:t>
      </w:r>
      <w:r w:rsidR="00FF6B9B">
        <w:t xml:space="preserve"> by adopting new</w:t>
      </w:r>
      <w:r w:rsidR="00AF1A7E">
        <w:t xml:space="preserve"> techniques,</w:t>
      </w:r>
      <w:r w:rsidR="008D3758">
        <w:t xml:space="preserve"> </w:t>
      </w:r>
      <w:r w:rsidR="00A26E01">
        <w:t xml:space="preserve">such as </w:t>
      </w:r>
      <w:r w:rsidR="00B61707">
        <w:t xml:space="preserve">learning to delegate tasks </w:t>
      </w:r>
      <w:r w:rsidR="007620F5">
        <w:t xml:space="preserve">more </w:t>
      </w:r>
      <w:r w:rsidR="003F5653">
        <w:t>efficiently</w:t>
      </w:r>
      <w:r w:rsidR="007620F5">
        <w:t xml:space="preserve"> and take more </w:t>
      </w:r>
      <w:r w:rsidR="008568B1">
        <w:t xml:space="preserve">responsibility </w:t>
      </w:r>
      <w:r w:rsidR="00FA0751">
        <w:t>on their</w:t>
      </w:r>
      <w:r w:rsidR="006B11F7">
        <w:t xml:space="preserve"> </w:t>
      </w:r>
      <w:r w:rsidR="00A3355C">
        <w:t>own</w:t>
      </w:r>
      <w:r w:rsidR="00FA0751">
        <w:t xml:space="preserve"> role</w:t>
      </w:r>
      <w:r w:rsidR="00C92D8D">
        <w:t xml:space="preserve">, </w:t>
      </w:r>
      <w:r w:rsidR="00D11C23">
        <w:t>as well as build</w:t>
      </w:r>
      <w:r w:rsidR="00FE049D">
        <w:t xml:space="preserve"> a </w:t>
      </w:r>
      <w:r w:rsidR="00D11C23">
        <w:t xml:space="preserve">more </w:t>
      </w:r>
      <w:r w:rsidR="00FE049D">
        <w:t>balanc</w:t>
      </w:r>
      <w:r w:rsidR="00FA0751">
        <w:t xml:space="preserve">ed team that can </w:t>
      </w:r>
      <w:r w:rsidR="00042662">
        <w:t>operate</w:t>
      </w:r>
      <w:r w:rsidR="00FA0751">
        <w:t xml:space="preserve"> </w:t>
      </w:r>
      <w:r w:rsidR="00042662">
        <w:t>smoothly.</w:t>
      </w:r>
      <w:r w:rsidR="00FA0751">
        <w:t xml:space="preserve"> </w:t>
      </w:r>
      <w:r w:rsidR="002B446B">
        <w:t xml:space="preserve">This can be overcome </w:t>
      </w:r>
      <w:r w:rsidR="002B260D">
        <w:t>by learning with experience.</w:t>
      </w:r>
      <w:r w:rsidR="00A3355C">
        <w:t xml:space="preserve"> Communicating </w:t>
      </w:r>
      <w:r w:rsidR="000B55CD">
        <w:t xml:space="preserve">with teams on </w:t>
      </w:r>
      <w:r w:rsidR="00EB0BE6">
        <w:t>what went well and what didn’t</w:t>
      </w:r>
      <w:r w:rsidR="00193F8F">
        <w:t xml:space="preserve"> </w:t>
      </w:r>
      <w:r w:rsidR="007C1413">
        <w:t xml:space="preserve">go </w:t>
      </w:r>
      <w:r w:rsidR="00CF622F">
        <w:t>well,</w:t>
      </w:r>
      <w:r w:rsidR="007C1413">
        <w:t xml:space="preserve"> or</w:t>
      </w:r>
      <w:r w:rsidR="008B6969">
        <w:t xml:space="preserve"> the</w:t>
      </w:r>
      <w:r w:rsidR="007C1413">
        <w:t xml:space="preserve"> team didn’t like when </w:t>
      </w:r>
      <w:r w:rsidR="006E6029">
        <w:t>PM implemented</w:t>
      </w:r>
      <w:r w:rsidR="0055454D">
        <w:t xml:space="preserve"> tasks</w:t>
      </w:r>
      <w:r w:rsidR="006E6029">
        <w:t>.</w:t>
      </w:r>
      <w:r w:rsidR="00BC7E63">
        <w:t xml:space="preserve"> </w:t>
      </w:r>
      <w:r w:rsidR="00AD1F88">
        <w:t xml:space="preserve"> </w:t>
      </w:r>
      <w:r w:rsidR="00CF622F">
        <w:t>Additionally,</w:t>
      </w:r>
      <w:r w:rsidR="00AD1F88">
        <w:t xml:space="preserve"> techniques suc</w:t>
      </w:r>
      <w:r w:rsidR="00365862">
        <w:t xml:space="preserve">h as hiring the right </w:t>
      </w:r>
      <w:r w:rsidR="00204A31">
        <w:t>talent w</w:t>
      </w:r>
      <w:r w:rsidR="00DC4679">
        <w:t>hich</w:t>
      </w:r>
      <w:r w:rsidR="00CF622F">
        <w:t xml:space="preserve"> can be done through </w:t>
      </w:r>
      <w:r w:rsidR="00543FAC">
        <w:t xml:space="preserve">interview session </w:t>
      </w:r>
      <w:r w:rsidR="003109EA">
        <w:t xml:space="preserve">to better understand their skill sets to </w:t>
      </w:r>
      <w:r w:rsidR="00E02D8B">
        <w:t xml:space="preserve">make </w:t>
      </w:r>
      <w:r w:rsidR="00B848FC">
        <w:t>a</w:t>
      </w:r>
      <w:r w:rsidR="00E02D8B">
        <w:t xml:space="preserve"> more informed decision</w:t>
      </w:r>
      <w:r w:rsidR="0032535C">
        <w:t xml:space="preserve">. </w:t>
      </w:r>
      <w:r w:rsidR="00B848FC">
        <w:t>This will</w:t>
      </w:r>
      <w:r w:rsidR="00DC4679">
        <w:t xml:space="preserve"> be employed to</w:t>
      </w:r>
      <w:r w:rsidR="00A47F43">
        <w:t xml:space="preserve"> improve upon choosing the right people for tasks in the project as it will </w:t>
      </w:r>
      <w:r w:rsidR="000C7557">
        <w:t xml:space="preserve">bring the highest </w:t>
      </w:r>
      <w:r w:rsidR="00B848FC">
        <w:t>level</w:t>
      </w:r>
      <w:r w:rsidR="00B848FC">
        <w:t xml:space="preserve"> of </w:t>
      </w:r>
      <w:r w:rsidR="000C7557">
        <w:t xml:space="preserve">productivity </w:t>
      </w:r>
    </w:p>
    <w:p w14:paraId="52BEF008" w14:textId="6BE0C447" w:rsidR="00F8347E" w:rsidRDefault="00BC7E63" w:rsidP="006A1865">
      <w:r>
        <w:t xml:space="preserve">As a manager who is a </w:t>
      </w:r>
      <w:r w:rsidR="0041210C">
        <w:t>perfectionist,</w:t>
      </w:r>
      <w:r>
        <w:t xml:space="preserve"> </w:t>
      </w:r>
      <w:r w:rsidR="00D15EB3">
        <w:t xml:space="preserve">they will </w:t>
      </w:r>
      <w:r w:rsidR="00514157">
        <w:t>need to start accepting that good e</w:t>
      </w:r>
      <w:r w:rsidR="00825C08">
        <w:t>nough is okay</w:t>
      </w:r>
      <w:r w:rsidR="00ED1FA5">
        <w:t xml:space="preserve"> as well as accept that mistakes will occur</w:t>
      </w:r>
      <w:r w:rsidR="006D6BD9">
        <w:t>.</w:t>
      </w:r>
      <w:r w:rsidR="00ED1FA5">
        <w:t xml:space="preserve"> </w:t>
      </w:r>
    </w:p>
    <w:p w14:paraId="3E4668BA" w14:textId="77777777" w:rsidR="00FF2486" w:rsidRDefault="00FF2486">
      <w:pPr>
        <w:suppressAutoHyphens w:val="0"/>
        <w:autoSpaceDN/>
        <w:spacing w:line="259" w:lineRule="auto"/>
        <w:textAlignment w:val="auto"/>
        <w:rPr>
          <w:rFonts w:asciiTheme="majorHAnsi" w:eastAsiaTheme="majorEastAsia" w:hAnsiTheme="majorHAnsi" w:cstheme="majorBidi"/>
          <w:color w:val="2F5496" w:themeColor="accent1" w:themeShade="BF"/>
          <w:sz w:val="32"/>
          <w:szCs w:val="32"/>
          <w:lang w:val="en-US"/>
        </w:rPr>
      </w:pPr>
      <w:r>
        <w:rPr>
          <w:lang w:val="en-US"/>
        </w:rPr>
        <w:br w:type="page"/>
      </w:r>
    </w:p>
    <w:p w14:paraId="25A9CF73" w14:textId="2E2C8B00" w:rsidR="000F6F43" w:rsidRDefault="00F73A32" w:rsidP="00F73A32">
      <w:pPr>
        <w:pStyle w:val="Heading1"/>
        <w:rPr>
          <w:lang w:val="en-US"/>
        </w:rPr>
      </w:pPr>
      <w:bookmarkStart w:id="12" w:name="_Toc106977376"/>
      <w:r>
        <w:rPr>
          <w:lang w:val="en-US"/>
        </w:rPr>
        <w:lastRenderedPageBreak/>
        <w:t>REFERENCE</w:t>
      </w:r>
      <w:bookmarkEnd w:id="12"/>
    </w:p>
    <w:p w14:paraId="1B690F37" w14:textId="77777777" w:rsidR="006B64E2" w:rsidRDefault="006B64E2" w:rsidP="00F73A32"/>
    <w:p w14:paraId="28796B0D" w14:textId="77777777" w:rsidR="006B64E2" w:rsidRDefault="006B64E2" w:rsidP="00F73A32">
      <w:pPr>
        <w:rPr>
          <w:lang w:val="en-US"/>
        </w:rPr>
      </w:pPr>
      <w:r w:rsidRPr="00B96368">
        <w:rPr>
          <w:lang w:val="en-US"/>
        </w:rPr>
        <w:t>Anderson, D. and Merna, T., 2003. Project Management Strategy—project management represented as a process-based set of management domains and the consequences for project management strategy. International Journal of Project Management, 21(6), pp.387-393.</w:t>
      </w:r>
    </w:p>
    <w:p w14:paraId="550CA2CB" w14:textId="77777777" w:rsidR="006B64E2" w:rsidRDefault="006B64E2" w:rsidP="00F73A32">
      <w:pPr>
        <w:rPr>
          <w:lang w:val="en-US"/>
        </w:rPr>
      </w:pPr>
      <w:r>
        <w:t>Belbin, R.M. (2010) Team roles at Work. Butterworth-Heinemann Title; 2 edition Magen, M. (2004) Making teams Work: 24 Lessons for working together successfully. McGraw-Hill Pub.</w:t>
      </w:r>
    </w:p>
    <w:p w14:paraId="60CE341D" w14:textId="77777777" w:rsidR="006B64E2" w:rsidRDefault="006B64E2" w:rsidP="00F73A32">
      <w:pPr>
        <w:rPr>
          <w:lang w:val="en-US"/>
        </w:rPr>
      </w:pPr>
      <w:r w:rsidRPr="007F22DB">
        <w:rPr>
          <w:lang w:val="en-US"/>
        </w:rPr>
        <w:t>Campbell, G., 2014. Project management. New York, NY: Alpha.</w:t>
      </w:r>
    </w:p>
    <w:p w14:paraId="61B22BBA" w14:textId="77777777" w:rsidR="006B64E2" w:rsidRDefault="006B64E2" w:rsidP="00F233C7">
      <w:r w:rsidRPr="00B6163C">
        <w:t>Cooke, H., Tate, K. and Cooke, H., 2011. Project management. New York: McGraw-Hill.</w:t>
      </w:r>
    </w:p>
    <w:p w14:paraId="655010B0" w14:textId="4A17F329" w:rsidR="008A1044" w:rsidRPr="00F233C7" w:rsidRDefault="008A1044" w:rsidP="00F233C7">
      <w:r w:rsidRPr="008A1044">
        <w:t>Dorobantu, S., Aguilera, R., Luo, J. and Milliken, F., 2018. Sustainability, stakeholder governance, and corporate social responsibility.</w:t>
      </w:r>
    </w:p>
    <w:p w14:paraId="0B446DB1" w14:textId="77777777" w:rsidR="006B64E2" w:rsidRPr="00F233C7" w:rsidRDefault="006B64E2" w:rsidP="00F233C7">
      <w:bookmarkStart w:id="13" w:name="_Hlk104508667"/>
      <w:r w:rsidRPr="00F233C7">
        <w:t>Forbes.com. 2022</w:t>
      </w:r>
      <w:bookmarkEnd w:id="13"/>
      <w:r w:rsidRPr="00F233C7">
        <w:t xml:space="preserve">. Available at: </w:t>
      </w:r>
      <w:hyperlink r:id="rId17" w:history="1">
        <w:r w:rsidRPr="00F233C7">
          <w:rPr>
            <w:rStyle w:val="Hyperlink"/>
          </w:rPr>
          <w:t>https://www.forbes.com/advisor/business/what-is-work-breakdown-structure/</w:t>
        </w:r>
      </w:hyperlink>
      <w:r w:rsidRPr="00F233C7">
        <w:t xml:space="preserve">  [Accessed 27 May 2022].</w:t>
      </w:r>
    </w:p>
    <w:p w14:paraId="5B30E116" w14:textId="77777777" w:rsidR="006B64E2" w:rsidRDefault="006B64E2" w:rsidP="00F73A32">
      <w:pPr>
        <w:rPr>
          <w:lang w:val="en-US"/>
        </w:rPr>
      </w:pPr>
      <w:r w:rsidRPr="006C40E5">
        <w:rPr>
          <w:lang w:val="en-US"/>
        </w:rPr>
        <w:t>Freeman, R., 2010. Strategic management, A Stakeholders Approach. Cambridge University Press.</w:t>
      </w:r>
    </w:p>
    <w:p w14:paraId="7D37F543" w14:textId="77777777" w:rsidR="006B64E2" w:rsidRPr="00F233C7" w:rsidRDefault="006B64E2" w:rsidP="00F233C7">
      <w:r w:rsidRPr="00F233C7">
        <w:t xml:space="preserve">Gantt.com. 2022. Gantt.com.  Available at: </w:t>
      </w:r>
      <w:hyperlink r:id="rId18" w:history="1">
        <w:r w:rsidRPr="00F233C7">
          <w:rPr>
            <w:rStyle w:val="Hyperlink"/>
          </w:rPr>
          <w:t>https://www.gantt.com/</w:t>
        </w:r>
      </w:hyperlink>
      <w:r w:rsidRPr="00F233C7">
        <w:t xml:space="preserve">  [Accessed 27 May 2022]. </w:t>
      </w:r>
    </w:p>
    <w:p w14:paraId="66C8F73C" w14:textId="77777777" w:rsidR="006B64E2" w:rsidRPr="00133EEF" w:rsidRDefault="006B64E2" w:rsidP="00133EEF">
      <w:r w:rsidRPr="00133EEF">
        <w:t xml:space="preserve">Insights Spotter. 2022. PESTLE In Project Management: What Do You Need To </w:t>
      </w:r>
      <w:proofErr w:type="gramStart"/>
      <w:r w:rsidRPr="00133EEF">
        <w:t>Know?.</w:t>
      </w:r>
      <w:proofErr w:type="gramEnd"/>
      <w:r w:rsidRPr="00133EEF">
        <w:t xml:space="preserve"> Available at: </w:t>
      </w:r>
      <w:hyperlink r:id="rId19" w:anchor=":~:text=PESTLE%20is%20a%20strategic%20planning,indicate%20potential%20opportunities%20and%20threats" w:history="1">
        <w:r w:rsidRPr="00133EEF">
          <w:rPr>
            <w:rStyle w:val="Hyperlink"/>
          </w:rPr>
          <w:t>https://insightspotter.com/pestle-in-project-management/#:~:text=PESTLE%20is%20a%20strategic%20planning,indicate%20potential%20opportunities%20and%20threats</w:t>
        </w:r>
      </w:hyperlink>
      <w:r w:rsidRPr="00133EEF">
        <w:t>. [Accessed 3 June 2022]</w:t>
      </w:r>
    </w:p>
    <w:p w14:paraId="46C1A837" w14:textId="77777777" w:rsidR="006B64E2" w:rsidRDefault="006B64E2" w:rsidP="00F73A32">
      <w:pPr>
        <w:rPr>
          <w:lang w:val="en-US"/>
        </w:rPr>
      </w:pPr>
      <w:r>
        <w:rPr>
          <w:lang w:val="en-US"/>
        </w:rPr>
        <w:t>Kloppenborg, T. and Petrick, j, 1999. Leadership in Project Life Cycle and Team Character Development. Project Management Journal, 30(2), pp.8-13.</w:t>
      </w:r>
    </w:p>
    <w:p w14:paraId="0E5F23A5" w14:textId="77777777" w:rsidR="006B64E2" w:rsidRDefault="006B64E2" w:rsidP="00F73A32">
      <w:pPr>
        <w:rPr>
          <w:lang w:val="en-US"/>
        </w:rPr>
      </w:pPr>
      <w:r w:rsidRPr="00CE4FA3">
        <w:rPr>
          <w:lang w:val="en-US"/>
        </w:rPr>
        <w:t xml:space="preserve">LARION. 2022. LARION - Stakeholder management strategies and practices during a project course. Available at: </w:t>
      </w:r>
      <w:hyperlink r:id="rId20" w:history="1">
        <w:r w:rsidRPr="00824DA8">
          <w:rPr>
            <w:rStyle w:val="Hyperlink"/>
            <w:lang w:val="en-US"/>
          </w:rPr>
          <w:t>https://larion.com/resource/scope-management-pmbok/stakeholder-management-strategies-and-practices-during-a-project-course/</w:t>
        </w:r>
      </w:hyperlink>
      <w:r>
        <w:rPr>
          <w:lang w:val="en-US"/>
        </w:rPr>
        <w:t xml:space="preserve"> </w:t>
      </w:r>
      <w:r w:rsidRPr="00CE4FA3">
        <w:rPr>
          <w:lang w:val="en-US"/>
        </w:rPr>
        <w:t xml:space="preserve"> [Accessed </w:t>
      </w:r>
      <w:r>
        <w:rPr>
          <w:lang w:val="en-US"/>
        </w:rPr>
        <w:t xml:space="preserve">10 </w:t>
      </w:r>
      <w:r w:rsidRPr="00CE4FA3">
        <w:rPr>
          <w:lang w:val="en-US"/>
        </w:rPr>
        <w:t>June 2022].</w:t>
      </w:r>
    </w:p>
    <w:p w14:paraId="72E7265D" w14:textId="77777777" w:rsidR="006B64E2" w:rsidRDefault="006B64E2" w:rsidP="00F73A32">
      <w:pPr>
        <w:rPr>
          <w:lang w:val="en-US"/>
        </w:rPr>
      </w:pPr>
      <w:r w:rsidRPr="00D66E8F">
        <w:rPr>
          <w:lang w:val="en-US"/>
        </w:rPr>
        <w:t>Lock, D., 2007. Project management. 9th ed. Gower publishing Ltd: 2007.</w:t>
      </w:r>
    </w:p>
    <w:p w14:paraId="28B7AB2F" w14:textId="77777777" w:rsidR="006B64E2" w:rsidRDefault="006B64E2" w:rsidP="00F73A32">
      <w:pPr>
        <w:rPr>
          <w:lang w:val="en-US"/>
        </w:rPr>
      </w:pPr>
      <w:r w:rsidRPr="003D425C">
        <w:rPr>
          <w:lang w:val="en-US"/>
        </w:rPr>
        <w:t xml:space="preserve">Maylor, H., 2021. Project Management </w:t>
      </w:r>
      <w:r>
        <w:rPr>
          <w:lang w:val="en-US"/>
        </w:rPr>
        <w:t>E</w:t>
      </w:r>
      <w:r w:rsidRPr="003D425C">
        <w:rPr>
          <w:lang w:val="en-US"/>
        </w:rPr>
        <w:t>Book. Harlow: Pearson Education, Limited.</w:t>
      </w:r>
    </w:p>
    <w:p w14:paraId="292EE50B" w14:textId="77777777" w:rsidR="006B64E2" w:rsidRDefault="006B64E2" w:rsidP="00F73A32">
      <w:pPr>
        <w:rPr>
          <w:lang w:val="en-US"/>
        </w:rPr>
      </w:pPr>
      <w:r w:rsidRPr="00FE5EEA">
        <w:rPr>
          <w:lang w:val="en-US"/>
        </w:rPr>
        <w:t xml:space="preserve">Mediell, M. and Dionne, E., 2016. McDavid, J. C., Huse, I., &amp;amp; Hawthorn, L. R. L. (2013). Program Evaluation and Performance Measurement: An Introduction to Practice (2nd ed.). Thousand Oaks, CA: Sage Publications. </w:t>
      </w:r>
    </w:p>
    <w:p w14:paraId="0715AEF7" w14:textId="77777777" w:rsidR="006B64E2" w:rsidRDefault="006B64E2" w:rsidP="00F233C7">
      <w:r w:rsidRPr="00F233C7">
        <w:t>Norman, E., Brotherton, S. and Fried, R., 2011. Work Breakdown Structures. Hoboken: John Wiley &amp; Sons.</w:t>
      </w:r>
    </w:p>
    <w:p w14:paraId="65E5F6A5" w14:textId="77777777" w:rsidR="006B64E2" w:rsidRDefault="006B64E2" w:rsidP="009A3AFB">
      <w:pPr>
        <w:rPr>
          <w:lang w:val="en-US"/>
        </w:rPr>
      </w:pPr>
      <w:r w:rsidRPr="00107AC8">
        <w:rPr>
          <w:lang w:val="en-US"/>
        </w:rPr>
        <w:t>Pancer, S. and Westhues, A., 1989. A Developmental Stage Approach To Program Planning and Evaluation. Evaluation Review, 13(1), pp.56-77.</w:t>
      </w:r>
    </w:p>
    <w:p w14:paraId="42340BA2" w14:textId="77777777" w:rsidR="006B64E2" w:rsidRDefault="006B64E2" w:rsidP="00F73A32">
      <w:pPr>
        <w:rPr>
          <w:lang w:val="en-US"/>
        </w:rPr>
      </w:pPr>
      <w:r>
        <w:t>Tuckman, B.W. and Harper, B.E. 2012 Conducting educational research. 6th edition. United States: Rowman &amp; Littlefield Publishers.</w:t>
      </w:r>
    </w:p>
    <w:p w14:paraId="61AF0AB5" w14:textId="77777777" w:rsidR="006B64E2" w:rsidRDefault="006B64E2" w:rsidP="00E01873">
      <w:r w:rsidRPr="00E01873">
        <w:t xml:space="preserve">Wrike.com. 2022. How to Conduct a SWOT Analysis in Project Management | Wrike. Available at: </w:t>
      </w:r>
      <w:hyperlink r:id="rId21" w:anchor=":~:text=A%20SWOT%20analysis%20is%20a,and%20threats%20they%20may%20face" w:history="1">
        <w:r w:rsidRPr="00E01873">
          <w:rPr>
            <w:rStyle w:val="Hyperlink"/>
          </w:rPr>
          <w:t>https://www.wrike.com/blog/tips-swot-analysis-in-project-management/#:~:text=A%20SWOT%20analysis%20is%20a,and%20threats%20they%20may%20face</w:t>
        </w:r>
      </w:hyperlink>
      <w:r w:rsidRPr="00E01873">
        <w:t>. [Accessed 3 June 2022].</w:t>
      </w:r>
    </w:p>
    <w:p w14:paraId="3C000D12" w14:textId="69022F92" w:rsidR="00BE4AC0" w:rsidRDefault="00BE4AC0" w:rsidP="00F73A32">
      <w:pPr>
        <w:rPr>
          <w:lang w:val="en-US"/>
        </w:rPr>
      </w:pPr>
    </w:p>
    <w:p w14:paraId="13E7F18C" w14:textId="442A44DA" w:rsidR="00BE4AC0" w:rsidRDefault="00BE4AC0" w:rsidP="00F73A32">
      <w:pPr>
        <w:rPr>
          <w:lang w:val="en-US"/>
        </w:rPr>
      </w:pPr>
    </w:p>
    <w:p w14:paraId="24A0337E" w14:textId="0839D1FF" w:rsidR="00BE4AC0" w:rsidRDefault="00BE4AC0" w:rsidP="00F73A32">
      <w:pPr>
        <w:rPr>
          <w:lang w:val="en-US"/>
        </w:rPr>
      </w:pPr>
    </w:p>
    <w:p w14:paraId="43B4D473" w14:textId="2F0B4CE3" w:rsidR="00BE4AC0" w:rsidRDefault="00BE4AC0" w:rsidP="00BE4AC0">
      <w:pPr>
        <w:rPr>
          <w:lang w:val="en-US"/>
        </w:rPr>
      </w:pPr>
    </w:p>
    <w:p w14:paraId="5F9160D4" w14:textId="76607705" w:rsidR="00BE4AC0" w:rsidRDefault="00BE4AC0" w:rsidP="00BE4AC0">
      <w:pPr>
        <w:tabs>
          <w:tab w:val="left" w:pos="3654"/>
        </w:tabs>
        <w:rPr>
          <w:lang w:val="en-US"/>
        </w:rPr>
      </w:pPr>
      <w:r>
        <w:rPr>
          <w:lang w:val="en-US"/>
        </w:rPr>
        <w:tab/>
      </w:r>
    </w:p>
    <w:p w14:paraId="70810A2E" w14:textId="217080EC" w:rsidR="00BE4AC0" w:rsidRDefault="00BE4AC0" w:rsidP="00BE4AC0">
      <w:pPr>
        <w:tabs>
          <w:tab w:val="left" w:pos="3654"/>
        </w:tabs>
        <w:rPr>
          <w:lang w:val="en-US"/>
        </w:rPr>
      </w:pPr>
    </w:p>
    <w:p w14:paraId="740E9B19" w14:textId="6F610537" w:rsidR="00BE4AC0" w:rsidRDefault="00BE4AC0" w:rsidP="00BE4AC0">
      <w:pPr>
        <w:tabs>
          <w:tab w:val="left" w:pos="3654"/>
        </w:tabs>
        <w:rPr>
          <w:lang w:val="en-US"/>
        </w:rPr>
      </w:pPr>
    </w:p>
    <w:p w14:paraId="781207FD" w14:textId="0094561C" w:rsidR="00BE4AC0" w:rsidRDefault="00BE4AC0" w:rsidP="00BE4AC0">
      <w:pPr>
        <w:tabs>
          <w:tab w:val="left" w:pos="3654"/>
        </w:tabs>
        <w:rPr>
          <w:lang w:val="en-US"/>
        </w:rPr>
      </w:pPr>
    </w:p>
    <w:p w14:paraId="55E45638" w14:textId="33CC75D1" w:rsidR="00BE4AC0" w:rsidRDefault="00BE4AC0" w:rsidP="00BE4AC0">
      <w:pPr>
        <w:tabs>
          <w:tab w:val="left" w:pos="3654"/>
        </w:tabs>
        <w:rPr>
          <w:lang w:val="en-US"/>
        </w:rPr>
      </w:pPr>
    </w:p>
    <w:p w14:paraId="45D093BD" w14:textId="3BD8A027" w:rsidR="00BE4AC0" w:rsidRDefault="00BE4AC0" w:rsidP="00BE4AC0">
      <w:pPr>
        <w:tabs>
          <w:tab w:val="left" w:pos="3654"/>
        </w:tabs>
        <w:rPr>
          <w:lang w:val="en-US"/>
        </w:rPr>
      </w:pPr>
    </w:p>
    <w:p w14:paraId="1096BF49" w14:textId="4B003A2A" w:rsidR="00BE4AC0" w:rsidRDefault="00BE4AC0" w:rsidP="00BE4AC0">
      <w:pPr>
        <w:tabs>
          <w:tab w:val="left" w:pos="3654"/>
        </w:tabs>
        <w:rPr>
          <w:lang w:val="en-US"/>
        </w:rPr>
      </w:pPr>
    </w:p>
    <w:p w14:paraId="49DE1957" w14:textId="687EF599" w:rsidR="00BE4AC0" w:rsidRDefault="00BE4AC0" w:rsidP="00BE4AC0">
      <w:pPr>
        <w:tabs>
          <w:tab w:val="left" w:pos="3654"/>
        </w:tabs>
        <w:rPr>
          <w:lang w:val="en-US"/>
        </w:rPr>
      </w:pPr>
    </w:p>
    <w:p w14:paraId="69A0DB00" w14:textId="5007E574" w:rsidR="00BE4AC0" w:rsidRDefault="00BE4AC0" w:rsidP="00BE4AC0">
      <w:pPr>
        <w:tabs>
          <w:tab w:val="left" w:pos="3654"/>
        </w:tabs>
        <w:rPr>
          <w:lang w:val="en-US"/>
        </w:rPr>
      </w:pPr>
    </w:p>
    <w:p w14:paraId="59FA65EF" w14:textId="76257702" w:rsidR="00BE4AC0" w:rsidRDefault="00BE4AC0" w:rsidP="00BE4AC0">
      <w:pPr>
        <w:tabs>
          <w:tab w:val="left" w:pos="3654"/>
        </w:tabs>
        <w:rPr>
          <w:lang w:val="en-US"/>
        </w:rPr>
      </w:pPr>
    </w:p>
    <w:p w14:paraId="16538B3B" w14:textId="388F0610" w:rsidR="00BE4AC0" w:rsidRDefault="00BE4AC0" w:rsidP="00BE4AC0">
      <w:pPr>
        <w:tabs>
          <w:tab w:val="left" w:pos="3654"/>
        </w:tabs>
        <w:rPr>
          <w:lang w:val="en-US"/>
        </w:rPr>
      </w:pPr>
    </w:p>
    <w:p w14:paraId="61E85E70" w14:textId="2A7BEB98" w:rsidR="00BE4AC0" w:rsidRDefault="00BE4AC0" w:rsidP="00BE4AC0">
      <w:pPr>
        <w:tabs>
          <w:tab w:val="left" w:pos="3654"/>
        </w:tabs>
        <w:rPr>
          <w:lang w:val="en-US"/>
        </w:rPr>
      </w:pPr>
    </w:p>
    <w:p w14:paraId="6F09F830" w14:textId="6C833EB3" w:rsidR="00BE4AC0" w:rsidRDefault="00BE4AC0" w:rsidP="00BE4AC0">
      <w:pPr>
        <w:tabs>
          <w:tab w:val="left" w:pos="3654"/>
        </w:tabs>
        <w:rPr>
          <w:lang w:val="en-US"/>
        </w:rPr>
      </w:pPr>
    </w:p>
    <w:p w14:paraId="02093D36" w14:textId="1DB2B306" w:rsidR="00BE4AC0" w:rsidRDefault="00BE4AC0" w:rsidP="00BE4AC0">
      <w:pPr>
        <w:tabs>
          <w:tab w:val="left" w:pos="3654"/>
        </w:tabs>
        <w:rPr>
          <w:lang w:val="en-US"/>
        </w:rPr>
      </w:pPr>
    </w:p>
    <w:p w14:paraId="0D740FCE" w14:textId="42469D55" w:rsidR="00BE4AC0" w:rsidRPr="00BE4AC0" w:rsidRDefault="00BE4AC0" w:rsidP="00BE4AC0">
      <w:pPr>
        <w:tabs>
          <w:tab w:val="left" w:pos="3654"/>
        </w:tabs>
        <w:rPr>
          <w:lang w:val="en-US"/>
        </w:rPr>
      </w:pPr>
    </w:p>
    <w:sectPr w:rsidR="00BE4AC0" w:rsidRPr="00BE4AC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BBC8BC" w14:textId="77777777" w:rsidR="00CD71A4" w:rsidRDefault="00CD71A4" w:rsidP="00B87EBB">
      <w:pPr>
        <w:spacing w:after="0"/>
      </w:pPr>
      <w:r>
        <w:separator/>
      </w:r>
    </w:p>
  </w:endnote>
  <w:endnote w:type="continuationSeparator" w:id="0">
    <w:p w14:paraId="094FFDD4" w14:textId="77777777" w:rsidR="00CD71A4" w:rsidRDefault="00CD71A4" w:rsidP="00B87EB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4F18AA" w14:textId="77777777" w:rsidR="00CD71A4" w:rsidRDefault="00CD71A4" w:rsidP="00B87EBB">
      <w:pPr>
        <w:spacing w:after="0"/>
      </w:pPr>
      <w:r>
        <w:separator/>
      </w:r>
    </w:p>
  </w:footnote>
  <w:footnote w:type="continuationSeparator" w:id="0">
    <w:p w14:paraId="010B2920" w14:textId="77777777" w:rsidR="00CD71A4" w:rsidRDefault="00CD71A4" w:rsidP="00B87EB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A6D80"/>
    <w:multiLevelType w:val="hybridMultilevel"/>
    <w:tmpl w:val="4836A5D4"/>
    <w:lvl w:ilvl="0" w:tplc="390AC70A">
      <w:start w:val="1"/>
      <w:numFmt w:val="bullet"/>
      <w:lvlText w:val=""/>
      <w:lvlJc w:val="left"/>
      <w:pPr>
        <w:tabs>
          <w:tab w:val="num" w:pos="720"/>
        </w:tabs>
        <w:ind w:left="720" w:hanging="360"/>
      </w:pPr>
      <w:rPr>
        <w:rFonts w:ascii="Wingdings 3" w:hAnsi="Wingdings 3" w:hint="default"/>
      </w:rPr>
    </w:lvl>
    <w:lvl w:ilvl="1" w:tplc="4E546E00" w:tentative="1">
      <w:start w:val="1"/>
      <w:numFmt w:val="bullet"/>
      <w:lvlText w:val=""/>
      <w:lvlJc w:val="left"/>
      <w:pPr>
        <w:tabs>
          <w:tab w:val="num" w:pos="1440"/>
        </w:tabs>
        <w:ind w:left="1440" w:hanging="360"/>
      </w:pPr>
      <w:rPr>
        <w:rFonts w:ascii="Wingdings 3" w:hAnsi="Wingdings 3" w:hint="default"/>
      </w:rPr>
    </w:lvl>
    <w:lvl w:ilvl="2" w:tplc="624EBB18" w:tentative="1">
      <w:start w:val="1"/>
      <w:numFmt w:val="bullet"/>
      <w:lvlText w:val=""/>
      <w:lvlJc w:val="left"/>
      <w:pPr>
        <w:tabs>
          <w:tab w:val="num" w:pos="2160"/>
        </w:tabs>
        <w:ind w:left="2160" w:hanging="360"/>
      </w:pPr>
      <w:rPr>
        <w:rFonts w:ascii="Wingdings 3" w:hAnsi="Wingdings 3" w:hint="default"/>
      </w:rPr>
    </w:lvl>
    <w:lvl w:ilvl="3" w:tplc="2E0A971E" w:tentative="1">
      <w:start w:val="1"/>
      <w:numFmt w:val="bullet"/>
      <w:lvlText w:val=""/>
      <w:lvlJc w:val="left"/>
      <w:pPr>
        <w:tabs>
          <w:tab w:val="num" w:pos="2880"/>
        </w:tabs>
        <w:ind w:left="2880" w:hanging="360"/>
      </w:pPr>
      <w:rPr>
        <w:rFonts w:ascii="Wingdings 3" w:hAnsi="Wingdings 3" w:hint="default"/>
      </w:rPr>
    </w:lvl>
    <w:lvl w:ilvl="4" w:tplc="F4E2494C" w:tentative="1">
      <w:start w:val="1"/>
      <w:numFmt w:val="bullet"/>
      <w:lvlText w:val=""/>
      <w:lvlJc w:val="left"/>
      <w:pPr>
        <w:tabs>
          <w:tab w:val="num" w:pos="3600"/>
        </w:tabs>
        <w:ind w:left="3600" w:hanging="360"/>
      </w:pPr>
      <w:rPr>
        <w:rFonts w:ascii="Wingdings 3" w:hAnsi="Wingdings 3" w:hint="default"/>
      </w:rPr>
    </w:lvl>
    <w:lvl w:ilvl="5" w:tplc="7A7C7294" w:tentative="1">
      <w:start w:val="1"/>
      <w:numFmt w:val="bullet"/>
      <w:lvlText w:val=""/>
      <w:lvlJc w:val="left"/>
      <w:pPr>
        <w:tabs>
          <w:tab w:val="num" w:pos="4320"/>
        </w:tabs>
        <w:ind w:left="4320" w:hanging="360"/>
      </w:pPr>
      <w:rPr>
        <w:rFonts w:ascii="Wingdings 3" w:hAnsi="Wingdings 3" w:hint="default"/>
      </w:rPr>
    </w:lvl>
    <w:lvl w:ilvl="6" w:tplc="0194EC44" w:tentative="1">
      <w:start w:val="1"/>
      <w:numFmt w:val="bullet"/>
      <w:lvlText w:val=""/>
      <w:lvlJc w:val="left"/>
      <w:pPr>
        <w:tabs>
          <w:tab w:val="num" w:pos="5040"/>
        </w:tabs>
        <w:ind w:left="5040" w:hanging="360"/>
      </w:pPr>
      <w:rPr>
        <w:rFonts w:ascii="Wingdings 3" w:hAnsi="Wingdings 3" w:hint="default"/>
      </w:rPr>
    </w:lvl>
    <w:lvl w:ilvl="7" w:tplc="8480AFC2" w:tentative="1">
      <w:start w:val="1"/>
      <w:numFmt w:val="bullet"/>
      <w:lvlText w:val=""/>
      <w:lvlJc w:val="left"/>
      <w:pPr>
        <w:tabs>
          <w:tab w:val="num" w:pos="5760"/>
        </w:tabs>
        <w:ind w:left="5760" w:hanging="360"/>
      </w:pPr>
      <w:rPr>
        <w:rFonts w:ascii="Wingdings 3" w:hAnsi="Wingdings 3" w:hint="default"/>
      </w:rPr>
    </w:lvl>
    <w:lvl w:ilvl="8" w:tplc="1ECAA64E"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45DC55CA"/>
    <w:multiLevelType w:val="hybridMultilevel"/>
    <w:tmpl w:val="B04845C0"/>
    <w:lvl w:ilvl="0" w:tplc="BE30F0E8">
      <w:start w:val="5"/>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BAA6F45"/>
    <w:multiLevelType w:val="hybridMultilevel"/>
    <w:tmpl w:val="08947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7125429">
    <w:abstractNumId w:val="0"/>
  </w:num>
  <w:num w:numId="2" w16cid:durableId="962461736">
    <w:abstractNumId w:val="1"/>
  </w:num>
  <w:num w:numId="3" w16cid:durableId="3512977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A0sTSzMLKwNLYwMTNW0lEKTi0uzszPAymwqAUAW1ryFCwAAAA="/>
  </w:docVars>
  <w:rsids>
    <w:rsidRoot w:val="0072354C"/>
    <w:rsid w:val="000035BD"/>
    <w:rsid w:val="00003F03"/>
    <w:rsid w:val="00005809"/>
    <w:rsid w:val="00006C81"/>
    <w:rsid w:val="000110DC"/>
    <w:rsid w:val="0001120E"/>
    <w:rsid w:val="00011EBB"/>
    <w:rsid w:val="00013000"/>
    <w:rsid w:val="00013634"/>
    <w:rsid w:val="00013E7D"/>
    <w:rsid w:val="00016C5D"/>
    <w:rsid w:val="00016CB3"/>
    <w:rsid w:val="00016EA4"/>
    <w:rsid w:val="00016F0E"/>
    <w:rsid w:val="0002088B"/>
    <w:rsid w:val="00023DA7"/>
    <w:rsid w:val="00025795"/>
    <w:rsid w:val="00025CA5"/>
    <w:rsid w:val="000278A8"/>
    <w:rsid w:val="000306D9"/>
    <w:rsid w:val="00030A78"/>
    <w:rsid w:val="00035864"/>
    <w:rsid w:val="00035D29"/>
    <w:rsid w:val="00036F5D"/>
    <w:rsid w:val="00037065"/>
    <w:rsid w:val="00037767"/>
    <w:rsid w:val="00040352"/>
    <w:rsid w:val="000405E1"/>
    <w:rsid w:val="0004095B"/>
    <w:rsid w:val="00040A7B"/>
    <w:rsid w:val="00041AAB"/>
    <w:rsid w:val="00042235"/>
    <w:rsid w:val="00042662"/>
    <w:rsid w:val="000428E7"/>
    <w:rsid w:val="00043EBB"/>
    <w:rsid w:val="00050C91"/>
    <w:rsid w:val="000522C3"/>
    <w:rsid w:val="000524A6"/>
    <w:rsid w:val="00052ECA"/>
    <w:rsid w:val="0005336E"/>
    <w:rsid w:val="00053915"/>
    <w:rsid w:val="00055C64"/>
    <w:rsid w:val="00055D3E"/>
    <w:rsid w:val="00061B78"/>
    <w:rsid w:val="00062E0E"/>
    <w:rsid w:val="00063E6C"/>
    <w:rsid w:val="00064745"/>
    <w:rsid w:val="00066097"/>
    <w:rsid w:val="000663D8"/>
    <w:rsid w:val="00066BF9"/>
    <w:rsid w:val="00070728"/>
    <w:rsid w:val="00070F4A"/>
    <w:rsid w:val="00071A89"/>
    <w:rsid w:val="000728D7"/>
    <w:rsid w:val="00073EC0"/>
    <w:rsid w:val="00075910"/>
    <w:rsid w:val="0007632F"/>
    <w:rsid w:val="00077E30"/>
    <w:rsid w:val="00077E99"/>
    <w:rsid w:val="00080B4C"/>
    <w:rsid w:val="00086184"/>
    <w:rsid w:val="00087BE1"/>
    <w:rsid w:val="0009120D"/>
    <w:rsid w:val="0009298D"/>
    <w:rsid w:val="00094714"/>
    <w:rsid w:val="00096ED1"/>
    <w:rsid w:val="000A19B0"/>
    <w:rsid w:val="000A2D88"/>
    <w:rsid w:val="000A39F4"/>
    <w:rsid w:val="000A45D5"/>
    <w:rsid w:val="000A4701"/>
    <w:rsid w:val="000A52D7"/>
    <w:rsid w:val="000A77E6"/>
    <w:rsid w:val="000A7A90"/>
    <w:rsid w:val="000B1204"/>
    <w:rsid w:val="000B2B36"/>
    <w:rsid w:val="000B485B"/>
    <w:rsid w:val="000B496A"/>
    <w:rsid w:val="000B55CD"/>
    <w:rsid w:val="000B6036"/>
    <w:rsid w:val="000B6E6B"/>
    <w:rsid w:val="000C06DE"/>
    <w:rsid w:val="000C178D"/>
    <w:rsid w:val="000C358B"/>
    <w:rsid w:val="000C362E"/>
    <w:rsid w:val="000C4333"/>
    <w:rsid w:val="000C61D3"/>
    <w:rsid w:val="000C6B78"/>
    <w:rsid w:val="000C7557"/>
    <w:rsid w:val="000D0383"/>
    <w:rsid w:val="000D03A5"/>
    <w:rsid w:val="000D05A8"/>
    <w:rsid w:val="000D118C"/>
    <w:rsid w:val="000D16E6"/>
    <w:rsid w:val="000D1F6D"/>
    <w:rsid w:val="000D1FA9"/>
    <w:rsid w:val="000D42BF"/>
    <w:rsid w:val="000D746E"/>
    <w:rsid w:val="000D7E8D"/>
    <w:rsid w:val="000E599B"/>
    <w:rsid w:val="000E5D32"/>
    <w:rsid w:val="000E5EAD"/>
    <w:rsid w:val="000E7418"/>
    <w:rsid w:val="000E7FB1"/>
    <w:rsid w:val="000F06F5"/>
    <w:rsid w:val="000F15EB"/>
    <w:rsid w:val="000F1906"/>
    <w:rsid w:val="000F2F4F"/>
    <w:rsid w:val="000F4973"/>
    <w:rsid w:val="000F529F"/>
    <w:rsid w:val="000F58D4"/>
    <w:rsid w:val="000F6C38"/>
    <w:rsid w:val="000F6F43"/>
    <w:rsid w:val="000F70E6"/>
    <w:rsid w:val="00101027"/>
    <w:rsid w:val="001010BB"/>
    <w:rsid w:val="00102D15"/>
    <w:rsid w:val="00103525"/>
    <w:rsid w:val="00103DCD"/>
    <w:rsid w:val="00104801"/>
    <w:rsid w:val="00105911"/>
    <w:rsid w:val="00106824"/>
    <w:rsid w:val="00106C22"/>
    <w:rsid w:val="00107AC8"/>
    <w:rsid w:val="00111064"/>
    <w:rsid w:val="00111513"/>
    <w:rsid w:val="001117AD"/>
    <w:rsid w:val="00113E46"/>
    <w:rsid w:val="00113F3B"/>
    <w:rsid w:val="001140FC"/>
    <w:rsid w:val="00114185"/>
    <w:rsid w:val="001144C1"/>
    <w:rsid w:val="00114F5D"/>
    <w:rsid w:val="0011516B"/>
    <w:rsid w:val="001165ED"/>
    <w:rsid w:val="001178C8"/>
    <w:rsid w:val="00117DA9"/>
    <w:rsid w:val="0012012D"/>
    <w:rsid w:val="00120C36"/>
    <w:rsid w:val="00120F62"/>
    <w:rsid w:val="0012174F"/>
    <w:rsid w:val="0012445D"/>
    <w:rsid w:val="0012478B"/>
    <w:rsid w:val="00126B4B"/>
    <w:rsid w:val="0012735C"/>
    <w:rsid w:val="00127542"/>
    <w:rsid w:val="001301DB"/>
    <w:rsid w:val="00132701"/>
    <w:rsid w:val="00133EEF"/>
    <w:rsid w:val="001351AD"/>
    <w:rsid w:val="0013775D"/>
    <w:rsid w:val="0014241B"/>
    <w:rsid w:val="0014244E"/>
    <w:rsid w:val="0014272D"/>
    <w:rsid w:val="00142B2B"/>
    <w:rsid w:val="001453DA"/>
    <w:rsid w:val="0014641A"/>
    <w:rsid w:val="001512BC"/>
    <w:rsid w:val="0015176A"/>
    <w:rsid w:val="00152321"/>
    <w:rsid w:val="0015510E"/>
    <w:rsid w:val="00155710"/>
    <w:rsid w:val="00157C9D"/>
    <w:rsid w:val="00160AC7"/>
    <w:rsid w:val="001613E6"/>
    <w:rsid w:val="001633A2"/>
    <w:rsid w:val="00164A98"/>
    <w:rsid w:val="00166B98"/>
    <w:rsid w:val="001670E4"/>
    <w:rsid w:val="00172613"/>
    <w:rsid w:val="0017320B"/>
    <w:rsid w:val="001758AD"/>
    <w:rsid w:val="00175F29"/>
    <w:rsid w:val="00176EE6"/>
    <w:rsid w:val="00180B57"/>
    <w:rsid w:val="001860AB"/>
    <w:rsid w:val="00186BBF"/>
    <w:rsid w:val="00187633"/>
    <w:rsid w:val="00187871"/>
    <w:rsid w:val="00187912"/>
    <w:rsid w:val="00187F14"/>
    <w:rsid w:val="001916B4"/>
    <w:rsid w:val="00191DB4"/>
    <w:rsid w:val="00191FD6"/>
    <w:rsid w:val="001924E4"/>
    <w:rsid w:val="00193F8F"/>
    <w:rsid w:val="00194458"/>
    <w:rsid w:val="00194879"/>
    <w:rsid w:val="001957E7"/>
    <w:rsid w:val="00195ADC"/>
    <w:rsid w:val="0019669A"/>
    <w:rsid w:val="00197EEC"/>
    <w:rsid w:val="001A16F9"/>
    <w:rsid w:val="001A1B14"/>
    <w:rsid w:val="001A1FE4"/>
    <w:rsid w:val="001A270C"/>
    <w:rsid w:val="001A6499"/>
    <w:rsid w:val="001A7BAF"/>
    <w:rsid w:val="001B1196"/>
    <w:rsid w:val="001B150C"/>
    <w:rsid w:val="001B4636"/>
    <w:rsid w:val="001B481C"/>
    <w:rsid w:val="001B52F1"/>
    <w:rsid w:val="001B6F2F"/>
    <w:rsid w:val="001C56A5"/>
    <w:rsid w:val="001C5ACE"/>
    <w:rsid w:val="001C69DA"/>
    <w:rsid w:val="001C6A34"/>
    <w:rsid w:val="001C78E0"/>
    <w:rsid w:val="001D03E0"/>
    <w:rsid w:val="001D1457"/>
    <w:rsid w:val="001D292A"/>
    <w:rsid w:val="001D2B80"/>
    <w:rsid w:val="001D47B2"/>
    <w:rsid w:val="001E0061"/>
    <w:rsid w:val="001E019F"/>
    <w:rsid w:val="001E0582"/>
    <w:rsid w:val="001E1561"/>
    <w:rsid w:val="001E20E2"/>
    <w:rsid w:val="001E33A7"/>
    <w:rsid w:val="001E5DE6"/>
    <w:rsid w:val="001F04D7"/>
    <w:rsid w:val="001F0B83"/>
    <w:rsid w:val="001F0FE1"/>
    <w:rsid w:val="001F1F60"/>
    <w:rsid w:val="001F2718"/>
    <w:rsid w:val="001F3687"/>
    <w:rsid w:val="001F3B54"/>
    <w:rsid w:val="001F3C7F"/>
    <w:rsid w:val="001F4C43"/>
    <w:rsid w:val="001F5273"/>
    <w:rsid w:val="001F54DF"/>
    <w:rsid w:val="001F753C"/>
    <w:rsid w:val="00201EC4"/>
    <w:rsid w:val="00202C0C"/>
    <w:rsid w:val="00204A31"/>
    <w:rsid w:val="00204CF3"/>
    <w:rsid w:val="00205B57"/>
    <w:rsid w:val="00207EA1"/>
    <w:rsid w:val="00207F39"/>
    <w:rsid w:val="00210E76"/>
    <w:rsid w:val="00212A61"/>
    <w:rsid w:val="0021485F"/>
    <w:rsid w:val="00216D99"/>
    <w:rsid w:val="002177FF"/>
    <w:rsid w:val="00220E16"/>
    <w:rsid w:val="00220EFD"/>
    <w:rsid w:val="00221568"/>
    <w:rsid w:val="0022449D"/>
    <w:rsid w:val="00224BC9"/>
    <w:rsid w:val="00225224"/>
    <w:rsid w:val="00225919"/>
    <w:rsid w:val="002259C2"/>
    <w:rsid w:val="00226921"/>
    <w:rsid w:val="0022737B"/>
    <w:rsid w:val="0023415E"/>
    <w:rsid w:val="002349F1"/>
    <w:rsid w:val="002352E4"/>
    <w:rsid w:val="00235925"/>
    <w:rsid w:val="00236093"/>
    <w:rsid w:val="002371E3"/>
    <w:rsid w:val="00237F69"/>
    <w:rsid w:val="002419C1"/>
    <w:rsid w:val="002425CA"/>
    <w:rsid w:val="00243051"/>
    <w:rsid w:val="00243836"/>
    <w:rsid w:val="00243853"/>
    <w:rsid w:val="002445D6"/>
    <w:rsid w:val="002464EF"/>
    <w:rsid w:val="00247B94"/>
    <w:rsid w:val="00247D83"/>
    <w:rsid w:val="00247E76"/>
    <w:rsid w:val="0025135D"/>
    <w:rsid w:val="00251B16"/>
    <w:rsid w:val="00252B3F"/>
    <w:rsid w:val="00252BC2"/>
    <w:rsid w:val="0025319D"/>
    <w:rsid w:val="002537B8"/>
    <w:rsid w:val="00254AF9"/>
    <w:rsid w:val="0026217E"/>
    <w:rsid w:val="00262DA0"/>
    <w:rsid w:val="00263B49"/>
    <w:rsid w:val="00264989"/>
    <w:rsid w:val="0026572B"/>
    <w:rsid w:val="00265CAE"/>
    <w:rsid w:val="0026702D"/>
    <w:rsid w:val="00270E8E"/>
    <w:rsid w:val="002739F9"/>
    <w:rsid w:val="00274E3C"/>
    <w:rsid w:val="00275C8A"/>
    <w:rsid w:val="002808C2"/>
    <w:rsid w:val="00280909"/>
    <w:rsid w:val="0028152B"/>
    <w:rsid w:val="00285137"/>
    <w:rsid w:val="002867E5"/>
    <w:rsid w:val="00290A78"/>
    <w:rsid w:val="00293016"/>
    <w:rsid w:val="002936CC"/>
    <w:rsid w:val="00293A6E"/>
    <w:rsid w:val="002957A4"/>
    <w:rsid w:val="00296DD1"/>
    <w:rsid w:val="00296E50"/>
    <w:rsid w:val="00296FEB"/>
    <w:rsid w:val="002976AA"/>
    <w:rsid w:val="002A15A6"/>
    <w:rsid w:val="002A24E8"/>
    <w:rsid w:val="002A2824"/>
    <w:rsid w:val="002A7CE6"/>
    <w:rsid w:val="002B08F4"/>
    <w:rsid w:val="002B0FE3"/>
    <w:rsid w:val="002B260D"/>
    <w:rsid w:val="002B446B"/>
    <w:rsid w:val="002C01F1"/>
    <w:rsid w:val="002C27D3"/>
    <w:rsid w:val="002C2B6B"/>
    <w:rsid w:val="002C4496"/>
    <w:rsid w:val="002C46DD"/>
    <w:rsid w:val="002C5FC3"/>
    <w:rsid w:val="002C6643"/>
    <w:rsid w:val="002C6BB7"/>
    <w:rsid w:val="002D141A"/>
    <w:rsid w:val="002D229E"/>
    <w:rsid w:val="002D44AC"/>
    <w:rsid w:val="002D57B1"/>
    <w:rsid w:val="002D5E55"/>
    <w:rsid w:val="002D6149"/>
    <w:rsid w:val="002D69C1"/>
    <w:rsid w:val="002D7959"/>
    <w:rsid w:val="002E0476"/>
    <w:rsid w:val="002E0B0C"/>
    <w:rsid w:val="002E0FC4"/>
    <w:rsid w:val="002E119D"/>
    <w:rsid w:val="002E19D2"/>
    <w:rsid w:val="002E2CBC"/>
    <w:rsid w:val="002E3409"/>
    <w:rsid w:val="002E44CA"/>
    <w:rsid w:val="002E5AC5"/>
    <w:rsid w:val="002E7927"/>
    <w:rsid w:val="002F1126"/>
    <w:rsid w:val="002F1ECF"/>
    <w:rsid w:val="002F4EE5"/>
    <w:rsid w:val="002F6D74"/>
    <w:rsid w:val="0030003B"/>
    <w:rsid w:val="003010E7"/>
    <w:rsid w:val="0030185D"/>
    <w:rsid w:val="00303B18"/>
    <w:rsid w:val="00304347"/>
    <w:rsid w:val="00304D18"/>
    <w:rsid w:val="003064D1"/>
    <w:rsid w:val="00306A9F"/>
    <w:rsid w:val="003109EA"/>
    <w:rsid w:val="00312E7F"/>
    <w:rsid w:val="00314836"/>
    <w:rsid w:val="00314F8B"/>
    <w:rsid w:val="003167E6"/>
    <w:rsid w:val="00320C87"/>
    <w:rsid w:val="00320E26"/>
    <w:rsid w:val="003210E2"/>
    <w:rsid w:val="00321333"/>
    <w:rsid w:val="00321BEA"/>
    <w:rsid w:val="0032377E"/>
    <w:rsid w:val="003246CA"/>
    <w:rsid w:val="00324758"/>
    <w:rsid w:val="0032535C"/>
    <w:rsid w:val="003255C5"/>
    <w:rsid w:val="00332236"/>
    <w:rsid w:val="0033475B"/>
    <w:rsid w:val="00335854"/>
    <w:rsid w:val="00340205"/>
    <w:rsid w:val="00343EAD"/>
    <w:rsid w:val="003446EC"/>
    <w:rsid w:val="00344C7D"/>
    <w:rsid w:val="00345F02"/>
    <w:rsid w:val="0034788B"/>
    <w:rsid w:val="003524DC"/>
    <w:rsid w:val="0035404E"/>
    <w:rsid w:val="00354CAF"/>
    <w:rsid w:val="00356328"/>
    <w:rsid w:val="003624AE"/>
    <w:rsid w:val="00364489"/>
    <w:rsid w:val="00364DC7"/>
    <w:rsid w:val="00365862"/>
    <w:rsid w:val="003733A2"/>
    <w:rsid w:val="00374509"/>
    <w:rsid w:val="00374699"/>
    <w:rsid w:val="003754A4"/>
    <w:rsid w:val="003757E6"/>
    <w:rsid w:val="00375949"/>
    <w:rsid w:val="003772E7"/>
    <w:rsid w:val="00377DC5"/>
    <w:rsid w:val="0038026B"/>
    <w:rsid w:val="003803B5"/>
    <w:rsid w:val="0038322D"/>
    <w:rsid w:val="00386FFA"/>
    <w:rsid w:val="003874F7"/>
    <w:rsid w:val="0039086D"/>
    <w:rsid w:val="00390A65"/>
    <w:rsid w:val="00390DD0"/>
    <w:rsid w:val="003925A6"/>
    <w:rsid w:val="0039390D"/>
    <w:rsid w:val="00393F02"/>
    <w:rsid w:val="003952BD"/>
    <w:rsid w:val="00396F52"/>
    <w:rsid w:val="003970E9"/>
    <w:rsid w:val="003A09E5"/>
    <w:rsid w:val="003A0DFE"/>
    <w:rsid w:val="003A3322"/>
    <w:rsid w:val="003A73C9"/>
    <w:rsid w:val="003A778F"/>
    <w:rsid w:val="003B0BC6"/>
    <w:rsid w:val="003B1978"/>
    <w:rsid w:val="003B2ADF"/>
    <w:rsid w:val="003B3D4C"/>
    <w:rsid w:val="003B5CA2"/>
    <w:rsid w:val="003C159D"/>
    <w:rsid w:val="003C1BFB"/>
    <w:rsid w:val="003C3840"/>
    <w:rsid w:val="003C3CAB"/>
    <w:rsid w:val="003C3FAC"/>
    <w:rsid w:val="003C47CA"/>
    <w:rsid w:val="003C5888"/>
    <w:rsid w:val="003C615A"/>
    <w:rsid w:val="003C62AB"/>
    <w:rsid w:val="003C75D4"/>
    <w:rsid w:val="003D029C"/>
    <w:rsid w:val="003D1213"/>
    <w:rsid w:val="003D425C"/>
    <w:rsid w:val="003D43A1"/>
    <w:rsid w:val="003D512F"/>
    <w:rsid w:val="003D52A9"/>
    <w:rsid w:val="003D5B5A"/>
    <w:rsid w:val="003D6A19"/>
    <w:rsid w:val="003E02CA"/>
    <w:rsid w:val="003E3C6F"/>
    <w:rsid w:val="003E5454"/>
    <w:rsid w:val="003E604F"/>
    <w:rsid w:val="003E6163"/>
    <w:rsid w:val="003E6BFA"/>
    <w:rsid w:val="003F0BAB"/>
    <w:rsid w:val="003F0D69"/>
    <w:rsid w:val="003F479A"/>
    <w:rsid w:val="003F5653"/>
    <w:rsid w:val="003F6412"/>
    <w:rsid w:val="003F747D"/>
    <w:rsid w:val="003F7B0E"/>
    <w:rsid w:val="00401D49"/>
    <w:rsid w:val="00402368"/>
    <w:rsid w:val="004032F6"/>
    <w:rsid w:val="00404E9A"/>
    <w:rsid w:val="00405D96"/>
    <w:rsid w:val="00406F1B"/>
    <w:rsid w:val="0040756F"/>
    <w:rsid w:val="0041210C"/>
    <w:rsid w:val="00412AEC"/>
    <w:rsid w:val="004135A3"/>
    <w:rsid w:val="004138DE"/>
    <w:rsid w:val="00415775"/>
    <w:rsid w:val="00415AA3"/>
    <w:rsid w:val="00415E1D"/>
    <w:rsid w:val="00417318"/>
    <w:rsid w:val="00417AE1"/>
    <w:rsid w:val="00417EDD"/>
    <w:rsid w:val="00420429"/>
    <w:rsid w:val="004205CA"/>
    <w:rsid w:val="00420886"/>
    <w:rsid w:val="00420F24"/>
    <w:rsid w:val="00422D22"/>
    <w:rsid w:val="004260C2"/>
    <w:rsid w:val="00427594"/>
    <w:rsid w:val="004310CF"/>
    <w:rsid w:val="0043113E"/>
    <w:rsid w:val="0043293F"/>
    <w:rsid w:val="0043427A"/>
    <w:rsid w:val="00434B91"/>
    <w:rsid w:val="00434E7E"/>
    <w:rsid w:val="00440192"/>
    <w:rsid w:val="00440E50"/>
    <w:rsid w:val="0044363B"/>
    <w:rsid w:val="00444192"/>
    <w:rsid w:val="00444C22"/>
    <w:rsid w:val="004501BB"/>
    <w:rsid w:val="00452AB7"/>
    <w:rsid w:val="00455EA7"/>
    <w:rsid w:val="00456BA8"/>
    <w:rsid w:val="00460679"/>
    <w:rsid w:val="00461340"/>
    <w:rsid w:val="00461AB6"/>
    <w:rsid w:val="00462132"/>
    <w:rsid w:val="00462C26"/>
    <w:rsid w:val="00463E71"/>
    <w:rsid w:val="0046400A"/>
    <w:rsid w:val="004672E3"/>
    <w:rsid w:val="00473C2C"/>
    <w:rsid w:val="00474F3A"/>
    <w:rsid w:val="004757D7"/>
    <w:rsid w:val="00475A7F"/>
    <w:rsid w:val="00480EAD"/>
    <w:rsid w:val="00481F2A"/>
    <w:rsid w:val="00482752"/>
    <w:rsid w:val="004831CB"/>
    <w:rsid w:val="0048589D"/>
    <w:rsid w:val="00485F5B"/>
    <w:rsid w:val="004918CE"/>
    <w:rsid w:val="00491A59"/>
    <w:rsid w:val="00492FFC"/>
    <w:rsid w:val="00495BED"/>
    <w:rsid w:val="00495E9A"/>
    <w:rsid w:val="00497013"/>
    <w:rsid w:val="004A2159"/>
    <w:rsid w:val="004A22C7"/>
    <w:rsid w:val="004A330A"/>
    <w:rsid w:val="004A34B7"/>
    <w:rsid w:val="004A39D6"/>
    <w:rsid w:val="004A51B5"/>
    <w:rsid w:val="004A6B38"/>
    <w:rsid w:val="004B039D"/>
    <w:rsid w:val="004B06F0"/>
    <w:rsid w:val="004B0DCF"/>
    <w:rsid w:val="004B1161"/>
    <w:rsid w:val="004B139E"/>
    <w:rsid w:val="004B1570"/>
    <w:rsid w:val="004B4110"/>
    <w:rsid w:val="004B4AE9"/>
    <w:rsid w:val="004B58B7"/>
    <w:rsid w:val="004B60EB"/>
    <w:rsid w:val="004B61BE"/>
    <w:rsid w:val="004B7430"/>
    <w:rsid w:val="004C019A"/>
    <w:rsid w:val="004C059A"/>
    <w:rsid w:val="004C05E1"/>
    <w:rsid w:val="004C0D30"/>
    <w:rsid w:val="004C23D3"/>
    <w:rsid w:val="004C25B9"/>
    <w:rsid w:val="004C3A11"/>
    <w:rsid w:val="004C3DC7"/>
    <w:rsid w:val="004C3EDC"/>
    <w:rsid w:val="004C5FA6"/>
    <w:rsid w:val="004C64F6"/>
    <w:rsid w:val="004C7828"/>
    <w:rsid w:val="004D1143"/>
    <w:rsid w:val="004D2277"/>
    <w:rsid w:val="004D2A4B"/>
    <w:rsid w:val="004D4B6C"/>
    <w:rsid w:val="004D5046"/>
    <w:rsid w:val="004D5D8A"/>
    <w:rsid w:val="004D68B4"/>
    <w:rsid w:val="004D6C72"/>
    <w:rsid w:val="004D7EDD"/>
    <w:rsid w:val="004E214A"/>
    <w:rsid w:val="004E57E4"/>
    <w:rsid w:val="004E641E"/>
    <w:rsid w:val="004E7281"/>
    <w:rsid w:val="004F02EF"/>
    <w:rsid w:val="004F045A"/>
    <w:rsid w:val="004F0BA5"/>
    <w:rsid w:val="004F2A99"/>
    <w:rsid w:val="004F53FD"/>
    <w:rsid w:val="004F677A"/>
    <w:rsid w:val="004F68B1"/>
    <w:rsid w:val="00500EDD"/>
    <w:rsid w:val="005011B2"/>
    <w:rsid w:val="0050232D"/>
    <w:rsid w:val="00502450"/>
    <w:rsid w:val="005024F1"/>
    <w:rsid w:val="00503658"/>
    <w:rsid w:val="00507BFB"/>
    <w:rsid w:val="0051136F"/>
    <w:rsid w:val="00511FC2"/>
    <w:rsid w:val="00512588"/>
    <w:rsid w:val="00512E6A"/>
    <w:rsid w:val="00514157"/>
    <w:rsid w:val="005213D4"/>
    <w:rsid w:val="00522166"/>
    <w:rsid w:val="005221D9"/>
    <w:rsid w:val="00525707"/>
    <w:rsid w:val="005257CC"/>
    <w:rsid w:val="005273F7"/>
    <w:rsid w:val="005275C8"/>
    <w:rsid w:val="00527748"/>
    <w:rsid w:val="00530147"/>
    <w:rsid w:val="0053042B"/>
    <w:rsid w:val="005306F6"/>
    <w:rsid w:val="00531776"/>
    <w:rsid w:val="00532FC6"/>
    <w:rsid w:val="005330F3"/>
    <w:rsid w:val="0053355F"/>
    <w:rsid w:val="00536105"/>
    <w:rsid w:val="00541462"/>
    <w:rsid w:val="00541BDC"/>
    <w:rsid w:val="00543AF1"/>
    <w:rsid w:val="00543FAC"/>
    <w:rsid w:val="00544E33"/>
    <w:rsid w:val="00545058"/>
    <w:rsid w:val="005458D7"/>
    <w:rsid w:val="005478DF"/>
    <w:rsid w:val="00547F5B"/>
    <w:rsid w:val="005511C2"/>
    <w:rsid w:val="005528BA"/>
    <w:rsid w:val="0055433B"/>
    <w:rsid w:val="0055454D"/>
    <w:rsid w:val="00556C2D"/>
    <w:rsid w:val="00556F4D"/>
    <w:rsid w:val="005574C2"/>
    <w:rsid w:val="00565563"/>
    <w:rsid w:val="005659AE"/>
    <w:rsid w:val="005668EF"/>
    <w:rsid w:val="00566A31"/>
    <w:rsid w:val="00573161"/>
    <w:rsid w:val="0057572A"/>
    <w:rsid w:val="00575C66"/>
    <w:rsid w:val="005762B0"/>
    <w:rsid w:val="00576751"/>
    <w:rsid w:val="005767D6"/>
    <w:rsid w:val="005801B7"/>
    <w:rsid w:val="005807F4"/>
    <w:rsid w:val="0058086E"/>
    <w:rsid w:val="00581AA7"/>
    <w:rsid w:val="005841D0"/>
    <w:rsid w:val="00584274"/>
    <w:rsid w:val="005848C6"/>
    <w:rsid w:val="00585B5A"/>
    <w:rsid w:val="00586C03"/>
    <w:rsid w:val="00587A65"/>
    <w:rsid w:val="005903E3"/>
    <w:rsid w:val="005903F9"/>
    <w:rsid w:val="00590A0A"/>
    <w:rsid w:val="00592295"/>
    <w:rsid w:val="005944B5"/>
    <w:rsid w:val="00595EC5"/>
    <w:rsid w:val="005963A0"/>
    <w:rsid w:val="00596E82"/>
    <w:rsid w:val="00597573"/>
    <w:rsid w:val="005A0D9A"/>
    <w:rsid w:val="005A1323"/>
    <w:rsid w:val="005A23A0"/>
    <w:rsid w:val="005A26D5"/>
    <w:rsid w:val="005A28CF"/>
    <w:rsid w:val="005A2900"/>
    <w:rsid w:val="005A2D82"/>
    <w:rsid w:val="005A41FB"/>
    <w:rsid w:val="005B1C1B"/>
    <w:rsid w:val="005B33FE"/>
    <w:rsid w:val="005B6D2C"/>
    <w:rsid w:val="005B7BA9"/>
    <w:rsid w:val="005C0B5C"/>
    <w:rsid w:val="005C1249"/>
    <w:rsid w:val="005C15C7"/>
    <w:rsid w:val="005C2B79"/>
    <w:rsid w:val="005C446B"/>
    <w:rsid w:val="005C6618"/>
    <w:rsid w:val="005C74B3"/>
    <w:rsid w:val="005C7EF6"/>
    <w:rsid w:val="005D220D"/>
    <w:rsid w:val="005D4663"/>
    <w:rsid w:val="005D4A46"/>
    <w:rsid w:val="005D4BD9"/>
    <w:rsid w:val="005D4E2E"/>
    <w:rsid w:val="005D5762"/>
    <w:rsid w:val="005E0522"/>
    <w:rsid w:val="005E0FFC"/>
    <w:rsid w:val="005E1DEC"/>
    <w:rsid w:val="005E3A68"/>
    <w:rsid w:val="005E5E2D"/>
    <w:rsid w:val="005F5ABA"/>
    <w:rsid w:val="005F7CC8"/>
    <w:rsid w:val="0060095F"/>
    <w:rsid w:val="00600D51"/>
    <w:rsid w:val="00600EAE"/>
    <w:rsid w:val="00602E0C"/>
    <w:rsid w:val="00604832"/>
    <w:rsid w:val="00607230"/>
    <w:rsid w:val="00610552"/>
    <w:rsid w:val="00612659"/>
    <w:rsid w:val="00613BD9"/>
    <w:rsid w:val="00615860"/>
    <w:rsid w:val="00615D9D"/>
    <w:rsid w:val="00617391"/>
    <w:rsid w:val="00617893"/>
    <w:rsid w:val="00626E20"/>
    <w:rsid w:val="0062734A"/>
    <w:rsid w:val="00627F52"/>
    <w:rsid w:val="0063037B"/>
    <w:rsid w:val="006319F9"/>
    <w:rsid w:val="00631F22"/>
    <w:rsid w:val="006325AB"/>
    <w:rsid w:val="006332CA"/>
    <w:rsid w:val="00633BFA"/>
    <w:rsid w:val="00634D50"/>
    <w:rsid w:val="0063642C"/>
    <w:rsid w:val="00636568"/>
    <w:rsid w:val="006417F7"/>
    <w:rsid w:val="00642B1D"/>
    <w:rsid w:val="00643063"/>
    <w:rsid w:val="0064366C"/>
    <w:rsid w:val="00644C1D"/>
    <w:rsid w:val="00645136"/>
    <w:rsid w:val="0065429D"/>
    <w:rsid w:val="00662EFC"/>
    <w:rsid w:val="006672B8"/>
    <w:rsid w:val="006711D9"/>
    <w:rsid w:val="00671573"/>
    <w:rsid w:val="00672F3D"/>
    <w:rsid w:val="00673409"/>
    <w:rsid w:val="006736A0"/>
    <w:rsid w:val="00673A84"/>
    <w:rsid w:val="00673DC2"/>
    <w:rsid w:val="0067574E"/>
    <w:rsid w:val="00676694"/>
    <w:rsid w:val="006777D2"/>
    <w:rsid w:val="006803B3"/>
    <w:rsid w:val="00680465"/>
    <w:rsid w:val="00680D81"/>
    <w:rsid w:val="006826AE"/>
    <w:rsid w:val="00683289"/>
    <w:rsid w:val="00683C3B"/>
    <w:rsid w:val="00684022"/>
    <w:rsid w:val="00685042"/>
    <w:rsid w:val="0068509F"/>
    <w:rsid w:val="006863D0"/>
    <w:rsid w:val="0069006C"/>
    <w:rsid w:val="00690852"/>
    <w:rsid w:val="0069094A"/>
    <w:rsid w:val="00690956"/>
    <w:rsid w:val="00692B55"/>
    <w:rsid w:val="00693657"/>
    <w:rsid w:val="006945B5"/>
    <w:rsid w:val="006A0417"/>
    <w:rsid w:val="006A0A24"/>
    <w:rsid w:val="006A0C82"/>
    <w:rsid w:val="006A0ED5"/>
    <w:rsid w:val="006A1250"/>
    <w:rsid w:val="006A1865"/>
    <w:rsid w:val="006A2959"/>
    <w:rsid w:val="006A3393"/>
    <w:rsid w:val="006A38F5"/>
    <w:rsid w:val="006A3A76"/>
    <w:rsid w:val="006A3B6A"/>
    <w:rsid w:val="006A5A72"/>
    <w:rsid w:val="006A76F4"/>
    <w:rsid w:val="006B0181"/>
    <w:rsid w:val="006B0FE8"/>
    <w:rsid w:val="006B11F7"/>
    <w:rsid w:val="006B1FFC"/>
    <w:rsid w:val="006B423C"/>
    <w:rsid w:val="006B4E16"/>
    <w:rsid w:val="006B545B"/>
    <w:rsid w:val="006B6001"/>
    <w:rsid w:val="006B64E2"/>
    <w:rsid w:val="006B6531"/>
    <w:rsid w:val="006C02EC"/>
    <w:rsid w:val="006C21D6"/>
    <w:rsid w:val="006C2E1C"/>
    <w:rsid w:val="006C40E5"/>
    <w:rsid w:val="006C503D"/>
    <w:rsid w:val="006C7568"/>
    <w:rsid w:val="006D12FE"/>
    <w:rsid w:val="006D4191"/>
    <w:rsid w:val="006D45F4"/>
    <w:rsid w:val="006D4624"/>
    <w:rsid w:val="006D50C3"/>
    <w:rsid w:val="006D61F8"/>
    <w:rsid w:val="006D63B2"/>
    <w:rsid w:val="006D6754"/>
    <w:rsid w:val="006D6BD9"/>
    <w:rsid w:val="006D7234"/>
    <w:rsid w:val="006E0D36"/>
    <w:rsid w:val="006E0D62"/>
    <w:rsid w:val="006E1109"/>
    <w:rsid w:val="006E212D"/>
    <w:rsid w:val="006E219A"/>
    <w:rsid w:val="006E31A7"/>
    <w:rsid w:val="006E3A20"/>
    <w:rsid w:val="006E6029"/>
    <w:rsid w:val="006E7998"/>
    <w:rsid w:val="006F0D9D"/>
    <w:rsid w:val="006F3D3A"/>
    <w:rsid w:val="006F4D24"/>
    <w:rsid w:val="006F6CD6"/>
    <w:rsid w:val="006F781D"/>
    <w:rsid w:val="0070060D"/>
    <w:rsid w:val="00701BB3"/>
    <w:rsid w:val="00703A18"/>
    <w:rsid w:val="00704CDA"/>
    <w:rsid w:val="007054EF"/>
    <w:rsid w:val="00706A24"/>
    <w:rsid w:val="0070786A"/>
    <w:rsid w:val="00707DC8"/>
    <w:rsid w:val="00711B08"/>
    <w:rsid w:val="007121DD"/>
    <w:rsid w:val="007136ED"/>
    <w:rsid w:val="0071537F"/>
    <w:rsid w:val="00715E01"/>
    <w:rsid w:val="00720AC2"/>
    <w:rsid w:val="00721C62"/>
    <w:rsid w:val="00722E65"/>
    <w:rsid w:val="0072354C"/>
    <w:rsid w:val="00725FD8"/>
    <w:rsid w:val="00726FF3"/>
    <w:rsid w:val="007277FD"/>
    <w:rsid w:val="00730A83"/>
    <w:rsid w:val="0073435F"/>
    <w:rsid w:val="00734677"/>
    <w:rsid w:val="00735390"/>
    <w:rsid w:val="007371A4"/>
    <w:rsid w:val="00740ED7"/>
    <w:rsid w:val="00741315"/>
    <w:rsid w:val="00743502"/>
    <w:rsid w:val="00743FAD"/>
    <w:rsid w:val="007446A8"/>
    <w:rsid w:val="0074477C"/>
    <w:rsid w:val="00744924"/>
    <w:rsid w:val="007450C9"/>
    <w:rsid w:val="007469B5"/>
    <w:rsid w:val="0075049C"/>
    <w:rsid w:val="00752CBE"/>
    <w:rsid w:val="0075305B"/>
    <w:rsid w:val="00753627"/>
    <w:rsid w:val="00756A85"/>
    <w:rsid w:val="00756A9C"/>
    <w:rsid w:val="00756EED"/>
    <w:rsid w:val="00757A0B"/>
    <w:rsid w:val="00757DBD"/>
    <w:rsid w:val="007620F5"/>
    <w:rsid w:val="007628C6"/>
    <w:rsid w:val="0076305C"/>
    <w:rsid w:val="00763CE8"/>
    <w:rsid w:val="00766588"/>
    <w:rsid w:val="00767B94"/>
    <w:rsid w:val="00770030"/>
    <w:rsid w:val="007704EA"/>
    <w:rsid w:val="007728F9"/>
    <w:rsid w:val="00774FFD"/>
    <w:rsid w:val="0077642A"/>
    <w:rsid w:val="007772F2"/>
    <w:rsid w:val="00777BDF"/>
    <w:rsid w:val="0078140F"/>
    <w:rsid w:val="00786009"/>
    <w:rsid w:val="00786856"/>
    <w:rsid w:val="00786A72"/>
    <w:rsid w:val="00786ACA"/>
    <w:rsid w:val="007878BA"/>
    <w:rsid w:val="00787EC1"/>
    <w:rsid w:val="007902C7"/>
    <w:rsid w:val="0079389D"/>
    <w:rsid w:val="0079540B"/>
    <w:rsid w:val="0079569E"/>
    <w:rsid w:val="00797FDA"/>
    <w:rsid w:val="007A016C"/>
    <w:rsid w:val="007A1558"/>
    <w:rsid w:val="007A1940"/>
    <w:rsid w:val="007A1D06"/>
    <w:rsid w:val="007A3CC7"/>
    <w:rsid w:val="007A696E"/>
    <w:rsid w:val="007A6B50"/>
    <w:rsid w:val="007A7699"/>
    <w:rsid w:val="007A7EAD"/>
    <w:rsid w:val="007B0AB3"/>
    <w:rsid w:val="007B314E"/>
    <w:rsid w:val="007B4696"/>
    <w:rsid w:val="007B540E"/>
    <w:rsid w:val="007B6B84"/>
    <w:rsid w:val="007B6D91"/>
    <w:rsid w:val="007B7079"/>
    <w:rsid w:val="007C1413"/>
    <w:rsid w:val="007C1FD8"/>
    <w:rsid w:val="007C2A91"/>
    <w:rsid w:val="007C4BD8"/>
    <w:rsid w:val="007C4EA1"/>
    <w:rsid w:val="007C67E6"/>
    <w:rsid w:val="007C6947"/>
    <w:rsid w:val="007C7908"/>
    <w:rsid w:val="007D015D"/>
    <w:rsid w:val="007D2C3B"/>
    <w:rsid w:val="007D4979"/>
    <w:rsid w:val="007D5EA6"/>
    <w:rsid w:val="007D6BE9"/>
    <w:rsid w:val="007E1794"/>
    <w:rsid w:val="007E1F78"/>
    <w:rsid w:val="007E2572"/>
    <w:rsid w:val="007E3440"/>
    <w:rsid w:val="007E5838"/>
    <w:rsid w:val="007E596C"/>
    <w:rsid w:val="007E5CB3"/>
    <w:rsid w:val="007F110B"/>
    <w:rsid w:val="007F22DB"/>
    <w:rsid w:val="007F3276"/>
    <w:rsid w:val="007F4BE2"/>
    <w:rsid w:val="007F4D0F"/>
    <w:rsid w:val="007F64A3"/>
    <w:rsid w:val="007F7350"/>
    <w:rsid w:val="00800DE8"/>
    <w:rsid w:val="00801811"/>
    <w:rsid w:val="008025FE"/>
    <w:rsid w:val="00802B0F"/>
    <w:rsid w:val="00803784"/>
    <w:rsid w:val="00803FDB"/>
    <w:rsid w:val="0080536B"/>
    <w:rsid w:val="008059BA"/>
    <w:rsid w:val="008066BD"/>
    <w:rsid w:val="00806EF5"/>
    <w:rsid w:val="00807311"/>
    <w:rsid w:val="00810753"/>
    <w:rsid w:val="00811F82"/>
    <w:rsid w:val="00812C4E"/>
    <w:rsid w:val="00812D17"/>
    <w:rsid w:val="00814BE7"/>
    <w:rsid w:val="00815B00"/>
    <w:rsid w:val="00815FD9"/>
    <w:rsid w:val="0081646D"/>
    <w:rsid w:val="0081661B"/>
    <w:rsid w:val="00817A02"/>
    <w:rsid w:val="00817D2A"/>
    <w:rsid w:val="008210CF"/>
    <w:rsid w:val="0082137F"/>
    <w:rsid w:val="00823816"/>
    <w:rsid w:val="00823F43"/>
    <w:rsid w:val="008248E2"/>
    <w:rsid w:val="00825862"/>
    <w:rsid w:val="00825C08"/>
    <w:rsid w:val="008315B7"/>
    <w:rsid w:val="008316F9"/>
    <w:rsid w:val="00832AA6"/>
    <w:rsid w:val="0083468C"/>
    <w:rsid w:val="008349E1"/>
    <w:rsid w:val="008361CA"/>
    <w:rsid w:val="008369A6"/>
    <w:rsid w:val="008400C3"/>
    <w:rsid w:val="00843374"/>
    <w:rsid w:val="00843F4A"/>
    <w:rsid w:val="0084577D"/>
    <w:rsid w:val="00846717"/>
    <w:rsid w:val="00846F24"/>
    <w:rsid w:val="008506A8"/>
    <w:rsid w:val="00852CEF"/>
    <w:rsid w:val="0085353E"/>
    <w:rsid w:val="00854082"/>
    <w:rsid w:val="0085423F"/>
    <w:rsid w:val="008548AB"/>
    <w:rsid w:val="00854F67"/>
    <w:rsid w:val="00855A8A"/>
    <w:rsid w:val="008568B1"/>
    <w:rsid w:val="008573CB"/>
    <w:rsid w:val="00857C46"/>
    <w:rsid w:val="00860452"/>
    <w:rsid w:val="00862725"/>
    <w:rsid w:val="00863240"/>
    <w:rsid w:val="00863983"/>
    <w:rsid w:val="008649F3"/>
    <w:rsid w:val="00867858"/>
    <w:rsid w:val="0087240B"/>
    <w:rsid w:val="008724FD"/>
    <w:rsid w:val="00876916"/>
    <w:rsid w:val="008819DA"/>
    <w:rsid w:val="008843AF"/>
    <w:rsid w:val="00886EEA"/>
    <w:rsid w:val="0088727A"/>
    <w:rsid w:val="008874A7"/>
    <w:rsid w:val="00887D0B"/>
    <w:rsid w:val="0089077E"/>
    <w:rsid w:val="0089093D"/>
    <w:rsid w:val="00892DFF"/>
    <w:rsid w:val="008939A1"/>
    <w:rsid w:val="00894E41"/>
    <w:rsid w:val="0089671F"/>
    <w:rsid w:val="0089701C"/>
    <w:rsid w:val="008A1044"/>
    <w:rsid w:val="008A10E6"/>
    <w:rsid w:val="008A17B2"/>
    <w:rsid w:val="008A3C14"/>
    <w:rsid w:val="008A51A3"/>
    <w:rsid w:val="008A66D1"/>
    <w:rsid w:val="008B0935"/>
    <w:rsid w:val="008B0C63"/>
    <w:rsid w:val="008B22C0"/>
    <w:rsid w:val="008B2FC2"/>
    <w:rsid w:val="008B36C0"/>
    <w:rsid w:val="008B5FB5"/>
    <w:rsid w:val="008B6969"/>
    <w:rsid w:val="008B699E"/>
    <w:rsid w:val="008B6D5F"/>
    <w:rsid w:val="008B706F"/>
    <w:rsid w:val="008B70A7"/>
    <w:rsid w:val="008B7125"/>
    <w:rsid w:val="008B79DF"/>
    <w:rsid w:val="008C33CF"/>
    <w:rsid w:val="008C35FB"/>
    <w:rsid w:val="008C3DB8"/>
    <w:rsid w:val="008C458C"/>
    <w:rsid w:val="008C5598"/>
    <w:rsid w:val="008C5D72"/>
    <w:rsid w:val="008C6173"/>
    <w:rsid w:val="008C7AB3"/>
    <w:rsid w:val="008D04C6"/>
    <w:rsid w:val="008D1368"/>
    <w:rsid w:val="008D2333"/>
    <w:rsid w:val="008D2799"/>
    <w:rsid w:val="008D31D5"/>
    <w:rsid w:val="008D31EE"/>
    <w:rsid w:val="008D3758"/>
    <w:rsid w:val="008D482C"/>
    <w:rsid w:val="008D6678"/>
    <w:rsid w:val="008D6DBF"/>
    <w:rsid w:val="008E216B"/>
    <w:rsid w:val="008E309C"/>
    <w:rsid w:val="008E3335"/>
    <w:rsid w:val="008E57C4"/>
    <w:rsid w:val="008E5C84"/>
    <w:rsid w:val="008E61BC"/>
    <w:rsid w:val="008F246D"/>
    <w:rsid w:val="008F46AA"/>
    <w:rsid w:val="008F6631"/>
    <w:rsid w:val="008F67D4"/>
    <w:rsid w:val="00900F81"/>
    <w:rsid w:val="00903876"/>
    <w:rsid w:val="009075CC"/>
    <w:rsid w:val="00907773"/>
    <w:rsid w:val="00910378"/>
    <w:rsid w:val="00910662"/>
    <w:rsid w:val="0091127C"/>
    <w:rsid w:val="00913A4E"/>
    <w:rsid w:val="00917EAB"/>
    <w:rsid w:val="009206DD"/>
    <w:rsid w:val="00920C8F"/>
    <w:rsid w:val="00922B47"/>
    <w:rsid w:val="00922E92"/>
    <w:rsid w:val="00924311"/>
    <w:rsid w:val="00925AD2"/>
    <w:rsid w:val="00926220"/>
    <w:rsid w:val="00926C47"/>
    <w:rsid w:val="0093180D"/>
    <w:rsid w:val="009318CE"/>
    <w:rsid w:val="009343A6"/>
    <w:rsid w:val="0093489E"/>
    <w:rsid w:val="009407C6"/>
    <w:rsid w:val="00940CFB"/>
    <w:rsid w:val="00940E95"/>
    <w:rsid w:val="009427B1"/>
    <w:rsid w:val="00942CC8"/>
    <w:rsid w:val="00943B75"/>
    <w:rsid w:val="009453B0"/>
    <w:rsid w:val="00945669"/>
    <w:rsid w:val="009459E2"/>
    <w:rsid w:val="00947920"/>
    <w:rsid w:val="00947F69"/>
    <w:rsid w:val="00951761"/>
    <w:rsid w:val="00954B71"/>
    <w:rsid w:val="009550B5"/>
    <w:rsid w:val="009568AE"/>
    <w:rsid w:val="00957BA3"/>
    <w:rsid w:val="00957D0F"/>
    <w:rsid w:val="009601AC"/>
    <w:rsid w:val="00962BD1"/>
    <w:rsid w:val="0096303D"/>
    <w:rsid w:val="00964631"/>
    <w:rsid w:val="00966393"/>
    <w:rsid w:val="00966AD8"/>
    <w:rsid w:val="00967624"/>
    <w:rsid w:val="00972D0E"/>
    <w:rsid w:val="00972E64"/>
    <w:rsid w:val="009731C5"/>
    <w:rsid w:val="0097392E"/>
    <w:rsid w:val="00974EC7"/>
    <w:rsid w:val="00975344"/>
    <w:rsid w:val="00975A8D"/>
    <w:rsid w:val="00977562"/>
    <w:rsid w:val="009842DC"/>
    <w:rsid w:val="00984311"/>
    <w:rsid w:val="00984B21"/>
    <w:rsid w:val="00985FF2"/>
    <w:rsid w:val="00986861"/>
    <w:rsid w:val="009868E1"/>
    <w:rsid w:val="009877EA"/>
    <w:rsid w:val="00990FED"/>
    <w:rsid w:val="00991FDE"/>
    <w:rsid w:val="00992403"/>
    <w:rsid w:val="00995326"/>
    <w:rsid w:val="00996046"/>
    <w:rsid w:val="0099612B"/>
    <w:rsid w:val="009962F7"/>
    <w:rsid w:val="009A308D"/>
    <w:rsid w:val="009A3AFB"/>
    <w:rsid w:val="009A43A4"/>
    <w:rsid w:val="009B431E"/>
    <w:rsid w:val="009B6DAA"/>
    <w:rsid w:val="009B7CDB"/>
    <w:rsid w:val="009B7D04"/>
    <w:rsid w:val="009C3D0F"/>
    <w:rsid w:val="009C5534"/>
    <w:rsid w:val="009C5A2A"/>
    <w:rsid w:val="009C6AB9"/>
    <w:rsid w:val="009D1128"/>
    <w:rsid w:val="009D1FB8"/>
    <w:rsid w:val="009D47BC"/>
    <w:rsid w:val="009D5E25"/>
    <w:rsid w:val="009D6BF3"/>
    <w:rsid w:val="009D6C84"/>
    <w:rsid w:val="009E05A6"/>
    <w:rsid w:val="009E1F24"/>
    <w:rsid w:val="009E4D9D"/>
    <w:rsid w:val="009E4E3B"/>
    <w:rsid w:val="009E50BA"/>
    <w:rsid w:val="009E6575"/>
    <w:rsid w:val="009E716F"/>
    <w:rsid w:val="009E75B1"/>
    <w:rsid w:val="009E777F"/>
    <w:rsid w:val="009F17C9"/>
    <w:rsid w:val="009F20EC"/>
    <w:rsid w:val="009F33D0"/>
    <w:rsid w:val="009F6203"/>
    <w:rsid w:val="00A0103A"/>
    <w:rsid w:val="00A024DC"/>
    <w:rsid w:val="00A0605B"/>
    <w:rsid w:val="00A072BE"/>
    <w:rsid w:val="00A10A41"/>
    <w:rsid w:val="00A115DE"/>
    <w:rsid w:val="00A1212A"/>
    <w:rsid w:val="00A140AA"/>
    <w:rsid w:val="00A1571B"/>
    <w:rsid w:val="00A173D1"/>
    <w:rsid w:val="00A1799F"/>
    <w:rsid w:val="00A2127E"/>
    <w:rsid w:val="00A21D7E"/>
    <w:rsid w:val="00A26E01"/>
    <w:rsid w:val="00A2785B"/>
    <w:rsid w:val="00A32202"/>
    <w:rsid w:val="00A326A9"/>
    <w:rsid w:val="00A32724"/>
    <w:rsid w:val="00A3355C"/>
    <w:rsid w:val="00A37AA1"/>
    <w:rsid w:val="00A37FE7"/>
    <w:rsid w:val="00A41AA7"/>
    <w:rsid w:val="00A4244A"/>
    <w:rsid w:val="00A4444C"/>
    <w:rsid w:val="00A4476E"/>
    <w:rsid w:val="00A44B8C"/>
    <w:rsid w:val="00A47F43"/>
    <w:rsid w:val="00A47FB9"/>
    <w:rsid w:val="00A5134A"/>
    <w:rsid w:val="00A53488"/>
    <w:rsid w:val="00A5620F"/>
    <w:rsid w:val="00A569F3"/>
    <w:rsid w:val="00A57C2E"/>
    <w:rsid w:val="00A60070"/>
    <w:rsid w:val="00A62C9D"/>
    <w:rsid w:val="00A62E0B"/>
    <w:rsid w:val="00A631FF"/>
    <w:rsid w:val="00A641A9"/>
    <w:rsid w:val="00A64C71"/>
    <w:rsid w:val="00A65D90"/>
    <w:rsid w:val="00A676CF"/>
    <w:rsid w:val="00A67BD6"/>
    <w:rsid w:val="00A67D75"/>
    <w:rsid w:val="00A67FAC"/>
    <w:rsid w:val="00A7031F"/>
    <w:rsid w:val="00A70B0A"/>
    <w:rsid w:val="00A723A5"/>
    <w:rsid w:val="00A76D59"/>
    <w:rsid w:val="00A8390C"/>
    <w:rsid w:val="00A8674F"/>
    <w:rsid w:val="00A8772A"/>
    <w:rsid w:val="00A87BF3"/>
    <w:rsid w:val="00A952F2"/>
    <w:rsid w:val="00A95733"/>
    <w:rsid w:val="00A9684A"/>
    <w:rsid w:val="00AA190F"/>
    <w:rsid w:val="00AA29F5"/>
    <w:rsid w:val="00AA2AAF"/>
    <w:rsid w:val="00AA31A6"/>
    <w:rsid w:val="00AA485E"/>
    <w:rsid w:val="00AA6C2B"/>
    <w:rsid w:val="00AB102F"/>
    <w:rsid w:val="00AB1320"/>
    <w:rsid w:val="00AB19E5"/>
    <w:rsid w:val="00AB1D41"/>
    <w:rsid w:val="00AB21B8"/>
    <w:rsid w:val="00AB3299"/>
    <w:rsid w:val="00AB38E0"/>
    <w:rsid w:val="00AB5946"/>
    <w:rsid w:val="00AC2F17"/>
    <w:rsid w:val="00AC4B8A"/>
    <w:rsid w:val="00AC4C6E"/>
    <w:rsid w:val="00AC561A"/>
    <w:rsid w:val="00AC6A22"/>
    <w:rsid w:val="00AC7B14"/>
    <w:rsid w:val="00AD1D57"/>
    <w:rsid w:val="00AD1F88"/>
    <w:rsid w:val="00AD2498"/>
    <w:rsid w:val="00AD3A7F"/>
    <w:rsid w:val="00AD40FF"/>
    <w:rsid w:val="00AD4476"/>
    <w:rsid w:val="00AD4919"/>
    <w:rsid w:val="00AD6E9C"/>
    <w:rsid w:val="00AE15F8"/>
    <w:rsid w:val="00AE2998"/>
    <w:rsid w:val="00AE370A"/>
    <w:rsid w:val="00AE3C3B"/>
    <w:rsid w:val="00AE528C"/>
    <w:rsid w:val="00AE54C5"/>
    <w:rsid w:val="00AE693A"/>
    <w:rsid w:val="00AE7AAA"/>
    <w:rsid w:val="00AF0BB3"/>
    <w:rsid w:val="00AF0D2E"/>
    <w:rsid w:val="00AF1A7E"/>
    <w:rsid w:val="00AF2E4A"/>
    <w:rsid w:val="00AF33DD"/>
    <w:rsid w:val="00AF361F"/>
    <w:rsid w:val="00AF4031"/>
    <w:rsid w:val="00AF5520"/>
    <w:rsid w:val="00AF6A68"/>
    <w:rsid w:val="00AF6B9A"/>
    <w:rsid w:val="00AF73D0"/>
    <w:rsid w:val="00B008FA"/>
    <w:rsid w:val="00B00CF8"/>
    <w:rsid w:val="00B027C3"/>
    <w:rsid w:val="00B02CB9"/>
    <w:rsid w:val="00B03087"/>
    <w:rsid w:val="00B0447C"/>
    <w:rsid w:val="00B053E9"/>
    <w:rsid w:val="00B06DFA"/>
    <w:rsid w:val="00B07534"/>
    <w:rsid w:val="00B1122D"/>
    <w:rsid w:val="00B113DA"/>
    <w:rsid w:val="00B12174"/>
    <w:rsid w:val="00B128BB"/>
    <w:rsid w:val="00B14E22"/>
    <w:rsid w:val="00B16286"/>
    <w:rsid w:val="00B20688"/>
    <w:rsid w:val="00B214CC"/>
    <w:rsid w:val="00B217CF"/>
    <w:rsid w:val="00B2187E"/>
    <w:rsid w:val="00B22D9F"/>
    <w:rsid w:val="00B30223"/>
    <w:rsid w:val="00B30793"/>
    <w:rsid w:val="00B307FD"/>
    <w:rsid w:val="00B32B52"/>
    <w:rsid w:val="00B33A12"/>
    <w:rsid w:val="00B33A45"/>
    <w:rsid w:val="00B34286"/>
    <w:rsid w:val="00B346A4"/>
    <w:rsid w:val="00B35255"/>
    <w:rsid w:val="00B35B0E"/>
    <w:rsid w:val="00B379A5"/>
    <w:rsid w:val="00B41AB7"/>
    <w:rsid w:val="00B4771E"/>
    <w:rsid w:val="00B51827"/>
    <w:rsid w:val="00B51FCC"/>
    <w:rsid w:val="00B543D9"/>
    <w:rsid w:val="00B54CAC"/>
    <w:rsid w:val="00B57A71"/>
    <w:rsid w:val="00B57AFF"/>
    <w:rsid w:val="00B60D66"/>
    <w:rsid w:val="00B6163C"/>
    <w:rsid w:val="00B61707"/>
    <w:rsid w:val="00B61EBB"/>
    <w:rsid w:val="00B63DF0"/>
    <w:rsid w:val="00B649EA"/>
    <w:rsid w:val="00B659BB"/>
    <w:rsid w:val="00B66484"/>
    <w:rsid w:val="00B6657D"/>
    <w:rsid w:val="00B66CDA"/>
    <w:rsid w:val="00B673F3"/>
    <w:rsid w:val="00B67B0F"/>
    <w:rsid w:val="00B70A82"/>
    <w:rsid w:val="00B71C32"/>
    <w:rsid w:val="00B71CBE"/>
    <w:rsid w:val="00B71D38"/>
    <w:rsid w:val="00B74380"/>
    <w:rsid w:val="00B76DA2"/>
    <w:rsid w:val="00B824C4"/>
    <w:rsid w:val="00B84548"/>
    <w:rsid w:val="00B848FC"/>
    <w:rsid w:val="00B864B8"/>
    <w:rsid w:val="00B87EBB"/>
    <w:rsid w:val="00B91E44"/>
    <w:rsid w:val="00B9425A"/>
    <w:rsid w:val="00B94350"/>
    <w:rsid w:val="00B94DE7"/>
    <w:rsid w:val="00B94F93"/>
    <w:rsid w:val="00B95879"/>
    <w:rsid w:val="00B96368"/>
    <w:rsid w:val="00BA098A"/>
    <w:rsid w:val="00BA0E44"/>
    <w:rsid w:val="00BA38FE"/>
    <w:rsid w:val="00BA45A4"/>
    <w:rsid w:val="00BA4ECC"/>
    <w:rsid w:val="00BA71B1"/>
    <w:rsid w:val="00BA7603"/>
    <w:rsid w:val="00BB34AC"/>
    <w:rsid w:val="00BB59A8"/>
    <w:rsid w:val="00BB76B3"/>
    <w:rsid w:val="00BC08ED"/>
    <w:rsid w:val="00BC0961"/>
    <w:rsid w:val="00BC5168"/>
    <w:rsid w:val="00BC57E1"/>
    <w:rsid w:val="00BC7E63"/>
    <w:rsid w:val="00BD4004"/>
    <w:rsid w:val="00BD6A8D"/>
    <w:rsid w:val="00BE1584"/>
    <w:rsid w:val="00BE1615"/>
    <w:rsid w:val="00BE234D"/>
    <w:rsid w:val="00BE4AC0"/>
    <w:rsid w:val="00BE4ECB"/>
    <w:rsid w:val="00BE5182"/>
    <w:rsid w:val="00BF034B"/>
    <w:rsid w:val="00BF5831"/>
    <w:rsid w:val="00BF60C6"/>
    <w:rsid w:val="00BF7BE1"/>
    <w:rsid w:val="00C00176"/>
    <w:rsid w:val="00C009DB"/>
    <w:rsid w:val="00C01E33"/>
    <w:rsid w:val="00C02B21"/>
    <w:rsid w:val="00C040B3"/>
    <w:rsid w:val="00C05188"/>
    <w:rsid w:val="00C06002"/>
    <w:rsid w:val="00C06526"/>
    <w:rsid w:val="00C07A15"/>
    <w:rsid w:val="00C10662"/>
    <w:rsid w:val="00C111D2"/>
    <w:rsid w:val="00C12787"/>
    <w:rsid w:val="00C2163F"/>
    <w:rsid w:val="00C2274D"/>
    <w:rsid w:val="00C24EB3"/>
    <w:rsid w:val="00C2507F"/>
    <w:rsid w:val="00C25B30"/>
    <w:rsid w:val="00C260F2"/>
    <w:rsid w:val="00C26FC7"/>
    <w:rsid w:val="00C27928"/>
    <w:rsid w:val="00C30734"/>
    <w:rsid w:val="00C31DEC"/>
    <w:rsid w:val="00C3744F"/>
    <w:rsid w:val="00C4031F"/>
    <w:rsid w:val="00C40C1B"/>
    <w:rsid w:val="00C411FF"/>
    <w:rsid w:val="00C41C9B"/>
    <w:rsid w:val="00C41FC2"/>
    <w:rsid w:val="00C4241F"/>
    <w:rsid w:val="00C43099"/>
    <w:rsid w:val="00C4416A"/>
    <w:rsid w:val="00C45436"/>
    <w:rsid w:val="00C47B04"/>
    <w:rsid w:val="00C512D4"/>
    <w:rsid w:val="00C52023"/>
    <w:rsid w:val="00C52734"/>
    <w:rsid w:val="00C5348D"/>
    <w:rsid w:val="00C537CD"/>
    <w:rsid w:val="00C539CF"/>
    <w:rsid w:val="00C54228"/>
    <w:rsid w:val="00C56569"/>
    <w:rsid w:val="00C56857"/>
    <w:rsid w:val="00C56B0F"/>
    <w:rsid w:val="00C56E20"/>
    <w:rsid w:val="00C5796F"/>
    <w:rsid w:val="00C61964"/>
    <w:rsid w:val="00C61B39"/>
    <w:rsid w:val="00C63F8B"/>
    <w:rsid w:val="00C64530"/>
    <w:rsid w:val="00C65053"/>
    <w:rsid w:val="00C65880"/>
    <w:rsid w:val="00C65CD7"/>
    <w:rsid w:val="00C663D4"/>
    <w:rsid w:val="00C679F7"/>
    <w:rsid w:val="00C67DA3"/>
    <w:rsid w:val="00C7166D"/>
    <w:rsid w:val="00C72E19"/>
    <w:rsid w:val="00C742F7"/>
    <w:rsid w:val="00C75183"/>
    <w:rsid w:val="00C75BBC"/>
    <w:rsid w:val="00C76B23"/>
    <w:rsid w:val="00C774A8"/>
    <w:rsid w:val="00C80888"/>
    <w:rsid w:val="00C8092C"/>
    <w:rsid w:val="00C82873"/>
    <w:rsid w:val="00C82CB7"/>
    <w:rsid w:val="00C831E1"/>
    <w:rsid w:val="00C84985"/>
    <w:rsid w:val="00C86006"/>
    <w:rsid w:val="00C878F2"/>
    <w:rsid w:val="00C903A3"/>
    <w:rsid w:val="00C92D8D"/>
    <w:rsid w:val="00C958B4"/>
    <w:rsid w:val="00C961AB"/>
    <w:rsid w:val="00C96914"/>
    <w:rsid w:val="00CA0FA6"/>
    <w:rsid w:val="00CA43EC"/>
    <w:rsid w:val="00CA4441"/>
    <w:rsid w:val="00CA4508"/>
    <w:rsid w:val="00CA4F3C"/>
    <w:rsid w:val="00CA674E"/>
    <w:rsid w:val="00CA70E7"/>
    <w:rsid w:val="00CA767D"/>
    <w:rsid w:val="00CB035C"/>
    <w:rsid w:val="00CB17D0"/>
    <w:rsid w:val="00CB20E3"/>
    <w:rsid w:val="00CB2119"/>
    <w:rsid w:val="00CB3FBA"/>
    <w:rsid w:val="00CB5987"/>
    <w:rsid w:val="00CB758B"/>
    <w:rsid w:val="00CC0E74"/>
    <w:rsid w:val="00CC0FA4"/>
    <w:rsid w:val="00CC119F"/>
    <w:rsid w:val="00CC1E2A"/>
    <w:rsid w:val="00CC2422"/>
    <w:rsid w:val="00CC30E7"/>
    <w:rsid w:val="00CC632D"/>
    <w:rsid w:val="00CC723C"/>
    <w:rsid w:val="00CD08DD"/>
    <w:rsid w:val="00CD0A8D"/>
    <w:rsid w:val="00CD2C23"/>
    <w:rsid w:val="00CD3D70"/>
    <w:rsid w:val="00CD4CDA"/>
    <w:rsid w:val="00CD690D"/>
    <w:rsid w:val="00CD71A4"/>
    <w:rsid w:val="00CE04EF"/>
    <w:rsid w:val="00CE2DA1"/>
    <w:rsid w:val="00CE4FA3"/>
    <w:rsid w:val="00CE5E42"/>
    <w:rsid w:val="00CE5ED1"/>
    <w:rsid w:val="00CE630C"/>
    <w:rsid w:val="00CE651A"/>
    <w:rsid w:val="00CE7566"/>
    <w:rsid w:val="00CF0198"/>
    <w:rsid w:val="00CF132F"/>
    <w:rsid w:val="00CF2143"/>
    <w:rsid w:val="00CF39F0"/>
    <w:rsid w:val="00CF48AD"/>
    <w:rsid w:val="00CF5E00"/>
    <w:rsid w:val="00CF622F"/>
    <w:rsid w:val="00CF6598"/>
    <w:rsid w:val="00CF6B88"/>
    <w:rsid w:val="00CF7566"/>
    <w:rsid w:val="00D00286"/>
    <w:rsid w:val="00D00E5C"/>
    <w:rsid w:val="00D01BC0"/>
    <w:rsid w:val="00D02D52"/>
    <w:rsid w:val="00D041A6"/>
    <w:rsid w:val="00D05087"/>
    <w:rsid w:val="00D05DAF"/>
    <w:rsid w:val="00D07359"/>
    <w:rsid w:val="00D11C23"/>
    <w:rsid w:val="00D11EF2"/>
    <w:rsid w:val="00D12132"/>
    <w:rsid w:val="00D12F3C"/>
    <w:rsid w:val="00D1303D"/>
    <w:rsid w:val="00D14E47"/>
    <w:rsid w:val="00D15D61"/>
    <w:rsid w:val="00D15EB3"/>
    <w:rsid w:val="00D20157"/>
    <w:rsid w:val="00D20674"/>
    <w:rsid w:val="00D211E8"/>
    <w:rsid w:val="00D237C2"/>
    <w:rsid w:val="00D25960"/>
    <w:rsid w:val="00D27230"/>
    <w:rsid w:val="00D31E8C"/>
    <w:rsid w:val="00D33B63"/>
    <w:rsid w:val="00D3743A"/>
    <w:rsid w:val="00D37BD7"/>
    <w:rsid w:val="00D37EE2"/>
    <w:rsid w:val="00D41E30"/>
    <w:rsid w:val="00D41FB0"/>
    <w:rsid w:val="00D429E3"/>
    <w:rsid w:val="00D439FB"/>
    <w:rsid w:val="00D46D96"/>
    <w:rsid w:val="00D47134"/>
    <w:rsid w:val="00D471EA"/>
    <w:rsid w:val="00D479F5"/>
    <w:rsid w:val="00D47C05"/>
    <w:rsid w:val="00D51748"/>
    <w:rsid w:val="00D540F8"/>
    <w:rsid w:val="00D56E62"/>
    <w:rsid w:val="00D633AD"/>
    <w:rsid w:val="00D66E8F"/>
    <w:rsid w:val="00D70D55"/>
    <w:rsid w:val="00D70EB9"/>
    <w:rsid w:val="00D73386"/>
    <w:rsid w:val="00D74FBE"/>
    <w:rsid w:val="00D756CD"/>
    <w:rsid w:val="00D772FE"/>
    <w:rsid w:val="00D77565"/>
    <w:rsid w:val="00D7778D"/>
    <w:rsid w:val="00D77C11"/>
    <w:rsid w:val="00D77F8B"/>
    <w:rsid w:val="00D81D14"/>
    <w:rsid w:val="00D82128"/>
    <w:rsid w:val="00D82DE4"/>
    <w:rsid w:val="00D8385E"/>
    <w:rsid w:val="00D83AF8"/>
    <w:rsid w:val="00D844AF"/>
    <w:rsid w:val="00D910C6"/>
    <w:rsid w:val="00D93381"/>
    <w:rsid w:val="00D93B0E"/>
    <w:rsid w:val="00D95E7B"/>
    <w:rsid w:val="00D97D33"/>
    <w:rsid w:val="00DA0274"/>
    <w:rsid w:val="00DA0515"/>
    <w:rsid w:val="00DA0E49"/>
    <w:rsid w:val="00DA1389"/>
    <w:rsid w:val="00DA2597"/>
    <w:rsid w:val="00DA4677"/>
    <w:rsid w:val="00DA4B04"/>
    <w:rsid w:val="00DA52A1"/>
    <w:rsid w:val="00DA7A9D"/>
    <w:rsid w:val="00DB021A"/>
    <w:rsid w:val="00DB0F31"/>
    <w:rsid w:val="00DB29C2"/>
    <w:rsid w:val="00DB3914"/>
    <w:rsid w:val="00DB4583"/>
    <w:rsid w:val="00DB5589"/>
    <w:rsid w:val="00DB6179"/>
    <w:rsid w:val="00DB650A"/>
    <w:rsid w:val="00DB732D"/>
    <w:rsid w:val="00DC0FC2"/>
    <w:rsid w:val="00DC2BA9"/>
    <w:rsid w:val="00DC4679"/>
    <w:rsid w:val="00DC5098"/>
    <w:rsid w:val="00DC53DF"/>
    <w:rsid w:val="00DD1979"/>
    <w:rsid w:val="00DD274C"/>
    <w:rsid w:val="00DD2B77"/>
    <w:rsid w:val="00DD2EA7"/>
    <w:rsid w:val="00DD6ABF"/>
    <w:rsid w:val="00DD78D1"/>
    <w:rsid w:val="00DE049D"/>
    <w:rsid w:val="00DE0EAD"/>
    <w:rsid w:val="00DE5A62"/>
    <w:rsid w:val="00DE5A73"/>
    <w:rsid w:val="00DE6D84"/>
    <w:rsid w:val="00DF1148"/>
    <w:rsid w:val="00DF236E"/>
    <w:rsid w:val="00DF281F"/>
    <w:rsid w:val="00DF7CF2"/>
    <w:rsid w:val="00E000F9"/>
    <w:rsid w:val="00E01873"/>
    <w:rsid w:val="00E01CEC"/>
    <w:rsid w:val="00E024F7"/>
    <w:rsid w:val="00E02D28"/>
    <w:rsid w:val="00E02D8B"/>
    <w:rsid w:val="00E04310"/>
    <w:rsid w:val="00E0601C"/>
    <w:rsid w:val="00E06743"/>
    <w:rsid w:val="00E103A5"/>
    <w:rsid w:val="00E10707"/>
    <w:rsid w:val="00E12AB9"/>
    <w:rsid w:val="00E12D8E"/>
    <w:rsid w:val="00E13F71"/>
    <w:rsid w:val="00E15E06"/>
    <w:rsid w:val="00E208ED"/>
    <w:rsid w:val="00E235A4"/>
    <w:rsid w:val="00E235DE"/>
    <w:rsid w:val="00E23C5C"/>
    <w:rsid w:val="00E2437A"/>
    <w:rsid w:val="00E249B0"/>
    <w:rsid w:val="00E24DB3"/>
    <w:rsid w:val="00E2587B"/>
    <w:rsid w:val="00E262C2"/>
    <w:rsid w:val="00E32CA6"/>
    <w:rsid w:val="00E362D6"/>
    <w:rsid w:val="00E37156"/>
    <w:rsid w:val="00E376B7"/>
    <w:rsid w:val="00E37C42"/>
    <w:rsid w:val="00E37D62"/>
    <w:rsid w:val="00E37FDA"/>
    <w:rsid w:val="00E40002"/>
    <w:rsid w:val="00E40955"/>
    <w:rsid w:val="00E41281"/>
    <w:rsid w:val="00E415A4"/>
    <w:rsid w:val="00E426F9"/>
    <w:rsid w:val="00E464FE"/>
    <w:rsid w:val="00E5023C"/>
    <w:rsid w:val="00E534FF"/>
    <w:rsid w:val="00E53729"/>
    <w:rsid w:val="00E53CB6"/>
    <w:rsid w:val="00E54DEA"/>
    <w:rsid w:val="00E5550D"/>
    <w:rsid w:val="00E563DA"/>
    <w:rsid w:val="00E574F8"/>
    <w:rsid w:val="00E57BF0"/>
    <w:rsid w:val="00E60454"/>
    <w:rsid w:val="00E646F3"/>
    <w:rsid w:val="00E64E80"/>
    <w:rsid w:val="00E6590F"/>
    <w:rsid w:val="00E65D44"/>
    <w:rsid w:val="00E66F2A"/>
    <w:rsid w:val="00E76D0A"/>
    <w:rsid w:val="00E770C4"/>
    <w:rsid w:val="00E77C22"/>
    <w:rsid w:val="00E8046D"/>
    <w:rsid w:val="00E8122F"/>
    <w:rsid w:val="00E84697"/>
    <w:rsid w:val="00E84D02"/>
    <w:rsid w:val="00E8597C"/>
    <w:rsid w:val="00E85BA4"/>
    <w:rsid w:val="00E90FA0"/>
    <w:rsid w:val="00E91071"/>
    <w:rsid w:val="00E93351"/>
    <w:rsid w:val="00E93705"/>
    <w:rsid w:val="00E942B6"/>
    <w:rsid w:val="00E96479"/>
    <w:rsid w:val="00EA04F0"/>
    <w:rsid w:val="00EA175B"/>
    <w:rsid w:val="00EA18FE"/>
    <w:rsid w:val="00EA4A77"/>
    <w:rsid w:val="00EA5155"/>
    <w:rsid w:val="00EA59C3"/>
    <w:rsid w:val="00EA6C41"/>
    <w:rsid w:val="00EA7DD2"/>
    <w:rsid w:val="00EA7E67"/>
    <w:rsid w:val="00EB0BE6"/>
    <w:rsid w:val="00EB27A5"/>
    <w:rsid w:val="00EB2F3C"/>
    <w:rsid w:val="00EB3424"/>
    <w:rsid w:val="00EB4838"/>
    <w:rsid w:val="00EB49DA"/>
    <w:rsid w:val="00EC13E0"/>
    <w:rsid w:val="00EC24D8"/>
    <w:rsid w:val="00EC25B7"/>
    <w:rsid w:val="00EC2A9C"/>
    <w:rsid w:val="00EC2FAD"/>
    <w:rsid w:val="00EC353A"/>
    <w:rsid w:val="00EC47A6"/>
    <w:rsid w:val="00EC71B5"/>
    <w:rsid w:val="00ED019A"/>
    <w:rsid w:val="00ED1FA5"/>
    <w:rsid w:val="00ED21E9"/>
    <w:rsid w:val="00ED2222"/>
    <w:rsid w:val="00ED2B94"/>
    <w:rsid w:val="00ED2C43"/>
    <w:rsid w:val="00ED4439"/>
    <w:rsid w:val="00ED5A6D"/>
    <w:rsid w:val="00ED5B59"/>
    <w:rsid w:val="00ED5E29"/>
    <w:rsid w:val="00ED7643"/>
    <w:rsid w:val="00EE1E92"/>
    <w:rsid w:val="00EE2AE3"/>
    <w:rsid w:val="00EE3836"/>
    <w:rsid w:val="00EE7902"/>
    <w:rsid w:val="00EF0391"/>
    <w:rsid w:val="00EF06F2"/>
    <w:rsid w:val="00EF39F9"/>
    <w:rsid w:val="00EF6095"/>
    <w:rsid w:val="00EF63C4"/>
    <w:rsid w:val="00EF6BB4"/>
    <w:rsid w:val="00F0161A"/>
    <w:rsid w:val="00F02377"/>
    <w:rsid w:val="00F03D76"/>
    <w:rsid w:val="00F052CE"/>
    <w:rsid w:val="00F05B7D"/>
    <w:rsid w:val="00F06AED"/>
    <w:rsid w:val="00F07172"/>
    <w:rsid w:val="00F07D32"/>
    <w:rsid w:val="00F10EEB"/>
    <w:rsid w:val="00F11940"/>
    <w:rsid w:val="00F11A81"/>
    <w:rsid w:val="00F15CCE"/>
    <w:rsid w:val="00F15D48"/>
    <w:rsid w:val="00F1709F"/>
    <w:rsid w:val="00F1776B"/>
    <w:rsid w:val="00F1778D"/>
    <w:rsid w:val="00F21DE7"/>
    <w:rsid w:val="00F22538"/>
    <w:rsid w:val="00F2268E"/>
    <w:rsid w:val="00F22CDF"/>
    <w:rsid w:val="00F23265"/>
    <w:rsid w:val="00F233C7"/>
    <w:rsid w:val="00F23466"/>
    <w:rsid w:val="00F23562"/>
    <w:rsid w:val="00F24666"/>
    <w:rsid w:val="00F27373"/>
    <w:rsid w:val="00F27889"/>
    <w:rsid w:val="00F279C2"/>
    <w:rsid w:val="00F27BD7"/>
    <w:rsid w:val="00F30F40"/>
    <w:rsid w:val="00F33625"/>
    <w:rsid w:val="00F33720"/>
    <w:rsid w:val="00F33C5F"/>
    <w:rsid w:val="00F34177"/>
    <w:rsid w:val="00F3425E"/>
    <w:rsid w:val="00F343FE"/>
    <w:rsid w:val="00F3607D"/>
    <w:rsid w:val="00F3728C"/>
    <w:rsid w:val="00F41F7E"/>
    <w:rsid w:val="00F420AB"/>
    <w:rsid w:val="00F4278E"/>
    <w:rsid w:val="00F427E9"/>
    <w:rsid w:val="00F429CE"/>
    <w:rsid w:val="00F42BCB"/>
    <w:rsid w:val="00F42DBA"/>
    <w:rsid w:val="00F445BC"/>
    <w:rsid w:val="00F47FFA"/>
    <w:rsid w:val="00F55CDB"/>
    <w:rsid w:val="00F563A0"/>
    <w:rsid w:val="00F56BE1"/>
    <w:rsid w:val="00F56E7E"/>
    <w:rsid w:val="00F60141"/>
    <w:rsid w:val="00F609B1"/>
    <w:rsid w:val="00F60BFB"/>
    <w:rsid w:val="00F61861"/>
    <w:rsid w:val="00F625D7"/>
    <w:rsid w:val="00F6260E"/>
    <w:rsid w:val="00F64DD9"/>
    <w:rsid w:val="00F660E1"/>
    <w:rsid w:val="00F66AD2"/>
    <w:rsid w:val="00F66D70"/>
    <w:rsid w:val="00F67CFD"/>
    <w:rsid w:val="00F714DF"/>
    <w:rsid w:val="00F72C72"/>
    <w:rsid w:val="00F733C1"/>
    <w:rsid w:val="00F73A32"/>
    <w:rsid w:val="00F744D9"/>
    <w:rsid w:val="00F80852"/>
    <w:rsid w:val="00F8230B"/>
    <w:rsid w:val="00F83292"/>
    <w:rsid w:val="00F8347E"/>
    <w:rsid w:val="00F83A3F"/>
    <w:rsid w:val="00F83D88"/>
    <w:rsid w:val="00F84C98"/>
    <w:rsid w:val="00F857C7"/>
    <w:rsid w:val="00F8580B"/>
    <w:rsid w:val="00F955D6"/>
    <w:rsid w:val="00F96C3A"/>
    <w:rsid w:val="00F96ED6"/>
    <w:rsid w:val="00F970A0"/>
    <w:rsid w:val="00F97952"/>
    <w:rsid w:val="00F97FF6"/>
    <w:rsid w:val="00FA0751"/>
    <w:rsid w:val="00FA1C31"/>
    <w:rsid w:val="00FA3D7E"/>
    <w:rsid w:val="00FA46D5"/>
    <w:rsid w:val="00FA4916"/>
    <w:rsid w:val="00FA6CB8"/>
    <w:rsid w:val="00FB215D"/>
    <w:rsid w:val="00FB2208"/>
    <w:rsid w:val="00FB23FC"/>
    <w:rsid w:val="00FB2509"/>
    <w:rsid w:val="00FB2AD2"/>
    <w:rsid w:val="00FB3614"/>
    <w:rsid w:val="00FB4B1A"/>
    <w:rsid w:val="00FB4B3D"/>
    <w:rsid w:val="00FB4EFA"/>
    <w:rsid w:val="00FB5072"/>
    <w:rsid w:val="00FC1537"/>
    <w:rsid w:val="00FC2B55"/>
    <w:rsid w:val="00FC2E79"/>
    <w:rsid w:val="00FC4FAE"/>
    <w:rsid w:val="00FC5095"/>
    <w:rsid w:val="00FC5EF0"/>
    <w:rsid w:val="00FC7133"/>
    <w:rsid w:val="00FC7B58"/>
    <w:rsid w:val="00FC7EE5"/>
    <w:rsid w:val="00FD0D62"/>
    <w:rsid w:val="00FD1591"/>
    <w:rsid w:val="00FD23BE"/>
    <w:rsid w:val="00FD290C"/>
    <w:rsid w:val="00FD4998"/>
    <w:rsid w:val="00FD4C15"/>
    <w:rsid w:val="00FD5357"/>
    <w:rsid w:val="00FD5C02"/>
    <w:rsid w:val="00FD622E"/>
    <w:rsid w:val="00FD64F6"/>
    <w:rsid w:val="00FD7490"/>
    <w:rsid w:val="00FE049D"/>
    <w:rsid w:val="00FE1435"/>
    <w:rsid w:val="00FE2AC6"/>
    <w:rsid w:val="00FE2BCF"/>
    <w:rsid w:val="00FE2D02"/>
    <w:rsid w:val="00FE560A"/>
    <w:rsid w:val="00FE5EEA"/>
    <w:rsid w:val="00FE6554"/>
    <w:rsid w:val="00FF03E1"/>
    <w:rsid w:val="00FF2486"/>
    <w:rsid w:val="00FF2EFE"/>
    <w:rsid w:val="00FF4AB3"/>
    <w:rsid w:val="00FF4CA6"/>
    <w:rsid w:val="00FF5C5D"/>
    <w:rsid w:val="00FF68F7"/>
    <w:rsid w:val="00FF6B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74FA8"/>
  <w15:chartTrackingRefBased/>
  <w15:docId w15:val="{30A15A58-4C40-42E8-AFAE-BF0C8ECE1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2BCB"/>
    <w:pPr>
      <w:suppressAutoHyphens/>
      <w:autoSpaceDN w:val="0"/>
      <w:spacing w:line="240" w:lineRule="auto"/>
      <w:textAlignment w:val="baseline"/>
    </w:pPr>
    <w:rPr>
      <w:rFonts w:ascii="Calibri" w:eastAsia="Calibri" w:hAnsi="Calibri" w:cs="Times New Roman"/>
    </w:rPr>
  </w:style>
  <w:style w:type="paragraph" w:styleId="Heading1">
    <w:name w:val="heading 1"/>
    <w:basedOn w:val="Normal"/>
    <w:next w:val="Normal"/>
    <w:link w:val="Heading1Char"/>
    <w:uiPriority w:val="9"/>
    <w:qFormat/>
    <w:rsid w:val="00F42BC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656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42BCB"/>
    <w:pPr>
      <w:spacing w:after="0"/>
    </w:pPr>
    <w:rPr>
      <w:rFonts w:ascii="Calibri Light" w:eastAsia="Times New Roman" w:hAnsi="Calibri Light"/>
      <w:spacing w:val="-10"/>
      <w:kern w:val="3"/>
      <w:sz w:val="56"/>
      <w:szCs w:val="56"/>
    </w:rPr>
  </w:style>
  <w:style w:type="character" w:customStyle="1" w:styleId="TitleChar">
    <w:name w:val="Title Char"/>
    <w:basedOn w:val="DefaultParagraphFont"/>
    <w:link w:val="Title"/>
    <w:uiPriority w:val="10"/>
    <w:rsid w:val="00F42BCB"/>
    <w:rPr>
      <w:rFonts w:ascii="Calibri Light" w:eastAsia="Times New Roman" w:hAnsi="Calibri Light" w:cs="Times New Roman"/>
      <w:spacing w:val="-10"/>
      <w:kern w:val="3"/>
      <w:sz w:val="56"/>
      <w:szCs w:val="56"/>
    </w:rPr>
  </w:style>
  <w:style w:type="character" w:customStyle="1" w:styleId="Heading1Char">
    <w:name w:val="Heading 1 Char"/>
    <w:basedOn w:val="DefaultParagraphFont"/>
    <w:link w:val="Heading1"/>
    <w:uiPriority w:val="9"/>
    <w:rsid w:val="00F42BC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qFormat/>
    <w:rsid w:val="00F42BCB"/>
    <w:rPr>
      <w:rFonts w:ascii="Calibri Light" w:eastAsia="Times New Roman" w:hAnsi="Calibri Light" w:cs="Times New Roman"/>
      <w:color w:val="2F5496"/>
      <w:lang w:val="en-US"/>
    </w:rPr>
  </w:style>
  <w:style w:type="paragraph" w:styleId="TOC1">
    <w:name w:val="toc 1"/>
    <w:basedOn w:val="Normal"/>
    <w:next w:val="Normal"/>
    <w:autoRedefine/>
    <w:uiPriority w:val="39"/>
    <w:rsid w:val="00F42BCB"/>
    <w:pPr>
      <w:spacing w:after="100"/>
    </w:pPr>
    <w:rPr>
      <w:rFonts w:eastAsia="Times New Roman"/>
      <w:lang w:val="en-US"/>
    </w:rPr>
  </w:style>
  <w:style w:type="paragraph" w:styleId="TOC2">
    <w:name w:val="toc 2"/>
    <w:basedOn w:val="Normal"/>
    <w:next w:val="Normal"/>
    <w:autoRedefine/>
    <w:uiPriority w:val="39"/>
    <w:rsid w:val="00F42BCB"/>
    <w:pPr>
      <w:spacing w:after="100"/>
      <w:ind w:left="220"/>
    </w:pPr>
  </w:style>
  <w:style w:type="character" w:styleId="Hyperlink">
    <w:name w:val="Hyperlink"/>
    <w:basedOn w:val="DefaultParagraphFont"/>
    <w:uiPriority w:val="99"/>
    <w:rsid w:val="00F42BCB"/>
    <w:rPr>
      <w:color w:val="0563C1"/>
      <w:u w:val="single"/>
    </w:rPr>
  </w:style>
  <w:style w:type="paragraph" w:styleId="NoSpacing">
    <w:name w:val="No Spacing"/>
    <w:uiPriority w:val="1"/>
    <w:qFormat/>
    <w:rsid w:val="00531776"/>
    <w:pPr>
      <w:suppressAutoHyphens/>
      <w:autoSpaceDN w:val="0"/>
      <w:spacing w:after="0" w:line="240" w:lineRule="auto"/>
      <w:textAlignment w:val="baseline"/>
    </w:pPr>
    <w:rPr>
      <w:rFonts w:ascii="Calibri" w:eastAsia="Calibri" w:hAnsi="Calibri" w:cs="Times New Roman"/>
    </w:rPr>
  </w:style>
  <w:style w:type="character" w:styleId="UnresolvedMention">
    <w:name w:val="Unresolved Mention"/>
    <w:basedOn w:val="DefaultParagraphFont"/>
    <w:uiPriority w:val="99"/>
    <w:semiHidden/>
    <w:unhideWhenUsed/>
    <w:rsid w:val="00A21D7E"/>
    <w:rPr>
      <w:color w:val="605E5C"/>
      <w:shd w:val="clear" w:color="auto" w:fill="E1DFDD"/>
    </w:rPr>
  </w:style>
  <w:style w:type="table" w:styleId="TableGrid">
    <w:name w:val="Table Grid"/>
    <w:basedOn w:val="TableNormal"/>
    <w:uiPriority w:val="39"/>
    <w:rsid w:val="00CC24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1778D"/>
    <w:pPr>
      <w:suppressAutoHyphens w:val="0"/>
      <w:autoSpaceDN/>
      <w:spacing w:after="0"/>
      <w:ind w:left="720"/>
      <w:contextualSpacing/>
      <w:textAlignment w:val="auto"/>
    </w:pPr>
    <w:rPr>
      <w:rFonts w:ascii="Times New Roman" w:eastAsia="Times New Roman" w:hAnsi="Times New Roman"/>
      <w:sz w:val="24"/>
      <w:szCs w:val="24"/>
      <w:lang w:eastAsia="en-GB"/>
    </w:rPr>
  </w:style>
  <w:style w:type="paragraph" w:styleId="NormalWeb">
    <w:name w:val="Normal (Web)"/>
    <w:basedOn w:val="Normal"/>
    <w:uiPriority w:val="99"/>
    <w:semiHidden/>
    <w:unhideWhenUsed/>
    <w:rsid w:val="004A2159"/>
    <w:pPr>
      <w:suppressAutoHyphens w:val="0"/>
      <w:autoSpaceDN/>
      <w:spacing w:before="100" w:beforeAutospacing="1" w:after="100" w:afterAutospacing="1"/>
      <w:textAlignment w:val="auto"/>
    </w:pPr>
    <w:rPr>
      <w:rFonts w:ascii="Times New Roman" w:eastAsia="Times New Roman" w:hAnsi="Times New Roman"/>
      <w:sz w:val="24"/>
      <w:szCs w:val="24"/>
      <w:lang w:eastAsia="en-GB"/>
    </w:rPr>
  </w:style>
  <w:style w:type="character" w:styleId="FollowedHyperlink">
    <w:name w:val="FollowedHyperlink"/>
    <w:basedOn w:val="DefaultParagraphFont"/>
    <w:uiPriority w:val="99"/>
    <w:semiHidden/>
    <w:unhideWhenUsed/>
    <w:rsid w:val="005C1249"/>
    <w:rPr>
      <w:color w:val="954F72" w:themeColor="followedHyperlink"/>
      <w:u w:val="single"/>
    </w:rPr>
  </w:style>
  <w:style w:type="character" w:styleId="IntenseEmphasis">
    <w:name w:val="Intense Emphasis"/>
    <w:basedOn w:val="DefaultParagraphFont"/>
    <w:uiPriority w:val="21"/>
    <w:qFormat/>
    <w:rsid w:val="00FD622E"/>
    <w:rPr>
      <w:i/>
      <w:iCs/>
      <w:color w:val="4472C4" w:themeColor="accent1"/>
    </w:rPr>
  </w:style>
  <w:style w:type="paragraph" w:styleId="IntenseQuote">
    <w:name w:val="Intense Quote"/>
    <w:basedOn w:val="Normal"/>
    <w:next w:val="Normal"/>
    <w:link w:val="IntenseQuoteChar"/>
    <w:uiPriority w:val="30"/>
    <w:qFormat/>
    <w:rsid w:val="00FD622E"/>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FD622E"/>
    <w:rPr>
      <w:rFonts w:ascii="Calibri" w:eastAsia="Calibri" w:hAnsi="Calibri" w:cs="Times New Roman"/>
      <w:i/>
      <w:iCs/>
      <w:color w:val="4472C4" w:themeColor="accent1"/>
    </w:rPr>
  </w:style>
  <w:style w:type="character" w:customStyle="1" w:styleId="Heading2Char">
    <w:name w:val="Heading 2 Char"/>
    <w:basedOn w:val="DefaultParagraphFont"/>
    <w:link w:val="Heading2"/>
    <w:uiPriority w:val="9"/>
    <w:rsid w:val="00C56569"/>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B87EBB"/>
    <w:pPr>
      <w:tabs>
        <w:tab w:val="center" w:pos="4513"/>
        <w:tab w:val="right" w:pos="9026"/>
      </w:tabs>
      <w:spacing w:after="0"/>
    </w:pPr>
  </w:style>
  <w:style w:type="character" w:customStyle="1" w:styleId="HeaderChar">
    <w:name w:val="Header Char"/>
    <w:basedOn w:val="DefaultParagraphFont"/>
    <w:link w:val="Header"/>
    <w:uiPriority w:val="99"/>
    <w:rsid w:val="00B87EBB"/>
    <w:rPr>
      <w:rFonts w:ascii="Calibri" w:eastAsia="Calibri" w:hAnsi="Calibri" w:cs="Times New Roman"/>
    </w:rPr>
  </w:style>
  <w:style w:type="paragraph" w:styleId="Footer">
    <w:name w:val="footer"/>
    <w:basedOn w:val="Normal"/>
    <w:link w:val="FooterChar"/>
    <w:uiPriority w:val="99"/>
    <w:unhideWhenUsed/>
    <w:rsid w:val="00B87EBB"/>
    <w:pPr>
      <w:tabs>
        <w:tab w:val="center" w:pos="4513"/>
        <w:tab w:val="right" w:pos="9026"/>
      </w:tabs>
      <w:spacing w:after="0"/>
    </w:pPr>
  </w:style>
  <w:style w:type="character" w:customStyle="1" w:styleId="FooterChar">
    <w:name w:val="Footer Char"/>
    <w:basedOn w:val="DefaultParagraphFont"/>
    <w:link w:val="Footer"/>
    <w:uiPriority w:val="99"/>
    <w:rsid w:val="00B87EB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820110">
      <w:bodyDiv w:val="1"/>
      <w:marLeft w:val="0"/>
      <w:marRight w:val="0"/>
      <w:marTop w:val="0"/>
      <w:marBottom w:val="0"/>
      <w:divBdr>
        <w:top w:val="none" w:sz="0" w:space="0" w:color="auto"/>
        <w:left w:val="none" w:sz="0" w:space="0" w:color="auto"/>
        <w:bottom w:val="none" w:sz="0" w:space="0" w:color="auto"/>
        <w:right w:val="none" w:sz="0" w:space="0" w:color="auto"/>
      </w:divBdr>
    </w:div>
    <w:div w:id="968709761">
      <w:bodyDiv w:val="1"/>
      <w:marLeft w:val="0"/>
      <w:marRight w:val="0"/>
      <w:marTop w:val="0"/>
      <w:marBottom w:val="0"/>
      <w:divBdr>
        <w:top w:val="none" w:sz="0" w:space="0" w:color="auto"/>
        <w:left w:val="none" w:sz="0" w:space="0" w:color="auto"/>
        <w:bottom w:val="none" w:sz="0" w:space="0" w:color="auto"/>
        <w:right w:val="none" w:sz="0" w:space="0" w:color="auto"/>
      </w:divBdr>
      <w:divsChild>
        <w:div w:id="1312324054">
          <w:marLeft w:val="0"/>
          <w:marRight w:val="0"/>
          <w:marTop w:val="0"/>
          <w:marBottom w:val="0"/>
          <w:divBdr>
            <w:top w:val="none" w:sz="0" w:space="0" w:color="auto"/>
            <w:left w:val="none" w:sz="0" w:space="0" w:color="auto"/>
            <w:bottom w:val="none" w:sz="0" w:space="0" w:color="auto"/>
            <w:right w:val="none" w:sz="0" w:space="0" w:color="auto"/>
          </w:divBdr>
        </w:div>
      </w:divsChild>
    </w:div>
    <w:div w:id="1827235192">
      <w:bodyDiv w:val="1"/>
      <w:marLeft w:val="0"/>
      <w:marRight w:val="0"/>
      <w:marTop w:val="0"/>
      <w:marBottom w:val="0"/>
      <w:divBdr>
        <w:top w:val="none" w:sz="0" w:space="0" w:color="auto"/>
        <w:left w:val="none" w:sz="0" w:space="0" w:color="auto"/>
        <w:bottom w:val="none" w:sz="0" w:space="0" w:color="auto"/>
        <w:right w:val="none" w:sz="0" w:space="0" w:color="auto"/>
      </w:divBdr>
      <w:divsChild>
        <w:div w:id="531574590">
          <w:marLeft w:val="547"/>
          <w:marRight w:val="0"/>
          <w:marTop w:val="200"/>
          <w:marBottom w:val="0"/>
          <w:divBdr>
            <w:top w:val="none" w:sz="0" w:space="0" w:color="auto"/>
            <w:left w:val="none" w:sz="0" w:space="0" w:color="auto"/>
            <w:bottom w:val="none" w:sz="0" w:space="0" w:color="auto"/>
            <w:right w:val="none" w:sz="0" w:space="0" w:color="auto"/>
          </w:divBdr>
        </w:div>
        <w:div w:id="1644893286">
          <w:marLeft w:val="547"/>
          <w:marRight w:val="0"/>
          <w:marTop w:val="200"/>
          <w:marBottom w:val="0"/>
          <w:divBdr>
            <w:top w:val="none" w:sz="0" w:space="0" w:color="auto"/>
            <w:left w:val="none" w:sz="0" w:space="0" w:color="auto"/>
            <w:bottom w:val="none" w:sz="0" w:space="0" w:color="auto"/>
            <w:right w:val="none" w:sz="0" w:space="0" w:color="auto"/>
          </w:divBdr>
        </w:div>
        <w:div w:id="523328918">
          <w:marLeft w:val="547"/>
          <w:marRight w:val="0"/>
          <w:marTop w:val="200"/>
          <w:marBottom w:val="0"/>
          <w:divBdr>
            <w:top w:val="none" w:sz="0" w:space="0" w:color="auto"/>
            <w:left w:val="none" w:sz="0" w:space="0" w:color="auto"/>
            <w:bottom w:val="none" w:sz="0" w:space="0" w:color="auto"/>
            <w:right w:val="none" w:sz="0" w:space="0" w:color="auto"/>
          </w:divBdr>
        </w:div>
        <w:div w:id="2009868773">
          <w:marLeft w:val="547"/>
          <w:marRight w:val="0"/>
          <w:marTop w:val="200"/>
          <w:marBottom w:val="0"/>
          <w:divBdr>
            <w:top w:val="none" w:sz="0" w:space="0" w:color="auto"/>
            <w:left w:val="none" w:sz="0" w:space="0" w:color="auto"/>
            <w:bottom w:val="none" w:sz="0" w:space="0" w:color="auto"/>
            <w:right w:val="none" w:sz="0" w:space="0" w:color="auto"/>
          </w:divBdr>
        </w:div>
        <w:div w:id="740252029">
          <w:marLeft w:val="547"/>
          <w:marRight w:val="0"/>
          <w:marTop w:val="200"/>
          <w:marBottom w:val="0"/>
          <w:divBdr>
            <w:top w:val="none" w:sz="0" w:space="0" w:color="auto"/>
            <w:left w:val="none" w:sz="0" w:space="0" w:color="auto"/>
            <w:bottom w:val="none" w:sz="0" w:space="0" w:color="auto"/>
            <w:right w:val="none" w:sz="0" w:space="0" w:color="auto"/>
          </w:divBdr>
        </w:div>
        <w:div w:id="282929927">
          <w:marLeft w:val="547"/>
          <w:marRight w:val="0"/>
          <w:marTop w:val="200"/>
          <w:marBottom w:val="0"/>
          <w:divBdr>
            <w:top w:val="none" w:sz="0" w:space="0" w:color="auto"/>
            <w:left w:val="none" w:sz="0" w:space="0" w:color="auto"/>
            <w:bottom w:val="none" w:sz="0" w:space="0" w:color="auto"/>
            <w:right w:val="none" w:sz="0" w:space="0" w:color="auto"/>
          </w:divBdr>
        </w:div>
        <w:div w:id="997612568">
          <w:marLeft w:val="547"/>
          <w:marRight w:val="0"/>
          <w:marTop w:val="200"/>
          <w:marBottom w:val="0"/>
          <w:divBdr>
            <w:top w:val="none" w:sz="0" w:space="0" w:color="auto"/>
            <w:left w:val="none" w:sz="0" w:space="0" w:color="auto"/>
            <w:bottom w:val="none" w:sz="0" w:space="0" w:color="auto"/>
            <w:right w:val="none" w:sz="0" w:space="0" w:color="auto"/>
          </w:divBdr>
        </w:div>
        <w:div w:id="1425104081">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gantt.com/" TargetMode="External"/><Relationship Id="rId3" Type="http://schemas.openxmlformats.org/officeDocument/2006/relationships/styles" Target="styles.xml"/><Relationship Id="rId21" Type="http://schemas.openxmlformats.org/officeDocument/2006/relationships/hyperlink" Target="https://www.wrike.com/blog/tips-swot-analysis-in-project-management/"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forbes.com/advisor/business/what-is-work-breakdown-structure/"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larion.com/resource/scope-management-pmbok/stakeholder-management-strategies-and-practices-during-a-project-cours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s://insightspotter.com/pestle-in-project-managemen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DD360E-2548-4F8C-8D8E-9D94C0C7C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5600</TotalTime>
  <Pages>15</Pages>
  <Words>3100</Words>
  <Characters>17671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halim ahmed</dc:creator>
  <cp:keywords/>
  <dc:description/>
  <cp:lastModifiedBy>halim ahmed</cp:lastModifiedBy>
  <cp:revision>1705</cp:revision>
  <dcterms:created xsi:type="dcterms:W3CDTF">2019-06-29T12:01:00Z</dcterms:created>
  <dcterms:modified xsi:type="dcterms:W3CDTF">2022-07-04T00:21:00Z</dcterms:modified>
</cp:coreProperties>
</file>