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5A4086" w14:textId="77777777" w:rsidR="00F34ED6" w:rsidRPr="00545AA2" w:rsidRDefault="00F34ED6" w:rsidP="00F34ED6">
      <w:pPr>
        <w:jc w:val="center"/>
        <w:rPr>
          <w:b/>
          <w:color w:val="000000" w:themeColor="text1"/>
          <w:sz w:val="96"/>
          <w:szCs w:val="96"/>
          <w:u w:val="single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bookmarkStart w:id="0" w:name="_Hlk116744258"/>
      <w:bookmarkEnd w:id="0"/>
      <w:r w:rsidRPr="00545AA2">
        <w:rPr>
          <w:b/>
          <w:color w:val="000000" w:themeColor="text1"/>
          <w:sz w:val="96"/>
          <w:szCs w:val="96"/>
          <w:u w:val="single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ACMA6001</w:t>
      </w:r>
    </w:p>
    <w:p w14:paraId="406A28E6" w14:textId="77777777" w:rsidR="00F34ED6" w:rsidRPr="00545AA2" w:rsidRDefault="00F34ED6" w:rsidP="00F34ED6">
      <w:pPr>
        <w:jc w:val="center"/>
        <w:rPr>
          <w:b/>
          <w:color w:val="000000" w:themeColor="text1"/>
          <w:sz w:val="96"/>
          <w:szCs w:val="96"/>
          <w:u w:val="single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43AFDFB0" w14:textId="77777777" w:rsidR="00F34ED6" w:rsidRPr="00545AA2" w:rsidRDefault="00F34ED6" w:rsidP="00F34ED6">
      <w:pPr>
        <w:jc w:val="center"/>
        <w:rPr>
          <w:b/>
          <w:color w:val="000000" w:themeColor="text1"/>
          <w:sz w:val="72"/>
          <w:szCs w:val="72"/>
          <w:u w:val="single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545AA2">
        <w:rPr>
          <w:b/>
          <w:color w:val="000000" w:themeColor="text1"/>
          <w:sz w:val="72"/>
          <w:szCs w:val="72"/>
          <w:u w:val="single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Barrie John</w:t>
      </w:r>
    </w:p>
    <w:p w14:paraId="4D253E80" w14:textId="77777777" w:rsidR="00F34ED6" w:rsidRPr="00743545" w:rsidRDefault="00F34ED6" w:rsidP="00F34ED6">
      <w:pPr>
        <w:jc w:val="center"/>
        <w:rPr>
          <w:b/>
          <w:color w:val="000000" w:themeColor="text1"/>
          <w:sz w:val="56"/>
          <w:szCs w:val="56"/>
          <w:u w:val="single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28DB8CFE" w14:textId="77777777" w:rsidR="00F34ED6" w:rsidRDefault="00F34ED6" w:rsidP="00F34ED6">
      <w:pPr>
        <w:jc w:val="center"/>
        <w:rPr>
          <w:b/>
          <w:color w:val="000000" w:themeColor="text1"/>
          <w:sz w:val="52"/>
          <w:szCs w:val="52"/>
          <w:u w:val="single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743545">
        <w:rPr>
          <w:b/>
          <w:color w:val="000000" w:themeColor="text1"/>
          <w:sz w:val="52"/>
          <w:szCs w:val="52"/>
          <w:u w:val="single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1811176</w:t>
      </w:r>
    </w:p>
    <w:p w14:paraId="09BCB39C" w14:textId="77777777" w:rsidR="00F34ED6" w:rsidRDefault="00F34ED6" w:rsidP="00F34ED6">
      <w:pPr>
        <w:jc w:val="center"/>
        <w:rPr>
          <w:b/>
          <w:color w:val="000000" w:themeColor="text1"/>
          <w:sz w:val="52"/>
          <w:szCs w:val="52"/>
          <w:u w:val="single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27431827" w14:textId="77777777" w:rsidR="00F34ED6" w:rsidRPr="00743545" w:rsidRDefault="00F34ED6" w:rsidP="00F34ED6">
      <w:pPr>
        <w:jc w:val="center"/>
        <w:rPr>
          <w:b/>
          <w:color w:val="000000" w:themeColor="text1"/>
          <w:sz w:val="52"/>
          <w:szCs w:val="52"/>
          <w:u w:val="single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540257A6" w14:textId="1EBD77C9" w:rsidR="00F34ED6" w:rsidRDefault="00F34ED6" w:rsidP="00F34ED6">
      <w:pPr>
        <w:jc w:val="center"/>
        <w:rPr>
          <w:b/>
          <w:color w:val="000000" w:themeColor="text1"/>
          <w:sz w:val="52"/>
          <w:szCs w:val="52"/>
          <w:u w:val="single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 w:rsidRPr="00743545">
        <w:rPr>
          <w:b/>
          <w:color w:val="000000" w:themeColor="text1"/>
          <w:sz w:val="52"/>
          <w:szCs w:val="52"/>
          <w:u w:val="single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Control Technology</w:t>
      </w:r>
    </w:p>
    <w:p w14:paraId="65A91B35" w14:textId="77777777" w:rsidR="00F34ED6" w:rsidRDefault="00F34ED6" w:rsidP="00F34ED6">
      <w:pPr>
        <w:jc w:val="center"/>
        <w:rPr>
          <w:b/>
          <w:color w:val="000000" w:themeColor="text1"/>
          <w:sz w:val="52"/>
          <w:szCs w:val="52"/>
          <w:u w:val="single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04F06B84" w14:textId="16594DB2" w:rsidR="00F34ED6" w:rsidRDefault="00F34ED6" w:rsidP="00F34ED6">
      <w:pPr>
        <w:jc w:val="center"/>
        <w:rPr>
          <w:b/>
          <w:color w:val="000000" w:themeColor="text1"/>
          <w:sz w:val="52"/>
          <w:szCs w:val="52"/>
          <w:u w:val="single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7B06559D" w14:textId="1008053C" w:rsidR="00F34ED6" w:rsidRDefault="00F34ED6" w:rsidP="00F34ED6">
      <w:pPr>
        <w:jc w:val="center"/>
        <w:rPr>
          <w:b/>
          <w:color w:val="000000" w:themeColor="text1"/>
          <w:sz w:val="52"/>
          <w:szCs w:val="52"/>
          <w:u w:val="single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r>
        <w:rPr>
          <w:b/>
          <w:color w:val="000000" w:themeColor="text1"/>
          <w:sz w:val="52"/>
          <w:szCs w:val="52"/>
          <w:u w:val="single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Factory Control 2</w:t>
      </w:r>
    </w:p>
    <w:p w14:paraId="78E96015" w14:textId="77777777" w:rsidR="00F34ED6" w:rsidRDefault="00F34ED6" w:rsidP="00F34ED6">
      <w:pPr>
        <w:jc w:val="center"/>
        <w:rPr>
          <w:b/>
          <w:color w:val="000000" w:themeColor="text1"/>
          <w:sz w:val="52"/>
          <w:szCs w:val="52"/>
          <w:u w:val="single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2C17EB3C" w14:textId="77777777" w:rsidR="00F34ED6" w:rsidRPr="00743545" w:rsidRDefault="00F34ED6" w:rsidP="00F34ED6">
      <w:pPr>
        <w:jc w:val="center"/>
        <w:rPr>
          <w:b/>
          <w:color w:val="000000" w:themeColor="text1"/>
          <w:sz w:val="52"/>
          <w:szCs w:val="52"/>
          <w:u w:val="single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</w:p>
    <w:p w14:paraId="2CA81BF7" w14:textId="77777777" w:rsidR="00F34ED6" w:rsidRDefault="00F34ED6" w:rsidP="00F34ED6">
      <w:pPr>
        <w:jc w:val="center"/>
        <w:rPr>
          <w:b/>
          <w:color w:val="000000" w:themeColor="text1"/>
          <w:sz w:val="52"/>
          <w:szCs w:val="52"/>
          <w:u w:val="single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</w:pPr>
      <w:proofErr w:type="spellStart"/>
      <w:r w:rsidRPr="00743545">
        <w:rPr>
          <w:b/>
          <w:color w:val="000000" w:themeColor="text1"/>
          <w:sz w:val="52"/>
          <w:szCs w:val="52"/>
          <w:u w:val="single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>Dr.</w:t>
      </w:r>
      <w:proofErr w:type="spellEnd"/>
      <w:r w:rsidRPr="00743545">
        <w:rPr>
          <w:b/>
          <w:color w:val="000000" w:themeColor="text1"/>
          <w:sz w:val="52"/>
          <w:szCs w:val="52"/>
          <w:u w:val="single"/>
          <w14:shadow w14:blurRad="12700" w14:dist="38100" w14:dir="2700000" w14:sx="100000" w14:sy="100000" w14:kx="0" w14:ky="0" w14:algn="tl">
            <w14:schemeClr w14:val="bg1">
              <w14:lumMod w14:val="50000"/>
            </w14:schemeClr>
          </w14:shadow>
          <w14:textOutline w14:w="9525" w14:cap="flat" w14:cmpd="sng" w14:algn="ctr">
            <w14:solidFill>
              <w14:schemeClr w14:val="bg1"/>
            </w14:solidFill>
            <w14:prstDash w14:val="solid"/>
            <w14:round/>
          </w14:textOutline>
        </w:rPr>
        <w:t xml:space="preserve"> Gary Jones</w:t>
      </w:r>
    </w:p>
    <w:p w14:paraId="283CF418" w14:textId="0AC604A4" w:rsidR="00F34ED6" w:rsidRDefault="00F34ED6">
      <w:pPr>
        <w:rPr>
          <w:b/>
          <w:bCs/>
          <w:sz w:val="24"/>
          <w:szCs w:val="24"/>
          <w:u w:val="single"/>
        </w:rPr>
      </w:pPr>
      <w:r w:rsidRPr="00F34ED6">
        <w:rPr>
          <w:b/>
          <w:bCs/>
          <w:sz w:val="24"/>
          <w:szCs w:val="24"/>
          <w:u w:val="single"/>
        </w:rPr>
        <w:lastRenderedPageBreak/>
        <w:t>Contents</w:t>
      </w:r>
    </w:p>
    <w:p w14:paraId="69ACBD26" w14:textId="3CED62FC" w:rsidR="00F34ED6" w:rsidRDefault="00F34ED6" w:rsidP="00F34ED6">
      <w:pPr>
        <w:pStyle w:val="ListParagraph"/>
        <w:numPr>
          <w:ilvl w:val="0"/>
          <w:numId w:val="1"/>
        </w:numPr>
      </w:pPr>
      <w:r w:rsidRPr="00F34ED6">
        <w:t>Figures and tables list....................................................................................</w:t>
      </w:r>
    </w:p>
    <w:p w14:paraId="79FB3E80" w14:textId="74DBBCAF" w:rsidR="00F34ED6" w:rsidRDefault="00F34ED6" w:rsidP="00F34ED6">
      <w:pPr>
        <w:pStyle w:val="ListParagraph"/>
        <w:numPr>
          <w:ilvl w:val="0"/>
          <w:numId w:val="1"/>
        </w:numPr>
      </w:pPr>
      <w:r>
        <w:t>Introduction..................................................................................................</w:t>
      </w:r>
    </w:p>
    <w:p w14:paraId="7DD738D4" w14:textId="0A0A8BF7" w:rsidR="00403EE3" w:rsidRDefault="00403EE3" w:rsidP="00F34ED6">
      <w:pPr>
        <w:pStyle w:val="ListParagraph"/>
        <w:numPr>
          <w:ilvl w:val="0"/>
          <w:numId w:val="1"/>
        </w:numPr>
      </w:pPr>
      <w:r>
        <w:t>Task 1............................................................................................................</w:t>
      </w:r>
    </w:p>
    <w:p w14:paraId="23544B11" w14:textId="54502191" w:rsidR="00D727BF" w:rsidRDefault="00B00989" w:rsidP="00F34ED6">
      <w:pPr>
        <w:pStyle w:val="ListParagraph"/>
        <w:numPr>
          <w:ilvl w:val="0"/>
          <w:numId w:val="1"/>
        </w:numPr>
      </w:pPr>
      <w:r>
        <w:t>Task 2............................................................................................................</w:t>
      </w:r>
    </w:p>
    <w:p w14:paraId="44EFEFFB" w14:textId="632E5825" w:rsidR="00BB72A8" w:rsidRDefault="00BB72A8" w:rsidP="00F34ED6">
      <w:pPr>
        <w:pStyle w:val="ListParagraph"/>
        <w:numPr>
          <w:ilvl w:val="0"/>
          <w:numId w:val="1"/>
        </w:numPr>
      </w:pPr>
      <w:r>
        <w:t>Task 3............................................................................................................</w:t>
      </w:r>
    </w:p>
    <w:p w14:paraId="29F0B23D" w14:textId="145305D6" w:rsidR="005901FC" w:rsidRDefault="005901FC" w:rsidP="00F34ED6">
      <w:pPr>
        <w:pStyle w:val="ListParagraph"/>
        <w:numPr>
          <w:ilvl w:val="0"/>
          <w:numId w:val="1"/>
        </w:numPr>
      </w:pPr>
      <w:r>
        <w:t>Conclusion....................................................................................................</w:t>
      </w:r>
    </w:p>
    <w:p w14:paraId="1E05EB06" w14:textId="6BC8475C" w:rsidR="005901FC" w:rsidRDefault="005901FC" w:rsidP="00F34ED6">
      <w:pPr>
        <w:pStyle w:val="ListParagraph"/>
        <w:numPr>
          <w:ilvl w:val="0"/>
          <w:numId w:val="1"/>
        </w:numPr>
      </w:pPr>
      <w:r>
        <w:t>Rerferences..................................................................................................</w:t>
      </w:r>
    </w:p>
    <w:p w14:paraId="0EB330D4" w14:textId="0B64E4C0" w:rsidR="00F34ED6" w:rsidRDefault="00F34ED6" w:rsidP="00F34ED6"/>
    <w:p w14:paraId="0F551640" w14:textId="77777777" w:rsidR="0086426A" w:rsidRDefault="0086426A" w:rsidP="00F34ED6"/>
    <w:p w14:paraId="58C1B509" w14:textId="77777777" w:rsidR="0086426A" w:rsidRDefault="0086426A" w:rsidP="00F34ED6"/>
    <w:p w14:paraId="4B580741" w14:textId="77777777" w:rsidR="0086426A" w:rsidRDefault="0086426A" w:rsidP="00F34ED6"/>
    <w:p w14:paraId="2A8CD33F" w14:textId="3832CA41" w:rsidR="0086426A" w:rsidRDefault="00545940" w:rsidP="00F34ED6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t>1.</w:t>
      </w:r>
      <w:r w:rsidR="0086426A" w:rsidRPr="00F82651">
        <w:rPr>
          <w:b/>
          <w:bCs/>
          <w:sz w:val="24"/>
          <w:szCs w:val="24"/>
          <w:u w:val="single"/>
        </w:rPr>
        <w:t xml:space="preserve">Figures </w:t>
      </w:r>
      <w:r w:rsidR="00F82651" w:rsidRPr="00F82651">
        <w:rPr>
          <w:b/>
          <w:bCs/>
          <w:sz w:val="24"/>
          <w:szCs w:val="24"/>
          <w:u w:val="single"/>
        </w:rPr>
        <w:t>and tables list</w:t>
      </w:r>
    </w:p>
    <w:p w14:paraId="47BA8BEC" w14:textId="038A64F5" w:rsidR="00F34ED6" w:rsidRDefault="00F82651" w:rsidP="00F34ED6">
      <w:r>
        <w:t>1.</w:t>
      </w:r>
      <w:r w:rsidR="00F40442">
        <w:t xml:space="preserve"> Machining centres used in </w:t>
      </w:r>
      <w:r w:rsidR="00F84812">
        <w:t>factory layout...........................................................................</w:t>
      </w:r>
    </w:p>
    <w:p w14:paraId="0721AE42" w14:textId="67676C4B" w:rsidR="0073542E" w:rsidRDefault="0073542E" w:rsidP="00F34ED6">
      <w:r>
        <w:t>2. Pick and place robots used in factory layout......................................................................</w:t>
      </w:r>
    </w:p>
    <w:p w14:paraId="771DAD2C" w14:textId="65029ACF" w:rsidR="006B3C8C" w:rsidRDefault="006B3C8C" w:rsidP="00F34ED6">
      <w:r>
        <w:t>3. Picture of whole factory layout..........................................................................................</w:t>
      </w:r>
    </w:p>
    <w:p w14:paraId="0A7F626B" w14:textId="274FDB35" w:rsidR="007F301C" w:rsidRDefault="007F301C" w:rsidP="00F34ED6">
      <w:r>
        <w:t xml:space="preserve">4. </w:t>
      </w:r>
      <w:r w:rsidR="002C2578">
        <w:t>factory process flow chart..................................................................................................</w:t>
      </w:r>
    </w:p>
    <w:p w14:paraId="63A4BA3C" w14:textId="4D42527F" w:rsidR="00A16B9F" w:rsidRDefault="00B53DA4" w:rsidP="00F34ED6">
      <w:r>
        <w:t>5. PLC Tag library....................................................................................................................</w:t>
      </w:r>
    </w:p>
    <w:p w14:paraId="499EFEE4" w14:textId="56C508F0" w:rsidR="00E0506F" w:rsidRDefault="00E0506F" w:rsidP="00F34ED6">
      <w:r>
        <w:t xml:space="preserve">6. </w:t>
      </w:r>
      <w:r w:rsidR="00BB25DD">
        <w:t>PLC Blocks used in programme...........................................................................................</w:t>
      </w:r>
    </w:p>
    <w:p w14:paraId="69F6CACF" w14:textId="66241E9F" w:rsidR="009C66F4" w:rsidRDefault="009C66F4" w:rsidP="00F34ED6">
      <w:r>
        <w:t xml:space="preserve">7. </w:t>
      </w:r>
      <w:r w:rsidR="005901FC">
        <w:t>HMI Root screen.................................................................................................................</w:t>
      </w:r>
    </w:p>
    <w:p w14:paraId="27F236C6" w14:textId="4C69DAF8" w:rsidR="004C7A2B" w:rsidRDefault="004C7A2B" w:rsidP="00F34ED6">
      <w:r>
        <w:t xml:space="preserve">8. </w:t>
      </w:r>
      <w:r w:rsidR="00AC2AB2">
        <w:t>HMI Alarm screen...............................................................................................................</w:t>
      </w:r>
    </w:p>
    <w:p w14:paraId="432EF210" w14:textId="69AEF597" w:rsidR="0014067F" w:rsidRDefault="0014067F" w:rsidP="00F34ED6">
      <w:r>
        <w:t xml:space="preserve">9. HMI </w:t>
      </w:r>
      <w:r w:rsidR="00564152">
        <w:t>Engineering screen.......................................................................................................</w:t>
      </w:r>
    </w:p>
    <w:p w14:paraId="5E48E903" w14:textId="77777777" w:rsidR="00F84812" w:rsidRDefault="00F84812" w:rsidP="00F34ED6"/>
    <w:p w14:paraId="29CB8D33" w14:textId="77777777" w:rsidR="00F82651" w:rsidRDefault="00F82651" w:rsidP="00F34ED6"/>
    <w:p w14:paraId="4767C01B" w14:textId="77777777" w:rsidR="00F82651" w:rsidRDefault="00F82651" w:rsidP="00F34ED6"/>
    <w:p w14:paraId="59F2E028" w14:textId="77777777" w:rsidR="00F82651" w:rsidRPr="00F82651" w:rsidRDefault="00F82651" w:rsidP="00F34ED6"/>
    <w:p w14:paraId="642EA854" w14:textId="0CD2CCA2" w:rsidR="00F34ED6" w:rsidRDefault="00545940" w:rsidP="00F34ED6">
      <w:pPr>
        <w:rPr>
          <w:b/>
          <w:bCs/>
          <w:sz w:val="24"/>
          <w:szCs w:val="24"/>
          <w:u w:val="single"/>
        </w:rPr>
      </w:pPr>
      <w:r w:rsidRPr="00545940">
        <w:rPr>
          <w:b/>
          <w:bCs/>
          <w:sz w:val="24"/>
          <w:szCs w:val="24"/>
          <w:u w:val="single"/>
        </w:rPr>
        <w:t>2.Introduction</w:t>
      </w:r>
      <w:r w:rsidR="00063A34">
        <w:rPr>
          <w:b/>
          <w:bCs/>
          <w:sz w:val="24"/>
          <w:szCs w:val="24"/>
          <w:u w:val="single"/>
        </w:rPr>
        <w:t>.</w:t>
      </w:r>
    </w:p>
    <w:p w14:paraId="1C9F978C" w14:textId="77777777" w:rsidR="00AF7B54" w:rsidRDefault="00AF7B54" w:rsidP="00F34ED6">
      <w:pPr>
        <w:rPr>
          <w:b/>
          <w:bCs/>
          <w:sz w:val="24"/>
          <w:szCs w:val="24"/>
          <w:u w:val="single"/>
        </w:rPr>
      </w:pPr>
    </w:p>
    <w:p w14:paraId="36A88533" w14:textId="47EC33D9" w:rsidR="00AF7B54" w:rsidRDefault="00B30E13" w:rsidP="00F34ED6">
      <w:r>
        <w:t xml:space="preserve">This report </w:t>
      </w:r>
      <w:r w:rsidR="00F54355">
        <w:t xml:space="preserve">by Barrie John looks at </w:t>
      </w:r>
      <w:r w:rsidR="003A2D71">
        <w:t xml:space="preserve">the control technologies used to </w:t>
      </w:r>
      <w:r w:rsidR="00081188">
        <w:t>automate a factory layout</w:t>
      </w:r>
      <w:r w:rsidR="00A929DC">
        <w:t xml:space="preserve"> that is </w:t>
      </w:r>
      <w:r w:rsidR="002362A7">
        <w:t>used to</w:t>
      </w:r>
      <w:r w:rsidR="00A929DC">
        <w:t xml:space="preserve"> manufacture </w:t>
      </w:r>
      <w:r w:rsidR="006A3575">
        <w:t xml:space="preserve">two </w:t>
      </w:r>
      <w:r w:rsidR="00A932FA">
        <w:t>components</w:t>
      </w:r>
      <w:r w:rsidR="006A3575">
        <w:t xml:space="preserve">. </w:t>
      </w:r>
      <w:r w:rsidR="00A932FA">
        <w:t>Firstly,</w:t>
      </w:r>
      <w:r w:rsidR="006A3575">
        <w:t xml:space="preserve"> a base and secondly a lid</w:t>
      </w:r>
      <w:r w:rsidR="00BD7236">
        <w:t xml:space="preserve">, these components will then be </w:t>
      </w:r>
      <w:r w:rsidR="002362A7">
        <w:t>assembled</w:t>
      </w:r>
      <w:r w:rsidR="00A932FA">
        <w:t xml:space="preserve"> and boxed.</w:t>
      </w:r>
      <w:r w:rsidR="006A3575">
        <w:t xml:space="preserve"> </w:t>
      </w:r>
      <w:r w:rsidR="00AF7B54">
        <w:t xml:space="preserve">This will Include </w:t>
      </w:r>
      <w:r w:rsidR="00F67311">
        <w:t xml:space="preserve">a </w:t>
      </w:r>
      <w:r w:rsidR="00A932FA">
        <w:t>layout of</w:t>
      </w:r>
      <w:r w:rsidR="00F67311">
        <w:t xml:space="preserve"> the factory</w:t>
      </w:r>
      <w:r w:rsidR="009F7CC0">
        <w:t xml:space="preserve"> along with</w:t>
      </w:r>
      <w:r w:rsidR="00A07FA9">
        <w:t xml:space="preserve"> the programmable logic used to run it.</w:t>
      </w:r>
      <w:r w:rsidR="00897F50">
        <w:t xml:space="preserve"> The report will also </w:t>
      </w:r>
      <w:r w:rsidR="00A932FA">
        <w:t>investigate</w:t>
      </w:r>
      <w:r w:rsidR="00897F50">
        <w:t xml:space="preserve"> the </w:t>
      </w:r>
      <w:r w:rsidR="00E96E01">
        <w:t>ladder logic</w:t>
      </w:r>
      <w:r w:rsidR="006E5B68">
        <w:t xml:space="preserve"> used in the PLC programme</w:t>
      </w:r>
      <w:r w:rsidR="00E96E01">
        <w:t xml:space="preserve"> and HMI devices used</w:t>
      </w:r>
      <w:r w:rsidR="006E5B68">
        <w:t xml:space="preserve"> to operat</w:t>
      </w:r>
      <w:r w:rsidR="00C179A6">
        <w:t>e the machinery.</w:t>
      </w:r>
      <w:r w:rsidR="005301AB">
        <w:t xml:space="preserve"> Two programmes will be used in this task</w:t>
      </w:r>
      <w:r w:rsidR="002745EB">
        <w:t xml:space="preserve">, Factory IO and </w:t>
      </w:r>
      <w:r w:rsidR="00FB6882" w:rsidRPr="00FB6882">
        <w:t>siemens TIA “Totally Integrated Automation (TIA)</w:t>
      </w:r>
      <w:r w:rsidR="00FB6882">
        <w:t>.</w:t>
      </w:r>
    </w:p>
    <w:p w14:paraId="1EF2BAAD" w14:textId="77777777" w:rsidR="00FB6882" w:rsidRDefault="00FB6882" w:rsidP="00F34ED6"/>
    <w:p w14:paraId="4306B37B" w14:textId="77777777" w:rsidR="005901FC" w:rsidRPr="00545940" w:rsidRDefault="005901FC" w:rsidP="00F34ED6"/>
    <w:p w14:paraId="30E65B96" w14:textId="105469EE" w:rsidR="00F34ED6" w:rsidRDefault="00F34ED6" w:rsidP="00F34ED6"/>
    <w:p w14:paraId="11707A2C" w14:textId="5BD659C5" w:rsidR="00F34ED6" w:rsidRDefault="00AF7B54" w:rsidP="00F34ED6">
      <w:pPr>
        <w:rPr>
          <w:b/>
          <w:bCs/>
          <w:sz w:val="24"/>
          <w:szCs w:val="24"/>
          <w:u w:val="single"/>
        </w:rPr>
      </w:pPr>
      <w:r>
        <w:t xml:space="preserve"> </w:t>
      </w:r>
      <w:r w:rsidR="00B00989" w:rsidRPr="00B00989">
        <w:rPr>
          <w:b/>
          <w:bCs/>
          <w:sz w:val="24"/>
          <w:szCs w:val="24"/>
          <w:u w:val="single"/>
        </w:rPr>
        <w:t>3</w:t>
      </w:r>
      <w:r w:rsidR="00063A34">
        <w:rPr>
          <w:b/>
          <w:bCs/>
          <w:sz w:val="24"/>
          <w:szCs w:val="24"/>
          <w:u w:val="single"/>
        </w:rPr>
        <w:t>.</w:t>
      </w:r>
      <w:r w:rsidR="007C4F56" w:rsidRPr="007C4F56">
        <w:rPr>
          <w:b/>
          <w:bCs/>
          <w:sz w:val="24"/>
          <w:szCs w:val="24"/>
          <w:u w:val="single"/>
        </w:rPr>
        <w:t>Task 1.</w:t>
      </w:r>
    </w:p>
    <w:p w14:paraId="50E7229A" w14:textId="59415C16" w:rsidR="007C4F56" w:rsidRDefault="007C4F56" w:rsidP="00F34ED6">
      <w:r>
        <w:t xml:space="preserve">This task looks at </w:t>
      </w:r>
      <w:r w:rsidR="00675D9B">
        <w:t xml:space="preserve">a factory layout </w:t>
      </w:r>
      <w:r w:rsidR="004C725F">
        <w:t>required to complete the required task.</w:t>
      </w:r>
      <w:r w:rsidR="00EA7CB8">
        <w:t xml:space="preserve"> This includes </w:t>
      </w:r>
      <w:r w:rsidR="000B5C44">
        <w:t xml:space="preserve">two machining </w:t>
      </w:r>
      <w:r w:rsidR="005209E6">
        <w:t>centres</w:t>
      </w:r>
      <w:r w:rsidR="000B5C44">
        <w:t xml:space="preserve">. </w:t>
      </w:r>
      <w:r w:rsidR="005209E6">
        <w:t>Transfer</w:t>
      </w:r>
      <w:r w:rsidR="000B5C44">
        <w:t xml:space="preserve"> conveyors, </w:t>
      </w:r>
      <w:r w:rsidR="00630599">
        <w:t xml:space="preserve">pick and place arms to allow for stacking and sorting </w:t>
      </w:r>
      <w:r w:rsidR="00C0637C">
        <w:t xml:space="preserve">and a conveyor system for </w:t>
      </w:r>
      <w:r w:rsidR="005209E6">
        <w:t>packing of the completed components.</w:t>
      </w:r>
    </w:p>
    <w:p w14:paraId="59B31BFC" w14:textId="567417BC" w:rsidR="00782EFD" w:rsidRDefault="00F36954" w:rsidP="00F34ED6">
      <w:r>
        <w:t>Firstly, machining centres are us</w:t>
      </w:r>
      <w:r w:rsidR="00782EFD">
        <w:t>ed to machine the raw material into the required parts.</w:t>
      </w:r>
    </w:p>
    <w:p w14:paraId="4F34EAEE" w14:textId="650324C9" w:rsidR="00782EFD" w:rsidRDefault="00284D46" w:rsidP="00F34ED6">
      <w:r>
        <w:t xml:space="preserve">What </w:t>
      </w:r>
      <w:r w:rsidR="00402279">
        <w:t>is</w:t>
      </w:r>
      <w:r>
        <w:t xml:space="preserve"> machining?</w:t>
      </w:r>
    </w:p>
    <w:p w14:paraId="4CA6A531" w14:textId="4386534B" w:rsidR="00284D46" w:rsidRDefault="00402279" w:rsidP="00402279">
      <w:r>
        <w:t>Machining is manufacturing process that involves removing materials</w:t>
      </w:r>
      <w:r w:rsidR="00045BD3">
        <w:t xml:space="preserve"> to shape a material into </w:t>
      </w:r>
      <w:r w:rsidR="008B6FDB">
        <w:t xml:space="preserve">a desired shape. This is done using cutting tools </w:t>
      </w:r>
      <w:r w:rsidR="00FD300B">
        <w:t xml:space="preserve">to get rid of any </w:t>
      </w:r>
      <w:r w:rsidR="00E50FC9">
        <w:t>unwanted</w:t>
      </w:r>
      <w:r w:rsidR="00FD300B">
        <w:t xml:space="preserve"> </w:t>
      </w:r>
      <w:r w:rsidR="00E50FC9">
        <w:t>material. Normally</w:t>
      </w:r>
      <w:r w:rsidR="009C253C">
        <w:t xml:space="preserve"> a large piece of the </w:t>
      </w:r>
      <w:r w:rsidR="00E50FC9">
        <w:t xml:space="preserve">material is used to start. </w:t>
      </w:r>
      <w:r w:rsidR="00CF7641">
        <w:t>This process</w:t>
      </w:r>
      <w:r>
        <w:t xml:space="preserve"> can also be performed on some existing part </w:t>
      </w:r>
      <w:r w:rsidR="00E50FC9">
        <w:t>such as a casting.</w:t>
      </w:r>
      <w:sdt>
        <w:sdtPr>
          <w:id w:val="-1420867299"/>
          <w:citation/>
        </w:sdtPr>
        <w:sdtEndPr/>
        <w:sdtContent>
          <w:r w:rsidR="00E50FC9">
            <w:fldChar w:fldCharType="begin"/>
          </w:r>
          <w:r w:rsidR="00E50FC9">
            <w:instrText xml:space="preserve"> CITATION Eng22 \l 2057 </w:instrText>
          </w:r>
          <w:r w:rsidR="00E50FC9">
            <w:fldChar w:fldCharType="separate"/>
          </w:r>
          <w:r w:rsidR="00E50FC9">
            <w:rPr>
              <w:noProof/>
            </w:rPr>
            <w:t xml:space="preserve"> (Engineering Articles, 2022)</w:t>
          </w:r>
          <w:r w:rsidR="00E50FC9">
            <w:fldChar w:fldCharType="end"/>
          </w:r>
        </w:sdtContent>
      </w:sdt>
    </w:p>
    <w:p w14:paraId="245FF380" w14:textId="501FD739" w:rsidR="00CF7641" w:rsidRDefault="00CF7641" w:rsidP="00402279">
      <w:r>
        <w:t>Figure 1 below shows the type of machining centre used in the factory layout.</w:t>
      </w:r>
    </w:p>
    <w:p w14:paraId="10ABD282" w14:textId="77777777" w:rsidR="00F40442" w:rsidRDefault="00F40442" w:rsidP="00402279"/>
    <w:p w14:paraId="5CE61451" w14:textId="77777777" w:rsidR="00F40442" w:rsidRDefault="00F40442" w:rsidP="00402279"/>
    <w:p w14:paraId="736884CB" w14:textId="26D37493" w:rsidR="00CF7641" w:rsidRDefault="00F40442" w:rsidP="00402279">
      <w:r>
        <w:rPr>
          <w:noProof/>
        </w:rPr>
        <w:drawing>
          <wp:inline distT="0" distB="0" distL="0" distR="0" wp14:anchorId="192BED7E" wp14:editId="1DE5FA57">
            <wp:extent cx="5731510" cy="3024505"/>
            <wp:effectExtent l="0" t="0" r="2540" b="4445"/>
            <wp:docPr id="1" name="Picture 1" descr="A picture containing cage, handcart, gri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cage, handcart, grill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24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66EE3B" w14:textId="353CBD8B" w:rsidR="00F40442" w:rsidRDefault="00F40442" w:rsidP="00402279">
      <w:r>
        <w:t xml:space="preserve">                                                                                                                                                                    Figure 1.</w:t>
      </w:r>
    </w:p>
    <w:p w14:paraId="1F0ED568" w14:textId="5D02FAC2" w:rsidR="00F84812" w:rsidRDefault="006E54B4" w:rsidP="00402279">
      <w:r>
        <w:t xml:space="preserve">In this factory layout there are two machining centres used. One for the </w:t>
      </w:r>
      <w:r w:rsidR="00353343">
        <w:t>machining of the boxes and one for the machining of the lids.</w:t>
      </w:r>
    </w:p>
    <w:p w14:paraId="57582DF6" w14:textId="27799932" w:rsidR="001252F1" w:rsidRDefault="001252F1" w:rsidP="00402279">
      <w:r>
        <w:t xml:space="preserve">The machined parts are then transferred </w:t>
      </w:r>
      <w:r w:rsidR="009655A2">
        <w:t xml:space="preserve">using conveyors to the pick and place units that are used </w:t>
      </w:r>
      <w:r w:rsidR="00DF7DFF">
        <w:t>to combine the lids and boxes.</w:t>
      </w:r>
    </w:p>
    <w:p w14:paraId="61793656" w14:textId="15947557" w:rsidR="00DF7DFF" w:rsidRDefault="00DF7DFF" w:rsidP="00402279">
      <w:r>
        <w:t>What are pick and place units?</w:t>
      </w:r>
    </w:p>
    <w:p w14:paraId="1BFE2217" w14:textId="77777777" w:rsidR="00DF7DFF" w:rsidRDefault="001C186B" w:rsidP="00402279">
      <w:r>
        <w:t xml:space="preserve">Pick and place machines are widely </w:t>
      </w:r>
      <w:r w:rsidR="00BD4132">
        <w:t>used in modern day manufacturing facilities. Pick and place automation allows for a</w:t>
      </w:r>
      <w:r w:rsidR="00745A19">
        <w:t xml:space="preserve"> repetitive</w:t>
      </w:r>
      <w:r w:rsidR="00BD4132">
        <w:t xml:space="preserve"> process to be sped </w:t>
      </w:r>
      <w:r w:rsidR="004C5541">
        <w:t>up and increase production rates.</w:t>
      </w:r>
      <w:r w:rsidR="0087215F">
        <w:t xml:space="preserve"> Another </w:t>
      </w:r>
      <w:r w:rsidR="0087215F">
        <w:lastRenderedPageBreak/>
        <w:t xml:space="preserve">bonus of pick and place </w:t>
      </w:r>
      <w:r w:rsidR="00105236">
        <w:t xml:space="preserve">robots are that they </w:t>
      </w:r>
      <w:r w:rsidR="00555475">
        <w:t>free up human operators to complete other tasks.</w:t>
      </w:r>
      <w:sdt>
        <w:sdtPr>
          <w:id w:val="-1296443442"/>
          <w:citation/>
        </w:sdtPr>
        <w:sdtEndPr/>
        <w:sdtContent>
          <w:r w:rsidR="00555475">
            <w:fldChar w:fldCharType="begin"/>
          </w:r>
          <w:r w:rsidR="00555475">
            <w:instrText xml:space="preserve"> CITATION Wil22 \l 2057 </w:instrText>
          </w:r>
          <w:r w:rsidR="00555475">
            <w:fldChar w:fldCharType="separate"/>
          </w:r>
          <w:r w:rsidR="00555475">
            <w:rPr>
              <w:noProof/>
            </w:rPr>
            <w:t xml:space="preserve"> (Allen, 2022)</w:t>
          </w:r>
          <w:r w:rsidR="00555475">
            <w:fldChar w:fldCharType="end"/>
          </w:r>
        </w:sdtContent>
      </w:sdt>
    </w:p>
    <w:p w14:paraId="7F4700BB" w14:textId="77777777" w:rsidR="003C6C02" w:rsidRDefault="003C6C02" w:rsidP="00402279"/>
    <w:p w14:paraId="6654E439" w14:textId="77777777" w:rsidR="003C6C02" w:rsidRDefault="003C6C02" w:rsidP="00402279"/>
    <w:p w14:paraId="3B098FB0" w14:textId="61F3F041" w:rsidR="007679EF" w:rsidRDefault="007679EF" w:rsidP="00402279">
      <w:r>
        <w:t>Figure 2 below shows the pick and place units used in the factory.</w:t>
      </w:r>
    </w:p>
    <w:p w14:paraId="21E5391F" w14:textId="77777777" w:rsidR="00996285" w:rsidRDefault="00996285" w:rsidP="00402279"/>
    <w:p w14:paraId="7AD90487" w14:textId="29ACF01F" w:rsidR="007679EF" w:rsidRDefault="003C6C02" w:rsidP="00402279">
      <w:r>
        <w:t xml:space="preserve">           </w:t>
      </w:r>
      <w:r w:rsidR="007E2B4D">
        <w:rPr>
          <w:noProof/>
        </w:rPr>
        <w:drawing>
          <wp:inline distT="0" distB="0" distL="0" distR="0" wp14:anchorId="39877509" wp14:editId="14D60300">
            <wp:extent cx="5086350" cy="3812790"/>
            <wp:effectExtent l="0" t="0" r="0" b="0"/>
            <wp:docPr id="2" name="Picture 2" descr="A picture containing in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indoor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91318" cy="38165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D0A0F7" w14:textId="565C6AA2" w:rsidR="003C6C02" w:rsidRDefault="003C6C02" w:rsidP="00402279">
      <w:r>
        <w:t xml:space="preserve">                                                                                                                                                             Figure 2.</w:t>
      </w:r>
    </w:p>
    <w:p w14:paraId="657A92F8" w14:textId="77777777" w:rsidR="00996285" w:rsidRDefault="00996285" w:rsidP="00402279"/>
    <w:p w14:paraId="020DD8EA" w14:textId="77777777" w:rsidR="00996285" w:rsidRDefault="00996285" w:rsidP="00402279"/>
    <w:p w14:paraId="72F283B4" w14:textId="0DB6B476" w:rsidR="00E47F5C" w:rsidRDefault="00EE5F15" w:rsidP="00402279">
      <w:r>
        <w:t xml:space="preserve">Once assembled the </w:t>
      </w:r>
      <w:r w:rsidR="0070594D">
        <w:t xml:space="preserve">components are </w:t>
      </w:r>
      <w:r w:rsidR="00E47F5C">
        <w:t>transferred</w:t>
      </w:r>
      <w:r w:rsidR="0070594D">
        <w:t xml:space="preserve"> to the packing station where another pick and place </w:t>
      </w:r>
      <w:r w:rsidR="0055483B">
        <w:t>stacks them into boxes an</w:t>
      </w:r>
      <w:r w:rsidR="00E47F5C">
        <w:t>d transferred to the off-load station.</w:t>
      </w:r>
    </w:p>
    <w:p w14:paraId="7709FB8C" w14:textId="77777777" w:rsidR="00996285" w:rsidRDefault="00996285" w:rsidP="00402279"/>
    <w:p w14:paraId="1861C115" w14:textId="77777777" w:rsidR="00996285" w:rsidRDefault="00996285" w:rsidP="00402279"/>
    <w:p w14:paraId="19EFD3DA" w14:textId="77777777" w:rsidR="00996285" w:rsidRDefault="00996285" w:rsidP="00402279"/>
    <w:p w14:paraId="138A183B" w14:textId="77777777" w:rsidR="00996285" w:rsidRDefault="00996285" w:rsidP="00402279"/>
    <w:p w14:paraId="27194D63" w14:textId="77777777" w:rsidR="00722763" w:rsidRDefault="00722763" w:rsidP="00402279"/>
    <w:p w14:paraId="01DB6D94" w14:textId="77777777" w:rsidR="00996285" w:rsidRDefault="00996285" w:rsidP="00402279"/>
    <w:p w14:paraId="5B91C90D" w14:textId="77777777" w:rsidR="00996285" w:rsidRDefault="00996285" w:rsidP="00402279"/>
    <w:p w14:paraId="6F9C6A84" w14:textId="6A93F672" w:rsidR="00E47F5C" w:rsidRDefault="00D40956" w:rsidP="00402279">
      <w:r>
        <w:lastRenderedPageBreak/>
        <w:t>Figure 3 below shows the whole factory layout.</w:t>
      </w:r>
    </w:p>
    <w:p w14:paraId="74F0F53A" w14:textId="77777777" w:rsidR="001162FF" w:rsidRDefault="001162FF" w:rsidP="00402279"/>
    <w:p w14:paraId="1355CFC9" w14:textId="517F231B" w:rsidR="001162FF" w:rsidRDefault="001162FF" w:rsidP="00402279">
      <w:r>
        <w:rPr>
          <w:noProof/>
        </w:rPr>
        <w:drawing>
          <wp:inline distT="0" distB="0" distL="0" distR="0" wp14:anchorId="15729D06" wp14:editId="58D13111">
            <wp:extent cx="5731510" cy="2843530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3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D795A1" w14:textId="23805CD1" w:rsidR="001162FF" w:rsidRDefault="001162FF" w:rsidP="00402279">
      <w:r>
        <w:t xml:space="preserve">                                                                                                                                                                    Figure 3.</w:t>
      </w:r>
    </w:p>
    <w:p w14:paraId="4EC51D76" w14:textId="0D697B73" w:rsidR="001162FF" w:rsidRDefault="006B3C8C" w:rsidP="00402279">
      <w:r>
        <w:t xml:space="preserve">The factory layout is </w:t>
      </w:r>
      <w:r w:rsidR="002E69F4">
        <w:t>designed with the optimum process flow in mind.</w:t>
      </w:r>
    </w:p>
    <w:p w14:paraId="6E509285" w14:textId="77777777" w:rsidR="00996285" w:rsidRDefault="00996285" w:rsidP="00402279"/>
    <w:p w14:paraId="71793748" w14:textId="48D61E8E" w:rsidR="00353F32" w:rsidRDefault="00353F32" w:rsidP="00402279">
      <w:r>
        <w:t xml:space="preserve">What is </w:t>
      </w:r>
      <w:r w:rsidR="00D22AF9">
        <w:t>process flow?</w:t>
      </w:r>
    </w:p>
    <w:p w14:paraId="031DAF62" w14:textId="4B6B7A63" w:rsidR="007B3E23" w:rsidRDefault="007B3E23" w:rsidP="00402279">
      <w:r>
        <w:t xml:space="preserve">Process </w:t>
      </w:r>
      <w:r w:rsidR="00BD36B9">
        <w:t xml:space="preserve">flow is a sequential series of steps that are </w:t>
      </w:r>
      <w:r w:rsidR="006766AC">
        <w:t xml:space="preserve">taken to achieve a </w:t>
      </w:r>
      <w:r w:rsidR="00B4241E">
        <w:t xml:space="preserve">give business process. </w:t>
      </w:r>
      <w:r w:rsidR="00BB1EF3">
        <w:t>This includes condi</w:t>
      </w:r>
      <w:r w:rsidR="00E70C2E">
        <w:t xml:space="preserve">tional logic to ensure that all potential situations </w:t>
      </w:r>
      <w:r w:rsidR="002F7B4D">
        <w:t xml:space="preserve">are </w:t>
      </w:r>
      <w:proofErr w:type="gramStart"/>
      <w:r w:rsidR="002F7B4D">
        <w:t>taken into account</w:t>
      </w:r>
      <w:proofErr w:type="gramEnd"/>
      <w:r w:rsidR="002F7B4D">
        <w:t>.</w:t>
      </w:r>
      <w:sdt>
        <w:sdtPr>
          <w:id w:val="-519394098"/>
          <w:citation/>
        </w:sdtPr>
        <w:sdtEndPr/>
        <w:sdtContent>
          <w:r w:rsidR="002F7B4D">
            <w:fldChar w:fldCharType="begin"/>
          </w:r>
          <w:r w:rsidR="002F7B4D">
            <w:instrText xml:space="preserve"> CITATION Jon22 \l 2057 </w:instrText>
          </w:r>
          <w:r w:rsidR="002F7B4D">
            <w:fldChar w:fldCharType="separate"/>
          </w:r>
          <w:r w:rsidR="002F7B4D">
            <w:rPr>
              <w:noProof/>
            </w:rPr>
            <w:t xml:space="preserve"> (Jon Giltin, 2022)</w:t>
          </w:r>
          <w:r w:rsidR="002F7B4D">
            <w:fldChar w:fldCharType="end"/>
          </w:r>
        </w:sdtContent>
      </w:sdt>
    </w:p>
    <w:p w14:paraId="5E2A92A6" w14:textId="77777777" w:rsidR="00996285" w:rsidRDefault="00996285" w:rsidP="00402279"/>
    <w:p w14:paraId="5EBE9869" w14:textId="77777777" w:rsidR="00996285" w:rsidRDefault="00996285" w:rsidP="00402279"/>
    <w:p w14:paraId="2555DCC5" w14:textId="3FC095D5" w:rsidR="002F7B4D" w:rsidRDefault="004A71C3" w:rsidP="00402279">
      <w:r>
        <w:t>Why have a process flow?</w:t>
      </w:r>
    </w:p>
    <w:p w14:paraId="075C7D8E" w14:textId="763CC5D6" w:rsidR="004A71C3" w:rsidRDefault="00CE43CE" w:rsidP="00402279">
      <w:r>
        <w:t xml:space="preserve">There are two </w:t>
      </w:r>
      <w:r w:rsidR="008C0D3C">
        <w:t>key elements to a process flow.</w:t>
      </w:r>
    </w:p>
    <w:p w14:paraId="5AC59FC1" w14:textId="77777777" w:rsidR="006232CA" w:rsidRDefault="006232CA" w:rsidP="00402279"/>
    <w:p w14:paraId="5D9144D1" w14:textId="4D9CEF19" w:rsidR="00DE2BCC" w:rsidRDefault="00DE2BCC" w:rsidP="00DE2BCC">
      <w:pPr>
        <w:pStyle w:val="ListParagraph"/>
        <w:numPr>
          <w:ilvl w:val="0"/>
          <w:numId w:val="2"/>
        </w:numPr>
      </w:pPr>
      <w:r>
        <w:t>To help explain how a process works</w:t>
      </w:r>
      <w:r w:rsidR="001A500C">
        <w:t xml:space="preserve"> </w:t>
      </w:r>
      <w:r w:rsidR="00AF73FE">
        <w:t xml:space="preserve">– this allows you to demonstrate the flow of work </w:t>
      </w:r>
      <w:r w:rsidR="001A500C">
        <w:t>using an illustration.</w:t>
      </w:r>
    </w:p>
    <w:p w14:paraId="5A909891" w14:textId="77777777" w:rsidR="001A500C" w:rsidRDefault="001A500C" w:rsidP="001A500C"/>
    <w:p w14:paraId="3755074C" w14:textId="1D5D858E" w:rsidR="00996285" w:rsidRDefault="00076A13" w:rsidP="007F301C">
      <w:pPr>
        <w:pStyle w:val="ListParagraph"/>
        <w:numPr>
          <w:ilvl w:val="0"/>
          <w:numId w:val="2"/>
        </w:numPr>
      </w:pPr>
      <w:r>
        <w:t>To help improve a process</w:t>
      </w:r>
      <w:r w:rsidR="001A500C">
        <w:t xml:space="preserve"> </w:t>
      </w:r>
      <w:r w:rsidR="001C2353">
        <w:t xml:space="preserve">– this allows you to </w:t>
      </w:r>
      <w:r w:rsidR="00D70C36">
        <w:t xml:space="preserve">trial different </w:t>
      </w:r>
      <w:r w:rsidR="0084554D">
        <w:t>process flows to see if the current process can be improved</w:t>
      </w:r>
      <w:r w:rsidR="006232CA">
        <w:t>.</w:t>
      </w:r>
    </w:p>
    <w:p w14:paraId="5A926AF7" w14:textId="77777777" w:rsidR="00722763" w:rsidRDefault="00722763" w:rsidP="00722763">
      <w:pPr>
        <w:ind w:left="360"/>
      </w:pPr>
    </w:p>
    <w:p w14:paraId="66A5B320" w14:textId="77777777" w:rsidR="00722763" w:rsidRDefault="00722763" w:rsidP="00722763">
      <w:pPr>
        <w:ind w:left="360"/>
      </w:pPr>
    </w:p>
    <w:p w14:paraId="0DF1ED1B" w14:textId="77777777" w:rsidR="00722763" w:rsidRDefault="00722763" w:rsidP="00722763">
      <w:pPr>
        <w:ind w:left="360"/>
      </w:pPr>
    </w:p>
    <w:p w14:paraId="5033A604" w14:textId="77777777" w:rsidR="00722763" w:rsidRDefault="00722763" w:rsidP="00722763">
      <w:pPr>
        <w:ind w:left="360"/>
      </w:pPr>
    </w:p>
    <w:p w14:paraId="637B5CA8" w14:textId="77777777" w:rsidR="00722763" w:rsidRDefault="00722763" w:rsidP="00722763">
      <w:pPr>
        <w:ind w:left="360"/>
      </w:pPr>
    </w:p>
    <w:p w14:paraId="717591FD" w14:textId="77777777" w:rsidR="00722763" w:rsidRDefault="00722763" w:rsidP="00722763">
      <w:pPr>
        <w:ind w:left="360"/>
      </w:pPr>
    </w:p>
    <w:p w14:paraId="7C7D5A3B" w14:textId="77777777" w:rsidR="00996285" w:rsidRDefault="00996285" w:rsidP="007F301C"/>
    <w:p w14:paraId="3E5907F9" w14:textId="5405C5AD" w:rsidR="00076A13" w:rsidRDefault="00920922" w:rsidP="007F301C">
      <w:r>
        <w:t xml:space="preserve">Figure 4 below shows the process flow chart </w:t>
      </w:r>
      <w:r w:rsidR="006849CE">
        <w:t>foe the factory.</w:t>
      </w:r>
    </w:p>
    <w:p w14:paraId="5FD28EDE" w14:textId="77777777" w:rsidR="007F301C" w:rsidRDefault="007F301C" w:rsidP="007F301C"/>
    <w:p w14:paraId="0388A4CD" w14:textId="1B0FA768" w:rsidR="006849CE" w:rsidRDefault="00082123" w:rsidP="00076A13">
      <w:r w:rsidRPr="00082123">
        <w:rPr>
          <w:noProof/>
        </w:rPr>
        <w:drawing>
          <wp:inline distT="0" distB="0" distL="0" distR="0" wp14:anchorId="536CDF5B" wp14:editId="34C461E1">
            <wp:extent cx="6229350" cy="326678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63710" cy="32848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2EB6651" w14:textId="0E48E325" w:rsidR="00E47F5C" w:rsidRDefault="007F301C" w:rsidP="00402279">
      <w:r>
        <w:t xml:space="preserve">                                                                                                                                                                    Figure 4.</w:t>
      </w:r>
    </w:p>
    <w:p w14:paraId="39905C89" w14:textId="28E8E273" w:rsidR="002C2578" w:rsidRDefault="00DB1EA9" w:rsidP="00402279">
      <w:r>
        <w:t xml:space="preserve">By using factory </w:t>
      </w:r>
      <w:r w:rsidR="00B55F2D">
        <w:t xml:space="preserve">IO to develop the </w:t>
      </w:r>
      <w:r w:rsidR="00A47333">
        <w:t xml:space="preserve">factory it allows for </w:t>
      </w:r>
      <w:r w:rsidR="001B0482">
        <w:t xml:space="preserve">different combinations to be trialled to achieve the best process flow </w:t>
      </w:r>
      <w:r w:rsidR="00647EE8">
        <w:t>to complete the process.</w:t>
      </w:r>
    </w:p>
    <w:p w14:paraId="1550AB36" w14:textId="77777777" w:rsidR="00B00989" w:rsidRDefault="00B00989" w:rsidP="00402279"/>
    <w:p w14:paraId="68919E2A" w14:textId="77777777" w:rsidR="00B00989" w:rsidRDefault="00B00989" w:rsidP="00402279"/>
    <w:p w14:paraId="477B0460" w14:textId="42882CA8" w:rsidR="00B00989" w:rsidRDefault="00B00989" w:rsidP="00402279">
      <w:pPr>
        <w:rPr>
          <w:b/>
          <w:bCs/>
          <w:sz w:val="24"/>
          <w:szCs w:val="24"/>
          <w:u w:val="single"/>
        </w:rPr>
      </w:pPr>
      <w:r w:rsidRPr="00B00989">
        <w:rPr>
          <w:b/>
          <w:bCs/>
          <w:sz w:val="24"/>
          <w:szCs w:val="24"/>
          <w:u w:val="single"/>
        </w:rPr>
        <w:t>4</w:t>
      </w:r>
      <w:r w:rsidR="00541DE6">
        <w:rPr>
          <w:b/>
          <w:bCs/>
          <w:sz w:val="24"/>
          <w:szCs w:val="24"/>
          <w:u w:val="single"/>
        </w:rPr>
        <w:t>.</w:t>
      </w:r>
      <w:r w:rsidRPr="00B00989">
        <w:rPr>
          <w:b/>
          <w:bCs/>
          <w:sz w:val="24"/>
          <w:szCs w:val="24"/>
          <w:u w:val="single"/>
        </w:rPr>
        <w:t>Task 2</w:t>
      </w:r>
    </w:p>
    <w:p w14:paraId="3840F378" w14:textId="33F31196" w:rsidR="00E65723" w:rsidRDefault="00E65723" w:rsidP="00402279">
      <w:r w:rsidRPr="00E65723">
        <w:t xml:space="preserve">Task 2 looks at </w:t>
      </w:r>
      <w:r>
        <w:t>the ladder logic required to prog</w:t>
      </w:r>
      <w:r w:rsidR="00063A34">
        <w:t>ramme the factory IO software</w:t>
      </w:r>
      <w:r w:rsidR="00541DE6">
        <w:t>.</w:t>
      </w:r>
    </w:p>
    <w:p w14:paraId="1DFB1786" w14:textId="77777777" w:rsidR="00541DE6" w:rsidRDefault="00541DE6" w:rsidP="00402279"/>
    <w:p w14:paraId="69BCA551" w14:textId="6DE15425" w:rsidR="00541DE6" w:rsidRPr="00985EB5" w:rsidRDefault="00541DE6" w:rsidP="00402279">
      <w:pPr>
        <w:rPr>
          <w:sz w:val="24"/>
          <w:szCs w:val="24"/>
          <w:u w:val="single"/>
        </w:rPr>
      </w:pPr>
      <w:r w:rsidRPr="00985EB5">
        <w:rPr>
          <w:sz w:val="24"/>
          <w:szCs w:val="24"/>
          <w:u w:val="single"/>
        </w:rPr>
        <w:t>What is ladder logic?</w:t>
      </w:r>
    </w:p>
    <w:p w14:paraId="4EC74012" w14:textId="679CF5B0" w:rsidR="00D857EE" w:rsidRDefault="00D857EE" w:rsidP="00D857EE">
      <w:r>
        <w:t xml:space="preserve">Ladder logic is a programming language that is used to program a PLC (Programmable Logic Controller). </w:t>
      </w:r>
      <w:r w:rsidR="0086037A">
        <w:t>PLC lan</w:t>
      </w:r>
      <w:r w:rsidR="003E6B1B">
        <w:t xml:space="preserve">guage uses ladder diagrams </w:t>
      </w:r>
      <w:r w:rsidR="00BA7C13">
        <w:t xml:space="preserve">to set out logic </w:t>
      </w:r>
      <w:r w:rsidR="00893E00">
        <w:t xml:space="preserve">operations to </w:t>
      </w:r>
      <w:r w:rsidR="00A71AFA">
        <w:t xml:space="preserve">create a logic </w:t>
      </w:r>
      <w:r w:rsidR="007B5B73">
        <w:t>circuit.</w:t>
      </w:r>
    </w:p>
    <w:p w14:paraId="73E9CF05" w14:textId="202207AB" w:rsidR="00D857EE" w:rsidRDefault="007B5B73" w:rsidP="00D857EE">
      <w:r>
        <w:t xml:space="preserve">Ladder Logic </w:t>
      </w:r>
      <w:r w:rsidR="00277C64">
        <w:t xml:space="preserve">is a simple and effective way to create logic expressions </w:t>
      </w:r>
      <w:r w:rsidR="004F77AD">
        <w:t xml:space="preserve">that a PLC can use to automate repetitive </w:t>
      </w:r>
      <w:r w:rsidR="00E14CB5">
        <w:t xml:space="preserve">machine tasks. It can be used in many </w:t>
      </w:r>
      <w:r w:rsidR="0088697C">
        <w:t xml:space="preserve">different industrial automations. </w:t>
      </w:r>
      <w:r w:rsidR="00860A11">
        <w:t>E</w:t>
      </w:r>
      <w:r w:rsidR="005B09CD">
        <w:t>x</w:t>
      </w:r>
      <w:r w:rsidR="00860A11">
        <w:t xml:space="preserve">amples of </w:t>
      </w:r>
      <w:r w:rsidR="00B20C9F">
        <w:t xml:space="preserve">tasks where </w:t>
      </w:r>
      <w:r w:rsidR="00D86402">
        <w:t>ladder logic is used include....</w:t>
      </w:r>
    </w:p>
    <w:p w14:paraId="6BB7DD5D" w14:textId="77777777" w:rsidR="00D857EE" w:rsidRDefault="00D857EE" w:rsidP="00D857EE"/>
    <w:p w14:paraId="07B41E04" w14:textId="74D5BFDC" w:rsidR="00D857EE" w:rsidRDefault="00D857EE" w:rsidP="00A33118">
      <w:pPr>
        <w:pStyle w:val="ListParagraph"/>
        <w:numPr>
          <w:ilvl w:val="0"/>
          <w:numId w:val="3"/>
        </w:numPr>
      </w:pPr>
      <w:r>
        <w:t>Conveyor System</w:t>
      </w:r>
      <w:r w:rsidR="00D86402">
        <w:t>s</w:t>
      </w:r>
      <w:r>
        <w:t>.</w:t>
      </w:r>
    </w:p>
    <w:p w14:paraId="23F04237" w14:textId="059C452A" w:rsidR="00D857EE" w:rsidRDefault="00D857EE" w:rsidP="00A33118">
      <w:pPr>
        <w:pStyle w:val="ListParagraph"/>
        <w:numPr>
          <w:ilvl w:val="0"/>
          <w:numId w:val="3"/>
        </w:numPr>
      </w:pPr>
      <w:r>
        <w:t>Pallet</w:t>
      </w:r>
      <w:r w:rsidR="00D86402">
        <w:t xml:space="preserve"> stacking </w:t>
      </w:r>
      <w:r w:rsidR="00821348">
        <w:t>systems.</w:t>
      </w:r>
    </w:p>
    <w:p w14:paraId="1F1DBCA0" w14:textId="77777777" w:rsidR="00821348" w:rsidRDefault="00D857EE" w:rsidP="00A33118">
      <w:pPr>
        <w:pStyle w:val="ListParagraph"/>
        <w:numPr>
          <w:ilvl w:val="0"/>
          <w:numId w:val="3"/>
        </w:numPr>
      </w:pPr>
      <w:r>
        <w:t>Lubrication System</w:t>
      </w:r>
      <w:r w:rsidR="00821348">
        <w:t>s</w:t>
      </w:r>
      <w:r>
        <w:t>.</w:t>
      </w:r>
    </w:p>
    <w:p w14:paraId="12C4E509" w14:textId="77777777" w:rsidR="00E06128" w:rsidRDefault="00D857EE" w:rsidP="00A33118">
      <w:pPr>
        <w:pStyle w:val="ListParagraph"/>
        <w:numPr>
          <w:ilvl w:val="0"/>
          <w:numId w:val="3"/>
        </w:numPr>
      </w:pPr>
      <w:r>
        <w:t>Package Conveying and Sorting.</w:t>
      </w:r>
    </w:p>
    <w:p w14:paraId="74A2139C" w14:textId="03EC45C4" w:rsidR="00D857EE" w:rsidRDefault="00D857EE" w:rsidP="00A33118">
      <w:pPr>
        <w:pStyle w:val="ListParagraph"/>
        <w:numPr>
          <w:ilvl w:val="0"/>
          <w:numId w:val="3"/>
        </w:numPr>
      </w:pPr>
      <w:r>
        <w:t>Batching</w:t>
      </w:r>
      <w:r w:rsidR="00C81649">
        <w:t xml:space="preserve"> systems.</w:t>
      </w:r>
      <w:r w:rsidR="00E06128">
        <w:t xml:space="preserve"> </w:t>
      </w:r>
    </w:p>
    <w:p w14:paraId="2B6FB431" w14:textId="77777777" w:rsidR="00A33118" w:rsidRDefault="00821348" w:rsidP="00A33118">
      <w:pPr>
        <w:pStyle w:val="ListParagraph"/>
        <w:numPr>
          <w:ilvl w:val="0"/>
          <w:numId w:val="3"/>
        </w:numPr>
      </w:pPr>
      <w:r>
        <w:t>Sorting</w:t>
      </w:r>
      <w:r w:rsidR="00D857EE">
        <w:t xml:space="preserve"> and </w:t>
      </w:r>
      <w:r>
        <w:t>Labelling systems.</w:t>
      </w:r>
    </w:p>
    <w:p w14:paraId="7B42A36A" w14:textId="3745B653" w:rsidR="00541DE6" w:rsidRDefault="00D857EE" w:rsidP="00A33118">
      <w:pPr>
        <w:pStyle w:val="ListParagraph"/>
        <w:numPr>
          <w:ilvl w:val="0"/>
          <w:numId w:val="3"/>
        </w:numPr>
      </w:pPr>
      <w:r>
        <w:t>Pressure Control.</w:t>
      </w:r>
      <w:r w:rsidR="00DB012E">
        <w:t xml:space="preserve"> </w:t>
      </w:r>
      <w:sdt>
        <w:sdtPr>
          <w:id w:val="-305629790"/>
          <w:citation/>
        </w:sdtPr>
        <w:sdtEndPr/>
        <w:sdtContent>
          <w:r w:rsidR="00DB012E">
            <w:fldChar w:fldCharType="begin"/>
          </w:r>
          <w:r w:rsidR="00DB012E">
            <w:instrText xml:space="preserve"> CITATION Lad21 \l 2057 </w:instrText>
          </w:r>
          <w:r w:rsidR="00DB012E">
            <w:fldChar w:fldCharType="separate"/>
          </w:r>
          <w:r w:rsidR="00DB012E">
            <w:rPr>
              <w:noProof/>
            </w:rPr>
            <w:t>(Ladder logic world, 2021)</w:t>
          </w:r>
          <w:r w:rsidR="00DB012E">
            <w:fldChar w:fldCharType="end"/>
          </w:r>
        </w:sdtContent>
      </w:sdt>
    </w:p>
    <w:p w14:paraId="4CC8B3CD" w14:textId="77777777" w:rsidR="00A33118" w:rsidRDefault="00A33118" w:rsidP="00D857EE"/>
    <w:p w14:paraId="69230D5C" w14:textId="381C9503" w:rsidR="00A33118" w:rsidRPr="00985EB5" w:rsidRDefault="001A1CA1" w:rsidP="00D857EE">
      <w:pPr>
        <w:rPr>
          <w:sz w:val="24"/>
          <w:szCs w:val="24"/>
          <w:u w:val="single"/>
        </w:rPr>
      </w:pPr>
      <w:r w:rsidRPr="00985EB5">
        <w:rPr>
          <w:sz w:val="24"/>
          <w:szCs w:val="24"/>
          <w:u w:val="single"/>
        </w:rPr>
        <w:t>Ladder logic used in factory IO.</w:t>
      </w:r>
    </w:p>
    <w:p w14:paraId="1C8D8E7C" w14:textId="1AF147AE" w:rsidR="003B6EDF" w:rsidRDefault="0098171C" w:rsidP="00D857EE">
      <w:r w:rsidRPr="00175CDB">
        <w:t>To</w:t>
      </w:r>
      <w:r w:rsidR="00985EB5">
        <w:t xml:space="preserve"> link the ladder logic needed </w:t>
      </w:r>
      <w:r w:rsidR="00FB12A5">
        <w:t xml:space="preserve">to operate the factory with the PLC programme </w:t>
      </w:r>
      <w:r w:rsidR="004A4600">
        <w:t xml:space="preserve">tags are used to identify each component used </w:t>
      </w:r>
      <w:r w:rsidR="0021669C">
        <w:t>in the production lines.</w:t>
      </w:r>
    </w:p>
    <w:p w14:paraId="18D98B45" w14:textId="77777777" w:rsidR="002A3E95" w:rsidRDefault="002A3E95" w:rsidP="00D857EE"/>
    <w:p w14:paraId="7E319F70" w14:textId="64A1F87D" w:rsidR="0098171C" w:rsidRDefault="0098171C" w:rsidP="00D857EE">
      <w:pPr>
        <w:rPr>
          <w:sz w:val="24"/>
          <w:szCs w:val="24"/>
          <w:u w:val="single"/>
        </w:rPr>
      </w:pPr>
      <w:r w:rsidRPr="00642B14">
        <w:rPr>
          <w:sz w:val="24"/>
          <w:szCs w:val="24"/>
          <w:u w:val="single"/>
        </w:rPr>
        <w:t>What are PLC tags?</w:t>
      </w:r>
    </w:p>
    <w:p w14:paraId="153634D0" w14:textId="50490691" w:rsidR="007113CB" w:rsidRDefault="00236541" w:rsidP="00D857EE">
      <w:r w:rsidRPr="00236541">
        <w:t xml:space="preserve">With any type of programming language, </w:t>
      </w:r>
      <w:r w:rsidR="00FF251B">
        <w:t xml:space="preserve">having </w:t>
      </w:r>
      <w:r w:rsidR="00F64407">
        <w:t xml:space="preserve">programme </w:t>
      </w:r>
      <w:r w:rsidRPr="00236541">
        <w:t xml:space="preserve">versatility is important. </w:t>
      </w:r>
      <w:r w:rsidR="00F64407">
        <w:t xml:space="preserve">Having the </w:t>
      </w:r>
      <w:r w:rsidR="00114DEB">
        <w:t xml:space="preserve">ability </w:t>
      </w:r>
      <w:r w:rsidR="007113CB">
        <w:t xml:space="preserve">to </w:t>
      </w:r>
      <w:r w:rsidR="00F2195E">
        <w:t>name a created memory (Tag) and give it a location</w:t>
      </w:r>
      <w:r w:rsidR="002837E7">
        <w:t xml:space="preserve"> gives </w:t>
      </w:r>
      <w:r w:rsidR="00FE43E9">
        <w:t>tag-based</w:t>
      </w:r>
      <w:r w:rsidR="002837E7">
        <w:t xml:space="preserve"> </w:t>
      </w:r>
      <w:r w:rsidR="00FE43E9">
        <w:t>controllers an advantage.</w:t>
      </w:r>
      <w:sdt>
        <w:sdtPr>
          <w:id w:val="-1419250635"/>
          <w:citation/>
        </w:sdtPr>
        <w:sdtEndPr/>
        <w:sdtContent>
          <w:r w:rsidR="002B2FAD">
            <w:fldChar w:fldCharType="begin"/>
          </w:r>
          <w:r w:rsidR="002B2FAD">
            <w:instrText xml:space="preserve"> CITATION Aut22 \l 2057 </w:instrText>
          </w:r>
          <w:r w:rsidR="002B2FAD">
            <w:fldChar w:fldCharType="separate"/>
          </w:r>
          <w:r w:rsidR="002B2FAD">
            <w:rPr>
              <w:noProof/>
            </w:rPr>
            <w:t xml:space="preserve"> (Automation Direct, 2022)</w:t>
          </w:r>
          <w:r w:rsidR="002B2FAD">
            <w:fldChar w:fldCharType="end"/>
          </w:r>
        </w:sdtContent>
      </w:sdt>
    </w:p>
    <w:p w14:paraId="2CE8446E" w14:textId="60F4A980" w:rsidR="00C63D82" w:rsidRDefault="00C63D82" w:rsidP="00D857EE">
      <w:r>
        <w:t xml:space="preserve">Figure 5 below shows a typical </w:t>
      </w:r>
      <w:r w:rsidR="00D622DF">
        <w:t>PLC Tag library.</w:t>
      </w:r>
    </w:p>
    <w:p w14:paraId="260D0C8A" w14:textId="77777777" w:rsidR="00A16B9F" w:rsidRDefault="00A16B9F" w:rsidP="00D857EE"/>
    <w:p w14:paraId="12230DBE" w14:textId="7C7ED5F9" w:rsidR="00D622DF" w:rsidRDefault="00A16B9F" w:rsidP="00D857EE">
      <w:r>
        <w:rPr>
          <w:noProof/>
        </w:rPr>
        <w:drawing>
          <wp:inline distT="0" distB="0" distL="0" distR="0" wp14:anchorId="2A4DD1F5" wp14:editId="17002B03">
            <wp:extent cx="5730875" cy="2481580"/>
            <wp:effectExtent l="0" t="0" r="317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24815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317C713" w14:textId="18CDE5BD" w:rsidR="00A16B9F" w:rsidRDefault="00A16B9F" w:rsidP="00D857EE">
      <w:r>
        <w:t xml:space="preserve">                                                                                                                                                                    Figure 5.</w:t>
      </w:r>
    </w:p>
    <w:p w14:paraId="65FEB23D" w14:textId="77777777" w:rsidR="00A16B9F" w:rsidRDefault="00A16B9F" w:rsidP="00D857EE"/>
    <w:p w14:paraId="7F1F687A" w14:textId="77777777" w:rsidR="00FE43E9" w:rsidRDefault="00FE43E9" w:rsidP="00D857EE"/>
    <w:p w14:paraId="406CA362" w14:textId="39CC39A2" w:rsidR="00342CE3" w:rsidRDefault="00342CE3" w:rsidP="00D857EE">
      <w:r>
        <w:t xml:space="preserve">The ladder logic </w:t>
      </w:r>
      <w:r w:rsidR="00DB012E">
        <w:t xml:space="preserve">used to </w:t>
      </w:r>
      <w:r w:rsidR="00A950B6">
        <w:t xml:space="preserve">operate the factory IO software </w:t>
      </w:r>
      <w:r w:rsidR="005521D2">
        <w:t xml:space="preserve">included </w:t>
      </w:r>
      <w:r w:rsidR="003F5C42">
        <w:t>the following steps.</w:t>
      </w:r>
      <w:r w:rsidR="009F363E">
        <w:t>...</w:t>
      </w:r>
    </w:p>
    <w:p w14:paraId="491E6A2D" w14:textId="25684B71" w:rsidR="003F5C42" w:rsidRDefault="00171E87" w:rsidP="009F363E">
      <w:pPr>
        <w:pStyle w:val="ListParagraph"/>
        <w:numPr>
          <w:ilvl w:val="0"/>
          <w:numId w:val="4"/>
        </w:numPr>
      </w:pPr>
      <w:r>
        <w:t>An operate function</w:t>
      </w:r>
      <w:r w:rsidR="00205C29">
        <w:t xml:space="preserve"> -</w:t>
      </w:r>
      <w:r>
        <w:t xml:space="preserve"> This allows </w:t>
      </w:r>
      <w:r w:rsidR="009F363E">
        <w:t xml:space="preserve">for the start, </w:t>
      </w:r>
      <w:r w:rsidR="00205C29">
        <w:t>stop,</w:t>
      </w:r>
      <w:r w:rsidR="009F363E">
        <w:t xml:space="preserve"> and reset of the factory.</w:t>
      </w:r>
    </w:p>
    <w:p w14:paraId="5BD4E81E" w14:textId="2AD69667" w:rsidR="00205C29" w:rsidRDefault="00B16F83" w:rsidP="009F363E">
      <w:pPr>
        <w:pStyle w:val="ListParagraph"/>
        <w:numPr>
          <w:ilvl w:val="0"/>
          <w:numId w:val="4"/>
        </w:numPr>
      </w:pPr>
      <w:r>
        <w:lastRenderedPageBreak/>
        <w:t>A timer</w:t>
      </w:r>
      <w:r w:rsidR="00EA09F6">
        <w:t xml:space="preserve"> function</w:t>
      </w:r>
      <w:r w:rsidR="001A65C8">
        <w:t xml:space="preserve"> </w:t>
      </w:r>
      <w:r>
        <w:t xml:space="preserve">– </w:t>
      </w:r>
      <w:r w:rsidR="009846EC">
        <w:t xml:space="preserve">This </w:t>
      </w:r>
      <w:r w:rsidR="000870AF">
        <w:t xml:space="preserve">allows for </w:t>
      </w:r>
      <w:r w:rsidR="001A65C8">
        <w:t>machinery, conveyors</w:t>
      </w:r>
      <w:r w:rsidR="00EA09F6">
        <w:t xml:space="preserve">, </w:t>
      </w:r>
      <w:r w:rsidR="00642DCD">
        <w:t xml:space="preserve">parts feeding and </w:t>
      </w:r>
      <w:r w:rsidR="00B646E5">
        <w:t>offloading</w:t>
      </w:r>
      <w:r w:rsidR="00642DCD">
        <w:t xml:space="preserve"> </w:t>
      </w:r>
      <w:r w:rsidR="00B646E5">
        <w:t>to be controlled at set times.</w:t>
      </w:r>
    </w:p>
    <w:p w14:paraId="27D4E1DD" w14:textId="3CA01348" w:rsidR="006528EA" w:rsidRDefault="006528EA" w:rsidP="006528EA">
      <w:pPr>
        <w:pStyle w:val="ListParagraph"/>
        <w:numPr>
          <w:ilvl w:val="0"/>
          <w:numId w:val="4"/>
        </w:numPr>
      </w:pPr>
      <w:r>
        <w:t>Sensor commands to activate pushers</w:t>
      </w:r>
      <w:r w:rsidR="00492D92">
        <w:t xml:space="preserve"> – </w:t>
      </w:r>
      <w:r w:rsidR="005F11C4">
        <w:t xml:space="preserve">This allows for the correct positioning of the </w:t>
      </w:r>
      <w:r w:rsidR="00DA2AB3">
        <w:t>lids and boxes.</w:t>
      </w:r>
    </w:p>
    <w:p w14:paraId="2CE9A4F1" w14:textId="7D431930" w:rsidR="006528EA" w:rsidRDefault="006528EA" w:rsidP="006528EA">
      <w:pPr>
        <w:pStyle w:val="ListParagraph"/>
        <w:numPr>
          <w:ilvl w:val="0"/>
          <w:numId w:val="4"/>
        </w:numPr>
      </w:pPr>
      <w:r>
        <w:t xml:space="preserve">Programming to sort </w:t>
      </w:r>
      <w:r w:rsidR="00B329B2">
        <w:t>lids</w:t>
      </w:r>
      <w:r w:rsidR="00492D92">
        <w:t xml:space="preserve"> and boxes</w:t>
      </w:r>
      <w:r w:rsidR="00DA2AB3">
        <w:t xml:space="preserve"> – This </w:t>
      </w:r>
      <w:r w:rsidR="00B02CAD">
        <w:t>enables the lids to be places onto the boxes.</w:t>
      </w:r>
    </w:p>
    <w:p w14:paraId="1A697A3C" w14:textId="2D0EBC19" w:rsidR="006528EA" w:rsidRDefault="006528EA" w:rsidP="006528EA">
      <w:pPr>
        <w:pStyle w:val="ListParagraph"/>
        <w:numPr>
          <w:ilvl w:val="0"/>
          <w:numId w:val="4"/>
        </w:numPr>
      </w:pPr>
      <w:r>
        <w:t>Programming to count the boxes</w:t>
      </w:r>
      <w:r w:rsidR="003C73BF">
        <w:t xml:space="preserve"> – This </w:t>
      </w:r>
      <w:r w:rsidR="00C81280">
        <w:t>allows to keep cou</w:t>
      </w:r>
      <w:r w:rsidR="0072302B">
        <w:t>nt of the completed boxes produced.</w:t>
      </w:r>
    </w:p>
    <w:p w14:paraId="5B830A9D" w14:textId="1A5C2D5A" w:rsidR="006528EA" w:rsidRDefault="006528EA" w:rsidP="006528EA">
      <w:pPr>
        <w:pStyle w:val="ListParagraph"/>
        <w:numPr>
          <w:ilvl w:val="0"/>
          <w:numId w:val="4"/>
        </w:numPr>
      </w:pPr>
      <w:r>
        <w:t>Programming to track for error counting</w:t>
      </w:r>
      <w:r w:rsidR="0072302B">
        <w:t xml:space="preserve"> – This </w:t>
      </w:r>
      <w:r w:rsidR="006C6C7C">
        <w:t xml:space="preserve">allows to track </w:t>
      </w:r>
      <w:r w:rsidR="009F7C45">
        <w:t>any components that fall off the conveyors during production.</w:t>
      </w:r>
    </w:p>
    <w:p w14:paraId="4D3B196D" w14:textId="46521F14" w:rsidR="006528EA" w:rsidRDefault="006528EA" w:rsidP="006528EA">
      <w:pPr>
        <w:pStyle w:val="ListParagraph"/>
        <w:numPr>
          <w:ilvl w:val="0"/>
          <w:numId w:val="4"/>
        </w:numPr>
      </w:pPr>
      <w:r>
        <w:t>Re-set functions</w:t>
      </w:r>
      <w:r w:rsidR="003B1CFD">
        <w:t xml:space="preserve"> </w:t>
      </w:r>
      <w:r w:rsidR="00CF5F4C">
        <w:t>–</w:t>
      </w:r>
      <w:r w:rsidR="003B1CFD">
        <w:t xml:space="preserve"> </w:t>
      </w:r>
      <w:r w:rsidR="00CF5F4C">
        <w:t xml:space="preserve">This allows the factory production line to be reset following </w:t>
      </w:r>
      <w:proofErr w:type="spellStart"/>
      <w:proofErr w:type="gramStart"/>
      <w:r w:rsidR="00CF5F4C">
        <w:t>a</w:t>
      </w:r>
      <w:proofErr w:type="spellEnd"/>
      <w:proofErr w:type="gramEnd"/>
      <w:r w:rsidR="00CF5F4C">
        <w:t xml:space="preserve"> error or breakdown.</w:t>
      </w:r>
    </w:p>
    <w:p w14:paraId="6F4B561E" w14:textId="44C55BFD" w:rsidR="006528EA" w:rsidRDefault="006528EA" w:rsidP="006528EA">
      <w:pPr>
        <w:pStyle w:val="ListParagraph"/>
        <w:numPr>
          <w:ilvl w:val="0"/>
          <w:numId w:val="4"/>
        </w:numPr>
      </w:pPr>
      <w:r>
        <w:t>Safety functions (E-Stop)</w:t>
      </w:r>
      <w:r w:rsidR="00CF5F4C">
        <w:t xml:space="preserve"> – This is a key </w:t>
      </w:r>
      <w:r w:rsidR="005F3CC8">
        <w:t xml:space="preserve">element that allows the production lines to be stopped instantly should a safety </w:t>
      </w:r>
      <w:r w:rsidR="003B6EDF">
        <w:t>issue arise.</w:t>
      </w:r>
    </w:p>
    <w:p w14:paraId="4007E8B5" w14:textId="77777777" w:rsidR="00E2608F" w:rsidRDefault="00E2608F" w:rsidP="00E2608F"/>
    <w:p w14:paraId="2852F0EA" w14:textId="77777777" w:rsidR="00E2608F" w:rsidRDefault="00E2608F" w:rsidP="00E2608F"/>
    <w:p w14:paraId="29CB0BD2" w14:textId="6CEAD4C9" w:rsidR="00364B46" w:rsidRDefault="00DE3E82" w:rsidP="00364B46">
      <w:r>
        <w:t>Below is a list of the logic blocks</w:t>
      </w:r>
      <w:r w:rsidR="00482CD8">
        <w:t xml:space="preserve"> networks</w:t>
      </w:r>
      <w:r>
        <w:t xml:space="preserve"> used</w:t>
      </w:r>
      <w:r w:rsidR="00C75921">
        <w:t>.</w:t>
      </w:r>
    </w:p>
    <w:p w14:paraId="353D7397" w14:textId="77777777" w:rsidR="00AC2AB2" w:rsidRDefault="00AC2AB2" w:rsidP="00364B46"/>
    <w:p w14:paraId="6B878308" w14:textId="4F02AC56" w:rsidR="00C75921" w:rsidRDefault="004869FD" w:rsidP="00C75921">
      <w:pPr>
        <w:pStyle w:val="ListParagraph"/>
        <w:numPr>
          <w:ilvl w:val="0"/>
          <w:numId w:val="6"/>
        </w:numPr>
      </w:pPr>
      <w:r>
        <w:t>Main PLC</w:t>
      </w:r>
      <w:r w:rsidR="00FC3C64">
        <w:t xml:space="preserve"> </w:t>
      </w:r>
      <w:r w:rsidR="00405606">
        <w:t>Network</w:t>
      </w:r>
      <w:r>
        <w:t xml:space="preserve"> </w:t>
      </w:r>
      <w:r w:rsidR="00AF4FFF">
        <w:t>function.</w:t>
      </w:r>
    </w:p>
    <w:p w14:paraId="28A2C149" w14:textId="1A499DD1" w:rsidR="00AF4FFF" w:rsidRDefault="00405606" w:rsidP="00C75921">
      <w:pPr>
        <w:pStyle w:val="ListParagraph"/>
        <w:numPr>
          <w:ilvl w:val="0"/>
          <w:numId w:val="6"/>
        </w:numPr>
      </w:pPr>
      <w:r>
        <w:t>Operate function – Start / Stop and Ala</w:t>
      </w:r>
      <w:r w:rsidR="00853CC7">
        <w:t>rm.</w:t>
      </w:r>
    </w:p>
    <w:p w14:paraId="7C688D80" w14:textId="6E442D52" w:rsidR="006169D4" w:rsidRDefault="00853CC7" w:rsidP="00C75921">
      <w:pPr>
        <w:pStyle w:val="ListParagraph"/>
        <w:numPr>
          <w:ilvl w:val="0"/>
          <w:numId w:val="6"/>
        </w:numPr>
      </w:pPr>
      <w:r>
        <w:t>Conveyor Operate block – Starts conveyors.</w:t>
      </w:r>
    </w:p>
    <w:p w14:paraId="22046AED" w14:textId="6670EFEE" w:rsidR="006169D4" w:rsidRDefault="00182BE1" w:rsidP="00C75921">
      <w:pPr>
        <w:pStyle w:val="ListParagraph"/>
        <w:numPr>
          <w:ilvl w:val="0"/>
          <w:numId w:val="6"/>
        </w:numPr>
      </w:pPr>
      <w:r>
        <w:t>Machining centre</w:t>
      </w:r>
      <w:r w:rsidR="00835AE8">
        <w:t xml:space="preserve"> block</w:t>
      </w:r>
      <w:r>
        <w:t xml:space="preserve"> </w:t>
      </w:r>
      <w:r w:rsidR="00992B2C">
        <w:t>– starts</w:t>
      </w:r>
      <w:r w:rsidR="00A7691A">
        <w:t xml:space="preserve"> first</w:t>
      </w:r>
      <w:r w:rsidR="00992B2C">
        <w:t xml:space="preserve"> centre</w:t>
      </w:r>
      <w:r w:rsidR="00424F24">
        <w:t>.</w:t>
      </w:r>
    </w:p>
    <w:p w14:paraId="50A9C136" w14:textId="15B16BFC" w:rsidR="006169D4" w:rsidRDefault="00992B2C" w:rsidP="00C75921">
      <w:pPr>
        <w:pStyle w:val="ListParagraph"/>
        <w:numPr>
          <w:ilvl w:val="0"/>
          <w:numId w:val="6"/>
        </w:numPr>
      </w:pPr>
      <w:r>
        <w:t>Machining centre</w:t>
      </w:r>
      <w:r w:rsidR="00835AE8">
        <w:t xml:space="preserve"> block</w:t>
      </w:r>
      <w:r>
        <w:t xml:space="preserve"> – starts </w:t>
      </w:r>
      <w:r w:rsidR="00A7691A">
        <w:t>second machining centre</w:t>
      </w:r>
      <w:r w:rsidR="00424F24">
        <w:t>.</w:t>
      </w:r>
    </w:p>
    <w:p w14:paraId="72AAAF3B" w14:textId="528852F3" w:rsidR="006169D4" w:rsidRDefault="00A7691A" w:rsidP="00C75921">
      <w:pPr>
        <w:pStyle w:val="ListParagraph"/>
        <w:numPr>
          <w:ilvl w:val="0"/>
          <w:numId w:val="6"/>
        </w:numPr>
      </w:pPr>
      <w:r>
        <w:t xml:space="preserve">Clamping timing </w:t>
      </w:r>
      <w:r w:rsidR="00835AE8">
        <w:t>block – Timing for clamping lids and boxes</w:t>
      </w:r>
      <w:r w:rsidR="00424F24">
        <w:t>.</w:t>
      </w:r>
    </w:p>
    <w:p w14:paraId="1D710E17" w14:textId="6E4AF47E" w:rsidR="006169D4" w:rsidRDefault="00424F24" w:rsidP="00C75921">
      <w:pPr>
        <w:pStyle w:val="ListParagraph"/>
        <w:numPr>
          <w:ilvl w:val="0"/>
          <w:numId w:val="6"/>
        </w:numPr>
      </w:pPr>
      <w:r>
        <w:t xml:space="preserve">Clamping and pick and place block </w:t>
      </w:r>
      <w:r w:rsidR="00843604">
        <w:t>–</w:t>
      </w:r>
      <w:r>
        <w:t xml:space="preserve"> </w:t>
      </w:r>
      <w:r w:rsidR="00843604">
        <w:t>timings for clamping and placing lids on boxes.</w:t>
      </w:r>
    </w:p>
    <w:p w14:paraId="0AF8DCF9" w14:textId="4533C005" w:rsidR="006169D4" w:rsidRDefault="00762ABD" w:rsidP="00C75921">
      <w:pPr>
        <w:pStyle w:val="ListParagraph"/>
        <w:numPr>
          <w:ilvl w:val="0"/>
          <w:numId w:val="6"/>
        </w:numPr>
      </w:pPr>
      <w:r>
        <w:t>Clamp set block – timers for setting clamps.</w:t>
      </w:r>
    </w:p>
    <w:p w14:paraId="534955B3" w14:textId="37668BAD" w:rsidR="006169D4" w:rsidRDefault="006D7CEC" w:rsidP="00C75921">
      <w:pPr>
        <w:pStyle w:val="ListParagraph"/>
        <w:numPr>
          <w:ilvl w:val="0"/>
          <w:numId w:val="6"/>
        </w:numPr>
      </w:pPr>
      <w:r>
        <w:t xml:space="preserve">Pick and place 1 </w:t>
      </w:r>
      <w:r w:rsidR="00F81309">
        <w:t>block – operations for first pick and place.</w:t>
      </w:r>
    </w:p>
    <w:p w14:paraId="31987901" w14:textId="45E49B3F" w:rsidR="006169D4" w:rsidRDefault="007C2D18" w:rsidP="00C75921">
      <w:pPr>
        <w:pStyle w:val="ListParagraph"/>
        <w:numPr>
          <w:ilvl w:val="0"/>
          <w:numId w:val="6"/>
        </w:numPr>
      </w:pPr>
      <w:r>
        <w:t xml:space="preserve">Roller conveyor block – function for </w:t>
      </w:r>
      <w:r w:rsidR="00E55445">
        <w:t>roller conveyor movement.</w:t>
      </w:r>
    </w:p>
    <w:p w14:paraId="08F82FB9" w14:textId="6DA8D50D" w:rsidR="006169D4" w:rsidRDefault="00E55445" w:rsidP="00C75921">
      <w:pPr>
        <w:pStyle w:val="ListParagraph"/>
        <w:numPr>
          <w:ilvl w:val="0"/>
          <w:numId w:val="6"/>
        </w:numPr>
      </w:pPr>
      <w:r>
        <w:t xml:space="preserve">Pick and place 2 block </w:t>
      </w:r>
      <w:r w:rsidR="00BC246D">
        <w:t>–</w:t>
      </w:r>
      <w:r>
        <w:t xml:space="preserve"> </w:t>
      </w:r>
      <w:r w:rsidR="00BC246D">
        <w:t>Operations for second pick and place.</w:t>
      </w:r>
    </w:p>
    <w:p w14:paraId="6EAF804D" w14:textId="2AE08B52" w:rsidR="006169D4" w:rsidRDefault="000F0BE8" w:rsidP="00C75921">
      <w:pPr>
        <w:pStyle w:val="ListParagraph"/>
        <w:numPr>
          <w:ilvl w:val="0"/>
          <w:numId w:val="6"/>
        </w:numPr>
      </w:pPr>
      <w:r>
        <w:t xml:space="preserve">Roller </w:t>
      </w:r>
      <w:r w:rsidR="00AE5AA3">
        <w:t>conveyor timer block – timer for movement of boxes.</w:t>
      </w:r>
    </w:p>
    <w:p w14:paraId="550CAE0C" w14:textId="1B28F834" w:rsidR="006169D4" w:rsidRDefault="005E61DE" w:rsidP="00C75921">
      <w:pPr>
        <w:pStyle w:val="ListParagraph"/>
        <w:numPr>
          <w:ilvl w:val="0"/>
          <w:numId w:val="6"/>
        </w:numPr>
      </w:pPr>
      <w:r>
        <w:t>Box load block – counts completed boxes loaded.</w:t>
      </w:r>
    </w:p>
    <w:p w14:paraId="2F6FAA76" w14:textId="414A3615" w:rsidR="006169D4" w:rsidRDefault="00035FA6" w:rsidP="00C75921">
      <w:pPr>
        <w:pStyle w:val="ListParagraph"/>
        <w:numPr>
          <w:ilvl w:val="0"/>
          <w:numId w:val="6"/>
        </w:numPr>
      </w:pPr>
      <w:r>
        <w:t xml:space="preserve">Total count block </w:t>
      </w:r>
      <w:r w:rsidR="00CB6861">
        <w:t>–</w:t>
      </w:r>
      <w:r>
        <w:t xml:space="preserve"> recor</w:t>
      </w:r>
      <w:r w:rsidR="00CB6861">
        <w:t>d the total number of boxes loaded.</w:t>
      </w:r>
    </w:p>
    <w:p w14:paraId="217C3D98" w14:textId="026E4765" w:rsidR="006169D4" w:rsidRDefault="00222ED5" w:rsidP="00C75921">
      <w:pPr>
        <w:pStyle w:val="ListParagraph"/>
        <w:numPr>
          <w:ilvl w:val="0"/>
          <w:numId w:val="6"/>
        </w:numPr>
      </w:pPr>
      <w:r>
        <w:t xml:space="preserve">Lid error block – records the number </w:t>
      </w:r>
      <w:r w:rsidR="00B6122F">
        <w:t xml:space="preserve">lid </w:t>
      </w:r>
      <w:r>
        <w:t>of errors</w:t>
      </w:r>
      <w:r w:rsidR="00B6122F">
        <w:t>.</w:t>
      </w:r>
    </w:p>
    <w:p w14:paraId="6C7C32BE" w14:textId="7C865A60" w:rsidR="006169D4" w:rsidRDefault="00B6122F" w:rsidP="00C75921">
      <w:pPr>
        <w:pStyle w:val="ListParagraph"/>
        <w:numPr>
          <w:ilvl w:val="0"/>
          <w:numId w:val="6"/>
        </w:numPr>
      </w:pPr>
      <w:r>
        <w:t>Lid alarm and warning block</w:t>
      </w:r>
      <w:r w:rsidR="004B33AB">
        <w:t xml:space="preserve"> – allows </w:t>
      </w:r>
      <w:r w:rsidR="0085545A">
        <w:t>operator to set limit of errors.</w:t>
      </w:r>
    </w:p>
    <w:p w14:paraId="5B5BCDCA" w14:textId="6C8CDC12" w:rsidR="006169D4" w:rsidRDefault="00DB5F80" w:rsidP="00C75921">
      <w:pPr>
        <w:pStyle w:val="ListParagraph"/>
        <w:numPr>
          <w:ilvl w:val="0"/>
          <w:numId w:val="6"/>
        </w:numPr>
      </w:pPr>
      <w:r>
        <w:t>Base error block – records the nu</w:t>
      </w:r>
      <w:r w:rsidR="004B33AB">
        <w:t>mber of base errors.</w:t>
      </w:r>
    </w:p>
    <w:p w14:paraId="472751B2" w14:textId="322BD1D3" w:rsidR="006169D4" w:rsidRDefault="004B33AB" w:rsidP="00C75921">
      <w:pPr>
        <w:pStyle w:val="ListParagraph"/>
        <w:numPr>
          <w:ilvl w:val="0"/>
          <w:numId w:val="6"/>
        </w:numPr>
      </w:pPr>
      <w:r>
        <w:t>Box alarm and warning block – allows operator to set limit of errors.</w:t>
      </w:r>
    </w:p>
    <w:p w14:paraId="417747FA" w14:textId="77777777" w:rsidR="00E0506F" w:rsidRDefault="00E0506F" w:rsidP="00E0506F"/>
    <w:p w14:paraId="45E71957" w14:textId="77777777" w:rsidR="00E0506F" w:rsidRDefault="00E0506F" w:rsidP="00E0506F"/>
    <w:p w14:paraId="74D3BFEA" w14:textId="77777777" w:rsidR="00E0506F" w:rsidRDefault="00E0506F" w:rsidP="00E0506F"/>
    <w:p w14:paraId="2DE7A6D8" w14:textId="77777777" w:rsidR="00E0506F" w:rsidRDefault="00E0506F" w:rsidP="00E0506F"/>
    <w:p w14:paraId="1A8D5EA7" w14:textId="77777777" w:rsidR="00E0506F" w:rsidRDefault="00E0506F" w:rsidP="00E0506F"/>
    <w:p w14:paraId="69FE862A" w14:textId="77777777" w:rsidR="00E0506F" w:rsidRDefault="00E0506F" w:rsidP="00E0506F"/>
    <w:p w14:paraId="67339621" w14:textId="77777777" w:rsidR="00E0506F" w:rsidRDefault="00E0506F" w:rsidP="00E0506F"/>
    <w:p w14:paraId="1C5A57CF" w14:textId="77777777" w:rsidR="00E0506F" w:rsidRDefault="00E0506F" w:rsidP="00E0506F"/>
    <w:p w14:paraId="049F2648" w14:textId="77777777" w:rsidR="00E0506F" w:rsidRDefault="00E0506F" w:rsidP="00E0506F"/>
    <w:p w14:paraId="42719BDE" w14:textId="77777777" w:rsidR="006169D4" w:rsidRDefault="006169D4" w:rsidP="006169D4"/>
    <w:p w14:paraId="4183D580" w14:textId="7072C186" w:rsidR="006169D4" w:rsidRDefault="009014F7" w:rsidP="006169D4">
      <w:r>
        <w:t xml:space="preserve">Below Figure 6 shows an example of the PLC blocks in the </w:t>
      </w:r>
      <w:r w:rsidR="0098349D">
        <w:t>programme.</w:t>
      </w:r>
    </w:p>
    <w:p w14:paraId="4189AE85" w14:textId="77777777" w:rsidR="00E0506F" w:rsidRDefault="00E0506F" w:rsidP="006169D4"/>
    <w:p w14:paraId="6003C562" w14:textId="3FBFCCAC" w:rsidR="0098349D" w:rsidRDefault="0093721C" w:rsidP="006169D4">
      <w:r>
        <w:rPr>
          <w:noProof/>
        </w:rPr>
        <w:drawing>
          <wp:inline distT="0" distB="0" distL="0" distR="0" wp14:anchorId="3C1BA8FE" wp14:editId="6050E827">
            <wp:extent cx="5731510" cy="3848735"/>
            <wp:effectExtent l="0" t="0" r="2540" b="0"/>
            <wp:docPr id="6" name="Picture 6" descr="Diagram, schemat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, schematic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487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316378" w14:textId="6786A3C1" w:rsidR="0093721C" w:rsidRDefault="00E0506F" w:rsidP="003F7E00">
      <w:r>
        <w:t xml:space="preserve">                                                                                                                                                                   Figure 6.</w:t>
      </w:r>
    </w:p>
    <w:p w14:paraId="673AC9CA" w14:textId="77777777" w:rsidR="004C0B6A" w:rsidRDefault="004C0B6A" w:rsidP="003F7E00"/>
    <w:p w14:paraId="7DE19DA3" w14:textId="34452BED" w:rsidR="003F7E00" w:rsidRDefault="00292756" w:rsidP="003F7E00">
      <w:pPr>
        <w:rPr>
          <w:b/>
          <w:bCs/>
          <w:sz w:val="24"/>
          <w:szCs w:val="24"/>
          <w:u w:val="single"/>
        </w:rPr>
      </w:pPr>
      <w:r w:rsidRPr="00292756">
        <w:rPr>
          <w:b/>
          <w:bCs/>
          <w:sz w:val="24"/>
          <w:szCs w:val="24"/>
          <w:u w:val="single"/>
        </w:rPr>
        <w:t>5.</w:t>
      </w:r>
      <w:r w:rsidR="003F7E00" w:rsidRPr="00292756">
        <w:rPr>
          <w:b/>
          <w:bCs/>
          <w:sz w:val="24"/>
          <w:szCs w:val="24"/>
          <w:u w:val="single"/>
        </w:rPr>
        <w:t>Task 3</w:t>
      </w:r>
    </w:p>
    <w:p w14:paraId="59EED13D" w14:textId="728E75C8" w:rsidR="00292756" w:rsidRDefault="00292756" w:rsidP="003F7E00">
      <w:r w:rsidRPr="00292756">
        <w:t>Task 3 looks at HMI screens.</w:t>
      </w:r>
    </w:p>
    <w:p w14:paraId="79882EAB" w14:textId="6374E6CC" w:rsidR="00FB6882" w:rsidRDefault="00FB6882" w:rsidP="003F7E00">
      <w:pPr>
        <w:rPr>
          <w:sz w:val="24"/>
          <w:szCs w:val="24"/>
          <w:u w:val="single"/>
        </w:rPr>
      </w:pPr>
      <w:r w:rsidRPr="0075209E">
        <w:rPr>
          <w:sz w:val="24"/>
          <w:szCs w:val="24"/>
          <w:u w:val="single"/>
        </w:rPr>
        <w:t xml:space="preserve">What </w:t>
      </w:r>
      <w:r w:rsidR="00F05487">
        <w:rPr>
          <w:sz w:val="24"/>
          <w:szCs w:val="24"/>
          <w:u w:val="single"/>
        </w:rPr>
        <w:t>is</w:t>
      </w:r>
      <w:r w:rsidRPr="0075209E">
        <w:rPr>
          <w:sz w:val="24"/>
          <w:szCs w:val="24"/>
          <w:u w:val="single"/>
        </w:rPr>
        <w:t xml:space="preserve"> HMI</w:t>
      </w:r>
      <w:r w:rsidR="0075209E" w:rsidRPr="0075209E">
        <w:rPr>
          <w:sz w:val="24"/>
          <w:szCs w:val="24"/>
          <w:u w:val="single"/>
        </w:rPr>
        <w:t>?</w:t>
      </w:r>
    </w:p>
    <w:p w14:paraId="209CF588" w14:textId="080D29E3" w:rsidR="0075209E" w:rsidRDefault="00A84049" w:rsidP="003F7E00">
      <w:r w:rsidRPr="00A84049">
        <w:t xml:space="preserve">A human-machine interface (HMI) is the user interface that </w:t>
      </w:r>
      <w:r w:rsidR="0063519D">
        <w:t xml:space="preserve">allows the operator to connect </w:t>
      </w:r>
      <w:r w:rsidR="00187FCD">
        <w:t>to the machine controller.</w:t>
      </w:r>
      <w:r w:rsidR="0063519D">
        <w:t xml:space="preserve"> </w:t>
      </w:r>
    </w:p>
    <w:p w14:paraId="2EB3FAAF" w14:textId="6829EEB0" w:rsidR="00695F77" w:rsidRDefault="00695F77" w:rsidP="003F7E00">
      <w:r w:rsidRPr="00695F77">
        <w:t>An HMI</w:t>
      </w:r>
      <w:r>
        <w:t xml:space="preserve"> control </w:t>
      </w:r>
      <w:r w:rsidR="008E3E60">
        <w:t xml:space="preserve">will include an </w:t>
      </w:r>
      <w:r w:rsidRPr="00695F77">
        <w:t>electronic component</w:t>
      </w:r>
      <w:r w:rsidR="008E3E60">
        <w:t xml:space="preserve"> </w:t>
      </w:r>
      <w:r w:rsidR="00AD4687">
        <w:t>to enable</w:t>
      </w:r>
      <w:r w:rsidRPr="00695F77">
        <w:t xml:space="preserve"> signalling and controlling automation systems.</w:t>
      </w:r>
    </w:p>
    <w:p w14:paraId="0D025B69" w14:textId="45BF75B2" w:rsidR="00AC093E" w:rsidRDefault="00AC093E" w:rsidP="003F7E00">
      <w:r w:rsidRPr="00AC093E">
        <w:t xml:space="preserve">HMIs are usually </w:t>
      </w:r>
      <w:r w:rsidR="005B2431">
        <w:t xml:space="preserve">used with </w:t>
      </w:r>
      <w:r w:rsidRPr="00AC093E">
        <w:t>Windows-based machines,</w:t>
      </w:r>
      <w:r w:rsidR="005B2431">
        <w:t xml:space="preserve"> that can communicate</w:t>
      </w:r>
      <w:r w:rsidRPr="00AC093E">
        <w:t xml:space="preserve"> with programmable logic controllers (PLC) and other controllers.</w:t>
      </w:r>
      <w:sdt>
        <w:sdtPr>
          <w:id w:val="-1844304367"/>
          <w:citation/>
        </w:sdtPr>
        <w:sdtEndPr/>
        <w:sdtContent>
          <w:r w:rsidR="00426389">
            <w:fldChar w:fldCharType="begin"/>
          </w:r>
          <w:r w:rsidR="00426389">
            <w:instrText xml:space="preserve"> CITATION Ivy22 \l 2057 </w:instrText>
          </w:r>
          <w:r w:rsidR="00426389">
            <w:fldChar w:fldCharType="separate"/>
          </w:r>
          <w:r w:rsidR="00426389">
            <w:rPr>
              <w:noProof/>
            </w:rPr>
            <w:t xml:space="preserve"> (Wigmore, 2022)</w:t>
          </w:r>
          <w:r w:rsidR="00426389">
            <w:fldChar w:fldCharType="end"/>
          </w:r>
        </w:sdtContent>
      </w:sdt>
    </w:p>
    <w:p w14:paraId="33996D13" w14:textId="77777777" w:rsidR="00150E87" w:rsidRDefault="00150E87" w:rsidP="003F7E00"/>
    <w:p w14:paraId="3B162663" w14:textId="5859775F" w:rsidR="00252198" w:rsidRDefault="00150E87" w:rsidP="00252198">
      <w:bookmarkStart w:id="1" w:name="_Hlk116147115"/>
      <w:r>
        <w:lastRenderedPageBreak/>
        <w:t xml:space="preserve">There are three main HMI screens used in </w:t>
      </w:r>
      <w:r w:rsidR="0082040E">
        <w:t xml:space="preserve">the </w:t>
      </w:r>
      <w:r w:rsidR="00252198">
        <w:t>programme.</w:t>
      </w:r>
    </w:p>
    <w:p w14:paraId="16CFA964" w14:textId="77777777" w:rsidR="009D5494" w:rsidRDefault="009D5494" w:rsidP="00252198"/>
    <w:p w14:paraId="5159D57C" w14:textId="77777777" w:rsidR="009D5494" w:rsidRDefault="009D5494" w:rsidP="00252198"/>
    <w:bookmarkEnd w:id="1"/>
    <w:p w14:paraId="11AF4E7B" w14:textId="77777777" w:rsidR="006166FA" w:rsidRDefault="00D92073" w:rsidP="006166FA">
      <w:pPr>
        <w:rPr>
          <w:b/>
          <w:bCs/>
          <w:sz w:val="24"/>
          <w:szCs w:val="24"/>
          <w:u w:val="single"/>
        </w:rPr>
      </w:pPr>
      <w:r w:rsidRPr="00D92073">
        <w:rPr>
          <w:b/>
          <w:bCs/>
          <w:sz w:val="24"/>
          <w:szCs w:val="24"/>
          <w:u w:val="single"/>
        </w:rPr>
        <w:t>1.Root Screen</w:t>
      </w:r>
    </w:p>
    <w:p w14:paraId="5CBB3088" w14:textId="6F083FC2" w:rsidR="009D5494" w:rsidRDefault="00D92073" w:rsidP="006166FA">
      <w:r w:rsidRPr="00D92073">
        <w:t xml:space="preserve">The root screen </w:t>
      </w:r>
      <w:r w:rsidR="00A9629A">
        <w:t xml:space="preserve">is the main screen on </w:t>
      </w:r>
      <w:r w:rsidR="00C12C99">
        <w:t>an</w:t>
      </w:r>
      <w:r w:rsidR="00A9629A">
        <w:t xml:space="preserve"> HMI system. </w:t>
      </w:r>
      <w:r w:rsidR="006166FA">
        <w:t>This includes the following functions.</w:t>
      </w:r>
    </w:p>
    <w:p w14:paraId="14F754DF" w14:textId="061F3795" w:rsidR="00C12C99" w:rsidRDefault="00C12C99" w:rsidP="00C12C99">
      <w:pPr>
        <w:pStyle w:val="ListParagraph"/>
        <w:numPr>
          <w:ilvl w:val="0"/>
          <w:numId w:val="8"/>
        </w:numPr>
      </w:pPr>
      <w:r w:rsidRPr="00C12C99">
        <w:t>Start / Stop buttons.</w:t>
      </w:r>
    </w:p>
    <w:p w14:paraId="3C01EEDA" w14:textId="78B484EA" w:rsidR="00890F29" w:rsidRDefault="00890F29" w:rsidP="00C12C99">
      <w:pPr>
        <w:pStyle w:val="ListParagraph"/>
        <w:numPr>
          <w:ilvl w:val="0"/>
          <w:numId w:val="8"/>
        </w:numPr>
      </w:pPr>
      <w:r>
        <w:t xml:space="preserve">Emergency Stop </w:t>
      </w:r>
      <w:r w:rsidR="004B4DCB">
        <w:t>button</w:t>
      </w:r>
    </w:p>
    <w:p w14:paraId="24664432" w14:textId="0F1E7C1C" w:rsidR="004B4DCB" w:rsidRDefault="004B4DCB" w:rsidP="00C12C99">
      <w:pPr>
        <w:pStyle w:val="ListParagraph"/>
        <w:numPr>
          <w:ilvl w:val="0"/>
          <w:numId w:val="8"/>
        </w:numPr>
      </w:pPr>
      <w:r>
        <w:t>Reset function</w:t>
      </w:r>
    </w:p>
    <w:p w14:paraId="553B5090" w14:textId="571EB110" w:rsidR="004B4DCB" w:rsidRDefault="006A0D2B" w:rsidP="00C12C99">
      <w:pPr>
        <w:pStyle w:val="ListParagraph"/>
        <w:numPr>
          <w:ilvl w:val="0"/>
          <w:numId w:val="8"/>
        </w:numPr>
      </w:pPr>
      <w:r>
        <w:t>Counts for products completed</w:t>
      </w:r>
    </w:p>
    <w:p w14:paraId="5492D486" w14:textId="04BDEAF4" w:rsidR="006A0D2B" w:rsidRDefault="006A0D2B" w:rsidP="00C12C99">
      <w:pPr>
        <w:pStyle w:val="ListParagraph"/>
        <w:numPr>
          <w:ilvl w:val="0"/>
          <w:numId w:val="8"/>
        </w:numPr>
      </w:pPr>
      <w:r>
        <w:t>Error counts</w:t>
      </w:r>
    </w:p>
    <w:p w14:paraId="508EE2D6" w14:textId="33B4B67E" w:rsidR="006A0D2B" w:rsidRDefault="00B54FC2" w:rsidP="00C12C99">
      <w:pPr>
        <w:pStyle w:val="ListParagraph"/>
        <w:numPr>
          <w:ilvl w:val="0"/>
          <w:numId w:val="8"/>
        </w:numPr>
      </w:pPr>
      <w:r>
        <w:t>Buttons</w:t>
      </w:r>
      <w:r w:rsidR="006A0D2B">
        <w:t xml:space="preserve"> </w:t>
      </w:r>
      <w:r>
        <w:t>to navigate other screens</w:t>
      </w:r>
    </w:p>
    <w:p w14:paraId="797A4486" w14:textId="77777777" w:rsidR="00B54FC2" w:rsidRDefault="00B54FC2" w:rsidP="00B54FC2"/>
    <w:p w14:paraId="1EF1D3D0" w14:textId="0750CE04" w:rsidR="00B54FC2" w:rsidRDefault="00B54FC2" w:rsidP="00B54FC2">
      <w:r>
        <w:t>Figure 7 below shows the Root screen used.</w:t>
      </w:r>
    </w:p>
    <w:p w14:paraId="52365C7A" w14:textId="77777777" w:rsidR="009C66F4" w:rsidRDefault="009C66F4" w:rsidP="00B54FC2"/>
    <w:p w14:paraId="03221BA0" w14:textId="04AD5B0C" w:rsidR="00B54FC2" w:rsidRDefault="009C66F4" w:rsidP="00B54FC2">
      <w:r>
        <w:rPr>
          <w:noProof/>
        </w:rPr>
        <w:drawing>
          <wp:inline distT="0" distB="0" distL="0" distR="0" wp14:anchorId="098A8C4B" wp14:editId="12D555E5">
            <wp:extent cx="5731510" cy="4003675"/>
            <wp:effectExtent l="0" t="0" r="2540" b="0"/>
            <wp:docPr id="7" name="Picture 7" descr="A screenshot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screenshot of a map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3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C2A3E3" w14:textId="6306F7EC" w:rsidR="009C66F4" w:rsidRDefault="009C66F4" w:rsidP="00B54FC2">
      <w:r>
        <w:t xml:space="preserve">                                                                                                                                                                    Figure 7.</w:t>
      </w:r>
    </w:p>
    <w:p w14:paraId="1FA56659" w14:textId="2BE8298F" w:rsidR="00996285" w:rsidRDefault="009B299F" w:rsidP="00B54FC2">
      <w:pPr>
        <w:rPr>
          <w:b/>
          <w:bCs/>
          <w:sz w:val="24"/>
          <w:szCs w:val="24"/>
          <w:u w:val="single"/>
        </w:rPr>
      </w:pPr>
      <w:r w:rsidRPr="009B299F">
        <w:rPr>
          <w:b/>
          <w:bCs/>
          <w:sz w:val="24"/>
          <w:szCs w:val="24"/>
          <w:u w:val="single"/>
        </w:rPr>
        <w:t>2.Alarm Screen</w:t>
      </w:r>
    </w:p>
    <w:p w14:paraId="5B562F95" w14:textId="03239FD8" w:rsidR="00AA4E11" w:rsidRDefault="009B299F" w:rsidP="00B54FC2">
      <w:r>
        <w:t>The alarm screen</w:t>
      </w:r>
      <w:r w:rsidR="00335EF4">
        <w:t xml:space="preserve"> </w:t>
      </w:r>
      <w:r w:rsidR="00766432">
        <w:t>has the following key aspects.</w:t>
      </w:r>
    </w:p>
    <w:p w14:paraId="4CA963BE" w14:textId="036FF83F" w:rsidR="00165060" w:rsidRDefault="00165060" w:rsidP="00165060">
      <w:pPr>
        <w:pStyle w:val="ListParagraph"/>
        <w:numPr>
          <w:ilvl w:val="0"/>
          <w:numId w:val="9"/>
        </w:numPr>
        <w:rPr>
          <w:noProof/>
        </w:rPr>
      </w:pPr>
      <w:r>
        <w:rPr>
          <w:noProof/>
        </w:rPr>
        <w:t xml:space="preserve">Warning lights to show dropped </w:t>
      </w:r>
      <w:r>
        <w:rPr>
          <w:noProof/>
        </w:rPr>
        <w:t>lids and boxes.</w:t>
      </w:r>
    </w:p>
    <w:p w14:paraId="19645A6D" w14:textId="2B366345" w:rsidR="00165060" w:rsidRDefault="00165060" w:rsidP="00165060">
      <w:pPr>
        <w:pStyle w:val="ListParagraph"/>
        <w:numPr>
          <w:ilvl w:val="0"/>
          <w:numId w:val="9"/>
        </w:numPr>
        <w:rPr>
          <w:noProof/>
        </w:rPr>
      </w:pPr>
      <w:r>
        <w:rPr>
          <w:noProof/>
        </w:rPr>
        <w:lastRenderedPageBreak/>
        <w:t xml:space="preserve">Alarm lights to show the dropped </w:t>
      </w:r>
      <w:r w:rsidR="006E5BC9">
        <w:rPr>
          <w:noProof/>
        </w:rPr>
        <w:t>lids and boxes have reached the set maximum.</w:t>
      </w:r>
    </w:p>
    <w:p w14:paraId="39EDB860" w14:textId="17E92FE6" w:rsidR="00165060" w:rsidRDefault="00165060" w:rsidP="00165060">
      <w:pPr>
        <w:pStyle w:val="ListParagraph"/>
        <w:numPr>
          <w:ilvl w:val="0"/>
          <w:numId w:val="9"/>
        </w:numPr>
        <w:rPr>
          <w:noProof/>
        </w:rPr>
      </w:pPr>
      <w:r>
        <w:rPr>
          <w:noProof/>
        </w:rPr>
        <w:t>Alarm light to s</w:t>
      </w:r>
      <w:r w:rsidR="006E5BC9">
        <w:rPr>
          <w:noProof/>
        </w:rPr>
        <w:t xml:space="preserve">how the E-stop </w:t>
      </w:r>
      <w:r w:rsidR="004C7A2B">
        <w:rPr>
          <w:noProof/>
        </w:rPr>
        <w:t>has been activated.</w:t>
      </w:r>
    </w:p>
    <w:p w14:paraId="11D83DEA" w14:textId="77777777" w:rsidR="00766432" w:rsidRDefault="00766432" w:rsidP="00B54FC2"/>
    <w:p w14:paraId="02ECDC1D" w14:textId="62E08B8B" w:rsidR="009B299F" w:rsidRDefault="00401132" w:rsidP="00B54FC2">
      <w:r>
        <w:t xml:space="preserve"> </w:t>
      </w:r>
    </w:p>
    <w:p w14:paraId="2F665275" w14:textId="20FB4707" w:rsidR="00401132" w:rsidRDefault="00401132" w:rsidP="00B54FC2">
      <w:r>
        <w:t xml:space="preserve">Figure 8 below shows the </w:t>
      </w:r>
      <w:r w:rsidR="00AA4E11">
        <w:t>alarm screen used in the HMI.</w:t>
      </w:r>
    </w:p>
    <w:p w14:paraId="7E2CDE9B" w14:textId="77777777" w:rsidR="004C7A2B" w:rsidRDefault="004C7A2B" w:rsidP="00B54FC2"/>
    <w:p w14:paraId="5290004C" w14:textId="39754EAF" w:rsidR="009348FA" w:rsidRDefault="00841224" w:rsidP="00B54FC2">
      <w:r>
        <w:rPr>
          <w:noProof/>
        </w:rPr>
        <w:drawing>
          <wp:anchor distT="0" distB="0" distL="114300" distR="114300" simplePos="0" relativeHeight="251658240" behindDoc="1" locked="0" layoutInCell="1" allowOverlap="1" wp14:anchorId="1CA2B564" wp14:editId="07F73685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838190" cy="4199796"/>
            <wp:effectExtent l="0" t="0" r="0" b="0"/>
            <wp:wrapTight wrapText="bothSides">
              <wp:wrapPolygon edited="0">
                <wp:start x="0" y="0"/>
                <wp:lineTo x="0" y="21460"/>
                <wp:lineTo x="21497" y="21460"/>
                <wp:lineTo x="21497" y="0"/>
                <wp:lineTo x="0" y="0"/>
              </wp:wrapPolygon>
            </wp:wrapTight>
            <wp:docPr id="8" name="Picture 8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screenshot of a computer&#10;&#10;Description automatically generated with medium confidence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38190" cy="419979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01132">
        <w:t xml:space="preserve">                                                                                                                                                                     Figure 8.</w:t>
      </w:r>
    </w:p>
    <w:p w14:paraId="33F5EDD0" w14:textId="77777777" w:rsidR="002A3E95" w:rsidRDefault="002A3E95" w:rsidP="00B54FC2"/>
    <w:p w14:paraId="2FA38137" w14:textId="439BA7B8" w:rsidR="002A3E95" w:rsidRDefault="00DF4903" w:rsidP="00B54FC2">
      <w:pPr>
        <w:rPr>
          <w:b/>
          <w:bCs/>
          <w:sz w:val="24"/>
          <w:szCs w:val="24"/>
          <w:u w:val="single"/>
        </w:rPr>
      </w:pPr>
      <w:r w:rsidRPr="00DF4903">
        <w:rPr>
          <w:b/>
          <w:bCs/>
          <w:sz w:val="24"/>
          <w:szCs w:val="24"/>
          <w:u w:val="single"/>
        </w:rPr>
        <w:t>3.Engineering screen</w:t>
      </w:r>
    </w:p>
    <w:p w14:paraId="0ED2E39B" w14:textId="3144EBC7" w:rsidR="00DF4903" w:rsidRDefault="002165A5" w:rsidP="00B54FC2">
      <w:r>
        <w:t xml:space="preserve">The engineering screen </w:t>
      </w:r>
      <w:r w:rsidR="00BE39B0">
        <w:t xml:space="preserve">has </w:t>
      </w:r>
      <w:r w:rsidR="00884122">
        <w:t>the following key features.</w:t>
      </w:r>
    </w:p>
    <w:p w14:paraId="76F6B93B" w14:textId="1300EFBB" w:rsidR="00884122" w:rsidRDefault="00884122" w:rsidP="00884122">
      <w:pPr>
        <w:pStyle w:val="ListParagraph"/>
        <w:numPr>
          <w:ilvl w:val="0"/>
          <w:numId w:val="10"/>
        </w:numPr>
        <w:rPr>
          <w:noProof/>
        </w:rPr>
      </w:pPr>
      <w:r>
        <w:rPr>
          <w:noProof/>
        </w:rPr>
        <w:t>An engernier re-set</w:t>
      </w:r>
      <w:r w:rsidR="005E0FEE">
        <w:rPr>
          <w:noProof/>
        </w:rPr>
        <w:t xml:space="preserve"> that allows for the screen to be locked out so only </w:t>
      </w:r>
      <w:r w:rsidR="005C17C1">
        <w:rPr>
          <w:noProof/>
        </w:rPr>
        <w:t>approved personell have access.</w:t>
      </w:r>
    </w:p>
    <w:p w14:paraId="722CFF25" w14:textId="2AFA54F7" w:rsidR="00884122" w:rsidRDefault="003F7EED" w:rsidP="00884122">
      <w:pPr>
        <w:pStyle w:val="ListParagraph"/>
        <w:numPr>
          <w:ilvl w:val="0"/>
          <w:numId w:val="10"/>
        </w:numPr>
        <w:rPr>
          <w:noProof/>
        </w:rPr>
      </w:pPr>
      <w:r>
        <w:rPr>
          <w:noProof/>
        </w:rPr>
        <w:t>A counter re-set function.</w:t>
      </w:r>
    </w:p>
    <w:p w14:paraId="4345323E" w14:textId="528F563A" w:rsidR="00884122" w:rsidRDefault="008409AD" w:rsidP="00884122">
      <w:pPr>
        <w:pStyle w:val="ListParagraph"/>
        <w:numPr>
          <w:ilvl w:val="0"/>
          <w:numId w:val="10"/>
        </w:numPr>
        <w:rPr>
          <w:noProof/>
        </w:rPr>
      </w:pPr>
      <w:r>
        <w:rPr>
          <w:noProof/>
        </w:rPr>
        <w:t>Max limit set function to control the number of errors allowed.</w:t>
      </w:r>
    </w:p>
    <w:p w14:paraId="7432CB4B" w14:textId="77777777" w:rsidR="005C17C1" w:rsidRDefault="005C17C1" w:rsidP="005C17C1">
      <w:pPr>
        <w:rPr>
          <w:noProof/>
        </w:rPr>
      </w:pPr>
    </w:p>
    <w:p w14:paraId="23FFC5A8" w14:textId="0E56A03C" w:rsidR="005C17C1" w:rsidRDefault="005C17C1" w:rsidP="005C17C1">
      <w:pPr>
        <w:rPr>
          <w:noProof/>
        </w:rPr>
      </w:pPr>
      <w:r>
        <w:rPr>
          <w:noProof/>
        </w:rPr>
        <w:t xml:space="preserve">Figure 9 below shows the engineering screen </w:t>
      </w:r>
      <w:r w:rsidR="00C069AF">
        <w:rPr>
          <w:noProof/>
        </w:rPr>
        <w:t>used in the HMI.</w:t>
      </w:r>
    </w:p>
    <w:p w14:paraId="43089D95" w14:textId="77777777" w:rsidR="00C069AF" w:rsidRDefault="00C069AF" w:rsidP="005C17C1">
      <w:pPr>
        <w:rPr>
          <w:noProof/>
        </w:rPr>
      </w:pPr>
    </w:p>
    <w:p w14:paraId="4E3CF1D2" w14:textId="7F53CADC" w:rsidR="00C069AF" w:rsidRDefault="0030443F" w:rsidP="005C17C1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6D8C5854" wp14:editId="6994397C">
            <wp:extent cx="5962650" cy="3744328"/>
            <wp:effectExtent l="0" t="0" r="0" b="8890"/>
            <wp:docPr id="9" name="Picture 9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screenshot of a computer&#10;&#10;Description automatically generated with medium confidence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70296" cy="37491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339C6">
        <w:rPr>
          <w:noProof/>
        </w:rPr>
        <w:t xml:space="preserve">                                    </w:t>
      </w:r>
    </w:p>
    <w:p w14:paraId="0D452E12" w14:textId="5CBD0EAE" w:rsidR="006339C6" w:rsidRDefault="006339C6" w:rsidP="005C17C1">
      <w:pPr>
        <w:rPr>
          <w:noProof/>
        </w:rPr>
      </w:pPr>
      <w:r>
        <w:rPr>
          <w:noProof/>
        </w:rPr>
        <w:t xml:space="preserve">                                                                                                                                                                  </w:t>
      </w:r>
      <w:r w:rsidR="0014067F">
        <w:rPr>
          <w:noProof/>
        </w:rPr>
        <w:t xml:space="preserve"> </w:t>
      </w:r>
      <w:r>
        <w:rPr>
          <w:noProof/>
        </w:rPr>
        <w:t xml:space="preserve">  Figure 9.</w:t>
      </w:r>
    </w:p>
    <w:p w14:paraId="50406B99" w14:textId="77777777" w:rsidR="004C0B6A" w:rsidRDefault="004C0B6A" w:rsidP="005C17C1">
      <w:pPr>
        <w:rPr>
          <w:noProof/>
        </w:rPr>
      </w:pPr>
    </w:p>
    <w:p w14:paraId="2C8CD6AB" w14:textId="77777777" w:rsidR="004C0B6A" w:rsidRDefault="004C0B6A" w:rsidP="005C17C1">
      <w:pPr>
        <w:rPr>
          <w:noProof/>
        </w:rPr>
      </w:pPr>
    </w:p>
    <w:p w14:paraId="31036CAD" w14:textId="4601C41D" w:rsidR="00564152" w:rsidRDefault="00636F9F" w:rsidP="005C17C1">
      <w:pPr>
        <w:rPr>
          <w:b/>
          <w:bCs/>
          <w:noProof/>
          <w:sz w:val="24"/>
          <w:szCs w:val="24"/>
          <w:u w:val="single"/>
        </w:rPr>
      </w:pPr>
      <w:r w:rsidRPr="00636F9F">
        <w:rPr>
          <w:b/>
          <w:bCs/>
          <w:noProof/>
          <w:sz w:val="24"/>
          <w:szCs w:val="24"/>
          <w:u w:val="single"/>
        </w:rPr>
        <w:t>6.Conclusion</w:t>
      </w:r>
    </w:p>
    <w:p w14:paraId="49720F8B" w14:textId="77777777" w:rsidR="004C0B6A" w:rsidRDefault="004C0B6A" w:rsidP="005C17C1">
      <w:pPr>
        <w:rPr>
          <w:b/>
          <w:bCs/>
          <w:noProof/>
          <w:sz w:val="24"/>
          <w:szCs w:val="24"/>
          <w:u w:val="single"/>
        </w:rPr>
      </w:pPr>
    </w:p>
    <w:p w14:paraId="7DDE5905" w14:textId="2D0CD1DB" w:rsidR="00C00867" w:rsidRDefault="00C00867" w:rsidP="00C00867">
      <w:pPr>
        <w:rPr>
          <w:noProof/>
        </w:rPr>
      </w:pPr>
      <w:r>
        <w:rPr>
          <w:noProof/>
        </w:rPr>
        <w:t>After reviewing the previous tasks it can be seen that PLCs and HMIs</w:t>
      </w:r>
      <w:r w:rsidR="006C68D9">
        <w:rPr>
          <w:noProof/>
        </w:rPr>
        <w:t xml:space="preserve"> can b</w:t>
      </w:r>
      <w:r w:rsidR="001E63E2">
        <w:rPr>
          <w:noProof/>
        </w:rPr>
        <w:t xml:space="preserve">e a useful in a wide </w:t>
      </w:r>
      <w:r w:rsidR="008803BB">
        <w:rPr>
          <w:noProof/>
        </w:rPr>
        <w:t xml:space="preserve">range of operations not </w:t>
      </w:r>
      <w:r>
        <w:rPr>
          <w:noProof/>
        </w:rPr>
        <w:t>just manufacturing.</w:t>
      </w:r>
    </w:p>
    <w:p w14:paraId="560A0848" w14:textId="490A5051" w:rsidR="00C00867" w:rsidRDefault="00C00867" w:rsidP="00C00867">
      <w:pPr>
        <w:rPr>
          <w:noProof/>
        </w:rPr>
      </w:pPr>
      <w:r>
        <w:rPr>
          <w:noProof/>
        </w:rPr>
        <w:t xml:space="preserve">PLCs </w:t>
      </w:r>
      <w:r w:rsidR="008803BB">
        <w:rPr>
          <w:noProof/>
        </w:rPr>
        <w:t xml:space="preserve">allow </w:t>
      </w:r>
      <w:r w:rsidR="009E1D45">
        <w:rPr>
          <w:noProof/>
        </w:rPr>
        <w:t xml:space="preserve">for porcesses to be programmed where boundries can be set to ensure </w:t>
      </w:r>
      <w:r w:rsidR="00516FAA">
        <w:rPr>
          <w:noProof/>
        </w:rPr>
        <w:t>all the work is completed within a defined way</w:t>
      </w:r>
      <w:r w:rsidR="009514B1">
        <w:rPr>
          <w:noProof/>
        </w:rPr>
        <w:t xml:space="preserve"> following a set pattern of e</w:t>
      </w:r>
      <w:r w:rsidR="004C0B6A">
        <w:rPr>
          <w:noProof/>
        </w:rPr>
        <w:t>vents.</w:t>
      </w:r>
    </w:p>
    <w:p w14:paraId="59EC888C" w14:textId="3FE4C965" w:rsidR="00C00867" w:rsidRDefault="00C00867" w:rsidP="00C00867">
      <w:pPr>
        <w:rPr>
          <w:noProof/>
        </w:rPr>
      </w:pPr>
      <w:r>
        <w:rPr>
          <w:noProof/>
        </w:rPr>
        <w:t xml:space="preserve">Programming of a PLC </w:t>
      </w:r>
      <w:r w:rsidR="00027AF3">
        <w:rPr>
          <w:noProof/>
        </w:rPr>
        <w:t xml:space="preserve">follows a logical </w:t>
      </w:r>
      <w:r w:rsidR="00BB75DD">
        <w:rPr>
          <w:noProof/>
        </w:rPr>
        <w:t xml:space="preserve">approach to </w:t>
      </w:r>
      <w:r w:rsidR="006817BE">
        <w:rPr>
          <w:noProof/>
        </w:rPr>
        <w:t>complete a simple or complex task.</w:t>
      </w:r>
      <w:r w:rsidR="00CE1892">
        <w:rPr>
          <w:noProof/>
        </w:rPr>
        <w:t xml:space="preserve"> In this particular task timings of the pick and place units </w:t>
      </w:r>
      <w:r w:rsidR="005A4CB4">
        <w:rPr>
          <w:noProof/>
        </w:rPr>
        <w:t xml:space="preserve">and the clamps </w:t>
      </w:r>
      <w:r w:rsidR="001D1E72">
        <w:rPr>
          <w:noProof/>
        </w:rPr>
        <w:t>are a key element.</w:t>
      </w:r>
    </w:p>
    <w:p w14:paraId="005E7139" w14:textId="408B7708" w:rsidR="00636F9F" w:rsidRDefault="00C00867" w:rsidP="00C00867">
      <w:pPr>
        <w:rPr>
          <w:noProof/>
        </w:rPr>
      </w:pPr>
      <w:r>
        <w:rPr>
          <w:noProof/>
        </w:rPr>
        <w:t xml:space="preserve">HMIs </w:t>
      </w:r>
      <w:r w:rsidR="005A4CB4">
        <w:rPr>
          <w:noProof/>
        </w:rPr>
        <w:t xml:space="preserve">make it easy </w:t>
      </w:r>
      <w:r>
        <w:rPr>
          <w:noProof/>
        </w:rPr>
        <w:t>for humans to interact safely with</w:t>
      </w:r>
      <w:r w:rsidR="00884D29">
        <w:rPr>
          <w:noProof/>
        </w:rPr>
        <w:t xml:space="preserve"> the machines and can control the p</w:t>
      </w:r>
      <w:r w:rsidR="00BB2348">
        <w:rPr>
          <w:noProof/>
        </w:rPr>
        <w:t>eramiters whithin any changes can be made</w:t>
      </w:r>
      <w:r>
        <w:rPr>
          <w:noProof/>
        </w:rPr>
        <w:t>.</w:t>
      </w:r>
    </w:p>
    <w:p w14:paraId="0799A89B" w14:textId="77777777" w:rsidR="004C0B6A" w:rsidRDefault="004C0B6A" w:rsidP="00C00867">
      <w:pPr>
        <w:rPr>
          <w:noProof/>
        </w:rPr>
      </w:pPr>
    </w:p>
    <w:p w14:paraId="0E88A0E2" w14:textId="77777777" w:rsidR="004C0B6A" w:rsidRDefault="004C0B6A" w:rsidP="00C00867">
      <w:pPr>
        <w:rPr>
          <w:noProof/>
        </w:rPr>
      </w:pPr>
    </w:p>
    <w:p w14:paraId="0C1BCAE4" w14:textId="77777777" w:rsidR="004C0B6A" w:rsidRPr="00636F9F" w:rsidRDefault="004C0B6A" w:rsidP="00C00867">
      <w:pPr>
        <w:rPr>
          <w:noProof/>
        </w:rPr>
      </w:pPr>
    </w:p>
    <w:p w14:paraId="15FE71B3" w14:textId="77777777" w:rsidR="0014067F" w:rsidRDefault="0014067F" w:rsidP="005C17C1">
      <w:pPr>
        <w:rPr>
          <w:noProof/>
        </w:rPr>
      </w:pPr>
    </w:p>
    <w:p w14:paraId="32D02A62" w14:textId="7FFA876D" w:rsidR="00884122" w:rsidRDefault="00636F9F" w:rsidP="00B54FC2">
      <w:pPr>
        <w:rPr>
          <w:b/>
          <w:bCs/>
          <w:sz w:val="24"/>
          <w:szCs w:val="24"/>
          <w:u w:val="single"/>
        </w:rPr>
      </w:pPr>
      <w:r w:rsidRPr="00636F9F">
        <w:rPr>
          <w:b/>
          <w:bCs/>
          <w:sz w:val="24"/>
          <w:szCs w:val="24"/>
          <w:u w:val="single"/>
        </w:rPr>
        <w:t>7.References</w:t>
      </w:r>
    </w:p>
    <w:p w14:paraId="1FE79A62" w14:textId="77777777" w:rsidR="00975AEF" w:rsidRDefault="00975AEF" w:rsidP="00975AEF">
      <w:pPr>
        <w:pStyle w:val="Bibliography"/>
        <w:ind w:left="720" w:hanging="720"/>
        <w:rPr>
          <w:noProof/>
          <w:sz w:val="24"/>
          <w:szCs w:val="24"/>
        </w:rPr>
      </w:pPr>
      <w:r>
        <w:lastRenderedPageBreak/>
        <w:fldChar w:fldCharType="begin"/>
      </w:r>
      <w:r>
        <w:instrText xml:space="preserve"> BIBLIOGRAPHY  \l 2057 </w:instrText>
      </w:r>
      <w:r>
        <w:fldChar w:fldCharType="separate"/>
      </w:r>
      <w:r>
        <w:rPr>
          <w:noProof/>
        </w:rPr>
        <w:t xml:space="preserve">Allen, W. (2022, March 18). </w:t>
      </w:r>
      <w:r>
        <w:rPr>
          <w:i/>
          <w:iCs/>
          <w:noProof/>
        </w:rPr>
        <w:t>what is a pick and place robot.</w:t>
      </w:r>
      <w:r>
        <w:rPr>
          <w:noProof/>
        </w:rPr>
        <w:t xml:space="preserve"> Retrieved from 6river.com: https://6river.com/what-is-a-pick-and-place-robot/</w:t>
      </w:r>
    </w:p>
    <w:p w14:paraId="131A5801" w14:textId="77777777" w:rsidR="00975AEF" w:rsidRDefault="00975AEF" w:rsidP="00975AEF">
      <w:pPr>
        <w:pStyle w:val="Bibliography"/>
        <w:ind w:left="720" w:hanging="720"/>
        <w:rPr>
          <w:noProof/>
        </w:rPr>
      </w:pPr>
      <w:r>
        <w:rPr>
          <w:noProof/>
        </w:rPr>
        <w:t xml:space="preserve">Automation Direct. (2022). </w:t>
      </w:r>
      <w:r>
        <w:rPr>
          <w:i/>
          <w:iCs/>
          <w:noProof/>
        </w:rPr>
        <w:t>The power of tag named based PLC's</w:t>
      </w:r>
      <w:r>
        <w:rPr>
          <w:noProof/>
        </w:rPr>
        <w:t>. Retrieved from library.automationdirect.com: https://library.automationdirect.com/power-tagname-based-plcs/</w:t>
      </w:r>
    </w:p>
    <w:p w14:paraId="74AECCE4" w14:textId="77777777" w:rsidR="00975AEF" w:rsidRDefault="00975AEF" w:rsidP="00975AEF">
      <w:pPr>
        <w:pStyle w:val="Bibliography"/>
        <w:ind w:left="720" w:hanging="720"/>
        <w:rPr>
          <w:noProof/>
        </w:rPr>
      </w:pPr>
      <w:r>
        <w:rPr>
          <w:noProof/>
        </w:rPr>
        <w:t xml:space="preserve">Engineering Articles. (2022). </w:t>
      </w:r>
      <w:r>
        <w:rPr>
          <w:i/>
          <w:iCs/>
          <w:noProof/>
        </w:rPr>
        <w:t>Machining Operation and Types of Machining Tools</w:t>
      </w:r>
      <w:r>
        <w:rPr>
          <w:noProof/>
        </w:rPr>
        <w:t>. Retrieved from engineeringarticles.org: https://www.engineeringarticles.org/machining-operation-and-types-of-machining-tools/</w:t>
      </w:r>
    </w:p>
    <w:p w14:paraId="70F73F4F" w14:textId="77777777" w:rsidR="00975AEF" w:rsidRDefault="00975AEF" w:rsidP="00975AEF">
      <w:pPr>
        <w:pStyle w:val="Bibliography"/>
        <w:ind w:left="720" w:hanging="720"/>
        <w:rPr>
          <w:noProof/>
        </w:rPr>
      </w:pPr>
      <w:r>
        <w:rPr>
          <w:noProof/>
        </w:rPr>
        <w:t xml:space="preserve">Jon Giltin. (2022). </w:t>
      </w:r>
      <w:r>
        <w:rPr>
          <w:i/>
          <w:iCs/>
          <w:noProof/>
        </w:rPr>
        <w:t>Workato</w:t>
      </w:r>
      <w:r>
        <w:rPr>
          <w:noProof/>
        </w:rPr>
        <w:t>. Retrieved from workato.com: https://www.workato.com/the-connector/process-flow/</w:t>
      </w:r>
    </w:p>
    <w:p w14:paraId="5844BCE6" w14:textId="77777777" w:rsidR="00975AEF" w:rsidRDefault="00975AEF" w:rsidP="00975AEF">
      <w:pPr>
        <w:pStyle w:val="Bibliography"/>
        <w:ind w:left="720" w:hanging="720"/>
        <w:rPr>
          <w:noProof/>
        </w:rPr>
      </w:pPr>
      <w:r>
        <w:rPr>
          <w:noProof/>
        </w:rPr>
        <w:t xml:space="preserve">Ladder logic world. (2021). </w:t>
      </w:r>
      <w:r>
        <w:rPr>
          <w:i/>
          <w:iCs/>
          <w:noProof/>
        </w:rPr>
        <w:t>Ladder logic basics</w:t>
      </w:r>
      <w:r>
        <w:rPr>
          <w:noProof/>
        </w:rPr>
        <w:t>. Retrieved from ladderlogicworld.com: https://ladderlogicworld.com/ladder-logic-basics/</w:t>
      </w:r>
    </w:p>
    <w:p w14:paraId="600F9F7D" w14:textId="77777777" w:rsidR="00975AEF" w:rsidRDefault="00975AEF" w:rsidP="00975AEF">
      <w:pPr>
        <w:pStyle w:val="Bibliography"/>
        <w:ind w:left="720" w:hanging="720"/>
        <w:rPr>
          <w:noProof/>
        </w:rPr>
      </w:pPr>
      <w:r>
        <w:rPr>
          <w:noProof/>
        </w:rPr>
        <w:t xml:space="preserve">Wigmore, I. (2022). </w:t>
      </w:r>
      <w:r>
        <w:rPr>
          <w:i/>
          <w:iCs/>
          <w:noProof/>
        </w:rPr>
        <w:t>What is HMI?</w:t>
      </w:r>
      <w:r>
        <w:rPr>
          <w:noProof/>
        </w:rPr>
        <w:t xml:space="preserve"> Retrieved from techtarget.com: https://www.techtarget.com/whatis/definition/human-machine-interface-HMI</w:t>
      </w:r>
    </w:p>
    <w:p w14:paraId="7B34DA2E" w14:textId="526679BE" w:rsidR="00636F9F" w:rsidRPr="00636F9F" w:rsidRDefault="00975AEF" w:rsidP="00975AEF">
      <w:r>
        <w:fldChar w:fldCharType="end"/>
      </w:r>
    </w:p>
    <w:p w14:paraId="2FAE0F14" w14:textId="77777777" w:rsidR="009348FA" w:rsidRPr="009348FA" w:rsidRDefault="009348FA" w:rsidP="009348FA"/>
    <w:p w14:paraId="6B020246" w14:textId="77777777" w:rsidR="009348FA" w:rsidRPr="009348FA" w:rsidRDefault="009348FA" w:rsidP="009348FA"/>
    <w:p w14:paraId="69388269" w14:textId="77777777" w:rsidR="009348FA" w:rsidRPr="009348FA" w:rsidRDefault="009348FA" w:rsidP="009348FA"/>
    <w:p w14:paraId="0C1DE242" w14:textId="77777777" w:rsidR="009348FA" w:rsidRPr="009348FA" w:rsidRDefault="009348FA" w:rsidP="009348FA"/>
    <w:p w14:paraId="7D52A937" w14:textId="77777777" w:rsidR="009348FA" w:rsidRPr="009348FA" w:rsidRDefault="009348FA" w:rsidP="009348FA"/>
    <w:p w14:paraId="1C82D5A2" w14:textId="77777777" w:rsidR="009348FA" w:rsidRPr="009348FA" w:rsidRDefault="009348FA" w:rsidP="009348FA"/>
    <w:p w14:paraId="5D7E2A92" w14:textId="77777777" w:rsidR="009348FA" w:rsidRPr="009348FA" w:rsidRDefault="009348FA" w:rsidP="009348FA"/>
    <w:p w14:paraId="010EBA33" w14:textId="77777777" w:rsidR="009348FA" w:rsidRPr="009348FA" w:rsidRDefault="009348FA" w:rsidP="009348FA"/>
    <w:p w14:paraId="702C5C7E" w14:textId="77777777" w:rsidR="009348FA" w:rsidRPr="009348FA" w:rsidRDefault="009348FA" w:rsidP="009348FA"/>
    <w:p w14:paraId="2411DDF5" w14:textId="77777777" w:rsidR="009348FA" w:rsidRPr="009348FA" w:rsidRDefault="009348FA" w:rsidP="009348FA"/>
    <w:p w14:paraId="36E188A6" w14:textId="223AB2FA" w:rsidR="009348FA" w:rsidRDefault="009348FA" w:rsidP="00B54FC2">
      <w:r>
        <w:t xml:space="preserve">  </w:t>
      </w:r>
    </w:p>
    <w:p w14:paraId="7BC0F063" w14:textId="77777777" w:rsidR="00401132" w:rsidRDefault="00401132" w:rsidP="00B54FC2"/>
    <w:p w14:paraId="2406E486" w14:textId="5044D58A" w:rsidR="00401D04" w:rsidRPr="009B299F" w:rsidRDefault="009348FA" w:rsidP="00B54FC2">
      <w:r>
        <w:br w:type="textWrapping" w:clear="all"/>
      </w:r>
    </w:p>
    <w:p w14:paraId="6F95F741" w14:textId="1441B9A2" w:rsidR="00D92073" w:rsidRPr="00D92073" w:rsidRDefault="00D92073" w:rsidP="00252198"/>
    <w:sectPr w:rsidR="00D92073" w:rsidRPr="00D920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175067"/>
    <w:multiLevelType w:val="hybridMultilevel"/>
    <w:tmpl w:val="6F0C97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562237"/>
    <w:multiLevelType w:val="hybridMultilevel"/>
    <w:tmpl w:val="1EB2E18A"/>
    <w:lvl w:ilvl="0" w:tplc="2F345A7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A8C3ADA"/>
    <w:multiLevelType w:val="hybridMultilevel"/>
    <w:tmpl w:val="0D06FF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94A56EF"/>
    <w:multiLevelType w:val="hybridMultilevel"/>
    <w:tmpl w:val="D16007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41A24F8"/>
    <w:multiLevelType w:val="hybridMultilevel"/>
    <w:tmpl w:val="FA02A5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3FA28A5"/>
    <w:multiLevelType w:val="hybridMultilevel"/>
    <w:tmpl w:val="991E9B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5ED767C"/>
    <w:multiLevelType w:val="hybridMultilevel"/>
    <w:tmpl w:val="1D5010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F0266B4"/>
    <w:multiLevelType w:val="hybridMultilevel"/>
    <w:tmpl w:val="9BEAD6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4F53D8A"/>
    <w:multiLevelType w:val="hybridMultilevel"/>
    <w:tmpl w:val="29DAF3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BF77BBD"/>
    <w:multiLevelType w:val="hybridMultilevel"/>
    <w:tmpl w:val="FE56BC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83492343">
    <w:abstractNumId w:val="1"/>
  </w:num>
  <w:num w:numId="2" w16cid:durableId="1309288206">
    <w:abstractNumId w:val="6"/>
  </w:num>
  <w:num w:numId="3" w16cid:durableId="1666669573">
    <w:abstractNumId w:val="5"/>
  </w:num>
  <w:num w:numId="4" w16cid:durableId="815148730">
    <w:abstractNumId w:val="3"/>
  </w:num>
  <w:num w:numId="5" w16cid:durableId="147747173">
    <w:abstractNumId w:val="7"/>
  </w:num>
  <w:num w:numId="6" w16cid:durableId="123695601">
    <w:abstractNumId w:val="8"/>
  </w:num>
  <w:num w:numId="7" w16cid:durableId="1086996957">
    <w:abstractNumId w:val="9"/>
  </w:num>
  <w:num w:numId="8" w16cid:durableId="667446086">
    <w:abstractNumId w:val="0"/>
  </w:num>
  <w:num w:numId="9" w16cid:durableId="348803007">
    <w:abstractNumId w:val="2"/>
  </w:num>
  <w:num w:numId="10" w16cid:durableId="186235229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4ED6"/>
    <w:rsid w:val="00027AF3"/>
    <w:rsid w:val="00035FA6"/>
    <w:rsid w:val="00045BD3"/>
    <w:rsid w:val="00063A34"/>
    <w:rsid w:val="00073803"/>
    <w:rsid w:val="00076A13"/>
    <w:rsid w:val="00081188"/>
    <w:rsid w:val="00082123"/>
    <w:rsid w:val="000870AF"/>
    <w:rsid w:val="000970BC"/>
    <w:rsid w:val="000B5C44"/>
    <w:rsid w:val="000F0BE8"/>
    <w:rsid w:val="000F233D"/>
    <w:rsid w:val="00105236"/>
    <w:rsid w:val="00114DEB"/>
    <w:rsid w:val="001162FF"/>
    <w:rsid w:val="001252F1"/>
    <w:rsid w:val="0014067F"/>
    <w:rsid w:val="00150E87"/>
    <w:rsid w:val="00161491"/>
    <w:rsid w:val="00165060"/>
    <w:rsid w:val="00171E87"/>
    <w:rsid w:val="00175CDB"/>
    <w:rsid w:val="00182BE1"/>
    <w:rsid w:val="00187FCD"/>
    <w:rsid w:val="00191373"/>
    <w:rsid w:val="001A1CA1"/>
    <w:rsid w:val="001A500C"/>
    <w:rsid w:val="001A65C8"/>
    <w:rsid w:val="001B0482"/>
    <w:rsid w:val="001C186B"/>
    <w:rsid w:val="001C2353"/>
    <w:rsid w:val="001D1E72"/>
    <w:rsid w:val="001E63E2"/>
    <w:rsid w:val="00205C29"/>
    <w:rsid w:val="002165A5"/>
    <w:rsid w:val="0021669C"/>
    <w:rsid w:val="00222ED5"/>
    <w:rsid w:val="002362A7"/>
    <w:rsid w:val="00236541"/>
    <w:rsid w:val="00252198"/>
    <w:rsid w:val="002745EB"/>
    <w:rsid w:val="00277C64"/>
    <w:rsid w:val="002837E7"/>
    <w:rsid w:val="00284D46"/>
    <w:rsid w:val="00292756"/>
    <w:rsid w:val="002A3E95"/>
    <w:rsid w:val="002B2FAD"/>
    <w:rsid w:val="002C2578"/>
    <w:rsid w:val="002E69F4"/>
    <w:rsid w:val="002F7B4D"/>
    <w:rsid w:val="0030443F"/>
    <w:rsid w:val="00335EF4"/>
    <w:rsid w:val="00342CE3"/>
    <w:rsid w:val="00353343"/>
    <w:rsid w:val="00353F32"/>
    <w:rsid w:val="00364B46"/>
    <w:rsid w:val="00385E79"/>
    <w:rsid w:val="003A2D71"/>
    <w:rsid w:val="003B1CFD"/>
    <w:rsid w:val="003B6EDF"/>
    <w:rsid w:val="003C6C02"/>
    <w:rsid w:val="003C73BF"/>
    <w:rsid w:val="003E6B1B"/>
    <w:rsid w:val="003F5C42"/>
    <w:rsid w:val="003F7E00"/>
    <w:rsid w:val="003F7EED"/>
    <w:rsid w:val="00401132"/>
    <w:rsid w:val="00401D04"/>
    <w:rsid w:val="00402279"/>
    <w:rsid w:val="00403EE3"/>
    <w:rsid w:val="00405606"/>
    <w:rsid w:val="00424F24"/>
    <w:rsid w:val="00426389"/>
    <w:rsid w:val="00482CD8"/>
    <w:rsid w:val="004869FD"/>
    <w:rsid w:val="00492D92"/>
    <w:rsid w:val="004A4600"/>
    <w:rsid w:val="004A71C3"/>
    <w:rsid w:val="004B33AB"/>
    <w:rsid w:val="004B4DCB"/>
    <w:rsid w:val="004C0B6A"/>
    <w:rsid w:val="004C5541"/>
    <w:rsid w:val="004C725F"/>
    <w:rsid w:val="004C7A2B"/>
    <w:rsid w:val="004F77AD"/>
    <w:rsid w:val="00516FAA"/>
    <w:rsid w:val="005209E6"/>
    <w:rsid w:val="005301AB"/>
    <w:rsid w:val="00541DE6"/>
    <w:rsid w:val="00545940"/>
    <w:rsid w:val="005521D2"/>
    <w:rsid w:val="0055483B"/>
    <w:rsid w:val="00555475"/>
    <w:rsid w:val="00564152"/>
    <w:rsid w:val="00576699"/>
    <w:rsid w:val="005901FC"/>
    <w:rsid w:val="005A4CB4"/>
    <w:rsid w:val="005B09CD"/>
    <w:rsid w:val="005B2431"/>
    <w:rsid w:val="005C17C1"/>
    <w:rsid w:val="005E0FEE"/>
    <w:rsid w:val="005E61DE"/>
    <w:rsid w:val="005F11C4"/>
    <w:rsid w:val="005F3CC8"/>
    <w:rsid w:val="006166FA"/>
    <w:rsid w:val="006169D4"/>
    <w:rsid w:val="006232CA"/>
    <w:rsid w:val="00630599"/>
    <w:rsid w:val="006339C6"/>
    <w:rsid w:val="0063519D"/>
    <w:rsid w:val="00636F9F"/>
    <w:rsid w:val="00642B14"/>
    <w:rsid w:val="00642DCD"/>
    <w:rsid w:val="00647EE8"/>
    <w:rsid w:val="006528EA"/>
    <w:rsid w:val="00675D9B"/>
    <w:rsid w:val="006766AC"/>
    <w:rsid w:val="006817BE"/>
    <w:rsid w:val="006849CE"/>
    <w:rsid w:val="00695F77"/>
    <w:rsid w:val="006A0D2B"/>
    <w:rsid w:val="006A3575"/>
    <w:rsid w:val="006B3C8C"/>
    <w:rsid w:val="006C68D9"/>
    <w:rsid w:val="006C6C7C"/>
    <w:rsid w:val="006D7CEC"/>
    <w:rsid w:val="006E54B4"/>
    <w:rsid w:val="006E5B68"/>
    <w:rsid w:val="006E5BC9"/>
    <w:rsid w:val="0070594D"/>
    <w:rsid w:val="007113CB"/>
    <w:rsid w:val="00722763"/>
    <w:rsid w:val="0072302B"/>
    <w:rsid w:val="0073542E"/>
    <w:rsid w:val="00745A19"/>
    <w:rsid w:val="0075209E"/>
    <w:rsid w:val="00762ABD"/>
    <w:rsid w:val="00766432"/>
    <w:rsid w:val="007679EF"/>
    <w:rsid w:val="00782EFD"/>
    <w:rsid w:val="007B3E23"/>
    <w:rsid w:val="007B5B73"/>
    <w:rsid w:val="007C2D18"/>
    <w:rsid w:val="007C4F56"/>
    <w:rsid w:val="007E2B4D"/>
    <w:rsid w:val="007F301C"/>
    <w:rsid w:val="0082040E"/>
    <w:rsid w:val="00821348"/>
    <w:rsid w:val="00835AE8"/>
    <w:rsid w:val="008409AD"/>
    <w:rsid w:val="00841224"/>
    <w:rsid w:val="00843604"/>
    <w:rsid w:val="0084554D"/>
    <w:rsid w:val="00853CC7"/>
    <w:rsid w:val="0085545A"/>
    <w:rsid w:val="0086037A"/>
    <w:rsid w:val="00860A11"/>
    <w:rsid w:val="0086426A"/>
    <w:rsid w:val="0087215F"/>
    <w:rsid w:val="008803BB"/>
    <w:rsid w:val="00884122"/>
    <w:rsid w:val="00884D29"/>
    <w:rsid w:val="0088697C"/>
    <w:rsid w:val="00890F29"/>
    <w:rsid w:val="00893E00"/>
    <w:rsid w:val="00897F50"/>
    <w:rsid w:val="008B6FDB"/>
    <w:rsid w:val="008C0D3C"/>
    <w:rsid w:val="008E3E60"/>
    <w:rsid w:val="009014F7"/>
    <w:rsid w:val="00904929"/>
    <w:rsid w:val="00920922"/>
    <w:rsid w:val="009279CA"/>
    <w:rsid w:val="009348FA"/>
    <w:rsid w:val="0093721C"/>
    <w:rsid w:val="009514B1"/>
    <w:rsid w:val="009655A2"/>
    <w:rsid w:val="00975AEF"/>
    <w:rsid w:val="0098171C"/>
    <w:rsid w:val="0098349D"/>
    <w:rsid w:val="009846EC"/>
    <w:rsid w:val="00985EB5"/>
    <w:rsid w:val="00992B2C"/>
    <w:rsid w:val="00996285"/>
    <w:rsid w:val="009B299F"/>
    <w:rsid w:val="009C253C"/>
    <w:rsid w:val="009C66F4"/>
    <w:rsid w:val="009D5494"/>
    <w:rsid w:val="009E1D45"/>
    <w:rsid w:val="009F363E"/>
    <w:rsid w:val="009F7C45"/>
    <w:rsid w:val="009F7CC0"/>
    <w:rsid w:val="00A07FA9"/>
    <w:rsid w:val="00A16B9F"/>
    <w:rsid w:val="00A33118"/>
    <w:rsid w:val="00A47333"/>
    <w:rsid w:val="00A71AFA"/>
    <w:rsid w:val="00A7691A"/>
    <w:rsid w:val="00A84049"/>
    <w:rsid w:val="00A929DC"/>
    <w:rsid w:val="00A932FA"/>
    <w:rsid w:val="00A950B6"/>
    <w:rsid w:val="00A9629A"/>
    <w:rsid w:val="00AA4E11"/>
    <w:rsid w:val="00AC093E"/>
    <w:rsid w:val="00AC2AB2"/>
    <w:rsid w:val="00AD4687"/>
    <w:rsid w:val="00AE5AA3"/>
    <w:rsid w:val="00AF4FFF"/>
    <w:rsid w:val="00AF5105"/>
    <w:rsid w:val="00AF73FE"/>
    <w:rsid w:val="00AF7B54"/>
    <w:rsid w:val="00B00989"/>
    <w:rsid w:val="00B02CAD"/>
    <w:rsid w:val="00B16F83"/>
    <w:rsid w:val="00B20C9F"/>
    <w:rsid w:val="00B30E13"/>
    <w:rsid w:val="00B329B2"/>
    <w:rsid w:val="00B4241E"/>
    <w:rsid w:val="00B53DA4"/>
    <w:rsid w:val="00B54FC2"/>
    <w:rsid w:val="00B55F2D"/>
    <w:rsid w:val="00B6122F"/>
    <w:rsid w:val="00B646E5"/>
    <w:rsid w:val="00BA7C13"/>
    <w:rsid w:val="00BB1EF3"/>
    <w:rsid w:val="00BB2348"/>
    <w:rsid w:val="00BB25DD"/>
    <w:rsid w:val="00BB72A8"/>
    <w:rsid w:val="00BB75DD"/>
    <w:rsid w:val="00BC246D"/>
    <w:rsid w:val="00BD36B9"/>
    <w:rsid w:val="00BD4132"/>
    <w:rsid w:val="00BD7236"/>
    <w:rsid w:val="00BE39B0"/>
    <w:rsid w:val="00C00867"/>
    <w:rsid w:val="00C0637C"/>
    <w:rsid w:val="00C069AF"/>
    <w:rsid w:val="00C12C99"/>
    <w:rsid w:val="00C174EE"/>
    <w:rsid w:val="00C179A6"/>
    <w:rsid w:val="00C63D82"/>
    <w:rsid w:val="00C75921"/>
    <w:rsid w:val="00C81280"/>
    <w:rsid w:val="00C81649"/>
    <w:rsid w:val="00CA5D1D"/>
    <w:rsid w:val="00CB6861"/>
    <w:rsid w:val="00CD6C03"/>
    <w:rsid w:val="00CE1892"/>
    <w:rsid w:val="00CE43CE"/>
    <w:rsid w:val="00CF5F4C"/>
    <w:rsid w:val="00CF7641"/>
    <w:rsid w:val="00D22AF9"/>
    <w:rsid w:val="00D40956"/>
    <w:rsid w:val="00D622DF"/>
    <w:rsid w:val="00D70C36"/>
    <w:rsid w:val="00D727BF"/>
    <w:rsid w:val="00D857EE"/>
    <w:rsid w:val="00D86402"/>
    <w:rsid w:val="00D92073"/>
    <w:rsid w:val="00DA2AB3"/>
    <w:rsid w:val="00DB012E"/>
    <w:rsid w:val="00DB1EA9"/>
    <w:rsid w:val="00DB5F80"/>
    <w:rsid w:val="00DE2BCC"/>
    <w:rsid w:val="00DE3E82"/>
    <w:rsid w:val="00DF4903"/>
    <w:rsid w:val="00DF7DFF"/>
    <w:rsid w:val="00E0506F"/>
    <w:rsid w:val="00E06128"/>
    <w:rsid w:val="00E14CB5"/>
    <w:rsid w:val="00E2608F"/>
    <w:rsid w:val="00E47F5C"/>
    <w:rsid w:val="00E50FC9"/>
    <w:rsid w:val="00E55445"/>
    <w:rsid w:val="00E65723"/>
    <w:rsid w:val="00E67B55"/>
    <w:rsid w:val="00E70C2E"/>
    <w:rsid w:val="00E96E01"/>
    <w:rsid w:val="00EA09F6"/>
    <w:rsid w:val="00EA7CB8"/>
    <w:rsid w:val="00EE5F15"/>
    <w:rsid w:val="00F05487"/>
    <w:rsid w:val="00F2195E"/>
    <w:rsid w:val="00F34ED6"/>
    <w:rsid w:val="00F36954"/>
    <w:rsid w:val="00F40442"/>
    <w:rsid w:val="00F54355"/>
    <w:rsid w:val="00F64407"/>
    <w:rsid w:val="00F67311"/>
    <w:rsid w:val="00F74A87"/>
    <w:rsid w:val="00F81309"/>
    <w:rsid w:val="00F82651"/>
    <w:rsid w:val="00F84812"/>
    <w:rsid w:val="00FB12A5"/>
    <w:rsid w:val="00FB6882"/>
    <w:rsid w:val="00FC3C64"/>
    <w:rsid w:val="00FD300B"/>
    <w:rsid w:val="00FE43E9"/>
    <w:rsid w:val="00FF25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2D1E79"/>
  <w15:chartTrackingRefBased/>
  <w15:docId w15:val="{18D91B3F-799C-4858-B060-5BC35F8307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4ED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34ED6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975AE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7011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614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107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69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08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700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653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emf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Eng22</b:Tag>
    <b:SourceType>InternetSite</b:SourceType>
    <b:Guid>{65E5A3E7-CDE8-4843-8F9D-04C3C3B0773D}</b:Guid>
    <b:Author>
      <b:Author>
        <b:Corporate>Engineering Articles</b:Corporate>
      </b:Author>
    </b:Author>
    <b:Title>Machining Operation and Types of Machining Tools</b:Title>
    <b:InternetSiteTitle>engineeringarticles.org</b:InternetSiteTitle>
    <b:Year>2022</b:Year>
    <b:URL>https://www.engineeringarticles.org/machining-operation-and-types-of-machining-tools/</b:URL>
    <b:RefOrder>1</b:RefOrder>
  </b:Source>
  <b:Source>
    <b:Tag>Wil22</b:Tag>
    <b:SourceType>InternetSite</b:SourceType>
    <b:Guid>{1CA698C3-8EFD-4702-8683-70A650FCBEFF}</b:Guid>
    <b:Author>
      <b:Author>
        <b:NameList>
          <b:Person>
            <b:Last>Allen</b:Last>
            <b:First>Will</b:First>
          </b:Person>
        </b:NameList>
      </b:Author>
    </b:Author>
    <b:Title>what is a pick and place robot.</b:Title>
    <b:InternetSiteTitle>6river.com</b:InternetSiteTitle>
    <b:Year>2022</b:Year>
    <b:Month>March</b:Month>
    <b:Day>18</b:Day>
    <b:URL>https://6river.com/what-is-a-pick-and-place-robot/</b:URL>
    <b:RefOrder>2</b:RefOrder>
  </b:Source>
  <b:Source>
    <b:Tag>Jon22</b:Tag>
    <b:SourceType>InternetSite</b:SourceType>
    <b:Guid>{6FE13E30-3E90-4828-B61B-8071BD57B92E}</b:Guid>
    <b:Author>
      <b:Author>
        <b:Corporate>Jon Giltin</b:Corporate>
      </b:Author>
    </b:Author>
    <b:Title>Workato</b:Title>
    <b:InternetSiteTitle>workato.com</b:InternetSiteTitle>
    <b:Year>2022</b:Year>
    <b:URL>https://www.workato.com/the-connector/process-flow/</b:URL>
    <b:RefOrder>3</b:RefOrder>
  </b:Source>
  <b:Source>
    <b:Tag>Lad21</b:Tag>
    <b:SourceType>InternetSite</b:SourceType>
    <b:Guid>{2A16C141-9360-46AE-9566-5C57EF522231}</b:Guid>
    <b:Author>
      <b:Author>
        <b:Corporate>Ladder logic world</b:Corporate>
      </b:Author>
    </b:Author>
    <b:Title>Ladder logic basics</b:Title>
    <b:InternetSiteTitle>ladderlogicworld.com</b:InternetSiteTitle>
    <b:Year>2021</b:Year>
    <b:URL>https://ladderlogicworld.com/ladder-logic-basics/</b:URL>
    <b:RefOrder>4</b:RefOrder>
  </b:Source>
  <b:Source>
    <b:Tag>Aut22</b:Tag>
    <b:SourceType>InternetSite</b:SourceType>
    <b:Guid>{6BC4A43E-B36F-4F46-9E34-48E5689E94DB}</b:Guid>
    <b:Author>
      <b:Author>
        <b:Corporate>Automation Direct</b:Corporate>
      </b:Author>
    </b:Author>
    <b:Title>The power of tag named based PLC's</b:Title>
    <b:InternetSiteTitle>library.automationdirect.com</b:InternetSiteTitle>
    <b:Year>2022</b:Year>
    <b:URL>https://library.automationdirect.com/power-tagname-based-plcs/</b:URL>
    <b:RefOrder>5</b:RefOrder>
  </b:Source>
  <b:Source>
    <b:Tag>Ivy22</b:Tag>
    <b:SourceType>InternetSite</b:SourceType>
    <b:Guid>{C1B7CC56-5D1D-4679-A15F-EC10E72391F6}</b:Guid>
    <b:Author>
      <b:Author>
        <b:NameList>
          <b:Person>
            <b:Last>Wigmore</b:Last>
            <b:First>Ivy</b:First>
          </b:Person>
        </b:NameList>
      </b:Author>
    </b:Author>
    <b:Title>What is HMI?</b:Title>
    <b:InternetSiteTitle>techtarget.com</b:InternetSiteTitle>
    <b:Year>2022</b:Year>
    <b:URL>https://www.techtarget.com/whatis/definition/human-machine-interface-HMI</b:URL>
    <b:RefOrder>6</b:RefOrder>
  </b:Source>
</b:Sources>
</file>

<file path=customXml/itemProps1.xml><?xml version="1.0" encoding="utf-8"?>
<ds:datastoreItem xmlns:ds="http://schemas.openxmlformats.org/officeDocument/2006/customXml" ds:itemID="{7D434383-FFB9-45A4-9140-3570343BDA4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338</TotalTime>
  <Pages>13</Pages>
  <Words>1972</Words>
  <Characters>11242</Characters>
  <Application>Microsoft Office Word</Application>
  <DocSecurity>0</DocSecurity>
  <Lines>93</Lines>
  <Paragraphs>26</Paragraphs>
  <ScaleCrop>false</ScaleCrop>
  <Company/>
  <LinksUpToDate>false</LinksUpToDate>
  <CharactersWithSpaces>13188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Barrie John</dc:creator>
  <cp:keywords/>
  <dc:description/>
  <cp:lastModifiedBy>Barrie John</cp:lastModifiedBy>
  <cp:revision>301</cp:revision>
  <dcterms:created xsi:type="dcterms:W3CDTF">2022-09-26T20:01:00Z</dcterms:created>
  <dcterms:modified xsi:type="dcterms:W3CDTF">2022-10-15T16:04:00Z</dcterms:modified>
</cp:coreProperties>
</file>