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1384188"/>
        <w:docPartObj>
          <w:docPartGallery w:val="Cover Pages"/>
          <w:docPartUnique/>
        </w:docPartObj>
      </w:sdtPr>
      <w:sdtEndPr/>
      <w:sdtContent>
        <w:p w14:paraId="5E465340" w14:textId="70A81B4E" w:rsidR="00CC7E74" w:rsidRDefault="00CC7E74">
          <w:pPr>
            <w:pStyle w:val="NoSpacing"/>
          </w:pPr>
          <w:r>
            <w:rPr>
              <w:noProof/>
            </w:rPr>
            <mc:AlternateContent>
              <mc:Choice Requires="wpg">
                <w:drawing>
                  <wp:anchor distT="0" distB="0" distL="114300" distR="114300" simplePos="0" relativeHeight="251659264" behindDoc="1" locked="0" layoutInCell="1" allowOverlap="1" wp14:anchorId="4AF4B3BD" wp14:editId="28A02C4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0D9F79D" w14:textId="5EECE643" w:rsidR="00CC7E74" w:rsidRDefault="00CC7E74">
                                      <w:pPr>
                                        <w:pStyle w:val="NoSpacing"/>
                                        <w:jc w:val="right"/>
                                        <w:rPr>
                                          <w:color w:val="FFFFFF" w:themeColor="background1"/>
                                          <w:sz w:val="28"/>
                                          <w:szCs w:val="28"/>
                                        </w:rPr>
                                      </w:pPr>
                                      <w:r>
                                        <w:rPr>
                                          <w:color w:val="FFFFFF" w:themeColor="background1"/>
                                          <w:sz w:val="28"/>
                                          <w:szCs w:val="28"/>
                                        </w:rPr>
                                        <w:t xml:space="preserve">Title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F4B3B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" fillcolor="#2c3c43 [3215]" stroked="f" strokeweight="1.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" adj="18883" fillcolor="#90c226 [3204]" stroked="f" strokeweight="1.5pt">
                      <v:stroke endcap="round"/>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0D9F79D" w14:textId="5EECE643" w:rsidR="00CC7E74" w:rsidRDefault="00CC7E74">
                                <w:pPr>
                                  <w:pStyle w:val="NoSpacing"/>
                                  <w:jc w:val="right"/>
                                  <w:rPr>
                                    <w:color w:val="FFFFFF" w:themeColor="background1"/>
                                    <w:sz w:val="28"/>
                                    <w:szCs w:val="28"/>
                                  </w:rPr>
                                </w:pPr>
                                <w:r>
                                  <w:rPr>
                                    <w:color w:val="FFFFFF" w:themeColor="background1"/>
                                    <w:sz w:val="28"/>
                                    <w:szCs w:val="28"/>
                                  </w:rPr>
                                  <w:t xml:space="preserve">Title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c3c43 [3215]" strokecolor="#2c3c43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c3c43 [3215]" strokecolor="#2c3c43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c3c43 [3215]" strokecolor="#2c3c43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c3c43 [3215]" strokecolor="#2c3c43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c3c43 [3215]" strokecolor="#2c3c43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c3c43 [3215]" strokecolor="#2c3c43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c3c43 [3215]" strokecolor="#2c3c43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c3c43 [3215]" strokecolor="#2c3c43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c3c43 [3215]" strokecolor="#2c3c43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c3c43 [3215]" strokecolor="#2c3c43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c3c43 [3215]" strokecolor="#2c3c43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c3c43 [3215]" strokecolor="#2c3c43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c3c43 [3215]" strokecolor="#2c3c43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c3c43 [3215]" strokecolor="#2c3c43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c3c43 [3215]" strokecolor="#2c3c43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c3c43 [3215]" strokecolor="#2c3c43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c3c43 [3215]" strokecolor="#2c3c43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c3c43 [3215]" strokecolor="#2c3c43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c3c43 [3215]" strokecolor="#2c3c43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c3c43 [3215]" strokecolor="#2c3c43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c3c43 [3215]" strokecolor="#2c3c43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c3c43 [3215]" strokecolor="#2c3c43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c3c43 [3215]" strokecolor="#2c3c43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3D09397" wp14:editId="13BAC6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8312D7" w14:textId="730A613F" w:rsidR="00CC7E74" w:rsidRPr="00D762E0" w:rsidRDefault="007C26CF">
                                <w:pPr>
                                  <w:pStyle w:val="NoSpacing"/>
                                  <w:rPr>
                                    <w:rFonts w:ascii="Arial" w:hAnsi="Arial" w:cs="Arial"/>
                                    <w:sz w:val="36"/>
                                    <w:szCs w:val="36"/>
                                  </w:rPr>
                                </w:pPr>
                                <w:sdt>
                                  <w:sdtPr>
                                    <w:rPr>
                                      <w:rFonts w:ascii="Arial" w:hAnsi="Arial" w:cs="Arial"/>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F50F2">
                                      <w:rPr>
                                        <w:rFonts w:ascii="Arial" w:hAnsi="Arial" w:cs="Arial"/>
                                        <w:sz w:val="36"/>
                                        <w:szCs w:val="36"/>
                                      </w:rPr>
                                      <w:t>Brooklyn Jones (1902065)</w:t>
                                    </w:r>
                                  </w:sdtContent>
                                </w:sdt>
                                <w:r w:rsidR="00CC7E74" w:rsidRPr="00D762E0">
                                  <w:rPr>
                                    <w:rFonts w:ascii="Arial" w:hAnsi="Arial" w:cs="Arial"/>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D0939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78312D7" w14:textId="730A613F" w:rsidR="00CC7E74" w:rsidRPr="00D762E0" w:rsidRDefault="007C26CF">
                          <w:pPr>
                            <w:pStyle w:val="NoSpacing"/>
                            <w:rPr>
                              <w:rFonts w:ascii="Arial" w:hAnsi="Arial" w:cs="Arial"/>
                              <w:sz w:val="36"/>
                              <w:szCs w:val="36"/>
                            </w:rPr>
                          </w:pPr>
                          <w:sdt>
                            <w:sdtPr>
                              <w:rPr>
                                <w:rFonts w:ascii="Arial" w:hAnsi="Arial" w:cs="Arial"/>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F50F2">
                                <w:rPr>
                                  <w:rFonts w:ascii="Arial" w:hAnsi="Arial" w:cs="Arial"/>
                                  <w:sz w:val="36"/>
                                  <w:szCs w:val="36"/>
                                </w:rPr>
                                <w:t>Brooklyn Jones (1902065)</w:t>
                              </w:r>
                            </w:sdtContent>
                          </w:sdt>
                          <w:r w:rsidR="00CC7E74" w:rsidRPr="00D762E0">
                            <w:rPr>
                              <w:rFonts w:ascii="Arial" w:hAnsi="Arial" w:cs="Arial"/>
                              <w:sz w:val="36"/>
                              <w:szCs w:val="36"/>
                            </w:rPr>
                            <w:t xml:space="preserve"> </w:t>
                          </w:r>
                        </w:p>
                      </w:txbxContent>
                    </v:textbox>
                    <w10:wrap anchorx="page" anchory="page"/>
                  </v:shape>
                </w:pict>
              </mc:Fallback>
            </mc:AlternateContent>
          </w:r>
          <w:r w:rsidR="00C64550">
            <w:t xml:space="preserve"> </w:t>
          </w:r>
        </w:p>
        <w:p w14:paraId="0597F40D" w14:textId="7C2C79B1" w:rsidR="00CC7E74" w:rsidRDefault="00ED2807">
          <w:r>
            <w:rPr>
              <w:noProof/>
            </w:rPr>
            <mc:AlternateContent>
              <mc:Choice Requires="wps">
                <w:drawing>
                  <wp:anchor distT="0" distB="0" distL="114300" distR="114300" simplePos="0" relativeHeight="251660288" behindDoc="0" locked="0" layoutInCell="1" allowOverlap="1" wp14:anchorId="7F6C29A2" wp14:editId="5248582A">
                    <wp:simplePos x="0" y="0"/>
                    <wp:positionH relativeFrom="page">
                      <wp:posOffset>2938128</wp:posOffset>
                    </wp:positionH>
                    <wp:positionV relativeFrom="page">
                      <wp:posOffset>1859470</wp:posOffset>
                    </wp:positionV>
                    <wp:extent cx="4322618" cy="2078182"/>
                    <wp:effectExtent l="0" t="0" r="1905" b="0"/>
                    <wp:wrapNone/>
                    <wp:docPr id="1" name="Text Box 1"/>
                    <wp:cNvGraphicFramePr/>
                    <a:graphic xmlns:a="http://schemas.openxmlformats.org/drawingml/2006/main">
                      <a:graphicData uri="http://schemas.microsoft.com/office/word/2010/wordprocessingShape">
                        <wps:wsp>
                          <wps:cNvSpPr txBox="1"/>
                          <wps:spPr>
                            <a:xfrm>
                              <a:off x="0" y="0"/>
                              <a:ext cx="4322618" cy="20781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769486" w14:textId="0F0DD56C" w:rsidR="00CC7E74" w:rsidRDefault="007C26CF">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D28AB">
                                      <w:rPr>
                                        <w:rFonts w:ascii="Arial" w:eastAsiaTheme="majorEastAsia" w:hAnsi="Arial" w:cs="Arial"/>
                                        <w:color w:val="262626" w:themeColor="text1" w:themeTint="D9"/>
                                        <w:sz w:val="72"/>
                                        <w:szCs w:val="72"/>
                                      </w:rPr>
                                      <w:t>Fundamentals of Sports Management: Marketing in Practice</w:t>
                                    </w:r>
                                  </w:sdtContent>
                                </w:sdt>
                              </w:p>
                              <w:p w14:paraId="122CD164" w14:textId="72F042AB" w:rsidR="00CC7E74" w:rsidRDefault="00CC7E7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F6C29A2" id="Text Box 1" o:spid="_x0000_s1056" type="#_x0000_t202" style="position:absolute;margin-left:231.35pt;margin-top:146.4pt;width:340.35pt;height:163.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" filled="f" stroked="f" strokeweight=".5pt">
                    <v:textbox inset="0,0,0,0">
                      <w:txbxContent>
                        <w:p w14:paraId="5A769486" w14:textId="0F0DD56C" w:rsidR="00CC7E74" w:rsidRDefault="007C26CF">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D28AB">
                                <w:rPr>
                                  <w:rFonts w:ascii="Arial" w:eastAsiaTheme="majorEastAsia" w:hAnsi="Arial" w:cs="Arial"/>
                                  <w:color w:val="262626" w:themeColor="text1" w:themeTint="D9"/>
                                  <w:sz w:val="72"/>
                                  <w:szCs w:val="72"/>
                                </w:rPr>
                                <w:t>Fundamentals of Sports Management: Marketing in Practice</w:t>
                              </w:r>
                            </w:sdtContent>
                          </w:sdt>
                        </w:p>
                        <w:p w14:paraId="122CD164" w14:textId="72F042AB" w:rsidR="00CC7E74" w:rsidRDefault="00CC7E74">
                          <w:pPr>
                            <w:spacing w:before="120"/>
                            <w:rPr>
                              <w:color w:val="404040" w:themeColor="text1" w:themeTint="BF"/>
                              <w:sz w:val="36"/>
                              <w:szCs w:val="36"/>
                            </w:rPr>
                          </w:pPr>
                        </w:p>
                      </w:txbxContent>
                    </v:textbox>
                    <w10:wrap anchorx="page" anchory="page"/>
                  </v:shape>
                </w:pict>
              </mc:Fallback>
            </mc:AlternateContent>
          </w:r>
          <w:r w:rsidR="00CC7E74">
            <w:br w:type="page"/>
          </w:r>
        </w:p>
      </w:sdtContent>
    </w:sdt>
    <w:p w14:paraId="24CE7E8F" w14:textId="366F4C51" w:rsidR="00246CB9" w:rsidRDefault="00D762E0" w:rsidP="00547568">
      <w:pPr>
        <w:jc w:val="center"/>
        <w:rPr>
          <w:rFonts w:ascii="Arial" w:hAnsi="Arial" w:cs="Arial"/>
          <w:b/>
          <w:bCs/>
          <w:i/>
          <w:iCs/>
          <w:sz w:val="24"/>
          <w:szCs w:val="24"/>
          <w:u w:val="single"/>
        </w:rPr>
      </w:pPr>
      <w:r w:rsidRPr="00547568">
        <w:rPr>
          <w:rFonts w:ascii="Arial" w:hAnsi="Arial" w:cs="Arial"/>
          <w:b/>
          <w:bCs/>
          <w:i/>
          <w:iCs/>
          <w:sz w:val="24"/>
          <w:szCs w:val="24"/>
          <w:u w:val="single"/>
        </w:rPr>
        <w:lastRenderedPageBreak/>
        <w:t>The Fundamentals of Sports Marketing</w:t>
      </w:r>
    </w:p>
    <w:p w14:paraId="66CF98AA" w14:textId="45209869" w:rsidR="00547568" w:rsidRDefault="00547568" w:rsidP="00547568">
      <w:pPr>
        <w:jc w:val="center"/>
        <w:rPr>
          <w:rFonts w:ascii="Arial" w:hAnsi="Arial" w:cs="Arial"/>
          <w:b/>
          <w:bCs/>
          <w:i/>
          <w:iCs/>
          <w:sz w:val="24"/>
          <w:szCs w:val="24"/>
          <w:u w:val="single"/>
        </w:rPr>
      </w:pPr>
    </w:p>
    <w:p w14:paraId="0E83C824" w14:textId="70A1D84E" w:rsidR="00547568" w:rsidRDefault="00547568" w:rsidP="00547568">
      <w:pPr>
        <w:jc w:val="center"/>
        <w:rPr>
          <w:rFonts w:ascii="Arial" w:hAnsi="Arial" w:cs="Arial"/>
          <w:b/>
          <w:bCs/>
          <w:i/>
          <w:iCs/>
          <w:sz w:val="24"/>
          <w:szCs w:val="24"/>
          <w:u w:val="single"/>
        </w:rPr>
      </w:pPr>
    </w:p>
    <w:p w14:paraId="0BF41044" w14:textId="7CDBB22A" w:rsidR="00547568" w:rsidRDefault="00547568" w:rsidP="00547568">
      <w:pPr>
        <w:rPr>
          <w:rFonts w:ascii="Arial" w:hAnsi="Arial" w:cs="Arial"/>
          <w:b/>
          <w:bCs/>
          <w:i/>
          <w:iCs/>
          <w:sz w:val="24"/>
          <w:szCs w:val="24"/>
          <w:u w:val="single"/>
        </w:rPr>
      </w:pPr>
      <w:r w:rsidRPr="00547568">
        <w:rPr>
          <w:rFonts w:ascii="Arial" w:hAnsi="Arial" w:cs="Arial"/>
          <w:b/>
          <w:bCs/>
          <w:i/>
          <w:iCs/>
          <w:sz w:val="24"/>
          <w:szCs w:val="24"/>
          <w:u w:val="single"/>
        </w:rPr>
        <w:t>Contents:</w:t>
      </w:r>
    </w:p>
    <w:p w14:paraId="134EF949" w14:textId="57BE1B18" w:rsidR="002603C0" w:rsidRDefault="002603C0" w:rsidP="00547568">
      <w:pPr>
        <w:rPr>
          <w:rFonts w:ascii="Arial" w:hAnsi="Arial" w:cs="Arial"/>
          <w:b/>
          <w:bCs/>
          <w:i/>
          <w:iCs/>
          <w:sz w:val="24"/>
          <w:szCs w:val="24"/>
          <w:u w:val="single"/>
        </w:rPr>
      </w:pPr>
    </w:p>
    <w:p w14:paraId="33223CB0" w14:textId="44B2199D" w:rsidR="002603C0" w:rsidRDefault="002603C0" w:rsidP="002603C0">
      <w:pPr>
        <w:pStyle w:val="ListParagraph"/>
        <w:numPr>
          <w:ilvl w:val="0"/>
          <w:numId w:val="1"/>
        </w:numPr>
        <w:spacing w:line="360" w:lineRule="auto"/>
        <w:rPr>
          <w:rFonts w:ascii="Arial" w:hAnsi="Arial" w:cs="Arial"/>
          <w:sz w:val="24"/>
          <w:szCs w:val="24"/>
        </w:rPr>
      </w:pPr>
      <w:r w:rsidRPr="002603C0">
        <w:rPr>
          <w:rFonts w:ascii="Arial" w:hAnsi="Arial" w:cs="Arial"/>
          <w:sz w:val="24"/>
          <w:szCs w:val="24"/>
        </w:rPr>
        <w:t>Introduction</w:t>
      </w:r>
    </w:p>
    <w:p w14:paraId="7F8D6C35" w14:textId="22F3242A" w:rsidR="002603C0" w:rsidRDefault="002603C0" w:rsidP="002603C0">
      <w:pPr>
        <w:spacing w:line="360" w:lineRule="auto"/>
        <w:rPr>
          <w:rFonts w:ascii="Arial" w:hAnsi="Arial" w:cs="Arial"/>
          <w:sz w:val="24"/>
          <w:szCs w:val="24"/>
        </w:rPr>
      </w:pPr>
    </w:p>
    <w:p w14:paraId="64BF2876" w14:textId="56FA544A" w:rsidR="002603C0" w:rsidRDefault="002603C0" w:rsidP="002603C0">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What is marketing? </w:t>
      </w:r>
    </w:p>
    <w:p w14:paraId="5C808F52" w14:textId="796F3298" w:rsidR="002603C0" w:rsidRDefault="002603C0" w:rsidP="002603C0">
      <w:pPr>
        <w:spacing w:line="360" w:lineRule="auto"/>
        <w:rPr>
          <w:rFonts w:ascii="Arial" w:hAnsi="Arial" w:cs="Arial"/>
          <w:sz w:val="24"/>
          <w:szCs w:val="24"/>
        </w:rPr>
      </w:pPr>
    </w:p>
    <w:p w14:paraId="39F4D8D8" w14:textId="7E2558B7" w:rsidR="002603C0" w:rsidRDefault="002603C0" w:rsidP="002603C0">
      <w:pPr>
        <w:pStyle w:val="ListParagraph"/>
        <w:numPr>
          <w:ilvl w:val="0"/>
          <w:numId w:val="1"/>
        </w:numPr>
        <w:spacing w:line="360" w:lineRule="auto"/>
        <w:rPr>
          <w:rFonts w:ascii="Arial" w:hAnsi="Arial" w:cs="Arial"/>
          <w:sz w:val="24"/>
          <w:szCs w:val="24"/>
        </w:rPr>
      </w:pPr>
      <w:r>
        <w:rPr>
          <w:rFonts w:ascii="Arial" w:hAnsi="Arial" w:cs="Arial"/>
          <w:sz w:val="24"/>
          <w:szCs w:val="24"/>
        </w:rPr>
        <w:t>What is sports marketing?</w:t>
      </w:r>
    </w:p>
    <w:p w14:paraId="1A5FD61D" w14:textId="77777777" w:rsidR="00F83983" w:rsidRDefault="00F83983" w:rsidP="00DF50F2">
      <w:pPr>
        <w:spacing w:line="360" w:lineRule="auto"/>
        <w:ind w:left="360"/>
        <w:rPr>
          <w:rFonts w:ascii="Arial" w:hAnsi="Arial" w:cs="Arial"/>
          <w:sz w:val="24"/>
          <w:szCs w:val="24"/>
        </w:rPr>
      </w:pPr>
    </w:p>
    <w:p w14:paraId="58463B27" w14:textId="134233F1" w:rsidR="00DF50F2" w:rsidRDefault="00DF50F2" w:rsidP="00DF50F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How social media </w:t>
      </w:r>
      <w:r w:rsidR="00C61144">
        <w:rPr>
          <w:rFonts w:ascii="Arial" w:hAnsi="Arial" w:cs="Arial"/>
          <w:sz w:val="24"/>
          <w:szCs w:val="24"/>
        </w:rPr>
        <w:t>influences sport marketing</w:t>
      </w:r>
    </w:p>
    <w:p w14:paraId="6DCF54E1" w14:textId="6CDB572D" w:rsidR="00F83983" w:rsidRDefault="00F83983" w:rsidP="00F83983">
      <w:pPr>
        <w:spacing w:line="360" w:lineRule="auto"/>
        <w:rPr>
          <w:rFonts w:ascii="Arial" w:hAnsi="Arial" w:cs="Arial"/>
          <w:sz w:val="24"/>
          <w:szCs w:val="24"/>
        </w:rPr>
      </w:pPr>
    </w:p>
    <w:p w14:paraId="35AC494B" w14:textId="4A4DE470" w:rsidR="00F83983" w:rsidRPr="00F83983" w:rsidRDefault="00F83983" w:rsidP="00F8398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Public, Private, and non-for-profit sector organisations </w:t>
      </w:r>
    </w:p>
    <w:p w14:paraId="42E688AD" w14:textId="65D31137" w:rsidR="002603C0" w:rsidRDefault="002603C0" w:rsidP="002603C0">
      <w:pPr>
        <w:spacing w:line="360" w:lineRule="auto"/>
        <w:rPr>
          <w:rFonts w:ascii="Arial" w:hAnsi="Arial" w:cs="Arial"/>
          <w:sz w:val="24"/>
          <w:szCs w:val="24"/>
        </w:rPr>
      </w:pPr>
    </w:p>
    <w:p w14:paraId="5889C876" w14:textId="77777777" w:rsidR="002603C0" w:rsidRDefault="002603C0" w:rsidP="002603C0">
      <w:pPr>
        <w:pStyle w:val="ListParagraph"/>
        <w:numPr>
          <w:ilvl w:val="0"/>
          <w:numId w:val="1"/>
        </w:numPr>
        <w:spacing w:line="360" w:lineRule="auto"/>
        <w:rPr>
          <w:rFonts w:ascii="Arial" w:hAnsi="Arial" w:cs="Arial"/>
          <w:sz w:val="24"/>
          <w:szCs w:val="24"/>
        </w:rPr>
      </w:pPr>
      <w:r>
        <w:rPr>
          <w:rFonts w:ascii="Arial" w:hAnsi="Arial" w:cs="Arial"/>
          <w:sz w:val="24"/>
          <w:szCs w:val="24"/>
        </w:rPr>
        <w:t>How can sports marketing help organisations grow and develop?</w:t>
      </w:r>
    </w:p>
    <w:p w14:paraId="4D75AE4B" w14:textId="77777777" w:rsidR="002603C0" w:rsidRDefault="002603C0" w:rsidP="00F83983">
      <w:pPr>
        <w:spacing w:line="360" w:lineRule="auto"/>
        <w:rPr>
          <w:rFonts w:ascii="Arial" w:hAnsi="Arial" w:cs="Arial"/>
          <w:sz w:val="24"/>
          <w:szCs w:val="24"/>
        </w:rPr>
      </w:pPr>
    </w:p>
    <w:p w14:paraId="6D4847F7" w14:textId="3495F158" w:rsidR="002603C0" w:rsidRDefault="00216586" w:rsidP="002603C0">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Conclusion </w:t>
      </w:r>
    </w:p>
    <w:p w14:paraId="1C4AF8A0" w14:textId="77777777" w:rsidR="00216586" w:rsidRPr="00216586" w:rsidRDefault="00216586" w:rsidP="00216586">
      <w:pPr>
        <w:pStyle w:val="ListParagraph"/>
        <w:rPr>
          <w:rFonts w:ascii="Arial" w:hAnsi="Arial" w:cs="Arial"/>
          <w:sz w:val="24"/>
          <w:szCs w:val="24"/>
        </w:rPr>
      </w:pPr>
    </w:p>
    <w:p w14:paraId="775894A2" w14:textId="086ADD51" w:rsidR="00216586" w:rsidRDefault="00216586" w:rsidP="00216586">
      <w:pPr>
        <w:pStyle w:val="ListParagraph"/>
        <w:spacing w:line="360" w:lineRule="auto"/>
        <w:rPr>
          <w:rFonts w:ascii="Arial" w:hAnsi="Arial" w:cs="Arial"/>
          <w:sz w:val="24"/>
          <w:szCs w:val="24"/>
        </w:rPr>
      </w:pPr>
    </w:p>
    <w:p w14:paraId="06B91484" w14:textId="03D528D7" w:rsidR="00216586" w:rsidRDefault="00216586" w:rsidP="0021658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References </w:t>
      </w:r>
    </w:p>
    <w:p w14:paraId="21A842BA" w14:textId="77777777" w:rsidR="00BF1FA7" w:rsidRPr="00BF1FA7" w:rsidRDefault="00BF1FA7" w:rsidP="00BF1FA7">
      <w:pPr>
        <w:pStyle w:val="ListParagraph"/>
        <w:rPr>
          <w:rFonts w:ascii="Arial" w:hAnsi="Arial" w:cs="Arial"/>
          <w:sz w:val="24"/>
          <w:szCs w:val="24"/>
        </w:rPr>
      </w:pPr>
    </w:p>
    <w:p w14:paraId="4DA72E4E" w14:textId="4B651306" w:rsidR="00BF1FA7" w:rsidRDefault="00BF1FA7" w:rsidP="00BF1FA7">
      <w:pPr>
        <w:spacing w:line="360" w:lineRule="auto"/>
        <w:rPr>
          <w:rFonts w:ascii="Arial" w:hAnsi="Arial" w:cs="Arial"/>
          <w:sz w:val="24"/>
          <w:szCs w:val="24"/>
        </w:rPr>
      </w:pPr>
    </w:p>
    <w:p w14:paraId="7F97B51A" w14:textId="7A0BA42C" w:rsidR="00BF1FA7" w:rsidRDefault="00BF1FA7" w:rsidP="00BF1FA7">
      <w:pPr>
        <w:spacing w:line="360" w:lineRule="auto"/>
        <w:rPr>
          <w:rFonts w:ascii="Arial" w:hAnsi="Arial" w:cs="Arial"/>
          <w:sz w:val="24"/>
          <w:szCs w:val="24"/>
        </w:rPr>
      </w:pPr>
    </w:p>
    <w:p w14:paraId="2BA62465" w14:textId="1FCF0CA3" w:rsidR="00BF1FA7" w:rsidRDefault="00BF1FA7" w:rsidP="00BF1FA7">
      <w:pPr>
        <w:spacing w:line="360" w:lineRule="auto"/>
        <w:rPr>
          <w:rFonts w:ascii="Arial" w:hAnsi="Arial" w:cs="Arial"/>
          <w:sz w:val="24"/>
          <w:szCs w:val="24"/>
        </w:rPr>
      </w:pPr>
    </w:p>
    <w:p w14:paraId="652489CD" w14:textId="45C76D57" w:rsidR="00BF1FA7" w:rsidRDefault="00BF1FA7" w:rsidP="00BF1FA7">
      <w:pPr>
        <w:spacing w:line="360" w:lineRule="auto"/>
        <w:rPr>
          <w:rFonts w:ascii="Arial" w:hAnsi="Arial" w:cs="Arial"/>
          <w:sz w:val="24"/>
          <w:szCs w:val="24"/>
        </w:rPr>
      </w:pPr>
    </w:p>
    <w:p w14:paraId="0EBA83B7" w14:textId="245BC68B" w:rsidR="00BF1FA7" w:rsidRDefault="00BF1FA7" w:rsidP="00BF1FA7">
      <w:pPr>
        <w:spacing w:line="360" w:lineRule="auto"/>
        <w:rPr>
          <w:rFonts w:ascii="Arial" w:hAnsi="Arial" w:cs="Arial"/>
          <w:sz w:val="24"/>
          <w:szCs w:val="24"/>
        </w:rPr>
      </w:pPr>
    </w:p>
    <w:p w14:paraId="6FDC8BC6" w14:textId="7AEB1D7E" w:rsidR="00BF1FA7" w:rsidRDefault="00BF1FA7" w:rsidP="00BF1FA7">
      <w:pPr>
        <w:spacing w:line="360" w:lineRule="auto"/>
        <w:rPr>
          <w:rFonts w:ascii="Arial" w:hAnsi="Arial" w:cs="Arial"/>
          <w:sz w:val="24"/>
          <w:szCs w:val="24"/>
        </w:rPr>
      </w:pPr>
    </w:p>
    <w:p w14:paraId="28D760A3" w14:textId="69A31C69" w:rsidR="00BF1FA7" w:rsidRDefault="00BF1FA7" w:rsidP="00BF1FA7">
      <w:pPr>
        <w:spacing w:line="360" w:lineRule="auto"/>
        <w:rPr>
          <w:rFonts w:ascii="Arial" w:hAnsi="Arial" w:cs="Arial"/>
          <w:sz w:val="24"/>
          <w:szCs w:val="24"/>
        </w:rPr>
      </w:pPr>
    </w:p>
    <w:p w14:paraId="3185E820" w14:textId="59D3207C" w:rsidR="00BF1FA7" w:rsidRPr="00216586" w:rsidRDefault="00F83983" w:rsidP="00216586">
      <w:pPr>
        <w:spacing w:line="360" w:lineRule="auto"/>
        <w:rPr>
          <w:rFonts w:ascii="Arial" w:hAnsi="Arial" w:cs="Arial"/>
          <w:sz w:val="24"/>
          <w:szCs w:val="24"/>
        </w:rPr>
      </w:pPr>
      <w:r w:rsidRPr="00216586">
        <w:rPr>
          <w:rFonts w:ascii="Arial" w:hAnsi="Arial" w:cs="Arial"/>
          <w:sz w:val="24"/>
          <w:szCs w:val="24"/>
        </w:rPr>
        <w:t>1.</w:t>
      </w:r>
    </w:p>
    <w:p w14:paraId="208753B6" w14:textId="17DF6FFB" w:rsidR="00DF50F2" w:rsidRPr="00216586" w:rsidRDefault="00DF50F2" w:rsidP="00216586">
      <w:pPr>
        <w:spacing w:line="360" w:lineRule="auto"/>
        <w:rPr>
          <w:rFonts w:ascii="Arial" w:hAnsi="Arial" w:cs="Arial"/>
          <w:sz w:val="24"/>
          <w:szCs w:val="24"/>
        </w:rPr>
      </w:pPr>
      <w:r w:rsidRPr="00216586">
        <w:rPr>
          <w:rFonts w:ascii="Arial" w:hAnsi="Arial" w:cs="Arial"/>
          <w:sz w:val="24"/>
          <w:szCs w:val="24"/>
        </w:rPr>
        <w:t xml:space="preserve">This assignment will cover what is marketing and more specifically sports marketing. It will also include marketing strategies, the 7 ‘P’s of a business mix, and the effect of social media in marketing. Lastly, it will include how sports marketing can help organisations grow and develop alongside talking about the public, private and </w:t>
      </w:r>
      <w:r w:rsidR="00FF289F" w:rsidRPr="00216586">
        <w:rPr>
          <w:rFonts w:ascii="Arial" w:hAnsi="Arial" w:cs="Arial"/>
          <w:sz w:val="24"/>
          <w:szCs w:val="24"/>
        </w:rPr>
        <w:t>non-for-profit</w:t>
      </w:r>
      <w:r w:rsidRPr="00216586">
        <w:rPr>
          <w:rFonts w:ascii="Arial" w:hAnsi="Arial" w:cs="Arial"/>
          <w:sz w:val="24"/>
          <w:szCs w:val="24"/>
        </w:rPr>
        <w:t xml:space="preserve"> sectors. </w:t>
      </w:r>
    </w:p>
    <w:p w14:paraId="71D7AAC6" w14:textId="40301D41" w:rsidR="00F83983" w:rsidRPr="00216586" w:rsidRDefault="00F83983" w:rsidP="00216586">
      <w:pPr>
        <w:spacing w:line="360" w:lineRule="auto"/>
        <w:rPr>
          <w:rFonts w:ascii="Arial" w:hAnsi="Arial" w:cs="Arial"/>
          <w:sz w:val="24"/>
          <w:szCs w:val="24"/>
        </w:rPr>
      </w:pPr>
      <w:r w:rsidRPr="00216586">
        <w:rPr>
          <w:rFonts w:ascii="Arial" w:hAnsi="Arial" w:cs="Arial"/>
          <w:sz w:val="24"/>
          <w:szCs w:val="24"/>
        </w:rPr>
        <w:t>2.</w:t>
      </w:r>
    </w:p>
    <w:p w14:paraId="3432472D" w14:textId="3E8BA5FE" w:rsidR="000E6D06" w:rsidRPr="00216586" w:rsidRDefault="00BF1FA7" w:rsidP="00216586">
      <w:pPr>
        <w:spacing w:line="360" w:lineRule="auto"/>
        <w:rPr>
          <w:rFonts w:ascii="Arial" w:hAnsi="Arial" w:cs="Arial"/>
          <w:sz w:val="24"/>
          <w:szCs w:val="24"/>
          <w:shd w:val="clear" w:color="auto" w:fill="FFFFFF"/>
        </w:rPr>
      </w:pPr>
      <w:r w:rsidRPr="00216586">
        <w:rPr>
          <w:rFonts w:ascii="Arial" w:hAnsi="Arial" w:cs="Arial"/>
          <w:sz w:val="24"/>
          <w:szCs w:val="24"/>
        </w:rPr>
        <w:t>(Robertson, 2009, p</w:t>
      </w:r>
      <w:r w:rsidR="00EE75DA" w:rsidRPr="00216586">
        <w:rPr>
          <w:rFonts w:ascii="Arial" w:hAnsi="Arial" w:cs="Arial"/>
          <w:sz w:val="24"/>
          <w:szCs w:val="24"/>
        </w:rPr>
        <w:t>.</w:t>
      </w:r>
      <w:r w:rsidRPr="00216586">
        <w:rPr>
          <w:rFonts w:ascii="Arial" w:hAnsi="Arial" w:cs="Arial"/>
          <w:sz w:val="24"/>
          <w:szCs w:val="24"/>
        </w:rPr>
        <w:t xml:space="preserve">1) </w:t>
      </w:r>
      <w:r w:rsidR="00EE75DA" w:rsidRPr="00216586">
        <w:rPr>
          <w:rFonts w:ascii="Arial" w:hAnsi="Arial" w:cs="Arial"/>
          <w:sz w:val="24"/>
          <w:szCs w:val="24"/>
        </w:rPr>
        <w:t>states that marketing ‘is a communication process which enables people and communities of all descriptions to discover, and buy, both current and new products and services that will satisfy their needs and desires.’</w:t>
      </w:r>
      <w:r w:rsidR="00B720D7" w:rsidRPr="00216586">
        <w:rPr>
          <w:rFonts w:ascii="Arial" w:hAnsi="Arial" w:cs="Arial"/>
          <w:sz w:val="24"/>
          <w:szCs w:val="24"/>
        </w:rPr>
        <w:t xml:space="preserve"> this statement suggests that marketing is the process of advertising a product/service to make a financial gain.</w:t>
      </w:r>
      <w:r w:rsidR="00AB3BC0" w:rsidRPr="00216586">
        <w:rPr>
          <w:rFonts w:ascii="Arial" w:hAnsi="Arial" w:cs="Arial"/>
          <w:sz w:val="24"/>
          <w:szCs w:val="24"/>
        </w:rPr>
        <w:t xml:space="preserve"> </w:t>
      </w:r>
      <w:r w:rsidR="00AB3BC0" w:rsidRPr="00216586">
        <w:rPr>
          <w:rStyle w:val="normaltextrun"/>
          <w:rFonts w:ascii="Arial" w:hAnsi="Arial" w:cs="Arial"/>
          <w:sz w:val="24"/>
          <w:szCs w:val="24"/>
        </w:rPr>
        <w:t>A different and more up to date view of what marketing is comes from</w:t>
      </w:r>
      <w:r w:rsidR="00AB3BC0" w:rsidRPr="00216586">
        <w:rPr>
          <w:rFonts w:ascii="Arial" w:hAnsi="Arial" w:cs="Arial"/>
          <w:sz w:val="24"/>
          <w:szCs w:val="24"/>
          <w:shd w:val="clear" w:color="auto" w:fill="FFFFFF"/>
        </w:rPr>
        <w:t xml:space="preserve"> (Contreras and Ramos, 2016, p.55) </w:t>
      </w:r>
      <w:r w:rsidR="00A05ACB" w:rsidRPr="00216586">
        <w:rPr>
          <w:rFonts w:ascii="Arial" w:hAnsi="Arial" w:cs="Arial"/>
          <w:sz w:val="24"/>
          <w:szCs w:val="24"/>
          <w:shd w:val="clear" w:color="auto" w:fill="FFFFFF"/>
        </w:rPr>
        <w:t>and they suggest that marketing is a process that has 4 constructs, these are strategic functions, tactical functions, sales and promotion/communications</w:t>
      </w:r>
      <w:r w:rsidR="001F67BE" w:rsidRPr="00216586">
        <w:rPr>
          <w:rFonts w:ascii="Arial" w:hAnsi="Arial" w:cs="Arial"/>
          <w:sz w:val="24"/>
          <w:szCs w:val="24"/>
          <w:shd w:val="clear" w:color="auto" w:fill="FFFFFF"/>
        </w:rPr>
        <w:t xml:space="preserve">. In result of these constructs it should make marketing easier to understand and be more successful. </w:t>
      </w:r>
      <w:r w:rsidR="003873AF" w:rsidRPr="00216586">
        <w:rPr>
          <w:rFonts w:ascii="Arial" w:hAnsi="Arial" w:cs="Arial"/>
          <w:sz w:val="24"/>
          <w:szCs w:val="24"/>
          <w:shd w:val="clear" w:color="auto" w:fill="FFFFFF"/>
        </w:rPr>
        <w:t xml:space="preserve">In marketing there are two main types of marketing strategies these are traditional and contemporary marketing. </w:t>
      </w:r>
      <w:r w:rsidR="00484D5B" w:rsidRPr="00216586">
        <w:rPr>
          <w:rFonts w:ascii="Arial" w:hAnsi="Arial" w:cs="Arial"/>
          <w:sz w:val="24"/>
          <w:szCs w:val="24"/>
          <w:shd w:val="clear" w:color="auto" w:fill="FFFFFF"/>
        </w:rPr>
        <w:t>(</w:t>
      </w:r>
      <w:proofErr w:type="spellStart"/>
      <w:r w:rsidR="00484D5B" w:rsidRPr="00216586">
        <w:rPr>
          <w:rFonts w:ascii="Arial" w:hAnsi="Arial" w:cs="Arial"/>
          <w:sz w:val="24"/>
          <w:szCs w:val="24"/>
          <w:shd w:val="clear" w:color="auto" w:fill="FFFFFF"/>
        </w:rPr>
        <w:t>Varfan</w:t>
      </w:r>
      <w:proofErr w:type="spellEnd"/>
      <w:r w:rsidR="00484D5B" w:rsidRPr="00216586">
        <w:rPr>
          <w:rFonts w:ascii="Arial" w:hAnsi="Arial" w:cs="Arial"/>
          <w:sz w:val="24"/>
          <w:szCs w:val="24"/>
          <w:shd w:val="clear" w:color="auto" w:fill="FFFFFF"/>
        </w:rPr>
        <w:t xml:space="preserve"> and </w:t>
      </w:r>
      <w:proofErr w:type="spellStart"/>
      <w:r w:rsidR="00484D5B" w:rsidRPr="00216586">
        <w:rPr>
          <w:rFonts w:ascii="Arial" w:hAnsi="Arial" w:cs="Arial"/>
          <w:sz w:val="24"/>
          <w:szCs w:val="24"/>
          <w:shd w:val="clear" w:color="auto" w:fill="FFFFFF"/>
        </w:rPr>
        <w:t>Shima</w:t>
      </w:r>
      <w:proofErr w:type="spellEnd"/>
      <w:r w:rsidR="00484D5B" w:rsidRPr="00216586">
        <w:rPr>
          <w:rFonts w:ascii="Arial" w:hAnsi="Arial" w:cs="Arial"/>
          <w:sz w:val="24"/>
          <w:szCs w:val="24"/>
          <w:shd w:val="clear" w:color="auto" w:fill="FFFFFF"/>
        </w:rPr>
        <w:t xml:space="preserve">, 2008, p.1)  suggest that traditional marketing have been used by marketers for a very long time and that traditional marketing uses channels such as face to face communication, TV adverts, radio, magazines and now recently in day to day life via the internet to communicate with customers. </w:t>
      </w:r>
      <w:r w:rsidR="00BC5E35" w:rsidRPr="00216586">
        <w:rPr>
          <w:rFonts w:ascii="Arial" w:hAnsi="Arial" w:cs="Arial"/>
          <w:sz w:val="24"/>
          <w:szCs w:val="24"/>
          <w:shd w:val="clear" w:color="auto" w:fill="FFFFFF"/>
        </w:rPr>
        <w:t>(</w:t>
      </w:r>
      <w:proofErr w:type="spellStart"/>
      <w:r w:rsidR="00BC5E35" w:rsidRPr="00216586">
        <w:rPr>
          <w:rFonts w:ascii="Arial" w:hAnsi="Arial" w:cs="Arial"/>
          <w:color w:val="000000"/>
          <w:sz w:val="24"/>
          <w:szCs w:val="24"/>
          <w:shd w:val="clear" w:color="auto" w:fill="FFFFFF"/>
        </w:rPr>
        <w:t>Migliore</w:t>
      </w:r>
      <w:proofErr w:type="spellEnd"/>
      <w:r w:rsidR="00BC5E35" w:rsidRPr="00216586">
        <w:rPr>
          <w:rFonts w:ascii="Arial" w:hAnsi="Arial" w:cs="Arial"/>
          <w:color w:val="000000"/>
          <w:sz w:val="24"/>
          <w:szCs w:val="24"/>
          <w:shd w:val="clear" w:color="auto" w:fill="FFFFFF"/>
        </w:rPr>
        <w:t xml:space="preserve">, Howard, and </w:t>
      </w:r>
      <w:proofErr w:type="spellStart"/>
      <w:r w:rsidR="00BC5E35" w:rsidRPr="00216586">
        <w:rPr>
          <w:rFonts w:ascii="Arial" w:hAnsi="Arial" w:cs="Arial"/>
          <w:color w:val="000000"/>
          <w:sz w:val="24"/>
          <w:szCs w:val="24"/>
          <w:shd w:val="clear" w:color="auto" w:fill="FFFFFF"/>
        </w:rPr>
        <w:t>Gray</w:t>
      </w:r>
      <w:proofErr w:type="spellEnd"/>
      <w:r w:rsidR="00BC5E35" w:rsidRPr="00216586">
        <w:rPr>
          <w:rFonts w:ascii="Arial" w:hAnsi="Arial" w:cs="Arial"/>
          <w:color w:val="000000"/>
          <w:sz w:val="24"/>
          <w:szCs w:val="24"/>
          <w:shd w:val="clear" w:color="auto" w:fill="FFFFFF"/>
        </w:rPr>
        <w:t>, 2018</w:t>
      </w:r>
      <w:r w:rsidR="00C83F28" w:rsidRPr="00216586">
        <w:rPr>
          <w:rFonts w:ascii="Arial" w:hAnsi="Arial" w:cs="Arial"/>
          <w:color w:val="000000"/>
          <w:sz w:val="24"/>
          <w:szCs w:val="24"/>
          <w:shd w:val="clear" w:color="auto" w:fill="FFFFFF"/>
        </w:rPr>
        <w:t xml:space="preserve">, p.103) indicates that contemporary marketing means that </w:t>
      </w:r>
      <w:r w:rsidR="00C83F28" w:rsidRPr="00216586">
        <w:rPr>
          <w:rFonts w:ascii="Arial" w:hAnsi="Arial" w:cs="Arial"/>
          <w:sz w:val="24"/>
          <w:szCs w:val="24"/>
          <w:shd w:val="clear" w:color="auto" w:fill="FFFFFF"/>
        </w:rPr>
        <w:t>you get to know your customer. This means focus, listen and learn and act. Contemporary marketing means organizing your efforts to help your customer succeed.</w:t>
      </w:r>
    </w:p>
    <w:p w14:paraId="0E6BCB28" w14:textId="1454E4EF" w:rsidR="00F83983" w:rsidRPr="00216586" w:rsidRDefault="00F83983"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3.</w:t>
      </w:r>
    </w:p>
    <w:p w14:paraId="5BDBBAB0" w14:textId="4411D153" w:rsidR="00775DB8" w:rsidRPr="00216586" w:rsidRDefault="00DF1D25"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With</w:t>
      </w:r>
      <w:r w:rsidR="008D6620" w:rsidRPr="00216586">
        <w:rPr>
          <w:rFonts w:ascii="Arial" w:hAnsi="Arial" w:cs="Arial"/>
          <w:sz w:val="24"/>
          <w:szCs w:val="24"/>
          <w:shd w:val="clear" w:color="auto" w:fill="FFFFFF"/>
        </w:rPr>
        <w:t xml:space="preserve"> all</w:t>
      </w:r>
      <w:r w:rsidRPr="00216586">
        <w:rPr>
          <w:rFonts w:ascii="Arial" w:hAnsi="Arial" w:cs="Arial"/>
          <w:sz w:val="24"/>
          <w:szCs w:val="24"/>
          <w:shd w:val="clear" w:color="auto" w:fill="FFFFFF"/>
        </w:rPr>
        <w:t xml:space="preserve"> this in mind, (</w:t>
      </w:r>
      <w:proofErr w:type="spellStart"/>
      <w:r w:rsidRPr="00216586">
        <w:rPr>
          <w:rFonts w:ascii="Arial" w:hAnsi="Arial" w:cs="Arial"/>
          <w:sz w:val="24"/>
          <w:szCs w:val="24"/>
          <w:shd w:val="clear" w:color="auto" w:fill="FFFFFF"/>
        </w:rPr>
        <w:t>Tifrea</w:t>
      </w:r>
      <w:proofErr w:type="spellEnd"/>
      <w:r w:rsidRPr="00216586">
        <w:rPr>
          <w:rFonts w:ascii="Arial" w:hAnsi="Arial" w:cs="Arial"/>
          <w:sz w:val="24"/>
          <w:szCs w:val="24"/>
          <w:shd w:val="clear" w:color="auto" w:fill="FFFFFF"/>
        </w:rPr>
        <w:t xml:space="preserve">, </w:t>
      </w:r>
      <w:proofErr w:type="spellStart"/>
      <w:r w:rsidRPr="00216586">
        <w:rPr>
          <w:rFonts w:ascii="Arial" w:hAnsi="Arial" w:cs="Arial"/>
          <w:sz w:val="24"/>
          <w:szCs w:val="24"/>
          <w:shd w:val="clear" w:color="auto" w:fill="FFFFFF"/>
        </w:rPr>
        <w:t>Costche</w:t>
      </w:r>
      <w:proofErr w:type="spellEnd"/>
      <w:r w:rsidRPr="00216586">
        <w:rPr>
          <w:rFonts w:ascii="Arial" w:hAnsi="Arial" w:cs="Arial"/>
          <w:sz w:val="24"/>
          <w:szCs w:val="24"/>
          <w:shd w:val="clear" w:color="auto" w:fill="FFFFFF"/>
        </w:rPr>
        <w:t xml:space="preserve">, and </w:t>
      </w:r>
      <w:proofErr w:type="spellStart"/>
      <w:r w:rsidRPr="00216586">
        <w:rPr>
          <w:rFonts w:ascii="Arial" w:hAnsi="Arial" w:cs="Arial"/>
          <w:sz w:val="24"/>
          <w:szCs w:val="24"/>
          <w:shd w:val="clear" w:color="auto" w:fill="FFFFFF"/>
        </w:rPr>
        <w:t>Ionel</w:t>
      </w:r>
      <w:proofErr w:type="spellEnd"/>
      <w:r w:rsidRPr="00216586">
        <w:rPr>
          <w:rFonts w:ascii="Arial" w:hAnsi="Arial" w:cs="Arial"/>
          <w:sz w:val="24"/>
          <w:szCs w:val="24"/>
          <w:shd w:val="clear" w:color="auto" w:fill="FFFFFF"/>
        </w:rPr>
        <w:t xml:space="preserve">, 2018, </w:t>
      </w:r>
      <w:r w:rsidR="00A370CE" w:rsidRPr="00216586">
        <w:rPr>
          <w:rFonts w:ascii="Arial" w:hAnsi="Arial" w:cs="Arial"/>
          <w:sz w:val="24"/>
          <w:szCs w:val="24"/>
          <w:shd w:val="clear" w:color="auto" w:fill="FFFFFF"/>
        </w:rPr>
        <w:t xml:space="preserve">p.160) state that sports marketing does not have a valid definition as both marketing and sport are both complex variables. As marketing is such a broad term it suggests that marketing has its own speciality within sport and is vital to the industry as it is the key factor in </w:t>
      </w:r>
      <w:r w:rsidR="00A370CE" w:rsidRPr="00216586">
        <w:rPr>
          <w:rFonts w:ascii="Arial" w:hAnsi="Arial" w:cs="Arial"/>
          <w:sz w:val="24"/>
          <w:szCs w:val="24"/>
          <w:shd w:val="clear" w:color="auto" w:fill="FFFFFF"/>
        </w:rPr>
        <w:lastRenderedPageBreak/>
        <w:t xml:space="preserve">making money for organisations and making sports successful so they can afford to build stadiums, </w:t>
      </w:r>
      <w:r w:rsidR="008F54E3" w:rsidRPr="00216586">
        <w:rPr>
          <w:rFonts w:ascii="Arial" w:hAnsi="Arial" w:cs="Arial"/>
          <w:sz w:val="24"/>
          <w:szCs w:val="24"/>
          <w:shd w:val="clear" w:color="auto" w:fill="FFFFFF"/>
        </w:rPr>
        <w:t xml:space="preserve">pay for players, sell merchandise and much more. </w:t>
      </w:r>
      <w:r w:rsidR="00B24253" w:rsidRPr="00216586">
        <w:rPr>
          <w:rFonts w:ascii="Arial" w:hAnsi="Arial" w:cs="Arial"/>
          <w:sz w:val="24"/>
          <w:szCs w:val="24"/>
          <w:shd w:val="clear" w:color="auto" w:fill="FFFFFF"/>
        </w:rPr>
        <w:t xml:space="preserve">Organisations within the sporting industry tend to use more traditional marketing strategies to make business. </w:t>
      </w:r>
      <w:r w:rsidR="00775DB8" w:rsidRPr="00216586">
        <w:rPr>
          <w:rFonts w:ascii="Arial" w:hAnsi="Arial" w:cs="Arial"/>
          <w:sz w:val="24"/>
          <w:szCs w:val="24"/>
          <w:shd w:val="clear" w:color="auto" w:fill="FFFFFF"/>
        </w:rPr>
        <w:t>Specifically,</w:t>
      </w:r>
      <w:r w:rsidR="00B24253" w:rsidRPr="00216586">
        <w:rPr>
          <w:rFonts w:ascii="Arial" w:hAnsi="Arial" w:cs="Arial"/>
          <w:sz w:val="24"/>
          <w:szCs w:val="24"/>
          <w:shd w:val="clear" w:color="auto" w:fill="FFFFFF"/>
        </w:rPr>
        <w:t xml:space="preserve"> in the sports industry </w:t>
      </w:r>
      <w:r w:rsidR="00775DB8" w:rsidRPr="00216586">
        <w:rPr>
          <w:rFonts w:ascii="Arial" w:hAnsi="Arial" w:cs="Arial"/>
          <w:sz w:val="24"/>
          <w:szCs w:val="24"/>
          <w:shd w:val="clear" w:color="auto" w:fill="FFFFFF"/>
        </w:rPr>
        <w:t>they try to use superstars in professional teams to promote their products as it is an efficient method to get customers buying as they can see their role models wearing that product.</w:t>
      </w:r>
    </w:p>
    <w:p w14:paraId="2CCE40A9" w14:textId="3BE39732" w:rsidR="008F54E3" w:rsidRPr="00216586" w:rsidRDefault="008F54E3"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 xml:space="preserve">Within Sports marketing there are </w:t>
      </w:r>
      <w:r w:rsidR="00EF0A28" w:rsidRPr="00216586">
        <w:rPr>
          <w:rFonts w:ascii="Arial" w:hAnsi="Arial" w:cs="Arial"/>
          <w:sz w:val="24"/>
          <w:szCs w:val="24"/>
          <w:shd w:val="clear" w:color="auto" w:fill="FFFFFF"/>
        </w:rPr>
        <w:t xml:space="preserve">four </w:t>
      </w:r>
      <w:r w:rsidRPr="00216586">
        <w:rPr>
          <w:rFonts w:ascii="Arial" w:hAnsi="Arial" w:cs="Arial"/>
          <w:sz w:val="24"/>
          <w:szCs w:val="24"/>
          <w:shd w:val="clear" w:color="auto" w:fill="FFFFFF"/>
        </w:rPr>
        <w:t>specific constructs/ a framework compared to normal marketing. The framework for sport</w:t>
      </w:r>
      <w:r w:rsidR="005E6FA7" w:rsidRPr="00216586">
        <w:rPr>
          <w:rFonts w:ascii="Arial" w:hAnsi="Arial" w:cs="Arial"/>
          <w:sz w:val="24"/>
          <w:szCs w:val="24"/>
          <w:shd w:val="clear" w:color="auto" w:fill="FFFFFF"/>
        </w:rPr>
        <w:t>s marketing</w:t>
      </w:r>
      <w:r w:rsidRPr="00216586">
        <w:rPr>
          <w:rFonts w:ascii="Arial" w:hAnsi="Arial" w:cs="Arial"/>
          <w:sz w:val="24"/>
          <w:szCs w:val="24"/>
          <w:shd w:val="clear" w:color="auto" w:fill="FFFFFF"/>
        </w:rPr>
        <w:t xml:space="preserve"> according to </w:t>
      </w:r>
      <w:r w:rsidR="005E6FA7" w:rsidRPr="00216586">
        <w:rPr>
          <w:rFonts w:ascii="Arial" w:hAnsi="Arial" w:cs="Arial"/>
          <w:sz w:val="24"/>
          <w:szCs w:val="24"/>
          <w:shd w:val="clear" w:color="auto" w:fill="FFFFFF"/>
        </w:rPr>
        <w:t>(Fullerton and Merz</w:t>
      </w:r>
      <w:r w:rsidR="00185C61" w:rsidRPr="00216586">
        <w:rPr>
          <w:rFonts w:ascii="Arial" w:hAnsi="Arial" w:cs="Arial"/>
          <w:sz w:val="24"/>
          <w:szCs w:val="24"/>
          <w:shd w:val="clear" w:color="auto" w:fill="FFFFFF"/>
        </w:rPr>
        <w:t>, 2008, p.90</w:t>
      </w:r>
      <w:r w:rsidR="005E6FA7" w:rsidRPr="00216586">
        <w:rPr>
          <w:rFonts w:ascii="Arial" w:hAnsi="Arial" w:cs="Arial"/>
          <w:sz w:val="24"/>
          <w:szCs w:val="24"/>
          <w:shd w:val="clear" w:color="auto" w:fill="FFFFFF"/>
        </w:rPr>
        <w:t xml:space="preserve">) is split into two key dimensions and these are: type of product and level of sports integration. They also state that </w:t>
      </w:r>
      <w:r w:rsidR="00EF0A28" w:rsidRPr="00216586">
        <w:rPr>
          <w:rFonts w:ascii="Arial" w:hAnsi="Arial" w:cs="Arial"/>
          <w:sz w:val="24"/>
          <w:szCs w:val="24"/>
          <w:shd w:val="clear" w:color="auto" w:fill="FFFFFF"/>
        </w:rPr>
        <w:t>‘B</w:t>
      </w:r>
      <w:r w:rsidR="005E6FA7" w:rsidRPr="00216586">
        <w:rPr>
          <w:rFonts w:ascii="Arial" w:hAnsi="Arial" w:cs="Arial"/>
          <w:sz w:val="24"/>
          <w:szCs w:val="24"/>
          <w:shd w:val="clear" w:color="auto" w:fill="FFFFFF"/>
        </w:rPr>
        <w:t>y categorizing goods and services as either sports products or non-sports products and by differentiating between traditional strategies and sponsorship-based strategies</w:t>
      </w:r>
      <w:r w:rsidR="00EF0A28" w:rsidRPr="00216586">
        <w:rPr>
          <w:rFonts w:ascii="Arial" w:hAnsi="Arial" w:cs="Arial"/>
          <w:sz w:val="24"/>
          <w:szCs w:val="24"/>
          <w:shd w:val="clear" w:color="auto" w:fill="FFFFFF"/>
        </w:rPr>
        <w:t xml:space="preserve">, four sports marketing domains are identified.’ These domains are theme based, product-based, alignment-based, and sports based strategic domains. This framework is essential to understand because of the dynamics </w:t>
      </w:r>
      <w:r w:rsidR="00185C61" w:rsidRPr="00216586">
        <w:rPr>
          <w:rFonts w:ascii="Arial" w:hAnsi="Arial" w:cs="Arial"/>
          <w:sz w:val="24"/>
          <w:szCs w:val="24"/>
          <w:shd w:val="clear" w:color="auto" w:fill="FFFFFF"/>
        </w:rPr>
        <w:t>of the sporting industry.</w:t>
      </w:r>
    </w:p>
    <w:p w14:paraId="17C633C9" w14:textId="1003E145" w:rsidR="00CB0E95" w:rsidRPr="00216586" w:rsidRDefault="00E323F9"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 xml:space="preserve">Marketing is a crucial factor within the sports industry making it </w:t>
      </w:r>
      <w:r w:rsidR="00834DDD" w:rsidRPr="00216586">
        <w:rPr>
          <w:rFonts w:ascii="Arial" w:hAnsi="Arial" w:cs="Arial"/>
          <w:sz w:val="24"/>
          <w:szCs w:val="24"/>
          <w:shd w:val="clear" w:color="auto" w:fill="FFFFFF"/>
        </w:rPr>
        <w:t>billions of pounds a year. It is one of the biggest industries and is predicted to make more money each year.</w:t>
      </w:r>
      <w:r w:rsidRPr="00216586">
        <w:rPr>
          <w:rFonts w:ascii="Arial" w:hAnsi="Arial" w:cs="Arial"/>
          <w:sz w:val="24"/>
          <w:szCs w:val="24"/>
          <w:shd w:val="clear" w:color="auto" w:fill="FFFFFF"/>
        </w:rPr>
        <w:t xml:space="preserve"> </w:t>
      </w:r>
      <w:r w:rsidR="005D481A" w:rsidRPr="00216586">
        <w:rPr>
          <w:rFonts w:ascii="Arial" w:hAnsi="Arial" w:cs="Arial"/>
          <w:sz w:val="24"/>
          <w:szCs w:val="24"/>
          <w:shd w:val="clear" w:color="auto" w:fill="FFFFFF"/>
        </w:rPr>
        <w:t>(</w:t>
      </w:r>
      <w:proofErr w:type="spellStart"/>
      <w:r w:rsidR="001C4BE3" w:rsidRPr="00216586">
        <w:rPr>
          <w:rFonts w:ascii="Arial" w:hAnsi="Arial" w:cs="Arial"/>
          <w:sz w:val="24"/>
          <w:szCs w:val="24"/>
          <w:shd w:val="clear" w:color="auto" w:fill="FFFFFF"/>
        </w:rPr>
        <w:t>Footwearnews</w:t>
      </w:r>
      <w:proofErr w:type="spellEnd"/>
      <w:r w:rsidR="005D481A" w:rsidRPr="00216586">
        <w:rPr>
          <w:rFonts w:ascii="Arial" w:hAnsi="Arial" w:cs="Arial"/>
          <w:sz w:val="24"/>
          <w:szCs w:val="24"/>
          <w:shd w:val="clear" w:color="auto" w:fill="FFFFFF"/>
        </w:rPr>
        <w:t xml:space="preserve">, 2019) </w:t>
      </w:r>
      <w:r w:rsidR="001C4BE3" w:rsidRPr="00216586">
        <w:rPr>
          <w:rFonts w:ascii="Arial" w:hAnsi="Arial" w:cs="Arial"/>
          <w:sz w:val="24"/>
          <w:szCs w:val="24"/>
          <w:shd w:val="clear" w:color="auto" w:fill="FFFFFF"/>
        </w:rPr>
        <w:t>have done some research and stated that ‘</w:t>
      </w:r>
      <w:r w:rsidR="0056525D" w:rsidRPr="00216586">
        <w:rPr>
          <w:rFonts w:ascii="Arial" w:hAnsi="Arial" w:cs="Arial"/>
          <w:sz w:val="24"/>
          <w:szCs w:val="24"/>
          <w:shd w:val="clear" w:color="auto" w:fill="FFFFFF"/>
        </w:rPr>
        <w:t>Industry analysts at NPD predicted the global sports market will be worth $626.8 billion by 2023 – up 33% from the $471.3 billion tracked in 2018</w:t>
      </w:r>
      <w:r w:rsidR="001C4BE3" w:rsidRPr="00216586">
        <w:rPr>
          <w:rFonts w:ascii="Arial" w:hAnsi="Arial" w:cs="Arial"/>
          <w:sz w:val="24"/>
          <w:szCs w:val="24"/>
          <w:shd w:val="clear" w:color="auto" w:fill="FFFFFF"/>
        </w:rPr>
        <w:t xml:space="preserve">.’ </w:t>
      </w:r>
      <w:r w:rsidR="00185C61" w:rsidRPr="00216586">
        <w:rPr>
          <w:rFonts w:ascii="Arial" w:hAnsi="Arial" w:cs="Arial"/>
          <w:sz w:val="24"/>
          <w:szCs w:val="24"/>
          <w:shd w:val="clear" w:color="auto" w:fill="FFFFFF"/>
        </w:rPr>
        <w:t xml:space="preserve">The sporting industry makes all this money by selling a </w:t>
      </w:r>
      <w:r w:rsidR="00065D07" w:rsidRPr="00216586">
        <w:rPr>
          <w:rFonts w:ascii="Arial" w:hAnsi="Arial" w:cs="Arial"/>
          <w:sz w:val="24"/>
          <w:szCs w:val="24"/>
          <w:shd w:val="clear" w:color="auto" w:fill="FFFFFF"/>
        </w:rPr>
        <w:t xml:space="preserve">numerous </w:t>
      </w:r>
      <w:proofErr w:type="gramStart"/>
      <w:r w:rsidR="00065D07" w:rsidRPr="00216586">
        <w:rPr>
          <w:rFonts w:ascii="Arial" w:hAnsi="Arial" w:cs="Arial"/>
          <w:sz w:val="24"/>
          <w:szCs w:val="24"/>
          <w:shd w:val="clear" w:color="auto" w:fill="FFFFFF"/>
        </w:rPr>
        <w:t>amount</w:t>
      </w:r>
      <w:proofErr w:type="gramEnd"/>
      <w:r w:rsidR="00065D07" w:rsidRPr="00216586">
        <w:rPr>
          <w:rFonts w:ascii="Arial" w:hAnsi="Arial" w:cs="Arial"/>
          <w:sz w:val="24"/>
          <w:szCs w:val="24"/>
          <w:shd w:val="clear" w:color="auto" w:fill="FFFFFF"/>
        </w:rPr>
        <w:t xml:space="preserve"> </w:t>
      </w:r>
      <w:r w:rsidR="00185C61" w:rsidRPr="00216586">
        <w:rPr>
          <w:rFonts w:ascii="Arial" w:hAnsi="Arial" w:cs="Arial"/>
          <w:sz w:val="24"/>
          <w:szCs w:val="24"/>
          <w:shd w:val="clear" w:color="auto" w:fill="FFFFFF"/>
        </w:rPr>
        <w:t xml:space="preserve">of products and services. For example, the key points of the sports industry are professional teams in all sports, </w:t>
      </w:r>
      <w:r w:rsidR="00065D07" w:rsidRPr="00216586">
        <w:rPr>
          <w:rFonts w:ascii="Arial" w:hAnsi="Arial" w:cs="Arial"/>
          <w:sz w:val="24"/>
          <w:szCs w:val="24"/>
          <w:shd w:val="clear" w:color="auto" w:fill="FFFFFF"/>
        </w:rPr>
        <w:t xml:space="preserve">clothing, equipment, ticket sales and sponsorships. </w:t>
      </w:r>
      <w:r w:rsidR="00E91474" w:rsidRPr="00216586">
        <w:rPr>
          <w:rFonts w:ascii="Arial" w:hAnsi="Arial" w:cs="Arial"/>
          <w:sz w:val="24"/>
          <w:szCs w:val="24"/>
          <w:shd w:val="clear" w:color="auto" w:fill="FFFFFF"/>
        </w:rPr>
        <w:t xml:space="preserve">A key factor/concept </w:t>
      </w:r>
      <w:r w:rsidR="00365412" w:rsidRPr="00216586">
        <w:rPr>
          <w:rFonts w:ascii="Arial" w:hAnsi="Arial" w:cs="Arial"/>
          <w:sz w:val="24"/>
          <w:szCs w:val="24"/>
          <w:shd w:val="clear" w:color="auto" w:fill="FFFFFF"/>
        </w:rPr>
        <w:t xml:space="preserve">that </w:t>
      </w:r>
      <w:r w:rsidR="007F138A" w:rsidRPr="00216586">
        <w:rPr>
          <w:rFonts w:ascii="Arial" w:hAnsi="Arial" w:cs="Arial"/>
          <w:sz w:val="24"/>
          <w:szCs w:val="24"/>
          <w:shd w:val="clear" w:color="auto" w:fill="FFFFFF"/>
        </w:rPr>
        <w:t>organisations</w:t>
      </w:r>
      <w:r w:rsidR="00365412" w:rsidRPr="00216586">
        <w:rPr>
          <w:rFonts w:ascii="Arial" w:hAnsi="Arial" w:cs="Arial"/>
          <w:sz w:val="24"/>
          <w:szCs w:val="24"/>
          <w:shd w:val="clear" w:color="auto" w:fill="FFFFFF"/>
        </w:rPr>
        <w:t xml:space="preserve"> use </w:t>
      </w:r>
      <w:r w:rsidR="009B6C97" w:rsidRPr="00216586">
        <w:rPr>
          <w:rFonts w:ascii="Arial" w:hAnsi="Arial" w:cs="Arial"/>
          <w:sz w:val="24"/>
          <w:szCs w:val="24"/>
          <w:shd w:val="clear" w:color="auto" w:fill="FFFFFF"/>
        </w:rPr>
        <w:t xml:space="preserve">in all industries not just the sporting </w:t>
      </w:r>
      <w:r w:rsidR="00C4728B" w:rsidRPr="00216586">
        <w:rPr>
          <w:rFonts w:ascii="Arial" w:hAnsi="Arial" w:cs="Arial"/>
          <w:sz w:val="24"/>
          <w:szCs w:val="24"/>
          <w:shd w:val="clear" w:color="auto" w:fill="FFFFFF"/>
        </w:rPr>
        <w:t xml:space="preserve">industry </w:t>
      </w:r>
      <w:r w:rsidR="00E47890" w:rsidRPr="00216586">
        <w:rPr>
          <w:rFonts w:ascii="Arial" w:hAnsi="Arial" w:cs="Arial"/>
          <w:sz w:val="24"/>
          <w:szCs w:val="24"/>
          <w:shd w:val="clear" w:color="auto" w:fill="FFFFFF"/>
        </w:rPr>
        <w:t>are the 7</w:t>
      </w:r>
      <w:r w:rsidR="002132F4" w:rsidRPr="00216586">
        <w:rPr>
          <w:rFonts w:ascii="Arial" w:hAnsi="Arial" w:cs="Arial"/>
          <w:sz w:val="24"/>
          <w:szCs w:val="24"/>
          <w:shd w:val="clear" w:color="auto" w:fill="FFFFFF"/>
        </w:rPr>
        <w:t>’P</w:t>
      </w:r>
      <w:r w:rsidR="00E47890" w:rsidRPr="00216586">
        <w:rPr>
          <w:rFonts w:ascii="Arial" w:hAnsi="Arial" w:cs="Arial"/>
          <w:sz w:val="24"/>
          <w:szCs w:val="24"/>
          <w:shd w:val="clear" w:color="auto" w:fill="FFFFFF"/>
        </w:rPr>
        <w:t>’s.</w:t>
      </w:r>
    </w:p>
    <w:p w14:paraId="1B4E53A5" w14:textId="1FFA7695" w:rsidR="00E47890" w:rsidRPr="00216586" w:rsidRDefault="00E47890"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The 7</w:t>
      </w:r>
      <w:r w:rsidR="002132F4" w:rsidRPr="00216586">
        <w:rPr>
          <w:rFonts w:ascii="Arial" w:hAnsi="Arial" w:cs="Arial"/>
          <w:sz w:val="24"/>
          <w:szCs w:val="24"/>
          <w:shd w:val="clear" w:color="auto" w:fill="FFFFFF"/>
        </w:rPr>
        <w:t>’P’</w:t>
      </w:r>
      <w:r w:rsidRPr="00216586">
        <w:rPr>
          <w:rFonts w:ascii="Arial" w:hAnsi="Arial" w:cs="Arial"/>
          <w:sz w:val="24"/>
          <w:szCs w:val="24"/>
          <w:shd w:val="clear" w:color="auto" w:fill="FFFFFF"/>
        </w:rPr>
        <w:t xml:space="preserve">s </w:t>
      </w:r>
      <w:r w:rsidR="00607A18" w:rsidRPr="00216586">
        <w:rPr>
          <w:rFonts w:ascii="Arial" w:hAnsi="Arial" w:cs="Arial"/>
          <w:sz w:val="24"/>
          <w:szCs w:val="24"/>
          <w:shd w:val="clear" w:color="auto" w:fill="FFFFFF"/>
        </w:rPr>
        <w:t xml:space="preserve">are a marketing mix of factors that make an </w:t>
      </w:r>
      <w:r w:rsidR="002A2C11" w:rsidRPr="00216586">
        <w:rPr>
          <w:rFonts w:ascii="Arial" w:hAnsi="Arial" w:cs="Arial"/>
          <w:sz w:val="24"/>
          <w:szCs w:val="24"/>
          <w:shd w:val="clear" w:color="auto" w:fill="FFFFFF"/>
        </w:rPr>
        <w:t>organisation</w:t>
      </w:r>
      <w:r w:rsidR="00607A18" w:rsidRPr="00216586">
        <w:rPr>
          <w:rFonts w:ascii="Arial" w:hAnsi="Arial" w:cs="Arial"/>
          <w:sz w:val="24"/>
          <w:szCs w:val="24"/>
          <w:shd w:val="clear" w:color="auto" w:fill="FFFFFF"/>
        </w:rPr>
        <w:t xml:space="preserve"> become more attractive to buy a service or product from</w:t>
      </w:r>
      <w:r w:rsidR="002A2C11" w:rsidRPr="00216586">
        <w:rPr>
          <w:rFonts w:ascii="Arial" w:hAnsi="Arial" w:cs="Arial"/>
          <w:sz w:val="24"/>
          <w:szCs w:val="24"/>
          <w:shd w:val="clear" w:color="auto" w:fill="FFFFFF"/>
        </w:rPr>
        <w:t>.</w:t>
      </w:r>
      <w:r w:rsidR="00401897" w:rsidRPr="00216586">
        <w:rPr>
          <w:rFonts w:ascii="Arial" w:hAnsi="Arial" w:cs="Arial"/>
          <w:sz w:val="24"/>
          <w:szCs w:val="24"/>
          <w:shd w:val="clear" w:color="auto" w:fill="FFFFFF"/>
        </w:rPr>
        <w:t xml:space="preserve"> (</w:t>
      </w:r>
      <w:proofErr w:type="spellStart"/>
      <w:r w:rsidR="00401897" w:rsidRPr="00216586">
        <w:rPr>
          <w:rFonts w:ascii="Arial" w:hAnsi="Arial" w:cs="Arial"/>
          <w:sz w:val="24"/>
          <w:szCs w:val="24"/>
          <w:shd w:val="clear" w:color="auto" w:fill="FFFFFF"/>
        </w:rPr>
        <w:t>Gladka</w:t>
      </w:r>
      <w:proofErr w:type="spellEnd"/>
      <w:r w:rsidR="00401897" w:rsidRPr="00216586">
        <w:rPr>
          <w:rFonts w:ascii="Arial" w:hAnsi="Arial" w:cs="Arial"/>
          <w:sz w:val="24"/>
          <w:szCs w:val="24"/>
          <w:shd w:val="clear" w:color="auto" w:fill="FFFFFF"/>
        </w:rPr>
        <w:t xml:space="preserve"> and </w:t>
      </w:r>
      <w:proofErr w:type="spellStart"/>
      <w:r w:rsidR="006F044E" w:rsidRPr="00216586">
        <w:rPr>
          <w:rFonts w:ascii="Arial" w:hAnsi="Arial" w:cs="Arial"/>
          <w:sz w:val="24"/>
          <w:szCs w:val="24"/>
          <w:shd w:val="clear" w:color="auto" w:fill="FFFFFF"/>
        </w:rPr>
        <w:t>Olena</w:t>
      </w:r>
      <w:proofErr w:type="spellEnd"/>
      <w:r w:rsidR="005F6880" w:rsidRPr="00216586">
        <w:rPr>
          <w:rFonts w:ascii="Arial" w:hAnsi="Arial" w:cs="Arial"/>
          <w:sz w:val="24"/>
          <w:szCs w:val="24"/>
          <w:shd w:val="clear" w:color="auto" w:fill="FFFFFF"/>
        </w:rPr>
        <w:t>, 2019</w:t>
      </w:r>
      <w:r w:rsidR="0064563A" w:rsidRPr="00216586">
        <w:rPr>
          <w:rFonts w:ascii="Arial" w:hAnsi="Arial" w:cs="Arial"/>
          <w:sz w:val="24"/>
          <w:szCs w:val="24"/>
          <w:shd w:val="clear" w:color="auto" w:fill="FFFFFF"/>
        </w:rPr>
        <w:t>, p</w:t>
      </w:r>
      <w:r w:rsidR="00FD6ABC" w:rsidRPr="00216586">
        <w:rPr>
          <w:rFonts w:ascii="Arial" w:hAnsi="Arial" w:cs="Arial"/>
          <w:sz w:val="24"/>
          <w:szCs w:val="24"/>
          <w:shd w:val="clear" w:color="auto" w:fill="FFFFFF"/>
        </w:rPr>
        <w:t>.153-155) state that the 7’P’s stand for</w:t>
      </w:r>
      <w:r w:rsidR="00850BFF" w:rsidRPr="00216586">
        <w:rPr>
          <w:rFonts w:ascii="Arial" w:hAnsi="Arial" w:cs="Arial"/>
          <w:sz w:val="24"/>
          <w:szCs w:val="24"/>
          <w:shd w:val="clear" w:color="auto" w:fill="FFFFFF"/>
        </w:rPr>
        <w:t xml:space="preserve"> - </w:t>
      </w:r>
      <w:r w:rsidR="0016492A" w:rsidRPr="00216586">
        <w:rPr>
          <w:rFonts w:ascii="Arial" w:hAnsi="Arial" w:cs="Arial"/>
          <w:sz w:val="24"/>
          <w:szCs w:val="24"/>
          <w:shd w:val="clear" w:color="auto" w:fill="FFFFFF"/>
        </w:rPr>
        <w:t xml:space="preserve">Product, </w:t>
      </w:r>
      <w:r w:rsidR="00814791" w:rsidRPr="00216586">
        <w:rPr>
          <w:rFonts w:ascii="Arial" w:hAnsi="Arial" w:cs="Arial"/>
          <w:sz w:val="24"/>
          <w:szCs w:val="24"/>
          <w:shd w:val="clear" w:color="auto" w:fill="FFFFFF"/>
        </w:rPr>
        <w:t xml:space="preserve">Price, Place, </w:t>
      </w:r>
      <w:r w:rsidR="005A6883" w:rsidRPr="00216586">
        <w:rPr>
          <w:rFonts w:ascii="Arial" w:hAnsi="Arial" w:cs="Arial"/>
          <w:sz w:val="24"/>
          <w:szCs w:val="24"/>
          <w:shd w:val="clear" w:color="auto" w:fill="FFFFFF"/>
        </w:rPr>
        <w:t xml:space="preserve">Promotion, </w:t>
      </w:r>
      <w:r w:rsidR="009117EE" w:rsidRPr="00216586">
        <w:rPr>
          <w:rFonts w:ascii="Arial" w:hAnsi="Arial" w:cs="Arial"/>
          <w:sz w:val="24"/>
          <w:szCs w:val="24"/>
          <w:shd w:val="clear" w:color="auto" w:fill="FFFFFF"/>
        </w:rPr>
        <w:t>People,</w:t>
      </w:r>
      <w:r w:rsidR="0034227D" w:rsidRPr="00216586">
        <w:rPr>
          <w:rFonts w:ascii="Arial" w:hAnsi="Arial" w:cs="Arial"/>
          <w:sz w:val="24"/>
          <w:szCs w:val="24"/>
          <w:shd w:val="clear" w:color="auto" w:fill="FFFFFF"/>
        </w:rPr>
        <w:t xml:space="preserve"> Process, </w:t>
      </w:r>
      <w:r w:rsidR="00ED27B2" w:rsidRPr="00216586">
        <w:rPr>
          <w:rFonts w:ascii="Arial" w:hAnsi="Arial" w:cs="Arial"/>
          <w:sz w:val="24"/>
          <w:szCs w:val="24"/>
          <w:shd w:val="clear" w:color="auto" w:fill="FFFFFF"/>
        </w:rPr>
        <w:t xml:space="preserve">and </w:t>
      </w:r>
      <w:r w:rsidR="00747443" w:rsidRPr="00216586">
        <w:rPr>
          <w:rFonts w:ascii="Arial" w:hAnsi="Arial" w:cs="Arial"/>
          <w:sz w:val="24"/>
          <w:szCs w:val="24"/>
          <w:shd w:val="clear" w:color="auto" w:fill="FFFFFF"/>
        </w:rPr>
        <w:t xml:space="preserve">Physical </w:t>
      </w:r>
      <w:r w:rsidR="00850BFF" w:rsidRPr="00216586">
        <w:rPr>
          <w:rFonts w:ascii="Arial" w:hAnsi="Arial" w:cs="Arial"/>
          <w:sz w:val="24"/>
          <w:szCs w:val="24"/>
          <w:shd w:val="clear" w:color="auto" w:fill="FFFFFF"/>
        </w:rPr>
        <w:t>E</w:t>
      </w:r>
      <w:r w:rsidR="00ED27B2" w:rsidRPr="00216586">
        <w:rPr>
          <w:rFonts w:ascii="Arial" w:hAnsi="Arial" w:cs="Arial"/>
          <w:sz w:val="24"/>
          <w:szCs w:val="24"/>
          <w:shd w:val="clear" w:color="auto" w:fill="FFFFFF"/>
        </w:rPr>
        <w:t>vidence</w:t>
      </w:r>
      <w:r w:rsidR="00850BFF" w:rsidRPr="00216586">
        <w:rPr>
          <w:rFonts w:ascii="Arial" w:hAnsi="Arial" w:cs="Arial"/>
          <w:sz w:val="24"/>
          <w:szCs w:val="24"/>
          <w:shd w:val="clear" w:color="auto" w:fill="FFFFFF"/>
        </w:rPr>
        <w:t>.</w:t>
      </w:r>
      <w:r w:rsidR="00DA3254" w:rsidRPr="00216586">
        <w:rPr>
          <w:rFonts w:ascii="Arial" w:hAnsi="Arial" w:cs="Arial"/>
          <w:sz w:val="24"/>
          <w:szCs w:val="24"/>
          <w:shd w:val="clear" w:color="auto" w:fill="FFFFFF"/>
        </w:rPr>
        <w:t xml:space="preserve"> They also </w:t>
      </w:r>
      <w:r w:rsidR="009772B7" w:rsidRPr="00216586">
        <w:rPr>
          <w:rFonts w:ascii="Arial" w:hAnsi="Arial" w:cs="Arial"/>
          <w:sz w:val="24"/>
          <w:szCs w:val="24"/>
          <w:shd w:val="clear" w:color="auto" w:fill="FFFFFF"/>
        </w:rPr>
        <w:t xml:space="preserve">suggest that the 7’P’s </w:t>
      </w:r>
      <w:r w:rsidR="008C0B13" w:rsidRPr="00216586">
        <w:rPr>
          <w:rFonts w:ascii="Arial" w:hAnsi="Arial" w:cs="Arial"/>
          <w:sz w:val="24"/>
          <w:szCs w:val="24"/>
          <w:shd w:val="clear" w:color="auto" w:fill="FFFFFF"/>
        </w:rPr>
        <w:t xml:space="preserve">can be ‘directly implemented </w:t>
      </w:r>
      <w:r w:rsidR="0035254A" w:rsidRPr="00216586">
        <w:rPr>
          <w:rFonts w:ascii="Arial" w:hAnsi="Arial" w:cs="Arial"/>
          <w:sz w:val="24"/>
          <w:szCs w:val="24"/>
          <w:shd w:val="clear" w:color="auto" w:fill="FFFFFF"/>
        </w:rPr>
        <w:t xml:space="preserve">in any enterprise </w:t>
      </w:r>
      <w:r w:rsidR="00572FF5" w:rsidRPr="00216586">
        <w:rPr>
          <w:rFonts w:ascii="Arial" w:hAnsi="Arial" w:cs="Arial"/>
          <w:sz w:val="24"/>
          <w:szCs w:val="24"/>
          <w:shd w:val="clear" w:color="auto" w:fill="FFFFFF"/>
        </w:rPr>
        <w:t xml:space="preserve">in order to improve </w:t>
      </w:r>
      <w:r w:rsidR="00235FB0" w:rsidRPr="00216586">
        <w:rPr>
          <w:rFonts w:ascii="Arial" w:hAnsi="Arial" w:cs="Arial"/>
          <w:sz w:val="24"/>
          <w:szCs w:val="24"/>
          <w:shd w:val="clear" w:color="auto" w:fill="FFFFFF"/>
        </w:rPr>
        <w:t>indic</w:t>
      </w:r>
      <w:r w:rsidR="00500595" w:rsidRPr="00216586">
        <w:rPr>
          <w:rFonts w:ascii="Arial" w:hAnsi="Arial" w:cs="Arial"/>
          <w:sz w:val="24"/>
          <w:szCs w:val="24"/>
          <w:shd w:val="clear" w:color="auto" w:fill="FFFFFF"/>
        </w:rPr>
        <w:t xml:space="preserve">ators of each factor.’ </w:t>
      </w:r>
      <w:r w:rsidR="0041729C" w:rsidRPr="00216586">
        <w:rPr>
          <w:rFonts w:ascii="Arial" w:hAnsi="Arial" w:cs="Arial"/>
          <w:sz w:val="24"/>
          <w:szCs w:val="24"/>
          <w:shd w:val="clear" w:color="auto" w:fill="FFFFFF"/>
        </w:rPr>
        <w:t xml:space="preserve">In result of sports </w:t>
      </w:r>
      <w:r w:rsidR="00DA4913" w:rsidRPr="00216586">
        <w:rPr>
          <w:rFonts w:ascii="Arial" w:hAnsi="Arial" w:cs="Arial"/>
          <w:sz w:val="24"/>
          <w:szCs w:val="24"/>
          <w:shd w:val="clear" w:color="auto" w:fill="FFFFFF"/>
        </w:rPr>
        <w:t>organisations</w:t>
      </w:r>
      <w:r w:rsidR="0041729C" w:rsidRPr="00216586">
        <w:rPr>
          <w:rFonts w:ascii="Arial" w:hAnsi="Arial" w:cs="Arial"/>
          <w:sz w:val="24"/>
          <w:szCs w:val="24"/>
          <w:shd w:val="clear" w:color="auto" w:fill="FFFFFF"/>
        </w:rPr>
        <w:t xml:space="preserve"> using the 7’P</w:t>
      </w:r>
      <w:r w:rsidR="001C3BC2" w:rsidRPr="00216586">
        <w:rPr>
          <w:rFonts w:ascii="Arial" w:hAnsi="Arial" w:cs="Arial"/>
          <w:sz w:val="24"/>
          <w:szCs w:val="24"/>
          <w:shd w:val="clear" w:color="auto" w:fill="FFFFFF"/>
        </w:rPr>
        <w:t>’s they can improve customer service</w:t>
      </w:r>
      <w:r w:rsidR="00782168" w:rsidRPr="00216586">
        <w:rPr>
          <w:rFonts w:ascii="Arial" w:hAnsi="Arial" w:cs="Arial"/>
          <w:sz w:val="24"/>
          <w:szCs w:val="24"/>
          <w:shd w:val="clear" w:color="auto" w:fill="FFFFFF"/>
        </w:rPr>
        <w:t xml:space="preserve">, and gain </w:t>
      </w:r>
      <w:r w:rsidR="00DA4913" w:rsidRPr="00216586">
        <w:rPr>
          <w:rFonts w:ascii="Arial" w:hAnsi="Arial" w:cs="Arial"/>
          <w:sz w:val="24"/>
          <w:szCs w:val="24"/>
          <w:shd w:val="clear" w:color="auto" w:fill="FFFFFF"/>
        </w:rPr>
        <w:t>more fans</w:t>
      </w:r>
      <w:r w:rsidR="009A2A84" w:rsidRPr="00216586">
        <w:rPr>
          <w:rFonts w:ascii="Arial" w:hAnsi="Arial" w:cs="Arial"/>
          <w:sz w:val="24"/>
          <w:szCs w:val="24"/>
          <w:shd w:val="clear" w:color="auto" w:fill="FFFFFF"/>
        </w:rPr>
        <w:t xml:space="preserve">, </w:t>
      </w:r>
      <w:r w:rsidR="00946506" w:rsidRPr="00216586">
        <w:rPr>
          <w:rFonts w:ascii="Arial" w:hAnsi="Arial" w:cs="Arial"/>
          <w:sz w:val="24"/>
          <w:szCs w:val="24"/>
          <w:shd w:val="clear" w:color="auto" w:fill="FFFFFF"/>
        </w:rPr>
        <w:t>furthermore,</w:t>
      </w:r>
      <w:r w:rsidR="009A2A84" w:rsidRPr="00216586">
        <w:rPr>
          <w:rFonts w:ascii="Arial" w:hAnsi="Arial" w:cs="Arial"/>
          <w:sz w:val="24"/>
          <w:szCs w:val="24"/>
          <w:shd w:val="clear" w:color="auto" w:fill="FFFFFF"/>
        </w:rPr>
        <w:t xml:space="preserve"> resulting in</w:t>
      </w:r>
      <w:r w:rsidR="00A01989" w:rsidRPr="00216586">
        <w:rPr>
          <w:rFonts w:ascii="Arial" w:hAnsi="Arial" w:cs="Arial"/>
          <w:sz w:val="24"/>
          <w:szCs w:val="24"/>
          <w:shd w:val="clear" w:color="auto" w:fill="FFFFFF"/>
        </w:rPr>
        <w:t xml:space="preserve"> sell</w:t>
      </w:r>
      <w:r w:rsidR="009A2A84" w:rsidRPr="00216586">
        <w:rPr>
          <w:rFonts w:ascii="Arial" w:hAnsi="Arial" w:cs="Arial"/>
          <w:sz w:val="24"/>
          <w:szCs w:val="24"/>
          <w:shd w:val="clear" w:color="auto" w:fill="FFFFFF"/>
        </w:rPr>
        <w:t>ing more</w:t>
      </w:r>
      <w:r w:rsidR="00A01989" w:rsidRPr="00216586">
        <w:rPr>
          <w:rFonts w:ascii="Arial" w:hAnsi="Arial" w:cs="Arial"/>
          <w:sz w:val="24"/>
          <w:szCs w:val="24"/>
          <w:shd w:val="clear" w:color="auto" w:fill="FFFFFF"/>
        </w:rPr>
        <w:t xml:space="preserve"> tickets, </w:t>
      </w:r>
      <w:r w:rsidR="00001804" w:rsidRPr="00216586">
        <w:rPr>
          <w:rFonts w:ascii="Arial" w:hAnsi="Arial" w:cs="Arial"/>
          <w:sz w:val="24"/>
          <w:szCs w:val="24"/>
          <w:shd w:val="clear" w:color="auto" w:fill="FFFFFF"/>
        </w:rPr>
        <w:t>merchandise, equipment</w:t>
      </w:r>
      <w:r w:rsidR="00AC4054" w:rsidRPr="00216586">
        <w:rPr>
          <w:rFonts w:ascii="Arial" w:hAnsi="Arial" w:cs="Arial"/>
          <w:sz w:val="24"/>
          <w:szCs w:val="24"/>
          <w:shd w:val="clear" w:color="auto" w:fill="FFFFFF"/>
        </w:rPr>
        <w:t xml:space="preserve"> and much more. </w:t>
      </w:r>
      <w:r w:rsidR="00C053AE" w:rsidRPr="00216586">
        <w:rPr>
          <w:rFonts w:ascii="Arial" w:hAnsi="Arial" w:cs="Arial"/>
          <w:sz w:val="24"/>
          <w:szCs w:val="24"/>
          <w:shd w:val="clear" w:color="auto" w:fill="FFFFFF"/>
        </w:rPr>
        <w:t xml:space="preserve">An example of </w:t>
      </w:r>
      <w:r w:rsidR="00953D18" w:rsidRPr="00216586">
        <w:rPr>
          <w:rFonts w:ascii="Arial" w:hAnsi="Arial" w:cs="Arial"/>
          <w:sz w:val="24"/>
          <w:szCs w:val="24"/>
          <w:shd w:val="clear" w:color="auto" w:fill="FFFFFF"/>
        </w:rPr>
        <w:t>a company</w:t>
      </w:r>
      <w:r w:rsidR="00685C82" w:rsidRPr="00216586">
        <w:rPr>
          <w:rFonts w:ascii="Arial" w:hAnsi="Arial" w:cs="Arial"/>
          <w:sz w:val="24"/>
          <w:szCs w:val="24"/>
          <w:shd w:val="clear" w:color="auto" w:fill="FFFFFF"/>
        </w:rPr>
        <w:t>/</w:t>
      </w:r>
      <w:r w:rsidR="00775DB8" w:rsidRPr="00216586">
        <w:rPr>
          <w:rFonts w:ascii="Arial" w:hAnsi="Arial" w:cs="Arial"/>
          <w:sz w:val="24"/>
          <w:szCs w:val="24"/>
          <w:shd w:val="clear" w:color="auto" w:fill="FFFFFF"/>
        </w:rPr>
        <w:t>organisation</w:t>
      </w:r>
      <w:r w:rsidR="00953D18" w:rsidRPr="00216586">
        <w:rPr>
          <w:rFonts w:ascii="Arial" w:hAnsi="Arial" w:cs="Arial"/>
          <w:sz w:val="24"/>
          <w:szCs w:val="24"/>
          <w:shd w:val="clear" w:color="auto" w:fill="FFFFFF"/>
        </w:rPr>
        <w:t xml:space="preserve"> improving</w:t>
      </w:r>
      <w:r w:rsidR="005B50D0" w:rsidRPr="00216586">
        <w:rPr>
          <w:rFonts w:ascii="Arial" w:hAnsi="Arial" w:cs="Arial"/>
          <w:sz w:val="24"/>
          <w:szCs w:val="24"/>
          <w:shd w:val="clear" w:color="auto" w:fill="FFFFFF"/>
        </w:rPr>
        <w:t xml:space="preserve"> </w:t>
      </w:r>
      <w:r w:rsidR="00953D18" w:rsidRPr="00216586">
        <w:rPr>
          <w:rFonts w:ascii="Arial" w:hAnsi="Arial" w:cs="Arial"/>
          <w:sz w:val="24"/>
          <w:szCs w:val="24"/>
          <w:shd w:val="clear" w:color="auto" w:fill="FFFFFF"/>
        </w:rPr>
        <w:t>sales</w:t>
      </w:r>
      <w:r w:rsidR="00804787" w:rsidRPr="00216586">
        <w:rPr>
          <w:rFonts w:ascii="Arial" w:hAnsi="Arial" w:cs="Arial"/>
          <w:sz w:val="24"/>
          <w:szCs w:val="24"/>
          <w:shd w:val="clear" w:color="auto" w:fill="FFFFFF"/>
        </w:rPr>
        <w:t xml:space="preserve"> within the </w:t>
      </w:r>
      <w:r w:rsidR="00804787" w:rsidRPr="00216586">
        <w:rPr>
          <w:rFonts w:ascii="Arial" w:hAnsi="Arial" w:cs="Arial"/>
          <w:sz w:val="24"/>
          <w:szCs w:val="24"/>
          <w:shd w:val="clear" w:color="auto" w:fill="FFFFFF"/>
        </w:rPr>
        <w:lastRenderedPageBreak/>
        <w:t>sporting industry would be Adidas.</w:t>
      </w:r>
      <w:r w:rsidR="004E475D" w:rsidRPr="00216586">
        <w:rPr>
          <w:rFonts w:ascii="Arial" w:hAnsi="Arial" w:cs="Arial"/>
          <w:sz w:val="24"/>
          <w:szCs w:val="24"/>
          <w:shd w:val="clear" w:color="auto" w:fill="FFFFFF"/>
        </w:rPr>
        <w:t xml:space="preserve"> According to </w:t>
      </w:r>
      <w:r w:rsidR="00EC143F" w:rsidRPr="00216586">
        <w:rPr>
          <w:rFonts w:ascii="Arial" w:hAnsi="Arial" w:cs="Arial"/>
          <w:sz w:val="24"/>
          <w:szCs w:val="24"/>
          <w:shd w:val="clear" w:color="auto" w:fill="FFFFFF"/>
        </w:rPr>
        <w:t>Forbes</w:t>
      </w:r>
      <w:r w:rsidR="00915290" w:rsidRPr="00216586">
        <w:rPr>
          <w:rFonts w:ascii="Arial" w:hAnsi="Arial" w:cs="Arial"/>
          <w:sz w:val="24"/>
          <w:szCs w:val="24"/>
          <w:shd w:val="clear" w:color="auto" w:fill="FFFFFF"/>
        </w:rPr>
        <w:t xml:space="preserve"> </w:t>
      </w:r>
      <w:r w:rsidR="00294A67" w:rsidRPr="00216586">
        <w:rPr>
          <w:rFonts w:ascii="Arial" w:hAnsi="Arial" w:cs="Arial"/>
          <w:sz w:val="24"/>
          <w:szCs w:val="24"/>
          <w:shd w:val="clear" w:color="auto" w:fill="FFFFFF"/>
        </w:rPr>
        <w:t>(</w:t>
      </w:r>
      <w:r w:rsidR="00915290" w:rsidRPr="00216586">
        <w:rPr>
          <w:rFonts w:ascii="Arial" w:hAnsi="Arial" w:cs="Arial"/>
          <w:sz w:val="24"/>
          <w:szCs w:val="24"/>
          <w:shd w:val="clear" w:color="auto" w:fill="FFFFFF"/>
        </w:rPr>
        <w:t>2019)</w:t>
      </w:r>
      <w:r w:rsidR="0091131E" w:rsidRPr="00216586">
        <w:rPr>
          <w:rFonts w:ascii="Arial" w:hAnsi="Arial" w:cs="Arial"/>
          <w:sz w:val="24"/>
          <w:szCs w:val="24"/>
          <w:shd w:val="clear" w:color="auto" w:fill="FFFFFF"/>
        </w:rPr>
        <w:t xml:space="preserve"> </w:t>
      </w:r>
      <w:r w:rsidR="0079154D" w:rsidRPr="00216586">
        <w:rPr>
          <w:rFonts w:ascii="Arial" w:hAnsi="Arial" w:cs="Arial"/>
          <w:sz w:val="24"/>
          <w:szCs w:val="24"/>
          <w:shd w:val="clear" w:color="auto" w:fill="FFFFFF"/>
        </w:rPr>
        <w:t xml:space="preserve">from just footwear </w:t>
      </w:r>
      <w:r w:rsidR="004C7DA2" w:rsidRPr="00216586">
        <w:rPr>
          <w:rFonts w:ascii="Arial" w:hAnsi="Arial" w:cs="Arial"/>
          <w:sz w:val="24"/>
          <w:szCs w:val="24"/>
          <w:shd w:val="clear" w:color="auto" w:fill="FFFFFF"/>
        </w:rPr>
        <w:t xml:space="preserve">revenue </w:t>
      </w:r>
      <w:r w:rsidR="0091131E" w:rsidRPr="00216586">
        <w:rPr>
          <w:rFonts w:ascii="Arial" w:hAnsi="Arial" w:cs="Arial"/>
          <w:sz w:val="24"/>
          <w:szCs w:val="24"/>
          <w:shd w:val="clear" w:color="auto" w:fill="FFFFFF"/>
        </w:rPr>
        <w:t>Adidas</w:t>
      </w:r>
      <w:r w:rsidR="00EC143F" w:rsidRPr="00216586">
        <w:rPr>
          <w:rFonts w:ascii="Arial" w:hAnsi="Arial" w:cs="Arial"/>
          <w:sz w:val="24"/>
          <w:szCs w:val="24"/>
          <w:shd w:val="clear" w:color="auto" w:fill="FFFFFF"/>
        </w:rPr>
        <w:t xml:space="preserve"> </w:t>
      </w:r>
      <w:r w:rsidR="00BA23B9" w:rsidRPr="00216586">
        <w:rPr>
          <w:rFonts w:ascii="Arial" w:hAnsi="Arial" w:cs="Arial"/>
          <w:sz w:val="24"/>
          <w:szCs w:val="24"/>
          <w:shd w:val="clear" w:color="auto" w:fill="FFFFFF"/>
        </w:rPr>
        <w:t>from 2015 to 2017 ha</w:t>
      </w:r>
      <w:r w:rsidR="00886EE3" w:rsidRPr="00216586">
        <w:rPr>
          <w:rFonts w:ascii="Arial" w:hAnsi="Arial" w:cs="Arial"/>
          <w:sz w:val="24"/>
          <w:szCs w:val="24"/>
          <w:shd w:val="clear" w:color="auto" w:fill="FFFFFF"/>
        </w:rPr>
        <w:t xml:space="preserve">s </w:t>
      </w:r>
      <w:r w:rsidR="0091131E" w:rsidRPr="00216586">
        <w:rPr>
          <w:rFonts w:ascii="Arial" w:hAnsi="Arial" w:cs="Arial"/>
          <w:sz w:val="24"/>
          <w:szCs w:val="24"/>
          <w:shd w:val="clear" w:color="auto" w:fill="FFFFFF"/>
        </w:rPr>
        <w:t xml:space="preserve">added </w:t>
      </w:r>
      <w:r w:rsidR="00B23611" w:rsidRPr="00216586">
        <w:rPr>
          <w:rFonts w:ascii="Arial" w:hAnsi="Arial" w:cs="Arial"/>
          <w:sz w:val="24"/>
          <w:szCs w:val="24"/>
          <w:shd w:val="clear" w:color="auto" w:fill="FFFFFF"/>
        </w:rPr>
        <w:t>$5</w:t>
      </w:r>
      <w:r w:rsidR="004B13D0" w:rsidRPr="00216586">
        <w:rPr>
          <w:rFonts w:ascii="Arial" w:hAnsi="Arial" w:cs="Arial"/>
          <w:sz w:val="24"/>
          <w:szCs w:val="24"/>
          <w:shd w:val="clear" w:color="auto" w:fill="FFFFFF"/>
        </w:rPr>
        <w:t xml:space="preserve">.8 billion </w:t>
      </w:r>
      <w:r w:rsidR="009E21E8" w:rsidRPr="00216586">
        <w:rPr>
          <w:rFonts w:ascii="Arial" w:hAnsi="Arial" w:cs="Arial"/>
          <w:sz w:val="24"/>
          <w:szCs w:val="24"/>
          <w:shd w:val="clear" w:color="auto" w:fill="FFFFFF"/>
        </w:rPr>
        <w:t xml:space="preserve">and in </w:t>
      </w:r>
      <w:r w:rsidR="008D3339" w:rsidRPr="00216586">
        <w:rPr>
          <w:rFonts w:ascii="Arial" w:hAnsi="Arial" w:cs="Arial"/>
          <w:sz w:val="24"/>
          <w:szCs w:val="24"/>
          <w:shd w:val="clear" w:color="auto" w:fill="FFFFFF"/>
        </w:rPr>
        <w:t xml:space="preserve">2018 </w:t>
      </w:r>
      <w:r w:rsidR="00EE21DB" w:rsidRPr="00216586">
        <w:rPr>
          <w:rFonts w:ascii="Arial" w:hAnsi="Arial" w:cs="Arial"/>
          <w:sz w:val="24"/>
          <w:szCs w:val="24"/>
          <w:shd w:val="clear" w:color="auto" w:fill="FFFFFF"/>
        </w:rPr>
        <w:t xml:space="preserve">have had </w:t>
      </w:r>
      <w:r w:rsidR="00BC3950" w:rsidRPr="00216586">
        <w:rPr>
          <w:rFonts w:ascii="Arial" w:hAnsi="Arial" w:cs="Arial"/>
          <w:sz w:val="24"/>
          <w:szCs w:val="24"/>
          <w:shd w:val="clear" w:color="auto" w:fill="FFFFFF"/>
        </w:rPr>
        <w:t xml:space="preserve">$15 billion in </w:t>
      </w:r>
      <w:r w:rsidR="00C33320" w:rsidRPr="00216586">
        <w:rPr>
          <w:rFonts w:ascii="Arial" w:hAnsi="Arial" w:cs="Arial"/>
          <w:sz w:val="24"/>
          <w:szCs w:val="24"/>
          <w:shd w:val="clear" w:color="auto" w:fill="FFFFFF"/>
        </w:rPr>
        <w:t>revenue</w:t>
      </w:r>
      <w:r w:rsidR="00553271" w:rsidRPr="00216586">
        <w:rPr>
          <w:rFonts w:ascii="Arial" w:hAnsi="Arial" w:cs="Arial"/>
          <w:sz w:val="24"/>
          <w:szCs w:val="24"/>
          <w:shd w:val="clear" w:color="auto" w:fill="FFFFFF"/>
        </w:rPr>
        <w:t>.</w:t>
      </w:r>
      <w:r w:rsidR="00DB3685" w:rsidRPr="00216586">
        <w:rPr>
          <w:rFonts w:ascii="Arial" w:hAnsi="Arial" w:cs="Arial"/>
          <w:sz w:val="24"/>
          <w:szCs w:val="24"/>
          <w:shd w:val="clear" w:color="auto" w:fill="FFFFFF"/>
        </w:rPr>
        <w:t xml:space="preserve"> According</w:t>
      </w:r>
      <w:r w:rsidR="005D4BBE" w:rsidRPr="00216586">
        <w:rPr>
          <w:rFonts w:ascii="Arial" w:hAnsi="Arial" w:cs="Arial"/>
          <w:sz w:val="24"/>
          <w:szCs w:val="24"/>
          <w:shd w:val="clear" w:color="auto" w:fill="FFFFFF"/>
        </w:rPr>
        <w:t xml:space="preserve"> to (Seng and </w:t>
      </w:r>
      <w:proofErr w:type="spellStart"/>
      <w:r w:rsidR="005D4BBE" w:rsidRPr="00216586">
        <w:rPr>
          <w:rFonts w:ascii="Arial" w:hAnsi="Arial" w:cs="Arial"/>
          <w:sz w:val="24"/>
          <w:szCs w:val="24"/>
          <w:shd w:val="clear" w:color="auto" w:fill="FFFFFF"/>
        </w:rPr>
        <w:t>Keat</w:t>
      </w:r>
      <w:proofErr w:type="spellEnd"/>
      <w:r w:rsidR="005D4BBE" w:rsidRPr="00216586">
        <w:rPr>
          <w:rFonts w:ascii="Arial" w:hAnsi="Arial" w:cs="Arial"/>
          <w:sz w:val="24"/>
          <w:szCs w:val="24"/>
          <w:shd w:val="clear" w:color="auto" w:fill="FFFFFF"/>
        </w:rPr>
        <w:t>, 2014, p.70) ‘</w:t>
      </w:r>
      <w:r w:rsidR="00DB3685" w:rsidRPr="00216586">
        <w:rPr>
          <w:rFonts w:ascii="Arial" w:hAnsi="Arial" w:cs="Arial"/>
          <w:sz w:val="24"/>
          <w:szCs w:val="24"/>
          <w:shd w:val="clear" w:color="auto" w:fill="FFFFFF"/>
        </w:rPr>
        <w:t>Consumers who are high in sports involvement and participation are likely to be more knowledgeable about sports products</w:t>
      </w:r>
      <w:r w:rsidR="005D4BBE" w:rsidRPr="00216586">
        <w:rPr>
          <w:rFonts w:ascii="Arial" w:hAnsi="Arial" w:cs="Arial"/>
          <w:sz w:val="24"/>
          <w:szCs w:val="24"/>
          <w:shd w:val="clear" w:color="auto" w:fill="FFFFFF"/>
        </w:rPr>
        <w:t xml:space="preserve">’ </w:t>
      </w:r>
      <w:r w:rsidR="001B2904" w:rsidRPr="00216586">
        <w:rPr>
          <w:rFonts w:ascii="Arial" w:hAnsi="Arial" w:cs="Arial"/>
          <w:sz w:val="24"/>
          <w:szCs w:val="24"/>
          <w:shd w:val="clear" w:color="auto" w:fill="FFFFFF"/>
        </w:rPr>
        <w:t xml:space="preserve">this suggests that people who buy sports related products who do frequent exercise might lean towards buying from bigger companies such as Adidas as they have a good reputation, with good quality products at a fair price. This is good from Adidas’s behalf as they have focused on the 7’P’s and have made very good business and keep continuing improving sales each year. </w:t>
      </w:r>
    </w:p>
    <w:p w14:paraId="7DCFFC58" w14:textId="1CC97FEE" w:rsidR="003004C9" w:rsidRPr="00216586" w:rsidRDefault="002463D9" w:rsidP="00216586">
      <w:pPr>
        <w:spacing w:line="360" w:lineRule="auto"/>
        <w:rPr>
          <w:rFonts w:ascii="Arial" w:hAnsi="Arial" w:cs="Arial"/>
          <w:color w:val="000000" w:themeColor="text1"/>
          <w:sz w:val="24"/>
          <w:szCs w:val="24"/>
          <w:shd w:val="clear" w:color="auto" w:fill="FFFFFF"/>
        </w:rPr>
      </w:pPr>
      <w:r w:rsidRPr="00216586">
        <w:rPr>
          <w:rFonts w:ascii="Arial" w:hAnsi="Arial" w:cs="Arial"/>
          <w:color w:val="000000" w:themeColor="text1"/>
          <w:sz w:val="24"/>
          <w:szCs w:val="24"/>
          <w:shd w:val="clear" w:color="auto" w:fill="FFFFFF"/>
        </w:rPr>
        <w:t xml:space="preserve">The promotion of sports marketing is generally using traditional marketing </w:t>
      </w:r>
      <w:r w:rsidR="00197C33" w:rsidRPr="00216586">
        <w:rPr>
          <w:rFonts w:ascii="Arial" w:hAnsi="Arial" w:cs="Arial"/>
          <w:color w:val="000000" w:themeColor="text1"/>
          <w:sz w:val="24"/>
          <w:szCs w:val="24"/>
          <w:shd w:val="clear" w:color="auto" w:fill="FFFFFF"/>
        </w:rPr>
        <w:t>strategies;</w:t>
      </w:r>
      <w:r w:rsidRPr="00216586">
        <w:rPr>
          <w:rFonts w:ascii="Arial" w:hAnsi="Arial" w:cs="Arial"/>
          <w:color w:val="000000" w:themeColor="text1"/>
          <w:sz w:val="24"/>
          <w:szCs w:val="24"/>
          <w:shd w:val="clear" w:color="auto" w:fill="FFFFFF"/>
        </w:rPr>
        <w:t xml:space="preserve"> </w:t>
      </w:r>
      <w:r w:rsidR="00294A67" w:rsidRPr="00216586">
        <w:rPr>
          <w:rFonts w:ascii="Arial" w:hAnsi="Arial" w:cs="Arial"/>
          <w:color w:val="000000" w:themeColor="text1"/>
          <w:sz w:val="24"/>
          <w:szCs w:val="24"/>
          <w:shd w:val="clear" w:color="auto" w:fill="FFFFFF"/>
        </w:rPr>
        <w:t>however,</w:t>
      </w:r>
      <w:r w:rsidRPr="00216586">
        <w:rPr>
          <w:rFonts w:ascii="Arial" w:hAnsi="Arial" w:cs="Arial"/>
          <w:color w:val="000000" w:themeColor="text1"/>
          <w:sz w:val="24"/>
          <w:szCs w:val="24"/>
          <w:shd w:val="clear" w:color="auto" w:fill="FFFFFF"/>
        </w:rPr>
        <w:t xml:space="preserve"> superstars are used </w:t>
      </w:r>
      <w:r w:rsidR="00294A67" w:rsidRPr="00216586">
        <w:rPr>
          <w:rFonts w:ascii="Arial" w:hAnsi="Arial" w:cs="Arial"/>
          <w:color w:val="000000" w:themeColor="text1"/>
          <w:sz w:val="24"/>
          <w:szCs w:val="24"/>
          <w:shd w:val="clear" w:color="auto" w:fill="FFFFFF"/>
        </w:rPr>
        <w:t>to</w:t>
      </w:r>
      <w:r w:rsidRPr="00216586">
        <w:rPr>
          <w:rFonts w:ascii="Arial" w:hAnsi="Arial" w:cs="Arial"/>
          <w:color w:val="000000" w:themeColor="text1"/>
          <w:sz w:val="24"/>
          <w:szCs w:val="24"/>
          <w:shd w:val="clear" w:color="auto" w:fill="FFFFFF"/>
        </w:rPr>
        <w:t xml:space="preserve"> gain more sales. For example, </w:t>
      </w:r>
      <w:r w:rsidR="00294A67" w:rsidRPr="00216586">
        <w:rPr>
          <w:rFonts w:ascii="Arial" w:hAnsi="Arial" w:cs="Arial"/>
          <w:color w:val="000000" w:themeColor="text1"/>
          <w:sz w:val="24"/>
          <w:szCs w:val="24"/>
          <w:shd w:val="clear" w:color="auto" w:fill="FFFFFF"/>
        </w:rPr>
        <w:t xml:space="preserve">Lionel Messi </w:t>
      </w:r>
      <w:r w:rsidR="00BB2D3A" w:rsidRPr="00216586">
        <w:rPr>
          <w:rFonts w:ascii="Arial" w:hAnsi="Arial" w:cs="Arial"/>
          <w:color w:val="000000" w:themeColor="text1"/>
          <w:sz w:val="24"/>
          <w:szCs w:val="24"/>
          <w:shd w:val="clear" w:color="auto" w:fill="FFFFFF"/>
        </w:rPr>
        <w:t xml:space="preserve">is an Adidas sponsored superstar and according to </w:t>
      </w:r>
      <w:proofErr w:type="spellStart"/>
      <w:r w:rsidR="00BB2D3A" w:rsidRPr="00216586">
        <w:rPr>
          <w:rFonts w:ascii="Arial" w:hAnsi="Arial" w:cs="Arial"/>
          <w:color w:val="000000" w:themeColor="text1"/>
          <w:sz w:val="24"/>
          <w:szCs w:val="24"/>
          <w:shd w:val="clear" w:color="auto" w:fill="FFFFFF"/>
        </w:rPr>
        <w:t>Opendorse</w:t>
      </w:r>
      <w:proofErr w:type="spellEnd"/>
      <w:r w:rsidR="00BB2D3A" w:rsidRPr="00216586">
        <w:rPr>
          <w:rFonts w:ascii="Arial" w:hAnsi="Arial" w:cs="Arial"/>
          <w:color w:val="000000" w:themeColor="text1"/>
          <w:sz w:val="24"/>
          <w:szCs w:val="24"/>
          <w:shd w:val="clear" w:color="auto" w:fill="FFFFFF"/>
        </w:rPr>
        <w:t xml:space="preserve"> (2020) on social media alone on Twitter Messi has 2.9 million followers,</w:t>
      </w:r>
      <w:r w:rsidR="00BB2D3A" w:rsidRPr="00216586">
        <w:rPr>
          <w:rFonts w:ascii="Arial" w:hAnsi="Arial" w:cs="Arial"/>
          <w:color w:val="000000" w:themeColor="text1"/>
          <w:sz w:val="24"/>
          <w:szCs w:val="24"/>
        </w:rPr>
        <w:t xml:space="preserve"> on </w:t>
      </w:r>
      <w:r w:rsidR="00BB2D3A" w:rsidRPr="00216586">
        <w:rPr>
          <w:rFonts w:ascii="Arial" w:hAnsi="Arial" w:cs="Arial"/>
          <w:color w:val="000000" w:themeColor="text1"/>
          <w:sz w:val="24"/>
          <w:szCs w:val="24"/>
          <w:shd w:val="clear" w:color="auto" w:fill="FFFFFF"/>
        </w:rPr>
        <w:t>Facebook: 90.1 million</w:t>
      </w:r>
      <w:r w:rsidR="00BB2D3A" w:rsidRPr="00216586">
        <w:rPr>
          <w:rFonts w:ascii="Arial" w:hAnsi="Arial" w:cs="Arial"/>
          <w:color w:val="000000" w:themeColor="text1"/>
          <w:sz w:val="24"/>
          <w:szCs w:val="24"/>
        </w:rPr>
        <w:t xml:space="preserve"> and on </w:t>
      </w:r>
      <w:r w:rsidR="00BB2D3A" w:rsidRPr="00216586">
        <w:rPr>
          <w:rFonts w:ascii="Arial" w:hAnsi="Arial" w:cs="Arial"/>
          <w:color w:val="000000" w:themeColor="text1"/>
          <w:sz w:val="24"/>
          <w:szCs w:val="24"/>
          <w:shd w:val="clear" w:color="auto" w:fill="FFFFFF"/>
        </w:rPr>
        <w:t>Instagram: 142 million</w:t>
      </w:r>
      <w:r w:rsidR="0051180C" w:rsidRPr="00216586">
        <w:rPr>
          <w:rFonts w:ascii="Arial" w:hAnsi="Arial" w:cs="Arial"/>
          <w:color w:val="000000" w:themeColor="text1"/>
          <w:sz w:val="24"/>
          <w:szCs w:val="24"/>
          <w:shd w:val="clear" w:color="auto" w:fill="FFFFFF"/>
        </w:rPr>
        <w:t xml:space="preserve">. Statistics like this show that there is a massive market for Messi to show products that are sponsored by Adidas to make them more business. On top of this, this does not include any tv adverts, posters/billboard, and marketing adverts on social media such as </w:t>
      </w:r>
      <w:proofErr w:type="spellStart"/>
      <w:r w:rsidR="0051180C" w:rsidRPr="00216586">
        <w:rPr>
          <w:rFonts w:ascii="Arial" w:hAnsi="Arial" w:cs="Arial"/>
          <w:color w:val="000000" w:themeColor="text1"/>
          <w:sz w:val="24"/>
          <w:szCs w:val="24"/>
          <w:shd w:val="clear" w:color="auto" w:fill="FFFFFF"/>
        </w:rPr>
        <w:t>Youtube</w:t>
      </w:r>
      <w:proofErr w:type="spellEnd"/>
      <w:r w:rsidR="00145D57" w:rsidRPr="00216586">
        <w:rPr>
          <w:rFonts w:ascii="Arial" w:hAnsi="Arial" w:cs="Arial"/>
          <w:color w:val="000000" w:themeColor="text1"/>
          <w:sz w:val="24"/>
          <w:szCs w:val="24"/>
          <w:shd w:val="clear" w:color="auto" w:fill="FFFFFF"/>
        </w:rPr>
        <w:t xml:space="preserve"> that he is included in</w:t>
      </w:r>
      <w:r w:rsidR="0051180C" w:rsidRPr="00216586">
        <w:rPr>
          <w:rFonts w:ascii="Arial" w:hAnsi="Arial" w:cs="Arial"/>
          <w:color w:val="000000" w:themeColor="text1"/>
          <w:sz w:val="24"/>
          <w:szCs w:val="24"/>
          <w:shd w:val="clear" w:color="auto" w:fill="FFFFFF"/>
        </w:rPr>
        <w:t xml:space="preserve">. </w:t>
      </w:r>
      <w:r w:rsidR="005D4BBE" w:rsidRPr="00216586">
        <w:rPr>
          <w:rFonts w:ascii="Arial" w:hAnsi="Arial" w:cs="Arial"/>
          <w:sz w:val="24"/>
          <w:szCs w:val="24"/>
          <w:shd w:val="clear" w:color="auto" w:fill="FFFFFF"/>
        </w:rPr>
        <w:t xml:space="preserve">According to (Seng and </w:t>
      </w:r>
      <w:proofErr w:type="spellStart"/>
      <w:r w:rsidR="005D4BBE" w:rsidRPr="00216586">
        <w:rPr>
          <w:rFonts w:ascii="Arial" w:hAnsi="Arial" w:cs="Arial"/>
          <w:sz w:val="24"/>
          <w:szCs w:val="24"/>
          <w:shd w:val="clear" w:color="auto" w:fill="FFFFFF"/>
        </w:rPr>
        <w:t>Keat</w:t>
      </w:r>
      <w:proofErr w:type="spellEnd"/>
      <w:r w:rsidR="005D4BBE" w:rsidRPr="00216586">
        <w:rPr>
          <w:rFonts w:ascii="Arial" w:hAnsi="Arial" w:cs="Arial"/>
          <w:sz w:val="24"/>
          <w:szCs w:val="24"/>
          <w:shd w:val="clear" w:color="auto" w:fill="FFFFFF"/>
        </w:rPr>
        <w:t>, 2014, p.70) ‘Consumers who are high in sports involvement and participation are likely to be more knowledgeable about sports products’ in result of this, seeing their hero wear a product or promoting a product they are more interested in buying it.</w:t>
      </w:r>
      <w:r w:rsidR="005D4BBE" w:rsidRPr="00216586">
        <w:rPr>
          <w:rFonts w:ascii="Arial" w:hAnsi="Arial" w:cs="Arial"/>
          <w:color w:val="000000" w:themeColor="text1"/>
          <w:sz w:val="24"/>
          <w:szCs w:val="24"/>
          <w:shd w:val="clear" w:color="auto" w:fill="FFFFFF"/>
        </w:rPr>
        <w:t xml:space="preserve"> However, o</w:t>
      </w:r>
      <w:r w:rsidR="00145D57" w:rsidRPr="00216586">
        <w:rPr>
          <w:rFonts w:ascii="Arial" w:hAnsi="Arial" w:cs="Arial"/>
          <w:color w:val="000000" w:themeColor="text1"/>
          <w:sz w:val="24"/>
          <w:szCs w:val="24"/>
          <w:shd w:val="clear" w:color="auto" w:fill="FFFFFF"/>
        </w:rPr>
        <w:t xml:space="preserve">n the other hand, </w:t>
      </w:r>
      <w:r w:rsidR="0051180C" w:rsidRPr="00216586">
        <w:rPr>
          <w:rFonts w:ascii="Arial" w:hAnsi="Arial" w:cs="Arial"/>
          <w:color w:val="000000" w:themeColor="text1"/>
          <w:sz w:val="24"/>
          <w:szCs w:val="24"/>
          <w:shd w:val="clear" w:color="auto" w:fill="FFFFFF"/>
        </w:rPr>
        <w:t xml:space="preserve">sponsoring a superstar can be </w:t>
      </w:r>
      <w:r w:rsidR="003C4517" w:rsidRPr="00216586">
        <w:rPr>
          <w:rFonts w:ascii="Arial" w:hAnsi="Arial" w:cs="Arial"/>
          <w:color w:val="000000" w:themeColor="text1"/>
          <w:sz w:val="24"/>
          <w:szCs w:val="24"/>
          <w:shd w:val="clear" w:color="auto" w:fill="FFFFFF"/>
        </w:rPr>
        <w:t>a risky marketing strategy.</w:t>
      </w:r>
      <w:r w:rsidR="00FA2682" w:rsidRPr="00216586">
        <w:rPr>
          <w:rFonts w:ascii="Arial" w:hAnsi="Arial" w:cs="Arial"/>
          <w:color w:val="000000" w:themeColor="text1"/>
          <w:sz w:val="24"/>
          <w:szCs w:val="24"/>
          <w:shd w:val="clear" w:color="auto" w:fill="FFFFFF"/>
        </w:rPr>
        <w:t xml:space="preserve"> (</w:t>
      </w:r>
      <w:proofErr w:type="spellStart"/>
      <w:r w:rsidR="00FA2682" w:rsidRPr="00216586">
        <w:rPr>
          <w:rFonts w:ascii="Arial" w:hAnsi="Arial" w:cs="Arial"/>
          <w:color w:val="000000" w:themeColor="text1"/>
          <w:sz w:val="24"/>
          <w:szCs w:val="24"/>
          <w:shd w:val="clear" w:color="auto" w:fill="FFFFFF"/>
        </w:rPr>
        <w:t>Farrelly</w:t>
      </w:r>
      <w:proofErr w:type="spellEnd"/>
      <w:r w:rsidR="00FA2682" w:rsidRPr="00216586">
        <w:rPr>
          <w:rFonts w:ascii="Arial" w:hAnsi="Arial" w:cs="Arial"/>
          <w:color w:val="000000" w:themeColor="text1"/>
          <w:sz w:val="24"/>
          <w:szCs w:val="24"/>
          <w:shd w:val="clear" w:color="auto" w:fill="FFFFFF"/>
        </w:rPr>
        <w:t xml:space="preserve"> and Francis, 2010, p.</w:t>
      </w:r>
      <w:r w:rsidR="00F92351" w:rsidRPr="00216586">
        <w:rPr>
          <w:rFonts w:ascii="Arial" w:hAnsi="Arial" w:cs="Arial"/>
          <w:color w:val="000000" w:themeColor="text1"/>
          <w:sz w:val="24"/>
          <w:szCs w:val="24"/>
          <w:shd w:val="clear" w:color="auto" w:fill="FFFFFF"/>
        </w:rPr>
        <w:t>324) states that when a relationship is formed between a superstar and an organisation they will ‘identify underlying motives for investment and expectations about performance, roles, and responsibilities.’</w:t>
      </w:r>
      <w:r w:rsidR="00873B5F" w:rsidRPr="00216586">
        <w:rPr>
          <w:rFonts w:ascii="Arial" w:hAnsi="Arial" w:cs="Arial"/>
          <w:color w:val="000000" w:themeColor="text1"/>
          <w:sz w:val="24"/>
          <w:szCs w:val="24"/>
          <w:shd w:val="clear" w:color="auto" w:fill="FFFFFF"/>
        </w:rPr>
        <w:t xml:space="preserve"> This indicates that it is a risky strategy depending on the behaviour of the star being sponsored. Another factor on why it is risky is if the performance levels drop by the star because the sales will also drop in result of it.  </w:t>
      </w:r>
    </w:p>
    <w:p w14:paraId="793D941D" w14:textId="18C9DD79" w:rsidR="00F83983" w:rsidRPr="00216586" w:rsidRDefault="00F83983" w:rsidP="00216586">
      <w:pPr>
        <w:spacing w:line="360" w:lineRule="auto"/>
        <w:rPr>
          <w:rFonts w:ascii="Arial" w:hAnsi="Arial" w:cs="Arial"/>
          <w:color w:val="000000" w:themeColor="text1"/>
          <w:sz w:val="24"/>
          <w:szCs w:val="24"/>
          <w:shd w:val="clear" w:color="auto" w:fill="FFFFFF"/>
        </w:rPr>
      </w:pPr>
      <w:r w:rsidRPr="00216586">
        <w:rPr>
          <w:rFonts w:ascii="Arial" w:hAnsi="Arial" w:cs="Arial"/>
          <w:color w:val="000000" w:themeColor="text1"/>
          <w:sz w:val="24"/>
          <w:szCs w:val="24"/>
          <w:shd w:val="clear" w:color="auto" w:fill="FFFFFF"/>
        </w:rPr>
        <w:t>4.</w:t>
      </w:r>
    </w:p>
    <w:p w14:paraId="505A887E" w14:textId="1D78D8A0" w:rsidR="00E151DB" w:rsidRPr="00216586" w:rsidRDefault="009A538F"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 xml:space="preserve">Social media </w:t>
      </w:r>
      <w:r w:rsidR="0050187E" w:rsidRPr="00216586">
        <w:rPr>
          <w:rFonts w:ascii="Arial" w:hAnsi="Arial" w:cs="Arial"/>
          <w:sz w:val="24"/>
          <w:szCs w:val="24"/>
          <w:shd w:val="clear" w:color="auto" w:fill="FFFFFF"/>
        </w:rPr>
        <w:t xml:space="preserve">within the last decade has made marketing even easier for organisations to advertise a product/service and </w:t>
      </w:r>
      <w:r w:rsidRPr="00216586">
        <w:rPr>
          <w:rFonts w:ascii="Arial" w:hAnsi="Arial" w:cs="Arial"/>
          <w:sz w:val="24"/>
          <w:szCs w:val="24"/>
          <w:shd w:val="clear" w:color="auto" w:fill="FFFFFF"/>
        </w:rPr>
        <w:t xml:space="preserve">has </w:t>
      </w:r>
      <w:r w:rsidR="0050187E" w:rsidRPr="00216586">
        <w:rPr>
          <w:rFonts w:ascii="Arial" w:hAnsi="Arial" w:cs="Arial"/>
          <w:sz w:val="24"/>
          <w:szCs w:val="24"/>
          <w:shd w:val="clear" w:color="auto" w:fill="FFFFFF"/>
        </w:rPr>
        <w:t>a tremendous</w:t>
      </w:r>
      <w:r w:rsidRPr="00216586">
        <w:rPr>
          <w:rFonts w:ascii="Arial" w:hAnsi="Arial" w:cs="Arial"/>
          <w:sz w:val="24"/>
          <w:szCs w:val="24"/>
          <w:shd w:val="clear" w:color="auto" w:fill="FFFFFF"/>
        </w:rPr>
        <w:t xml:space="preserve"> impact in sales</w:t>
      </w:r>
      <w:r w:rsidR="0050187E" w:rsidRPr="00216586">
        <w:rPr>
          <w:rFonts w:ascii="Arial" w:hAnsi="Arial" w:cs="Arial"/>
          <w:sz w:val="24"/>
          <w:szCs w:val="24"/>
          <w:shd w:val="clear" w:color="auto" w:fill="FFFFFF"/>
        </w:rPr>
        <w:t>.</w:t>
      </w:r>
      <w:r w:rsidR="00E151DB" w:rsidRPr="00216586">
        <w:rPr>
          <w:rFonts w:ascii="Arial" w:hAnsi="Arial" w:cs="Arial"/>
          <w:sz w:val="24"/>
          <w:szCs w:val="24"/>
          <w:shd w:val="clear" w:color="auto" w:fill="FFFFFF"/>
        </w:rPr>
        <w:t xml:space="preserve"> (</w:t>
      </w:r>
      <w:proofErr w:type="spellStart"/>
      <w:r w:rsidR="00E151DB" w:rsidRPr="00216586">
        <w:rPr>
          <w:rFonts w:ascii="Arial" w:hAnsi="Arial" w:cs="Arial"/>
          <w:sz w:val="24"/>
          <w:szCs w:val="24"/>
          <w:shd w:val="clear" w:color="auto" w:fill="FFFFFF"/>
        </w:rPr>
        <w:t>O’Rear</w:t>
      </w:r>
      <w:proofErr w:type="spellEnd"/>
      <w:r w:rsidR="00E151DB" w:rsidRPr="00216586">
        <w:rPr>
          <w:rFonts w:ascii="Arial" w:hAnsi="Arial" w:cs="Arial"/>
          <w:sz w:val="24"/>
          <w:szCs w:val="24"/>
          <w:shd w:val="clear" w:color="auto" w:fill="FFFFFF"/>
        </w:rPr>
        <w:t>, 2018, p.3</w:t>
      </w:r>
      <w:r w:rsidR="00E14C05" w:rsidRPr="00216586">
        <w:rPr>
          <w:rFonts w:ascii="Arial" w:hAnsi="Arial" w:cs="Arial"/>
          <w:sz w:val="24"/>
          <w:szCs w:val="24"/>
          <w:shd w:val="clear" w:color="auto" w:fill="FFFFFF"/>
        </w:rPr>
        <w:t xml:space="preserve"> </w:t>
      </w:r>
      <w:r w:rsidR="00E151DB" w:rsidRPr="00216586">
        <w:rPr>
          <w:rFonts w:ascii="Arial" w:hAnsi="Arial" w:cs="Arial"/>
          <w:sz w:val="24"/>
          <w:szCs w:val="24"/>
          <w:shd w:val="clear" w:color="auto" w:fill="FFFFFF"/>
        </w:rPr>
        <w:t>(iii</w:t>
      </w:r>
      <w:proofErr w:type="gramStart"/>
      <w:r w:rsidR="00E151DB" w:rsidRPr="00216586">
        <w:rPr>
          <w:rFonts w:ascii="Arial" w:hAnsi="Arial" w:cs="Arial"/>
          <w:sz w:val="24"/>
          <w:szCs w:val="24"/>
          <w:shd w:val="clear" w:color="auto" w:fill="FFFFFF"/>
        </w:rPr>
        <w:t>)</w:t>
      </w:r>
      <w:r w:rsidR="00E14C05" w:rsidRPr="00216586">
        <w:rPr>
          <w:rFonts w:ascii="Arial" w:hAnsi="Arial" w:cs="Arial"/>
          <w:sz w:val="24"/>
          <w:szCs w:val="24"/>
          <w:shd w:val="clear" w:color="auto" w:fill="FFFFFF"/>
        </w:rPr>
        <w:t xml:space="preserve"> </w:t>
      </w:r>
      <w:r w:rsidR="00E151DB" w:rsidRPr="00216586">
        <w:rPr>
          <w:rFonts w:ascii="Arial" w:hAnsi="Arial" w:cs="Arial"/>
          <w:sz w:val="24"/>
          <w:szCs w:val="24"/>
          <w:shd w:val="clear" w:color="auto" w:fill="FFFFFF"/>
        </w:rPr>
        <w:t>)</w:t>
      </w:r>
      <w:proofErr w:type="gramEnd"/>
      <w:r w:rsidR="00E14C05" w:rsidRPr="00216586">
        <w:rPr>
          <w:rFonts w:ascii="Arial" w:hAnsi="Arial" w:cs="Arial"/>
          <w:sz w:val="24"/>
          <w:szCs w:val="24"/>
          <w:shd w:val="clear" w:color="auto" w:fill="FFFFFF"/>
        </w:rPr>
        <w:t xml:space="preserve"> states that there is a</w:t>
      </w:r>
      <w:r w:rsidR="00E151DB" w:rsidRPr="00216586">
        <w:rPr>
          <w:rFonts w:ascii="Arial" w:hAnsi="Arial" w:cs="Arial"/>
          <w:sz w:val="24"/>
          <w:szCs w:val="24"/>
          <w:shd w:val="clear" w:color="auto" w:fill="FFFFFF"/>
        </w:rPr>
        <w:t xml:space="preserve"> </w:t>
      </w:r>
      <w:r w:rsidR="00E14C05" w:rsidRPr="00216586">
        <w:rPr>
          <w:rFonts w:ascii="Arial" w:hAnsi="Arial" w:cs="Arial"/>
          <w:sz w:val="24"/>
          <w:szCs w:val="24"/>
          <w:shd w:val="clear" w:color="auto" w:fill="FFFFFF"/>
        </w:rPr>
        <w:t>‘</w:t>
      </w:r>
      <w:r w:rsidR="00E151DB" w:rsidRPr="00216586">
        <w:rPr>
          <w:rFonts w:ascii="Arial" w:hAnsi="Arial" w:cs="Arial"/>
          <w:sz w:val="24"/>
          <w:szCs w:val="24"/>
          <w:shd w:val="clear" w:color="auto" w:fill="FFFFFF"/>
        </w:rPr>
        <w:t xml:space="preserve">phenomenon of sport organizations channelling social media engagement to optimize a relationship role from a social </w:t>
      </w:r>
      <w:r w:rsidR="00E151DB" w:rsidRPr="00216586">
        <w:rPr>
          <w:rFonts w:ascii="Arial" w:hAnsi="Arial" w:cs="Arial"/>
          <w:sz w:val="24"/>
          <w:szCs w:val="24"/>
          <w:shd w:val="clear" w:color="auto" w:fill="FFFFFF"/>
        </w:rPr>
        <w:lastRenderedPageBreak/>
        <w:t>media post that generates revenue results</w:t>
      </w:r>
      <w:r w:rsidR="00E14C05" w:rsidRPr="00216586">
        <w:rPr>
          <w:rFonts w:ascii="Arial" w:hAnsi="Arial" w:cs="Arial"/>
          <w:sz w:val="24"/>
          <w:szCs w:val="24"/>
          <w:shd w:val="clear" w:color="auto" w:fill="FFFFFF"/>
        </w:rPr>
        <w:t xml:space="preserve">.’ This suggests that organizations </w:t>
      </w:r>
      <w:r w:rsidR="00CC7642" w:rsidRPr="00216586">
        <w:rPr>
          <w:rFonts w:ascii="Arial" w:hAnsi="Arial" w:cs="Arial"/>
          <w:sz w:val="24"/>
          <w:szCs w:val="24"/>
          <w:shd w:val="clear" w:color="auto" w:fill="FFFFFF"/>
        </w:rPr>
        <w:t xml:space="preserve">have realised the importance and influence that social media has in the marketing world. </w:t>
      </w:r>
      <w:r w:rsidR="00447849" w:rsidRPr="00216586">
        <w:rPr>
          <w:rFonts w:ascii="Arial" w:hAnsi="Arial" w:cs="Arial"/>
          <w:sz w:val="24"/>
          <w:szCs w:val="24"/>
          <w:shd w:val="clear" w:color="auto" w:fill="FFFFFF"/>
        </w:rPr>
        <w:t>In social media marketing there are several factors that are included such as, sport brand association, product procurement, audience impact, streaming market value, and revenue analytics to determin</w:t>
      </w:r>
      <w:r w:rsidR="009C0A8B" w:rsidRPr="00216586">
        <w:rPr>
          <w:rFonts w:ascii="Arial" w:hAnsi="Arial" w:cs="Arial"/>
          <w:sz w:val="24"/>
          <w:szCs w:val="24"/>
          <w:shd w:val="clear" w:color="auto" w:fill="FFFFFF"/>
        </w:rPr>
        <w:t xml:space="preserve">e </w:t>
      </w:r>
      <w:r w:rsidR="00447849" w:rsidRPr="00216586">
        <w:rPr>
          <w:rFonts w:ascii="Arial" w:hAnsi="Arial" w:cs="Arial"/>
          <w:sz w:val="24"/>
          <w:szCs w:val="24"/>
          <w:shd w:val="clear" w:color="auto" w:fill="FFFFFF"/>
        </w:rPr>
        <w:t>market viability regarding consumer social conne</w:t>
      </w:r>
      <w:r w:rsidR="009C0A8B" w:rsidRPr="00216586">
        <w:rPr>
          <w:rFonts w:ascii="Arial" w:hAnsi="Arial" w:cs="Arial"/>
          <w:sz w:val="24"/>
          <w:szCs w:val="24"/>
          <w:shd w:val="clear" w:color="auto" w:fill="FFFFFF"/>
        </w:rPr>
        <w:t xml:space="preserve">ction. </w:t>
      </w:r>
    </w:p>
    <w:p w14:paraId="401B2108" w14:textId="38D42B3D" w:rsidR="00F83983" w:rsidRPr="00216586" w:rsidRDefault="00F83983"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 xml:space="preserve">5. </w:t>
      </w:r>
    </w:p>
    <w:p w14:paraId="7F2A11BA" w14:textId="2837B5AE" w:rsidR="00F16D34" w:rsidRPr="00216586" w:rsidRDefault="00DB6236" w:rsidP="00216586">
      <w:pPr>
        <w:spacing w:line="360" w:lineRule="auto"/>
        <w:rPr>
          <w:rFonts w:ascii="Arial" w:hAnsi="Arial" w:cs="Arial"/>
          <w:sz w:val="24"/>
          <w:szCs w:val="24"/>
        </w:rPr>
      </w:pPr>
      <w:r w:rsidRPr="00216586">
        <w:rPr>
          <w:rFonts w:ascii="Arial" w:hAnsi="Arial" w:cs="Arial"/>
          <w:sz w:val="24"/>
          <w:szCs w:val="24"/>
          <w:shd w:val="clear" w:color="auto" w:fill="FFFFFF"/>
        </w:rPr>
        <w:t>(Haines, 2013, p.8) states that the public sector providers of sport and active leisure are facilities run by local authorities such as local sports or leisure centres. A public facility implies that any money made is then put back into the business to improve.</w:t>
      </w:r>
      <w:r w:rsidR="00463016" w:rsidRPr="00216586">
        <w:rPr>
          <w:rFonts w:ascii="Arial" w:hAnsi="Arial" w:cs="Arial"/>
          <w:sz w:val="24"/>
          <w:szCs w:val="24"/>
          <w:shd w:val="clear" w:color="auto" w:fill="FFFFFF"/>
        </w:rPr>
        <w:t xml:space="preserve"> </w:t>
      </w:r>
      <w:r w:rsidR="00100B8F" w:rsidRPr="00216586">
        <w:rPr>
          <w:rFonts w:ascii="Arial" w:hAnsi="Arial" w:cs="Arial"/>
          <w:sz w:val="24"/>
          <w:szCs w:val="24"/>
          <w:shd w:val="clear" w:color="auto" w:fill="FFFFFF"/>
        </w:rPr>
        <w:t>A</w:t>
      </w:r>
      <w:r w:rsidR="00ED2807" w:rsidRPr="00216586">
        <w:rPr>
          <w:rFonts w:ascii="Arial" w:hAnsi="Arial" w:cs="Arial"/>
          <w:sz w:val="24"/>
          <w:szCs w:val="24"/>
          <w:shd w:val="clear" w:color="auto" w:fill="FFFFFF"/>
        </w:rPr>
        <w:t xml:space="preserve">n example of a </w:t>
      </w:r>
      <w:r w:rsidR="00100B8F" w:rsidRPr="00216586">
        <w:rPr>
          <w:rFonts w:ascii="Arial" w:hAnsi="Arial" w:cs="Arial"/>
          <w:sz w:val="24"/>
          <w:szCs w:val="24"/>
          <w:shd w:val="clear" w:color="auto" w:fill="FFFFFF"/>
        </w:rPr>
        <w:t xml:space="preserve">public </w:t>
      </w:r>
      <w:r w:rsidR="00C312D9" w:rsidRPr="00216586">
        <w:rPr>
          <w:rFonts w:ascii="Arial" w:hAnsi="Arial" w:cs="Arial"/>
          <w:sz w:val="24"/>
          <w:szCs w:val="24"/>
          <w:shd w:val="clear" w:color="auto" w:fill="FFFFFF"/>
        </w:rPr>
        <w:t>sector organisation would be Sport Wales.</w:t>
      </w:r>
      <w:r w:rsidR="0084273D" w:rsidRPr="00216586">
        <w:rPr>
          <w:rFonts w:ascii="Arial" w:hAnsi="Arial" w:cs="Arial"/>
          <w:sz w:val="24"/>
          <w:szCs w:val="24"/>
          <w:shd w:val="clear" w:color="auto" w:fill="FFFFFF"/>
        </w:rPr>
        <w:t xml:space="preserve"> Sport Wales receive their funding from the central government and get a budget every year to spend in the sport sector.</w:t>
      </w:r>
      <w:r w:rsidR="0084273D" w:rsidRPr="00216586">
        <w:rPr>
          <w:rFonts w:ascii="Arial" w:hAnsi="Arial" w:cs="Arial"/>
          <w:sz w:val="24"/>
          <w:szCs w:val="24"/>
        </w:rPr>
        <w:t xml:space="preserve"> </w:t>
      </w:r>
      <w:r w:rsidR="00BC6524" w:rsidRPr="00216586">
        <w:rPr>
          <w:rFonts w:ascii="Arial" w:hAnsi="Arial" w:cs="Arial"/>
          <w:sz w:val="24"/>
          <w:szCs w:val="24"/>
        </w:rPr>
        <w:t>Sport Wales vision for 2020 is to help create ‘</w:t>
      </w:r>
      <w:r w:rsidR="00BC6524" w:rsidRPr="00216586">
        <w:rPr>
          <w:rFonts w:ascii="Arial" w:hAnsi="Arial" w:cs="Arial"/>
          <w:sz w:val="24"/>
          <w:szCs w:val="24"/>
          <w:shd w:val="clear" w:color="auto" w:fill="FFFFFF"/>
        </w:rPr>
        <w:t xml:space="preserve">An Active Nation Where Everyone Can Have A Lifelong Enjoyment of Sport.’ This is because of </w:t>
      </w:r>
      <w:r w:rsidR="00BC6524" w:rsidRPr="00216586">
        <w:rPr>
          <w:rFonts w:ascii="Arial" w:hAnsi="Arial" w:cs="Arial"/>
          <w:sz w:val="24"/>
          <w:szCs w:val="24"/>
        </w:rPr>
        <w:t>t</w:t>
      </w:r>
      <w:r w:rsidR="0084273D" w:rsidRPr="00216586">
        <w:rPr>
          <w:rFonts w:ascii="Arial" w:hAnsi="Arial" w:cs="Arial"/>
          <w:sz w:val="24"/>
          <w:szCs w:val="24"/>
        </w:rPr>
        <w:t xml:space="preserve">he </w:t>
      </w:r>
      <w:r w:rsidR="0084273D" w:rsidRPr="00216586">
        <w:rPr>
          <w:rFonts w:ascii="Arial" w:hAnsi="Arial" w:cs="Arial"/>
          <w:sz w:val="24"/>
          <w:szCs w:val="24"/>
          <w:shd w:val="clear" w:color="auto" w:fill="FFFFFF"/>
        </w:rPr>
        <w:t xml:space="preserve">Health Minister for Wales Vaughan </w:t>
      </w:r>
      <w:proofErr w:type="spellStart"/>
      <w:r w:rsidR="0084273D" w:rsidRPr="00216586">
        <w:rPr>
          <w:rFonts w:ascii="Arial" w:hAnsi="Arial" w:cs="Arial"/>
          <w:sz w:val="24"/>
          <w:szCs w:val="24"/>
          <w:shd w:val="clear" w:color="auto" w:fill="FFFFFF"/>
        </w:rPr>
        <w:t>Gething</w:t>
      </w:r>
      <w:proofErr w:type="spellEnd"/>
      <w:r w:rsidR="0084273D" w:rsidRPr="00216586">
        <w:rPr>
          <w:rFonts w:ascii="Arial" w:hAnsi="Arial" w:cs="Arial"/>
          <w:sz w:val="24"/>
          <w:szCs w:val="24"/>
          <w:shd w:val="clear" w:color="auto" w:fill="FFFFFF"/>
        </w:rPr>
        <w:t xml:space="preserve"> (2019), stated that “Obesity is projected to overtake smoking as the nation’s biggest public health challenge.” In result of this Sport Wales are receiving more funding than ever to make a healthy and fit nation.</w:t>
      </w:r>
      <w:r w:rsidR="00BC6524" w:rsidRPr="00216586">
        <w:rPr>
          <w:rFonts w:ascii="Arial" w:hAnsi="Arial" w:cs="Arial"/>
          <w:sz w:val="24"/>
          <w:szCs w:val="24"/>
          <w:shd w:val="clear" w:color="auto" w:fill="FFFFFF"/>
        </w:rPr>
        <w:t xml:space="preserve"> Marketing is a vital part in creating a fit nation as Sport Wales will need to advertise </w:t>
      </w:r>
      <w:r w:rsidR="000008F7" w:rsidRPr="00216586">
        <w:rPr>
          <w:rFonts w:ascii="Arial" w:hAnsi="Arial" w:cs="Arial"/>
          <w:sz w:val="24"/>
          <w:szCs w:val="24"/>
          <w:shd w:val="clear" w:color="auto" w:fill="FFFFFF"/>
        </w:rPr>
        <w:t xml:space="preserve">leisure/sport centres in local areas for people to go to, local sports teams and promoting to stay fit and healthy in general. </w:t>
      </w:r>
      <w:r w:rsidR="00F16D34" w:rsidRPr="00216586">
        <w:rPr>
          <w:rFonts w:ascii="Arial" w:hAnsi="Arial" w:cs="Arial"/>
          <w:sz w:val="24"/>
          <w:szCs w:val="24"/>
          <w:shd w:val="clear" w:color="auto" w:fill="FFFFFF"/>
        </w:rPr>
        <w:t>For example, the Welsh Government (2019) have stated that ‘Sport Wales have launched a new fund ‘A Place for Sport’, with up to £1 million available for sports clubs and organisations across wales.’ This new fund will need marketing across wales so that community sport groups large or small can get funding to get things such as floodlights, new multi-sport surfaces, expansion or improvements to existing facilities.</w:t>
      </w:r>
    </w:p>
    <w:p w14:paraId="0A737B55" w14:textId="19769D5F" w:rsidR="001E6320" w:rsidRPr="00216586" w:rsidRDefault="00F16D34" w:rsidP="00216586">
      <w:pPr>
        <w:spacing w:line="360" w:lineRule="auto"/>
        <w:rPr>
          <w:rFonts w:ascii="Arial" w:eastAsia="Times New Roman" w:hAnsi="Arial" w:cs="Arial"/>
          <w:sz w:val="24"/>
          <w:szCs w:val="24"/>
          <w:lang w:eastAsia="en-GB"/>
        </w:rPr>
      </w:pPr>
      <w:r w:rsidRPr="00216586">
        <w:rPr>
          <w:rFonts w:ascii="Arial" w:hAnsi="Arial" w:cs="Arial"/>
          <w:sz w:val="24"/>
          <w:szCs w:val="24"/>
          <w:shd w:val="clear" w:color="auto" w:fill="FFFFFF"/>
        </w:rPr>
        <w:t xml:space="preserve"> </w:t>
      </w:r>
      <w:r w:rsidR="00DB6236" w:rsidRPr="00216586">
        <w:rPr>
          <w:rFonts w:ascii="Arial" w:hAnsi="Arial" w:cs="Arial"/>
          <w:sz w:val="24"/>
          <w:szCs w:val="24"/>
          <w:shd w:val="clear" w:color="auto" w:fill="FFFFFF"/>
        </w:rPr>
        <w:t>(Haines, 2013, p.8) states that ‘Private sector organisations primarily aim to make a profit. They can range from local businesses to national brands. They will often be marketed as exclusive facilities or clubs and will offer the newest, highest quality products.’  A local example of a private company could be a private health and fitness club, whereas a national example of a private company could be a premier league football team.</w:t>
      </w:r>
      <w:r w:rsidR="00463016" w:rsidRPr="00216586">
        <w:rPr>
          <w:rFonts w:ascii="Arial" w:hAnsi="Arial" w:cs="Arial"/>
          <w:sz w:val="24"/>
          <w:szCs w:val="24"/>
          <w:shd w:val="clear" w:color="auto" w:fill="FFFFFF"/>
        </w:rPr>
        <w:t xml:space="preserve"> </w:t>
      </w:r>
      <w:r w:rsidR="00ED2807" w:rsidRPr="00216586">
        <w:rPr>
          <w:rFonts w:ascii="Arial" w:hAnsi="Arial" w:cs="Arial"/>
          <w:sz w:val="24"/>
          <w:szCs w:val="24"/>
          <w:shd w:val="clear" w:color="auto" w:fill="FFFFFF"/>
        </w:rPr>
        <w:t>An example of a private organisation</w:t>
      </w:r>
      <w:r w:rsidR="009B403F" w:rsidRPr="00216586">
        <w:rPr>
          <w:rFonts w:ascii="Arial" w:hAnsi="Arial" w:cs="Arial"/>
          <w:sz w:val="24"/>
          <w:szCs w:val="24"/>
          <w:shd w:val="clear" w:color="auto" w:fill="FFFFFF"/>
        </w:rPr>
        <w:t xml:space="preserve"> would be</w:t>
      </w:r>
      <w:r w:rsidR="00ED2807" w:rsidRPr="00216586">
        <w:rPr>
          <w:rFonts w:ascii="Arial" w:hAnsi="Arial" w:cs="Arial"/>
          <w:sz w:val="24"/>
          <w:szCs w:val="24"/>
          <w:shd w:val="clear" w:color="auto" w:fill="FFFFFF"/>
        </w:rPr>
        <w:t xml:space="preserve"> </w:t>
      </w:r>
      <w:r w:rsidR="009B403F" w:rsidRPr="00216586">
        <w:rPr>
          <w:rFonts w:ascii="Arial" w:eastAsia="Times New Roman" w:hAnsi="Arial" w:cs="Arial"/>
          <w:sz w:val="24"/>
          <w:szCs w:val="24"/>
          <w:lang w:eastAsia="en-GB"/>
        </w:rPr>
        <w:t>The Gym Group. The Gym Group is a</w:t>
      </w:r>
      <w:r w:rsidR="00BC52EB" w:rsidRPr="00216586">
        <w:rPr>
          <w:rFonts w:ascii="Arial" w:eastAsia="Times New Roman" w:hAnsi="Arial" w:cs="Arial"/>
          <w:sz w:val="24"/>
          <w:szCs w:val="24"/>
          <w:lang w:eastAsia="en-GB"/>
        </w:rPr>
        <w:t xml:space="preserve"> private organisation that have created </w:t>
      </w:r>
      <w:r w:rsidR="00BC52EB" w:rsidRPr="00216586">
        <w:rPr>
          <w:rFonts w:ascii="Arial" w:hAnsi="Arial" w:cs="Arial"/>
          <w:sz w:val="24"/>
          <w:szCs w:val="24"/>
          <w:shd w:val="clear" w:color="auto" w:fill="FFFFFF"/>
        </w:rPr>
        <w:t>affordable, high-</w:t>
      </w:r>
      <w:r w:rsidR="00BC52EB" w:rsidRPr="00216586">
        <w:rPr>
          <w:rFonts w:ascii="Arial" w:hAnsi="Arial" w:cs="Arial"/>
          <w:sz w:val="24"/>
          <w:szCs w:val="24"/>
          <w:shd w:val="clear" w:color="auto" w:fill="FFFFFF"/>
        </w:rPr>
        <w:lastRenderedPageBreak/>
        <w:t>spec nationwide gyms, there are over 170+ in the UK. The gym group (2020) believes in ‘Helping the UK to achieve a healthy balance, to be more precise. We think everybody deserves the support to reach their goals whatever they are, and without paying a premium or being tied into a contract.’ This ties in with the gym groups marketing promotion. The gym group</w:t>
      </w:r>
      <w:r w:rsidR="00FA1290" w:rsidRPr="00216586">
        <w:rPr>
          <w:rFonts w:ascii="Arial" w:hAnsi="Arial" w:cs="Arial"/>
          <w:sz w:val="24"/>
          <w:szCs w:val="24"/>
          <w:shd w:val="clear" w:color="auto" w:fill="FFFFFF"/>
        </w:rPr>
        <w:t xml:space="preserve"> promotes a low-cost gym with modern equipment and no </w:t>
      </w:r>
      <w:proofErr w:type="gramStart"/>
      <w:r w:rsidR="00FA1290" w:rsidRPr="00216586">
        <w:rPr>
          <w:rFonts w:ascii="Arial" w:hAnsi="Arial" w:cs="Arial"/>
          <w:sz w:val="24"/>
          <w:szCs w:val="24"/>
          <w:shd w:val="clear" w:color="auto" w:fill="FFFFFF"/>
        </w:rPr>
        <w:t>contract</w:t>
      </w:r>
      <w:proofErr w:type="gramEnd"/>
      <w:r w:rsidR="00FA1290" w:rsidRPr="00216586">
        <w:rPr>
          <w:rFonts w:ascii="Arial" w:hAnsi="Arial" w:cs="Arial"/>
          <w:sz w:val="24"/>
          <w:szCs w:val="24"/>
          <w:shd w:val="clear" w:color="auto" w:fill="FFFFFF"/>
        </w:rPr>
        <w:t xml:space="preserve"> so it is very appealing for customers as there is no pressure for them to pay each month unless customers want to. The amount of gyms that the organisation has over the UK and the fact that they are all open 24/7 is also another good marketing point. In 2018 The gym group had a revenue </w:t>
      </w:r>
      <w:r w:rsidR="00DD0688" w:rsidRPr="00216586">
        <w:rPr>
          <w:rFonts w:ascii="Arial" w:hAnsi="Arial" w:cs="Arial"/>
          <w:sz w:val="24"/>
          <w:szCs w:val="24"/>
          <w:shd w:val="clear" w:color="auto" w:fill="FFFFFF"/>
        </w:rPr>
        <w:t>of £123.9 million which was a 30% increase compared to the previous year. This suggests that the marketing strategies the gym group are using is working as they are improving year after year.</w:t>
      </w:r>
    </w:p>
    <w:p w14:paraId="06B1A1CD" w14:textId="55732D48" w:rsidR="005A2749" w:rsidRPr="00216586" w:rsidRDefault="001E6320"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(Wells, 2012, p.83) states that ‘</w:t>
      </w:r>
      <w:r w:rsidR="00ED2807" w:rsidRPr="00216586">
        <w:rPr>
          <w:rFonts w:ascii="Arial" w:hAnsi="Arial" w:cs="Arial"/>
          <w:sz w:val="24"/>
          <w:szCs w:val="24"/>
          <w:shd w:val="clear" w:color="auto" w:fill="FFFFFF"/>
        </w:rPr>
        <w:t>non-for-profit</w:t>
      </w:r>
      <w:r w:rsidRPr="00216586">
        <w:rPr>
          <w:rFonts w:ascii="Arial" w:hAnsi="Arial" w:cs="Arial"/>
          <w:sz w:val="24"/>
          <w:szCs w:val="24"/>
          <w:shd w:val="clear" w:color="auto" w:fill="FFFFFF"/>
        </w:rPr>
        <w:t xml:space="preserve"> organisations are organisations that operate for social or community purposes, do not distribute profits to members, are self-governing and independent of government’ </w:t>
      </w:r>
      <w:r w:rsidR="001D28AB" w:rsidRPr="00216586">
        <w:rPr>
          <w:rFonts w:ascii="Arial" w:hAnsi="Arial" w:cs="Arial"/>
          <w:sz w:val="24"/>
          <w:szCs w:val="24"/>
          <w:shd w:val="clear" w:color="auto" w:fill="FFFFFF"/>
        </w:rPr>
        <w:t xml:space="preserve"> An example of a non for profit organisation is the Youth</w:t>
      </w:r>
      <w:r w:rsidR="00335F64" w:rsidRPr="00216586">
        <w:rPr>
          <w:rFonts w:ascii="Arial" w:hAnsi="Arial" w:cs="Arial"/>
          <w:sz w:val="24"/>
          <w:szCs w:val="24"/>
          <w:shd w:val="clear" w:color="auto" w:fill="FFFFFF"/>
        </w:rPr>
        <w:t xml:space="preserve"> </w:t>
      </w:r>
      <w:r w:rsidR="001D28AB" w:rsidRPr="00216586">
        <w:rPr>
          <w:rFonts w:ascii="Arial" w:hAnsi="Arial" w:cs="Arial"/>
          <w:sz w:val="24"/>
          <w:szCs w:val="24"/>
          <w:shd w:val="clear" w:color="auto" w:fill="FFFFFF"/>
        </w:rPr>
        <w:t>Sport Trust.</w:t>
      </w:r>
      <w:r w:rsidR="008E5532" w:rsidRPr="00216586">
        <w:rPr>
          <w:rFonts w:ascii="Arial" w:hAnsi="Arial" w:cs="Arial"/>
          <w:sz w:val="24"/>
          <w:szCs w:val="24"/>
          <w:shd w:val="clear" w:color="auto" w:fill="FFFFFF"/>
        </w:rPr>
        <w:t xml:space="preserve"> The Youth Sport Trust (2020) is a children’s charity working to ensure every child enjoys the life changing benefits that come from participating in all sports. </w:t>
      </w:r>
      <w:r w:rsidR="005A2749" w:rsidRPr="00216586">
        <w:rPr>
          <w:rFonts w:ascii="Arial" w:hAnsi="Arial" w:cs="Arial"/>
          <w:sz w:val="24"/>
          <w:szCs w:val="24"/>
          <w:shd w:val="clear" w:color="auto" w:fill="FFFFFF"/>
        </w:rPr>
        <w:t xml:space="preserve">The aim of the organisation is to ‘harness the power of sport, physical activity and PE to increase young people’s life chances through improved wellbeing, healthier lifestyles and greater attainment.’ The work that the Youth Sport trust carry out reaches around 20,000 schools across the UK and the organisation also works on a national and global level. </w:t>
      </w:r>
      <w:r w:rsidR="000836D9" w:rsidRPr="00216586">
        <w:rPr>
          <w:rFonts w:ascii="Arial" w:hAnsi="Arial" w:cs="Arial"/>
          <w:sz w:val="24"/>
          <w:szCs w:val="24"/>
          <w:shd w:val="clear" w:color="auto" w:fill="FFFFFF"/>
        </w:rPr>
        <w:t xml:space="preserve">In 2018/19 the Youth Sport Trust had a secure funding of £10,911,000 to improve young people’s lives through sport and play. Non-for-profit organisations within sport are </w:t>
      </w:r>
      <w:proofErr w:type="gramStart"/>
      <w:r w:rsidR="000836D9" w:rsidRPr="00216586">
        <w:rPr>
          <w:rFonts w:ascii="Arial" w:hAnsi="Arial" w:cs="Arial"/>
          <w:sz w:val="24"/>
          <w:szCs w:val="24"/>
          <w:shd w:val="clear" w:color="auto" w:fill="FFFFFF"/>
        </w:rPr>
        <w:t>similar to</w:t>
      </w:r>
      <w:proofErr w:type="gramEnd"/>
      <w:r w:rsidR="000836D9" w:rsidRPr="00216586">
        <w:rPr>
          <w:rFonts w:ascii="Arial" w:hAnsi="Arial" w:cs="Arial"/>
          <w:sz w:val="24"/>
          <w:szCs w:val="24"/>
          <w:shd w:val="clear" w:color="auto" w:fill="FFFFFF"/>
        </w:rPr>
        <w:t xml:space="preserve"> public organisations as they both have similar aims and goals such as improving the health, fitness and wellbeing of people all ages</w:t>
      </w:r>
      <w:r w:rsidR="00A464C7" w:rsidRPr="00216586">
        <w:rPr>
          <w:rFonts w:ascii="Arial" w:hAnsi="Arial" w:cs="Arial"/>
          <w:sz w:val="24"/>
          <w:szCs w:val="24"/>
          <w:shd w:val="clear" w:color="auto" w:fill="FFFFFF"/>
        </w:rPr>
        <w:t>. In result of this, marketing is just as crucial, because as briefly mentioned Wales as a nation wants to be fit and healthy so people can live longer lives.</w:t>
      </w:r>
    </w:p>
    <w:p w14:paraId="430E75C9" w14:textId="69F2AA36" w:rsidR="00F83983" w:rsidRPr="00216586" w:rsidRDefault="00F83983"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6.</w:t>
      </w:r>
    </w:p>
    <w:p w14:paraId="0F7FF9EB" w14:textId="1FAB077D" w:rsidR="00135D66" w:rsidRPr="00216586" w:rsidRDefault="00135D66"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Marketing</w:t>
      </w:r>
      <w:r w:rsidR="00522078" w:rsidRPr="00216586">
        <w:rPr>
          <w:rFonts w:ascii="Arial" w:hAnsi="Arial" w:cs="Arial"/>
          <w:sz w:val="24"/>
          <w:szCs w:val="24"/>
          <w:shd w:val="clear" w:color="auto" w:fill="FFFFFF"/>
        </w:rPr>
        <w:t xml:space="preserve"> within organisations and businesses is crucial as they need to sell a product/service. </w:t>
      </w:r>
      <w:r w:rsidR="00F83983" w:rsidRPr="00216586">
        <w:rPr>
          <w:rFonts w:ascii="Arial" w:hAnsi="Arial" w:cs="Arial"/>
          <w:sz w:val="24"/>
          <w:szCs w:val="24"/>
          <w:shd w:val="clear" w:color="auto" w:fill="FFFFFF"/>
        </w:rPr>
        <w:t>It</w:t>
      </w:r>
      <w:r w:rsidR="00522078" w:rsidRPr="00216586">
        <w:rPr>
          <w:rFonts w:ascii="Arial" w:hAnsi="Arial" w:cs="Arial"/>
          <w:sz w:val="24"/>
          <w:szCs w:val="24"/>
          <w:shd w:val="clear" w:color="auto" w:fill="FFFFFF"/>
        </w:rPr>
        <w:t xml:space="preserve"> is even more vital for smaller businesses to be good at marketing and to explore the holes in the market so they can stay in business and </w:t>
      </w:r>
      <w:r w:rsidR="00522078" w:rsidRPr="00216586">
        <w:rPr>
          <w:rFonts w:ascii="Arial" w:hAnsi="Arial" w:cs="Arial"/>
          <w:sz w:val="24"/>
          <w:szCs w:val="24"/>
          <w:shd w:val="clear" w:color="auto" w:fill="FFFFFF"/>
        </w:rPr>
        <w:lastRenderedPageBreak/>
        <w:t xml:space="preserve">grow/develop the </w:t>
      </w:r>
      <w:r w:rsidR="000D155E" w:rsidRPr="00216586">
        <w:rPr>
          <w:rFonts w:ascii="Arial" w:hAnsi="Arial" w:cs="Arial"/>
          <w:sz w:val="24"/>
          <w:szCs w:val="24"/>
          <w:shd w:val="clear" w:color="auto" w:fill="FFFFFF"/>
        </w:rPr>
        <w:t>business,</w:t>
      </w:r>
      <w:r w:rsidR="00522078" w:rsidRPr="00216586">
        <w:rPr>
          <w:rFonts w:ascii="Arial" w:hAnsi="Arial" w:cs="Arial"/>
          <w:sz w:val="24"/>
          <w:szCs w:val="24"/>
          <w:shd w:val="clear" w:color="auto" w:fill="FFFFFF"/>
        </w:rPr>
        <w:t xml:space="preserve"> so service gets better and products improve. </w:t>
      </w:r>
      <w:r w:rsidR="00F83983" w:rsidRPr="00216586">
        <w:rPr>
          <w:rFonts w:ascii="Arial" w:hAnsi="Arial" w:cs="Arial"/>
          <w:sz w:val="24"/>
          <w:szCs w:val="24"/>
          <w:shd w:val="clear" w:color="auto" w:fill="FFFFFF"/>
        </w:rPr>
        <w:t xml:space="preserve">(Awan and Hashmi, 2014, p.10) state that businesses need an </w:t>
      </w:r>
      <w:r w:rsidR="00F83983" w:rsidRPr="00216586">
        <w:rPr>
          <w:rFonts w:ascii="Arial" w:hAnsi="Arial" w:cs="Arial"/>
          <w:sz w:val="24"/>
          <w:szCs w:val="24"/>
          <w:shd w:val="clear" w:color="auto" w:fill="FFFFFF"/>
        </w:rPr>
        <w:t>understanding of marketing needs</w:t>
      </w:r>
      <w:r w:rsidR="00F83983" w:rsidRPr="00216586">
        <w:rPr>
          <w:rFonts w:ascii="Arial" w:hAnsi="Arial" w:cs="Arial"/>
          <w:sz w:val="24"/>
          <w:szCs w:val="24"/>
          <w:shd w:val="clear" w:color="auto" w:fill="FFFFFF"/>
        </w:rPr>
        <w:t xml:space="preserve"> and that </w:t>
      </w:r>
      <w:r w:rsidR="00F83983" w:rsidRPr="00216586">
        <w:rPr>
          <w:rFonts w:ascii="Arial" w:hAnsi="Arial" w:cs="Arial"/>
          <w:sz w:val="24"/>
          <w:szCs w:val="24"/>
          <w:shd w:val="clear" w:color="auto" w:fill="FFFFFF"/>
        </w:rPr>
        <w:t>entrepreneurs</w:t>
      </w:r>
      <w:r w:rsidR="00F83983" w:rsidRPr="00216586">
        <w:rPr>
          <w:rFonts w:ascii="Arial" w:hAnsi="Arial" w:cs="Arial"/>
          <w:sz w:val="24"/>
          <w:szCs w:val="24"/>
          <w:shd w:val="clear" w:color="auto" w:fill="FFFFFF"/>
        </w:rPr>
        <w:t xml:space="preserve"> need to </w:t>
      </w:r>
      <w:r w:rsidR="00F83983" w:rsidRPr="00216586">
        <w:rPr>
          <w:rFonts w:ascii="Arial" w:hAnsi="Arial" w:cs="Arial"/>
          <w:sz w:val="24"/>
          <w:szCs w:val="24"/>
          <w:shd w:val="clear" w:color="auto" w:fill="FFFFFF"/>
        </w:rPr>
        <w:t xml:space="preserve">target customers through a bottom up approach to the </w:t>
      </w:r>
      <w:r w:rsidR="00F83983" w:rsidRPr="00216586">
        <w:rPr>
          <w:rFonts w:ascii="Arial" w:hAnsi="Arial" w:cs="Arial"/>
          <w:sz w:val="24"/>
          <w:szCs w:val="24"/>
          <w:shd w:val="clear" w:color="auto" w:fill="FFFFFF"/>
        </w:rPr>
        <w:t xml:space="preserve">marketplace. This suggests that the importance of marketing for businesses to grow and develop is essential as they need to know how to market and get across the product/service they are providing to the public.  </w:t>
      </w:r>
    </w:p>
    <w:p w14:paraId="7F4B136F" w14:textId="61F398FE" w:rsidR="00216586" w:rsidRPr="00216586" w:rsidRDefault="00216586"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 xml:space="preserve">7. </w:t>
      </w:r>
    </w:p>
    <w:p w14:paraId="59413225" w14:textId="039DEB45" w:rsidR="00216586" w:rsidRPr="00216586" w:rsidRDefault="00216586" w:rsidP="00216586">
      <w:pPr>
        <w:spacing w:line="360" w:lineRule="auto"/>
        <w:rPr>
          <w:rFonts w:ascii="Arial" w:hAnsi="Arial" w:cs="Arial"/>
          <w:sz w:val="24"/>
          <w:szCs w:val="24"/>
          <w:shd w:val="clear" w:color="auto" w:fill="FFFFFF"/>
        </w:rPr>
      </w:pPr>
      <w:r w:rsidRPr="00216586">
        <w:rPr>
          <w:rFonts w:ascii="Arial" w:hAnsi="Arial" w:cs="Arial"/>
          <w:sz w:val="24"/>
          <w:szCs w:val="24"/>
          <w:shd w:val="clear" w:color="auto" w:fill="FFFFFF"/>
        </w:rPr>
        <w:t xml:space="preserve">In conclusion, this assignment should have showed the value and importance of marketing for all organisations/businesses. It should have also shown what is marketing but more specifically how marketing is used within the sports industry. Lastly, how much of an influence social media has in sales and marketing.  </w:t>
      </w:r>
    </w:p>
    <w:p w14:paraId="3A8A0921" w14:textId="68450B64" w:rsidR="005A2749" w:rsidRDefault="005A2749" w:rsidP="009B403F">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 </w:t>
      </w:r>
    </w:p>
    <w:p w14:paraId="28A93F43" w14:textId="77777777" w:rsidR="005A2749" w:rsidRDefault="005A2749" w:rsidP="009B403F">
      <w:pPr>
        <w:spacing w:line="360" w:lineRule="auto"/>
        <w:rPr>
          <w:rFonts w:ascii="Arial" w:hAnsi="Arial" w:cs="Arial"/>
          <w:sz w:val="24"/>
          <w:szCs w:val="24"/>
          <w:shd w:val="clear" w:color="auto" w:fill="FFFFFF"/>
        </w:rPr>
      </w:pPr>
    </w:p>
    <w:p w14:paraId="74420570" w14:textId="2DAC65CF" w:rsidR="001E6320" w:rsidRPr="00ED2807" w:rsidRDefault="001E6320" w:rsidP="009B403F">
      <w:pPr>
        <w:spacing w:line="360" w:lineRule="auto"/>
        <w:rPr>
          <w:rFonts w:ascii="Arial" w:hAnsi="Arial" w:cs="Arial"/>
          <w:sz w:val="24"/>
          <w:szCs w:val="24"/>
          <w:shd w:val="clear" w:color="auto" w:fill="FFFFFF"/>
        </w:rPr>
      </w:pPr>
    </w:p>
    <w:p w14:paraId="71434447" w14:textId="77777777" w:rsidR="00CC7642" w:rsidRPr="00E151DB" w:rsidRDefault="00CC7642" w:rsidP="00E151DB">
      <w:pPr>
        <w:spacing w:line="360" w:lineRule="auto"/>
        <w:rPr>
          <w:rFonts w:ascii="Arial" w:hAnsi="Arial" w:cs="Arial"/>
          <w:sz w:val="24"/>
          <w:szCs w:val="24"/>
          <w:shd w:val="clear" w:color="auto" w:fill="FFFFFF"/>
        </w:rPr>
      </w:pPr>
    </w:p>
    <w:p w14:paraId="28FA3DBD" w14:textId="77777777" w:rsidR="009A538F" w:rsidRDefault="009A538F" w:rsidP="00BF1FA7">
      <w:pPr>
        <w:spacing w:line="360" w:lineRule="auto"/>
        <w:rPr>
          <w:rFonts w:ascii="Arial" w:hAnsi="Arial" w:cs="Arial"/>
          <w:sz w:val="24"/>
          <w:szCs w:val="24"/>
          <w:shd w:val="clear" w:color="auto" w:fill="FFFFFF"/>
        </w:rPr>
      </w:pPr>
    </w:p>
    <w:p w14:paraId="753E7300" w14:textId="77777777" w:rsidR="0056525D" w:rsidRDefault="0056525D" w:rsidP="00BF1FA7">
      <w:pPr>
        <w:spacing w:line="360" w:lineRule="auto"/>
        <w:rPr>
          <w:rFonts w:ascii="Arial" w:hAnsi="Arial" w:cs="Arial"/>
          <w:sz w:val="24"/>
          <w:szCs w:val="24"/>
          <w:shd w:val="clear" w:color="auto" w:fill="FFFFFF"/>
        </w:rPr>
      </w:pPr>
    </w:p>
    <w:p w14:paraId="27CCC680" w14:textId="238C5F81" w:rsidR="00E323F9" w:rsidRDefault="00E323F9" w:rsidP="00BF1FA7">
      <w:pPr>
        <w:spacing w:line="360" w:lineRule="auto"/>
        <w:rPr>
          <w:rFonts w:ascii="Arial" w:hAnsi="Arial" w:cs="Arial"/>
          <w:sz w:val="24"/>
          <w:szCs w:val="24"/>
          <w:shd w:val="clear" w:color="auto" w:fill="FFFFFF"/>
        </w:rPr>
      </w:pPr>
    </w:p>
    <w:p w14:paraId="5B388F75" w14:textId="23E4732B" w:rsidR="00216586" w:rsidRDefault="00216586" w:rsidP="00BF1FA7">
      <w:pPr>
        <w:spacing w:line="360" w:lineRule="auto"/>
        <w:rPr>
          <w:rFonts w:ascii="Arial" w:hAnsi="Arial" w:cs="Arial"/>
          <w:sz w:val="24"/>
          <w:szCs w:val="24"/>
          <w:shd w:val="clear" w:color="auto" w:fill="FFFFFF"/>
        </w:rPr>
      </w:pPr>
    </w:p>
    <w:p w14:paraId="0E22EF2C" w14:textId="6D3E2773" w:rsidR="00216586" w:rsidRDefault="00216586" w:rsidP="00BF1FA7">
      <w:pPr>
        <w:spacing w:line="360" w:lineRule="auto"/>
        <w:rPr>
          <w:rFonts w:ascii="Arial" w:hAnsi="Arial" w:cs="Arial"/>
          <w:sz w:val="24"/>
          <w:szCs w:val="24"/>
          <w:shd w:val="clear" w:color="auto" w:fill="FFFFFF"/>
        </w:rPr>
      </w:pPr>
    </w:p>
    <w:p w14:paraId="047C5706" w14:textId="3123388E" w:rsidR="00216586" w:rsidRDefault="00216586" w:rsidP="00BF1FA7">
      <w:pPr>
        <w:spacing w:line="360" w:lineRule="auto"/>
        <w:rPr>
          <w:rFonts w:ascii="Arial" w:hAnsi="Arial" w:cs="Arial"/>
          <w:sz w:val="24"/>
          <w:szCs w:val="24"/>
          <w:shd w:val="clear" w:color="auto" w:fill="FFFFFF"/>
        </w:rPr>
      </w:pPr>
    </w:p>
    <w:p w14:paraId="2F3D5BFB" w14:textId="5FFE6F18" w:rsidR="00216586" w:rsidRDefault="00216586" w:rsidP="00BF1FA7">
      <w:pPr>
        <w:spacing w:line="360" w:lineRule="auto"/>
        <w:rPr>
          <w:rFonts w:ascii="Arial" w:hAnsi="Arial" w:cs="Arial"/>
          <w:sz w:val="24"/>
          <w:szCs w:val="24"/>
          <w:shd w:val="clear" w:color="auto" w:fill="FFFFFF"/>
        </w:rPr>
      </w:pPr>
    </w:p>
    <w:p w14:paraId="3EF8CD6D" w14:textId="69EDA30A" w:rsidR="00216586" w:rsidRDefault="00216586" w:rsidP="00BF1FA7">
      <w:pPr>
        <w:spacing w:line="360" w:lineRule="auto"/>
        <w:rPr>
          <w:rFonts w:ascii="Arial" w:hAnsi="Arial" w:cs="Arial"/>
          <w:sz w:val="24"/>
          <w:szCs w:val="24"/>
          <w:shd w:val="clear" w:color="auto" w:fill="FFFFFF"/>
        </w:rPr>
      </w:pPr>
    </w:p>
    <w:p w14:paraId="5C94ABAB" w14:textId="4E8AB4AF" w:rsidR="00216586" w:rsidRDefault="00216586" w:rsidP="00BF1FA7">
      <w:pPr>
        <w:spacing w:line="360" w:lineRule="auto"/>
        <w:rPr>
          <w:rFonts w:ascii="Arial" w:hAnsi="Arial" w:cs="Arial"/>
          <w:sz w:val="24"/>
          <w:szCs w:val="24"/>
          <w:shd w:val="clear" w:color="auto" w:fill="FFFFFF"/>
        </w:rPr>
      </w:pPr>
    </w:p>
    <w:p w14:paraId="3A427730" w14:textId="22E34F92" w:rsidR="00216586" w:rsidRDefault="00216586" w:rsidP="00BF1FA7">
      <w:pPr>
        <w:spacing w:line="360" w:lineRule="auto"/>
        <w:rPr>
          <w:rFonts w:ascii="Arial" w:hAnsi="Arial" w:cs="Arial"/>
          <w:sz w:val="24"/>
          <w:szCs w:val="24"/>
          <w:shd w:val="clear" w:color="auto" w:fill="FFFFFF"/>
        </w:rPr>
      </w:pPr>
    </w:p>
    <w:p w14:paraId="0570536F" w14:textId="413D7010" w:rsidR="00216586" w:rsidRDefault="00216586" w:rsidP="00BF1FA7">
      <w:pPr>
        <w:spacing w:line="360" w:lineRule="auto"/>
        <w:rPr>
          <w:rFonts w:ascii="Arial" w:hAnsi="Arial" w:cs="Arial"/>
          <w:sz w:val="24"/>
          <w:szCs w:val="24"/>
          <w:shd w:val="clear" w:color="auto" w:fill="FFFFFF"/>
        </w:rPr>
      </w:pPr>
    </w:p>
    <w:p w14:paraId="6E2A9135" w14:textId="3DEC8271" w:rsidR="00216586" w:rsidRDefault="00216586" w:rsidP="00216586">
      <w:pPr>
        <w:spacing w:line="360" w:lineRule="auto"/>
        <w:rPr>
          <w:rFonts w:ascii="Arial" w:hAnsi="Arial" w:cs="Arial"/>
          <w:sz w:val="24"/>
          <w:szCs w:val="24"/>
          <w:shd w:val="clear" w:color="auto" w:fill="FFFFFF"/>
        </w:rPr>
      </w:pPr>
    </w:p>
    <w:p w14:paraId="3554EBF7" w14:textId="64FA6702" w:rsidR="00216586" w:rsidRPr="007C26CF" w:rsidRDefault="007C26CF" w:rsidP="007C26CF">
      <w:pPr>
        <w:spacing w:line="360" w:lineRule="auto"/>
        <w:rPr>
          <w:rFonts w:ascii="Arial" w:hAnsi="Arial" w:cs="Arial"/>
          <w:sz w:val="24"/>
          <w:szCs w:val="24"/>
          <w:shd w:val="clear" w:color="auto" w:fill="FFFFFF"/>
        </w:rPr>
      </w:pPr>
      <w:r w:rsidRPr="007C26CF">
        <w:rPr>
          <w:rFonts w:ascii="Arial" w:hAnsi="Arial" w:cs="Arial"/>
          <w:sz w:val="24"/>
          <w:szCs w:val="24"/>
          <w:shd w:val="clear" w:color="auto" w:fill="FFFFFF"/>
        </w:rPr>
        <w:lastRenderedPageBreak/>
        <w:t>8.</w:t>
      </w:r>
      <w:r>
        <w:rPr>
          <w:rFonts w:ascii="Arial" w:hAnsi="Arial" w:cs="Arial"/>
          <w:sz w:val="24"/>
          <w:szCs w:val="24"/>
          <w:shd w:val="clear" w:color="auto" w:fill="FFFFFF"/>
        </w:rPr>
        <w:t xml:space="preserve"> </w:t>
      </w:r>
      <w:r w:rsidRPr="007C26CF">
        <w:rPr>
          <w:rFonts w:ascii="Arial" w:hAnsi="Arial" w:cs="Arial"/>
          <w:sz w:val="24"/>
          <w:szCs w:val="24"/>
          <w:shd w:val="clear" w:color="auto" w:fill="FFFFFF"/>
        </w:rPr>
        <w:t>Reference list:</w:t>
      </w:r>
    </w:p>
    <w:p w14:paraId="67549A3A" w14:textId="77777777" w:rsidR="00306DCD" w:rsidRPr="007C26CF" w:rsidRDefault="00306DCD" w:rsidP="00E90BA3">
      <w:pPr>
        <w:pStyle w:val="paragraph"/>
        <w:numPr>
          <w:ilvl w:val="0"/>
          <w:numId w:val="2"/>
        </w:numPr>
        <w:spacing w:before="0" w:beforeAutospacing="0" w:after="0" w:afterAutospacing="0" w:line="360" w:lineRule="auto"/>
        <w:textAlignment w:val="baseline"/>
        <w:rPr>
          <w:rFonts w:ascii="Arial" w:hAnsi="Arial" w:cs="Arial"/>
          <w:i/>
          <w:iCs/>
          <w:color w:val="000000"/>
          <w:shd w:val="clear" w:color="auto" w:fill="FFFFFF"/>
        </w:rPr>
      </w:pPr>
      <w:r w:rsidRPr="007C26CF">
        <w:rPr>
          <w:rFonts w:ascii="Arial" w:hAnsi="Arial" w:cs="Arial"/>
          <w:i/>
          <w:iCs/>
          <w:color w:val="000000"/>
          <w:shd w:val="clear" w:color="auto" w:fill="FFFFFF"/>
        </w:rPr>
        <w:t xml:space="preserve">Awan, A. and Hashmi, S., 2014. Marketing Practices of Small &amp; Medium Size </w:t>
      </w:r>
      <w:proofErr w:type="spellStart"/>
      <w:r w:rsidRPr="007C26CF">
        <w:rPr>
          <w:rFonts w:ascii="Arial" w:hAnsi="Arial" w:cs="Arial"/>
          <w:i/>
          <w:iCs/>
          <w:color w:val="000000"/>
          <w:shd w:val="clear" w:color="auto" w:fill="FFFFFF"/>
        </w:rPr>
        <w:t>Enterprizes</w:t>
      </w:r>
      <w:proofErr w:type="spellEnd"/>
      <w:r w:rsidRPr="007C26CF">
        <w:rPr>
          <w:rFonts w:ascii="Arial" w:hAnsi="Arial" w:cs="Arial"/>
          <w:i/>
          <w:iCs/>
          <w:color w:val="000000"/>
          <w:shd w:val="clear" w:color="auto" w:fill="FFFFFF"/>
        </w:rPr>
        <w:t xml:space="preserve">: A Case Study of </w:t>
      </w:r>
      <w:bookmarkStart w:id="0" w:name="_GoBack"/>
      <w:bookmarkEnd w:id="0"/>
      <w:r w:rsidRPr="007C26CF">
        <w:rPr>
          <w:rFonts w:ascii="Arial" w:hAnsi="Arial" w:cs="Arial"/>
          <w:i/>
          <w:iCs/>
          <w:color w:val="000000"/>
          <w:shd w:val="clear" w:color="auto" w:fill="FFFFFF"/>
        </w:rPr>
        <w:t xml:space="preserve">SME's In Multan District. </w:t>
      </w:r>
      <w:r w:rsidRPr="007C26CF">
        <w:rPr>
          <w:rFonts w:ascii="Arial" w:hAnsi="Arial" w:cs="Arial"/>
          <w:i/>
          <w:iCs/>
          <w:color w:val="000000"/>
        </w:rPr>
        <w:t>European Journal of Business and Innovation Research</w:t>
      </w:r>
      <w:r w:rsidRPr="007C26CF">
        <w:rPr>
          <w:rFonts w:ascii="Arial" w:hAnsi="Arial" w:cs="Arial"/>
          <w:i/>
          <w:iCs/>
          <w:color w:val="000000"/>
          <w:shd w:val="clear" w:color="auto" w:fill="FFFFFF"/>
        </w:rPr>
        <w:t>, 2, p.10.</w:t>
      </w:r>
    </w:p>
    <w:p w14:paraId="630098C3" w14:textId="77777777" w:rsidR="00306DCD" w:rsidRPr="007C26CF" w:rsidRDefault="00306DCD" w:rsidP="00E90BA3">
      <w:pPr>
        <w:pStyle w:val="ListParagraph"/>
        <w:numPr>
          <w:ilvl w:val="0"/>
          <w:numId w:val="2"/>
        </w:numPr>
        <w:spacing w:line="360" w:lineRule="auto"/>
        <w:rPr>
          <w:rFonts w:ascii="Arial" w:hAnsi="Arial" w:cs="Arial"/>
          <w:i/>
          <w:iCs/>
          <w:color w:val="000000"/>
          <w:sz w:val="24"/>
          <w:szCs w:val="24"/>
          <w:shd w:val="clear" w:color="auto" w:fill="FFFFFF"/>
        </w:rPr>
      </w:pPr>
      <w:r w:rsidRPr="007C26CF">
        <w:rPr>
          <w:rFonts w:ascii="Arial" w:hAnsi="Arial" w:cs="Arial"/>
          <w:i/>
          <w:iCs/>
          <w:color w:val="000000"/>
          <w:sz w:val="24"/>
          <w:szCs w:val="24"/>
          <w:shd w:val="clear" w:color="auto" w:fill="FFFFFF"/>
        </w:rPr>
        <w:t>Contreras, F. and Ramos, M., 2016. What is Marketing? A Study on Marketing Managers’ Perception of the Definition of Marketing. 21, p.55.</w:t>
      </w:r>
    </w:p>
    <w:p w14:paraId="1E5DB7C1" w14:textId="77777777" w:rsidR="00306DCD" w:rsidRPr="007C26CF" w:rsidRDefault="00306DCD" w:rsidP="00E90BA3">
      <w:pPr>
        <w:pStyle w:val="ListParagraph"/>
        <w:numPr>
          <w:ilvl w:val="0"/>
          <w:numId w:val="2"/>
        </w:numPr>
        <w:spacing w:line="360" w:lineRule="auto"/>
        <w:rPr>
          <w:rFonts w:ascii="Arial" w:hAnsi="Arial" w:cs="Arial"/>
          <w:i/>
          <w:iCs/>
          <w:sz w:val="24"/>
          <w:szCs w:val="24"/>
          <w:shd w:val="clear" w:color="auto" w:fill="FFFFFF"/>
        </w:rPr>
      </w:pPr>
      <w:r w:rsidRPr="007C26CF">
        <w:rPr>
          <w:rFonts w:ascii="Arial" w:hAnsi="Arial" w:cs="Arial"/>
          <w:i/>
          <w:iCs/>
          <w:sz w:val="24"/>
          <w:szCs w:val="24"/>
          <w:shd w:val="clear" w:color="auto" w:fill="FFFFFF"/>
        </w:rPr>
        <w:t xml:space="preserve">Corina </w:t>
      </w:r>
      <w:proofErr w:type="spellStart"/>
      <w:r w:rsidRPr="007C26CF">
        <w:rPr>
          <w:rFonts w:ascii="Arial" w:hAnsi="Arial" w:cs="Arial"/>
          <w:i/>
          <w:iCs/>
          <w:sz w:val="24"/>
          <w:szCs w:val="24"/>
          <w:shd w:val="clear" w:color="auto" w:fill="FFFFFF"/>
        </w:rPr>
        <w:t>Țifrea</w:t>
      </w:r>
      <w:proofErr w:type="spellEnd"/>
      <w:r w:rsidRPr="007C26CF">
        <w:rPr>
          <w:rFonts w:ascii="Arial" w:hAnsi="Arial" w:cs="Arial"/>
          <w:i/>
          <w:iCs/>
          <w:sz w:val="24"/>
          <w:szCs w:val="24"/>
          <w:shd w:val="clear" w:color="auto" w:fill="FFFFFF"/>
        </w:rPr>
        <w:t xml:space="preserve">, Raluca </w:t>
      </w:r>
      <w:proofErr w:type="spellStart"/>
      <w:r w:rsidRPr="007C26CF">
        <w:rPr>
          <w:rFonts w:ascii="Arial" w:hAnsi="Arial" w:cs="Arial"/>
          <w:i/>
          <w:iCs/>
          <w:sz w:val="24"/>
          <w:szCs w:val="24"/>
          <w:shd w:val="clear" w:color="auto" w:fill="FFFFFF"/>
        </w:rPr>
        <w:t>Costache</w:t>
      </w:r>
      <w:proofErr w:type="spellEnd"/>
      <w:r w:rsidRPr="007C26CF">
        <w:rPr>
          <w:rFonts w:ascii="Arial" w:hAnsi="Arial" w:cs="Arial"/>
          <w:i/>
          <w:iCs/>
          <w:sz w:val="24"/>
          <w:szCs w:val="24"/>
          <w:shd w:val="clear" w:color="auto" w:fill="FFFFFF"/>
        </w:rPr>
        <w:t xml:space="preserve"> &amp; </w:t>
      </w:r>
      <w:proofErr w:type="spellStart"/>
      <w:r w:rsidRPr="007C26CF">
        <w:rPr>
          <w:rFonts w:ascii="Arial" w:hAnsi="Arial" w:cs="Arial"/>
          <w:i/>
          <w:iCs/>
          <w:sz w:val="24"/>
          <w:szCs w:val="24"/>
          <w:shd w:val="clear" w:color="auto" w:fill="FFFFFF"/>
        </w:rPr>
        <w:t>Andreea</w:t>
      </w:r>
      <w:proofErr w:type="spellEnd"/>
      <w:r w:rsidRPr="007C26CF">
        <w:rPr>
          <w:rFonts w:ascii="Arial" w:hAnsi="Arial" w:cs="Arial"/>
          <w:i/>
          <w:iCs/>
          <w:sz w:val="24"/>
          <w:szCs w:val="24"/>
          <w:shd w:val="clear" w:color="auto" w:fill="FFFFFF"/>
        </w:rPr>
        <w:t xml:space="preserve"> </w:t>
      </w:r>
      <w:proofErr w:type="spellStart"/>
      <w:r w:rsidRPr="007C26CF">
        <w:rPr>
          <w:rFonts w:ascii="Arial" w:hAnsi="Arial" w:cs="Arial"/>
          <w:i/>
          <w:iCs/>
          <w:sz w:val="24"/>
          <w:szCs w:val="24"/>
          <w:shd w:val="clear" w:color="auto" w:fill="FFFFFF"/>
        </w:rPr>
        <w:t>Ionel</w:t>
      </w:r>
      <w:proofErr w:type="spellEnd"/>
      <w:r w:rsidRPr="007C26CF">
        <w:rPr>
          <w:rFonts w:ascii="Arial" w:hAnsi="Arial" w:cs="Arial"/>
          <w:i/>
          <w:iCs/>
          <w:sz w:val="24"/>
          <w:szCs w:val="24"/>
          <w:shd w:val="clear" w:color="auto" w:fill="FFFFFF"/>
        </w:rPr>
        <w:t xml:space="preserve">, 2018. MARKETING IN SPORT AND RELATIONAL MARKETING IN SPORT. </w:t>
      </w:r>
      <w:r w:rsidRPr="007C26CF">
        <w:rPr>
          <w:rFonts w:ascii="Arial" w:hAnsi="Arial" w:cs="Arial"/>
          <w:i/>
          <w:iCs/>
          <w:sz w:val="24"/>
          <w:szCs w:val="24"/>
        </w:rPr>
        <w:t>SEA: Practical Application of Science</w:t>
      </w:r>
      <w:r w:rsidRPr="007C26CF">
        <w:rPr>
          <w:rFonts w:ascii="Arial" w:hAnsi="Arial" w:cs="Arial"/>
          <w:i/>
          <w:iCs/>
          <w:sz w:val="24"/>
          <w:szCs w:val="24"/>
          <w:shd w:val="clear" w:color="auto" w:fill="FFFFFF"/>
        </w:rPr>
        <w:t xml:space="preserve">, </w:t>
      </w:r>
      <w:proofErr w:type="gramStart"/>
      <w:r w:rsidRPr="007C26CF">
        <w:rPr>
          <w:rFonts w:ascii="Arial" w:hAnsi="Arial" w:cs="Arial"/>
          <w:i/>
          <w:iCs/>
          <w:sz w:val="24"/>
          <w:szCs w:val="24"/>
          <w:shd w:val="clear" w:color="auto" w:fill="FFFFFF"/>
        </w:rPr>
        <w:t>VI(</w:t>
      </w:r>
      <w:proofErr w:type="gramEnd"/>
      <w:r w:rsidRPr="007C26CF">
        <w:rPr>
          <w:rFonts w:ascii="Arial" w:hAnsi="Arial" w:cs="Arial"/>
          <w:i/>
          <w:iCs/>
          <w:sz w:val="24"/>
          <w:szCs w:val="24"/>
          <w:shd w:val="clear" w:color="auto" w:fill="FFFFFF"/>
        </w:rPr>
        <w:t xml:space="preserve">17 (2) / 2018), pp.159–161 </w:t>
      </w:r>
    </w:p>
    <w:p w14:paraId="711BC58A" w14:textId="3C7ED37B" w:rsidR="00306DCD" w:rsidRPr="007C26CF" w:rsidRDefault="00306DCD" w:rsidP="00E90BA3">
      <w:pPr>
        <w:pStyle w:val="ListParagraph"/>
        <w:numPr>
          <w:ilvl w:val="0"/>
          <w:numId w:val="2"/>
        </w:numPr>
        <w:spacing w:line="360" w:lineRule="auto"/>
        <w:rPr>
          <w:rFonts w:ascii="Arial" w:hAnsi="Arial" w:cs="Arial"/>
          <w:i/>
          <w:iCs/>
          <w:color w:val="000000"/>
          <w:sz w:val="24"/>
          <w:szCs w:val="24"/>
          <w:shd w:val="clear" w:color="auto" w:fill="FFFFFF"/>
        </w:rPr>
      </w:pPr>
      <w:proofErr w:type="spellStart"/>
      <w:r w:rsidRPr="007C26CF">
        <w:rPr>
          <w:rFonts w:ascii="Arial" w:hAnsi="Arial" w:cs="Arial"/>
          <w:i/>
          <w:iCs/>
          <w:color w:val="000000"/>
          <w:sz w:val="24"/>
          <w:szCs w:val="24"/>
          <w:shd w:val="clear" w:color="auto" w:fill="FFFFFF"/>
        </w:rPr>
        <w:t>Farrelly</w:t>
      </w:r>
      <w:proofErr w:type="spellEnd"/>
      <w:r w:rsidRPr="007C26CF">
        <w:rPr>
          <w:rFonts w:ascii="Arial" w:hAnsi="Arial" w:cs="Arial"/>
          <w:i/>
          <w:iCs/>
          <w:color w:val="000000"/>
          <w:sz w:val="24"/>
          <w:szCs w:val="24"/>
          <w:shd w:val="clear" w:color="auto" w:fill="FFFFFF"/>
        </w:rPr>
        <w:t xml:space="preserve">, Francis, 2010. Not Playing the Game: Why Sport Sponsorship Relationships Break Down. Journal of Sport Management, 24(3), pp.319–338. </w:t>
      </w:r>
    </w:p>
    <w:p w14:paraId="6883E781" w14:textId="6DB6633E" w:rsidR="00306DCD" w:rsidRPr="007C26CF" w:rsidRDefault="00306DCD" w:rsidP="00E90BA3">
      <w:pPr>
        <w:pStyle w:val="ListParagraph"/>
        <w:numPr>
          <w:ilvl w:val="0"/>
          <w:numId w:val="2"/>
        </w:numPr>
        <w:spacing w:line="360" w:lineRule="auto"/>
        <w:rPr>
          <w:rFonts w:ascii="Arial" w:hAnsi="Arial" w:cs="Arial"/>
          <w:i/>
          <w:iCs/>
          <w:color w:val="000000"/>
          <w:sz w:val="24"/>
          <w:szCs w:val="24"/>
          <w:shd w:val="clear" w:color="auto" w:fill="FFFFFF"/>
        </w:rPr>
      </w:pPr>
      <w:proofErr w:type="spellStart"/>
      <w:r w:rsidRPr="007C26CF">
        <w:rPr>
          <w:rFonts w:ascii="Arial" w:hAnsi="Arial" w:cs="Arial"/>
          <w:i/>
          <w:iCs/>
          <w:color w:val="000000"/>
          <w:sz w:val="24"/>
          <w:szCs w:val="24"/>
          <w:shd w:val="clear" w:color="auto" w:fill="FFFFFF"/>
        </w:rPr>
        <w:t>Footwearnews</w:t>
      </w:r>
      <w:proofErr w:type="spellEnd"/>
      <w:r w:rsidRPr="007C26CF">
        <w:rPr>
          <w:rFonts w:ascii="Arial" w:hAnsi="Arial" w:cs="Arial"/>
          <w:i/>
          <w:iCs/>
          <w:color w:val="000000"/>
          <w:sz w:val="24"/>
          <w:szCs w:val="24"/>
          <w:shd w:val="clear" w:color="auto" w:fill="FFFFFF"/>
        </w:rPr>
        <w:t xml:space="preserve"> (2019). Run the Numbers: Here’s how much the global sports market could be worth by 2023.</w:t>
      </w:r>
    </w:p>
    <w:p w14:paraId="2CB451B5" w14:textId="61ED29AE" w:rsidR="00306DCD" w:rsidRPr="007C26CF" w:rsidRDefault="007C26CF" w:rsidP="00E90BA3">
      <w:pPr>
        <w:pStyle w:val="ListParagraph"/>
        <w:spacing w:line="360" w:lineRule="auto"/>
        <w:ind w:left="360"/>
        <w:rPr>
          <w:rFonts w:ascii="Arial" w:hAnsi="Arial" w:cs="Arial"/>
          <w:i/>
          <w:iCs/>
          <w:color w:val="000000"/>
          <w:sz w:val="24"/>
          <w:szCs w:val="24"/>
          <w:shd w:val="clear" w:color="auto" w:fill="FFFFFF"/>
        </w:rPr>
      </w:pPr>
      <w:r w:rsidRPr="007C26CF">
        <w:rPr>
          <w:rFonts w:ascii="Arial" w:eastAsiaTheme="majorEastAsia" w:hAnsi="Arial" w:cs="Arial"/>
          <w:i/>
          <w:iCs/>
          <w:color w:val="000000"/>
          <w:shd w:val="clear" w:color="auto" w:fill="FFFFFF"/>
        </w:rPr>
        <w:t xml:space="preserve">[Online] Available at: </w:t>
      </w:r>
      <w:hyperlink r:id="rId9" w:history="1">
        <w:r w:rsidR="00306DCD" w:rsidRPr="007C26CF">
          <w:rPr>
            <w:rStyle w:val="Hyperlink"/>
            <w:rFonts w:ascii="Arial" w:hAnsi="Arial" w:cs="Arial"/>
            <w:i/>
            <w:iCs/>
            <w:sz w:val="24"/>
            <w:szCs w:val="24"/>
            <w:shd w:val="clear" w:color="auto" w:fill="FFFFFF"/>
          </w:rPr>
          <w:t>https://footwearnews.com/2019/business/retail/global-sports-market-2019-statistics-1202804732/</w:t>
        </w:r>
      </w:hyperlink>
      <w:r w:rsidR="00306DCD" w:rsidRPr="007C26CF">
        <w:rPr>
          <w:rFonts w:ascii="Arial" w:hAnsi="Arial" w:cs="Arial"/>
          <w:i/>
          <w:iCs/>
          <w:color w:val="000000"/>
          <w:sz w:val="24"/>
          <w:szCs w:val="24"/>
          <w:shd w:val="clear" w:color="auto" w:fill="FFFFFF"/>
        </w:rPr>
        <w:t xml:space="preserve"> </w:t>
      </w:r>
    </w:p>
    <w:p w14:paraId="090A233C" w14:textId="62E6C9C8" w:rsidR="00306DCD" w:rsidRPr="007C26CF" w:rsidRDefault="00306DCD" w:rsidP="00E90BA3">
      <w:pPr>
        <w:pStyle w:val="ListParagraph"/>
        <w:spacing w:line="360" w:lineRule="auto"/>
        <w:ind w:left="360"/>
        <w:rPr>
          <w:rFonts w:ascii="Arial" w:hAnsi="Arial" w:cs="Arial"/>
          <w:i/>
          <w:iCs/>
          <w:color w:val="000000"/>
          <w:sz w:val="24"/>
          <w:szCs w:val="24"/>
          <w:shd w:val="clear" w:color="auto" w:fill="FFFFFF"/>
        </w:rPr>
      </w:pPr>
      <w:r w:rsidRPr="007C26CF">
        <w:rPr>
          <w:rFonts w:ascii="Arial" w:hAnsi="Arial" w:cs="Arial"/>
          <w:i/>
          <w:iCs/>
          <w:color w:val="000000"/>
          <w:sz w:val="24"/>
          <w:szCs w:val="24"/>
          <w:shd w:val="clear" w:color="auto" w:fill="FFFFFF"/>
        </w:rPr>
        <w:t>(Accessed: 9</w:t>
      </w:r>
      <w:r w:rsidRPr="007C26CF">
        <w:rPr>
          <w:rFonts w:ascii="Arial" w:hAnsi="Arial" w:cs="Arial"/>
          <w:i/>
          <w:iCs/>
          <w:color w:val="000000"/>
          <w:sz w:val="24"/>
          <w:szCs w:val="24"/>
          <w:shd w:val="clear" w:color="auto" w:fill="FFFFFF"/>
          <w:vertAlign w:val="superscript"/>
        </w:rPr>
        <w:t>th</w:t>
      </w:r>
      <w:r w:rsidRPr="007C26CF">
        <w:rPr>
          <w:rFonts w:ascii="Arial" w:hAnsi="Arial" w:cs="Arial"/>
          <w:i/>
          <w:iCs/>
          <w:color w:val="000000"/>
          <w:sz w:val="24"/>
          <w:szCs w:val="24"/>
          <w:shd w:val="clear" w:color="auto" w:fill="FFFFFF"/>
        </w:rPr>
        <w:t xml:space="preserve"> March 2020)  </w:t>
      </w:r>
    </w:p>
    <w:p w14:paraId="37095149" w14:textId="77777777" w:rsidR="00306DCD" w:rsidRPr="007C26CF" w:rsidRDefault="00306DCD" w:rsidP="00E90BA3">
      <w:pPr>
        <w:pStyle w:val="ListParagraph"/>
        <w:numPr>
          <w:ilvl w:val="0"/>
          <w:numId w:val="2"/>
        </w:numPr>
        <w:spacing w:line="360" w:lineRule="auto"/>
        <w:rPr>
          <w:rFonts w:ascii="Arial" w:hAnsi="Arial" w:cs="Arial"/>
          <w:i/>
          <w:iCs/>
          <w:color w:val="333333"/>
          <w:sz w:val="24"/>
          <w:szCs w:val="24"/>
          <w:shd w:val="clear" w:color="auto" w:fill="FCFCFC"/>
        </w:rPr>
      </w:pPr>
      <w:r w:rsidRPr="007C26CF">
        <w:rPr>
          <w:rFonts w:ascii="Arial" w:hAnsi="Arial" w:cs="Arial"/>
          <w:i/>
          <w:iCs/>
          <w:color w:val="3A3A3A"/>
          <w:sz w:val="24"/>
          <w:szCs w:val="24"/>
          <w:shd w:val="clear" w:color="auto" w:fill="FFFFFF"/>
        </w:rPr>
        <w:t xml:space="preserve">Forbes (2019). </w:t>
      </w:r>
      <w:r w:rsidRPr="007C26CF">
        <w:rPr>
          <w:rFonts w:ascii="Arial" w:hAnsi="Arial" w:cs="Arial"/>
          <w:i/>
          <w:iCs/>
          <w:color w:val="333333"/>
          <w:sz w:val="24"/>
          <w:szCs w:val="24"/>
          <w:shd w:val="clear" w:color="auto" w:fill="FCFCFC"/>
        </w:rPr>
        <w:t xml:space="preserve">Adidas Is Giving Nike A Run </w:t>
      </w:r>
      <w:proofErr w:type="gramStart"/>
      <w:r w:rsidRPr="007C26CF">
        <w:rPr>
          <w:rFonts w:ascii="Arial" w:hAnsi="Arial" w:cs="Arial"/>
          <w:i/>
          <w:iCs/>
          <w:color w:val="333333"/>
          <w:sz w:val="24"/>
          <w:szCs w:val="24"/>
          <w:shd w:val="clear" w:color="auto" w:fill="FCFCFC"/>
        </w:rPr>
        <w:t>For</w:t>
      </w:r>
      <w:proofErr w:type="gramEnd"/>
      <w:r w:rsidRPr="007C26CF">
        <w:rPr>
          <w:rFonts w:ascii="Arial" w:hAnsi="Arial" w:cs="Arial"/>
          <w:i/>
          <w:iCs/>
          <w:color w:val="333333"/>
          <w:sz w:val="24"/>
          <w:szCs w:val="24"/>
          <w:shd w:val="clear" w:color="auto" w:fill="FCFCFC"/>
        </w:rPr>
        <w:t xml:space="preserve"> Its Money.</w:t>
      </w:r>
    </w:p>
    <w:p w14:paraId="7B80206D" w14:textId="3B93FE66" w:rsidR="00306DCD" w:rsidRPr="007C26CF" w:rsidRDefault="007C26CF" w:rsidP="00E90BA3">
      <w:pPr>
        <w:pStyle w:val="ListParagraph"/>
        <w:spacing w:line="360" w:lineRule="auto"/>
        <w:ind w:left="360"/>
        <w:rPr>
          <w:rFonts w:ascii="Arial" w:hAnsi="Arial" w:cs="Arial"/>
          <w:i/>
          <w:iCs/>
          <w:color w:val="000000"/>
          <w:sz w:val="24"/>
          <w:szCs w:val="24"/>
          <w:shd w:val="clear" w:color="auto" w:fill="FFFFFF"/>
        </w:rPr>
      </w:pPr>
      <w:r w:rsidRPr="007C26CF">
        <w:rPr>
          <w:rFonts w:ascii="Arial" w:eastAsiaTheme="majorEastAsia" w:hAnsi="Arial" w:cs="Arial"/>
          <w:i/>
          <w:iCs/>
          <w:color w:val="000000"/>
          <w:shd w:val="clear" w:color="auto" w:fill="FFFFFF"/>
        </w:rPr>
        <w:t>[Online] Available at:</w:t>
      </w:r>
      <w:r w:rsidRPr="007C26CF">
        <w:rPr>
          <w:rFonts w:ascii="Arial" w:eastAsiaTheme="majorEastAsia" w:hAnsi="Arial" w:cs="Arial"/>
          <w:i/>
          <w:iCs/>
          <w:color w:val="000000"/>
          <w:shd w:val="clear" w:color="auto" w:fill="FFFFFF"/>
        </w:rPr>
        <w:t xml:space="preserve"> </w:t>
      </w:r>
      <w:hyperlink r:id="rId10" w:history="1">
        <w:r w:rsidRPr="007C26CF">
          <w:rPr>
            <w:rStyle w:val="Hyperlink"/>
            <w:rFonts w:ascii="Arial" w:hAnsi="Arial" w:cs="Arial"/>
            <w:i/>
            <w:iCs/>
            <w:sz w:val="24"/>
            <w:szCs w:val="24"/>
            <w:shd w:val="clear" w:color="auto" w:fill="FFFFFF"/>
          </w:rPr>
          <w:t>https://www.forbes.com/sites/greatspeculations/2019/08/06/adidas-is-giving-nike-a-run-for-its-money/#34143b52e008</w:t>
        </w:r>
      </w:hyperlink>
      <w:r w:rsidR="00306DCD" w:rsidRPr="007C26CF">
        <w:rPr>
          <w:rFonts w:ascii="Arial" w:hAnsi="Arial" w:cs="Arial"/>
          <w:i/>
          <w:iCs/>
          <w:color w:val="000000"/>
          <w:sz w:val="24"/>
          <w:szCs w:val="24"/>
          <w:shd w:val="clear" w:color="auto" w:fill="FFFFFF"/>
        </w:rPr>
        <w:t xml:space="preserve"> </w:t>
      </w:r>
    </w:p>
    <w:p w14:paraId="7D68FDAA" w14:textId="77777777" w:rsidR="00306DCD" w:rsidRPr="007C26CF" w:rsidRDefault="00306DCD" w:rsidP="00E90BA3">
      <w:pPr>
        <w:pStyle w:val="ListParagraph"/>
        <w:spacing w:line="360" w:lineRule="auto"/>
        <w:ind w:left="360"/>
        <w:rPr>
          <w:rFonts w:ascii="Arial" w:hAnsi="Arial" w:cs="Arial"/>
          <w:i/>
          <w:iCs/>
          <w:color w:val="000000"/>
          <w:sz w:val="24"/>
          <w:szCs w:val="24"/>
          <w:shd w:val="clear" w:color="auto" w:fill="FFFFFF"/>
        </w:rPr>
      </w:pPr>
      <w:r w:rsidRPr="007C26CF">
        <w:rPr>
          <w:rFonts w:ascii="Arial" w:hAnsi="Arial" w:cs="Arial"/>
          <w:i/>
          <w:iCs/>
          <w:color w:val="000000"/>
          <w:sz w:val="24"/>
          <w:szCs w:val="24"/>
          <w:shd w:val="clear" w:color="auto" w:fill="FFFFFF"/>
        </w:rPr>
        <w:t>(Accessed: 10</w:t>
      </w:r>
      <w:r w:rsidRPr="007C26CF">
        <w:rPr>
          <w:rFonts w:ascii="Arial" w:hAnsi="Arial" w:cs="Arial"/>
          <w:i/>
          <w:iCs/>
          <w:color w:val="000000"/>
          <w:sz w:val="24"/>
          <w:szCs w:val="24"/>
          <w:shd w:val="clear" w:color="auto" w:fill="FFFFFF"/>
          <w:vertAlign w:val="superscript"/>
        </w:rPr>
        <w:t>th</w:t>
      </w:r>
      <w:r w:rsidRPr="007C26CF">
        <w:rPr>
          <w:rFonts w:ascii="Arial" w:hAnsi="Arial" w:cs="Arial"/>
          <w:i/>
          <w:iCs/>
          <w:color w:val="000000"/>
          <w:sz w:val="24"/>
          <w:szCs w:val="24"/>
          <w:shd w:val="clear" w:color="auto" w:fill="FFFFFF"/>
        </w:rPr>
        <w:t xml:space="preserve"> March 2020)</w:t>
      </w:r>
    </w:p>
    <w:p w14:paraId="16F821BB" w14:textId="77777777" w:rsidR="00306DCD" w:rsidRPr="007C26CF" w:rsidRDefault="00306DCD" w:rsidP="00E90BA3">
      <w:pPr>
        <w:pStyle w:val="ListParagraph"/>
        <w:numPr>
          <w:ilvl w:val="0"/>
          <w:numId w:val="2"/>
        </w:numPr>
        <w:spacing w:line="360" w:lineRule="auto"/>
        <w:rPr>
          <w:rFonts w:ascii="Arial" w:hAnsi="Arial" w:cs="Arial"/>
          <w:i/>
          <w:iCs/>
          <w:color w:val="000000"/>
          <w:sz w:val="24"/>
          <w:szCs w:val="24"/>
          <w:shd w:val="clear" w:color="auto" w:fill="FFFFFF"/>
        </w:rPr>
      </w:pPr>
      <w:r w:rsidRPr="007C26CF">
        <w:rPr>
          <w:rFonts w:ascii="Arial" w:hAnsi="Arial" w:cs="Arial"/>
          <w:i/>
          <w:iCs/>
          <w:color w:val="000000"/>
          <w:sz w:val="24"/>
          <w:szCs w:val="24"/>
          <w:shd w:val="clear" w:color="auto" w:fill="FFFFFF"/>
        </w:rPr>
        <w:t xml:space="preserve">Fullerton, S. and Merz, G., 2008. The Four Domains of Sports Marketing. </w:t>
      </w:r>
      <w:r w:rsidRPr="007C26CF">
        <w:rPr>
          <w:rFonts w:ascii="Arial" w:hAnsi="Arial" w:cs="Arial"/>
          <w:i/>
          <w:iCs/>
          <w:color w:val="000000"/>
          <w:sz w:val="24"/>
          <w:szCs w:val="24"/>
        </w:rPr>
        <w:t>A Conceptual Framework</w:t>
      </w:r>
      <w:r w:rsidRPr="007C26CF">
        <w:rPr>
          <w:rFonts w:ascii="Arial" w:hAnsi="Arial" w:cs="Arial"/>
          <w:i/>
          <w:iCs/>
          <w:color w:val="000000"/>
          <w:sz w:val="24"/>
          <w:szCs w:val="24"/>
          <w:shd w:val="clear" w:color="auto" w:fill="FFFFFF"/>
        </w:rPr>
        <w:t xml:space="preserve">, 17(2), p.90. </w:t>
      </w:r>
    </w:p>
    <w:p w14:paraId="641967D9" w14:textId="10AC1715" w:rsidR="00306DCD" w:rsidRPr="007C26CF" w:rsidRDefault="00306DCD" w:rsidP="00E90BA3">
      <w:pPr>
        <w:pStyle w:val="ListParagraph"/>
        <w:numPr>
          <w:ilvl w:val="0"/>
          <w:numId w:val="2"/>
        </w:numPr>
        <w:spacing w:line="360" w:lineRule="auto"/>
        <w:rPr>
          <w:rFonts w:ascii="Arial" w:hAnsi="Arial" w:cs="Arial"/>
          <w:i/>
          <w:iCs/>
          <w:sz w:val="24"/>
          <w:szCs w:val="24"/>
          <w:shd w:val="clear" w:color="auto" w:fill="FFFFFF"/>
        </w:rPr>
      </w:pPr>
      <w:r w:rsidRPr="007C26CF">
        <w:rPr>
          <w:rFonts w:ascii="Arial" w:hAnsi="Arial" w:cs="Arial"/>
          <w:i/>
          <w:iCs/>
          <w:sz w:val="24"/>
          <w:szCs w:val="24"/>
          <w:shd w:val="clear" w:color="auto" w:fill="FFFFFF"/>
        </w:rPr>
        <w:t xml:space="preserve">GLADKA, </w:t>
      </w:r>
      <w:proofErr w:type="spellStart"/>
      <w:r w:rsidRPr="007C26CF">
        <w:rPr>
          <w:rFonts w:ascii="Arial" w:hAnsi="Arial" w:cs="Arial"/>
          <w:i/>
          <w:iCs/>
          <w:sz w:val="24"/>
          <w:szCs w:val="24"/>
          <w:shd w:val="clear" w:color="auto" w:fill="FFFFFF"/>
        </w:rPr>
        <w:t>Olena</w:t>
      </w:r>
      <w:proofErr w:type="spellEnd"/>
      <w:r w:rsidRPr="007C26CF">
        <w:rPr>
          <w:rFonts w:ascii="Arial" w:hAnsi="Arial" w:cs="Arial"/>
          <w:i/>
          <w:iCs/>
          <w:sz w:val="24"/>
          <w:szCs w:val="24"/>
          <w:shd w:val="clear" w:color="auto" w:fill="FFFFFF"/>
        </w:rPr>
        <w:t xml:space="preserve">, 2019. DEFINING PERSONNEL MARKETING STRATEGIES. </w:t>
      </w:r>
      <w:r w:rsidRPr="007C26CF">
        <w:rPr>
          <w:rFonts w:ascii="Arial" w:hAnsi="Arial" w:cs="Arial"/>
          <w:i/>
          <w:iCs/>
          <w:sz w:val="24"/>
          <w:szCs w:val="24"/>
        </w:rPr>
        <w:t>Business: Theory &amp; Practice</w:t>
      </w:r>
      <w:r w:rsidRPr="007C26CF">
        <w:rPr>
          <w:rFonts w:ascii="Arial" w:hAnsi="Arial" w:cs="Arial"/>
          <w:i/>
          <w:iCs/>
          <w:sz w:val="24"/>
          <w:szCs w:val="24"/>
          <w:shd w:val="clear" w:color="auto" w:fill="FFFFFF"/>
        </w:rPr>
        <w:t>, 20, pp.146–158.</w:t>
      </w:r>
    </w:p>
    <w:p w14:paraId="133C2BA6" w14:textId="7676E7EA" w:rsidR="00306DCD" w:rsidRPr="007C26CF" w:rsidRDefault="00306DCD" w:rsidP="00E90BA3">
      <w:pPr>
        <w:pStyle w:val="paragraph"/>
        <w:numPr>
          <w:ilvl w:val="0"/>
          <w:numId w:val="2"/>
        </w:numPr>
        <w:spacing w:before="0" w:beforeAutospacing="0" w:after="0" w:afterAutospacing="0" w:line="360" w:lineRule="auto"/>
        <w:textAlignment w:val="baseline"/>
        <w:rPr>
          <w:rStyle w:val="eop"/>
          <w:rFonts w:ascii="Arial" w:eastAsiaTheme="majorEastAsia" w:hAnsi="Arial" w:cs="Arial"/>
          <w:i/>
          <w:iCs/>
        </w:rPr>
      </w:pPr>
      <w:r w:rsidRPr="007C26CF">
        <w:rPr>
          <w:rStyle w:val="normaltextrun"/>
          <w:rFonts w:ascii="Arial" w:eastAsiaTheme="majorEastAsia" w:hAnsi="Arial" w:cs="Arial"/>
          <w:i/>
          <w:iCs/>
          <w:color w:val="000000"/>
          <w:shd w:val="clear" w:color="auto" w:fill="FFFFFF"/>
        </w:rPr>
        <w:t>Haines, J., 2013. </w:t>
      </w:r>
      <w:r w:rsidRPr="007C26CF">
        <w:rPr>
          <w:rStyle w:val="normaltextrun"/>
          <w:rFonts w:ascii="Arial" w:eastAsiaTheme="majorEastAsia" w:hAnsi="Arial" w:cs="Arial"/>
          <w:i/>
          <w:iCs/>
          <w:color w:val="000000"/>
        </w:rPr>
        <w:t>The Provision of Sport </w:t>
      </w:r>
      <w:proofErr w:type="gramStart"/>
      <w:r w:rsidRPr="007C26CF">
        <w:rPr>
          <w:rStyle w:val="contextualspellingandgrammarerror"/>
          <w:rFonts w:ascii="Arial" w:eastAsiaTheme="majorEastAsia" w:hAnsi="Arial" w:cs="Arial"/>
          <w:i/>
          <w:iCs/>
          <w:color w:val="000000"/>
        </w:rPr>
        <w:t>And</w:t>
      </w:r>
      <w:proofErr w:type="gramEnd"/>
      <w:r w:rsidRPr="007C26CF">
        <w:rPr>
          <w:rStyle w:val="normaltextrun"/>
          <w:rFonts w:ascii="Arial" w:eastAsiaTheme="majorEastAsia" w:hAnsi="Arial" w:cs="Arial"/>
          <w:i/>
          <w:iCs/>
          <w:color w:val="000000"/>
        </w:rPr>
        <w:t> Active Leisure</w:t>
      </w:r>
      <w:r w:rsidRPr="007C26CF">
        <w:rPr>
          <w:rStyle w:val="normaltextrun"/>
          <w:rFonts w:ascii="Arial" w:eastAsiaTheme="majorEastAsia" w:hAnsi="Arial" w:cs="Arial"/>
          <w:i/>
          <w:iCs/>
          <w:color w:val="000000"/>
          <w:shd w:val="clear" w:color="auto" w:fill="FFFFFF"/>
        </w:rPr>
        <w:t>. Pearson Education Limited, p.8.</w:t>
      </w:r>
      <w:r w:rsidRPr="007C26CF">
        <w:rPr>
          <w:rStyle w:val="eop"/>
          <w:rFonts w:ascii="Arial" w:eastAsiaTheme="majorEastAsia" w:hAnsi="Arial" w:cs="Arial"/>
          <w:i/>
          <w:iCs/>
        </w:rPr>
        <w:t> </w:t>
      </w:r>
    </w:p>
    <w:p w14:paraId="4BEA994C" w14:textId="77777777" w:rsidR="00E90BA3" w:rsidRPr="007C26CF" w:rsidRDefault="00E90BA3" w:rsidP="00E90BA3">
      <w:pPr>
        <w:pStyle w:val="ListParagraph"/>
        <w:numPr>
          <w:ilvl w:val="0"/>
          <w:numId w:val="2"/>
        </w:numPr>
        <w:spacing w:line="360" w:lineRule="auto"/>
        <w:rPr>
          <w:rFonts w:ascii="Arial" w:hAnsi="Arial" w:cs="Arial"/>
          <w:i/>
          <w:iCs/>
          <w:color w:val="000000"/>
          <w:sz w:val="24"/>
          <w:szCs w:val="24"/>
          <w:shd w:val="clear" w:color="auto" w:fill="FFFFFF"/>
        </w:rPr>
      </w:pPr>
      <w:bookmarkStart w:id="1" w:name="_Hlk34747564"/>
      <w:proofErr w:type="spellStart"/>
      <w:r w:rsidRPr="007C26CF">
        <w:rPr>
          <w:rFonts w:ascii="Arial" w:hAnsi="Arial" w:cs="Arial"/>
          <w:i/>
          <w:iCs/>
          <w:color w:val="000000"/>
          <w:sz w:val="24"/>
          <w:szCs w:val="24"/>
          <w:shd w:val="clear" w:color="auto" w:fill="FFFFFF"/>
        </w:rPr>
        <w:t>Migliore</w:t>
      </w:r>
      <w:proofErr w:type="spellEnd"/>
      <w:r w:rsidRPr="007C26CF">
        <w:rPr>
          <w:rFonts w:ascii="Arial" w:hAnsi="Arial" w:cs="Arial"/>
          <w:i/>
          <w:iCs/>
          <w:color w:val="000000"/>
          <w:sz w:val="24"/>
          <w:szCs w:val="24"/>
          <w:shd w:val="clear" w:color="auto" w:fill="FFFFFF"/>
        </w:rPr>
        <w:t xml:space="preserve">, R., Howard, N. &amp; </w:t>
      </w:r>
      <w:proofErr w:type="spellStart"/>
      <w:r w:rsidRPr="007C26CF">
        <w:rPr>
          <w:rFonts w:ascii="Arial" w:hAnsi="Arial" w:cs="Arial"/>
          <w:i/>
          <w:iCs/>
          <w:color w:val="000000"/>
          <w:sz w:val="24"/>
          <w:szCs w:val="24"/>
          <w:shd w:val="clear" w:color="auto" w:fill="FFFFFF"/>
        </w:rPr>
        <w:t>Gray</w:t>
      </w:r>
      <w:proofErr w:type="spellEnd"/>
      <w:r w:rsidRPr="007C26CF">
        <w:rPr>
          <w:rFonts w:ascii="Arial" w:hAnsi="Arial" w:cs="Arial"/>
          <w:i/>
          <w:iCs/>
          <w:color w:val="000000"/>
          <w:sz w:val="24"/>
          <w:szCs w:val="24"/>
          <w:shd w:val="clear" w:color="auto" w:fill="FFFFFF"/>
        </w:rPr>
        <w:t>, D., 2018</w:t>
      </w:r>
      <w:bookmarkEnd w:id="1"/>
      <w:r w:rsidRPr="007C26CF">
        <w:rPr>
          <w:rFonts w:ascii="Arial" w:hAnsi="Arial" w:cs="Arial"/>
          <w:i/>
          <w:iCs/>
          <w:color w:val="000000"/>
          <w:sz w:val="24"/>
          <w:szCs w:val="24"/>
          <w:shd w:val="clear" w:color="auto" w:fill="FFFFFF"/>
        </w:rPr>
        <w:t xml:space="preserve">. Contemporary Marketing Evolves. Journal of Marketing Development and Competitiveness, 12(2), pp.98–104. </w:t>
      </w:r>
    </w:p>
    <w:p w14:paraId="3E623653" w14:textId="77777777" w:rsidR="00E90BA3" w:rsidRPr="007C26CF" w:rsidRDefault="00E90BA3" w:rsidP="00E90BA3">
      <w:pPr>
        <w:pStyle w:val="ListParagraph"/>
        <w:numPr>
          <w:ilvl w:val="0"/>
          <w:numId w:val="2"/>
        </w:numPr>
        <w:spacing w:line="360" w:lineRule="auto"/>
        <w:rPr>
          <w:rFonts w:ascii="Arial" w:hAnsi="Arial" w:cs="Arial"/>
          <w:i/>
          <w:iCs/>
          <w:color w:val="000000"/>
          <w:sz w:val="24"/>
          <w:szCs w:val="24"/>
          <w:shd w:val="clear" w:color="auto" w:fill="FFFFFF"/>
        </w:rPr>
      </w:pPr>
      <w:proofErr w:type="spellStart"/>
      <w:r w:rsidRPr="007C26CF">
        <w:rPr>
          <w:rFonts w:ascii="Arial" w:hAnsi="Arial" w:cs="Arial"/>
          <w:i/>
          <w:iCs/>
          <w:color w:val="000000"/>
          <w:sz w:val="24"/>
          <w:szCs w:val="24"/>
          <w:shd w:val="clear" w:color="auto" w:fill="FFFFFF"/>
        </w:rPr>
        <w:t>Opendorse</w:t>
      </w:r>
      <w:proofErr w:type="spellEnd"/>
      <w:r w:rsidRPr="007C26CF">
        <w:rPr>
          <w:rFonts w:ascii="Arial" w:hAnsi="Arial" w:cs="Arial"/>
          <w:i/>
          <w:iCs/>
          <w:color w:val="000000"/>
          <w:sz w:val="24"/>
          <w:szCs w:val="24"/>
          <w:shd w:val="clear" w:color="auto" w:fill="FFFFFF"/>
        </w:rPr>
        <w:t xml:space="preserve"> (2020). Top 25 Most Influential Adidas Sponsored Athletes on Social.</w:t>
      </w:r>
    </w:p>
    <w:p w14:paraId="58CADF99" w14:textId="12B26C30" w:rsidR="00E90BA3" w:rsidRPr="007C26CF" w:rsidRDefault="007C26CF" w:rsidP="00E90BA3">
      <w:pPr>
        <w:pStyle w:val="ListParagraph"/>
        <w:spacing w:line="360" w:lineRule="auto"/>
        <w:ind w:left="360"/>
        <w:rPr>
          <w:rFonts w:ascii="Arial" w:hAnsi="Arial" w:cs="Arial"/>
          <w:i/>
          <w:iCs/>
          <w:color w:val="000000"/>
          <w:sz w:val="24"/>
          <w:szCs w:val="24"/>
          <w:shd w:val="clear" w:color="auto" w:fill="FFFFFF"/>
        </w:rPr>
      </w:pPr>
      <w:r w:rsidRPr="007C26CF">
        <w:rPr>
          <w:rFonts w:ascii="Arial" w:eastAsiaTheme="majorEastAsia" w:hAnsi="Arial" w:cs="Arial"/>
          <w:i/>
          <w:iCs/>
          <w:color w:val="000000"/>
          <w:shd w:val="clear" w:color="auto" w:fill="FFFFFF"/>
        </w:rPr>
        <w:t xml:space="preserve">[Online] Available at: </w:t>
      </w:r>
      <w:hyperlink r:id="rId11" w:history="1">
        <w:r w:rsidR="00E90BA3" w:rsidRPr="007C26CF">
          <w:rPr>
            <w:rStyle w:val="Hyperlink"/>
            <w:rFonts w:ascii="Arial" w:hAnsi="Arial" w:cs="Arial"/>
            <w:i/>
            <w:iCs/>
            <w:sz w:val="24"/>
            <w:szCs w:val="24"/>
            <w:shd w:val="clear" w:color="auto" w:fill="FFFFFF"/>
          </w:rPr>
          <w:t>https://opendorse.com/blog/top-25-most-influential-adidas-sponsored-athletes-on-social/</w:t>
        </w:r>
      </w:hyperlink>
      <w:r w:rsidR="00E90BA3" w:rsidRPr="007C26CF">
        <w:rPr>
          <w:rFonts w:ascii="Arial" w:hAnsi="Arial" w:cs="Arial"/>
          <w:i/>
          <w:iCs/>
          <w:color w:val="000000"/>
          <w:sz w:val="24"/>
          <w:szCs w:val="24"/>
          <w:shd w:val="clear" w:color="auto" w:fill="FFFFFF"/>
        </w:rPr>
        <w:t xml:space="preserve"> </w:t>
      </w:r>
    </w:p>
    <w:p w14:paraId="79F0DB6D" w14:textId="77777777" w:rsidR="00E90BA3" w:rsidRPr="007C26CF" w:rsidRDefault="00E90BA3" w:rsidP="00E90BA3">
      <w:pPr>
        <w:pStyle w:val="ListParagraph"/>
        <w:spacing w:line="360" w:lineRule="auto"/>
        <w:ind w:left="360"/>
        <w:rPr>
          <w:rFonts w:ascii="Arial" w:hAnsi="Arial" w:cs="Arial"/>
          <w:i/>
          <w:iCs/>
          <w:color w:val="000000"/>
          <w:sz w:val="24"/>
          <w:szCs w:val="24"/>
          <w:shd w:val="clear" w:color="auto" w:fill="FFFFFF"/>
        </w:rPr>
      </w:pPr>
      <w:r w:rsidRPr="007C26CF">
        <w:rPr>
          <w:rFonts w:ascii="Arial" w:hAnsi="Arial" w:cs="Arial"/>
          <w:i/>
          <w:iCs/>
          <w:color w:val="000000"/>
          <w:sz w:val="24"/>
          <w:szCs w:val="24"/>
          <w:shd w:val="clear" w:color="auto" w:fill="FFFFFF"/>
        </w:rPr>
        <w:t>(Accessed: 11</w:t>
      </w:r>
      <w:r w:rsidRPr="007C26CF">
        <w:rPr>
          <w:rFonts w:ascii="Arial" w:hAnsi="Arial" w:cs="Arial"/>
          <w:i/>
          <w:iCs/>
          <w:color w:val="000000"/>
          <w:sz w:val="24"/>
          <w:szCs w:val="24"/>
          <w:shd w:val="clear" w:color="auto" w:fill="FFFFFF"/>
          <w:vertAlign w:val="superscript"/>
        </w:rPr>
        <w:t>th</w:t>
      </w:r>
      <w:r w:rsidRPr="007C26CF">
        <w:rPr>
          <w:rFonts w:ascii="Arial" w:hAnsi="Arial" w:cs="Arial"/>
          <w:i/>
          <w:iCs/>
          <w:color w:val="000000"/>
          <w:sz w:val="24"/>
          <w:szCs w:val="24"/>
          <w:shd w:val="clear" w:color="auto" w:fill="FFFFFF"/>
        </w:rPr>
        <w:t xml:space="preserve"> March 2020) </w:t>
      </w:r>
    </w:p>
    <w:p w14:paraId="4AABF95D" w14:textId="2AE9F7BF" w:rsidR="00E90BA3" w:rsidRPr="007C26CF" w:rsidRDefault="00E90BA3" w:rsidP="00E90BA3">
      <w:pPr>
        <w:pStyle w:val="paragraph"/>
        <w:numPr>
          <w:ilvl w:val="0"/>
          <w:numId w:val="2"/>
        </w:numPr>
        <w:spacing w:before="0" w:beforeAutospacing="0" w:after="0" w:afterAutospacing="0" w:line="360" w:lineRule="auto"/>
        <w:textAlignment w:val="baseline"/>
        <w:rPr>
          <w:rFonts w:ascii="Arial" w:eastAsiaTheme="majorEastAsia" w:hAnsi="Arial" w:cs="Arial"/>
          <w:i/>
          <w:iCs/>
        </w:rPr>
      </w:pPr>
      <w:proofErr w:type="spellStart"/>
      <w:r w:rsidRPr="007C26CF">
        <w:rPr>
          <w:rFonts w:ascii="Arial" w:hAnsi="Arial" w:cs="Arial"/>
          <w:i/>
          <w:iCs/>
          <w:color w:val="000000"/>
          <w:shd w:val="clear" w:color="auto" w:fill="FFFFFF"/>
        </w:rPr>
        <w:lastRenderedPageBreak/>
        <w:t>O'Rear</w:t>
      </w:r>
      <w:proofErr w:type="spellEnd"/>
      <w:r w:rsidRPr="007C26CF">
        <w:rPr>
          <w:rFonts w:ascii="Arial" w:hAnsi="Arial" w:cs="Arial"/>
          <w:i/>
          <w:iCs/>
          <w:color w:val="000000"/>
          <w:shd w:val="clear" w:color="auto" w:fill="FFFFFF"/>
        </w:rPr>
        <w:t xml:space="preserve">, W., 2018. </w:t>
      </w:r>
      <w:r w:rsidRPr="007C26CF">
        <w:rPr>
          <w:rFonts w:ascii="Arial" w:hAnsi="Arial" w:cs="Arial"/>
          <w:i/>
          <w:iCs/>
          <w:color w:val="000000"/>
        </w:rPr>
        <w:t xml:space="preserve">Social Media Sport Engagement: Examining the Influence of Product Post, Purchasing </w:t>
      </w:r>
      <w:proofErr w:type="gramStart"/>
      <w:r w:rsidRPr="007C26CF">
        <w:rPr>
          <w:rFonts w:ascii="Arial" w:hAnsi="Arial" w:cs="Arial"/>
          <w:i/>
          <w:iCs/>
          <w:color w:val="000000"/>
        </w:rPr>
        <w:t>And</w:t>
      </w:r>
      <w:proofErr w:type="gramEnd"/>
      <w:r w:rsidRPr="007C26CF">
        <w:rPr>
          <w:rFonts w:ascii="Arial" w:hAnsi="Arial" w:cs="Arial"/>
          <w:i/>
          <w:iCs/>
          <w:color w:val="000000"/>
        </w:rPr>
        <w:t xml:space="preserve"> Generated Revenue</w:t>
      </w:r>
      <w:r w:rsidRPr="007C26CF">
        <w:rPr>
          <w:rFonts w:ascii="Arial" w:hAnsi="Arial" w:cs="Arial"/>
          <w:i/>
          <w:iCs/>
          <w:color w:val="000000"/>
          <w:shd w:val="clear" w:color="auto" w:fill="FFFFFF"/>
        </w:rPr>
        <w:t>. Northcentral University. pp. 4.</w:t>
      </w:r>
      <w:r w:rsidRPr="007C26CF">
        <w:rPr>
          <w:rFonts w:ascii="Arial" w:hAnsi="Arial" w:cs="Arial"/>
          <w:i/>
          <w:iCs/>
          <w:color w:val="000000"/>
          <w:shd w:val="clear" w:color="auto" w:fill="FFFFFF"/>
        </w:rPr>
        <w:t xml:space="preserve"> </w:t>
      </w:r>
    </w:p>
    <w:p w14:paraId="339964F9" w14:textId="77777777" w:rsidR="00E90BA3" w:rsidRPr="007C26CF" w:rsidRDefault="00E90BA3" w:rsidP="00E90BA3">
      <w:pPr>
        <w:pStyle w:val="ListParagraph"/>
        <w:numPr>
          <w:ilvl w:val="0"/>
          <w:numId w:val="2"/>
        </w:numPr>
        <w:spacing w:line="360" w:lineRule="auto"/>
        <w:rPr>
          <w:rFonts w:ascii="Arial" w:hAnsi="Arial" w:cs="Arial"/>
          <w:i/>
          <w:iCs/>
          <w:sz w:val="24"/>
          <w:szCs w:val="24"/>
          <w:shd w:val="clear" w:color="auto" w:fill="FFFFFF"/>
        </w:rPr>
      </w:pPr>
      <w:r w:rsidRPr="007C26CF">
        <w:rPr>
          <w:rFonts w:ascii="Arial" w:hAnsi="Arial" w:cs="Arial"/>
          <w:i/>
          <w:iCs/>
          <w:sz w:val="24"/>
          <w:szCs w:val="24"/>
          <w:shd w:val="clear" w:color="auto" w:fill="FFFFFF"/>
        </w:rPr>
        <w:t xml:space="preserve">ROBERTSON, A., 2009. </w:t>
      </w:r>
      <w:r w:rsidRPr="007C26CF">
        <w:rPr>
          <w:rFonts w:ascii="Arial" w:hAnsi="Arial" w:cs="Arial"/>
          <w:i/>
          <w:iCs/>
          <w:sz w:val="24"/>
          <w:szCs w:val="24"/>
        </w:rPr>
        <w:t xml:space="preserve">Chapter One: WHAT IS MARKETING AND WHAT IS THE STATE OF THE SECTOR? (Author: Andi Robertson). </w:t>
      </w:r>
      <w:r w:rsidRPr="007C26CF">
        <w:rPr>
          <w:rFonts w:ascii="Arial" w:hAnsi="Arial" w:cs="Arial"/>
          <w:i/>
          <w:iCs/>
          <w:sz w:val="24"/>
          <w:szCs w:val="24"/>
          <w:shd w:val="clear" w:color="auto" w:fill="FFFFFF"/>
        </w:rPr>
        <w:t>Richmond: Crimson Business Ltd</w:t>
      </w:r>
    </w:p>
    <w:p w14:paraId="43F08D54" w14:textId="77777777" w:rsidR="00E90BA3" w:rsidRPr="007C26CF" w:rsidRDefault="00E90BA3" w:rsidP="00E90BA3">
      <w:pPr>
        <w:pStyle w:val="paragraph"/>
        <w:numPr>
          <w:ilvl w:val="0"/>
          <w:numId w:val="2"/>
        </w:numPr>
        <w:spacing w:before="0" w:beforeAutospacing="0" w:after="0" w:afterAutospacing="0" w:line="360" w:lineRule="auto"/>
        <w:textAlignment w:val="baseline"/>
        <w:rPr>
          <w:rStyle w:val="eop"/>
          <w:rFonts w:ascii="Arial" w:eastAsiaTheme="majorEastAsia" w:hAnsi="Arial" w:cs="Arial"/>
          <w:i/>
          <w:iCs/>
        </w:rPr>
      </w:pPr>
      <w:r w:rsidRPr="007C26CF">
        <w:rPr>
          <w:rStyle w:val="normaltextrun"/>
          <w:rFonts w:ascii="Arial" w:eastAsiaTheme="majorEastAsia" w:hAnsi="Arial" w:cs="Arial"/>
          <w:i/>
          <w:iCs/>
          <w:color w:val="000000"/>
          <w:shd w:val="clear" w:color="auto" w:fill="FFFFFF"/>
        </w:rPr>
        <w:t>Seng, C. and </w:t>
      </w:r>
      <w:proofErr w:type="spellStart"/>
      <w:r w:rsidRPr="007C26CF">
        <w:rPr>
          <w:rStyle w:val="normaltextrun"/>
          <w:rFonts w:ascii="Arial" w:eastAsiaTheme="majorEastAsia" w:hAnsi="Arial" w:cs="Arial"/>
          <w:i/>
          <w:iCs/>
          <w:color w:val="000000"/>
          <w:shd w:val="clear" w:color="auto" w:fill="FFFFFF"/>
        </w:rPr>
        <w:t>Keat</w:t>
      </w:r>
      <w:proofErr w:type="spellEnd"/>
      <w:r w:rsidRPr="007C26CF">
        <w:rPr>
          <w:rStyle w:val="normaltextrun"/>
          <w:rFonts w:ascii="Arial" w:eastAsiaTheme="majorEastAsia" w:hAnsi="Arial" w:cs="Arial"/>
          <w:i/>
          <w:iCs/>
          <w:color w:val="000000"/>
          <w:shd w:val="clear" w:color="auto" w:fill="FFFFFF"/>
        </w:rPr>
        <w:t>, L. 2014. Marketing Sports Products on Facebook: The Effect of Social Influence Marketing Sports Products on Facebook: The Effect of Social Influence. Physical Culture and Sport. Studies and Research, p.70</w:t>
      </w:r>
      <w:r w:rsidRPr="007C26CF">
        <w:rPr>
          <w:rStyle w:val="eop"/>
          <w:rFonts w:ascii="Arial" w:eastAsiaTheme="majorEastAsia" w:hAnsi="Arial" w:cs="Arial"/>
          <w:i/>
          <w:iCs/>
        </w:rPr>
        <w:t> </w:t>
      </w:r>
    </w:p>
    <w:p w14:paraId="7015FEB8" w14:textId="77777777" w:rsidR="00E90BA3" w:rsidRPr="007C26CF" w:rsidRDefault="00E90BA3" w:rsidP="00E90BA3">
      <w:pPr>
        <w:pStyle w:val="paragraph"/>
        <w:numPr>
          <w:ilvl w:val="0"/>
          <w:numId w:val="2"/>
        </w:numPr>
        <w:spacing w:before="0" w:beforeAutospacing="0" w:after="0" w:afterAutospacing="0" w:line="360" w:lineRule="auto"/>
        <w:textAlignment w:val="baseline"/>
        <w:rPr>
          <w:rFonts w:ascii="Arial" w:hAnsi="Arial" w:cs="Arial"/>
          <w:i/>
          <w:iCs/>
        </w:rPr>
      </w:pPr>
      <w:r w:rsidRPr="007C26CF">
        <w:rPr>
          <w:rFonts w:ascii="Arial" w:hAnsi="Arial" w:cs="Arial"/>
          <w:i/>
          <w:iCs/>
        </w:rPr>
        <w:t>Sport Wales (2020). Vision for Sport.</w:t>
      </w:r>
    </w:p>
    <w:p w14:paraId="16D9DC7F" w14:textId="2329B932" w:rsidR="00E90BA3" w:rsidRPr="007C26CF" w:rsidRDefault="007C26CF" w:rsidP="00E90BA3">
      <w:pPr>
        <w:pStyle w:val="paragraph"/>
        <w:spacing w:before="0" w:beforeAutospacing="0" w:after="0" w:afterAutospacing="0" w:line="360" w:lineRule="auto"/>
        <w:ind w:left="360"/>
        <w:textAlignment w:val="baseline"/>
        <w:rPr>
          <w:rFonts w:ascii="Arial" w:hAnsi="Arial" w:cs="Arial"/>
          <w:i/>
          <w:iCs/>
        </w:rPr>
      </w:pPr>
      <w:r w:rsidRPr="007C26CF">
        <w:rPr>
          <w:rFonts w:ascii="Arial" w:eastAsiaTheme="majorEastAsia" w:hAnsi="Arial" w:cs="Arial"/>
          <w:i/>
          <w:iCs/>
          <w:color w:val="000000"/>
          <w:shd w:val="clear" w:color="auto" w:fill="FFFFFF"/>
        </w:rPr>
        <w:t xml:space="preserve">[Online] Available at: </w:t>
      </w:r>
      <w:hyperlink r:id="rId12" w:history="1">
        <w:r w:rsidR="00E90BA3" w:rsidRPr="007C26CF">
          <w:rPr>
            <w:rStyle w:val="Hyperlink"/>
            <w:rFonts w:ascii="Arial" w:eastAsiaTheme="majorEastAsia" w:hAnsi="Arial" w:cs="Arial"/>
            <w:i/>
            <w:iCs/>
          </w:rPr>
          <w:t>http://sportwales.org.uk/about-us/about-sport-wales/vision-for-sport.aspx</w:t>
        </w:r>
      </w:hyperlink>
    </w:p>
    <w:p w14:paraId="6CD22FE1" w14:textId="6E6F7FA8" w:rsidR="00E90BA3" w:rsidRPr="007C26CF" w:rsidRDefault="00E90BA3" w:rsidP="00E90BA3">
      <w:pPr>
        <w:pStyle w:val="paragraph"/>
        <w:spacing w:before="0" w:beforeAutospacing="0" w:after="0" w:afterAutospacing="0" w:line="360" w:lineRule="auto"/>
        <w:ind w:left="360"/>
        <w:textAlignment w:val="baseline"/>
        <w:rPr>
          <w:rFonts w:ascii="Arial" w:hAnsi="Arial" w:cs="Arial"/>
          <w:i/>
          <w:iCs/>
        </w:rPr>
      </w:pPr>
      <w:r w:rsidRPr="007C26CF">
        <w:rPr>
          <w:rFonts w:ascii="Arial" w:hAnsi="Arial" w:cs="Arial"/>
          <w:i/>
          <w:iCs/>
        </w:rPr>
        <w:t>(Accessed: 12</w:t>
      </w:r>
      <w:r w:rsidRPr="007C26CF">
        <w:rPr>
          <w:rFonts w:ascii="Arial" w:hAnsi="Arial" w:cs="Arial"/>
          <w:i/>
          <w:iCs/>
          <w:vertAlign w:val="superscript"/>
        </w:rPr>
        <w:t>th</w:t>
      </w:r>
      <w:r w:rsidRPr="007C26CF">
        <w:rPr>
          <w:rFonts w:ascii="Arial" w:hAnsi="Arial" w:cs="Arial"/>
          <w:i/>
          <w:iCs/>
        </w:rPr>
        <w:t xml:space="preserve"> March 2020) </w:t>
      </w:r>
    </w:p>
    <w:p w14:paraId="05E54045" w14:textId="77777777" w:rsidR="00E90BA3" w:rsidRPr="007C26CF" w:rsidRDefault="00E90BA3" w:rsidP="00E90BA3">
      <w:pPr>
        <w:pStyle w:val="paragraph"/>
        <w:numPr>
          <w:ilvl w:val="0"/>
          <w:numId w:val="2"/>
        </w:numPr>
        <w:spacing w:before="0" w:beforeAutospacing="0" w:after="0" w:afterAutospacing="0" w:line="360" w:lineRule="auto"/>
        <w:textAlignment w:val="baseline"/>
        <w:rPr>
          <w:rFonts w:ascii="Arial" w:hAnsi="Arial" w:cs="Arial"/>
          <w:i/>
          <w:iCs/>
          <w:color w:val="000000"/>
          <w:shd w:val="clear" w:color="auto" w:fill="FFFFFF"/>
        </w:rPr>
      </w:pPr>
      <w:proofErr w:type="spellStart"/>
      <w:r w:rsidRPr="007C26CF">
        <w:rPr>
          <w:rFonts w:ascii="Arial" w:hAnsi="Arial" w:cs="Arial"/>
          <w:i/>
          <w:iCs/>
          <w:color w:val="000000"/>
          <w:shd w:val="clear" w:color="auto" w:fill="FFFFFF"/>
        </w:rPr>
        <w:t>Thegym</w:t>
      </w:r>
      <w:proofErr w:type="spellEnd"/>
      <w:r w:rsidRPr="007C26CF">
        <w:rPr>
          <w:rFonts w:ascii="Arial" w:hAnsi="Arial" w:cs="Arial"/>
          <w:i/>
          <w:iCs/>
          <w:color w:val="000000"/>
          <w:shd w:val="clear" w:color="auto" w:fill="FFFFFF"/>
        </w:rPr>
        <w:t xml:space="preserve">, find your fit (2020). About us. </w:t>
      </w:r>
    </w:p>
    <w:p w14:paraId="46DF4AC4" w14:textId="4F87ADF7" w:rsidR="00E90BA3" w:rsidRPr="007C26CF" w:rsidRDefault="007C26CF" w:rsidP="00E90BA3">
      <w:pPr>
        <w:pStyle w:val="paragraph"/>
        <w:spacing w:before="0" w:beforeAutospacing="0" w:after="0" w:afterAutospacing="0" w:line="360" w:lineRule="auto"/>
        <w:ind w:left="360"/>
        <w:textAlignment w:val="baseline"/>
        <w:rPr>
          <w:rFonts w:ascii="Arial" w:hAnsi="Arial" w:cs="Arial"/>
          <w:i/>
          <w:iCs/>
        </w:rPr>
      </w:pPr>
      <w:r w:rsidRPr="007C26CF">
        <w:rPr>
          <w:rFonts w:ascii="Arial" w:eastAsiaTheme="majorEastAsia" w:hAnsi="Arial" w:cs="Arial"/>
          <w:i/>
          <w:iCs/>
          <w:color w:val="000000"/>
          <w:shd w:val="clear" w:color="auto" w:fill="FFFFFF"/>
        </w:rPr>
        <w:t xml:space="preserve">[Online] Available at: </w:t>
      </w:r>
      <w:hyperlink r:id="rId13" w:history="1">
        <w:r w:rsidR="00E90BA3" w:rsidRPr="007C26CF">
          <w:rPr>
            <w:rStyle w:val="Hyperlink"/>
            <w:rFonts w:ascii="Arial" w:eastAsiaTheme="majorEastAsia" w:hAnsi="Arial" w:cs="Arial"/>
            <w:i/>
            <w:iCs/>
          </w:rPr>
          <w:t>https://www.thegymgroup.com/about-the-gym/about-us/</w:t>
        </w:r>
      </w:hyperlink>
    </w:p>
    <w:p w14:paraId="7F4427C7" w14:textId="359ADE0C" w:rsidR="00E90BA3" w:rsidRPr="007C26CF" w:rsidRDefault="00E90BA3" w:rsidP="00E90BA3">
      <w:pPr>
        <w:pStyle w:val="paragraph"/>
        <w:spacing w:before="0" w:beforeAutospacing="0" w:after="0" w:afterAutospacing="0" w:line="360" w:lineRule="auto"/>
        <w:ind w:left="360"/>
        <w:textAlignment w:val="baseline"/>
        <w:rPr>
          <w:rFonts w:ascii="Arial" w:hAnsi="Arial" w:cs="Arial"/>
          <w:i/>
          <w:iCs/>
          <w:color w:val="000000"/>
          <w:shd w:val="clear" w:color="auto" w:fill="FFFFFF"/>
        </w:rPr>
      </w:pPr>
      <w:r w:rsidRPr="007C26CF">
        <w:rPr>
          <w:rFonts w:ascii="Arial" w:hAnsi="Arial" w:cs="Arial"/>
          <w:i/>
          <w:iCs/>
          <w:color w:val="000000"/>
          <w:shd w:val="clear" w:color="auto" w:fill="FFFFFF"/>
        </w:rPr>
        <w:t>(Accessed: 12</w:t>
      </w:r>
      <w:r w:rsidRPr="007C26CF">
        <w:rPr>
          <w:rFonts w:ascii="Arial" w:hAnsi="Arial" w:cs="Arial"/>
          <w:i/>
          <w:iCs/>
          <w:color w:val="000000"/>
          <w:shd w:val="clear" w:color="auto" w:fill="FFFFFF"/>
          <w:vertAlign w:val="superscript"/>
        </w:rPr>
        <w:t>th</w:t>
      </w:r>
      <w:r w:rsidRPr="007C26CF">
        <w:rPr>
          <w:rFonts w:ascii="Arial" w:hAnsi="Arial" w:cs="Arial"/>
          <w:i/>
          <w:iCs/>
          <w:color w:val="000000"/>
          <w:shd w:val="clear" w:color="auto" w:fill="FFFFFF"/>
        </w:rPr>
        <w:t xml:space="preserve"> March 2020)</w:t>
      </w:r>
    </w:p>
    <w:p w14:paraId="5CBCD50B" w14:textId="55EF73D7" w:rsidR="00E90BA3" w:rsidRPr="007C26CF" w:rsidRDefault="00E90BA3" w:rsidP="00E90BA3">
      <w:pPr>
        <w:pStyle w:val="ListParagraph"/>
        <w:numPr>
          <w:ilvl w:val="0"/>
          <w:numId w:val="2"/>
        </w:numPr>
        <w:spacing w:line="360" w:lineRule="auto"/>
        <w:rPr>
          <w:rFonts w:ascii="Arial" w:hAnsi="Arial" w:cs="Arial"/>
          <w:i/>
          <w:iCs/>
          <w:sz w:val="24"/>
          <w:szCs w:val="24"/>
          <w:shd w:val="clear" w:color="auto" w:fill="FFFFFF"/>
        </w:rPr>
      </w:pPr>
      <w:proofErr w:type="spellStart"/>
      <w:r w:rsidRPr="007C26CF">
        <w:rPr>
          <w:rFonts w:ascii="Arial" w:hAnsi="Arial" w:cs="Arial"/>
          <w:i/>
          <w:iCs/>
          <w:sz w:val="24"/>
          <w:szCs w:val="24"/>
          <w:shd w:val="clear" w:color="auto" w:fill="FFFFFF"/>
        </w:rPr>
        <w:t>Varfan</w:t>
      </w:r>
      <w:proofErr w:type="spellEnd"/>
      <w:r w:rsidRPr="007C26CF">
        <w:rPr>
          <w:rFonts w:ascii="Arial" w:hAnsi="Arial" w:cs="Arial"/>
          <w:i/>
          <w:iCs/>
          <w:sz w:val="24"/>
          <w:szCs w:val="24"/>
          <w:shd w:val="clear" w:color="auto" w:fill="FFFFFF"/>
        </w:rPr>
        <w:t xml:space="preserve">, M. &amp; </w:t>
      </w:r>
      <w:proofErr w:type="spellStart"/>
      <w:r w:rsidRPr="007C26CF">
        <w:rPr>
          <w:rFonts w:ascii="Arial" w:hAnsi="Arial" w:cs="Arial"/>
          <w:i/>
          <w:iCs/>
          <w:sz w:val="24"/>
          <w:szCs w:val="24"/>
          <w:shd w:val="clear" w:color="auto" w:fill="FFFFFF"/>
        </w:rPr>
        <w:t>Shima</w:t>
      </w:r>
      <w:proofErr w:type="spellEnd"/>
      <w:r w:rsidRPr="007C26CF">
        <w:rPr>
          <w:rFonts w:ascii="Arial" w:hAnsi="Arial" w:cs="Arial"/>
          <w:i/>
          <w:iCs/>
          <w:sz w:val="24"/>
          <w:szCs w:val="24"/>
          <w:shd w:val="clear" w:color="auto" w:fill="FFFFFF"/>
        </w:rPr>
        <w:t>, A., 2008. Traditional marketing vs. Internet marketing. A comparison</w:t>
      </w:r>
      <w:r w:rsidRPr="007C26CF">
        <w:rPr>
          <w:rFonts w:ascii="Arial" w:hAnsi="Arial" w:cs="Arial"/>
          <w:i/>
          <w:iCs/>
          <w:sz w:val="24"/>
          <w:szCs w:val="24"/>
          <w:shd w:val="clear" w:color="auto" w:fill="FFFFFF"/>
        </w:rPr>
        <w:t>, p.1</w:t>
      </w:r>
    </w:p>
    <w:p w14:paraId="38F02E3C" w14:textId="77777777" w:rsidR="00E90BA3" w:rsidRPr="007C26CF" w:rsidRDefault="00E90BA3" w:rsidP="00E90BA3">
      <w:pPr>
        <w:pStyle w:val="paragraph"/>
        <w:numPr>
          <w:ilvl w:val="0"/>
          <w:numId w:val="2"/>
        </w:numPr>
        <w:spacing w:before="0" w:beforeAutospacing="0" w:after="0" w:afterAutospacing="0" w:line="360" w:lineRule="auto"/>
        <w:textAlignment w:val="baseline"/>
        <w:rPr>
          <w:rFonts w:ascii="Arial" w:hAnsi="Arial" w:cs="Arial"/>
          <w:i/>
          <w:iCs/>
        </w:rPr>
      </w:pPr>
      <w:r w:rsidRPr="007C26CF">
        <w:rPr>
          <w:rStyle w:val="normaltextrun"/>
          <w:rFonts w:ascii="Arial" w:eastAsiaTheme="majorEastAsia" w:hAnsi="Arial" w:cs="Arial"/>
          <w:i/>
          <w:iCs/>
          <w:color w:val="000000"/>
          <w:shd w:val="clear" w:color="auto" w:fill="FFFFFF"/>
        </w:rPr>
        <w:t>WELLS, P., 2012. The Non-profit Sector and its Challenges for Governance. </w:t>
      </w:r>
      <w:r w:rsidRPr="007C26CF">
        <w:rPr>
          <w:rStyle w:val="normaltextrun"/>
          <w:rFonts w:ascii="Arial" w:eastAsiaTheme="majorEastAsia" w:hAnsi="Arial" w:cs="Arial"/>
          <w:i/>
          <w:iCs/>
          <w:color w:val="000000"/>
        </w:rPr>
        <w:t>Journal of Leadership, Accountability and Ethics, 9</w:t>
      </w:r>
      <w:r w:rsidRPr="007C26CF">
        <w:rPr>
          <w:rStyle w:val="normaltextrun"/>
          <w:rFonts w:ascii="Arial" w:eastAsiaTheme="majorEastAsia" w:hAnsi="Arial" w:cs="Arial"/>
          <w:i/>
          <w:iCs/>
          <w:color w:val="000000"/>
          <w:shd w:val="clear" w:color="auto" w:fill="FFFFFF"/>
        </w:rPr>
        <w:t>(2), pp. 83-93.</w:t>
      </w:r>
      <w:r w:rsidRPr="007C26CF">
        <w:rPr>
          <w:rStyle w:val="eop"/>
          <w:rFonts w:ascii="Arial" w:eastAsiaTheme="majorEastAsia" w:hAnsi="Arial" w:cs="Arial"/>
          <w:i/>
          <w:iCs/>
        </w:rPr>
        <w:t> </w:t>
      </w:r>
    </w:p>
    <w:p w14:paraId="3928375F" w14:textId="5A64290D" w:rsidR="00E90BA3" w:rsidRPr="007C26CF" w:rsidRDefault="00E90BA3" w:rsidP="00E90BA3">
      <w:pPr>
        <w:pStyle w:val="paragraph"/>
        <w:numPr>
          <w:ilvl w:val="0"/>
          <w:numId w:val="2"/>
        </w:numPr>
        <w:spacing w:before="0" w:beforeAutospacing="0" w:after="0" w:afterAutospacing="0" w:line="360" w:lineRule="auto"/>
        <w:textAlignment w:val="baseline"/>
        <w:rPr>
          <w:rFonts w:ascii="Arial" w:hAnsi="Arial" w:cs="Arial"/>
          <w:i/>
          <w:iCs/>
          <w:color w:val="000000"/>
          <w:shd w:val="clear" w:color="auto" w:fill="FFFFFF"/>
        </w:rPr>
      </w:pPr>
      <w:r w:rsidRPr="007C26CF">
        <w:rPr>
          <w:rFonts w:ascii="Arial" w:hAnsi="Arial" w:cs="Arial"/>
          <w:i/>
          <w:iCs/>
          <w:color w:val="000000"/>
          <w:shd w:val="clear" w:color="auto" w:fill="FFFFFF"/>
        </w:rPr>
        <w:t>Welsh Government (Business Wales) (2019). Sport Wales Fund.</w:t>
      </w:r>
      <w:r w:rsidRPr="007C26CF">
        <w:rPr>
          <w:rFonts w:ascii="Arial" w:hAnsi="Arial" w:cs="Arial"/>
          <w:i/>
          <w:iCs/>
          <w:color w:val="000000"/>
          <w:shd w:val="clear" w:color="auto" w:fill="FFFFFF"/>
        </w:rPr>
        <w:t xml:space="preserve"> </w:t>
      </w:r>
      <w:r w:rsidR="007C26CF" w:rsidRPr="007C26CF">
        <w:rPr>
          <w:rFonts w:ascii="Arial" w:eastAsiaTheme="majorEastAsia" w:hAnsi="Arial" w:cs="Arial"/>
          <w:i/>
          <w:iCs/>
          <w:color w:val="000000"/>
          <w:shd w:val="clear" w:color="auto" w:fill="FFFFFF"/>
        </w:rPr>
        <w:t xml:space="preserve">[Online] Available at: </w:t>
      </w:r>
      <w:hyperlink r:id="rId14" w:history="1">
        <w:r w:rsidRPr="007C26CF">
          <w:rPr>
            <w:rStyle w:val="Hyperlink"/>
            <w:rFonts w:ascii="Arial" w:eastAsiaTheme="majorEastAsia" w:hAnsi="Arial" w:cs="Arial"/>
            <w:i/>
            <w:iCs/>
          </w:rPr>
          <w:t>https://businesswales.gov.wales/news-and-blogs/news/sport-wales-fund</w:t>
        </w:r>
      </w:hyperlink>
      <w:r w:rsidRPr="007C26CF">
        <w:rPr>
          <w:rFonts w:ascii="Arial" w:hAnsi="Arial" w:cs="Arial"/>
          <w:i/>
          <w:iCs/>
        </w:rPr>
        <w:t xml:space="preserve"> </w:t>
      </w:r>
      <w:r w:rsidRPr="007C26CF">
        <w:rPr>
          <w:rFonts w:ascii="Arial" w:hAnsi="Arial" w:cs="Arial"/>
          <w:i/>
          <w:iCs/>
          <w:color w:val="000000"/>
          <w:shd w:val="clear" w:color="auto" w:fill="FFFFFF"/>
        </w:rPr>
        <w:t>(Accessed: 12</w:t>
      </w:r>
      <w:r w:rsidRPr="007C26CF">
        <w:rPr>
          <w:rFonts w:ascii="Arial" w:hAnsi="Arial" w:cs="Arial"/>
          <w:i/>
          <w:iCs/>
          <w:color w:val="000000"/>
          <w:shd w:val="clear" w:color="auto" w:fill="FFFFFF"/>
          <w:vertAlign w:val="superscript"/>
        </w:rPr>
        <w:t>th</w:t>
      </w:r>
      <w:r w:rsidRPr="007C26CF">
        <w:rPr>
          <w:rFonts w:ascii="Arial" w:hAnsi="Arial" w:cs="Arial"/>
          <w:i/>
          <w:iCs/>
          <w:color w:val="000000"/>
          <w:shd w:val="clear" w:color="auto" w:fill="FFFFFF"/>
        </w:rPr>
        <w:t xml:space="preserve"> March 2020) </w:t>
      </w:r>
    </w:p>
    <w:p w14:paraId="444ACD06" w14:textId="77777777" w:rsidR="00E90BA3" w:rsidRPr="007C26CF" w:rsidRDefault="00E90BA3" w:rsidP="00E90BA3">
      <w:pPr>
        <w:pStyle w:val="paragraph"/>
        <w:numPr>
          <w:ilvl w:val="0"/>
          <w:numId w:val="2"/>
        </w:numPr>
        <w:spacing w:before="0" w:beforeAutospacing="0" w:after="0" w:afterAutospacing="0" w:line="360" w:lineRule="auto"/>
        <w:textAlignment w:val="baseline"/>
        <w:rPr>
          <w:rFonts w:ascii="Arial" w:hAnsi="Arial" w:cs="Arial"/>
          <w:i/>
          <w:iCs/>
        </w:rPr>
      </w:pPr>
      <w:r w:rsidRPr="007C26CF">
        <w:rPr>
          <w:rStyle w:val="normaltextrun"/>
          <w:rFonts w:ascii="Arial" w:eastAsiaTheme="majorEastAsia" w:hAnsi="Arial" w:cs="Arial"/>
          <w:i/>
          <w:iCs/>
        </w:rPr>
        <w:t>Welsh Government (2019). Health Minister launches ambitious new plan to halt obesity rise in Wales. </w:t>
      </w:r>
      <w:r w:rsidRPr="007C26CF">
        <w:rPr>
          <w:rStyle w:val="eop"/>
          <w:rFonts w:ascii="Arial" w:eastAsiaTheme="majorEastAsia" w:hAnsi="Arial" w:cs="Arial"/>
          <w:i/>
          <w:iCs/>
        </w:rPr>
        <w:t> </w:t>
      </w:r>
    </w:p>
    <w:p w14:paraId="04A82E75" w14:textId="7F64D59F" w:rsidR="00E90BA3" w:rsidRPr="007C26CF" w:rsidRDefault="007C26CF" w:rsidP="00E90BA3">
      <w:pPr>
        <w:pStyle w:val="paragraph"/>
        <w:spacing w:before="0" w:beforeAutospacing="0" w:after="0" w:afterAutospacing="0" w:line="360" w:lineRule="auto"/>
        <w:ind w:left="360"/>
        <w:textAlignment w:val="baseline"/>
        <w:rPr>
          <w:rFonts w:ascii="Arial" w:hAnsi="Arial" w:cs="Arial"/>
          <w:i/>
          <w:iCs/>
        </w:rPr>
      </w:pPr>
      <w:r w:rsidRPr="007C26CF">
        <w:rPr>
          <w:rFonts w:ascii="Arial" w:eastAsiaTheme="majorEastAsia" w:hAnsi="Arial" w:cs="Arial"/>
          <w:i/>
          <w:iCs/>
          <w:color w:val="000000"/>
          <w:shd w:val="clear" w:color="auto" w:fill="FFFFFF"/>
        </w:rPr>
        <w:t xml:space="preserve">[Online] Available at: </w:t>
      </w:r>
      <w:hyperlink r:id="rId15" w:history="1">
        <w:r w:rsidR="00E90BA3" w:rsidRPr="007C26CF">
          <w:rPr>
            <w:rStyle w:val="Hyperlink"/>
            <w:rFonts w:ascii="Arial" w:eastAsiaTheme="majorEastAsia" w:hAnsi="Arial" w:cs="Arial"/>
            <w:i/>
            <w:iCs/>
          </w:rPr>
          <w:t>https://gov.wales/health-minister-launches-ambitious-new-plan-halt-obesity-rise-wales#content</w:t>
        </w:r>
      </w:hyperlink>
      <w:r w:rsidR="00E90BA3" w:rsidRPr="007C26CF">
        <w:rPr>
          <w:rStyle w:val="normaltextrun"/>
          <w:rFonts w:ascii="Arial" w:eastAsiaTheme="majorEastAsia" w:hAnsi="Arial" w:cs="Arial"/>
          <w:i/>
          <w:iCs/>
          <w:color w:val="4471C4"/>
          <w:u w:val="single"/>
        </w:rPr>
        <w:t> </w:t>
      </w:r>
      <w:r w:rsidR="00E90BA3" w:rsidRPr="007C26CF">
        <w:rPr>
          <w:rStyle w:val="normaltextrun"/>
          <w:rFonts w:ascii="Arial" w:eastAsiaTheme="majorEastAsia" w:hAnsi="Arial" w:cs="Arial"/>
          <w:i/>
          <w:iCs/>
          <w:color w:val="4471C4"/>
        </w:rPr>
        <w:t> </w:t>
      </w:r>
      <w:r w:rsidR="00E90BA3" w:rsidRPr="007C26CF">
        <w:rPr>
          <w:rStyle w:val="eop"/>
          <w:rFonts w:ascii="Arial" w:eastAsiaTheme="majorEastAsia" w:hAnsi="Arial" w:cs="Arial"/>
          <w:i/>
          <w:iCs/>
        </w:rPr>
        <w:t> </w:t>
      </w:r>
    </w:p>
    <w:p w14:paraId="430AF8B9" w14:textId="7E787348" w:rsidR="00E90BA3" w:rsidRPr="007C26CF" w:rsidRDefault="00E90BA3" w:rsidP="00E90BA3">
      <w:pPr>
        <w:pStyle w:val="paragraph"/>
        <w:spacing w:before="0" w:beforeAutospacing="0" w:after="0" w:afterAutospacing="0" w:line="360" w:lineRule="auto"/>
        <w:ind w:left="360"/>
        <w:textAlignment w:val="baseline"/>
        <w:rPr>
          <w:rStyle w:val="eop"/>
          <w:rFonts w:ascii="Arial" w:eastAsiaTheme="majorEastAsia" w:hAnsi="Arial" w:cs="Arial"/>
          <w:i/>
          <w:iCs/>
        </w:rPr>
      </w:pPr>
      <w:r w:rsidRPr="007C26CF">
        <w:rPr>
          <w:rStyle w:val="normaltextrun"/>
          <w:rFonts w:ascii="Arial" w:eastAsiaTheme="majorEastAsia" w:hAnsi="Arial" w:cs="Arial"/>
          <w:i/>
          <w:iCs/>
        </w:rPr>
        <w:t>(Accessed: 12</w:t>
      </w:r>
      <w:r w:rsidRPr="007C26CF">
        <w:rPr>
          <w:rStyle w:val="normaltextrun"/>
          <w:rFonts w:ascii="Arial" w:eastAsiaTheme="majorEastAsia" w:hAnsi="Arial" w:cs="Arial"/>
          <w:i/>
          <w:iCs/>
          <w:vertAlign w:val="superscript"/>
        </w:rPr>
        <w:t>th</w:t>
      </w:r>
      <w:r w:rsidRPr="007C26CF">
        <w:rPr>
          <w:rStyle w:val="normaltextrun"/>
          <w:rFonts w:ascii="Arial" w:eastAsiaTheme="majorEastAsia" w:hAnsi="Arial" w:cs="Arial"/>
          <w:i/>
          <w:iCs/>
        </w:rPr>
        <w:t xml:space="preserve"> March 2020)  </w:t>
      </w:r>
      <w:r w:rsidRPr="007C26CF">
        <w:rPr>
          <w:rStyle w:val="eop"/>
          <w:rFonts w:ascii="Arial" w:eastAsiaTheme="majorEastAsia" w:hAnsi="Arial" w:cs="Arial"/>
          <w:i/>
          <w:iCs/>
        </w:rPr>
        <w:t> </w:t>
      </w:r>
    </w:p>
    <w:p w14:paraId="637D9911" w14:textId="77777777" w:rsidR="00E90BA3" w:rsidRPr="007C26CF" w:rsidRDefault="00E90BA3" w:rsidP="00E90BA3">
      <w:pPr>
        <w:pStyle w:val="paragraph"/>
        <w:numPr>
          <w:ilvl w:val="0"/>
          <w:numId w:val="2"/>
        </w:numPr>
        <w:spacing w:before="0" w:beforeAutospacing="0" w:after="0" w:afterAutospacing="0" w:line="360" w:lineRule="auto"/>
        <w:textAlignment w:val="baseline"/>
        <w:rPr>
          <w:rFonts w:ascii="Arial" w:hAnsi="Arial" w:cs="Arial"/>
          <w:i/>
          <w:iCs/>
          <w:color w:val="000000"/>
          <w:shd w:val="clear" w:color="auto" w:fill="FFFFFF"/>
        </w:rPr>
      </w:pPr>
      <w:r w:rsidRPr="007C26CF">
        <w:rPr>
          <w:rFonts w:ascii="Arial" w:hAnsi="Arial" w:cs="Arial"/>
          <w:i/>
          <w:iCs/>
          <w:color w:val="000000"/>
          <w:shd w:val="clear" w:color="auto" w:fill="FFFFFF"/>
        </w:rPr>
        <w:t>Youth Sport Trust (2020). About us.</w:t>
      </w:r>
      <w:r w:rsidRPr="007C26CF">
        <w:rPr>
          <w:rFonts w:ascii="Arial" w:hAnsi="Arial" w:cs="Arial"/>
          <w:i/>
          <w:iCs/>
          <w:color w:val="000000"/>
          <w:shd w:val="clear" w:color="auto" w:fill="FFFFFF"/>
        </w:rPr>
        <w:t xml:space="preserve"> </w:t>
      </w:r>
    </w:p>
    <w:p w14:paraId="7608EA7D" w14:textId="6A352CE6" w:rsidR="00E90BA3" w:rsidRPr="007C26CF" w:rsidRDefault="007C26CF" w:rsidP="00E90BA3">
      <w:pPr>
        <w:pStyle w:val="paragraph"/>
        <w:spacing w:before="0" w:beforeAutospacing="0" w:after="0" w:afterAutospacing="0" w:line="360" w:lineRule="auto"/>
        <w:ind w:left="360"/>
        <w:textAlignment w:val="baseline"/>
        <w:rPr>
          <w:rFonts w:ascii="Arial" w:hAnsi="Arial" w:cs="Arial"/>
          <w:i/>
          <w:iCs/>
          <w:color w:val="000000"/>
          <w:shd w:val="clear" w:color="auto" w:fill="FFFFFF"/>
        </w:rPr>
      </w:pPr>
      <w:r w:rsidRPr="007C26CF">
        <w:rPr>
          <w:rFonts w:ascii="Arial" w:eastAsiaTheme="majorEastAsia" w:hAnsi="Arial" w:cs="Arial"/>
          <w:i/>
          <w:iCs/>
          <w:color w:val="000000"/>
          <w:shd w:val="clear" w:color="auto" w:fill="FFFFFF"/>
        </w:rPr>
        <w:t>[</w:t>
      </w:r>
      <w:r w:rsidR="00E90BA3" w:rsidRPr="007C26CF">
        <w:rPr>
          <w:rFonts w:ascii="Arial" w:eastAsiaTheme="majorEastAsia" w:hAnsi="Arial" w:cs="Arial"/>
          <w:i/>
          <w:iCs/>
          <w:color w:val="000000"/>
          <w:shd w:val="clear" w:color="auto" w:fill="FFFFFF"/>
        </w:rPr>
        <w:t>Online</w:t>
      </w:r>
      <w:r w:rsidRPr="007C26CF">
        <w:rPr>
          <w:rFonts w:ascii="Arial" w:eastAsiaTheme="majorEastAsia" w:hAnsi="Arial" w:cs="Arial"/>
          <w:i/>
          <w:iCs/>
          <w:color w:val="000000"/>
          <w:shd w:val="clear" w:color="auto" w:fill="FFFFFF"/>
        </w:rPr>
        <w:t>]</w:t>
      </w:r>
      <w:r w:rsidR="00E90BA3" w:rsidRPr="007C26CF">
        <w:rPr>
          <w:rFonts w:ascii="Arial" w:eastAsiaTheme="majorEastAsia" w:hAnsi="Arial" w:cs="Arial"/>
          <w:i/>
          <w:iCs/>
          <w:color w:val="000000"/>
          <w:shd w:val="clear" w:color="auto" w:fill="FFFFFF"/>
        </w:rPr>
        <w:t xml:space="preserve"> </w:t>
      </w:r>
      <w:r w:rsidRPr="007C26CF">
        <w:rPr>
          <w:rFonts w:ascii="Arial" w:eastAsiaTheme="majorEastAsia" w:hAnsi="Arial" w:cs="Arial"/>
          <w:i/>
          <w:iCs/>
          <w:color w:val="000000"/>
          <w:shd w:val="clear" w:color="auto" w:fill="FFFFFF"/>
        </w:rPr>
        <w:t>A</w:t>
      </w:r>
      <w:r w:rsidR="00E90BA3" w:rsidRPr="007C26CF">
        <w:rPr>
          <w:rFonts w:ascii="Arial" w:eastAsiaTheme="majorEastAsia" w:hAnsi="Arial" w:cs="Arial"/>
          <w:i/>
          <w:iCs/>
          <w:color w:val="000000"/>
          <w:shd w:val="clear" w:color="auto" w:fill="FFFFFF"/>
        </w:rPr>
        <w:t>vailable</w:t>
      </w:r>
      <w:r w:rsidRPr="007C26CF">
        <w:rPr>
          <w:rFonts w:ascii="Arial" w:eastAsiaTheme="majorEastAsia" w:hAnsi="Arial" w:cs="Arial"/>
          <w:i/>
          <w:iCs/>
          <w:color w:val="000000"/>
          <w:shd w:val="clear" w:color="auto" w:fill="FFFFFF"/>
        </w:rPr>
        <w:t xml:space="preserve"> at:</w:t>
      </w:r>
      <w:r w:rsidR="00E90BA3" w:rsidRPr="007C26CF">
        <w:rPr>
          <w:rFonts w:ascii="Arial" w:eastAsiaTheme="majorEastAsia" w:hAnsi="Arial" w:cs="Arial"/>
          <w:i/>
          <w:iCs/>
          <w:color w:val="000000"/>
          <w:shd w:val="clear" w:color="auto" w:fill="FFFFFF"/>
        </w:rPr>
        <w:t xml:space="preserve"> </w:t>
      </w:r>
      <w:hyperlink r:id="rId16" w:history="1">
        <w:r w:rsidR="00E90BA3" w:rsidRPr="007C26CF">
          <w:rPr>
            <w:rStyle w:val="Hyperlink"/>
            <w:rFonts w:ascii="Arial" w:eastAsiaTheme="majorEastAsia" w:hAnsi="Arial" w:cs="Arial"/>
            <w:i/>
            <w:iCs/>
            <w:shd w:val="clear" w:color="auto" w:fill="FFFFFF"/>
          </w:rPr>
          <w:t>https://www.youthsporttrust.org/about-us</w:t>
        </w:r>
      </w:hyperlink>
      <w:r w:rsidR="00E90BA3" w:rsidRPr="007C26CF">
        <w:rPr>
          <w:rFonts w:ascii="Arial" w:hAnsi="Arial" w:cs="Arial"/>
          <w:i/>
          <w:iCs/>
          <w:color w:val="000000"/>
          <w:shd w:val="clear" w:color="auto" w:fill="FFFFFF"/>
        </w:rPr>
        <w:t xml:space="preserve"> </w:t>
      </w:r>
    </w:p>
    <w:p w14:paraId="4F18B585" w14:textId="77777777" w:rsidR="00E90BA3" w:rsidRPr="007C26CF" w:rsidRDefault="00E90BA3" w:rsidP="00E90BA3">
      <w:pPr>
        <w:pStyle w:val="paragraph"/>
        <w:spacing w:before="0" w:beforeAutospacing="0" w:after="0" w:afterAutospacing="0" w:line="360" w:lineRule="auto"/>
        <w:ind w:left="360"/>
        <w:textAlignment w:val="baseline"/>
        <w:rPr>
          <w:rFonts w:ascii="Arial" w:hAnsi="Arial" w:cs="Arial"/>
          <w:i/>
          <w:iCs/>
          <w:color w:val="000000"/>
          <w:shd w:val="clear" w:color="auto" w:fill="FFFFFF"/>
        </w:rPr>
      </w:pPr>
      <w:r w:rsidRPr="007C26CF">
        <w:rPr>
          <w:rFonts w:ascii="Arial" w:hAnsi="Arial" w:cs="Arial"/>
          <w:i/>
          <w:iCs/>
          <w:color w:val="000000"/>
          <w:shd w:val="clear" w:color="auto" w:fill="FFFFFF"/>
        </w:rPr>
        <w:t>(Accessed: 13</w:t>
      </w:r>
      <w:r w:rsidRPr="007C26CF">
        <w:rPr>
          <w:rFonts w:ascii="Arial" w:hAnsi="Arial" w:cs="Arial"/>
          <w:i/>
          <w:iCs/>
          <w:color w:val="000000"/>
          <w:shd w:val="clear" w:color="auto" w:fill="FFFFFF"/>
          <w:vertAlign w:val="superscript"/>
        </w:rPr>
        <w:t>th</w:t>
      </w:r>
      <w:r w:rsidRPr="007C26CF">
        <w:rPr>
          <w:rFonts w:ascii="Arial" w:hAnsi="Arial" w:cs="Arial"/>
          <w:i/>
          <w:iCs/>
          <w:color w:val="000000"/>
          <w:shd w:val="clear" w:color="auto" w:fill="FFFFFF"/>
        </w:rPr>
        <w:t xml:space="preserve"> March 2020)</w:t>
      </w:r>
    </w:p>
    <w:p w14:paraId="6DEB9627" w14:textId="6EA9710E" w:rsidR="00E90BA3" w:rsidRPr="001C4F8F" w:rsidRDefault="00E90BA3" w:rsidP="00E90BA3">
      <w:pPr>
        <w:pStyle w:val="paragraph"/>
        <w:spacing w:before="0" w:beforeAutospacing="0" w:after="0" w:afterAutospacing="0" w:line="360" w:lineRule="auto"/>
        <w:textAlignment w:val="baseline"/>
        <w:rPr>
          <w:rStyle w:val="eop"/>
          <w:rFonts w:ascii="Arial" w:eastAsiaTheme="majorEastAsia" w:hAnsi="Arial" w:cs="Arial"/>
          <w:i/>
          <w:iCs/>
        </w:rPr>
      </w:pPr>
    </w:p>
    <w:p w14:paraId="11453B31" w14:textId="4975A075" w:rsidR="00E90BA3" w:rsidRDefault="00E90BA3" w:rsidP="00E90BA3">
      <w:pPr>
        <w:pStyle w:val="paragraph"/>
        <w:spacing w:before="0" w:beforeAutospacing="0" w:after="0" w:afterAutospacing="0" w:line="360" w:lineRule="auto"/>
        <w:ind w:left="360"/>
        <w:textAlignment w:val="baseline"/>
        <w:rPr>
          <w:rFonts w:ascii="Arial" w:hAnsi="Arial" w:cs="Arial"/>
          <w:color w:val="000000"/>
          <w:shd w:val="clear" w:color="auto" w:fill="FFFFFF"/>
        </w:rPr>
      </w:pPr>
    </w:p>
    <w:p w14:paraId="6FA19EFE" w14:textId="635134AE" w:rsidR="00E90BA3" w:rsidRPr="00E90BA3" w:rsidRDefault="00E90BA3" w:rsidP="00E90BA3">
      <w:pPr>
        <w:pStyle w:val="paragraph"/>
        <w:spacing w:before="0" w:beforeAutospacing="0" w:after="0" w:afterAutospacing="0" w:line="360" w:lineRule="auto"/>
        <w:ind w:left="360"/>
        <w:textAlignment w:val="baseline"/>
        <w:rPr>
          <w:rStyle w:val="eop"/>
          <w:rFonts w:ascii="Arial" w:hAnsi="Arial" w:cs="Arial"/>
          <w:i/>
          <w:iCs/>
        </w:rPr>
      </w:pPr>
    </w:p>
    <w:p w14:paraId="15A8262E" w14:textId="77777777" w:rsidR="00216586" w:rsidRPr="00216586" w:rsidRDefault="00216586" w:rsidP="00306DCD">
      <w:pPr>
        <w:spacing w:line="360" w:lineRule="auto"/>
        <w:rPr>
          <w:rFonts w:ascii="Arial" w:hAnsi="Arial" w:cs="Arial"/>
          <w:sz w:val="24"/>
          <w:szCs w:val="24"/>
          <w:shd w:val="clear" w:color="auto" w:fill="FFFFFF"/>
        </w:rPr>
      </w:pPr>
    </w:p>
    <w:sectPr w:rsidR="00216586" w:rsidRPr="00216586" w:rsidSect="00CC7E7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1D9A5" w14:textId="77777777" w:rsidR="00CC7E74" w:rsidRDefault="00CC7E74" w:rsidP="00CC7E74">
      <w:pPr>
        <w:spacing w:after="0" w:line="240" w:lineRule="auto"/>
      </w:pPr>
      <w:r>
        <w:separator/>
      </w:r>
    </w:p>
  </w:endnote>
  <w:endnote w:type="continuationSeparator" w:id="0">
    <w:p w14:paraId="210CAE4B" w14:textId="77777777" w:rsidR="00CC7E74" w:rsidRDefault="00CC7E74" w:rsidP="00CC7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2B9ECE" w14:textId="63302DC0" w:rsidR="00CC7E74" w:rsidRDefault="00CC7E74">
    <w:pPr>
      <w:pStyle w:val="Footer"/>
    </w:pPr>
    <w:r>
      <w:t xml:space="preserve">                                                                                            Brooklyn Jones (1902065)</w:t>
    </w:r>
  </w:p>
  <w:p w14:paraId="3DA0E68E" w14:textId="02E0EA2B" w:rsidR="00CC7E74" w:rsidRDefault="00CC7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AC56B" w14:textId="77777777" w:rsidR="00CC7E74" w:rsidRDefault="00CC7E74" w:rsidP="00CC7E74">
      <w:pPr>
        <w:spacing w:after="0" w:line="240" w:lineRule="auto"/>
      </w:pPr>
      <w:r>
        <w:separator/>
      </w:r>
    </w:p>
  </w:footnote>
  <w:footnote w:type="continuationSeparator" w:id="0">
    <w:p w14:paraId="3F330362" w14:textId="77777777" w:rsidR="00CC7E74" w:rsidRDefault="00CC7E74" w:rsidP="00CC7E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B168CB"/>
    <w:multiLevelType w:val="hybridMultilevel"/>
    <w:tmpl w:val="FA760C90"/>
    <w:lvl w:ilvl="0" w:tplc="30B4B2CC">
      <w:start w:val="1"/>
      <w:numFmt w:val="decimal"/>
      <w:lvlText w:val="%1."/>
      <w:lvlJc w:val="left"/>
      <w:pPr>
        <w:ind w:left="360" w:hanging="360"/>
      </w:pPr>
      <w:rPr>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37E7AEF"/>
    <w:multiLevelType w:val="hybridMultilevel"/>
    <w:tmpl w:val="FF16B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D14"/>
    <w:rsid w:val="000008F7"/>
    <w:rsid w:val="00001804"/>
    <w:rsid w:val="00065D07"/>
    <w:rsid w:val="000836D9"/>
    <w:rsid w:val="000D155E"/>
    <w:rsid w:val="000E67DD"/>
    <w:rsid w:val="000E6D06"/>
    <w:rsid w:val="00100B8F"/>
    <w:rsid w:val="00127E1F"/>
    <w:rsid w:val="00135D66"/>
    <w:rsid w:val="00145D57"/>
    <w:rsid w:val="0016492A"/>
    <w:rsid w:val="00185C61"/>
    <w:rsid w:val="00197C33"/>
    <w:rsid w:val="001B2904"/>
    <w:rsid w:val="001C3BC2"/>
    <w:rsid w:val="001C4BE3"/>
    <w:rsid w:val="001D28AB"/>
    <w:rsid w:val="001E6320"/>
    <w:rsid w:val="001F67BE"/>
    <w:rsid w:val="002132F4"/>
    <w:rsid w:val="00216586"/>
    <w:rsid w:val="00235FB0"/>
    <w:rsid w:val="002463D9"/>
    <w:rsid w:val="00246CB9"/>
    <w:rsid w:val="002513E5"/>
    <w:rsid w:val="002603C0"/>
    <w:rsid w:val="00294A67"/>
    <w:rsid w:val="002A2C11"/>
    <w:rsid w:val="002B1B8A"/>
    <w:rsid w:val="003004C9"/>
    <w:rsid w:val="00306DCD"/>
    <w:rsid w:val="00335F64"/>
    <w:rsid w:val="0034227D"/>
    <w:rsid w:val="0035254A"/>
    <w:rsid w:val="00365412"/>
    <w:rsid w:val="003873AF"/>
    <w:rsid w:val="003C4517"/>
    <w:rsid w:val="00401897"/>
    <w:rsid w:val="0041729C"/>
    <w:rsid w:val="0043026F"/>
    <w:rsid w:val="00430DA4"/>
    <w:rsid w:val="00447849"/>
    <w:rsid w:val="00463016"/>
    <w:rsid w:val="00484D5B"/>
    <w:rsid w:val="0049023D"/>
    <w:rsid w:val="004971E9"/>
    <w:rsid w:val="004B13D0"/>
    <w:rsid w:val="004C616A"/>
    <w:rsid w:val="004C7DA2"/>
    <w:rsid w:val="004E475D"/>
    <w:rsid w:val="00500595"/>
    <w:rsid w:val="0050187E"/>
    <w:rsid w:val="0051180C"/>
    <w:rsid w:val="00522078"/>
    <w:rsid w:val="00547568"/>
    <w:rsid w:val="005478F1"/>
    <w:rsid w:val="00553271"/>
    <w:rsid w:val="0056525D"/>
    <w:rsid w:val="00572FF5"/>
    <w:rsid w:val="005A2749"/>
    <w:rsid w:val="005A6883"/>
    <w:rsid w:val="005B50D0"/>
    <w:rsid w:val="005D06E7"/>
    <w:rsid w:val="005D481A"/>
    <w:rsid w:val="005D4BBE"/>
    <w:rsid w:val="005E6FA7"/>
    <w:rsid w:val="005F6880"/>
    <w:rsid w:val="00607A18"/>
    <w:rsid w:val="00622872"/>
    <w:rsid w:val="0064563A"/>
    <w:rsid w:val="006572E6"/>
    <w:rsid w:val="00685C82"/>
    <w:rsid w:val="006E30A1"/>
    <w:rsid w:val="006F044E"/>
    <w:rsid w:val="00717E3D"/>
    <w:rsid w:val="007309EC"/>
    <w:rsid w:val="00747443"/>
    <w:rsid w:val="00752717"/>
    <w:rsid w:val="007536E6"/>
    <w:rsid w:val="00775DB8"/>
    <w:rsid w:val="00782168"/>
    <w:rsid w:val="0079154D"/>
    <w:rsid w:val="007B2DA8"/>
    <w:rsid w:val="007C26CF"/>
    <w:rsid w:val="007D3EBC"/>
    <w:rsid w:val="007F138A"/>
    <w:rsid w:val="00804787"/>
    <w:rsid w:val="00814791"/>
    <w:rsid w:val="00832D14"/>
    <w:rsid w:val="00834DDD"/>
    <w:rsid w:val="0084273D"/>
    <w:rsid w:val="00850BFF"/>
    <w:rsid w:val="00864042"/>
    <w:rsid w:val="00873B5F"/>
    <w:rsid w:val="00886EE3"/>
    <w:rsid w:val="008C0B13"/>
    <w:rsid w:val="008D3339"/>
    <w:rsid w:val="008D6620"/>
    <w:rsid w:val="008D689A"/>
    <w:rsid w:val="008E5532"/>
    <w:rsid w:val="008F54E3"/>
    <w:rsid w:val="0091131E"/>
    <w:rsid w:val="009117EE"/>
    <w:rsid w:val="00915290"/>
    <w:rsid w:val="00946506"/>
    <w:rsid w:val="0095122D"/>
    <w:rsid w:val="00953D18"/>
    <w:rsid w:val="009772B7"/>
    <w:rsid w:val="009A2A84"/>
    <w:rsid w:val="009A538F"/>
    <w:rsid w:val="009B403F"/>
    <w:rsid w:val="009B6C97"/>
    <w:rsid w:val="009C0A8B"/>
    <w:rsid w:val="009D3842"/>
    <w:rsid w:val="009E21E8"/>
    <w:rsid w:val="00A01989"/>
    <w:rsid w:val="00A05ACB"/>
    <w:rsid w:val="00A370CE"/>
    <w:rsid w:val="00A464C7"/>
    <w:rsid w:val="00A72FA2"/>
    <w:rsid w:val="00A92594"/>
    <w:rsid w:val="00AB3BC0"/>
    <w:rsid w:val="00AC1F1C"/>
    <w:rsid w:val="00AC4054"/>
    <w:rsid w:val="00B23611"/>
    <w:rsid w:val="00B24253"/>
    <w:rsid w:val="00B720D7"/>
    <w:rsid w:val="00B815CA"/>
    <w:rsid w:val="00BA23B9"/>
    <w:rsid w:val="00BB1EA1"/>
    <w:rsid w:val="00BB2D3A"/>
    <w:rsid w:val="00BC3950"/>
    <w:rsid w:val="00BC52EB"/>
    <w:rsid w:val="00BC5E35"/>
    <w:rsid w:val="00BC6524"/>
    <w:rsid w:val="00BF1FA7"/>
    <w:rsid w:val="00C00E83"/>
    <w:rsid w:val="00C053AE"/>
    <w:rsid w:val="00C312D9"/>
    <w:rsid w:val="00C33320"/>
    <w:rsid w:val="00C4728B"/>
    <w:rsid w:val="00C61144"/>
    <w:rsid w:val="00C64550"/>
    <w:rsid w:val="00C83AAB"/>
    <w:rsid w:val="00C83F28"/>
    <w:rsid w:val="00C876AE"/>
    <w:rsid w:val="00CB0E95"/>
    <w:rsid w:val="00CC7642"/>
    <w:rsid w:val="00CC7E74"/>
    <w:rsid w:val="00CE405B"/>
    <w:rsid w:val="00D762E0"/>
    <w:rsid w:val="00DA3254"/>
    <w:rsid w:val="00DA3EB8"/>
    <w:rsid w:val="00DA4913"/>
    <w:rsid w:val="00DB3685"/>
    <w:rsid w:val="00DB6236"/>
    <w:rsid w:val="00DD0688"/>
    <w:rsid w:val="00DF1D25"/>
    <w:rsid w:val="00DF50F2"/>
    <w:rsid w:val="00E14C05"/>
    <w:rsid w:val="00E151DB"/>
    <w:rsid w:val="00E323F9"/>
    <w:rsid w:val="00E47890"/>
    <w:rsid w:val="00E522EA"/>
    <w:rsid w:val="00E83373"/>
    <w:rsid w:val="00E90BA3"/>
    <w:rsid w:val="00E91474"/>
    <w:rsid w:val="00EC143F"/>
    <w:rsid w:val="00ED27B2"/>
    <w:rsid w:val="00ED2807"/>
    <w:rsid w:val="00EE21DB"/>
    <w:rsid w:val="00EE75DA"/>
    <w:rsid w:val="00EF0A28"/>
    <w:rsid w:val="00F16D34"/>
    <w:rsid w:val="00F83983"/>
    <w:rsid w:val="00F92351"/>
    <w:rsid w:val="00FA1290"/>
    <w:rsid w:val="00FA2682"/>
    <w:rsid w:val="00FD6ABC"/>
    <w:rsid w:val="00FF2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AD944D"/>
  <w15:chartTrackingRefBased/>
  <w15:docId w15:val="{88FACAD5-7F8F-49A8-BD31-F58C15AB7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D14"/>
  </w:style>
  <w:style w:type="paragraph" w:styleId="Heading1">
    <w:name w:val="heading 1"/>
    <w:basedOn w:val="Normal"/>
    <w:next w:val="Normal"/>
    <w:link w:val="Heading1Char"/>
    <w:uiPriority w:val="9"/>
    <w:qFormat/>
    <w:rsid w:val="00832D14"/>
    <w:pPr>
      <w:keepNext/>
      <w:keepLines/>
      <w:spacing w:before="400" w:after="40" w:line="240" w:lineRule="auto"/>
      <w:outlineLvl w:val="0"/>
    </w:pPr>
    <w:rPr>
      <w:rFonts w:asciiTheme="majorHAnsi" w:eastAsiaTheme="majorEastAsia" w:hAnsiTheme="majorHAnsi" w:cstheme="majorBidi"/>
      <w:color w:val="486113" w:themeColor="accent1" w:themeShade="80"/>
      <w:sz w:val="36"/>
      <w:szCs w:val="36"/>
    </w:rPr>
  </w:style>
  <w:style w:type="paragraph" w:styleId="Heading2">
    <w:name w:val="heading 2"/>
    <w:basedOn w:val="Normal"/>
    <w:next w:val="Normal"/>
    <w:link w:val="Heading2Char"/>
    <w:uiPriority w:val="9"/>
    <w:semiHidden/>
    <w:unhideWhenUsed/>
    <w:qFormat/>
    <w:rsid w:val="00832D14"/>
    <w:pPr>
      <w:keepNext/>
      <w:keepLines/>
      <w:spacing w:before="40" w:after="0" w:line="240" w:lineRule="auto"/>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832D14"/>
    <w:pPr>
      <w:keepNext/>
      <w:keepLines/>
      <w:spacing w:before="40" w:after="0" w:line="240" w:lineRule="auto"/>
      <w:outlineLvl w:val="2"/>
    </w:pPr>
    <w:rPr>
      <w:rFonts w:asciiTheme="majorHAnsi" w:eastAsiaTheme="majorEastAsia" w:hAnsiTheme="majorHAnsi"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832D14"/>
    <w:pPr>
      <w:keepNext/>
      <w:keepLines/>
      <w:spacing w:before="40" w:after="0"/>
      <w:outlineLvl w:val="3"/>
    </w:pPr>
    <w:rPr>
      <w:rFonts w:asciiTheme="majorHAnsi" w:eastAsiaTheme="majorEastAsia" w:hAnsiTheme="majorHAnsi" w:cstheme="majorBidi"/>
      <w:color w:val="6B911C" w:themeColor="accent1" w:themeShade="BF"/>
      <w:sz w:val="24"/>
      <w:szCs w:val="24"/>
    </w:rPr>
  </w:style>
  <w:style w:type="paragraph" w:styleId="Heading5">
    <w:name w:val="heading 5"/>
    <w:basedOn w:val="Normal"/>
    <w:next w:val="Normal"/>
    <w:link w:val="Heading5Char"/>
    <w:uiPriority w:val="9"/>
    <w:semiHidden/>
    <w:unhideWhenUsed/>
    <w:qFormat/>
    <w:rsid w:val="00832D14"/>
    <w:pPr>
      <w:keepNext/>
      <w:keepLines/>
      <w:spacing w:before="40" w:after="0"/>
      <w:outlineLvl w:val="4"/>
    </w:pPr>
    <w:rPr>
      <w:rFonts w:asciiTheme="majorHAnsi" w:eastAsiaTheme="majorEastAsia" w:hAnsiTheme="majorHAnsi" w:cstheme="majorBidi"/>
      <w:caps/>
      <w:color w:val="6B911C" w:themeColor="accent1" w:themeShade="BF"/>
    </w:rPr>
  </w:style>
  <w:style w:type="paragraph" w:styleId="Heading6">
    <w:name w:val="heading 6"/>
    <w:basedOn w:val="Normal"/>
    <w:next w:val="Normal"/>
    <w:link w:val="Heading6Char"/>
    <w:uiPriority w:val="9"/>
    <w:semiHidden/>
    <w:unhideWhenUsed/>
    <w:qFormat/>
    <w:rsid w:val="00832D14"/>
    <w:pPr>
      <w:keepNext/>
      <w:keepLines/>
      <w:spacing w:before="40" w:after="0"/>
      <w:outlineLvl w:val="5"/>
    </w:pPr>
    <w:rPr>
      <w:rFonts w:asciiTheme="majorHAnsi" w:eastAsiaTheme="majorEastAsia" w:hAnsiTheme="majorHAnsi" w:cstheme="majorBidi"/>
      <w:i/>
      <w:iCs/>
      <w:caps/>
      <w:color w:val="486113" w:themeColor="accent1" w:themeShade="80"/>
    </w:rPr>
  </w:style>
  <w:style w:type="paragraph" w:styleId="Heading7">
    <w:name w:val="heading 7"/>
    <w:basedOn w:val="Normal"/>
    <w:next w:val="Normal"/>
    <w:link w:val="Heading7Char"/>
    <w:uiPriority w:val="9"/>
    <w:semiHidden/>
    <w:unhideWhenUsed/>
    <w:qFormat/>
    <w:rsid w:val="00832D14"/>
    <w:pPr>
      <w:keepNext/>
      <w:keepLines/>
      <w:spacing w:before="40" w:after="0"/>
      <w:outlineLvl w:val="6"/>
    </w:pPr>
    <w:rPr>
      <w:rFonts w:asciiTheme="majorHAnsi" w:eastAsiaTheme="majorEastAsia" w:hAnsiTheme="majorHAnsi" w:cstheme="majorBidi"/>
      <w:b/>
      <w:bCs/>
      <w:color w:val="486113" w:themeColor="accent1" w:themeShade="80"/>
    </w:rPr>
  </w:style>
  <w:style w:type="paragraph" w:styleId="Heading8">
    <w:name w:val="heading 8"/>
    <w:basedOn w:val="Normal"/>
    <w:next w:val="Normal"/>
    <w:link w:val="Heading8Char"/>
    <w:uiPriority w:val="9"/>
    <w:semiHidden/>
    <w:unhideWhenUsed/>
    <w:qFormat/>
    <w:rsid w:val="00832D14"/>
    <w:pPr>
      <w:keepNext/>
      <w:keepLines/>
      <w:spacing w:before="40" w:after="0"/>
      <w:outlineLvl w:val="7"/>
    </w:pPr>
    <w:rPr>
      <w:rFonts w:asciiTheme="majorHAnsi" w:eastAsiaTheme="majorEastAsia" w:hAnsiTheme="majorHAnsi" w:cstheme="majorBidi"/>
      <w:b/>
      <w:bCs/>
      <w:i/>
      <w:iCs/>
      <w:color w:val="486113" w:themeColor="accent1" w:themeShade="80"/>
    </w:rPr>
  </w:style>
  <w:style w:type="paragraph" w:styleId="Heading9">
    <w:name w:val="heading 9"/>
    <w:basedOn w:val="Normal"/>
    <w:next w:val="Normal"/>
    <w:link w:val="Heading9Char"/>
    <w:uiPriority w:val="9"/>
    <w:semiHidden/>
    <w:unhideWhenUsed/>
    <w:qFormat/>
    <w:rsid w:val="00832D14"/>
    <w:pPr>
      <w:keepNext/>
      <w:keepLines/>
      <w:spacing w:before="40" w:after="0"/>
      <w:outlineLvl w:val="8"/>
    </w:pPr>
    <w:rPr>
      <w:rFonts w:asciiTheme="majorHAnsi" w:eastAsiaTheme="majorEastAsia" w:hAnsiTheme="majorHAnsi" w:cstheme="majorBidi"/>
      <w:i/>
      <w:iCs/>
      <w:color w:val="48611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D14"/>
    <w:rPr>
      <w:rFonts w:asciiTheme="majorHAnsi" w:eastAsiaTheme="majorEastAsia" w:hAnsiTheme="majorHAnsi" w:cstheme="majorBidi"/>
      <w:color w:val="486113" w:themeColor="accent1" w:themeShade="80"/>
      <w:sz w:val="36"/>
      <w:szCs w:val="36"/>
    </w:rPr>
  </w:style>
  <w:style w:type="character" w:customStyle="1" w:styleId="Heading2Char">
    <w:name w:val="Heading 2 Char"/>
    <w:basedOn w:val="DefaultParagraphFont"/>
    <w:link w:val="Heading2"/>
    <w:uiPriority w:val="9"/>
    <w:semiHidden/>
    <w:rsid w:val="00832D14"/>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832D14"/>
    <w:rPr>
      <w:rFonts w:asciiTheme="majorHAnsi" w:eastAsiaTheme="majorEastAsia" w:hAnsiTheme="majorHAnsi"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832D14"/>
    <w:rPr>
      <w:rFonts w:asciiTheme="majorHAnsi" w:eastAsiaTheme="majorEastAsia" w:hAnsiTheme="majorHAnsi" w:cstheme="majorBidi"/>
      <w:color w:val="6B911C" w:themeColor="accent1" w:themeShade="BF"/>
      <w:sz w:val="24"/>
      <w:szCs w:val="24"/>
    </w:rPr>
  </w:style>
  <w:style w:type="character" w:customStyle="1" w:styleId="Heading5Char">
    <w:name w:val="Heading 5 Char"/>
    <w:basedOn w:val="DefaultParagraphFont"/>
    <w:link w:val="Heading5"/>
    <w:uiPriority w:val="9"/>
    <w:semiHidden/>
    <w:rsid w:val="00832D14"/>
    <w:rPr>
      <w:rFonts w:asciiTheme="majorHAnsi" w:eastAsiaTheme="majorEastAsia" w:hAnsiTheme="majorHAnsi" w:cstheme="majorBidi"/>
      <w:caps/>
      <w:color w:val="6B911C" w:themeColor="accent1" w:themeShade="BF"/>
    </w:rPr>
  </w:style>
  <w:style w:type="character" w:customStyle="1" w:styleId="Heading6Char">
    <w:name w:val="Heading 6 Char"/>
    <w:basedOn w:val="DefaultParagraphFont"/>
    <w:link w:val="Heading6"/>
    <w:uiPriority w:val="9"/>
    <w:semiHidden/>
    <w:rsid w:val="00832D14"/>
    <w:rPr>
      <w:rFonts w:asciiTheme="majorHAnsi" w:eastAsiaTheme="majorEastAsia" w:hAnsiTheme="majorHAnsi" w:cstheme="majorBidi"/>
      <w:i/>
      <w:iCs/>
      <w:caps/>
      <w:color w:val="486113" w:themeColor="accent1" w:themeShade="80"/>
    </w:rPr>
  </w:style>
  <w:style w:type="character" w:customStyle="1" w:styleId="Heading7Char">
    <w:name w:val="Heading 7 Char"/>
    <w:basedOn w:val="DefaultParagraphFont"/>
    <w:link w:val="Heading7"/>
    <w:uiPriority w:val="9"/>
    <w:semiHidden/>
    <w:rsid w:val="00832D14"/>
    <w:rPr>
      <w:rFonts w:asciiTheme="majorHAnsi" w:eastAsiaTheme="majorEastAsia" w:hAnsiTheme="majorHAnsi" w:cstheme="majorBidi"/>
      <w:b/>
      <w:bCs/>
      <w:color w:val="486113" w:themeColor="accent1" w:themeShade="80"/>
    </w:rPr>
  </w:style>
  <w:style w:type="character" w:customStyle="1" w:styleId="Heading8Char">
    <w:name w:val="Heading 8 Char"/>
    <w:basedOn w:val="DefaultParagraphFont"/>
    <w:link w:val="Heading8"/>
    <w:uiPriority w:val="9"/>
    <w:semiHidden/>
    <w:rsid w:val="00832D14"/>
    <w:rPr>
      <w:rFonts w:asciiTheme="majorHAnsi" w:eastAsiaTheme="majorEastAsia" w:hAnsiTheme="majorHAnsi" w:cstheme="majorBidi"/>
      <w:b/>
      <w:bCs/>
      <w:i/>
      <w:iCs/>
      <w:color w:val="486113" w:themeColor="accent1" w:themeShade="80"/>
    </w:rPr>
  </w:style>
  <w:style w:type="character" w:customStyle="1" w:styleId="Heading9Char">
    <w:name w:val="Heading 9 Char"/>
    <w:basedOn w:val="DefaultParagraphFont"/>
    <w:link w:val="Heading9"/>
    <w:uiPriority w:val="9"/>
    <w:semiHidden/>
    <w:rsid w:val="00832D14"/>
    <w:rPr>
      <w:rFonts w:asciiTheme="majorHAnsi" w:eastAsiaTheme="majorEastAsia" w:hAnsiTheme="majorHAnsi" w:cstheme="majorBidi"/>
      <w:i/>
      <w:iCs/>
      <w:color w:val="486113" w:themeColor="accent1" w:themeShade="80"/>
    </w:rPr>
  </w:style>
  <w:style w:type="paragraph" w:styleId="Caption">
    <w:name w:val="caption"/>
    <w:basedOn w:val="Normal"/>
    <w:next w:val="Normal"/>
    <w:uiPriority w:val="35"/>
    <w:semiHidden/>
    <w:unhideWhenUsed/>
    <w:qFormat/>
    <w:rsid w:val="00832D14"/>
    <w:pPr>
      <w:spacing w:line="240" w:lineRule="auto"/>
    </w:pPr>
    <w:rPr>
      <w:b/>
      <w:bCs/>
      <w:smallCaps/>
      <w:color w:val="2C3C43" w:themeColor="text2"/>
    </w:rPr>
  </w:style>
  <w:style w:type="paragraph" w:styleId="Title">
    <w:name w:val="Title"/>
    <w:basedOn w:val="Normal"/>
    <w:next w:val="Normal"/>
    <w:link w:val="TitleChar"/>
    <w:uiPriority w:val="10"/>
    <w:qFormat/>
    <w:rsid w:val="00832D14"/>
    <w:pPr>
      <w:spacing w:after="0" w:line="204" w:lineRule="auto"/>
      <w:contextualSpacing/>
    </w:pPr>
    <w:rPr>
      <w:rFonts w:asciiTheme="majorHAnsi" w:eastAsiaTheme="majorEastAsia" w:hAnsiTheme="majorHAnsi" w:cstheme="majorBidi"/>
      <w:caps/>
      <w:color w:val="2C3C43" w:themeColor="text2"/>
      <w:spacing w:val="-15"/>
      <w:sz w:val="72"/>
      <w:szCs w:val="72"/>
    </w:rPr>
  </w:style>
  <w:style w:type="character" w:customStyle="1" w:styleId="TitleChar">
    <w:name w:val="Title Char"/>
    <w:basedOn w:val="DefaultParagraphFont"/>
    <w:link w:val="Title"/>
    <w:uiPriority w:val="10"/>
    <w:rsid w:val="00832D14"/>
    <w:rPr>
      <w:rFonts w:asciiTheme="majorHAnsi" w:eastAsiaTheme="majorEastAsia" w:hAnsiTheme="majorHAnsi" w:cstheme="majorBidi"/>
      <w:caps/>
      <w:color w:val="2C3C43" w:themeColor="text2"/>
      <w:spacing w:val="-15"/>
      <w:sz w:val="72"/>
      <w:szCs w:val="72"/>
    </w:rPr>
  </w:style>
  <w:style w:type="paragraph" w:styleId="Subtitle">
    <w:name w:val="Subtitle"/>
    <w:basedOn w:val="Normal"/>
    <w:next w:val="Normal"/>
    <w:link w:val="SubtitleChar"/>
    <w:uiPriority w:val="11"/>
    <w:qFormat/>
    <w:rsid w:val="00832D14"/>
    <w:pPr>
      <w:numPr>
        <w:ilvl w:val="1"/>
      </w:numPr>
      <w:spacing w:after="240" w:line="240" w:lineRule="auto"/>
    </w:pPr>
    <w:rPr>
      <w:rFonts w:asciiTheme="majorHAnsi" w:eastAsiaTheme="majorEastAsia" w:hAnsiTheme="majorHAnsi" w:cstheme="majorBidi"/>
      <w:color w:val="90C226" w:themeColor="accent1"/>
      <w:sz w:val="28"/>
      <w:szCs w:val="28"/>
    </w:rPr>
  </w:style>
  <w:style w:type="character" w:customStyle="1" w:styleId="SubtitleChar">
    <w:name w:val="Subtitle Char"/>
    <w:basedOn w:val="DefaultParagraphFont"/>
    <w:link w:val="Subtitle"/>
    <w:uiPriority w:val="11"/>
    <w:rsid w:val="00832D14"/>
    <w:rPr>
      <w:rFonts w:asciiTheme="majorHAnsi" w:eastAsiaTheme="majorEastAsia" w:hAnsiTheme="majorHAnsi" w:cstheme="majorBidi"/>
      <w:color w:val="90C226" w:themeColor="accent1"/>
      <w:sz w:val="28"/>
      <w:szCs w:val="28"/>
    </w:rPr>
  </w:style>
  <w:style w:type="character" w:styleId="Strong">
    <w:name w:val="Strong"/>
    <w:basedOn w:val="DefaultParagraphFont"/>
    <w:uiPriority w:val="22"/>
    <w:qFormat/>
    <w:rsid w:val="00832D14"/>
    <w:rPr>
      <w:b/>
      <w:bCs/>
    </w:rPr>
  </w:style>
  <w:style w:type="character" w:styleId="Emphasis">
    <w:name w:val="Emphasis"/>
    <w:basedOn w:val="DefaultParagraphFont"/>
    <w:uiPriority w:val="20"/>
    <w:qFormat/>
    <w:rsid w:val="00832D14"/>
    <w:rPr>
      <w:i/>
      <w:iCs/>
    </w:rPr>
  </w:style>
  <w:style w:type="paragraph" w:styleId="NoSpacing">
    <w:name w:val="No Spacing"/>
    <w:link w:val="NoSpacingChar"/>
    <w:uiPriority w:val="1"/>
    <w:qFormat/>
    <w:rsid w:val="00832D14"/>
    <w:pPr>
      <w:spacing w:after="0" w:line="240" w:lineRule="auto"/>
    </w:pPr>
  </w:style>
  <w:style w:type="paragraph" w:styleId="Quote">
    <w:name w:val="Quote"/>
    <w:basedOn w:val="Normal"/>
    <w:next w:val="Normal"/>
    <w:link w:val="QuoteChar"/>
    <w:uiPriority w:val="29"/>
    <w:qFormat/>
    <w:rsid w:val="00832D14"/>
    <w:pPr>
      <w:spacing w:before="120" w:after="120"/>
      <w:ind w:left="720"/>
    </w:pPr>
    <w:rPr>
      <w:color w:val="2C3C43" w:themeColor="text2"/>
      <w:sz w:val="24"/>
      <w:szCs w:val="24"/>
    </w:rPr>
  </w:style>
  <w:style w:type="character" w:customStyle="1" w:styleId="QuoteChar">
    <w:name w:val="Quote Char"/>
    <w:basedOn w:val="DefaultParagraphFont"/>
    <w:link w:val="Quote"/>
    <w:uiPriority w:val="29"/>
    <w:rsid w:val="00832D14"/>
    <w:rPr>
      <w:color w:val="2C3C43" w:themeColor="text2"/>
      <w:sz w:val="24"/>
      <w:szCs w:val="24"/>
    </w:rPr>
  </w:style>
  <w:style w:type="paragraph" w:styleId="IntenseQuote">
    <w:name w:val="Intense Quote"/>
    <w:basedOn w:val="Normal"/>
    <w:next w:val="Normal"/>
    <w:link w:val="IntenseQuoteChar"/>
    <w:uiPriority w:val="30"/>
    <w:qFormat/>
    <w:rsid w:val="00832D14"/>
    <w:pPr>
      <w:spacing w:before="100" w:beforeAutospacing="1" w:after="240" w:line="240" w:lineRule="auto"/>
      <w:ind w:left="720"/>
      <w:jc w:val="center"/>
    </w:pPr>
    <w:rPr>
      <w:rFonts w:asciiTheme="majorHAnsi" w:eastAsiaTheme="majorEastAsia" w:hAnsiTheme="majorHAnsi" w:cstheme="majorBidi"/>
      <w:color w:val="2C3C43" w:themeColor="text2"/>
      <w:spacing w:val="-6"/>
      <w:sz w:val="32"/>
      <w:szCs w:val="32"/>
    </w:rPr>
  </w:style>
  <w:style w:type="character" w:customStyle="1" w:styleId="IntenseQuoteChar">
    <w:name w:val="Intense Quote Char"/>
    <w:basedOn w:val="DefaultParagraphFont"/>
    <w:link w:val="IntenseQuote"/>
    <w:uiPriority w:val="30"/>
    <w:rsid w:val="00832D14"/>
    <w:rPr>
      <w:rFonts w:asciiTheme="majorHAnsi" w:eastAsiaTheme="majorEastAsia" w:hAnsiTheme="majorHAnsi" w:cstheme="majorBidi"/>
      <w:color w:val="2C3C43" w:themeColor="text2"/>
      <w:spacing w:val="-6"/>
      <w:sz w:val="32"/>
      <w:szCs w:val="32"/>
    </w:rPr>
  </w:style>
  <w:style w:type="character" w:styleId="SubtleEmphasis">
    <w:name w:val="Subtle Emphasis"/>
    <w:basedOn w:val="DefaultParagraphFont"/>
    <w:uiPriority w:val="19"/>
    <w:qFormat/>
    <w:rsid w:val="00832D14"/>
    <w:rPr>
      <w:i/>
      <w:iCs/>
      <w:color w:val="595959" w:themeColor="text1" w:themeTint="A6"/>
    </w:rPr>
  </w:style>
  <w:style w:type="character" w:styleId="IntenseEmphasis">
    <w:name w:val="Intense Emphasis"/>
    <w:basedOn w:val="DefaultParagraphFont"/>
    <w:uiPriority w:val="21"/>
    <w:qFormat/>
    <w:rsid w:val="00832D14"/>
    <w:rPr>
      <w:b/>
      <w:bCs/>
      <w:i/>
      <w:iCs/>
    </w:rPr>
  </w:style>
  <w:style w:type="character" w:styleId="SubtleReference">
    <w:name w:val="Subtle Reference"/>
    <w:basedOn w:val="DefaultParagraphFont"/>
    <w:uiPriority w:val="31"/>
    <w:qFormat/>
    <w:rsid w:val="00832D1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32D14"/>
    <w:rPr>
      <w:b/>
      <w:bCs/>
      <w:smallCaps/>
      <w:color w:val="2C3C43" w:themeColor="text2"/>
      <w:u w:val="single"/>
    </w:rPr>
  </w:style>
  <w:style w:type="character" w:styleId="BookTitle">
    <w:name w:val="Book Title"/>
    <w:basedOn w:val="DefaultParagraphFont"/>
    <w:uiPriority w:val="33"/>
    <w:qFormat/>
    <w:rsid w:val="00832D14"/>
    <w:rPr>
      <w:b/>
      <w:bCs/>
      <w:smallCaps/>
      <w:spacing w:val="10"/>
    </w:rPr>
  </w:style>
  <w:style w:type="paragraph" w:styleId="TOCHeading">
    <w:name w:val="TOC Heading"/>
    <w:basedOn w:val="Heading1"/>
    <w:next w:val="Normal"/>
    <w:uiPriority w:val="39"/>
    <w:semiHidden/>
    <w:unhideWhenUsed/>
    <w:qFormat/>
    <w:rsid w:val="00832D14"/>
    <w:pPr>
      <w:outlineLvl w:val="9"/>
    </w:pPr>
  </w:style>
  <w:style w:type="paragraph" w:styleId="Header">
    <w:name w:val="header"/>
    <w:basedOn w:val="Normal"/>
    <w:link w:val="HeaderChar"/>
    <w:uiPriority w:val="99"/>
    <w:unhideWhenUsed/>
    <w:rsid w:val="00CC7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E74"/>
  </w:style>
  <w:style w:type="paragraph" w:styleId="Footer">
    <w:name w:val="footer"/>
    <w:basedOn w:val="Normal"/>
    <w:link w:val="FooterChar"/>
    <w:uiPriority w:val="99"/>
    <w:unhideWhenUsed/>
    <w:rsid w:val="00CC7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E74"/>
  </w:style>
  <w:style w:type="character" w:customStyle="1" w:styleId="NoSpacingChar">
    <w:name w:val="No Spacing Char"/>
    <w:basedOn w:val="DefaultParagraphFont"/>
    <w:link w:val="NoSpacing"/>
    <w:uiPriority w:val="1"/>
    <w:rsid w:val="00CC7E74"/>
  </w:style>
  <w:style w:type="paragraph" w:styleId="ListParagraph">
    <w:name w:val="List Paragraph"/>
    <w:basedOn w:val="Normal"/>
    <w:uiPriority w:val="34"/>
    <w:qFormat/>
    <w:rsid w:val="002603C0"/>
    <w:pPr>
      <w:ind w:left="720"/>
      <w:contextualSpacing/>
    </w:pPr>
  </w:style>
  <w:style w:type="character" w:customStyle="1" w:styleId="normaltextrun">
    <w:name w:val="normaltextrun"/>
    <w:basedOn w:val="DefaultParagraphFont"/>
    <w:rsid w:val="00AB3BC0"/>
  </w:style>
  <w:style w:type="character" w:styleId="Hyperlink">
    <w:name w:val="Hyperlink"/>
    <w:basedOn w:val="DefaultParagraphFont"/>
    <w:uiPriority w:val="99"/>
    <w:unhideWhenUsed/>
    <w:rsid w:val="005A2749"/>
    <w:rPr>
      <w:color w:val="0000FF"/>
      <w:u w:val="single"/>
    </w:rPr>
  </w:style>
  <w:style w:type="paragraph" w:customStyle="1" w:styleId="paragraph">
    <w:name w:val="paragraph"/>
    <w:basedOn w:val="Normal"/>
    <w:rsid w:val="00306D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06DCD"/>
    <w:rPr>
      <w:color w:val="605E5C"/>
      <w:shd w:val="clear" w:color="auto" w:fill="E1DFDD"/>
    </w:rPr>
  </w:style>
  <w:style w:type="character" w:customStyle="1" w:styleId="eop">
    <w:name w:val="eop"/>
    <w:basedOn w:val="DefaultParagraphFont"/>
    <w:rsid w:val="00306DCD"/>
  </w:style>
  <w:style w:type="character" w:customStyle="1" w:styleId="contextualspellingandgrammarerror">
    <w:name w:val="contextualspellingandgrammarerror"/>
    <w:basedOn w:val="DefaultParagraphFont"/>
    <w:rsid w:val="00306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1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ymgroup.com/about-the-gym/about-u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portwales.org.uk/about-us/about-sport-wales/vision-for-sport.aspx"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youthsporttrust.org/about-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pendorse.com/blog/top-25-most-influential-adidas-sponsored-athletes-on-social/" TargetMode="External"/><Relationship Id="rId5" Type="http://schemas.openxmlformats.org/officeDocument/2006/relationships/settings" Target="settings.xml"/><Relationship Id="rId15" Type="http://schemas.openxmlformats.org/officeDocument/2006/relationships/hyperlink" Target="https://gov.wales/health-minister-launches-ambitious-new-plan-halt-obesity-rise-wales#content" TargetMode="External"/><Relationship Id="rId10" Type="http://schemas.openxmlformats.org/officeDocument/2006/relationships/hyperlink" Target="https://www.forbes.com/sites/greatspeculations/2019/08/06/adidas-is-giving-nike-a-run-for-its-money/#34143b52e008"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footwearnews.com/2019/business/retail/global-sports-market-2019-statistics-1202804732/" TargetMode="External"/><Relationship Id="rId14" Type="http://schemas.openxmlformats.org/officeDocument/2006/relationships/hyperlink" Target="https://businesswales.gov.wales/news-and-blogs/news/sport-wales-fund"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Title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304AE2-693A-4278-B58C-6F7794030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2599</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Fundamentals of Sports Management: Marketing in Practice</vt:lpstr>
    </vt:vector>
  </TitlesOfParts>
  <Company/>
  <LinksUpToDate>false</LinksUpToDate>
  <CharactersWithSpaces>17385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Sports Management: Marketing in Practice</dc:title>
  <dc:subject/>
  <dc:creator>Brooklyn Jones (1902065)</dc:creator>
  <cp:keywords/>
  <dc:description/>
  <cp:lastModifiedBy>Brooklyn Jones</cp:lastModifiedBy>
  <cp:revision>2</cp:revision>
  <dcterms:created xsi:type="dcterms:W3CDTF">2020-03-13T15:25:00Z</dcterms:created>
  <dcterms:modified xsi:type="dcterms:W3CDTF">2020-03-13T15:25:00Z</dcterms:modified>
</cp:coreProperties>
</file>