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2081588643"/>
        <w:docPartObj>
          <w:docPartGallery w:val="Cover Pages"/>
          <w:docPartUnique/>
        </w:docPartObj>
      </w:sdtPr>
      <w:sdtEndPr>
        <w:rPr>
          <w:rFonts w:ascii="Times New Roman" w:hAnsi="Times New Roman" w:cs="Times New Roman"/>
          <w:b/>
          <w:color w:val="auto"/>
          <w:sz w:val="24"/>
        </w:rPr>
      </w:sdtEndPr>
      <w:sdtContent>
        <w:p w:rsidR="00002593" w:rsidRDefault="00002593">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b/>
              <w:color w:val="1F4E79" w:themeColor="accent1" w:themeShade="80"/>
              <w:sz w:val="36"/>
            </w:rPr>
            <w:alias w:val="Title"/>
            <w:tag w:val=""/>
            <w:id w:val="1735040861"/>
            <w:placeholder>
              <w:docPart w:val="D9882659C50546FD898258C92475E869"/>
            </w:placeholder>
            <w:showingPlcHdr/>
            <w:dataBinding w:prefixMappings="xmlns:ns0='http://purl.org/dc/elements/1.1/' xmlns:ns1='http://schemas.openxmlformats.org/package/2006/metadata/core-properties' " w:xpath="/ns1:coreProperties[1]/ns0:title[1]" w:storeItemID="{6C3C8BC8-F283-45AE-878A-BAB7291924A1}"/>
            <w:text/>
          </w:sdtPr>
          <w:sdtEndPr/>
          <w:sdtContent>
            <w:p w:rsidR="00002593" w:rsidRPr="00002593" w:rsidRDefault="0047262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1F4E79" w:themeColor="accent1" w:themeShade="80"/>
                  <w:sz w:val="160"/>
                  <w:szCs w:val="80"/>
                </w:rPr>
              </w:pPr>
              <w:r>
                <w:rPr>
                  <w:rFonts w:asciiTheme="majorHAnsi" w:eastAsiaTheme="majorEastAsia" w:hAnsiTheme="majorHAnsi" w:cstheme="majorBidi"/>
                  <w:caps/>
                  <w:color w:val="5B9BD5" w:themeColor="accent1"/>
                  <w:sz w:val="80"/>
                  <w:szCs w:val="80"/>
                </w:rPr>
                <w:t>[Document title]</w:t>
              </w:r>
            </w:p>
          </w:sdtContent>
        </w:sdt>
        <w:sdt>
          <w:sdtPr>
            <w:rPr>
              <w:rFonts w:ascii="Times New Roman" w:hAnsi="Times New Roman" w:cs="Times New Roman"/>
              <w:b/>
              <w:sz w:val="24"/>
            </w:rPr>
            <w:alias w:val="Subtitle"/>
            <w:tag w:val=""/>
            <w:id w:val="328029620"/>
            <w:placeholder>
              <w:docPart w:val="3299D1B879834800BE6C65286763DA28"/>
            </w:placeholder>
            <w:dataBinding w:prefixMappings="xmlns:ns0='http://purl.org/dc/elements/1.1/' xmlns:ns1='http://schemas.openxmlformats.org/package/2006/metadata/core-properties' " w:xpath="/ns1:coreProperties[1]/ns0:subject[1]" w:storeItemID="{6C3C8BC8-F283-45AE-878A-BAB7291924A1}"/>
            <w:text/>
          </w:sdtPr>
          <w:sdtEndPr/>
          <w:sdtContent>
            <w:p w:rsidR="00002593" w:rsidRPr="00002593" w:rsidRDefault="00002593">
              <w:pPr>
                <w:pStyle w:val="NoSpacing"/>
                <w:jc w:val="center"/>
                <w:rPr>
                  <w:rFonts w:ascii="Times New Roman" w:hAnsi="Times New Roman" w:cs="Times New Roman"/>
                  <w:b/>
                  <w:color w:val="5B9BD5" w:themeColor="accent1"/>
                  <w:sz w:val="32"/>
                  <w:szCs w:val="28"/>
                </w:rPr>
              </w:pPr>
              <w:r>
                <w:rPr>
                  <w:rFonts w:ascii="Times New Roman" w:hAnsi="Times New Roman" w:cs="Times New Roman"/>
                  <w:b/>
                  <w:sz w:val="24"/>
                </w:rPr>
                <w:t>Placement Report</w:t>
              </w:r>
            </w:p>
          </w:sdtContent>
        </w:sdt>
        <w:p w:rsidR="00002593" w:rsidRDefault="00002593">
          <w:pPr>
            <w:pStyle w:val="NoSpacing"/>
            <w:spacing w:before="480"/>
            <w:jc w:val="center"/>
            <w:rPr>
              <w:color w:val="5B9BD5" w:themeColor="accent1"/>
            </w:rPr>
          </w:pP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02593" w:rsidRDefault="00002593">
          <w:pPr>
            <w:rPr>
              <w:rFonts w:ascii="Times New Roman" w:hAnsi="Times New Roman" w:cs="Times New Roman"/>
              <w:b/>
              <w:sz w:val="24"/>
            </w:rP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posOffset>-6350</wp:posOffset>
                    </wp:positionH>
                    <wp:positionV relativeFrom="page">
                      <wp:posOffset>7874000</wp:posOffset>
                    </wp:positionV>
                    <wp:extent cx="6553200" cy="139065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1390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02593" w:rsidRPr="00002593" w:rsidRDefault="00002593" w:rsidP="00002593">
                                <w:pPr>
                                  <w:rPr>
                                    <w:rFonts w:ascii="Times New Roman" w:hAnsi="Times New Roman" w:cs="Times New Roman"/>
                                    <w:b/>
                                    <w:color w:val="1F4E79" w:themeColor="accent1" w:themeShade="80"/>
                                    <w:sz w:val="28"/>
                                  </w:rPr>
                                </w:pPr>
                                <w:r w:rsidRPr="00002593">
                                  <w:rPr>
                                    <w:rFonts w:ascii="Times New Roman" w:hAnsi="Times New Roman" w:cs="Times New Roman"/>
                                    <w:b/>
                                    <w:color w:val="1F4E79" w:themeColor="accent1" w:themeShade="80"/>
                                    <w:sz w:val="28"/>
                                  </w:rPr>
                                  <w:t>Student Name:</w:t>
                                </w:r>
                                <w:r w:rsidR="008C714A">
                                  <w:rPr>
                                    <w:rFonts w:ascii="Times New Roman" w:hAnsi="Times New Roman" w:cs="Times New Roman"/>
                                    <w:b/>
                                    <w:color w:val="1F4E79" w:themeColor="accent1" w:themeShade="80"/>
                                    <w:sz w:val="28"/>
                                  </w:rPr>
                                  <w:t xml:space="preserve"> Kamrul Khan</w:t>
                                </w:r>
                              </w:p>
                              <w:p w:rsidR="00002593" w:rsidRDefault="00002593" w:rsidP="00002593">
                                <w:pPr>
                                  <w:rPr>
                                    <w:rFonts w:ascii="Times New Roman" w:hAnsi="Times New Roman" w:cs="Times New Roman"/>
                                    <w:b/>
                                    <w:color w:val="1F4E79" w:themeColor="accent1" w:themeShade="80"/>
                                    <w:sz w:val="28"/>
                                  </w:rPr>
                                </w:pPr>
                                <w:r w:rsidRPr="00002593">
                                  <w:rPr>
                                    <w:rFonts w:ascii="Times New Roman" w:hAnsi="Times New Roman" w:cs="Times New Roman"/>
                                    <w:b/>
                                    <w:color w:val="1F4E79" w:themeColor="accent1" w:themeShade="80"/>
                                    <w:sz w:val="28"/>
                                  </w:rPr>
                                  <w:t>Student ID:</w:t>
                                </w:r>
                                <w:r w:rsidR="008C714A">
                                  <w:rPr>
                                    <w:rFonts w:ascii="Times New Roman" w:hAnsi="Times New Roman" w:cs="Times New Roman"/>
                                    <w:b/>
                                    <w:color w:val="1F4E79" w:themeColor="accent1" w:themeShade="80"/>
                                    <w:sz w:val="28"/>
                                  </w:rPr>
                                  <w:t xml:space="preserve"> 2022307511</w:t>
                                </w:r>
                              </w:p>
                              <w:p w:rsidR="008C714A" w:rsidRPr="00002593" w:rsidRDefault="008C714A" w:rsidP="00002593">
                                <w:pPr>
                                  <w:rPr>
                                    <w:rFonts w:ascii="Times New Roman" w:hAnsi="Times New Roman" w:cs="Times New Roman"/>
                                    <w:b/>
                                    <w:color w:val="1F4E79" w:themeColor="accent1" w:themeShade="80"/>
                                    <w:sz w:val="28"/>
                                  </w:rPr>
                                </w:pPr>
                                <w:r>
                                  <w:rPr>
                                    <w:rFonts w:ascii="Times New Roman" w:hAnsi="Times New Roman" w:cs="Times New Roman"/>
                                    <w:b/>
                                    <w:color w:val="1F4E79" w:themeColor="accent1" w:themeShade="80"/>
                                    <w:sz w:val="28"/>
                                  </w:rPr>
                                  <w:t>Lecturer: Jessica</w:t>
                                </w:r>
                                <w:bookmarkStart w:id="0" w:name="_GoBack"/>
                                <w:bookmarkEnd w:id="0"/>
                                <w:r>
                                  <w:rPr>
                                    <w:rFonts w:ascii="Times New Roman" w:hAnsi="Times New Roman" w:cs="Times New Roman"/>
                                    <w:b/>
                                    <w:color w:val="1F4E79" w:themeColor="accent1" w:themeShade="80"/>
                                    <w:sz w:val="28"/>
                                  </w:rPr>
                                  <w:t xml:space="preserve"> Newport</w:t>
                                </w:r>
                              </w:p>
                              <w:p w:rsidR="00002593" w:rsidRDefault="00002593" w:rsidP="00002593">
                                <w:pPr>
                                  <w:pStyle w:val="NoSpacing"/>
                                  <w:rPr>
                                    <w:color w:val="5B9BD5" w:themeColor="accent1"/>
                                  </w:rPr>
                                </w:pPr>
                                <w:r w:rsidRPr="00002593">
                                  <w:rPr>
                                    <w:rFonts w:ascii="Times New Roman" w:hAnsi="Times New Roman" w:cs="Times New Roman"/>
                                    <w:b/>
                                    <w:color w:val="1F4E79" w:themeColor="accent1" w:themeShade="80"/>
                                    <w:sz w:val="28"/>
                                  </w:rPr>
                                  <w:t>Module:</w:t>
                                </w:r>
                                <w:r w:rsidRPr="00002593">
                                  <w:rPr>
                                    <w:rFonts w:ascii="Times New Roman" w:hAnsi="Times New Roman" w:cs="Times New Roman"/>
                                    <w:color w:val="1F4E79" w:themeColor="accent1" w:themeShade="80"/>
                                    <w:sz w:val="32"/>
                                  </w:rPr>
                                  <w:t xml:space="preserve"> </w:t>
                                </w:r>
                                <w:r w:rsidRPr="00002593">
                                  <w:rPr>
                                    <w:rFonts w:ascii="Times New Roman" w:hAnsi="Times New Roman" w:cs="Times New Roman"/>
                                    <w:sz w:val="24"/>
                                  </w:rPr>
                                  <w:t>BMIH6004</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5pt;margin-top:620pt;width:516pt;height:109.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OidQIAAFcFAAAOAAAAZHJzL2Uyb0RvYy54bWysVMFu2zAMvQ/YPwi6r07StdiCOkXWosOA&#10;oi3WDj0rspQYk0VNUmJnX78n2U67bpcOu8g0+UiRj6TOzrvGsJ3yoSZb8unRhDNlJVW1XZf828PV&#10;uw+chShsJQxZVfK9Cvx88fbNWevmakYbMpXyDEFsmLeu5JsY3bwogtyoRoQjcsrCqMk3IuLXr4vK&#10;ixbRG1PMJpPToiVfOU9ShQDtZW/kixxfayXjrdZBRWZKjtxiPn0+V+ksFmdivvbCbWo5pCH+IYtG&#10;1BaXHkJdiijY1td/hGpq6SmQjkeSmoK0rqXKNaCa6eRFNfcb4VSuBeQEd6Ap/L+w8mZ351ldoXfv&#10;Z5xZ0aBJD6qL7BN1LOnAUOvCHMB7B2jsYAB61AcoU+Gd9k36oiQGO7jeH/hN4SSUpycnx2gaZxK2&#10;6fHHyelJ7kDx5O58iJ8VNSwJJfdoYOZV7K5DRCqAjpB0m6Wr2pjcRGNZiyuOEfI3CzyMTRqVx2EI&#10;k0rqU89S3BuVMMZ+VRp05AqSIg+iujCe7QRGSEipbMzF57hAJ5RGEq9xHPBPWb3Gua9jvJlsPDg3&#10;tSWfq3+RdvV9TFn3eBD5rO4kxm7VDa1eUbVHpz312xKcvKrRjWsR4p3wWA90ECsfb3FoQ2CdBomz&#10;Dfmff9MnPKYWVs5arFvJw4+t8Ioz88VintNujoIfhdUo2G1zQaB/isfEySzCwUczitpT84iXYJlu&#10;gUlYibtKvhrFi9gvPV4SqZbLDMIGOhGv7b2TKXTqRpqth+5ReDcMYMTs3tC4iGL+Yg57bPK0tNxG&#10;0nUe0kRoz+JANLY3z+7w0qTn4fl/Rj29h4tfAAAA//8DAFBLAwQUAAYACAAAACEAJluogtwAAAAN&#10;AQAADwAAAGRycy9kb3ducmV2LnhtbExPQU7DMBC8I/EHa5G4oHbdkqIS4lQUxBkR6N2NTRIRryPb&#10;bUNfz+ZEb7Mzo9mZYjO6XhxtiJ0nBYu5BGGp9qajRsHX59tsDSImTUb3nqyCXxthU15fFTo3/kQf&#10;9lilRnAIxVwraFMacsRYt9bpOPeDJda+fXA68RkaNEGfONz1uJTyAZ3uiD+0erAvra1/qoNTcHc+&#10;v64GzHbBIVbvGW07j1ulbm/G5ycQyY7p3wxTfa4OJXfa+wOZKHoFswVPScwvM8locsj7idszylaP&#10;ErAs8HJF+QcAAP//AwBQSwECLQAUAAYACAAAACEAtoM4kv4AAADhAQAAEwAAAAAAAAAAAAAAAAAA&#10;AAAAW0NvbnRlbnRfVHlwZXNdLnhtbFBLAQItABQABgAIAAAAIQA4/SH/1gAAAJQBAAALAAAAAAAA&#10;AAAAAAAAAC8BAABfcmVscy8ucmVsc1BLAQItABQABgAIAAAAIQAr/mOidQIAAFcFAAAOAAAAAAAA&#10;AAAAAAAAAC4CAABkcnMvZTJvRG9jLnhtbFBLAQItABQABgAIAAAAIQAmW6iC3AAAAA0BAAAPAAAA&#10;AAAAAAAAAAAAAM8EAABkcnMvZG93bnJldi54bWxQSwUGAAAAAAQABADzAAAA2AUAAAAA&#10;" filled="f" stroked="f" strokeweight=".5pt">
                    <v:textbox inset="0,0,0,0">
                      <w:txbxContent>
                        <w:p w:rsidR="00002593" w:rsidRPr="00002593" w:rsidRDefault="00002593" w:rsidP="00002593">
                          <w:pPr>
                            <w:rPr>
                              <w:rFonts w:ascii="Times New Roman" w:hAnsi="Times New Roman" w:cs="Times New Roman"/>
                              <w:b/>
                              <w:color w:val="1F4E79" w:themeColor="accent1" w:themeShade="80"/>
                              <w:sz w:val="28"/>
                            </w:rPr>
                          </w:pPr>
                          <w:r w:rsidRPr="00002593">
                            <w:rPr>
                              <w:rFonts w:ascii="Times New Roman" w:hAnsi="Times New Roman" w:cs="Times New Roman"/>
                              <w:b/>
                              <w:color w:val="1F4E79" w:themeColor="accent1" w:themeShade="80"/>
                              <w:sz w:val="28"/>
                            </w:rPr>
                            <w:t>Student Name:</w:t>
                          </w:r>
                          <w:r w:rsidR="008C714A">
                            <w:rPr>
                              <w:rFonts w:ascii="Times New Roman" w:hAnsi="Times New Roman" w:cs="Times New Roman"/>
                              <w:b/>
                              <w:color w:val="1F4E79" w:themeColor="accent1" w:themeShade="80"/>
                              <w:sz w:val="28"/>
                            </w:rPr>
                            <w:t xml:space="preserve"> Kamrul Khan</w:t>
                          </w:r>
                        </w:p>
                        <w:p w:rsidR="00002593" w:rsidRDefault="00002593" w:rsidP="00002593">
                          <w:pPr>
                            <w:rPr>
                              <w:rFonts w:ascii="Times New Roman" w:hAnsi="Times New Roman" w:cs="Times New Roman"/>
                              <w:b/>
                              <w:color w:val="1F4E79" w:themeColor="accent1" w:themeShade="80"/>
                              <w:sz w:val="28"/>
                            </w:rPr>
                          </w:pPr>
                          <w:r w:rsidRPr="00002593">
                            <w:rPr>
                              <w:rFonts w:ascii="Times New Roman" w:hAnsi="Times New Roman" w:cs="Times New Roman"/>
                              <w:b/>
                              <w:color w:val="1F4E79" w:themeColor="accent1" w:themeShade="80"/>
                              <w:sz w:val="28"/>
                            </w:rPr>
                            <w:t>Student ID:</w:t>
                          </w:r>
                          <w:r w:rsidR="008C714A">
                            <w:rPr>
                              <w:rFonts w:ascii="Times New Roman" w:hAnsi="Times New Roman" w:cs="Times New Roman"/>
                              <w:b/>
                              <w:color w:val="1F4E79" w:themeColor="accent1" w:themeShade="80"/>
                              <w:sz w:val="28"/>
                            </w:rPr>
                            <w:t xml:space="preserve"> 2022307511</w:t>
                          </w:r>
                        </w:p>
                        <w:p w:rsidR="008C714A" w:rsidRPr="00002593" w:rsidRDefault="008C714A" w:rsidP="00002593">
                          <w:pPr>
                            <w:rPr>
                              <w:rFonts w:ascii="Times New Roman" w:hAnsi="Times New Roman" w:cs="Times New Roman"/>
                              <w:b/>
                              <w:color w:val="1F4E79" w:themeColor="accent1" w:themeShade="80"/>
                              <w:sz w:val="28"/>
                            </w:rPr>
                          </w:pPr>
                          <w:r>
                            <w:rPr>
                              <w:rFonts w:ascii="Times New Roman" w:hAnsi="Times New Roman" w:cs="Times New Roman"/>
                              <w:b/>
                              <w:color w:val="1F4E79" w:themeColor="accent1" w:themeShade="80"/>
                              <w:sz w:val="28"/>
                            </w:rPr>
                            <w:t>Lecturer: Jessica</w:t>
                          </w:r>
                          <w:bookmarkStart w:id="1" w:name="_GoBack"/>
                          <w:bookmarkEnd w:id="1"/>
                          <w:r>
                            <w:rPr>
                              <w:rFonts w:ascii="Times New Roman" w:hAnsi="Times New Roman" w:cs="Times New Roman"/>
                              <w:b/>
                              <w:color w:val="1F4E79" w:themeColor="accent1" w:themeShade="80"/>
                              <w:sz w:val="28"/>
                            </w:rPr>
                            <w:t xml:space="preserve"> Newport</w:t>
                          </w:r>
                        </w:p>
                        <w:p w:rsidR="00002593" w:rsidRDefault="00002593" w:rsidP="00002593">
                          <w:pPr>
                            <w:pStyle w:val="NoSpacing"/>
                            <w:rPr>
                              <w:color w:val="5B9BD5" w:themeColor="accent1"/>
                            </w:rPr>
                          </w:pPr>
                          <w:r w:rsidRPr="00002593">
                            <w:rPr>
                              <w:rFonts w:ascii="Times New Roman" w:hAnsi="Times New Roman" w:cs="Times New Roman"/>
                              <w:b/>
                              <w:color w:val="1F4E79" w:themeColor="accent1" w:themeShade="80"/>
                              <w:sz w:val="28"/>
                            </w:rPr>
                            <w:t>Module:</w:t>
                          </w:r>
                          <w:r w:rsidRPr="00002593">
                            <w:rPr>
                              <w:rFonts w:ascii="Times New Roman" w:hAnsi="Times New Roman" w:cs="Times New Roman"/>
                              <w:color w:val="1F4E79" w:themeColor="accent1" w:themeShade="80"/>
                              <w:sz w:val="32"/>
                            </w:rPr>
                            <w:t xml:space="preserve"> </w:t>
                          </w:r>
                          <w:r w:rsidRPr="00002593">
                            <w:rPr>
                              <w:rFonts w:ascii="Times New Roman" w:hAnsi="Times New Roman" w:cs="Times New Roman"/>
                              <w:sz w:val="24"/>
                            </w:rPr>
                            <w:t>BMIH6004</w:t>
                          </w:r>
                        </w:p>
                      </w:txbxContent>
                    </v:textbox>
                    <w10:wrap anchorx="margin" anchory="page"/>
                  </v:shape>
                </w:pict>
              </mc:Fallback>
            </mc:AlternateContent>
          </w:r>
          <w:r>
            <w:rPr>
              <w:rFonts w:ascii="Times New Roman" w:hAnsi="Times New Roman" w:cs="Times New Roman"/>
              <w:b/>
              <w:sz w:val="24"/>
            </w:rPr>
            <w:br w:type="page"/>
          </w:r>
        </w:p>
      </w:sdtContent>
    </w:sdt>
    <w:p w:rsidR="00002593" w:rsidRPr="00CF7796" w:rsidRDefault="00002593" w:rsidP="00002593">
      <w:pPr>
        <w:pStyle w:val="TOCHeading"/>
        <w:spacing w:line="360" w:lineRule="auto"/>
        <w:rPr>
          <w:rFonts w:ascii="Times New Roman" w:eastAsiaTheme="minorHAnsi" w:hAnsi="Times New Roman" w:cs="Times New Roman"/>
          <w:b/>
          <w:color w:val="auto"/>
          <w:sz w:val="24"/>
          <w:szCs w:val="22"/>
          <w:lang w:val="en-GB"/>
        </w:rPr>
      </w:pPr>
      <w:r w:rsidRPr="00CF7796">
        <w:rPr>
          <w:rFonts w:ascii="Times New Roman" w:eastAsiaTheme="minorHAnsi" w:hAnsi="Times New Roman" w:cs="Times New Roman"/>
          <w:b/>
          <w:color w:val="auto"/>
          <w:sz w:val="24"/>
          <w:szCs w:val="22"/>
          <w:lang w:val="en-GB"/>
        </w:rPr>
        <w:lastRenderedPageBreak/>
        <w:t>Acknowledgement</w:t>
      </w:r>
    </w:p>
    <w:p w:rsidR="00002593" w:rsidRPr="00CF7796" w:rsidRDefault="00002593" w:rsidP="00002593">
      <w:pPr>
        <w:spacing w:line="360" w:lineRule="auto"/>
        <w:jc w:val="both"/>
        <w:rPr>
          <w:rFonts w:ascii="Times New Roman" w:hAnsi="Times New Roman" w:cs="Times New Roman"/>
          <w:sz w:val="24"/>
        </w:rPr>
      </w:pPr>
      <w:r w:rsidRPr="00CF7796">
        <w:rPr>
          <w:rFonts w:ascii="Times New Roman" w:hAnsi="Times New Roman" w:cs="Times New Roman"/>
          <w:sz w:val="24"/>
        </w:rPr>
        <w:t xml:space="preserve">I have done all my work by myself. I cannot use any type of AI tool in </w:t>
      </w:r>
      <w:r w:rsidR="00472621">
        <w:rPr>
          <w:rFonts w:ascii="Times New Roman" w:hAnsi="Times New Roman" w:cs="Times New Roman"/>
          <w:sz w:val="24"/>
        </w:rPr>
        <w:t xml:space="preserve">the </w:t>
      </w:r>
      <w:r w:rsidRPr="00CF7796">
        <w:rPr>
          <w:rFonts w:ascii="Times New Roman" w:hAnsi="Times New Roman" w:cs="Times New Roman"/>
          <w:sz w:val="24"/>
        </w:rPr>
        <w:t xml:space="preserve">placement report. </w:t>
      </w: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sdt>
      <w:sdtPr>
        <w:rPr>
          <w:rFonts w:ascii="Times New Roman" w:eastAsiaTheme="minorHAnsi" w:hAnsi="Times New Roman" w:cs="Times New Roman"/>
          <w:color w:val="auto"/>
          <w:sz w:val="24"/>
          <w:szCs w:val="24"/>
          <w:lang w:val="en-GB"/>
        </w:rPr>
        <w:id w:val="-1675942727"/>
        <w:docPartObj>
          <w:docPartGallery w:val="Table of Contents"/>
          <w:docPartUnique/>
        </w:docPartObj>
      </w:sdtPr>
      <w:sdtEndPr>
        <w:rPr>
          <w:b/>
          <w:bCs/>
          <w:noProof/>
        </w:rPr>
      </w:sdtEndPr>
      <w:sdtContent>
        <w:p w:rsidR="0059763B" w:rsidRPr="00472621" w:rsidRDefault="0059763B" w:rsidP="0059763B">
          <w:pPr>
            <w:pStyle w:val="TOCHeading"/>
            <w:spacing w:line="360" w:lineRule="auto"/>
            <w:rPr>
              <w:rFonts w:ascii="Times New Roman" w:hAnsi="Times New Roman" w:cs="Times New Roman"/>
              <w:b/>
              <w:color w:val="0D0D0D" w:themeColor="text1" w:themeTint="F2"/>
              <w:sz w:val="24"/>
              <w:szCs w:val="24"/>
            </w:rPr>
          </w:pPr>
          <w:r w:rsidRPr="00472621">
            <w:rPr>
              <w:rFonts w:ascii="Times New Roman" w:hAnsi="Times New Roman" w:cs="Times New Roman"/>
              <w:b/>
              <w:color w:val="0D0D0D" w:themeColor="text1" w:themeTint="F2"/>
              <w:sz w:val="24"/>
              <w:szCs w:val="24"/>
            </w:rPr>
            <w:t>Contents</w:t>
          </w:r>
        </w:p>
        <w:p w:rsidR="0059763B" w:rsidRPr="0059763B" w:rsidRDefault="0059763B" w:rsidP="0059763B">
          <w:pPr>
            <w:pStyle w:val="TOC1"/>
            <w:tabs>
              <w:tab w:val="right" w:leader="dot" w:pos="9016"/>
            </w:tabs>
            <w:spacing w:line="360" w:lineRule="auto"/>
            <w:jc w:val="both"/>
            <w:rPr>
              <w:rFonts w:ascii="Times New Roman" w:hAnsi="Times New Roman" w:cs="Times New Roman"/>
              <w:noProof/>
              <w:sz w:val="24"/>
              <w:szCs w:val="24"/>
            </w:rPr>
          </w:pPr>
          <w:r w:rsidRPr="0059763B">
            <w:rPr>
              <w:rFonts w:ascii="Times New Roman" w:hAnsi="Times New Roman" w:cs="Times New Roman"/>
              <w:sz w:val="24"/>
              <w:szCs w:val="24"/>
            </w:rPr>
            <w:fldChar w:fldCharType="begin"/>
          </w:r>
          <w:r w:rsidRPr="0059763B">
            <w:rPr>
              <w:rFonts w:ascii="Times New Roman" w:hAnsi="Times New Roman" w:cs="Times New Roman"/>
              <w:sz w:val="24"/>
              <w:szCs w:val="24"/>
            </w:rPr>
            <w:instrText xml:space="preserve"> TOC \o "1-3" \h \z \u </w:instrText>
          </w:r>
          <w:r w:rsidRPr="0059763B">
            <w:rPr>
              <w:rFonts w:ascii="Times New Roman" w:hAnsi="Times New Roman" w:cs="Times New Roman"/>
              <w:sz w:val="24"/>
              <w:szCs w:val="24"/>
            </w:rPr>
            <w:fldChar w:fldCharType="separate"/>
          </w:r>
          <w:hyperlink w:anchor="_Toc199969309" w:history="1">
            <w:r w:rsidRPr="0059763B">
              <w:rPr>
                <w:rStyle w:val="Hyperlink"/>
                <w:rFonts w:ascii="Times New Roman" w:hAnsi="Times New Roman" w:cs="Times New Roman"/>
                <w:noProof/>
                <w:sz w:val="24"/>
                <w:szCs w:val="24"/>
              </w:rPr>
              <w:t>Introduction</w:t>
            </w:r>
            <w:r w:rsidRPr="0059763B">
              <w:rPr>
                <w:rFonts w:ascii="Times New Roman" w:hAnsi="Times New Roman" w:cs="Times New Roman"/>
                <w:noProof/>
                <w:webHidden/>
                <w:sz w:val="24"/>
                <w:szCs w:val="24"/>
              </w:rPr>
              <w:tab/>
            </w:r>
            <w:r w:rsidRPr="0059763B">
              <w:rPr>
                <w:rFonts w:ascii="Times New Roman" w:hAnsi="Times New Roman" w:cs="Times New Roman"/>
                <w:noProof/>
                <w:webHidden/>
                <w:sz w:val="24"/>
                <w:szCs w:val="24"/>
              </w:rPr>
              <w:fldChar w:fldCharType="begin"/>
            </w:r>
            <w:r w:rsidRPr="0059763B">
              <w:rPr>
                <w:rFonts w:ascii="Times New Roman" w:hAnsi="Times New Roman" w:cs="Times New Roman"/>
                <w:noProof/>
                <w:webHidden/>
                <w:sz w:val="24"/>
                <w:szCs w:val="24"/>
              </w:rPr>
              <w:instrText xml:space="preserve"> PAGEREF _Toc199969309 \h </w:instrText>
            </w:r>
            <w:r w:rsidRPr="0059763B">
              <w:rPr>
                <w:rFonts w:ascii="Times New Roman" w:hAnsi="Times New Roman" w:cs="Times New Roman"/>
                <w:noProof/>
                <w:webHidden/>
                <w:sz w:val="24"/>
                <w:szCs w:val="24"/>
              </w:rPr>
            </w:r>
            <w:r w:rsidRPr="0059763B">
              <w:rPr>
                <w:rFonts w:ascii="Times New Roman" w:hAnsi="Times New Roman" w:cs="Times New Roman"/>
                <w:noProof/>
                <w:webHidden/>
                <w:sz w:val="24"/>
                <w:szCs w:val="24"/>
              </w:rPr>
              <w:fldChar w:fldCharType="separate"/>
            </w:r>
            <w:r w:rsidRPr="0059763B">
              <w:rPr>
                <w:rFonts w:ascii="Times New Roman" w:hAnsi="Times New Roman" w:cs="Times New Roman"/>
                <w:noProof/>
                <w:webHidden/>
                <w:sz w:val="24"/>
                <w:szCs w:val="24"/>
              </w:rPr>
              <w:t>3</w:t>
            </w:r>
            <w:r w:rsidRPr="0059763B">
              <w:rPr>
                <w:rFonts w:ascii="Times New Roman" w:hAnsi="Times New Roman" w:cs="Times New Roman"/>
                <w:noProof/>
                <w:webHidden/>
                <w:sz w:val="24"/>
                <w:szCs w:val="24"/>
              </w:rPr>
              <w:fldChar w:fldCharType="end"/>
            </w:r>
          </w:hyperlink>
        </w:p>
        <w:p w:rsidR="0059763B" w:rsidRPr="0059763B" w:rsidRDefault="006657F2" w:rsidP="0059763B">
          <w:pPr>
            <w:pStyle w:val="TOC1"/>
            <w:tabs>
              <w:tab w:val="right" w:leader="dot" w:pos="9016"/>
            </w:tabs>
            <w:spacing w:line="360" w:lineRule="auto"/>
            <w:jc w:val="both"/>
            <w:rPr>
              <w:rFonts w:ascii="Times New Roman" w:hAnsi="Times New Roman" w:cs="Times New Roman"/>
              <w:noProof/>
              <w:sz w:val="24"/>
              <w:szCs w:val="24"/>
            </w:rPr>
          </w:pPr>
          <w:hyperlink w:anchor="_Toc199969310" w:history="1">
            <w:r w:rsidR="0059763B" w:rsidRPr="0059763B">
              <w:rPr>
                <w:rStyle w:val="Hyperlink"/>
                <w:rFonts w:ascii="Times New Roman" w:hAnsi="Times New Roman" w:cs="Times New Roman"/>
                <w:noProof/>
                <w:sz w:val="24"/>
                <w:szCs w:val="24"/>
              </w:rPr>
              <w:t>Learning Objectives</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_Toc199969310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3</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1"/>
            <w:tabs>
              <w:tab w:val="right" w:leader="dot" w:pos="9016"/>
            </w:tabs>
            <w:spacing w:line="360" w:lineRule="auto"/>
            <w:jc w:val="both"/>
            <w:rPr>
              <w:rFonts w:ascii="Times New Roman" w:hAnsi="Times New Roman" w:cs="Times New Roman"/>
              <w:noProof/>
              <w:sz w:val="24"/>
              <w:szCs w:val="24"/>
            </w:rPr>
          </w:pPr>
          <w:hyperlink w:anchor="_Toc199969311" w:history="1">
            <w:r w:rsidR="0059763B" w:rsidRPr="0059763B">
              <w:rPr>
                <w:rStyle w:val="Hyperlink"/>
                <w:rFonts w:ascii="Times New Roman" w:hAnsi="Times New Roman" w:cs="Times New Roman"/>
                <w:noProof/>
                <w:sz w:val="24"/>
                <w:szCs w:val="24"/>
              </w:rPr>
              <w:t>Section 1: Role Reflection (Using Gibbs’ Reflective Cycle (1988):</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_Toc199969311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4</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2"/>
            <w:tabs>
              <w:tab w:val="right" w:leader="dot" w:pos="9016"/>
            </w:tabs>
            <w:spacing w:line="360" w:lineRule="auto"/>
            <w:jc w:val="both"/>
            <w:rPr>
              <w:rFonts w:ascii="Times New Roman" w:hAnsi="Times New Roman" w:cs="Times New Roman"/>
              <w:noProof/>
              <w:sz w:val="24"/>
              <w:szCs w:val="24"/>
            </w:rPr>
          </w:pPr>
          <w:hyperlink w:anchor="_Toc199969312" w:history="1">
            <w:r w:rsidR="0059763B" w:rsidRPr="0059763B">
              <w:rPr>
                <w:rStyle w:val="Hyperlink"/>
                <w:rFonts w:ascii="Times New Roman" w:hAnsi="Times New Roman" w:cs="Times New Roman"/>
                <w:noProof/>
                <w:sz w:val="24"/>
                <w:szCs w:val="24"/>
              </w:rPr>
              <w:t>Feelings:</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_Toc199969312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4</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2"/>
            <w:tabs>
              <w:tab w:val="right" w:leader="dot" w:pos="9016"/>
            </w:tabs>
            <w:spacing w:line="360" w:lineRule="auto"/>
            <w:jc w:val="both"/>
            <w:rPr>
              <w:rFonts w:ascii="Times New Roman" w:hAnsi="Times New Roman" w:cs="Times New Roman"/>
              <w:noProof/>
              <w:sz w:val="24"/>
              <w:szCs w:val="24"/>
            </w:rPr>
          </w:pPr>
          <w:hyperlink w:anchor="_Toc199969313" w:history="1">
            <w:r w:rsidR="0059763B" w:rsidRPr="0059763B">
              <w:rPr>
                <w:rStyle w:val="Hyperlink"/>
                <w:rFonts w:ascii="Times New Roman" w:hAnsi="Times New Roman" w:cs="Times New Roman"/>
                <w:noProof/>
                <w:sz w:val="24"/>
                <w:szCs w:val="24"/>
              </w:rPr>
              <w:t>Evaluation:</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_Toc199969313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4</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2"/>
            <w:tabs>
              <w:tab w:val="right" w:leader="dot" w:pos="9016"/>
            </w:tabs>
            <w:spacing w:line="360" w:lineRule="auto"/>
            <w:jc w:val="both"/>
            <w:rPr>
              <w:rFonts w:ascii="Times New Roman" w:hAnsi="Times New Roman" w:cs="Times New Roman"/>
              <w:noProof/>
              <w:sz w:val="24"/>
              <w:szCs w:val="24"/>
            </w:rPr>
          </w:pPr>
          <w:hyperlink w:anchor="_Toc199969314" w:history="1">
            <w:r w:rsidR="0059763B" w:rsidRPr="0059763B">
              <w:rPr>
                <w:rStyle w:val="Hyperlink"/>
                <w:rFonts w:ascii="Times New Roman" w:hAnsi="Times New Roman" w:cs="Times New Roman"/>
                <w:noProof/>
                <w:sz w:val="24"/>
                <w:szCs w:val="24"/>
              </w:rPr>
              <w:t>Analysis:</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_Toc199969314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4</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2"/>
            <w:tabs>
              <w:tab w:val="right" w:leader="dot" w:pos="9016"/>
            </w:tabs>
            <w:spacing w:line="360" w:lineRule="auto"/>
            <w:jc w:val="both"/>
            <w:rPr>
              <w:rFonts w:ascii="Times New Roman" w:hAnsi="Times New Roman" w:cs="Times New Roman"/>
              <w:noProof/>
              <w:sz w:val="24"/>
              <w:szCs w:val="24"/>
            </w:rPr>
          </w:pPr>
          <w:hyperlink w:anchor="_Toc199969315" w:history="1">
            <w:r w:rsidR="0059763B" w:rsidRPr="0059763B">
              <w:rPr>
                <w:rStyle w:val="Hyperlink"/>
                <w:rFonts w:ascii="Times New Roman" w:hAnsi="Times New Roman" w:cs="Times New Roman"/>
                <w:noProof/>
                <w:sz w:val="24"/>
                <w:szCs w:val="24"/>
              </w:rPr>
              <w:t>Action Plan</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_Toc199969315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5</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1"/>
            <w:tabs>
              <w:tab w:val="right" w:leader="dot" w:pos="9016"/>
            </w:tabs>
            <w:spacing w:line="360" w:lineRule="auto"/>
            <w:jc w:val="both"/>
            <w:rPr>
              <w:rFonts w:ascii="Times New Roman" w:hAnsi="Times New Roman" w:cs="Times New Roman"/>
              <w:noProof/>
              <w:sz w:val="24"/>
              <w:szCs w:val="24"/>
            </w:rPr>
          </w:pPr>
          <w:hyperlink w:anchor="_Toc199969316" w:history="1">
            <w:r w:rsidR="0059763B" w:rsidRPr="0059763B">
              <w:rPr>
                <w:rStyle w:val="Hyperlink"/>
                <w:rFonts w:ascii="Times New Roman" w:hAnsi="Times New Roman" w:cs="Times New Roman"/>
                <w:noProof/>
                <w:sz w:val="24"/>
                <w:szCs w:val="24"/>
              </w:rPr>
              <w:t>Section 2: Discussion of Key Hotel Administration Issues</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_Toc199969316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5</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2"/>
            <w:tabs>
              <w:tab w:val="right" w:leader="dot" w:pos="9016"/>
            </w:tabs>
            <w:spacing w:line="360" w:lineRule="auto"/>
            <w:jc w:val="both"/>
            <w:rPr>
              <w:rFonts w:ascii="Times New Roman" w:hAnsi="Times New Roman" w:cs="Times New Roman"/>
              <w:noProof/>
              <w:sz w:val="24"/>
              <w:szCs w:val="24"/>
            </w:rPr>
          </w:pPr>
          <w:hyperlink w:anchor="_Toc199969317" w:history="1">
            <w:r w:rsidR="0059763B" w:rsidRPr="0059763B">
              <w:rPr>
                <w:rStyle w:val="Hyperlink"/>
                <w:rFonts w:ascii="Times New Roman" w:hAnsi="Times New Roman" w:cs="Times New Roman"/>
                <w:noProof/>
                <w:sz w:val="24"/>
                <w:szCs w:val="24"/>
              </w:rPr>
              <w:t>Introduction</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_Toc199969317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5</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2"/>
            <w:tabs>
              <w:tab w:val="right" w:leader="dot" w:pos="9016"/>
            </w:tabs>
            <w:spacing w:line="360" w:lineRule="auto"/>
            <w:jc w:val="both"/>
            <w:rPr>
              <w:rFonts w:ascii="Times New Roman" w:hAnsi="Times New Roman" w:cs="Times New Roman"/>
              <w:noProof/>
              <w:sz w:val="24"/>
              <w:szCs w:val="24"/>
            </w:rPr>
          </w:pPr>
          <w:hyperlink w:anchor="_Toc199969318" w:history="1">
            <w:r w:rsidR="0059763B" w:rsidRPr="0059763B">
              <w:rPr>
                <w:rStyle w:val="Hyperlink"/>
                <w:rFonts w:ascii="Times New Roman" w:hAnsi="Times New Roman" w:cs="Times New Roman"/>
                <w:noProof/>
                <w:sz w:val="24"/>
                <w:szCs w:val="24"/>
              </w:rPr>
              <w:t>Observed Issue in Practice</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_Toc199969318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5</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2"/>
            <w:tabs>
              <w:tab w:val="right" w:leader="dot" w:pos="9016"/>
            </w:tabs>
            <w:spacing w:line="360" w:lineRule="auto"/>
            <w:jc w:val="both"/>
            <w:rPr>
              <w:rFonts w:ascii="Times New Roman" w:hAnsi="Times New Roman" w:cs="Times New Roman"/>
              <w:noProof/>
              <w:sz w:val="24"/>
              <w:szCs w:val="24"/>
            </w:rPr>
          </w:pPr>
          <w:hyperlink w:anchor="_Toc199969319" w:history="1">
            <w:r w:rsidR="0059763B" w:rsidRPr="0059763B">
              <w:rPr>
                <w:rStyle w:val="Hyperlink"/>
                <w:rFonts w:ascii="Times New Roman" w:hAnsi="Times New Roman" w:cs="Times New Roman"/>
                <w:noProof/>
                <w:sz w:val="24"/>
                <w:szCs w:val="24"/>
              </w:rPr>
              <w:t>Critical Analysis by Using Theories:</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_Toc199969319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6</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1"/>
            <w:tabs>
              <w:tab w:val="right" w:leader="dot" w:pos="9016"/>
            </w:tabs>
            <w:spacing w:line="360" w:lineRule="auto"/>
            <w:jc w:val="both"/>
            <w:rPr>
              <w:rFonts w:ascii="Times New Roman" w:hAnsi="Times New Roman" w:cs="Times New Roman"/>
              <w:noProof/>
              <w:sz w:val="24"/>
              <w:szCs w:val="24"/>
            </w:rPr>
          </w:pPr>
          <w:hyperlink w:anchor="_Toc199969320" w:history="1">
            <w:r w:rsidR="0059763B" w:rsidRPr="0059763B">
              <w:rPr>
                <w:rStyle w:val="Hyperlink"/>
                <w:rFonts w:ascii="Times New Roman" w:hAnsi="Times New Roman" w:cs="Times New Roman"/>
                <w:noProof/>
                <w:sz w:val="24"/>
                <w:szCs w:val="24"/>
              </w:rPr>
              <w:t>Section 3: Future Trends in Hotel Administration</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_Toc199969320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7</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2"/>
            <w:tabs>
              <w:tab w:val="right" w:leader="dot" w:pos="9016"/>
            </w:tabs>
            <w:spacing w:line="360" w:lineRule="auto"/>
            <w:jc w:val="both"/>
            <w:rPr>
              <w:rFonts w:ascii="Times New Roman" w:hAnsi="Times New Roman" w:cs="Times New Roman"/>
              <w:noProof/>
              <w:sz w:val="24"/>
              <w:szCs w:val="24"/>
            </w:rPr>
          </w:pPr>
          <w:hyperlink w:anchor="_Toc199969321" w:history="1">
            <w:r w:rsidR="0059763B" w:rsidRPr="0059763B">
              <w:rPr>
                <w:rStyle w:val="Hyperlink"/>
                <w:rFonts w:ascii="Times New Roman" w:hAnsi="Times New Roman" w:cs="Times New Roman"/>
                <w:noProof/>
                <w:sz w:val="24"/>
                <w:szCs w:val="24"/>
              </w:rPr>
              <w:t>The Increasing Use of AI in Hotel Management</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_Toc199969321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7</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2"/>
            <w:tabs>
              <w:tab w:val="right" w:leader="dot" w:pos="9016"/>
            </w:tabs>
            <w:spacing w:line="360" w:lineRule="auto"/>
            <w:jc w:val="both"/>
            <w:rPr>
              <w:rFonts w:ascii="Times New Roman" w:hAnsi="Times New Roman" w:cs="Times New Roman"/>
              <w:noProof/>
              <w:sz w:val="24"/>
              <w:szCs w:val="24"/>
            </w:rPr>
          </w:pPr>
          <w:hyperlink w:anchor="_Toc199969322" w:history="1">
            <w:r w:rsidR="0059763B" w:rsidRPr="0059763B">
              <w:rPr>
                <w:rStyle w:val="Hyperlink"/>
                <w:rFonts w:ascii="Times New Roman" w:hAnsi="Times New Roman" w:cs="Times New Roman"/>
                <w:noProof/>
                <w:sz w:val="24"/>
                <w:szCs w:val="24"/>
              </w:rPr>
              <w:t>Changing Consumer Expectations</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_Toc199969322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7</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2"/>
            <w:tabs>
              <w:tab w:val="right" w:leader="dot" w:pos="9016"/>
            </w:tabs>
            <w:spacing w:line="360" w:lineRule="auto"/>
            <w:jc w:val="both"/>
            <w:rPr>
              <w:rFonts w:ascii="Times New Roman" w:hAnsi="Times New Roman" w:cs="Times New Roman"/>
              <w:noProof/>
              <w:sz w:val="24"/>
              <w:szCs w:val="24"/>
            </w:rPr>
          </w:pPr>
          <w:hyperlink w:anchor="_Toc199969323" w:history="1">
            <w:r w:rsidR="0059763B" w:rsidRPr="0059763B">
              <w:rPr>
                <w:rStyle w:val="Hyperlink"/>
                <w:rFonts w:ascii="Times New Roman" w:hAnsi="Times New Roman" w:cs="Times New Roman"/>
                <w:noProof/>
                <w:sz w:val="24"/>
                <w:szCs w:val="24"/>
              </w:rPr>
              <w:t>Technological Advancements in Administrative Work:</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_Toc199969323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7</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1"/>
            <w:tabs>
              <w:tab w:val="right" w:leader="dot" w:pos="9016"/>
            </w:tabs>
            <w:spacing w:line="360" w:lineRule="auto"/>
            <w:jc w:val="both"/>
            <w:rPr>
              <w:rFonts w:ascii="Times New Roman" w:hAnsi="Times New Roman" w:cs="Times New Roman"/>
              <w:noProof/>
              <w:sz w:val="24"/>
              <w:szCs w:val="24"/>
            </w:rPr>
          </w:pPr>
          <w:hyperlink w:anchor="_Toc199969324" w:history="1">
            <w:r w:rsidR="0059763B" w:rsidRPr="0059763B">
              <w:rPr>
                <w:rStyle w:val="Hyperlink"/>
                <w:rFonts w:ascii="Times New Roman" w:hAnsi="Times New Roman" w:cs="Times New Roman"/>
                <w:noProof/>
                <w:sz w:val="24"/>
                <w:szCs w:val="24"/>
              </w:rPr>
              <w:t>Conclusion:</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_Toc199969324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9</w:t>
            </w:r>
            <w:r w:rsidR="0059763B" w:rsidRPr="0059763B">
              <w:rPr>
                <w:rFonts w:ascii="Times New Roman" w:hAnsi="Times New Roman" w:cs="Times New Roman"/>
                <w:noProof/>
                <w:webHidden/>
                <w:sz w:val="24"/>
                <w:szCs w:val="24"/>
              </w:rPr>
              <w:fldChar w:fldCharType="end"/>
            </w:r>
          </w:hyperlink>
        </w:p>
        <w:p w:rsidR="0059763B" w:rsidRPr="0059763B" w:rsidRDefault="006657F2" w:rsidP="0059763B">
          <w:pPr>
            <w:pStyle w:val="TOC1"/>
            <w:tabs>
              <w:tab w:val="right" w:leader="dot" w:pos="9016"/>
            </w:tabs>
            <w:spacing w:line="360" w:lineRule="auto"/>
            <w:jc w:val="both"/>
            <w:rPr>
              <w:rFonts w:ascii="Times New Roman" w:hAnsi="Times New Roman" w:cs="Times New Roman"/>
              <w:noProof/>
              <w:sz w:val="24"/>
              <w:szCs w:val="24"/>
            </w:rPr>
          </w:pPr>
          <w:hyperlink w:anchor="_Toc199969325" w:history="1">
            <w:r w:rsidR="0059763B" w:rsidRPr="0059763B">
              <w:rPr>
                <w:rStyle w:val="Hyperlink"/>
                <w:rFonts w:ascii="Times New Roman" w:hAnsi="Times New Roman" w:cs="Times New Roman"/>
                <w:noProof/>
                <w:sz w:val="24"/>
                <w:szCs w:val="24"/>
              </w:rPr>
              <w:t>References</w:t>
            </w:r>
            <w:r w:rsidR="0059763B" w:rsidRPr="0059763B">
              <w:rPr>
                <w:rFonts w:ascii="Times New Roman" w:hAnsi="Times New Roman" w:cs="Times New Roman"/>
                <w:noProof/>
                <w:webHidden/>
                <w:sz w:val="24"/>
                <w:szCs w:val="24"/>
              </w:rPr>
              <w:tab/>
            </w:r>
            <w:r w:rsidR="0059763B" w:rsidRPr="0059763B">
              <w:rPr>
                <w:rFonts w:ascii="Times New Roman" w:hAnsi="Times New Roman" w:cs="Times New Roman"/>
                <w:noProof/>
                <w:webHidden/>
                <w:sz w:val="24"/>
                <w:szCs w:val="24"/>
              </w:rPr>
              <w:fldChar w:fldCharType="begin"/>
            </w:r>
            <w:r w:rsidR="0059763B" w:rsidRPr="0059763B">
              <w:rPr>
                <w:rFonts w:ascii="Times New Roman" w:hAnsi="Times New Roman" w:cs="Times New Roman"/>
                <w:noProof/>
                <w:webHidden/>
                <w:sz w:val="24"/>
                <w:szCs w:val="24"/>
              </w:rPr>
              <w:instrText xml:space="preserve"> PAGEREF _Toc199969325 \h </w:instrText>
            </w:r>
            <w:r w:rsidR="0059763B" w:rsidRPr="0059763B">
              <w:rPr>
                <w:rFonts w:ascii="Times New Roman" w:hAnsi="Times New Roman" w:cs="Times New Roman"/>
                <w:noProof/>
                <w:webHidden/>
                <w:sz w:val="24"/>
                <w:szCs w:val="24"/>
              </w:rPr>
            </w:r>
            <w:r w:rsidR="0059763B" w:rsidRPr="0059763B">
              <w:rPr>
                <w:rFonts w:ascii="Times New Roman" w:hAnsi="Times New Roman" w:cs="Times New Roman"/>
                <w:noProof/>
                <w:webHidden/>
                <w:sz w:val="24"/>
                <w:szCs w:val="24"/>
              </w:rPr>
              <w:fldChar w:fldCharType="separate"/>
            </w:r>
            <w:r w:rsidR="0059763B" w:rsidRPr="0059763B">
              <w:rPr>
                <w:rFonts w:ascii="Times New Roman" w:hAnsi="Times New Roman" w:cs="Times New Roman"/>
                <w:noProof/>
                <w:webHidden/>
                <w:sz w:val="24"/>
                <w:szCs w:val="24"/>
              </w:rPr>
              <w:t>9</w:t>
            </w:r>
            <w:r w:rsidR="0059763B" w:rsidRPr="0059763B">
              <w:rPr>
                <w:rFonts w:ascii="Times New Roman" w:hAnsi="Times New Roman" w:cs="Times New Roman"/>
                <w:noProof/>
                <w:webHidden/>
                <w:sz w:val="24"/>
                <w:szCs w:val="24"/>
              </w:rPr>
              <w:fldChar w:fldCharType="end"/>
            </w:r>
          </w:hyperlink>
        </w:p>
        <w:p w:rsidR="0059763B" w:rsidRPr="0059763B" w:rsidRDefault="0059763B" w:rsidP="0059763B">
          <w:pPr>
            <w:spacing w:line="360" w:lineRule="auto"/>
            <w:jc w:val="both"/>
            <w:rPr>
              <w:rFonts w:ascii="Times New Roman" w:hAnsi="Times New Roman" w:cs="Times New Roman"/>
              <w:sz w:val="24"/>
              <w:szCs w:val="24"/>
            </w:rPr>
          </w:pPr>
          <w:r w:rsidRPr="0059763B">
            <w:rPr>
              <w:rFonts w:ascii="Times New Roman" w:hAnsi="Times New Roman" w:cs="Times New Roman"/>
              <w:b/>
              <w:bCs/>
              <w:noProof/>
              <w:sz w:val="24"/>
              <w:szCs w:val="24"/>
            </w:rPr>
            <w:fldChar w:fldCharType="end"/>
          </w:r>
        </w:p>
      </w:sdtContent>
    </w:sdt>
    <w:p w:rsidR="008A3088" w:rsidRPr="0059763B" w:rsidRDefault="008A3088" w:rsidP="0059763B">
      <w:pPr>
        <w:spacing w:after="0" w:line="360" w:lineRule="auto"/>
        <w:jc w:val="both"/>
        <w:rPr>
          <w:rFonts w:ascii="Times New Roman" w:hAnsi="Times New Roman" w:cs="Times New Roman"/>
          <w:b/>
          <w:sz w:val="24"/>
          <w:szCs w:val="24"/>
        </w:rPr>
      </w:pPr>
    </w:p>
    <w:p w:rsidR="008A3088" w:rsidRPr="0059763B" w:rsidRDefault="008A3088" w:rsidP="0059763B">
      <w:pPr>
        <w:spacing w:after="0" w:line="360" w:lineRule="auto"/>
        <w:jc w:val="both"/>
        <w:rPr>
          <w:rFonts w:ascii="Times New Roman" w:hAnsi="Times New Roman" w:cs="Times New Roman"/>
          <w:b/>
          <w:sz w:val="24"/>
          <w:szCs w:val="24"/>
        </w:rPr>
      </w:pPr>
    </w:p>
    <w:p w:rsidR="008A3088" w:rsidRPr="0059763B" w:rsidRDefault="008A3088" w:rsidP="0059763B">
      <w:pPr>
        <w:spacing w:after="0" w:line="360" w:lineRule="auto"/>
        <w:jc w:val="both"/>
        <w:rPr>
          <w:rFonts w:ascii="Times New Roman" w:hAnsi="Times New Roman" w:cs="Times New Roman"/>
          <w:b/>
          <w:sz w:val="24"/>
          <w:szCs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8A3088" w:rsidRDefault="008A3088" w:rsidP="00646FDB">
      <w:pPr>
        <w:spacing w:after="0" w:line="360" w:lineRule="auto"/>
        <w:jc w:val="both"/>
        <w:rPr>
          <w:rFonts w:ascii="Times New Roman" w:hAnsi="Times New Roman" w:cs="Times New Roman"/>
          <w:b/>
          <w:sz w:val="24"/>
        </w:rPr>
      </w:pPr>
    </w:p>
    <w:p w:rsidR="00C94B06" w:rsidRDefault="00C94B06" w:rsidP="00646FDB">
      <w:pPr>
        <w:spacing w:after="0" w:line="360" w:lineRule="auto"/>
        <w:jc w:val="both"/>
        <w:rPr>
          <w:rFonts w:ascii="Times New Roman" w:hAnsi="Times New Roman" w:cs="Times New Roman"/>
          <w:b/>
          <w:sz w:val="24"/>
        </w:rPr>
      </w:pPr>
      <w:bookmarkStart w:id="2" w:name="_Toc199969309"/>
    </w:p>
    <w:p w:rsidR="00646FDB" w:rsidRPr="00646FDB" w:rsidRDefault="00646FDB" w:rsidP="00646FDB">
      <w:pPr>
        <w:spacing w:after="0" w:line="360" w:lineRule="auto"/>
        <w:jc w:val="both"/>
        <w:rPr>
          <w:rFonts w:ascii="Times New Roman" w:hAnsi="Times New Roman" w:cs="Times New Roman"/>
          <w:b/>
          <w:sz w:val="24"/>
        </w:rPr>
      </w:pPr>
      <w:r w:rsidRPr="00002593">
        <w:rPr>
          <w:rStyle w:val="Heading1Char"/>
        </w:rPr>
        <w:lastRenderedPageBreak/>
        <w:t>Introduction</w:t>
      </w:r>
      <w:bookmarkEnd w:id="2"/>
      <w:r w:rsidRPr="00646FDB">
        <w:rPr>
          <w:rFonts w:ascii="Times New Roman" w:hAnsi="Times New Roman" w:cs="Times New Roman"/>
          <w:b/>
          <w:sz w:val="24"/>
        </w:rPr>
        <w:t>:</w:t>
      </w:r>
    </w:p>
    <w:p w:rsidR="000E05F0" w:rsidRDefault="00646FDB" w:rsidP="00646FDB">
      <w:pPr>
        <w:spacing w:after="0" w:line="360" w:lineRule="auto"/>
        <w:jc w:val="both"/>
        <w:rPr>
          <w:rFonts w:ascii="Times New Roman" w:hAnsi="Times New Roman" w:cs="Times New Roman"/>
          <w:sz w:val="24"/>
        </w:rPr>
      </w:pPr>
      <w:r w:rsidRPr="00646FDB">
        <w:rPr>
          <w:rFonts w:ascii="Times New Roman" w:hAnsi="Times New Roman" w:cs="Times New Roman"/>
          <w:sz w:val="24"/>
        </w:rPr>
        <w:t>For my placement</w:t>
      </w:r>
      <w:r w:rsidR="00472621">
        <w:rPr>
          <w:rFonts w:ascii="Times New Roman" w:hAnsi="Times New Roman" w:cs="Times New Roman"/>
          <w:sz w:val="24"/>
        </w:rPr>
        <w:t>,</w:t>
      </w:r>
      <w:r w:rsidRPr="00646FDB">
        <w:rPr>
          <w:rFonts w:ascii="Times New Roman" w:hAnsi="Times New Roman" w:cs="Times New Roman"/>
          <w:sz w:val="24"/>
        </w:rPr>
        <w:t xml:space="preserve"> I was lucky enough to work at Holiday Inn Sunderland, situated in the heart of Sunderland in the UK</w:t>
      </w:r>
      <w:r w:rsidR="00472621">
        <w:rPr>
          <w:rFonts w:ascii="Times New Roman" w:hAnsi="Times New Roman" w:cs="Times New Roman"/>
          <w:sz w:val="24"/>
        </w:rPr>
        <w:t>,</w:t>
      </w:r>
      <w:r w:rsidRPr="00646FDB">
        <w:rPr>
          <w:rFonts w:ascii="Times New Roman" w:hAnsi="Times New Roman" w:cs="Times New Roman"/>
          <w:sz w:val="24"/>
        </w:rPr>
        <w:t xml:space="preserve"> and IHG property.</w:t>
      </w:r>
      <w:r w:rsidR="002E106A">
        <w:rPr>
          <w:rFonts w:ascii="Times New Roman" w:hAnsi="Times New Roman" w:cs="Times New Roman"/>
          <w:sz w:val="24"/>
        </w:rPr>
        <w:t xml:space="preserve"> </w:t>
      </w:r>
      <w:r w:rsidR="00EE4B22" w:rsidRPr="00EE4B22">
        <w:rPr>
          <w:rFonts w:ascii="Times New Roman" w:hAnsi="Times New Roman" w:cs="Times New Roman"/>
          <w:sz w:val="24"/>
        </w:rPr>
        <w:t>This newly designed venue offers 120 guest rooms, a fitness area open 24 hours, a restaurant and bar</w:t>
      </w:r>
      <w:r w:rsidR="00472621">
        <w:rPr>
          <w:rFonts w:ascii="Times New Roman" w:hAnsi="Times New Roman" w:cs="Times New Roman"/>
          <w:sz w:val="24"/>
        </w:rPr>
        <w:t>,</w:t>
      </w:r>
      <w:r w:rsidR="00EE4B22" w:rsidRPr="00EE4B22">
        <w:rPr>
          <w:rFonts w:ascii="Times New Roman" w:hAnsi="Times New Roman" w:cs="Times New Roman"/>
          <w:sz w:val="24"/>
        </w:rPr>
        <w:t xml:space="preserve"> and quick reach to nearby landmarks like the Stadium of Light and Sunderland train station.</w:t>
      </w:r>
      <w:r w:rsidR="00C974C3">
        <w:rPr>
          <w:rFonts w:ascii="Times New Roman" w:hAnsi="Times New Roman" w:cs="Times New Roman"/>
          <w:sz w:val="24"/>
        </w:rPr>
        <w:t xml:space="preserve"> </w:t>
      </w:r>
      <w:r w:rsidR="00C974C3" w:rsidRPr="00C974C3">
        <w:rPr>
          <w:rFonts w:ascii="Times New Roman" w:hAnsi="Times New Roman" w:cs="Times New Roman"/>
          <w:sz w:val="24"/>
        </w:rPr>
        <w:t>All guests, whether on vacation or for work, can enjoy a consistent experience, along with the high hospitality, service</w:t>
      </w:r>
      <w:r w:rsidR="00472621">
        <w:rPr>
          <w:rFonts w:ascii="Times New Roman" w:hAnsi="Times New Roman" w:cs="Times New Roman"/>
          <w:sz w:val="24"/>
        </w:rPr>
        <w:t>,</w:t>
      </w:r>
      <w:r w:rsidR="00C974C3" w:rsidRPr="00C974C3">
        <w:rPr>
          <w:rFonts w:ascii="Times New Roman" w:hAnsi="Times New Roman" w:cs="Times New Roman"/>
          <w:sz w:val="24"/>
        </w:rPr>
        <w:t xml:space="preserve"> and professionalism values of IHG worldwide.</w:t>
      </w:r>
    </w:p>
    <w:p w:rsidR="00595076" w:rsidRDefault="00595076" w:rsidP="00646FDB">
      <w:pPr>
        <w:spacing w:after="0" w:line="360" w:lineRule="auto"/>
        <w:jc w:val="both"/>
        <w:rPr>
          <w:rFonts w:ascii="Times New Roman" w:hAnsi="Times New Roman" w:cs="Times New Roman"/>
          <w:sz w:val="24"/>
        </w:rPr>
      </w:pPr>
      <w:r w:rsidRPr="00595076">
        <w:rPr>
          <w:rFonts w:ascii="Times New Roman" w:hAnsi="Times New Roman" w:cs="Times New Roman"/>
          <w:sz w:val="24"/>
        </w:rPr>
        <w:t xml:space="preserve">I worked as part of the </w:t>
      </w:r>
      <w:r w:rsidRPr="00595076">
        <w:rPr>
          <w:rFonts w:ascii="Times New Roman" w:hAnsi="Times New Roman" w:cs="Times New Roman"/>
          <w:b/>
          <w:sz w:val="24"/>
        </w:rPr>
        <w:t>Front Office Department</w:t>
      </w:r>
      <w:r w:rsidRPr="00595076">
        <w:rPr>
          <w:rFonts w:ascii="Times New Roman" w:hAnsi="Times New Roman" w:cs="Times New Roman"/>
          <w:sz w:val="24"/>
        </w:rPr>
        <w:t xml:space="preserve"> during the placement which is important in shaping both the first and the last aspects of a guest’s visit.</w:t>
      </w:r>
      <w:r w:rsidR="00D32DD4">
        <w:rPr>
          <w:rFonts w:ascii="Times New Roman" w:hAnsi="Times New Roman" w:cs="Times New Roman"/>
          <w:sz w:val="24"/>
        </w:rPr>
        <w:t xml:space="preserve"> </w:t>
      </w:r>
      <w:r w:rsidR="00EA11DC">
        <w:rPr>
          <w:rFonts w:ascii="Times New Roman" w:hAnsi="Times New Roman" w:cs="Times New Roman"/>
          <w:sz w:val="24"/>
        </w:rPr>
        <w:t>Besides handling check</w:t>
      </w:r>
      <w:r w:rsidR="00D32DD4" w:rsidRPr="00D32DD4">
        <w:rPr>
          <w:rFonts w:ascii="Times New Roman" w:hAnsi="Times New Roman" w:cs="Times New Roman"/>
          <w:sz w:val="24"/>
        </w:rPr>
        <w:t>-in and cheque-out, this group oversees making and handling reservations, receiving payments, offering help</w:t>
      </w:r>
      <w:r w:rsidR="00472621">
        <w:rPr>
          <w:rFonts w:ascii="Times New Roman" w:hAnsi="Times New Roman" w:cs="Times New Roman"/>
          <w:sz w:val="24"/>
        </w:rPr>
        <w:t>,</w:t>
      </w:r>
      <w:r w:rsidR="00D32DD4" w:rsidRPr="00D32DD4">
        <w:rPr>
          <w:rFonts w:ascii="Times New Roman" w:hAnsi="Times New Roman" w:cs="Times New Roman"/>
          <w:sz w:val="24"/>
        </w:rPr>
        <w:t xml:space="preserve"> and solving any issues for guests.</w:t>
      </w:r>
      <w:r w:rsidR="00AB7AD1">
        <w:rPr>
          <w:rFonts w:ascii="Times New Roman" w:hAnsi="Times New Roman" w:cs="Times New Roman"/>
          <w:sz w:val="24"/>
        </w:rPr>
        <w:t xml:space="preserve"> </w:t>
      </w:r>
      <w:r w:rsidR="00AB7AD1" w:rsidRPr="00AB7AD1">
        <w:rPr>
          <w:rFonts w:ascii="Times New Roman" w:hAnsi="Times New Roman" w:cs="Times New Roman"/>
          <w:sz w:val="24"/>
        </w:rPr>
        <w:t>From an operations point of view, it is up to the front office to increase occupancy, sell upgrades</w:t>
      </w:r>
      <w:r w:rsidR="00472621">
        <w:rPr>
          <w:rFonts w:ascii="Times New Roman" w:hAnsi="Times New Roman" w:cs="Times New Roman"/>
          <w:sz w:val="24"/>
        </w:rPr>
        <w:t>,</w:t>
      </w:r>
      <w:r w:rsidR="00AB7AD1" w:rsidRPr="00AB7AD1">
        <w:rPr>
          <w:rFonts w:ascii="Times New Roman" w:hAnsi="Times New Roman" w:cs="Times New Roman"/>
          <w:sz w:val="24"/>
        </w:rPr>
        <w:t xml:space="preserve"> and coordinate well between guests and other hotel departments.</w:t>
      </w:r>
      <w:r w:rsidR="00413DB3">
        <w:rPr>
          <w:rFonts w:ascii="Times New Roman" w:hAnsi="Times New Roman" w:cs="Times New Roman"/>
          <w:sz w:val="24"/>
        </w:rPr>
        <w:t xml:space="preserve"> </w:t>
      </w:r>
      <w:r w:rsidR="00413DB3" w:rsidRPr="00413DB3">
        <w:rPr>
          <w:rFonts w:ascii="Times New Roman" w:hAnsi="Times New Roman" w:cs="Times New Roman"/>
          <w:sz w:val="24"/>
        </w:rPr>
        <w:t>The department works with sophisticated software designed for hotel management, as the operations are 24/7 and, being based on the department’s work and the habit of how people stay, are extremely productive.</w:t>
      </w:r>
    </w:p>
    <w:p w:rsidR="00F659DA" w:rsidRPr="00F659DA" w:rsidRDefault="00F659DA" w:rsidP="00646FDB">
      <w:pPr>
        <w:spacing w:after="0" w:line="360" w:lineRule="auto"/>
        <w:jc w:val="both"/>
        <w:rPr>
          <w:rFonts w:ascii="Times New Roman" w:hAnsi="Times New Roman" w:cs="Times New Roman"/>
          <w:b/>
          <w:sz w:val="24"/>
        </w:rPr>
      </w:pPr>
      <w:bookmarkStart w:id="3" w:name="_Toc199969310"/>
      <w:r w:rsidRPr="00002593">
        <w:rPr>
          <w:rStyle w:val="Heading1Char"/>
        </w:rPr>
        <w:t>Learning Objectives</w:t>
      </w:r>
      <w:bookmarkEnd w:id="3"/>
      <w:r w:rsidRPr="00F659DA">
        <w:rPr>
          <w:rFonts w:ascii="Times New Roman" w:hAnsi="Times New Roman" w:cs="Times New Roman"/>
          <w:b/>
          <w:sz w:val="24"/>
        </w:rPr>
        <w:t xml:space="preserve">: </w:t>
      </w:r>
    </w:p>
    <w:p w:rsidR="00F659DA" w:rsidRDefault="00F659DA" w:rsidP="00646FDB">
      <w:pPr>
        <w:spacing w:after="0" w:line="360" w:lineRule="auto"/>
        <w:jc w:val="both"/>
        <w:rPr>
          <w:rFonts w:ascii="Times New Roman" w:hAnsi="Times New Roman" w:cs="Times New Roman"/>
          <w:sz w:val="24"/>
        </w:rPr>
      </w:pPr>
      <w:r w:rsidRPr="00F659DA">
        <w:rPr>
          <w:rFonts w:ascii="Times New Roman" w:hAnsi="Times New Roman" w:cs="Times New Roman"/>
          <w:sz w:val="24"/>
        </w:rPr>
        <w:t>From the beginning of my time in the Front Office Department, I set the following three learning objectives to make sure I would make the most of my placement experience:</w:t>
      </w:r>
    </w:p>
    <w:p w:rsidR="00FC72A6" w:rsidRDefault="00FC72A6" w:rsidP="00196A3D">
      <w:pPr>
        <w:spacing w:after="0" w:line="360" w:lineRule="auto"/>
        <w:jc w:val="both"/>
        <w:rPr>
          <w:rFonts w:ascii="Times New Roman" w:hAnsi="Times New Roman" w:cs="Times New Roman"/>
          <w:b/>
          <w:sz w:val="24"/>
        </w:rPr>
      </w:pPr>
      <w:r>
        <w:rPr>
          <w:rFonts w:ascii="Times New Roman" w:hAnsi="Times New Roman" w:cs="Times New Roman"/>
          <w:b/>
          <w:noProof/>
          <w:sz w:val="24"/>
          <w:lang w:eastAsia="en-GB"/>
        </w:rPr>
        <w:drawing>
          <wp:inline distT="0" distB="0" distL="0" distR="0" wp14:anchorId="1C175720" wp14:editId="4676189A">
            <wp:extent cx="5684520" cy="2994660"/>
            <wp:effectExtent l="38100" t="0" r="49530" b="1524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FC72A6" w:rsidRDefault="00FC72A6" w:rsidP="00196A3D">
      <w:pPr>
        <w:spacing w:after="0" w:line="360" w:lineRule="auto"/>
        <w:jc w:val="both"/>
        <w:rPr>
          <w:rFonts w:ascii="Times New Roman" w:hAnsi="Times New Roman" w:cs="Times New Roman"/>
          <w:b/>
          <w:sz w:val="24"/>
        </w:rPr>
      </w:pPr>
    </w:p>
    <w:p w:rsidR="00FC72A6" w:rsidRDefault="00FC72A6" w:rsidP="00196A3D">
      <w:pPr>
        <w:spacing w:after="0" w:line="360" w:lineRule="auto"/>
        <w:jc w:val="both"/>
        <w:rPr>
          <w:rFonts w:ascii="Times New Roman" w:hAnsi="Times New Roman" w:cs="Times New Roman"/>
          <w:b/>
          <w:sz w:val="24"/>
        </w:rPr>
      </w:pPr>
    </w:p>
    <w:p w:rsidR="00FC72A6" w:rsidRDefault="00FC72A6" w:rsidP="00196A3D">
      <w:pPr>
        <w:spacing w:after="0" w:line="360" w:lineRule="auto"/>
        <w:jc w:val="both"/>
        <w:rPr>
          <w:rFonts w:ascii="Times New Roman" w:hAnsi="Times New Roman" w:cs="Times New Roman"/>
          <w:b/>
          <w:sz w:val="24"/>
        </w:rPr>
      </w:pPr>
    </w:p>
    <w:p w:rsidR="00FC72A6" w:rsidRDefault="00FC72A6" w:rsidP="00196A3D">
      <w:pPr>
        <w:spacing w:after="0" w:line="360" w:lineRule="auto"/>
        <w:jc w:val="both"/>
        <w:rPr>
          <w:rFonts w:ascii="Times New Roman" w:hAnsi="Times New Roman" w:cs="Times New Roman"/>
          <w:b/>
          <w:sz w:val="24"/>
        </w:rPr>
      </w:pPr>
    </w:p>
    <w:p w:rsidR="005C648C" w:rsidRPr="005C648C" w:rsidRDefault="005C648C" w:rsidP="00002593">
      <w:pPr>
        <w:pStyle w:val="Heading1"/>
      </w:pPr>
      <w:bookmarkStart w:id="4" w:name="_Toc199969311"/>
      <w:r w:rsidRPr="005C648C">
        <w:lastRenderedPageBreak/>
        <w:t>Section 1: Role Reflection (Using Gibbs’ Reflective Cycle (1988</w:t>
      </w:r>
      <w:proofErr w:type="gramStart"/>
      <w:r w:rsidRPr="005C648C">
        <w:t>)</w:t>
      </w:r>
      <w:r w:rsidR="00002593">
        <w:t>:</w:t>
      </w:r>
      <w:bookmarkEnd w:id="4"/>
      <w:proofErr w:type="gramEnd"/>
    </w:p>
    <w:p w:rsidR="00DB7A25" w:rsidRPr="00DB7A25" w:rsidRDefault="00DB7A25" w:rsidP="005C648C">
      <w:pPr>
        <w:spacing w:after="0" w:line="360" w:lineRule="auto"/>
        <w:jc w:val="both"/>
        <w:rPr>
          <w:rFonts w:ascii="Times New Roman" w:hAnsi="Times New Roman" w:cs="Times New Roman"/>
          <w:b/>
          <w:sz w:val="24"/>
        </w:rPr>
      </w:pPr>
      <w:r w:rsidRPr="00DB7A25">
        <w:rPr>
          <w:rFonts w:ascii="Times New Roman" w:hAnsi="Times New Roman" w:cs="Times New Roman"/>
          <w:b/>
          <w:sz w:val="24"/>
        </w:rPr>
        <w:t>Description:</w:t>
      </w:r>
    </w:p>
    <w:p w:rsidR="007D5AD6" w:rsidRDefault="005C648C" w:rsidP="00FF0916">
      <w:pPr>
        <w:spacing w:after="0" w:line="360" w:lineRule="auto"/>
        <w:jc w:val="both"/>
        <w:rPr>
          <w:rFonts w:ascii="Times New Roman" w:hAnsi="Times New Roman" w:cs="Times New Roman"/>
          <w:sz w:val="24"/>
        </w:rPr>
      </w:pPr>
      <w:r w:rsidRPr="005C648C">
        <w:rPr>
          <w:rFonts w:ascii="Times New Roman" w:hAnsi="Times New Roman" w:cs="Times New Roman"/>
          <w:sz w:val="24"/>
        </w:rPr>
        <w:t>While at the Holiday Inn Sunderland during my Level 6 placement, I was placed in the Front Office Department and worked on the daily welcome of guests, cheque-out, answering guest questions</w:t>
      </w:r>
      <w:r w:rsidR="00472621">
        <w:rPr>
          <w:rFonts w:ascii="Times New Roman" w:hAnsi="Times New Roman" w:cs="Times New Roman"/>
          <w:sz w:val="24"/>
        </w:rPr>
        <w:t>,</w:t>
      </w:r>
      <w:r w:rsidRPr="005C648C">
        <w:rPr>
          <w:rFonts w:ascii="Times New Roman" w:hAnsi="Times New Roman" w:cs="Times New Roman"/>
          <w:sz w:val="24"/>
        </w:rPr>
        <w:t xml:space="preserve"> and exchanging information between teams.</w:t>
      </w:r>
      <w:r w:rsidR="00300F49">
        <w:rPr>
          <w:rFonts w:ascii="Times New Roman" w:hAnsi="Times New Roman" w:cs="Times New Roman"/>
          <w:sz w:val="24"/>
        </w:rPr>
        <w:t xml:space="preserve"> </w:t>
      </w:r>
      <w:r w:rsidR="007D5AD6" w:rsidRPr="007D5AD6">
        <w:rPr>
          <w:rFonts w:ascii="Times New Roman" w:hAnsi="Times New Roman" w:cs="Times New Roman"/>
          <w:sz w:val="24"/>
        </w:rPr>
        <w:t>I also assisted with shift briefings and supported supervisors throughout, coordinated interdepartmental communication, and spent an extensive amount of time working with IHG’s Property Management System (PMS), with responsibilities including updating room statuses, creating reservations, and processing guest bills.</w:t>
      </w:r>
    </w:p>
    <w:p w:rsidR="00FF0916" w:rsidRPr="00FF0916" w:rsidRDefault="00FF0916" w:rsidP="00002593">
      <w:pPr>
        <w:pStyle w:val="Heading2"/>
      </w:pPr>
      <w:bookmarkStart w:id="5" w:name="_Toc199969312"/>
      <w:r w:rsidRPr="00FF0916">
        <w:t>Feelings</w:t>
      </w:r>
      <w:r w:rsidR="00002593">
        <w:t>:</w:t>
      </w:r>
      <w:bookmarkEnd w:id="5"/>
    </w:p>
    <w:p w:rsidR="00CD3475" w:rsidRDefault="00FF0916" w:rsidP="00510C9A">
      <w:pPr>
        <w:spacing w:after="0" w:line="360" w:lineRule="auto"/>
        <w:jc w:val="both"/>
        <w:rPr>
          <w:rFonts w:ascii="Times New Roman" w:hAnsi="Times New Roman" w:cs="Times New Roman"/>
          <w:sz w:val="24"/>
        </w:rPr>
      </w:pPr>
      <w:r w:rsidRPr="00FF0916">
        <w:rPr>
          <w:rFonts w:ascii="Times New Roman" w:hAnsi="Times New Roman" w:cs="Times New Roman"/>
          <w:sz w:val="24"/>
        </w:rPr>
        <w:t>I was very overwhelmed at first by the flow and the amount and pace of the guest interactions in the busiest check</w:t>
      </w:r>
      <w:r w:rsidR="00472621">
        <w:rPr>
          <w:rFonts w:ascii="Times New Roman" w:hAnsi="Times New Roman" w:cs="Times New Roman"/>
          <w:sz w:val="24"/>
        </w:rPr>
        <w:t>-</w:t>
      </w:r>
      <w:r w:rsidRPr="00FF0916">
        <w:rPr>
          <w:rFonts w:ascii="Times New Roman" w:hAnsi="Times New Roman" w:cs="Times New Roman"/>
          <w:sz w:val="24"/>
        </w:rPr>
        <w:t>in hours.</w:t>
      </w:r>
      <w:r w:rsidR="00801B17">
        <w:rPr>
          <w:rFonts w:ascii="Times New Roman" w:hAnsi="Times New Roman" w:cs="Times New Roman"/>
          <w:sz w:val="24"/>
        </w:rPr>
        <w:t xml:space="preserve"> </w:t>
      </w:r>
      <w:r w:rsidR="00801B17" w:rsidRPr="00801B17">
        <w:rPr>
          <w:rFonts w:ascii="Times New Roman" w:hAnsi="Times New Roman" w:cs="Times New Roman"/>
          <w:sz w:val="24"/>
        </w:rPr>
        <w:t xml:space="preserve">I was afraid of doing wrong while he was operating the PMS or answering difficult guest requests. </w:t>
      </w:r>
      <w:r w:rsidR="00CD3475" w:rsidRPr="00CD3475">
        <w:rPr>
          <w:rFonts w:ascii="Times New Roman" w:hAnsi="Times New Roman" w:cs="Times New Roman"/>
          <w:sz w:val="24"/>
        </w:rPr>
        <w:t>But, the more I got used to the system and workflow, the more nervousness was transformed into confidence and motivation. I realised that the Front Office is not only a service touchpoint but can also be a strategic hub for guest satisfaction and control of the operations.</w:t>
      </w:r>
    </w:p>
    <w:p w:rsidR="00510C9A" w:rsidRPr="00510C9A" w:rsidRDefault="00510C9A" w:rsidP="00002593">
      <w:pPr>
        <w:pStyle w:val="Heading2"/>
      </w:pPr>
      <w:bookmarkStart w:id="6" w:name="_Toc199969313"/>
      <w:r w:rsidRPr="00510C9A">
        <w:t>Evaluation</w:t>
      </w:r>
      <w:r w:rsidR="00002593">
        <w:t>:</w:t>
      </w:r>
      <w:bookmarkEnd w:id="6"/>
    </w:p>
    <w:p w:rsidR="00510C9A" w:rsidRDefault="00151549" w:rsidP="00510C9A">
      <w:pPr>
        <w:spacing w:after="0" w:line="360" w:lineRule="auto"/>
        <w:jc w:val="both"/>
        <w:rPr>
          <w:rFonts w:ascii="Times New Roman" w:hAnsi="Times New Roman" w:cs="Times New Roman"/>
          <w:sz w:val="24"/>
        </w:rPr>
      </w:pPr>
      <w:r w:rsidRPr="00151549">
        <w:rPr>
          <w:rFonts w:ascii="Times New Roman" w:hAnsi="Times New Roman" w:cs="Times New Roman"/>
          <w:sz w:val="24"/>
        </w:rPr>
        <w:t>A benefit of my placement experience included seeing real-time leadership and operational decision-making.</w:t>
      </w:r>
      <w:r>
        <w:rPr>
          <w:rFonts w:ascii="Times New Roman" w:hAnsi="Times New Roman" w:cs="Times New Roman"/>
          <w:sz w:val="24"/>
        </w:rPr>
        <w:t xml:space="preserve"> </w:t>
      </w:r>
      <w:r w:rsidR="00510C9A" w:rsidRPr="00510C9A">
        <w:rPr>
          <w:rFonts w:ascii="Times New Roman" w:hAnsi="Times New Roman" w:cs="Times New Roman"/>
          <w:sz w:val="24"/>
        </w:rPr>
        <w:t>An example was a guest whose room was double booked. I saw the supervisor refreshingly and coolly take care of the situation by upgrading the guest, graciously apologizing</w:t>
      </w:r>
      <w:r w:rsidR="00472621">
        <w:rPr>
          <w:rFonts w:ascii="Times New Roman" w:hAnsi="Times New Roman" w:cs="Times New Roman"/>
          <w:sz w:val="24"/>
        </w:rPr>
        <w:t>,</w:t>
      </w:r>
      <w:r w:rsidR="00510C9A" w:rsidRPr="00510C9A">
        <w:rPr>
          <w:rFonts w:ascii="Times New Roman" w:hAnsi="Times New Roman" w:cs="Times New Roman"/>
          <w:sz w:val="24"/>
        </w:rPr>
        <w:t xml:space="preserve"> and throwing in a complimentary drink. I learned the importance of emotional intelligence, service recovery</w:t>
      </w:r>
      <w:r w:rsidR="00472621">
        <w:rPr>
          <w:rFonts w:ascii="Times New Roman" w:hAnsi="Times New Roman" w:cs="Times New Roman"/>
          <w:sz w:val="24"/>
        </w:rPr>
        <w:t>,</w:t>
      </w:r>
      <w:r w:rsidR="00510C9A" w:rsidRPr="00510C9A">
        <w:rPr>
          <w:rFonts w:ascii="Times New Roman" w:hAnsi="Times New Roman" w:cs="Times New Roman"/>
          <w:sz w:val="24"/>
        </w:rPr>
        <w:t xml:space="preserve"> and what immediate supervisory decisions can do to keep customers loyal to your brand from this scenario.</w:t>
      </w:r>
    </w:p>
    <w:p w:rsidR="00232AC0" w:rsidRDefault="00232AC0" w:rsidP="00510C9A">
      <w:pPr>
        <w:spacing w:after="0" w:line="360" w:lineRule="auto"/>
        <w:jc w:val="both"/>
        <w:rPr>
          <w:rFonts w:ascii="Times New Roman" w:hAnsi="Times New Roman" w:cs="Times New Roman"/>
          <w:sz w:val="24"/>
        </w:rPr>
      </w:pPr>
      <w:r w:rsidRPr="00232AC0">
        <w:rPr>
          <w:rFonts w:ascii="Times New Roman" w:hAnsi="Times New Roman" w:cs="Times New Roman"/>
          <w:sz w:val="24"/>
        </w:rPr>
        <w:t>I also gained useful experience by preparing reports using PMS. I was assigned to prepare a shift handover report with the occupancy rate, amounts still to be paid, and information about VIPs. To do this, staff had to know how to use the system well and pay close attention to details, showing that administrative software makes efficiency and steady operations across different shifts possible.</w:t>
      </w:r>
    </w:p>
    <w:p w:rsidR="009C478E" w:rsidRPr="009C478E" w:rsidRDefault="009C478E" w:rsidP="00002593">
      <w:pPr>
        <w:pStyle w:val="Heading2"/>
      </w:pPr>
      <w:bookmarkStart w:id="7" w:name="_Toc199969314"/>
      <w:r w:rsidRPr="009C478E">
        <w:t>Analysis</w:t>
      </w:r>
      <w:r w:rsidR="00002593">
        <w:t>:</w:t>
      </w:r>
      <w:bookmarkEnd w:id="7"/>
    </w:p>
    <w:p w:rsidR="003628DB" w:rsidRDefault="003628DB" w:rsidP="005C648C">
      <w:pPr>
        <w:spacing w:after="0" w:line="360" w:lineRule="auto"/>
        <w:jc w:val="both"/>
        <w:rPr>
          <w:rFonts w:ascii="Times New Roman" w:hAnsi="Times New Roman" w:cs="Times New Roman"/>
          <w:sz w:val="24"/>
        </w:rPr>
      </w:pPr>
      <w:r w:rsidRPr="003628DB">
        <w:rPr>
          <w:rFonts w:ascii="Times New Roman" w:hAnsi="Times New Roman" w:cs="Times New Roman"/>
          <w:sz w:val="24"/>
        </w:rPr>
        <w:t>By being placed in the field I was able to correlate theory in the classroom with practical experiences. From an operations systems perspective, the PMS supported critical functions such as real-time inventory management, accurate billing, and guest profiles. Thus, it is by operational models taught in Service Operations Management (Johnston et al., 2012): that technology facilitates serving efficiency and process accuracy.</w:t>
      </w:r>
    </w:p>
    <w:p w:rsidR="00D76BA3" w:rsidRDefault="00D76BA3" w:rsidP="005C648C">
      <w:pPr>
        <w:spacing w:after="0" w:line="360" w:lineRule="auto"/>
        <w:jc w:val="both"/>
        <w:rPr>
          <w:rFonts w:ascii="Times New Roman" w:hAnsi="Times New Roman" w:cs="Times New Roman"/>
          <w:sz w:val="24"/>
        </w:rPr>
      </w:pPr>
      <w:r w:rsidRPr="00D76BA3">
        <w:rPr>
          <w:rFonts w:ascii="Times New Roman" w:hAnsi="Times New Roman" w:cs="Times New Roman"/>
          <w:sz w:val="24"/>
        </w:rPr>
        <w:lastRenderedPageBreak/>
        <w:t>As to the leadership, the behaviour of the front office supervisors aligned with Hersey and Blanchard’s Situational Leadership Model.</w:t>
      </w:r>
      <w:r w:rsidR="005407C3">
        <w:rPr>
          <w:rFonts w:ascii="Times New Roman" w:hAnsi="Times New Roman" w:cs="Times New Roman"/>
          <w:sz w:val="24"/>
        </w:rPr>
        <w:t xml:space="preserve"> </w:t>
      </w:r>
      <w:r w:rsidR="005407C3" w:rsidRPr="005407C3">
        <w:rPr>
          <w:rFonts w:ascii="Times New Roman" w:hAnsi="Times New Roman" w:cs="Times New Roman"/>
          <w:sz w:val="24"/>
        </w:rPr>
        <w:t>During my practice, I noticed that supervisors adjusted their leadership style to the level of staff experience and guest needs (from direct instruction to new staff or from empowerment to experienced team members). This type of flexible and people-centred leadership created improved team coordination and service outcomes.</w:t>
      </w:r>
    </w:p>
    <w:p w:rsidR="0006285A" w:rsidRDefault="00762D3E" w:rsidP="00632BCF">
      <w:pPr>
        <w:spacing w:after="0" w:line="360" w:lineRule="auto"/>
        <w:jc w:val="both"/>
        <w:rPr>
          <w:rFonts w:ascii="Times New Roman" w:hAnsi="Times New Roman" w:cs="Times New Roman"/>
          <w:sz w:val="24"/>
        </w:rPr>
      </w:pPr>
      <w:r w:rsidRPr="00762D3E">
        <w:rPr>
          <w:rFonts w:ascii="Times New Roman" w:hAnsi="Times New Roman" w:cs="Times New Roman"/>
          <w:sz w:val="24"/>
        </w:rPr>
        <w:t>Standard Operating Procedures (SOPs) kept things consistent but I also learned that staff were allowed to come up with creative solutions when unexpected guest issues arose. This pointed out the need for more balance between standardisation and flexibility in service environments.</w:t>
      </w:r>
    </w:p>
    <w:p w:rsidR="00632BCF" w:rsidRPr="00632BCF" w:rsidRDefault="00632BCF" w:rsidP="00002593">
      <w:pPr>
        <w:pStyle w:val="Heading2"/>
      </w:pPr>
      <w:bookmarkStart w:id="8" w:name="_Toc199969315"/>
      <w:r w:rsidRPr="00632BCF">
        <w:t>Action Plan</w:t>
      </w:r>
      <w:bookmarkEnd w:id="8"/>
    </w:p>
    <w:p w:rsidR="00632BCF" w:rsidRDefault="00632BCF" w:rsidP="00632BCF">
      <w:pPr>
        <w:spacing w:after="0" w:line="360" w:lineRule="auto"/>
        <w:jc w:val="both"/>
        <w:rPr>
          <w:rFonts w:ascii="Times New Roman" w:hAnsi="Times New Roman" w:cs="Times New Roman"/>
          <w:sz w:val="24"/>
        </w:rPr>
      </w:pPr>
      <w:r w:rsidRPr="00632BCF">
        <w:rPr>
          <w:rFonts w:ascii="Times New Roman" w:hAnsi="Times New Roman" w:cs="Times New Roman"/>
          <w:sz w:val="24"/>
        </w:rPr>
        <w:t>To support my growth in hotel administration, I have found three development steps:</w:t>
      </w:r>
    </w:p>
    <w:p w:rsidR="00FC72A6" w:rsidRDefault="00FC72A6" w:rsidP="00632BCF">
      <w:pPr>
        <w:spacing w:after="0" w:line="360" w:lineRule="auto"/>
        <w:jc w:val="both"/>
        <w:rPr>
          <w:rFonts w:ascii="Times New Roman" w:hAnsi="Times New Roman" w:cs="Times New Roman"/>
          <w:sz w:val="24"/>
        </w:rPr>
      </w:pPr>
      <w:r>
        <w:rPr>
          <w:rFonts w:ascii="Times New Roman" w:hAnsi="Times New Roman" w:cs="Times New Roman"/>
          <w:noProof/>
          <w:sz w:val="24"/>
          <w:lang w:eastAsia="en-GB"/>
        </w:rPr>
        <w:drawing>
          <wp:inline distT="0" distB="0" distL="0" distR="0">
            <wp:extent cx="5753100" cy="1897380"/>
            <wp:effectExtent l="38100" t="0" r="57150" b="2667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B33BFC" w:rsidRPr="00B33BFC" w:rsidRDefault="00B33BFC" w:rsidP="00002593">
      <w:pPr>
        <w:pStyle w:val="Heading1"/>
      </w:pPr>
      <w:bookmarkStart w:id="9" w:name="_Toc199969316"/>
      <w:r w:rsidRPr="00B33BFC">
        <w:t>Section 2: Discussion of Key Hotel Administration Issues</w:t>
      </w:r>
      <w:bookmarkEnd w:id="9"/>
    </w:p>
    <w:p w:rsidR="00B33BFC" w:rsidRPr="00B33BFC" w:rsidRDefault="00B33BFC" w:rsidP="00002593">
      <w:pPr>
        <w:pStyle w:val="Heading2"/>
      </w:pPr>
      <w:bookmarkStart w:id="10" w:name="_Toc199969317"/>
      <w:r w:rsidRPr="00B33BFC">
        <w:t>Introduction</w:t>
      </w:r>
      <w:bookmarkEnd w:id="10"/>
    </w:p>
    <w:p w:rsidR="00E43023" w:rsidRPr="00E43023" w:rsidRDefault="00B33BFC" w:rsidP="00155AC3">
      <w:pPr>
        <w:spacing w:line="360" w:lineRule="auto"/>
        <w:jc w:val="both"/>
        <w:rPr>
          <w:rFonts w:ascii="Times New Roman" w:hAnsi="Times New Roman" w:cs="Times New Roman"/>
          <w:sz w:val="24"/>
        </w:rPr>
      </w:pPr>
      <w:r w:rsidRPr="00B33BFC">
        <w:rPr>
          <w:rFonts w:ascii="Times New Roman" w:hAnsi="Times New Roman" w:cs="Times New Roman"/>
          <w:sz w:val="24"/>
        </w:rPr>
        <w:t>The hospitality industry relies heavily on management style to help employees engage and to ensure good service.</w:t>
      </w:r>
      <w:r w:rsidR="00EF0E54">
        <w:rPr>
          <w:rFonts w:ascii="Times New Roman" w:hAnsi="Times New Roman" w:cs="Times New Roman"/>
          <w:sz w:val="24"/>
        </w:rPr>
        <w:t xml:space="preserve"> </w:t>
      </w:r>
      <w:r w:rsidR="00EF0E54" w:rsidRPr="00EF0E54">
        <w:rPr>
          <w:rFonts w:ascii="Times New Roman" w:hAnsi="Times New Roman" w:cs="Times New Roman"/>
          <w:sz w:val="24"/>
        </w:rPr>
        <w:t>While on placement at Holiday Inn Sunderland, I noticed that the way leaders behaved had a major impact on both the efficiency and employee morale in the Front Office Department.</w:t>
      </w:r>
      <w:r w:rsidR="00E43023">
        <w:rPr>
          <w:rFonts w:ascii="Times New Roman" w:hAnsi="Times New Roman" w:cs="Times New Roman"/>
          <w:sz w:val="24"/>
        </w:rPr>
        <w:t xml:space="preserve"> </w:t>
      </w:r>
      <w:r w:rsidR="00E43023" w:rsidRPr="00E43023">
        <w:rPr>
          <w:rFonts w:ascii="Times New Roman" w:hAnsi="Times New Roman" w:cs="Times New Roman"/>
          <w:sz w:val="24"/>
        </w:rPr>
        <w:t>This section explains different leadership approaches observed and analyses them from the Management and Organisational Behaviour module as well as from academic studies, mainly looking at situational and transformational leadership styles.</w:t>
      </w:r>
    </w:p>
    <w:p w:rsidR="00BE594A" w:rsidRPr="00BE594A" w:rsidRDefault="00BE594A" w:rsidP="00472621">
      <w:pPr>
        <w:pStyle w:val="Heading2"/>
        <w:spacing w:line="360" w:lineRule="auto"/>
      </w:pPr>
      <w:bookmarkStart w:id="11" w:name="_Toc199969318"/>
      <w:r w:rsidRPr="00BE594A">
        <w:t>Observed Issue in Practice</w:t>
      </w:r>
      <w:bookmarkEnd w:id="11"/>
    </w:p>
    <w:p w:rsidR="00FC72A6" w:rsidRDefault="00BE594A" w:rsidP="00472621">
      <w:pPr>
        <w:spacing w:after="0" w:line="360" w:lineRule="auto"/>
        <w:jc w:val="both"/>
        <w:rPr>
          <w:rFonts w:ascii="Times New Roman" w:hAnsi="Times New Roman" w:cs="Times New Roman"/>
          <w:sz w:val="24"/>
        </w:rPr>
      </w:pPr>
      <w:r w:rsidRPr="00BE594A">
        <w:rPr>
          <w:rFonts w:ascii="Times New Roman" w:hAnsi="Times New Roman" w:cs="Times New Roman"/>
          <w:sz w:val="24"/>
        </w:rPr>
        <w:t>I observed different managerial styles utilised by front office supervisors and duty managers; the styles varied dependi</w:t>
      </w:r>
      <w:r>
        <w:rPr>
          <w:rFonts w:ascii="Times New Roman" w:hAnsi="Times New Roman" w:cs="Times New Roman"/>
          <w:sz w:val="24"/>
        </w:rPr>
        <w:t>ng on whether it was peak check-</w:t>
      </w:r>
      <w:r w:rsidRPr="00BE594A">
        <w:rPr>
          <w:rFonts w:ascii="Times New Roman" w:hAnsi="Times New Roman" w:cs="Times New Roman"/>
          <w:sz w:val="24"/>
        </w:rPr>
        <w:t>in hours or during operational disruptions (e.g. room overbooking).</w:t>
      </w:r>
      <w:r w:rsidR="00B35E25">
        <w:rPr>
          <w:rFonts w:ascii="Times New Roman" w:hAnsi="Times New Roman" w:cs="Times New Roman"/>
          <w:sz w:val="24"/>
        </w:rPr>
        <w:t xml:space="preserve"> </w:t>
      </w:r>
      <w:r w:rsidR="00B35E25" w:rsidRPr="00B35E25">
        <w:rPr>
          <w:rFonts w:ascii="Times New Roman" w:hAnsi="Times New Roman" w:cs="Times New Roman"/>
          <w:sz w:val="24"/>
        </w:rPr>
        <w:t xml:space="preserve">Supervisors sometimes used a more directive management style </w:t>
      </w:r>
      <w:r w:rsidR="00472621">
        <w:rPr>
          <w:rFonts w:ascii="Times New Roman" w:hAnsi="Times New Roman" w:cs="Times New Roman"/>
          <w:sz w:val="24"/>
        </w:rPr>
        <w:t xml:space="preserve">and </w:t>
      </w:r>
      <w:r w:rsidR="00B35E25" w:rsidRPr="00B35E25">
        <w:rPr>
          <w:rFonts w:ascii="Times New Roman" w:hAnsi="Times New Roman" w:cs="Times New Roman"/>
          <w:sz w:val="24"/>
        </w:rPr>
        <w:t xml:space="preserve">clear, rapid instruction of junior staff. At other times, such as on </w:t>
      </w:r>
      <w:r w:rsidR="00B35E25" w:rsidRPr="00B35E25">
        <w:rPr>
          <w:rFonts w:ascii="Times New Roman" w:hAnsi="Times New Roman" w:cs="Times New Roman"/>
          <w:sz w:val="24"/>
        </w:rPr>
        <w:lastRenderedPageBreak/>
        <w:t>quieter shifts, a more democratic and supporting style was used, encouraging junior staff to make decisions and provide their thoughts.</w:t>
      </w:r>
    </w:p>
    <w:p w:rsidR="006F344E" w:rsidRPr="0059763B" w:rsidRDefault="006F344E" w:rsidP="00472621">
      <w:pPr>
        <w:pStyle w:val="Heading2"/>
        <w:spacing w:line="360" w:lineRule="auto"/>
      </w:pPr>
      <w:bookmarkStart w:id="12" w:name="_Toc199969319"/>
      <w:r w:rsidRPr="0059763B">
        <w:t>Critical Analysis by Using Theories</w:t>
      </w:r>
      <w:r w:rsidR="0059763B">
        <w:t>:</w:t>
      </w:r>
      <w:bookmarkEnd w:id="12"/>
    </w:p>
    <w:p w:rsidR="00CC1997" w:rsidRDefault="00CC1997" w:rsidP="00472621">
      <w:pPr>
        <w:spacing w:after="0" w:line="360" w:lineRule="auto"/>
        <w:jc w:val="both"/>
        <w:rPr>
          <w:rFonts w:ascii="Times New Roman" w:hAnsi="Times New Roman" w:cs="Times New Roman"/>
          <w:sz w:val="24"/>
        </w:rPr>
      </w:pPr>
      <w:r w:rsidRPr="00EA11DC">
        <w:rPr>
          <w:rFonts w:ascii="Times New Roman" w:hAnsi="Times New Roman" w:cs="Times New Roman"/>
          <w:b/>
          <w:sz w:val="24"/>
        </w:rPr>
        <w:t>Hersey and Blanchard’s Situational Leadership Theory</w:t>
      </w:r>
      <w:r w:rsidRPr="00CC1997">
        <w:rPr>
          <w:rFonts w:ascii="Times New Roman" w:hAnsi="Times New Roman" w:cs="Times New Roman"/>
          <w:sz w:val="24"/>
        </w:rPr>
        <w:t xml:space="preserve"> (1982) states that leaders must use different styles, depending on the competence and commitment of their team members.</w:t>
      </w:r>
      <w:r w:rsidR="00985494">
        <w:rPr>
          <w:rFonts w:ascii="Times New Roman" w:hAnsi="Times New Roman" w:cs="Times New Roman"/>
          <w:sz w:val="24"/>
        </w:rPr>
        <w:t xml:space="preserve"> </w:t>
      </w:r>
      <w:r w:rsidR="00985494" w:rsidRPr="00985494">
        <w:rPr>
          <w:rFonts w:ascii="Times New Roman" w:hAnsi="Times New Roman" w:cs="Times New Roman"/>
          <w:sz w:val="24"/>
        </w:rPr>
        <w:t>When managers adjusted their approach to provide more support to newer staff and delegate to those with more experience, morale and efficiency were higher. But, without this flexibility, miscommunication and guest dissatisfaction would sometimes happen.</w:t>
      </w:r>
      <w:r w:rsidR="00A056B6">
        <w:rPr>
          <w:rFonts w:ascii="Times New Roman" w:hAnsi="Times New Roman" w:cs="Times New Roman"/>
          <w:sz w:val="24"/>
        </w:rPr>
        <w:t xml:space="preserve"> </w:t>
      </w:r>
      <w:r w:rsidR="00A056B6" w:rsidRPr="00A056B6">
        <w:rPr>
          <w:rFonts w:ascii="Times New Roman" w:hAnsi="Times New Roman" w:cs="Times New Roman"/>
          <w:sz w:val="24"/>
        </w:rPr>
        <w:t>This aligns with Mullins</w:t>
      </w:r>
      <w:r w:rsidR="00A162B9">
        <w:rPr>
          <w:rFonts w:ascii="Times New Roman" w:hAnsi="Times New Roman" w:cs="Times New Roman"/>
          <w:sz w:val="24"/>
        </w:rPr>
        <w:t>,</w:t>
      </w:r>
      <w:r w:rsidR="00A056B6" w:rsidRPr="00A056B6">
        <w:rPr>
          <w:rFonts w:ascii="Times New Roman" w:hAnsi="Times New Roman" w:cs="Times New Roman"/>
          <w:sz w:val="24"/>
        </w:rPr>
        <w:t xml:space="preserve"> (2020) who emphasises the role of context-sensitive leadership in service-based sectors.</w:t>
      </w:r>
    </w:p>
    <w:p w:rsidR="00FC72A6" w:rsidRDefault="00B35E25" w:rsidP="001E1641">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7E6A30" w:rsidRPr="007E6A30">
        <w:rPr>
          <w:rFonts w:ascii="Times New Roman" w:hAnsi="Times New Roman" w:cs="Times New Roman"/>
          <w:sz w:val="24"/>
        </w:rPr>
        <w:t xml:space="preserve">The </w:t>
      </w:r>
      <w:r w:rsidR="007E6A30" w:rsidRPr="00EA11DC">
        <w:rPr>
          <w:rFonts w:ascii="Times New Roman" w:hAnsi="Times New Roman" w:cs="Times New Roman"/>
          <w:b/>
          <w:sz w:val="24"/>
        </w:rPr>
        <w:t>transformational leadership</w:t>
      </w:r>
      <w:r w:rsidR="007E6A30" w:rsidRPr="007E6A30">
        <w:rPr>
          <w:rFonts w:ascii="Times New Roman" w:hAnsi="Times New Roman" w:cs="Times New Roman"/>
          <w:sz w:val="24"/>
        </w:rPr>
        <w:t xml:space="preserve"> style which is extensively discussed in the module and </w:t>
      </w:r>
      <w:r w:rsidR="00472621">
        <w:rPr>
          <w:rFonts w:ascii="Times New Roman" w:hAnsi="Times New Roman" w:cs="Times New Roman"/>
          <w:sz w:val="24"/>
        </w:rPr>
        <w:t xml:space="preserve">by </w:t>
      </w:r>
      <w:r w:rsidR="007E6A30" w:rsidRPr="007E6A30">
        <w:rPr>
          <w:rFonts w:ascii="Times New Roman" w:hAnsi="Times New Roman" w:cs="Times New Roman"/>
          <w:sz w:val="24"/>
        </w:rPr>
        <w:t xml:space="preserve">Bass and </w:t>
      </w:r>
      <w:proofErr w:type="spellStart"/>
      <w:r w:rsidR="007E6A30" w:rsidRPr="007E6A30">
        <w:rPr>
          <w:rFonts w:ascii="Times New Roman" w:hAnsi="Times New Roman" w:cs="Times New Roman"/>
          <w:sz w:val="24"/>
        </w:rPr>
        <w:t>Riggio</w:t>
      </w:r>
      <w:proofErr w:type="spellEnd"/>
      <w:r w:rsidR="00476E9C">
        <w:rPr>
          <w:rFonts w:ascii="Times New Roman" w:hAnsi="Times New Roman" w:cs="Times New Roman"/>
          <w:sz w:val="24"/>
        </w:rPr>
        <w:t>, (2006)</w:t>
      </w:r>
      <w:r w:rsidR="007E6A30" w:rsidRPr="007E6A30">
        <w:rPr>
          <w:rFonts w:ascii="Times New Roman" w:hAnsi="Times New Roman" w:cs="Times New Roman"/>
          <w:sz w:val="24"/>
        </w:rPr>
        <w:t xml:space="preserve"> also had a very important role.</w:t>
      </w:r>
      <w:r w:rsidR="00C707A8">
        <w:rPr>
          <w:rFonts w:ascii="Times New Roman" w:hAnsi="Times New Roman" w:cs="Times New Roman"/>
          <w:sz w:val="24"/>
        </w:rPr>
        <w:t xml:space="preserve"> I observed</w:t>
      </w:r>
      <w:r w:rsidR="00C707A8" w:rsidRPr="00C707A8">
        <w:rPr>
          <w:rFonts w:ascii="Times New Roman" w:hAnsi="Times New Roman" w:cs="Times New Roman"/>
          <w:sz w:val="24"/>
        </w:rPr>
        <w:t xml:space="preserve"> supervisors who encouraged their staff through inspiration, especially during meetings.</w:t>
      </w:r>
      <w:r w:rsidR="0061421E">
        <w:rPr>
          <w:rFonts w:ascii="Times New Roman" w:hAnsi="Times New Roman" w:cs="Times New Roman"/>
          <w:sz w:val="24"/>
        </w:rPr>
        <w:t xml:space="preserve"> </w:t>
      </w:r>
      <w:r w:rsidR="00A50F84" w:rsidRPr="00A50F84">
        <w:rPr>
          <w:rFonts w:ascii="Times New Roman" w:hAnsi="Times New Roman" w:cs="Times New Roman"/>
          <w:sz w:val="24"/>
        </w:rPr>
        <w:t>For example, one manager commonly linked service standards to IHG’s global reputation which inspired pride and a sense of ownership among staff.</w:t>
      </w:r>
      <w:r w:rsidR="001E1641">
        <w:rPr>
          <w:rFonts w:ascii="Times New Roman" w:hAnsi="Times New Roman" w:cs="Times New Roman"/>
          <w:sz w:val="24"/>
        </w:rPr>
        <w:t xml:space="preserve"> </w:t>
      </w:r>
      <w:r w:rsidR="00236E25">
        <w:rPr>
          <w:rFonts w:ascii="Times New Roman" w:hAnsi="Times New Roman" w:cs="Times New Roman"/>
          <w:sz w:val="24"/>
        </w:rPr>
        <w:t xml:space="preserve"> </w:t>
      </w:r>
      <w:r w:rsidR="001E1641" w:rsidRPr="001E1641">
        <w:rPr>
          <w:rFonts w:ascii="Times New Roman" w:hAnsi="Times New Roman" w:cs="Times New Roman"/>
          <w:sz w:val="24"/>
        </w:rPr>
        <w:t>This is also c</w:t>
      </w:r>
      <w:r w:rsidR="00A162B9">
        <w:rPr>
          <w:rFonts w:ascii="Times New Roman" w:hAnsi="Times New Roman" w:cs="Times New Roman"/>
          <w:sz w:val="24"/>
        </w:rPr>
        <w:t xml:space="preserve">onsistent with </w:t>
      </w:r>
      <w:proofErr w:type="spellStart"/>
      <w:r w:rsidR="00A162B9">
        <w:rPr>
          <w:rFonts w:ascii="Times New Roman" w:hAnsi="Times New Roman" w:cs="Times New Roman"/>
          <w:sz w:val="24"/>
        </w:rPr>
        <w:t>Ghasabeh</w:t>
      </w:r>
      <w:proofErr w:type="spellEnd"/>
      <w:r w:rsidR="00A162B9">
        <w:rPr>
          <w:rFonts w:ascii="Times New Roman" w:hAnsi="Times New Roman" w:cs="Times New Roman"/>
          <w:sz w:val="24"/>
        </w:rPr>
        <w:t xml:space="preserve"> et al,</w:t>
      </w:r>
      <w:r w:rsidR="001E1641" w:rsidRPr="001E1641">
        <w:rPr>
          <w:rFonts w:ascii="Times New Roman" w:hAnsi="Times New Roman" w:cs="Times New Roman"/>
          <w:sz w:val="24"/>
        </w:rPr>
        <w:t xml:space="preserve"> (2015) that transformational leaders create a stronger team commitment and improve the employee’s performance in high-stress service settings.</w:t>
      </w:r>
    </w:p>
    <w:p w:rsidR="00FC72A6" w:rsidRDefault="00236E25" w:rsidP="00632BCF">
      <w:pPr>
        <w:spacing w:after="0" w:line="360" w:lineRule="auto"/>
        <w:jc w:val="both"/>
        <w:rPr>
          <w:rFonts w:ascii="Times New Roman" w:hAnsi="Times New Roman" w:cs="Times New Roman"/>
          <w:sz w:val="24"/>
        </w:rPr>
      </w:pPr>
      <w:r w:rsidRPr="00236E25">
        <w:rPr>
          <w:rFonts w:ascii="Times New Roman" w:hAnsi="Times New Roman" w:cs="Times New Roman"/>
          <w:sz w:val="24"/>
        </w:rPr>
        <w:t xml:space="preserve">Some leaders also demonstrated </w:t>
      </w:r>
      <w:r w:rsidRPr="00EA11DC">
        <w:rPr>
          <w:rFonts w:ascii="Times New Roman" w:hAnsi="Times New Roman" w:cs="Times New Roman"/>
          <w:b/>
          <w:sz w:val="24"/>
        </w:rPr>
        <w:t>democratic leadership</w:t>
      </w:r>
      <w:r w:rsidRPr="00236E25">
        <w:rPr>
          <w:rFonts w:ascii="Times New Roman" w:hAnsi="Times New Roman" w:cs="Times New Roman"/>
          <w:sz w:val="24"/>
        </w:rPr>
        <w:t xml:space="preserve">. Managers sometimes asked employees for their ideas on accommodating shift requests or implementing changes in guest service (for example, new ideas for greeting guests). </w:t>
      </w:r>
      <w:proofErr w:type="spellStart"/>
      <w:r w:rsidRPr="00236E25">
        <w:rPr>
          <w:rFonts w:ascii="Times New Roman" w:hAnsi="Times New Roman" w:cs="Times New Roman"/>
          <w:sz w:val="24"/>
        </w:rPr>
        <w:t>Laoyan</w:t>
      </w:r>
      <w:proofErr w:type="spellEnd"/>
      <w:r w:rsidR="00A162B9">
        <w:rPr>
          <w:rFonts w:ascii="Times New Roman" w:hAnsi="Times New Roman" w:cs="Times New Roman"/>
          <w:sz w:val="24"/>
        </w:rPr>
        <w:t>,</w:t>
      </w:r>
      <w:r w:rsidRPr="00236E25">
        <w:rPr>
          <w:rFonts w:ascii="Times New Roman" w:hAnsi="Times New Roman" w:cs="Times New Roman"/>
          <w:sz w:val="24"/>
        </w:rPr>
        <w:t xml:space="preserve"> (2024) also states that including employees in decisions raises their job satisfaction.</w:t>
      </w:r>
      <w:r w:rsidR="00A162B9">
        <w:rPr>
          <w:rFonts w:ascii="Times New Roman" w:hAnsi="Times New Roman" w:cs="Times New Roman"/>
          <w:sz w:val="24"/>
        </w:rPr>
        <w:t xml:space="preserve"> </w:t>
      </w:r>
      <w:r w:rsidR="00A162B9" w:rsidRPr="00A162B9">
        <w:rPr>
          <w:rFonts w:ascii="Times New Roman" w:hAnsi="Times New Roman" w:cs="Times New Roman"/>
          <w:sz w:val="24"/>
        </w:rPr>
        <w:t xml:space="preserve">Yet, on particularly busy shifts, I found that being democratic sometimes led to delays in making decisions and resulted in longer wait times for guests which </w:t>
      </w:r>
      <w:proofErr w:type="gramStart"/>
      <w:r w:rsidR="00A162B9" w:rsidRPr="00A162B9">
        <w:rPr>
          <w:rFonts w:ascii="Times New Roman" w:hAnsi="Times New Roman" w:cs="Times New Roman"/>
          <w:sz w:val="24"/>
        </w:rPr>
        <w:t>Cherry</w:t>
      </w:r>
      <w:proofErr w:type="gramEnd"/>
      <w:r w:rsidR="008B2889">
        <w:rPr>
          <w:rFonts w:ascii="Times New Roman" w:hAnsi="Times New Roman" w:cs="Times New Roman"/>
          <w:sz w:val="24"/>
        </w:rPr>
        <w:t>,</w:t>
      </w:r>
      <w:r w:rsidR="00A162B9" w:rsidRPr="00A162B9">
        <w:rPr>
          <w:rFonts w:ascii="Times New Roman" w:hAnsi="Times New Roman" w:cs="Times New Roman"/>
          <w:sz w:val="24"/>
        </w:rPr>
        <w:t xml:space="preserve"> (2024) notes as a flaw of democratic systems in pressured situations.</w:t>
      </w:r>
    </w:p>
    <w:p w:rsidR="006F344E" w:rsidRPr="006F344E" w:rsidRDefault="006F344E" w:rsidP="006F344E">
      <w:pPr>
        <w:spacing w:after="0" w:line="360" w:lineRule="auto"/>
        <w:jc w:val="both"/>
        <w:rPr>
          <w:rFonts w:ascii="Times New Roman" w:hAnsi="Times New Roman" w:cs="Times New Roman"/>
          <w:b/>
          <w:sz w:val="24"/>
        </w:rPr>
      </w:pPr>
      <w:r w:rsidRPr="006F344E">
        <w:rPr>
          <w:rFonts w:ascii="Times New Roman" w:hAnsi="Times New Roman" w:cs="Times New Roman"/>
          <w:b/>
          <w:sz w:val="24"/>
        </w:rPr>
        <w:t>The Module Connection: Management &amp; Organisational Behaviour (BMIH5004):</w:t>
      </w:r>
    </w:p>
    <w:p w:rsidR="0044044F" w:rsidRPr="0044044F" w:rsidRDefault="006F344E" w:rsidP="0044044F">
      <w:pPr>
        <w:spacing w:after="0" w:line="360" w:lineRule="auto"/>
        <w:jc w:val="both"/>
        <w:rPr>
          <w:rFonts w:ascii="Times New Roman" w:hAnsi="Times New Roman" w:cs="Times New Roman"/>
          <w:sz w:val="24"/>
        </w:rPr>
      </w:pPr>
      <w:r w:rsidRPr="006F344E">
        <w:rPr>
          <w:rFonts w:ascii="Times New Roman" w:hAnsi="Times New Roman" w:cs="Times New Roman"/>
          <w:sz w:val="24"/>
        </w:rPr>
        <w:t>This ties directly to the second learning outcome of the module, focusing on understanding managerial roles, explaining leadership, and looking into factors that impact a leader’s ability.</w:t>
      </w:r>
      <w:r w:rsidR="0044044F">
        <w:rPr>
          <w:rFonts w:ascii="Times New Roman" w:hAnsi="Times New Roman" w:cs="Times New Roman"/>
          <w:sz w:val="24"/>
        </w:rPr>
        <w:t xml:space="preserve"> </w:t>
      </w:r>
    </w:p>
    <w:p w:rsidR="006F344E" w:rsidRDefault="0044044F" w:rsidP="006E4F0B">
      <w:pPr>
        <w:spacing w:after="0" w:line="360" w:lineRule="auto"/>
        <w:jc w:val="both"/>
        <w:rPr>
          <w:rFonts w:ascii="Times New Roman" w:hAnsi="Times New Roman" w:cs="Times New Roman"/>
          <w:sz w:val="24"/>
        </w:rPr>
      </w:pPr>
      <w:r w:rsidRPr="0044044F">
        <w:rPr>
          <w:rFonts w:ascii="Times New Roman" w:hAnsi="Times New Roman" w:cs="Times New Roman"/>
          <w:sz w:val="24"/>
        </w:rPr>
        <w:t>The real-life observations were able to be contextualised in our lectures on managerial effectiveness and the behavioural approach to management.</w:t>
      </w:r>
      <w:r w:rsidR="0018054C">
        <w:rPr>
          <w:rFonts w:ascii="Times New Roman" w:hAnsi="Times New Roman" w:cs="Times New Roman"/>
          <w:sz w:val="24"/>
        </w:rPr>
        <w:t xml:space="preserve"> </w:t>
      </w:r>
      <w:r w:rsidR="0018054C" w:rsidRPr="0018054C">
        <w:rPr>
          <w:rFonts w:ascii="Times New Roman" w:hAnsi="Times New Roman" w:cs="Times New Roman"/>
          <w:sz w:val="24"/>
        </w:rPr>
        <w:t>Blake and Mouton’s Managerial Grid also placed emphasis on task-oriented and relationship-oriented leadership, in dual focus.</w:t>
      </w:r>
      <w:r w:rsidR="006E4F0B">
        <w:rPr>
          <w:rFonts w:ascii="Times New Roman" w:hAnsi="Times New Roman" w:cs="Times New Roman"/>
          <w:sz w:val="24"/>
        </w:rPr>
        <w:t xml:space="preserve"> </w:t>
      </w:r>
    </w:p>
    <w:p w:rsidR="004D3438" w:rsidRDefault="006E4F0B" w:rsidP="006E4F0B">
      <w:pPr>
        <w:spacing w:line="360" w:lineRule="auto"/>
        <w:jc w:val="both"/>
        <w:rPr>
          <w:rFonts w:ascii="Times New Roman" w:hAnsi="Times New Roman" w:cs="Times New Roman"/>
          <w:sz w:val="24"/>
        </w:rPr>
      </w:pPr>
      <w:r w:rsidRPr="006E4F0B">
        <w:rPr>
          <w:rFonts w:ascii="Times New Roman" w:hAnsi="Times New Roman" w:cs="Times New Roman"/>
          <w:sz w:val="24"/>
        </w:rPr>
        <w:lastRenderedPageBreak/>
        <w:t>Leaders with the highest ratings on both dimensions were best at managing teams and keeping guests satisfied in escalating situations.</w:t>
      </w:r>
    </w:p>
    <w:p w:rsidR="0059763B" w:rsidRDefault="0059763B" w:rsidP="006E4F0B">
      <w:pPr>
        <w:spacing w:line="360" w:lineRule="auto"/>
        <w:jc w:val="both"/>
        <w:rPr>
          <w:rFonts w:ascii="Times New Roman" w:hAnsi="Times New Roman" w:cs="Times New Roman"/>
          <w:sz w:val="24"/>
        </w:rPr>
      </w:pPr>
    </w:p>
    <w:p w:rsidR="0059763B" w:rsidRDefault="0059763B" w:rsidP="006E4F0B">
      <w:pPr>
        <w:spacing w:line="360" w:lineRule="auto"/>
        <w:jc w:val="both"/>
        <w:rPr>
          <w:rFonts w:ascii="Times New Roman" w:hAnsi="Times New Roman" w:cs="Times New Roman"/>
          <w:sz w:val="24"/>
        </w:rPr>
      </w:pPr>
    </w:p>
    <w:p w:rsidR="0068379C" w:rsidRPr="0068379C" w:rsidRDefault="0068379C" w:rsidP="00472621">
      <w:pPr>
        <w:pStyle w:val="Heading1"/>
        <w:spacing w:line="360" w:lineRule="auto"/>
      </w:pPr>
      <w:bookmarkStart w:id="13" w:name="_Toc199969320"/>
      <w:r w:rsidRPr="0068379C">
        <w:t>Section 3: Future Trends in Hotel Administration</w:t>
      </w:r>
      <w:bookmarkEnd w:id="13"/>
    </w:p>
    <w:p w:rsidR="0068379C" w:rsidRDefault="0068379C" w:rsidP="00472621">
      <w:pPr>
        <w:spacing w:after="0" w:line="360" w:lineRule="auto"/>
        <w:jc w:val="both"/>
        <w:rPr>
          <w:rFonts w:ascii="Times New Roman" w:hAnsi="Times New Roman" w:cs="Times New Roman"/>
          <w:sz w:val="24"/>
        </w:rPr>
      </w:pPr>
      <w:r w:rsidRPr="0068379C">
        <w:rPr>
          <w:rFonts w:ascii="Times New Roman" w:hAnsi="Times New Roman" w:cs="Times New Roman"/>
          <w:sz w:val="24"/>
        </w:rPr>
        <w:t>Advancements in technology, changing consumer perception, and the introduction of artificial intelligence (AI) are drastically transforming the hotel industry, especially the front office operations.</w:t>
      </w:r>
      <w:r w:rsidR="00EA11DC">
        <w:rPr>
          <w:rFonts w:ascii="Times New Roman" w:hAnsi="Times New Roman" w:cs="Times New Roman"/>
          <w:sz w:val="24"/>
        </w:rPr>
        <w:t xml:space="preserve"> </w:t>
      </w:r>
      <w:r w:rsidR="00EA11DC" w:rsidRPr="00EA11DC">
        <w:rPr>
          <w:rFonts w:ascii="Times New Roman" w:hAnsi="Times New Roman" w:cs="Times New Roman"/>
          <w:sz w:val="24"/>
        </w:rPr>
        <w:t>During my placement, I noticed existing trends of practice and some areas that future trends could improve in terms of efficiency and service quality.</w:t>
      </w:r>
    </w:p>
    <w:p w:rsidR="00A5193C" w:rsidRPr="00A5193C" w:rsidRDefault="00A5193C" w:rsidP="00856FB2">
      <w:pPr>
        <w:spacing w:after="0" w:line="360" w:lineRule="auto"/>
        <w:jc w:val="both"/>
        <w:rPr>
          <w:rFonts w:ascii="Times New Roman" w:hAnsi="Times New Roman" w:cs="Times New Roman"/>
          <w:b/>
          <w:sz w:val="24"/>
        </w:rPr>
      </w:pPr>
      <w:bookmarkStart w:id="14" w:name="_Toc199969321"/>
      <w:r w:rsidRPr="0059763B">
        <w:rPr>
          <w:rStyle w:val="Heading2Char"/>
        </w:rPr>
        <w:t>The Increasing Use of AI in Hotel Management</w:t>
      </w:r>
      <w:bookmarkEnd w:id="14"/>
      <w:r>
        <w:rPr>
          <w:rFonts w:ascii="Times New Roman" w:hAnsi="Times New Roman" w:cs="Times New Roman"/>
          <w:b/>
          <w:sz w:val="24"/>
        </w:rPr>
        <w:t>:</w:t>
      </w:r>
    </w:p>
    <w:p w:rsidR="00A5193C" w:rsidRPr="006E4F0B" w:rsidRDefault="00A5193C" w:rsidP="00856FB2">
      <w:pPr>
        <w:spacing w:after="0" w:line="360" w:lineRule="auto"/>
        <w:jc w:val="both"/>
        <w:rPr>
          <w:rFonts w:ascii="Times New Roman" w:hAnsi="Times New Roman" w:cs="Times New Roman"/>
          <w:sz w:val="24"/>
        </w:rPr>
      </w:pPr>
      <w:r w:rsidRPr="00A5193C">
        <w:rPr>
          <w:rFonts w:ascii="Times New Roman" w:hAnsi="Times New Roman" w:cs="Times New Roman"/>
          <w:sz w:val="24"/>
        </w:rPr>
        <w:t>Artificial Intelligence (AI) is rapidly changing how hotels manage their operations, particularly within the front office. Tasks such as customer check-in, customer service through chat, facial scanning for access and automated price changes are all using AI systems.</w:t>
      </w:r>
      <w:r w:rsidR="004E69AB">
        <w:rPr>
          <w:rFonts w:ascii="Times New Roman" w:hAnsi="Times New Roman" w:cs="Times New Roman"/>
          <w:sz w:val="24"/>
        </w:rPr>
        <w:t xml:space="preserve"> </w:t>
      </w:r>
      <w:r w:rsidR="004E69AB" w:rsidRPr="004E69AB">
        <w:rPr>
          <w:rFonts w:ascii="Times New Roman" w:hAnsi="Times New Roman" w:cs="Times New Roman"/>
          <w:sz w:val="24"/>
        </w:rPr>
        <w:t>Ivanov and Webster</w:t>
      </w:r>
      <w:r w:rsidR="00617CE0">
        <w:rPr>
          <w:rFonts w:ascii="Times New Roman" w:hAnsi="Times New Roman" w:cs="Times New Roman"/>
          <w:sz w:val="24"/>
        </w:rPr>
        <w:t>,</w:t>
      </w:r>
      <w:r w:rsidR="004E69AB" w:rsidRPr="004E69AB">
        <w:rPr>
          <w:rFonts w:ascii="Times New Roman" w:hAnsi="Times New Roman" w:cs="Times New Roman"/>
          <w:sz w:val="24"/>
        </w:rPr>
        <w:t xml:space="preserve"> (2019) contend</w:t>
      </w:r>
      <w:r w:rsidR="004E69AB">
        <w:rPr>
          <w:rFonts w:ascii="Times New Roman" w:hAnsi="Times New Roman" w:cs="Times New Roman"/>
          <w:sz w:val="24"/>
        </w:rPr>
        <w:t xml:space="preserve"> that these tools boost</w:t>
      </w:r>
      <w:r w:rsidR="004E69AB" w:rsidRPr="004E69AB">
        <w:rPr>
          <w:rFonts w:ascii="Times New Roman" w:hAnsi="Times New Roman" w:cs="Times New Roman"/>
          <w:sz w:val="24"/>
        </w:rPr>
        <w:t xml:space="preserve"> guest experiences by reducing human error and speeding up service.</w:t>
      </w:r>
      <w:r w:rsidR="004E69AB">
        <w:rPr>
          <w:rFonts w:ascii="Times New Roman" w:hAnsi="Times New Roman" w:cs="Times New Roman"/>
          <w:sz w:val="24"/>
        </w:rPr>
        <w:t xml:space="preserve"> </w:t>
      </w:r>
      <w:r w:rsidR="004E69AB" w:rsidRPr="004E69AB">
        <w:rPr>
          <w:rFonts w:ascii="Times New Roman" w:hAnsi="Times New Roman" w:cs="Times New Roman"/>
          <w:sz w:val="24"/>
        </w:rPr>
        <w:t>During my placement, although AI was not fully implemented, I observed early signs of automation, such as mobile check-in options and the use of the Property Management System (PMS) to generate reports.  Introducing AI tools such as facial recognition and virtual concierges, could help make the building more efficient.</w:t>
      </w:r>
      <w:r w:rsidR="009E6663">
        <w:rPr>
          <w:rFonts w:ascii="Times New Roman" w:hAnsi="Times New Roman" w:cs="Times New Roman"/>
          <w:sz w:val="24"/>
        </w:rPr>
        <w:t xml:space="preserve"> </w:t>
      </w:r>
      <w:r w:rsidR="009E6663" w:rsidRPr="009E6663">
        <w:rPr>
          <w:rFonts w:ascii="Times New Roman" w:hAnsi="Times New Roman" w:cs="Times New Roman"/>
          <w:sz w:val="24"/>
        </w:rPr>
        <w:t xml:space="preserve">However, there is a key problem of employee displacement and the authenticity of the services. </w:t>
      </w:r>
      <w:proofErr w:type="spellStart"/>
      <w:r w:rsidR="009E6663" w:rsidRPr="009E6663">
        <w:rPr>
          <w:rFonts w:ascii="Times New Roman" w:hAnsi="Times New Roman" w:cs="Times New Roman"/>
          <w:sz w:val="24"/>
        </w:rPr>
        <w:t>Tussyadiah</w:t>
      </w:r>
      <w:proofErr w:type="spellEnd"/>
      <w:r w:rsidR="007611D1">
        <w:rPr>
          <w:rFonts w:ascii="Times New Roman" w:hAnsi="Times New Roman" w:cs="Times New Roman"/>
          <w:sz w:val="24"/>
        </w:rPr>
        <w:t>,</w:t>
      </w:r>
      <w:r w:rsidR="009E6663" w:rsidRPr="009E6663">
        <w:rPr>
          <w:rFonts w:ascii="Times New Roman" w:hAnsi="Times New Roman" w:cs="Times New Roman"/>
          <w:sz w:val="24"/>
        </w:rPr>
        <w:t xml:space="preserve"> (2020) highlights the challenge of balancing automation and the need for human touch in hospitality.  For this reason, hotel managers have to achieve the right balance of their automation and human proponents.</w:t>
      </w:r>
    </w:p>
    <w:p w:rsidR="00683D70" w:rsidRPr="0014261D" w:rsidRDefault="0014261D" w:rsidP="0014261D">
      <w:pPr>
        <w:jc w:val="both"/>
        <w:rPr>
          <w:rFonts w:ascii="Times New Roman" w:hAnsi="Times New Roman" w:cs="Times New Roman"/>
          <w:b/>
          <w:sz w:val="24"/>
          <w:szCs w:val="24"/>
        </w:rPr>
      </w:pPr>
      <w:bookmarkStart w:id="15" w:name="_Toc199969322"/>
      <w:r w:rsidRPr="0059763B">
        <w:rPr>
          <w:rStyle w:val="Heading2Char"/>
        </w:rPr>
        <w:t>Changing Consumer Expectations</w:t>
      </w:r>
      <w:bookmarkEnd w:id="15"/>
      <w:r>
        <w:rPr>
          <w:rFonts w:ascii="Times New Roman" w:hAnsi="Times New Roman" w:cs="Times New Roman"/>
          <w:b/>
          <w:sz w:val="24"/>
          <w:szCs w:val="24"/>
        </w:rPr>
        <w:t>:</w:t>
      </w:r>
    </w:p>
    <w:p w:rsidR="006E4F0B" w:rsidRDefault="00683D70" w:rsidP="00856FB2">
      <w:pPr>
        <w:spacing w:after="0" w:line="360" w:lineRule="auto"/>
        <w:jc w:val="both"/>
        <w:rPr>
          <w:rFonts w:ascii="Times New Roman" w:hAnsi="Times New Roman" w:cs="Times New Roman"/>
          <w:sz w:val="24"/>
          <w:szCs w:val="24"/>
        </w:rPr>
      </w:pPr>
      <w:r w:rsidRPr="0014261D">
        <w:rPr>
          <w:rFonts w:ascii="Times New Roman" w:hAnsi="Times New Roman" w:cs="Times New Roman"/>
          <w:sz w:val="24"/>
          <w:szCs w:val="24"/>
        </w:rPr>
        <w:t xml:space="preserve">Modern guests expect quick, personalised, and flexible services. </w:t>
      </w:r>
      <w:proofErr w:type="spellStart"/>
      <w:r w:rsidRPr="0014261D">
        <w:rPr>
          <w:rFonts w:ascii="Times New Roman" w:hAnsi="Times New Roman" w:cs="Times New Roman"/>
          <w:sz w:val="24"/>
          <w:szCs w:val="24"/>
        </w:rPr>
        <w:t>Buhalis</w:t>
      </w:r>
      <w:proofErr w:type="spellEnd"/>
      <w:r w:rsidRPr="0014261D">
        <w:rPr>
          <w:rFonts w:ascii="Times New Roman" w:hAnsi="Times New Roman" w:cs="Times New Roman"/>
          <w:sz w:val="24"/>
          <w:szCs w:val="24"/>
        </w:rPr>
        <w:t xml:space="preserve"> and Leung</w:t>
      </w:r>
      <w:r w:rsidR="003A0DC3">
        <w:rPr>
          <w:rFonts w:ascii="Times New Roman" w:hAnsi="Times New Roman" w:cs="Times New Roman"/>
          <w:sz w:val="24"/>
          <w:szCs w:val="24"/>
        </w:rPr>
        <w:t>,</w:t>
      </w:r>
      <w:r w:rsidRPr="0014261D">
        <w:rPr>
          <w:rFonts w:ascii="Times New Roman" w:hAnsi="Times New Roman" w:cs="Times New Roman"/>
          <w:sz w:val="24"/>
          <w:szCs w:val="24"/>
        </w:rPr>
        <w:t xml:space="preserve"> (2018) point out that offering customised experiences by using guest data is crucial for staying ahead.</w:t>
      </w:r>
      <w:r w:rsidR="003A0DC3">
        <w:rPr>
          <w:rFonts w:ascii="Times New Roman" w:hAnsi="Times New Roman" w:cs="Times New Roman"/>
          <w:sz w:val="24"/>
          <w:szCs w:val="24"/>
        </w:rPr>
        <w:t xml:space="preserve"> </w:t>
      </w:r>
      <w:r w:rsidR="003A0DC3" w:rsidRPr="003A0DC3">
        <w:rPr>
          <w:rFonts w:ascii="Times New Roman" w:hAnsi="Times New Roman" w:cs="Times New Roman"/>
          <w:sz w:val="24"/>
          <w:szCs w:val="24"/>
        </w:rPr>
        <w:t>During my placement period, it was manual handling requests like early check-ins and route preference which sometimes resulted in cases of disagreements. Staff may respond proactively with Advanced PMS and AI tools. Lam and Law</w:t>
      </w:r>
      <w:r w:rsidR="00AE63DB">
        <w:rPr>
          <w:rFonts w:ascii="Times New Roman" w:hAnsi="Times New Roman" w:cs="Times New Roman"/>
          <w:sz w:val="24"/>
          <w:szCs w:val="24"/>
        </w:rPr>
        <w:t>,</w:t>
      </w:r>
      <w:r w:rsidR="003A0DC3" w:rsidRPr="003A0DC3">
        <w:rPr>
          <w:rFonts w:ascii="Times New Roman" w:hAnsi="Times New Roman" w:cs="Times New Roman"/>
          <w:sz w:val="24"/>
          <w:szCs w:val="24"/>
        </w:rPr>
        <w:t xml:space="preserve"> (2019) </w:t>
      </w:r>
      <w:r w:rsidR="00AE63DB" w:rsidRPr="00AE63DB">
        <w:rPr>
          <w:rFonts w:ascii="Times New Roman" w:hAnsi="Times New Roman" w:cs="Times New Roman"/>
          <w:sz w:val="24"/>
          <w:szCs w:val="24"/>
        </w:rPr>
        <w:t xml:space="preserve">emphasise that, while staff must be trained to use digital tools, they also need to be taught how to use emotional intelligence in matching </w:t>
      </w:r>
      <w:r w:rsidR="003A0DC3" w:rsidRPr="003A0DC3">
        <w:rPr>
          <w:rFonts w:ascii="Times New Roman" w:hAnsi="Times New Roman" w:cs="Times New Roman"/>
          <w:sz w:val="24"/>
          <w:szCs w:val="24"/>
        </w:rPr>
        <w:t>‘high-tech’ and ‘high-touch’ service expectations.</w:t>
      </w:r>
    </w:p>
    <w:p w:rsidR="00AE63DB" w:rsidRPr="00AE63DB" w:rsidRDefault="00AE63DB" w:rsidP="0059763B">
      <w:pPr>
        <w:pStyle w:val="Heading2"/>
        <w:spacing w:line="360" w:lineRule="auto"/>
      </w:pPr>
      <w:bookmarkStart w:id="16" w:name="_Toc199969323"/>
      <w:r w:rsidRPr="00AE63DB">
        <w:lastRenderedPageBreak/>
        <w:t>Technological Advancements in Administrative Work</w:t>
      </w:r>
      <w:r w:rsidR="0059763B">
        <w:t>:</w:t>
      </w:r>
      <w:bookmarkEnd w:id="16"/>
    </w:p>
    <w:p w:rsidR="00AE63DB" w:rsidRDefault="00AE63DB" w:rsidP="0059763B">
      <w:pPr>
        <w:spacing w:after="0" w:line="360" w:lineRule="auto"/>
        <w:jc w:val="both"/>
        <w:rPr>
          <w:rFonts w:ascii="Times New Roman" w:hAnsi="Times New Roman" w:cs="Times New Roman"/>
          <w:sz w:val="24"/>
          <w:szCs w:val="24"/>
        </w:rPr>
      </w:pPr>
      <w:r w:rsidRPr="00AE63DB">
        <w:rPr>
          <w:rFonts w:ascii="Times New Roman" w:hAnsi="Times New Roman" w:cs="Times New Roman"/>
          <w:sz w:val="24"/>
          <w:szCs w:val="24"/>
        </w:rPr>
        <w:t>Administrative efficiency is now being improved by technologies such as cloud-based PMS, digital keys</w:t>
      </w:r>
      <w:r w:rsidR="00472621">
        <w:rPr>
          <w:rFonts w:ascii="Times New Roman" w:hAnsi="Times New Roman" w:cs="Times New Roman"/>
          <w:sz w:val="24"/>
          <w:szCs w:val="24"/>
        </w:rPr>
        <w:t>,</w:t>
      </w:r>
      <w:r w:rsidRPr="00AE63DB">
        <w:rPr>
          <w:rFonts w:ascii="Times New Roman" w:hAnsi="Times New Roman" w:cs="Times New Roman"/>
          <w:sz w:val="24"/>
          <w:szCs w:val="24"/>
        </w:rPr>
        <w:t xml:space="preserve"> and CRM platforms.</w:t>
      </w:r>
      <w:r w:rsidR="00D87382">
        <w:rPr>
          <w:rFonts w:ascii="Times New Roman" w:hAnsi="Times New Roman" w:cs="Times New Roman"/>
          <w:sz w:val="24"/>
          <w:szCs w:val="24"/>
        </w:rPr>
        <w:t xml:space="preserve"> </w:t>
      </w:r>
      <w:r w:rsidR="00D87382" w:rsidRPr="00D87382">
        <w:rPr>
          <w:rFonts w:ascii="Times New Roman" w:hAnsi="Times New Roman" w:cs="Times New Roman"/>
          <w:sz w:val="24"/>
          <w:szCs w:val="24"/>
        </w:rPr>
        <w:t xml:space="preserve">According to </w:t>
      </w:r>
      <w:r w:rsidR="00387BB7">
        <w:rPr>
          <w:rFonts w:ascii="Times New Roman" w:hAnsi="Times New Roman" w:cs="Times New Roman"/>
          <w:sz w:val="24"/>
          <w:szCs w:val="24"/>
        </w:rPr>
        <w:t>Vella et al</w:t>
      </w:r>
      <w:r w:rsidR="0067585C">
        <w:rPr>
          <w:rFonts w:ascii="Times New Roman" w:hAnsi="Times New Roman" w:cs="Times New Roman"/>
          <w:sz w:val="24"/>
          <w:szCs w:val="24"/>
        </w:rPr>
        <w:t>,</w:t>
      </w:r>
      <w:r w:rsidR="00D87382" w:rsidRPr="00D87382">
        <w:rPr>
          <w:rFonts w:ascii="Times New Roman" w:hAnsi="Times New Roman" w:cs="Times New Roman"/>
          <w:sz w:val="24"/>
          <w:szCs w:val="24"/>
        </w:rPr>
        <w:t xml:space="preserve"> (2021), being able to share real-time updates and coordinate closely makes a difference in the department. Even though PMS supported all of my tasks during placement, entering guest requests manually was still difficult.</w:t>
      </w:r>
      <w:r w:rsidR="0067585C">
        <w:rPr>
          <w:rFonts w:ascii="Times New Roman" w:hAnsi="Times New Roman" w:cs="Times New Roman"/>
          <w:sz w:val="24"/>
          <w:szCs w:val="24"/>
        </w:rPr>
        <w:t xml:space="preserve"> </w:t>
      </w:r>
      <w:r w:rsidR="0067585C" w:rsidRPr="0067585C">
        <w:rPr>
          <w:rFonts w:ascii="Times New Roman" w:hAnsi="Times New Roman" w:cs="Times New Roman"/>
          <w:sz w:val="24"/>
          <w:szCs w:val="24"/>
        </w:rPr>
        <w:t xml:space="preserve">Guests would be able to update preferences via apps and there would be other practices to streamline services in future systems. However, the increased digital data requires robust cybersecurity measures, as </w:t>
      </w:r>
      <w:r w:rsidR="00BF6007">
        <w:rPr>
          <w:rFonts w:ascii="Times New Roman" w:hAnsi="Times New Roman" w:cs="Times New Roman"/>
          <w:sz w:val="24"/>
          <w:szCs w:val="24"/>
        </w:rPr>
        <w:t>highlighted by Pankaj</w:t>
      </w:r>
      <w:r w:rsidR="00077B05">
        <w:rPr>
          <w:rFonts w:ascii="Times New Roman" w:hAnsi="Times New Roman" w:cs="Times New Roman"/>
          <w:sz w:val="24"/>
          <w:szCs w:val="24"/>
        </w:rPr>
        <w:t>,</w:t>
      </w:r>
      <w:r w:rsidR="00BF6007">
        <w:rPr>
          <w:rFonts w:ascii="Times New Roman" w:hAnsi="Times New Roman" w:cs="Times New Roman"/>
          <w:sz w:val="24"/>
          <w:szCs w:val="24"/>
        </w:rPr>
        <w:t xml:space="preserve"> (2025</w:t>
      </w:r>
      <w:r w:rsidR="0067585C" w:rsidRPr="0067585C">
        <w:rPr>
          <w:rFonts w:ascii="Times New Roman" w:hAnsi="Times New Roman" w:cs="Times New Roman"/>
          <w:sz w:val="24"/>
          <w:szCs w:val="24"/>
        </w:rPr>
        <w:t>) as well as the importance of staff to comply with GDPR and ethical data handling training.</w:t>
      </w:r>
      <w:r w:rsidR="00077B05">
        <w:rPr>
          <w:rFonts w:ascii="Times New Roman" w:hAnsi="Times New Roman" w:cs="Times New Roman"/>
          <w:sz w:val="24"/>
          <w:szCs w:val="24"/>
        </w:rPr>
        <w:t xml:space="preserve"> </w:t>
      </w:r>
      <w:r w:rsidR="00077B05" w:rsidRPr="00077B05">
        <w:rPr>
          <w:rFonts w:ascii="Times New Roman" w:hAnsi="Times New Roman" w:cs="Times New Roman"/>
          <w:sz w:val="24"/>
          <w:szCs w:val="24"/>
        </w:rPr>
        <w:t>The trends show that hotels are moving toward smarter management, collecting data</w:t>
      </w:r>
      <w:r w:rsidR="00472621">
        <w:rPr>
          <w:rFonts w:ascii="Times New Roman" w:hAnsi="Times New Roman" w:cs="Times New Roman"/>
          <w:sz w:val="24"/>
          <w:szCs w:val="24"/>
        </w:rPr>
        <w:t>,</w:t>
      </w:r>
      <w:r w:rsidR="00077B05" w:rsidRPr="00077B05">
        <w:rPr>
          <w:rFonts w:ascii="Times New Roman" w:hAnsi="Times New Roman" w:cs="Times New Roman"/>
          <w:sz w:val="24"/>
          <w:szCs w:val="24"/>
        </w:rPr>
        <w:t xml:space="preserve"> and focusing on making guests feel valued which requires mixing human and technological approaches.</w:t>
      </w: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59763B" w:rsidRDefault="0059763B" w:rsidP="00856FB2">
      <w:pPr>
        <w:spacing w:after="0" w:line="360" w:lineRule="auto"/>
        <w:jc w:val="both"/>
      </w:pPr>
    </w:p>
    <w:p w:rsidR="0078741F" w:rsidRPr="0059763B" w:rsidRDefault="0078741F" w:rsidP="0059763B">
      <w:pPr>
        <w:pStyle w:val="Heading1"/>
      </w:pPr>
      <w:bookmarkStart w:id="17" w:name="_Toc199969324"/>
      <w:r w:rsidRPr="0059763B">
        <w:t>Conclusion:</w:t>
      </w:r>
      <w:bookmarkEnd w:id="17"/>
    </w:p>
    <w:p w:rsidR="0078741F" w:rsidRDefault="0078741F" w:rsidP="00A65733">
      <w:pPr>
        <w:spacing w:after="0" w:line="360" w:lineRule="auto"/>
        <w:jc w:val="both"/>
        <w:rPr>
          <w:rFonts w:ascii="Times New Roman" w:hAnsi="Times New Roman" w:cs="Times New Roman"/>
          <w:sz w:val="24"/>
          <w:szCs w:val="24"/>
        </w:rPr>
      </w:pPr>
      <w:r w:rsidRPr="0078741F">
        <w:rPr>
          <w:rFonts w:ascii="Times New Roman" w:hAnsi="Times New Roman" w:cs="Times New Roman"/>
          <w:sz w:val="24"/>
          <w:szCs w:val="24"/>
        </w:rPr>
        <w:t>During my placement at Holiday Inn Sunderland, I learned how adaptive leadership, technological integration, and service efficiency are key components of the front office.</w:t>
      </w:r>
      <w:r>
        <w:rPr>
          <w:rFonts w:ascii="Times New Roman" w:hAnsi="Times New Roman" w:cs="Times New Roman"/>
          <w:sz w:val="24"/>
          <w:szCs w:val="24"/>
        </w:rPr>
        <w:t xml:space="preserve"> </w:t>
      </w:r>
      <w:r w:rsidRPr="0078741F">
        <w:rPr>
          <w:rFonts w:ascii="Times New Roman" w:hAnsi="Times New Roman" w:cs="Times New Roman"/>
          <w:sz w:val="24"/>
          <w:szCs w:val="24"/>
        </w:rPr>
        <w:t>The exposure to real-time management decisions and the use of PMS systems enhanced operational understanding. Theories like Situational and Transformational Leadership were applied and they showed how effective leadership and staff performance improves as a result of improving guest satisfaction.</w:t>
      </w:r>
      <w:r w:rsidR="00A65733">
        <w:rPr>
          <w:rFonts w:ascii="Times New Roman" w:hAnsi="Times New Roman" w:cs="Times New Roman"/>
          <w:sz w:val="24"/>
          <w:szCs w:val="24"/>
        </w:rPr>
        <w:t xml:space="preserve"> </w:t>
      </w:r>
      <w:r w:rsidR="00A65733" w:rsidRPr="00A65733">
        <w:rPr>
          <w:rFonts w:ascii="Times New Roman" w:hAnsi="Times New Roman" w:cs="Times New Roman"/>
          <w:sz w:val="24"/>
          <w:szCs w:val="24"/>
        </w:rPr>
        <w:t>The future trends which include AI, evolving guest expectations</w:t>
      </w:r>
      <w:r w:rsidR="00472621">
        <w:rPr>
          <w:rFonts w:ascii="Times New Roman" w:hAnsi="Times New Roman" w:cs="Times New Roman"/>
          <w:sz w:val="24"/>
          <w:szCs w:val="24"/>
        </w:rPr>
        <w:t>,</w:t>
      </w:r>
      <w:r w:rsidR="00A65733" w:rsidRPr="00A65733">
        <w:rPr>
          <w:rFonts w:ascii="Times New Roman" w:hAnsi="Times New Roman" w:cs="Times New Roman"/>
          <w:sz w:val="24"/>
          <w:szCs w:val="24"/>
        </w:rPr>
        <w:t xml:space="preserve"> and data-driven services are clear signs of the way hospitality will end up being tech-enhanced. Automation is key, however, balancing automation and humans remains key.</w:t>
      </w: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AD74E8" w:rsidRDefault="00AD74E8" w:rsidP="00077B05">
      <w:pPr>
        <w:spacing w:line="360" w:lineRule="auto"/>
        <w:jc w:val="both"/>
        <w:rPr>
          <w:rFonts w:ascii="Times New Roman" w:hAnsi="Times New Roman" w:cs="Times New Roman"/>
          <w:sz w:val="24"/>
          <w:szCs w:val="24"/>
        </w:rPr>
      </w:pPr>
    </w:p>
    <w:p w:rsidR="00AD74E8" w:rsidRDefault="00AD74E8"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387BB7" w:rsidRDefault="00387BB7" w:rsidP="00077B05">
      <w:pPr>
        <w:spacing w:line="360" w:lineRule="auto"/>
        <w:jc w:val="both"/>
        <w:rPr>
          <w:rFonts w:ascii="Times New Roman" w:hAnsi="Times New Roman" w:cs="Times New Roman"/>
          <w:sz w:val="24"/>
          <w:szCs w:val="24"/>
        </w:rPr>
      </w:pPr>
    </w:p>
    <w:p w:rsidR="008A3088" w:rsidRDefault="008A3088" w:rsidP="00077B05">
      <w:pPr>
        <w:spacing w:line="360" w:lineRule="auto"/>
        <w:jc w:val="both"/>
        <w:rPr>
          <w:rFonts w:ascii="Times New Roman" w:hAnsi="Times New Roman" w:cs="Times New Roman"/>
          <w:sz w:val="24"/>
          <w:szCs w:val="24"/>
        </w:rPr>
      </w:pPr>
    </w:p>
    <w:p w:rsidR="008A3088" w:rsidRDefault="008A3088" w:rsidP="00077B05">
      <w:pPr>
        <w:spacing w:line="360" w:lineRule="auto"/>
        <w:jc w:val="both"/>
        <w:rPr>
          <w:rFonts w:ascii="Times New Roman" w:hAnsi="Times New Roman" w:cs="Times New Roman"/>
          <w:sz w:val="24"/>
          <w:szCs w:val="24"/>
        </w:rPr>
      </w:pPr>
    </w:p>
    <w:p w:rsidR="00387BB7" w:rsidRPr="00387BB7" w:rsidRDefault="00387BB7" w:rsidP="00077B05">
      <w:pPr>
        <w:spacing w:line="360" w:lineRule="auto"/>
        <w:jc w:val="both"/>
        <w:rPr>
          <w:rFonts w:ascii="Times New Roman" w:hAnsi="Times New Roman" w:cs="Times New Roman"/>
          <w:b/>
          <w:sz w:val="24"/>
          <w:szCs w:val="24"/>
        </w:rPr>
      </w:pPr>
      <w:bookmarkStart w:id="18" w:name="_Toc199969325"/>
      <w:r w:rsidRPr="0059763B">
        <w:rPr>
          <w:rStyle w:val="Heading1Char"/>
        </w:rPr>
        <w:t>References</w:t>
      </w:r>
      <w:bookmarkEnd w:id="18"/>
      <w:r w:rsidRPr="00387BB7">
        <w:rPr>
          <w:rFonts w:ascii="Times New Roman" w:hAnsi="Times New Roman" w:cs="Times New Roman"/>
          <w:b/>
          <w:sz w:val="24"/>
          <w:szCs w:val="24"/>
        </w:rPr>
        <w:t>:</w:t>
      </w:r>
    </w:p>
    <w:p w:rsidR="002965A4" w:rsidRPr="00534171" w:rsidRDefault="002965A4" w:rsidP="00534171">
      <w:pPr>
        <w:spacing w:line="360" w:lineRule="auto"/>
        <w:jc w:val="both"/>
        <w:rPr>
          <w:rFonts w:ascii="Times New Roman" w:hAnsi="Times New Roman" w:cs="Times New Roman"/>
          <w:sz w:val="24"/>
        </w:rPr>
      </w:pPr>
      <w:proofErr w:type="spellStart"/>
      <w:r w:rsidRPr="00534171">
        <w:rPr>
          <w:rFonts w:ascii="Times New Roman" w:hAnsi="Times New Roman" w:cs="Times New Roman"/>
          <w:sz w:val="24"/>
        </w:rPr>
        <w:t>Buhalis</w:t>
      </w:r>
      <w:proofErr w:type="spellEnd"/>
      <w:r w:rsidRPr="00534171">
        <w:rPr>
          <w:rFonts w:ascii="Times New Roman" w:hAnsi="Times New Roman" w:cs="Times New Roman"/>
          <w:sz w:val="24"/>
        </w:rPr>
        <w:t>, D.</w:t>
      </w:r>
      <w:r w:rsidR="003176ED" w:rsidRPr="00534171">
        <w:rPr>
          <w:rFonts w:ascii="Times New Roman" w:hAnsi="Times New Roman" w:cs="Times New Roman"/>
          <w:sz w:val="24"/>
        </w:rPr>
        <w:t>, Leung</w:t>
      </w:r>
      <w:r w:rsidRPr="00534171">
        <w:rPr>
          <w:rFonts w:ascii="Times New Roman" w:hAnsi="Times New Roman" w:cs="Times New Roman"/>
          <w:sz w:val="24"/>
        </w:rPr>
        <w:t xml:space="preserve">, R. (2018). </w:t>
      </w:r>
      <w:r w:rsidRPr="00534171">
        <w:rPr>
          <w:rStyle w:val="Emphasis"/>
          <w:rFonts w:ascii="Times New Roman" w:hAnsi="Times New Roman" w:cs="Times New Roman"/>
          <w:sz w:val="24"/>
        </w:rPr>
        <w:t>Smart hospitality: Use of technology for enhanced customer experiences</w:t>
      </w:r>
      <w:r w:rsidRPr="00534171">
        <w:rPr>
          <w:rFonts w:ascii="Times New Roman" w:hAnsi="Times New Roman" w:cs="Times New Roman"/>
          <w:sz w:val="24"/>
        </w:rPr>
        <w:t>. International Journal of Hospitality Management, 76, 286-294.</w:t>
      </w:r>
    </w:p>
    <w:p w:rsidR="00267F40" w:rsidRPr="00534171" w:rsidRDefault="00267F40" w:rsidP="00534171">
      <w:pPr>
        <w:spacing w:line="360" w:lineRule="auto"/>
        <w:jc w:val="both"/>
        <w:rPr>
          <w:rFonts w:ascii="Times New Roman" w:hAnsi="Times New Roman" w:cs="Times New Roman"/>
          <w:sz w:val="24"/>
        </w:rPr>
      </w:pPr>
      <w:r w:rsidRPr="00534171">
        <w:rPr>
          <w:rFonts w:ascii="Times New Roman" w:hAnsi="Times New Roman" w:cs="Times New Roman"/>
          <w:sz w:val="24"/>
        </w:rPr>
        <w:t>Bass, B. M.</w:t>
      </w:r>
      <w:proofErr w:type="gramStart"/>
      <w:r w:rsidRPr="00534171">
        <w:rPr>
          <w:rFonts w:ascii="Times New Roman" w:hAnsi="Times New Roman" w:cs="Times New Roman"/>
          <w:sz w:val="24"/>
        </w:rPr>
        <w:t xml:space="preserve">, </w:t>
      </w:r>
      <w:r w:rsidR="000D4498" w:rsidRPr="00534171">
        <w:rPr>
          <w:rFonts w:ascii="Times New Roman" w:hAnsi="Times New Roman" w:cs="Times New Roman"/>
          <w:sz w:val="24"/>
        </w:rPr>
        <w:t xml:space="preserve"> </w:t>
      </w:r>
      <w:proofErr w:type="spellStart"/>
      <w:r w:rsidRPr="00534171">
        <w:rPr>
          <w:rFonts w:ascii="Times New Roman" w:hAnsi="Times New Roman" w:cs="Times New Roman"/>
          <w:sz w:val="24"/>
        </w:rPr>
        <w:t>Riggio</w:t>
      </w:r>
      <w:proofErr w:type="spellEnd"/>
      <w:proofErr w:type="gramEnd"/>
      <w:r w:rsidRPr="00534171">
        <w:rPr>
          <w:rFonts w:ascii="Times New Roman" w:hAnsi="Times New Roman" w:cs="Times New Roman"/>
          <w:sz w:val="24"/>
        </w:rPr>
        <w:t xml:space="preserve">, R. E. (2006). </w:t>
      </w:r>
      <w:r w:rsidRPr="00534171">
        <w:rPr>
          <w:rStyle w:val="Emphasis"/>
          <w:rFonts w:ascii="Times New Roman" w:hAnsi="Times New Roman" w:cs="Times New Roman"/>
          <w:sz w:val="24"/>
        </w:rPr>
        <w:t>Transformational Leadership</w:t>
      </w:r>
      <w:r w:rsidRPr="00534171">
        <w:rPr>
          <w:rFonts w:ascii="Times New Roman" w:hAnsi="Times New Roman" w:cs="Times New Roman"/>
          <w:sz w:val="24"/>
        </w:rPr>
        <w:t>. 2nd ed. Psychology Press.</w:t>
      </w:r>
    </w:p>
    <w:p w:rsidR="000D4498" w:rsidRPr="00534171" w:rsidRDefault="007363CC" w:rsidP="00534171">
      <w:pPr>
        <w:spacing w:line="360" w:lineRule="auto"/>
        <w:jc w:val="both"/>
        <w:rPr>
          <w:rFonts w:ascii="Times New Roman" w:hAnsi="Times New Roman" w:cs="Times New Roman"/>
          <w:sz w:val="24"/>
        </w:rPr>
      </w:pPr>
      <w:r w:rsidRPr="00534171">
        <w:rPr>
          <w:rFonts w:ascii="Times New Roman" w:hAnsi="Times New Roman" w:cs="Times New Roman"/>
          <w:sz w:val="24"/>
        </w:rPr>
        <w:t xml:space="preserve">Blake, R. R., </w:t>
      </w:r>
      <w:r w:rsidR="000D4498" w:rsidRPr="00534171">
        <w:rPr>
          <w:rFonts w:ascii="Times New Roman" w:hAnsi="Times New Roman" w:cs="Times New Roman"/>
          <w:sz w:val="24"/>
        </w:rPr>
        <w:t xml:space="preserve">Mouton, J. S. (1985). </w:t>
      </w:r>
      <w:r w:rsidR="000D4498" w:rsidRPr="00534171">
        <w:rPr>
          <w:rStyle w:val="Emphasis"/>
          <w:rFonts w:ascii="Times New Roman" w:hAnsi="Times New Roman" w:cs="Times New Roman"/>
          <w:sz w:val="24"/>
        </w:rPr>
        <w:t>The Managerial Grid III: The Key to Leadership Excellence</w:t>
      </w:r>
      <w:r w:rsidR="000D4498" w:rsidRPr="00534171">
        <w:rPr>
          <w:rFonts w:ascii="Times New Roman" w:hAnsi="Times New Roman" w:cs="Times New Roman"/>
          <w:sz w:val="24"/>
        </w:rPr>
        <w:t>. Gulf Publishing.</w:t>
      </w:r>
    </w:p>
    <w:p w:rsidR="003176ED" w:rsidRPr="00534171" w:rsidRDefault="003176ED" w:rsidP="00534171">
      <w:pPr>
        <w:spacing w:line="360" w:lineRule="auto"/>
        <w:jc w:val="both"/>
        <w:rPr>
          <w:rFonts w:ascii="Times New Roman" w:hAnsi="Times New Roman" w:cs="Times New Roman"/>
          <w:sz w:val="24"/>
        </w:rPr>
      </w:pPr>
      <w:r w:rsidRPr="00534171">
        <w:rPr>
          <w:rFonts w:ascii="Times New Roman" w:hAnsi="Times New Roman" w:cs="Times New Roman"/>
          <w:sz w:val="24"/>
        </w:rPr>
        <w:t xml:space="preserve">Cherry, K. (2024). </w:t>
      </w:r>
      <w:r w:rsidRPr="00534171">
        <w:rPr>
          <w:rStyle w:val="Emphasis"/>
          <w:rFonts w:ascii="Times New Roman" w:hAnsi="Times New Roman" w:cs="Times New Roman"/>
          <w:sz w:val="24"/>
        </w:rPr>
        <w:t>What Is Democratic Leadership?</w:t>
      </w:r>
      <w:r w:rsidRPr="00534171">
        <w:rPr>
          <w:rFonts w:ascii="Times New Roman" w:hAnsi="Times New Roman" w:cs="Times New Roman"/>
          <w:sz w:val="24"/>
        </w:rPr>
        <w:t xml:space="preserve"> Very well Mind. Available at: </w:t>
      </w:r>
      <w:hyperlink r:id="rId21" w:history="1">
        <w:r w:rsidRPr="00534171">
          <w:rPr>
            <w:rStyle w:val="Hyperlink"/>
            <w:rFonts w:ascii="Times New Roman" w:hAnsi="Times New Roman" w:cs="Times New Roman"/>
            <w:sz w:val="24"/>
          </w:rPr>
          <w:t>https://www.verywellmind.com/</w:t>
        </w:r>
      </w:hyperlink>
      <w:r w:rsidRPr="00534171">
        <w:rPr>
          <w:rFonts w:ascii="Times New Roman" w:hAnsi="Times New Roman" w:cs="Times New Roman"/>
          <w:sz w:val="24"/>
        </w:rPr>
        <w:t>. Accessed (4 Jun. 2025).</w:t>
      </w:r>
    </w:p>
    <w:p w:rsidR="007363CC" w:rsidRPr="00534171" w:rsidRDefault="007363CC" w:rsidP="00534171">
      <w:pPr>
        <w:spacing w:line="360" w:lineRule="auto"/>
        <w:jc w:val="both"/>
        <w:rPr>
          <w:rFonts w:ascii="Times New Roman" w:hAnsi="Times New Roman" w:cs="Times New Roman"/>
          <w:sz w:val="24"/>
        </w:rPr>
      </w:pPr>
      <w:r w:rsidRPr="00534171">
        <w:rPr>
          <w:rFonts w:ascii="Times New Roman" w:hAnsi="Times New Roman" w:cs="Times New Roman"/>
          <w:sz w:val="24"/>
        </w:rPr>
        <w:t xml:space="preserve">Gibbs, G. (1988). </w:t>
      </w:r>
      <w:r w:rsidRPr="00534171">
        <w:rPr>
          <w:rStyle w:val="Emphasis"/>
          <w:rFonts w:ascii="Times New Roman" w:hAnsi="Times New Roman" w:cs="Times New Roman"/>
          <w:sz w:val="24"/>
        </w:rPr>
        <w:t>Learning by Doing: A Guide to Teaching and Learning Methods</w:t>
      </w:r>
      <w:r w:rsidRPr="00534171">
        <w:rPr>
          <w:rFonts w:ascii="Times New Roman" w:hAnsi="Times New Roman" w:cs="Times New Roman"/>
          <w:sz w:val="24"/>
        </w:rPr>
        <w:t>. Oxford Polytechnic: Oxford.</w:t>
      </w:r>
    </w:p>
    <w:p w:rsidR="00CE2AC3" w:rsidRPr="00534171" w:rsidRDefault="00CE2AC3" w:rsidP="00534171">
      <w:pPr>
        <w:spacing w:line="360" w:lineRule="auto"/>
        <w:jc w:val="both"/>
        <w:rPr>
          <w:rFonts w:ascii="Times New Roman" w:hAnsi="Times New Roman" w:cs="Times New Roman"/>
          <w:sz w:val="24"/>
        </w:rPr>
      </w:pPr>
      <w:proofErr w:type="spellStart"/>
      <w:r w:rsidRPr="00534171">
        <w:rPr>
          <w:rFonts w:ascii="Times New Roman" w:hAnsi="Times New Roman" w:cs="Times New Roman"/>
          <w:sz w:val="24"/>
        </w:rPr>
        <w:t>Guillet</w:t>
      </w:r>
      <w:proofErr w:type="spellEnd"/>
      <w:r w:rsidRPr="00534171">
        <w:rPr>
          <w:rFonts w:ascii="Times New Roman" w:hAnsi="Times New Roman" w:cs="Times New Roman"/>
          <w:sz w:val="24"/>
        </w:rPr>
        <w:t xml:space="preserve">, B. D., Chu, A. M. C. (2021). </w:t>
      </w:r>
      <w:r w:rsidRPr="00534171">
        <w:rPr>
          <w:rStyle w:val="Emphasis"/>
          <w:rFonts w:ascii="Times New Roman" w:hAnsi="Times New Roman" w:cs="Times New Roman"/>
          <w:sz w:val="24"/>
        </w:rPr>
        <w:t>Post-pandemic recovery and the transformation of hotel services</w:t>
      </w:r>
      <w:r w:rsidRPr="00534171">
        <w:rPr>
          <w:rFonts w:ascii="Times New Roman" w:hAnsi="Times New Roman" w:cs="Times New Roman"/>
          <w:sz w:val="24"/>
        </w:rPr>
        <w:t>. Tourism Management Perspectives, 38-58.</w:t>
      </w:r>
    </w:p>
    <w:p w:rsidR="00534171" w:rsidRPr="00534171" w:rsidRDefault="000D4498" w:rsidP="00534171">
      <w:pPr>
        <w:spacing w:line="360" w:lineRule="auto"/>
        <w:jc w:val="both"/>
        <w:rPr>
          <w:rFonts w:ascii="Times New Roman" w:hAnsi="Times New Roman" w:cs="Times New Roman"/>
          <w:sz w:val="24"/>
        </w:rPr>
      </w:pPr>
      <w:r w:rsidRPr="00534171">
        <w:rPr>
          <w:rFonts w:ascii="Times New Roman" w:hAnsi="Times New Roman" w:cs="Times New Roman"/>
          <w:sz w:val="24"/>
        </w:rPr>
        <w:t xml:space="preserve">Hersey, P., Blanchard, K. H. (1982). </w:t>
      </w:r>
      <w:r w:rsidRPr="00534171">
        <w:rPr>
          <w:rStyle w:val="Emphasis"/>
          <w:rFonts w:ascii="Times New Roman" w:hAnsi="Times New Roman" w:cs="Times New Roman"/>
          <w:sz w:val="24"/>
        </w:rPr>
        <w:t xml:space="preserve">Management of Organizational </w:t>
      </w:r>
      <w:proofErr w:type="spellStart"/>
      <w:r w:rsidRPr="00534171">
        <w:rPr>
          <w:rStyle w:val="Emphasis"/>
          <w:rFonts w:ascii="Times New Roman" w:hAnsi="Times New Roman" w:cs="Times New Roman"/>
          <w:sz w:val="24"/>
        </w:rPr>
        <w:t>Behavior</w:t>
      </w:r>
      <w:proofErr w:type="spellEnd"/>
      <w:r w:rsidRPr="00534171">
        <w:rPr>
          <w:rStyle w:val="Emphasis"/>
          <w:rFonts w:ascii="Times New Roman" w:hAnsi="Times New Roman" w:cs="Times New Roman"/>
          <w:sz w:val="24"/>
        </w:rPr>
        <w:t>: Utilizing Human Resources</w:t>
      </w:r>
      <w:r w:rsidR="00534171" w:rsidRPr="00534171">
        <w:rPr>
          <w:rFonts w:ascii="Times New Roman" w:hAnsi="Times New Roman" w:cs="Times New Roman"/>
          <w:sz w:val="24"/>
        </w:rPr>
        <w:t xml:space="preserve"> (4th </w:t>
      </w:r>
      <w:proofErr w:type="spellStart"/>
      <w:proofErr w:type="gramStart"/>
      <w:r w:rsidR="00534171" w:rsidRPr="00534171">
        <w:rPr>
          <w:rFonts w:ascii="Times New Roman" w:hAnsi="Times New Roman" w:cs="Times New Roman"/>
          <w:sz w:val="24"/>
        </w:rPr>
        <w:t>ed</w:t>
      </w:r>
      <w:proofErr w:type="spellEnd"/>
      <w:proofErr w:type="gramEnd"/>
      <w:r w:rsidRPr="00534171">
        <w:rPr>
          <w:rFonts w:ascii="Times New Roman" w:hAnsi="Times New Roman" w:cs="Times New Roman"/>
          <w:sz w:val="24"/>
        </w:rPr>
        <w:t>). Prentice-Hall.</w:t>
      </w:r>
    </w:p>
    <w:p w:rsidR="00A44F2D" w:rsidRPr="00534171" w:rsidRDefault="00A44F2D" w:rsidP="00534171">
      <w:pPr>
        <w:spacing w:line="360" w:lineRule="auto"/>
        <w:jc w:val="both"/>
        <w:rPr>
          <w:rFonts w:ascii="Times New Roman" w:hAnsi="Times New Roman" w:cs="Times New Roman"/>
          <w:sz w:val="24"/>
        </w:rPr>
      </w:pPr>
      <w:r w:rsidRPr="00534171">
        <w:rPr>
          <w:rFonts w:ascii="Times New Roman" w:hAnsi="Times New Roman" w:cs="Times New Roman"/>
          <w:sz w:val="24"/>
        </w:rPr>
        <w:t>Ivanov, S.</w:t>
      </w:r>
      <w:r w:rsidR="003176ED" w:rsidRPr="00534171">
        <w:rPr>
          <w:rFonts w:ascii="Times New Roman" w:hAnsi="Times New Roman" w:cs="Times New Roman"/>
          <w:sz w:val="24"/>
        </w:rPr>
        <w:t>, Webster</w:t>
      </w:r>
      <w:r w:rsidRPr="00534171">
        <w:rPr>
          <w:rFonts w:ascii="Times New Roman" w:hAnsi="Times New Roman" w:cs="Times New Roman"/>
          <w:sz w:val="24"/>
        </w:rPr>
        <w:t xml:space="preserve">, C. (2019). </w:t>
      </w:r>
      <w:r w:rsidRPr="00534171">
        <w:rPr>
          <w:rStyle w:val="Emphasis"/>
          <w:rFonts w:ascii="Times New Roman" w:hAnsi="Times New Roman" w:cs="Times New Roman"/>
          <w:sz w:val="24"/>
        </w:rPr>
        <w:t>Robots in tourism and hospitality: A risk–benefit analysis</w:t>
      </w:r>
      <w:r w:rsidRPr="00534171">
        <w:rPr>
          <w:rFonts w:ascii="Times New Roman" w:hAnsi="Times New Roman" w:cs="Times New Roman"/>
          <w:sz w:val="24"/>
        </w:rPr>
        <w:t>. International Journal of Contemporary Hospitality Management, 31(10), 3928–3946.</w:t>
      </w:r>
    </w:p>
    <w:p w:rsidR="00534171" w:rsidRPr="00534171" w:rsidRDefault="00534171" w:rsidP="00534171">
      <w:pPr>
        <w:spacing w:line="360" w:lineRule="auto"/>
        <w:jc w:val="both"/>
        <w:rPr>
          <w:rFonts w:ascii="Times New Roman" w:hAnsi="Times New Roman" w:cs="Times New Roman"/>
          <w:sz w:val="24"/>
        </w:rPr>
      </w:pPr>
      <w:r w:rsidRPr="00534171">
        <w:rPr>
          <w:rFonts w:ascii="Times New Roman" w:hAnsi="Times New Roman" w:cs="Times New Roman"/>
          <w:sz w:val="24"/>
        </w:rPr>
        <w:t xml:space="preserve">Johnston, R., Clark, G., </w:t>
      </w:r>
      <w:proofErr w:type="spellStart"/>
      <w:r w:rsidRPr="00534171">
        <w:rPr>
          <w:rFonts w:ascii="Times New Roman" w:hAnsi="Times New Roman" w:cs="Times New Roman"/>
          <w:sz w:val="24"/>
        </w:rPr>
        <w:t>Shulver</w:t>
      </w:r>
      <w:proofErr w:type="spellEnd"/>
      <w:r w:rsidRPr="00534171">
        <w:rPr>
          <w:rFonts w:ascii="Times New Roman" w:hAnsi="Times New Roman" w:cs="Times New Roman"/>
          <w:sz w:val="24"/>
        </w:rPr>
        <w:t xml:space="preserve">, M. (2012). </w:t>
      </w:r>
      <w:r w:rsidRPr="00534171">
        <w:rPr>
          <w:rStyle w:val="Emphasis"/>
          <w:rFonts w:ascii="Times New Roman" w:hAnsi="Times New Roman" w:cs="Times New Roman"/>
          <w:sz w:val="24"/>
        </w:rPr>
        <w:t>Service Operations Management: Improving Service Delivery</w:t>
      </w:r>
      <w:r w:rsidRPr="00534171">
        <w:rPr>
          <w:rFonts w:ascii="Times New Roman" w:hAnsi="Times New Roman" w:cs="Times New Roman"/>
          <w:sz w:val="24"/>
        </w:rPr>
        <w:t>. 4th ed. Pearson Education.</w:t>
      </w:r>
    </w:p>
    <w:p w:rsidR="002965A4" w:rsidRPr="00534171" w:rsidRDefault="002965A4" w:rsidP="00534171">
      <w:pPr>
        <w:spacing w:line="360" w:lineRule="auto"/>
        <w:jc w:val="both"/>
        <w:rPr>
          <w:rFonts w:ascii="Times New Roman" w:hAnsi="Times New Roman" w:cs="Times New Roman"/>
          <w:sz w:val="24"/>
        </w:rPr>
      </w:pPr>
      <w:r w:rsidRPr="00534171">
        <w:rPr>
          <w:rFonts w:ascii="Times New Roman" w:hAnsi="Times New Roman" w:cs="Times New Roman"/>
          <w:sz w:val="24"/>
        </w:rPr>
        <w:t xml:space="preserve">Lam, C., Law, R. (2019). </w:t>
      </w:r>
      <w:r w:rsidRPr="00534171">
        <w:rPr>
          <w:rStyle w:val="Emphasis"/>
          <w:rFonts w:ascii="Times New Roman" w:hAnsi="Times New Roman" w:cs="Times New Roman"/>
          <w:sz w:val="24"/>
        </w:rPr>
        <w:t>Readiness of technology in the hotel front office</w:t>
      </w:r>
      <w:r w:rsidRPr="00534171">
        <w:rPr>
          <w:rFonts w:ascii="Times New Roman" w:hAnsi="Times New Roman" w:cs="Times New Roman"/>
          <w:sz w:val="24"/>
        </w:rPr>
        <w:t>. International Journal of Hospitality Management, 83, 21-30.</w:t>
      </w:r>
    </w:p>
    <w:p w:rsidR="008933C0" w:rsidRPr="00534171" w:rsidRDefault="008933C0" w:rsidP="00534171">
      <w:pPr>
        <w:spacing w:line="360" w:lineRule="auto"/>
        <w:jc w:val="both"/>
        <w:rPr>
          <w:rFonts w:ascii="Times New Roman" w:hAnsi="Times New Roman" w:cs="Times New Roman"/>
          <w:sz w:val="24"/>
        </w:rPr>
      </w:pPr>
      <w:proofErr w:type="spellStart"/>
      <w:r w:rsidRPr="00534171">
        <w:rPr>
          <w:rFonts w:ascii="Times New Roman" w:hAnsi="Times New Roman" w:cs="Times New Roman"/>
          <w:sz w:val="24"/>
        </w:rPr>
        <w:lastRenderedPageBreak/>
        <w:t>Laoyan</w:t>
      </w:r>
      <w:proofErr w:type="spellEnd"/>
      <w:r w:rsidRPr="00534171">
        <w:rPr>
          <w:rFonts w:ascii="Times New Roman" w:hAnsi="Times New Roman" w:cs="Times New Roman"/>
          <w:sz w:val="24"/>
        </w:rPr>
        <w:t xml:space="preserve">, R. (2024). </w:t>
      </w:r>
      <w:r w:rsidRPr="00534171">
        <w:rPr>
          <w:rStyle w:val="Emphasis"/>
          <w:rFonts w:ascii="Times New Roman" w:hAnsi="Times New Roman" w:cs="Times New Roman"/>
          <w:sz w:val="24"/>
        </w:rPr>
        <w:t>Leadership styles in hospitality: Insights for democratic engagement</w:t>
      </w:r>
      <w:r w:rsidRPr="00534171">
        <w:rPr>
          <w:rFonts w:ascii="Times New Roman" w:hAnsi="Times New Roman" w:cs="Times New Roman"/>
          <w:sz w:val="24"/>
        </w:rPr>
        <w:t>. Journal of Contemporary Hospitality Research, 12(2), 78-92.</w:t>
      </w:r>
    </w:p>
    <w:p w:rsidR="00267F40" w:rsidRPr="00534171" w:rsidRDefault="00267F40" w:rsidP="00534171">
      <w:pPr>
        <w:spacing w:line="360" w:lineRule="auto"/>
        <w:jc w:val="both"/>
        <w:rPr>
          <w:rFonts w:ascii="Times New Roman" w:hAnsi="Times New Roman" w:cs="Times New Roman"/>
          <w:sz w:val="24"/>
        </w:rPr>
      </w:pPr>
      <w:r w:rsidRPr="00534171">
        <w:rPr>
          <w:rFonts w:ascii="Times New Roman" w:hAnsi="Times New Roman" w:cs="Times New Roman"/>
          <w:sz w:val="24"/>
        </w:rPr>
        <w:t xml:space="preserve">Mullins, L. J. (2020). </w:t>
      </w:r>
      <w:r w:rsidRPr="00534171">
        <w:rPr>
          <w:rStyle w:val="Emphasis"/>
          <w:rFonts w:ascii="Times New Roman" w:hAnsi="Times New Roman" w:cs="Times New Roman"/>
          <w:sz w:val="24"/>
        </w:rPr>
        <w:t>Management and Organisational Behaviour</w:t>
      </w:r>
      <w:r w:rsidRPr="00534171">
        <w:rPr>
          <w:rFonts w:ascii="Times New Roman" w:hAnsi="Times New Roman" w:cs="Times New Roman"/>
          <w:sz w:val="24"/>
        </w:rPr>
        <w:t>. 12th ed. Pearson Education.</w:t>
      </w:r>
    </w:p>
    <w:p w:rsidR="00BF6007" w:rsidRPr="00534171" w:rsidRDefault="00CE2AC3" w:rsidP="00534171">
      <w:pPr>
        <w:spacing w:line="360" w:lineRule="auto"/>
        <w:jc w:val="both"/>
        <w:rPr>
          <w:rFonts w:ascii="Times New Roman" w:hAnsi="Times New Roman" w:cs="Times New Roman"/>
          <w:sz w:val="24"/>
        </w:rPr>
      </w:pPr>
      <w:r w:rsidRPr="00534171">
        <w:rPr>
          <w:rFonts w:ascii="Times New Roman" w:hAnsi="Times New Roman" w:cs="Times New Roman"/>
          <w:sz w:val="24"/>
        </w:rPr>
        <w:t>Pankaj, H.</w:t>
      </w:r>
      <w:r w:rsidR="00BF6007" w:rsidRPr="00534171">
        <w:rPr>
          <w:rFonts w:ascii="Times New Roman" w:hAnsi="Times New Roman" w:cs="Times New Roman"/>
          <w:sz w:val="24"/>
        </w:rPr>
        <w:t xml:space="preserve"> </w:t>
      </w:r>
      <w:r w:rsidRPr="00534171">
        <w:rPr>
          <w:rFonts w:ascii="Times New Roman" w:hAnsi="Times New Roman" w:cs="Times New Roman"/>
          <w:sz w:val="24"/>
        </w:rPr>
        <w:t>(</w:t>
      </w:r>
      <w:r w:rsidR="00BF6007" w:rsidRPr="00534171">
        <w:rPr>
          <w:rFonts w:ascii="Times New Roman" w:hAnsi="Times New Roman" w:cs="Times New Roman"/>
          <w:sz w:val="24"/>
        </w:rPr>
        <w:t>2025</w:t>
      </w:r>
      <w:r w:rsidRPr="00534171">
        <w:rPr>
          <w:rFonts w:ascii="Times New Roman" w:hAnsi="Times New Roman" w:cs="Times New Roman"/>
          <w:sz w:val="24"/>
        </w:rPr>
        <w:t>)</w:t>
      </w:r>
      <w:r w:rsidR="00BF6007" w:rsidRPr="00534171">
        <w:rPr>
          <w:rFonts w:ascii="Times New Roman" w:hAnsi="Times New Roman" w:cs="Times New Roman"/>
          <w:sz w:val="24"/>
        </w:rPr>
        <w:t xml:space="preserve">. </w:t>
      </w:r>
      <w:r w:rsidR="00BF6007" w:rsidRPr="00534171">
        <w:rPr>
          <w:rStyle w:val="Emphasis"/>
          <w:rFonts w:ascii="Times New Roman" w:hAnsi="Times New Roman" w:cs="Times New Roman"/>
          <w:sz w:val="24"/>
        </w:rPr>
        <w:t>Cybersecurity and data privacy in hospitality and tourism industry: Unveiling the challenges and risk mitigation strategy – A research review</w:t>
      </w:r>
      <w:r w:rsidR="00BF6007" w:rsidRPr="00534171">
        <w:rPr>
          <w:rFonts w:ascii="Times New Roman" w:hAnsi="Times New Roman" w:cs="Times New Roman"/>
          <w:sz w:val="24"/>
        </w:rPr>
        <w:t xml:space="preserve">. </w:t>
      </w:r>
      <w:r w:rsidR="00BF6007" w:rsidRPr="00534171">
        <w:rPr>
          <w:rStyle w:val="Emphasis"/>
          <w:rFonts w:ascii="Times New Roman" w:hAnsi="Times New Roman" w:cs="Times New Roman"/>
          <w:sz w:val="24"/>
        </w:rPr>
        <w:t>International Journal of Science and Research (IJSR)</w:t>
      </w:r>
      <w:r w:rsidR="00BF6007" w:rsidRPr="00534171">
        <w:rPr>
          <w:rFonts w:ascii="Times New Roman" w:hAnsi="Times New Roman" w:cs="Times New Roman"/>
          <w:sz w:val="24"/>
        </w:rPr>
        <w:t xml:space="preserve">, 14(2), pp.354–362. </w:t>
      </w:r>
    </w:p>
    <w:p w:rsidR="007611D1" w:rsidRPr="00534171" w:rsidRDefault="007611D1" w:rsidP="00534171">
      <w:pPr>
        <w:spacing w:line="360" w:lineRule="auto"/>
        <w:jc w:val="both"/>
        <w:rPr>
          <w:rFonts w:ascii="Times New Roman" w:hAnsi="Times New Roman" w:cs="Times New Roman"/>
          <w:sz w:val="24"/>
        </w:rPr>
      </w:pPr>
      <w:proofErr w:type="spellStart"/>
      <w:r w:rsidRPr="00534171">
        <w:rPr>
          <w:rFonts w:ascii="Times New Roman" w:hAnsi="Times New Roman" w:cs="Times New Roman"/>
          <w:sz w:val="24"/>
        </w:rPr>
        <w:t>Tussyadiah</w:t>
      </w:r>
      <w:proofErr w:type="spellEnd"/>
      <w:r w:rsidRPr="00534171">
        <w:rPr>
          <w:rFonts w:ascii="Times New Roman" w:hAnsi="Times New Roman" w:cs="Times New Roman"/>
          <w:sz w:val="24"/>
        </w:rPr>
        <w:t xml:space="preserve">, I. P. (2020). </w:t>
      </w:r>
      <w:r w:rsidRPr="00534171">
        <w:rPr>
          <w:rStyle w:val="Emphasis"/>
          <w:rFonts w:ascii="Times New Roman" w:hAnsi="Times New Roman" w:cs="Times New Roman"/>
          <w:sz w:val="24"/>
        </w:rPr>
        <w:t>A review of research into automation in tourism: Launching the Annals of Tourism Research curated collection on Artificial Intelligence and Robotics in Tourism</w:t>
      </w:r>
      <w:r w:rsidRPr="00534171">
        <w:rPr>
          <w:rFonts w:ascii="Times New Roman" w:hAnsi="Times New Roman" w:cs="Times New Roman"/>
          <w:sz w:val="24"/>
        </w:rPr>
        <w:t>. Annals of Tourism Research, 81-102.</w:t>
      </w:r>
    </w:p>
    <w:p w:rsidR="00387BB7" w:rsidRPr="00534171" w:rsidRDefault="00387BB7" w:rsidP="00534171">
      <w:pPr>
        <w:spacing w:line="360" w:lineRule="auto"/>
        <w:jc w:val="both"/>
        <w:rPr>
          <w:rFonts w:ascii="Times New Roman" w:hAnsi="Times New Roman" w:cs="Times New Roman"/>
          <w:sz w:val="24"/>
        </w:rPr>
      </w:pPr>
      <w:r w:rsidRPr="00534171">
        <w:rPr>
          <w:rFonts w:ascii="Times New Roman" w:hAnsi="Times New Roman" w:cs="Times New Roman"/>
          <w:sz w:val="24"/>
        </w:rPr>
        <w:t xml:space="preserve">Vella, E., Yang, L., Anwar, N. and Jin, N. (2021). </w:t>
      </w:r>
      <w:r w:rsidRPr="00534171">
        <w:rPr>
          <w:rStyle w:val="Emphasis"/>
          <w:rFonts w:ascii="Times New Roman" w:hAnsi="Times New Roman" w:cs="Times New Roman"/>
          <w:sz w:val="24"/>
        </w:rPr>
        <w:t>Adoption of cloud computing in hotel industry as emerging services</w:t>
      </w:r>
      <w:r w:rsidRPr="00534171">
        <w:rPr>
          <w:rFonts w:ascii="Times New Roman" w:hAnsi="Times New Roman" w:cs="Times New Roman"/>
          <w:sz w:val="24"/>
        </w:rPr>
        <w:t xml:space="preserve">. </w:t>
      </w:r>
      <w:proofErr w:type="spellStart"/>
      <w:r w:rsidR="00A332E6" w:rsidRPr="00534171">
        <w:rPr>
          <w:rFonts w:ascii="Times New Roman" w:hAnsi="Times New Roman" w:cs="Times New Roman"/>
          <w:sz w:val="24"/>
        </w:rPr>
        <w:t>Researchgate</w:t>
      </w:r>
      <w:proofErr w:type="spellEnd"/>
      <w:r w:rsidR="003176ED" w:rsidRPr="00534171">
        <w:rPr>
          <w:rFonts w:ascii="Times New Roman" w:hAnsi="Times New Roman" w:cs="Times New Roman"/>
          <w:sz w:val="24"/>
        </w:rPr>
        <w:t>, pp. 102-134.</w:t>
      </w:r>
      <w:r w:rsidR="00A332E6" w:rsidRPr="00534171">
        <w:rPr>
          <w:rFonts w:ascii="Times New Roman" w:hAnsi="Times New Roman" w:cs="Times New Roman"/>
          <w:sz w:val="24"/>
        </w:rPr>
        <w:t xml:space="preserve"> </w:t>
      </w:r>
    </w:p>
    <w:p w:rsidR="00BF6007" w:rsidRPr="00534171" w:rsidRDefault="00BF6007" w:rsidP="00534171">
      <w:pPr>
        <w:spacing w:line="360" w:lineRule="auto"/>
        <w:jc w:val="both"/>
        <w:rPr>
          <w:rFonts w:ascii="Times New Roman" w:hAnsi="Times New Roman" w:cs="Times New Roman"/>
          <w:sz w:val="28"/>
          <w:szCs w:val="24"/>
        </w:rPr>
      </w:pPr>
    </w:p>
    <w:sectPr w:rsidR="00BF6007" w:rsidRPr="00534171" w:rsidSect="00472621">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657F2" w:rsidRDefault="006657F2" w:rsidP="00002593">
      <w:pPr>
        <w:spacing w:after="0" w:line="240" w:lineRule="auto"/>
      </w:pPr>
      <w:r>
        <w:separator/>
      </w:r>
    </w:p>
  </w:endnote>
  <w:endnote w:type="continuationSeparator" w:id="0">
    <w:p w:rsidR="006657F2" w:rsidRDefault="006657F2" w:rsidP="00002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7850901"/>
      <w:docPartObj>
        <w:docPartGallery w:val="Page Numbers (Bottom of Page)"/>
        <w:docPartUnique/>
      </w:docPartObj>
    </w:sdtPr>
    <w:sdtEndPr>
      <w:rPr>
        <w:noProof/>
      </w:rPr>
    </w:sdtEndPr>
    <w:sdtContent>
      <w:p w:rsidR="00002593" w:rsidRDefault="00002593">
        <w:pPr>
          <w:pStyle w:val="Footer"/>
          <w:jc w:val="right"/>
        </w:pPr>
        <w:r>
          <w:fldChar w:fldCharType="begin"/>
        </w:r>
        <w:r>
          <w:instrText xml:space="preserve"> PAGE   \* MERGEFORMAT </w:instrText>
        </w:r>
        <w:r>
          <w:fldChar w:fldCharType="separate"/>
        </w:r>
        <w:r w:rsidR="008C714A">
          <w:rPr>
            <w:noProof/>
          </w:rPr>
          <w:t>11</w:t>
        </w:r>
        <w:r>
          <w:rPr>
            <w:noProof/>
          </w:rPr>
          <w:fldChar w:fldCharType="end"/>
        </w:r>
      </w:p>
    </w:sdtContent>
  </w:sdt>
  <w:p w:rsidR="00002593" w:rsidRDefault="0000259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657F2" w:rsidRDefault="006657F2" w:rsidP="00002593">
      <w:pPr>
        <w:spacing w:after="0" w:line="240" w:lineRule="auto"/>
      </w:pPr>
      <w:r>
        <w:separator/>
      </w:r>
    </w:p>
  </w:footnote>
  <w:footnote w:type="continuationSeparator" w:id="0">
    <w:p w:rsidR="006657F2" w:rsidRDefault="006657F2" w:rsidP="0000259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354399"/>
    <w:multiLevelType w:val="hybridMultilevel"/>
    <w:tmpl w:val="13A88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2NLK0MDIztTQ0MTYwNzdV0lEKTi0uzszPAykwrQUAPJsykywAAAA="/>
  </w:docVars>
  <w:rsids>
    <w:rsidRoot w:val="005E6A26"/>
    <w:rsid w:val="00002593"/>
    <w:rsid w:val="0006285A"/>
    <w:rsid w:val="000727CA"/>
    <w:rsid w:val="00077B05"/>
    <w:rsid w:val="000D4498"/>
    <w:rsid w:val="000E05F0"/>
    <w:rsid w:val="0014261D"/>
    <w:rsid w:val="00151549"/>
    <w:rsid w:val="00155AC3"/>
    <w:rsid w:val="0018054C"/>
    <w:rsid w:val="00196A3D"/>
    <w:rsid w:val="001E1641"/>
    <w:rsid w:val="0021402D"/>
    <w:rsid w:val="00215042"/>
    <w:rsid w:val="00232AC0"/>
    <w:rsid w:val="00236E25"/>
    <w:rsid w:val="00267F40"/>
    <w:rsid w:val="002965A4"/>
    <w:rsid w:val="002B766E"/>
    <w:rsid w:val="002E106A"/>
    <w:rsid w:val="00300F49"/>
    <w:rsid w:val="003176ED"/>
    <w:rsid w:val="003628DB"/>
    <w:rsid w:val="00387BB7"/>
    <w:rsid w:val="003A0DC3"/>
    <w:rsid w:val="003B5012"/>
    <w:rsid w:val="00413DB3"/>
    <w:rsid w:val="0044044F"/>
    <w:rsid w:val="00472621"/>
    <w:rsid w:val="00476E9C"/>
    <w:rsid w:val="00485FC4"/>
    <w:rsid w:val="00492185"/>
    <w:rsid w:val="004D3438"/>
    <w:rsid w:val="004E69AB"/>
    <w:rsid w:val="00510C9A"/>
    <w:rsid w:val="00534171"/>
    <w:rsid w:val="005407C3"/>
    <w:rsid w:val="0055115F"/>
    <w:rsid w:val="00595076"/>
    <w:rsid w:val="0059763B"/>
    <w:rsid w:val="005A2BAD"/>
    <w:rsid w:val="005C648C"/>
    <w:rsid w:val="005E6A26"/>
    <w:rsid w:val="0061421E"/>
    <w:rsid w:val="00617CE0"/>
    <w:rsid w:val="00632BCF"/>
    <w:rsid w:val="00643F4A"/>
    <w:rsid w:val="00646FDB"/>
    <w:rsid w:val="006623DD"/>
    <w:rsid w:val="006657F2"/>
    <w:rsid w:val="00670CD2"/>
    <w:rsid w:val="0067585C"/>
    <w:rsid w:val="0068379C"/>
    <w:rsid w:val="00683D70"/>
    <w:rsid w:val="006E4F0B"/>
    <w:rsid w:val="006F344E"/>
    <w:rsid w:val="00707482"/>
    <w:rsid w:val="007363CC"/>
    <w:rsid w:val="007611D1"/>
    <w:rsid w:val="00762D3E"/>
    <w:rsid w:val="0078741F"/>
    <w:rsid w:val="00791CE7"/>
    <w:rsid w:val="007D5AD6"/>
    <w:rsid w:val="007E6A30"/>
    <w:rsid w:val="00801B17"/>
    <w:rsid w:val="00856FB2"/>
    <w:rsid w:val="00875B44"/>
    <w:rsid w:val="008933C0"/>
    <w:rsid w:val="008A3088"/>
    <w:rsid w:val="008B2889"/>
    <w:rsid w:val="008C714A"/>
    <w:rsid w:val="00985494"/>
    <w:rsid w:val="009C478E"/>
    <w:rsid w:val="009E6663"/>
    <w:rsid w:val="00A00788"/>
    <w:rsid w:val="00A056B6"/>
    <w:rsid w:val="00A162B9"/>
    <w:rsid w:val="00A332E6"/>
    <w:rsid w:val="00A3673C"/>
    <w:rsid w:val="00A44F2D"/>
    <w:rsid w:val="00A50F84"/>
    <w:rsid w:val="00A5193C"/>
    <w:rsid w:val="00A65733"/>
    <w:rsid w:val="00AB7AD1"/>
    <w:rsid w:val="00AD74E8"/>
    <w:rsid w:val="00AE63DB"/>
    <w:rsid w:val="00B33BFC"/>
    <w:rsid w:val="00B35E25"/>
    <w:rsid w:val="00B6750F"/>
    <w:rsid w:val="00BA396B"/>
    <w:rsid w:val="00BC4372"/>
    <w:rsid w:val="00BE594A"/>
    <w:rsid w:val="00BF6007"/>
    <w:rsid w:val="00C707A8"/>
    <w:rsid w:val="00C90449"/>
    <w:rsid w:val="00C94B06"/>
    <w:rsid w:val="00C974C3"/>
    <w:rsid w:val="00CC1997"/>
    <w:rsid w:val="00CD3475"/>
    <w:rsid w:val="00CE2AC3"/>
    <w:rsid w:val="00D32DD4"/>
    <w:rsid w:val="00D72893"/>
    <w:rsid w:val="00D76BA3"/>
    <w:rsid w:val="00D87382"/>
    <w:rsid w:val="00DB262E"/>
    <w:rsid w:val="00DB7A25"/>
    <w:rsid w:val="00DE657E"/>
    <w:rsid w:val="00E365D9"/>
    <w:rsid w:val="00E43023"/>
    <w:rsid w:val="00E94754"/>
    <w:rsid w:val="00EA11DC"/>
    <w:rsid w:val="00EE4B22"/>
    <w:rsid w:val="00EF0E54"/>
    <w:rsid w:val="00F06C5F"/>
    <w:rsid w:val="00F659DA"/>
    <w:rsid w:val="00FC72A6"/>
    <w:rsid w:val="00FF0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2593"/>
  </w:style>
  <w:style w:type="paragraph" w:styleId="Heading1">
    <w:name w:val="heading 1"/>
    <w:basedOn w:val="Normal"/>
    <w:next w:val="Normal"/>
    <w:link w:val="Heading1Char"/>
    <w:autoRedefine/>
    <w:uiPriority w:val="9"/>
    <w:qFormat/>
    <w:rsid w:val="00002593"/>
    <w:pPr>
      <w:keepNext/>
      <w:keepLines/>
      <w:spacing w:before="240" w:after="0"/>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59763B"/>
    <w:pPr>
      <w:keepNext/>
      <w:keepLines/>
      <w:spacing w:before="40" w:after="0"/>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593"/>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9763B"/>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BC4372"/>
    <w:pPr>
      <w:ind w:left="720"/>
      <w:contextualSpacing/>
    </w:pPr>
  </w:style>
  <w:style w:type="character" w:styleId="Emphasis">
    <w:name w:val="Emphasis"/>
    <w:basedOn w:val="DefaultParagraphFont"/>
    <w:uiPriority w:val="20"/>
    <w:qFormat/>
    <w:rsid w:val="00387BB7"/>
    <w:rPr>
      <w:i/>
      <w:iCs/>
    </w:rPr>
  </w:style>
  <w:style w:type="character" w:styleId="Hyperlink">
    <w:name w:val="Hyperlink"/>
    <w:basedOn w:val="DefaultParagraphFont"/>
    <w:uiPriority w:val="99"/>
    <w:unhideWhenUsed/>
    <w:rsid w:val="00387BB7"/>
    <w:rPr>
      <w:color w:val="0000FF"/>
      <w:u w:val="single"/>
    </w:rPr>
  </w:style>
  <w:style w:type="paragraph" w:styleId="NoSpacing">
    <w:name w:val="No Spacing"/>
    <w:link w:val="NoSpacingChar"/>
    <w:uiPriority w:val="1"/>
    <w:qFormat/>
    <w:rsid w:val="000025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2593"/>
    <w:rPr>
      <w:rFonts w:eastAsiaTheme="minorEastAsia"/>
      <w:lang w:val="en-US"/>
    </w:rPr>
  </w:style>
  <w:style w:type="paragraph" w:styleId="TOCHeading">
    <w:name w:val="TOC Heading"/>
    <w:basedOn w:val="Heading1"/>
    <w:next w:val="Normal"/>
    <w:uiPriority w:val="39"/>
    <w:unhideWhenUsed/>
    <w:qFormat/>
    <w:rsid w:val="00002593"/>
    <w:pPr>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0025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593"/>
  </w:style>
  <w:style w:type="paragraph" w:styleId="Footer">
    <w:name w:val="footer"/>
    <w:basedOn w:val="Normal"/>
    <w:link w:val="FooterChar"/>
    <w:uiPriority w:val="99"/>
    <w:unhideWhenUsed/>
    <w:rsid w:val="000025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593"/>
  </w:style>
  <w:style w:type="paragraph" w:styleId="TOC1">
    <w:name w:val="toc 1"/>
    <w:basedOn w:val="Normal"/>
    <w:next w:val="Normal"/>
    <w:autoRedefine/>
    <w:uiPriority w:val="39"/>
    <w:unhideWhenUsed/>
    <w:rsid w:val="0059763B"/>
    <w:pPr>
      <w:spacing w:after="100"/>
    </w:pPr>
  </w:style>
  <w:style w:type="paragraph" w:styleId="TOC2">
    <w:name w:val="toc 2"/>
    <w:basedOn w:val="Normal"/>
    <w:next w:val="Normal"/>
    <w:autoRedefine/>
    <w:uiPriority w:val="39"/>
    <w:unhideWhenUsed/>
    <w:rsid w:val="0059763B"/>
    <w:pPr>
      <w:spacing w:after="100"/>
      <w:ind w:left="220"/>
    </w:pPr>
  </w:style>
  <w:style w:type="paragraph" w:styleId="BalloonText">
    <w:name w:val="Balloon Text"/>
    <w:basedOn w:val="Normal"/>
    <w:link w:val="BalloonTextChar"/>
    <w:uiPriority w:val="99"/>
    <w:semiHidden/>
    <w:unhideWhenUsed/>
    <w:rsid w:val="008C71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71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02593"/>
  </w:style>
  <w:style w:type="paragraph" w:styleId="Heading1">
    <w:name w:val="heading 1"/>
    <w:basedOn w:val="Normal"/>
    <w:next w:val="Normal"/>
    <w:link w:val="Heading1Char"/>
    <w:autoRedefine/>
    <w:uiPriority w:val="9"/>
    <w:qFormat/>
    <w:rsid w:val="00002593"/>
    <w:pPr>
      <w:keepNext/>
      <w:keepLines/>
      <w:spacing w:before="240" w:after="0"/>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59763B"/>
    <w:pPr>
      <w:keepNext/>
      <w:keepLines/>
      <w:spacing w:before="40" w:after="0"/>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593"/>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9763B"/>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BC4372"/>
    <w:pPr>
      <w:ind w:left="720"/>
      <w:contextualSpacing/>
    </w:pPr>
  </w:style>
  <w:style w:type="character" w:styleId="Emphasis">
    <w:name w:val="Emphasis"/>
    <w:basedOn w:val="DefaultParagraphFont"/>
    <w:uiPriority w:val="20"/>
    <w:qFormat/>
    <w:rsid w:val="00387BB7"/>
    <w:rPr>
      <w:i/>
      <w:iCs/>
    </w:rPr>
  </w:style>
  <w:style w:type="character" w:styleId="Hyperlink">
    <w:name w:val="Hyperlink"/>
    <w:basedOn w:val="DefaultParagraphFont"/>
    <w:uiPriority w:val="99"/>
    <w:unhideWhenUsed/>
    <w:rsid w:val="00387BB7"/>
    <w:rPr>
      <w:color w:val="0000FF"/>
      <w:u w:val="single"/>
    </w:rPr>
  </w:style>
  <w:style w:type="paragraph" w:styleId="NoSpacing">
    <w:name w:val="No Spacing"/>
    <w:link w:val="NoSpacingChar"/>
    <w:uiPriority w:val="1"/>
    <w:qFormat/>
    <w:rsid w:val="000025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2593"/>
    <w:rPr>
      <w:rFonts w:eastAsiaTheme="minorEastAsia"/>
      <w:lang w:val="en-US"/>
    </w:rPr>
  </w:style>
  <w:style w:type="paragraph" w:styleId="TOCHeading">
    <w:name w:val="TOC Heading"/>
    <w:basedOn w:val="Heading1"/>
    <w:next w:val="Normal"/>
    <w:uiPriority w:val="39"/>
    <w:unhideWhenUsed/>
    <w:qFormat/>
    <w:rsid w:val="00002593"/>
    <w:pPr>
      <w:outlineLvl w:val="9"/>
    </w:pPr>
    <w:rPr>
      <w:rFonts w:asciiTheme="majorHAnsi" w:hAnsiTheme="majorHAnsi"/>
      <w:b w:val="0"/>
      <w:color w:val="2E74B5" w:themeColor="accent1" w:themeShade="BF"/>
      <w:sz w:val="32"/>
      <w:lang w:val="en-US"/>
    </w:rPr>
  </w:style>
  <w:style w:type="paragraph" w:styleId="Header">
    <w:name w:val="header"/>
    <w:basedOn w:val="Normal"/>
    <w:link w:val="HeaderChar"/>
    <w:uiPriority w:val="99"/>
    <w:unhideWhenUsed/>
    <w:rsid w:val="000025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593"/>
  </w:style>
  <w:style w:type="paragraph" w:styleId="Footer">
    <w:name w:val="footer"/>
    <w:basedOn w:val="Normal"/>
    <w:link w:val="FooterChar"/>
    <w:uiPriority w:val="99"/>
    <w:unhideWhenUsed/>
    <w:rsid w:val="000025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593"/>
  </w:style>
  <w:style w:type="paragraph" w:styleId="TOC1">
    <w:name w:val="toc 1"/>
    <w:basedOn w:val="Normal"/>
    <w:next w:val="Normal"/>
    <w:autoRedefine/>
    <w:uiPriority w:val="39"/>
    <w:unhideWhenUsed/>
    <w:rsid w:val="0059763B"/>
    <w:pPr>
      <w:spacing w:after="100"/>
    </w:pPr>
  </w:style>
  <w:style w:type="paragraph" w:styleId="TOC2">
    <w:name w:val="toc 2"/>
    <w:basedOn w:val="Normal"/>
    <w:next w:val="Normal"/>
    <w:autoRedefine/>
    <w:uiPriority w:val="39"/>
    <w:unhideWhenUsed/>
    <w:rsid w:val="0059763B"/>
    <w:pPr>
      <w:spacing w:after="100"/>
      <w:ind w:left="220"/>
    </w:pPr>
  </w:style>
  <w:style w:type="paragraph" w:styleId="BalloonText">
    <w:name w:val="Balloon Text"/>
    <w:basedOn w:val="Normal"/>
    <w:link w:val="BalloonTextChar"/>
    <w:uiPriority w:val="99"/>
    <w:semiHidden/>
    <w:unhideWhenUsed/>
    <w:rsid w:val="008C71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71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hyperlink" Target="https://www.verywellmind.com/"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glossaryDocument" Target="glossary/document.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Colors" Target="diagrams/colors2.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779738D-F68B-4CC3-90F9-49AB80317390}" type="doc">
      <dgm:prSet loTypeId="urn:diagrams.loki3.com/VaryingWidthList" loCatId="list" qsTypeId="urn:microsoft.com/office/officeart/2005/8/quickstyle/simple1" qsCatId="simple" csTypeId="urn:microsoft.com/office/officeart/2005/8/colors/accent6_4" csCatId="accent6" phldr="1"/>
      <dgm:spPr/>
    </dgm:pt>
    <dgm:pt modelId="{0517D959-4E6F-4C55-B3B5-EB839CB7BA41}">
      <dgm:prSet phldrT="[Text]" custT="1"/>
      <dgm:spPr/>
      <dgm:t>
        <a:bodyPr/>
        <a:lstStyle/>
        <a:p>
          <a:pPr algn="just"/>
          <a:r>
            <a:rPr lang="en-GB" sz="1200" b="1">
              <a:latin typeface="Times New Roman" panose="02020603050405020304" pitchFamily="18" charset="0"/>
              <a:cs typeface="Times New Roman" panose="02020603050405020304" pitchFamily="18" charset="0"/>
            </a:rPr>
            <a:t>To enhance professional-level communication and Skills in customer service: </a:t>
          </a:r>
          <a:endParaRPr lang="en-GB" sz="1200">
            <a:latin typeface="Times New Roman" panose="02020603050405020304" pitchFamily="18" charset="0"/>
            <a:cs typeface="Times New Roman" panose="02020603050405020304" pitchFamily="18" charset="0"/>
          </a:endParaRPr>
        </a:p>
        <a:p>
          <a:pPr algn="just"/>
          <a:r>
            <a:rPr lang="en-GB" sz="1200">
              <a:latin typeface="Times New Roman" panose="02020603050405020304" pitchFamily="18" charset="0"/>
              <a:cs typeface="Times New Roman" panose="02020603050405020304" pitchFamily="18" charset="0"/>
            </a:rPr>
            <a:t>My goal was to develop my verbal and nonverbal communication skills to influence and engage with a varied audience of international tourists and corporate clients with a consistent brand standard.</a:t>
          </a:r>
          <a:endParaRPr lang="en-US" sz="1200">
            <a:latin typeface="Times New Roman" panose="02020603050405020304" pitchFamily="18" charset="0"/>
            <a:cs typeface="Times New Roman" panose="02020603050405020304" pitchFamily="18" charset="0"/>
          </a:endParaRPr>
        </a:p>
      </dgm:t>
    </dgm:pt>
    <dgm:pt modelId="{A35B2A59-AE52-4B13-A10C-814D1A90692C}" type="parTrans" cxnId="{A8855F6C-70BE-408A-85BF-51FD0A0F5C94}">
      <dgm:prSet/>
      <dgm:spPr/>
      <dgm:t>
        <a:bodyPr/>
        <a:lstStyle/>
        <a:p>
          <a:endParaRPr lang="en-US"/>
        </a:p>
      </dgm:t>
    </dgm:pt>
    <dgm:pt modelId="{85E1235D-46E0-47A0-AB78-44E764D40CFD}" type="sibTrans" cxnId="{A8855F6C-70BE-408A-85BF-51FD0A0F5C94}">
      <dgm:prSet/>
      <dgm:spPr/>
      <dgm:t>
        <a:bodyPr/>
        <a:lstStyle/>
        <a:p>
          <a:endParaRPr lang="en-US"/>
        </a:p>
      </dgm:t>
    </dgm:pt>
    <dgm:pt modelId="{F29D240E-6862-4A9F-92B3-0A56A9E6E2FC}">
      <dgm:prSet phldrT="[Text]" custT="1"/>
      <dgm:spPr/>
      <dgm:t>
        <a:bodyPr/>
        <a:lstStyle/>
        <a:p>
          <a:pPr algn="just"/>
          <a:r>
            <a:rPr lang="en-GB" sz="1200" b="1">
              <a:latin typeface="Times New Roman" panose="02020603050405020304" pitchFamily="18" charset="0"/>
              <a:cs typeface="Times New Roman" panose="02020603050405020304" pitchFamily="18" charset="0"/>
            </a:rPr>
            <a:t>To learn how to work comfortably with the common front office and administrative tools found in daily hotel work:</a:t>
          </a:r>
        </a:p>
        <a:p>
          <a:pPr algn="just"/>
          <a:r>
            <a:rPr lang="en-GB" sz="1200">
              <a:latin typeface="Times New Roman" panose="02020603050405020304" pitchFamily="18" charset="0"/>
              <a:cs typeface="Times New Roman" panose="02020603050405020304" pitchFamily="18" charset="0"/>
            </a:rPr>
            <a:t>I wanted to improve my confidence in IHG’s administrative systems, mainly the PMS, and discover how using technology in hospitality supports various business functions.</a:t>
          </a:r>
          <a:endParaRPr lang="en-US" sz="1200">
            <a:latin typeface="Times New Roman" panose="02020603050405020304" pitchFamily="18" charset="0"/>
            <a:cs typeface="Times New Roman" panose="02020603050405020304" pitchFamily="18" charset="0"/>
          </a:endParaRPr>
        </a:p>
      </dgm:t>
    </dgm:pt>
    <dgm:pt modelId="{BDBBB879-C211-4B31-8C80-0CB682369DCD}" type="parTrans" cxnId="{2D06FFA5-4EC1-4B1A-B077-357AD2724398}">
      <dgm:prSet/>
      <dgm:spPr/>
      <dgm:t>
        <a:bodyPr/>
        <a:lstStyle/>
        <a:p>
          <a:endParaRPr lang="en-US"/>
        </a:p>
      </dgm:t>
    </dgm:pt>
    <dgm:pt modelId="{5657273B-CD44-4DB9-A44E-21FC27B3BB27}" type="sibTrans" cxnId="{2D06FFA5-4EC1-4B1A-B077-357AD2724398}">
      <dgm:prSet/>
      <dgm:spPr/>
      <dgm:t>
        <a:bodyPr/>
        <a:lstStyle/>
        <a:p>
          <a:endParaRPr lang="en-US"/>
        </a:p>
      </dgm:t>
    </dgm:pt>
    <dgm:pt modelId="{45D2F738-F1CB-4ACF-AED0-07E6F7AA2D37}">
      <dgm:prSet phldrT="[Text]" custT="1"/>
      <dgm:spPr/>
      <dgm:t>
        <a:bodyPr/>
        <a:lstStyle/>
        <a:p>
          <a:pPr algn="just"/>
          <a:r>
            <a:rPr lang="en-GB" sz="1200" b="0">
              <a:latin typeface="Times New Roman" panose="02020603050405020304" pitchFamily="18" charset="0"/>
              <a:cs typeface="Times New Roman" panose="02020603050405020304" pitchFamily="18" charset="0"/>
            </a:rPr>
            <a:t>To see and reflect on how supervisors manage leadership during tough situations and periods of great stress:</a:t>
          </a:r>
        </a:p>
        <a:p>
          <a:pPr algn="just"/>
          <a:r>
            <a:rPr lang="en-GB" sz="1200">
              <a:latin typeface="Times New Roman" panose="02020603050405020304" pitchFamily="18" charset="0"/>
              <a:cs typeface="Times New Roman" panose="02020603050405020304" pitchFamily="18" charset="0"/>
            </a:rPr>
            <a:t>By observing front office supervisors and duty managers, I attempted to learn about the effects leadership, assigning duties and team cooperation have on guests and the smooth running of activities.</a:t>
          </a:r>
          <a:endParaRPr lang="en-US" sz="1200">
            <a:latin typeface="Times New Roman" panose="02020603050405020304" pitchFamily="18" charset="0"/>
            <a:cs typeface="Times New Roman" panose="02020603050405020304" pitchFamily="18" charset="0"/>
          </a:endParaRPr>
        </a:p>
      </dgm:t>
    </dgm:pt>
    <dgm:pt modelId="{C0BACC3F-3849-4EB5-8AC5-6C6B6C203808}" type="parTrans" cxnId="{DDDB72A4-E588-4898-B7CA-DB31EEBBC240}">
      <dgm:prSet/>
      <dgm:spPr/>
      <dgm:t>
        <a:bodyPr/>
        <a:lstStyle/>
        <a:p>
          <a:endParaRPr lang="en-US"/>
        </a:p>
      </dgm:t>
    </dgm:pt>
    <dgm:pt modelId="{59E669F2-B22A-49EB-B372-5D5D59DC019D}" type="sibTrans" cxnId="{DDDB72A4-E588-4898-B7CA-DB31EEBBC240}">
      <dgm:prSet/>
      <dgm:spPr/>
      <dgm:t>
        <a:bodyPr/>
        <a:lstStyle/>
        <a:p>
          <a:endParaRPr lang="en-US"/>
        </a:p>
      </dgm:t>
    </dgm:pt>
    <dgm:pt modelId="{D9854D68-C2BF-400E-A881-B9EC4E45AF07}" type="pres">
      <dgm:prSet presAssocID="{F779738D-F68B-4CC3-90F9-49AB80317390}" presName="Name0" presStyleCnt="0">
        <dgm:presLayoutVars>
          <dgm:resizeHandles/>
        </dgm:presLayoutVars>
      </dgm:prSet>
      <dgm:spPr/>
    </dgm:pt>
    <dgm:pt modelId="{59535406-4904-4D25-A4A1-A472B5812BBD}" type="pres">
      <dgm:prSet presAssocID="{0517D959-4E6F-4C55-B3B5-EB839CB7BA41}" presName="text" presStyleLbl="node1" presStyleIdx="0" presStyleCnt="3" custScaleX="762000" custScaleY="60759">
        <dgm:presLayoutVars>
          <dgm:bulletEnabled val="1"/>
        </dgm:presLayoutVars>
      </dgm:prSet>
      <dgm:spPr/>
      <dgm:t>
        <a:bodyPr/>
        <a:lstStyle/>
        <a:p>
          <a:endParaRPr lang="en-US"/>
        </a:p>
      </dgm:t>
    </dgm:pt>
    <dgm:pt modelId="{7646E508-93F4-4996-ACA9-8A23CB976D84}" type="pres">
      <dgm:prSet presAssocID="{85E1235D-46E0-47A0-AB78-44E764D40CFD}" presName="space" presStyleCnt="0"/>
      <dgm:spPr/>
    </dgm:pt>
    <dgm:pt modelId="{D4619AA9-4171-4CC7-85C8-B1249E33749D}" type="pres">
      <dgm:prSet presAssocID="{F29D240E-6862-4A9F-92B3-0A56A9E6E2FC}" presName="text" presStyleLbl="node1" presStyleIdx="1" presStyleCnt="3" custScaleX="789517" custScaleY="58591">
        <dgm:presLayoutVars>
          <dgm:bulletEnabled val="1"/>
        </dgm:presLayoutVars>
      </dgm:prSet>
      <dgm:spPr/>
      <dgm:t>
        <a:bodyPr/>
        <a:lstStyle/>
        <a:p>
          <a:endParaRPr lang="en-US"/>
        </a:p>
      </dgm:t>
    </dgm:pt>
    <dgm:pt modelId="{67D6C1C8-5C38-4C06-9C1C-1B5039399E13}" type="pres">
      <dgm:prSet presAssocID="{5657273B-CD44-4DB9-A44E-21FC27B3BB27}" presName="space" presStyleCnt="0"/>
      <dgm:spPr/>
    </dgm:pt>
    <dgm:pt modelId="{957D093F-4349-4544-869A-0D4E9A5DFE55}" type="pres">
      <dgm:prSet presAssocID="{45D2F738-F1CB-4ACF-AED0-07E6F7AA2D37}" presName="text" presStyleLbl="node1" presStyleIdx="2" presStyleCnt="3" custScaleX="789517" custScaleY="68014">
        <dgm:presLayoutVars>
          <dgm:bulletEnabled val="1"/>
        </dgm:presLayoutVars>
      </dgm:prSet>
      <dgm:spPr/>
      <dgm:t>
        <a:bodyPr/>
        <a:lstStyle/>
        <a:p>
          <a:endParaRPr lang="en-US"/>
        </a:p>
      </dgm:t>
    </dgm:pt>
  </dgm:ptLst>
  <dgm:cxnLst>
    <dgm:cxn modelId="{D388DE4F-B347-4BB3-BE3F-977EDA9057A4}" type="presOf" srcId="{F29D240E-6862-4A9F-92B3-0A56A9E6E2FC}" destId="{D4619AA9-4171-4CC7-85C8-B1249E33749D}" srcOrd="0" destOrd="0" presId="urn:diagrams.loki3.com/VaryingWidthList"/>
    <dgm:cxn modelId="{DDDB72A4-E588-4898-B7CA-DB31EEBBC240}" srcId="{F779738D-F68B-4CC3-90F9-49AB80317390}" destId="{45D2F738-F1CB-4ACF-AED0-07E6F7AA2D37}" srcOrd="2" destOrd="0" parTransId="{C0BACC3F-3849-4EB5-8AC5-6C6B6C203808}" sibTransId="{59E669F2-B22A-49EB-B372-5D5D59DC019D}"/>
    <dgm:cxn modelId="{0CE5782C-7080-4DEE-B946-D59A8B5249B0}" type="presOf" srcId="{F779738D-F68B-4CC3-90F9-49AB80317390}" destId="{D9854D68-C2BF-400E-A881-B9EC4E45AF07}" srcOrd="0" destOrd="0" presId="urn:diagrams.loki3.com/VaryingWidthList"/>
    <dgm:cxn modelId="{04B37840-056D-4AF7-A274-32A6572A8F32}" type="presOf" srcId="{45D2F738-F1CB-4ACF-AED0-07E6F7AA2D37}" destId="{957D093F-4349-4544-869A-0D4E9A5DFE55}" srcOrd="0" destOrd="0" presId="urn:diagrams.loki3.com/VaryingWidthList"/>
    <dgm:cxn modelId="{D44A42CD-95E0-4685-94DD-05B91B2EB4C4}" type="presOf" srcId="{0517D959-4E6F-4C55-B3B5-EB839CB7BA41}" destId="{59535406-4904-4D25-A4A1-A472B5812BBD}" srcOrd="0" destOrd="0" presId="urn:diagrams.loki3.com/VaryingWidthList"/>
    <dgm:cxn modelId="{A8855F6C-70BE-408A-85BF-51FD0A0F5C94}" srcId="{F779738D-F68B-4CC3-90F9-49AB80317390}" destId="{0517D959-4E6F-4C55-B3B5-EB839CB7BA41}" srcOrd="0" destOrd="0" parTransId="{A35B2A59-AE52-4B13-A10C-814D1A90692C}" sibTransId="{85E1235D-46E0-47A0-AB78-44E764D40CFD}"/>
    <dgm:cxn modelId="{2D06FFA5-4EC1-4B1A-B077-357AD2724398}" srcId="{F779738D-F68B-4CC3-90F9-49AB80317390}" destId="{F29D240E-6862-4A9F-92B3-0A56A9E6E2FC}" srcOrd="1" destOrd="0" parTransId="{BDBBB879-C211-4B31-8C80-0CB682369DCD}" sibTransId="{5657273B-CD44-4DB9-A44E-21FC27B3BB27}"/>
    <dgm:cxn modelId="{5DFF9A19-CBD4-400D-A842-8C0F8859555F}" type="presParOf" srcId="{D9854D68-C2BF-400E-A881-B9EC4E45AF07}" destId="{59535406-4904-4D25-A4A1-A472B5812BBD}" srcOrd="0" destOrd="0" presId="urn:diagrams.loki3.com/VaryingWidthList"/>
    <dgm:cxn modelId="{945D85BD-532B-4810-B2FD-F87BDCD06374}" type="presParOf" srcId="{D9854D68-C2BF-400E-A881-B9EC4E45AF07}" destId="{7646E508-93F4-4996-ACA9-8A23CB976D84}" srcOrd="1" destOrd="0" presId="urn:diagrams.loki3.com/VaryingWidthList"/>
    <dgm:cxn modelId="{067B0128-E7F6-49CD-8B5E-40E860C41BAE}" type="presParOf" srcId="{D9854D68-C2BF-400E-A881-B9EC4E45AF07}" destId="{D4619AA9-4171-4CC7-85C8-B1249E33749D}" srcOrd="2" destOrd="0" presId="urn:diagrams.loki3.com/VaryingWidthList"/>
    <dgm:cxn modelId="{8D9F6471-366A-4D17-B290-86556FA09D7A}" type="presParOf" srcId="{D9854D68-C2BF-400E-A881-B9EC4E45AF07}" destId="{67D6C1C8-5C38-4C06-9C1C-1B5039399E13}" srcOrd="3" destOrd="0" presId="urn:diagrams.loki3.com/VaryingWidthList"/>
    <dgm:cxn modelId="{D12391A6-3F0F-4207-B23A-E3197AA4665D}" type="presParOf" srcId="{D9854D68-C2BF-400E-A881-B9EC4E45AF07}" destId="{957D093F-4349-4544-869A-0D4E9A5DFE55}" srcOrd="4" destOrd="0" presId="urn:diagrams.loki3.com/VaryingWidth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07D277D-1280-467F-8CEC-73608BD6D277}" type="doc">
      <dgm:prSet loTypeId="urn:diagrams.loki3.com/VaryingWidthList" loCatId="list" qsTypeId="urn:microsoft.com/office/officeart/2005/8/quickstyle/simple1" qsCatId="simple" csTypeId="urn:microsoft.com/office/officeart/2005/8/colors/accent2_3" csCatId="accent2" phldr="1"/>
      <dgm:spPr/>
    </dgm:pt>
    <dgm:pt modelId="{B3FA1FB0-9352-48B6-B0D4-9C306774BD48}">
      <dgm:prSet phldrT="[Text]" custT="1"/>
      <dgm:spPr/>
      <dgm:t>
        <a:bodyPr/>
        <a:lstStyle/>
        <a:p>
          <a:pPr algn="just"/>
          <a:r>
            <a:rPr lang="en-GB" sz="1200">
              <a:latin typeface="Times New Roman" panose="02020603050405020304" pitchFamily="18" charset="0"/>
              <a:cs typeface="Times New Roman" panose="02020603050405020304" pitchFamily="18" charset="0"/>
            </a:rPr>
            <a:t>PMS tools online simulations and tutorials especially on reservation and reporting functions with great proficiency.</a:t>
          </a:r>
          <a:endParaRPr lang="en-US" sz="1200">
            <a:latin typeface="Times New Roman" panose="02020603050405020304" pitchFamily="18" charset="0"/>
            <a:cs typeface="Times New Roman" panose="02020603050405020304" pitchFamily="18" charset="0"/>
          </a:endParaRPr>
        </a:p>
      </dgm:t>
    </dgm:pt>
    <dgm:pt modelId="{3AA07D91-863F-4DAE-A685-6B3DB3EFC916}" type="parTrans" cxnId="{11A7558E-F60D-4110-B666-F50E388F60E0}">
      <dgm:prSet/>
      <dgm:spPr/>
      <dgm:t>
        <a:bodyPr/>
        <a:lstStyle/>
        <a:p>
          <a:endParaRPr lang="en-US"/>
        </a:p>
      </dgm:t>
    </dgm:pt>
    <dgm:pt modelId="{A40E7EE2-A913-4E9E-A527-59742190F0AE}" type="sibTrans" cxnId="{11A7558E-F60D-4110-B666-F50E388F60E0}">
      <dgm:prSet/>
      <dgm:spPr/>
      <dgm:t>
        <a:bodyPr/>
        <a:lstStyle/>
        <a:p>
          <a:endParaRPr lang="en-US"/>
        </a:p>
      </dgm:t>
    </dgm:pt>
    <dgm:pt modelId="{F32FDF0F-B093-4BDF-A1BC-7F22ACD4437D}">
      <dgm:prSet phldrT="[Text]" custT="1"/>
      <dgm:spPr/>
      <dgm:t>
        <a:bodyPr/>
        <a:lstStyle/>
        <a:p>
          <a:pPr algn="just"/>
          <a:r>
            <a:rPr lang="en-GB" sz="1200">
              <a:latin typeface="Times New Roman" panose="02020603050405020304" pitchFamily="18" charset="0"/>
              <a:cs typeface="Times New Roman" panose="02020603050405020304" pitchFamily="18" charset="0"/>
            </a:rPr>
            <a:t>Improve communication skills by role-playing, through guest conflict resolution and cross cultural interactions.</a:t>
          </a:r>
          <a:endParaRPr lang="en-US" sz="1200">
            <a:latin typeface="Times New Roman" panose="02020603050405020304" pitchFamily="18" charset="0"/>
            <a:cs typeface="Times New Roman" panose="02020603050405020304" pitchFamily="18" charset="0"/>
          </a:endParaRPr>
        </a:p>
      </dgm:t>
    </dgm:pt>
    <dgm:pt modelId="{2B850DC5-807B-4D90-8A82-E1FD4D42A02F}" type="parTrans" cxnId="{4F326DA1-E532-4BB3-A730-858CDB57FD00}">
      <dgm:prSet/>
      <dgm:spPr/>
      <dgm:t>
        <a:bodyPr/>
        <a:lstStyle/>
        <a:p>
          <a:endParaRPr lang="en-US"/>
        </a:p>
      </dgm:t>
    </dgm:pt>
    <dgm:pt modelId="{CA284FCC-0F45-455E-B9EF-BA27E0CA1400}" type="sibTrans" cxnId="{4F326DA1-E532-4BB3-A730-858CDB57FD00}">
      <dgm:prSet/>
      <dgm:spPr/>
      <dgm:t>
        <a:bodyPr/>
        <a:lstStyle/>
        <a:p>
          <a:endParaRPr lang="en-US"/>
        </a:p>
      </dgm:t>
    </dgm:pt>
    <dgm:pt modelId="{845A2842-A968-4CFB-8272-C3B72D4E477F}">
      <dgm:prSet phldrT="[Text]" custT="1"/>
      <dgm:spPr/>
      <dgm:t>
        <a:bodyPr/>
        <a:lstStyle/>
        <a:p>
          <a:pPr algn="just"/>
          <a:r>
            <a:rPr lang="en-GB" sz="1200">
              <a:latin typeface="Times New Roman" panose="02020603050405020304" pitchFamily="18" charset="0"/>
              <a:cs typeface="Times New Roman" panose="02020603050405020304" pitchFamily="18" charset="0"/>
            </a:rPr>
            <a:t>Talk to other leaders, mainly about the management of task planning and interactions between departments, so you can observe how they make key choices.</a:t>
          </a:r>
          <a:endParaRPr lang="en-US" sz="1200">
            <a:latin typeface="Times New Roman" panose="02020603050405020304" pitchFamily="18" charset="0"/>
            <a:cs typeface="Times New Roman" panose="02020603050405020304" pitchFamily="18" charset="0"/>
          </a:endParaRPr>
        </a:p>
      </dgm:t>
    </dgm:pt>
    <dgm:pt modelId="{3842BB44-4D95-43F8-81E1-9B0717512321}" type="sibTrans" cxnId="{EBD6F906-4D11-4A2B-B237-ECDB2921AEC9}">
      <dgm:prSet/>
      <dgm:spPr/>
      <dgm:t>
        <a:bodyPr/>
        <a:lstStyle/>
        <a:p>
          <a:endParaRPr lang="en-US"/>
        </a:p>
      </dgm:t>
    </dgm:pt>
    <dgm:pt modelId="{90BADD2D-87BF-49A4-9240-85B8A196F5F9}" type="parTrans" cxnId="{EBD6F906-4D11-4A2B-B237-ECDB2921AEC9}">
      <dgm:prSet/>
      <dgm:spPr/>
      <dgm:t>
        <a:bodyPr/>
        <a:lstStyle/>
        <a:p>
          <a:endParaRPr lang="en-US"/>
        </a:p>
      </dgm:t>
    </dgm:pt>
    <dgm:pt modelId="{5815687B-3061-4C2E-80EB-D6471249184E}" type="pres">
      <dgm:prSet presAssocID="{307D277D-1280-467F-8CEC-73608BD6D277}" presName="Name0" presStyleCnt="0">
        <dgm:presLayoutVars>
          <dgm:resizeHandles/>
        </dgm:presLayoutVars>
      </dgm:prSet>
      <dgm:spPr/>
    </dgm:pt>
    <dgm:pt modelId="{AB5BCE8E-E9CF-48ED-860B-0F0F3B93BD0C}" type="pres">
      <dgm:prSet presAssocID="{B3FA1FB0-9352-48B6-B0D4-9C306774BD48}" presName="text" presStyleLbl="node1" presStyleIdx="0" presStyleCnt="3" custScaleX="808567" custScaleY="74516">
        <dgm:presLayoutVars>
          <dgm:bulletEnabled val="1"/>
        </dgm:presLayoutVars>
      </dgm:prSet>
      <dgm:spPr/>
      <dgm:t>
        <a:bodyPr/>
        <a:lstStyle/>
        <a:p>
          <a:endParaRPr lang="en-US"/>
        </a:p>
      </dgm:t>
    </dgm:pt>
    <dgm:pt modelId="{9C9BA9F2-70E8-4C7B-931D-CC773FD021F3}" type="pres">
      <dgm:prSet presAssocID="{A40E7EE2-A913-4E9E-A527-59742190F0AE}" presName="space" presStyleCnt="0"/>
      <dgm:spPr/>
    </dgm:pt>
    <dgm:pt modelId="{83308C0F-8FB8-411F-9AD5-DE27A153584A}" type="pres">
      <dgm:prSet presAssocID="{F32FDF0F-B093-4BDF-A1BC-7F22ACD4437D}" presName="text" presStyleLbl="node1" presStyleIdx="1" presStyleCnt="3" custScaleX="808567" custScaleY="69614">
        <dgm:presLayoutVars>
          <dgm:bulletEnabled val="1"/>
        </dgm:presLayoutVars>
      </dgm:prSet>
      <dgm:spPr/>
      <dgm:t>
        <a:bodyPr/>
        <a:lstStyle/>
        <a:p>
          <a:endParaRPr lang="en-US"/>
        </a:p>
      </dgm:t>
    </dgm:pt>
    <dgm:pt modelId="{ECE5B893-3B73-4838-A197-80AB2B4C9D28}" type="pres">
      <dgm:prSet presAssocID="{CA284FCC-0F45-455E-B9EF-BA27E0CA1400}" presName="space" presStyleCnt="0"/>
      <dgm:spPr/>
    </dgm:pt>
    <dgm:pt modelId="{A69A8BC1-5CE7-40AA-A7FE-A622C89B9C5C}" type="pres">
      <dgm:prSet presAssocID="{845A2842-A968-4CFB-8272-C3B72D4E477F}" presName="text" presStyleLbl="node1" presStyleIdx="2" presStyleCnt="3" custScaleX="808567" custScaleY="70420">
        <dgm:presLayoutVars>
          <dgm:bulletEnabled val="1"/>
        </dgm:presLayoutVars>
      </dgm:prSet>
      <dgm:spPr/>
      <dgm:t>
        <a:bodyPr/>
        <a:lstStyle/>
        <a:p>
          <a:endParaRPr lang="en-US"/>
        </a:p>
      </dgm:t>
    </dgm:pt>
  </dgm:ptLst>
  <dgm:cxnLst>
    <dgm:cxn modelId="{11A7558E-F60D-4110-B666-F50E388F60E0}" srcId="{307D277D-1280-467F-8CEC-73608BD6D277}" destId="{B3FA1FB0-9352-48B6-B0D4-9C306774BD48}" srcOrd="0" destOrd="0" parTransId="{3AA07D91-863F-4DAE-A685-6B3DB3EFC916}" sibTransId="{A40E7EE2-A913-4E9E-A527-59742190F0AE}"/>
    <dgm:cxn modelId="{F402014F-91A5-4C77-938A-DD98933FFB0A}" type="presOf" srcId="{B3FA1FB0-9352-48B6-B0D4-9C306774BD48}" destId="{AB5BCE8E-E9CF-48ED-860B-0F0F3B93BD0C}" srcOrd="0" destOrd="0" presId="urn:diagrams.loki3.com/VaryingWidthList"/>
    <dgm:cxn modelId="{747DA9CE-2747-4FB7-931C-9B6F28ACAEC3}" type="presOf" srcId="{307D277D-1280-467F-8CEC-73608BD6D277}" destId="{5815687B-3061-4C2E-80EB-D6471249184E}" srcOrd="0" destOrd="0" presId="urn:diagrams.loki3.com/VaryingWidthList"/>
    <dgm:cxn modelId="{8AE967EB-A765-40BA-A87B-BC6C70742332}" type="presOf" srcId="{F32FDF0F-B093-4BDF-A1BC-7F22ACD4437D}" destId="{83308C0F-8FB8-411F-9AD5-DE27A153584A}" srcOrd="0" destOrd="0" presId="urn:diagrams.loki3.com/VaryingWidthList"/>
    <dgm:cxn modelId="{B01F5C63-0EA6-4ABF-BB2B-115172160B12}" type="presOf" srcId="{845A2842-A968-4CFB-8272-C3B72D4E477F}" destId="{A69A8BC1-5CE7-40AA-A7FE-A622C89B9C5C}" srcOrd="0" destOrd="0" presId="urn:diagrams.loki3.com/VaryingWidthList"/>
    <dgm:cxn modelId="{4F326DA1-E532-4BB3-A730-858CDB57FD00}" srcId="{307D277D-1280-467F-8CEC-73608BD6D277}" destId="{F32FDF0F-B093-4BDF-A1BC-7F22ACD4437D}" srcOrd="1" destOrd="0" parTransId="{2B850DC5-807B-4D90-8A82-E1FD4D42A02F}" sibTransId="{CA284FCC-0F45-455E-B9EF-BA27E0CA1400}"/>
    <dgm:cxn modelId="{EBD6F906-4D11-4A2B-B237-ECDB2921AEC9}" srcId="{307D277D-1280-467F-8CEC-73608BD6D277}" destId="{845A2842-A968-4CFB-8272-C3B72D4E477F}" srcOrd="2" destOrd="0" parTransId="{90BADD2D-87BF-49A4-9240-85B8A196F5F9}" sibTransId="{3842BB44-4D95-43F8-81E1-9B0717512321}"/>
    <dgm:cxn modelId="{426EDD34-567F-4A90-863C-28A4A1167A1D}" type="presParOf" srcId="{5815687B-3061-4C2E-80EB-D6471249184E}" destId="{AB5BCE8E-E9CF-48ED-860B-0F0F3B93BD0C}" srcOrd="0" destOrd="0" presId="urn:diagrams.loki3.com/VaryingWidthList"/>
    <dgm:cxn modelId="{08885704-E460-4A3F-BA03-8290B432B10E}" type="presParOf" srcId="{5815687B-3061-4C2E-80EB-D6471249184E}" destId="{9C9BA9F2-70E8-4C7B-931D-CC773FD021F3}" srcOrd="1" destOrd="0" presId="urn:diagrams.loki3.com/VaryingWidthList"/>
    <dgm:cxn modelId="{F076593F-4338-4F7F-AEA5-E4D92DA6AD59}" type="presParOf" srcId="{5815687B-3061-4C2E-80EB-D6471249184E}" destId="{83308C0F-8FB8-411F-9AD5-DE27A153584A}" srcOrd="2" destOrd="0" presId="urn:diagrams.loki3.com/VaryingWidthList"/>
    <dgm:cxn modelId="{94455ABC-4E10-454A-BC2F-E7E8A7941A5A}" type="presParOf" srcId="{5815687B-3061-4C2E-80EB-D6471249184E}" destId="{ECE5B893-3B73-4838-A197-80AB2B4C9D28}" srcOrd="3" destOrd="0" presId="urn:diagrams.loki3.com/VaryingWidthList"/>
    <dgm:cxn modelId="{B0932F7A-8587-48DD-9086-24B41D3F2DDB}" type="presParOf" srcId="{5815687B-3061-4C2E-80EB-D6471249184E}" destId="{A69A8BC1-5CE7-40AA-A7FE-A622C89B9C5C}" srcOrd="4" destOrd="0" presId="urn:diagrams.loki3.com/VaryingWidthLis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535406-4904-4D25-A4A1-A472B5812BBD}">
      <dsp:nvSpPr>
        <dsp:cNvPr id="0" name=""/>
        <dsp:cNvSpPr/>
      </dsp:nvSpPr>
      <dsp:spPr>
        <a:xfrm>
          <a:off x="0" y="2419"/>
          <a:ext cx="5684520" cy="920424"/>
        </a:xfrm>
        <a:prstGeom prst="rect">
          <a:avLst/>
        </a:prstGeom>
        <a:solidFill>
          <a:schemeClr val="accent6">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just"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To enhance professional-level communication and Skills in customer service: </a:t>
          </a:r>
          <a:endParaRPr lang="en-GB" sz="1200" kern="1200">
            <a:latin typeface="Times New Roman" panose="02020603050405020304" pitchFamily="18" charset="0"/>
            <a:cs typeface="Times New Roman" panose="02020603050405020304" pitchFamily="18" charset="0"/>
          </a:endParaRPr>
        </a:p>
        <a:p>
          <a:pPr lvl="0" algn="just"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My goal was to develop my verbal and nonverbal communication skills to influence and engage with a varied audience of international tourists and corporate clients with a consistent brand standard.</a:t>
          </a:r>
          <a:endParaRPr lang="en-US" sz="1200" kern="1200">
            <a:latin typeface="Times New Roman" panose="02020603050405020304" pitchFamily="18" charset="0"/>
            <a:cs typeface="Times New Roman" panose="02020603050405020304" pitchFamily="18" charset="0"/>
          </a:endParaRPr>
        </a:p>
      </dsp:txBody>
      <dsp:txXfrm>
        <a:off x="0" y="2419"/>
        <a:ext cx="5684520" cy="920424"/>
      </dsp:txXfrm>
    </dsp:sp>
    <dsp:sp modelId="{D4619AA9-4171-4CC7-85C8-B1249E33749D}">
      <dsp:nvSpPr>
        <dsp:cNvPr id="0" name=""/>
        <dsp:cNvSpPr/>
      </dsp:nvSpPr>
      <dsp:spPr>
        <a:xfrm>
          <a:off x="0" y="998587"/>
          <a:ext cx="5684520" cy="887581"/>
        </a:xfrm>
        <a:prstGeom prst="rect">
          <a:avLst/>
        </a:prstGeom>
        <a:solidFill>
          <a:schemeClr val="accent6">
            <a:shade val="50000"/>
            <a:hueOff val="245616"/>
            <a:satOff val="-10737"/>
            <a:lumOff val="29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just"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To learn how to work comfortably with the common front office and administrative tools found in daily hotel work:</a:t>
          </a:r>
        </a:p>
        <a:p>
          <a:pPr lvl="0" algn="just"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I wanted to improve my confidence in IHG’s administrative systems, mainly the PMS, and discover how using technology in hospitality supports various business functions.</a:t>
          </a:r>
          <a:endParaRPr lang="en-US" sz="1200" kern="1200">
            <a:latin typeface="Times New Roman" panose="02020603050405020304" pitchFamily="18" charset="0"/>
            <a:cs typeface="Times New Roman" panose="02020603050405020304" pitchFamily="18" charset="0"/>
          </a:endParaRPr>
        </a:p>
      </dsp:txBody>
      <dsp:txXfrm>
        <a:off x="0" y="998587"/>
        <a:ext cx="5684520" cy="887581"/>
      </dsp:txXfrm>
    </dsp:sp>
    <dsp:sp modelId="{957D093F-4349-4544-869A-0D4E9A5DFE55}">
      <dsp:nvSpPr>
        <dsp:cNvPr id="0" name=""/>
        <dsp:cNvSpPr/>
      </dsp:nvSpPr>
      <dsp:spPr>
        <a:xfrm>
          <a:off x="0" y="1961912"/>
          <a:ext cx="5684520" cy="1030328"/>
        </a:xfrm>
        <a:prstGeom prst="rect">
          <a:avLst/>
        </a:prstGeom>
        <a:solidFill>
          <a:schemeClr val="accent6">
            <a:shade val="50000"/>
            <a:hueOff val="245616"/>
            <a:satOff val="-10737"/>
            <a:lumOff val="29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just" defTabSz="533400">
            <a:lnSpc>
              <a:spcPct val="90000"/>
            </a:lnSpc>
            <a:spcBef>
              <a:spcPct val="0"/>
            </a:spcBef>
            <a:spcAft>
              <a:spcPct val="35000"/>
            </a:spcAft>
          </a:pPr>
          <a:r>
            <a:rPr lang="en-GB" sz="1200" b="0" kern="1200">
              <a:latin typeface="Times New Roman" panose="02020603050405020304" pitchFamily="18" charset="0"/>
              <a:cs typeface="Times New Roman" panose="02020603050405020304" pitchFamily="18" charset="0"/>
            </a:rPr>
            <a:t>To see and reflect on how supervisors manage leadership during tough situations and periods of great stress:</a:t>
          </a:r>
        </a:p>
        <a:p>
          <a:pPr lvl="0" algn="just"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By observing front office supervisors and duty managers, I attempted to learn about the effects leadership, assigning duties and team cooperation have on guests and the smooth running of activities.</a:t>
          </a:r>
          <a:endParaRPr lang="en-US" sz="1200" kern="1200">
            <a:latin typeface="Times New Roman" panose="02020603050405020304" pitchFamily="18" charset="0"/>
            <a:cs typeface="Times New Roman" panose="02020603050405020304" pitchFamily="18" charset="0"/>
          </a:endParaRPr>
        </a:p>
      </dsp:txBody>
      <dsp:txXfrm>
        <a:off x="0" y="1961912"/>
        <a:ext cx="5684520" cy="103032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5BCE8E-E9CF-48ED-860B-0F0F3B93BD0C}">
      <dsp:nvSpPr>
        <dsp:cNvPr id="0" name=""/>
        <dsp:cNvSpPr/>
      </dsp:nvSpPr>
      <dsp:spPr>
        <a:xfrm>
          <a:off x="0" y="48"/>
          <a:ext cx="5753100" cy="629605"/>
        </a:xfrm>
        <a:prstGeom prst="rect">
          <a:avLst/>
        </a:prstGeom>
        <a:solidFill>
          <a:schemeClr val="accent2">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just"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PMS tools online simulations and tutorials especially on reservation and reporting functions with great proficiency.</a:t>
          </a:r>
          <a:endParaRPr lang="en-US" sz="1200" kern="1200">
            <a:latin typeface="Times New Roman" panose="02020603050405020304" pitchFamily="18" charset="0"/>
            <a:cs typeface="Times New Roman" panose="02020603050405020304" pitchFamily="18" charset="0"/>
          </a:endParaRPr>
        </a:p>
      </dsp:txBody>
      <dsp:txXfrm>
        <a:off x="0" y="48"/>
        <a:ext cx="5753100" cy="629605"/>
      </dsp:txXfrm>
    </dsp:sp>
    <dsp:sp modelId="{83308C0F-8FB8-411F-9AD5-DE27A153584A}">
      <dsp:nvSpPr>
        <dsp:cNvPr id="0" name=""/>
        <dsp:cNvSpPr/>
      </dsp:nvSpPr>
      <dsp:spPr>
        <a:xfrm>
          <a:off x="0" y="671900"/>
          <a:ext cx="5753100" cy="588187"/>
        </a:xfrm>
        <a:prstGeom prst="rect">
          <a:avLst/>
        </a:prstGeom>
        <a:solidFill>
          <a:schemeClr val="accent2">
            <a:shade val="80000"/>
            <a:hueOff val="-240708"/>
            <a:satOff val="5083"/>
            <a:lumOff val="135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just"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Improve communication skills by role-playing, through guest conflict resolution and cross cultural interactions.</a:t>
          </a:r>
          <a:endParaRPr lang="en-US" sz="1200" kern="1200">
            <a:latin typeface="Times New Roman" panose="02020603050405020304" pitchFamily="18" charset="0"/>
            <a:cs typeface="Times New Roman" panose="02020603050405020304" pitchFamily="18" charset="0"/>
          </a:endParaRPr>
        </a:p>
      </dsp:txBody>
      <dsp:txXfrm>
        <a:off x="0" y="671900"/>
        <a:ext cx="5753100" cy="588187"/>
      </dsp:txXfrm>
    </dsp:sp>
    <dsp:sp modelId="{A69A8BC1-5CE7-40AA-A7FE-A622C89B9C5C}">
      <dsp:nvSpPr>
        <dsp:cNvPr id="0" name=""/>
        <dsp:cNvSpPr/>
      </dsp:nvSpPr>
      <dsp:spPr>
        <a:xfrm>
          <a:off x="0" y="1302334"/>
          <a:ext cx="5753100" cy="594997"/>
        </a:xfrm>
        <a:prstGeom prst="rect">
          <a:avLst/>
        </a:prstGeom>
        <a:solidFill>
          <a:schemeClr val="accent2">
            <a:shade val="80000"/>
            <a:hueOff val="-481415"/>
            <a:satOff val="10166"/>
            <a:lumOff val="270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just" defTabSz="533400">
            <a:lnSpc>
              <a:spcPct val="90000"/>
            </a:lnSpc>
            <a:spcBef>
              <a:spcPct val="0"/>
            </a:spcBef>
            <a:spcAft>
              <a:spcPct val="35000"/>
            </a:spcAft>
          </a:pPr>
          <a:r>
            <a:rPr lang="en-GB" sz="1200" kern="1200">
              <a:latin typeface="Times New Roman" panose="02020603050405020304" pitchFamily="18" charset="0"/>
              <a:cs typeface="Times New Roman" panose="02020603050405020304" pitchFamily="18" charset="0"/>
            </a:rPr>
            <a:t>Talk to other leaders, mainly about the management of task planning and interactions between departments, so you can observe how they make key choices.</a:t>
          </a:r>
          <a:endParaRPr lang="en-US" sz="1200" kern="1200">
            <a:latin typeface="Times New Roman" panose="02020603050405020304" pitchFamily="18" charset="0"/>
            <a:cs typeface="Times New Roman" panose="02020603050405020304" pitchFamily="18" charset="0"/>
          </a:endParaRPr>
        </a:p>
      </dsp:txBody>
      <dsp:txXfrm>
        <a:off x="0" y="1302334"/>
        <a:ext cx="5753100" cy="594997"/>
      </dsp:txXfrm>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2.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D9882659C50546FD898258C92475E869"/>
        <w:category>
          <w:name w:val="General"/>
          <w:gallery w:val="placeholder"/>
        </w:category>
        <w:types>
          <w:type w:val="bbPlcHdr"/>
        </w:types>
        <w:behaviors>
          <w:behavior w:val="content"/>
        </w:behaviors>
        <w:guid w:val="{C41CC32B-4BF7-49C4-9B8E-470D589DD124}"/>
      </w:docPartPr>
      <w:docPartBody>
        <w:p w:rsidR="0046679A" w:rsidRDefault="00C662DB" w:rsidP="00C662DB">
          <w:pPr>
            <w:pStyle w:val="D9882659C50546FD898258C92475E869"/>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62DB"/>
    <w:rsid w:val="002224A4"/>
    <w:rsid w:val="003D3375"/>
    <w:rsid w:val="0046679A"/>
    <w:rsid w:val="00C662DB"/>
    <w:rsid w:val="00D94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882659C50546FD898258C92475E869">
    <w:name w:val="D9882659C50546FD898258C92475E869"/>
    <w:rsid w:val="00C662DB"/>
  </w:style>
  <w:style w:type="paragraph" w:customStyle="1" w:styleId="3299D1B879834800BE6C65286763DA28">
    <w:name w:val="3299D1B879834800BE6C65286763DA28"/>
    <w:rsid w:val="00C662D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882659C50546FD898258C92475E869">
    <w:name w:val="D9882659C50546FD898258C92475E869"/>
    <w:rsid w:val="00C662DB"/>
  </w:style>
  <w:style w:type="paragraph" w:customStyle="1" w:styleId="3299D1B879834800BE6C65286763DA28">
    <w:name w:val="3299D1B879834800BE6C65286763DA28"/>
    <w:rsid w:val="00C662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8AFC4-DB2F-449F-BF11-A30A5E039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1177</TotalTime>
  <Pages>12</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Placement Report</dc:subject>
  <dc:creator>Kamrul</dc:creator>
  <cp:keywords/>
  <dc:description/>
  <cp:lastModifiedBy>kamrul khan</cp:lastModifiedBy>
  <cp:revision>116</cp:revision>
  <dcterms:created xsi:type="dcterms:W3CDTF">2025-05-29T08:57:00Z</dcterms:created>
  <dcterms:modified xsi:type="dcterms:W3CDTF">2025-06-15T23:56:00Z</dcterms:modified>
</cp:coreProperties>
</file>