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76F8B" w14:textId="77777777" w:rsidR="00EE5962" w:rsidRPr="000620C9" w:rsidRDefault="00EE5962" w:rsidP="00EE5962">
      <w:pPr>
        <w:pStyle w:val="BodyText"/>
        <w:spacing w:before="51" w:line="259" w:lineRule="auto"/>
        <w:ind w:left="240"/>
        <w:rPr>
          <w:rFonts w:asciiTheme="majorBidi" w:hAnsiTheme="majorBidi" w:cstheme="majorBidi"/>
        </w:rPr>
      </w:pPr>
      <w:r w:rsidRPr="000620C9">
        <w:rPr>
          <w:rFonts w:asciiTheme="majorBidi" w:hAnsiTheme="majorBidi" w:cstheme="majorBidi"/>
        </w:rPr>
        <w:t>There are 4 questions to answer in this test paper. Provide your answers in the boxes provided.</w:t>
      </w:r>
    </w:p>
    <w:p w14:paraId="20FEEA69" w14:textId="77777777" w:rsidR="00EE5962" w:rsidRPr="000620C9" w:rsidRDefault="00EE5962" w:rsidP="00EE5962">
      <w:pPr>
        <w:pStyle w:val="BodyText"/>
        <w:rPr>
          <w:rFonts w:asciiTheme="majorBidi" w:hAnsiTheme="majorBidi" w:cstheme="majorBidi"/>
        </w:rPr>
      </w:pPr>
    </w:p>
    <w:p w14:paraId="6E73797C" w14:textId="77777777" w:rsidR="00EE5962" w:rsidRPr="000620C9" w:rsidRDefault="00EE5962" w:rsidP="00EE5962">
      <w:pPr>
        <w:pStyle w:val="BodyText"/>
        <w:spacing w:before="2"/>
        <w:rPr>
          <w:rFonts w:asciiTheme="majorBidi" w:hAnsiTheme="majorBidi" w:cstheme="majorBidi"/>
          <w:sz w:val="28"/>
        </w:rPr>
      </w:pPr>
    </w:p>
    <w:p w14:paraId="5F0884DA" w14:textId="77777777" w:rsidR="00EE5962" w:rsidRPr="000620C9" w:rsidRDefault="00EE5962" w:rsidP="00EE5962">
      <w:pPr>
        <w:spacing w:before="1"/>
        <w:ind w:left="240"/>
        <w:rPr>
          <w:rFonts w:asciiTheme="majorBidi" w:hAnsiTheme="majorBidi" w:cstheme="majorBidi"/>
          <w:b/>
          <w:sz w:val="24"/>
        </w:rPr>
      </w:pPr>
      <w:r w:rsidRPr="000620C9">
        <w:rPr>
          <w:rFonts w:asciiTheme="majorBidi" w:hAnsiTheme="majorBidi" w:cstheme="majorBidi"/>
          <w:b/>
          <w:sz w:val="24"/>
        </w:rPr>
        <w:t>YOU MUST ANSWER THE QUESTIONS IN YOUR OWN WORDS.</w:t>
      </w:r>
    </w:p>
    <w:p w14:paraId="64DD944E" w14:textId="77777777" w:rsidR="00EE5962" w:rsidRPr="000620C9" w:rsidRDefault="00EE5962" w:rsidP="00EE5962">
      <w:pPr>
        <w:pStyle w:val="BodyText"/>
        <w:rPr>
          <w:rFonts w:asciiTheme="majorBidi" w:hAnsiTheme="majorBidi" w:cstheme="majorBidi"/>
          <w:b/>
        </w:rPr>
      </w:pPr>
    </w:p>
    <w:p w14:paraId="238F70DE" w14:textId="77777777" w:rsidR="00EE5962" w:rsidRPr="000620C9" w:rsidRDefault="00EE5962" w:rsidP="00EE5962">
      <w:pPr>
        <w:pStyle w:val="BodyText"/>
        <w:spacing w:before="10"/>
        <w:rPr>
          <w:rFonts w:asciiTheme="majorBidi" w:hAnsiTheme="majorBidi" w:cstheme="majorBidi"/>
          <w:b/>
          <w:sz w:val="29"/>
        </w:rPr>
      </w:pPr>
    </w:p>
    <w:p w14:paraId="50E9CA24" w14:textId="77777777" w:rsidR="00EE5962" w:rsidRPr="000620C9" w:rsidRDefault="00EE5962" w:rsidP="00EE5962">
      <w:pPr>
        <w:ind w:left="240"/>
        <w:rPr>
          <w:rFonts w:asciiTheme="majorBidi" w:hAnsiTheme="majorBidi" w:cstheme="majorBidi"/>
          <w:sz w:val="24"/>
        </w:rPr>
      </w:pPr>
      <w:r w:rsidRPr="000620C9">
        <w:rPr>
          <w:rFonts w:asciiTheme="majorBidi" w:hAnsiTheme="majorBidi" w:cstheme="majorBidi"/>
          <w:sz w:val="24"/>
        </w:rPr>
        <w:t xml:space="preserve">There is </w:t>
      </w:r>
      <w:r w:rsidRPr="000620C9">
        <w:rPr>
          <w:rFonts w:asciiTheme="majorBidi" w:hAnsiTheme="majorBidi" w:cstheme="majorBidi"/>
          <w:b/>
          <w:sz w:val="24"/>
          <w:u w:val="single"/>
        </w:rPr>
        <w:t>no requirement</w:t>
      </w:r>
      <w:r w:rsidRPr="000620C9">
        <w:rPr>
          <w:rFonts w:asciiTheme="majorBidi" w:hAnsiTheme="majorBidi" w:cstheme="majorBidi"/>
          <w:b/>
          <w:sz w:val="24"/>
        </w:rPr>
        <w:t xml:space="preserve"> </w:t>
      </w:r>
      <w:r w:rsidRPr="000620C9">
        <w:rPr>
          <w:rFonts w:asciiTheme="majorBidi" w:hAnsiTheme="majorBidi" w:cstheme="majorBidi"/>
          <w:sz w:val="24"/>
        </w:rPr>
        <w:t>to include references in this task.</w:t>
      </w:r>
    </w:p>
    <w:p w14:paraId="33FCAA95" w14:textId="77777777" w:rsidR="00EE5962" w:rsidRPr="000620C9" w:rsidRDefault="00EE5962" w:rsidP="00EE5962">
      <w:pPr>
        <w:pStyle w:val="BodyText"/>
        <w:rPr>
          <w:rFonts w:asciiTheme="majorBidi" w:hAnsiTheme="majorBidi" w:cstheme="majorBidi"/>
          <w:sz w:val="20"/>
        </w:rPr>
      </w:pPr>
    </w:p>
    <w:p w14:paraId="7F28F85B" w14:textId="77777777" w:rsidR="00EE5962" w:rsidRPr="000620C9" w:rsidRDefault="00EE5962" w:rsidP="00EE5962">
      <w:pPr>
        <w:pStyle w:val="BodyText"/>
        <w:rPr>
          <w:rFonts w:asciiTheme="majorBidi" w:hAnsiTheme="majorBidi" w:cstheme="majorBidi"/>
          <w:sz w:val="20"/>
        </w:rPr>
      </w:pPr>
    </w:p>
    <w:p w14:paraId="61CCC048" w14:textId="77777777" w:rsidR="00EE5962" w:rsidRPr="000620C9" w:rsidRDefault="00EE5962" w:rsidP="00EE5962">
      <w:pPr>
        <w:pStyle w:val="BodyText"/>
        <w:rPr>
          <w:rFonts w:asciiTheme="majorBidi" w:hAnsiTheme="majorBidi" w:cstheme="majorBidi"/>
          <w:sz w:val="20"/>
        </w:rPr>
      </w:pPr>
    </w:p>
    <w:p w14:paraId="06F96280" w14:textId="77777777" w:rsidR="00EE5962" w:rsidRPr="000620C9" w:rsidRDefault="00EE5962" w:rsidP="00EE5962">
      <w:pPr>
        <w:pStyle w:val="BodyText"/>
        <w:rPr>
          <w:rFonts w:asciiTheme="majorBidi" w:hAnsiTheme="majorBidi" w:cstheme="majorBidi"/>
          <w:sz w:val="20"/>
        </w:rPr>
      </w:pPr>
    </w:p>
    <w:p w14:paraId="284481E6" w14:textId="77777777" w:rsidR="00EE5962" w:rsidRPr="000620C9" w:rsidRDefault="00EE5962" w:rsidP="00EE5962">
      <w:pPr>
        <w:pStyle w:val="BodyText"/>
        <w:rPr>
          <w:rFonts w:asciiTheme="majorBidi" w:hAnsiTheme="majorBidi" w:cstheme="majorBidi"/>
          <w:sz w:val="20"/>
        </w:rPr>
      </w:pPr>
    </w:p>
    <w:p w14:paraId="67380D46" w14:textId="77777777" w:rsidR="00EE5962" w:rsidRPr="000620C9" w:rsidRDefault="00EE5962" w:rsidP="00EE5962">
      <w:pPr>
        <w:pStyle w:val="BodyText"/>
        <w:rPr>
          <w:rFonts w:asciiTheme="majorBidi" w:hAnsiTheme="majorBidi" w:cstheme="majorBidi"/>
          <w:sz w:val="20"/>
        </w:rPr>
      </w:pPr>
    </w:p>
    <w:p w14:paraId="6C622386" w14:textId="77777777" w:rsidR="00EE5962" w:rsidRPr="000620C9" w:rsidRDefault="00EE5962" w:rsidP="00EE5962">
      <w:pPr>
        <w:pStyle w:val="BodyText"/>
        <w:rPr>
          <w:rFonts w:asciiTheme="majorBidi" w:hAnsiTheme="majorBidi" w:cstheme="majorBidi"/>
          <w:sz w:val="20"/>
        </w:rPr>
      </w:pPr>
    </w:p>
    <w:p w14:paraId="0BF9B781" w14:textId="77777777" w:rsidR="00EE5962" w:rsidRPr="000620C9" w:rsidRDefault="00EE5962" w:rsidP="00EE5962">
      <w:pPr>
        <w:pStyle w:val="BodyText"/>
        <w:rPr>
          <w:rFonts w:asciiTheme="majorBidi" w:hAnsiTheme="majorBidi" w:cstheme="majorBidi"/>
          <w:sz w:val="20"/>
        </w:rPr>
      </w:pPr>
    </w:p>
    <w:p w14:paraId="06019207" w14:textId="77777777" w:rsidR="00EE5962" w:rsidRPr="000620C9" w:rsidRDefault="00EE5962" w:rsidP="00EE5962">
      <w:pPr>
        <w:pStyle w:val="BodyText"/>
        <w:rPr>
          <w:rFonts w:asciiTheme="majorBidi" w:hAnsiTheme="majorBidi" w:cstheme="majorBidi"/>
          <w:sz w:val="20"/>
        </w:rPr>
      </w:pPr>
    </w:p>
    <w:p w14:paraId="054BD8EF" w14:textId="77777777" w:rsidR="00EE5962" w:rsidRPr="000620C9" w:rsidRDefault="00EE5962" w:rsidP="00EE5962">
      <w:pPr>
        <w:pStyle w:val="BodyText"/>
        <w:rPr>
          <w:rFonts w:asciiTheme="majorBidi" w:hAnsiTheme="majorBidi" w:cstheme="majorBidi"/>
          <w:sz w:val="20"/>
        </w:rPr>
      </w:pPr>
    </w:p>
    <w:p w14:paraId="49CDF9C1" w14:textId="77777777" w:rsidR="00EE5962" w:rsidRPr="000620C9" w:rsidRDefault="00EE5962" w:rsidP="00EE5962">
      <w:pPr>
        <w:pStyle w:val="BodyText"/>
        <w:rPr>
          <w:rFonts w:asciiTheme="majorBidi" w:hAnsiTheme="majorBidi" w:cstheme="majorBidi"/>
          <w:sz w:val="20"/>
        </w:rPr>
      </w:pPr>
    </w:p>
    <w:p w14:paraId="7DF32C0A" w14:textId="77777777" w:rsidR="00EE5962" w:rsidRPr="000620C9" w:rsidRDefault="00EE5962" w:rsidP="00EE5962">
      <w:pPr>
        <w:pStyle w:val="BodyText"/>
        <w:spacing w:before="1"/>
        <w:rPr>
          <w:rFonts w:asciiTheme="majorBidi" w:hAnsiTheme="majorBidi" w:cstheme="majorBidi"/>
          <w:sz w:val="25"/>
        </w:rPr>
      </w:pPr>
    </w:p>
    <w:p w14:paraId="74ED6E0C" w14:textId="77777777" w:rsidR="00EE5962" w:rsidRPr="000620C9" w:rsidRDefault="00EE5962" w:rsidP="00EE5962">
      <w:pPr>
        <w:pStyle w:val="BodyText"/>
        <w:spacing w:before="51" w:line="259" w:lineRule="auto"/>
        <w:ind w:left="240" w:right="118"/>
        <w:jc w:val="both"/>
        <w:rPr>
          <w:rFonts w:asciiTheme="majorBidi" w:hAnsiTheme="majorBidi" w:cstheme="majorBidi"/>
        </w:rPr>
      </w:pPr>
      <w:r w:rsidRPr="000620C9">
        <w:rPr>
          <w:rFonts w:asciiTheme="majorBidi" w:hAnsiTheme="majorBidi" w:cstheme="majorBidi"/>
        </w:rPr>
        <w:t>When you think of fine dining, what do you picture? Pristine table cloths?</w:t>
      </w:r>
      <w:r w:rsidRPr="000620C9">
        <w:rPr>
          <w:rFonts w:asciiTheme="majorBidi" w:hAnsiTheme="majorBidi" w:cstheme="majorBidi"/>
          <w:spacing w:val="-39"/>
        </w:rPr>
        <w:t xml:space="preserve"> </w:t>
      </w:r>
      <w:r w:rsidRPr="000620C9">
        <w:rPr>
          <w:rFonts w:asciiTheme="majorBidi" w:hAnsiTheme="majorBidi" w:cstheme="majorBidi"/>
        </w:rPr>
        <w:t xml:space="preserve">Delicious, intricate meals? Elegant waiters carrying trays of delicate glassware? Fine dining </w:t>
      </w:r>
      <w:r w:rsidRPr="000620C9">
        <w:rPr>
          <w:rFonts w:asciiTheme="majorBidi" w:hAnsiTheme="majorBidi" w:cstheme="majorBidi"/>
          <w:spacing w:val="-3"/>
        </w:rPr>
        <w:t xml:space="preserve">is </w:t>
      </w:r>
      <w:r w:rsidRPr="000620C9">
        <w:rPr>
          <w:rFonts w:asciiTheme="majorBidi" w:hAnsiTheme="majorBidi" w:cstheme="majorBidi"/>
        </w:rPr>
        <w:t>all of this, but also so much more. It’s about delivering a truly extraordinary experience in every</w:t>
      </w:r>
      <w:r w:rsidRPr="000620C9">
        <w:rPr>
          <w:rFonts w:asciiTheme="majorBidi" w:hAnsiTheme="majorBidi" w:cstheme="majorBidi"/>
          <w:spacing w:val="-11"/>
        </w:rPr>
        <w:t xml:space="preserve"> </w:t>
      </w:r>
      <w:r w:rsidRPr="000620C9">
        <w:rPr>
          <w:rFonts w:asciiTheme="majorBidi" w:hAnsiTheme="majorBidi" w:cstheme="majorBidi"/>
        </w:rPr>
        <w:t>way.</w:t>
      </w:r>
    </w:p>
    <w:p w14:paraId="53A3AA49" w14:textId="77777777" w:rsidR="00EE5962" w:rsidRPr="000620C9" w:rsidRDefault="00EE5962" w:rsidP="00EE5962">
      <w:pPr>
        <w:pStyle w:val="BodyText"/>
        <w:rPr>
          <w:rFonts w:asciiTheme="majorBidi" w:hAnsiTheme="majorBidi" w:cstheme="majorBidi"/>
        </w:rPr>
      </w:pPr>
    </w:p>
    <w:p w14:paraId="48C889F6" w14:textId="77777777" w:rsidR="00EE5962" w:rsidRPr="000620C9" w:rsidRDefault="00EE5962" w:rsidP="00EE5962">
      <w:pPr>
        <w:pStyle w:val="ListParagraph"/>
        <w:numPr>
          <w:ilvl w:val="0"/>
          <w:numId w:val="1"/>
        </w:numPr>
        <w:tabs>
          <w:tab w:val="left" w:pos="961"/>
        </w:tabs>
        <w:spacing w:before="162"/>
        <w:ind w:right="0" w:hanging="361"/>
        <w:jc w:val="left"/>
        <w:rPr>
          <w:rFonts w:asciiTheme="majorBidi" w:hAnsiTheme="majorBidi" w:cstheme="majorBidi"/>
          <w:sz w:val="24"/>
        </w:rPr>
      </w:pPr>
      <w:r w:rsidRPr="000620C9">
        <w:rPr>
          <w:rFonts w:asciiTheme="majorBidi" w:hAnsiTheme="majorBidi" w:cstheme="majorBidi"/>
          <w:color w:val="006FC0"/>
          <w:sz w:val="24"/>
        </w:rPr>
        <w:t>How</w:t>
      </w:r>
      <w:r w:rsidRPr="000620C9">
        <w:rPr>
          <w:rFonts w:asciiTheme="majorBidi" w:hAnsiTheme="majorBidi" w:cstheme="majorBidi"/>
          <w:color w:val="006FC0"/>
          <w:spacing w:val="-33"/>
          <w:sz w:val="24"/>
        </w:rPr>
        <w:t xml:space="preserve"> </w:t>
      </w:r>
      <w:r w:rsidRPr="000620C9">
        <w:rPr>
          <w:rFonts w:asciiTheme="majorBidi" w:hAnsiTheme="majorBidi" w:cstheme="majorBidi"/>
          <w:color w:val="006FC0"/>
          <w:sz w:val="24"/>
        </w:rPr>
        <w:t>can</w:t>
      </w:r>
      <w:r w:rsidRPr="000620C9">
        <w:rPr>
          <w:rFonts w:asciiTheme="majorBidi" w:hAnsiTheme="majorBidi" w:cstheme="majorBidi"/>
          <w:color w:val="006FC0"/>
          <w:spacing w:val="-36"/>
          <w:sz w:val="24"/>
        </w:rPr>
        <w:t xml:space="preserve"> </w:t>
      </w:r>
      <w:r w:rsidRPr="000620C9">
        <w:rPr>
          <w:rFonts w:asciiTheme="majorBidi" w:hAnsiTheme="majorBidi" w:cstheme="majorBidi"/>
          <w:color w:val="006FC0"/>
          <w:sz w:val="24"/>
        </w:rPr>
        <w:t>we</w:t>
      </w:r>
      <w:r w:rsidRPr="000620C9">
        <w:rPr>
          <w:rFonts w:asciiTheme="majorBidi" w:hAnsiTheme="majorBidi" w:cstheme="majorBidi"/>
          <w:color w:val="006FC0"/>
          <w:spacing w:val="-33"/>
          <w:sz w:val="24"/>
        </w:rPr>
        <w:t xml:space="preserve"> </w:t>
      </w:r>
      <w:r w:rsidRPr="000620C9">
        <w:rPr>
          <w:rFonts w:asciiTheme="majorBidi" w:hAnsiTheme="majorBidi" w:cstheme="majorBidi"/>
          <w:color w:val="006FC0"/>
          <w:spacing w:val="2"/>
          <w:sz w:val="24"/>
        </w:rPr>
        <w:t>apply</w:t>
      </w:r>
      <w:r w:rsidRPr="000620C9">
        <w:rPr>
          <w:rFonts w:asciiTheme="majorBidi" w:hAnsiTheme="majorBidi" w:cstheme="majorBidi"/>
          <w:color w:val="006FC0"/>
          <w:spacing w:val="-37"/>
          <w:sz w:val="24"/>
        </w:rPr>
        <w:t xml:space="preserve"> </w:t>
      </w:r>
      <w:r w:rsidRPr="000620C9">
        <w:rPr>
          <w:rFonts w:asciiTheme="majorBidi" w:hAnsiTheme="majorBidi" w:cstheme="majorBidi"/>
          <w:color w:val="006FC0"/>
          <w:spacing w:val="2"/>
          <w:sz w:val="24"/>
        </w:rPr>
        <w:t>principles</w:t>
      </w:r>
      <w:r w:rsidRPr="000620C9">
        <w:rPr>
          <w:rFonts w:asciiTheme="majorBidi" w:hAnsiTheme="majorBidi" w:cstheme="majorBidi"/>
          <w:color w:val="006FC0"/>
          <w:spacing w:val="-34"/>
          <w:sz w:val="24"/>
        </w:rPr>
        <w:t xml:space="preserve"> </w:t>
      </w:r>
      <w:r w:rsidRPr="000620C9">
        <w:rPr>
          <w:rFonts w:asciiTheme="majorBidi" w:hAnsiTheme="majorBidi" w:cstheme="majorBidi"/>
          <w:color w:val="006FC0"/>
          <w:sz w:val="24"/>
        </w:rPr>
        <w:t>of</w:t>
      </w:r>
      <w:r w:rsidRPr="000620C9">
        <w:rPr>
          <w:rFonts w:asciiTheme="majorBidi" w:hAnsiTheme="majorBidi" w:cstheme="majorBidi"/>
          <w:color w:val="006FC0"/>
          <w:spacing w:val="-37"/>
          <w:sz w:val="24"/>
        </w:rPr>
        <w:t xml:space="preserve"> </w:t>
      </w:r>
      <w:r w:rsidRPr="000620C9">
        <w:rPr>
          <w:rFonts w:asciiTheme="majorBidi" w:hAnsiTheme="majorBidi" w:cstheme="majorBidi"/>
          <w:color w:val="006FC0"/>
          <w:sz w:val="24"/>
        </w:rPr>
        <w:t>fine</w:t>
      </w:r>
      <w:r w:rsidRPr="000620C9">
        <w:rPr>
          <w:rFonts w:asciiTheme="majorBidi" w:hAnsiTheme="majorBidi" w:cstheme="majorBidi"/>
          <w:color w:val="006FC0"/>
          <w:spacing w:val="-35"/>
          <w:sz w:val="24"/>
        </w:rPr>
        <w:t xml:space="preserve"> </w:t>
      </w:r>
      <w:r w:rsidRPr="000620C9">
        <w:rPr>
          <w:rFonts w:asciiTheme="majorBidi" w:hAnsiTheme="majorBidi" w:cstheme="majorBidi"/>
          <w:color w:val="006FC0"/>
          <w:spacing w:val="2"/>
          <w:sz w:val="24"/>
        </w:rPr>
        <w:t>dining</w:t>
      </w:r>
      <w:r w:rsidRPr="000620C9">
        <w:rPr>
          <w:rFonts w:asciiTheme="majorBidi" w:hAnsiTheme="majorBidi" w:cstheme="majorBidi"/>
          <w:color w:val="006FC0"/>
          <w:spacing w:val="-34"/>
          <w:sz w:val="24"/>
        </w:rPr>
        <w:t xml:space="preserve"> </w:t>
      </w:r>
      <w:r w:rsidRPr="000620C9">
        <w:rPr>
          <w:rFonts w:asciiTheme="majorBidi" w:hAnsiTheme="majorBidi" w:cstheme="majorBidi"/>
          <w:color w:val="006FC0"/>
          <w:spacing w:val="2"/>
          <w:sz w:val="24"/>
        </w:rPr>
        <w:t>to</w:t>
      </w:r>
      <w:r w:rsidRPr="000620C9">
        <w:rPr>
          <w:rFonts w:asciiTheme="majorBidi" w:hAnsiTheme="majorBidi" w:cstheme="majorBidi"/>
          <w:color w:val="006FC0"/>
          <w:spacing w:val="-39"/>
          <w:sz w:val="24"/>
        </w:rPr>
        <w:t xml:space="preserve"> </w:t>
      </w:r>
      <w:r w:rsidRPr="000620C9">
        <w:rPr>
          <w:rFonts w:asciiTheme="majorBidi" w:hAnsiTheme="majorBidi" w:cstheme="majorBidi"/>
          <w:color w:val="006FC0"/>
          <w:spacing w:val="4"/>
          <w:sz w:val="24"/>
        </w:rPr>
        <w:t>any</w:t>
      </w:r>
      <w:r w:rsidRPr="000620C9">
        <w:rPr>
          <w:rFonts w:asciiTheme="majorBidi" w:hAnsiTheme="majorBidi" w:cstheme="majorBidi"/>
          <w:color w:val="006FC0"/>
          <w:spacing w:val="-39"/>
          <w:sz w:val="24"/>
        </w:rPr>
        <w:t xml:space="preserve"> </w:t>
      </w:r>
      <w:r w:rsidRPr="000620C9">
        <w:rPr>
          <w:rFonts w:asciiTheme="majorBidi" w:hAnsiTheme="majorBidi" w:cstheme="majorBidi"/>
          <w:color w:val="006FC0"/>
          <w:spacing w:val="2"/>
          <w:sz w:val="24"/>
        </w:rPr>
        <w:t>restaurant</w:t>
      </w:r>
      <w:r w:rsidRPr="000620C9">
        <w:rPr>
          <w:rFonts w:asciiTheme="majorBidi" w:hAnsiTheme="majorBidi" w:cstheme="majorBidi"/>
          <w:color w:val="006FC0"/>
          <w:spacing w:val="-35"/>
          <w:sz w:val="24"/>
        </w:rPr>
        <w:t xml:space="preserve"> </w:t>
      </w:r>
      <w:r w:rsidRPr="000620C9">
        <w:rPr>
          <w:rFonts w:asciiTheme="majorBidi" w:hAnsiTheme="majorBidi" w:cstheme="majorBidi"/>
          <w:color w:val="006FC0"/>
          <w:sz w:val="24"/>
        </w:rPr>
        <w:t>setting</w:t>
      </w:r>
      <w:r w:rsidRPr="000620C9">
        <w:rPr>
          <w:rFonts w:asciiTheme="majorBidi" w:hAnsiTheme="majorBidi" w:cstheme="majorBidi"/>
          <w:color w:val="006FC0"/>
          <w:spacing w:val="-34"/>
          <w:sz w:val="24"/>
        </w:rPr>
        <w:t xml:space="preserve"> </w:t>
      </w:r>
      <w:r w:rsidRPr="000620C9">
        <w:rPr>
          <w:rFonts w:asciiTheme="majorBidi" w:hAnsiTheme="majorBidi" w:cstheme="majorBidi"/>
          <w:color w:val="006FC0"/>
          <w:sz w:val="24"/>
        </w:rPr>
        <w:t>/</w:t>
      </w:r>
      <w:r w:rsidRPr="000620C9">
        <w:rPr>
          <w:rFonts w:asciiTheme="majorBidi" w:hAnsiTheme="majorBidi" w:cstheme="majorBidi"/>
          <w:color w:val="006FC0"/>
          <w:spacing w:val="-38"/>
          <w:sz w:val="24"/>
        </w:rPr>
        <w:t xml:space="preserve"> </w:t>
      </w:r>
      <w:r w:rsidRPr="000620C9">
        <w:rPr>
          <w:rFonts w:asciiTheme="majorBidi" w:hAnsiTheme="majorBidi" w:cstheme="majorBidi"/>
          <w:color w:val="006FC0"/>
          <w:spacing w:val="2"/>
          <w:sz w:val="24"/>
        </w:rPr>
        <w:t>experience?</w:t>
      </w:r>
    </w:p>
    <w:p w14:paraId="3E13BD5C" w14:textId="30C597F3" w:rsidR="00F61773" w:rsidRPr="000620C9" w:rsidRDefault="00F61773">
      <w:pPr>
        <w:rPr>
          <w:rFonts w:asciiTheme="majorBidi" w:hAnsiTheme="majorBidi" w:cstheme="majorBidi"/>
        </w:rPr>
      </w:pPr>
    </w:p>
    <w:p w14:paraId="02620680" w14:textId="404B8699" w:rsidR="00EE5962" w:rsidRPr="000620C9" w:rsidRDefault="00EE5962">
      <w:pPr>
        <w:rPr>
          <w:rFonts w:asciiTheme="majorBidi" w:hAnsiTheme="majorBidi" w:cstheme="majorBidi"/>
        </w:rPr>
      </w:pPr>
    </w:p>
    <w:p w14:paraId="66E84EA2" w14:textId="1FC67B5D" w:rsidR="00EE5962" w:rsidRPr="000620C9" w:rsidRDefault="00EE5962">
      <w:pPr>
        <w:rPr>
          <w:rFonts w:asciiTheme="majorBidi" w:hAnsiTheme="majorBidi" w:cstheme="majorBidi"/>
        </w:rPr>
      </w:pPr>
    </w:p>
    <w:p w14:paraId="1C775689" w14:textId="4854A62D" w:rsidR="00EE5962" w:rsidRPr="000620C9" w:rsidRDefault="00303624">
      <w:pPr>
        <w:rPr>
          <w:rFonts w:asciiTheme="majorBidi" w:hAnsiTheme="majorBidi" w:cstheme="majorBidi"/>
        </w:rPr>
      </w:pPr>
      <w:r w:rsidRPr="000620C9">
        <w:rPr>
          <w:rFonts w:asciiTheme="majorBidi" w:hAnsiTheme="majorBidi" w:cstheme="majorBidi"/>
          <w:noProof/>
        </w:rPr>
        <mc:AlternateContent>
          <mc:Choice Requires="wps">
            <w:drawing>
              <wp:anchor distT="0" distB="0" distL="114300" distR="114300" simplePos="0" relativeHeight="251659264" behindDoc="0" locked="0" layoutInCell="1" allowOverlap="1" wp14:anchorId="66598882" wp14:editId="7DFD0324">
                <wp:simplePos x="0" y="0"/>
                <wp:positionH relativeFrom="column">
                  <wp:posOffset>-742315</wp:posOffset>
                </wp:positionH>
                <wp:positionV relativeFrom="paragraph">
                  <wp:posOffset>198120</wp:posOffset>
                </wp:positionV>
                <wp:extent cx="6797675" cy="3458210"/>
                <wp:effectExtent l="0" t="0" r="13335" b="13335"/>
                <wp:wrapNone/>
                <wp:docPr id="1" name="Text Box 1"/>
                <wp:cNvGraphicFramePr/>
                <a:graphic xmlns:a="http://schemas.openxmlformats.org/drawingml/2006/main">
                  <a:graphicData uri="http://schemas.microsoft.com/office/word/2010/wordprocessingShape">
                    <wps:wsp>
                      <wps:cNvSpPr txBox="1"/>
                      <wps:spPr>
                        <a:xfrm>
                          <a:off x="0" y="0"/>
                          <a:ext cx="6797675" cy="3458210"/>
                        </a:xfrm>
                        <a:prstGeom prst="rect">
                          <a:avLst/>
                        </a:prstGeom>
                        <a:solidFill>
                          <a:schemeClr val="lt1"/>
                        </a:solidFill>
                        <a:ln w="6350">
                          <a:solidFill>
                            <a:prstClr val="black"/>
                          </a:solidFill>
                        </a:ln>
                      </wps:spPr>
                      <wps:txbx>
                        <w:txbxContent>
                          <w:p w14:paraId="07F8510E" w14:textId="58CA2467" w:rsidR="00EE5962" w:rsidRDefault="00EE5962" w:rsidP="00EE5962">
                            <w:pPr>
                              <w:spacing w:line="340" w:lineRule="exact"/>
                              <w:ind w:left="100"/>
                              <w:rPr>
                                <w:rFonts w:ascii="Times New Roman" w:hAnsi="Times New Roman" w:cs="Times New Roman"/>
                                <w:color w:val="000000" w:themeColor="text1"/>
                                <w:sz w:val="24"/>
                                <w:szCs w:val="24"/>
                              </w:rPr>
                            </w:pPr>
                            <w:r>
                              <w:rPr>
                                <w:rFonts w:ascii="Carlito"/>
                                <w:b/>
                                <w:color w:val="006FC0"/>
                                <w:sz w:val="28"/>
                              </w:rPr>
                              <w:t>1-</w:t>
                            </w:r>
                            <w:r w:rsidRPr="00B64BC3">
                              <w:rPr>
                                <w:rFonts w:ascii="Times New Roman" w:hAnsi="Times New Roman" w:cs="Times New Roman"/>
                                <w:color w:val="000000" w:themeColor="text1"/>
                                <w:sz w:val="24"/>
                                <w:szCs w:val="24"/>
                              </w:rPr>
                              <w:t>Carrier in a</w:t>
                            </w:r>
                            <w:r>
                              <w:rPr>
                                <w:rFonts w:ascii="Times New Roman" w:hAnsi="Times New Roman" w:cs="Times New Roman"/>
                                <w:color w:val="000000" w:themeColor="text1"/>
                                <w:sz w:val="24"/>
                                <w:szCs w:val="24"/>
                              </w:rPr>
                              <w:t>n</w:t>
                            </w:r>
                            <w:r w:rsidRPr="00B64BC3">
                              <w:rPr>
                                <w:rFonts w:ascii="Times New Roman" w:hAnsi="Times New Roman" w:cs="Times New Roman"/>
                                <w:color w:val="000000" w:themeColor="text1"/>
                                <w:sz w:val="24"/>
                                <w:szCs w:val="24"/>
                              </w:rPr>
                              <w:t xml:space="preserve"> awesome dining eating place is more attentive and formal than your common entire-issuer restaurant, with a slower pace and a greater modern-day surroundings. However what are the steps of issuer, and how do you bypass about serving food and wine? Right here’s some subjects to preserve in mind as you get started</w:t>
                            </w:r>
                            <w:r>
                              <w:rPr>
                                <w:rFonts w:ascii="Times New Roman" w:hAnsi="Times New Roman" w:cs="Times New Roman"/>
                                <w:color w:val="000000" w:themeColor="text1"/>
                                <w:sz w:val="24"/>
                                <w:szCs w:val="24"/>
                              </w:rPr>
                              <w:t>.</w:t>
                            </w:r>
                          </w:p>
                          <w:p w14:paraId="5DE376F5" w14:textId="77777777" w:rsidR="00EE5962" w:rsidRDefault="00EE5962" w:rsidP="00EE5962">
                            <w:pPr>
                              <w:spacing w:line="340" w:lineRule="exact"/>
                              <w:ind w:left="100"/>
                              <w:rPr>
                                <w:rFonts w:ascii="Times New Roman" w:hAnsi="Times New Roman" w:cs="Times New Roman"/>
                                <w:color w:val="000000" w:themeColor="text1"/>
                                <w:sz w:val="24"/>
                                <w:szCs w:val="24"/>
                              </w:rPr>
                            </w:pPr>
                          </w:p>
                          <w:p w14:paraId="5C4A2E65" w14:textId="77777777" w:rsidR="00EE5962" w:rsidRDefault="00EE5962" w:rsidP="00EE5962">
                            <w:pPr>
                              <w:pStyle w:val="Heading2"/>
                              <w:spacing w:line="480" w:lineRule="auto"/>
                            </w:pPr>
                            <w:r w:rsidRPr="00B64BC3">
                              <w:t>Be Patient</w:t>
                            </w:r>
                          </w:p>
                          <w:p w14:paraId="24E2CE42" w14:textId="77777777" w:rsidR="00EE5962" w:rsidRPr="001029E0" w:rsidRDefault="00EE5962" w:rsidP="00EE5962">
                            <w:pPr>
                              <w:pStyle w:val="Heading2"/>
                              <w:spacing w:line="480" w:lineRule="auto"/>
                            </w:pPr>
                            <w:r w:rsidRPr="00B64BC3">
                              <w:rPr>
                                <w:rFonts w:ascii="Times New Roman" w:hAnsi="Times New Roman" w:cs="Times New Roman"/>
                                <w:color w:val="000000" w:themeColor="text1"/>
                                <w:sz w:val="24"/>
                                <w:szCs w:val="24"/>
                              </w:rPr>
                              <w:t>Best ingesting eating places usually assign tables to servers, so you are in rate of your web site traffic from the time they walk in, to the time they go away. With that stated, this doesn’t recommend you ought to rush customers when you have a couple of tables right away.</w:t>
                            </w:r>
                          </w:p>
                          <w:p w14:paraId="1CAB8C75" w14:textId="2C0F6D3B" w:rsidR="00EE5962" w:rsidRDefault="00EE5962" w:rsidP="00EE5962">
                            <w:r w:rsidRPr="00B64BC3">
                              <w:rPr>
                                <w:rFonts w:ascii="Times New Roman" w:hAnsi="Times New Roman" w:cs="Times New Roman"/>
                                <w:color w:val="000000" w:themeColor="text1"/>
                                <w:sz w:val="24"/>
                                <w:szCs w:val="24"/>
                              </w:rPr>
                              <w:t xml:space="preserve">Speeding customers, at the identical time as they may be ordering or completing their meal, is an entire violation of excellent ingesting service. they may be out for a pleasant night time, searching to </w:t>
                            </w:r>
                            <w:proofErr w:type="spellStart"/>
                            <w:r w:rsidRPr="00B64BC3">
                              <w:rPr>
                                <w:rFonts w:ascii="Times New Roman" w:hAnsi="Times New Roman" w:cs="Times New Roman"/>
                                <w:color w:val="000000" w:themeColor="text1"/>
                                <w:sz w:val="24"/>
                                <w:szCs w:val="24"/>
                              </w:rPr>
                              <w:t>socialise</w:t>
                            </w:r>
                            <w:proofErr w:type="spellEnd"/>
                            <w:r w:rsidRPr="00B64BC3">
                              <w:rPr>
                                <w:rFonts w:ascii="Times New Roman" w:hAnsi="Times New Roman" w:cs="Times New Roman"/>
                                <w:color w:val="000000" w:themeColor="text1"/>
                                <w:sz w:val="24"/>
                                <w:szCs w:val="24"/>
                              </w:rPr>
                              <w:t xml:space="preserve"> with pals and circle of relatives, and are spending specific cash to achieve this as nicely. Consequently, they count on the entirety to be extraordinary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598882" id="_x0000_t202" coordsize="21600,21600" o:spt="202" path="m,l,21600r21600,l21600,xe">
                <v:stroke joinstyle="miter"/>
                <v:path gradientshapeok="t" o:connecttype="rect"/>
              </v:shapetype>
              <v:shape id="Text Box 1" o:spid="_x0000_s1026" type="#_x0000_t202" style="position:absolute;margin-left:-58.45pt;margin-top:15.6pt;width:535.25pt;height:27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" fillcolor="white [3201]" strokeweight=".5pt">
                <v:textbox>
                  <w:txbxContent>
                    <w:p w14:paraId="07F8510E" w14:textId="58CA2467" w:rsidR="00EE5962" w:rsidRDefault="00EE5962" w:rsidP="00EE5962">
                      <w:pPr>
                        <w:spacing w:line="340" w:lineRule="exact"/>
                        <w:ind w:left="100"/>
                        <w:rPr>
                          <w:rFonts w:ascii="Times New Roman" w:hAnsi="Times New Roman" w:cs="Times New Roman"/>
                          <w:color w:val="000000" w:themeColor="text1"/>
                          <w:sz w:val="24"/>
                          <w:szCs w:val="24"/>
                        </w:rPr>
                      </w:pPr>
                      <w:r>
                        <w:rPr>
                          <w:rFonts w:ascii="Carlito"/>
                          <w:b/>
                          <w:color w:val="006FC0"/>
                          <w:sz w:val="28"/>
                        </w:rPr>
                        <w:t>1-</w:t>
                      </w:r>
                      <w:r w:rsidRPr="00B64BC3">
                        <w:rPr>
                          <w:rFonts w:ascii="Times New Roman" w:hAnsi="Times New Roman" w:cs="Times New Roman"/>
                          <w:color w:val="000000" w:themeColor="text1"/>
                          <w:sz w:val="24"/>
                          <w:szCs w:val="24"/>
                        </w:rPr>
                        <w:t>Carrier in a</w:t>
                      </w:r>
                      <w:r>
                        <w:rPr>
                          <w:rFonts w:ascii="Times New Roman" w:hAnsi="Times New Roman" w:cs="Times New Roman"/>
                          <w:color w:val="000000" w:themeColor="text1"/>
                          <w:sz w:val="24"/>
                          <w:szCs w:val="24"/>
                        </w:rPr>
                        <w:t>n</w:t>
                      </w:r>
                      <w:r w:rsidRPr="00B64BC3">
                        <w:rPr>
                          <w:rFonts w:ascii="Times New Roman" w:hAnsi="Times New Roman" w:cs="Times New Roman"/>
                          <w:color w:val="000000" w:themeColor="text1"/>
                          <w:sz w:val="24"/>
                          <w:szCs w:val="24"/>
                        </w:rPr>
                        <w:t xml:space="preserve"> awesome dining eating place is more attentive and formal than your common entire-issuer restaurant, with a slower pace and a greater modern-day surroundings. However what are the steps of issuer, and how do you bypass about serving food and wine? Right here’s some subjects to preserve in mind as you get started</w:t>
                      </w:r>
                      <w:r>
                        <w:rPr>
                          <w:rFonts w:ascii="Times New Roman" w:hAnsi="Times New Roman" w:cs="Times New Roman"/>
                          <w:color w:val="000000" w:themeColor="text1"/>
                          <w:sz w:val="24"/>
                          <w:szCs w:val="24"/>
                        </w:rPr>
                        <w:t>.</w:t>
                      </w:r>
                    </w:p>
                    <w:p w14:paraId="5DE376F5" w14:textId="77777777" w:rsidR="00EE5962" w:rsidRDefault="00EE5962" w:rsidP="00EE5962">
                      <w:pPr>
                        <w:spacing w:line="340" w:lineRule="exact"/>
                        <w:ind w:left="100"/>
                        <w:rPr>
                          <w:rFonts w:ascii="Times New Roman" w:hAnsi="Times New Roman" w:cs="Times New Roman"/>
                          <w:color w:val="000000" w:themeColor="text1"/>
                          <w:sz w:val="24"/>
                          <w:szCs w:val="24"/>
                        </w:rPr>
                      </w:pPr>
                    </w:p>
                    <w:p w14:paraId="5C4A2E65" w14:textId="77777777" w:rsidR="00EE5962" w:rsidRDefault="00EE5962" w:rsidP="00EE5962">
                      <w:pPr>
                        <w:pStyle w:val="Heading2"/>
                        <w:spacing w:line="480" w:lineRule="auto"/>
                      </w:pPr>
                      <w:r w:rsidRPr="00B64BC3">
                        <w:t>Be Patient</w:t>
                      </w:r>
                    </w:p>
                    <w:p w14:paraId="24E2CE42" w14:textId="77777777" w:rsidR="00EE5962" w:rsidRPr="001029E0" w:rsidRDefault="00EE5962" w:rsidP="00EE5962">
                      <w:pPr>
                        <w:pStyle w:val="Heading2"/>
                        <w:spacing w:line="480" w:lineRule="auto"/>
                      </w:pPr>
                      <w:r w:rsidRPr="00B64BC3">
                        <w:rPr>
                          <w:rFonts w:ascii="Times New Roman" w:hAnsi="Times New Roman" w:cs="Times New Roman"/>
                          <w:color w:val="000000" w:themeColor="text1"/>
                          <w:sz w:val="24"/>
                          <w:szCs w:val="24"/>
                        </w:rPr>
                        <w:t>Best ingesting eating places usually assign tables to servers, so you are in rate of your web site traffic from the time they walk in, to the time they go away. With that stated, this doesn’t recommend you ought to rush customers when you have a couple of tables right away.</w:t>
                      </w:r>
                    </w:p>
                    <w:p w14:paraId="1CAB8C75" w14:textId="2C0F6D3B" w:rsidR="00EE5962" w:rsidRDefault="00EE5962" w:rsidP="00EE5962">
                      <w:r w:rsidRPr="00B64BC3">
                        <w:rPr>
                          <w:rFonts w:ascii="Times New Roman" w:hAnsi="Times New Roman" w:cs="Times New Roman"/>
                          <w:color w:val="000000" w:themeColor="text1"/>
                          <w:sz w:val="24"/>
                          <w:szCs w:val="24"/>
                        </w:rPr>
                        <w:t xml:space="preserve">Speeding customers, at the identical time as they may be ordering or completing their meal, is an entire violation of excellent ingesting service. they may be out for a pleasant night time, searching to </w:t>
                      </w:r>
                      <w:proofErr w:type="spellStart"/>
                      <w:r w:rsidRPr="00B64BC3">
                        <w:rPr>
                          <w:rFonts w:ascii="Times New Roman" w:hAnsi="Times New Roman" w:cs="Times New Roman"/>
                          <w:color w:val="000000" w:themeColor="text1"/>
                          <w:sz w:val="24"/>
                          <w:szCs w:val="24"/>
                        </w:rPr>
                        <w:t>socialise</w:t>
                      </w:r>
                      <w:proofErr w:type="spellEnd"/>
                      <w:r w:rsidRPr="00B64BC3">
                        <w:rPr>
                          <w:rFonts w:ascii="Times New Roman" w:hAnsi="Times New Roman" w:cs="Times New Roman"/>
                          <w:color w:val="000000" w:themeColor="text1"/>
                          <w:sz w:val="24"/>
                          <w:szCs w:val="24"/>
                        </w:rPr>
                        <w:t xml:space="preserve"> with pals and circle of relatives, and are spending specific cash to achieve this as nicely. Consequently, they count on the entirety to be extraordinary</w:t>
                      </w:r>
                    </w:p>
                  </w:txbxContent>
                </v:textbox>
              </v:shape>
            </w:pict>
          </mc:Fallback>
        </mc:AlternateContent>
      </w:r>
    </w:p>
    <w:p w14:paraId="03EA2E40" w14:textId="49FD0A77" w:rsidR="00EE5962" w:rsidRPr="000620C9" w:rsidRDefault="00EE5962">
      <w:pPr>
        <w:rPr>
          <w:rFonts w:asciiTheme="majorBidi" w:hAnsiTheme="majorBidi" w:cstheme="majorBidi"/>
        </w:rPr>
      </w:pPr>
    </w:p>
    <w:p w14:paraId="0B87606F" w14:textId="638B36B2" w:rsidR="00EE5962" w:rsidRPr="000620C9" w:rsidRDefault="00EE5962">
      <w:pPr>
        <w:rPr>
          <w:rFonts w:asciiTheme="majorBidi" w:hAnsiTheme="majorBidi" w:cstheme="majorBidi"/>
        </w:rPr>
      </w:pPr>
    </w:p>
    <w:p w14:paraId="6EBE4997" w14:textId="151A1A86" w:rsidR="00EE5962" w:rsidRPr="000620C9" w:rsidRDefault="00EE5962">
      <w:pPr>
        <w:rPr>
          <w:rFonts w:asciiTheme="majorBidi" w:hAnsiTheme="majorBidi" w:cstheme="majorBidi"/>
        </w:rPr>
      </w:pPr>
    </w:p>
    <w:p w14:paraId="2578331D" w14:textId="0F4DAE5D" w:rsidR="00EE5962" w:rsidRPr="000620C9" w:rsidRDefault="00EE5962">
      <w:pPr>
        <w:rPr>
          <w:rFonts w:asciiTheme="majorBidi" w:hAnsiTheme="majorBidi" w:cstheme="majorBidi"/>
        </w:rPr>
      </w:pPr>
    </w:p>
    <w:p w14:paraId="3226DC8F" w14:textId="17E82B53" w:rsidR="00EE5962" w:rsidRPr="000620C9" w:rsidRDefault="00EE5962">
      <w:pPr>
        <w:rPr>
          <w:rFonts w:asciiTheme="majorBidi" w:hAnsiTheme="majorBidi" w:cstheme="majorBidi"/>
        </w:rPr>
      </w:pPr>
    </w:p>
    <w:p w14:paraId="40D2CCAB" w14:textId="72029AD4" w:rsidR="00EE5962" w:rsidRPr="000620C9" w:rsidRDefault="00EE5962">
      <w:pPr>
        <w:rPr>
          <w:rFonts w:asciiTheme="majorBidi" w:hAnsiTheme="majorBidi" w:cstheme="majorBidi"/>
        </w:rPr>
      </w:pPr>
    </w:p>
    <w:p w14:paraId="68FAA7A1" w14:textId="72FDCBFD" w:rsidR="00EE5962" w:rsidRPr="000620C9" w:rsidRDefault="00EE5962">
      <w:pPr>
        <w:rPr>
          <w:rFonts w:asciiTheme="majorBidi" w:hAnsiTheme="majorBidi" w:cstheme="majorBidi"/>
        </w:rPr>
      </w:pPr>
    </w:p>
    <w:p w14:paraId="0D879675" w14:textId="194006E1" w:rsidR="00EE5962" w:rsidRPr="000620C9" w:rsidRDefault="00EE5962">
      <w:pPr>
        <w:rPr>
          <w:rFonts w:asciiTheme="majorBidi" w:hAnsiTheme="majorBidi" w:cstheme="majorBidi"/>
        </w:rPr>
      </w:pPr>
    </w:p>
    <w:p w14:paraId="185E7E9D" w14:textId="7C2C0275" w:rsidR="00EE5962" w:rsidRPr="000620C9" w:rsidRDefault="00EE5962">
      <w:pPr>
        <w:rPr>
          <w:rFonts w:asciiTheme="majorBidi" w:hAnsiTheme="majorBidi" w:cstheme="majorBidi"/>
        </w:rPr>
      </w:pPr>
    </w:p>
    <w:p w14:paraId="3F672FE6" w14:textId="74A56BE2" w:rsidR="00EE5962" w:rsidRPr="000620C9" w:rsidRDefault="00EE5962">
      <w:pPr>
        <w:rPr>
          <w:rFonts w:asciiTheme="majorBidi" w:hAnsiTheme="majorBidi" w:cstheme="majorBidi"/>
        </w:rPr>
      </w:pPr>
    </w:p>
    <w:p w14:paraId="0928BB6F" w14:textId="7AAB4E63" w:rsidR="00EE5962" w:rsidRPr="000620C9" w:rsidRDefault="00EE5962">
      <w:pPr>
        <w:rPr>
          <w:rFonts w:asciiTheme="majorBidi" w:hAnsiTheme="majorBidi" w:cstheme="majorBidi"/>
        </w:rPr>
      </w:pPr>
    </w:p>
    <w:p w14:paraId="18EB2D98" w14:textId="1140DCFD" w:rsidR="00EE5962" w:rsidRPr="000620C9" w:rsidRDefault="00EE5962">
      <w:pPr>
        <w:rPr>
          <w:rFonts w:asciiTheme="majorBidi" w:hAnsiTheme="majorBidi" w:cstheme="majorBidi"/>
        </w:rPr>
      </w:pPr>
    </w:p>
    <w:p w14:paraId="006A954E" w14:textId="13EE7814" w:rsidR="00EE5962" w:rsidRPr="000620C9" w:rsidRDefault="00EE5962">
      <w:pPr>
        <w:rPr>
          <w:rFonts w:asciiTheme="majorBidi" w:hAnsiTheme="majorBidi" w:cstheme="majorBidi"/>
        </w:rPr>
      </w:pPr>
    </w:p>
    <w:p w14:paraId="3E814739" w14:textId="00961E47" w:rsidR="00EE5962" w:rsidRPr="000620C9" w:rsidRDefault="00EE5962">
      <w:pPr>
        <w:rPr>
          <w:rFonts w:asciiTheme="majorBidi" w:hAnsiTheme="majorBidi" w:cstheme="majorBidi"/>
        </w:rPr>
      </w:pPr>
    </w:p>
    <w:p w14:paraId="1A144D62" w14:textId="17E955F0" w:rsidR="00EE5962" w:rsidRPr="000620C9" w:rsidRDefault="00EE5962">
      <w:pPr>
        <w:rPr>
          <w:rFonts w:asciiTheme="majorBidi" w:hAnsiTheme="majorBidi" w:cstheme="majorBidi"/>
        </w:rPr>
      </w:pPr>
    </w:p>
    <w:p w14:paraId="6D92930B" w14:textId="2B1FEDB1" w:rsidR="00EE5962" w:rsidRPr="000620C9" w:rsidRDefault="00EE5962">
      <w:pPr>
        <w:rPr>
          <w:rFonts w:asciiTheme="majorBidi" w:hAnsiTheme="majorBidi" w:cstheme="majorBidi"/>
        </w:rPr>
      </w:pPr>
    </w:p>
    <w:p w14:paraId="02EE75B2" w14:textId="65BCE503" w:rsidR="00EE5962" w:rsidRPr="000620C9" w:rsidRDefault="00EE5962">
      <w:pPr>
        <w:rPr>
          <w:rFonts w:asciiTheme="majorBidi" w:hAnsiTheme="majorBidi" w:cstheme="majorBidi"/>
        </w:rPr>
      </w:pPr>
    </w:p>
    <w:p w14:paraId="77B6372B" w14:textId="293BF152" w:rsidR="00EE5962" w:rsidRPr="000620C9" w:rsidRDefault="00EE5962">
      <w:pPr>
        <w:rPr>
          <w:rFonts w:asciiTheme="majorBidi" w:hAnsiTheme="majorBidi" w:cstheme="majorBidi"/>
        </w:rPr>
      </w:pPr>
    </w:p>
    <w:p w14:paraId="60CE767C" w14:textId="354B3F36" w:rsidR="00EE5962" w:rsidRPr="000620C9" w:rsidRDefault="00EE5962">
      <w:pPr>
        <w:rPr>
          <w:rFonts w:asciiTheme="majorBidi" w:hAnsiTheme="majorBidi" w:cstheme="majorBidi"/>
        </w:rPr>
      </w:pPr>
    </w:p>
    <w:p w14:paraId="1C4E2DCC" w14:textId="2696D56D" w:rsidR="00EE5962" w:rsidRPr="000620C9" w:rsidRDefault="00EE5962">
      <w:pPr>
        <w:rPr>
          <w:rFonts w:asciiTheme="majorBidi" w:hAnsiTheme="majorBidi" w:cstheme="majorBidi"/>
        </w:rPr>
      </w:pPr>
    </w:p>
    <w:p w14:paraId="6E53FCE1" w14:textId="12025680" w:rsidR="00EE5962" w:rsidRPr="000620C9" w:rsidRDefault="00EE5962">
      <w:pPr>
        <w:rPr>
          <w:rFonts w:asciiTheme="majorBidi" w:hAnsiTheme="majorBidi" w:cstheme="majorBidi"/>
        </w:rPr>
      </w:pPr>
    </w:p>
    <w:p w14:paraId="0DC957E4" w14:textId="2B81A6A6" w:rsidR="00EE5962" w:rsidRPr="000620C9" w:rsidRDefault="00EE5962">
      <w:pPr>
        <w:rPr>
          <w:rFonts w:asciiTheme="majorBidi" w:hAnsiTheme="majorBidi" w:cstheme="majorBidi"/>
        </w:rPr>
      </w:pPr>
    </w:p>
    <w:p w14:paraId="501EA59F" w14:textId="578F5189" w:rsidR="00EE5962" w:rsidRPr="000620C9" w:rsidRDefault="00EE5962">
      <w:pPr>
        <w:rPr>
          <w:rFonts w:asciiTheme="majorBidi" w:hAnsiTheme="majorBidi" w:cstheme="majorBidi"/>
        </w:rPr>
      </w:pPr>
    </w:p>
    <w:p w14:paraId="0CC0319A" w14:textId="2737EFD3" w:rsidR="00EE5962" w:rsidRPr="000620C9" w:rsidRDefault="00EE5962">
      <w:pPr>
        <w:rPr>
          <w:rFonts w:asciiTheme="majorBidi" w:hAnsiTheme="majorBidi" w:cstheme="majorBidi"/>
        </w:rPr>
      </w:pPr>
    </w:p>
    <w:p w14:paraId="3C0A6CCC" w14:textId="7EBD1BED" w:rsidR="00EE5962" w:rsidRPr="000620C9" w:rsidRDefault="00AD585F">
      <w:pPr>
        <w:rPr>
          <w:rFonts w:asciiTheme="majorBidi" w:hAnsiTheme="majorBidi" w:cstheme="majorBidi"/>
        </w:rPr>
      </w:pPr>
      <w:r w:rsidRPr="000620C9">
        <w:rPr>
          <w:rFonts w:asciiTheme="majorBidi" w:hAnsiTheme="majorBidi" w:cstheme="majorBidi"/>
          <w:noProof/>
        </w:rPr>
        <w:lastRenderedPageBreak/>
        <mc:AlternateContent>
          <mc:Choice Requires="wps">
            <w:drawing>
              <wp:anchor distT="0" distB="0" distL="114300" distR="114300" simplePos="0" relativeHeight="251660288" behindDoc="0" locked="0" layoutInCell="1" allowOverlap="1" wp14:anchorId="582031B2" wp14:editId="7399E410">
                <wp:simplePos x="0" y="0"/>
                <wp:positionH relativeFrom="column">
                  <wp:posOffset>-748665</wp:posOffset>
                </wp:positionH>
                <wp:positionV relativeFrom="paragraph">
                  <wp:posOffset>-763905</wp:posOffset>
                </wp:positionV>
                <wp:extent cx="7049770" cy="9673590"/>
                <wp:effectExtent l="0" t="0" r="11430" b="16510"/>
                <wp:wrapNone/>
                <wp:docPr id="2" name="Text Box 2"/>
                <wp:cNvGraphicFramePr/>
                <a:graphic xmlns:a="http://schemas.openxmlformats.org/drawingml/2006/main">
                  <a:graphicData uri="http://schemas.microsoft.com/office/word/2010/wordprocessingShape">
                    <wps:wsp>
                      <wps:cNvSpPr txBox="1"/>
                      <wps:spPr>
                        <a:xfrm>
                          <a:off x="0" y="0"/>
                          <a:ext cx="7049770" cy="9673590"/>
                        </a:xfrm>
                        <a:prstGeom prst="rect">
                          <a:avLst/>
                        </a:prstGeom>
                        <a:solidFill>
                          <a:schemeClr val="lt1"/>
                        </a:solidFill>
                        <a:ln w="6350">
                          <a:solidFill>
                            <a:prstClr val="black"/>
                          </a:solidFill>
                        </a:ln>
                      </wps:spPr>
                      <wps:txbx>
                        <w:txbxContent>
                          <w:p w14:paraId="7CD1DFFC" w14:textId="669E8C6A"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It is ideal exercise to provide your visitors a while and privateness to bear in mind the menu. You can ask inside the event that they require any assistance or are ready to reserve after a few minutes. Asking them as fast as should be enough no matter the fact that, if you ask time and again, you could come off as rude and impatient.</w:t>
                            </w:r>
                          </w:p>
                          <w:p w14:paraId="1A8AB19F" w14:textId="77777777" w:rsidR="00EE5962" w:rsidRPr="00B64BC3" w:rsidRDefault="00EE5962" w:rsidP="00EE5962">
                            <w:pPr>
                              <w:pStyle w:val="Heading2"/>
                              <w:spacing w:line="480" w:lineRule="auto"/>
                            </w:pPr>
                            <w:r w:rsidRPr="00B64BC3">
                              <w:t>Be Responsive</w:t>
                            </w:r>
                          </w:p>
                          <w:p w14:paraId="55CCE9F7"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Being responsive approach you ought to be at the beck and get in touch with of your clients. As a server, it is your challenge to be aware of the desires of all of your customers. For instance, as a first-rate ingesting waiter, it’s your process to fill an empty glass, choose out up grimy utensils, and update cutlery added to the ground.</w:t>
                            </w:r>
                          </w:p>
                          <w:p w14:paraId="31389454" w14:textId="518605A6" w:rsidR="00EE5962"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However, don’t loom over your visitors’ tables as this comes off as intrusive and bothersome. Keep your distance, and in case you phrase the customers looking for a waiter, reply speedy through using manner of asking if the entirety is adequate. Manifestly, this will come to be extra tough to control with the extra tables you need to look after, however that carries the technique. It’s an ability which you’ll need to art work at in case you’d want to live in the excellent eating restaurant </w:t>
                            </w:r>
                            <w:proofErr w:type="spellStart"/>
                            <w:r w:rsidRPr="00B64BC3">
                              <w:rPr>
                                <w:rFonts w:ascii="Times New Roman" w:hAnsi="Times New Roman" w:cs="Times New Roman"/>
                                <w:color w:val="000000" w:themeColor="text1"/>
                                <w:sz w:val="24"/>
                                <w:szCs w:val="24"/>
                              </w:rPr>
                              <w:t>organi</w:t>
                            </w:r>
                            <w:r>
                              <w:rPr>
                                <w:rFonts w:ascii="Times New Roman" w:hAnsi="Times New Roman" w:cs="Times New Roman"/>
                                <w:color w:val="000000" w:themeColor="text1"/>
                                <w:sz w:val="24"/>
                                <w:szCs w:val="24"/>
                              </w:rPr>
                              <w:t>s</w:t>
                            </w:r>
                            <w:r w:rsidRPr="00B64BC3">
                              <w:rPr>
                                <w:rFonts w:ascii="Times New Roman" w:hAnsi="Times New Roman" w:cs="Times New Roman"/>
                                <w:color w:val="000000" w:themeColor="text1"/>
                                <w:sz w:val="24"/>
                                <w:szCs w:val="24"/>
                              </w:rPr>
                              <w:t>ation</w:t>
                            </w:r>
                            <w:proofErr w:type="spellEnd"/>
                            <w:r w:rsidRPr="00B64BC3">
                              <w:rPr>
                                <w:rFonts w:ascii="Times New Roman" w:hAnsi="Times New Roman" w:cs="Times New Roman"/>
                                <w:color w:val="000000" w:themeColor="text1"/>
                                <w:sz w:val="24"/>
                                <w:szCs w:val="24"/>
                              </w:rPr>
                              <w:t>.</w:t>
                            </w:r>
                          </w:p>
                          <w:p w14:paraId="1D939B68" w14:textId="77777777" w:rsidR="000620C9" w:rsidRPr="00B64BC3" w:rsidRDefault="000620C9" w:rsidP="00EE5962">
                            <w:pPr>
                              <w:spacing w:line="480" w:lineRule="auto"/>
                              <w:ind w:firstLine="720"/>
                              <w:rPr>
                                <w:rFonts w:ascii="Times New Roman" w:hAnsi="Times New Roman" w:cs="Times New Roman"/>
                                <w:color w:val="000000" w:themeColor="text1"/>
                                <w:sz w:val="24"/>
                                <w:szCs w:val="24"/>
                              </w:rPr>
                            </w:pPr>
                          </w:p>
                          <w:p w14:paraId="0FB6E399" w14:textId="77777777" w:rsidR="00EE5962" w:rsidRPr="00B64BC3" w:rsidRDefault="00EE5962" w:rsidP="00EE5962">
                            <w:pPr>
                              <w:pStyle w:val="Heading2"/>
                              <w:spacing w:line="480" w:lineRule="auto"/>
                            </w:pPr>
                            <w:r w:rsidRPr="00B64BC3">
                              <w:t>Be Efficient</w:t>
                            </w:r>
                          </w:p>
                          <w:p w14:paraId="76461881"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From making arrangements on the table to bringing the menu, food, drinks, and in the end the invoice on time, you need to not leave your clients searching ahead to too lengthy. Being inexperienced doesn’t just suggest being brief, it way doing matters the proper way.</w:t>
                            </w:r>
                          </w:p>
                          <w:p w14:paraId="7A270858"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This includes timing your actions flawlessly, bringing meals to the proper client at the proper time, ensuring you are checking on all your tables automatically at a few degrees in the night time. This could turn out to be much less complex with exercising, and being efficient will go a long manner in phrases of getting suggestions from clients, in particular folks that understand incredible issuer.</w:t>
                            </w:r>
                          </w:p>
                          <w:p w14:paraId="047E4D30" w14:textId="77777777" w:rsidR="00EE5962" w:rsidRPr="00B64BC3" w:rsidRDefault="00EE5962" w:rsidP="00EE5962">
                            <w:pPr>
                              <w:pStyle w:val="Heading2"/>
                              <w:spacing w:line="480" w:lineRule="auto"/>
                              <w:rPr>
                                <w:b/>
                                <w:bCs/>
                              </w:rPr>
                            </w:pPr>
                            <w:r w:rsidRPr="00B64BC3">
                              <w:t>How to serve food in a fine dining restaurant</w:t>
                            </w:r>
                          </w:p>
                          <w:p w14:paraId="1C4F1320" w14:textId="2535CC6F" w:rsidR="00EE5962" w:rsidRDefault="00EE5962" w:rsidP="00EE5962">
                            <w:pPr>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The overall rule is to serve from a visitor's left the use of your left hand. You or your servers by no means want to gain throughout a vacationer to attain the table, and its pleasant exercising to take the plate from the closest detail. To avoid leaving fingerprint marks, glasses and silverware are held via the usage of the lowest, and all site visitors want to be served on the equal time, making sure to live up for each direction to be completely completed earlier than starting to serve the subsequent one.</w:t>
                            </w:r>
                          </w:p>
                          <w:p w14:paraId="1BF0862F" w14:textId="755873F7" w:rsidR="00EE5962" w:rsidRDefault="00EE5962" w:rsidP="00EE5962">
                            <w:pPr>
                              <w:rPr>
                                <w:rFonts w:ascii="Times New Roman" w:hAnsi="Times New Roman" w:cs="Times New Roman"/>
                                <w:color w:val="000000" w:themeColor="text1"/>
                                <w:sz w:val="24"/>
                                <w:szCs w:val="24"/>
                              </w:rPr>
                            </w:pPr>
                          </w:p>
                          <w:p w14:paraId="5D65C217" w14:textId="23D3D3D5" w:rsidR="00EE5962" w:rsidRDefault="00EE5962" w:rsidP="00EE5962">
                            <w:pPr>
                              <w:rPr>
                                <w:rFonts w:ascii="Times New Roman" w:hAnsi="Times New Roman" w:cs="Times New Roman"/>
                                <w:color w:val="000000" w:themeColor="text1"/>
                                <w:sz w:val="24"/>
                                <w:szCs w:val="24"/>
                              </w:rPr>
                            </w:pPr>
                          </w:p>
                          <w:p w14:paraId="1072664D" w14:textId="77777777" w:rsidR="00EE5962" w:rsidRDefault="00EE5962" w:rsidP="00EE5962">
                            <w:pPr>
                              <w:rPr>
                                <w:rFonts w:ascii="Times New Roman" w:hAnsi="Times New Roman" w:cs="Times New Roman"/>
                                <w:color w:val="000000" w:themeColor="text1"/>
                                <w:sz w:val="24"/>
                                <w:szCs w:val="24"/>
                              </w:rPr>
                            </w:pPr>
                          </w:p>
                          <w:p w14:paraId="0B91FD9D" w14:textId="7ABB1F50" w:rsidR="00EE5962" w:rsidRDefault="00EE5962" w:rsidP="00EE5962">
                            <w:pPr>
                              <w:rPr>
                                <w:rFonts w:ascii="Times New Roman" w:hAnsi="Times New Roman" w:cs="Times New Roman"/>
                                <w:color w:val="000000" w:themeColor="text1"/>
                                <w:sz w:val="24"/>
                                <w:szCs w:val="24"/>
                              </w:rPr>
                            </w:pPr>
                          </w:p>
                          <w:p w14:paraId="77AD3180" w14:textId="4A50FC00" w:rsidR="00EE5962" w:rsidRDefault="00EE5962" w:rsidP="00EE5962">
                            <w:pPr>
                              <w:rPr>
                                <w:rFonts w:ascii="Times New Roman" w:hAnsi="Times New Roman" w:cs="Times New Roman"/>
                                <w:color w:val="000000" w:themeColor="text1"/>
                                <w:sz w:val="24"/>
                                <w:szCs w:val="24"/>
                              </w:rPr>
                            </w:pPr>
                          </w:p>
                          <w:p w14:paraId="1FE0799F" w14:textId="01A698A4" w:rsidR="00EE5962" w:rsidRDefault="00EE5962" w:rsidP="00EE5962">
                            <w:pPr>
                              <w:rPr>
                                <w:rFonts w:ascii="Times New Roman" w:hAnsi="Times New Roman" w:cs="Times New Roman"/>
                                <w:color w:val="000000" w:themeColor="text1"/>
                                <w:sz w:val="24"/>
                                <w:szCs w:val="24"/>
                              </w:rPr>
                            </w:pPr>
                          </w:p>
                          <w:p w14:paraId="6F3A70D1" w14:textId="3006E655" w:rsidR="00EE5962" w:rsidRDefault="00EE5962" w:rsidP="00EE5962">
                            <w:pPr>
                              <w:rPr>
                                <w:rFonts w:ascii="Times New Roman" w:hAnsi="Times New Roman" w:cs="Times New Roman"/>
                                <w:color w:val="000000" w:themeColor="text1"/>
                                <w:sz w:val="24"/>
                                <w:szCs w:val="24"/>
                              </w:rPr>
                            </w:pPr>
                          </w:p>
                          <w:p w14:paraId="13BF192F" w14:textId="77777777" w:rsidR="00EE5962" w:rsidRDefault="00EE5962" w:rsidP="00EE5962">
                            <w:pPr>
                              <w:rPr>
                                <w:rFonts w:ascii="Times New Roman" w:hAnsi="Times New Roman" w:cs="Times New Roman"/>
                                <w:color w:val="000000" w:themeColor="text1"/>
                                <w:sz w:val="24"/>
                                <w:szCs w:val="24"/>
                              </w:rPr>
                            </w:pPr>
                          </w:p>
                          <w:p w14:paraId="4DDEE229" w14:textId="7A971FB3" w:rsidR="00EE5962" w:rsidRDefault="00EE5962" w:rsidP="00EE5962">
                            <w:pPr>
                              <w:rPr>
                                <w:rFonts w:ascii="Times New Roman" w:hAnsi="Times New Roman" w:cs="Times New Roman"/>
                                <w:color w:val="000000" w:themeColor="text1"/>
                                <w:sz w:val="24"/>
                                <w:szCs w:val="24"/>
                              </w:rPr>
                            </w:pPr>
                          </w:p>
                          <w:p w14:paraId="12A809F2" w14:textId="53923C64" w:rsidR="00EE5962" w:rsidRDefault="00EE5962" w:rsidP="00EE5962">
                            <w:pPr>
                              <w:rPr>
                                <w:rFonts w:ascii="Times New Roman" w:hAnsi="Times New Roman" w:cs="Times New Roman"/>
                                <w:color w:val="000000" w:themeColor="text1"/>
                                <w:sz w:val="24"/>
                                <w:szCs w:val="24"/>
                              </w:rPr>
                            </w:pPr>
                          </w:p>
                          <w:p w14:paraId="2C239A00" w14:textId="6CD7CB63" w:rsidR="00EE5962" w:rsidRDefault="00EE5962" w:rsidP="00EE5962">
                            <w:pPr>
                              <w:rPr>
                                <w:rFonts w:ascii="Times New Roman" w:hAnsi="Times New Roman" w:cs="Times New Roman"/>
                                <w:color w:val="000000" w:themeColor="text1"/>
                                <w:sz w:val="24"/>
                                <w:szCs w:val="24"/>
                              </w:rPr>
                            </w:pPr>
                          </w:p>
                          <w:p w14:paraId="2DA2898E" w14:textId="4F83D856" w:rsidR="00EE5962" w:rsidRDefault="00EE5962" w:rsidP="00EE5962">
                            <w:pPr>
                              <w:rPr>
                                <w:rFonts w:ascii="Times New Roman" w:hAnsi="Times New Roman" w:cs="Times New Roman"/>
                                <w:color w:val="000000" w:themeColor="text1"/>
                                <w:sz w:val="24"/>
                                <w:szCs w:val="24"/>
                              </w:rPr>
                            </w:pPr>
                          </w:p>
                          <w:p w14:paraId="100F4D96" w14:textId="77777777" w:rsidR="00EE5962" w:rsidRDefault="00EE5962" w:rsidP="00EE5962">
                            <w:pPr>
                              <w:rPr>
                                <w:rFonts w:ascii="Times New Roman" w:hAnsi="Times New Roman" w:cs="Times New Roman"/>
                                <w:color w:val="000000" w:themeColor="text1"/>
                                <w:sz w:val="24"/>
                                <w:szCs w:val="24"/>
                              </w:rPr>
                            </w:pPr>
                          </w:p>
                          <w:p w14:paraId="3B5CDA6F" w14:textId="7434B235" w:rsidR="00EE5962" w:rsidRDefault="00EE5962" w:rsidP="00EE5962">
                            <w:pPr>
                              <w:rPr>
                                <w:rFonts w:ascii="Times New Roman" w:hAnsi="Times New Roman" w:cs="Times New Roman"/>
                                <w:color w:val="000000" w:themeColor="text1"/>
                                <w:sz w:val="24"/>
                                <w:szCs w:val="24"/>
                              </w:rPr>
                            </w:pPr>
                          </w:p>
                          <w:p w14:paraId="24A58BF3" w14:textId="7DF6A3F1" w:rsidR="00EE5962" w:rsidRDefault="00EE5962" w:rsidP="00EE5962">
                            <w:pPr>
                              <w:rPr>
                                <w:rFonts w:ascii="Times New Roman" w:hAnsi="Times New Roman" w:cs="Times New Roman"/>
                                <w:color w:val="000000" w:themeColor="text1"/>
                                <w:sz w:val="24"/>
                                <w:szCs w:val="24"/>
                              </w:rPr>
                            </w:pPr>
                          </w:p>
                          <w:p w14:paraId="79FC5D5E" w14:textId="6196D310" w:rsidR="00EE5962" w:rsidRDefault="00EE5962" w:rsidP="00EE5962">
                            <w:pPr>
                              <w:rPr>
                                <w:rFonts w:ascii="Times New Roman" w:hAnsi="Times New Roman" w:cs="Times New Roman"/>
                                <w:color w:val="000000" w:themeColor="text1"/>
                                <w:sz w:val="24"/>
                                <w:szCs w:val="24"/>
                              </w:rPr>
                            </w:pPr>
                          </w:p>
                          <w:p w14:paraId="722BE6A6" w14:textId="193C6658" w:rsidR="00EE5962" w:rsidRDefault="00EE5962" w:rsidP="00EE5962">
                            <w:pPr>
                              <w:rPr>
                                <w:rFonts w:ascii="Times New Roman" w:hAnsi="Times New Roman" w:cs="Times New Roman"/>
                                <w:color w:val="000000" w:themeColor="text1"/>
                                <w:sz w:val="24"/>
                                <w:szCs w:val="24"/>
                              </w:rPr>
                            </w:pPr>
                          </w:p>
                          <w:p w14:paraId="3D2EF125" w14:textId="4CE5F49A" w:rsidR="00EE5962" w:rsidRDefault="00EE5962" w:rsidP="00EE5962">
                            <w:pPr>
                              <w:rPr>
                                <w:rFonts w:ascii="Times New Roman" w:hAnsi="Times New Roman" w:cs="Times New Roman"/>
                                <w:color w:val="000000" w:themeColor="text1"/>
                                <w:sz w:val="24"/>
                                <w:szCs w:val="24"/>
                              </w:rPr>
                            </w:pPr>
                          </w:p>
                          <w:p w14:paraId="2CE5A1D2" w14:textId="007DC205" w:rsidR="00EE5962" w:rsidRDefault="00EE5962" w:rsidP="00EE5962">
                            <w:pPr>
                              <w:rPr>
                                <w:rFonts w:ascii="Times New Roman" w:hAnsi="Times New Roman" w:cs="Times New Roman"/>
                                <w:color w:val="000000" w:themeColor="text1"/>
                                <w:sz w:val="24"/>
                                <w:szCs w:val="24"/>
                              </w:rPr>
                            </w:pPr>
                          </w:p>
                          <w:p w14:paraId="7388ED4A" w14:textId="670427EB" w:rsidR="00EE5962" w:rsidRDefault="00EE5962" w:rsidP="00EE5962">
                            <w:pPr>
                              <w:rPr>
                                <w:rFonts w:ascii="Times New Roman" w:hAnsi="Times New Roman" w:cs="Times New Roman"/>
                                <w:color w:val="000000" w:themeColor="text1"/>
                                <w:sz w:val="24"/>
                                <w:szCs w:val="24"/>
                              </w:rPr>
                            </w:pPr>
                          </w:p>
                          <w:p w14:paraId="257C474D" w14:textId="2BC82226" w:rsidR="00EE5962" w:rsidRDefault="00EE5962" w:rsidP="00EE5962">
                            <w:pPr>
                              <w:rPr>
                                <w:rFonts w:ascii="Times New Roman" w:hAnsi="Times New Roman" w:cs="Times New Roman"/>
                                <w:color w:val="000000" w:themeColor="text1"/>
                                <w:sz w:val="24"/>
                                <w:szCs w:val="24"/>
                              </w:rPr>
                            </w:pPr>
                          </w:p>
                          <w:p w14:paraId="37D2E917" w14:textId="3144F6AA" w:rsidR="00EE5962" w:rsidRDefault="00EE5962" w:rsidP="00EE5962">
                            <w:pPr>
                              <w:rPr>
                                <w:rFonts w:ascii="Times New Roman" w:hAnsi="Times New Roman" w:cs="Times New Roman"/>
                                <w:color w:val="000000" w:themeColor="text1"/>
                                <w:sz w:val="24"/>
                                <w:szCs w:val="24"/>
                              </w:rPr>
                            </w:pPr>
                          </w:p>
                          <w:p w14:paraId="3DB7B365" w14:textId="4B6A0926" w:rsidR="00EE5962" w:rsidRDefault="00EE5962" w:rsidP="00EE5962">
                            <w:pPr>
                              <w:rPr>
                                <w:rFonts w:ascii="Times New Roman" w:hAnsi="Times New Roman" w:cs="Times New Roman"/>
                                <w:color w:val="000000" w:themeColor="text1"/>
                                <w:sz w:val="24"/>
                                <w:szCs w:val="24"/>
                              </w:rPr>
                            </w:pPr>
                          </w:p>
                          <w:p w14:paraId="3DEDE061" w14:textId="77777777" w:rsidR="00EE5962" w:rsidRDefault="00EE5962" w:rsidP="00EE5962">
                            <w:pPr>
                              <w:rPr>
                                <w:rFonts w:ascii="Times New Roman" w:hAnsi="Times New Roman" w:cs="Times New Roman"/>
                                <w:color w:val="000000" w:themeColor="text1"/>
                                <w:sz w:val="24"/>
                                <w:szCs w:val="24"/>
                              </w:rPr>
                            </w:pPr>
                          </w:p>
                          <w:p w14:paraId="6E5E653E" w14:textId="365EFE93" w:rsidR="00EE5962" w:rsidRDefault="00EE5962" w:rsidP="00EE5962">
                            <w:pPr>
                              <w:rPr>
                                <w:rFonts w:ascii="Times New Roman" w:hAnsi="Times New Roman" w:cs="Times New Roman"/>
                                <w:color w:val="000000" w:themeColor="text1"/>
                                <w:sz w:val="24"/>
                                <w:szCs w:val="24"/>
                              </w:rPr>
                            </w:pPr>
                          </w:p>
                          <w:p w14:paraId="75591B66" w14:textId="767D1BA0" w:rsidR="00EE5962" w:rsidRDefault="00EE5962" w:rsidP="00EE5962">
                            <w:pPr>
                              <w:rPr>
                                <w:rFonts w:ascii="Times New Roman" w:hAnsi="Times New Roman" w:cs="Times New Roman"/>
                                <w:color w:val="000000" w:themeColor="text1"/>
                                <w:sz w:val="24"/>
                                <w:szCs w:val="24"/>
                              </w:rPr>
                            </w:pPr>
                          </w:p>
                          <w:p w14:paraId="3899C7D4" w14:textId="7E93EFD8" w:rsidR="00EE5962" w:rsidRDefault="00EE5962" w:rsidP="00EE5962">
                            <w:pPr>
                              <w:rPr>
                                <w:rFonts w:ascii="Times New Roman" w:hAnsi="Times New Roman" w:cs="Times New Roman"/>
                                <w:color w:val="000000" w:themeColor="text1"/>
                                <w:sz w:val="24"/>
                                <w:szCs w:val="24"/>
                              </w:rPr>
                            </w:pPr>
                          </w:p>
                          <w:p w14:paraId="0C653DE3" w14:textId="2303F03A" w:rsidR="00EE5962" w:rsidRDefault="00EE5962" w:rsidP="00EE5962">
                            <w:pPr>
                              <w:rPr>
                                <w:rFonts w:ascii="Times New Roman" w:hAnsi="Times New Roman" w:cs="Times New Roman"/>
                                <w:color w:val="000000" w:themeColor="text1"/>
                                <w:sz w:val="24"/>
                                <w:szCs w:val="24"/>
                              </w:rPr>
                            </w:pPr>
                          </w:p>
                          <w:p w14:paraId="6923B4D7" w14:textId="19DD78CB" w:rsidR="00EE5962" w:rsidRDefault="00EE5962" w:rsidP="00EE5962">
                            <w:pPr>
                              <w:rPr>
                                <w:rFonts w:ascii="Times New Roman" w:hAnsi="Times New Roman" w:cs="Times New Roman"/>
                                <w:color w:val="000000" w:themeColor="text1"/>
                                <w:sz w:val="24"/>
                                <w:szCs w:val="24"/>
                              </w:rPr>
                            </w:pPr>
                          </w:p>
                          <w:p w14:paraId="606FD1AB" w14:textId="77777777" w:rsidR="00EE5962" w:rsidRDefault="00EE5962" w:rsidP="00EE5962">
                            <w:pPr>
                              <w:rPr>
                                <w:rFonts w:ascii="Times New Roman" w:hAnsi="Times New Roman" w:cs="Times New Roman"/>
                                <w:color w:val="000000" w:themeColor="text1"/>
                                <w:sz w:val="24"/>
                                <w:szCs w:val="24"/>
                              </w:rPr>
                            </w:pPr>
                          </w:p>
                          <w:p w14:paraId="214268B5" w14:textId="0BB7B13A" w:rsidR="00EE5962" w:rsidRDefault="00EE5962" w:rsidP="00EE5962">
                            <w:pPr>
                              <w:rPr>
                                <w:rFonts w:ascii="Times New Roman" w:hAnsi="Times New Roman" w:cs="Times New Roman"/>
                                <w:color w:val="000000" w:themeColor="text1"/>
                                <w:sz w:val="24"/>
                                <w:szCs w:val="24"/>
                              </w:rPr>
                            </w:pPr>
                          </w:p>
                          <w:p w14:paraId="2116A227" w14:textId="7C57641B" w:rsidR="00EE5962" w:rsidRDefault="00EE5962" w:rsidP="00EE5962">
                            <w:pPr>
                              <w:rPr>
                                <w:rFonts w:ascii="Times New Roman" w:hAnsi="Times New Roman" w:cs="Times New Roman"/>
                                <w:color w:val="000000" w:themeColor="text1"/>
                                <w:sz w:val="24"/>
                                <w:szCs w:val="24"/>
                              </w:rPr>
                            </w:pPr>
                          </w:p>
                          <w:p w14:paraId="3FA84F44" w14:textId="36F5B1B4" w:rsidR="00EE5962" w:rsidRDefault="00EE5962" w:rsidP="00EE5962">
                            <w:pPr>
                              <w:rPr>
                                <w:rFonts w:ascii="Times New Roman" w:hAnsi="Times New Roman" w:cs="Times New Roman"/>
                                <w:color w:val="000000" w:themeColor="text1"/>
                                <w:sz w:val="24"/>
                                <w:szCs w:val="24"/>
                              </w:rPr>
                            </w:pPr>
                          </w:p>
                          <w:p w14:paraId="0AAF239B" w14:textId="7BF5A348" w:rsidR="00EE5962" w:rsidRDefault="00EE5962" w:rsidP="00EE5962">
                            <w:pPr>
                              <w:rPr>
                                <w:rFonts w:ascii="Times New Roman" w:hAnsi="Times New Roman" w:cs="Times New Roman"/>
                                <w:color w:val="000000" w:themeColor="text1"/>
                                <w:sz w:val="24"/>
                                <w:szCs w:val="24"/>
                              </w:rPr>
                            </w:pPr>
                          </w:p>
                          <w:p w14:paraId="19860748" w14:textId="77777777" w:rsidR="00EE5962" w:rsidRDefault="00EE5962" w:rsidP="00EE5962">
                            <w:pPr>
                              <w:rPr>
                                <w:rFonts w:ascii="Times New Roman" w:hAnsi="Times New Roman" w:cs="Times New Roman"/>
                                <w:color w:val="000000" w:themeColor="text1"/>
                                <w:sz w:val="24"/>
                                <w:szCs w:val="24"/>
                              </w:rPr>
                            </w:pPr>
                          </w:p>
                          <w:p w14:paraId="7A8A2DC0" w14:textId="220A0734" w:rsidR="00EE5962" w:rsidRDefault="00EE5962" w:rsidP="00EE5962">
                            <w:pPr>
                              <w:rPr>
                                <w:rFonts w:ascii="Times New Roman" w:hAnsi="Times New Roman" w:cs="Times New Roman"/>
                                <w:color w:val="000000" w:themeColor="text1"/>
                                <w:sz w:val="24"/>
                                <w:szCs w:val="24"/>
                              </w:rPr>
                            </w:pPr>
                          </w:p>
                          <w:p w14:paraId="75C31175" w14:textId="57819EDA" w:rsidR="00EE5962" w:rsidRDefault="00EE5962" w:rsidP="00EE5962">
                            <w:pPr>
                              <w:rPr>
                                <w:rFonts w:ascii="Times New Roman" w:hAnsi="Times New Roman" w:cs="Times New Roman"/>
                                <w:color w:val="000000" w:themeColor="text1"/>
                                <w:sz w:val="24"/>
                                <w:szCs w:val="24"/>
                              </w:rPr>
                            </w:pPr>
                          </w:p>
                          <w:p w14:paraId="22B7FA06" w14:textId="06FF7014" w:rsidR="00EE5962" w:rsidRDefault="00EE5962" w:rsidP="00EE5962">
                            <w:pPr>
                              <w:rPr>
                                <w:rFonts w:ascii="Times New Roman" w:hAnsi="Times New Roman" w:cs="Times New Roman"/>
                                <w:color w:val="000000" w:themeColor="text1"/>
                                <w:sz w:val="24"/>
                                <w:szCs w:val="24"/>
                              </w:rPr>
                            </w:pPr>
                          </w:p>
                          <w:p w14:paraId="107B7613" w14:textId="6B6D8354" w:rsidR="00EE5962" w:rsidRDefault="00EE5962" w:rsidP="00EE5962">
                            <w:pPr>
                              <w:rPr>
                                <w:rFonts w:ascii="Times New Roman" w:hAnsi="Times New Roman" w:cs="Times New Roman"/>
                                <w:color w:val="000000" w:themeColor="text1"/>
                                <w:sz w:val="24"/>
                                <w:szCs w:val="24"/>
                              </w:rPr>
                            </w:pPr>
                          </w:p>
                          <w:p w14:paraId="635411D8" w14:textId="2B3D6DB4" w:rsidR="00EE5962" w:rsidRDefault="00EE5962" w:rsidP="00EE5962">
                            <w:pPr>
                              <w:rPr>
                                <w:rFonts w:ascii="Times New Roman" w:hAnsi="Times New Roman" w:cs="Times New Roman"/>
                                <w:color w:val="000000" w:themeColor="text1"/>
                                <w:sz w:val="24"/>
                                <w:szCs w:val="24"/>
                              </w:rPr>
                            </w:pPr>
                          </w:p>
                          <w:p w14:paraId="6EA64AE2" w14:textId="7C93BEA7" w:rsidR="00EE5962" w:rsidRDefault="00EE5962" w:rsidP="00EE5962">
                            <w:pPr>
                              <w:rPr>
                                <w:rFonts w:ascii="Times New Roman" w:hAnsi="Times New Roman" w:cs="Times New Roman"/>
                                <w:color w:val="000000" w:themeColor="text1"/>
                                <w:sz w:val="24"/>
                                <w:szCs w:val="24"/>
                              </w:rPr>
                            </w:pPr>
                          </w:p>
                          <w:p w14:paraId="4B0604ED" w14:textId="40F7E678" w:rsidR="00EE5962" w:rsidRDefault="00EE5962" w:rsidP="00EE5962">
                            <w:pPr>
                              <w:rPr>
                                <w:rFonts w:ascii="Times New Roman" w:hAnsi="Times New Roman" w:cs="Times New Roman"/>
                                <w:color w:val="000000" w:themeColor="text1"/>
                                <w:sz w:val="24"/>
                                <w:szCs w:val="24"/>
                              </w:rPr>
                            </w:pPr>
                          </w:p>
                          <w:p w14:paraId="0151526E" w14:textId="27D3E85B" w:rsidR="00EE5962" w:rsidRDefault="00EE5962" w:rsidP="00EE5962">
                            <w:pPr>
                              <w:rPr>
                                <w:rFonts w:ascii="Times New Roman" w:hAnsi="Times New Roman" w:cs="Times New Roman"/>
                                <w:color w:val="000000" w:themeColor="text1"/>
                                <w:sz w:val="24"/>
                                <w:szCs w:val="24"/>
                              </w:rPr>
                            </w:pPr>
                          </w:p>
                          <w:p w14:paraId="0785ACDA" w14:textId="77777777" w:rsidR="00EE5962" w:rsidRDefault="00EE5962" w:rsidP="00EE5962">
                            <w:pPr>
                              <w:rPr>
                                <w:rFonts w:ascii="Times New Roman" w:hAnsi="Times New Roman" w:cs="Times New Roman"/>
                                <w:color w:val="000000" w:themeColor="text1"/>
                                <w:sz w:val="24"/>
                                <w:szCs w:val="24"/>
                              </w:rPr>
                            </w:pPr>
                          </w:p>
                          <w:p w14:paraId="4D0DD736" w14:textId="27060078" w:rsidR="00EE5962" w:rsidRDefault="00EE5962" w:rsidP="00EE5962">
                            <w:pPr>
                              <w:rPr>
                                <w:rFonts w:ascii="Times New Roman" w:hAnsi="Times New Roman" w:cs="Times New Roman"/>
                                <w:color w:val="000000" w:themeColor="text1"/>
                                <w:sz w:val="24"/>
                                <w:szCs w:val="24"/>
                              </w:rPr>
                            </w:pPr>
                          </w:p>
                          <w:p w14:paraId="2C4CCADF" w14:textId="190F873C" w:rsidR="00EE5962" w:rsidRDefault="00EE5962" w:rsidP="00EE5962">
                            <w:pPr>
                              <w:rPr>
                                <w:rFonts w:ascii="Times New Roman" w:hAnsi="Times New Roman" w:cs="Times New Roman"/>
                                <w:color w:val="000000" w:themeColor="text1"/>
                                <w:sz w:val="24"/>
                                <w:szCs w:val="24"/>
                              </w:rPr>
                            </w:pPr>
                          </w:p>
                          <w:p w14:paraId="03C3C172" w14:textId="07E0F22F" w:rsidR="00EE5962" w:rsidRDefault="00EE5962" w:rsidP="00EE5962">
                            <w:pPr>
                              <w:rPr>
                                <w:rFonts w:ascii="Times New Roman" w:hAnsi="Times New Roman" w:cs="Times New Roman"/>
                                <w:color w:val="000000" w:themeColor="text1"/>
                                <w:sz w:val="24"/>
                                <w:szCs w:val="24"/>
                              </w:rPr>
                            </w:pPr>
                          </w:p>
                          <w:p w14:paraId="5BB7984A" w14:textId="2608D7BB" w:rsidR="00EE5962" w:rsidRDefault="00EE5962" w:rsidP="00EE5962">
                            <w:pPr>
                              <w:rPr>
                                <w:rFonts w:ascii="Times New Roman" w:hAnsi="Times New Roman" w:cs="Times New Roman"/>
                                <w:color w:val="000000" w:themeColor="text1"/>
                                <w:sz w:val="24"/>
                                <w:szCs w:val="24"/>
                              </w:rPr>
                            </w:pPr>
                          </w:p>
                          <w:p w14:paraId="3C48E0A0" w14:textId="52DE1CBC" w:rsidR="00EE5962" w:rsidRDefault="00EE5962" w:rsidP="00EE5962">
                            <w:pPr>
                              <w:rPr>
                                <w:rFonts w:ascii="Times New Roman" w:hAnsi="Times New Roman" w:cs="Times New Roman"/>
                                <w:color w:val="000000" w:themeColor="text1"/>
                                <w:sz w:val="24"/>
                                <w:szCs w:val="24"/>
                              </w:rPr>
                            </w:pPr>
                          </w:p>
                          <w:p w14:paraId="2E01447F" w14:textId="01AD7AB5" w:rsidR="00EE5962" w:rsidRDefault="00EE5962" w:rsidP="00EE5962">
                            <w:pPr>
                              <w:rPr>
                                <w:rFonts w:ascii="Times New Roman" w:hAnsi="Times New Roman" w:cs="Times New Roman"/>
                                <w:color w:val="000000" w:themeColor="text1"/>
                                <w:sz w:val="24"/>
                                <w:szCs w:val="24"/>
                              </w:rPr>
                            </w:pPr>
                          </w:p>
                          <w:p w14:paraId="77491890" w14:textId="77777777" w:rsidR="00EE5962" w:rsidRDefault="00EE5962" w:rsidP="00EE5962">
                            <w:pPr>
                              <w:rPr>
                                <w:rFonts w:ascii="Times New Roman" w:hAnsi="Times New Roman" w:cs="Times New Roman"/>
                                <w:color w:val="000000" w:themeColor="text1"/>
                                <w:sz w:val="24"/>
                                <w:szCs w:val="24"/>
                              </w:rPr>
                            </w:pPr>
                          </w:p>
                          <w:p w14:paraId="78FB3A4E" w14:textId="58F8B25A" w:rsidR="00EE5962" w:rsidRDefault="00EE5962" w:rsidP="00EE5962">
                            <w:pPr>
                              <w:rPr>
                                <w:rFonts w:ascii="Times New Roman" w:hAnsi="Times New Roman" w:cs="Times New Roman"/>
                                <w:color w:val="000000" w:themeColor="text1"/>
                                <w:sz w:val="24"/>
                                <w:szCs w:val="24"/>
                              </w:rPr>
                            </w:pPr>
                          </w:p>
                          <w:p w14:paraId="57DF15D0" w14:textId="2454B4B7" w:rsidR="00EE5962" w:rsidRDefault="00EE5962" w:rsidP="00EE5962">
                            <w:pPr>
                              <w:rPr>
                                <w:rFonts w:ascii="Times New Roman" w:hAnsi="Times New Roman" w:cs="Times New Roman"/>
                                <w:color w:val="000000" w:themeColor="text1"/>
                                <w:sz w:val="24"/>
                                <w:szCs w:val="24"/>
                              </w:rPr>
                            </w:pPr>
                          </w:p>
                          <w:p w14:paraId="60A59663" w14:textId="4B873FDC" w:rsidR="00EE5962" w:rsidRDefault="00EE5962" w:rsidP="00EE5962">
                            <w:pPr>
                              <w:rPr>
                                <w:rFonts w:ascii="Times New Roman" w:hAnsi="Times New Roman" w:cs="Times New Roman"/>
                                <w:color w:val="000000" w:themeColor="text1"/>
                                <w:sz w:val="24"/>
                                <w:szCs w:val="24"/>
                              </w:rPr>
                            </w:pPr>
                          </w:p>
                          <w:p w14:paraId="1EA9CA58" w14:textId="77777777" w:rsidR="00EE5962" w:rsidRDefault="00EE5962" w:rsidP="00EE59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2031B2" id="Text Box 2" o:spid="_x0000_s1027" type="#_x0000_t202" style="position:absolute;margin-left:-58.95pt;margin-top:-60.15pt;width:555.1pt;height:761.7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" fillcolor="white [3201]" strokeweight=".5pt">
                <v:textbox>
                  <w:txbxContent>
                    <w:p w14:paraId="7CD1DFFC" w14:textId="669E8C6A"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It is ideal exercise to provide your visitors a while and privateness to bear in mind the menu. You can ask inside the event that they require any assistance or are ready to reserve after a few minutes. Asking them as fast as should be enough no matter the fact that, if you ask time and again, you could come off as rude and impatient.</w:t>
                      </w:r>
                    </w:p>
                    <w:p w14:paraId="1A8AB19F" w14:textId="77777777" w:rsidR="00EE5962" w:rsidRPr="00B64BC3" w:rsidRDefault="00EE5962" w:rsidP="00EE5962">
                      <w:pPr>
                        <w:pStyle w:val="Heading2"/>
                        <w:spacing w:line="480" w:lineRule="auto"/>
                      </w:pPr>
                      <w:r w:rsidRPr="00B64BC3">
                        <w:t>Be Responsive</w:t>
                      </w:r>
                    </w:p>
                    <w:p w14:paraId="55CCE9F7"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Being responsive approach you ought to be at the beck and get in touch with of your clients. As a server, it is your challenge to be aware of the desires of all of your customers. For instance, as a first-rate ingesting waiter, it’s your process to fill an empty glass, choose out up grimy utensils, and update cutlery added to the ground.</w:t>
                      </w:r>
                    </w:p>
                    <w:p w14:paraId="31389454" w14:textId="518605A6" w:rsidR="00EE5962"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However, don’t loom over your visitors’ tables as this comes off as intrusive and bothersome. Keep your distance, and in case you phrase the customers looking for a waiter, reply speedy through using manner of asking if the entirety is adequate. Manifestly, this will come to be extra tough to control with the extra tables you need to look after, however that carries the technique. It’s an ability which you’ll need to art work at in case you’d want to live in the excellent eating restaurant </w:t>
                      </w:r>
                      <w:proofErr w:type="spellStart"/>
                      <w:r w:rsidRPr="00B64BC3">
                        <w:rPr>
                          <w:rFonts w:ascii="Times New Roman" w:hAnsi="Times New Roman" w:cs="Times New Roman"/>
                          <w:color w:val="000000" w:themeColor="text1"/>
                          <w:sz w:val="24"/>
                          <w:szCs w:val="24"/>
                        </w:rPr>
                        <w:t>organi</w:t>
                      </w:r>
                      <w:r>
                        <w:rPr>
                          <w:rFonts w:ascii="Times New Roman" w:hAnsi="Times New Roman" w:cs="Times New Roman"/>
                          <w:color w:val="000000" w:themeColor="text1"/>
                          <w:sz w:val="24"/>
                          <w:szCs w:val="24"/>
                        </w:rPr>
                        <w:t>s</w:t>
                      </w:r>
                      <w:r w:rsidRPr="00B64BC3">
                        <w:rPr>
                          <w:rFonts w:ascii="Times New Roman" w:hAnsi="Times New Roman" w:cs="Times New Roman"/>
                          <w:color w:val="000000" w:themeColor="text1"/>
                          <w:sz w:val="24"/>
                          <w:szCs w:val="24"/>
                        </w:rPr>
                        <w:t>ation</w:t>
                      </w:r>
                      <w:proofErr w:type="spellEnd"/>
                      <w:r w:rsidRPr="00B64BC3">
                        <w:rPr>
                          <w:rFonts w:ascii="Times New Roman" w:hAnsi="Times New Roman" w:cs="Times New Roman"/>
                          <w:color w:val="000000" w:themeColor="text1"/>
                          <w:sz w:val="24"/>
                          <w:szCs w:val="24"/>
                        </w:rPr>
                        <w:t>.</w:t>
                      </w:r>
                    </w:p>
                    <w:p w14:paraId="1D939B68" w14:textId="77777777" w:rsidR="000620C9" w:rsidRPr="00B64BC3" w:rsidRDefault="000620C9" w:rsidP="00EE5962">
                      <w:pPr>
                        <w:spacing w:line="480" w:lineRule="auto"/>
                        <w:ind w:firstLine="720"/>
                        <w:rPr>
                          <w:rFonts w:ascii="Times New Roman" w:hAnsi="Times New Roman" w:cs="Times New Roman"/>
                          <w:color w:val="000000" w:themeColor="text1"/>
                          <w:sz w:val="24"/>
                          <w:szCs w:val="24"/>
                        </w:rPr>
                      </w:pPr>
                    </w:p>
                    <w:p w14:paraId="0FB6E399" w14:textId="77777777" w:rsidR="00EE5962" w:rsidRPr="00B64BC3" w:rsidRDefault="00EE5962" w:rsidP="00EE5962">
                      <w:pPr>
                        <w:pStyle w:val="Heading2"/>
                        <w:spacing w:line="480" w:lineRule="auto"/>
                      </w:pPr>
                      <w:r w:rsidRPr="00B64BC3">
                        <w:t>Be Efficient</w:t>
                      </w:r>
                    </w:p>
                    <w:p w14:paraId="76461881"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From making arrangements on the table to bringing the menu, food, drinks, and in the end the invoice on time, you need to not leave your clients searching ahead to too lengthy. Being inexperienced doesn’t just suggest being brief, it way doing matters the proper way.</w:t>
                      </w:r>
                    </w:p>
                    <w:p w14:paraId="7A270858"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This includes timing your actions flawlessly, bringing meals to the proper client at the proper time, ensuring you are checking on all your tables automatically at a few degrees in the night time. This could turn out to be much less complex with exercising, and being efficient will go a long manner in phrases of getting suggestions from clients, in particular folks that understand incredible issuer.</w:t>
                      </w:r>
                    </w:p>
                    <w:p w14:paraId="047E4D30" w14:textId="77777777" w:rsidR="00EE5962" w:rsidRPr="00B64BC3" w:rsidRDefault="00EE5962" w:rsidP="00EE5962">
                      <w:pPr>
                        <w:pStyle w:val="Heading2"/>
                        <w:spacing w:line="480" w:lineRule="auto"/>
                        <w:rPr>
                          <w:b/>
                          <w:bCs/>
                        </w:rPr>
                      </w:pPr>
                      <w:r w:rsidRPr="00B64BC3">
                        <w:t>How to serve food in a fine dining restaurant</w:t>
                      </w:r>
                    </w:p>
                    <w:p w14:paraId="1C4F1320" w14:textId="2535CC6F" w:rsidR="00EE5962" w:rsidRDefault="00EE5962" w:rsidP="00EE5962">
                      <w:pPr>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The overall rule is to serve from a visitor's left the use of your left hand. You or your servers by no means want to gain throughout a vacationer to attain the table, and its pleasant exercising to take the plate from the closest detail. To avoid leaving fingerprint marks, glasses and silverware are held via the usage of the lowest, and all site visitors want to be served on the equal time, making sure to live up for each direction to be completely completed earlier than starting to serve the subsequent one.</w:t>
                      </w:r>
                    </w:p>
                    <w:p w14:paraId="1BF0862F" w14:textId="755873F7" w:rsidR="00EE5962" w:rsidRDefault="00EE5962" w:rsidP="00EE5962">
                      <w:pPr>
                        <w:rPr>
                          <w:rFonts w:ascii="Times New Roman" w:hAnsi="Times New Roman" w:cs="Times New Roman"/>
                          <w:color w:val="000000" w:themeColor="text1"/>
                          <w:sz w:val="24"/>
                          <w:szCs w:val="24"/>
                        </w:rPr>
                      </w:pPr>
                    </w:p>
                    <w:p w14:paraId="5D65C217" w14:textId="23D3D3D5" w:rsidR="00EE5962" w:rsidRDefault="00EE5962" w:rsidP="00EE5962">
                      <w:pPr>
                        <w:rPr>
                          <w:rFonts w:ascii="Times New Roman" w:hAnsi="Times New Roman" w:cs="Times New Roman"/>
                          <w:color w:val="000000" w:themeColor="text1"/>
                          <w:sz w:val="24"/>
                          <w:szCs w:val="24"/>
                        </w:rPr>
                      </w:pPr>
                    </w:p>
                    <w:p w14:paraId="1072664D" w14:textId="77777777" w:rsidR="00EE5962" w:rsidRDefault="00EE5962" w:rsidP="00EE5962">
                      <w:pPr>
                        <w:rPr>
                          <w:rFonts w:ascii="Times New Roman" w:hAnsi="Times New Roman" w:cs="Times New Roman"/>
                          <w:color w:val="000000" w:themeColor="text1"/>
                          <w:sz w:val="24"/>
                          <w:szCs w:val="24"/>
                        </w:rPr>
                      </w:pPr>
                    </w:p>
                    <w:p w14:paraId="0B91FD9D" w14:textId="7ABB1F50" w:rsidR="00EE5962" w:rsidRDefault="00EE5962" w:rsidP="00EE5962">
                      <w:pPr>
                        <w:rPr>
                          <w:rFonts w:ascii="Times New Roman" w:hAnsi="Times New Roman" w:cs="Times New Roman"/>
                          <w:color w:val="000000" w:themeColor="text1"/>
                          <w:sz w:val="24"/>
                          <w:szCs w:val="24"/>
                        </w:rPr>
                      </w:pPr>
                    </w:p>
                    <w:p w14:paraId="77AD3180" w14:textId="4A50FC00" w:rsidR="00EE5962" w:rsidRDefault="00EE5962" w:rsidP="00EE5962">
                      <w:pPr>
                        <w:rPr>
                          <w:rFonts w:ascii="Times New Roman" w:hAnsi="Times New Roman" w:cs="Times New Roman"/>
                          <w:color w:val="000000" w:themeColor="text1"/>
                          <w:sz w:val="24"/>
                          <w:szCs w:val="24"/>
                        </w:rPr>
                      </w:pPr>
                    </w:p>
                    <w:p w14:paraId="1FE0799F" w14:textId="01A698A4" w:rsidR="00EE5962" w:rsidRDefault="00EE5962" w:rsidP="00EE5962">
                      <w:pPr>
                        <w:rPr>
                          <w:rFonts w:ascii="Times New Roman" w:hAnsi="Times New Roman" w:cs="Times New Roman"/>
                          <w:color w:val="000000" w:themeColor="text1"/>
                          <w:sz w:val="24"/>
                          <w:szCs w:val="24"/>
                        </w:rPr>
                      </w:pPr>
                    </w:p>
                    <w:p w14:paraId="6F3A70D1" w14:textId="3006E655" w:rsidR="00EE5962" w:rsidRDefault="00EE5962" w:rsidP="00EE5962">
                      <w:pPr>
                        <w:rPr>
                          <w:rFonts w:ascii="Times New Roman" w:hAnsi="Times New Roman" w:cs="Times New Roman"/>
                          <w:color w:val="000000" w:themeColor="text1"/>
                          <w:sz w:val="24"/>
                          <w:szCs w:val="24"/>
                        </w:rPr>
                      </w:pPr>
                    </w:p>
                    <w:p w14:paraId="13BF192F" w14:textId="77777777" w:rsidR="00EE5962" w:rsidRDefault="00EE5962" w:rsidP="00EE5962">
                      <w:pPr>
                        <w:rPr>
                          <w:rFonts w:ascii="Times New Roman" w:hAnsi="Times New Roman" w:cs="Times New Roman"/>
                          <w:color w:val="000000" w:themeColor="text1"/>
                          <w:sz w:val="24"/>
                          <w:szCs w:val="24"/>
                        </w:rPr>
                      </w:pPr>
                    </w:p>
                    <w:p w14:paraId="4DDEE229" w14:textId="7A971FB3" w:rsidR="00EE5962" w:rsidRDefault="00EE5962" w:rsidP="00EE5962">
                      <w:pPr>
                        <w:rPr>
                          <w:rFonts w:ascii="Times New Roman" w:hAnsi="Times New Roman" w:cs="Times New Roman"/>
                          <w:color w:val="000000" w:themeColor="text1"/>
                          <w:sz w:val="24"/>
                          <w:szCs w:val="24"/>
                        </w:rPr>
                      </w:pPr>
                    </w:p>
                    <w:p w14:paraId="12A809F2" w14:textId="53923C64" w:rsidR="00EE5962" w:rsidRDefault="00EE5962" w:rsidP="00EE5962">
                      <w:pPr>
                        <w:rPr>
                          <w:rFonts w:ascii="Times New Roman" w:hAnsi="Times New Roman" w:cs="Times New Roman"/>
                          <w:color w:val="000000" w:themeColor="text1"/>
                          <w:sz w:val="24"/>
                          <w:szCs w:val="24"/>
                        </w:rPr>
                      </w:pPr>
                    </w:p>
                    <w:p w14:paraId="2C239A00" w14:textId="6CD7CB63" w:rsidR="00EE5962" w:rsidRDefault="00EE5962" w:rsidP="00EE5962">
                      <w:pPr>
                        <w:rPr>
                          <w:rFonts w:ascii="Times New Roman" w:hAnsi="Times New Roman" w:cs="Times New Roman"/>
                          <w:color w:val="000000" w:themeColor="text1"/>
                          <w:sz w:val="24"/>
                          <w:szCs w:val="24"/>
                        </w:rPr>
                      </w:pPr>
                    </w:p>
                    <w:p w14:paraId="2DA2898E" w14:textId="4F83D856" w:rsidR="00EE5962" w:rsidRDefault="00EE5962" w:rsidP="00EE5962">
                      <w:pPr>
                        <w:rPr>
                          <w:rFonts w:ascii="Times New Roman" w:hAnsi="Times New Roman" w:cs="Times New Roman"/>
                          <w:color w:val="000000" w:themeColor="text1"/>
                          <w:sz w:val="24"/>
                          <w:szCs w:val="24"/>
                        </w:rPr>
                      </w:pPr>
                    </w:p>
                    <w:p w14:paraId="100F4D96" w14:textId="77777777" w:rsidR="00EE5962" w:rsidRDefault="00EE5962" w:rsidP="00EE5962">
                      <w:pPr>
                        <w:rPr>
                          <w:rFonts w:ascii="Times New Roman" w:hAnsi="Times New Roman" w:cs="Times New Roman"/>
                          <w:color w:val="000000" w:themeColor="text1"/>
                          <w:sz w:val="24"/>
                          <w:szCs w:val="24"/>
                        </w:rPr>
                      </w:pPr>
                    </w:p>
                    <w:p w14:paraId="3B5CDA6F" w14:textId="7434B235" w:rsidR="00EE5962" w:rsidRDefault="00EE5962" w:rsidP="00EE5962">
                      <w:pPr>
                        <w:rPr>
                          <w:rFonts w:ascii="Times New Roman" w:hAnsi="Times New Roman" w:cs="Times New Roman"/>
                          <w:color w:val="000000" w:themeColor="text1"/>
                          <w:sz w:val="24"/>
                          <w:szCs w:val="24"/>
                        </w:rPr>
                      </w:pPr>
                    </w:p>
                    <w:p w14:paraId="24A58BF3" w14:textId="7DF6A3F1" w:rsidR="00EE5962" w:rsidRDefault="00EE5962" w:rsidP="00EE5962">
                      <w:pPr>
                        <w:rPr>
                          <w:rFonts w:ascii="Times New Roman" w:hAnsi="Times New Roman" w:cs="Times New Roman"/>
                          <w:color w:val="000000" w:themeColor="text1"/>
                          <w:sz w:val="24"/>
                          <w:szCs w:val="24"/>
                        </w:rPr>
                      </w:pPr>
                    </w:p>
                    <w:p w14:paraId="79FC5D5E" w14:textId="6196D310" w:rsidR="00EE5962" w:rsidRDefault="00EE5962" w:rsidP="00EE5962">
                      <w:pPr>
                        <w:rPr>
                          <w:rFonts w:ascii="Times New Roman" w:hAnsi="Times New Roman" w:cs="Times New Roman"/>
                          <w:color w:val="000000" w:themeColor="text1"/>
                          <w:sz w:val="24"/>
                          <w:szCs w:val="24"/>
                        </w:rPr>
                      </w:pPr>
                    </w:p>
                    <w:p w14:paraId="722BE6A6" w14:textId="193C6658" w:rsidR="00EE5962" w:rsidRDefault="00EE5962" w:rsidP="00EE5962">
                      <w:pPr>
                        <w:rPr>
                          <w:rFonts w:ascii="Times New Roman" w:hAnsi="Times New Roman" w:cs="Times New Roman"/>
                          <w:color w:val="000000" w:themeColor="text1"/>
                          <w:sz w:val="24"/>
                          <w:szCs w:val="24"/>
                        </w:rPr>
                      </w:pPr>
                    </w:p>
                    <w:p w14:paraId="3D2EF125" w14:textId="4CE5F49A" w:rsidR="00EE5962" w:rsidRDefault="00EE5962" w:rsidP="00EE5962">
                      <w:pPr>
                        <w:rPr>
                          <w:rFonts w:ascii="Times New Roman" w:hAnsi="Times New Roman" w:cs="Times New Roman"/>
                          <w:color w:val="000000" w:themeColor="text1"/>
                          <w:sz w:val="24"/>
                          <w:szCs w:val="24"/>
                        </w:rPr>
                      </w:pPr>
                    </w:p>
                    <w:p w14:paraId="2CE5A1D2" w14:textId="007DC205" w:rsidR="00EE5962" w:rsidRDefault="00EE5962" w:rsidP="00EE5962">
                      <w:pPr>
                        <w:rPr>
                          <w:rFonts w:ascii="Times New Roman" w:hAnsi="Times New Roman" w:cs="Times New Roman"/>
                          <w:color w:val="000000" w:themeColor="text1"/>
                          <w:sz w:val="24"/>
                          <w:szCs w:val="24"/>
                        </w:rPr>
                      </w:pPr>
                    </w:p>
                    <w:p w14:paraId="7388ED4A" w14:textId="670427EB" w:rsidR="00EE5962" w:rsidRDefault="00EE5962" w:rsidP="00EE5962">
                      <w:pPr>
                        <w:rPr>
                          <w:rFonts w:ascii="Times New Roman" w:hAnsi="Times New Roman" w:cs="Times New Roman"/>
                          <w:color w:val="000000" w:themeColor="text1"/>
                          <w:sz w:val="24"/>
                          <w:szCs w:val="24"/>
                        </w:rPr>
                      </w:pPr>
                    </w:p>
                    <w:p w14:paraId="257C474D" w14:textId="2BC82226" w:rsidR="00EE5962" w:rsidRDefault="00EE5962" w:rsidP="00EE5962">
                      <w:pPr>
                        <w:rPr>
                          <w:rFonts w:ascii="Times New Roman" w:hAnsi="Times New Roman" w:cs="Times New Roman"/>
                          <w:color w:val="000000" w:themeColor="text1"/>
                          <w:sz w:val="24"/>
                          <w:szCs w:val="24"/>
                        </w:rPr>
                      </w:pPr>
                    </w:p>
                    <w:p w14:paraId="37D2E917" w14:textId="3144F6AA" w:rsidR="00EE5962" w:rsidRDefault="00EE5962" w:rsidP="00EE5962">
                      <w:pPr>
                        <w:rPr>
                          <w:rFonts w:ascii="Times New Roman" w:hAnsi="Times New Roman" w:cs="Times New Roman"/>
                          <w:color w:val="000000" w:themeColor="text1"/>
                          <w:sz w:val="24"/>
                          <w:szCs w:val="24"/>
                        </w:rPr>
                      </w:pPr>
                    </w:p>
                    <w:p w14:paraId="3DB7B365" w14:textId="4B6A0926" w:rsidR="00EE5962" w:rsidRDefault="00EE5962" w:rsidP="00EE5962">
                      <w:pPr>
                        <w:rPr>
                          <w:rFonts w:ascii="Times New Roman" w:hAnsi="Times New Roman" w:cs="Times New Roman"/>
                          <w:color w:val="000000" w:themeColor="text1"/>
                          <w:sz w:val="24"/>
                          <w:szCs w:val="24"/>
                        </w:rPr>
                      </w:pPr>
                    </w:p>
                    <w:p w14:paraId="3DEDE061" w14:textId="77777777" w:rsidR="00EE5962" w:rsidRDefault="00EE5962" w:rsidP="00EE5962">
                      <w:pPr>
                        <w:rPr>
                          <w:rFonts w:ascii="Times New Roman" w:hAnsi="Times New Roman" w:cs="Times New Roman"/>
                          <w:color w:val="000000" w:themeColor="text1"/>
                          <w:sz w:val="24"/>
                          <w:szCs w:val="24"/>
                        </w:rPr>
                      </w:pPr>
                    </w:p>
                    <w:p w14:paraId="6E5E653E" w14:textId="365EFE93" w:rsidR="00EE5962" w:rsidRDefault="00EE5962" w:rsidP="00EE5962">
                      <w:pPr>
                        <w:rPr>
                          <w:rFonts w:ascii="Times New Roman" w:hAnsi="Times New Roman" w:cs="Times New Roman"/>
                          <w:color w:val="000000" w:themeColor="text1"/>
                          <w:sz w:val="24"/>
                          <w:szCs w:val="24"/>
                        </w:rPr>
                      </w:pPr>
                    </w:p>
                    <w:p w14:paraId="75591B66" w14:textId="767D1BA0" w:rsidR="00EE5962" w:rsidRDefault="00EE5962" w:rsidP="00EE5962">
                      <w:pPr>
                        <w:rPr>
                          <w:rFonts w:ascii="Times New Roman" w:hAnsi="Times New Roman" w:cs="Times New Roman"/>
                          <w:color w:val="000000" w:themeColor="text1"/>
                          <w:sz w:val="24"/>
                          <w:szCs w:val="24"/>
                        </w:rPr>
                      </w:pPr>
                    </w:p>
                    <w:p w14:paraId="3899C7D4" w14:textId="7E93EFD8" w:rsidR="00EE5962" w:rsidRDefault="00EE5962" w:rsidP="00EE5962">
                      <w:pPr>
                        <w:rPr>
                          <w:rFonts w:ascii="Times New Roman" w:hAnsi="Times New Roman" w:cs="Times New Roman"/>
                          <w:color w:val="000000" w:themeColor="text1"/>
                          <w:sz w:val="24"/>
                          <w:szCs w:val="24"/>
                        </w:rPr>
                      </w:pPr>
                    </w:p>
                    <w:p w14:paraId="0C653DE3" w14:textId="2303F03A" w:rsidR="00EE5962" w:rsidRDefault="00EE5962" w:rsidP="00EE5962">
                      <w:pPr>
                        <w:rPr>
                          <w:rFonts w:ascii="Times New Roman" w:hAnsi="Times New Roman" w:cs="Times New Roman"/>
                          <w:color w:val="000000" w:themeColor="text1"/>
                          <w:sz w:val="24"/>
                          <w:szCs w:val="24"/>
                        </w:rPr>
                      </w:pPr>
                    </w:p>
                    <w:p w14:paraId="6923B4D7" w14:textId="19DD78CB" w:rsidR="00EE5962" w:rsidRDefault="00EE5962" w:rsidP="00EE5962">
                      <w:pPr>
                        <w:rPr>
                          <w:rFonts w:ascii="Times New Roman" w:hAnsi="Times New Roman" w:cs="Times New Roman"/>
                          <w:color w:val="000000" w:themeColor="text1"/>
                          <w:sz w:val="24"/>
                          <w:szCs w:val="24"/>
                        </w:rPr>
                      </w:pPr>
                    </w:p>
                    <w:p w14:paraId="606FD1AB" w14:textId="77777777" w:rsidR="00EE5962" w:rsidRDefault="00EE5962" w:rsidP="00EE5962">
                      <w:pPr>
                        <w:rPr>
                          <w:rFonts w:ascii="Times New Roman" w:hAnsi="Times New Roman" w:cs="Times New Roman"/>
                          <w:color w:val="000000" w:themeColor="text1"/>
                          <w:sz w:val="24"/>
                          <w:szCs w:val="24"/>
                        </w:rPr>
                      </w:pPr>
                    </w:p>
                    <w:p w14:paraId="214268B5" w14:textId="0BB7B13A" w:rsidR="00EE5962" w:rsidRDefault="00EE5962" w:rsidP="00EE5962">
                      <w:pPr>
                        <w:rPr>
                          <w:rFonts w:ascii="Times New Roman" w:hAnsi="Times New Roman" w:cs="Times New Roman"/>
                          <w:color w:val="000000" w:themeColor="text1"/>
                          <w:sz w:val="24"/>
                          <w:szCs w:val="24"/>
                        </w:rPr>
                      </w:pPr>
                    </w:p>
                    <w:p w14:paraId="2116A227" w14:textId="7C57641B" w:rsidR="00EE5962" w:rsidRDefault="00EE5962" w:rsidP="00EE5962">
                      <w:pPr>
                        <w:rPr>
                          <w:rFonts w:ascii="Times New Roman" w:hAnsi="Times New Roman" w:cs="Times New Roman"/>
                          <w:color w:val="000000" w:themeColor="text1"/>
                          <w:sz w:val="24"/>
                          <w:szCs w:val="24"/>
                        </w:rPr>
                      </w:pPr>
                    </w:p>
                    <w:p w14:paraId="3FA84F44" w14:textId="36F5B1B4" w:rsidR="00EE5962" w:rsidRDefault="00EE5962" w:rsidP="00EE5962">
                      <w:pPr>
                        <w:rPr>
                          <w:rFonts w:ascii="Times New Roman" w:hAnsi="Times New Roman" w:cs="Times New Roman"/>
                          <w:color w:val="000000" w:themeColor="text1"/>
                          <w:sz w:val="24"/>
                          <w:szCs w:val="24"/>
                        </w:rPr>
                      </w:pPr>
                    </w:p>
                    <w:p w14:paraId="0AAF239B" w14:textId="7BF5A348" w:rsidR="00EE5962" w:rsidRDefault="00EE5962" w:rsidP="00EE5962">
                      <w:pPr>
                        <w:rPr>
                          <w:rFonts w:ascii="Times New Roman" w:hAnsi="Times New Roman" w:cs="Times New Roman"/>
                          <w:color w:val="000000" w:themeColor="text1"/>
                          <w:sz w:val="24"/>
                          <w:szCs w:val="24"/>
                        </w:rPr>
                      </w:pPr>
                    </w:p>
                    <w:p w14:paraId="19860748" w14:textId="77777777" w:rsidR="00EE5962" w:rsidRDefault="00EE5962" w:rsidP="00EE5962">
                      <w:pPr>
                        <w:rPr>
                          <w:rFonts w:ascii="Times New Roman" w:hAnsi="Times New Roman" w:cs="Times New Roman"/>
                          <w:color w:val="000000" w:themeColor="text1"/>
                          <w:sz w:val="24"/>
                          <w:szCs w:val="24"/>
                        </w:rPr>
                      </w:pPr>
                    </w:p>
                    <w:p w14:paraId="7A8A2DC0" w14:textId="220A0734" w:rsidR="00EE5962" w:rsidRDefault="00EE5962" w:rsidP="00EE5962">
                      <w:pPr>
                        <w:rPr>
                          <w:rFonts w:ascii="Times New Roman" w:hAnsi="Times New Roman" w:cs="Times New Roman"/>
                          <w:color w:val="000000" w:themeColor="text1"/>
                          <w:sz w:val="24"/>
                          <w:szCs w:val="24"/>
                        </w:rPr>
                      </w:pPr>
                    </w:p>
                    <w:p w14:paraId="75C31175" w14:textId="57819EDA" w:rsidR="00EE5962" w:rsidRDefault="00EE5962" w:rsidP="00EE5962">
                      <w:pPr>
                        <w:rPr>
                          <w:rFonts w:ascii="Times New Roman" w:hAnsi="Times New Roman" w:cs="Times New Roman"/>
                          <w:color w:val="000000" w:themeColor="text1"/>
                          <w:sz w:val="24"/>
                          <w:szCs w:val="24"/>
                        </w:rPr>
                      </w:pPr>
                    </w:p>
                    <w:p w14:paraId="22B7FA06" w14:textId="06FF7014" w:rsidR="00EE5962" w:rsidRDefault="00EE5962" w:rsidP="00EE5962">
                      <w:pPr>
                        <w:rPr>
                          <w:rFonts w:ascii="Times New Roman" w:hAnsi="Times New Roman" w:cs="Times New Roman"/>
                          <w:color w:val="000000" w:themeColor="text1"/>
                          <w:sz w:val="24"/>
                          <w:szCs w:val="24"/>
                        </w:rPr>
                      </w:pPr>
                    </w:p>
                    <w:p w14:paraId="107B7613" w14:textId="6B6D8354" w:rsidR="00EE5962" w:rsidRDefault="00EE5962" w:rsidP="00EE5962">
                      <w:pPr>
                        <w:rPr>
                          <w:rFonts w:ascii="Times New Roman" w:hAnsi="Times New Roman" w:cs="Times New Roman"/>
                          <w:color w:val="000000" w:themeColor="text1"/>
                          <w:sz w:val="24"/>
                          <w:szCs w:val="24"/>
                        </w:rPr>
                      </w:pPr>
                    </w:p>
                    <w:p w14:paraId="635411D8" w14:textId="2B3D6DB4" w:rsidR="00EE5962" w:rsidRDefault="00EE5962" w:rsidP="00EE5962">
                      <w:pPr>
                        <w:rPr>
                          <w:rFonts w:ascii="Times New Roman" w:hAnsi="Times New Roman" w:cs="Times New Roman"/>
                          <w:color w:val="000000" w:themeColor="text1"/>
                          <w:sz w:val="24"/>
                          <w:szCs w:val="24"/>
                        </w:rPr>
                      </w:pPr>
                    </w:p>
                    <w:p w14:paraId="6EA64AE2" w14:textId="7C93BEA7" w:rsidR="00EE5962" w:rsidRDefault="00EE5962" w:rsidP="00EE5962">
                      <w:pPr>
                        <w:rPr>
                          <w:rFonts w:ascii="Times New Roman" w:hAnsi="Times New Roman" w:cs="Times New Roman"/>
                          <w:color w:val="000000" w:themeColor="text1"/>
                          <w:sz w:val="24"/>
                          <w:szCs w:val="24"/>
                        </w:rPr>
                      </w:pPr>
                    </w:p>
                    <w:p w14:paraId="4B0604ED" w14:textId="40F7E678" w:rsidR="00EE5962" w:rsidRDefault="00EE5962" w:rsidP="00EE5962">
                      <w:pPr>
                        <w:rPr>
                          <w:rFonts w:ascii="Times New Roman" w:hAnsi="Times New Roman" w:cs="Times New Roman"/>
                          <w:color w:val="000000" w:themeColor="text1"/>
                          <w:sz w:val="24"/>
                          <w:szCs w:val="24"/>
                        </w:rPr>
                      </w:pPr>
                    </w:p>
                    <w:p w14:paraId="0151526E" w14:textId="27D3E85B" w:rsidR="00EE5962" w:rsidRDefault="00EE5962" w:rsidP="00EE5962">
                      <w:pPr>
                        <w:rPr>
                          <w:rFonts w:ascii="Times New Roman" w:hAnsi="Times New Roman" w:cs="Times New Roman"/>
                          <w:color w:val="000000" w:themeColor="text1"/>
                          <w:sz w:val="24"/>
                          <w:szCs w:val="24"/>
                        </w:rPr>
                      </w:pPr>
                    </w:p>
                    <w:p w14:paraId="0785ACDA" w14:textId="77777777" w:rsidR="00EE5962" w:rsidRDefault="00EE5962" w:rsidP="00EE5962">
                      <w:pPr>
                        <w:rPr>
                          <w:rFonts w:ascii="Times New Roman" w:hAnsi="Times New Roman" w:cs="Times New Roman"/>
                          <w:color w:val="000000" w:themeColor="text1"/>
                          <w:sz w:val="24"/>
                          <w:szCs w:val="24"/>
                        </w:rPr>
                      </w:pPr>
                    </w:p>
                    <w:p w14:paraId="4D0DD736" w14:textId="27060078" w:rsidR="00EE5962" w:rsidRDefault="00EE5962" w:rsidP="00EE5962">
                      <w:pPr>
                        <w:rPr>
                          <w:rFonts w:ascii="Times New Roman" w:hAnsi="Times New Roman" w:cs="Times New Roman"/>
                          <w:color w:val="000000" w:themeColor="text1"/>
                          <w:sz w:val="24"/>
                          <w:szCs w:val="24"/>
                        </w:rPr>
                      </w:pPr>
                    </w:p>
                    <w:p w14:paraId="2C4CCADF" w14:textId="190F873C" w:rsidR="00EE5962" w:rsidRDefault="00EE5962" w:rsidP="00EE5962">
                      <w:pPr>
                        <w:rPr>
                          <w:rFonts w:ascii="Times New Roman" w:hAnsi="Times New Roman" w:cs="Times New Roman"/>
                          <w:color w:val="000000" w:themeColor="text1"/>
                          <w:sz w:val="24"/>
                          <w:szCs w:val="24"/>
                        </w:rPr>
                      </w:pPr>
                    </w:p>
                    <w:p w14:paraId="03C3C172" w14:textId="07E0F22F" w:rsidR="00EE5962" w:rsidRDefault="00EE5962" w:rsidP="00EE5962">
                      <w:pPr>
                        <w:rPr>
                          <w:rFonts w:ascii="Times New Roman" w:hAnsi="Times New Roman" w:cs="Times New Roman"/>
                          <w:color w:val="000000" w:themeColor="text1"/>
                          <w:sz w:val="24"/>
                          <w:szCs w:val="24"/>
                        </w:rPr>
                      </w:pPr>
                    </w:p>
                    <w:p w14:paraId="5BB7984A" w14:textId="2608D7BB" w:rsidR="00EE5962" w:rsidRDefault="00EE5962" w:rsidP="00EE5962">
                      <w:pPr>
                        <w:rPr>
                          <w:rFonts w:ascii="Times New Roman" w:hAnsi="Times New Roman" w:cs="Times New Roman"/>
                          <w:color w:val="000000" w:themeColor="text1"/>
                          <w:sz w:val="24"/>
                          <w:szCs w:val="24"/>
                        </w:rPr>
                      </w:pPr>
                    </w:p>
                    <w:p w14:paraId="3C48E0A0" w14:textId="52DE1CBC" w:rsidR="00EE5962" w:rsidRDefault="00EE5962" w:rsidP="00EE5962">
                      <w:pPr>
                        <w:rPr>
                          <w:rFonts w:ascii="Times New Roman" w:hAnsi="Times New Roman" w:cs="Times New Roman"/>
                          <w:color w:val="000000" w:themeColor="text1"/>
                          <w:sz w:val="24"/>
                          <w:szCs w:val="24"/>
                        </w:rPr>
                      </w:pPr>
                    </w:p>
                    <w:p w14:paraId="2E01447F" w14:textId="01AD7AB5" w:rsidR="00EE5962" w:rsidRDefault="00EE5962" w:rsidP="00EE5962">
                      <w:pPr>
                        <w:rPr>
                          <w:rFonts w:ascii="Times New Roman" w:hAnsi="Times New Roman" w:cs="Times New Roman"/>
                          <w:color w:val="000000" w:themeColor="text1"/>
                          <w:sz w:val="24"/>
                          <w:szCs w:val="24"/>
                        </w:rPr>
                      </w:pPr>
                    </w:p>
                    <w:p w14:paraId="77491890" w14:textId="77777777" w:rsidR="00EE5962" w:rsidRDefault="00EE5962" w:rsidP="00EE5962">
                      <w:pPr>
                        <w:rPr>
                          <w:rFonts w:ascii="Times New Roman" w:hAnsi="Times New Roman" w:cs="Times New Roman"/>
                          <w:color w:val="000000" w:themeColor="text1"/>
                          <w:sz w:val="24"/>
                          <w:szCs w:val="24"/>
                        </w:rPr>
                      </w:pPr>
                    </w:p>
                    <w:p w14:paraId="78FB3A4E" w14:textId="58F8B25A" w:rsidR="00EE5962" w:rsidRDefault="00EE5962" w:rsidP="00EE5962">
                      <w:pPr>
                        <w:rPr>
                          <w:rFonts w:ascii="Times New Roman" w:hAnsi="Times New Roman" w:cs="Times New Roman"/>
                          <w:color w:val="000000" w:themeColor="text1"/>
                          <w:sz w:val="24"/>
                          <w:szCs w:val="24"/>
                        </w:rPr>
                      </w:pPr>
                    </w:p>
                    <w:p w14:paraId="57DF15D0" w14:textId="2454B4B7" w:rsidR="00EE5962" w:rsidRDefault="00EE5962" w:rsidP="00EE5962">
                      <w:pPr>
                        <w:rPr>
                          <w:rFonts w:ascii="Times New Roman" w:hAnsi="Times New Roman" w:cs="Times New Roman"/>
                          <w:color w:val="000000" w:themeColor="text1"/>
                          <w:sz w:val="24"/>
                          <w:szCs w:val="24"/>
                        </w:rPr>
                      </w:pPr>
                    </w:p>
                    <w:p w14:paraId="60A59663" w14:textId="4B873FDC" w:rsidR="00EE5962" w:rsidRDefault="00EE5962" w:rsidP="00EE5962">
                      <w:pPr>
                        <w:rPr>
                          <w:rFonts w:ascii="Times New Roman" w:hAnsi="Times New Roman" w:cs="Times New Roman"/>
                          <w:color w:val="000000" w:themeColor="text1"/>
                          <w:sz w:val="24"/>
                          <w:szCs w:val="24"/>
                        </w:rPr>
                      </w:pPr>
                    </w:p>
                    <w:p w14:paraId="1EA9CA58" w14:textId="77777777" w:rsidR="00EE5962" w:rsidRDefault="00EE5962" w:rsidP="00EE5962"/>
                  </w:txbxContent>
                </v:textbox>
              </v:shape>
            </w:pict>
          </mc:Fallback>
        </mc:AlternateContent>
      </w:r>
    </w:p>
    <w:p w14:paraId="3BDBD2EB" w14:textId="7B3744BA" w:rsidR="00EE5962" w:rsidRPr="000620C9" w:rsidRDefault="00EE5962" w:rsidP="00EE5962">
      <w:pPr>
        <w:rPr>
          <w:rFonts w:asciiTheme="majorBidi" w:hAnsiTheme="majorBidi" w:cstheme="majorBidi"/>
        </w:rPr>
      </w:pPr>
    </w:p>
    <w:p w14:paraId="12549F17" w14:textId="5367F139" w:rsidR="00EE5962" w:rsidRPr="000620C9" w:rsidRDefault="00EE5962" w:rsidP="00EE5962">
      <w:pPr>
        <w:rPr>
          <w:rFonts w:asciiTheme="majorBidi" w:hAnsiTheme="majorBidi" w:cstheme="majorBidi"/>
        </w:rPr>
      </w:pPr>
    </w:p>
    <w:p w14:paraId="559DF691" w14:textId="2808F0DE" w:rsidR="00EE5962" w:rsidRPr="000620C9" w:rsidRDefault="00EE5962" w:rsidP="00EE5962">
      <w:pPr>
        <w:rPr>
          <w:rFonts w:asciiTheme="majorBidi" w:hAnsiTheme="majorBidi" w:cstheme="majorBidi"/>
        </w:rPr>
      </w:pPr>
    </w:p>
    <w:p w14:paraId="7A0D4678" w14:textId="6A5550EB" w:rsidR="00EE5962" w:rsidRPr="000620C9" w:rsidRDefault="00EE5962" w:rsidP="00EE5962">
      <w:pPr>
        <w:rPr>
          <w:rFonts w:asciiTheme="majorBidi" w:hAnsiTheme="majorBidi" w:cstheme="majorBidi"/>
        </w:rPr>
      </w:pPr>
    </w:p>
    <w:p w14:paraId="660E33CA" w14:textId="49E5C637" w:rsidR="00EE5962" w:rsidRPr="000620C9" w:rsidRDefault="00EE5962" w:rsidP="00EE5962">
      <w:pPr>
        <w:rPr>
          <w:rFonts w:asciiTheme="majorBidi" w:hAnsiTheme="majorBidi" w:cstheme="majorBidi"/>
        </w:rPr>
      </w:pPr>
    </w:p>
    <w:p w14:paraId="0EF21329" w14:textId="77D5C3F0" w:rsidR="00EE5962" w:rsidRPr="000620C9" w:rsidRDefault="00EE5962" w:rsidP="00EE5962">
      <w:pPr>
        <w:rPr>
          <w:rFonts w:asciiTheme="majorBidi" w:hAnsiTheme="majorBidi" w:cstheme="majorBidi"/>
        </w:rPr>
      </w:pPr>
    </w:p>
    <w:p w14:paraId="5ECAC94B" w14:textId="24992CDF" w:rsidR="00EE5962" w:rsidRPr="000620C9" w:rsidRDefault="00EE5962" w:rsidP="00EE5962">
      <w:pPr>
        <w:rPr>
          <w:rFonts w:asciiTheme="majorBidi" w:hAnsiTheme="majorBidi" w:cstheme="majorBidi"/>
        </w:rPr>
      </w:pPr>
    </w:p>
    <w:p w14:paraId="235B2CB2" w14:textId="7BCE7FA7" w:rsidR="00EE5962" w:rsidRPr="000620C9" w:rsidRDefault="00EE5962" w:rsidP="00EE5962">
      <w:pPr>
        <w:rPr>
          <w:rFonts w:asciiTheme="majorBidi" w:hAnsiTheme="majorBidi" w:cstheme="majorBidi"/>
        </w:rPr>
      </w:pPr>
    </w:p>
    <w:p w14:paraId="3C042573" w14:textId="061D8951" w:rsidR="00EE5962" w:rsidRPr="000620C9" w:rsidRDefault="00EE5962" w:rsidP="00EE5962">
      <w:pPr>
        <w:rPr>
          <w:rFonts w:asciiTheme="majorBidi" w:hAnsiTheme="majorBidi" w:cstheme="majorBidi"/>
        </w:rPr>
      </w:pPr>
    </w:p>
    <w:p w14:paraId="3629A86A" w14:textId="772EC8FD" w:rsidR="00EE5962" w:rsidRPr="000620C9" w:rsidRDefault="00EE5962" w:rsidP="00EE5962">
      <w:pPr>
        <w:rPr>
          <w:rFonts w:asciiTheme="majorBidi" w:hAnsiTheme="majorBidi" w:cstheme="majorBidi"/>
        </w:rPr>
      </w:pPr>
    </w:p>
    <w:p w14:paraId="58E193FC" w14:textId="60F710F9" w:rsidR="00EE5962" w:rsidRPr="000620C9" w:rsidRDefault="00EE5962" w:rsidP="00EE5962">
      <w:pPr>
        <w:rPr>
          <w:rFonts w:asciiTheme="majorBidi" w:hAnsiTheme="majorBidi" w:cstheme="majorBidi"/>
        </w:rPr>
      </w:pPr>
    </w:p>
    <w:p w14:paraId="015305EA" w14:textId="6916933C" w:rsidR="00EE5962" w:rsidRPr="000620C9" w:rsidRDefault="00EE5962" w:rsidP="00EE5962">
      <w:pPr>
        <w:rPr>
          <w:rFonts w:asciiTheme="majorBidi" w:hAnsiTheme="majorBidi" w:cstheme="majorBidi"/>
        </w:rPr>
      </w:pPr>
    </w:p>
    <w:p w14:paraId="221B4B9A" w14:textId="0C3019FB" w:rsidR="00EE5962" w:rsidRPr="000620C9" w:rsidRDefault="00EE5962" w:rsidP="00EE5962">
      <w:pPr>
        <w:rPr>
          <w:rFonts w:asciiTheme="majorBidi" w:hAnsiTheme="majorBidi" w:cstheme="majorBidi"/>
        </w:rPr>
      </w:pPr>
    </w:p>
    <w:p w14:paraId="2C616D27" w14:textId="30A54923" w:rsidR="00EE5962" w:rsidRPr="000620C9" w:rsidRDefault="00EE5962" w:rsidP="00EE5962">
      <w:pPr>
        <w:rPr>
          <w:rFonts w:asciiTheme="majorBidi" w:hAnsiTheme="majorBidi" w:cstheme="majorBidi"/>
        </w:rPr>
      </w:pPr>
    </w:p>
    <w:p w14:paraId="4FF380A2" w14:textId="4B9A942D" w:rsidR="00EE5962" w:rsidRPr="000620C9" w:rsidRDefault="00EE5962" w:rsidP="00EE5962">
      <w:pPr>
        <w:rPr>
          <w:rFonts w:asciiTheme="majorBidi" w:hAnsiTheme="majorBidi" w:cstheme="majorBidi"/>
        </w:rPr>
      </w:pPr>
    </w:p>
    <w:p w14:paraId="04336D93" w14:textId="43FF511B" w:rsidR="00EE5962" w:rsidRPr="000620C9" w:rsidRDefault="00EE5962" w:rsidP="00EE5962">
      <w:pPr>
        <w:rPr>
          <w:rFonts w:asciiTheme="majorBidi" w:hAnsiTheme="majorBidi" w:cstheme="majorBidi"/>
        </w:rPr>
      </w:pPr>
    </w:p>
    <w:p w14:paraId="34D75532" w14:textId="43EC3794" w:rsidR="00EE5962" w:rsidRPr="000620C9" w:rsidRDefault="00EE5962" w:rsidP="00EE5962">
      <w:pPr>
        <w:rPr>
          <w:rFonts w:asciiTheme="majorBidi" w:hAnsiTheme="majorBidi" w:cstheme="majorBidi"/>
        </w:rPr>
      </w:pPr>
    </w:p>
    <w:p w14:paraId="581D0F7E" w14:textId="6DE82FBC" w:rsidR="00EE5962" w:rsidRPr="000620C9" w:rsidRDefault="00EE5962" w:rsidP="00EE5962">
      <w:pPr>
        <w:rPr>
          <w:rFonts w:asciiTheme="majorBidi" w:hAnsiTheme="majorBidi" w:cstheme="majorBidi"/>
        </w:rPr>
      </w:pPr>
    </w:p>
    <w:p w14:paraId="7F7C2CC3" w14:textId="59CE4394" w:rsidR="00EE5962" w:rsidRPr="000620C9" w:rsidRDefault="00EE5962" w:rsidP="00EE5962">
      <w:pPr>
        <w:rPr>
          <w:rFonts w:asciiTheme="majorBidi" w:hAnsiTheme="majorBidi" w:cstheme="majorBidi"/>
        </w:rPr>
      </w:pPr>
    </w:p>
    <w:p w14:paraId="59035FA7" w14:textId="7179702B" w:rsidR="00EE5962" w:rsidRPr="000620C9" w:rsidRDefault="00EE5962" w:rsidP="00EE5962">
      <w:pPr>
        <w:rPr>
          <w:rFonts w:asciiTheme="majorBidi" w:hAnsiTheme="majorBidi" w:cstheme="majorBidi"/>
        </w:rPr>
      </w:pPr>
    </w:p>
    <w:p w14:paraId="5AD10E0B" w14:textId="21148F8B" w:rsidR="00EE5962" w:rsidRPr="000620C9" w:rsidRDefault="00EE5962" w:rsidP="00EE5962">
      <w:pPr>
        <w:rPr>
          <w:rFonts w:asciiTheme="majorBidi" w:hAnsiTheme="majorBidi" w:cstheme="majorBidi"/>
        </w:rPr>
      </w:pPr>
    </w:p>
    <w:p w14:paraId="2CD38F47" w14:textId="4B2C7115" w:rsidR="00EE5962" w:rsidRPr="000620C9" w:rsidRDefault="00EE5962" w:rsidP="00EE5962">
      <w:pPr>
        <w:rPr>
          <w:rFonts w:asciiTheme="majorBidi" w:hAnsiTheme="majorBidi" w:cstheme="majorBidi"/>
        </w:rPr>
      </w:pPr>
    </w:p>
    <w:p w14:paraId="02FB07C0" w14:textId="73651169" w:rsidR="00EE5962" w:rsidRPr="000620C9" w:rsidRDefault="00EE5962" w:rsidP="00EE5962">
      <w:pPr>
        <w:rPr>
          <w:rFonts w:asciiTheme="majorBidi" w:hAnsiTheme="majorBidi" w:cstheme="majorBidi"/>
        </w:rPr>
      </w:pPr>
    </w:p>
    <w:p w14:paraId="0759DFFD" w14:textId="1DF29440" w:rsidR="00EE5962" w:rsidRPr="000620C9" w:rsidRDefault="00EE5962" w:rsidP="00EE5962">
      <w:pPr>
        <w:rPr>
          <w:rFonts w:asciiTheme="majorBidi" w:hAnsiTheme="majorBidi" w:cstheme="majorBidi"/>
        </w:rPr>
      </w:pPr>
    </w:p>
    <w:p w14:paraId="7E2E1C96" w14:textId="4A0B8F51" w:rsidR="00EE5962" w:rsidRPr="000620C9" w:rsidRDefault="00EE5962" w:rsidP="00EE5962">
      <w:pPr>
        <w:rPr>
          <w:rFonts w:asciiTheme="majorBidi" w:hAnsiTheme="majorBidi" w:cstheme="majorBidi"/>
        </w:rPr>
      </w:pPr>
    </w:p>
    <w:p w14:paraId="3885F4C3" w14:textId="060BAA9F" w:rsidR="00EE5962" w:rsidRPr="000620C9" w:rsidRDefault="00EE5962" w:rsidP="00EE5962">
      <w:pPr>
        <w:rPr>
          <w:rFonts w:asciiTheme="majorBidi" w:hAnsiTheme="majorBidi" w:cstheme="majorBidi"/>
        </w:rPr>
      </w:pPr>
    </w:p>
    <w:p w14:paraId="089D37B5" w14:textId="126ED919" w:rsidR="00EE5962" w:rsidRPr="000620C9" w:rsidRDefault="00EE5962" w:rsidP="00EE5962">
      <w:pPr>
        <w:rPr>
          <w:rFonts w:asciiTheme="majorBidi" w:hAnsiTheme="majorBidi" w:cstheme="majorBidi"/>
        </w:rPr>
      </w:pPr>
    </w:p>
    <w:p w14:paraId="418B4C5A" w14:textId="17FD0259" w:rsidR="00EE5962" w:rsidRPr="000620C9" w:rsidRDefault="00EE5962" w:rsidP="00EE5962">
      <w:pPr>
        <w:rPr>
          <w:rFonts w:asciiTheme="majorBidi" w:hAnsiTheme="majorBidi" w:cstheme="majorBidi"/>
        </w:rPr>
      </w:pPr>
    </w:p>
    <w:p w14:paraId="604FC827" w14:textId="6FBE665E" w:rsidR="00EE5962" w:rsidRPr="000620C9" w:rsidRDefault="00EE5962" w:rsidP="00EE5962">
      <w:pPr>
        <w:rPr>
          <w:rFonts w:asciiTheme="majorBidi" w:hAnsiTheme="majorBidi" w:cstheme="majorBidi"/>
        </w:rPr>
      </w:pPr>
    </w:p>
    <w:p w14:paraId="766A1B0F" w14:textId="5F9CF27A" w:rsidR="00EE5962" w:rsidRPr="000620C9" w:rsidRDefault="00EE5962" w:rsidP="00EE5962">
      <w:pPr>
        <w:rPr>
          <w:rFonts w:asciiTheme="majorBidi" w:hAnsiTheme="majorBidi" w:cstheme="majorBidi"/>
        </w:rPr>
      </w:pPr>
    </w:p>
    <w:p w14:paraId="230F1F0B" w14:textId="1626B1FB" w:rsidR="00EE5962" w:rsidRPr="000620C9" w:rsidRDefault="00EE5962" w:rsidP="00EE5962">
      <w:pPr>
        <w:rPr>
          <w:rFonts w:asciiTheme="majorBidi" w:hAnsiTheme="majorBidi" w:cstheme="majorBidi"/>
        </w:rPr>
      </w:pPr>
    </w:p>
    <w:p w14:paraId="65869A83" w14:textId="77E2737F" w:rsidR="00EE5962" w:rsidRPr="000620C9" w:rsidRDefault="00EE5962">
      <w:pPr>
        <w:widowControl/>
        <w:autoSpaceDE/>
        <w:autoSpaceDN/>
        <w:rPr>
          <w:rFonts w:asciiTheme="majorBidi" w:hAnsiTheme="majorBidi" w:cstheme="majorBidi"/>
        </w:rPr>
      </w:pPr>
      <w:r w:rsidRPr="000620C9">
        <w:rPr>
          <w:rFonts w:asciiTheme="majorBidi" w:hAnsiTheme="majorBidi" w:cstheme="majorBidi"/>
        </w:rPr>
        <w:br w:type="page"/>
      </w:r>
    </w:p>
    <w:p w14:paraId="4B0BC5E5" w14:textId="77777777" w:rsidR="00EE5962" w:rsidRPr="000620C9" w:rsidRDefault="00EE5962">
      <w:pPr>
        <w:widowControl/>
        <w:autoSpaceDE/>
        <w:autoSpaceDN/>
        <w:rPr>
          <w:rFonts w:asciiTheme="majorBidi" w:hAnsiTheme="majorBidi" w:cstheme="majorBidi"/>
        </w:rPr>
      </w:pPr>
    </w:p>
    <w:p w14:paraId="12E554B8" w14:textId="77777777" w:rsidR="00EE5962" w:rsidRPr="000620C9" w:rsidRDefault="00EE5962">
      <w:pPr>
        <w:widowControl/>
        <w:autoSpaceDE/>
        <w:autoSpaceDN/>
        <w:rPr>
          <w:rFonts w:asciiTheme="majorBidi" w:hAnsiTheme="majorBidi" w:cstheme="majorBidi"/>
        </w:rPr>
      </w:pPr>
    </w:p>
    <w:p w14:paraId="5522C727" w14:textId="77777777" w:rsidR="00EE5962" w:rsidRPr="000620C9" w:rsidRDefault="00EE5962" w:rsidP="00EE5962">
      <w:pPr>
        <w:pStyle w:val="BodyText"/>
        <w:spacing w:before="177" w:line="276" w:lineRule="auto"/>
        <w:ind w:left="240" w:right="109"/>
        <w:jc w:val="both"/>
        <w:rPr>
          <w:rFonts w:asciiTheme="majorBidi" w:hAnsiTheme="majorBidi" w:cstheme="majorBidi"/>
        </w:rPr>
      </w:pPr>
      <w:r w:rsidRPr="000620C9">
        <w:rPr>
          <w:rFonts w:asciiTheme="majorBidi" w:hAnsiTheme="majorBidi" w:cstheme="majorBidi"/>
          <w:noProof/>
        </w:rPr>
        <mc:AlternateContent>
          <mc:Choice Requires="wps">
            <w:drawing>
              <wp:anchor distT="0" distB="0" distL="114300" distR="114300" simplePos="0" relativeHeight="251661312" behindDoc="0" locked="0" layoutInCell="1" allowOverlap="1" wp14:anchorId="14353279" wp14:editId="3501872C">
                <wp:simplePos x="0" y="0"/>
                <wp:positionH relativeFrom="column">
                  <wp:posOffset>-424070</wp:posOffset>
                </wp:positionH>
                <wp:positionV relativeFrom="paragraph">
                  <wp:posOffset>-609600</wp:posOffset>
                </wp:positionV>
                <wp:extent cx="6586331" cy="662609"/>
                <wp:effectExtent l="0" t="0" r="17780" b="10795"/>
                <wp:wrapNone/>
                <wp:docPr id="4" name="Text Box 4"/>
                <wp:cNvGraphicFramePr/>
                <a:graphic xmlns:a="http://schemas.openxmlformats.org/drawingml/2006/main">
                  <a:graphicData uri="http://schemas.microsoft.com/office/word/2010/wordprocessingShape">
                    <wps:wsp>
                      <wps:cNvSpPr txBox="1"/>
                      <wps:spPr>
                        <a:xfrm>
                          <a:off x="0" y="0"/>
                          <a:ext cx="6586331" cy="662609"/>
                        </a:xfrm>
                        <a:prstGeom prst="rect">
                          <a:avLst/>
                        </a:prstGeom>
                        <a:solidFill>
                          <a:schemeClr val="lt1"/>
                        </a:solidFill>
                        <a:ln w="6350">
                          <a:solidFill>
                            <a:prstClr val="black"/>
                          </a:solidFill>
                        </a:ln>
                      </wps:spPr>
                      <wps:txbx>
                        <w:txbxContent>
                          <w:p w14:paraId="7B5ACE75" w14:textId="54954748" w:rsidR="00EE5962" w:rsidRDefault="00EE5962">
                            <w:r w:rsidRPr="00B64BC3">
                              <w:rPr>
                                <w:rFonts w:ascii="Times New Roman" w:hAnsi="Times New Roman" w:cs="Times New Roman"/>
                                <w:color w:val="000000" w:themeColor="text1"/>
                                <w:sz w:val="24"/>
                                <w:szCs w:val="24"/>
                              </w:rPr>
                              <w:t>Whilst the visitors are eating, servers have to take a look at in periodically, clear empty dishes, and crumb the table at the same time as important. At the forestall of the meal, typically test in for more orders in advance than bringing the test</w:t>
                            </w:r>
                            <w:r>
                              <w:rPr>
                                <w:rFonts w:ascii="Times New Roman" w:hAnsi="Times New Roman" w:cs="Times New Roman"/>
                                <w:color w:val="000000" w:themeColor="text1"/>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353279" id="Text Box 4" o:spid="_x0000_s1028" type="#_x0000_t202" style="position:absolute;left:0;text-align:left;margin-left:-33.4pt;margin-top:-48pt;width:518.6pt;height:52.1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" fillcolor="white [3201]" strokeweight=".5pt">
                <v:textbox>
                  <w:txbxContent>
                    <w:p w14:paraId="7B5ACE75" w14:textId="54954748" w:rsidR="00EE5962" w:rsidRDefault="00EE5962">
                      <w:r w:rsidRPr="00B64BC3">
                        <w:rPr>
                          <w:rFonts w:ascii="Times New Roman" w:hAnsi="Times New Roman" w:cs="Times New Roman"/>
                          <w:color w:val="000000" w:themeColor="text1"/>
                          <w:sz w:val="24"/>
                          <w:szCs w:val="24"/>
                        </w:rPr>
                        <w:t>Whilst the visitors are eating, servers have to take a look at in periodically, clear empty dishes, and crumb the table at the same time as important. At the forestall of the meal, typically test in for more orders in advance than bringing the test</w:t>
                      </w:r>
                      <w:r>
                        <w:rPr>
                          <w:rFonts w:ascii="Times New Roman" w:hAnsi="Times New Roman" w:cs="Times New Roman"/>
                          <w:color w:val="000000" w:themeColor="text1"/>
                          <w:sz w:val="24"/>
                          <w:szCs w:val="24"/>
                        </w:rPr>
                        <w:t>.</w:t>
                      </w:r>
                    </w:p>
                  </w:txbxContent>
                </v:textbox>
              </v:shape>
            </w:pict>
          </mc:Fallback>
        </mc:AlternateContent>
      </w:r>
      <w:r w:rsidRPr="000620C9">
        <w:rPr>
          <w:rFonts w:asciiTheme="majorBidi" w:hAnsiTheme="majorBidi" w:cstheme="majorBidi"/>
        </w:rPr>
        <w:br w:type="page"/>
      </w:r>
      <w:r w:rsidRPr="000620C9">
        <w:rPr>
          <w:rFonts w:asciiTheme="majorBidi" w:hAnsiTheme="majorBidi" w:cstheme="majorBidi"/>
          <w:w w:val="95"/>
        </w:rPr>
        <w:lastRenderedPageBreak/>
        <w:t>As</w:t>
      </w:r>
      <w:r w:rsidRPr="000620C9">
        <w:rPr>
          <w:rFonts w:asciiTheme="majorBidi" w:hAnsiTheme="majorBidi" w:cstheme="majorBidi"/>
          <w:spacing w:val="-36"/>
          <w:w w:val="95"/>
        </w:rPr>
        <w:t xml:space="preserve"> </w:t>
      </w:r>
      <w:r w:rsidRPr="000620C9">
        <w:rPr>
          <w:rFonts w:asciiTheme="majorBidi" w:hAnsiTheme="majorBidi" w:cstheme="majorBidi"/>
          <w:w w:val="95"/>
        </w:rPr>
        <w:t>the</w:t>
      </w:r>
      <w:r w:rsidRPr="000620C9">
        <w:rPr>
          <w:rFonts w:asciiTheme="majorBidi" w:hAnsiTheme="majorBidi" w:cstheme="majorBidi"/>
          <w:spacing w:val="-38"/>
          <w:w w:val="95"/>
        </w:rPr>
        <w:t xml:space="preserve"> </w:t>
      </w:r>
      <w:r w:rsidRPr="000620C9">
        <w:rPr>
          <w:rFonts w:asciiTheme="majorBidi" w:hAnsiTheme="majorBidi" w:cstheme="majorBidi"/>
          <w:w w:val="95"/>
        </w:rPr>
        <w:t>Covid-19</w:t>
      </w:r>
      <w:r w:rsidRPr="000620C9">
        <w:rPr>
          <w:rFonts w:asciiTheme="majorBidi" w:hAnsiTheme="majorBidi" w:cstheme="majorBidi"/>
          <w:spacing w:val="-37"/>
          <w:w w:val="95"/>
        </w:rPr>
        <w:t xml:space="preserve"> </w:t>
      </w:r>
      <w:r w:rsidRPr="000620C9">
        <w:rPr>
          <w:rFonts w:asciiTheme="majorBidi" w:hAnsiTheme="majorBidi" w:cstheme="majorBidi"/>
          <w:w w:val="95"/>
        </w:rPr>
        <w:t>pandemic</w:t>
      </w:r>
      <w:r w:rsidRPr="000620C9">
        <w:rPr>
          <w:rFonts w:asciiTheme="majorBidi" w:hAnsiTheme="majorBidi" w:cstheme="majorBidi"/>
          <w:spacing w:val="-38"/>
          <w:w w:val="95"/>
        </w:rPr>
        <w:t xml:space="preserve"> </w:t>
      </w:r>
      <w:r w:rsidRPr="000620C9">
        <w:rPr>
          <w:rFonts w:asciiTheme="majorBidi" w:hAnsiTheme="majorBidi" w:cstheme="majorBidi"/>
          <w:w w:val="95"/>
        </w:rPr>
        <w:t>continues</w:t>
      </w:r>
      <w:r w:rsidRPr="000620C9">
        <w:rPr>
          <w:rFonts w:asciiTheme="majorBidi" w:hAnsiTheme="majorBidi" w:cstheme="majorBidi"/>
          <w:spacing w:val="-37"/>
          <w:w w:val="95"/>
        </w:rPr>
        <w:t xml:space="preserve"> </w:t>
      </w:r>
      <w:r w:rsidRPr="000620C9">
        <w:rPr>
          <w:rFonts w:asciiTheme="majorBidi" w:hAnsiTheme="majorBidi" w:cstheme="majorBidi"/>
          <w:w w:val="95"/>
        </w:rPr>
        <w:t>its</w:t>
      </w:r>
      <w:r w:rsidRPr="000620C9">
        <w:rPr>
          <w:rFonts w:asciiTheme="majorBidi" w:hAnsiTheme="majorBidi" w:cstheme="majorBidi"/>
          <w:spacing w:val="-35"/>
          <w:w w:val="95"/>
        </w:rPr>
        <w:t xml:space="preserve"> </w:t>
      </w:r>
      <w:r w:rsidRPr="000620C9">
        <w:rPr>
          <w:rFonts w:asciiTheme="majorBidi" w:hAnsiTheme="majorBidi" w:cstheme="majorBidi"/>
          <w:w w:val="95"/>
        </w:rPr>
        <w:t>devasting</w:t>
      </w:r>
      <w:r w:rsidRPr="000620C9">
        <w:rPr>
          <w:rFonts w:asciiTheme="majorBidi" w:hAnsiTheme="majorBidi" w:cstheme="majorBidi"/>
          <w:spacing w:val="-38"/>
          <w:w w:val="95"/>
        </w:rPr>
        <w:t xml:space="preserve"> </w:t>
      </w:r>
      <w:r w:rsidRPr="000620C9">
        <w:rPr>
          <w:rFonts w:asciiTheme="majorBidi" w:hAnsiTheme="majorBidi" w:cstheme="majorBidi"/>
          <w:w w:val="95"/>
        </w:rPr>
        <w:t>spread,</w:t>
      </w:r>
      <w:r w:rsidRPr="000620C9">
        <w:rPr>
          <w:rFonts w:asciiTheme="majorBidi" w:hAnsiTheme="majorBidi" w:cstheme="majorBidi"/>
          <w:spacing w:val="-38"/>
          <w:w w:val="95"/>
        </w:rPr>
        <w:t xml:space="preserve"> </w:t>
      </w:r>
      <w:r w:rsidRPr="000620C9">
        <w:rPr>
          <w:rFonts w:asciiTheme="majorBidi" w:hAnsiTheme="majorBidi" w:cstheme="majorBidi"/>
          <w:w w:val="95"/>
        </w:rPr>
        <w:t>the</w:t>
      </w:r>
      <w:r w:rsidRPr="000620C9">
        <w:rPr>
          <w:rFonts w:asciiTheme="majorBidi" w:hAnsiTheme="majorBidi" w:cstheme="majorBidi"/>
          <w:spacing w:val="-38"/>
          <w:w w:val="95"/>
        </w:rPr>
        <w:t xml:space="preserve"> </w:t>
      </w:r>
      <w:r w:rsidRPr="000620C9">
        <w:rPr>
          <w:rFonts w:asciiTheme="majorBidi" w:hAnsiTheme="majorBidi" w:cstheme="majorBidi"/>
          <w:w w:val="95"/>
        </w:rPr>
        <w:t>foodservice</w:t>
      </w:r>
      <w:r w:rsidRPr="000620C9">
        <w:rPr>
          <w:rFonts w:asciiTheme="majorBidi" w:hAnsiTheme="majorBidi" w:cstheme="majorBidi"/>
          <w:spacing w:val="-36"/>
          <w:w w:val="95"/>
        </w:rPr>
        <w:t xml:space="preserve"> </w:t>
      </w:r>
      <w:r w:rsidRPr="000620C9">
        <w:rPr>
          <w:rFonts w:asciiTheme="majorBidi" w:hAnsiTheme="majorBidi" w:cstheme="majorBidi"/>
          <w:w w:val="95"/>
        </w:rPr>
        <w:t>industry</w:t>
      </w:r>
      <w:r w:rsidRPr="000620C9">
        <w:rPr>
          <w:rFonts w:asciiTheme="majorBidi" w:hAnsiTheme="majorBidi" w:cstheme="majorBidi"/>
          <w:spacing w:val="-36"/>
          <w:w w:val="95"/>
        </w:rPr>
        <w:t xml:space="preserve"> </w:t>
      </w:r>
      <w:r w:rsidRPr="000620C9">
        <w:rPr>
          <w:rFonts w:asciiTheme="majorBidi" w:hAnsiTheme="majorBidi" w:cstheme="majorBidi"/>
          <w:w w:val="95"/>
        </w:rPr>
        <w:t>across</w:t>
      </w:r>
      <w:r w:rsidRPr="000620C9">
        <w:rPr>
          <w:rFonts w:asciiTheme="majorBidi" w:hAnsiTheme="majorBidi" w:cstheme="majorBidi"/>
          <w:spacing w:val="-36"/>
          <w:w w:val="95"/>
        </w:rPr>
        <w:t xml:space="preserve"> </w:t>
      </w:r>
      <w:r w:rsidRPr="000620C9">
        <w:rPr>
          <w:rFonts w:asciiTheme="majorBidi" w:hAnsiTheme="majorBidi" w:cstheme="majorBidi"/>
          <w:w w:val="95"/>
        </w:rPr>
        <w:t>the globe</w:t>
      </w:r>
      <w:r w:rsidRPr="000620C9">
        <w:rPr>
          <w:rFonts w:asciiTheme="majorBidi" w:hAnsiTheme="majorBidi" w:cstheme="majorBidi"/>
          <w:spacing w:val="-41"/>
          <w:w w:val="95"/>
        </w:rPr>
        <w:t xml:space="preserve"> </w:t>
      </w:r>
      <w:r w:rsidRPr="000620C9">
        <w:rPr>
          <w:rFonts w:asciiTheme="majorBidi" w:hAnsiTheme="majorBidi" w:cstheme="majorBidi"/>
          <w:w w:val="95"/>
        </w:rPr>
        <w:t>is</w:t>
      </w:r>
      <w:r w:rsidRPr="000620C9">
        <w:rPr>
          <w:rFonts w:asciiTheme="majorBidi" w:hAnsiTheme="majorBidi" w:cstheme="majorBidi"/>
          <w:spacing w:val="-41"/>
          <w:w w:val="95"/>
        </w:rPr>
        <w:t xml:space="preserve"> </w:t>
      </w:r>
      <w:r w:rsidRPr="000620C9">
        <w:rPr>
          <w:rFonts w:asciiTheme="majorBidi" w:hAnsiTheme="majorBidi" w:cstheme="majorBidi"/>
          <w:w w:val="95"/>
        </w:rPr>
        <w:t>feeling</w:t>
      </w:r>
      <w:r w:rsidRPr="000620C9">
        <w:rPr>
          <w:rFonts w:asciiTheme="majorBidi" w:hAnsiTheme="majorBidi" w:cstheme="majorBidi"/>
          <w:spacing w:val="-39"/>
          <w:w w:val="95"/>
        </w:rPr>
        <w:t xml:space="preserve"> </w:t>
      </w:r>
      <w:r w:rsidRPr="000620C9">
        <w:rPr>
          <w:rFonts w:asciiTheme="majorBidi" w:hAnsiTheme="majorBidi" w:cstheme="majorBidi"/>
          <w:w w:val="95"/>
        </w:rPr>
        <w:t>the</w:t>
      </w:r>
      <w:r w:rsidRPr="000620C9">
        <w:rPr>
          <w:rFonts w:asciiTheme="majorBidi" w:hAnsiTheme="majorBidi" w:cstheme="majorBidi"/>
          <w:spacing w:val="-40"/>
          <w:w w:val="95"/>
        </w:rPr>
        <w:t xml:space="preserve"> </w:t>
      </w:r>
      <w:r w:rsidRPr="000620C9">
        <w:rPr>
          <w:rFonts w:asciiTheme="majorBidi" w:hAnsiTheme="majorBidi" w:cstheme="majorBidi"/>
          <w:w w:val="95"/>
        </w:rPr>
        <w:t>effects.</w:t>
      </w:r>
      <w:r w:rsidRPr="000620C9">
        <w:rPr>
          <w:rFonts w:asciiTheme="majorBidi" w:hAnsiTheme="majorBidi" w:cstheme="majorBidi"/>
          <w:spacing w:val="-38"/>
          <w:w w:val="95"/>
        </w:rPr>
        <w:t xml:space="preserve"> </w:t>
      </w:r>
      <w:r w:rsidRPr="000620C9">
        <w:rPr>
          <w:rFonts w:asciiTheme="majorBidi" w:hAnsiTheme="majorBidi" w:cstheme="majorBidi"/>
          <w:w w:val="95"/>
        </w:rPr>
        <w:t>With</w:t>
      </w:r>
      <w:r w:rsidRPr="000620C9">
        <w:rPr>
          <w:rFonts w:asciiTheme="majorBidi" w:hAnsiTheme="majorBidi" w:cstheme="majorBidi"/>
          <w:spacing w:val="-42"/>
          <w:w w:val="95"/>
        </w:rPr>
        <w:t xml:space="preserve"> </w:t>
      </w:r>
      <w:r w:rsidRPr="000620C9">
        <w:rPr>
          <w:rFonts w:asciiTheme="majorBidi" w:hAnsiTheme="majorBidi" w:cstheme="majorBidi"/>
          <w:w w:val="95"/>
        </w:rPr>
        <w:t>several</w:t>
      </w:r>
      <w:r w:rsidRPr="000620C9">
        <w:rPr>
          <w:rFonts w:asciiTheme="majorBidi" w:hAnsiTheme="majorBidi" w:cstheme="majorBidi"/>
          <w:spacing w:val="-40"/>
          <w:w w:val="95"/>
        </w:rPr>
        <w:t xml:space="preserve"> </w:t>
      </w:r>
      <w:r w:rsidRPr="000620C9">
        <w:rPr>
          <w:rFonts w:asciiTheme="majorBidi" w:hAnsiTheme="majorBidi" w:cstheme="majorBidi"/>
          <w:w w:val="95"/>
        </w:rPr>
        <w:t>countries</w:t>
      </w:r>
      <w:r w:rsidRPr="000620C9">
        <w:rPr>
          <w:rFonts w:asciiTheme="majorBidi" w:hAnsiTheme="majorBidi" w:cstheme="majorBidi"/>
          <w:spacing w:val="-36"/>
          <w:w w:val="95"/>
        </w:rPr>
        <w:t xml:space="preserve"> </w:t>
      </w:r>
      <w:r w:rsidRPr="000620C9">
        <w:rPr>
          <w:rFonts w:asciiTheme="majorBidi" w:hAnsiTheme="majorBidi" w:cstheme="majorBidi"/>
          <w:w w:val="95"/>
        </w:rPr>
        <w:t>having</w:t>
      </w:r>
      <w:r w:rsidRPr="000620C9">
        <w:rPr>
          <w:rFonts w:asciiTheme="majorBidi" w:hAnsiTheme="majorBidi" w:cstheme="majorBidi"/>
          <w:spacing w:val="-41"/>
          <w:w w:val="95"/>
        </w:rPr>
        <w:t xml:space="preserve"> </w:t>
      </w:r>
      <w:r w:rsidRPr="000620C9">
        <w:rPr>
          <w:rFonts w:asciiTheme="majorBidi" w:hAnsiTheme="majorBidi" w:cstheme="majorBidi"/>
          <w:w w:val="95"/>
        </w:rPr>
        <w:t>spent</w:t>
      </w:r>
      <w:r w:rsidRPr="000620C9">
        <w:rPr>
          <w:rFonts w:asciiTheme="majorBidi" w:hAnsiTheme="majorBidi" w:cstheme="majorBidi"/>
          <w:spacing w:val="-41"/>
          <w:w w:val="95"/>
        </w:rPr>
        <w:t xml:space="preserve"> </w:t>
      </w:r>
      <w:r w:rsidRPr="000620C9">
        <w:rPr>
          <w:rFonts w:asciiTheme="majorBidi" w:hAnsiTheme="majorBidi" w:cstheme="majorBidi"/>
          <w:w w:val="95"/>
        </w:rPr>
        <w:t>months</w:t>
      </w:r>
      <w:r w:rsidRPr="000620C9">
        <w:rPr>
          <w:rFonts w:asciiTheme="majorBidi" w:hAnsiTheme="majorBidi" w:cstheme="majorBidi"/>
          <w:spacing w:val="-37"/>
          <w:w w:val="95"/>
        </w:rPr>
        <w:t xml:space="preserve"> </w:t>
      </w:r>
      <w:r w:rsidRPr="000620C9">
        <w:rPr>
          <w:rFonts w:asciiTheme="majorBidi" w:hAnsiTheme="majorBidi" w:cstheme="majorBidi"/>
          <w:w w:val="95"/>
        </w:rPr>
        <w:t>in</w:t>
      </w:r>
      <w:r w:rsidRPr="000620C9">
        <w:rPr>
          <w:rFonts w:asciiTheme="majorBidi" w:hAnsiTheme="majorBidi" w:cstheme="majorBidi"/>
          <w:spacing w:val="-40"/>
          <w:w w:val="95"/>
        </w:rPr>
        <w:t xml:space="preserve"> </w:t>
      </w:r>
      <w:r w:rsidRPr="000620C9">
        <w:rPr>
          <w:rFonts w:asciiTheme="majorBidi" w:hAnsiTheme="majorBidi" w:cstheme="majorBidi"/>
          <w:w w:val="95"/>
        </w:rPr>
        <w:t>lockdown</w:t>
      </w:r>
      <w:r w:rsidRPr="000620C9">
        <w:rPr>
          <w:rFonts w:asciiTheme="majorBidi" w:hAnsiTheme="majorBidi" w:cstheme="majorBidi"/>
          <w:spacing w:val="-42"/>
          <w:w w:val="95"/>
        </w:rPr>
        <w:t xml:space="preserve"> </w:t>
      </w:r>
      <w:r w:rsidRPr="000620C9">
        <w:rPr>
          <w:rFonts w:asciiTheme="majorBidi" w:hAnsiTheme="majorBidi" w:cstheme="majorBidi"/>
          <w:w w:val="95"/>
        </w:rPr>
        <w:t>and</w:t>
      </w:r>
      <w:r w:rsidRPr="000620C9">
        <w:rPr>
          <w:rFonts w:asciiTheme="majorBidi" w:hAnsiTheme="majorBidi" w:cstheme="majorBidi"/>
          <w:spacing w:val="-38"/>
          <w:w w:val="95"/>
        </w:rPr>
        <w:t xml:space="preserve"> </w:t>
      </w:r>
      <w:r w:rsidRPr="000620C9">
        <w:rPr>
          <w:rFonts w:asciiTheme="majorBidi" w:hAnsiTheme="majorBidi" w:cstheme="majorBidi"/>
          <w:w w:val="95"/>
        </w:rPr>
        <w:t xml:space="preserve">others </w:t>
      </w:r>
      <w:r w:rsidRPr="000620C9">
        <w:rPr>
          <w:rFonts w:asciiTheme="majorBidi" w:hAnsiTheme="majorBidi" w:cstheme="majorBidi"/>
        </w:rPr>
        <w:t>encouraging</w:t>
      </w:r>
      <w:r w:rsidRPr="000620C9">
        <w:rPr>
          <w:rFonts w:asciiTheme="majorBidi" w:hAnsiTheme="majorBidi" w:cstheme="majorBidi"/>
          <w:spacing w:val="-7"/>
        </w:rPr>
        <w:t xml:space="preserve"> </w:t>
      </w:r>
      <w:r w:rsidRPr="000620C9">
        <w:rPr>
          <w:rFonts w:asciiTheme="majorBidi" w:hAnsiTheme="majorBidi" w:cstheme="majorBidi"/>
        </w:rPr>
        <w:t>extreme</w:t>
      </w:r>
      <w:r w:rsidRPr="000620C9">
        <w:rPr>
          <w:rFonts w:asciiTheme="majorBidi" w:hAnsiTheme="majorBidi" w:cstheme="majorBidi"/>
          <w:spacing w:val="-6"/>
        </w:rPr>
        <w:t xml:space="preserve"> </w:t>
      </w:r>
      <w:r w:rsidRPr="000620C9">
        <w:rPr>
          <w:rFonts w:asciiTheme="majorBidi" w:hAnsiTheme="majorBidi" w:cstheme="majorBidi"/>
        </w:rPr>
        <w:t>social</w:t>
      </w:r>
      <w:r w:rsidRPr="000620C9">
        <w:rPr>
          <w:rFonts w:asciiTheme="majorBidi" w:hAnsiTheme="majorBidi" w:cstheme="majorBidi"/>
          <w:spacing w:val="-7"/>
        </w:rPr>
        <w:t xml:space="preserve"> </w:t>
      </w:r>
      <w:r w:rsidRPr="000620C9">
        <w:rPr>
          <w:rFonts w:asciiTheme="majorBidi" w:hAnsiTheme="majorBidi" w:cstheme="majorBidi"/>
        </w:rPr>
        <w:t>distancing,</w:t>
      </w:r>
      <w:r w:rsidRPr="000620C9">
        <w:rPr>
          <w:rFonts w:asciiTheme="majorBidi" w:hAnsiTheme="majorBidi" w:cstheme="majorBidi"/>
          <w:spacing w:val="-5"/>
        </w:rPr>
        <w:t xml:space="preserve"> </w:t>
      </w:r>
      <w:r w:rsidRPr="000620C9">
        <w:rPr>
          <w:rFonts w:asciiTheme="majorBidi" w:hAnsiTheme="majorBidi" w:cstheme="majorBidi"/>
        </w:rPr>
        <w:t>dining</w:t>
      </w:r>
      <w:r w:rsidRPr="000620C9">
        <w:rPr>
          <w:rFonts w:asciiTheme="majorBidi" w:hAnsiTheme="majorBidi" w:cstheme="majorBidi"/>
          <w:spacing w:val="-4"/>
        </w:rPr>
        <w:t xml:space="preserve"> </w:t>
      </w:r>
      <w:r w:rsidRPr="000620C9">
        <w:rPr>
          <w:rFonts w:asciiTheme="majorBidi" w:hAnsiTheme="majorBidi" w:cstheme="majorBidi"/>
        </w:rPr>
        <w:t>out</w:t>
      </w:r>
      <w:r w:rsidRPr="000620C9">
        <w:rPr>
          <w:rFonts w:asciiTheme="majorBidi" w:hAnsiTheme="majorBidi" w:cstheme="majorBidi"/>
          <w:spacing w:val="-4"/>
        </w:rPr>
        <w:t xml:space="preserve"> </w:t>
      </w:r>
      <w:r w:rsidRPr="000620C9">
        <w:rPr>
          <w:rFonts w:asciiTheme="majorBidi" w:hAnsiTheme="majorBidi" w:cstheme="majorBidi"/>
        </w:rPr>
        <w:t>has</w:t>
      </w:r>
      <w:r w:rsidRPr="000620C9">
        <w:rPr>
          <w:rFonts w:asciiTheme="majorBidi" w:hAnsiTheme="majorBidi" w:cstheme="majorBidi"/>
          <w:spacing w:val="-7"/>
        </w:rPr>
        <w:t xml:space="preserve"> </w:t>
      </w:r>
      <w:r w:rsidRPr="000620C9">
        <w:rPr>
          <w:rFonts w:asciiTheme="majorBidi" w:hAnsiTheme="majorBidi" w:cstheme="majorBidi"/>
        </w:rPr>
        <w:t>become a</w:t>
      </w:r>
      <w:r w:rsidRPr="000620C9">
        <w:rPr>
          <w:rFonts w:asciiTheme="majorBidi" w:hAnsiTheme="majorBidi" w:cstheme="majorBidi"/>
          <w:spacing w:val="-6"/>
        </w:rPr>
        <w:t xml:space="preserve"> </w:t>
      </w:r>
      <w:r w:rsidRPr="000620C9">
        <w:rPr>
          <w:rFonts w:asciiTheme="majorBidi" w:hAnsiTheme="majorBidi" w:cstheme="majorBidi"/>
        </w:rPr>
        <w:t>different</w:t>
      </w:r>
      <w:r w:rsidRPr="000620C9">
        <w:rPr>
          <w:rFonts w:asciiTheme="majorBidi" w:hAnsiTheme="majorBidi" w:cstheme="majorBidi"/>
          <w:spacing w:val="-5"/>
        </w:rPr>
        <w:t xml:space="preserve"> </w:t>
      </w:r>
      <w:r w:rsidRPr="000620C9">
        <w:rPr>
          <w:rFonts w:asciiTheme="majorBidi" w:hAnsiTheme="majorBidi" w:cstheme="majorBidi"/>
        </w:rPr>
        <w:t xml:space="preserve">experience. However, much of the industry is rallying to implement strategies that not only ensure </w:t>
      </w:r>
      <w:r w:rsidRPr="000620C9">
        <w:rPr>
          <w:rFonts w:asciiTheme="majorBidi" w:hAnsiTheme="majorBidi" w:cstheme="majorBidi"/>
          <w:w w:val="95"/>
        </w:rPr>
        <w:t>restaurants</w:t>
      </w:r>
      <w:r w:rsidRPr="000620C9">
        <w:rPr>
          <w:rFonts w:asciiTheme="majorBidi" w:hAnsiTheme="majorBidi" w:cstheme="majorBidi"/>
          <w:spacing w:val="-19"/>
          <w:w w:val="95"/>
        </w:rPr>
        <w:t xml:space="preserve"> </w:t>
      </w:r>
      <w:r w:rsidRPr="000620C9">
        <w:rPr>
          <w:rFonts w:asciiTheme="majorBidi" w:hAnsiTheme="majorBidi" w:cstheme="majorBidi"/>
          <w:w w:val="95"/>
        </w:rPr>
        <w:t>stay</w:t>
      </w:r>
      <w:r w:rsidRPr="000620C9">
        <w:rPr>
          <w:rFonts w:asciiTheme="majorBidi" w:hAnsiTheme="majorBidi" w:cstheme="majorBidi"/>
          <w:spacing w:val="-17"/>
          <w:w w:val="95"/>
        </w:rPr>
        <w:t xml:space="preserve"> </w:t>
      </w:r>
      <w:r w:rsidRPr="000620C9">
        <w:rPr>
          <w:rFonts w:asciiTheme="majorBidi" w:hAnsiTheme="majorBidi" w:cstheme="majorBidi"/>
          <w:w w:val="95"/>
        </w:rPr>
        <w:t>in</w:t>
      </w:r>
      <w:r w:rsidRPr="000620C9">
        <w:rPr>
          <w:rFonts w:asciiTheme="majorBidi" w:hAnsiTheme="majorBidi" w:cstheme="majorBidi"/>
          <w:spacing w:val="-13"/>
          <w:w w:val="95"/>
        </w:rPr>
        <w:t xml:space="preserve"> </w:t>
      </w:r>
      <w:r w:rsidRPr="000620C9">
        <w:rPr>
          <w:rFonts w:asciiTheme="majorBidi" w:hAnsiTheme="majorBidi" w:cstheme="majorBidi"/>
          <w:w w:val="95"/>
        </w:rPr>
        <w:t>business,</w:t>
      </w:r>
      <w:r w:rsidRPr="000620C9">
        <w:rPr>
          <w:rFonts w:asciiTheme="majorBidi" w:hAnsiTheme="majorBidi" w:cstheme="majorBidi"/>
          <w:spacing w:val="-18"/>
          <w:w w:val="95"/>
        </w:rPr>
        <w:t xml:space="preserve"> </w:t>
      </w:r>
      <w:r w:rsidRPr="000620C9">
        <w:rPr>
          <w:rFonts w:asciiTheme="majorBidi" w:hAnsiTheme="majorBidi" w:cstheme="majorBidi"/>
          <w:w w:val="95"/>
        </w:rPr>
        <w:t>but</w:t>
      </w:r>
      <w:r w:rsidRPr="000620C9">
        <w:rPr>
          <w:rFonts w:asciiTheme="majorBidi" w:hAnsiTheme="majorBidi" w:cstheme="majorBidi"/>
          <w:spacing w:val="-16"/>
          <w:w w:val="95"/>
        </w:rPr>
        <w:t xml:space="preserve"> </w:t>
      </w:r>
      <w:r w:rsidRPr="000620C9">
        <w:rPr>
          <w:rFonts w:asciiTheme="majorBidi" w:hAnsiTheme="majorBidi" w:cstheme="majorBidi"/>
          <w:w w:val="95"/>
        </w:rPr>
        <w:t>that</w:t>
      </w:r>
      <w:r w:rsidRPr="000620C9">
        <w:rPr>
          <w:rFonts w:asciiTheme="majorBidi" w:hAnsiTheme="majorBidi" w:cstheme="majorBidi"/>
          <w:spacing w:val="-16"/>
          <w:w w:val="95"/>
        </w:rPr>
        <w:t xml:space="preserve"> </w:t>
      </w:r>
      <w:r w:rsidRPr="000620C9">
        <w:rPr>
          <w:rFonts w:asciiTheme="majorBidi" w:hAnsiTheme="majorBidi" w:cstheme="majorBidi"/>
          <w:w w:val="95"/>
        </w:rPr>
        <w:t>people</w:t>
      </w:r>
      <w:r w:rsidRPr="000620C9">
        <w:rPr>
          <w:rFonts w:asciiTheme="majorBidi" w:hAnsiTheme="majorBidi" w:cstheme="majorBidi"/>
          <w:spacing w:val="-15"/>
          <w:w w:val="95"/>
        </w:rPr>
        <w:t xml:space="preserve"> </w:t>
      </w:r>
      <w:r w:rsidRPr="000620C9">
        <w:rPr>
          <w:rFonts w:asciiTheme="majorBidi" w:hAnsiTheme="majorBidi" w:cstheme="majorBidi"/>
          <w:w w:val="95"/>
        </w:rPr>
        <w:t>can</w:t>
      </w:r>
      <w:r w:rsidRPr="000620C9">
        <w:rPr>
          <w:rFonts w:asciiTheme="majorBidi" w:hAnsiTheme="majorBidi" w:cstheme="majorBidi"/>
          <w:spacing w:val="-20"/>
          <w:w w:val="95"/>
        </w:rPr>
        <w:t xml:space="preserve"> </w:t>
      </w:r>
      <w:r w:rsidRPr="000620C9">
        <w:rPr>
          <w:rFonts w:asciiTheme="majorBidi" w:hAnsiTheme="majorBidi" w:cstheme="majorBidi"/>
          <w:w w:val="95"/>
        </w:rPr>
        <w:t>enjoy</w:t>
      </w:r>
      <w:r w:rsidRPr="000620C9">
        <w:rPr>
          <w:rFonts w:asciiTheme="majorBidi" w:hAnsiTheme="majorBidi" w:cstheme="majorBidi"/>
          <w:spacing w:val="-17"/>
          <w:w w:val="95"/>
        </w:rPr>
        <w:t xml:space="preserve"> </w:t>
      </w:r>
      <w:r w:rsidRPr="000620C9">
        <w:rPr>
          <w:rFonts w:asciiTheme="majorBidi" w:hAnsiTheme="majorBidi" w:cstheme="majorBidi"/>
          <w:w w:val="95"/>
        </w:rPr>
        <w:t>their</w:t>
      </w:r>
      <w:r w:rsidRPr="000620C9">
        <w:rPr>
          <w:rFonts w:asciiTheme="majorBidi" w:hAnsiTheme="majorBidi" w:cstheme="majorBidi"/>
          <w:spacing w:val="-15"/>
          <w:w w:val="95"/>
        </w:rPr>
        <w:t xml:space="preserve"> </w:t>
      </w:r>
      <w:proofErr w:type="spellStart"/>
      <w:r w:rsidRPr="000620C9">
        <w:rPr>
          <w:rFonts w:asciiTheme="majorBidi" w:hAnsiTheme="majorBidi" w:cstheme="majorBidi"/>
          <w:w w:val="95"/>
        </w:rPr>
        <w:t>favourite</w:t>
      </w:r>
      <w:proofErr w:type="spellEnd"/>
      <w:r w:rsidRPr="000620C9">
        <w:rPr>
          <w:rFonts w:asciiTheme="majorBidi" w:hAnsiTheme="majorBidi" w:cstheme="majorBidi"/>
          <w:spacing w:val="-15"/>
          <w:w w:val="95"/>
        </w:rPr>
        <w:t xml:space="preserve"> </w:t>
      </w:r>
      <w:r w:rsidRPr="000620C9">
        <w:rPr>
          <w:rFonts w:asciiTheme="majorBidi" w:hAnsiTheme="majorBidi" w:cstheme="majorBidi"/>
          <w:w w:val="95"/>
        </w:rPr>
        <w:t>dishes</w:t>
      </w:r>
      <w:r w:rsidRPr="000620C9">
        <w:rPr>
          <w:rFonts w:asciiTheme="majorBidi" w:hAnsiTheme="majorBidi" w:cstheme="majorBidi"/>
          <w:spacing w:val="-18"/>
          <w:w w:val="95"/>
        </w:rPr>
        <w:t xml:space="preserve"> </w:t>
      </w:r>
      <w:r w:rsidRPr="000620C9">
        <w:rPr>
          <w:rFonts w:asciiTheme="majorBidi" w:hAnsiTheme="majorBidi" w:cstheme="majorBidi"/>
          <w:w w:val="95"/>
        </w:rPr>
        <w:t>from</w:t>
      </w:r>
      <w:r w:rsidRPr="000620C9">
        <w:rPr>
          <w:rFonts w:asciiTheme="majorBidi" w:hAnsiTheme="majorBidi" w:cstheme="majorBidi"/>
          <w:spacing w:val="-17"/>
          <w:w w:val="95"/>
        </w:rPr>
        <w:t xml:space="preserve"> </w:t>
      </w:r>
      <w:r w:rsidRPr="000620C9">
        <w:rPr>
          <w:rFonts w:asciiTheme="majorBidi" w:hAnsiTheme="majorBidi" w:cstheme="majorBidi"/>
          <w:w w:val="95"/>
        </w:rPr>
        <w:t>the</w:t>
      </w:r>
      <w:r w:rsidRPr="000620C9">
        <w:rPr>
          <w:rFonts w:asciiTheme="majorBidi" w:hAnsiTheme="majorBidi" w:cstheme="majorBidi"/>
          <w:spacing w:val="-19"/>
          <w:w w:val="95"/>
        </w:rPr>
        <w:t xml:space="preserve"> </w:t>
      </w:r>
      <w:r w:rsidRPr="000620C9">
        <w:rPr>
          <w:rFonts w:asciiTheme="majorBidi" w:hAnsiTheme="majorBidi" w:cstheme="majorBidi"/>
          <w:w w:val="95"/>
        </w:rPr>
        <w:t xml:space="preserve">safety </w:t>
      </w:r>
      <w:r w:rsidRPr="000620C9">
        <w:rPr>
          <w:rFonts w:asciiTheme="majorBidi" w:hAnsiTheme="majorBidi" w:cstheme="majorBidi"/>
        </w:rPr>
        <w:t>of their</w:t>
      </w:r>
      <w:r w:rsidRPr="000620C9">
        <w:rPr>
          <w:rFonts w:asciiTheme="majorBidi" w:hAnsiTheme="majorBidi" w:cstheme="majorBidi"/>
          <w:spacing w:val="-26"/>
        </w:rPr>
        <w:t xml:space="preserve"> </w:t>
      </w:r>
      <w:r w:rsidRPr="000620C9">
        <w:rPr>
          <w:rFonts w:asciiTheme="majorBidi" w:hAnsiTheme="majorBidi" w:cstheme="majorBidi"/>
        </w:rPr>
        <w:t>homes.</w:t>
      </w:r>
    </w:p>
    <w:p w14:paraId="323F0699" w14:textId="77777777" w:rsidR="00EE5962" w:rsidRPr="000620C9" w:rsidRDefault="00EE5962" w:rsidP="00EE5962">
      <w:pPr>
        <w:pStyle w:val="BodyText"/>
        <w:spacing w:before="5"/>
        <w:rPr>
          <w:rFonts w:asciiTheme="majorBidi" w:hAnsiTheme="majorBidi" w:cstheme="majorBidi"/>
        </w:rPr>
      </w:pPr>
    </w:p>
    <w:p w14:paraId="4575BC28" w14:textId="55F57136" w:rsidR="00EE5962" w:rsidRPr="000620C9" w:rsidRDefault="00EE5962" w:rsidP="00EE5962">
      <w:pPr>
        <w:widowControl/>
        <w:autoSpaceDE/>
        <w:autoSpaceDN/>
        <w:rPr>
          <w:rFonts w:asciiTheme="majorBidi" w:hAnsiTheme="majorBidi" w:cstheme="majorBidi"/>
          <w:color w:val="006FC0"/>
          <w:sz w:val="24"/>
        </w:rPr>
      </w:pPr>
      <w:r w:rsidRPr="000620C9">
        <w:rPr>
          <w:rFonts w:asciiTheme="majorBidi" w:hAnsiTheme="majorBidi" w:cstheme="majorBidi"/>
          <w:color w:val="006FC0"/>
          <w:w w:val="95"/>
          <w:sz w:val="24"/>
        </w:rPr>
        <w:t xml:space="preserve">Highlight </w:t>
      </w:r>
      <w:r w:rsidRPr="000620C9">
        <w:rPr>
          <w:rFonts w:asciiTheme="majorBidi" w:hAnsiTheme="majorBidi" w:cstheme="majorBidi"/>
          <w:color w:val="006FC0"/>
          <w:w w:val="95"/>
          <w:sz w:val="24"/>
          <w:u w:val="single" w:color="006FC0"/>
        </w:rPr>
        <w:t>FIVE</w:t>
      </w:r>
      <w:r w:rsidRPr="000620C9">
        <w:rPr>
          <w:rFonts w:asciiTheme="majorBidi" w:hAnsiTheme="majorBidi" w:cstheme="majorBidi"/>
          <w:color w:val="006FC0"/>
          <w:w w:val="95"/>
          <w:sz w:val="24"/>
        </w:rPr>
        <w:t xml:space="preserve"> of the successful business model changes restaurants undertook</w:t>
      </w:r>
      <w:r w:rsidRPr="000620C9">
        <w:rPr>
          <w:rFonts w:asciiTheme="majorBidi" w:hAnsiTheme="majorBidi" w:cstheme="majorBidi"/>
          <w:color w:val="006FC0"/>
          <w:spacing w:val="-29"/>
          <w:w w:val="95"/>
          <w:sz w:val="24"/>
        </w:rPr>
        <w:t xml:space="preserve"> </w:t>
      </w:r>
      <w:r w:rsidRPr="000620C9">
        <w:rPr>
          <w:rFonts w:asciiTheme="majorBidi" w:hAnsiTheme="majorBidi" w:cstheme="majorBidi"/>
          <w:color w:val="006FC0"/>
          <w:w w:val="95"/>
          <w:sz w:val="24"/>
        </w:rPr>
        <w:t xml:space="preserve">to </w:t>
      </w:r>
      <w:r w:rsidRPr="000620C9">
        <w:rPr>
          <w:rFonts w:asciiTheme="majorBidi" w:hAnsiTheme="majorBidi" w:cstheme="majorBidi"/>
          <w:color w:val="006FC0"/>
          <w:sz w:val="24"/>
        </w:rPr>
        <w:t>modify</w:t>
      </w:r>
      <w:r w:rsidRPr="000620C9">
        <w:rPr>
          <w:rFonts w:asciiTheme="majorBidi" w:hAnsiTheme="majorBidi" w:cstheme="majorBidi"/>
          <w:color w:val="006FC0"/>
          <w:spacing w:val="-32"/>
          <w:sz w:val="24"/>
        </w:rPr>
        <w:t xml:space="preserve"> </w:t>
      </w:r>
      <w:r w:rsidRPr="000620C9">
        <w:rPr>
          <w:rFonts w:asciiTheme="majorBidi" w:hAnsiTheme="majorBidi" w:cstheme="majorBidi"/>
          <w:color w:val="006FC0"/>
          <w:sz w:val="24"/>
        </w:rPr>
        <w:t>their</w:t>
      </w:r>
      <w:r w:rsidRPr="000620C9">
        <w:rPr>
          <w:rFonts w:asciiTheme="majorBidi" w:hAnsiTheme="majorBidi" w:cstheme="majorBidi"/>
          <w:color w:val="006FC0"/>
          <w:spacing w:val="-30"/>
          <w:sz w:val="24"/>
        </w:rPr>
        <w:t xml:space="preserve"> </w:t>
      </w:r>
      <w:r w:rsidRPr="000620C9">
        <w:rPr>
          <w:rFonts w:asciiTheme="majorBidi" w:hAnsiTheme="majorBidi" w:cstheme="majorBidi"/>
          <w:color w:val="006FC0"/>
          <w:sz w:val="24"/>
        </w:rPr>
        <w:t>operations</w:t>
      </w:r>
      <w:r w:rsidRPr="000620C9">
        <w:rPr>
          <w:rFonts w:asciiTheme="majorBidi" w:hAnsiTheme="majorBidi" w:cstheme="majorBidi"/>
          <w:color w:val="006FC0"/>
          <w:spacing w:val="-32"/>
          <w:sz w:val="24"/>
        </w:rPr>
        <w:t xml:space="preserve"> </w:t>
      </w:r>
      <w:r w:rsidRPr="000620C9">
        <w:rPr>
          <w:rFonts w:asciiTheme="majorBidi" w:hAnsiTheme="majorBidi" w:cstheme="majorBidi"/>
          <w:color w:val="006FC0"/>
          <w:sz w:val="24"/>
        </w:rPr>
        <w:t>in</w:t>
      </w:r>
      <w:r w:rsidRPr="000620C9">
        <w:rPr>
          <w:rFonts w:asciiTheme="majorBidi" w:hAnsiTheme="majorBidi" w:cstheme="majorBidi"/>
          <w:color w:val="006FC0"/>
          <w:spacing w:val="-31"/>
          <w:sz w:val="24"/>
        </w:rPr>
        <w:t xml:space="preserve"> </w:t>
      </w:r>
      <w:r w:rsidRPr="000620C9">
        <w:rPr>
          <w:rFonts w:asciiTheme="majorBidi" w:hAnsiTheme="majorBidi" w:cstheme="majorBidi"/>
          <w:color w:val="006FC0"/>
          <w:sz w:val="24"/>
        </w:rPr>
        <w:t>order</w:t>
      </w:r>
      <w:r w:rsidRPr="000620C9">
        <w:rPr>
          <w:rFonts w:asciiTheme="majorBidi" w:hAnsiTheme="majorBidi" w:cstheme="majorBidi"/>
          <w:color w:val="006FC0"/>
          <w:spacing w:val="-30"/>
          <w:sz w:val="24"/>
        </w:rPr>
        <w:t xml:space="preserve"> </w:t>
      </w:r>
      <w:r w:rsidRPr="000620C9">
        <w:rPr>
          <w:rFonts w:asciiTheme="majorBidi" w:hAnsiTheme="majorBidi" w:cstheme="majorBidi"/>
          <w:color w:val="006FC0"/>
          <w:sz w:val="24"/>
        </w:rPr>
        <w:t>to</w:t>
      </w:r>
      <w:r w:rsidRPr="000620C9">
        <w:rPr>
          <w:rFonts w:asciiTheme="majorBidi" w:hAnsiTheme="majorBidi" w:cstheme="majorBidi"/>
          <w:color w:val="006FC0"/>
          <w:spacing w:val="-31"/>
          <w:sz w:val="24"/>
        </w:rPr>
        <w:t xml:space="preserve"> </w:t>
      </w:r>
      <w:r w:rsidRPr="000620C9">
        <w:rPr>
          <w:rFonts w:asciiTheme="majorBidi" w:hAnsiTheme="majorBidi" w:cstheme="majorBidi"/>
          <w:color w:val="006FC0"/>
          <w:sz w:val="24"/>
        </w:rPr>
        <w:t>not</w:t>
      </w:r>
      <w:r w:rsidRPr="000620C9">
        <w:rPr>
          <w:rFonts w:asciiTheme="majorBidi" w:hAnsiTheme="majorBidi" w:cstheme="majorBidi"/>
          <w:color w:val="006FC0"/>
          <w:spacing w:val="-30"/>
          <w:sz w:val="24"/>
        </w:rPr>
        <w:t xml:space="preserve"> </w:t>
      </w:r>
      <w:r w:rsidRPr="000620C9">
        <w:rPr>
          <w:rFonts w:asciiTheme="majorBidi" w:hAnsiTheme="majorBidi" w:cstheme="majorBidi"/>
          <w:color w:val="006FC0"/>
          <w:sz w:val="24"/>
        </w:rPr>
        <w:t>only</w:t>
      </w:r>
      <w:r w:rsidRPr="000620C9">
        <w:rPr>
          <w:rFonts w:asciiTheme="majorBidi" w:hAnsiTheme="majorBidi" w:cstheme="majorBidi"/>
          <w:color w:val="006FC0"/>
          <w:spacing w:val="-34"/>
          <w:sz w:val="24"/>
        </w:rPr>
        <w:t xml:space="preserve"> </w:t>
      </w:r>
      <w:r w:rsidRPr="000620C9">
        <w:rPr>
          <w:rFonts w:asciiTheme="majorBidi" w:hAnsiTheme="majorBidi" w:cstheme="majorBidi"/>
          <w:color w:val="006FC0"/>
          <w:sz w:val="24"/>
        </w:rPr>
        <w:t>stay</w:t>
      </w:r>
      <w:r w:rsidRPr="000620C9">
        <w:rPr>
          <w:rFonts w:asciiTheme="majorBidi" w:hAnsiTheme="majorBidi" w:cstheme="majorBidi"/>
          <w:color w:val="006FC0"/>
          <w:spacing w:val="-34"/>
          <w:sz w:val="24"/>
        </w:rPr>
        <w:t xml:space="preserve"> </w:t>
      </w:r>
      <w:r w:rsidRPr="000620C9">
        <w:rPr>
          <w:rFonts w:asciiTheme="majorBidi" w:hAnsiTheme="majorBidi" w:cstheme="majorBidi"/>
          <w:color w:val="006FC0"/>
          <w:sz w:val="24"/>
        </w:rPr>
        <w:t>in</w:t>
      </w:r>
      <w:r w:rsidRPr="000620C9">
        <w:rPr>
          <w:rFonts w:asciiTheme="majorBidi" w:hAnsiTheme="majorBidi" w:cstheme="majorBidi"/>
          <w:color w:val="006FC0"/>
          <w:spacing w:val="-33"/>
          <w:sz w:val="24"/>
        </w:rPr>
        <w:t xml:space="preserve"> </w:t>
      </w:r>
      <w:r w:rsidRPr="000620C9">
        <w:rPr>
          <w:rFonts w:asciiTheme="majorBidi" w:hAnsiTheme="majorBidi" w:cstheme="majorBidi"/>
          <w:color w:val="006FC0"/>
          <w:sz w:val="24"/>
        </w:rPr>
        <w:t>business</w:t>
      </w:r>
      <w:r w:rsidRPr="000620C9">
        <w:rPr>
          <w:rFonts w:asciiTheme="majorBidi" w:hAnsiTheme="majorBidi" w:cstheme="majorBidi"/>
          <w:color w:val="006FC0"/>
          <w:spacing w:val="-30"/>
          <w:sz w:val="24"/>
        </w:rPr>
        <w:t xml:space="preserve"> </w:t>
      </w:r>
      <w:r w:rsidRPr="000620C9">
        <w:rPr>
          <w:rFonts w:asciiTheme="majorBidi" w:hAnsiTheme="majorBidi" w:cstheme="majorBidi"/>
          <w:color w:val="006FC0"/>
          <w:sz w:val="24"/>
        </w:rPr>
        <w:t>but</w:t>
      </w:r>
      <w:r w:rsidRPr="000620C9">
        <w:rPr>
          <w:rFonts w:asciiTheme="majorBidi" w:hAnsiTheme="majorBidi" w:cstheme="majorBidi"/>
          <w:color w:val="006FC0"/>
          <w:spacing w:val="-33"/>
          <w:sz w:val="24"/>
        </w:rPr>
        <w:t xml:space="preserve"> </w:t>
      </w:r>
      <w:r w:rsidRPr="000620C9">
        <w:rPr>
          <w:rFonts w:asciiTheme="majorBidi" w:hAnsiTheme="majorBidi" w:cstheme="majorBidi"/>
          <w:color w:val="006FC0"/>
          <w:sz w:val="24"/>
        </w:rPr>
        <w:t>also</w:t>
      </w:r>
      <w:r w:rsidRPr="000620C9">
        <w:rPr>
          <w:rFonts w:asciiTheme="majorBidi" w:hAnsiTheme="majorBidi" w:cstheme="majorBidi"/>
          <w:color w:val="006FC0"/>
          <w:spacing w:val="-34"/>
          <w:sz w:val="24"/>
        </w:rPr>
        <w:t xml:space="preserve"> </w:t>
      </w:r>
      <w:r w:rsidRPr="000620C9">
        <w:rPr>
          <w:rFonts w:asciiTheme="majorBidi" w:hAnsiTheme="majorBidi" w:cstheme="majorBidi"/>
          <w:color w:val="006FC0"/>
          <w:sz w:val="24"/>
        </w:rPr>
        <w:t>to</w:t>
      </w:r>
      <w:r w:rsidRPr="000620C9">
        <w:rPr>
          <w:rFonts w:asciiTheme="majorBidi" w:hAnsiTheme="majorBidi" w:cstheme="majorBidi"/>
          <w:color w:val="006FC0"/>
          <w:spacing w:val="-31"/>
          <w:sz w:val="24"/>
        </w:rPr>
        <w:t xml:space="preserve"> </w:t>
      </w:r>
      <w:r w:rsidRPr="000620C9">
        <w:rPr>
          <w:rFonts w:asciiTheme="majorBidi" w:hAnsiTheme="majorBidi" w:cstheme="majorBidi"/>
          <w:color w:val="006FC0"/>
          <w:sz w:val="24"/>
        </w:rPr>
        <w:t>better</w:t>
      </w:r>
      <w:r w:rsidRPr="000620C9">
        <w:rPr>
          <w:rFonts w:asciiTheme="majorBidi" w:hAnsiTheme="majorBidi" w:cstheme="majorBidi"/>
          <w:color w:val="006FC0"/>
          <w:spacing w:val="-30"/>
          <w:sz w:val="24"/>
        </w:rPr>
        <w:t xml:space="preserve"> </w:t>
      </w:r>
      <w:r w:rsidRPr="000620C9">
        <w:rPr>
          <w:rFonts w:asciiTheme="majorBidi" w:hAnsiTheme="majorBidi" w:cstheme="majorBidi"/>
          <w:color w:val="006FC0"/>
          <w:sz w:val="24"/>
        </w:rPr>
        <w:t xml:space="preserve">serve </w:t>
      </w:r>
      <w:r w:rsidRPr="000620C9">
        <w:rPr>
          <w:rFonts w:asciiTheme="majorBidi" w:hAnsiTheme="majorBidi" w:cstheme="majorBidi"/>
          <w:color w:val="006FC0"/>
          <w:w w:val="95"/>
          <w:sz w:val="24"/>
        </w:rPr>
        <w:t>their</w:t>
      </w:r>
      <w:r w:rsidRPr="000620C9">
        <w:rPr>
          <w:rFonts w:asciiTheme="majorBidi" w:hAnsiTheme="majorBidi" w:cstheme="majorBidi"/>
          <w:color w:val="006FC0"/>
          <w:spacing w:val="-15"/>
          <w:w w:val="95"/>
          <w:sz w:val="24"/>
        </w:rPr>
        <w:t xml:space="preserve"> </w:t>
      </w:r>
      <w:r w:rsidRPr="000620C9">
        <w:rPr>
          <w:rFonts w:asciiTheme="majorBidi" w:hAnsiTheme="majorBidi" w:cstheme="majorBidi"/>
          <w:color w:val="006FC0"/>
          <w:w w:val="95"/>
          <w:sz w:val="24"/>
        </w:rPr>
        <w:t>employees</w:t>
      </w:r>
      <w:r w:rsidRPr="000620C9">
        <w:rPr>
          <w:rFonts w:asciiTheme="majorBidi" w:hAnsiTheme="majorBidi" w:cstheme="majorBidi"/>
          <w:color w:val="006FC0"/>
          <w:spacing w:val="-11"/>
          <w:w w:val="95"/>
          <w:sz w:val="24"/>
        </w:rPr>
        <w:t xml:space="preserve"> </w:t>
      </w:r>
      <w:r w:rsidRPr="000620C9">
        <w:rPr>
          <w:rFonts w:asciiTheme="majorBidi" w:hAnsiTheme="majorBidi" w:cstheme="majorBidi"/>
          <w:color w:val="006FC0"/>
          <w:w w:val="95"/>
          <w:sz w:val="24"/>
        </w:rPr>
        <w:t>and</w:t>
      </w:r>
      <w:r w:rsidRPr="000620C9">
        <w:rPr>
          <w:rFonts w:asciiTheme="majorBidi" w:hAnsiTheme="majorBidi" w:cstheme="majorBidi"/>
          <w:color w:val="006FC0"/>
          <w:spacing w:val="-12"/>
          <w:w w:val="95"/>
          <w:sz w:val="24"/>
        </w:rPr>
        <w:t xml:space="preserve"> </w:t>
      </w:r>
      <w:r w:rsidRPr="000620C9">
        <w:rPr>
          <w:rFonts w:asciiTheme="majorBidi" w:hAnsiTheme="majorBidi" w:cstheme="majorBidi"/>
          <w:color w:val="006FC0"/>
          <w:w w:val="95"/>
          <w:sz w:val="24"/>
        </w:rPr>
        <w:t>communities</w:t>
      </w:r>
      <w:r w:rsidRPr="000620C9">
        <w:rPr>
          <w:rFonts w:asciiTheme="majorBidi" w:hAnsiTheme="majorBidi" w:cstheme="majorBidi"/>
          <w:color w:val="006FC0"/>
          <w:spacing w:val="-12"/>
          <w:w w:val="95"/>
          <w:sz w:val="24"/>
        </w:rPr>
        <w:t xml:space="preserve"> </w:t>
      </w:r>
      <w:r w:rsidRPr="000620C9">
        <w:rPr>
          <w:rFonts w:asciiTheme="majorBidi" w:hAnsiTheme="majorBidi" w:cstheme="majorBidi"/>
          <w:color w:val="006FC0"/>
          <w:w w:val="95"/>
          <w:sz w:val="24"/>
        </w:rPr>
        <w:t>during</w:t>
      </w:r>
      <w:r w:rsidRPr="000620C9">
        <w:rPr>
          <w:rFonts w:asciiTheme="majorBidi" w:hAnsiTheme="majorBidi" w:cstheme="majorBidi"/>
          <w:color w:val="006FC0"/>
          <w:spacing w:val="-14"/>
          <w:w w:val="95"/>
          <w:sz w:val="24"/>
        </w:rPr>
        <w:t xml:space="preserve"> </w:t>
      </w:r>
      <w:r w:rsidRPr="000620C9">
        <w:rPr>
          <w:rFonts w:asciiTheme="majorBidi" w:hAnsiTheme="majorBidi" w:cstheme="majorBidi"/>
          <w:color w:val="006FC0"/>
          <w:w w:val="95"/>
          <w:sz w:val="24"/>
        </w:rPr>
        <w:t>the</w:t>
      </w:r>
      <w:r w:rsidRPr="000620C9">
        <w:rPr>
          <w:rFonts w:asciiTheme="majorBidi" w:hAnsiTheme="majorBidi" w:cstheme="majorBidi"/>
          <w:color w:val="006FC0"/>
          <w:spacing w:val="-12"/>
          <w:w w:val="95"/>
          <w:sz w:val="24"/>
        </w:rPr>
        <w:t xml:space="preserve"> </w:t>
      </w:r>
      <w:r w:rsidRPr="000620C9">
        <w:rPr>
          <w:rFonts w:asciiTheme="majorBidi" w:hAnsiTheme="majorBidi" w:cstheme="majorBidi"/>
          <w:color w:val="006FC0"/>
          <w:w w:val="95"/>
          <w:sz w:val="24"/>
        </w:rPr>
        <w:t>COVID-19</w:t>
      </w:r>
      <w:r w:rsidRPr="000620C9">
        <w:rPr>
          <w:rFonts w:asciiTheme="majorBidi" w:hAnsiTheme="majorBidi" w:cstheme="majorBidi"/>
          <w:color w:val="006FC0"/>
          <w:spacing w:val="-13"/>
          <w:w w:val="95"/>
          <w:sz w:val="24"/>
        </w:rPr>
        <w:t xml:space="preserve"> </w:t>
      </w:r>
      <w:r w:rsidRPr="000620C9">
        <w:rPr>
          <w:rFonts w:asciiTheme="majorBidi" w:hAnsiTheme="majorBidi" w:cstheme="majorBidi"/>
          <w:color w:val="006FC0"/>
          <w:w w:val="95"/>
          <w:sz w:val="24"/>
        </w:rPr>
        <w:t>crisis.</w:t>
      </w:r>
      <w:r w:rsidRPr="000620C9">
        <w:rPr>
          <w:rFonts w:asciiTheme="majorBidi" w:hAnsiTheme="majorBidi" w:cstheme="majorBidi"/>
          <w:color w:val="006FC0"/>
          <w:spacing w:val="-10"/>
          <w:w w:val="95"/>
          <w:sz w:val="24"/>
        </w:rPr>
        <w:t xml:space="preserve"> </w:t>
      </w:r>
      <w:r w:rsidRPr="000620C9">
        <w:rPr>
          <w:rFonts w:asciiTheme="majorBidi" w:hAnsiTheme="majorBidi" w:cstheme="majorBidi"/>
          <w:color w:val="006FC0"/>
          <w:w w:val="95"/>
          <w:sz w:val="24"/>
        </w:rPr>
        <w:t>Provide</w:t>
      </w:r>
      <w:r w:rsidRPr="000620C9">
        <w:rPr>
          <w:rFonts w:asciiTheme="majorBidi" w:hAnsiTheme="majorBidi" w:cstheme="majorBidi"/>
          <w:color w:val="006FC0"/>
          <w:spacing w:val="-12"/>
          <w:w w:val="95"/>
          <w:sz w:val="24"/>
        </w:rPr>
        <w:t xml:space="preserve"> </w:t>
      </w:r>
      <w:r w:rsidRPr="000620C9">
        <w:rPr>
          <w:rFonts w:asciiTheme="majorBidi" w:hAnsiTheme="majorBidi" w:cstheme="majorBidi"/>
          <w:color w:val="006FC0"/>
          <w:w w:val="95"/>
          <w:sz w:val="24"/>
        </w:rPr>
        <w:t>details</w:t>
      </w:r>
      <w:r w:rsidRPr="000620C9">
        <w:rPr>
          <w:rFonts w:asciiTheme="majorBidi" w:hAnsiTheme="majorBidi" w:cstheme="majorBidi"/>
          <w:color w:val="006FC0"/>
          <w:spacing w:val="-12"/>
          <w:w w:val="95"/>
          <w:sz w:val="24"/>
        </w:rPr>
        <w:t xml:space="preserve"> </w:t>
      </w:r>
      <w:r w:rsidRPr="000620C9">
        <w:rPr>
          <w:rFonts w:asciiTheme="majorBidi" w:hAnsiTheme="majorBidi" w:cstheme="majorBidi"/>
          <w:color w:val="006FC0"/>
          <w:w w:val="95"/>
          <w:sz w:val="24"/>
        </w:rPr>
        <w:t>of</w:t>
      </w:r>
      <w:r w:rsidRPr="000620C9">
        <w:rPr>
          <w:rFonts w:asciiTheme="majorBidi" w:hAnsiTheme="majorBidi" w:cstheme="majorBidi"/>
          <w:color w:val="006FC0"/>
          <w:spacing w:val="-14"/>
          <w:w w:val="95"/>
          <w:sz w:val="24"/>
        </w:rPr>
        <w:t xml:space="preserve"> </w:t>
      </w:r>
      <w:r w:rsidRPr="000620C9">
        <w:rPr>
          <w:rFonts w:asciiTheme="majorBidi" w:hAnsiTheme="majorBidi" w:cstheme="majorBidi"/>
          <w:color w:val="006FC0"/>
          <w:w w:val="95"/>
          <w:sz w:val="24"/>
        </w:rPr>
        <w:t xml:space="preserve">the </w:t>
      </w:r>
      <w:r w:rsidRPr="000620C9">
        <w:rPr>
          <w:rFonts w:asciiTheme="majorBidi" w:hAnsiTheme="majorBidi" w:cstheme="majorBidi"/>
          <w:color w:val="006FC0"/>
          <w:sz w:val="24"/>
        </w:rPr>
        <w:t>benefits</w:t>
      </w:r>
      <w:r w:rsidRPr="000620C9">
        <w:rPr>
          <w:rFonts w:asciiTheme="majorBidi" w:hAnsiTheme="majorBidi" w:cstheme="majorBidi"/>
          <w:color w:val="006FC0"/>
          <w:spacing w:val="-19"/>
          <w:sz w:val="24"/>
        </w:rPr>
        <w:t xml:space="preserve"> </w:t>
      </w:r>
      <w:r w:rsidRPr="000620C9">
        <w:rPr>
          <w:rFonts w:asciiTheme="majorBidi" w:hAnsiTheme="majorBidi" w:cstheme="majorBidi"/>
          <w:color w:val="006FC0"/>
          <w:sz w:val="24"/>
        </w:rPr>
        <w:t>of</w:t>
      </w:r>
      <w:r w:rsidRPr="000620C9">
        <w:rPr>
          <w:rFonts w:asciiTheme="majorBidi" w:hAnsiTheme="majorBidi" w:cstheme="majorBidi"/>
          <w:color w:val="006FC0"/>
          <w:spacing w:val="-22"/>
          <w:sz w:val="24"/>
        </w:rPr>
        <w:t xml:space="preserve"> </w:t>
      </w:r>
      <w:r w:rsidRPr="000620C9">
        <w:rPr>
          <w:rFonts w:asciiTheme="majorBidi" w:hAnsiTheme="majorBidi" w:cstheme="majorBidi"/>
          <w:color w:val="006FC0"/>
          <w:sz w:val="24"/>
        </w:rPr>
        <w:t>these</w:t>
      </w:r>
      <w:r w:rsidRPr="000620C9">
        <w:rPr>
          <w:rFonts w:asciiTheme="majorBidi" w:hAnsiTheme="majorBidi" w:cstheme="majorBidi"/>
          <w:color w:val="006FC0"/>
          <w:spacing w:val="-19"/>
          <w:sz w:val="24"/>
        </w:rPr>
        <w:t xml:space="preserve"> </w:t>
      </w:r>
      <w:r w:rsidRPr="000620C9">
        <w:rPr>
          <w:rFonts w:asciiTheme="majorBidi" w:hAnsiTheme="majorBidi" w:cstheme="majorBidi"/>
          <w:color w:val="006FC0"/>
          <w:sz w:val="24"/>
        </w:rPr>
        <w:t>changes</w:t>
      </w:r>
      <w:r w:rsidRPr="000620C9">
        <w:rPr>
          <w:rFonts w:asciiTheme="majorBidi" w:hAnsiTheme="majorBidi" w:cstheme="majorBidi"/>
          <w:color w:val="006FC0"/>
          <w:spacing w:val="-18"/>
          <w:sz w:val="24"/>
        </w:rPr>
        <w:t xml:space="preserve"> </w:t>
      </w:r>
      <w:r w:rsidRPr="000620C9">
        <w:rPr>
          <w:rFonts w:asciiTheme="majorBidi" w:hAnsiTheme="majorBidi" w:cstheme="majorBidi"/>
          <w:color w:val="006FC0"/>
          <w:sz w:val="24"/>
        </w:rPr>
        <w:t>along</w:t>
      </w:r>
      <w:r w:rsidRPr="000620C9">
        <w:rPr>
          <w:rFonts w:asciiTheme="majorBidi" w:hAnsiTheme="majorBidi" w:cstheme="majorBidi"/>
          <w:color w:val="006FC0"/>
          <w:spacing w:val="-18"/>
          <w:sz w:val="24"/>
        </w:rPr>
        <w:t xml:space="preserve"> </w:t>
      </w:r>
      <w:r w:rsidRPr="000620C9">
        <w:rPr>
          <w:rFonts w:asciiTheme="majorBidi" w:hAnsiTheme="majorBidi" w:cstheme="majorBidi"/>
          <w:color w:val="006FC0"/>
          <w:sz w:val="24"/>
        </w:rPr>
        <w:t>with</w:t>
      </w:r>
      <w:r w:rsidRPr="000620C9">
        <w:rPr>
          <w:rFonts w:asciiTheme="majorBidi" w:hAnsiTheme="majorBidi" w:cstheme="majorBidi"/>
          <w:color w:val="006FC0"/>
          <w:spacing w:val="-25"/>
          <w:sz w:val="24"/>
        </w:rPr>
        <w:t xml:space="preserve"> </w:t>
      </w:r>
      <w:r w:rsidRPr="000620C9">
        <w:rPr>
          <w:rFonts w:asciiTheme="majorBidi" w:hAnsiTheme="majorBidi" w:cstheme="majorBidi"/>
          <w:color w:val="006FC0"/>
          <w:sz w:val="24"/>
        </w:rPr>
        <w:t>industry</w:t>
      </w:r>
      <w:r w:rsidRPr="000620C9">
        <w:rPr>
          <w:rFonts w:asciiTheme="majorBidi" w:hAnsiTheme="majorBidi" w:cstheme="majorBidi"/>
          <w:color w:val="006FC0"/>
          <w:spacing w:val="-13"/>
          <w:sz w:val="24"/>
        </w:rPr>
        <w:t xml:space="preserve"> </w:t>
      </w:r>
      <w:r w:rsidRPr="000620C9">
        <w:rPr>
          <w:rFonts w:asciiTheme="majorBidi" w:hAnsiTheme="majorBidi" w:cstheme="majorBidi"/>
          <w:color w:val="006FC0"/>
          <w:sz w:val="24"/>
        </w:rPr>
        <w:t>examples.</w:t>
      </w:r>
    </w:p>
    <w:p w14:paraId="440502BA" w14:textId="0CEB5751" w:rsidR="00EE5962" w:rsidRPr="000620C9" w:rsidRDefault="00EE5962" w:rsidP="00EE5962">
      <w:pPr>
        <w:widowControl/>
        <w:autoSpaceDE/>
        <w:autoSpaceDN/>
        <w:rPr>
          <w:rFonts w:asciiTheme="majorBidi" w:hAnsiTheme="majorBidi" w:cstheme="majorBidi"/>
          <w:color w:val="006FC0"/>
          <w:sz w:val="24"/>
        </w:rPr>
      </w:pPr>
      <w:r w:rsidRPr="000620C9">
        <w:rPr>
          <w:rFonts w:asciiTheme="majorBidi" w:hAnsiTheme="majorBidi" w:cstheme="majorBidi"/>
          <w:noProof/>
          <w:color w:val="006FC0"/>
          <w:sz w:val="24"/>
        </w:rPr>
        <mc:AlternateContent>
          <mc:Choice Requires="wps">
            <w:drawing>
              <wp:anchor distT="0" distB="0" distL="114300" distR="114300" simplePos="0" relativeHeight="251662336" behindDoc="0" locked="0" layoutInCell="1" allowOverlap="1" wp14:anchorId="3B8172CD" wp14:editId="1C6AD974">
                <wp:simplePos x="0" y="0"/>
                <wp:positionH relativeFrom="column">
                  <wp:posOffset>-530087</wp:posOffset>
                </wp:positionH>
                <wp:positionV relativeFrom="paragraph">
                  <wp:posOffset>190859</wp:posOffset>
                </wp:positionV>
                <wp:extent cx="6877878" cy="7235687"/>
                <wp:effectExtent l="0" t="0" r="18415" b="16510"/>
                <wp:wrapNone/>
                <wp:docPr id="5" name="Text Box 5"/>
                <wp:cNvGraphicFramePr/>
                <a:graphic xmlns:a="http://schemas.openxmlformats.org/drawingml/2006/main">
                  <a:graphicData uri="http://schemas.microsoft.com/office/word/2010/wordprocessingShape">
                    <wps:wsp>
                      <wps:cNvSpPr txBox="1"/>
                      <wps:spPr>
                        <a:xfrm>
                          <a:off x="0" y="0"/>
                          <a:ext cx="6877878" cy="7235687"/>
                        </a:xfrm>
                        <a:prstGeom prst="rect">
                          <a:avLst/>
                        </a:prstGeom>
                        <a:solidFill>
                          <a:schemeClr val="lt1"/>
                        </a:solidFill>
                        <a:ln w="6350">
                          <a:solidFill>
                            <a:prstClr val="black"/>
                          </a:solidFill>
                        </a:ln>
                      </wps:spPr>
                      <wps:txbx>
                        <w:txbxContent>
                          <w:p w14:paraId="4A24F734" w14:textId="77777777" w:rsidR="00EE5962" w:rsidRPr="00B64BC3" w:rsidRDefault="00EE5962" w:rsidP="00EE5962">
                            <w:pPr>
                              <w:pStyle w:val="Heading2"/>
                              <w:spacing w:line="480" w:lineRule="auto"/>
                            </w:pPr>
                            <w:r w:rsidRPr="00B64BC3">
                              <w:t>Concentrate on Safety and Health</w:t>
                            </w:r>
                          </w:p>
                          <w:p w14:paraId="072C6B59"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Every-time, the restaurants had to pass the inspections of health, but an enhanced concentration on health and cleanliness is making restaurant as well as to the hospitality industry to double-down on their attempts. A study found that 4 out of 5 diners say safety and health issues are the greatest restriction to dining out individually. Diners are searching for restaurants to be clear about the procedures of cleanliness, so hotels should use evident optics of what they are performing to keep customers secure. Clients are searching for things such as disposable silverware, single-use menus, signs put on tables that have been properly sanitized, stations for hand sanitizing and workers wearing gloves and masks. How the food and other stuff is services will too be impacted with customers preferring pre-packaged or individual rooms rather than big family rooms. </w:t>
                            </w:r>
                          </w:p>
                          <w:p w14:paraId="4E1EE68F"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127FE2C1" w14:textId="77777777" w:rsidR="00EE5962" w:rsidRPr="00B64BC3" w:rsidRDefault="00EE5962" w:rsidP="00EE5962">
                            <w:pPr>
                              <w:pStyle w:val="Heading2"/>
                              <w:spacing w:line="480" w:lineRule="auto"/>
                            </w:pPr>
                            <w:r w:rsidRPr="00B64BC3">
                              <w:t>Enhanced Digital Providing</w:t>
                            </w:r>
                          </w:p>
                          <w:p w14:paraId="4F2AC1AE"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Similar to other industries, hotels have professional quick digital transformation. During the covid-19, hotels with a powerful existence, for example mobile ordering or simple online or a healthy digital program of loyalty, have viewed enhanced engagement with clients. Many sign points to clients remaining digitally engrossed after covid-19. But to adjust these particular trends, hotels should invest in fresh technology, which can be expensive. To safeguard the security of clients and workers and remain suitable, though, it could be needed money for post pandemic hotels. </w:t>
                            </w:r>
                          </w:p>
                          <w:p w14:paraId="7DA9AF9E" w14:textId="77777777" w:rsidR="00EE5962" w:rsidRDefault="00EE59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172CD" id="Text Box 5" o:spid="_x0000_s1029" type="#_x0000_t202" style="position:absolute;margin-left:-41.75pt;margin-top:15.05pt;width:541.55pt;height:569.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" fillcolor="white [3201]" strokeweight=".5pt">
                <v:textbox>
                  <w:txbxContent>
                    <w:p w14:paraId="4A24F734" w14:textId="77777777" w:rsidR="00EE5962" w:rsidRPr="00B64BC3" w:rsidRDefault="00EE5962" w:rsidP="00EE5962">
                      <w:pPr>
                        <w:pStyle w:val="Heading2"/>
                        <w:spacing w:line="480" w:lineRule="auto"/>
                      </w:pPr>
                      <w:r w:rsidRPr="00B64BC3">
                        <w:t>Concentrate on Safety and Health</w:t>
                      </w:r>
                    </w:p>
                    <w:p w14:paraId="072C6B59"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Every-time, the restaurants had to pass the inspections of health, but an enhanced concentration on health and cleanliness is making restaurant as well as to the hospitality industry to double-down on their attempts. A study found that 4 out of 5 diners say safety and health issues are the greatest restriction to dining out individually. Diners are searching for restaurants to be clear about the procedures of cleanliness, so hotels should use evident optics of what they are performing to keep customers secure. Clients are searching for things such as disposable silverware, single-use menus, signs put on tables that have been properly sanitized, stations for hand sanitizing and workers wearing gloves and masks. How the food and other stuff is services will too be impacted with customers preferring pre-packaged or individual rooms rather than big family rooms. </w:t>
                      </w:r>
                    </w:p>
                    <w:p w14:paraId="4E1EE68F"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127FE2C1" w14:textId="77777777" w:rsidR="00EE5962" w:rsidRPr="00B64BC3" w:rsidRDefault="00EE5962" w:rsidP="00EE5962">
                      <w:pPr>
                        <w:pStyle w:val="Heading2"/>
                        <w:spacing w:line="480" w:lineRule="auto"/>
                      </w:pPr>
                      <w:r w:rsidRPr="00B64BC3">
                        <w:t>Enhanced Digital Providing</w:t>
                      </w:r>
                    </w:p>
                    <w:p w14:paraId="4F2AC1AE"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Similar to other industries, hotels have professional quick digital transformation. During the covid-19, hotels with a powerful existence, for example mobile ordering or simple online or a healthy digital program of loyalty, have viewed enhanced engagement with clients. Many sign points to clients remaining digitally engrossed after covid-19. But to adjust these particular trends, hotels should invest in fresh technology, which can be expensive. To safeguard the security of clients and workers and remain suitable, though, it could be needed money for post pandemic hotels. </w:t>
                      </w:r>
                    </w:p>
                    <w:p w14:paraId="7DA9AF9E" w14:textId="77777777" w:rsidR="00EE5962" w:rsidRDefault="00EE5962"/>
                  </w:txbxContent>
                </v:textbox>
              </v:shape>
            </w:pict>
          </mc:Fallback>
        </mc:AlternateContent>
      </w:r>
    </w:p>
    <w:p w14:paraId="1D954B82" w14:textId="77777777" w:rsidR="00EE5962" w:rsidRPr="000620C9" w:rsidRDefault="00EE5962" w:rsidP="00EE5962">
      <w:pPr>
        <w:widowControl/>
        <w:autoSpaceDE/>
        <w:autoSpaceDN/>
        <w:rPr>
          <w:rFonts w:asciiTheme="majorBidi" w:hAnsiTheme="majorBidi" w:cstheme="majorBidi"/>
        </w:rPr>
      </w:pPr>
    </w:p>
    <w:p w14:paraId="77E98F0A" w14:textId="02EFDAA8" w:rsidR="00EE5962" w:rsidRPr="000620C9" w:rsidRDefault="00EE5962">
      <w:pPr>
        <w:widowControl/>
        <w:autoSpaceDE/>
        <w:autoSpaceDN/>
        <w:rPr>
          <w:rFonts w:asciiTheme="majorBidi" w:hAnsiTheme="majorBidi" w:cstheme="majorBidi"/>
        </w:rPr>
      </w:pPr>
      <w:r w:rsidRPr="000620C9">
        <w:rPr>
          <w:rFonts w:asciiTheme="majorBidi" w:hAnsiTheme="majorBidi" w:cstheme="majorBidi"/>
        </w:rPr>
        <w:br w:type="page"/>
      </w:r>
    </w:p>
    <w:p w14:paraId="5CC3878A" w14:textId="337AFF5E" w:rsidR="00EE5962" w:rsidRPr="000620C9" w:rsidRDefault="00EE5962">
      <w:pPr>
        <w:widowControl/>
        <w:autoSpaceDE/>
        <w:autoSpaceDN/>
        <w:rPr>
          <w:rFonts w:asciiTheme="majorBidi" w:hAnsiTheme="majorBidi" w:cstheme="majorBidi"/>
        </w:rPr>
      </w:pPr>
      <w:r w:rsidRPr="000620C9">
        <w:rPr>
          <w:rFonts w:asciiTheme="majorBidi" w:hAnsiTheme="majorBidi" w:cstheme="majorBidi"/>
          <w:noProof/>
        </w:rPr>
        <w:lastRenderedPageBreak/>
        <mc:AlternateContent>
          <mc:Choice Requires="wps">
            <w:drawing>
              <wp:anchor distT="0" distB="0" distL="114300" distR="114300" simplePos="0" relativeHeight="251663360" behindDoc="0" locked="0" layoutInCell="1" allowOverlap="1" wp14:anchorId="10A37EC3" wp14:editId="0F862E10">
                <wp:simplePos x="0" y="0"/>
                <wp:positionH relativeFrom="column">
                  <wp:posOffset>-437322</wp:posOffset>
                </wp:positionH>
                <wp:positionV relativeFrom="paragraph">
                  <wp:posOffset>-490330</wp:posOffset>
                </wp:positionV>
                <wp:extent cx="6745357" cy="10071652"/>
                <wp:effectExtent l="0" t="0" r="11430" b="12700"/>
                <wp:wrapNone/>
                <wp:docPr id="6" name="Text Box 6"/>
                <wp:cNvGraphicFramePr/>
                <a:graphic xmlns:a="http://schemas.openxmlformats.org/drawingml/2006/main">
                  <a:graphicData uri="http://schemas.microsoft.com/office/word/2010/wordprocessingShape">
                    <wps:wsp>
                      <wps:cNvSpPr txBox="1"/>
                      <wps:spPr>
                        <a:xfrm>
                          <a:off x="0" y="0"/>
                          <a:ext cx="6745357" cy="10071652"/>
                        </a:xfrm>
                        <a:prstGeom prst="rect">
                          <a:avLst/>
                        </a:prstGeom>
                        <a:solidFill>
                          <a:schemeClr val="lt1"/>
                        </a:solidFill>
                        <a:ln w="6350">
                          <a:solidFill>
                            <a:prstClr val="black"/>
                          </a:solidFill>
                        </a:ln>
                      </wps:spPr>
                      <wps:txbx>
                        <w:txbxContent>
                          <w:p w14:paraId="753B47FF" w14:textId="77777777" w:rsidR="00EE5962" w:rsidRPr="00B64BC3" w:rsidRDefault="00EE5962" w:rsidP="00EE5962">
                            <w:pPr>
                              <w:pStyle w:val="Heading2"/>
                              <w:spacing w:line="480" w:lineRule="auto"/>
                            </w:pPr>
                            <w:r w:rsidRPr="00B64BC3">
                              <w:t>Changed and Innovative Menus</w:t>
                            </w:r>
                          </w:p>
                          <w:p w14:paraId="7E45E98F"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Apart from the authentic hotel experience, pandemic has affected supply chain of a hotel and made it complex for few hotels to source their general products. Throughout the time of </w:t>
                            </w:r>
                            <w:proofErr w:type="spellStart"/>
                            <w:r w:rsidRPr="00B64BC3">
                              <w:rPr>
                                <w:rFonts w:ascii="Times New Roman" w:hAnsi="Times New Roman" w:cs="Times New Roman"/>
                                <w:color w:val="000000" w:themeColor="text1"/>
                                <w:sz w:val="24"/>
                                <w:szCs w:val="24"/>
                              </w:rPr>
                              <w:t>covid</w:t>
                            </w:r>
                            <w:proofErr w:type="spellEnd"/>
                            <w:r w:rsidRPr="00B64BC3">
                              <w:rPr>
                                <w:rFonts w:ascii="Times New Roman" w:hAnsi="Times New Roman" w:cs="Times New Roman"/>
                                <w:color w:val="000000" w:themeColor="text1"/>
                                <w:sz w:val="24"/>
                                <w:szCs w:val="24"/>
                              </w:rPr>
                              <w:t xml:space="preserve">, numerous hotels reduced their menus to their finest-selling features and are presently re-appraising their actual options of menu. Hotels are shifting to extra local element and creative exploitation for the similar ingredients. Items of menu are furthermore altering towards little parts, which are not just less-costly for customer throughout strange financial times, but furthermore are not time taking to eat, which makes for an immediate experience of dining with less exposure opportunity. </w:t>
                            </w:r>
                          </w:p>
                          <w:p w14:paraId="5B1E10C1"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2B75950E" w14:textId="77777777" w:rsidR="00EE5962" w:rsidRPr="00B64BC3" w:rsidRDefault="00EE5962" w:rsidP="00EE5962">
                            <w:pPr>
                              <w:pStyle w:val="Heading2"/>
                              <w:spacing w:line="480" w:lineRule="auto"/>
                            </w:pPr>
                            <w:r w:rsidRPr="00B64BC3">
                              <w:t>Push for Delivery and Take-out</w:t>
                            </w:r>
                          </w:p>
                          <w:p w14:paraId="58E404DD"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Orders of take-out enhanced dramatically throughout covid-19, and they don’t display any specific signs of reducing down. Prior to pandemic, 70% of clients ordered delivery, but that amount has progressed to an astounding 86% throughout covid-19. Even if clients are not prepared to dine in, 80% of them will yet order takeout or delivery from a hotel. Customers have had food delivered to their doors for numerous months, so now numerous of them are less involved to leave their houses to visit hotels, yet when it is secure to execute it. Presently, hotels have had more than 5 months to finest their deliver and carry-on processes, clients predict a quite flawless transaction. Quick service and evident signage make for a delivery experience or quality pick up. And with extra options of delivery than ever before, customers has substitutes if their preferred hotel does not provide a finest experience. Numerous hotels have partnered with “third-party” delivery firms and initiated physical gauges, for example lanes of drive-thru devoted to mobile orders as well as pick-up orders. Devoting resources and space to delivery and pickup might be a main amplification to hotels. </w:t>
                            </w:r>
                          </w:p>
                          <w:p w14:paraId="3E9B76C4"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6D2806EE" w14:textId="77777777" w:rsidR="00EE5962" w:rsidRPr="00B64BC3" w:rsidRDefault="00EE5962" w:rsidP="00EE5962">
                            <w:pPr>
                              <w:pStyle w:val="Heading2"/>
                              <w:spacing w:line="480" w:lineRule="auto"/>
                            </w:pPr>
                            <w:r w:rsidRPr="00B64BC3">
                              <w:t>Altered Physical Spaces</w:t>
                            </w:r>
                          </w:p>
                          <w:p w14:paraId="339ECE79"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With more customers desiring delivery and take-out options, hotels will have to alter their internal spaces. Guidelines of social distancing are probably to remain around for some time, causing numerous of hotels to make permanent alterations to the amount of individuals who can fit in at once. Hotels will watch lesser tables spread out via hotel interior and fewer bar and open air seating. With the progression of delivery and takeout, numerous hotels will decrease the path of their rooms to devote extra space for preparing meals and offering stuff. Numerous hotels are shifting to a “ghost kitchen” model of exploiting to make foods for delivery and pickup without any dining room.</w:t>
                            </w:r>
                          </w:p>
                          <w:p w14:paraId="7C3F2BDE" w14:textId="6E63D517" w:rsidR="00EE5962" w:rsidRDefault="00EE5962" w:rsidP="00EE5962">
                            <w:r w:rsidRPr="00B64BC3">
                              <w:rPr>
                                <w:rFonts w:ascii="Times New Roman" w:hAnsi="Times New Roman" w:cs="Times New Roman"/>
                                <w:color w:val="000000" w:themeColor="text1"/>
                                <w:sz w:val="24"/>
                                <w:szCs w:val="24"/>
                              </w:rPr>
                              <w:t>Outside, hotels are enlarging their options and switching streets and grassy areas to outer dining pavilions. Open dining is the foremost factor in returning of customers to hotels again. When begin as haphazard picnic tables in parking area will eventually turn into enduring hotel fixtures. As the weather becomes cool, hotels will look for innovative solutions to sustain open air dining for as long as probable in methods that are comfortable foe workers as well as for 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A37EC3" id="Text Box 6" o:spid="_x0000_s1030" type="#_x0000_t202" style="position:absolute;margin-left:-34.45pt;margin-top:-38.6pt;width:531.15pt;height:793.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" fillcolor="white [3201]" strokeweight=".5pt">
                <v:textbox>
                  <w:txbxContent>
                    <w:p w14:paraId="753B47FF" w14:textId="77777777" w:rsidR="00EE5962" w:rsidRPr="00B64BC3" w:rsidRDefault="00EE5962" w:rsidP="00EE5962">
                      <w:pPr>
                        <w:pStyle w:val="Heading2"/>
                        <w:spacing w:line="480" w:lineRule="auto"/>
                      </w:pPr>
                      <w:r w:rsidRPr="00B64BC3">
                        <w:t>Changed and Innovative Menus</w:t>
                      </w:r>
                    </w:p>
                    <w:p w14:paraId="7E45E98F"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Apart from the authentic hotel experience, pandemic has affected supply chain of a hotel and made it complex for few hotels to source their general products. Throughout the time of </w:t>
                      </w:r>
                      <w:proofErr w:type="spellStart"/>
                      <w:r w:rsidRPr="00B64BC3">
                        <w:rPr>
                          <w:rFonts w:ascii="Times New Roman" w:hAnsi="Times New Roman" w:cs="Times New Roman"/>
                          <w:color w:val="000000" w:themeColor="text1"/>
                          <w:sz w:val="24"/>
                          <w:szCs w:val="24"/>
                        </w:rPr>
                        <w:t>covid</w:t>
                      </w:r>
                      <w:proofErr w:type="spellEnd"/>
                      <w:r w:rsidRPr="00B64BC3">
                        <w:rPr>
                          <w:rFonts w:ascii="Times New Roman" w:hAnsi="Times New Roman" w:cs="Times New Roman"/>
                          <w:color w:val="000000" w:themeColor="text1"/>
                          <w:sz w:val="24"/>
                          <w:szCs w:val="24"/>
                        </w:rPr>
                        <w:t xml:space="preserve">, numerous hotels reduced their menus to their finest-selling features and are presently re-appraising their actual options of menu. Hotels are shifting to extra local element and creative exploitation for the similar ingredients. Items of menu are furthermore altering towards little parts, which are not just less-costly for customer throughout strange financial times, but furthermore are not time taking to eat, which makes for an immediate experience of dining with less exposure opportunity. </w:t>
                      </w:r>
                    </w:p>
                    <w:p w14:paraId="5B1E10C1"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2B75950E" w14:textId="77777777" w:rsidR="00EE5962" w:rsidRPr="00B64BC3" w:rsidRDefault="00EE5962" w:rsidP="00EE5962">
                      <w:pPr>
                        <w:pStyle w:val="Heading2"/>
                        <w:spacing w:line="480" w:lineRule="auto"/>
                      </w:pPr>
                      <w:r w:rsidRPr="00B64BC3">
                        <w:t>Push for Delivery and Take-out</w:t>
                      </w:r>
                    </w:p>
                    <w:p w14:paraId="58E404DD"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Orders of take-out enhanced dramatically throughout covid-19, and they don’t display any specific signs of reducing down. Prior to pandemic, 70% of clients ordered delivery, but that amount has progressed to an astounding 86% throughout covid-19. Even if clients are not prepared to dine in, 80% of them will yet order takeout or delivery from a hotel. Customers have had food delivered to their doors for numerous months, so now numerous of them are less involved to leave their houses to visit hotels, yet when it is secure to execute it. Presently, hotels have had more than 5 months to finest their deliver and carry-on processes, clients predict a quite flawless transaction. Quick service and evident signage make for a delivery experience or quality pick up. And with extra options of delivery than ever before, customers has substitutes if their preferred hotel does not provide a finest experience. Numerous hotels have partnered with “third-party” delivery firms and initiated physical gauges, for example lanes of drive-thru devoted to mobile orders as well as pick-up orders. Devoting resources and space to delivery and pickup might be a main amplification to hotels. </w:t>
                      </w:r>
                    </w:p>
                    <w:p w14:paraId="3E9B76C4"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6D2806EE" w14:textId="77777777" w:rsidR="00EE5962" w:rsidRPr="00B64BC3" w:rsidRDefault="00EE5962" w:rsidP="00EE5962">
                      <w:pPr>
                        <w:pStyle w:val="Heading2"/>
                        <w:spacing w:line="480" w:lineRule="auto"/>
                      </w:pPr>
                      <w:r w:rsidRPr="00B64BC3">
                        <w:t>Altered Physical Spaces</w:t>
                      </w:r>
                    </w:p>
                    <w:p w14:paraId="339ECE79"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With more customers desiring delivery and take-out options, hotels will have to alter their internal spaces. Guidelines of social distancing are probably to remain around for some time, causing numerous of hotels to make permanent alterations to the amount of individuals who can fit in at once. Hotels will watch lesser tables spread out via hotel interior and fewer bar and open air seating. With the progression of delivery and takeout, numerous hotels will decrease the path of their rooms to devote extra space for preparing meals and offering stuff. Numerous hotels are shifting to a “ghost kitchen” model of exploiting to make foods for delivery and pickup without any dining room.</w:t>
                      </w:r>
                    </w:p>
                    <w:p w14:paraId="7C3F2BDE" w14:textId="6E63D517" w:rsidR="00EE5962" w:rsidRDefault="00EE5962" w:rsidP="00EE5962">
                      <w:r w:rsidRPr="00B64BC3">
                        <w:rPr>
                          <w:rFonts w:ascii="Times New Roman" w:hAnsi="Times New Roman" w:cs="Times New Roman"/>
                          <w:color w:val="000000" w:themeColor="text1"/>
                          <w:sz w:val="24"/>
                          <w:szCs w:val="24"/>
                        </w:rPr>
                        <w:t>Outside, hotels are enlarging their options and switching streets and grassy areas to outer dining pavilions. Open dining is the foremost factor in returning of customers to hotels again. When begin as haphazard picnic tables in parking area will eventually turn into enduring hotel fixtures. As the weather becomes cool, hotels will look for innovative solutions to sustain open air dining for as long as probable in methods that are comfortable foe workers as well as for customers.</w:t>
                      </w:r>
                    </w:p>
                  </w:txbxContent>
                </v:textbox>
              </v:shape>
            </w:pict>
          </mc:Fallback>
        </mc:AlternateContent>
      </w:r>
      <w:r w:rsidRPr="000620C9">
        <w:rPr>
          <w:rFonts w:asciiTheme="majorBidi" w:hAnsiTheme="majorBidi" w:cstheme="majorBidi"/>
        </w:rPr>
        <w:br w:type="page"/>
      </w:r>
    </w:p>
    <w:p w14:paraId="5AEA7CFF" w14:textId="6957ACD3" w:rsidR="00EE5962" w:rsidRPr="000620C9" w:rsidRDefault="00EE5962">
      <w:pPr>
        <w:widowControl/>
        <w:autoSpaceDE/>
        <w:autoSpaceDN/>
        <w:rPr>
          <w:rFonts w:asciiTheme="majorBidi" w:hAnsiTheme="majorBidi" w:cstheme="majorBidi"/>
        </w:rPr>
      </w:pPr>
      <w:r w:rsidRPr="000620C9">
        <w:rPr>
          <w:rFonts w:asciiTheme="majorBidi" w:hAnsiTheme="majorBidi" w:cstheme="majorBidi"/>
          <w:noProof/>
        </w:rPr>
        <w:lastRenderedPageBreak/>
        <mc:AlternateContent>
          <mc:Choice Requires="wps">
            <w:drawing>
              <wp:anchor distT="0" distB="0" distL="114300" distR="114300" simplePos="0" relativeHeight="251664384" behindDoc="0" locked="0" layoutInCell="1" allowOverlap="1" wp14:anchorId="638E1BE7" wp14:editId="6C01F0CF">
                <wp:simplePos x="0" y="0"/>
                <wp:positionH relativeFrom="column">
                  <wp:posOffset>-371061</wp:posOffset>
                </wp:positionH>
                <wp:positionV relativeFrom="paragraph">
                  <wp:posOffset>-530088</wp:posOffset>
                </wp:positionV>
                <wp:extent cx="6586331" cy="2822713"/>
                <wp:effectExtent l="0" t="0" r="17780" b="9525"/>
                <wp:wrapNone/>
                <wp:docPr id="7" name="Text Box 7"/>
                <wp:cNvGraphicFramePr/>
                <a:graphic xmlns:a="http://schemas.openxmlformats.org/drawingml/2006/main">
                  <a:graphicData uri="http://schemas.microsoft.com/office/word/2010/wordprocessingShape">
                    <wps:wsp>
                      <wps:cNvSpPr txBox="1"/>
                      <wps:spPr>
                        <a:xfrm>
                          <a:off x="0" y="0"/>
                          <a:ext cx="6586331" cy="2822713"/>
                        </a:xfrm>
                        <a:prstGeom prst="rect">
                          <a:avLst/>
                        </a:prstGeom>
                        <a:solidFill>
                          <a:schemeClr val="lt1"/>
                        </a:solidFill>
                        <a:ln w="6350">
                          <a:solidFill>
                            <a:prstClr val="black"/>
                          </a:solidFill>
                        </a:ln>
                      </wps:spPr>
                      <wps:txbx>
                        <w:txbxContent>
                          <w:p w14:paraId="7A3D6B4A"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delivery and takeout, numerous hotels will decrease the path of their rooms to devote extra space for preparing meals and offering stuff. Numerous hotels are shifting to a “ghost kitchen” model of exploiting to make foods for delivery and pickup without any dining room.</w:t>
                            </w:r>
                          </w:p>
                          <w:p w14:paraId="214A0154"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Outside, hotels are enlarging their options and switching streets and grassy areas to outer dining pavilions. Open dining is the foremost factor in returning of customers to hotels again. When begin as haphazard picnic tables in parking area will eventually turn into enduring hotel fixtures. As the weather becomes cool, hotels will look for innovative solutions to sustain open air dining for as long as probable in methods that are comfortable foe workers as well as for customers. </w:t>
                            </w:r>
                          </w:p>
                          <w:p w14:paraId="619C3CB7" w14:textId="77777777" w:rsidR="00EE5962" w:rsidRDefault="00EE59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8E1BE7" id="Text Box 7" o:spid="_x0000_s1031" type="#_x0000_t202" style="position:absolute;margin-left:-29.2pt;margin-top:-41.75pt;width:518.6pt;height:222.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" fillcolor="white [3201]" strokeweight=".5pt">
                <v:textbox>
                  <w:txbxContent>
                    <w:p w14:paraId="7A3D6B4A"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delivery and takeout, numerous hotels will decrease the path of their rooms to devote extra space for preparing meals and offering stuff. Numerous hotels are shifting to a “ghost kitchen” model of exploiting to make foods for delivery and pickup without any dining room.</w:t>
                      </w:r>
                    </w:p>
                    <w:p w14:paraId="214A0154"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Outside, hotels are enlarging their options and switching streets and grassy areas to outer dining pavilions. Open dining is the foremost factor in returning of customers to hotels again. When begin as haphazard picnic tables in parking area will eventually turn into enduring hotel fixtures. As the weather becomes cool, hotels will look for innovative solutions to sustain open air dining for as long as probable in methods that are comfortable foe workers as well as for customers. </w:t>
                      </w:r>
                    </w:p>
                    <w:p w14:paraId="619C3CB7" w14:textId="77777777" w:rsidR="00EE5962" w:rsidRDefault="00EE5962"/>
                  </w:txbxContent>
                </v:textbox>
              </v:shape>
            </w:pict>
          </mc:Fallback>
        </mc:AlternateContent>
      </w:r>
      <w:r w:rsidRPr="000620C9">
        <w:rPr>
          <w:rFonts w:asciiTheme="majorBidi" w:hAnsiTheme="majorBidi" w:cstheme="majorBidi"/>
        </w:rPr>
        <w:br w:type="page"/>
      </w:r>
    </w:p>
    <w:p w14:paraId="185CB276" w14:textId="77777777" w:rsidR="00EE5962" w:rsidRPr="000620C9" w:rsidRDefault="00EE5962" w:rsidP="00EE5962">
      <w:pPr>
        <w:pStyle w:val="BodyText"/>
        <w:spacing w:before="52" w:line="259" w:lineRule="auto"/>
        <w:ind w:left="240" w:right="113"/>
        <w:jc w:val="both"/>
        <w:rPr>
          <w:rFonts w:asciiTheme="majorBidi" w:hAnsiTheme="majorBidi" w:cstheme="majorBidi"/>
        </w:rPr>
      </w:pPr>
      <w:r w:rsidRPr="000620C9">
        <w:rPr>
          <w:rFonts w:asciiTheme="majorBidi" w:hAnsiTheme="majorBidi" w:cstheme="majorBidi"/>
        </w:rPr>
        <w:lastRenderedPageBreak/>
        <w:t>Pest control is a basic aspect of food safety. A food pest is an animal or insect which lives on, or</w:t>
      </w:r>
      <w:r w:rsidRPr="000620C9">
        <w:rPr>
          <w:rFonts w:asciiTheme="majorBidi" w:hAnsiTheme="majorBidi" w:cstheme="majorBidi"/>
          <w:spacing w:val="-3"/>
        </w:rPr>
        <w:t xml:space="preserve"> </w:t>
      </w:r>
      <w:r w:rsidRPr="000620C9">
        <w:rPr>
          <w:rFonts w:asciiTheme="majorBidi" w:hAnsiTheme="majorBidi" w:cstheme="majorBidi"/>
        </w:rPr>
        <w:t>eats</w:t>
      </w:r>
      <w:r w:rsidRPr="000620C9">
        <w:rPr>
          <w:rFonts w:asciiTheme="majorBidi" w:hAnsiTheme="majorBidi" w:cstheme="majorBidi"/>
          <w:spacing w:val="-2"/>
        </w:rPr>
        <w:t xml:space="preserve"> </w:t>
      </w:r>
      <w:r w:rsidRPr="000620C9">
        <w:rPr>
          <w:rFonts w:asciiTheme="majorBidi" w:hAnsiTheme="majorBidi" w:cstheme="majorBidi"/>
        </w:rPr>
        <w:t>our</w:t>
      </w:r>
      <w:r w:rsidRPr="000620C9">
        <w:rPr>
          <w:rFonts w:asciiTheme="majorBidi" w:hAnsiTheme="majorBidi" w:cstheme="majorBidi"/>
          <w:spacing w:val="-7"/>
        </w:rPr>
        <w:t xml:space="preserve"> </w:t>
      </w:r>
      <w:r w:rsidRPr="000620C9">
        <w:rPr>
          <w:rFonts w:asciiTheme="majorBidi" w:hAnsiTheme="majorBidi" w:cstheme="majorBidi"/>
        </w:rPr>
        <w:t>food.</w:t>
      </w:r>
      <w:r w:rsidRPr="000620C9">
        <w:rPr>
          <w:rFonts w:asciiTheme="majorBidi" w:hAnsiTheme="majorBidi" w:cstheme="majorBidi"/>
          <w:spacing w:val="-5"/>
        </w:rPr>
        <w:t xml:space="preserve"> </w:t>
      </w:r>
      <w:r w:rsidRPr="000620C9">
        <w:rPr>
          <w:rFonts w:asciiTheme="majorBidi" w:hAnsiTheme="majorBidi" w:cstheme="majorBidi"/>
        </w:rPr>
        <w:t>Pests</w:t>
      </w:r>
      <w:r w:rsidRPr="000620C9">
        <w:rPr>
          <w:rFonts w:asciiTheme="majorBidi" w:hAnsiTheme="majorBidi" w:cstheme="majorBidi"/>
          <w:spacing w:val="-7"/>
        </w:rPr>
        <w:t xml:space="preserve"> </w:t>
      </w:r>
      <w:r w:rsidRPr="000620C9">
        <w:rPr>
          <w:rFonts w:asciiTheme="majorBidi" w:hAnsiTheme="majorBidi" w:cstheme="majorBidi"/>
        </w:rPr>
        <w:t>contaminate</w:t>
      </w:r>
      <w:r w:rsidRPr="000620C9">
        <w:rPr>
          <w:rFonts w:asciiTheme="majorBidi" w:hAnsiTheme="majorBidi" w:cstheme="majorBidi"/>
          <w:spacing w:val="-3"/>
        </w:rPr>
        <w:t xml:space="preserve"> </w:t>
      </w:r>
      <w:r w:rsidRPr="000620C9">
        <w:rPr>
          <w:rFonts w:asciiTheme="majorBidi" w:hAnsiTheme="majorBidi" w:cstheme="majorBidi"/>
        </w:rPr>
        <w:t>food</w:t>
      </w:r>
      <w:r w:rsidRPr="000620C9">
        <w:rPr>
          <w:rFonts w:asciiTheme="majorBidi" w:hAnsiTheme="majorBidi" w:cstheme="majorBidi"/>
          <w:spacing w:val="-4"/>
        </w:rPr>
        <w:t xml:space="preserve"> </w:t>
      </w:r>
      <w:r w:rsidRPr="000620C9">
        <w:rPr>
          <w:rFonts w:asciiTheme="majorBidi" w:hAnsiTheme="majorBidi" w:cstheme="majorBidi"/>
        </w:rPr>
        <w:t>and</w:t>
      </w:r>
      <w:r w:rsidRPr="000620C9">
        <w:rPr>
          <w:rFonts w:asciiTheme="majorBidi" w:hAnsiTheme="majorBidi" w:cstheme="majorBidi"/>
          <w:spacing w:val="-5"/>
        </w:rPr>
        <w:t xml:space="preserve"> </w:t>
      </w:r>
      <w:r w:rsidRPr="000620C9">
        <w:rPr>
          <w:rFonts w:asciiTheme="majorBidi" w:hAnsiTheme="majorBidi" w:cstheme="majorBidi"/>
        </w:rPr>
        <w:t>are</w:t>
      </w:r>
      <w:r w:rsidRPr="000620C9">
        <w:rPr>
          <w:rFonts w:asciiTheme="majorBidi" w:hAnsiTheme="majorBidi" w:cstheme="majorBidi"/>
          <w:spacing w:val="-2"/>
        </w:rPr>
        <w:t xml:space="preserve"> </w:t>
      </w:r>
      <w:r w:rsidRPr="000620C9">
        <w:rPr>
          <w:rFonts w:asciiTheme="majorBidi" w:hAnsiTheme="majorBidi" w:cstheme="majorBidi"/>
        </w:rPr>
        <w:t>destructive,</w:t>
      </w:r>
      <w:r w:rsidRPr="000620C9">
        <w:rPr>
          <w:rFonts w:asciiTheme="majorBidi" w:hAnsiTheme="majorBidi" w:cstheme="majorBidi"/>
          <w:spacing w:val="-2"/>
        </w:rPr>
        <w:t xml:space="preserve"> </w:t>
      </w:r>
      <w:r w:rsidRPr="000620C9">
        <w:rPr>
          <w:rFonts w:asciiTheme="majorBidi" w:hAnsiTheme="majorBidi" w:cstheme="majorBidi"/>
        </w:rPr>
        <w:t>or</w:t>
      </w:r>
      <w:r w:rsidRPr="000620C9">
        <w:rPr>
          <w:rFonts w:asciiTheme="majorBidi" w:hAnsiTheme="majorBidi" w:cstheme="majorBidi"/>
          <w:spacing w:val="-3"/>
        </w:rPr>
        <w:t xml:space="preserve"> </w:t>
      </w:r>
      <w:r w:rsidRPr="000620C9">
        <w:rPr>
          <w:rFonts w:asciiTheme="majorBidi" w:hAnsiTheme="majorBidi" w:cstheme="majorBidi"/>
        </w:rPr>
        <w:t>a</w:t>
      </w:r>
      <w:r w:rsidRPr="000620C9">
        <w:rPr>
          <w:rFonts w:asciiTheme="majorBidi" w:hAnsiTheme="majorBidi" w:cstheme="majorBidi"/>
          <w:spacing w:val="-8"/>
        </w:rPr>
        <w:t xml:space="preserve"> </w:t>
      </w:r>
      <w:r w:rsidRPr="000620C9">
        <w:rPr>
          <w:rFonts w:asciiTheme="majorBidi" w:hAnsiTheme="majorBidi" w:cstheme="majorBidi"/>
        </w:rPr>
        <w:t>nuisance.</w:t>
      </w:r>
      <w:r w:rsidRPr="000620C9">
        <w:rPr>
          <w:rFonts w:asciiTheme="majorBidi" w:hAnsiTheme="majorBidi" w:cstheme="majorBidi"/>
          <w:spacing w:val="-3"/>
        </w:rPr>
        <w:t xml:space="preserve"> </w:t>
      </w:r>
      <w:r w:rsidRPr="000620C9">
        <w:rPr>
          <w:rFonts w:asciiTheme="majorBidi" w:hAnsiTheme="majorBidi" w:cstheme="majorBidi"/>
        </w:rPr>
        <w:t>Food</w:t>
      </w:r>
      <w:r w:rsidRPr="000620C9">
        <w:rPr>
          <w:rFonts w:asciiTheme="majorBidi" w:hAnsiTheme="majorBidi" w:cstheme="majorBidi"/>
          <w:spacing w:val="-4"/>
        </w:rPr>
        <w:t xml:space="preserve"> </w:t>
      </w:r>
      <w:r w:rsidRPr="000620C9">
        <w:rPr>
          <w:rFonts w:asciiTheme="majorBidi" w:hAnsiTheme="majorBidi" w:cstheme="majorBidi"/>
        </w:rPr>
        <w:t>pests</w:t>
      </w:r>
      <w:r w:rsidRPr="000620C9">
        <w:rPr>
          <w:rFonts w:asciiTheme="majorBidi" w:hAnsiTheme="majorBidi" w:cstheme="majorBidi"/>
          <w:spacing w:val="-4"/>
        </w:rPr>
        <w:t xml:space="preserve"> </w:t>
      </w:r>
      <w:r w:rsidRPr="000620C9">
        <w:rPr>
          <w:rFonts w:asciiTheme="majorBidi" w:hAnsiTheme="majorBidi" w:cstheme="majorBidi"/>
        </w:rPr>
        <w:t>are</w:t>
      </w:r>
      <w:r w:rsidRPr="000620C9">
        <w:rPr>
          <w:rFonts w:asciiTheme="majorBidi" w:hAnsiTheme="majorBidi" w:cstheme="majorBidi"/>
          <w:spacing w:val="-2"/>
        </w:rPr>
        <w:t xml:space="preserve"> </w:t>
      </w:r>
      <w:r w:rsidRPr="000620C9">
        <w:rPr>
          <w:rFonts w:asciiTheme="majorBidi" w:hAnsiTheme="majorBidi" w:cstheme="majorBidi"/>
        </w:rPr>
        <w:t xml:space="preserve">a source of food poisoning. Food premises attract pests because they provide food, warmth, </w:t>
      </w:r>
      <w:proofErr w:type="spellStart"/>
      <w:r w:rsidRPr="000620C9">
        <w:rPr>
          <w:rFonts w:asciiTheme="majorBidi" w:hAnsiTheme="majorBidi" w:cstheme="majorBidi"/>
        </w:rPr>
        <w:t>harbourage</w:t>
      </w:r>
      <w:proofErr w:type="spellEnd"/>
      <w:r w:rsidRPr="000620C9">
        <w:rPr>
          <w:rFonts w:asciiTheme="majorBidi" w:hAnsiTheme="majorBidi" w:cstheme="majorBidi"/>
        </w:rPr>
        <w:t xml:space="preserve"> and moisture (condensation). Raw materials, including packaging, may bring pests</w:t>
      </w:r>
      <w:r w:rsidRPr="000620C9">
        <w:rPr>
          <w:rFonts w:asciiTheme="majorBidi" w:hAnsiTheme="majorBidi" w:cstheme="majorBidi"/>
          <w:spacing w:val="-17"/>
        </w:rPr>
        <w:t xml:space="preserve"> </w:t>
      </w:r>
      <w:r w:rsidRPr="000620C9">
        <w:rPr>
          <w:rFonts w:asciiTheme="majorBidi" w:hAnsiTheme="majorBidi" w:cstheme="majorBidi"/>
        </w:rPr>
        <w:t>into</w:t>
      </w:r>
      <w:r w:rsidRPr="000620C9">
        <w:rPr>
          <w:rFonts w:asciiTheme="majorBidi" w:hAnsiTheme="majorBidi" w:cstheme="majorBidi"/>
          <w:spacing w:val="-18"/>
        </w:rPr>
        <w:t xml:space="preserve"> </w:t>
      </w:r>
      <w:r w:rsidRPr="000620C9">
        <w:rPr>
          <w:rFonts w:asciiTheme="majorBidi" w:hAnsiTheme="majorBidi" w:cstheme="majorBidi"/>
        </w:rPr>
        <w:t>the</w:t>
      </w:r>
      <w:r w:rsidRPr="000620C9">
        <w:rPr>
          <w:rFonts w:asciiTheme="majorBidi" w:hAnsiTheme="majorBidi" w:cstheme="majorBidi"/>
          <w:spacing w:val="-12"/>
        </w:rPr>
        <w:t xml:space="preserve"> </w:t>
      </w:r>
      <w:r w:rsidRPr="000620C9">
        <w:rPr>
          <w:rFonts w:asciiTheme="majorBidi" w:hAnsiTheme="majorBidi" w:cstheme="majorBidi"/>
        </w:rPr>
        <w:t>premises.</w:t>
      </w:r>
      <w:r w:rsidRPr="000620C9">
        <w:rPr>
          <w:rFonts w:asciiTheme="majorBidi" w:hAnsiTheme="majorBidi" w:cstheme="majorBidi"/>
          <w:spacing w:val="-17"/>
        </w:rPr>
        <w:t xml:space="preserve"> </w:t>
      </w:r>
      <w:r w:rsidRPr="000620C9">
        <w:rPr>
          <w:rFonts w:asciiTheme="majorBidi" w:hAnsiTheme="majorBidi" w:cstheme="majorBidi"/>
        </w:rPr>
        <w:t>The</w:t>
      </w:r>
      <w:r w:rsidRPr="000620C9">
        <w:rPr>
          <w:rFonts w:asciiTheme="majorBidi" w:hAnsiTheme="majorBidi" w:cstheme="majorBidi"/>
          <w:spacing w:val="-11"/>
        </w:rPr>
        <w:t xml:space="preserve"> </w:t>
      </w:r>
      <w:r w:rsidRPr="000620C9">
        <w:rPr>
          <w:rFonts w:asciiTheme="majorBidi" w:hAnsiTheme="majorBidi" w:cstheme="majorBidi"/>
        </w:rPr>
        <w:t>common</w:t>
      </w:r>
      <w:r w:rsidRPr="000620C9">
        <w:rPr>
          <w:rFonts w:asciiTheme="majorBidi" w:hAnsiTheme="majorBidi" w:cstheme="majorBidi"/>
          <w:spacing w:val="-13"/>
        </w:rPr>
        <w:t xml:space="preserve"> </w:t>
      </w:r>
      <w:r w:rsidRPr="000620C9">
        <w:rPr>
          <w:rFonts w:asciiTheme="majorBidi" w:hAnsiTheme="majorBidi" w:cstheme="majorBidi"/>
        </w:rPr>
        <w:t>pests</w:t>
      </w:r>
      <w:r w:rsidRPr="000620C9">
        <w:rPr>
          <w:rFonts w:asciiTheme="majorBidi" w:hAnsiTheme="majorBidi" w:cstheme="majorBidi"/>
          <w:spacing w:val="-16"/>
        </w:rPr>
        <w:t xml:space="preserve"> </w:t>
      </w:r>
      <w:r w:rsidRPr="000620C9">
        <w:rPr>
          <w:rFonts w:asciiTheme="majorBidi" w:hAnsiTheme="majorBidi" w:cstheme="majorBidi"/>
        </w:rPr>
        <w:t>found</w:t>
      </w:r>
      <w:r w:rsidRPr="000620C9">
        <w:rPr>
          <w:rFonts w:asciiTheme="majorBidi" w:hAnsiTheme="majorBidi" w:cstheme="majorBidi"/>
          <w:spacing w:val="-18"/>
        </w:rPr>
        <w:t xml:space="preserve"> </w:t>
      </w:r>
      <w:r w:rsidRPr="000620C9">
        <w:rPr>
          <w:rFonts w:asciiTheme="majorBidi" w:hAnsiTheme="majorBidi" w:cstheme="majorBidi"/>
        </w:rPr>
        <w:t>in</w:t>
      </w:r>
      <w:r w:rsidRPr="000620C9">
        <w:rPr>
          <w:rFonts w:asciiTheme="majorBidi" w:hAnsiTheme="majorBidi" w:cstheme="majorBidi"/>
          <w:spacing w:val="-14"/>
        </w:rPr>
        <w:t xml:space="preserve"> </w:t>
      </w:r>
      <w:r w:rsidRPr="000620C9">
        <w:rPr>
          <w:rFonts w:asciiTheme="majorBidi" w:hAnsiTheme="majorBidi" w:cstheme="majorBidi"/>
        </w:rPr>
        <w:t>the</w:t>
      </w:r>
      <w:r w:rsidRPr="000620C9">
        <w:rPr>
          <w:rFonts w:asciiTheme="majorBidi" w:hAnsiTheme="majorBidi" w:cstheme="majorBidi"/>
          <w:spacing w:val="-16"/>
        </w:rPr>
        <w:t xml:space="preserve"> </w:t>
      </w:r>
      <w:r w:rsidRPr="000620C9">
        <w:rPr>
          <w:rFonts w:asciiTheme="majorBidi" w:hAnsiTheme="majorBidi" w:cstheme="majorBidi"/>
        </w:rPr>
        <w:t>food</w:t>
      </w:r>
      <w:r w:rsidRPr="000620C9">
        <w:rPr>
          <w:rFonts w:asciiTheme="majorBidi" w:hAnsiTheme="majorBidi" w:cstheme="majorBidi"/>
          <w:spacing w:val="-18"/>
        </w:rPr>
        <w:t xml:space="preserve"> </w:t>
      </w:r>
      <w:r w:rsidRPr="000620C9">
        <w:rPr>
          <w:rFonts w:asciiTheme="majorBidi" w:hAnsiTheme="majorBidi" w:cstheme="majorBidi"/>
        </w:rPr>
        <w:t>industry</w:t>
      </w:r>
      <w:r w:rsidRPr="000620C9">
        <w:rPr>
          <w:rFonts w:asciiTheme="majorBidi" w:hAnsiTheme="majorBidi" w:cstheme="majorBidi"/>
          <w:spacing w:val="-16"/>
        </w:rPr>
        <w:t xml:space="preserve"> </w:t>
      </w:r>
      <w:r w:rsidRPr="000620C9">
        <w:rPr>
          <w:rFonts w:asciiTheme="majorBidi" w:hAnsiTheme="majorBidi" w:cstheme="majorBidi"/>
        </w:rPr>
        <w:t>include</w:t>
      </w:r>
      <w:r w:rsidRPr="000620C9">
        <w:rPr>
          <w:rFonts w:asciiTheme="majorBidi" w:hAnsiTheme="majorBidi" w:cstheme="majorBidi"/>
          <w:spacing w:val="-12"/>
        </w:rPr>
        <w:t xml:space="preserve"> </w:t>
      </w:r>
      <w:r w:rsidRPr="000620C9">
        <w:rPr>
          <w:rFonts w:asciiTheme="majorBidi" w:hAnsiTheme="majorBidi" w:cstheme="majorBidi"/>
        </w:rPr>
        <w:t>rodents,</w:t>
      </w:r>
      <w:r w:rsidRPr="000620C9">
        <w:rPr>
          <w:rFonts w:asciiTheme="majorBidi" w:hAnsiTheme="majorBidi" w:cstheme="majorBidi"/>
          <w:spacing w:val="-16"/>
        </w:rPr>
        <w:t xml:space="preserve"> </w:t>
      </w:r>
      <w:r w:rsidRPr="000620C9">
        <w:rPr>
          <w:rFonts w:asciiTheme="majorBidi" w:hAnsiTheme="majorBidi" w:cstheme="majorBidi"/>
        </w:rPr>
        <w:t>insects and birds /</w:t>
      </w:r>
      <w:r w:rsidRPr="000620C9">
        <w:rPr>
          <w:rFonts w:asciiTheme="majorBidi" w:hAnsiTheme="majorBidi" w:cstheme="majorBidi"/>
          <w:spacing w:val="1"/>
        </w:rPr>
        <w:t xml:space="preserve"> </w:t>
      </w:r>
      <w:r w:rsidRPr="000620C9">
        <w:rPr>
          <w:rFonts w:asciiTheme="majorBidi" w:hAnsiTheme="majorBidi" w:cstheme="majorBidi"/>
        </w:rPr>
        <w:t>animals.</w:t>
      </w:r>
    </w:p>
    <w:p w14:paraId="37372226" w14:textId="77777777" w:rsidR="00EE5962" w:rsidRPr="000620C9" w:rsidRDefault="00EE5962" w:rsidP="00EE5962">
      <w:pPr>
        <w:pStyle w:val="BodyText"/>
        <w:spacing w:before="9"/>
        <w:rPr>
          <w:rFonts w:asciiTheme="majorBidi" w:hAnsiTheme="majorBidi" w:cstheme="majorBidi"/>
          <w:sz w:val="23"/>
        </w:rPr>
      </w:pPr>
    </w:p>
    <w:p w14:paraId="3C8EE987" w14:textId="77777777" w:rsidR="00EE5962" w:rsidRPr="000620C9" w:rsidRDefault="00EE5962" w:rsidP="00EE5962">
      <w:pPr>
        <w:widowControl/>
        <w:autoSpaceDE/>
        <w:autoSpaceDN/>
        <w:rPr>
          <w:rFonts w:asciiTheme="majorBidi" w:hAnsiTheme="majorBidi" w:cstheme="majorBidi"/>
          <w:color w:val="006FC0"/>
          <w:sz w:val="24"/>
        </w:rPr>
      </w:pPr>
      <w:r w:rsidRPr="000620C9">
        <w:rPr>
          <w:rFonts w:asciiTheme="majorBidi" w:hAnsiTheme="majorBidi" w:cstheme="majorBidi"/>
          <w:color w:val="006FC0"/>
          <w:w w:val="95"/>
          <w:sz w:val="24"/>
        </w:rPr>
        <w:t>Detail</w:t>
      </w:r>
      <w:r w:rsidRPr="000620C9">
        <w:rPr>
          <w:rFonts w:asciiTheme="majorBidi" w:hAnsiTheme="majorBidi" w:cstheme="majorBidi"/>
          <w:color w:val="006FC0"/>
          <w:spacing w:val="-25"/>
          <w:w w:val="95"/>
          <w:sz w:val="24"/>
        </w:rPr>
        <w:t xml:space="preserve"> </w:t>
      </w:r>
      <w:r w:rsidRPr="000620C9">
        <w:rPr>
          <w:rFonts w:asciiTheme="majorBidi" w:hAnsiTheme="majorBidi" w:cstheme="majorBidi"/>
          <w:color w:val="006FC0"/>
          <w:w w:val="95"/>
          <w:sz w:val="24"/>
        </w:rPr>
        <w:t>why</w:t>
      </w:r>
      <w:r w:rsidRPr="000620C9">
        <w:rPr>
          <w:rFonts w:asciiTheme="majorBidi" w:hAnsiTheme="majorBidi" w:cstheme="majorBidi"/>
          <w:color w:val="006FC0"/>
          <w:spacing w:val="-28"/>
          <w:w w:val="95"/>
          <w:sz w:val="24"/>
        </w:rPr>
        <w:t xml:space="preserve"> </w:t>
      </w:r>
      <w:r w:rsidRPr="000620C9">
        <w:rPr>
          <w:rFonts w:asciiTheme="majorBidi" w:hAnsiTheme="majorBidi" w:cstheme="majorBidi"/>
          <w:color w:val="006FC0"/>
          <w:w w:val="95"/>
          <w:sz w:val="24"/>
        </w:rPr>
        <w:t>pest</w:t>
      </w:r>
      <w:r w:rsidRPr="000620C9">
        <w:rPr>
          <w:rFonts w:asciiTheme="majorBidi" w:hAnsiTheme="majorBidi" w:cstheme="majorBidi"/>
          <w:color w:val="006FC0"/>
          <w:spacing w:val="-26"/>
          <w:w w:val="95"/>
          <w:sz w:val="24"/>
        </w:rPr>
        <w:t xml:space="preserve"> </w:t>
      </w:r>
      <w:r w:rsidRPr="000620C9">
        <w:rPr>
          <w:rFonts w:asciiTheme="majorBidi" w:hAnsiTheme="majorBidi" w:cstheme="majorBidi"/>
          <w:color w:val="006FC0"/>
          <w:w w:val="95"/>
          <w:sz w:val="24"/>
        </w:rPr>
        <w:t>control</w:t>
      </w:r>
      <w:r w:rsidRPr="000620C9">
        <w:rPr>
          <w:rFonts w:asciiTheme="majorBidi" w:hAnsiTheme="majorBidi" w:cstheme="majorBidi"/>
          <w:color w:val="006FC0"/>
          <w:spacing w:val="-25"/>
          <w:w w:val="95"/>
          <w:sz w:val="24"/>
        </w:rPr>
        <w:t xml:space="preserve"> </w:t>
      </w:r>
      <w:r w:rsidRPr="000620C9">
        <w:rPr>
          <w:rFonts w:asciiTheme="majorBidi" w:hAnsiTheme="majorBidi" w:cstheme="majorBidi"/>
          <w:color w:val="006FC0"/>
          <w:w w:val="95"/>
          <w:sz w:val="24"/>
        </w:rPr>
        <w:t>is</w:t>
      </w:r>
      <w:r w:rsidRPr="000620C9">
        <w:rPr>
          <w:rFonts w:asciiTheme="majorBidi" w:hAnsiTheme="majorBidi" w:cstheme="majorBidi"/>
          <w:color w:val="006FC0"/>
          <w:spacing w:val="-25"/>
          <w:w w:val="95"/>
          <w:sz w:val="24"/>
        </w:rPr>
        <w:t xml:space="preserve"> </w:t>
      </w:r>
      <w:r w:rsidRPr="000620C9">
        <w:rPr>
          <w:rFonts w:asciiTheme="majorBidi" w:hAnsiTheme="majorBidi" w:cstheme="majorBidi"/>
          <w:color w:val="006FC0"/>
          <w:w w:val="95"/>
          <w:sz w:val="24"/>
        </w:rPr>
        <w:t>important</w:t>
      </w:r>
      <w:r w:rsidRPr="000620C9">
        <w:rPr>
          <w:rFonts w:asciiTheme="majorBidi" w:hAnsiTheme="majorBidi" w:cstheme="majorBidi"/>
          <w:color w:val="006FC0"/>
          <w:spacing w:val="-23"/>
          <w:w w:val="95"/>
          <w:sz w:val="24"/>
        </w:rPr>
        <w:t xml:space="preserve"> </w:t>
      </w:r>
      <w:r w:rsidRPr="000620C9">
        <w:rPr>
          <w:rFonts w:asciiTheme="majorBidi" w:hAnsiTheme="majorBidi" w:cstheme="majorBidi"/>
          <w:color w:val="006FC0"/>
          <w:w w:val="95"/>
          <w:sz w:val="24"/>
        </w:rPr>
        <w:t>for</w:t>
      </w:r>
      <w:r w:rsidRPr="000620C9">
        <w:rPr>
          <w:rFonts w:asciiTheme="majorBidi" w:hAnsiTheme="majorBidi" w:cstheme="majorBidi"/>
          <w:color w:val="006FC0"/>
          <w:spacing w:val="-25"/>
          <w:w w:val="95"/>
          <w:sz w:val="24"/>
        </w:rPr>
        <w:t xml:space="preserve"> </w:t>
      </w:r>
      <w:r w:rsidRPr="000620C9">
        <w:rPr>
          <w:rFonts w:asciiTheme="majorBidi" w:hAnsiTheme="majorBidi" w:cstheme="majorBidi"/>
          <w:color w:val="006FC0"/>
          <w:w w:val="95"/>
          <w:sz w:val="24"/>
        </w:rPr>
        <w:t>Food</w:t>
      </w:r>
      <w:r w:rsidRPr="000620C9">
        <w:rPr>
          <w:rFonts w:asciiTheme="majorBidi" w:hAnsiTheme="majorBidi" w:cstheme="majorBidi"/>
          <w:color w:val="006FC0"/>
          <w:spacing w:val="-27"/>
          <w:w w:val="95"/>
          <w:sz w:val="24"/>
        </w:rPr>
        <w:t xml:space="preserve"> </w:t>
      </w:r>
      <w:r w:rsidRPr="000620C9">
        <w:rPr>
          <w:rFonts w:asciiTheme="majorBidi" w:hAnsiTheme="majorBidi" w:cstheme="majorBidi"/>
          <w:color w:val="006FC0"/>
          <w:w w:val="95"/>
          <w:sz w:val="24"/>
        </w:rPr>
        <w:t>Safety</w:t>
      </w:r>
      <w:r w:rsidRPr="000620C9">
        <w:rPr>
          <w:rFonts w:asciiTheme="majorBidi" w:hAnsiTheme="majorBidi" w:cstheme="majorBidi"/>
          <w:color w:val="006FC0"/>
          <w:spacing w:val="-22"/>
          <w:w w:val="95"/>
          <w:sz w:val="24"/>
        </w:rPr>
        <w:t xml:space="preserve"> </w:t>
      </w:r>
      <w:r w:rsidRPr="000620C9">
        <w:rPr>
          <w:rFonts w:asciiTheme="majorBidi" w:hAnsiTheme="majorBidi" w:cstheme="majorBidi"/>
          <w:color w:val="006FC0"/>
          <w:w w:val="95"/>
          <w:sz w:val="24"/>
        </w:rPr>
        <w:t>within</w:t>
      </w:r>
      <w:r w:rsidRPr="000620C9">
        <w:rPr>
          <w:rFonts w:asciiTheme="majorBidi" w:hAnsiTheme="majorBidi" w:cstheme="majorBidi"/>
          <w:color w:val="006FC0"/>
          <w:spacing w:val="-23"/>
          <w:w w:val="95"/>
          <w:sz w:val="24"/>
        </w:rPr>
        <w:t xml:space="preserve"> </w:t>
      </w:r>
      <w:r w:rsidRPr="000620C9">
        <w:rPr>
          <w:rFonts w:asciiTheme="majorBidi" w:hAnsiTheme="majorBidi" w:cstheme="majorBidi"/>
          <w:color w:val="006FC0"/>
          <w:w w:val="95"/>
          <w:sz w:val="24"/>
        </w:rPr>
        <w:t>food</w:t>
      </w:r>
      <w:r w:rsidRPr="000620C9">
        <w:rPr>
          <w:rFonts w:asciiTheme="majorBidi" w:hAnsiTheme="majorBidi" w:cstheme="majorBidi"/>
          <w:color w:val="006FC0"/>
          <w:spacing w:val="-24"/>
          <w:w w:val="95"/>
          <w:sz w:val="24"/>
        </w:rPr>
        <w:t xml:space="preserve"> </w:t>
      </w:r>
      <w:r w:rsidRPr="000620C9">
        <w:rPr>
          <w:rFonts w:asciiTheme="majorBidi" w:hAnsiTheme="majorBidi" w:cstheme="majorBidi"/>
          <w:color w:val="006FC0"/>
          <w:w w:val="95"/>
          <w:sz w:val="24"/>
        </w:rPr>
        <w:t>premises</w:t>
      </w:r>
      <w:r w:rsidRPr="000620C9">
        <w:rPr>
          <w:rFonts w:asciiTheme="majorBidi" w:hAnsiTheme="majorBidi" w:cstheme="majorBidi"/>
          <w:color w:val="006FC0"/>
          <w:spacing w:val="-18"/>
          <w:w w:val="95"/>
          <w:sz w:val="24"/>
        </w:rPr>
        <w:t xml:space="preserve"> </w:t>
      </w:r>
      <w:r w:rsidRPr="000620C9">
        <w:rPr>
          <w:rFonts w:asciiTheme="majorBidi" w:hAnsiTheme="majorBidi" w:cstheme="majorBidi"/>
          <w:color w:val="006FC0"/>
          <w:w w:val="95"/>
          <w:sz w:val="24"/>
        </w:rPr>
        <w:t>and</w:t>
      </w:r>
      <w:r w:rsidRPr="000620C9">
        <w:rPr>
          <w:rFonts w:asciiTheme="majorBidi" w:hAnsiTheme="majorBidi" w:cstheme="majorBidi"/>
          <w:color w:val="006FC0"/>
          <w:spacing w:val="-24"/>
          <w:w w:val="95"/>
          <w:sz w:val="24"/>
        </w:rPr>
        <w:t xml:space="preserve"> </w:t>
      </w:r>
      <w:r w:rsidRPr="000620C9">
        <w:rPr>
          <w:rFonts w:asciiTheme="majorBidi" w:hAnsiTheme="majorBidi" w:cstheme="majorBidi"/>
          <w:color w:val="006FC0"/>
          <w:w w:val="95"/>
          <w:sz w:val="24"/>
        </w:rPr>
        <w:t xml:space="preserve">detail </w:t>
      </w:r>
      <w:r w:rsidRPr="000620C9">
        <w:rPr>
          <w:rFonts w:asciiTheme="majorBidi" w:hAnsiTheme="majorBidi" w:cstheme="majorBidi"/>
          <w:color w:val="006FC0"/>
          <w:sz w:val="24"/>
        </w:rPr>
        <w:t>how</w:t>
      </w:r>
      <w:r w:rsidRPr="000620C9">
        <w:rPr>
          <w:rFonts w:asciiTheme="majorBidi" w:hAnsiTheme="majorBidi" w:cstheme="majorBidi"/>
          <w:color w:val="006FC0"/>
          <w:spacing w:val="-13"/>
          <w:sz w:val="24"/>
        </w:rPr>
        <w:t xml:space="preserve"> </w:t>
      </w:r>
      <w:r w:rsidRPr="000620C9">
        <w:rPr>
          <w:rFonts w:asciiTheme="majorBidi" w:hAnsiTheme="majorBidi" w:cstheme="majorBidi"/>
          <w:color w:val="006FC0"/>
          <w:sz w:val="24"/>
        </w:rPr>
        <w:t>you</w:t>
      </w:r>
      <w:r w:rsidRPr="000620C9">
        <w:rPr>
          <w:rFonts w:asciiTheme="majorBidi" w:hAnsiTheme="majorBidi" w:cstheme="majorBidi"/>
          <w:color w:val="006FC0"/>
          <w:spacing w:val="-15"/>
          <w:sz w:val="24"/>
        </w:rPr>
        <w:t xml:space="preserve"> </w:t>
      </w:r>
      <w:r w:rsidRPr="000620C9">
        <w:rPr>
          <w:rFonts w:asciiTheme="majorBidi" w:hAnsiTheme="majorBidi" w:cstheme="majorBidi"/>
          <w:color w:val="006FC0"/>
          <w:sz w:val="24"/>
        </w:rPr>
        <w:t>can</w:t>
      </w:r>
      <w:r w:rsidRPr="000620C9">
        <w:rPr>
          <w:rFonts w:asciiTheme="majorBidi" w:hAnsiTheme="majorBidi" w:cstheme="majorBidi"/>
          <w:color w:val="006FC0"/>
          <w:spacing w:val="-14"/>
          <w:sz w:val="24"/>
        </w:rPr>
        <w:t xml:space="preserve"> </w:t>
      </w:r>
      <w:r w:rsidRPr="000620C9">
        <w:rPr>
          <w:rFonts w:asciiTheme="majorBidi" w:hAnsiTheme="majorBidi" w:cstheme="majorBidi"/>
          <w:color w:val="006FC0"/>
          <w:sz w:val="24"/>
        </w:rPr>
        <w:t>prevent</w:t>
      </w:r>
      <w:r w:rsidRPr="000620C9">
        <w:rPr>
          <w:rFonts w:asciiTheme="majorBidi" w:hAnsiTheme="majorBidi" w:cstheme="majorBidi"/>
          <w:color w:val="006FC0"/>
          <w:spacing w:val="-15"/>
          <w:sz w:val="24"/>
        </w:rPr>
        <w:t xml:space="preserve"> </w:t>
      </w:r>
      <w:r w:rsidRPr="000620C9">
        <w:rPr>
          <w:rFonts w:asciiTheme="majorBidi" w:hAnsiTheme="majorBidi" w:cstheme="majorBidi"/>
          <w:color w:val="006FC0"/>
          <w:sz w:val="24"/>
        </w:rPr>
        <w:t>infestations</w:t>
      </w:r>
    </w:p>
    <w:p w14:paraId="44E35F15" w14:textId="77777777" w:rsidR="00EE5962" w:rsidRPr="000620C9" w:rsidRDefault="00EE5962" w:rsidP="00EE5962">
      <w:pPr>
        <w:widowControl/>
        <w:autoSpaceDE/>
        <w:autoSpaceDN/>
        <w:rPr>
          <w:rFonts w:asciiTheme="majorBidi" w:hAnsiTheme="majorBidi" w:cstheme="majorBidi"/>
          <w:color w:val="006FC0"/>
          <w:sz w:val="24"/>
        </w:rPr>
      </w:pPr>
    </w:p>
    <w:p w14:paraId="171D4A31" w14:textId="449DE043" w:rsidR="00EE5962" w:rsidRPr="000620C9" w:rsidRDefault="00EE5962" w:rsidP="00EE5962">
      <w:pPr>
        <w:widowControl/>
        <w:autoSpaceDE/>
        <w:autoSpaceDN/>
        <w:rPr>
          <w:rFonts w:asciiTheme="majorBidi" w:hAnsiTheme="majorBidi" w:cstheme="majorBidi"/>
        </w:rPr>
      </w:pPr>
      <w:r w:rsidRPr="000620C9">
        <w:rPr>
          <w:rFonts w:asciiTheme="majorBidi" w:hAnsiTheme="majorBidi" w:cstheme="majorBidi"/>
          <w:noProof/>
        </w:rPr>
        <mc:AlternateContent>
          <mc:Choice Requires="wps">
            <w:drawing>
              <wp:anchor distT="0" distB="0" distL="114300" distR="114300" simplePos="0" relativeHeight="251665408" behindDoc="0" locked="0" layoutInCell="1" allowOverlap="1" wp14:anchorId="77B150FD" wp14:editId="747B4531">
                <wp:simplePos x="0" y="0"/>
                <wp:positionH relativeFrom="column">
                  <wp:posOffset>-371061</wp:posOffset>
                </wp:positionH>
                <wp:positionV relativeFrom="paragraph">
                  <wp:posOffset>99805</wp:posOffset>
                </wp:positionV>
                <wp:extent cx="6586331" cy="6891131"/>
                <wp:effectExtent l="0" t="0" r="17780" b="17780"/>
                <wp:wrapNone/>
                <wp:docPr id="8" name="Text Box 8"/>
                <wp:cNvGraphicFramePr/>
                <a:graphic xmlns:a="http://schemas.openxmlformats.org/drawingml/2006/main">
                  <a:graphicData uri="http://schemas.microsoft.com/office/word/2010/wordprocessingShape">
                    <wps:wsp>
                      <wps:cNvSpPr txBox="1"/>
                      <wps:spPr>
                        <a:xfrm>
                          <a:off x="0" y="0"/>
                          <a:ext cx="6586331" cy="6891131"/>
                        </a:xfrm>
                        <a:prstGeom prst="rect">
                          <a:avLst/>
                        </a:prstGeom>
                        <a:solidFill>
                          <a:schemeClr val="lt1"/>
                        </a:solidFill>
                        <a:ln w="6350">
                          <a:solidFill>
                            <a:prstClr val="black"/>
                          </a:solidFill>
                        </a:ln>
                      </wps:spPr>
                      <wps:txbx>
                        <w:txbxContent>
                          <w:p w14:paraId="40697BAE" w14:textId="77777777" w:rsidR="00EE5962" w:rsidRPr="00B64BC3" w:rsidRDefault="00EE5962" w:rsidP="00EE5962">
                            <w:pPr>
                              <w:pStyle w:val="Heading2"/>
                              <w:spacing w:line="480" w:lineRule="auto"/>
                            </w:pPr>
                            <w:r w:rsidRPr="00B64BC3">
                              <w:t>Importance of Pest Control</w:t>
                            </w:r>
                          </w:p>
                          <w:p w14:paraId="29BA88B8" w14:textId="77777777" w:rsidR="00EE5962" w:rsidRPr="00B64BC3" w:rsidRDefault="00EE5962" w:rsidP="00EE5962">
                            <w:pPr>
                              <w:spacing w:line="480" w:lineRule="auto"/>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Pests are basically magnetized to the premises of food as they are a core habitat in which reproduce and live. As pests pose a core risk of health, pest control is tremendously significant. Insufficient control can escort to pest invasion and decisive outcomes to the health of a customer. Alongside potential risks of health, pest invasion will unavoidably escort to important waste, and hence, financial loss. The downturn cause because of pest infestation due to raw materials or the completed products can be huge. </w:t>
                            </w:r>
                          </w:p>
                          <w:p w14:paraId="741BD1C2"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6A4AF44A" w14:textId="77777777" w:rsidR="00EE5962" w:rsidRPr="00B64BC3" w:rsidRDefault="00EE5962" w:rsidP="00EE5962">
                            <w:pPr>
                              <w:pStyle w:val="Heading2"/>
                              <w:spacing w:line="480" w:lineRule="auto"/>
                            </w:pPr>
                            <w:r w:rsidRPr="00B64BC3">
                              <w:t>Hazards Caused by Pests</w:t>
                            </w:r>
                          </w:p>
                          <w:p w14:paraId="588A9B9D"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Products of food are at a great contamination risk if measures of control are no properly positioned. Pests are basically carrier of food poisoning viruses and micro-organisms that pose dangers to the health of customers. Additionally to the contamination because of viruses and micro-organisms, pests can furthermore contaminate food with</w:t>
                            </w:r>
                          </w:p>
                          <w:p w14:paraId="5880C2FB" w14:textId="77777777" w:rsidR="00EE5962" w:rsidRPr="00B64BC3" w:rsidRDefault="00EE5962" w:rsidP="00EE5962">
                            <w:pPr>
                              <w:pStyle w:val="ListParagraph"/>
                              <w:widowControl/>
                              <w:numPr>
                                <w:ilvl w:val="0"/>
                                <w:numId w:val="2"/>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Fur</w:t>
                            </w:r>
                          </w:p>
                          <w:p w14:paraId="5EC4F511" w14:textId="77777777" w:rsidR="00EE5962" w:rsidRPr="00B64BC3" w:rsidRDefault="00EE5962" w:rsidP="00EE5962">
                            <w:pPr>
                              <w:pStyle w:val="ListParagraph"/>
                              <w:widowControl/>
                              <w:numPr>
                                <w:ilvl w:val="0"/>
                                <w:numId w:val="2"/>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Hair</w:t>
                            </w:r>
                          </w:p>
                          <w:p w14:paraId="44FA7DDE" w14:textId="77777777" w:rsidR="00EE5962" w:rsidRPr="00B64BC3" w:rsidRDefault="00EE5962" w:rsidP="00EE5962">
                            <w:pPr>
                              <w:pStyle w:val="ListParagraph"/>
                              <w:widowControl/>
                              <w:numPr>
                                <w:ilvl w:val="0"/>
                                <w:numId w:val="2"/>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Dead bodies</w:t>
                            </w:r>
                          </w:p>
                          <w:p w14:paraId="58BB8EAE" w14:textId="77777777" w:rsidR="00EE5962" w:rsidRPr="00B64BC3" w:rsidRDefault="00EE5962" w:rsidP="00EE5962">
                            <w:pPr>
                              <w:pStyle w:val="ListParagraph"/>
                              <w:widowControl/>
                              <w:numPr>
                                <w:ilvl w:val="0"/>
                                <w:numId w:val="2"/>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Eggs</w:t>
                            </w:r>
                          </w:p>
                          <w:p w14:paraId="2E5D8BAB" w14:textId="77777777" w:rsidR="00EE5962" w:rsidRPr="00B64BC3" w:rsidRDefault="00EE5962" w:rsidP="00EE5962">
                            <w:pPr>
                              <w:pStyle w:val="ListParagraph"/>
                              <w:widowControl/>
                              <w:numPr>
                                <w:ilvl w:val="0"/>
                                <w:numId w:val="2"/>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Urine/droppings</w:t>
                            </w:r>
                          </w:p>
                          <w:p w14:paraId="55C3EC85" w14:textId="77777777" w:rsidR="00EE5962" w:rsidRPr="00B64BC3" w:rsidRDefault="00EE5962" w:rsidP="00EE5962">
                            <w:pPr>
                              <w:spacing w:line="480" w:lineRule="auto"/>
                              <w:ind w:firstLine="36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Assured pests, rodents specifically, can furthermore cause important damage to a hotel factory by, for instance, chewing via causing fires and electrical wires. </w:t>
                            </w:r>
                          </w:p>
                          <w:p w14:paraId="37CDF30B" w14:textId="77777777" w:rsidR="00EE5962" w:rsidRDefault="00EE59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B150FD" id="Text Box 8" o:spid="_x0000_s1032" type="#_x0000_t202" style="position:absolute;margin-left:-29.2pt;margin-top:7.85pt;width:518.6pt;height:542.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" fillcolor="white [3201]" strokeweight=".5pt">
                <v:textbox>
                  <w:txbxContent>
                    <w:p w14:paraId="40697BAE" w14:textId="77777777" w:rsidR="00EE5962" w:rsidRPr="00B64BC3" w:rsidRDefault="00EE5962" w:rsidP="00EE5962">
                      <w:pPr>
                        <w:pStyle w:val="Heading2"/>
                        <w:spacing w:line="480" w:lineRule="auto"/>
                      </w:pPr>
                      <w:r w:rsidRPr="00B64BC3">
                        <w:t>Importance of Pest Control</w:t>
                      </w:r>
                    </w:p>
                    <w:p w14:paraId="29BA88B8" w14:textId="77777777" w:rsidR="00EE5962" w:rsidRPr="00B64BC3" w:rsidRDefault="00EE5962" w:rsidP="00EE5962">
                      <w:pPr>
                        <w:spacing w:line="480" w:lineRule="auto"/>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Pests are basically magnetized to the premises of food as they are a core habitat in which reproduce and live. As pests pose a core risk of health, pest control is tremendously significant. Insufficient control can escort to pest invasion and decisive outcomes to the health of a customer. Alongside potential risks of health, pest invasion will unavoidably escort to important waste, and hence, financial loss. The downturn cause because of pest infestation due to raw materials or the completed products can be huge. </w:t>
                      </w:r>
                    </w:p>
                    <w:p w14:paraId="741BD1C2"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6A4AF44A" w14:textId="77777777" w:rsidR="00EE5962" w:rsidRPr="00B64BC3" w:rsidRDefault="00EE5962" w:rsidP="00EE5962">
                      <w:pPr>
                        <w:pStyle w:val="Heading2"/>
                        <w:spacing w:line="480" w:lineRule="auto"/>
                      </w:pPr>
                      <w:r w:rsidRPr="00B64BC3">
                        <w:t>Hazards Caused by Pests</w:t>
                      </w:r>
                    </w:p>
                    <w:p w14:paraId="588A9B9D"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Products of food are at a great contamination risk if measures of control are no properly positioned. Pests are basically carrier of food poisoning viruses and micro-organisms that pose dangers to the health of customers. Additionally to the contamination because of viruses and micro-organisms, pests can furthermore contaminate food with</w:t>
                      </w:r>
                    </w:p>
                    <w:p w14:paraId="5880C2FB" w14:textId="77777777" w:rsidR="00EE5962" w:rsidRPr="00B64BC3" w:rsidRDefault="00EE5962" w:rsidP="00EE5962">
                      <w:pPr>
                        <w:pStyle w:val="ListParagraph"/>
                        <w:widowControl/>
                        <w:numPr>
                          <w:ilvl w:val="0"/>
                          <w:numId w:val="2"/>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Fur</w:t>
                      </w:r>
                    </w:p>
                    <w:p w14:paraId="5EC4F511" w14:textId="77777777" w:rsidR="00EE5962" w:rsidRPr="00B64BC3" w:rsidRDefault="00EE5962" w:rsidP="00EE5962">
                      <w:pPr>
                        <w:pStyle w:val="ListParagraph"/>
                        <w:widowControl/>
                        <w:numPr>
                          <w:ilvl w:val="0"/>
                          <w:numId w:val="2"/>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Hair</w:t>
                      </w:r>
                    </w:p>
                    <w:p w14:paraId="44FA7DDE" w14:textId="77777777" w:rsidR="00EE5962" w:rsidRPr="00B64BC3" w:rsidRDefault="00EE5962" w:rsidP="00EE5962">
                      <w:pPr>
                        <w:pStyle w:val="ListParagraph"/>
                        <w:widowControl/>
                        <w:numPr>
                          <w:ilvl w:val="0"/>
                          <w:numId w:val="2"/>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Dead bodies</w:t>
                      </w:r>
                    </w:p>
                    <w:p w14:paraId="58BB8EAE" w14:textId="77777777" w:rsidR="00EE5962" w:rsidRPr="00B64BC3" w:rsidRDefault="00EE5962" w:rsidP="00EE5962">
                      <w:pPr>
                        <w:pStyle w:val="ListParagraph"/>
                        <w:widowControl/>
                        <w:numPr>
                          <w:ilvl w:val="0"/>
                          <w:numId w:val="2"/>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Eggs</w:t>
                      </w:r>
                    </w:p>
                    <w:p w14:paraId="2E5D8BAB" w14:textId="77777777" w:rsidR="00EE5962" w:rsidRPr="00B64BC3" w:rsidRDefault="00EE5962" w:rsidP="00EE5962">
                      <w:pPr>
                        <w:pStyle w:val="ListParagraph"/>
                        <w:widowControl/>
                        <w:numPr>
                          <w:ilvl w:val="0"/>
                          <w:numId w:val="2"/>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Urine/droppings</w:t>
                      </w:r>
                    </w:p>
                    <w:p w14:paraId="55C3EC85" w14:textId="77777777" w:rsidR="00EE5962" w:rsidRPr="00B64BC3" w:rsidRDefault="00EE5962" w:rsidP="00EE5962">
                      <w:pPr>
                        <w:spacing w:line="480" w:lineRule="auto"/>
                        <w:ind w:firstLine="36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 xml:space="preserve">Assured pests, rodents specifically, can furthermore cause important damage to a hotel factory by, for instance, chewing via causing fires and electrical wires. </w:t>
                      </w:r>
                    </w:p>
                    <w:p w14:paraId="37CDF30B" w14:textId="77777777" w:rsidR="00EE5962" w:rsidRDefault="00EE5962"/>
                  </w:txbxContent>
                </v:textbox>
              </v:shape>
            </w:pict>
          </mc:Fallback>
        </mc:AlternateContent>
      </w:r>
      <w:r w:rsidRPr="000620C9">
        <w:rPr>
          <w:rFonts w:asciiTheme="majorBidi" w:hAnsiTheme="majorBidi" w:cstheme="majorBidi"/>
        </w:rPr>
        <w:br w:type="page"/>
      </w:r>
    </w:p>
    <w:p w14:paraId="66075572" w14:textId="4004D94D" w:rsidR="00EE5962" w:rsidRPr="000620C9" w:rsidRDefault="00EE5962">
      <w:pPr>
        <w:widowControl/>
        <w:autoSpaceDE/>
        <w:autoSpaceDN/>
        <w:rPr>
          <w:rFonts w:asciiTheme="majorBidi" w:hAnsiTheme="majorBidi" w:cstheme="majorBidi"/>
        </w:rPr>
      </w:pPr>
      <w:r w:rsidRPr="000620C9">
        <w:rPr>
          <w:rFonts w:asciiTheme="majorBidi" w:hAnsiTheme="majorBidi" w:cstheme="majorBidi"/>
          <w:noProof/>
        </w:rPr>
        <w:lastRenderedPageBreak/>
        <mc:AlternateContent>
          <mc:Choice Requires="wps">
            <w:drawing>
              <wp:anchor distT="0" distB="0" distL="114300" distR="114300" simplePos="0" relativeHeight="251666432" behindDoc="0" locked="0" layoutInCell="1" allowOverlap="1" wp14:anchorId="151146AD" wp14:editId="420A541C">
                <wp:simplePos x="0" y="0"/>
                <wp:positionH relativeFrom="column">
                  <wp:posOffset>-437322</wp:posOffset>
                </wp:positionH>
                <wp:positionV relativeFrom="paragraph">
                  <wp:posOffset>-569843</wp:posOffset>
                </wp:positionV>
                <wp:extent cx="6718852" cy="10058400"/>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6718852" cy="10058400"/>
                        </a:xfrm>
                        <a:prstGeom prst="rect">
                          <a:avLst/>
                        </a:prstGeom>
                        <a:solidFill>
                          <a:schemeClr val="lt1"/>
                        </a:solidFill>
                        <a:ln w="6350">
                          <a:solidFill>
                            <a:prstClr val="black"/>
                          </a:solidFill>
                        </a:ln>
                      </wps:spPr>
                      <wps:txbx>
                        <w:txbxContent>
                          <w:p w14:paraId="5B35FD3E" w14:textId="77777777" w:rsidR="00EE5962" w:rsidRPr="00B64BC3" w:rsidRDefault="00EE5962" w:rsidP="00EE5962">
                            <w:pPr>
                              <w:pStyle w:val="Heading2"/>
                              <w:spacing w:line="480" w:lineRule="auto"/>
                            </w:pPr>
                            <w:r w:rsidRPr="00B64BC3">
                              <w:t>Types of Pests</w:t>
                            </w:r>
                          </w:p>
                          <w:p w14:paraId="41410FE9"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There are various kinds of pests that can cause a risk to the health of humans or the commercial feasibility of a restaurant. These involve:</w:t>
                            </w:r>
                          </w:p>
                          <w:p w14:paraId="780C360F" w14:textId="77777777" w:rsidR="00EE5962" w:rsidRPr="00B64BC3" w:rsidRDefault="00EE5962" w:rsidP="00EE5962">
                            <w:pPr>
                              <w:pStyle w:val="ListParagraph"/>
                              <w:widowControl/>
                              <w:numPr>
                                <w:ilvl w:val="0"/>
                                <w:numId w:val="3"/>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Mice</w:t>
                            </w:r>
                          </w:p>
                          <w:p w14:paraId="0782C42E" w14:textId="77777777" w:rsidR="00EE5962" w:rsidRPr="00B64BC3" w:rsidRDefault="00EE5962" w:rsidP="00EE5962">
                            <w:pPr>
                              <w:pStyle w:val="ListParagraph"/>
                              <w:widowControl/>
                              <w:numPr>
                                <w:ilvl w:val="0"/>
                                <w:numId w:val="3"/>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Rats</w:t>
                            </w:r>
                          </w:p>
                          <w:p w14:paraId="3EACCD63" w14:textId="77777777" w:rsidR="00EE5962" w:rsidRPr="00B64BC3" w:rsidRDefault="00EE5962" w:rsidP="00EE5962">
                            <w:pPr>
                              <w:pStyle w:val="ListParagraph"/>
                              <w:widowControl/>
                              <w:numPr>
                                <w:ilvl w:val="0"/>
                                <w:numId w:val="3"/>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Birds</w:t>
                            </w:r>
                          </w:p>
                          <w:p w14:paraId="06501D0B" w14:textId="77777777" w:rsidR="00EE5962" w:rsidRPr="00B64BC3" w:rsidRDefault="00EE5962" w:rsidP="00EE5962">
                            <w:pPr>
                              <w:pStyle w:val="ListParagraph"/>
                              <w:widowControl/>
                              <w:numPr>
                                <w:ilvl w:val="0"/>
                                <w:numId w:val="3"/>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Lizards</w:t>
                            </w:r>
                          </w:p>
                          <w:p w14:paraId="4A76ECD0" w14:textId="77777777" w:rsidR="00EE5962" w:rsidRPr="00B64BC3" w:rsidRDefault="00EE5962" w:rsidP="00EE5962">
                            <w:pPr>
                              <w:pStyle w:val="ListParagraph"/>
                              <w:widowControl/>
                              <w:numPr>
                                <w:ilvl w:val="0"/>
                                <w:numId w:val="3"/>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Dogs, cats</w:t>
                            </w:r>
                          </w:p>
                          <w:p w14:paraId="4F67BBC8" w14:textId="77777777" w:rsidR="00EE5962" w:rsidRPr="00B64BC3" w:rsidRDefault="00EE5962" w:rsidP="00EE5962">
                            <w:pPr>
                              <w:pStyle w:val="ListParagraph"/>
                              <w:widowControl/>
                              <w:numPr>
                                <w:ilvl w:val="0"/>
                                <w:numId w:val="3"/>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Moths, weevils, beetles</w:t>
                            </w:r>
                          </w:p>
                          <w:p w14:paraId="599BC7CA"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484C6BF2" w14:textId="77777777" w:rsidR="00EE5962" w:rsidRPr="00B64BC3" w:rsidRDefault="00EE5962" w:rsidP="00EE5962">
                            <w:pPr>
                              <w:pStyle w:val="Heading2"/>
                              <w:spacing w:line="480" w:lineRule="auto"/>
                            </w:pPr>
                            <w:r w:rsidRPr="00B64BC3">
                              <w:t>Prevention</w:t>
                            </w:r>
                          </w:p>
                          <w:p w14:paraId="36D5FB68"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Once pests have penetrated the restaurant premises, it is complex to eliminate or control them, specifically if there is an invasion. A restaurant should avert their infesting hotel`s facility or factory. Preventing every or any ingression of pests will be commercially more expensive than constantly removing pest invasion. The pest prevention requires:</w:t>
                            </w:r>
                          </w:p>
                          <w:p w14:paraId="4A1A8C1D" w14:textId="77777777" w:rsidR="00EE5962" w:rsidRPr="00B64BC3" w:rsidRDefault="00EE5962" w:rsidP="00EE5962">
                            <w:pPr>
                              <w:pStyle w:val="ListParagraph"/>
                              <w:widowControl/>
                              <w:numPr>
                                <w:ilvl w:val="0"/>
                                <w:numId w:val="4"/>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Practicing finest hygiene</w:t>
                            </w:r>
                          </w:p>
                          <w:p w14:paraId="777E0B60" w14:textId="77777777" w:rsidR="00EE5962" w:rsidRPr="00B64BC3" w:rsidRDefault="00EE5962" w:rsidP="00EE5962">
                            <w:pPr>
                              <w:pStyle w:val="ListParagraph"/>
                              <w:widowControl/>
                              <w:numPr>
                                <w:ilvl w:val="0"/>
                                <w:numId w:val="4"/>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Monitoring foe infestation signs</w:t>
                            </w:r>
                          </w:p>
                          <w:p w14:paraId="39874FB8" w14:textId="77777777" w:rsidR="00EE5962" w:rsidRPr="00B64BC3" w:rsidRDefault="00EE5962" w:rsidP="00EE5962">
                            <w:pPr>
                              <w:pStyle w:val="ListParagraph"/>
                              <w:widowControl/>
                              <w:numPr>
                                <w:ilvl w:val="0"/>
                                <w:numId w:val="4"/>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Confirming the premises</w:t>
                            </w:r>
                          </w:p>
                          <w:p w14:paraId="170A2AC6"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7C17BB1A" w14:textId="77777777" w:rsidR="00EE5962" w:rsidRPr="00B64BC3" w:rsidRDefault="00EE5962" w:rsidP="00EE5962">
                            <w:pPr>
                              <w:pStyle w:val="Heading3"/>
                              <w:spacing w:line="480" w:lineRule="auto"/>
                            </w:pPr>
                            <w:r w:rsidRPr="00B64BC3">
                              <w:t>Conditions to Reduce the Pest Risk</w:t>
                            </w:r>
                          </w:p>
                          <w:p w14:paraId="297BCD2D" w14:textId="3571D818" w:rsidR="00EE5962" w:rsidRDefault="00EE5962" w:rsidP="00EE5962">
                            <w:r w:rsidRPr="00B64BC3">
                              <w:rPr>
                                <w:rFonts w:ascii="Times New Roman" w:hAnsi="Times New Roman" w:cs="Times New Roman"/>
                                <w:color w:val="000000" w:themeColor="text1"/>
                                <w:sz w:val="24"/>
                                <w:szCs w:val="24"/>
                              </w:rPr>
                              <w:t>Efficient confirming of restaurant premises in the preferred technique for pest control. windows and doors of a restaurant cause the finest ingression risk; hence a window or a door closure policy must be initiated. Other techniques might require to be taken into consideration. Good mesh screen for doors and windows, automatic closing of doors, and plastic curtains in external and internal doors of a restaurant. Rodents can penetrate a restaurant via the slightest of openings, so any particular gap under doors must be covered by the help of metal plate to avert birds, reptiles or insects to come in through their gap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1146AD" id="Text Box 9" o:spid="_x0000_s1033" type="#_x0000_t202" style="position:absolute;margin-left:-34.45pt;margin-top:-44.85pt;width:529.05pt;height:11in;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" fillcolor="white [3201]" strokeweight=".5pt">
                <v:textbox>
                  <w:txbxContent>
                    <w:p w14:paraId="5B35FD3E" w14:textId="77777777" w:rsidR="00EE5962" w:rsidRPr="00B64BC3" w:rsidRDefault="00EE5962" w:rsidP="00EE5962">
                      <w:pPr>
                        <w:pStyle w:val="Heading2"/>
                        <w:spacing w:line="480" w:lineRule="auto"/>
                      </w:pPr>
                      <w:r w:rsidRPr="00B64BC3">
                        <w:t>Types of Pests</w:t>
                      </w:r>
                    </w:p>
                    <w:p w14:paraId="41410FE9"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There are various kinds of pests that can cause a risk to the health of humans or the commercial feasibility of a restaurant. These involve:</w:t>
                      </w:r>
                    </w:p>
                    <w:p w14:paraId="780C360F" w14:textId="77777777" w:rsidR="00EE5962" w:rsidRPr="00B64BC3" w:rsidRDefault="00EE5962" w:rsidP="00EE5962">
                      <w:pPr>
                        <w:pStyle w:val="ListParagraph"/>
                        <w:widowControl/>
                        <w:numPr>
                          <w:ilvl w:val="0"/>
                          <w:numId w:val="3"/>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Mice</w:t>
                      </w:r>
                    </w:p>
                    <w:p w14:paraId="0782C42E" w14:textId="77777777" w:rsidR="00EE5962" w:rsidRPr="00B64BC3" w:rsidRDefault="00EE5962" w:rsidP="00EE5962">
                      <w:pPr>
                        <w:pStyle w:val="ListParagraph"/>
                        <w:widowControl/>
                        <w:numPr>
                          <w:ilvl w:val="0"/>
                          <w:numId w:val="3"/>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Rats</w:t>
                      </w:r>
                    </w:p>
                    <w:p w14:paraId="3EACCD63" w14:textId="77777777" w:rsidR="00EE5962" w:rsidRPr="00B64BC3" w:rsidRDefault="00EE5962" w:rsidP="00EE5962">
                      <w:pPr>
                        <w:pStyle w:val="ListParagraph"/>
                        <w:widowControl/>
                        <w:numPr>
                          <w:ilvl w:val="0"/>
                          <w:numId w:val="3"/>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Birds</w:t>
                      </w:r>
                    </w:p>
                    <w:p w14:paraId="06501D0B" w14:textId="77777777" w:rsidR="00EE5962" w:rsidRPr="00B64BC3" w:rsidRDefault="00EE5962" w:rsidP="00EE5962">
                      <w:pPr>
                        <w:pStyle w:val="ListParagraph"/>
                        <w:widowControl/>
                        <w:numPr>
                          <w:ilvl w:val="0"/>
                          <w:numId w:val="3"/>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Lizards</w:t>
                      </w:r>
                    </w:p>
                    <w:p w14:paraId="4A76ECD0" w14:textId="77777777" w:rsidR="00EE5962" w:rsidRPr="00B64BC3" w:rsidRDefault="00EE5962" w:rsidP="00EE5962">
                      <w:pPr>
                        <w:pStyle w:val="ListParagraph"/>
                        <w:widowControl/>
                        <w:numPr>
                          <w:ilvl w:val="0"/>
                          <w:numId w:val="3"/>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Dogs, cats</w:t>
                      </w:r>
                    </w:p>
                    <w:p w14:paraId="4F67BBC8" w14:textId="77777777" w:rsidR="00EE5962" w:rsidRPr="00B64BC3" w:rsidRDefault="00EE5962" w:rsidP="00EE5962">
                      <w:pPr>
                        <w:pStyle w:val="ListParagraph"/>
                        <w:widowControl/>
                        <w:numPr>
                          <w:ilvl w:val="0"/>
                          <w:numId w:val="3"/>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Moths, weevils, beetles</w:t>
                      </w:r>
                    </w:p>
                    <w:p w14:paraId="599BC7CA"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484C6BF2" w14:textId="77777777" w:rsidR="00EE5962" w:rsidRPr="00B64BC3" w:rsidRDefault="00EE5962" w:rsidP="00EE5962">
                      <w:pPr>
                        <w:pStyle w:val="Heading2"/>
                        <w:spacing w:line="480" w:lineRule="auto"/>
                      </w:pPr>
                      <w:r w:rsidRPr="00B64BC3">
                        <w:t>Prevention</w:t>
                      </w:r>
                    </w:p>
                    <w:p w14:paraId="36D5FB68"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Once pests have penetrated the restaurant premises, it is complex to eliminate or control them, specifically if there is an invasion. A restaurant should avert their infesting hotel`s facility or factory. Preventing every or any ingression of pests will be commercially more expensive than constantly removing pest invasion. The pest prevention requires:</w:t>
                      </w:r>
                    </w:p>
                    <w:p w14:paraId="4A1A8C1D" w14:textId="77777777" w:rsidR="00EE5962" w:rsidRPr="00B64BC3" w:rsidRDefault="00EE5962" w:rsidP="00EE5962">
                      <w:pPr>
                        <w:pStyle w:val="ListParagraph"/>
                        <w:widowControl/>
                        <w:numPr>
                          <w:ilvl w:val="0"/>
                          <w:numId w:val="4"/>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Practicing finest hygiene</w:t>
                      </w:r>
                    </w:p>
                    <w:p w14:paraId="777E0B60" w14:textId="77777777" w:rsidR="00EE5962" w:rsidRPr="00B64BC3" w:rsidRDefault="00EE5962" w:rsidP="00EE5962">
                      <w:pPr>
                        <w:pStyle w:val="ListParagraph"/>
                        <w:widowControl/>
                        <w:numPr>
                          <w:ilvl w:val="0"/>
                          <w:numId w:val="4"/>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Monitoring foe infestation signs</w:t>
                      </w:r>
                    </w:p>
                    <w:p w14:paraId="39874FB8" w14:textId="77777777" w:rsidR="00EE5962" w:rsidRPr="00B64BC3" w:rsidRDefault="00EE5962" w:rsidP="00EE5962">
                      <w:pPr>
                        <w:pStyle w:val="ListParagraph"/>
                        <w:widowControl/>
                        <w:numPr>
                          <w:ilvl w:val="0"/>
                          <w:numId w:val="4"/>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Confirming the premises</w:t>
                      </w:r>
                    </w:p>
                    <w:p w14:paraId="170A2AC6"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7C17BB1A" w14:textId="77777777" w:rsidR="00EE5962" w:rsidRPr="00B64BC3" w:rsidRDefault="00EE5962" w:rsidP="00EE5962">
                      <w:pPr>
                        <w:pStyle w:val="Heading3"/>
                        <w:spacing w:line="480" w:lineRule="auto"/>
                      </w:pPr>
                      <w:r w:rsidRPr="00B64BC3">
                        <w:t>Conditions to Reduce the Pest Risk</w:t>
                      </w:r>
                    </w:p>
                    <w:p w14:paraId="297BCD2D" w14:textId="3571D818" w:rsidR="00EE5962" w:rsidRDefault="00EE5962" w:rsidP="00EE5962">
                      <w:r w:rsidRPr="00B64BC3">
                        <w:rPr>
                          <w:rFonts w:ascii="Times New Roman" w:hAnsi="Times New Roman" w:cs="Times New Roman"/>
                          <w:color w:val="000000" w:themeColor="text1"/>
                          <w:sz w:val="24"/>
                          <w:szCs w:val="24"/>
                        </w:rPr>
                        <w:t>Efficient confirming of restaurant premises in the preferred technique for pest control. windows and doors of a restaurant cause the finest ingression risk; hence a window or a door closure policy must be initiated. Other techniques might require to be taken into consideration. Good mesh screen for doors and windows, automatic closing of doors, and plastic curtains in external and internal doors of a restaurant. Rodents can penetrate a restaurant via the slightest of openings, so any particular gap under doors must be covered by the help of metal plate to avert birds, reptiles or insects to come in through their gap</w:t>
                      </w:r>
                    </w:p>
                  </w:txbxContent>
                </v:textbox>
              </v:shape>
            </w:pict>
          </mc:Fallback>
        </mc:AlternateContent>
      </w:r>
      <w:r w:rsidRPr="000620C9">
        <w:rPr>
          <w:rFonts w:asciiTheme="majorBidi" w:hAnsiTheme="majorBidi" w:cstheme="majorBidi"/>
        </w:rPr>
        <w:br w:type="page"/>
      </w:r>
    </w:p>
    <w:p w14:paraId="5B7C6B09" w14:textId="669B30E3" w:rsidR="00EE5962" w:rsidRPr="000620C9" w:rsidRDefault="00EE5962">
      <w:pPr>
        <w:widowControl/>
        <w:autoSpaceDE/>
        <w:autoSpaceDN/>
        <w:rPr>
          <w:rFonts w:asciiTheme="majorBidi" w:hAnsiTheme="majorBidi" w:cstheme="majorBidi"/>
        </w:rPr>
      </w:pPr>
      <w:r w:rsidRPr="000620C9">
        <w:rPr>
          <w:rFonts w:asciiTheme="majorBidi" w:hAnsiTheme="majorBidi" w:cstheme="majorBidi"/>
          <w:noProof/>
        </w:rPr>
        <w:lastRenderedPageBreak/>
        <mc:AlternateContent>
          <mc:Choice Requires="wps">
            <w:drawing>
              <wp:anchor distT="0" distB="0" distL="114300" distR="114300" simplePos="0" relativeHeight="251667456" behindDoc="0" locked="0" layoutInCell="1" allowOverlap="1" wp14:anchorId="6AAF6B99" wp14:editId="42F1250B">
                <wp:simplePos x="0" y="0"/>
                <wp:positionH relativeFrom="column">
                  <wp:posOffset>-450574</wp:posOffset>
                </wp:positionH>
                <wp:positionV relativeFrom="paragraph">
                  <wp:posOffset>-556592</wp:posOffset>
                </wp:positionV>
                <wp:extent cx="6904383" cy="8772939"/>
                <wp:effectExtent l="0" t="0" r="17145" b="15875"/>
                <wp:wrapNone/>
                <wp:docPr id="10" name="Text Box 10"/>
                <wp:cNvGraphicFramePr/>
                <a:graphic xmlns:a="http://schemas.openxmlformats.org/drawingml/2006/main">
                  <a:graphicData uri="http://schemas.microsoft.com/office/word/2010/wordprocessingShape">
                    <wps:wsp>
                      <wps:cNvSpPr txBox="1"/>
                      <wps:spPr>
                        <a:xfrm>
                          <a:off x="0" y="0"/>
                          <a:ext cx="6904383" cy="8772939"/>
                        </a:xfrm>
                        <a:prstGeom prst="rect">
                          <a:avLst/>
                        </a:prstGeom>
                        <a:solidFill>
                          <a:schemeClr val="lt1"/>
                        </a:solidFill>
                        <a:ln w="6350">
                          <a:solidFill>
                            <a:prstClr val="black"/>
                          </a:solidFill>
                        </a:ln>
                      </wps:spPr>
                      <wps:txbx>
                        <w:txbxContent>
                          <w:p w14:paraId="7D6CC8BC" w14:textId="77777777" w:rsidR="00EE5962" w:rsidRPr="00B64BC3" w:rsidRDefault="00EE5962" w:rsidP="00EE5962">
                            <w:pPr>
                              <w:pStyle w:val="Heading3"/>
                              <w:spacing w:line="480" w:lineRule="auto"/>
                            </w:pPr>
                            <w:r w:rsidRPr="00B64BC3">
                              <w:t>Awareness of Infestation</w:t>
                            </w:r>
                          </w:p>
                          <w:p w14:paraId="515DCE6E"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As a manager of food safety, restaurant must ensure every member of the staff is aware of specific pest infestation signs and probable penetration points. They must furthermore be cautious of the significance of reporting the existence of an probable pest infestation instantly. Signs to view are:</w:t>
                            </w:r>
                          </w:p>
                          <w:p w14:paraId="16C52ECD"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Gaps in fabrication</w:t>
                            </w:r>
                          </w:p>
                          <w:p w14:paraId="25A123F9"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Debris piles</w:t>
                            </w:r>
                          </w:p>
                          <w:p w14:paraId="31EDD575"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Webbing</w:t>
                            </w:r>
                          </w:p>
                          <w:p w14:paraId="0C22C6B8"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Eggs</w:t>
                            </w:r>
                          </w:p>
                          <w:p w14:paraId="2D2E32D3"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Pupae/larvae</w:t>
                            </w:r>
                          </w:p>
                          <w:p w14:paraId="6060820C"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Smell</w:t>
                            </w:r>
                          </w:p>
                          <w:p w14:paraId="7169E571"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Damaging packaging</w:t>
                            </w:r>
                          </w:p>
                          <w:p w14:paraId="06940D26"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Dead and live animals</w:t>
                            </w:r>
                          </w:p>
                          <w:p w14:paraId="78C93043"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594D62CA" w14:textId="77777777" w:rsidR="00EE5962" w:rsidRPr="00B64BC3" w:rsidRDefault="00EE5962" w:rsidP="00EE5962">
                            <w:pPr>
                              <w:pStyle w:val="Heading3"/>
                              <w:spacing w:line="480" w:lineRule="auto"/>
                            </w:pPr>
                            <w:r w:rsidRPr="00B64BC3">
                              <w:t>Good Hygiene Practices</w:t>
                            </w:r>
                          </w:p>
                          <w:p w14:paraId="08D3C151"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Rejecting pest shelter and food in restaurant facility is one more means of preventing pest infestation. This can be attained by practicing finest practices of hygiene, efficient cleaning, and correct disposal of waste. by exploiting finest practices of hygiene, restaurant`s staff is eliminating the pest shelters and food require to survive. Every staff must be cautious of the following practices of hygiene:</w:t>
                            </w:r>
                          </w:p>
                          <w:p w14:paraId="3EAC0369" w14:textId="77777777" w:rsidR="00EE5962" w:rsidRPr="00B64BC3" w:rsidRDefault="00EE5962" w:rsidP="00EE5962">
                            <w:pPr>
                              <w:pStyle w:val="ListParagraph"/>
                              <w:widowControl/>
                              <w:numPr>
                                <w:ilvl w:val="0"/>
                                <w:numId w:val="6"/>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Now outer shelter must be allowed</w:t>
                            </w:r>
                          </w:p>
                          <w:p w14:paraId="680BBBD1" w14:textId="77777777" w:rsidR="00EE5962" w:rsidRPr="00B64BC3" w:rsidRDefault="00EE5962" w:rsidP="00EE5962">
                            <w:pPr>
                              <w:pStyle w:val="ListParagraph"/>
                              <w:widowControl/>
                              <w:numPr>
                                <w:ilvl w:val="0"/>
                                <w:numId w:val="6"/>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Keep drains screened and clean</w:t>
                            </w:r>
                          </w:p>
                          <w:p w14:paraId="2531379D" w14:textId="77777777" w:rsidR="00EE5962" w:rsidRPr="00B64BC3" w:rsidRDefault="00EE5962" w:rsidP="00EE5962">
                            <w:pPr>
                              <w:pStyle w:val="ListParagraph"/>
                              <w:widowControl/>
                              <w:numPr>
                                <w:ilvl w:val="0"/>
                                <w:numId w:val="6"/>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Ensure that food is stored in containers which are pest proof</w:t>
                            </w:r>
                          </w:p>
                          <w:p w14:paraId="6C2F5115" w14:textId="77777777" w:rsidR="00EE5962" w:rsidRPr="00B64BC3" w:rsidRDefault="00EE5962" w:rsidP="00EE5962">
                            <w:pPr>
                              <w:pStyle w:val="ListParagraph"/>
                              <w:widowControl/>
                              <w:numPr>
                                <w:ilvl w:val="0"/>
                                <w:numId w:val="6"/>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Clean spillage efficiently and immediately</w:t>
                            </w:r>
                          </w:p>
                          <w:p w14:paraId="6E4684AB" w14:textId="77777777" w:rsidR="00EE5962" w:rsidRPr="00B64BC3" w:rsidRDefault="00EE5962" w:rsidP="00EE5962">
                            <w:pPr>
                              <w:pStyle w:val="ListParagraph"/>
                              <w:widowControl/>
                              <w:numPr>
                                <w:ilvl w:val="0"/>
                                <w:numId w:val="6"/>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Have appropriate control of waste</w:t>
                            </w:r>
                          </w:p>
                          <w:p w14:paraId="225C7FA5" w14:textId="77777777" w:rsidR="00EE5962" w:rsidRPr="00B64BC3" w:rsidRDefault="00EE5962" w:rsidP="00EE5962">
                            <w:pPr>
                              <w:pStyle w:val="ListParagraph"/>
                              <w:widowControl/>
                              <w:numPr>
                                <w:ilvl w:val="0"/>
                                <w:numId w:val="6"/>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Keep restaurant clean</w:t>
                            </w:r>
                          </w:p>
                          <w:p w14:paraId="1C9F3268" w14:textId="77777777" w:rsidR="00EE5962" w:rsidRDefault="00EE59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AF6B99" id="Text Box 10" o:spid="_x0000_s1034" type="#_x0000_t202" style="position:absolute;margin-left:-35.5pt;margin-top:-43.85pt;width:543.65pt;height:690.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" fillcolor="white [3201]" strokeweight=".5pt">
                <v:textbox>
                  <w:txbxContent>
                    <w:p w14:paraId="7D6CC8BC" w14:textId="77777777" w:rsidR="00EE5962" w:rsidRPr="00B64BC3" w:rsidRDefault="00EE5962" w:rsidP="00EE5962">
                      <w:pPr>
                        <w:pStyle w:val="Heading3"/>
                        <w:spacing w:line="480" w:lineRule="auto"/>
                      </w:pPr>
                      <w:r w:rsidRPr="00B64BC3">
                        <w:t>Awareness of Infestation</w:t>
                      </w:r>
                    </w:p>
                    <w:p w14:paraId="515DCE6E"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As a manager of food safety, restaurant must ensure every member of the staff is aware of specific pest infestation signs and probable penetration points. They must furthermore be cautious of the significance of reporting the existence of an probable pest infestation instantly. Signs to view are:</w:t>
                      </w:r>
                    </w:p>
                    <w:p w14:paraId="16C52ECD"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Gaps in fabrication</w:t>
                      </w:r>
                    </w:p>
                    <w:p w14:paraId="25A123F9"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Debris piles</w:t>
                      </w:r>
                    </w:p>
                    <w:p w14:paraId="31EDD575"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Webbing</w:t>
                      </w:r>
                    </w:p>
                    <w:p w14:paraId="0C22C6B8"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Eggs</w:t>
                      </w:r>
                    </w:p>
                    <w:p w14:paraId="2D2E32D3"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Pupae/larvae</w:t>
                      </w:r>
                    </w:p>
                    <w:p w14:paraId="6060820C"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Smell</w:t>
                      </w:r>
                    </w:p>
                    <w:p w14:paraId="7169E571"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Damaging packaging</w:t>
                      </w:r>
                    </w:p>
                    <w:p w14:paraId="06940D26" w14:textId="77777777" w:rsidR="00EE5962" w:rsidRPr="00B64BC3" w:rsidRDefault="00EE5962" w:rsidP="00EE5962">
                      <w:pPr>
                        <w:pStyle w:val="ListParagraph"/>
                        <w:widowControl/>
                        <w:numPr>
                          <w:ilvl w:val="0"/>
                          <w:numId w:val="5"/>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Dead and live animals</w:t>
                      </w:r>
                    </w:p>
                    <w:p w14:paraId="78C93043" w14:textId="77777777" w:rsidR="00EE5962" w:rsidRPr="00B64BC3" w:rsidRDefault="00EE5962" w:rsidP="00EE5962">
                      <w:pPr>
                        <w:spacing w:line="480" w:lineRule="auto"/>
                        <w:rPr>
                          <w:rFonts w:ascii="Times New Roman" w:hAnsi="Times New Roman" w:cs="Times New Roman"/>
                          <w:color w:val="000000" w:themeColor="text1"/>
                          <w:sz w:val="24"/>
                          <w:szCs w:val="24"/>
                        </w:rPr>
                      </w:pPr>
                    </w:p>
                    <w:p w14:paraId="594D62CA" w14:textId="77777777" w:rsidR="00EE5962" w:rsidRPr="00B64BC3" w:rsidRDefault="00EE5962" w:rsidP="00EE5962">
                      <w:pPr>
                        <w:pStyle w:val="Heading3"/>
                        <w:spacing w:line="480" w:lineRule="auto"/>
                      </w:pPr>
                      <w:r w:rsidRPr="00B64BC3">
                        <w:t>Good Hygiene Practices</w:t>
                      </w:r>
                    </w:p>
                    <w:p w14:paraId="08D3C151" w14:textId="77777777" w:rsidR="00EE5962" w:rsidRPr="00B64BC3" w:rsidRDefault="00EE5962" w:rsidP="00EE5962">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Rejecting pest shelter and food in restaurant facility is one more means of preventing pest infestation. This can be attained by practicing finest practices of hygiene, efficient cleaning, and correct disposal of waste. by exploiting finest practices of hygiene, restaurant`s staff is eliminating the pest shelters and food require to survive. Every staff must be cautious of the following practices of hygiene:</w:t>
                      </w:r>
                    </w:p>
                    <w:p w14:paraId="3EAC0369" w14:textId="77777777" w:rsidR="00EE5962" w:rsidRPr="00B64BC3" w:rsidRDefault="00EE5962" w:rsidP="00EE5962">
                      <w:pPr>
                        <w:pStyle w:val="ListParagraph"/>
                        <w:widowControl/>
                        <w:numPr>
                          <w:ilvl w:val="0"/>
                          <w:numId w:val="6"/>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Now outer shelter must be allowed</w:t>
                      </w:r>
                    </w:p>
                    <w:p w14:paraId="680BBBD1" w14:textId="77777777" w:rsidR="00EE5962" w:rsidRPr="00B64BC3" w:rsidRDefault="00EE5962" w:rsidP="00EE5962">
                      <w:pPr>
                        <w:pStyle w:val="ListParagraph"/>
                        <w:widowControl/>
                        <w:numPr>
                          <w:ilvl w:val="0"/>
                          <w:numId w:val="6"/>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Keep drains screened and clean</w:t>
                      </w:r>
                    </w:p>
                    <w:p w14:paraId="2531379D" w14:textId="77777777" w:rsidR="00EE5962" w:rsidRPr="00B64BC3" w:rsidRDefault="00EE5962" w:rsidP="00EE5962">
                      <w:pPr>
                        <w:pStyle w:val="ListParagraph"/>
                        <w:widowControl/>
                        <w:numPr>
                          <w:ilvl w:val="0"/>
                          <w:numId w:val="6"/>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Ensure that food is stored in containers which are pest proof</w:t>
                      </w:r>
                    </w:p>
                    <w:p w14:paraId="6C2F5115" w14:textId="77777777" w:rsidR="00EE5962" w:rsidRPr="00B64BC3" w:rsidRDefault="00EE5962" w:rsidP="00EE5962">
                      <w:pPr>
                        <w:pStyle w:val="ListParagraph"/>
                        <w:widowControl/>
                        <w:numPr>
                          <w:ilvl w:val="0"/>
                          <w:numId w:val="6"/>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Clean spillage efficiently and immediately</w:t>
                      </w:r>
                    </w:p>
                    <w:p w14:paraId="6E4684AB" w14:textId="77777777" w:rsidR="00EE5962" w:rsidRPr="00B64BC3" w:rsidRDefault="00EE5962" w:rsidP="00EE5962">
                      <w:pPr>
                        <w:pStyle w:val="ListParagraph"/>
                        <w:widowControl/>
                        <w:numPr>
                          <w:ilvl w:val="0"/>
                          <w:numId w:val="6"/>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Have appropriate control of waste</w:t>
                      </w:r>
                    </w:p>
                    <w:p w14:paraId="225C7FA5" w14:textId="77777777" w:rsidR="00EE5962" w:rsidRPr="00B64BC3" w:rsidRDefault="00EE5962" w:rsidP="00EE5962">
                      <w:pPr>
                        <w:pStyle w:val="ListParagraph"/>
                        <w:widowControl/>
                        <w:numPr>
                          <w:ilvl w:val="0"/>
                          <w:numId w:val="6"/>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Keep restaurant clean</w:t>
                      </w:r>
                    </w:p>
                    <w:p w14:paraId="1C9F3268" w14:textId="77777777" w:rsidR="00EE5962" w:rsidRDefault="00EE5962"/>
                  </w:txbxContent>
                </v:textbox>
              </v:shape>
            </w:pict>
          </mc:Fallback>
        </mc:AlternateContent>
      </w:r>
      <w:r w:rsidRPr="000620C9">
        <w:rPr>
          <w:rFonts w:asciiTheme="majorBidi" w:hAnsiTheme="majorBidi" w:cstheme="majorBidi"/>
        </w:rPr>
        <w:br w:type="page"/>
      </w:r>
    </w:p>
    <w:p w14:paraId="56891E77" w14:textId="77777777" w:rsidR="000620C9" w:rsidRPr="000620C9" w:rsidRDefault="000620C9" w:rsidP="000620C9">
      <w:pPr>
        <w:pStyle w:val="BodyText"/>
        <w:spacing w:line="243" w:lineRule="exact"/>
        <w:ind w:left="240"/>
        <w:jc w:val="both"/>
        <w:rPr>
          <w:rFonts w:asciiTheme="majorBidi" w:hAnsiTheme="majorBidi" w:cstheme="majorBidi"/>
        </w:rPr>
      </w:pPr>
      <w:r w:rsidRPr="000620C9">
        <w:rPr>
          <w:rFonts w:asciiTheme="majorBidi" w:hAnsiTheme="majorBidi" w:cstheme="majorBidi"/>
          <w:w w:val="95"/>
        </w:rPr>
        <w:lastRenderedPageBreak/>
        <w:t>Being</w:t>
      </w:r>
      <w:r w:rsidRPr="000620C9">
        <w:rPr>
          <w:rFonts w:asciiTheme="majorBidi" w:hAnsiTheme="majorBidi" w:cstheme="majorBidi"/>
          <w:spacing w:val="-30"/>
          <w:w w:val="95"/>
        </w:rPr>
        <w:t xml:space="preserve"> </w:t>
      </w:r>
      <w:r w:rsidRPr="000620C9">
        <w:rPr>
          <w:rFonts w:asciiTheme="majorBidi" w:hAnsiTheme="majorBidi" w:cstheme="majorBidi"/>
          <w:w w:val="95"/>
        </w:rPr>
        <w:t>a</w:t>
      </w:r>
      <w:r w:rsidRPr="000620C9">
        <w:rPr>
          <w:rFonts w:asciiTheme="majorBidi" w:hAnsiTheme="majorBidi" w:cstheme="majorBidi"/>
          <w:spacing w:val="-28"/>
          <w:w w:val="95"/>
        </w:rPr>
        <w:t xml:space="preserve"> </w:t>
      </w:r>
      <w:r w:rsidRPr="000620C9">
        <w:rPr>
          <w:rFonts w:asciiTheme="majorBidi" w:hAnsiTheme="majorBidi" w:cstheme="majorBidi"/>
          <w:w w:val="95"/>
        </w:rPr>
        <w:t>food</w:t>
      </w:r>
      <w:r w:rsidRPr="000620C9">
        <w:rPr>
          <w:rFonts w:asciiTheme="majorBidi" w:hAnsiTheme="majorBidi" w:cstheme="majorBidi"/>
          <w:spacing w:val="-33"/>
          <w:w w:val="95"/>
        </w:rPr>
        <w:t xml:space="preserve"> </w:t>
      </w:r>
      <w:r w:rsidRPr="000620C9">
        <w:rPr>
          <w:rFonts w:asciiTheme="majorBidi" w:hAnsiTheme="majorBidi" w:cstheme="majorBidi"/>
          <w:w w:val="95"/>
        </w:rPr>
        <w:t>server</w:t>
      </w:r>
      <w:r w:rsidRPr="000620C9">
        <w:rPr>
          <w:rFonts w:asciiTheme="majorBidi" w:hAnsiTheme="majorBidi" w:cstheme="majorBidi"/>
          <w:spacing w:val="-31"/>
          <w:w w:val="95"/>
        </w:rPr>
        <w:t xml:space="preserve"> </w:t>
      </w:r>
      <w:r w:rsidRPr="000620C9">
        <w:rPr>
          <w:rFonts w:asciiTheme="majorBidi" w:hAnsiTheme="majorBidi" w:cstheme="majorBidi"/>
          <w:w w:val="95"/>
        </w:rPr>
        <w:t>is</w:t>
      </w:r>
      <w:r w:rsidRPr="000620C9">
        <w:rPr>
          <w:rFonts w:asciiTheme="majorBidi" w:hAnsiTheme="majorBidi" w:cstheme="majorBidi"/>
          <w:spacing w:val="-33"/>
          <w:w w:val="95"/>
        </w:rPr>
        <w:t xml:space="preserve"> </w:t>
      </w:r>
      <w:r w:rsidRPr="000620C9">
        <w:rPr>
          <w:rFonts w:asciiTheme="majorBidi" w:hAnsiTheme="majorBidi" w:cstheme="majorBidi"/>
          <w:w w:val="95"/>
        </w:rPr>
        <w:t>not</w:t>
      </w:r>
      <w:r w:rsidRPr="000620C9">
        <w:rPr>
          <w:rFonts w:asciiTheme="majorBidi" w:hAnsiTheme="majorBidi" w:cstheme="majorBidi"/>
          <w:spacing w:val="-32"/>
          <w:w w:val="95"/>
        </w:rPr>
        <w:t xml:space="preserve"> </w:t>
      </w:r>
      <w:r w:rsidRPr="000620C9">
        <w:rPr>
          <w:rFonts w:asciiTheme="majorBidi" w:hAnsiTheme="majorBidi" w:cstheme="majorBidi"/>
          <w:w w:val="95"/>
        </w:rPr>
        <w:t>an</w:t>
      </w:r>
      <w:r w:rsidRPr="000620C9">
        <w:rPr>
          <w:rFonts w:asciiTheme="majorBidi" w:hAnsiTheme="majorBidi" w:cstheme="majorBidi"/>
          <w:spacing w:val="-31"/>
          <w:w w:val="95"/>
        </w:rPr>
        <w:t xml:space="preserve"> </w:t>
      </w:r>
      <w:r w:rsidRPr="000620C9">
        <w:rPr>
          <w:rFonts w:asciiTheme="majorBidi" w:hAnsiTheme="majorBidi" w:cstheme="majorBidi"/>
          <w:w w:val="95"/>
        </w:rPr>
        <w:t>easy</w:t>
      </w:r>
      <w:r w:rsidRPr="000620C9">
        <w:rPr>
          <w:rFonts w:asciiTheme="majorBidi" w:hAnsiTheme="majorBidi" w:cstheme="majorBidi"/>
          <w:spacing w:val="-31"/>
          <w:w w:val="95"/>
        </w:rPr>
        <w:t xml:space="preserve"> </w:t>
      </w:r>
      <w:r w:rsidRPr="000620C9">
        <w:rPr>
          <w:rFonts w:asciiTheme="majorBidi" w:hAnsiTheme="majorBidi" w:cstheme="majorBidi"/>
          <w:w w:val="95"/>
        </w:rPr>
        <w:t>job.</w:t>
      </w:r>
      <w:r w:rsidRPr="000620C9">
        <w:rPr>
          <w:rFonts w:asciiTheme="majorBidi" w:hAnsiTheme="majorBidi" w:cstheme="majorBidi"/>
          <w:spacing w:val="-30"/>
          <w:w w:val="95"/>
        </w:rPr>
        <w:t xml:space="preserve"> </w:t>
      </w:r>
      <w:r w:rsidRPr="000620C9">
        <w:rPr>
          <w:rFonts w:asciiTheme="majorBidi" w:hAnsiTheme="majorBidi" w:cstheme="majorBidi"/>
          <w:w w:val="95"/>
        </w:rPr>
        <w:t>The</w:t>
      </w:r>
      <w:r w:rsidRPr="000620C9">
        <w:rPr>
          <w:rFonts w:asciiTheme="majorBidi" w:hAnsiTheme="majorBidi" w:cstheme="majorBidi"/>
          <w:spacing w:val="-33"/>
          <w:w w:val="95"/>
        </w:rPr>
        <w:t xml:space="preserve"> </w:t>
      </w:r>
      <w:r w:rsidRPr="000620C9">
        <w:rPr>
          <w:rFonts w:asciiTheme="majorBidi" w:hAnsiTheme="majorBidi" w:cstheme="majorBidi"/>
          <w:w w:val="95"/>
        </w:rPr>
        <w:t>work</w:t>
      </w:r>
      <w:r w:rsidRPr="000620C9">
        <w:rPr>
          <w:rFonts w:asciiTheme="majorBidi" w:hAnsiTheme="majorBidi" w:cstheme="majorBidi"/>
          <w:spacing w:val="-31"/>
          <w:w w:val="95"/>
        </w:rPr>
        <w:t xml:space="preserve"> </w:t>
      </w:r>
      <w:r w:rsidRPr="000620C9">
        <w:rPr>
          <w:rFonts w:asciiTheme="majorBidi" w:hAnsiTheme="majorBidi" w:cstheme="majorBidi"/>
          <w:w w:val="95"/>
        </w:rPr>
        <w:t>can</w:t>
      </w:r>
      <w:r w:rsidRPr="000620C9">
        <w:rPr>
          <w:rFonts w:asciiTheme="majorBidi" w:hAnsiTheme="majorBidi" w:cstheme="majorBidi"/>
          <w:spacing w:val="-36"/>
          <w:w w:val="95"/>
        </w:rPr>
        <w:t xml:space="preserve"> </w:t>
      </w:r>
      <w:r w:rsidRPr="000620C9">
        <w:rPr>
          <w:rFonts w:asciiTheme="majorBidi" w:hAnsiTheme="majorBidi" w:cstheme="majorBidi"/>
          <w:w w:val="95"/>
        </w:rPr>
        <w:t>be</w:t>
      </w:r>
      <w:r w:rsidRPr="000620C9">
        <w:rPr>
          <w:rFonts w:asciiTheme="majorBidi" w:hAnsiTheme="majorBidi" w:cstheme="majorBidi"/>
          <w:spacing w:val="-30"/>
          <w:w w:val="95"/>
        </w:rPr>
        <w:t xml:space="preserve"> </w:t>
      </w:r>
      <w:r w:rsidRPr="000620C9">
        <w:rPr>
          <w:rFonts w:asciiTheme="majorBidi" w:hAnsiTheme="majorBidi" w:cstheme="majorBidi"/>
          <w:w w:val="95"/>
        </w:rPr>
        <w:t>physically</w:t>
      </w:r>
      <w:r w:rsidRPr="000620C9">
        <w:rPr>
          <w:rFonts w:asciiTheme="majorBidi" w:hAnsiTheme="majorBidi" w:cstheme="majorBidi"/>
          <w:spacing w:val="-34"/>
          <w:w w:val="95"/>
        </w:rPr>
        <w:t xml:space="preserve"> </w:t>
      </w:r>
      <w:r w:rsidRPr="000620C9">
        <w:rPr>
          <w:rFonts w:asciiTheme="majorBidi" w:hAnsiTheme="majorBidi" w:cstheme="majorBidi"/>
          <w:w w:val="95"/>
        </w:rPr>
        <w:t>demanding.</w:t>
      </w:r>
      <w:r w:rsidRPr="000620C9">
        <w:rPr>
          <w:rFonts w:asciiTheme="majorBidi" w:hAnsiTheme="majorBidi" w:cstheme="majorBidi"/>
          <w:spacing w:val="-30"/>
          <w:w w:val="95"/>
        </w:rPr>
        <w:t xml:space="preserve"> </w:t>
      </w:r>
      <w:r w:rsidRPr="000620C9">
        <w:rPr>
          <w:rFonts w:asciiTheme="majorBidi" w:hAnsiTheme="majorBidi" w:cstheme="majorBidi"/>
          <w:w w:val="95"/>
        </w:rPr>
        <w:t>You</w:t>
      </w:r>
      <w:r w:rsidRPr="000620C9">
        <w:rPr>
          <w:rFonts w:asciiTheme="majorBidi" w:hAnsiTheme="majorBidi" w:cstheme="majorBidi"/>
          <w:spacing w:val="-33"/>
          <w:w w:val="95"/>
        </w:rPr>
        <w:t xml:space="preserve"> </w:t>
      </w:r>
      <w:r w:rsidRPr="000620C9">
        <w:rPr>
          <w:rFonts w:asciiTheme="majorBidi" w:hAnsiTheme="majorBidi" w:cstheme="majorBidi"/>
          <w:w w:val="95"/>
        </w:rPr>
        <w:t>are</w:t>
      </w:r>
      <w:r w:rsidRPr="000620C9">
        <w:rPr>
          <w:rFonts w:asciiTheme="majorBidi" w:hAnsiTheme="majorBidi" w:cstheme="majorBidi"/>
          <w:spacing w:val="-30"/>
          <w:w w:val="95"/>
        </w:rPr>
        <w:t xml:space="preserve"> </w:t>
      </w:r>
      <w:r w:rsidRPr="000620C9">
        <w:rPr>
          <w:rFonts w:asciiTheme="majorBidi" w:hAnsiTheme="majorBidi" w:cstheme="majorBidi"/>
          <w:w w:val="95"/>
        </w:rPr>
        <w:t>on</w:t>
      </w:r>
      <w:r w:rsidRPr="000620C9">
        <w:rPr>
          <w:rFonts w:asciiTheme="majorBidi" w:hAnsiTheme="majorBidi" w:cstheme="majorBidi"/>
          <w:spacing w:val="-34"/>
          <w:w w:val="95"/>
        </w:rPr>
        <w:t xml:space="preserve"> </w:t>
      </w:r>
      <w:r w:rsidRPr="000620C9">
        <w:rPr>
          <w:rFonts w:asciiTheme="majorBidi" w:hAnsiTheme="majorBidi" w:cstheme="majorBidi"/>
          <w:w w:val="95"/>
        </w:rPr>
        <w:t>your</w:t>
      </w:r>
    </w:p>
    <w:p w14:paraId="6562B031" w14:textId="77777777" w:rsidR="000620C9" w:rsidRPr="000620C9" w:rsidRDefault="000620C9" w:rsidP="000620C9">
      <w:pPr>
        <w:pStyle w:val="BodyText"/>
        <w:spacing w:before="39" w:line="276" w:lineRule="auto"/>
        <w:ind w:left="240" w:right="109"/>
        <w:jc w:val="both"/>
        <w:rPr>
          <w:rFonts w:asciiTheme="majorBidi" w:hAnsiTheme="majorBidi" w:cstheme="majorBidi"/>
        </w:rPr>
      </w:pPr>
      <w:r w:rsidRPr="000620C9">
        <w:rPr>
          <w:rFonts w:asciiTheme="majorBidi" w:hAnsiTheme="majorBidi" w:cstheme="majorBidi"/>
          <w:w w:val="95"/>
        </w:rPr>
        <w:t>feet</w:t>
      </w:r>
      <w:r w:rsidRPr="000620C9">
        <w:rPr>
          <w:rFonts w:asciiTheme="majorBidi" w:hAnsiTheme="majorBidi" w:cstheme="majorBidi"/>
          <w:spacing w:val="-21"/>
          <w:w w:val="95"/>
        </w:rPr>
        <w:t xml:space="preserve"> </w:t>
      </w:r>
      <w:r w:rsidRPr="000620C9">
        <w:rPr>
          <w:rFonts w:asciiTheme="majorBidi" w:hAnsiTheme="majorBidi" w:cstheme="majorBidi"/>
          <w:w w:val="95"/>
        </w:rPr>
        <w:t>for</w:t>
      </w:r>
      <w:r w:rsidRPr="000620C9">
        <w:rPr>
          <w:rFonts w:asciiTheme="majorBidi" w:hAnsiTheme="majorBidi" w:cstheme="majorBidi"/>
          <w:spacing w:val="-20"/>
          <w:w w:val="95"/>
        </w:rPr>
        <w:t xml:space="preserve"> </w:t>
      </w:r>
      <w:r w:rsidRPr="000620C9">
        <w:rPr>
          <w:rFonts w:asciiTheme="majorBidi" w:hAnsiTheme="majorBidi" w:cstheme="majorBidi"/>
          <w:w w:val="95"/>
        </w:rPr>
        <w:t>long</w:t>
      </w:r>
      <w:r w:rsidRPr="000620C9">
        <w:rPr>
          <w:rFonts w:asciiTheme="majorBidi" w:hAnsiTheme="majorBidi" w:cstheme="majorBidi"/>
          <w:spacing w:val="-19"/>
          <w:w w:val="95"/>
        </w:rPr>
        <w:t xml:space="preserve"> </w:t>
      </w:r>
      <w:r w:rsidRPr="000620C9">
        <w:rPr>
          <w:rFonts w:asciiTheme="majorBidi" w:hAnsiTheme="majorBidi" w:cstheme="majorBidi"/>
          <w:w w:val="95"/>
        </w:rPr>
        <w:t>shifts,</w:t>
      </w:r>
      <w:r w:rsidRPr="000620C9">
        <w:rPr>
          <w:rFonts w:asciiTheme="majorBidi" w:hAnsiTheme="majorBidi" w:cstheme="majorBidi"/>
          <w:spacing w:val="-20"/>
          <w:w w:val="95"/>
        </w:rPr>
        <w:t xml:space="preserve"> </w:t>
      </w:r>
      <w:r w:rsidRPr="000620C9">
        <w:rPr>
          <w:rFonts w:asciiTheme="majorBidi" w:hAnsiTheme="majorBidi" w:cstheme="majorBidi"/>
          <w:w w:val="95"/>
        </w:rPr>
        <w:t>often</w:t>
      </w:r>
      <w:r w:rsidRPr="000620C9">
        <w:rPr>
          <w:rFonts w:asciiTheme="majorBidi" w:hAnsiTheme="majorBidi" w:cstheme="majorBidi"/>
          <w:spacing w:val="-20"/>
          <w:w w:val="95"/>
        </w:rPr>
        <w:t xml:space="preserve"> </w:t>
      </w:r>
      <w:r w:rsidRPr="000620C9">
        <w:rPr>
          <w:rFonts w:asciiTheme="majorBidi" w:hAnsiTheme="majorBidi" w:cstheme="majorBidi"/>
          <w:w w:val="95"/>
        </w:rPr>
        <w:t>rushing</w:t>
      </w:r>
      <w:r w:rsidRPr="000620C9">
        <w:rPr>
          <w:rFonts w:asciiTheme="majorBidi" w:hAnsiTheme="majorBidi" w:cstheme="majorBidi"/>
          <w:spacing w:val="-19"/>
          <w:w w:val="95"/>
        </w:rPr>
        <w:t xml:space="preserve"> </w:t>
      </w:r>
      <w:r w:rsidRPr="000620C9">
        <w:rPr>
          <w:rFonts w:asciiTheme="majorBidi" w:hAnsiTheme="majorBidi" w:cstheme="majorBidi"/>
          <w:w w:val="95"/>
        </w:rPr>
        <w:t>from</w:t>
      </w:r>
      <w:r w:rsidRPr="000620C9">
        <w:rPr>
          <w:rFonts w:asciiTheme="majorBidi" w:hAnsiTheme="majorBidi" w:cstheme="majorBidi"/>
          <w:spacing w:val="-21"/>
          <w:w w:val="95"/>
        </w:rPr>
        <w:t xml:space="preserve"> </w:t>
      </w:r>
      <w:r w:rsidRPr="000620C9">
        <w:rPr>
          <w:rFonts w:asciiTheme="majorBidi" w:hAnsiTheme="majorBidi" w:cstheme="majorBidi"/>
          <w:w w:val="95"/>
        </w:rPr>
        <w:t>table</w:t>
      </w:r>
      <w:r w:rsidRPr="000620C9">
        <w:rPr>
          <w:rFonts w:asciiTheme="majorBidi" w:hAnsiTheme="majorBidi" w:cstheme="majorBidi"/>
          <w:spacing w:val="-20"/>
          <w:w w:val="95"/>
        </w:rPr>
        <w:t xml:space="preserve"> </w:t>
      </w:r>
      <w:r w:rsidRPr="000620C9">
        <w:rPr>
          <w:rFonts w:asciiTheme="majorBidi" w:hAnsiTheme="majorBidi" w:cstheme="majorBidi"/>
          <w:w w:val="95"/>
        </w:rPr>
        <w:t>to</w:t>
      </w:r>
      <w:r w:rsidRPr="000620C9">
        <w:rPr>
          <w:rFonts w:asciiTheme="majorBidi" w:hAnsiTheme="majorBidi" w:cstheme="majorBidi"/>
          <w:spacing w:val="-21"/>
          <w:w w:val="95"/>
        </w:rPr>
        <w:t xml:space="preserve"> </w:t>
      </w:r>
      <w:r w:rsidRPr="000620C9">
        <w:rPr>
          <w:rFonts w:asciiTheme="majorBidi" w:hAnsiTheme="majorBidi" w:cstheme="majorBidi"/>
          <w:w w:val="95"/>
        </w:rPr>
        <w:t>table,</w:t>
      </w:r>
      <w:r w:rsidRPr="000620C9">
        <w:rPr>
          <w:rFonts w:asciiTheme="majorBidi" w:hAnsiTheme="majorBidi" w:cstheme="majorBidi"/>
          <w:spacing w:val="-24"/>
          <w:w w:val="95"/>
        </w:rPr>
        <w:t xml:space="preserve"> </w:t>
      </w:r>
      <w:r w:rsidRPr="000620C9">
        <w:rPr>
          <w:rFonts w:asciiTheme="majorBidi" w:hAnsiTheme="majorBidi" w:cstheme="majorBidi"/>
          <w:w w:val="95"/>
        </w:rPr>
        <w:t>sometimes</w:t>
      </w:r>
      <w:r w:rsidRPr="000620C9">
        <w:rPr>
          <w:rFonts w:asciiTheme="majorBidi" w:hAnsiTheme="majorBidi" w:cstheme="majorBidi"/>
          <w:spacing w:val="-19"/>
          <w:w w:val="95"/>
        </w:rPr>
        <w:t xml:space="preserve"> </w:t>
      </w:r>
      <w:r w:rsidRPr="000620C9">
        <w:rPr>
          <w:rFonts w:asciiTheme="majorBidi" w:hAnsiTheme="majorBidi" w:cstheme="majorBidi"/>
          <w:w w:val="95"/>
        </w:rPr>
        <w:t>carrying</w:t>
      </w:r>
      <w:r w:rsidRPr="000620C9">
        <w:rPr>
          <w:rFonts w:asciiTheme="majorBidi" w:hAnsiTheme="majorBidi" w:cstheme="majorBidi"/>
          <w:spacing w:val="-19"/>
          <w:w w:val="95"/>
        </w:rPr>
        <w:t xml:space="preserve"> </w:t>
      </w:r>
      <w:r w:rsidRPr="000620C9">
        <w:rPr>
          <w:rFonts w:asciiTheme="majorBidi" w:hAnsiTheme="majorBidi" w:cstheme="majorBidi"/>
          <w:w w:val="95"/>
        </w:rPr>
        <w:t>heavy</w:t>
      </w:r>
      <w:r w:rsidRPr="000620C9">
        <w:rPr>
          <w:rFonts w:asciiTheme="majorBidi" w:hAnsiTheme="majorBidi" w:cstheme="majorBidi"/>
          <w:spacing w:val="-22"/>
          <w:w w:val="95"/>
        </w:rPr>
        <w:t xml:space="preserve"> </w:t>
      </w:r>
      <w:r w:rsidRPr="000620C9">
        <w:rPr>
          <w:rFonts w:asciiTheme="majorBidi" w:hAnsiTheme="majorBidi" w:cstheme="majorBidi"/>
          <w:w w:val="95"/>
        </w:rPr>
        <w:t>trays</w:t>
      </w:r>
      <w:r w:rsidRPr="000620C9">
        <w:rPr>
          <w:rFonts w:asciiTheme="majorBidi" w:hAnsiTheme="majorBidi" w:cstheme="majorBidi"/>
          <w:spacing w:val="-19"/>
          <w:w w:val="95"/>
        </w:rPr>
        <w:t xml:space="preserve"> </w:t>
      </w:r>
      <w:r w:rsidRPr="000620C9">
        <w:rPr>
          <w:rFonts w:asciiTheme="majorBidi" w:hAnsiTheme="majorBidi" w:cstheme="majorBidi"/>
          <w:w w:val="95"/>
        </w:rPr>
        <w:t>of</w:t>
      </w:r>
      <w:r w:rsidRPr="000620C9">
        <w:rPr>
          <w:rFonts w:asciiTheme="majorBidi" w:hAnsiTheme="majorBidi" w:cstheme="majorBidi"/>
          <w:spacing w:val="-22"/>
          <w:w w:val="95"/>
        </w:rPr>
        <w:t xml:space="preserve"> </w:t>
      </w:r>
      <w:r w:rsidRPr="000620C9">
        <w:rPr>
          <w:rFonts w:asciiTheme="majorBidi" w:hAnsiTheme="majorBidi" w:cstheme="majorBidi"/>
          <w:w w:val="95"/>
        </w:rPr>
        <w:t>food. That</w:t>
      </w:r>
      <w:r w:rsidRPr="000620C9">
        <w:rPr>
          <w:rFonts w:asciiTheme="majorBidi" w:hAnsiTheme="majorBidi" w:cstheme="majorBidi"/>
          <w:spacing w:val="-31"/>
          <w:w w:val="95"/>
        </w:rPr>
        <w:t xml:space="preserve"> </w:t>
      </w:r>
      <w:r w:rsidRPr="000620C9">
        <w:rPr>
          <w:rFonts w:asciiTheme="majorBidi" w:hAnsiTheme="majorBidi" w:cstheme="majorBidi"/>
          <w:w w:val="95"/>
        </w:rPr>
        <w:t>said,</w:t>
      </w:r>
      <w:r w:rsidRPr="000620C9">
        <w:rPr>
          <w:rFonts w:asciiTheme="majorBidi" w:hAnsiTheme="majorBidi" w:cstheme="majorBidi"/>
          <w:spacing w:val="-30"/>
          <w:w w:val="95"/>
        </w:rPr>
        <w:t xml:space="preserve"> </w:t>
      </w:r>
      <w:r w:rsidRPr="000620C9">
        <w:rPr>
          <w:rFonts w:asciiTheme="majorBidi" w:hAnsiTheme="majorBidi" w:cstheme="majorBidi"/>
          <w:w w:val="95"/>
        </w:rPr>
        <w:t>food</w:t>
      </w:r>
      <w:r w:rsidRPr="000620C9">
        <w:rPr>
          <w:rFonts w:asciiTheme="majorBidi" w:hAnsiTheme="majorBidi" w:cstheme="majorBidi"/>
          <w:spacing w:val="-31"/>
          <w:w w:val="95"/>
        </w:rPr>
        <w:t xml:space="preserve"> </w:t>
      </w:r>
      <w:r w:rsidRPr="000620C9">
        <w:rPr>
          <w:rFonts w:asciiTheme="majorBidi" w:hAnsiTheme="majorBidi" w:cstheme="majorBidi"/>
          <w:w w:val="95"/>
        </w:rPr>
        <w:t>service</w:t>
      </w:r>
      <w:r w:rsidRPr="000620C9">
        <w:rPr>
          <w:rFonts w:asciiTheme="majorBidi" w:hAnsiTheme="majorBidi" w:cstheme="majorBidi"/>
          <w:spacing w:val="-31"/>
          <w:w w:val="95"/>
        </w:rPr>
        <w:t xml:space="preserve"> </w:t>
      </w:r>
      <w:r w:rsidRPr="000620C9">
        <w:rPr>
          <w:rFonts w:asciiTheme="majorBidi" w:hAnsiTheme="majorBidi" w:cstheme="majorBidi"/>
          <w:w w:val="95"/>
        </w:rPr>
        <w:t>can</w:t>
      </w:r>
      <w:r w:rsidRPr="000620C9">
        <w:rPr>
          <w:rFonts w:asciiTheme="majorBidi" w:hAnsiTheme="majorBidi" w:cstheme="majorBidi"/>
          <w:spacing w:val="-31"/>
          <w:w w:val="95"/>
        </w:rPr>
        <w:t xml:space="preserve"> </w:t>
      </w:r>
      <w:r w:rsidRPr="000620C9">
        <w:rPr>
          <w:rFonts w:asciiTheme="majorBidi" w:hAnsiTheme="majorBidi" w:cstheme="majorBidi"/>
          <w:w w:val="95"/>
        </w:rPr>
        <w:t>be</w:t>
      </w:r>
      <w:r w:rsidRPr="000620C9">
        <w:rPr>
          <w:rFonts w:asciiTheme="majorBidi" w:hAnsiTheme="majorBidi" w:cstheme="majorBidi"/>
          <w:spacing w:val="-30"/>
          <w:w w:val="95"/>
        </w:rPr>
        <w:t xml:space="preserve"> </w:t>
      </w:r>
      <w:r w:rsidRPr="000620C9">
        <w:rPr>
          <w:rFonts w:asciiTheme="majorBidi" w:hAnsiTheme="majorBidi" w:cstheme="majorBidi"/>
          <w:w w:val="95"/>
        </w:rPr>
        <w:t>lucrative,</w:t>
      </w:r>
      <w:r w:rsidRPr="000620C9">
        <w:rPr>
          <w:rFonts w:asciiTheme="majorBidi" w:hAnsiTheme="majorBidi" w:cstheme="majorBidi"/>
          <w:spacing w:val="-30"/>
          <w:w w:val="95"/>
        </w:rPr>
        <w:t xml:space="preserve"> </w:t>
      </w:r>
      <w:r w:rsidRPr="000620C9">
        <w:rPr>
          <w:rFonts w:asciiTheme="majorBidi" w:hAnsiTheme="majorBidi" w:cstheme="majorBidi"/>
          <w:w w:val="95"/>
        </w:rPr>
        <w:t>rewarding,</w:t>
      </w:r>
      <w:r w:rsidRPr="000620C9">
        <w:rPr>
          <w:rFonts w:asciiTheme="majorBidi" w:hAnsiTheme="majorBidi" w:cstheme="majorBidi"/>
          <w:spacing w:val="-31"/>
          <w:w w:val="95"/>
        </w:rPr>
        <w:t xml:space="preserve"> </w:t>
      </w:r>
      <w:r w:rsidRPr="000620C9">
        <w:rPr>
          <w:rFonts w:asciiTheme="majorBidi" w:hAnsiTheme="majorBidi" w:cstheme="majorBidi"/>
          <w:w w:val="95"/>
        </w:rPr>
        <w:t>and</w:t>
      </w:r>
      <w:r w:rsidRPr="000620C9">
        <w:rPr>
          <w:rFonts w:asciiTheme="majorBidi" w:hAnsiTheme="majorBidi" w:cstheme="majorBidi"/>
          <w:spacing w:val="-31"/>
          <w:w w:val="95"/>
        </w:rPr>
        <w:t xml:space="preserve"> </w:t>
      </w:r>
      <w:r w:rsidRPr="000620C9">
        <w:rPr>
          <w:rFonts w:asciiTheme="majorBidi" w:hAnsiTheme="majorBidi" w:cstheme="majorBidi"/>
          <w:w w:val="95"/>
        </w:rPr>
        <w:t>even</w:t>
      </w:r>
      <w:r w:rsidRPr="000620C9">
        <w:rPr>
          <w:rFonts w:asciiTheme="majorBidi" w:hAnsiTheme="majorBidi" w:cstheme="majorBidi"/>
          <w:spacing w:val="-31"/>
          <w:w w:val="95"/>
        </w:rPr>
        <w:t xml:space="preserve"> </w:t>
      </w:r>
      <w:r w:rsidRPr="000620C9">
        <w:rPr>
          <w:rFonts w:asciiTheme="majorBidi" w:hAnsiTheme="majorBidi" w:cstheme="majorBidi"/>
          <w:w w:val="95"/>
        </w:rPr>
        <w:t>fun.</w:t>
      </w:r>
      <w:r w:rsidRPr="000620C9">
        <w:rPr>
          <w:rFonts w:asciiTheme="majorBidi" w:hAnsiTheme="majorBidi" w:cstheme="majorBidi"/>
          <w:spacing w:val="-30"/>
          <w:w w:val="95"/>
        </w:rPr>
        <w:t xml:space="preserve"> </w:t>
      </w:r>
      <w:r w:rsidRPr="000620C9">
        <w:rPr>
          <w:rFonts w:asciiTheme="majorBidi" w:hAnsiTheme="majorBidi" w:cstheme="majorBidi"/>
          <w:w w:val="95"/>
        </w:rPr>
        <w:t>Whether</w:t>
      </w:r>
      <w:r w:rsidRPr="000620C9">
        <w:rPr>
          <w:rFonts w:asciiTheme="majorBidi" w:hAnsiTheme="majorBidi" w:cstheme="majorBidi"/>
          <w:spacing w:val="-30"/>
          <w:w w:val="95"/>
        </w:rPr>
        <w:t xml:space="preserve"> </w:t>
      </w:r>
      <w:r w:rsidRPr="000620C9">
        <w:rPr>
          <w:rFonts w:asciiTheme="majorBidi" w:hAnsiTheme="majorBidi" w:cstheme="majorBidi"/>
          <w:w w:val="95"/>
        </w:rPr>
        <w:t>you</w:t>
      </w:r>
      <w:r w:rsidRPr="000620C9">
        <w:rPr>
          <w:rFonts w:asciiTheme="majorBidi" w:hAnsiTheme="majorBidi" w:cstheme="majorBidi"/>
          <w:spacing w:val="-31"/>
          <w:w w:val="95"/>
        </w:rPr>
        <w:t xml:space="preserve"> </w:t>
      </w:r>
      <w:r w:rsidRPr="000620C9">
        <w:rPr>
          <w:rFonts w:asciiTheme="majorBidi" w:hAnsiTheme="majorBidi" w:cstheme="majorBidi"/>
          <w:w w:val="95"/>
        </w:rPr>
        <w:t>work</w:t>
      </w:r>
      <w:r w:rsidRPr="000620C9">
        <w:rPr>
          <w:rFonts w:asciiTheme="majorBidi" w:hAnsiTheme="majorBidi" w:cstheme="majorBidi"/>
          <w:spacing w:val="-32"/>
          <w:w w:val="95"/>
        </w:rPr>
        <w:t xml:space="preserve"> </w:t>
      </w:r>
      <w:r w:rsidRPr="000620C9">
        <w:rPr>
          <w:rFonts w:asciiTheme="majorBidi" w:hAnsiTheme="majorBidi" w:cstheme="majorBidi"/>
          <w:w w:val="95"/>
        </w:rPr>
        <w:t>at</w:t>
      </w:r>
      <w:r w:rsidRPr="000620C9">
        <w:rPr>
          <w:rFonts w:asciiTheme="majorBidi" w:hAnsiTheme="majorBidi" w:cstheme="majorBidi"/>
          <w:spacing w:val="-33"/>
          <w:w w:val="95"/>
        </w:rPr>
        <w:t xml:space="preserve"> </w:t>
      </w:r>
      <w:r w:rsidRPr="000620C9">
        <w:rPr>
          <w:rFonts w:asciiTheme="majorBidi" w:hAnsiTheme="majorBidi" w:cstheme="majorBidi"/>
          <w:w w:val="95"/>
        </w:rPr>
        <w:t>a</w:t>
      </w:r>
      <w:r w:rsidRPr="000620C9">
        <w:rPr>
          <w:rFonts w:asciiTheme="majorBidi" w:hAnsiTheme="majorBidi" w:cstheme="majorBidi"/>
          <w:spacing w:val="-30"/>
          <w:w w:val="95"/>
        </w:rPr>
        <w:t xml:space="preserve"> </w:t>
      </w:r>
      <w:r w:rsidRPr="000620C9">
        <w:rPr>
          <w:rFonts w:asciiTheme="majorBidi" w:hAnsiTheme="majorBidi" w:cstheme="majorBidi"/>
          <w:w w:val="95"/>
        </w:rPr>
        <w:t>high- end</w:t>
      </w:r>
      <w:r w:rsidRPr="000620C9">
        <w:rPr>
          <w:rFonts w:asciiTheme="majorBidi" w:hAnsiTheme="majorBidi" w:cstheme="majorBidi"/>
          <w:spacing w:val="-22"/>
          <w:w w:val="95"/>
        </w:rPr>
        <w:t xml:space="preserve"> </w:t>
      </w:r>
      <w:r w:rsidRPr="000620C9">
        <w:rPr>
          <w:rFonts w:asciiTheme="majorBidi" w:hAnsiTheme="majorBidi" w:cstheme="majorBidi"/>
          <w:w w:val="95"/>
        </w:rPr>
        <w:t>fine</w:t>
      </w:r>
      <w:r w:rsidRPr="000620C9">
        <w:rPr>
          <w:rFonts w:asciiTheme="majorBidi" w:hAnsiTheme="majorBidi" w:cstheme="majorBidi"/>
          <w:spacing w:val="-22"/>
          <w:w w:val="95"/>
        </w:rPr>
        <w:t xml:space="preserve"> </w:t>
      </w:r>
      <w:r w:rsidRPr="000620C9">
        <w:rPr>
          <w:rFonts w:asciiTheme="majorBidi" w:hAnsiTheme="majorBidi" w:cstheme="majorBidi"/>
          <w:w w:val="95"/>
        </w:rPr>
        <w:t>dining</w:t>
      </w:r>
      <w:r w:rsidRPr="000620C9">
        <w:rPr>
          <w:rFonts w:asciiTheme="majorBidi" w:hAnsiTheme="majorBidi" w:cstheme="majorBidi"/>
          <w:spacing w:val="-20"/>
          <w:w w:val="95"/>
        </w:rPr>
        <w:t xml:space="preserve"> </w:t>
      </w:r>
      <w:r w:rsidRPr="000620C9">
        <w:rPr>
          <w:rFonts w:asciiTheme="majorBidi" w:hAnsiTheme="majorBidi" w:cstheme="majorBidi"/>
          <w:w w:val="95"/>
        </w:rPr>
        <w:t>establishment</w:t>
      </w:r>
      <w:r w:rsidRPr="000620C9">
        <w:rPr>
          <w:rFonts w:asciiTheme="majorBidi" w:hAnsiTheme="majorBidi" w:cstheme="majorBidi"/>
          <w:spacing w:val="-22"/>
          <w:w w:val="95"/>
        </w:rPr>
        <w:t xml:space="preserve"> </w:t>
      </w:r>
      <w:r w:rsidRPr="000620C9">
        <w:rPr>
          <w:rFonts w:asciiTheme="majorBidi" w:hAnsiTheme="majorBidi" w:cstheme="majorBidi"/>
          <w:w w:val="95"/>
        </w:rPr>
        <w:t>within</w:t>
      </w:r>
      <w:r w:rsidRPr="000620C9">
        <w:rPr>
          <w:rFonts w:asciiTheme="majorBidi" w:hAnsiTheme="majorBidi" w:cstheme="majorBidi"/>
          <w:spacing w:val="-22"/>
          <w:w w:val="95"/>
        </w:rPr>
        <w:t xml:space="preserve"> </w:t>
      </w:r>
      <w:r w:rsidRPr="000620C9">
        <w:rPr>
          <w:rFonts w:asciiTheme="majorBidi" w:hAnsiTheme="majorBidi" w:cstheme="majorBidi"/>
          <w:w w:val="95"/>
        </w:rPr>
        <w:t>a</w:t>
      </w:r>
      <w:r w:rsidRPr="000620C9">
        <w:rPr>
          <w:rFonts w:asciiTheme="majorBidi" w:hAnsiTheme="majorBidi" w:cstheme="majorBidi"/>
          <w:spacing w:val="-21"/>
          <w:w w:val="95"/>
        </w:rPr>
        <w:t xml:space="preserve"> </w:t>
      </w:r>
      <w:r w:rsidRPr="000620C9">
        <w:rPr>
          <w:rFonts w:asciiTheme="majorBidi" w:hAnsiTheme="majorBidi" w:cstheme="majorBidi"/>
          <w:w w:val="95"/>
        </w:rPr>
        <w:t>hotel,</w:t>
      </w:r>
      <w:r w:rsidRPr="000620C9">
        <w:rPr>
          <w:rFonts w:asciiTheme="majorBidi" w:hAnsiTheme="majorBidi" w:cstheme="majorBidi"/>
          <w:spacing w:val="-22"/>
          <w:w w:val="95"/>
        </w:rPr>
        <w:t xml:space="preserve"> </w:t>
      </w:r>
      <w:r w:rsidRPr="000620C9">
        <w:rPr>
          <w:rFonts w:asciiTheme="majorBidi" w:hAnsiTheme="majorBidi" w:cstheme="majorBidi"/>
          <w:w w:val="95"/>
        </w:rPr>
        <w:t>or</w:t>
      </w:r>
      <w:r w:rsidRPr="000620C9">
        <w:rPr>
          <w:rFonts w:asciiTheme="majorBidi" w:hAnsiTheme="majorBidi" w:cstheme="majorBidi"/>
          <w:spacing w:val="-21"/>
          <w:w w:val="95"/>
        </w:rPr>
        <w:t xml:space="preserve"> </w:t>
      </w:r>
      <w:r w:rsidRPr="000620C9">
        <w:rPr>
          <w:rFonts w:asciiTheme="majorBidi" w:hAnsiTheme="majorBidi" w:cstheme="majorBidi"/>
          <w:w w:val="95"/>
        </w:rPr>
        <w:t>a</w:t>
      </w:r>
      <w:r w:rsidRPr="000620C9">
        <w:rPr>
          <w:rFonts w:asciiTheme="majorBidi" w:hAnsiTheme="majorBidi" w:cstheme="majorBidi"/>
          <w:spacing w:val="-24"/>
          <w:w w:val="95"/>
        </w:rPr>
        <w:t xml:space="preserve"> </w:t>
      </w:r>
      <w:r w:rsidRPr="000620C9">
        <w:rPr>
          <w:rFonts w:asciiTheme="majorBidi" w:hAnsiTheme="majorBidi" w:cstheme="majorBidi"/>
          <w:w w:val="95"/>
        </w:rPr>
        <w:t>local</w:t>
      </w:r>
      <w:r w:rsidRPr="000620C9">
        <w:rPr>
          <w:rFonts w:asciiTheme="majorBidi" w:hAnsiTheme="majorBidi" w:cstheme="majorBidi"/>
          <w:spacing w:val="-18"/>
          <w:w w:val="95"/>
        </w:rPr>
        <w:t xml:space="preserve"> </w:t>
      </w:r>
      <w:r w:rsidRPr="000620C9">
        <w:rPr>
          <w:rFonts w:asciiTheme="majorBidi" w:hAnsiTheme="majorBidi" w:cstheme="majorBidi"/>
          <w:w w:val="95"/>
        </w:rPr>
        <w:t>restaurant,</w:t>
      </w:r>
      <w:r w:rsidRPr="000620C9">
        <w:rPr>
          <w:rFonts w:asciiTheme="majorBidi" w:hAnsiTheme="majorBidi" w:cstheme="majorBidi"/>
          <w:spacing w:val="-21"/>
          <w:w w:val="95"/>
        </w:rPr>
        <w:t xml:space="preserve"> </w:t>
      </w:r>
      <w:r w:rsidRPr="000620C9">
        <w:rPr>
          <w:rFonts w:asciiTheme="majorBidi" w:hAnsiTheme="majorBidi" w:cstheme="majorBidi"/>
          <w:w w:val="95"/>
        </w:rPr>
        <w:t>the</w:t>
      </w:r>
      <w:r w:rsidRPr="000620C9">
        <w:rPr>
          <w:rFonts w:asciiTheme="majorBidi" w:hAnsiTheme="majorBidi" w:cstheme="majorBidi"/>
          <w:spacing w:val="-22"/>
          <w:w w:val="95"/>
        </w:rPr>
        <w:t xml:space="preserve"> </w:t>
      </w:r>
      <w:r w:rsidRPr="000620C9">
        <w:rPr>
          <w:rFonts w:asciiTheme="majorBidi" w:hAnsiTheme="majorBidi" w:cstheme="majorBidi"/>
          <w:w w:val="95"/>
        </w:rPr>
        <w:t>skills</w:t>
      </w:r>
      <w:r w:rsidRPr="000620C9">
        <w:rPr>
          <w:rFonts w:asciiTheme="majorBidi" w:hAnsiTheme="majorBidi" w:cstheme="majorBidi"/>
          <w:spacing w:val="-22"/>
          <w:w w:val="95"/>
        </w:rPr>
        <w:t xml:space="preserve"> </w:t>
      </w:r>
      <w:r w:rsidRPr="000620C9">
        <w:rPr>
          <w:rFonts w:asciiTheme="majorBidi" w:hAnsiTheme="majorBidi" w:cstheme="majorBidi"/>
          <w:w w:val="95"/>
        </w:rPr>
        <w:t>required</w:t>
      </w:r>
      <w:r w:rsidRPr="000620C9">
        <w:rPr>
          <w:rFonts w:asciiTheme="majorBidi" w:hAnsiTheme="majorBidi" w:cstheme="majorBidi"/>
          <w:spacing w:val="-25"/>
          <w:w w:val="95"/>
        </w:rPr>
        <w:t xml:space="preserve"> </w:t>
      </w:r>
      <w:r w:rsidRPr="000620C9">
        <w:rPr>
          <w:rFonts w:asciiTheme="majorBidi" w:hAnsiTheme="majorBidi" w:cstheme="majorBidi"/>
          <w:w w:val="95"/>
        </w:rPr>
        <w:t>are</w:t>
      </w:r>
      <w:r w:rsidRPr="000620C9">
        <w:rPr>
          <w:rFonts w:asciiTheme="majorBidi" w:hAnsiTheme="majorBidi" w:cstheme="majorBidi"/>
          <w:spacing w:val="-21"/>
          <w:w w:val="95"/>
        </w:rPr>
        <w:t xml:space="preserve"> </w:t>
      </w:r>
      <w:r w:rsidRPr="000620C9">
        <w:rPr>
          <w:rFonts w:asciiTheme="majorBidi" w:hAnsiTheme="majorBidi" w:cstheme="majorBidi"/>
          <w:w w:val="95"/>
        </w:rPr>
        <w:t xml:space="preserve">fairly </w:t>
      </w:r>
      <w:r w:rsidRPr="000620C9">
        <w:rPr>
          <w:rFonts w:asciiTheme="majorBidi" w:hAnsiTheme="majorBidi" w:cstheme="majorBidi"/>
        </w:rPr>
        <w:t>universal,</w:t>
      </w:r>
      <w:r w:rsidRPr="000620C9">
        <w:rPr>
          <w:rFonts w:asciiTheme="majorBidi" w:hAnsiTheme="majorBidi" w:cstheme="majorBidi"/>
          <w:spacing w:val="-18"/>
        </w:rPr>
        <w:t xml:space="preserve"> </w:t>
      </w:r>
      <w:r w:rsidRPr="000620C9">
        <w:rPr>
          <w:rFonts w:asciiTheme="majorBidi" w:hAnsiTheme="majorBidi" w:cstheme="majorBidi"/>
        </w:rPr>
        <w:t>and</w:t>
      </w:r>
      <w:r w:rsidRPr="000620C9">
        <w:rPr>
          <w:rFonts w:asciiTheme="majorBidi" w:hAnsiTheme="majorBidi" w:cstheme="majorBidi"/>
          <w:spacing w:val="-17"/>
        </w:rPr>
        <w:t xml:space="preserve"> </w:t>
      </w:r>
      <w:r w:rsidRPr="000620C9">
        <w:rPr>
          <w:rFonts w:asciiTheme="majorBidi" w:hAnsiTheme="majorBidi" w:cstheme="majorBidi"/>
        </w:rPr>
        <w:t>when</w:t>
      </w:r>
      <w:r w:rsidRPr="000620C9">
        <w:rPr>
          <w:rFonts w:asciiTheme="majorBidi" w:hAnsiTheme="majorBidi" w:cstheme="majorBidi"/>
          <w:spacing w:val="-17"/>
        </w:rPr>
        <w:t xml:space="preserve"> </w:t>
      </w:r>
      <w:r w:rsidRPr="000620C9">
        <w:rPr>
          <w:rFonts w:asciiTheme="majorBidi" w:hAnsiTheme="majorBidi" w:cstheme="majorBidi"/>
        </w:rPr>
        <w:t>applied</w:t>
      </w:r>
      <w:r w:rsidRPr="000620C9">
        <w:rPr>
          <w:rFonts w:asciiTheme="majorBidi" w:hAnsiTheme="majorBidi" w:cstheme="majorBidi"/>
          <w:spacing w:val="-20"/>
        </w:rPr>
        <w:t xml:space="preserve"> </w:t>
      </w:r>
      <w:r w:rsidRPr="000620C9">
        <w:rPr>
          <w:rFonts w:asciiTheme="majorBidi" w:hAnsiTheme="majorBidi" w:cstheme="majorBidi"/>
        </w:rPr>
        <w:t>well,</w:t>
      </w:r>
      <w:r w:rsidRPr="000620C9">
        <w:rPr>
          <w:rFonts w:asciiTheme="majorBidi" w:hAnsiTheme="majorBidi" w:cstheme="majorBidi"/>
          <w:spacing w:val="-17"/>
        </w:rPr>
        <w:t xml:space="preserve"> </w:t>
      </w:r>
      <w:r w:rsidRPr="000620C9">
        <w:rPr>
          <w:rFonts w:asciiTheme="majorBidi" w:hAnsiTheme="majorBidi" w:cstheme="majorBidi"/>
        </w:rPr>
        <w:t>will</w:t>
      </w:r>
      <w:r w:rsidRPr="000620C9">
        <w:rPr>
          <w:rFonts w:asciiTheme="majorBidi" w:hAnsiTheme="majorBidi" w:cstheme="majorBidi"/>
          <w:spacing w:val="-17"/>
        </w:rPr>
        <w:t xml:space="preserve"> </w:t>
      </w:r>
      <w:r w:rsidRPr="000620C9">
        <w:rPr>
          <w:rFonts w:asciiTheme="majorBidi" w:hAnsiTheme="majorBidi" w:cstheme="majorBidi"/>
        </w:rPr>
        <w:t>impact</w:t>
      </w:r>
      <w:r w:rsidRPr="000620C9">
        <w:rPr>
          <w:rFonts w:asciiTheme="majorBidi" w:hAnsiTheme="majorBidi" w:cstheme="majorBidi"/>
          <w:spacing w:val="-17"/>
        </w:rPr>
        <w:t xml:space="preserve"> </w:t>
      </w:r>
      <w:r w:rsidRPr="000620C9">
        <w:rPr>
          <w:rFonts w:asciiTheme="majorBidi" w:hAnsiTheme="majorBidi" w:cstheme="majorBidi"/>
        </w:rPr>
        <w:t>your</w:t>
      </w:r>
      <w:r w:rsidRPr="000620C9">
        <w:rPr>
          <w:rFonts w:asciiTheme="majorBidi" w:hAnsiTheme="majorBidi" w:cstheme="majorBidi"/>
          <w:spacing w:val="-12"/>
        </w:rPr>
        <w:t xml:space="preserve"> </w:t>
      </w:r>
      <w:r w:rsidRPr="000620C9">
        <w:rPr>
          <w:rFonts w:asciiTheme="majorBidi" w:hAnsiTheme="majorBidi" w:cstheme="majorBidi"/>
        </w:rPr>
        <w:t>overall</w:t>
      </w:r>
      <w:r w:rsidRPr="000620C9">
        <w:rPr>
          <w:rFonts w:asciiTheme="majorBidi" w:hAnsiTheme="majorBidi" w:cstheme="majorBidi"/>
          <w:spacing w:val="-16"/>
        </w:rPr>
        <w:t xml:space="preserve"> </w:t>
      </w:r>
      <w:r w:rsidRPr="000620C9">
        <w:rPr>
          <w:rFonts w:asciiTheme="majorBidi" w:hAnsiTheme="majorBidi" w:cstheme="majorBidi"/>
        </w:rPr>
        <w:t>performance.</w:t>
      </w:r>
      <w:r w:rsidRPr="000620C9">
        <w:rPr>
          <w:rFonts w:asciiTheme="majorBidi" w:hAnsiTheme="majorBidi" w:cstheme="majorBidi"/>
          <w:spacing w:val="-17"/>
        </w:rPr>
        <w:t xml:space="preserve"> </w:t>
      </w:r>
      <w:r w:rsidRPr="000620C9">
        <w:rPr>
          <w:rFonts w:asciiTheme="majorBidi" w:hAnsiTheme="majorBidi" w:cstheme="majorBidi"/>
        </w:rPr>
        <w:t>While</w:t>
      </w:r>
      <w:r w:rsidRPr="000620C9">
        <w:rPr>
          <w:rFonts w:asciiTheme="majorBidi" w:hAnsiTheme="majorBidi" w:cstheme="majorBidi"/>
          <w:spacing w:val="-17"/>
        </w:rPr>
        <w:t xml:space="preserve"> </w:t>
      </w:r>
      <w:r w:rsidRPr="000620C9">
        <w:rPr>
          <w:rFonts w:asciiTheme="majorBidi" w:hAnsiTheme="majorBidi" w:cstheme="majorBidi"/>
        </w:rPr>
        <w:t xml:space="preserve">engaging </w:t>
      </w:r>
      <w:r w:rsidRPr="000620C9">
        <w:rPr>
          <w:rFonts w:asciiTheme="majorBidi" w:hAnsiTheme="majorBidi" w:cstheme="majorBidi"/>
          <w:w w:val="95"/>
        </w:rPr>
        <w:t>customers</w:t>
      </w:r>
      <w:r w:rsidRPr="000620C9">
        <w:rPr>
          <w:rFonts w:asciiTheme="majorBidi" w:hAnsiTheme="majorBidi" w:cstheme="majorBidi"/>
          <w:spacing w:val="-23"/>
          <w:w w:val="95"/>
        </w:rPr>
        <w:t xml:space="preserve"> </w:t>
      </w:r>
      <w:r w:rsidRPr="000620C9">
        <w:rPr>
          <w:rFonts w:asciiTheme="majorBidi" w:hAnsiTheme="majorBidi" w:cstheme="majorBidi"/>
          <w:w w:val="95"/>
        </w:rPr>
        <w:t>with</w:t>
      </w:r>
      <w:r w:rsidRPr="000620C9">
        <w:rPr>
          <w:rFonts w:asciiTheme="majorBidi" w:hAnsiTheme="majorBidi" w:cstheme="majorBidi"/>
          <w:spacing w:val="-20"/>
          <w:w w:val="95"/>
        </w:rPr>
        <w:t xml:space="preserve"> </w:t>
      </w:r>
      <w:r w:rsidRPr="000620C9">
        <w:rPr>
          <w:rFonts w:asciiTheme="majorBidi" w:hAnsiTheme="majorBidi" w:cstheme="majorBidi"/>
          <w:w w:val="95"/>
        </w:rPr>
        <w:t>a</w:t>
      </w:r>
      <w:r w:rsidRPr="000620C9">
        <w:rPr>
          <w:rFonts w:asciiTheme="majorBidi" w:hAnsiTheme="majorBidi" w:cstheme="majorBidi"/>
          <w:spacing w:val="-20"/>
          <w:w w:val="95"/>
        </w:rPr>
        <w:t xml:space="preserve"> </w:t>
      </w:r>
      <w:r w:rsidRPr="000620C9">
        <w:rPr>
          <w:rFonts w:asciiTheme="majorBidi" w:hAnsiTheme="majorBidi" w:cstheme="majorBidi"/>
          <w:w w:val="95"/>
        </w:rPr>
        <w:t>pleasant</w:t>
      </w:r>
      <w:r w:rsidRPr="000620C9">
        <w:rPr>
          <w:rFonts w:asciiTheme="majorBidi" w:hAnsiTheme="majorBidi" w:cstheme="majorBidi"/>
          <w:spacing w:val="-20"/>
          <w:w w:val="95"/>
        </w:rPr>
        <w:t xml:space="preserve"> </w:t>
      </w:r>
      <w:r w:rsidRPr="000620C9">
        <w:rPr>
          <w:rFonts w:asciiTheme="majorBidi" w:hAnsiTheme="majorBidi" w:cstheme="majorBidi"/>
          <w:w w:val="95"/>
        </w:rPr>
        <w:t>attitude,</w:t>
      </w:r>
      <w:r w:rsidRPr="000620C9">
        <w:rPr>
          <w:rFonts w:asciiTheme="majorBidi" w:hAnsiTheme="majorBidi" w:cstheme="majorBidi"/>
          <w:spacing w:val="-15"/>
          <w:w w:val="95"/>
        </w:rPr>
        <w:t xml:space="preserve"> </w:t>
      </w:r>
      <w:r w:rsidRPr="000620C9">
        <w:rPr>
          <w:rFonts w:asciiTheme="majorBidi" w:hAnsiTheme="majorBidi" w:cstheme="majorBidi"/>
          <w:w w:val="95"/>
        </w:rPr>
        <w:t>F.O.H</w:t>
      </w:r>
      <w:r w:rsidRPr="000620C9">
        <w:rPr>
          <w:rFonts w:asciiTheme="majorBidi" w:hAnsiTheme="majorBidi" w:cstheme="majorBidi"/>
          <w:spacing w:val="-23"/>
          <w:w w:val="95"/>
        </w:rPr>
        <w:t xml:space="preserve"> </w:t>
      </w:r>
      <w:r w:rsidRPr="000620C9">
        <w:rPr>
          <w:rFonts w:asciiTheme="majorBidi" w:hAnsiTheme="majorBidi" w:cstheme="majorBidi"/>
          <w:w w:val="95"/>
        </w:rPr>
        <w:t>Servers</w:t>
      </w:r>
      <w:r w:rsidRPr="000620C9">
        <w:rPr>
          <w:rFonts w:asciiTheme="majorBidi" w:hAnsiTheme="majorBidi" w:cstheme="majorBidi"/>
          <w:spacing w:val="-18"/>
          <w:w w:val="95"/>
        </w:rPr>
        <w:t xml:space="preserve"> </w:t>
      </w:r>
      <w:r w:rsidRPr="000620C9">
        <w:rPr>
          <w:rFonts w:asciiTheme="majorBidi" w:hAnsiTheme="majorBidi" w:cstheme="majorBidi"/>
          <w:w w:val="95"/>
        </w:rPr>
        <w:t>need</w:t>
      </w:r>
      <w:r w:rsidRPr="000620C9">
        <w:rPr>
          <w:rFonts w:asciiTheme="majorBidi" w:hAnsiTheme="majorBidi" w:cstheme="majorBidi"/>
          <w:spacing w:val="-20"/>
          <w:w w:val="95"/>
        </w:rPr>
        <w:t xml:space="preserve"> </w:t>
      </w:r>
      <w:r w:rsidRPr="000620C9">
        <w:rPr>
          <w:rFonts w:asciiTheme="majorBidi" w:hAnsiTheme="majorBidi" w:cstheme="majorBidi"/>
          <w:w w:val="95"/>
        </w:rPr>
        <w:t>to</w:t>
      </w:r>
      <w:r w:rsidRPr="000620C9">
        <w:rPr>
          <w:rFonts w:asciiTheme="majorBidi" w:hAnsiTheme="majorBidi" w:cstheme="majorBidi"/>
          <w:spacing w:val="-21"/>
          <w:w w:val="95"/>
        </w:rPr>
        <w:t xml:space="preserve"> </w:t>
      </w:r>
      <w:r w:rsidRPr="000620C9">
        <w:rPr>
          <w:rFonts w:asciiTheme="majorBidi" w:hAnsiTheme="majorBidi" w:cstheme="majorBidi"/>
          <w:w w:val="95"/>
        </w:rPr>
        <w:t>be</w:t>
      </w:r>
      <w:r w:rsidRPr="000620C9">
        <w:rPr>
          <w:rFonts w:asciiTheme="majorBidi" w:hAnsiTheme="majorBidi" w:cstheme="majorBidi"/>
          <w:spacing w:val="-20"/>
          <w:w w:val="95"/>
        </w:rPr>
        <w:t xml:space="preserve"> </w:t>
      </w:r>
      <w:r w:rsidRPr="000620C9">
        <w:rPr>
          <w:rFonts w:asciiTheme="majorBidi" w:hAnsiTheme="majorBidi" w:cstheme="majorBidi"/>
          <w:w w:val="95"/>
        </w:rPr>
        <w:t>able</w:t>
      </w:r>
      <w:r w:rsidRPr="000620C9">
        <w:rPr>
          <w:rFonts w:asciiTheme="majorBidi" w:hAnsiTheme="majorBidi" w:cstheme="majorBidi"/>
          <w:spacing w:val="-20"/>
          <w:w w:val="95"/>
        </w:rPr>
        <w:t xml:space="preserve"> </w:t>
      </w:r>
      <w:r w:rsidRPr="000620C9">
        <w:rPr>
          <w:rFonts w:asciiTheme="majorBidi" w:hAnsiTheme="majorBidi" w:cstheme="majorBidi"/>
          <w:w w:val="95"/>
        </w:rPr>
        <w:t>to</w:t>
      </w:r>
      <w:r w:rsidRPr="000620C9">
        <w:rPr>
          <w:rFonts w:asciiTheme="majorBidi" w:hAnsiTheme="majorBidi" w:cstheme="majorBidi"/>
          <w:spacing w:val="-21"/>
          <w:w w:val="95"/>
        </w:rPr>
        <w:t xml:space="preserve"> </w:t>
      </w:r>
      <w:r w:rsidRPr="000620C9">
        <w:rPr>
          <w:rFonts w:asciiTheme="majorBidi" w:hAnsiTheme="majorBidi" w:cstheme="majorBidi"/>
          <w:w w:val="95"/>
        </w:rPr>
        <w:t>take</w:t>
      </w:r>
      <w:r w:rsidRPr="000620C9">
        <w:rPr>
          <w:rFonts w:asciiTheme="majorBidi" w:hAnsiTheme="majorBidi" w:cstheme="majorBidi"/>
          <w:spacing w:val="-19"/>
          <w:w w:val="95"/>
        </w:rPr>
        <w:t xml:space="preserve"> </w:t>
      </w:r>
      <w:r w:rsidRPr="000620C9">
        <w:rPr>
          <w:rFonts w:asciiTheme="majorBidi" w:hAnsiTheme="majorBidi" w:cstheme="majorBidi"/>
          <w:w w:val="95"/>
        </w:rPr>
        <w:t>orders,</w:t>
      </w:r>
      <w:r w:rsidRPr="000620C9">
        <w:rPr>
          <w:rFonts w:asciiTheme="majorBidi" w:hAnsiTheme="majorBidi" w:cstheme="majorBidi"/>
          <w:spacing w:val="-20"/>
          <w:w w:val="95"/>
        </w:rPr>
        <w:t xml:space="preserve"> </w:t>
      </w:r>
      <w:r w:rsidRPr="000620C9">
        <w:rPr>
          <w:rFonts w:asciiTheme="majorBidi" w:hAnsiTheme="majorBidi" w:cstheme="majorBidi"/>
          <w:w w:val="95"/>
        </w:rPr>
        <w:t>remember preferences,</w:t>
      </w:r>
      <w:r w:rsidRPr="000620C9">
        <w:rPr>
          <w:rFonts w:asciiTheme="majorBidi" w:hAnsiTheme="majorBidi" w:cstheme="majorBidi"/>
          <w:spacing w:val="-24"/>
          <w:w w:val="95"/>
        </w:rPr>
        <w:t xml:space="preserve"> </w:t>
      </w:r>
      <w:r w:rsidRPr="000620C9">
        <w:rPr>
          <w:rFonts w:asciiTheme="majorBidi" w:hAnsiTheme="majorBidi" w:cstheme="majorBidi"/>
          <w:w w:val="95"/>
        </w:rPr>
        <w:t>move</w:t>
      </w:r>
      <w:r w:rsidRPr="000620C9">
        <w:rPr>
          <w:rFonts w:asciiTheme="majorBidi" w:hAnsiTheme="majorBidi" w:cstheme="majorBidi"/>
          <w:spacing w:val="-24"/>
          <w:w w:val="95"/>
        </w:rPr>
        <w:t xml:space="preserve"> </w:t>
      </w:r>
      <w:r w:rsidRPr="000620C9">
        <w:rPr>
          <w:rFonts w:asciiTheme="majorBidi" w:hAnsiTheme="majorBidi" w:cstheme="majorBidi"/>
          <w:w w:val="95"/>
        </w:rPr>
        <w:t>quickly,</w:t>
      </w:r>
      <w:r w:rsidRPr="000620C9">
        <w:rPr>
          <w:rFonts w:asciiTheme="majorBidi" w:hAnsiTheme="majorBidi" w:cstheme="majorBidi"/>
          <w:spacing w:val="-23"/>
          <w:w w:val="95"/>
        </w:rPr>
        <w:t xml:space="preserve"> </w:t>
      </w:r>
      <w:r w:rsidRPr="000620C9">
        <w:rPr>
          <w:rFonts w:asciiTheme="majorBidi" w:hAnsiTheme="majorBidi" w:cstheme="majorBidi"/>
          <w:w w:val="95"/>
        </w:rPr>
        <w:t>and</w:t>
      </w:r>
      <w:r w:rsidRPr="000620C9">
        <w:rPr>
          <w:rFonts w:asciiTheme="majorBidi" w:hAnsiTheme="majorBidi" w:cstheme="majorBidi"/>
          <w:spacing w:val="-25"/>
          <w:w w:val="95"/>
        </w:rPr>
        <w:t xml:space="preserve"> </w:t>
      </w:r>
      <w:r w:rsidRPr="000620C9">
        <w:rPr>
          <w:rFonts w:asciiTheme="majorBidi" w:hAnsiTheme="majorBidi" w:cstheme="majorBidi"/>
          <w:w w:val="95"/>
        </w:rPr>
        <w:t>manage</w:t>
      </w:r>
      <w:r w:rsidRPr="000620C9">
        <w:rPr>
          <w:rFonts w:asciiTheme="majorBidi" w:hAnsiTheme="majorBidi" w:cstheme="majorBidi"/>
          <w:spacing w:val="-23"/>
          <w:w w:val="95"/>
        </w:rPr>
        <w:t xml:space="preserve"> </w:t>
      </w:r>
      <w:r w:rsidRPr="000620C9">
        <w:rPr>
          <w:rFonts w:asciiTheme="majorBidi" w:hAnsiTheme="majorBidi" w:cstheme="majorBidi"/>
          <w:w w:val="95"/>
        </w:rPr>
        <w:t>an</w:t>
      </w:r>
      <w:r w:rsidRPr="000620C9">
        <w:rPr>
          <w:rFonts w:asciiTheme="majorBidi" w:hAnsiTheme="majorBidi" w:cstheme="majorBidi"/>
          <w:spacing w:val="-24"/>
          <w:w w:val="95"/>
        </w:rPr>
        <w:t xml:space="preserve"> </w:t>
      </w:r>
      <w:r w:rsidRPr="000620C9">
        <w:rPr>
          <w:rFonts w:asciiTheme="majorBidi" w:hAnsiTheme="majorBidi" w:cstheme="majorBidi"/>
          <w:w w:val="95"/>
        </w:rPr>
        <w:t>entire</w:t>
      </w:r>
      <w:r w:rsidRPr="000620C9">
        <w:rPr>
          <w:rFonts w:asciiTheme="majorBidi" w:hAnsiTheme="majorBidi" w:cstheme="majorBidi"/>
          <w:spacing w:val="-24"/>
          <w:w w:val="95"/>
        </w:rPr>
        <w:t xml:space="preserve"> </w:t>
      </w:r>
      <w:r w:rsidRPr="000620C9">
        <w:rPr>
          <w:rFonts w:asciiTheme="majorBidi" w:hAnsiTheme="majorBidi" w:cstheme="majorBidi"/>
          <w:w w:val="95"/>
        </w:rPr>
        <w:t>room</w:t>
      </w:r>
      <w:r w:rsidRPr="000620C9">
        <w:rPr>
          <w:rFonts w:asciiTheme="majorBidi" w:hAnsiTheme="majorBidi" w:cstheme="majorBidi"/>
          <w:spacing w:val="-24"/>
          <w:w w:val="95"/>
        </w:rPr>
        <w:t xml:space="preserve"> </w:t>
      </w:r>
      <w:r w:rsidRPr="000620C9">
        <w:rPr>
          <w:rFonts w:asciiTheme="majorBidi" w:hAnsiTheme="majorBidi" w:cstheme="majorBidi"/>
          <w:w w:val="95"/>
        </w:rPr>
        <w:t>of</w:t>
      </w:r>
      <w:r w:rsidRPr="000620C9">
        <w:rPr>
          <w:rFonts w:asciiTheme="majorBidi" w:hAnsiTheme="majorBidi" w:cstheme="majorBidi"/>
          <w:spacing w:val="-25"/>
          <w:w w:val="95"/>
        </w:rPr>
        <w:t xml:space="preserve"> </w:t>
      </w:r>
      <w:r w:rsidRPr="000620C9">
        <w:rPr>
          <w:rFonts w:asciiTheme="majorBidi" w:hAnsiTheme="majorBidi" w:cstheme="majorBidi"/>
          <w:w w:val="95"/>
        </w:rPr>
        <w:t>diners.</w:t>
      </w:r>
      <w:r w:rsidRPr="000620C9">
        <w:rPr>
          <w:rFonts w:asciiTheme="majorBidi" w:hAnsiTheme="majorBidi" w:cstheme="majorBidi"/>
          <w:spacing w:val="-16"/>
          <w:w w:val="95"/>
        </w:rPr>
        <w:t xml:space="preserve"> </w:t>
      </w:r>
      <w:r w:rsidRPr="000620C9">
        <w:rPr>
          <w:rFonts w:asciiTheme="majorBidi" w:hAnsiTheme="majorBidi" w:cstheme="majorBidi"/>
          <w:w w:val="95"/>
        </w:rPr>
        <w:t>They</w:t>
      </w:r>
      <w:r w:rsidRPr="000620C9">
        <w:rPr>
          <w:rFonts w:asciiTheme="majorBidi" w:hAnsiTheme="majorBidi" w:cstheme="majorBidi"/>
          <w:spacing w:val="-25"/>
          <w:w w:val="95"/>
        </w:rPr>
        <w:t xml:space="preserve"> </w:t>
      </w:r>
      <w:r w:rsidRPr="000620C9">
        <w:rPr>
          <w:rFonts w:asciiTheme="majorBidi" w:hAnsiTheme="majorBidi" w:cstheme="majorBidi"/>
          <w:w w:val="95"/>
        </w:rPr>
        <w:t>are</w:t>
      </w:r>
      <w:r w:rsidRPr="000620C9">
        <w:rPr>
          <w:rFonts w:asciiTheme="majorBidi" w:hAnsiTheme="majorBidi" w:cstheme="majorBidi"/>
          <w:spacing w:val="-24"/>
          <w:w w:val="95"/>
        </w:rPr>
        <w:t xml:space="preserve"> </w:t>
      </w:r>
      <w:r w:rsidRPr="000620C9">
        <w:rPr>
          <w:rFonts w:asciiTheme="majorBidi" w:hAnsiTheme="majorBidi" w:cstheme="majorBidi"/>
          <w:w w:val="95"/>
        </w:rPr>
        <w:t>a</w:t>
      </w:r>
      <w:r w:rsidRPr="000620C9">
        <w:rPr>
          <w:rFonts w:asciiTheme="majorBidi" w:hAnsiTheme="majorBidi" w:cstheme="majorBidi"/>
          <w:spacing w:val="-23"/>
          <w:w w:val="95"/>
        </w:rPr>
        <w:t xml:space="preserve"> </w:t>
      </w:r>
      <w:r w:rsidRPr="000620C9">
        <w:rPr>
          <w:rFonts w:asciiTheme="majorBidi" w:hAnsiTheme="majorBidi" w:cstheme="majorBidi"/>
          <w:w w:val="95"/>
        </w:rPr>
        <w:t>key</w:t>
      </w:r>
      <w:r w:rsidRPr="000620C9">
        <w:rPr>
          <w:rFonts w:asciiTheme="majorBidi" w:hAnsiTheme="majorBidi" w:cstheme="majorBidi"/>
          <w:spacing w:val="-25"/>
          <w:w w:val="95"/>
        </w:rPr>
        <w:t xml:space="preserve"> </w:t>
      </w:r>
      <w:r w:rsidRPr="000620C9">
        <w:rPr>
          <w:rFonts w:asciiTheme="majorBidi" w:hAnsiTheme="majorBidi" w:cstheme="majorBidi"/>
          <w:w w:val="95"/>
        </w:rPr>
        <w:t>piece</w:t>
      </w:r>
      <w:r w:rsidRPr="000620C9">
        <w:rPr>
          <w:rFonts w:asciiTheme="majorBidi" w:hAnsiTheme="majorBidi" w:cstheme="majorBidi"/>
          <w:spacing w:val="-23"/>
          <w:w w:val="95"/>
        </w:rPr>
        <w:t xml:space="preserve"> </w:t>
      </w:r>
      <w:r w:rsidRPr="000620C9">
        <w:rPr>
          <w:rFonts w:asciiTheme="majorBidi" w:hAnsiTheme="majorBidi" w:cstheme="majorBidi"/>
          <w:w w:val="95"/>
        </w:rPr>
        <w:t>of</w:t>
      </w:r>
      <w:r w:rsidRPr="000620C9">
        <w:rPr>
          <w:rFonts w:asciiTheme="majorBidi" w:hAnsiTheme="majorBidi" w:cstheme="majorBidi"/>
          <w:spacing w:val="-26"/>
          <w:w w:val="95"/>
        </w:rPr>
        <w:t xml:space="preserve"> </w:t>
      </w:r>
      <w:r w:rsidRPr="000620C9">
        <w:rPr>
          <w:rFonts w:asciiTheme="majorBidi" w:hAnsiTheme="majorBidi" w:cstheme="majorBidi"/>
          <w:w w:val="95"/>
        </w:rPr>
        <w:t>the dining</w:t>
      </w:r>
      <w:r w:rsidRPr="000620C9">
        <w:rPr>
          <w:rFonts w:asciiTheme="majorBidi" w:hAnsiTheme="majorBidi" w:cstheme="majorBidi"/>
          <w:spacing w:val="-34"/>
          <w:w w:val="95"/>
        </w:rPr>
        <w:t xml:space="preserve"> </w:t>
      </w:r>
      <w:r w:rsidRPr="000620C9">
        <w:rPr>
          <w:rFonts w:asciiTheme="majorBidi" w:hAnsiTheme="majorBidi" w:cstheme="majorBidi"/>
          <w:w w:val="95"/>
        </w:rPr>
        <w:t>experience,</w:t>
      </w:r>
      <w:r w:rsidRPr="000620C9">
        <w:rPr>
          <w:rFonts w:asciiTheme="majorBidi" w:hAnsiTheme="majorBidi" w:cstheme="majorBidi"/>
          <w:spacing w:val="-31"/>
          <w:w w:val="95"/>
        </w:rPr>
        <w:t xml:space="preserve"> </w:t>
      </w:r>
      <w:r w:rsidRPr="000620C9">
        <w:rPr>
          <w:rFonts w:asciiTheme="majorBidi" w:hAnsiTheme="majorBidi" w:cstheme="majorBidi"/>
          <w:w w:val="95"/>
        </w:rPr>
        <w:t>and</w:t>
      </w:r>
      <w:r w:rsidRPr="000620C9">
        <w:rPr>
          <w:rFonts w:asciiTheme="majorBidi" w:hAnsiTheme="majorBidi" w:cstheme="majorBidi"/>
          <w:spacing w:val="-36"/>
          <w:w w:val="95"/>
        </w:rPr>
        <w:t xml:space="preserve"> </w:t>
      </w:r>
      <w:r w:rsidRPr="000620C9">
        <w:rPr>
          <w:rFonts w:asciiTheme="majorBidi" w:hAnsiTheme="majorBidi" w:cstheme="majorBidi"/>
          <w:w w:val="95"/>
        </w:rPr>
        <w:t>if</w:t>
      </w:r>
      <w:r w:rsidRPr="000620C9">
        <w:rPr>
          <w:rFonts w:asciiTheme="majorBidi" w:hAnsiTheme="majorBidi" w:cstheme="majorBidi"/>
          <w:spacing w:val="-31"/>
          <w:w w:val="95"/>
        </w:rPr>
        <w:t xml:space="preserve"> </w:t>
      </w:r>
      <w:r w:rsidRPr="000620C9">
        <w:rPr>
          <w:rFonts w:asciiTheme="majorBidi" w:hAnsiTheme="majorBidi" w:cstheme="majorBidi"/>
          <w:w w:val="95"/>
        </w:rPr>
        <w:t>they</w:t>
      </w:r>
      <w:r w:rsidRPr="000620C9">
        <w:rPr>
          <w:rFonts w:asciiTheme="majorBidi" w:hAnsiTheme="majorBidi" w:cstheme="majorBidi"/>
          <w:spacing w:val="-36"/>
          <w:w w:val="95"/>
        </w:rPr>
        <w:t xml:space="preserve"> </w:t>
      </w:r>
      <w:r w:rsidRPr="000620C9">
        <w:rPr>
          <w:rFonts w:asciiTheme="majorBidi" w:hAnsiTheme="majorBidi" w:cstheme="majorBidi"/>
          <w:w w:val="95"/>
        </w:rPr>
        <w:t>give</w:t>
      </w:r>
      <w:r w:rsidRPr="000620C9">
        <w:rPr>
          <w:rFonts w:asciiTheme="majorBidi" w:hAnsiTheme="majorBidi" w:cstheme="majorBidi"/>
          <w:spacing w:val="-32"/>
          <w:w w:val="95"/>
        </w:rPr>
        <w:t xml:space="preserve"> </w:t>
      </w:r>
      <w:r w:rsidRPr="000620C9">
        <w:rPr>
          <w:rFonts w:asciiTheme="majorBidi" w:hAnsiTheme="majorBidi" w:cstheme="majorBidi"/>
          <w:w w:val="95"/>
        </w:rPr>
        <w:t>customers</w:t>
      </w:r>
      <w:r w:rsidRPr="000620C9">
        <w:rPr>
          <w:rFonts w:asciiTheme="majorBidi" w:hAnsiTheme="majorBidi" w:cstheme="majorBidi"/>
          <w:spacing w:val="-31"/>
          <w:w w:val="95"/>
        </w:rPr>
        <w:t xml:space="preserve"> </w:t>
      </w:r>
      <w:r w:rsidRPr="000620C9">
        <w:rPr>
          <w:rFonts w:asciiTheme="majorBidi" w:hAnsiTheme="majorBidi" w:cstheme="majorBidi"/>
          <w:w w:val="95"/>
        </w:rPr>
        <w:t>the</w:t>
      </w:r>
      <w:r w:rsidRPr="000620C9">
        <w:rPr>
          <w:rFonts w:asciiTheme="majorBidi" w:hAnsiTheme="majorBidi" w:cstheme="majorBidi"/>
          <w:spacing w:val="-31"/>
          <w:w w:val="95"/>
        </w:rPr>
        <w:t xml:space="preserve"> </w:t>
      </w:r>
      <w:r w:rsidRPr="000620C9">
        <w:rPr>
          <w:rFonts w:asciiTheme="majorBidi" w:hAnsiTheme="majorBidi" w:cstheme="majorBidi"/>
          <w:w w:val="95"/>
        </w:rPr>
        <w:t>impression</w:t>
      </w:r>
      <w:r w:rsidRPr="000620C9">
        <w:rPr>
          <w:rFonts w:asciiTheme="majorBidi" w:hAnsiTheme="majorBidi" w:cstheme="majorBidi"/>
          <w:spacing w:val="-32"/>
          <w:w w:val="95"/>
        </w:rPr>
        <w:t xml:space="preserve"> </w:t>
      </w:r>
      <w:r w:rsidRPr="000620C9">
        <w:rPr>
          <w:rFonts w:asciiTheme="majorBidi" w:hAnsiTheme="majorBidi" w:cstheme="majorBidi"/>
          <w:w w:val="95"/>
        </w:rPr>
        <w:t>that</w:t>
      </w:r>
      <w:r w:rsidRPr="000620C9">
        <w:rPr>
          <w:rFonts w:asciiTheme="majorBidi" w:hAnsiTheme="majorBidi" w:cstheme="majorBidi"/>
          <w:spacing w:val="-35"/>
          <w:w w:val="95"/>
        </w:rPr>
        <w:t xml:space="preserve"> </w:t>
      </w:r>
      <w:r w:rsidRPr="000620C9">
        <w:rPr>
          <w:rFonts w:asciiTheme="majorBidi" w:hAnsiTheme="majorBidi" w:cstheme="majorBidi"/>
          <w:w w:val="95"/>
        </w:rPr>
        <w:t>they</w:t>
      </w:r>
      <w:r w:rsidRPr="000620C9">
        <w:rPr>
          <w:rFonts w:asciiTheme="majorBidi" w:hAnsiTheme="majorBidi" w:cstheme="majorBidi"/>
          <w:spacing w:val="-33"/>
          <w:w w:val="95"/>
        </w:rPr>
        <w:t xml:space="preserve"> </w:t>
      </w:r>
      <w:r w:rsidRPr="000620C9">
        <w:rPr>
          <w:rFonts w:asciiTheme="majorBidi" w:hAnsiTheme="majorBidi" w:cstheme="majorBidi"/>
          <w:w w:val="95"/>
        </w:rPr>
        <w:t>do</w:t>
      </w:r>
      <w:r w:rsidRPr="000620C9">
        <w:rPr>
          <w:rFonts w:asciiTheme="majorBidi" w:hAnsiTheme="majorBidi" w:cstheme="majorBidi"/>
          <w:spacing w:val="-32"/>
          <w:w w:val="95"/>
        </w:rPr>
        <w:t xml:space="preserve"> </w:t>
      </w:r>
      <w:r w:rsidRPr="000620C9">
        <w:rPr>
          <w:rFonts w:asciiTheme="majorBidi" w:hAnsiTheme="majorBidi" w:cstheme="majorBidi"/>
          <w:w w:val="95"/>
        </w:rPr>
        <w:t>not</w:t>
      </w:r>
      <w:r w:rsidRPr="000620C9">
        <w:rPr>
          <w:rFonts w:asciiTheme="majorBidi" w:hAnsiTheme="majorBidi" w:cstheme="majorBidi"/>
          <w:spacing w:val="-35"/>
          <w:w w:val="95"/>
        </w:rPr>
        <w:t xml:space="preserve"> </w:t>
      </w:r>
      <w:r w:rsidRPr="000620C9">
        <w:rPr>
          <w:rFonts w:asciiTheme="majorBidi" w:hAnsiTheme="majorBidi" w:cstheme="majorBidi"/>
          <w:w w:val="95"/>
        </w:rPr>
        <w:t>matter,</w:t>
      </w:r>
      <w:r w:rsidRPr="000620C9">
        <w:rPr>
          <w:rFonts w:asciiTheme="majorBidi" w:hAnsiTheme="majorBidi" w:cstheme="majorBidi"/>
          <w:spacing w:val="-35"/>
          <w:w w:val="95"/>
        </w:rPr>
        <w:t xml:space="preserve"> </w:t>
      </w:r>
      <w:r w:rsidRPr="000620C9">
        <w:rPr>
          <w:rFonts w:asciiTheme="majorBidi" w:hAnsiTheme="majorBidi" w:cstheme="majorBidi"/>
          <w:w w:val="95"/>
        </w:rPr>
        <w:t>they</w:t>
      </w:r>
      <w:r w:rsidRPr="000620C9">
        <w:rPr>
          <w:rFonts w:asciiTheme="majorBidi" w:hAnsiTheme="majorBidi" w:cstheme="majorBidi"/>
          <w:spacing w:val="-33"/>
          <w:w w:val="95"/>
        </w:rPr>
        <w:t xml:space="preserve"> </w:t>
      </w:r>
      <w:r w:rsidRPr="000620C9">
        <w:rPr>
          <w:rFonts w:asciiTheme="majorBidi" w:hAnsiTheme="majorBidi" w:cstheme="majorBidi"/>
          <w:w w:val="95"/>
        </w:rPr>
        <w:t xml:space="preserve">may </w:t>
      </w:r>
      <w:r w:rsidRPr="000620C9">
        <w:rPr>
          <w:rFonts w:asciiTheme="majorBidi" w:hAnsiTheme="majorBidi" w:cstheme="majorBidi"/>
        </w:rPr>
        <w:t>take it</w:t>
      </w:r>
      <w:r w:rsidRPr="000620C9">
        <w:rPr>
          <w:rFonts w:asciiTheme="majorBidi" w:hAnsiTheme="majorBidi" w:cstheme="majorBidi"/>
          <w:spacing w:val="-26"/>
        </w:rPr>
        <w:t xml:space="preserve"> </w:t>
      </w:r>
      <w:r w:rsidRPr="000620C9">
        <w:rPr>
          <w:rFonts w:asciiTheme="majorBidi" w:hAnsiTheme="majorBidi" w:cstheme="majorBidi"/>
        </w:rPr>
        <w:t>personally.</w:t>
      </w:r>
    </w:p>
    <w:p w14:paraId="160E3666" w14:textId="77777777" w:rsidR="000620C9" w:rsidRPr="000620C9" w:rsidRDefault="000620C9" w:rsidP="000620C9">
      <w:pPr>
        <w:pStyle w:val="BodyText"/>
        <w:spacing w:before="6"/>
        <w:rPr>
          <w:rFonts w:asciiTheme="majorBidi" w:hAnsiTheme="majorBidi" w:cstheme="majorBidi"/>
        </w:rPr>
      </w:pPr>
    </w:p>
    <w:p w14:paraId="3A499E6D" w14:textId="77777777" w:rsidR="000620C9" w:rsidRPr="000620C9" w:rsidRDefault="000620C9" w:rsidP="000620C9">
      <w:pPr>
        <w:pStyle w:val="ListParagraph"/>
        <w:numPr>
          <w:ilvl w:val="0"/>
          <w:numId w:val="7"/>
        </w:numPr>
        <w:tabs>
          <w:tab w:val="left" w:pos="961"/>
        </w:tabs>
        <w:spacing w:line="273" w:lineRule="auto"/>
        <w:rPr>
          <w:rFonts w:asciiTheme="majorBidi" w:hAnsiTheme="majorBidi" w:cstheme="majorBidi"/>
          <w:sz w:val="24"/>
        </w:rPr>
      </w:pPr>
      <w:r w:rsidRPr="000620C9">
        <w:rPr>
          <w:rFonts w:asciiTheme="majorBidi" w:hAnsiTheme="majorBidi" w:cstheme="majorBidi"/>
          <w:color w:val="006FC0"/>
          <w:w w:val="95"/>
          <w:sz w:val="24"/>
        </w:rPr>
        <w:t>What</w:t>
      </w:r>
      <w:r w:rsidRPr="000620C9">
        <w:rPr>
          <w:rFonts w:asciiTheme="majorBidi" w:hAnsiTheme="majorBidi" w:cstheme="majorBidi"/>
          <w:color w:val="006FC0"/>
          <w:spacing w:val="-27"/>
          <w:w w:val="95"/>
          <w:sz w:val="24"/>
        </w:rPr>
        <w:t xml:space="preserve"> </w:t>
      </w:r>
      <w:r w:rsidRPr="000620C9">
        <w:rPr>
          <w:rFonts w:asciiTheme="majorBidi" w:hAnsiTheme="majorBidi" w:cstheme="majorBidi"/>
          <w:color w:val="006FC0"/>
          <w:w w:val="95"/>
          <w:sz w:val="24"/>
        </w:rPr>
        <w:t>are</w:t>
      </w:r>
      <w:r w:rsidRPr="000620C9">
        <w:rPr>
          <w:rFonts w:asciiTheme="majorBidi" w:hAnsiTheme="majorBidi" w:cstheme="majorBidi"/>
          <w:color w:val="006FC0"/>
          <w:spacing w:val="-27"/>
          <w:w w:val="95"/>
          <w:sz w:val="24"/>
        </w:rPr>
        <w:t xml:space="preserve"> </w:t>
      </w:r>
      <w:r w:rsidRPr="000620C9">
        <w:rPr>
          <w:rFonts w:asciiTheme="majorBidi" w:hAnsiTheme="majorBidi" w:cstheme="majorBidi"/>
          <w:color w:val="006FC0"/>
          <w:w w:val="95"/>
          <w:sz w:val="24"/>
        </w:rPr>
        <w:t>some</w:t>
      </w:r>
      <w:r w:rsidRPr="000620C9">
        <w:rPr>
          <w:rFonts w:asciiTheme="majorBidi" w:hAnsiTheme="majorBidi" w:cstheme="majorBidi"/>
          <w:color w:val="006FC0"/>
          <w:spacing w:val="-26"/>
          <w:w w:val="95"/>
          <w:sz w:val="24"/>
        </w:rPr>
        <w:t xml:space="preserve"> </w:t>
      </w:r>
      <w:r w:rsidRPr="000620C9">
        <w:rPr>
          <w:rFonts w:asciiTheme="majorBidi" w:hAnsiTheme="majorBidi" w:cstheme="majorBidi"/>
          <w:color w:val="006FC0"/>
          <w:w w:val="95"/>
          <w:sz w:val="24"/>
        </w:rPr>
        <w:t>of</w:t>
      </w:r>
      <w:r w:rsidRPr="000620C9">
        <w:rPr>
          <w:rFonts w:asciiTheme="majorBidi" w:hAnsiTheme="majorBidi" w:cstheme="majorBidi"/>
          <w:color w:val="006FC0"/>
          <w:spacing w:val="-29"/>
          <w:w w:val="95"/>
          <w:sz w:val="24"/>
        </w:rPr>
        <w:t xml:space="preserve"> </w:t>
      </w:r>
      <w:r w:rsidRPr="000620C9">
        <w:rPr>
          <w:rFonts w:asciiTheme="majorBidi" w:hAnsiTheme="majorBidi" w:cstheme="majorBidi"/>
          <w:color w:val="006FC0"/>
          <w:w w:val="95"/>
          <w:sz w:val="24"/>
        </w:rPr>
        <w:t>the</w:t>
      </w:r>
      <w:r w:rsidRPr="000620C9">
        <w:rPr>
          <w:rFonts w:asciiTheme="majorBidi" w:hAnsiTheme="majorBidi" w:cstheme="majorBidi"/>
          <w:color w:val="006FC0"/>
          <w:spacing w:val="-27"/>
          <w:w w:val="95"/>
          <w:sz w:val="24"/>
        </w:rPr>
        <w:t xml:space="preserve"> </w:t>
      </w:r>
      <w:r w:rsidRPr="000620C9">
        <w:rPr>
          <w:rFonts w:asciiTheme="majorBidi" w:hAnsiTheme="majorBidi" w:cstheme="majorBidi"/>
          <w:color w:val="006FC0"/>
          <w:w w:val="95"/>
          <w:sz w:val="24"/>
        </w:rPr>
        <w:t>key</w:t>
      </w:r>
      <w:r w:rsidRPr="000620C9">
        <w:rPr>
          <w:rFonts w:asciiTheme="majorBidi" w:hAnsiTheme="majorBidi" w:cstheme="majorBidi"/>
          <w:color w:val="006FC0"/>
          <w:spacing w:val="-28"/>
          <w:w w:val="95"/>
          <w:sz w:val="24"/>
        </w:rPr>
        <w:t xml:space="preserve"> </w:t>
      </w:r>
      <w:r w:rsidRPr="000620C9">
        <w:rPr>
          <w:rFonts w:asciiTheme="majorBidi" w:hAnsiTheme="majorBidi" w:cstheme="majorBidi"/>
          <w:color w:val="006FC0"/>
          <w:w w:val="95"/>
          <w:sz w:val="24"/>
        </w:rPr>
        <w:t>skills</w:t>
      </w:r>
      <w:r w:rsidRPr="000620C9">
        <w:rPr>
          <w:rFonts w:asciiTheme="majorBidi" w:hAnsiTheme="majorBidi" w:cstheme="majorBidi"/>
          <w:color w:val="006FC0"/>
          <w:spacing w:val="-26"/>
          <w:w w:val="95"/>
          <w:sz w:val="24"/>
        </w:rPr>
        <w:t xml:space="preserve"> </w:t>
      </w:r>
      <w:r w:rsidRPr="000620C9">
        <w:rPr>
          <w:rFonts w:asciiTheme="majorBidi" w:hAnsiTheme="majorBidi" w:cstheme="majorBidi"/>
          <w:color w:val="006FC0"/>
          <w:w w:val="95"/>
          <w:sz w:val="24"/>
        </w:rPr>
        <w:t>that</w:t>
      </w:r>
      <w:r w:rsidRPr="000620C9">
        <w:rPr>
          <w:rFonts w:asciiTheme="majorBidi" w:hAnsiTheme="majorBidi" w:cstheme="majorBidi"/>
          <w:color w:val="006FC0"/>
          <w:spacing w:val="-26"/>
          <w:w w:val="95"/>
          <w:sz w:val="24"/>
        </w:rPr>
        <w:t xml:space="preserve"> </w:t>
      </w:r>
      <w:r w:rsidRPr="000620C9">
        <w:rPr>
          <w:rFonts w:asciiTheme="majorBidi" w:hAnsiTheme="majorBidi" w:cstheme="majorBidi"/>
          <w:color w:val="006FC0"/>
          <w:w w:val="95"/>
          <w:sz w:val="24"/>
        </w:rPr>
        <w:t>you</w:t>
      </w:r>
      <w:r w:rsidRPr="000620C9">
        <w:rPr>
          <w:rFonts w:asciiTheme="majorBidi" w:hAnsiTheme="majorBidi" w:cstheme="majorBidi"/>
          <w:color w:val="006FC0"/>
          <w:spacing w:val="-28"/>
          <w:w w:val="95"/>
          <w:sz w:val="24"/>
        </w:rPr>
        <w:t xml:space="preserve"> </w:t>
      </w:r>
      <w:r w:rsidRPr="000620C9">
        <w:rPr>
          <w:rFonts w:asciiTheme="majorBidi" w:hAnsiTheme="majorBidi" w:cstheme="majorBidi"/>
          <w:color w:val="006FC0"/>
          <w:w w:val="95"/>
          <w:sz w:val="24"/>
        </w:rPr>
        <w:t>would</w:t>
      </w:r>
      <w:r w:rsidRPr="000620C9">
        <w:rPr>
          <w:rFonts w:asciiTheme="majorBidi" w:hAnsiTheme="majorBidi" w:cstheme="majorBidi"/>
          <w:color w:val="006FC0"/>
          <w:spacing w:val="-27"/>
          <w:w w:val="95"/>
          <w:sz w:val="24"/>
        </w:rPr>
        <w:t xml:space="preserve"> </w:t>
      </w:r>
      <w:r w:rsidRPr="000620C9">
        <w:rPr>
          <w:rFonts w:asciiTheme="majorBidi" w:hAnsiTheme="majorBidi" w:cstheme="majorBidi"/>
          <w:color w:val="006FC0"/>
          <w:w w:val="95"/>
          <w:sz w:val="24"/>
        </w:rPr>
        <w:t>look</w:t>
      </w:r>
      <w:r w:rsidRPr="000620C9">
        <w:rPr>
          <w:rFonts w:asciiTheme="majorBidi" w:hAnsiTheme="majorBidi" w:cstheme="majorBidi"/>
          <w:color w:val="006FC0"/>
          <w:spacing w:val="-28"/>
          <w:w w:val="95"/>
          <w:sz w:val="24"/>
        </w:rPr>
        <w:t xml:space="preserve"> </w:t>
      </w:r>
      <w:r w:rsidRPr="000620C9">
        <w:rPr>
          <w:rFonts w:asciiTheme="majorBidi" w:hAnsiTheme="majorBidi" w:cstheme="majorBidi"/>
          <w:color w:val="006FC0"/>
          <w:w w:val="95"/>
          <w:sz w:val="24"/>
        </w:rPr>
        <w:t>for,</w:t>
      </w:r>
      <w:r w:rsidRPr="000620C9">
        <w:rPr>
          <w:rFonts w:asciiTheme="majorBidi" w:hAnsiTheme="majorBidi" w:cstheme="majorBidi"/>
          <w:color w:val="006FC0"/>
          <w:spacing w:val="-27"/>
          <w:w w:val="95"/>
          <w:sz w:val="24"/>
        </w:rPr>
        <w:t xml:space="preserve"> </w:t>
      </w:r>
      <w:r w:rsidRPr="000620C9">
        <w:rPr>
          <w:rFonts w:asciiTheme="majorBidi" w:hAnsiTheme="majorBidi" w:cstheme="majorBidi"/>
          <w:color w:val="006FC0"/>
          <w:w w:val="95"/>
          <w:sz w:val="24"/>
        </w:rPr>
        <w:t>when</w:t>
      </w:r>
      <w:r w:rsidRPr="000620C9">
        <w:rPr>
          <w:rFonts w:asciiTheme="majorBidi" w:hAnsiTheme="majorBidi" w:cstheme="majorBidi"/>
          <w:color w:val="006FC0"/>
          <w:spacing w:val="-27"/>
          <w:w w:val="95"/>
          <w:sz w:val="24"/>
        </w:rPr>
        <w:t xml:space="preserve"> </w:t>
      </w:r>
      <w:r w:rsidRPr="000620C9">
        <w:rPr>
          <w:rFonts w:asciiTheme="majorBidi" w:hAnsiTheme="majorBidi" w:cstheme="majorBidi"/>
          <w:color w:val="006FC0"/>
          <w:w w:val="95"/>
          <w:sz w:val="24"/>
        </w:rPr>
        <w:t>recruiting</w:t>
      </w:r>
      <w:r w:rsidRPr="000620C9">
        <w:rPr>
          <w:rFonts w:asciiTheme="majorBidi" w:hAnsiTheme="majorBidi" w:cstheme="majorBidi"/>
          <w:color w:val="006FC0"/>
          <w:spacing w:val="-26"/>
          <w:w w:val="95"/>
          <w:sz w:val="24"/>
        </w:rPr>
        <w:t xml:space="preserve"> </w:t>
      </w:r>
      <w:r w:rsidRPr="000620C9">
        <w:rPr>
          <w:rFonts w:asciiTheme="majorBidi" w:hAnsiTheme="majorBidi" w:cstheme="majorBidi"/>
          <w:color w:val="006FC0"/>
          <w:w w:val="95"/>
          <w:sz w:val="24"/>
        </w:rPr>
        <w:t>a</w:t>
      </w:r>
      <w:r w:rsidRPr="000620C9">
        <w:rPr>
          <w:rFonts w:asciiTheme="majorBidi" w:hAnsiTheme="majorBidi" w:cstheme="majorBidi"/>
          <w:color w:val="006FC0"/>
          <w:spacing w:val="-16"/>
          <w:w w:val="95"/>
          <w:sz w:val="24"/>
        </w:rPr>
        <w:t xml:space="preserve"> </w:t>
      </w:r>
      <w:r w:rsidRPr="000620C9">
        <w:rPr>
          <w:rFonts w:asciiTheme="majorBidi" w:hAnsiTheme="majorBidi" w:cstheme="majorBidi"/>
          <w:color w:val="006FC0"/>
          <w:w w:val="95"/>
          <w:sz w:val="24"/>
        </w:rPr>
        <w:t>F.O.H</w:t>
      </w:r>
      <w:r w:rsidRPr="000620C9">
        <w:rPr>
          <w:rFonts w:asciiTheme="majorBidi" w:hAnsiTheme="majorBidi" w:cstheme="majorBidi"/>
          <w:color w:val="006FC0"/>
          <w:spacing w:val="-27"/>
          <w:w w:val="95"/>
          <w:sz w:val="24"/>
        </w:rPr>
        <w:t xml:space="preserve"> </w:t>
      </w:r>
      <w:r w:rsidRPr="000620C9">
        <w:rPr>
          <w:rFonts w:asciiTheme="majorBidi" w:hAnsiTheme="majorBidi" w:cstheme="majorBidi"/>
          <w:color w:val="006FC0"/>
          <w:w w:val="95"/>
          <w:sz w:val="24"/>
        </w:rPr>
        <w:t xml:space="preserve">(Front </w:t>
      </w:r>
      <w:r w:rsidRPr="000620C9">
        <w:rPr>
          <w:rFonts w:asciiTheme="majorBidi" w:hAnsiTheme="majorBidi" w:cstheme="majorBidi"/>
          <w:color w:val="006FC0"/>
          <w:sz w:val="24"/>
        </w:rPr>
        <w:t>of</w:t>
      </w:r>
      <w:r w:rsidRPr="000620C9">
        <w:rPr>
          <w:rFonts w:asciiTheme="majorBidi" w:hAnsiTheme="majorBidi" w:cstheme="majorBidi"/>
          <w:color w:val="006FC0"/>
          <w:spacing w:val="-23"/>
          <w:sz w:val="24"/>
        </w:rPr>
        <w:t xml:space="preserve"> </w:t>
      </w:r>
      <w:r w:rsidRPr="000620C9">
        <w:rPr>
          <w:rFonts w:asciiTheme="majorBidi" w:hAnsiTheme="majorBidi" w:cstheme="majorBidi"/>
          <w:color w:val="006FC0"/>
          <w:sz w:val="24"/>
        </w:rPr>
        <w:t>House)</w:t>
      </w:r>
      <w:r w:rsidRPr="000620C9">
        <w:rPr>
          <w:rFonts w:asciiTheme="majorBidi" w:hAnsiTheme="majorBidi" w:cstheme="majorBidi"/>
          <w:color w:val="006FC0"/>
          <w:spacing w:val="-23"/>
          <w:sz w:val="24"/>
        </w:rPr>
        <w:t xml:space="preserve"> </w:t>
      </w:r>
      <w:r w:rsidRPr="000620C9">
        <w:rPr>
          <w:rFonts w:asciiTheme="majorBidi" w:hAnsiTheme="majorBidi" w:cstheme="majorBidi"/>
          <w:color w:val="006FC0"/>
          <w:sz w:val="24"/>
        </w:rPr>
        <w:t>Server?</w:t>
      </w:r>
      <w:r w:rsidRPr="000620C9">
        <w:rPr>
          <w:rFonts w:asciiTheme="majorBidi" w:hAnsiTheme="majorBidi" w:cstheme="majorBidi"/>
          <w:color w:val="006FC0"/>
          <w:spacing w:val="-22"/>
          <w:sz w:val="24"/>
        </w:rPr>
        <w:t xml:space="preserve"> </w:t>
      </w:r>
      <w:r w:rsidRPr="000620C9">
        <w:rPr>
          <w:rFonts w:asciiTheme="majorBidi" w:hAnsiTheme="majorBidi" w:cstheme="majorBidi"/>
          <w:color w:val="006FC0"/>
          <w:sz w:val="24"/>
        </w:rPr>
        <w:t>Explain</w:t>
      </w:r>
      <w:r w:rsidRPr="000620C9">
        <w:rPr>
          <w:rFonts w:asciiTheme="majorBidi" w:hAnsiTheme="majorBidi" w:cstheme="majorBidi"/>
          <w:color w:val="006FC0"/>
          <w:spacing w:val="-25"/>
          <w:sz w:val="24"/>
        </w:rPr>
        <w:t xml:space="preserve"> </w:t>
      </w:r>
      <w:r w:rsidRPr="000620C9">
        <w:rPr>
          <w:rFonts w:asciiTheme="majorBidi" w:hAnsiTheme="majorBidi" w:cstheme="majorBidi"/>
          <w:color w:val="006FC0"/>
          <w:sz w:val="24"/>
        </w:rPr>
        <w:t>why</w:t>
      </w:r>
      <w:r w:rsidRPr="000620C9">
        <w:rPr>
          <w:rFonts w:asciiTheme="majorBidi" w:hAnsiTheme="majorBidi" w:cstheme="majorBidi"/>
          <w:color w:val="006FC0"/>
          <w:spacing w:val="-22"/>
          <w:sz w:val="24"/>
        </w:rPr>
        <w:t xml:space="preserve"> </w:t>
      </w:r>
      <w:r w:rsidRPr="000620C9">
        <w:rPr>
          <w:rFonts w:asciiTheme="majorBidi" w:hAnsiTheme="majorBidi" w:cstheme="majorBidi"/>
          <w:color w:val="006FC0"/>
          <w:sz w:val="24"/>
        </w:rPr>
        <w:t>these</w:t>
      </w:r>
      <w:r w:rsidRPr="000620C9">
        <w:rPr>
          <w:rFonts w:asciiTheme="majorBidi" w:hAnsiTheme="majorBidi" w:cstheme="majorBidi"/>
          <w:color w:val="006FC0"/>
          <w:spacing w:val="-24"/>
          <w:sz w:val="24"/>
        </w:rPr>
        <w:t xml:space="preserve"> </w:t>
      </w:r>
      <w:r w:rsidRPr="000620C9">
        <w:rPr>
          <w:rFonts w:asciiTheme="majorBidi" w:hAnsiTheme="majorBidi" w:cstheme="majorBidi"/>
          <w:color w:val="006FC0"/>
          <w:sz w:val="24"/>
        </w:rPr>
        <w:t>skills</w:t>
      </w:r>
      <w:r w:rsidRPr="000620C9">
        <w:rPr>
          <w:rFonts w:asciiTheme="majorBidi" w:hAnsiTheme="majorBidi" w:cstheme="majorBidi"/>
          <w:color w:val="006FC0"/>
          <w:spacing w:val="-19"/>
          <w:sz w:val="24"/>
        </w:rPr>
        <w:t xml:space="preserve"> </w:t>
      </w:r>
      <w:r w:rsidRPr="000620C9">
        <w:rPr>
          <w:rFonts w:asciiTheme="majorBidi" w:hAnsiTheme="majorBidi" w:cstheme="majorBidi"/>
          <w:color w:val="006FC0"/>
          <w:sz w:val="24"/>
        </w:rPr>
        <w:t>are</w:t>
      </w:r>
      <w:r w:rsidRPr="000620C9">
        <w:rPr>
          <w:rFonts w:asciiTheme="majorBidi" w:hAnsiTheme="majorBidi" w:cstheme="majorBidi"/>
          <w:color w:val="006FC0"/>
          <w:spacing w:val="-25"/>
          <w:sz w:val="24"/>
        </w:rPr>
        <w:t xml:space="preserve"> </w:t>
      </w:r>
      <w:r w:rsidRPr="000620C9">
        <w:rPr>
          <w:rFonts w:asciiTheme="majorBidi" w:hAnsiTheme="majorBidi" w:cstheme="majorBidi"/>
          <w:color w:val="006FC0"/>
          <w:sz w:val="24"/>
        </w:rPr>
        <w:t>important.</w:t>
      </w:r>
    </w:p>
    <w:p w14:paraId="12DEA6CA" w14:textId="43B8B3C4" w:rsidR="00EE5962" w:rsidRPr="000620C9" w:rsidRDefault="000620C9" w:rsidP="00EE5962">
      <w:pPr>
        <w:ind w:firstLine="720"/>
        <w:rPr>
          <w:rFonts w:asciiTheme="majorBidi" w:hAnsiTheme="majorBidi" w:cstheme="majorBidi"/>
        </w:rPr>
      </w:pPr>
      <w:r w:rsidRPr="000620C9">
        <w:rPr>
          <w:rFonts w:asciiTheme="majorBidi" w:hAnsiTheme="majorBidi" w:cstheme="majorBidi"/>
          <w:noProof/>
        </w:rPr>
        <mc:AlternateContent>
          <mc:Choice Requires="wps">
            <w:drawing>
              <wp:anchor distT="0" distB="0" distL="114300" distR="114300" simplePos="0" relativeHeight="251668480" behindDoc="0" locked="0" layoutInCell="1" allowOverlap="1" wp14:anchorId="1FD54537" wp14:editId="30446DDF">
                <wp:simplePos x="0" y="0"/>
                <wp:positionH relativeFrom="column">
                  <wp:posOffset>-477078</wp:posOffset>
                </wp:positionH>
                <wp:positionV relativeFrom="paragraph">
                  <wp:posOffset>232962</wp:posOffset>
                </wp:positionV>
                <wp:extent cx="6811617" cy="4757531"/>
                <wp:effectExtent l="0" t="0" r="8890" b="17780"/>
                <wp:wrapNone/>
                <wp:docPr id="11" name="Text Box 11"/>
                <wp:cNvGraphicFramePr/>
                <a:graphic xmlns:a="http://schemas.openxmlformats.org/drawingml/2006/main">
                  <a:graphicData uri="http://schemas.microsoft.com/office/word/2010/wordprocessingShape">
                    <wps:wsp>
                      <wps:cNvSpPr txBox="1"/>
                      <wps:spPr>
                        <a:xfrm>
                          <a:off x="0" y="0"/>
                          <a:ext cx="6811617" cy="4757531"/>
                        </a:xfrm>
                        <a:prstGeom prst="rect">
                          <a:avLst/>
                        </a:prstGeom>
                        <a:solidFill>
                          <a:schemeClr val="lt1"/>
                        </a:solidFill>
                        <a:ln w="6350">
                          <a:solidFill>
                            <a:prstClr val="black"/>
                          </a:solidFill>
                        </a:ln>
                      </wps:spPr>
                      <wps:txbx>
                        <w:txbxContent>
                          <w:p w14:paraId="158A03BE" w14:textId="77777777" w:rsidR="000620C9" w:rsidRPr="00B64BC3" w:rsidRDefault="000620C9" w:rsidP="000620C9">
                            <w:pPr>
                              <w:pStyle w:val="Heading2"/>
                              <w:spacing w:line="480" w:lineRule="auto"/>
                            </w:pPr>
                            <w:r w:rsidRPr="00B64BC3">
                              <w:t>The Front of House Worker Traits</w:t>
                            </w:r>
                          </w:p>
                          <w:p w14:paraId="6ABE4718" w14:textId="77777777" w:rsidR="000620C9" w:rsidRPr="00B64BC3" w:rsidRDefault="000620C9" w:rsidP="000620C9">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The front of house members of the staff must have similar traits along with:</w:t>
                            </w:r>
                          </w:p>
                          <w:p w14:paraId="20BA50F7"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proofErr w:type="spellStart"/>
                            <w:r w:rsidRPr="00B64BC3">
                              <w:rPr>
                                <w:rFonts w:ascii="Times New Roman" w:hAnsi="Times New Roman" w:cs="Times New Roman"/>
                                <w:color w:val="000000" w:themeColor="text1"/>
                                <w:sz w:val="24"/>
                                <w:szCs w:val="24"/>
                              </w:rPr>
                              <w:t>fFinest</w:t>
                            </w:r>
                            <w:proofErr w:type="spellEnd"/>
                            <w:r w:rsidRPr="00B64BC3">
                              <w:rPr>
                                <w:rFonts w:ascii="Times New Roman" w:hAnsi="Times New Roman" w:cs="Times New Roman"/>
                                <w:color w:val="000000" w:themeColor="text1"/>
                                <w:sz w:val="24"/>
                                <w:szCs w:val="24"/>
                              </w:rPr>
                              <w:t xml:space="preserve"> skills of customer service</w:t>
                            </w:r>
                          </w:p>
                          <w:p w14:paraId="26C0E721"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Suitable customer service talents</w:t>
                            </w:r>
                          </w:p>
                          <w:p w14:paraId="516F96D5"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Adept at coping with the complains of clients</w:t>
                            </w:r>
                          </w:p>
                          <w:p w14:paraId="40FA4BE9"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Provider orientated</w:t>
                            </w:r>
                          </w:p>
                          <w:p w14:paraId="5D3EFE03"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Relaxed meeting and greeting new humans</w:t>
                            </w:r>
                          </w:p>
                          <w:p w14:paraId="54A3A729"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Able to do various tasks without problem</w:t>
                            </w:r>
                          </w:p>
                          <w:p w14:paraId="2550A337"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Collaborative</w:t>
                            </w:r>
                          </w:p>
                          <w:p w14:paraId="21924E39" w14:textId="77777777" w:rsidR="000620C9" w:rsidRPr="00B64BC3" w:rsidRDefault="000620C9" w:rsidP="000620C9">
                            <w:pPr>
                              <w:spacing w:line="480" w:lineRule="auto"/>
                              <w:ind w:firstLine="36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Almost about hiring, you need to look for individuals who are high-quality, speedy novices, flexible, affected man or woman, prepared, accurate and rapid on their toes. Also, lets view every of the front of house function to help you apprehend what to search for at the difficulty of every specific challenge.</w:t>
                            </w:r>
                          </w:p>
                          <w:p w14:paraId="4002B1CE" w14:textId="77777777" w:rsidR="000620C9" w:rsidRDefault="000620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D54537" id="Text Box 11" o:spid="_x0000_s1035" type="#_x0000_t202" style="position:absolute;left:0;text-align:left;margin-left:-37.55pt;margin-top:18.35pt;width:536.35pt;height:374.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" fillcolor="white [3201]" strokeweight=".5pt">
                <v:textbox>
                  <w:txbxContent>
                    <w:p w14:paraId="158A03BE" w14:textId="77777777" w:rsidR="000620C9" w:rsidRPr="00B64BC3" w:rsidRDefault="000620C9" w:rsidP="000620C9">
                      <w:pPr>
                        <w:pStyle w:val="Heading2"/>
                        <w:spacing w:line="480" w:lineRule="auto"/>
                      </w:pPr>
                      <w:r w:rsidRPr="00B64BC3">
                        <w:t>The Front of House Worker Traits</w:t>
                      </w:r>
                    </w:p>
                    <w:p w14:paraId="6ABE4718" w14:textId="77777777" w:rsidR="000620C9" w:rsidRPr="00B64BC3" w:rsidRDefault="000620C9" w:rsidP="000620C9">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The front of house members of the staff must have similar traits along with:</w:t>
                      </w:r>
                    </w:p>
                    <w:p w14:paraId="20BA50F7"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proofErr w:type="spellStart"/>
                      <w:r w:rsidRPr="00B64BC3">
                        <w:rPr>
                          <w:rFonts w:ascii="Times New Roman" w:hAnsi="Times New Roman" w:cs="Times New Roman"/>
                          <w:color w:val="000000" w:themeColor="text1"/>
                          <w:sz w:val="24"/>
                          <w:szCs w:val="24"/>
                        </w:rPr>
                        <w:t>fFinest</w:t>
                      </w:r>
                      <w:proofErr w:type="spellEnd"/>
                      <w:r w:rsidRPr="00B64BC3">
                        <w:rPr>
                          <w:rFonts w:ascii="Times New Roman" w:hAnsi="Times New Roman" w:cs="Times New Roman"/>
                          <w:color w:val="000000" w:themeColor="text1"/>
                          <w:sz w:val="24"/>
                          <w:szCs w:val="24"/>
                        </w:rPr>
                        <w:t xml:space="preserve"> skills of customer service</w:t>
                      </w:r>
                    </w:p>
                    <w:p w14:paraId="26C0E721"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Suitable customer service talents</w:t>
                      </w:r>
                    </w:p>
                    <w:p w14:paraId="516F96D5"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Adept at coping with the complains of clients</w:t>
                      </w:r>
                    </w:p>
                    <w:p w14:paraId="40FA4BE9"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Provider orientated</w:t>
                      </w:r>
                    </w:p>
                    <w:p w14:paraId="5D3EFE03"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Relaxed meeting and greeting new humans</w:t>
                      </w:r>
                    </w:p>
                    <w:p w14:paraId="54A3A729"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Able to do various tasks without problem</w:t>
                      </w:r>
                    </w:p>
                    <w:p w14:paraId="2550A337" w14:textId="77777777" w:rsidR="000620C9" w:rsidRPr="00B64BC3" w:rsidRDefault="000620C9" w:rsidP="000620C9">
                      <w:pPr>
                        <w:pStyle w:val="ListParagraph"/>
                        <w:widowControl/>
                        <w:numPr>
                          <w:ilvl w:val="0"/>
                          <w:numId w:val="8"/>
                        </w:numPr>
                        <w:autoSpaceDE/>
                        <w:autoSpaceDN/>
                        <w:spacing w:line="480" w:lineRule="auto"/>
                        <w:ind w:right="0"/>
                        <w:contextualSpacing/>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Collaborative</w:t>
                      </w:r>
                    </w:p>
                    <w:p w14:paraId="21924E39" w14:textId="77777777" w:rsidR="000620C9" w:rsidRPr="00B64BC3" w:rsidRDefault="000620C9" w:rsidP="000620C9">
                      <w:pPr>
                        <w:spacing w:line="480" w:lineRule="auto"/>
                        <w:ind w:firstLine="36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Almost about hiring, you need to look for individuals who are high-quality, speedy novices, flexible, affected man or woman, prepared, accurate and rapid on their toes. Also, lets view every of the front of house function to help you apprehend what to search for at the difficulty of every specific challenge.</w:t>
                      </w:r>
                    </w:p>
                    <w:p w14:paraId="4002B1CE" w14:textId="77777777" w:rsidR="000620C9" w:rsidRDefault="000620C9"/>
                  </w:txbxContent>
                </v:textbox>
              </v:shape>
            </w:pict>
          </mc:Fallback>
        </mc:AlternateContent>
      </w:r>
    </w:p>
    <w:p w14:paraId="11842017" w14:textId="14CFBB1F" w:rsidR="000620C9" w:rsidRPr="000620C9" w:rsidRDefault="000620C9" w:rsidP="00EE5962">
      <w:pPr>
        <w:ind w:firstLine="720"/>
        <w:rPr>
          <w:rFonts w:asciiTheme="majorBidi" w:hAnsiTheme="majorBidi" w:cstheme="majorBidi"/>
        </w:rPr>
      </w:pPr>
    </w:p>
    <w:p w14:paraId="004A408C" w14:textId="00505415" w:rsidR="000620C9" w:rsidRPr="000620C9" w:rsidRDefault="000620C9" w:rsidP="00EE5962">
      <w:pPr>
        <w:ind w:firstLine="720"/>
        <w:rPr>
          <w:rFonts w:asciiTheme="majorBidi" w:hAnsiTheme="majorBidi" w:cstheme="majorBidi"/>
        </w:rPr>
      </w:pPr>
    </w:p>
    <w:p w14:paraId="24B66B31" w14:textId="053B0E2C" w:rsidR="000620C9" w:rsidRPr="000620C9" w:rsidRDefault="000620C9" w:rsidP="000620C9">
      <w:pPr>
        <w:rPr>
          <w:rFonts w:asciiTheme="majorBidi" w:hAnsiTheme="majorBidi" w:cstheme="majorBidi"/>
        </w:rPr>
      </w:pPr>
    </w:p>
    <w:p w14:paraId="459B67E7" w14:textId="75EDF26A" w:rsidR="000620C9" w:rsidRPr="000620C9" w:rsidRDefault="000620C9" w:rsidP="000620C9">
      <w:pPr>
        <w:rPr>
          <w:rFonts w:asciiTheme="majorBidi" w:hAnsiTheme="majorBidi" w:cstheme="majorBidi"/>
        </w:rPr>
      </w:pPr>
    </w:p>
    <w:p w14:paraId="4479C31F" w14:textId="0E3F446C" w:rsidR="000620C9" w:rsidRPr="000620C9" w:rsidRDefault="000620C9" w:rsidP="000620C9">
      <w:pPr>
        <w:rPr>
          <w:rFonts w:asciiTheme="majorBidi" w:hAnsiTheme="majorBidi" w:cstheme="majorBidi"/>
        </w:rPr>
      </w:pPr>
    </w:p>
    <w:p w14:paraId="2C3093A4" w14:textId="5E9CBB17" w:rsidR="000620C9" w:rsidRPr="000620C9" w:rsidRDefault="000620C9" w:rsidP="000620C9">
      <w:pPr>
        <w:rPr>
          <w:rFonts w:asciiTheme="majorBidi" w:hAnsiTheme="majorBidi" w:cstheme="majorBidi"/>
        </w:rPr>
      </w:pPr>
    </w:p>
    <w:p w14:paraId="3DC24A41" w14:textId="61A784D7" w:rsidR="000620C9" w:rsidRPr="000620C9" w:rsidRDefault="000620C9" w:rsidP="000620C9">
      <w:pPr>
        <w:rPr>
          <w:rFonts w:asciiTheme="majorBidi" w:hAnsiTheme="majorBidi" w:cstheme="majorBidi"/>
        </w:rPr>
      </w:pPr>
    </w:p>
    <w:p w14:paraId="72A01527" w14:textId="02586C56" w:rsidR="000620C9" w:rsidRPr="000620C9" w:rsidRDefault="000620C9" w:rsidP="000620C9">
      <w:pPr>
        <w:rPr>
          <w:rFonts w:asciiTheme="majorBidi" w:hAnsiTheme="majorBidi" w:cstheme="majorBidi"/>
        </w:rPr>
      </w:pPr>
    </w:p>
    <w:p w14:paraId="1540D9C4" w14:textId="73EEE25C" w:rsidR="000620C9" w:rsidRPr="000620C9" w:rsidRDefault="000620C9" w:rsidP="000620C9">
      <w:pPr>
        <w:rPr>
          <w:rFonts w:asciiTheme="majorBidi" w:hAnsiTheme="majorBidi" w:cstheme="majorBidi"/>
        </w:rPr>
      </w:pPr>
    </w:p>
    <w:p w14:paraId="2E6ED012" w14:textId="6C3104B3" w:rsidR="000620C9" w:rsidRPr="000620C9" w:rsidRDefault="000620C9" w:rsidP="000620C9">
      <w:pPr>
        <w:rPr>
          <w:rFonts w:asciiTheme="majorBidi" w:hAnsiTheme="majorBidi" w:cstheme="majorBidi"/>
        </w:rPr>
      </w:pPr>
    </w:p>
    <w:p w14:paraId="2F8E2FC7" w14:textId="7CCBBCBB" w:rsidR="000620C9" w:rsidRPr="000620C9" w:rsidRDefault="000620C9" w:rsidP="000620C9">
      <w:pPr>
        <w:rPr>
          <w:rFonts w:asciiTheme="majorBidi" w:hAnsiTheme="majorBidi" w:cstheme="majorBidi"/>
        </w:rPr>
      </w:pPr>
    </w:p>
    <w:p w14:paraId="2F14512A" w14:textId="397A7C38" w:rsidR="000620C9" w:rsidRPr="000620C9" w:rsidRDefault="000620C9" w:rsidP="000620C9">
      <w:pPr>
        <w:rPr>
          <w:rFonts w:asciiTheme="majorBidi" w:hAnsiTheme="majorBidi" w:cstheme="majorBidi"/>
        </w:rPr>
      </w:pPr>
    </w:p>
    <w:p w14:paraId="2AFC4085" w14:textId="2A43EF6E" w:rsidR="000620C9" w:rsidRPr="000620C9" w:rsidRDefault="000620C9" w:rsidP="000620C9">
      <w:pPr>
        <w:rPr>
          <w:rFonts w:asciiTheme="majorBidi" w:hAnsiTheme="majorBidi" w:cstheme="majorBidi"/>
        </w:rPr>
      </w:pPr>
    </w:p>
    <w:p w14:paraId="0B4522E2" w14:textId="7657FC5C" w:rsidR="000620C9" w:rsidRPr="000620C9" w:rsidRDefault="000620C9" w:rsidP="000620C9">
      <w:pPr>
        <w:rPr>
          <w:rFonts w:asciiTheme="majorBidi" w:hAnsiTheme="majorBidi" w:cstheme="majorBidi"/>
        </w:rPr>
      </w:pPr>
    </w:p>
    <w:p w14:paraId="28794178" w14:textId="4ED16FBC" w:rsidR="000620C9" w:rsidRPr="000620C9" w:rsidRDefault="000620C9" w:rsidP="000620C9">
      <w:pPr>
        <w:rPr>
          <w:rFonts w:asciiTheme="majorBidi" w:hAnsiTheme="majorBidi" w:cstheme="majorBidi"/>
        </w:rPr>
      </w:pPr>
    </w:p>
    <w:p w14:paraId="53B862A7" w14:textId="63AD74F6" w:rsidR="000620C9" w:rsidRPr="000620C9" w:rsidRDefault="000620C9" w:rsidP="000620C9">
      <w:pPr>
        <w:rPr>
          <w:rFonts w:asciiTheme="majorBidi" w:hAnsiTheme="majorBidi" w:cstheme="majorBidi"/>
        </w:rPr>
      </w:pPr>
    </w:p>
    <w:p w14:paraId="106CE879" w14:textId="3D1F1B09" w:rsidR="000620C9" w:rsidRPr="000620C9" w:rsidRDefault="000620C9" w:rsidP="000620C9">
      <w:pPr>
        <w:rPr>
          <w:rFonts w:asciiTheme="majorBidi" w:hAnsiTheme="majorBidi" w:cstheme="majorBidi"/>
        </w:rPr>
      </w:pPr>
    </w:p>
    <w:p w14:paraId="6D5D0122" w14:textId="24015F87" w:rsidR="000620C9" w:rsidRPr="000620C9" w:rsidRDefault="000620C9" w:rsidP="000620C9">
      <w:pPr>
        <w:rPr>
          <w:rFonts w:asciiTheme="majorBidi" w:hAnsiTheme="majorBidi" w:cstheme="majorBidi"/>
        </w:rPr>
      </w:pPr>
    </w:p>
    <w:p w14:paraId="63BA805A" w14:textId="04DAF363" w:rsidR="000620C9" w:rsidRPr="000620C9" w:rsidRDefault="000620C9" w:rsidP="000620C9">
      <w:pPr>
        <w:rPr>
          <w:rFonts w:asciiTheme="majorBidi" w:hAnsiTheme="majorBidi" w:cstheme="majorBidi"/>
        </w:rPr>
      </w:pPr>
    </w:p>
    <w:p w14:paraId="5EB7C5A6" w14:textId="4B266358" w:rsidR="000620C9" w:rsidRPr="000620C9" w:rsidRDefault="000620C9" w:rsidP="000620C9">
      <w:pPr>
        <w:rPr>
          <w:rFonts w:asciiTheme="majorBidi" w:hAnsiTheme="majorBidi" w:cstheme="majorBidi"/>
        </w:rPr>
      </w:pPr>
    </w:p>
    <w:p w14:paraId="1ABE1258" w14:textId="08D2789D" w:rsidR="000620C9" w:rsidRPr="000620C9" w:rsidRDefault="000620C9" w:rsidP="000620C9">
      <w:pPr>
        <w:rPr>
          <w:rFonts w:asciiTheme="majorBidi" w:hAnsiTheme="majorBidi" w:cstheme="majorBidi"/>
        </w:rPr>
      </w:pPr>
    </w:p>
    <w:p w14:paraId="0D69CCD2" w14:textId="2EE34718" w:rsidR="000620C9" w:rsidRPr="000620C9" w:rsidRDefault="000620C9" w:rsidP="000620C9">
      <w:pPr>
        <w:rPr>
          <w:rFonts w:asciiTheme="majorBidi" w:hAnsiTheme="majorBidi" w:cstheme="majorBidi"/>
        </w:rPr>
      </w:pPr>
    </w:p>
    <w:p w14:paraId="602B1D0A" w14:textId="7105E0BF" w:rsidR="000620C9" w:rsidRPr="000620C9" w:rsidRDefault="000620C9" w:rsidP="000620C9">
      <w:pPr>
        <w:rPr>
          <w:rFonts w:asciiTheme="majorBidi" w:hAnsiTheme="majorBidi" w:cstheme="majorBidi"/>
        </w:rPr>
      </w:pPr>
    </w:p>
    <w:p w14:paraId="098BF09B" w14:textId="589A2F77" w:rsidR="000620C9" w:rsidRPr="000620C9" w:rsidRDefault="000620C9" w:rsidP="000620C9">
      <w:pPr>
        <w:rPr>
          <w:rFonts w:asciiTheme="majorBidi" w:hAnsiTheme="majorBidi" w:cstheme="majorBidi"/>
        </w:rPr>
      </w:pPr>
    </w:p>
    <w:p w14:paraId="2E1BDB2C" w14:textId="7DB3F2E2" w:rsidR="000620C9" w:rsidRPr="000620C9" w:rsidRDefault="000620C9" w:rsidP="000620C9">
      <w:pPr>
        <w:rPr>
          <w:rFonts w:asciiTheme="majorBidi" w:hAnsiTheme="majorBidi" w:cstheme="majorBidi"/>
        </w:rPr>
      </w:pPr>
    </w:p>
    <w:p w14:paraId="7B79C860" w14:textId="0A0909E2" w:rsidR="000620C9" w:rsidRPr="000620C9" w:rsidRDefault="000620C9" w:rsidP="000620C9">
      <w:pPr>
        <w:rPr>
          <w:rFonts w:asciiTheme="majorBidi" w:hAnsiTheme="majorBidi" w:cstheme="majorBidi"/>
        </w:rPr>
      </w:pPr>
    </w:p>
    <w:p w14:paraId="17CCD216" w14:textId="27A44533" w:rsidR="000620C9" w:rsidRPr="000620C9" w:rsidRDefault="000620C9" w:rsidP="000620C9">
      <w:pPr>
        <w:rPr>
          <w:rFonts w:asciiTheme="majorBidi" w:hAnsiTheme="majorBidi" w:cstheme="majorBidi"/>
        </w:rPr>
      </w:pPr>
    </w:p>
    <w:p w14:paraId="63FF79A3" w14:textId="5AEA4053" w:rsidR="000620C9" w:rsidRPr="000620C9" w:rsidRDefault="000620C9" w:rsidP="000620C9">
      <w:pPr>
        <w:rPr>
          <w:rFonts w:asciiTheme="majorBidi" w:hAnsiTheme="majorBidi" w:cstheme="majorBidi"/>
        </w:rPr>
      </w:pPr>
    </w:p>
    <w:p w14:paraId="67B28F62" w14:textId="48339DA2" w:rsidR="000620C9" w:rsidRPr="000620C9" w:rsidRDefault="000620C9" w:rsidP="000620C9">
      <w:pPr>
        <w:rPr>
          <w:rFonts w:asciiTheme="majorBidi" w:hAnsiTheme="majorBidi" w:cstheme="majorBidi"/>
        </w:rPr>
      </w:pPr>
    </w:p>
    <w:p w14:paraId="7F33336D" w14:textId="6A48EC28" w:rsidR="000620C9" w:rsidRPr="000620C9" w:rsidRDefault="000620C9" w:rsidP="000620C9">
      <w:pPr>
        <w:rPr>
          <w:rFonts w:asciiTheme="majorBidi" w:hAnsiTheme="majorBidi" w:cstheme="majorBidi"/>
        </w:rPr>
      </w:pPr>
    </w:p>
    <w:p w14:paraId="0A98BBA3" w14:textId="71617AAE" w:rsidR="000620C9" w:rsidRPr="000620C9" w:rsidRDefault="000620C9" w:rsidP="000620C9">
      <w:pPr>
        <w:rPr>
          <w:rFonts w:asciiTheme="majorBidi" w:hAnsiTheme="majorBidi" w:cstheme="majorBidi"/>
        </w:rPr>
      </w:pPr>
    </w:p>
    <w:p w14:paraId="132CED2D" w14:textId="3D9383B5" w:rsidR="000620C9" w:rsidRPr="000620C9" w:rsidRDefault="000620C9" w:rsidP="000620C9">
      <w:pPr>
        <w:rPr>
          <w:rFonts w:asciiTheme="majorBidi" w:hAnsiTheme="majorBidi" w:cstheme="majorBidi"/>
        </w:rPr>
      </w:pPr>
    </w:p>
    <w:p w14:paraId="5F307E9C" w14:textId="627607ED" w:rsidR="000620C9" w:rsidRPr="000620C9" w:rsidRDefault="000620C9" w:rsidP="000620C9">
      <w:pPr>
        <w:rPr>
          <w:rFonts w:asciiTheme="majorBidi" w:hAnsiTheme="majorBidi" w:cstheme="majorBidi"/>
        </w:rPr>
      </w:pPr>
    </w:p>
    <w:p w14:paraId="651B0675" w14:textId="42BDA00D" w:rsidR="000620C9" w:rsidRDefault="000620C9" w:rsidP="000620C9">
      <w:pPr>
        <w:rPr>
          <w:rFonts w:asciiTheme="majorBidi" w:hAnsiTheme="majorBidi" w:cstheme="majorBidi"/>
        </w:rPr>
      </w:pPr>
    </w:p>
    <w:p w14:paraId="7FB1E032" w14:textId="65F2D752" w:rsidR="000620C9" w:rsidRDefault="000620C9" w:rsidP="000620C9">
      <w:pPr>
        <w:rPr>
          <w:rFonts w:asciiTheme="majorBidi" w:hAnsiTheme="majorBidi" w:cstheme="majorBidi"/>
        </w:rPr>
      </w:pPr>
    </w:p>
    <w:p w14:paraId="303B5A0E" w14:textId="6FFA88D3" w:rsidR="000620C9" w:rsidRDefault="000620C9" w:rsidP="000620C9">
      <w:pPr>
        <w:rPr>
          <w:rFonts w:asciiTheme="majorBidi" w:hAnsiTheme="majorBidi" w:cstheme="majorBidi"/>
        </w:rPr>
      </w:pPr>
    </w:p>
    <w:p w14:paraId="795FFA43" w14:textId="77777777" w:rsidR="000620C9" w:rsidRPr="000620C9" w:rsidRDefault="000620C9" w:rsidP="000620C9">
      <w:pPr>
        <w:rPr>
          <w:rFonts w:asciiTheme="majorBidi" w:hAnsiTheme="majorBidi" w:cstheme="majorBidi"/>
        </w:rPr>
      </w:pPr>
    </w:p>
    <w:p w14:paraId="495D9A3B" w14:textId="26F2B82E" w:rsidR="000620C9" w:rsidRPr="000620C9" w:rsidRDefault="000620C9" w:rsidP="000620C9">
      <w:pPr>
        <w:rPr>
          <w:rFonts w:asciiTheme="majorBidi" w:hAnsiTheme="majorBidi" w:cstheme="majorBidi"/>
        </w:rPr>
      </w:pPr>
    </w:p>
    <w:p w14:paraId="48908205" w14:textId="6AD8D454" w:rsidR="000620C9" w:rsidRPr="000620C9" w:rsidRDefault="000620C9" w:rsidP="000620C9">
      <w:pPr>
        <w:rPr>
          <w:rFonts w:asciiTheme="majorBidi" w:hAnsiTheme="majorBidi" w:cstheme="majorBidi"/>
        </w:rPr>
      </w:pPr>
    </w:p>
    <w:p w14:paraId="1B56848B" w14:textId="61277CDF" w:rsidR="000620C9" w:rsidRPr="000620C9" w:rsidRDefault="000620C9" w:rsidP="000620C9">
      <w:pPr>
        <w:rPr>
          <w:rFonts w:asciiTheme="majorBidi" w:hAnsiTheme="majorBidi" w:cstheme="majorBidi"/>
        </w:rPr>
      </w:pPr>
    </w:p>
    <w:p w14:paraId="42EE4F94" w14:textId="4B6FAF11" w:rsidR="000620C9" w:rsidRPr="000620C9" w:rsidRDefault="000620C9" w:rsidP="000620C9">
      <w:pPr>
        <w:rPr>
          <w:rFonts w:asciiTheme="majorBidi" w:hAnsiTheme="majorBidi" w:cstheme="majorBidi"/>
        </w:rPr>
      </w:pPr>
    </w:p>
    <w:p w14:paraId="169BF1E6" w14:textId="51EF0BD4" w:rsidR="000620C9" w:rsidRPr="000620C9" w:rsidRDefault="000620C9" w:rsidP="000620C9">
      <w:pPr>
        <w:rPr>
          <w:rFonts w:asciiTheme="majorBidi" w:hAnsiTheme="majorBidi" w:cstheme="majorBidi"/>
        </w:rPr>
      </w:pPr>
    </w:p>
    <w:p w14:paraId="2EFDB967" w14:textId="43AC5082" w:rsidR="000620C9" w:rsidRPr="000620C9" w:rsidRDefault="009C3FCB" w:rsidP="000620C9">
      <w:pPr>
        <w:rPr>
          <w:rFonts w:asciiTheme="majorBidi" w:hAnsiTheme="majorBidi" w:cstheme="majorBidi"/>
        </w:rPr>
      </w:pPr>
      <w:r w:rsidRPr="000620C9">
        <w:rPr>
          <w:rFonts w:asciiTheme="majorBidi" w:hAnsiTheme="majorBidi" w:cstheme="majorBidi"/>
          <w:noProof/>
        </w:rPr>
        <w:lastRenderedPageBreak/>
        <mc:AlternateContent>
          <mc:Choice Requires="wps">
            <w:drawing>
              <wp:anchor distT="0" distB="0" distL="114300" distR="114300" simplePos="0" relativeHeight="251669504" behindDoc="0" locked="0" layoutInCell="1" allowOverlap="1" wp14:anchorId="19F26D61" wp14:editId="4C68079B">
                <wp:simplePos x="0" y="0"/>
                <wp:positionH relativeFrom="column">
                  <wp:posOffset>-653415</wp:posOffset>
                </wp:positionH>
                <wp:positionV relativeFrom="paragraph">
                  <wp:posOffset>-899795</wp:posOffset>
                </wp:positionV>
                <wp:extent cx="6466840" cy="5989955"/>
                <wp:effectExtent l="0" t="0" r="10160" b="10795"/>
                <wp:wrapNone/>
                <wp:docPr id="12" name="Text Box 12"/>
                <wp:cNvGraphicFramePr/>
                <a:graphic xmlns:a="http://schemas.openxmlformats.org/drawingml/2006/main">
                  <a:graphicData uri="http://schemas.microsoft.com/office/word/2010/wordprocessingShape">
                    <wps:wsp>
                      <wps:cNvSpPr txBox="1"/>
                      <wps:spPr>
                        <a:xfrm>
                          <a:off x="0" y="0"/>
                          <a:ext cx="6466840" cy="5989955"/>
                        </a:xfrm>
                        <a:prstGeom prst="rect">
                          <a:avLst/>
                        </a:prstGeom>
                        <a:solidFill>
                          <a:schemeClr val="lt1"/>
                        </a:solidFill>
                        <a:ln w="6350">
                          <a:solidFill>
                            <a:prstClr val="black"/>
                          </a:solidFill>
                        </a:ln>
                      </wps:spPr>
                      <wps:txbx>
                        <w:txbxContent>
                          <w:p w14:paraId="52E22B79" w14:textId="77777777" w:rsidR="000620C9" w:rsidRPr="00B64BC3" w:rsidRDefault="000620C9" w:rsidP="000620C9">
                            <w:pPr>
                              <w:pStyle w:val="Heading2"/>
                              <w:spacing w:line="480" w:lineRule="auto"/>
                            </w:pPr>
                            <w:r w:rsidRPr="00B64BC3">
                              <w:t>The Host</w:t>
                            </w:r>
                          </w:p>
                          <w:p w14:paraId="49AA92A1" w14:textId="77777777" w:rsidR="000620C9" w:rsidRPr="00B64BC3" w:rsidRDefault="000620C9" w:rsidP="000620C9">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This is the primary character your customers come into touch with. Your host or hostess can set the tone for your diners’ whole enjoy. Whilst looking for an ultra-present day host or hostess, you need to rent an easy-going man or woman who is top notch, respectful and gregarious. You want to hire someone you trust for this role because of the truth they'll be the “door” to your restaurant. Similarly, it’s tough to straight away supervise your host as you're busy doing other subjects a long way from their location. In case your host’s pastime is to deal with greeting clients, take reservations, seat diners, solution the mobile phone and cope with dining times, look for someone who can multi-challenge without getting frazzled. Your host wants in an effort to take care of a quick-paced restaurant.</w:t>
                            </w:r>
                          </w:p>
                          <w:p w14:paraId="2FC803E1" w14:textId="77777777" w:rsidR="000620C9" w:rsidRPr="00B64BC3" w:rsidRDefault="000620C9" w:rsidP="000620C9">
                            <w:pPr>
                              <w:spacing w:line="480" w:lineRule="auto"/>
                              <w:rPr>
                                <w:rFonts w:ascii="Times New Roman" w:hAnsi="Times New Roman" w:cs="Times New Roman"/>
                                <w:color w:val="000000" w:themeColor="text1"/>
                                <w:sz w:val="24"/>
                                <w:szCs w:val="24"/>
                              </w:rPr>
                            </w:pPr>
                          </w:p>
                          <w:p w14:paraId="27499CF7" w14:textId="77777777" w:rsidR="000620C9" w:rsidRPr="00B64BC3" w:rsidRDefault="000620C9" w:rsidP="000620C9">
                            <w:pPr>
                              <w:pStyle w:val="Heading2"/>
                              <w:spacing w:line="480" w:lineRule="auto"/>
                            </w:pPr>
                            <w:r w:rsidRPr="00B64BC3">
                              <w:t>The Bartender</w:t>
                            </w:r>
                          </w:p>
                          <w:p w14:paraId="54F4FEF5" w14:textId="4E177B7C" w:rsidR="000620C9" w:rsidRDefault="000620C9" w:rsidP="000620C9">
                            <w:r w:rsidRPr="00B64BC3">
                              <w:rPr>
                                <w:rFonts w:ascii="Times New Roman" w:hAnsi="Times New Roman" w:cs="Times New Roman"/>
                                <w:color w:val="000000" w:themeColor="text1"/>
                                <w:sz w:val="24"/>
                                <w:szCs w:val="24"/>
                              </w:rPr>
                              <w:t>Performing as a bartender is no smooth challenge. The correct candidate for this feature has most of the functions of your wait workforce; however they need to additionally have an outstanding understanding of your eating place’s drinks and the way to guide them to. Much like the wait staff, your bartender want to be excellent, outgoing and attentive. He or she has to be able to meet the desires of your clients for example refilling near empty beverages, in advance than your diners recognize they require a refill. You moreover may additionally want this character as a way to multi-undertaking and artwork in short-paced surroundings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F26D61" id="Text Box 12" o:spid="_x0000_s1036" type="#_x0000_t202" style="position:absolute;margin-left:-51.45pt;margin-top:-70.85pt;width:509.2pt;height:471.6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" fillcolor="white [3201]" strokeweight=".5pt">
                <v:textbox>
                  <w:txbxContent>
                    <w:p w14:paraId="52E22B79" w14:textId="77777777" w:rsidR="000620C9" w:rsidRPr="00B64BC3" w:rsidRDefault="000620C9" w:rsidP="000620C9">
                      <w:pPr>
                        <w:pStyle w:val="Heading2"/>
                        <w:spacing w:line="480" w:lineRule="auto"/>
                      </w:pPr>
                      <w:r w:rsidRPr="00B64BC3">
                        <w:t>The Host</w:t>
                      </w:r>
                    </w:p>
                    <w:p w14:paraId="49AA92A1" w14:textId="77777777" w:rsidR="000620C9" w:rsidRPr="00B64BC3" w:rsidRDefault="000620C9" w:rsidP="000620C9">
                      <w:pPr>
                        <w:spacing w:line="480" w:lineRule="auto"/>
                        <w:ind w:firstLine="720"/>
                        <w:rPr>
                          <w:rFonts w:ascii="Times New Roman" w:hAnsi="Times New Roman" w:cs="Times New Roman"/>
                          <w:color w:val="000000" w:themeColor="text1"/>
                          <w:sz w:val="24"/>
                          <w:szCs w:val="24"/>
                        </w:rPr>
                      </w:pPr>
                      <w:r w:rsidRPr="00B64BC3">
                        <w:rPr>
                          <w:rFonts w:ascii="Times New Roman" w:hAnsi="Times New Roman" w:cs="Times New Roman"/>
                          <w:color w:val="000000" w:themeColor="text1"/>
                          <w:sz w:val="24"/>
                          <w:szCs w:val="24"/>
                        </w:rPr>
                        <w:t>This is the primary character your customers come into touch with. Your host or hostess can set the tone for your diners’ whole enjoy. Whilst looking for an ultra-present day host or hostess, you need to rent an easy-going man or woman who is top notch, respectful and gregarious. You want to hire someone you trust for this role because of the truth they'll be the “door” to your restaurant. Similarly, it’s tough to straight away supervise your host as you're busy doing other subjects a long way from their location. In case your host’s pastime is to deal with greeting clients, take reservations, seat diners, solution the mobile phone and cope with dining times, look for someone who can multi-challenge without getting frazzled. Your host wants in an effort to take care of a quick-paced restaurant.</w:t>
                      </w:r>
                    </w:p>
                    <w:p w14:paraId="2FC803E1" w14:textId="77777777" w:rsidR="000620C9" w:rsidRPr="00B64BC3" w:rsidRDefault="000620C9" w:rsidP="000620C9">
                      <w:pPr>
                        <w:spacing w:line="480" w:lineRule="auto"/>
                        <w:rPr>
                          <w:rFonts w:ascii="Times New Roman" w:hAnsi="Times New Roman" w:cs="Times New Roman"/>
                          <w:color w:val="000000" w:themeColor="text1"/>
                          <w:sz w:val="24"/>
                          <w:szCs w:val="24"/>
                        </w:rPr>
                      </w:pPr>
                    </w:p>
                    <w:p w14:paraId="27499CF7" w14:textId="77777777" w:rsidR="000620C9" w:rsidRPr="00B64BC3" w:rsidRDefault="000620C9" w:rsidP="000620C9">
                      <w:pPr>
                        <w:pStyle w:val="Heading2"/>
                        <w:spacing w:line="480" w:lineRule="auto"/>
                      </w:pPr>
                      <w:r w:rsidRPr="00B64BC3">
                        <w:t>The Bartender</w:t>
                      </w:r>
                    </w:p>
                    <w:p w14:paraId="54F4FEF5" w14:textId="4E177B7C" w:rsidR="000620C9" w:rsidRDefault="000620C9" w:rsidP="000620C9">
                      <w:r w:rsidRPr="00B64BC3">
                        <w:rPr>
                          <w:rFonts w:ascii="Times New Roman" w:hAnsi="Times New Roman" w:cs="Times New Roman"/>
                          <w:color w:val="000000" w:themeColor="text1"/>
                          <w:sz w:val="24"/>
                          <w:szCs w:val="24"/>
                        </w:rPr>
                        <w:t>Performing as a bartender is no smooth challenge. The correct candidate for this feature has most of the functions of your wait workforce; however they need to additionally have an outstanding understanding of your eating place’s drinks and the way to guide them to. Much like the wait staff, your bartender want to be excellent, outgoing and attentive. He or she has to be able to meet the desires of your clients for example refilling near empty beverages, in advance than your diners recognize they require a refill. You moreover may additionally want this character as a way to multi-undertaking and artwork in short-paced surroundings</w:t>
                      </w:r>
                    </w:p>
                  </w:txbxContent>
                </v:textbox>
              </v:shape>
            </w:pict>
          </mc:Fallback>
        </mc:AlternateContent>
      </w:r>
    </w:p>
    <w:sectPr w:rsidR="000620C9" w:rsidRPr="000620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8EB724" w14:textId="77777777" w:rsidR="00457A97" w:rsidRDefault="00457A97" w:rsidP="00EE5962">
      <w:r>
        <w:separator/>
      </w:r>
    </w:p>
  </w:endnote>
  <w:endnote w:type="continuationSeparator" w:id="0">
    <w:p w14:paraId="6F49B131" w14:textId="77777777" w:rsidR="00457A97" w:rsidRDefault="00457A97" w:rsidP="00EE59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Arial"/>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9A947" w14:textId="77777777" w:rsidR="00457A97" w:rsidRDefault="00457A97" w:rsidP="00EE5962">
      <w:r>
        <w:separator/>
      </w:r>
    </w:p>
  </w:footnote>
  <w:footnote w:type="continuationSeparator" w:id="0">
    <w:p w14:paraId="463F338F" w14:textId="77777777" w:rsidR="00457A97" w:rsidRDefault="00457A97" w:rsidP="00EE59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A1E0E"/>
    <w:multiLevelType w:val="hybridMultilevel"/>
    <w:tmpl w:val="6D665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6B284E"/>
    <w:multiLevelType w:val="hybridMultilevel"/>
    <w:tmpl w:val="D1D09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260B2F"/>
    <w:multiLevelType w:val="hybridMultilevel"/>
    <w:tmpl w:val="6A907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A7B19A5"/>
    <w:multiLevelType w:val="hybridMultilevel"/>
    <w:tmpl w:val="FF7E12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7023D8"/>
    <w:multiLevelType w:val="hybridMultilevel"/>
    <w:tmpl w:val="ECC4A656"/>
    <w:lvl w:ilvl="0" w:tplc="D44E580E">
      <w:start w:val="1"/>
      <w:numFmt w:val="decimal"/>
      <w:lvlText w:val="%1)"/>
      <w:lvlJc w:val="left"/>
      <w:pPr>
        <w:ind w:left="961" w:hanging="360"/>
        <w:jc w:val="right"/>
      </w:pPr>
      <w:rPr>
        <w:rFonts w:ascii="Arial" w:eastAsia="Arial" w:hAnsi="Arial" w:cs="Arial" w:hint="default"/>
        <w:color w:val="006FC0"/>
        <w:spacing w:val="0"/>
        <w:w w:val="90"/>
        <w:sz w:val="24"/>
        <w:szCs w:val="24"/>
        <w:lang w:val="en-US" w:eastAsia="en-US" w:bidi="ar-SA"/>
      </w:rPr>
    </w:lvl>
    <w:lvl w:ilvl="1" w:tplc="A27E5146">
      <w:numFmt w:val="bullet"/>
      <w:lvlText w:val="•"/>
      <w:lvlJc w:val="left"/>
      <w:pPr>
        <w:ind w:left="1802" w:hanging="360"/>
      </w:pPr>
      <w:rPr>
        <w:rFonts w:hint="default"/>
        <w:lang w:val="en-US" w:eastAsia="en-US" w:bidi="ar-SA"/>
      </w:rPr>
    </w:lvl>
    <w:lvl w:ilvl="2" w:tplc="6DFA753E">
      <w:numFmt w:val="bullet"/>
      <w:lvlText w:val="•"/>
      <w:lvlJc w:val="left"/>
      <w:pPr>
        <w:ind w:left="2645" w:hanging="360"/>
      </w:pPr>
      <w:rPr>
        <w:rFonts w:hint="default"/>
        <w:lang w:val="en-US" w:eastAsia="en-US" w:bidi="ar-SA"/>
      </w:rPr>
    </w:lvl>
    <w:lvl w:ilvl="3" w:tplc="3BAEE4AA">
      <w:numFmt w:val="bullet"/>
      <w:lvlText w:val="•"/>
      <w:lvlJc w:val="left"/>
      <w:pPr>
        <w:ind w:left="3487" w:hanging="360"/>
      </w:pPr>
      <w:rPr>
        <w:rFonts w:hint="default"/>
        <w:lang w:val="en-US" w:eastAsia="en-US" w:bidi="ar-SA"/>
      </w:rPr>
    </w:lvl>
    <w:lvl w:ilvl="4" w:tplc="F6748AA6">
      <w:numFmt w:val="bullet"/>
      <w:lvlText w:val="•"/>
      <w:lvlJc w:val="left"/>
      <w:pPr>
        <w:ind w:left="4330" w:hanging="360"/>
      </w:pPr>
      <w:rPr>
        <w:rFonts w:hint="default"/>
        <w:lang w:val="en-US" w:eastAsia="en-US" w:bidi="ar-SA"/>
      </w:rPr>
    </w:lvl>
    <w:lvl w:ilvl="5" w:tplc="7B8E80BA">
      <w:numFmt w:val="bullet"/>
      <w:lvlText w:val="•"/>
      <w:lvlJc w:val="left"/>
      <w:pPr>
        <w:ind w:left="5172" w:hanging="360"/>
      </w:pPr>
      <w:rPr>
        <w:rFonts w:hint="default"/>
        <w:lang w:val="en-US" w:eastAsia="en-US" w:bidi="ar-SA"/>
      </w:rPr>
    </w:lvl>
    <w:lvl w:ilvl="6" w:tplc="F8D45DF6">
      <w:numFmt w:val="bullet"/>
      <w:lvlText w:val="•"/>
      <w:lvlJc w:val="left"/>
      <w:pPr>
        <w:ind w:left="6015" w:hanging="360"/>
      </w:pPr>
      <w:rPr>
        <w:rFonts w:hint="default"/>
        <w:lang w:val="en-US" w:eastAsia="en-US" w:bidi="ar-SA"/>
      </w:rPr>
    </w:lvl>
    <w:lvl w:ilvl="7" w:tplc="1D6AEDAE">
      <w:numFmt w:val="bullet"/>
      <w:lvlText w:val="•"/>
      <w:lvlJc w:val="left"/>
      <w:pPr>
        <w:ind w:left="6857" w:hanging="360"/>
      </w:pPr>
      <w:rPr>
        <w:rFonts w:hint="default"/>
        <w:lang w:val="en-US" w:eastAsia="en-US" w:bidi="ar-SA"/>
      </w:rPr>
    </w:lvl>
    <w:lvl w:ilvl="8" w:tplc="E4EA7D92">
      <w:numFmt w:val="bullet"/>
      <w:lvlText w:val="•"/>
      <w:lvlJc w:val="left"/>
      <w:pPr>
        <w:ind w:left="7700" w:hanging="360"/>
      </w:pPr>
      <w:rPr>
        <w:rFonts w:hint="default"/>
        <w:lang w:val="en-US" w:eastAsia="en-US" w:bidi="ar-SA"/>
      </w:rPr>
    </w:lvl>
  </w:abstractNum>
  <w:abstractNum w:abstractNumId="5" w15:restartNumberingAfterBreak="0">
    <w:nsid w:val="55E02B1A"/>
    <w:multiLevelType w:val="hybridMultilevel"/>
    <w:tmpl w:val="537882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AB5264"/>
    <w:multiLevelType w:val="hybridMultilevel"/>
    <w:tmpl w:val="004232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68F5389"/>
    <w:multiLevelType w:val="hybridMultilevel"/>
    <w:tmpl w:val="ECC4A656"/>
    <w:lvl w:ilvl="0" w:tplc="D44E580E">
      <w:start w:val="1"/>
      <w:numFmt w:val="decimal"/>
      <w:lvlText w:val="%1)"/>
      <w:lvlJc w:val="left"/>
      <w:pPr>
        <w:ind w:left="961" w:hanging="360"/>
        <w:jc w:val="right"/>
      </w:pPr>
      <w:rPr>
        <w:rFonts w:ascii="Arial" w:eastAsia="Arial" w:hAnsi="Arial" w:cs="Arial" w:hint="default"/>
        <w:color w:val="006FC0"/>
        <w:spacing w:val="0"/>
        <w:w w:val="90"/>
        <w:sz w:val="24"/>
        <w:szCs w:val="24"/>
        <w:lang w:val="en-US" w:eastAsia="en-US" w:bidi="ar-SA"/>
      </w:rPr>
    </w:lvl>
    <w:lvl w:ilvl="1" w:tplc="A27E5146">
      <w:numFmt w:val="bullet"/>
      <w:lvlText w:val="•"/>
      <w:lvlJc w:val="left"/>
      <w:pPr>
        <w:ind w:left="1802" w:hanging="360"/>
      </w:pPr>
      <w:rPr>
        <w:rFonts w:hint="default"/>
        <w:lang w:val="en-US" w:eastAsia="en-US" w:bidi="ar-SA"/>
      </w:rPr>
    </w:lvl>
    <w:lvl w:ilvl="2" w:tplc="6DFA753E">
      <w:numFmt w:val="bullet"/>
      <w:lvlText w:val="•"/>
      <w:lvlJc w:val="left"/>
      <w:pPr>
        <w:ind w:left="2645" w:hanging="360"/>
      </w:pPr>
      <w:rPr>
        <w:rFonts w:hint="default"/>
        <w:lang w:val="en-US" w:eastAsia="en-US" w:bidi="ar-SA"/>
      </w:rPr>
    </w:lvl>
    <w:lvl w:ilvl="3" w:tplc="3BAEE4AA">
      <w:numFmt w:val="bullet"/>
      <w:lvlText w:val="•"/>
      <w:lvlJc w:val="left"/>
      <w:pPr>
        <w:ind w:left="3487" w:hanging="360"/>
      </w:pPr>
      <w:rPr>
        <w:rFonts w:hint="default"/>
        <w:lang w:val="en-US" w:eastAsia="en-US" w:bidi="ar-SA"/>
      </w:rPr>
    </w:lvl>
    <w:lvl w:ilvl="4" w:tplc="F6748AA6">
      <w:numFmt w:val="bullet"/>
      <w:lvlText w:val="•"/>
      <w:lvlJc w:val="left"/>
      <w:pPr>
        <w:ind w:left="4330" w:hanging="360"/>
      </w:pPr>
      <w:rPr>
        <w:rFonts w:hint="default"/>
        <w:lang w:val="en-US" w:eastAsia="en-US" w:bidi="ar-SA"/>
      </w:rPr>
    </w:lvl>
    <w:lvl w:ilvl="5" w:tplc="7B8E80BA">
      <w:numFmt w:val="bullet"/>
      <w:lvlText w:val="•"/>
      <w:lvlJc w:val="left"/>
      <w:pPr>
        <w:ind w:left="5172" w:hanging="360"/>
      </w:pPr>
      <w:rPr>
        <w:rFonts w:hint="default"/>
        <w:lang w:val="en-US" w:eastAsia="en-US" w:bidi="ar-SA"/>
      </w:rPr>
    </w:lvl>
    <w:lvl w:ilvl="6" w:tplc="F8D45DF6">
      <w:numFmt w:val="bullet"/>
      <w:lvlText w:val="•"/>
      <w:lvlJc w:val="left"/>
      <w:pPr>
        <w:ind w:left="6015" w:hanging="360"/>
      </w:pPr>
      <w:rPr>
        <w:rFonts w:hint="default"/>
        <w:lang w:val="en-US" w:eastAsia="en-US" w:bidi="ar-SA"/>
      </w:rPr>
    </w:lvl>
    <w:lvl w:ilvl="7" w:tplc="1D6AEDAE">
      <w:numFmt w:val="bullet"/>
      <w:lvlText w:val="•"/>
      <w:lvlJc w:val="left"/>
      <w:pPr>
        <w:ind w:left="6857" w:hanging="360"/>
      </w:pPr>
      <w:rPr>
        <w:rFonts w:hint="default"/>
        <w:lang w:val="en-US" w:eastAsia="en-US" w:bidi="ar-SA"/>
      </w:rPr>
    </w:lvl>
    <w:lvl w:ilvl="8" w:tplc="E4EA7D92">
      <w:numFmt w:val="bullet"/>
      <w:lvlText w:val="•"/>
      <w:lvlJc w:val="left"/>
      <w:pPr>
        <w:ind w:left="7700" w:hanging="360"/>
      </w:pPr>
      <w:rPr>
        <w:rFonts w:hint="default"/>
        <w:lang w:val="en-US" w:eastAsia="en-US" w:bidi="ar-SA"/>
      </w:rPr>
    </w:lvl>
  </w:abstractNum>
  <w:num w:numId="1">
    <w:abstractNumId w:val="7"/>
  </w:num>
  <w:num w:numId="2">
    <w:abstractNumId w:val="0"/>
  </w:num>
  <w:num w:numId="3">
    <w:abstractNumId w:val="6"/>
  </w:num>
  <w:num w:numId="4">
    <w:abstractNumId w:val="1"/>
  </w:num>
  <w:num w:numId="5">
    <w:abstractNumId w:val="2"/>
  </w:num>
  <w:num w:numId="6">
    <w:abstractNumId w:val="3"/>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962"/>
    <w:rsid w:val="000620C9"/>
    <w:rsid w:val="0028698D"/>
    <w:rsid w:val="00303624"/>
    <w:rsid w:val="00457A97"/>
    <w:rsid w:val="00556762"/>
    <w:rsid w:val="00741D6A"/>
    <w:rsid w:val="0086027C"/>
    <w:rsid w:val="009C3FCB"/>
    <w:rsid w:val="00AD585F"/>
    <w:rsid w:val="00C04018"/>
    <w:rsid w:val="00D874E4"/>
    <w:rsid w:val="00EE2D7D"/>
    <w:rsid w:val="00EE5962"/>
    <w:rsid w:val="00F61773"/>
    <w:rsid w:val="00FC24D4"/>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D1DD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962"/>
    <w:pPr>
      <w:widowControl w:val="0"/>
      <w:autoSpaceDE w:val="0"/>
      <w:autoSpaceDN w:val="0"/>
    </w:pPr>
    <w:rPr>
      <w:rFonts w:ascii="Arial" w:eastAsia="Arial" w:hAnsi="Arial" w:cs="Arial"/>
      <w:sz w:val="22"/>
      <w:szCs w:val="22"/>
      <w:lang w:val="en-US"/>
    </w:rPr>
  </w:style>
  <w:style w:type="paragraph" w:styleId="Heading2">
    <w:name w:val="heading 2"/>
    <w:basedOn w:val="Normal"/>
    <w:next w:val="Normal"/>
    <w:link w:val="Heading2Char"/>
    <w:uiPriority w:val="9"/>
    <w:unhideWhenUsed/>
    <w:qFormat/>
    <w:rsid w:val="00EE596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E596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EE5962"/>
    <w:rPr>
      <w:sz w:val="24"/>
      <w:szCs w:val="24"/>
    </w:rPr>
  </w:style>
  <w:style w:type="character" w:customStyle="1" w:styleId="BodyTextChar">
    <w:name w:val="Body Text Char"/>
    <w:basedOn w:val="DefaultParagraphFont"/>
    <w:link w:val="BodyText"/>
    <w:uiPriority w:val="1"/>
    <w:rsid w:val="00EE5962"/>
    <w:rPr>
      <w:rFonts w:ascii="Arial" w:eastAsia="Arial" w:hAnsi="Arial" w:cs="Arial"/>
      <w:lang w:val="en-US"/>
    </w:rPr>
  </w:style>
  <w:style w:type="paragraph" w:styleId="ListParagraph">
    <w:name w:val="List Paragraph"/>
    <w:basedOn w:val="Normal"/>
    <w:uiPriority w:val="34"/>
    <w:qFormat/>
    <w:rsid w:val="00EE5962"/>
    <w:pPr>
      <w:ind w:left="961" w:right="111" w:hanging="360"/>
    </w:pPr>
  </w:style>
  <w:style w:type="paragraph" w:styleId="Header">
    <w:name w:val="header"/>
    <w:basedOn w:val="Normal"/>
    <w:link w:val="HeaderChar"/>
    <w:uiPriority w:val="99"/>
    <w:unhideWhenUsed/>
    <w:rsid w:val="00EE5962"/>
    <w:pPr>
      <w:tabs>
        <w:tab w:val="center" w:pos="4513"/>
        <w:tab w:val="right" w:pos="9026"/>
      </w:tabs>
    </w:pPr>
  </w:style>
  <w:style w:type="character" w:customStyle="1" w:styleId="HeaderChar">
    <w:name w:val="Header Char"/>
    <w:basedOn w:val="DefaultParagraphFont"/>
    <w:link w:val="Header"/>
    <w:uiPriority w:val="99"/>
    <w:rsid w:val="00EE5962"/>
    <w:rPr>
      <w:rFonts w:ascii="Arial" w:eastAsia="Arial" w:hAnsi="Arial" w:cs="Arial"/>
      <w:sz w:val="22"/>
      <w:szCs w:val="22"/>
      <w:lang w:val="en-US"/>
    </w:rPr>
  </w:style>
  <w:style w:type="paragraph" w:styleId="Footer">
    <w:name w:val="footer"/>
    <w:basedOn w:val="Normal"/>
    <w:link w:val="FooterChar"/>
    <w:uiPriority w:val="99"/>
    <w:unhideWhenUsed/>
    <w:rsid w:val="00EE5962"/>
    <w:pPr>
      <w:tabs>
        <w:tab w:val="center" w:pos="4513"/>
        <w:tab w:val="right" w:pos="9026"/>
      </w:tabs>
    </w:pPr>
  </w:style>
  <w:style w:type="character" w:customStyle="1" w:styleId="FooterChar">
    <w:name w:val="Footer Char"/>
    <w:basedOn w:val="DefaultParagraphFont"/>
    <w:link w:val="Footer"/>
    <w:uiPriority w:val="99"/>
    <w:rsid w:val="00EE5962"/>
    <w:rPr>
      <w:rFonts w:ascii="Arial" w:eastAsia="Arial" w:hAnsi="Arial" w:cs="Arial"/>
      <w:sz w:val="22"/>
      <w:szCs w:val="22"/>
      <w:lang w:val="en-US"/>
    </w:rPr>
  </w:style>
  <w:style w:type="character" w:customStyle="1" w:styleId="Heading2Char">
    <w:name w:val="Heading 2 Char"/>
    <w:basedOn w:val="DefaultParagraphFont"/>
    <w:link w:val="Heading2"/>
    <w:uiPriority w:val="9"/>
    <w:rsid w:val="00EE5962"/>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semiHidden/>
    <w:rsid w:val="00EE5962"/>
    <w:rPr>
      <w:rFonts w:asciiTheme="majorHAnsi" w:eastAsiaTheme="majorEastAsia" w:hAnsiTheme="majorHAnsi" w:cstheme="majorBidi"/>
      <w:color w:val="1F3763" w:themeColor="accent1" w:themeShade="7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3E914-F609-FE42-9963-375CE7A0DFB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450</Words>
  <Characters>2566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2021-10-15T17:50:00Z</dcterms:created>
  <dcterms:modified xsi:type="dcterms:W3CDTF">2021-10-15T17:50:00Z</dcterms:modified>
</cp:coreProperties>
</file>