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61330280"/>
        <w:docPartObj>
          <w:docPartGallery w:val="Cover Pages"/>
          <w:docPartUnique/>
        </w:docPartObj>
      </w:sdtPr>
      <w:sdtEndPr>
        <w:rPr>
          <w:color w:val="4472C4" w:themeColor="accent1"/>
          <w:sz w:val="20"/>
          <w:szCs w:val="20"/>
          <w:lang w:val="en-US"/>
        </w:rPr>
      </w:sdtEndPr>
      <w:sdtContent>
        <w:p w14:paraId="66D2F182" w14:textId="743A5DC8" w:rsidR="00AD6452" w:rsidRDefault="00AD6452">
          <w:r>
            <w:rPr>
              <w:noProof/>
            </w:rPr>
            <mc:AlternateContent>
              <mc:Choice Requires="wpg">
                <w:drawing>
                  <wp:anchor distT="0" distB="0" distL="114300" distR="114300" simplePos="0" relativeHeight="251662336" behindDoc="0" locked="0" layoutInCell="1" allowOverlap="1" wp14:anchorId="4587E55D" wp14:editId="0976F229">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392F5445"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3334CC69" wp14:editId="12408D39">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698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580287BF" w14:textId="780E8C66" w:rsidR="00AD6452" w:rsidRDefault="00AD6452">
                                    <w:pPr>
                                      <w:pStyle w:val="NoSpacing"/>
                                      <w:jc w:val="right"/>
                                      <w:rPr>
                                        <w:color w:val="595959" w:themeColor="text1" w:themeTint="A6"/>
                                        <w:sz w:val="28"/>
                                        <w:szCs w:val="28"/>
                                      </w:rPr>
                                    </w:pPr>
                                    <w:r>
                                      <w:rPr>
                                        <w:color w:val="595959" w:themeColor="text1" w:themeTint="A6"/>
                                        <w:sz w:val="28"/>
                                        <w:szCs w:val="28"/>
                                      </w:rPr>
                                      <w:t>Verginica Caracas (1906795)</w:t>
                                    </w:r>
                                  </w:p>
                                </w:sdtContent>
                              </w:sdt>
                              <w:p w14:paraId="741EA15F" w14:textId="00A217BF" w:rsidR="00AD6452" w:rsidRDefault="008B280D">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F41D73">
                                      <w:rPr>
                                        <w:color w:val="595959" w:themeColor="text1" w:themeTint="A6"/>
                                        <w:sz w:val="18"/>
                                        <w:szCs w:val="18"/>
                                      </w:rPr>
                                      <w:t xml:space="preserve">     </w:t>
                                    </w:r>
                                  </w:sdtContent>
                                </w:sdt>
                                <w:r w:rsidR="00364381">
                                  <w:rPr>
                                    <w:color w:val="595959" w:themeColor="text1" w:themeTint="A6"/>
                                    <w:sz w:val="18"/>
                                    <w:szCs w:val="18"/>
                                  </w:rPr>
                                  <w:t>1906795</w:t>
                                </w:r>
                                <w:r w:rsidR="00400794">
                                  <w:rPr>
                                    <w:color w:val="595959" w:themeColor="text1" w:themeTint="A6"/>
                                    <w:sz w:val="18"/>
                                    <w:szCs w:val="18"/>
                                  </w:rPr>
                                  <w:t>@student</w:t>
                                </w:r>
                                <w:r w:rsidR="00F41D73">
                                  <w:rPr>
                                    <w:color w:val="595959" w:themeColor="text1" w:themeTint="A6"/>
                                    <w:sz w:val="18"/>
                                    <w:szCs w:val="18"/>
                                  </w:rPr>
                                  <w:t>.</w:t>
                                </w:r>
                                <w:r w:rsidR="00400794">
                                  <w:rPr>
                                    <w:color w:val="595959" w:themeColor="text1" w:themeTint="A6"/>
                                    <w:sz w:val="18"/>
                                    <w:szCs w:val="18"/>
                                  </w:rPr>
                                  <w:t>uwtsd</w:t>
                                </w:r>
                                <w:r w:rsidR="00C57205">
                                  <w:rPr>
                                    <w:color w:val="595959" w:themeColor="text1" w:themeTint="A6"/>
                                    <w:sz w:val="18"/>
                                    <w:szCs w:val="18"/>
                                  </w:rPr>
                                  <w:t>.ac.uk</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3334CC69"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580287BF" w14:textId="780E8C66" w:rsidR="00AD6452" w:rsidRDefault="00AD6452">
                              <w:pPr>
                                <w:pStyle w:val="NoSpacing"/>
                                <w:jc w:val="right"/>
                                <w:rPr>
                                  <w:color w:val="595959" w:themeColor="text1" w:themeTint="A6"/>
                                  <w:sz w:val="28"/>
                                  <w:szCs w:val="28"/>
                                </w:rPr>
                              </w:pPr>
                              <w:r>
                                <w:rPr>
                                  <w:color w:val="595959" w:themeColor="text1" w:themeTint="A6"/>
                                  <w:sz w:val="28"/>
                                  <w:szCs w:val="28"/>
                                </w:rPr>
                                <w:t>Verginica Caracas (1906795)</w:t>
                              </w:r>
                            </w:p>
                          </w:sdtContent>
                        </w:sdt>
                        <w:p w14:paraId="741EA15F" w14:textId="00A217BF" w:rsidR="00AD6452" w:rsidRDefault="008B280D">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F41D73">
                                <w:rPr>
                                  <w:color w:val="595959" w:themeColor="text1" w:themeTint="A6"/>
                                  <w:sz w:val="18"/>
                                  <w:szCs w:val="18"/>
                                </w:rPr>
                                <w:t xml:space="preserve">     </w:t>
                              </w:r>
                            </w:sdtContent>
                          </w:sdt>
                          <w:r w:rsidR="00364381">
                            <w:rPr>
                              <w:color w:val="595959" w:themeColor="text1" w:themeTint="A6"/>
                              <w:sz w:val="18"/>
                              <w:szCs w:val="18"/>
                            </w:rPr>
                            <w:t>1906795</w:t>
                          </w:r>
                          <w:r w:rsidR="00400794">
                            <w:rPr>
                              <w:color w:val="595959" w:themeColor="text1" w:themeTint="A6"/>
                              <w:sz w:val="18"/>
                              <w:szCs w:val="18"/>
                            </w:rPr>
                            <w:t>@student</w:t>
                          </w:r>
                          <w:r w:rsidR="00F41D73">
                            <w:rPr>
                              <w:color w:val="595959" w:themeColor="text1" w:themeTint="A6"/>
                              <w:sz w:val="18"/>
                              <w:szCs w:val="18"/>
                            </w:rPr>
                            <w:t>.</w:t>
                          </w:r>
                          <w:r w:rsidR="00400794">
                            <w:rPr>
                              <w:color w:val="595959" w:themeColor="text1" w:themeTint="A6"/>
                              <w:sz w:val="18"/>
                              <w:szCs w:val="18"/>
                            </w:rPr>
                            <w:t>uwtsd</w:t>
                          </w:r>
                          <w:r w:rsidR="00C57205">
                            <w:rPr>
                              <w:color w:val="595959" w:themeColor="text1" w:themeTint="A6"/>
                              <w:sz w:val="18"/>
                              <w:szCs w:val="18"/>
                            </w:rPr>
                            <w:t>.ac.uk</w:t>
                          </w:r>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167DB9D1" wp14:editId="704E3AA0">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621A46F" w14:textId="1D394BC0" w:rsidR="00AD6452" w:rsidRDefault="003F4CD9">
                                <w:pPr>
                                  <w:pStyle w:val="NoSpacing"/>
                                  <w:jc w:val="right"/>
                                  <w:rPr>
                                    <w:color w:val="4472C4" w:themeColor="accent1"/>
                                    <w:sz w:val="28"/>
                                    <w:szCs w:val="28"/>
                                  </w:rPr>
                                </w:pPr>
                                <w:r>
                                  <w:rPr>
                                    <w:color w:val="4472C4" w:themeColor="accent1"/>
                                    <w:sz w:val="28"/>
                                    <w:szCs w:val="28"/>
                                  </w:rPr>
                                  <w:t>Executive summary</w:t>
                                </w:r>
                              </w:p>
                              <w:p w14:paraId="3A1BD1B4" w14:textId="77777777" w:rsidR="006B7454" w:rsidRDefault="006B7454">
                                <w:pPr>
                                  <w:pStyle w:val="NoSpacing"/>
                                  <w:jc w:val="right"/>
                                  <w:rPr>
                                    <w:color w:val="4472C4" w:themeColor="accent1"/>
                                    <w:sz w:val="28"/>
                                    <w:szCs w:val="28"/>
                                  </w:rPr>
                                </w:pPr>
                              </w:p>
                              <w:sdt>
                                <w:sdtPr>
                                  <w:rPr>
                                    <w:color w:val="595959" w:themeColor="text1" w:themeTint="A6"/>
                                  </w:rPr>
                                  <w:alias w:val="Abstract"/>
                                  <w:tag w:val=""/>
                                  <w:id w:val="1375273687"/>
                                  <w:dataBinding w:prefixMappings="xmlns:ns0='http://schemas.microsoft.com/office/2006/coverPageProps' " w:xpath="/ns0:CoverPageProperties[1]/ns0:Abstract[1]" w:storeItemID="{55AF091B-3C7A-41E3-B477-F2FDAA23CFDA}"/>
                                  <w:text w:multiLine="1"/>
                                </w:sdtPr>
                                <w:sdtContent>
                                  <w:p w14:paraId="63AE17F4" w14:textId="4FDF5F9D" w:rsidR="00AD6452" w:rsidRDefault="006B7454">
                                    <w:pPr>
                                      <w:pStyle w:val="NoSpacing"/>
                                      <w:jc w:val="right"/>
                                      <w:rPr>
                                        <w:color w:val="595959" w:themeColor="text1" w:themeTint="A6"/>
                                      </w:rPr>
                                    </w:pPr>
                                    <w:r w:rsidRPr="006B7454">
                                      <w:rPr>
                                        <w:color w:val="595959" w:themeColor="text1" w:themeTint="A6"/>
                                      </w:rPr>
                                      <w:t xml:space="preserve">The partial success of the C project carried out by the VINGZ team was largely due to the enthusiasm and desire of all members to achieve as many of the deliverables required by stakeholders. The report aims to analyze how to implement some Management Project tools in a real project, Project C which required the recruitment of four new applicants for the Skills for Workplace course at UWTSD, September intake, and the creation of marketing material to attract </w:t>
                                    </w:r>
                                    <w:r w:rsidR="00A9130B" w:rsidRPr="006B7454">
                                      <w:rPr>
                                        <w:color w:val="595959" w:themeColor="text1" w:themeTint="A6"/>
                                      </w:rPr>
                                      <w:t>candidates.</w:t>
                                    </w:r>
                                    <w:r w:rsidRPr="006B7454">
                                      <w:rPr>
                                        <w:color w:val="595959" w:themeColor="text1" w:themeTint="A6"/>
                                      </w:rPr>
                                      <w:t xml:space="preserve"> The tools implemented were Project Life Cycle, Quad Chart, Stakeholder Analysis, WBS, Gantt Chart, Network Diagram, Iron Triangle, Risks Analysis. Concluding a partial success, a recommendation was outlined in the realization of as many real, practical projects as possible.</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167DB9D1"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5621A46F" w14:textId="1D394BC0" w:rsidR="00AD6452" w:rsidRDefault="003F4CD9">
                          <w:pPr>
                            <w:pStyle w:val="NoSpacing"/>
                            <w:jc w:val="right"/>
                            <w:rPr>
                              <w:color w:val="4472C4" w:themeColor="accent1"/>
                              <w:sz w:val="28"/>
                              <w:szCs w:val="28"/>
                            </w:rPr>
                          </w:pPr>
                          <w:r>
                            <w:rPr>
                              <w:color w:val="4472C4" w:themeColor="accent1"/>
                              <w:sz w:val="28"/>
                              <w:szCs w:val="28"/>
                            </w:rPr>
                            <w:t>Executive summary</w:t>
                          </w:r>
                        </w:p>
                        <w:p w14:paraId="3A1BD1B4" w14:textId="77777777" w:rsidR="006B7454" w:rsidRDefault="006B7454">
                          <w:pPr>
                            <w:pStyle w:val="NoSpacing"/>
                            <w:jc w:val="right"/>
                            <w:rPr>
                              <w:color w:val="4472C4" w:themeColor="accent1"/>
                              <w:sz w:val="28"/>
                              <w:szCs w:val="28"/>
                            </w:rPr>
                          </w:pPr>
                        </w:p>
                        <w:sdt>
                          <w:sdtPr>
                            <w:rPr>
                              <w:color w:val="595959" w:themeColor="text1" w:themeTint="A6"/>
                            </w:rPr>
                            <w:alias w:val="Abstract"/>
                            <w:tag w:val=""/>
                            <w:id w:val="1375273687"/>
                            <w:dataBinding w:prefixMappings="xmlns:ns0='http://schemas.microsoft.com/office/2006/coverPageProps' " w:xpath="/ns0:CoverPageProperties[1]/ns0:Abstract[1]" w:storeItemID="{55AF091B-3C7A-41E3-B477-F2FDAA23CFDA}"/>
                            <w:text w:multiLine="1"/>
                          </w:sdtPr>
                          <w:sdtContent>
                            <w:p w14:paraId="63AE17F4" w14:textId="4FDF5F9D" w:rsidR="00AD6452" w:rsidRDefault="006B7454">
                              <w:pPr>
                                <w:pStyle w:val="NoSpacing"/>
                                <w:jc w:val="right"/>
                                <w:rPr>
                                  <w:color w:val="595959" w:themeColor="text1" w:themeTint="A6"/>
                                </w:rPr>
                              </w:pPr>
                              <w:r w:rsidRPr="006B7454">
                                <w:rPr>
                                  <w:color w:val="595959" w:themeColor="text1" w:themeTint="A6"/>
                                </w:rPr>
                                <w:t xml:space="preserve">The partial success of the C project carried out by the VINGZ team was largely due to the enthusiasm and desire of all members to achieve as many of the deliverables required by stakeholders. The report aims to analyze how to implement some Management Project tools in a real project, Project C which required the recruitment of four new applicants for the Skills for Workplace course at UWTSD, September intake, and the creation of marketing material to attract </w:t>
                              </w:r>
                              <w:r w:rsidR="00A9130B" w:rsidRPr="006B7454">
                                <w:rPr>
                                  <w:color w:val="595959" w:themeColor="text1" w:themeTint="A6"/>
                                </w:rPr>
                                <w:t>candidates.</w:t>
                              </w:r>
                              <w:r w:rsidRPr="006B7454">
                                <w:rPr>
                                  <w:color w:val="595959" w:themeColor="text1" w:themeTint="A6"/>
                                </w:rPr>
                                <w:t xml:space="preserve"> The tools implemented were Project Life Cycle, Quad Chart, Stakeholder Analysis, WBS, Gantt Chart, Network Diagram, Iron Triangle, Risks Analysis. Concluding a partial success, a recommendation was outlined in the realization of as many real, practical projects as possible.</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042BF2B5" wp14:editId="250AB07E">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8D9DF7B" w14:textId="000B03E4" w:rsidR="00AD6452" w:rsidRPr="00597E26" w:rsidRDefault="008B280D">
                                <w:pPr>
                                  <w:jc w:val="right"/>
                                  <w:rPr>
                                    <w:color w:val="4472C4" w:themeColor="accent1"/>
                                    <w:sz w:val="52"/>
                                    <w:szCs w:val="52"/>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9B2C43">
                                      <w:rPr>
                                        <w:caps/>
                                        <w:color w:val="4472C4" w:themeColor="accent1"/>
                                        <w:sz w:val="64"/>
                                        <w:szCs w:val="64"/>
                                      </w:rPr>
                                      <w:t>Project Management How team VINGZ IMPLEMENTED TOOLS IN “PROJECT c” AT UWTSD</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495F447B" w14:textId="2C25CB1E" w:rsidR="00AD6452" w:rsidRDefault="00EC105B">
                                    <w:pPr>
                                      <w:jc w:val="right"/>
                                      <w:rPr>
                                        <w:smallCaps/>
                                        <w:color w:val="404040" w:themeColor="text1" w:themeTint="BF"/>
                                        <w:sz w:val="36"/>
                                        <w:szCs w:val="36"/>
                                      </w:rPr>
                                    </w:pPr>
                                    <w:r>
                                      <w:rPr>
                                        <w:color w:val="404040" w:themeColor="text1" w:themeTint="BF"/>
                                        <w:sz w:val="36"/>
                                        <w:szCs w:val="36"/>
                                      </w:rPr>
                                      <w:t>REPORT</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042BF2B5"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14:paraId="28D9DF7B" w14:textId="000B03E4" w:rsidR="00AD6452" w:rsidRPr="00597E26" w:rsidRDefault="008B280D">
                          <w:pPr>
                            <w:jc w:val="right"/>
                            <w:rPr>
                              <w:color w:val="4472C4" w:themeColor="accent1"/>
                              <w:sz w:val="52"/>
                              <w:szCs w:val="52"/>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9B2C43">
                                <w:rPr>
                                  <w:caps/>
                                  <w:color w:val="4472C4" w:themeColor="accent1"/>
                                  <w:sz w:val="64"/>
                                  <w:szCs w:val="64"/>
                                </w:rPr>
                                <w:t>Project Management How team VINGZ IMPLEMENTED TOOLS IN “PROJECT c” AT UWTSD</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495F447B" w14:textId="2C25CB1E" w:rsidR="00AD6452" w:rsidRDefault="00EC105B">
                              <w:pPr>
                                <w:jc w:val="right"/>
                                <w:rPr>
                                  <w:smallCaps/>
                                  <w:color w:val="404040" w:themeColor="text1" w:themeTint="BF"/>
                                  <w:sz w:val="36"/>
                                  <w:szCs w:val="36"/>
                                </w:rPr>
                              </w:pPr>
                              <w:r>
                                <w:rPr>
                                  <w:color w:val="404040" w:themeColor="text1" w:themeTint="BF"/>
                                  <w:sz w:val="36"/>
                                  <w:szCs w:val="36"/>
                                </w:rPr>
                                <w:t>REPORT</w:t>
                              </w:r>
                            </w:p>
                          </w:sdtContent>
                        </w:sdt>
                      </w:txbxContent>
                    </v:textbox>
                    <w10:wrap type="square" anchorx="page" anchory="page"/>
                  </v:shape>
                </w:pict>
              </mc:Fallback>
            </mc:AlternateContent>
          </w:r>
        </w:p>
        <w:p w14:paraId="6F171111" w14:textId="2621A818" w:rsidR="00AD6452" w:rsidRDefault="00AD6452">
          <w:pPr>
            <w:rPr>
              <w:color w:val="4472C4" w:themeColor="accent1"/>
              <w:sz w:val="20"/>
              <w:szCs w:val="20"/>
              <w:lang w:val="en-US"/>
            </w:rPr>
          </w:pPr>
          <w:r>
            <w:rPr>
              <w:color w:val="4472C4" w:themeColor="accent1"/>
              <w:sz w:val="20"/>
              <w:szCs w:val="20"/>
              <w:lang w:val="en-US"/>
            </w:rPr>
            <w:br w:type="page"/>
          </w:r>
        </w:p>
      </w:sdtContent>
    </w:sdt>
    <w:p w14:paraId="66BF67EB" w14:textId="78CB1F4E" w:rsidR="00AC5DC2" w:rsidRDefault="00EC105B">
      <w:pPr>
        <w:rPr>
          <w:rFonts w:ascii="Arial" w:hAnsi="Arial" w:cs="Arial"/>
          <w:sz w:val="36"/>
          <w:szCs w:val="36"/>
        </w:rPr>
      </w:pPr>
      <w:r>
        <w:rPr>
          <w:rFonts w:ascii="Arial" w:hAnsi="Arial" w:cs="Arial"/>
          <w:sz w:val="36"/>
          <w:szCs w:val="36"/>
        </w:rPr>
        <w:lastRenderedPageBreak/>
        <w:t>Contents</w:t>
      </w:r>
    </w:p>
    <w:p w14:paraId="237CE946" w14:textId="2F146194" w:rsidR="00EC105B" w:rsidRDefault="00EC105B" w:rsidP="00EC105B">
      <w:pPr>
        <w:pStyle w:val="ListParagraph"/>
        <w:numPr>
          <w:ilvl w:val="0"/>
          <w:numId w:val="1"/>
        </w:numPr>
        <w:rPr>
          <w:rFonts w:ascii="Arial" w:hAnsi="Arial" w:cs="Arial"/>
          <w:sz w:val="36"/>
          <w:szCs w:val="36"/>
        </w:rPr>
      </w:pPr>
      <w:r>
        <w:rPr>
          <w:rFonts w:ascii="Arial" w:hAnsi="Arial" w:cs="Arial"/>
          <w:sz w:val="36"/>
          <w:szCs w:val="36"/>
        </w:rPr>
        <w:t>Introduction……………………………………</w:t>
      </w:r>
      <w:r w:rsidR="00C630E7">
        <w:rPr>
          <w:rFonts w:ascii="Arial" w:hAnsi="Arial" w:cs="Arial"/>
          <w:sz w:val="36"/>
          <w:szCs w:val="36"/>
        </w:rPr>
        <w:t>…</w:t>
      </w:r>
      <w:r w:rsidR="00C1116D">
        <w:rPr>
          <w:rFonts w:ascii="Arial" w:hAnsi="Arial" w:cs="Arial"/>
          <w:sz w:val="36"/>
          <w:szCs w:val="36"/>
        </w:rPr>
        <w:t>2</w:t>
      </w:r>
    </w:p>
    <w:p w14:paraId="2C172057" w14:textId="06A817FB" w:rsidR="00C630E7" w:rsidRDefault="00C630E7" w:rsidP="00EC105B">
      <w:pPr>
        <w:pStyle w:val="ListParagraph"/>
        <w:numPr>
          <w:ilvl w:val="0"/>
          <w:numId w:val="1"/>
        </w:numPr>
        <w:rPr>
          <w:rFonts w:ascii="Arial" w:hAnsi="Arial" w:cs="Arial"/>
          <w:sz w:val="36"/>
          <w:szCs w:val="36"/>
        </w:rPr>
      </w:pPr>
      <w:r>
        <w:rPr>
          <w:rFonts w:ascii="Arial" w:hAnsi="Arial" w:cs="Arial"/>
          <w:sz w:val="36"/>
          <w:szCs w:val="36"/>
        </w:rPr>
        <w:t>Main findings…………………………………….</w:t>
      </w:r>
      <w:r w:rsidR="00C1116D">
        <w:rPr>
          <w:rFonts w:ascii="Arial" w:hAnsi="Arial" w:cs="Arial"/>
          <w:sz w:val="36"/>
          <w:szCs w:val="36"/>
        </w:rPr>
        <w:t>3</w:t>
      </w:r>
    </w:p>
    <w:p w14:paraId="00B824C2" w14:textId="17308BC8" w:rsidR="00C630E7" w:rsidRDefault="00C630E7" w:rsidP="00597E26">
      <w:pPr>
        <w:pStyle w:val="ListParagraph"/>
        <w:numPr>
          <w:ilvl w:val="1"/>
          <w:numId w:val="1"/>
        </w:numPr>
        <w:rPr>
          <w:rFonts w:ascii="Arial" w:hAnsi="Arial" w:cs="Arial"/>
          <w:sz w:val="36"/>
          <w:szCs w:val="36"/>
        </w:rPr>
      </w:pPr>
      <w:bookmarkStart w:id="0" w:name="_Hlk80890178"/>
      <w:r>
        <w:rPr>
          <w:rFonts w:ascii="Arial" w:hAnsi="Arial" w:cs="Arial"/>
          <w:sz w:val="36"/>
          <w:szCs w:val="36"/>
        </w:rPr>
        <w:t xml:space="preserve">Project life cycle </w:t>
      </w:r>
      <w:bookmarkEnd w:id="0"/>
      <w:r>
        <w:rPr>
          <w:rFonts w:ascii="Arial" w:hAnsi="Arial" w:cs="Arial"/>
          <w:sz w:val="36"/>
          <w:szCs w:val="36"/>
        </w:rPr>
        <w:t>…………………</w:t>
      </w:r>
      <w:r w:rsidR="00C1116D">
        <w:rPr>
          <w:rFonts w:ascii="Arial" w:hAnsi="Arial" w:cs="Arial"/>
          <w:sz w:val="36"/>
          <w:szCs w:val="36"/>
        </w:rPr>
        <w:t>…</w:t>
      </w:r>
      <w:r w:rsidR="00364381">
        <w:rPr>
          <w:rFonts w:ascii="Arial" w:hAnsi="Arial" w:cs="Arial"/>
          <w:sz w:val="36"/>
          <w:szCs w:val="36"/>
        </w:rPr>
        <w:t>….</w:t>
      </w:r>
      <w:r w:rsidR="00C1116D">
        <w:rPr>
          <w:rFonts w:ascii="Arial" w:hAnsi="Arial" w:cs="Arial"/>
          <w:sz w:val="36"/>
          <w:szCs w:val="36"/>
        </w:rPr>
        <w:t>…</w:t>
      </w:r>
      <w:r w:rsidR="00364381">
        <w:rPr>
          <w:rFonts w:ascii="Arial" w:hAnsi="Arial" w:cs="Arial"/>
          <w:sz w:val="36"/>
          <w:szCs w:val="36"/>
        </w:rPr>
        <w:t>.</w:t>
      </w:r>
      <w:r w:rsidR="00C1116D">
        <w:rPr>
          <w:rFonts w:ascii="Arial" w:hAnsi="Arial" w:cs="Arial"/>
          <w:sz w:val="36"/>
          <w:szCs w:val="36"/>
        </w:rPr>
        <w:t>3</w:t>
      </w:r>
    </w:p>
    <w:p w14:paraId="038B2724" w14:textId="77DBC840" w:rsidR="00597E26" w:rsidRPr="00AA170D" w:rsidRDefault="00597E26" w:rsidP="005C4771">
      <w:pPr>
        <w:pStyle w:val="ListParagraph"/>
        <w:numPr>
          <w:ilvl w:val="2"/>
          <w:numId w:val="1"/>
        </w:numPr>
        <w:rPr>
          <w:rFonts w:ascii="Arial" w:hAnsi="Arial" w:cs="Arial"/>
          <w:sz w:val="36"/>
          <w:szCs w:val="36"/>
        </w:rPr>
      </w:pPr>
      <w:r w:rsidRPr="00AA170D">
        <w:rPr>
          <w:rFonts w:ascii="Arial" w:hAnsi="Arial" w:cs="Arial"/>
          <w:sz w:val="28"/>
          <w:szCs w:val="28"/>
        </w:rPr>
        <w:t>Initiation phase……………………………</w:t>
      </w:r>
      <w:r w:rsidR="00AA170D">
        <w:rPr>
          <w:rFonts w:ascii="Arial" w:hAnsi="Arial" w:cs="Arial"/>
          <w:sz w:val="28"/>
          <w:szCs w:val="28"/>
        </w:rPr>
        <w:t>………</w:t>
      </w:r>
      <w:r w:rsidR="00C1116D" w:rsidRPr="00AA170D">
        <w:rPr>
          <w:rFonts w:ascii="Arial" w:hAnsi="Arial" w:cs="Arial"/>
          <w:sz w:val="36"/>
          <w:szCs w:val="36"/>
        </w:rPr>
        <w:t>3</w:t>
      </w:r>
    </w:p>
    <w:p w14:paraId="73E2C75D" w14:textId="24A7B6A6" w:rsidR="005C4771" w:rsidRPr="00AA170D" w:rsidRDefault="002F7962" w:rsidP="005C4771">
      <w:pPr>
        <w:pStyle w:val="ListParagraph"/>
        <w:numPr>
          <w:ilvl w:val="2"/>
          <w:numId w:val="1"/>
        </w:numPr>
        <w:rPr>
          <w:rFonts w:ascii="Arial" w:hAnsi="Arial" w:cs="Arial"/>
          <w:sz w:val="36"/>
          <w:szCs w:val="36"/>
        </w:rPr>
      </w:pPr>
      <w:r w:rsidRPr="00AA170D">
        <w:rPr>
          <w:rFonts w:ascii="Arial" w:hAnsi="Arial" w:cs="Arial"/>
          <w:sz w:val="28"/>
          <w:szCs w:val="28"/>
        </w:rPr>
        <w:t>Planning phase</w:t>
      </w:r>
      <w:r w:rsidRPr="00AA170D">
        <w:rPr>
          <w:rFonts w:ascii="Arial" w:hAnsi="Arial" w:cs="Arial"/>
          <w:sz w:val="36"/>
          <w:szCs w:val="36"/>
        </w:rPr>
        <w:t>……………………</w:t>
      </w:r>
      <w:r w:rsidR="00AA170D" w:rsidRPr="00AA170D">
        <w:rPr>
          <w:rFonts w:ascii="Arial" w:hAnsi="Arial" w:cs="Arial"/>
          <w:sz w:val="36"/>
          <w:szCs w:val="36"/>
        </w:rPr>
        <w:t>……</w:t>
      </w:r>
      <w:r w:rsidR="002E1ED4">
        <w:rPr>
          <w:rFonts w:ascii="Arial" w:hAnsi="Arial" w:cs="Arial"/>
          <w:sz w:val="36"/>
          <w:szCs w:val="36"/>
        </w:rPr>
        <w:t>.</w:t>
      </w:r>
      <w:r w:rsidRPr="00AA170D">
        <w:rPr>
          <w:rFonts w:ascii="Arial" w:hAnsi="Arial" w:cs="Arial"/>
          <w:sz w:val="36"/>
          <w:szCs w:val="36"/>
        </w:rPr>
        <w:t>..6</w:t>
      </w:r>
    </w:p>
    <w:p w14:paraId="2DA672DA" w14:textId="55D938FE" w:rsidR="002F7962" w:rsidRPr="00AA170D" w:rsidRDefault="002F7962" w:rsidP="005C4771">
      <w:pPr>
        <w:pStyle w:val="ListParagraph"/>
        <w:numPr>
          <w:ilvl w:val="2"/>
          <w:numId w:val="1"/>
        </w:numPr>
        <w:rPr>
          <w:rFonts w:ascii="Arial" w:hAnsi="Arial" w:cs="Arial"/>
          <w:sz w:val="28"/>
          <w:szCs w:val="28"/>
        </w:rPr>
      </w:pPr>
      <w:r w:rsidRPr="00AA170D">
        <w:rPr>
          <w:rFonts w:ascii="Arial" w:hAnsi="Arial" w:cs="Arial"/>
          <w:sz w:val="28"/>
          <w:szCs w:val="28"/>
        </w:rPr>
        <w:t>Execution phase</w:t>
      </w:r>
      <w:r w:rsidR="007D023E" w:rsidRPr="002E1ED4">
        <w:rPr>
          <w:rFonts w:ascii="Arial" w:hAnsi="Arial" w:cs="Arial"/>
          <w:sz w:val="36"/>
          <w:szCs w:val="36"/>
        </w:rPr>
        <w:t>……………………</w:t>
      </w:r>
      <w:r w:rsidR="00AA170D" w:rsidRPr="002E1ED4">
        <w:rPr>
          <w:rFonts w:ascii="Arial" w:hAnsi="Arial" w:cs="Arial"/>
          <w:sz w:val="36"/>
          <w:szCs w:val="36"/>
        </w:rPr>
        <w:t>…………..</w:t>
      </w:r>
      <w:r w:rsidR="007D023E" w:rsidRPr="002E1ED4">
        <w:rPr>
          <w:rFonts w:ascii="Arial" w:hAnsi="Arial" w:cs="Arial"/>
          <w:sz w:val="36"/>
          <w:szCs w:val="36"/>
        </w:rPr>
        <w:t>....</w:t>
      </w:r>
      <w:r w:rsidR="002E1ED4">
        <w:rPr>
          <w:rFonts w:ascii="Arial" w:hAnsi="Arial" w:cs="Arial"/>
          <w:sz w:val="36"/>
          <w:szCs w:val="36"/>
        </w:rPr>
        <w:t>.</w:t>
      </w:r>
      <w:r w:rsidR="007D023E" w:rsidRPr="002E1ED4">
        <w:rPr>
          <w:rFonts w:ascii="Arial" w:hAnsi="Arial" w:cs="Arial"/>
          <w:sz w:val="36"/>
          <w:szCs w:val="36"/>
        </w:rPr>
        <w:t>8</w:t>
      </w:r>
    </w:p>
    <w:p w14:paraId="79015744" w14:textId="1D80F28C" w:rsidR="007D023E" w:rsidRPr="00AA170D" w:rsidRDefault="007D023E" w:rsidP="005C4771">
      <w:pPr>
        <w:pStyle w:val="ListParagraph"/>
        <w:numPr>
          <w:ilvl w:val="2"/>
          <w:numId w:val="1"/>
        </w:numPr>
        <w:rPr>
          <w:rFonts w:ascii="Arial" w:hAnsi="Arial" w:cs="Arial"/>
          <w:sz w:val="28"/>
          <w:szCs w:val="28"/>
        </w:rPr>
      </w:pPr>
      <w:r w:rsidRPr="00AA170D">
        <w:rPr>
          <w:rFonts w:ascii="Arial" w:hAnsi="Arial" w:cs="Arial"/>
          <w:sz w:val="28"/>
          <w:szCs w:val="28"/>
        </w:rPr>
        <w:t>Closure &amp; Evaluation phase</w:t>
      </w:r>
      <w:r w:rsidRPr="002E1ED4">
        <w:rPr>
          <w:rFonts w:ascii="Arial" w:hAnsi="Arial" w:cs="Arial"/>
          <w:sz w:val="36"/>
          <w:szCs w:val="36"/>
        </w:rPr>
        <w:t>…………</w:t>
      </w:r>
      <w:r w:rsidR="00375E4A" w:rsidRPr="002E1ED4">
        <w:rPr>
          <w:rFonts w:ascii="Arial" w:hAnsi="Arial" w:cs="Arial"/>
          <w:sz w:val="36"/>
          <w:szCs w:val="36"/>
        </w:rPr>
        <w:t>…….10</w:t>
      </w:r>
    </w:p>
    <w:p w14:paraId="79AFBD24" w14:textId="246B3172" w:rsidR="00C630E7" w:rsidRDefault="00C630E7" w:rsidP="00EC105B">
      <w:pPr>
        <w:pStyle w:val="ListParagraph"/>
        <w:numPr>
          <w:ilvl w:val="0"/>
          <w:numId w:val="1"/>
        </w:numPr>
        <w:rPr>
          <w:rFonts w:ascii="Arial" w:hAnsi="Arial" w:cs="Arial"/>
          <w:sz w:val="36"/>
          <w:szCs w:val="36"/>
        </w:rPr>
      </w:pPr>
      <w:r>
        <w:rPr>
          <w:rFonts w:ascii="Arial" w:hAnsi="Arial" w:cs="Arial"/>
          <w:sz w:val="36"/>
          <w:szCs w:val="36"/>
        </w:rPr>
        <w:t>Conclusion &amp; Recommendations…………</w:t>
      </w:r>
      <w:r w:rsidR="00702A56">
        <w:rPr>
          <w:rFonts w:ascii="Arial" w:hAnsi="Arial" w:cs="Arial"/>
          <w:sz w:val="36"/>
          <w:szCs w:val="36"/>
        </w:rPr>
        <w:t>….</w:t>
      </w:r>
      <w:r w:rsidR="00375E4A">
        <w:rPr>
          <w:rFonts w:ascii="Arial" w:hAnsi="Arial" w:cs="Arial"/>
          <w:sz w:val="36"/>
          <w:szCs w:val="36"/>
        </w:rPr>
        <w:t>12</w:t>
      </w:r>
    </w:p>
    <w:p w14:paraId="641CCDA0" w14:textId="41A91B0C" w:rsidR="00C630E7" w:rsidRDefault="00C630E7" w:rsidP="00EC105B">
      <w:pPr>
        <w:pStyle w:val="ListParagraph"/>
        <w:numPr>
          <w:ilvl w:val="0"/>
          <w:numId w:val="1"/>
        </w:numPr>
        <w:rPr>
          <w:rFonts w:ascii="Arial" w:hAnsi="Arial" w:cs="Arial"/>
          <w:sz w:val="36"/>
          <w:szCs w:val="36"/>
        </w:rPr>
      </w:pPr>
      <w:r>
        <w:rPr>
          <w:rFonts w:ascii="Arial" w:hAnsi="Arial" w:cs="Arial"/>
          <w:sz w:val="36"/>
          <w:szCs w:val="36"/>
        </w:rPr>
        <w:t>References………………………………………</w:t>
      </w:r>
      <w:r w:rsidR="00AA170D">
        <w:rPr>
          <w:rFonts w:ascii="Arial" w:hAnsi="Arial" w:cs="Arial"/>
          <w:sz w:val="36"/>
          <w:szCs w:val="36"/>
        </w:rPr>
        <w:t>13</w:t>
      </w:r>
    </w:p>
    <w:p w14:paraId="09A6D558" w14:textId="4FD68689" w:rsidR="002F23F2" w:rsidRDefault="002F23F2" w:rsidP="002F23F2">
      <w:pPr>
        <w:rPr>
          <w:rFonts w:ascii="Arial" w:hAnsi="Arial" w:cs="Arial"/>
          <w:sz w:val="36"/>
          <w:szCs w:val="36"/>
        </w:rPr>
      </w:pPr>
    </w:p>
    <w:p w14:paraId="73F41F6A" w14:textId="77662A0E" w:rsidR="002F23F2" w:rsidRDefault="002F23F2" w:rsidP="002F23F2">
      <w:pPr>
        <w:rPr>
          <w:rFonts w:ascii="Arial" w:hAnsi="Arial" w:cs="Arial"/>
          <w:sz w:val="36"/>
          <w:szCs w:val="36"/>
        </w:rPr>
      </w:pPr>
    </w:p>
    <w:p w14:paraId="2568415D" w14:textId="2BA06461" w:rsidR="002F23F2" w:rsidRDefault="002F23F2" w:rsidP="002F23F2">
      <w:pPr>
        <w:rPr>
          <w:rFonts w:ascii="Arial" w:hAnsi="Arial" w:cs="Arial"/>
          <w:sz w:val="36"/>
          <w:szCs w:val="36"/>
        </w:rPr>
      </w:pPr>
    </w:p>
    <w:p w14:paraId="43379DAD" w14:textId="47A8D7C7" w:rsidR="002F23F2" w:rsidRDefault="002F23F2" w:rsidP="002F23F2">
      <w:pPr>
        <w:rPr>
          <w:rFonts w:ascii="Arial" w:hAnsi="Arial" w:cs="Arial"/>
          <w:sz w:val="36"/>
          <w:szCs w:val="36"/>
        </w:rPr>
      </w:pPr>
    </w:p>
    <w:p w14:paraId="336AD6A5" w14:textId="24B93A41" w:rsidR="002F23F2" w:rsidRDefault="002F23F2" w:rsidP="002F23F2">
      <w:pPr>
        <w:rPr>
          <w:rFonts w:ascii="Arial" w:hAnsi="Arial" w:cs="Arial"/>
          <w:sz w:val="36"/>
          <w:szCs w:val="36"/>
        </w:rPr>
      </w:pPr>
    </w:p>
    <w:p w14:paraId="70FC9FEF" w14:textId="2690893D" w:rsidR="002F23F2" w:rsidRDefault="002F23F2" w:rsidP="002F23F2">
      <w:pPr>
        <w:rPr>
          <w:rFonts w:ascii="Arial" w:hAnsi="Arial" w:cs="Arial"/>
          <w:sz w:val="36"/>
          <w:szCs w:val="36"/>
        </w:rPr>
      </w:pPr>
    </w:p>
    <w:p w14:paraId="11EDB4EA" w14:textId="674240FC" w:rsidR="002F23F2" w:rsidRDefault="002F23F2" w:rsidP="002F23F2">
      <w:pPr>
        <w:rPr>
          <w:rFonts w:ascii="Arial" w:hAnsi="Arial" w:cs="Arial"/>
          <w:sz w:val="36"/>
          <w:szCs w:val="36"/>
        </w:rPr>
      </w:pPr>
    </w:p>
    <w:p w14:paraId="73C3E46D" w14:textId="3D1F247B" w:rsidR="002F23F2" w:rsidRDefault="002F23F2" w:rsidP="002F23F2">
      <w:pPr>
        <w:rPr>
          <w:rFonts w:ascii="Arial" w:hAnsi="Arial" w:cs="Arial"/>
          <w:sz w:val="36"/>
          <w:szCs w:val="36"/>
        </w:rPr>
      </w:pPr>
    </w:p>
    <w:p w14:paraId="6EC75853" w14:textId="70945997" w:rsidR="002F23F2" w:rsidRDefault="002F23F2" w:rsidP="002F23F2">
      <w:pPr>
        <w:rPr>
          <w:rFonts w:ascii="Arial" w:hAnsi="Arial" w:cs="Arial"/>
          <w:sz w:val="36"/>
          <w:szCs w:val="36"/>
        </w:rPr>
      </w:pPr>
    </w:p>
    <w:p w14:paraId="063DF65D" w14:textId="1220EEAF" w:rsidR="002F23F2" w:rsidRDefault="002F23F2" w:rsidP="002F23F2">
      <w:pPr>
        <w:rPr>
          <w:rFonts w:ascii="Arial" w:hAnsi="Arial" w:cs="Arial"/>
          <w:sz w:val="36"/>
          <w:szCs w:val="36"/>
        </w:rPr>
      </w:pPr>
    </w:p>
    <w:p w14:paraId="14715916" w14:textId="5B736C98" w:rsidR="002F23F2" w:rsidRDefault="002F23F2" w:rsidP="002F23F2">
      <w:pPr>
        <w:rPr>
          <w:rFonts w:ascii="Arial" w:hAnsi="Arial" w:cs="Arial"/>
          <w:sz w:val="36"/>
          <w:szCs w:val="36"/>
        </w:rPr>
      </w:pPr>
    </w:p>
    <w:p w14:paraId="7619E79F" w14:textId="5AD7A7E3" w:rsidR="002F23F2" w:rsidRDefault="002F23F2" w:rsidP="002F23F2">
      <w:pPr>
        <w:rPr>
          <w:rFonts w:ascii="Arial" w:hAnsi="Arial" w:cs="Arial"/>
          <w:sz w:val="36"/>
          <w:szCs w:val="36"/>
        </w:rPr>
      </w:pPr>
    </w:p>
    <w:p w14:paraId="1E508350" w14:textId="11CA515B" w:rsidR="002F23F2" w:rsidRDefault="002F23F2" w:rsidP="002F23F2">
      <w:pPr>
        <w:rPr>
          <w:rFonts w:ascii="Arial" w:hAnsi="Arial" w:cs="Arial"/>
          <w:sz w:val="36"/>
          <w:szCs w:val="36"/>
        </w:rPr>
      </w:pPr>
    </w:p>
    <w:p w14:paraId="73FC6A83" w14:textId="77777777" w:rsidR="009E419A" w:rsidRDefault="009E419A" w:rsidP="009E419A">
      <w:pPr>
        <w:rPr>
          <w:rFonts w:ascii="Arial" w:hAnsi="Arial" w:cs="Arial"/>
          <w:sz w:val="36"/>
          <w:szCs w:val="36"/>
        </w:rPr>
      </w:pPr>
    </w:p>
    <w:p w14:paraId="74BAEED7" w14:textId="57E8A51B" w:rsidR="00441BF2" w:rsidRDefault="002F23F2" w:rsidP="009E419A">
      <w:pPr>
        <w:pStyle w:val="ListParagraph"/>
        <w:numPr>
          <w:ilvl w:val="0"/>
          <w:numId w:val="3"/>
        </w:numPr>
        <w:rPr>
          <w:rFonts w:ascii="Arial" w:hAnsi="Arial" w:cs="Arial"/>
          <w:sz w:val="36"/>
          <w:szCs w:val="36"/>
        </w:rPr>
      </w:pPr>
      <w:r w:rsidRPr="009E419A">
        <w:rPr>
          <w:rFonts w:ascii="Arial" w:hAnsi="Arial" w:cs="Arial"/>
          <w:sz w:val="36"/>
          <w:szCs w:val="36"/>
        </w:rPr>
        <w:lastRenderedPageBreak/>
        <w:t>Introduction</w:t>
      </w:r>
    </w:p>
    <w:p w14:paraId="3055B539" w14:textId="705BA787" w:rsidR="00A552E6" w:rsidRDefault="00A552E6" w:rsidP="009E419A">
      <w:pPr>
        <w:rPr>
          <w:rFonts w:ascii="Arial" w:hAnsi="Arial" w:cs="Arial"/>
          <w:sz w:val="24"/>
          <w:szCs w:val="24"/>
        </w:rPr>
      </w:pPr>
      <w:r>
        <w:rPr>
          <w:rFonts w:ascii="Arial" w:hAnsi="Arial" w:cs="Arial"/>
          <w:sz w:val="24"/>
          <w:szCs w:val="24"/>
        </w:rPr>
        <w:t>Project management</w:t>
      </w:r>
      <w:r w:rsidR="00A6135A">
        <w:rPr>
          <w:rFonts w:ascii="Arial" w:hAnsi="Arial" w:cs="Arial"/>
          <w:sz w:val="24"/>
          <w:szCs w:val="24"/>
        </w:rPr>
        <w:t>, as an idea, goes back in the history of civil</w:t>
      </w:r>
      <w:r w:rsidR="0086374F">
        <w:rPr>
          <w:rFonts w:ascii="Arial" w:hAnsi="Arial" w:cs="Arial"/>
          <w:sz w:val="24"/>
          <w:szCs w:val="24"/>
        </w:rPr>
        <w:t>ization</w:t>
      </w:r>
      <w:r w:rsidR="00973FB3">
        <w:rPr>
          <w:rFonts w:ascii="Arial" w:hAnsi="Arial" w:cs="Arial"/>
          <w:sz w:val="24"/>
          <w:szCs w:val="24"/>
        </w:rPr>
        <w:t xml:space="preserve"> </w:t>
      </w:r>
      <w:r w:rsidR="005B4B5C">
        <w:rPr>
          <w:rFonts w:ascii="Arial" w:hAnsi="Arial" w:cs="Arial"/>
          <w:sz w:val="24"/>
          <w:szCs w:val="24"/>
        </w:rPr>
        <w:t>with the Egyptian pyrami</w:t>
      </w:r>
      <w:r w:rsidR="008D6EEC">
        <w:rPr>
          <w:rFonts w:ascii="Arial" w:hAnsi="Arial" w:cs="Arial"/>
          <w:sz w:val="24"/>
          <w:szCs w:val="24"/>
        </w:rPr>
        <w:t>ds or with the Roman aqueducts</w:t>
      </w:r>
      <w:r w:rsidR="00322554">
        <w:rPr>
          <w:rFonts w:ascii="Arial" w:hAnsi="Arial" w:cs="Arial"/>
          <w:sz w:val="24"/>
          <w:szCs w:val="24"/>
        </w:rPr>
        <w:t>.</w:t>
      </w:r>
      <w:r w:rsidR="00343BE8">
        <w:rPr>
          <w:rFonts w:ascii="Arial" w:hAnsi="Arial" w:cs="Arial"/>
          <w:sz w:val="24"/>
          <w:szCs w:val="24"/>
        </w:rPr>
        <w:t xml:space="preserve"> (B</w:t>
      </w:r>
      <w:r w:rsidR="00671CF4">
        <w:rPr>
          <w:rFonts w:ascii="Arial" w:hAnsi="Arial" w:cs="Arial"/>
          <w:sz w:val="24"/>
          <w:szCs w:val="24"/>
        </w:rPr>
        <w:t>erkun, 2008)</w:t>
      </w:r>
    </w:p>
    <w:p w14:paraId="00A18F4A" w14:textId="16DFB4F3" w:rsidR="009E419A" w:rsidRDefault="009E419A" w:rsidP="009E419A">
      <w:pPr>
        <w:rPr>
          <w:rFonts w:ascii="Arial" w:hAnsi="Arial" w:cs="Arial"/>
          <w:sz w:val="24"/>
          <w:szCs w:val="24"/>
        </w:rPr>
      </w:pPr>
      <w:r w:rsidRPr="009E419A">
        <w:rPr>
          <w:rFonts w:ascii="Arial" w:hAnsi="Arial" w:cs="Arial"/>
          <w:sz w:val="24"/>
          <w:szCs w:val="24"/>
        </w:rPr>
        <w:t>The concept of project management first appeared in the field of engineering in the early 1950s. The thinkers who laid the foundations of project management Henry Fayol and Henry Gantt are considered the `</w:t>
      </w:r>
      <w:r w:rsidR="00702A56" w:rsidRPr="009E419A">
        <w:rPr>
          <w:rFonts w:ascii="Arial" w:hAnsi="Arial" w:cs="Arial"/>
          <w:sz w:val="24"/>
          <w:szCs w:val="24"/>
        </w:rPr>
        <w:t>parents</w:t>
      </w:r>
      <w:r w:rsidRPr="009E419A">
        <w:rPr>
          <w:rFonts w:ascii="Arial" w:hAnsi="Arial" w:cs="Arial"/>
          <w:sz w:val="24"/>
          <w:szCs w:val="24"/>
        </w:rPr>
        <w:t xml:space="preserve"> of the concept. A major contribution is the technique of dividing work into major results. (</w:t>
      </w:r>
      <w:r w:rsidR="00814025">
        <w:rPr>
          <w:rFonts w:ascii="Arial" w:hAnsi="Arial" w:cs="Arial"/>
          <w:sz w:val="24"/>
          <w:szCs w:val="24"/>
        </w:rPr>
        <w:t xml:space="preserve">Work </w:t>
      </w:r>
      <w:r w:rsidRPr="009E419A">
        <w:rPr>
          <w:rFonts w:ascii="Arial" w:hAnsi="Arial" w:cs="Arial"/>
          <w:sz w:val="24"/>
          <w:szCs w:val="24"/>
        </w:rPr>
        <w:t xml:space="preserve">Breakdown </w:t>
      </w:r>
      <w:r w:rsidR="00814025">
        <w:rPr>
          <w:rFonts w:ascii="Arial" w:hAnsi="Arial" w:cs="Arial"/>
          <w:sz w:val="24"/>
          <w:szCs w:val="24"/>
        </w:rPr>
        <w:t>S</w:t>
      </w:r>
      <w:r w:rsidRPr="009E419A">
        <w:rPr>
          <w:rFonts w:ascii="Arial" w:hAnsi="Arial" w:cs="Arial"/>
          <w:sz w:val="24"/>
          <w:szCs w:val="24"/>
        </w:rPr>
        <w:t>tructure)</w:t>
      </w:r>
      <w:r w:rsidR="0040459F">
        <w:rPr>
          <w:rFonts w:ascii="Arial" w:hAnsi="Arial" w:cs="Arial"/>
          <w:sz w:val="24"/>
          <w:szCs w:val="24"/>
        </w:rPr>
        <w:t xml:space="preserve">. </w:t>
      </w:r>
      <w:r w:rsidR="00DD7BC3">
        <w:rPr>
          <w:rFonts w:ascii="Arial" w:hAnsi="Arial" w:cs="Arial"/>
          <w:sz w:val="24"/>
          <w:szCs w:val="24"/>
        </w:rPr>
        <w:t>Project Management as it was defined by Mindtools</w:t>
      </w:r>
      <w:r w:rsidR="00F17FB1">
        <w:rPr>
          <w:rFonts w:ascii="Arial" w:hAnsi="Arial" w:cs="Arial"/>
          <w:sz w:val="24"/>
          <w:szCs w:val="24"/>
        </w:rPr>
        <w:t xml:space="preserve"> (2</w:t>
      </w:r>
      <w:r w:rsidR="00EF4809">
        <w:rPr>
          <w:rFonts w:ascii="Arial" w:hAnsi="Arial" w:cs="Arial"/>
          <w:sz w:val="24"/>
          <w:szCs w:val="24"/>
        </w:rPr>
        <w:t>009-2011)</w:t>
      </w:r>
      <w:r w:rsidR="00511D7D">
        <w:rPr>
          <w:rFonts w:ascii="Arial" w:hAnsi="Arial" w:cs="Arial"/>
          <w:sz w:val="24"/>
          <w:szCs w:val="24"/>
        </w:rPr>
        <w:t xml:space="preserve"> </w:t>
      </w:r>
      <w:r w:rsidR="003C5981">
        <w:rPr>
          <w:rFonts w:ascii="Arial" w:hAnsi="Arial" w:cs="Arial"/>
          <w:sz w:val="24"/>
          <w:szCs w:val="24"/>
        </w:rPr>
        <w:t>a</w:t>
      </w:r>
      <w:r w:rsidR="00511D7D">
        <w:rPr>
          <w:rFonts w:ascii="Arial" w:hAnsi="Arial" w:cs="Arial"/>
          <w:sz w:val="24"/>
          <w:szCs w:val="24"/>
        </w:rPr>
        <w:t xml:space="preserve">s </w:t>
      </w:r>
      <w:r w:rsidR="003C5981">
        <w:rPr>
          <w:rFonts w:ascii="Arial" w:hAnsi="Arial" w:cs="Arial"/>
          <w:sz w:val="24"/>
          <w:szCs w:val="24"/>
        </w:rPr>
        <w:t>“</w:t>
      </w:r>
      <w:r w:rsidR="00511D7D">
        <w:rPr>
          <w:rFonts w:ascii="Arial" w:hAnsi="Arial" w:cs="Arial"/>
          <w:sz w:val="24"/>
          <w:szCs w:val="24"/>
        </w:rPr>
        <w:t>a discipline of controlling the</w:t>
      </w:r>
      <w:r w:rsidR="00C82989">
        <w:rPr>
          <w:rFonts w:ascii="Arial" w:hAnsi="Arial" w:cs="Arial"/>
          <w:sz w:val="24"/>
          <w:szCs w:val="24"/>
        </w:rPr>
        <w:t xml:space="preserve"> introduction of new initiative</w:t>
      </w:r>
      <w:r w:rsidR="00295673">
        <w:rPr>
          <w:rFonts w:ascii="Arial" w:hAnsi="Arial" w:cs="Arial"/>
          <w:sz w:val="24"/>
          <w:szCs w:val="24"/>
        </w:rPr>
        <w:t>s or organisational changes.”</w:t>
      </w:r>
    </w:p>
    <w:p w14:paraId="188FCFB6" w14:textId="0FBEB592" w:rsidR="002F5FF8" w:rsidRDefault="00CB55B4" w:rsidP="00791E6D">
      <w:pPr>
        <w:shd w:val="clear" w:color="auto" w:fill="FFFFFF"/>
        <w:spacing w:after="0" w:line="360" w:lineRule="atLeast"/>
        <w:rPr>
          <w:rFonts w:ascii="Arial" w:eastAsia="Times New Roman" w:hAnsi="Arial" w:cs="Arial"/>
          <w:color w:val="333333"/>
          <w:sz w:val="24"/>
          <w:szCs w:val="24"/>
          <w:lang w:eastAsia="en-GB"/>
        </w:rPr>
      </w:pPr>
      <w:r>
        <w:rPr>
          <w:rFonts w:ascii="Arial" w:hAnsi="Arial" w:cs="Arial"/>
          <w:sz w:val="24"/>
          <w:szCs w:val="24"/>
        </w:rPr>
        <w:t>“</w:t>
      </w:r>
      <w:r w:rsidR="002F5FF8" w:rsidRPr="00791E6D">
        <w:rPr>
          <w:rFonts w:ascii="Arial" w:hAnsi="Arial" w:cs="Arial"/>
          <w:sz w:val="24"/>
          <w:szCs w:val="24"/>
        </w:rPr>
        <w:t xml:space="preserve">A project is a </w:t>
      </w:r>
      <w:r w:rsidR="002F5FF8" w:rsidRPr="00791E6D">
        <w:rPr>
          <w:rFonts w:ascii="Arial" w:eastAsia="Times New Roman" w:hAnsi="Arial" w:cs="Arial"/>
          <w:color w:val="333333"/>
          <w:sz w:val="24"/>
          <w:szCs w:val="24"/>
          <w:lang w:eastAsia="en-GB"/>
        </w:rPr>
        <w:t xml:space="preserve">temporary </w:t>
      </w:r>
      <w:r w:rsidR="00FA032C" w:rsidRPr="00791E6D">
        <w:rPr>
          <w:rFonts w:ascii="Arial" w:eastAsia="Times New Roman" w:hAnsi="Arial" w:cs="Arial"/>
          <w:color w:val="333333"/>
          <w:sz w:val="24"/>
          <w:szCs w:val="24"/>
          <w:lang w:eastAsia="en-GB"/>
        </w:rPr>
        <w:t>endeavour</w:t>
      </w:r>
      <w:r w:rsidR="002F5FF8" w:rsidRPr="00791E6D">
        <w:rPr>
          <w:rFonts w:ascii="Arial" w:eastAsia="Times New Roman" w:hAnsi="Arial" w:cs="Arial"/>
          <w:color w:val="333333"/>
          <w:sz w:val="24"/>
          <w:szCs w:val="24"/>
          <w:lang w:eastAsia="en-GB"/>
        </w:rPr>
        <w:t xml:space="preserve"> undertaken to create a unique product, service, or result.</w:t>
      </w:r>
      <w:r>
        <w:rPr>
          <w:rFonts w:ascii="Arial" w:eastAsia="Times New Roman" w:hAnsi="Arial" w:cs="Arial"/>
          <w:color w:val="333333"/>
          <w:sz w:val="24"/>
          <w:szCs w:val="24"/>
          <w:lang w:eastAsia="en-GB"/>
        </w:rPr>
        <w:t>”</w:t>
      </w:r>
      <w:r w:rsidR="008B1210">
        <w:rPr>
          <w:rFonts w:ascii="Arial" w:eastAsia="Times New Roman" w:hAnsi="Arial" w:cs="Arial"/>
          <w:color w:val="333333"/>
          <w:sz w:val="24"/>
          <w:szCs w:val="24"/>
          <w:lang w:eastAsia="en-GB"/>
        </w:rPr>
        <w:t xml:space="preserve"> </w:t>
      </w:r>
      <w:r w:rsidR="009C7232">
        <w:rPr>
          <w:rFonts w:ascii="Arial" w:eastAsia="Times New Roman" w:hAnsi="Arial" w:cs="Arial"/>
          <w:color w:val="333333"/>
          <w:sz w:val="24"/>
          <w:szCs w:val="24"/>
          <w:lang w:eastAsia="en-GB"/>
        </w:rPr>
        <w:t>(</w:t>
      </w:r>
      <w:r>
        <w:rPr>
          <w:rFonts w:ascii="Arial" w:eastAsia="Times New Roman" w:hAnsi="Arial" w:cs="Arial"/>
          <w:color w:val="333333"/>
          <w:sz w:val="24"/>
          <w:szCs w:val="24"/>
          <w:lang w:eastAsia="en-GB"/>
        </w:rPr>
        <w:t>Hartney</w:t>
      </w:r>
      <w:r w:rsidR="005B522D">
        <w:rPr>
          <w:rFonts w:ascii="Arial" w:eastAsia="Times New Roman" w:hAnsi="Arial" w:cs="Arial"/>
          <w:color w:val="333333"/>
          <w:sz w:val="24"/>
          <w:szCs w:val="24"/>
          <w:lang w:eastAsia="en-GB"/>
        </w:rPr>
        <w:t>, 2018)</w:t>
      </w:r>
    </w:p>
    <w:p w14:paraId="459140C6" w14:textId="168B229C" w:rsidR="00781354" w:rsidRDefault="00791A85" w:rsidP="00781354">
      <w:pPr>
        <w:shd w:val="clear" w:color="auto" w:fill="FFFFFF"/>
        <w:spacing w:after="0" w:line="360" w:lineRule="atLeast"/>
        <w:rPr>
          <w:rFonts w:ascii="Arial" w:eastAsia="Times New Roman" w:hAnsi="Arial" w:cs="Arial"/>
          <w:color w:val="333333"/>
          <w:sz w:val="24"/>
          <w:szCs w:val="24"/>
          <w:lang w:eastAsia="en-GB"/>
        </w:rPr>
      </w:pPr>
      <w:r>
        <w:rPr>
          <w:rFonts w:ascii="Arial" w:eastAsia="Times New Roman" w:hAnsi="Arial" w:cs="Arial"/>
          <w:color w:val="333333"/>
          <w:sz w:val="24"/>
          <w:szCs w:val="24"/>
          <w:lang w:eastAsia="en-GB"/>
        </w:rPr>
        <w:t xml:space="preserve">Within </w:t>
      </w:r>
      <w:r w:rsidR="00034F63">
        <w:rPr>
          <w:rFonts w:ascii="Arial" w:eastAsia="Times New Roman" w:hAnsi="Arial" w:cs="Arial"/>
          <w:color w:val="333333"/>
          <w:sz w:val="24"/>
          <w:szCs w:val="24"/>
          <w:lang w:eastAsia="en-GB"/>
        </w:rPr>
        <w:t xml:space="preserve">Managing </w:t>
      </w:r>
      <w:r w:rsidR="003E6026">
        <w:rPr>
          <w:rFonts w:ascii="Arial" w:eastAsia="Times New Roman" w:hAnsi="Arial" w:cs="Arial"/>
          <w:color w:val="333333"/>
          <w:sz w:val="24"/>
          <w:szCs w:val="24"/>
          <w:lang w:eastAsia="en-GB"/>
        </w:rPr>
        <w:t xml:space="preserve">Projects in the Organisational </w:t>
      </w:r>
      <w:r w:rsidR="00751C06">
        <w:rPr>
          <w:rFonts w:ascii="Arial" w:eastAsia="Times New Roman" w:hAnsi="Arial" w:cs="Arial"/>
          <w:color w:val="333333"/>
          <w:sz w:val="24"/>
          <w:szCs w:val="24"/>
          <w:lang w:eastAsia="en-GB"/>
        </w:rPr>
        <w:t>module</w:t>
      </w:r>
      <w:r w:rsidR="00485662">
        <w:rPr>
          <w:rFonts w:ascii="Arial" w:eastAsia="Times New Roman" w:hAnsi="Arial" w:cs="Arial"/>
          <w:color w:val="333333"/>
          <w:sz w:val="24"/>
          <w:szCs w:val="24"/>
          <w:lang w:eastAsia="en-GB"/>
        </w:rPr>
        <w:t>,</w:t>
      </w:r>
      <w:r w:rsidR="00751C06">
        <w:rPr>
          <w:rFonts w:ascii="Arial" w:eastAsia="Times New Roman" w:hAnsi="Arial" w:cs="Arial"/>
          <w:color w:val="333333"/>
          <w:sz w:val="24"/>
          <w:szCs w:val="24"/>
          <w:lang w:eastAsia="en-GB"/>
        </w:rPr>
        <w:t xml:space="preserve"> the students </w:t>
      </w:r>
      <w:r w:rsidR="00CD2693">
        <w:rPr>
          <w:rFonts w:ascii="Arial" w:eastAsia="Times New Roman" w:hAnsi="Arial" w:cs="Arial"/>
          <w:color w:val="333333"/>
          <w:sz w:val="24"/>
          <w:szCs w:val="24"/>
          <w:lang w:eastAsia="en-GB"/>
        </w:rPr>
        <w:t>(on teams</w:t>
      </w:r>
      <w:r w:rsidR="00B70708">
        <w:rPr>
          <w:rFonts w:ascii="Arial" w:eastAsia="Times New Roman" w:hAnsi="Arial" w:cs="Arial"/>
          <w:color w:val="333333"/>
          <w:sz w:val="24"/>
          <w:szCs w:val="24"/>
          <w:lang w:eastAsia="en-GB"/>
        </w:rPr>
        <w:t xml:space="preserve"> of 4-5 members) </w:t>
      </w:r>
      <w:r w:rsidR="00751C06">
        <w:rPr>
          <w:rFonts w:ascii="Arial" w:eastAsia="Times New Roman" w:hAnsi="Arial" w:cs="Arial"/>
          <w:color w:val="333333"/>
          <w:sz w:val="24"/>
          <w:szCs w:val="24"/>
          <w:lang w:eastAsia="en-GB"/>
        </w:rPr>
        <w:t xml:space="preserve">have to choose </w:t>
      </w:r>
      <w:r w:rsidR="00B70708">
        <w:rPr>
          <w:rFonts w:ascii="Arial" w:eastAsia="Times New Roman" w:hAnsi="Arial" w:cs="Arial"/>
          <w:color w:val="333333"/>
          <w:sz w:val="24"/>
          <w:szCs w:val="24"/>
          <w:lang w:eastAsia="en-GB"/>
        </w:rPr>
        <w:t xml:space="preserve">a </w:t>
      </w:r>
      <w:r w:rsidR="00350184">
        <w:rPr>
          <w:rFonts w:ascii="Arial" w:eastAsia="Times New Roman" w:hAnsi="Arial" w:cs="Arial"/>
          <w:color w:val="333333"/>
          <w:sz w:val="24"/>
          <w:szCs w:val="24"/>
          <w:lang w:eastAsia="en-GB"/>
        </w:rPr>
        <w:t xml:space="preserve">project. </w:t>
      </w:r>
      <w:r w:rsidR="00D44FC3">
        <w:rPr>
          <w:rFonts w:ascii="Arial" w:eastAsia="Times New Roman" w:hAnsi="Arial" w:cs="Arial"/>
          <w:color w:val="333333"/>
          <w:sz w:val="24"/>
          <w:szCs w:val="24"/>
          <w:lang w:eastAsia="en-GB"/>
        </w:rPr>
        <w:t xml:space="preserve">Team VINGZ </w:t>
      </w:r>
      <w:r w:rsidR="00132595">
        <w:rPr>
          <w:rFonts w:ascii="Arial" w:eastAsia="Times New Roman" w:hAnsi="Arial" w:cs="Arial"/>
          <w:color w:val="333333"/>
          <w:sz w:val="24"/>
          <w:szCs w:val="24"/>
          <w:lang w:eastAsia="en-GB"/>
        </w:rPr>
        <w:t>has chosen Project C</w:t>
      </w:r>
      <w:r w:rsidR="00DC5A7B">
        <w:rPr>
          <w:rFonts w:ascii="Arial" w:eastAsia="Times New Roman" w:hAnsi="Arial" w:cs="Arial"/>
          <w:color w:val="333333"/>
          <w:sz w:val="24"/>
          <w:szCs w:val="24"/>
          <w:lang w:eastAsia="en-GB"/>
        </w:rPr>
        <w:t>:”</w:t>
      </w:r>
      <w:r w:rsidR="00491D57">
        <w:rPr>
          <w:rFonts w:ascii="Arial" w:eastAsia="Times New Roman" w:hAnsi="Arial" w:cs="Arial"/>
          <w:color w:val="333333"/>
          <w:sz w:val="24"/>
          <w:szCs w:val="24"/>
          <w:lang w:eastAsia="en-GB"/>
        </w:rPr>
        <w:t xml:space="preserve"> to create marketing material</w:t>
      </w:r>
      <w:r w:rsidR="004F5E1F">
        <w:rPr>
          <w:rFonts w:ascii="Arial" w:eastAsia="Times New Roman" w:hAnsi="Arial" w:cs="Arial"/>
          <w:color w:val="333333"/>
          <w:sz w:val="24"/>
          <w:szCs w:val="24"/>
          <w:lang w:eastAsia="en-GB"/>
        </w:rPr>
        <w:t xml:space="preserve"> for Skills for the Workplace</w:t>
      </w:r>
      <w:r w:rsidR="00597784">
        <w:rPr>
          <w:rFonts w:ascii="Arial" w:eastAsia="Times New Roman" w:hAnsi="Arial" w:cs="Arial"/>
          <w:color w:val="333333"/>
          <w:sz w:val="24"/>
          <w:szCs w:val="24"/>
          <w:lang w:eastAsia="en-GB"/>
        </w:rPr>
        <w:t xml:space="preserve"> Programme, promote it in </w:t>
      </w:r>
      <w:r w:rsidR="00EB44F7">
        <w:rPr>
          <w:rFonts w:ascii="Arial" w:eastAsia="Times New Roman" w:hAnsi="Arial" w:cs="Arial"/>
          <w:color w:val="333333"/>
          <w:sz w:val="24"/>
          <w:szCs w:val="24"/>
          <w:lang w:eastAsia="en-GB"/>
        </w:rPr>
        <w:t>local community an</w:t>
      </w:r>
      <w:r w:rsidR="00F34A31">
        <w:rPr>
          <w:rFonts w:ascii="Arial" w:eastAsia="Times New Roman" w:hAnsi="Arial" w:cs="Arial"/>
          <w:color w:val="333333"/>
          <w:sz w:val="24"/>
          <w:szCs w:val="24"/>
          <w:lang w:eastAsia="en-GB"/>
        </w:rPr>
        <w:t>d</w:t>
      </w:r>
      <w:r w:rsidR="00EB44F7">
        <w:rPr>
          <w:rFonts w:ascii="Arial" w:eastAsia="Times New Roman" w:hAnsi="Arial" w:cs="Arial"/>
          <w:color w:val="333333"/>
          <w:sz w:val="24"/>
          <w:szCs w:val="24"/>
          <w:lang w:eastAsia="en-GB"/>
        </w:rPr>
        <w:t xml:space="preserve"> recruit 4 new applicants</w:t>
      </w:r>
      <w:r w:rsidR="008A611E">
        <w:rPr>
          <w:rFonts w:ascii="Arial" w:eastAsia="Times New Roman" w:hAnsi="Arial" w:cs="Arial"/>
          <w:color w:val="333333"/>
          <w:sz w:val="24"/>
          <w:szCs w:val="24"/>
          <w:lang w:eastAsia="en-GB"/>
        </w:rPr>
        <w:t xml:space="preserve"> to the </w:t>
      </w:r>
      <w:r w:rsidR="00E359A2">
        <w:rPr>
          <w:rFonts w:ascii="Arial" w:eastAsia="Times New Roman" w:hAnsi="Arial" w:cs="Arial"/>
          <w:color w:val="333333"/>
          <w:sz w:val="24"/>
          <w:szCs w:val="24"/>
          <w:lang w:eastAsia="en-GB"/>
        </w:rPr>
        <w:t xml:space="preserve">interview and </w:t>
      </w:r>
      <w:r w:rsidR="00BD62E5">
        <w:rPr>
          <w:rFonts w:ascii="Arial" w:eastAsia="Times New Roman" w:hAnsi="Arial" w:cs="Arial"/>
          <w:color w:val="333333"/>
          <w:sz w:val="24"/>
          <w:szCs w:val="24"/>
          <w:lang w:eastAsia="en-GB"/>
        </w:rPr>
        <w:t>assessment process for September intake.</w:t>
      </w:r>
      <w:r w:rsidR="00DC5A7B">
        <w:rPr>
          <w:rFonts w:ascii="Arial" w:eastAsia="Times New Roman" w:hAnsi="Arial" w:cs="Arial"/>
          <w:color w:val="333333"/>
          <w:sz w:val="24"/>
          <w:szCs w:val="24"/>
          <w:lang w:eastAsia="en-GB"/>
        </w:rPr>
        <w:t>”</w:t>
      </w:r>
      <w:r w:rsidR="00BE2EF8">
        <w:rPr>
          <w:rFonts w:ascii="Arial" w:eastAsia="Times New Roman" w:hAnsi="Arial" w:cs="Arial"/>
          <w:color w:val="333333"/>
          <w:sz w:val="24"/>
          <w:szCs w:val="24"/>
          <w:lang w:eastAsia="en-GB"/>
        </w:rPr>
        <w:t xml:space="preserve"> </w:t>
      </w:r>
      <w:r w:rsidR="00941552">
        <w:rPr>
          <w:rFonts w:ascii="Arial" w:eastAsia="Times New Roman" w:hAnsi="Arial" w:cs="Arial"/>
          <w:color w:val="333333"/>
          <w:sz w:val="24"/>
          <w:szCs w:val="24"/>
          <w:lang w:eastAsia="en-GB"/>
        </w:rPr>
        <w:t xml:space="preserve">All 5 members of </w:t>
      </w:r>
      <w:r w:rsidR="005B082A">
        <w:rPr>
          <w:rFonts w:ascii="Arial" w:eastAsia="Times New Roman" w:hAnsi="Arial" w:cs="Arial"/>
          <w:color w:val="333333"/>
          <w:sz w:val="24"/>
          <w:szCs w:val="24"/>
          <w:lang w:eastAsia="en-GB"/>
        </w:rPr>
        <w:t xml:space="preserve">VINGZ team </w:t>
      </w:r>
      <w:r w:rsidR="00E967A1">
        <w:rPr>
          <w:rFonts w:ascii="Arial" w:eastAsia="Times New Roman" w:hAnsi="Arial" w:cs="Arial"/>
          <w:color w:val="333333"/>
          <w:sz w:val="24"/>
          <w:szCs w:val="24"/>
          <w:lang w:eastAsia="en-GB"/>
        </w:rPr>
        <w:t>completed</w:t>
      </w:r>
      <w:r w:rsidR="00781354">
        <w:rPr>
          <w:rFonts w:ascii="Arial" w:eastAsia="Times New Roman" w:hAnsi="Arial" w:cs="Arial"/>
          <w:color w:val="333333"/>
          <w:sz w:val="24"/>
          <w:szCs w:val="24"/>
          <w:lang w:eastAsia="en-GB"/>
        </w:rPr>
        <w:t xml:space="preserve"> this programme and</w:t>
      </w:r>
    </w:p>
    <w:p w14:paraId="22485B10" w14:textId="04C9BBD8" w:rsidR="0037485B" w:rsidRDefault="005B082A" w:rsidP="00791E6D">
      <w:pPr>
        <w:shd w:val="clear" w:color="auto" w:fill="FFFFFF"/>
        <w:spacing w:after="0" w:line="360" w:lineRule="atLeast"/>
        <w:rPr>
          <w:rFonts w:ascii="Arial" w:eastAsia="Times New Roman" w:hAnsi="Arial" w:cs="Arial"/>
          <w:color w:val="333333"/>
          <w:sz w:val="24"/>
          <w:szCs w:val="24"/>
          <w:lang w:eastAsia="en-GB"/>
        </w:rPr>
      </w:pPr>
      <w:r>
        <w:rPr>
          <w:rFonts w:ascii="Arial" w:eastAsia="Times New Roman" w:hAnsi="Arial" w:cs="Arial"/>
          <w:color w:val="333333"/>
          <w:sz w:val="24"/>
          <w:szCs w:val="24"/>
          <w:lang w:eastAsia="en-GB"/>
        </w:rPr>
        <w:t xml:space="preserve">are certified </w:t>
      </w:r>
      <w:r w:rsidR="00781354">
        <w:rPr>
          <w:rFonts w:ascii="Arial" w:eastAsia="Times New Roman" w:hAnsi="Arial" w:cs="Arial"/>
          <w:color w:val="333333"/>
          <w:sz w:val="24"/>
          <w:szCs w:val="24"/>
          <w:lang w:eastAsia="en-GB"/>
        </w:rPr>
        <w:t xml:space="preserve">in Skills </w:t>
      </w:r>
      <w:r w:rsidR="00127AD3">
        <w:rPr>
          <w:rFonts w:ascii="Arial" w:eastAsia="Times New Roman" w:hAnsi="Arial" w:cs="Arial"/>
          <w:color w:val="333333"/>
          <w:sz w:val="24"/>
          <w:szCs w:val="24"/>
          <w:lang w:eastAsia="en-GB"/>
        </w:rPr>
        <w:t>for the Workplace.</w:t>
      </w:r>
      <w:r w:rsidR="003E14B8">
        <w:rPr>
          <w:rFonts w:ascii="Arial" w:eastAsia="Times New Roman" w:hAnsi="Arial" w:cs="Arial"/>
          <w:color w:val="333333"/>
          <w:sz w:val="24"/>
          <w:szCs w:val="24"/>
          <w:lang w:eastAsia="en-GB"/>
        </w:rPr>
        <w:t xml:space="preserve"> Thus, they have the ne</w:t>
      </w:r>
      <w:r w:rsidR="00562703">
        <w:rPr>
          <w:rFonts w:ascii="Arial" w:eastAsia="Times New Roman" w:hAnsi="Arial" w:cs="Arial"/>
          <w:color w:val="333333"/>
          <w:sz w:val="24"/>
          <w:szCs w:val="24"/>
          <w:lang w:eastAsia="en-GB"/>
        </w:rPr>
        <w:t xml:space="preserve">cessary expertise </w:t>
      </w:r>
      <w:r w:rsidR="00D332A5">
        <w:rPr>
          <w:rFonts w:ascii="Arial" w:eastAsia="Times New Roman" w:hAnsi="Arial" w:cs="Arial"/>
          <w:color w:val="333333"/>
          <w:sz w:val="24"/>
          <w:szCs w:val="24"/>
          <w:lang w:eastAsia="en-GB"/>
        </w:rPr>
        <w:t xml:space="preserve">to execute </w:t>
      </w:r>
      <w:r w:rsidR="007E4FDF">
        <w:rPr>
          <w:rFonts w:ascii="Arial" w:eastAsia="Times New Roman" w:hAnsi="Arial" w:cs="Arial"/>
          <w:color w:val="333333"/>
          <w:sz w:val="24"/>
          <w:szCs w:val="24"/>
          <w:lang w:eastAsia="en-GB"/>
        </w:rPr>
        <w:t>this project.</w:t>
      </w:r>
      <w:r w:rsidR="003E1244">
        <w:rPr>
          <w:rFonts w:ascii="Arial" w:eastAsia="Times New Roman" w:hAnsi="Arial" w:cs="Arial"/>
          <w:color w:val="333333"/>
          <w:sz w:val="24"/>
          <w:szCs w:val="24"/>
          <w:lang w:eastAsia="en-GB"/>
        </w:rPr>
        <w:t xml:space="preserve"> Each member of the new team has a previous experience and knowledge that make them confident in the execution of the chosen project.</w:t>
      </w:r>
    </w:p>
    <w:p w14:paraId="6D0291C2" w14:textId="1F29EC37" w:rsidR="00D15513" w:rsidRDefault="00A86174" w:rsidP="00AE1CE4">
      <w:pPr>
        <w:shd w:val="clear" w:color="auto" w:fill="FFFFFF"/>
        <w:spacing w:after="0" w:line="360" w:lineRule="atLeast"/>
        <w:rPr>
          <w:rFonts w:ascii="Arial" w:eastAsia="Times New Roman" w:hAnsi="Arial" w:cs="Arial"/>
          <w:color w:val="333333"/>
          <w:sz w:val="24"/>
          <w:szCs w:val="24"/>
          <w:lang w:eastAsia="en-GB"/>
        </w:rPr>
      </w:pPr>
      <w:r>
        <w:rPr>
          <w:rFonts w:ascii="Arial" w:eastAsia="Times New Roman" w:hAnsi="Arial" w:cs="Arial"/>
          <w:color w:val="333333"/>
          <w:sz w:val="24"/>
          <w:szCs w:val="24"/>
          <w:lang w:eastAsia="en-GB"/>
        </w:rPr>
        <w:t>P</w:t>
      </w:r>
      <w:r w:rsidR="009A3B58">
        <w:rPr>
          <w:rFonts w:ascii="Arial" w:eastAsia="Times New Roman" w:hAnsi="Arial" w:cs="Arial"/>
          <w:color w:val="333333"/>
          <w:sz w:val="24"/>
          <w:szCs w:val="24"/>
          <w:lang w:eastAsia="en-GB"/>
        </w:rPr>
        <w:t>erfor</w:t>
      </w:r>
      <w:r w:rsidR="00295843">
        <w:rPr>
          <w:rFonts w:ascii="Arial" w:eastAsia="Times New Roman" w:hAnsi="Arial" w:cs="Arial"/>
          <w:color w:val="333333"/>
          <w:sz w:val="24"/>
          <w:szCs w:val="24"/>
          <w:lang w:eastAsia="en-GB"/>
        </w:rPr>
        <w:t>ming</w:t>
      </w:r>
      <w:r w:rsidR="009143EC">
        <w:rPr>
          <w:rFonts w:ascii="Arial" w:eastAsia="Times New Roman" w:hAnsi="Arial" w:cs="Arial"/>
          <w:color w:val="333333"/>
          <w:sz w:val="24"/>
          <w:szCs w:val="24"/>
          <w:lang w:eastAsia="en-GB"/>
        </w:rPr>
        <w:t xml:space="preserve"> a </w:t>
      </w:r>
      <w:r w:rsidR="00553F07">
        <w:rPr>
          <w:rFonts w:ascii="Arial" w:eastAsia="Times New Roman" w:hAnsi="Arial" w:cs="Arial"/>
          <w:color w:val="333333"/>
          <w:sz w:val="24"/>
          <w:szCs w:val="24"/>
          <w:lang w:eastAsia="en-GB"/>
        </w:rPr>
        <w:t xml:space="preserve">project </w:t>
      </w:r>
      <w:r w:rsidR="00FB3E63">
        <w:rPr>
          <w:rFonts w:ascii="Arial" w:eastAsia="Times New Roman" w:hAnsi="Arial" w:cs="Arial"/>
          <w:color w:val="333333"/>
          <w:sz w:val="24"/>
          <w:szCs w:val="24"/>
          <w:lang w:eastAsia="en-GB"/>
        </w:rPr>
        <w:t xml:space="preserve">means </w:t>
      </w:r>
      <w:r w:rsidR="009A3B58">
        <w:rPr>
          <w:rFonts w:ascii="Arial" w:eastAsia="Times New Roman" w:hAnsi="Arial" w:cs="Arial"/>
          <w:color w:val="333333"/>
          <w:sz w:val="24"/>
          <w:szCs w:val="24"/>
          <w:lang w:eastAsia="en-GB"/>
        </w:rPr>
        <w:t xml:space="preserve">to manage </w:t>
      </w:r>
      <w:r w:rsidR="004A4019" w:rsidRPr="007723D0">
        <w:rPr>
          <w:rFonts w:ascii="Arial" w:eastAsia="Times New Roman" w:hAnsi="Arial" w:cs="Arial"/>
          <w:b/>
          <w:bCs/>
          <w:color w:val="333333"/>
          <w:sz w:val="24"/>
          <w:szCs w:val="24"/>
          <w:lang w:eastAsia="en-GB"/>
        </w:rPr>
        <w:t>time</w:t>
      </w:r>
      <w:r w:rsidR="004A4019">
        <w:rPr>
          <w:rFonts w:ascii="Arial" w:eastAsia="Times New Roman" w:hAnsi="Arial" w:cs="Arial"/>
          <w:color w:val="333333"/>
          <w:sz w:val="24"/>
          <w:szCs w:val="24"/>
          <w:lang w:eastAsia="en-GB"/>
        </w:rPr>
        <w:t>, t</w:t>
      </w:r>
      <w:r w:rsidR="0059755D">
        <w:rPr>
          <w:rFonts w:ascii="Arial" w:eastAsia="Times New Roman" w:hAnsi="Arial" w:cs="Arial"/>
          <w:color w:val="333333"/>
          <w:sz w:val="24"/>
          <w:szCs w:val="24"/>
          <w:lang w:eastAsia="en-GB"/>
        </w:rPr>
        <w:t>h</w:t>
      </w:r>
      <w:r w:rsidR="004A4019">
        <w:rPr>
          <w:rFonts w:ascii="Arial" w:eastAsia="Times New Roman" w:hAnsi="Arial" w:cs="Arial"/>
          <w:color w:val="333333"/>
          <w:sz w:val="24"/>
          <w:szCs w:val="24"/>
          <w:lang w:eastAsia="en-GB"/>
        </w:rPr>
        <w:t xml:space="preserve">e </w:t>
      </w:r>
      <w:r w:rsidR="004A4019" w:rsidRPr="007723D0">
        <w:rPr>
          <w:rFonts w:ascii="Arial" w:eastAsia="Times New Roman" w:hAnsi="Arial" w:cs="Arial"/>
          <w:b/>
          <w:bCs/>
          <w:color w:val="333333"/>
          <w:sz w:val="24"/>
          <w:szCs w:val="24"/>
          <w:lang w:eastAsia="en-GB"/>
        </w:rPr>
        <w:t>project</w:t>
      </w:r>
      <w:r w:rsidR="00EC0E84" w:rsidRPr="007723D0">
        <w:rPr>
          <w:rFonts w:ascii="Arial" w:eastAsia="Times New Roman" w:hAnsi="Arial" w:cs="Arial"/>
          <w:b/>
          <w:bCs/>
          <w:color w:val="333333"/>
          <w:sz w:val="24"/>
          <w:szCs w:val="24"/>
          <w:lang w:eastAsia="en-GB"/>
        </w:rPr>
        <w:t xml:space="preserve"> team</w:t>
      </w:r>
      <w:r w:rsidR="00EC0E84">
        <w:rPr>
          <w:rFonts w:ascii="Arial" w:eastAsia="Times New Roman" w:hAnsi="Arial" w:cs="Arial"/>
          <w:color w:val="333333"/>
          <w:sz w:val="24"/>
          <w:szCs w:val="24"/>
          <w:lang w:eastAsia="en-GB"/>
        </w:rPr>
        <w:t xml:space="preserve">, </w:t>
      </w:r>
      <w:r w:rsidR="000E78D2">
        <w:rPr>
          <w:rFonts w:ascii="Arial" w:eastAsia="Times New Roman" w:hAnsi="Arial" w:cs="Arial"/>
          <w:color w:val="333333"/>
          <w:sz w:val="24"/>
          <w:szCs w:val="24"/>
          <w:lang w:eastAsia="en-GB"/>
        </w:rPr>
        <w:t xml:space="preserve">and </w:t>
      </w:r>
      <w:r w:rsidR="000917C9">
        <w:rPr>
          <w:rFonts w:ascii="Arial" w:eastAsia="Times New Roman" w:hAnsi="Arial" w:cs="Arial"/>
          <w:color w:val="333333"/>
          <w:sz w:val="24"/>
          <w:szCs w:val="24"/>
          <w:lang w:eastAsia="en-GB"/>
        </w:rPr>
        <w:t xml:space="preserve">the </w:t>
      </w:r>
      <w:r w:rsidR="000917C9" w:rsidRPr="007723D0">
        <w:rPr>
          <w:rFonts w:ascii="Arial" w:eastAsia="Times New Roman" w:hAnsi="Arial" w:cs="Arial"/>
          <w:b/>
          <w:bCs/>
          <w:color w:val="333333"/>
          <w:sz w:val="24"/>
          <w:szCs w:val="24"/>
          <w:lang w:eastAsia="en-GB"/>
        </w:rPr>
        <w:t>resources</w:t>
      </w:r>
      <w:r w:rsidR="000917C9">
        <w:rPr>
          <w:rFonts w:ascii="Arial" w:eastAsia="Times New Roman" w:hAnsi="Arial" w:cs="Arial"/>
          <w:color w:val="333333"/>
          <w:sz w:val="24"/>
          <w:szCs w:val="24"/>
          <w:lang w:eastAsia="en-GB"/>
        </w:rPr>
        <w:t xml:space="preserve"> </w:t>
      </w:r>
      <w:r w:rsidR="00C0696F">
        <w:rPr>
          <w:rFonts w:ascii="Arial" w:eastAsia="Times New Roman" w:hAnsi="Arial" w:cs="Arial"/>
          <w:color w:val="333333"/>
          <w:sz w:val="24"/>
          <w:szCs w:val="24"/>
          <w:lang w:eastAsia="en-GB"/>
        </w:rPr>
        <w:t xml:space="preserve">needed to </w:t>
      </w:r>
      <w:r w:rsidR="00DE2459">
        <w:rPr>
          <w:rFonts w:ascii="Arial" w:eastAsia="Times New Roman" w:hAnsi="Arial" w:cs="Arial"/>
          <w:color w:val="333333"/>
          <w:sz w:val="24"/>
          <w:szCs w:val="24"/>
          <w:lang w:eastAsia="en-GB"/>
        </w:rPr>
        <w:t>accomplish</w:t>
      </w:r>
      <w:r w:rsidR="00C0696F">
        <w:rPr>
          <w:rFonts w:ascii="Arial" w:eastAsia="Times New Roman" w:hAnsi="Arial" w:cs="Arial"/>
          <w:color w:val="333333"/>
          <w:sz w:val="24"/>
          <w:szCs w:val="24"/>
          <w:lang w:eastAsia="en-GB"/>
        </w:rPr>
        <w:t xml:space="preserve"> the project on time</w:t>
      </w:r>
      <w:r w:rsidR="00D811F3">
        <w:rPr>
          <w:rFonts w:ascii="Arial" w:eastAsia="Times New Roman" w:hAnsi="Arial" w:cs="Arial"/>
          <w:color w:val="333333"/>
          <w:sz w:val="24"/>
          <w:szCs w:val="24"/>
          <w:lang w:eastAsia="en-GB"/>
        </w:rPr>
        <w:t xml:space="preserve">. </w:t>
      </w:r>
    </w:p>
    <w:p w14:paraId="2BA8FFB7" w14:textId="77777777" w:rsidR="00F70E84" w:rsidRPr="00F70E84" w:rsidRDefault="00F70E84" w:rsidP="00F70E84">
      <w:pPr>
        <w:shd w:val="clear" w:color="auto" w:fill="FFFFFF"/>
        <w:spacing w:after="0" w:line="360" w:lineRule="atLeast"/>
        <w:rPr>
          <w:rFonts w:ascii="Arial" w:eastAsia="Times New Roman" w:hAnsi="Arial" w:cs="Arial"/>
          <w:color w:val="333333"/>
          <w:sz w:val="24"/>
          <w:szCs w:val="24"/>
          <w:lang w:eastAsia="en-GB"/>
        </w:rPr>
      </w:pPr>
      <w:r w:rsidRPr="00F70E84">
        <w:rPr>
          <w:rFonts w:ascii="Arial" w:eastAsia="Times New Roman" w:hAnsi="Arial" w:cs="Arial"/>
          <w:color w:val="333333"/>
          <w:sz w:val="24"/>
          <w:szCs w:val="24"/>
          <w:lang w:eastAsia="en-GB"/>
        </w:rPr>
        <w:t>Each project has a cycle to complete in four phases</w:t>
      </w:r>
      <w:r w:rsidRPr="00DA044B">
        <w:rPr>
          <w:rFonts w:ascii="Arial" w:eastAsia="Times New Roman" w:hAnsi="Arial" w:cs="Arial"/>
          <w:color w:val="FFD966" w:themeColor="accent4" w:themeTint="99"/>
          <w:sz w:val="24"/>
          <w:szCs w:val="24"/>
          <w:lang w:eastAsia="en-GB"/>
        </w:rPr>
        <w:t>: initiation</w:t>
      </w:r>
      <w:r w:rsidRPr="00F70E84">
        <w:rPr>
          <w:rFonts w:ascii="Arial" w:eastAsia="Times New Roman" w:hAnsi="Arial" w:cs="Arial"/>
          <w:color w:val="333333"/>
          <w:sz w:val="24"/>
          <w:szCs w:val="24"/>
          <w:lang w:eastAsia="en-GB"/>
        </w:rPr>
        <w:t xml:space="preserve">, </w:t>
      </w:r>
      <w:r w:rsidRPr="00212C92">
        <w:rPr>
          <w:rFonts w:ascii="Arial" w:eastAsia="Times New Roman" w:hAnsi="Arial" w:cs="Arial"/>
          <w:color w:val="4472C4" w:themeColor="accent1"/>
          <w:sz w:val="24"/>
          <w:szCs w:val="24"/>
          <w:lang w:eastAsia="en-GB"/>
        </w:rPr>
        <w:t>planning</w:t>
      </w:r>
      <w:r w:rsidRPr="00F70E84">
        <w:rPr>
          <w:rFonts w:ascii="Arial" w:eastAsia="Times New Roman" w:hAnsi="Arial" w:cs="Arial"/>
          <w:color w:val="333333"/>
          <w:sz w:val="24"/>
          <w:szCs w:val="24"/>
          <w:lang w:eastAsia="en-GB"/>
        </w:rPr>
        <w:t xml:space="preserve">, </w:t>
      </w:r>
      <w:r w:rsidRPr="00212C92">
        <w:rPr>
          <w:rFonts w:ascii="Arial" w:eastAsia="Times New Roman" w:hAnsi="Arial" w:cs="Arial"/>
          <w:color w:val="70AD47" w:themeColor="accent6"/>
          <w:sz w:val="24"/>
          <w:szCs w:val="24"/>
          <w:lang w:eastAsia="en-GB"/>
        </w:rPr>
        <w:t xml:space="preserve">execution, </w:t>
      </w:r>
      <w:r w:rsidRPr="00212C92">
        <w:rPr>
          <w:rFonts w:ascii="Arial" w:eastAsia="Times New Roman" w:hAnsi="Arial" w:cs="Arial"/>
          <w:color w:val="FF0000"/>
          <w:sz w:val="24"/>
          <w:szCs w:val="24"/>
          <w:lang w:eastAsia="en-GB"/>
        </w:rPr>
        <w:t>and closure &amp; evaluation</w:t>
      </w:r>
      <w:r w:rsidRPr="00F70E84">
        <w:rPr>
          <w:rFonts w:ascii="Arial" w:eastAsia="Times New Roman" w:hAnsi="Arial" w:cs="Arial"/>
          <w:color w:val="333333"/>
          <w:sz w:val="24"/>
          <w:szCs w:val="24"/>
          <w:lang w:eastAsia="en-GB"/>
        </w:rPr>
        <w:t>, which in the literature is called Project Life Cycle.</w:t>
      </w:r>
    </w:p>
    <w:p w14:paraId="2657BF84" w14:textId="0D66D8B0" w:rsidR="00F70E84" w:rsidRDefault="00F70E84" w:rsidP="00F70E84">
      <w:pPr>
        <w:shd w:val="clear" w:color="auto" w:fill="FFFFFF"/>
        <w:spacing w:after="0" w:line="360" w:lineRule="atLeast"/>
        <w:rPr>
          <w:rFonts w:ascii="Arial" w:eastAsia="Times New Roman" w:hAnsi="Arial" w:cs="Arial"/>
          <w:color w:val="333333"/>
          <w:sz w:val="24"/>
          <w:szCs w:val="24"/>
          <w:lang w:eastAsia="en-GB"/>
        </w:rPr>
      </w:pPr>
      <w:r w:rsidRPr="00F70E84">
        <w:rPr>
          <w:rFonts w:ascii="Arial" w:eastAsia="Times New Roman" w:hAnsi="Arial" w:cs="Arial"/>
          <w:color w:val="333333"/>
          <w:sz w:val="24"/>
          <w:szCs w:val="24"/>
          <w:lang w:eastAsia="en-GB"/>
        </w:rPr>
        <w:t>This is a framework that aims to develop guidance for the project.</w:t>
      </w:r>
    </w:p>
    <w:p w14:paraId="6FE914B8" w14:textId="42D49DB3" w:rsidR="00D052B3" w:rsidRDefault="006143E6" w:rsidP="00791E6D">
      <w:pPr>
        <w:shd w:val="clear" w:color="auto" w:fill="FFFFFF"/>
        <w:spacing w:after="0" w:line="360" w:lineRule="atLeast"/>
        <w:rPr>
          <w:rFonts w:ascii="Arial" w:eastAsia="Times New Roman" w:hAnsi="Arial" w:cs="Arial"/>
          <w:color w:val="333333"/>
          <w:sz w:val="24"/>
          <w:szCs w:val="24"/>
          <w:lang w:eastAsia="en-GB"/>
        </w:rPr>
      </w:pPr>
      <w:r w:rsidRPr="006143E6">
        <w:rPr>
          <w:rFonts w:ascii="Arial" w:eastAsia="Times New Roman" w:hAnsi="Arial" w:cs="Arial"/>
          <w:color w:val="333333"/>
          <w:sz w:val="24"/>
          <w:szCs w:val="24"/>
          <w:lang w:eastAsia="en-GB"/>
        </w:rPr>
        <w:t>There are a number of tools and models that can be applied for each phase.</w:t>
      </w:r>
    </w:p>
    <w:p w14:paraId="35E1460F" w14:textId="362BC00F" w:rsidR="00EF4809" w:rsidRDefault="00F05A7F" w:rsidP="00791E6D">
      <w:pPr>
        <w:shd w:val="clear" w:color="auto" w:fill="FFFFFF"/>
        <w:spacing w:after="0" w:line="360" w:lineRule="atLeast"/>
        <w:rPr>
          <w:rFonts w:ascii="Arial" w:eastAsia="Times New Roman" w:hAnsi="Arial" w:cs="Arial"/>
          <w:color w:val="333333"/>
          <w:sz w:val="24"/>
          <w:szCs w:val="24"/>
          <w:lang w:eastAsia="en-GB"/>
        </w:rPr>
      </w:pPr>
      <w:r>
        <w:rPr>
          <w:rFonts w:ascii="Arial" w:eastAsia="Times New Roman" w:hAnsi="Arial" w:cs="Arial"/>
          <w:color w:val="333333"/>
          <w:sz w:val="24"/>
          <w:szCs w:val="24"/>
          <w:lang w:eastAsia="en-GB"/>
        </w:rPr>
        <w:t>Quad Chart i</w:t>
      </w:r>
      <w:r w:rsidR="004E2BD3">
        <w:rPr>
          <w:rFonts w:ascii="Arial" w:eastAsia="Times New Roman" w:hAnsi="Arial" w:cs="Arial"/>
          <w:color w:val="333333"/>
          <w:sz w:val="24"/>
          <w:szCs w:val="24"/>
          <w:lang w:eastAsia="en-GB"/>
        </w:rPr>
        <w:t xml:space="preserve">s a tool </w:t>
      </w:r>
      <w:r w:rsidR="00355E32">
        <w:rPr>
          <w:rFonts w:ascii="Arial" w:eastAsia="Times New Roman" w:hAnsi="Arial" w:cs="Arial"/>
          <w:color w:val="333333"/>
          <w:sz w:val="24"/>
          <w:szCs w:val="24"/>
          <w:lang w:eastAsia="en-GB"/>
        </w:rPr>
        <w:t>that explain</w:t>
      </w:r>
      <w:r w:rsidR="0090218D">
        <w:rPr>
          <w:rFonts w:ascii="Arial" w:eastAsia="Times New Roman" w:hAnsi="Arial" w:cs="Arial"/>
          <w:color w:val="333333"/>
          <w:sz w:val="24"/>
          <w:szCs w:val="24"/>
          <w:lang w:eastAsia="en-GB"/>
        </w:rPr>
        <w:t>s what a project is all about</w:t>
      </w:r>
      <w:r w:rsidR="008009F6">
        <w:rPr>
          <w:rFonts w:ascii="Arial" w:eastAsia="Times New Roman" w:hAnsi="Arial" w:cs="Arial"/>
          <w:color w:val="333333"/>
          <w:sz w:val="24"/>
          <w:szCs w:val="24"/>
          <w:lang w:eastAsia="en-GB"/>
        </w:rPr>
        <w:t xml:space="preserve"> </w:t>
      </w:r>
      <w:r w:rsidR="00017B2A" w:rsidRPr="00017B2A">
        <w:rPr>
          <w:rFonts w:ascii="Arial" w:eastAsia="Times New Roman" w:hAnsi="Arial" w:cs="Arial"/>
          <w:color w:val="333333"/>
          <w:sz w:val="24"/>
          <w:szCs w:val="24"/>
          <w:lang w:eastAsia="en-GB"/>
        </w:rPr>
        <w:t xml:space="preserve">and consists of a chart with four quadrants: </w:t>
      </w:r>
      <w:r w:rsidR="00017B2A" w:rsidRPr="00A253DB">
        <w:rPr>
          <w:rFonts w:ascii="Arial" w:eastAsia="Times New Roman" w:hAnsi="Arial" w:cs="Arial"/>
          <w:color w:val="00B050"/>
          <w:sz w:val="24"/>
          <w:szCs w:val="24"/>
          <w:lang w:eastAsia="en-GB"/>
        </w:rPr>
        <w:t>Purpose / Objectives</w:t>
      </w:r>
      <w:r w:rsidR="00017B2A" w:rsidRPr="00017B2A">
        <w:rPr>
          <w:rFonts w:ascii="Arial" w:eastAsia="Times New Roman" w:hAnsi="Arial" w:cs="Arial"/>
          <w:color w:val="333333"/>
          <w:sz w:val="24"/>
          <w:szCs w:val="24"/>
          <w:lang w:eastAsia="en-GB"/>
        </w:rPr>
        <w:t>,</w:t>
      </w:r>
      <w:r w:rsidR="00017B2A" w:rsidRPr="00884E36">
        <w:rPr>
          <w:rFonts w:ascii="Arial" w:eastAsia="Times New Roman" w:hAnsi="Arial" w:cs="Arial"/>
          <w:color w:val="4472C4" w:themeColor="accent1"/>
          <w:sz w:val="24"/>
          <w:szCs w:val="24"/>
          <w:lang w:eastAsia="en-GB"/>
        </w:rPr>
        <w:t xml:space="preserve"> </w:t>
      </w:r>
      <w:r w:rsidR="00884E36" w:rsidRPr="00884E36">
        <w:rPr>
          <w:rFonts w:ascii="Arial" w:eastAsia="Times New Roman" w:hAnsi="Arial" w:cs="Arial"/>
          <w:color w:val="4472C4" w:themeColor="accent1"/>
          <w:sz w:val="24"/>
          <w:szCs w:val="24"/>
          <w:lang w:eastAsia="en-GB"/>
        </w:rPr>
        <w:t>Stakeholders</w:t>
      </w:r>
      <w:r w:rsidR="00017B2A" w:rsidRPr="00017B2A">
        <w:rPr>
          <w:rFonts w:ascii="Arial" w:eastAsia="Times New Roman" w:hAnsi="Arial" w:cs="Arial"/>
          <w:color w:val="333333"/>
          <w:sz w:val="24"/>
          <w:szCs w:val="24"/>
          <w:lang w:eastAsia="en-GB"/>
        </w:rPr>
        <w:t xml:space="preserve">, </w:t>
      </w:r>
      <w:r w:rsidR="00017B2A" w:rsidRPr="00884E36">
        <w:rPr>
          <w:rFonts w:ascii="Arial" w:eastAsia="Times New Roman" w:hAnsi="Arial" w:cs="Arial"/>
          <w:color w:val="FF0000"/>
          <w:sz w:val="24"/>
          <w:szCs w:val="24"/>
          <w:lang w:eastAsia="en-GB"/>
        </w:rPr>
        <w:t>Critical Factors</w:t>
      </w:r>
      <w:r w:rsidR="00017B2A" w:rsidRPr="00017B2A">
        <w:rPr>
          <w:rFonts w:ascii="Arial" w:eastAsia="Times New Roman" w:hAnsi="Arial" w:cs="Arial"/>
          <w:color w:val="333333"/>
          <w:sz w:val="24"/>
          <w:szCs w:val="24"/>
          <w:lang w:eastAsia="en-GB"/>
        </w:rPr>
        <w:t xml:space="preserve">, and </w:t>
      </w:r>
      <w:r w:rsidR="00017B2A" w:rsidRPr="00ED11C4">
        <w:rPr>
          <w:rFonts w:ascii="Arial" w:eastAsia="Times New Roman" w:hAnsi="Arial" w:cs="Arial"/>
          <w:color w:val="7030A0"/>
          <w:sz w:val="24"/>
          <w:szCs w:val="24"/>
          <w:lang w:eastAsia="en-GB"/>
        </w:rPr>
        <w:t>Measures of Success</w:t>
      </w:r>
      <w:r w:rsidR="00017B2A" w:rsidRPr="00017B2A">
        <w:rPr>
          <w:rFonts w:ascii="Arial" w:eastAsia="Times New Roman" w:hAnsi="Arial" w:cs="Arial"/>
          <w:color w:val="333333"/>
          <w:sz w:val="24"/>
          <w:szCs w:val="24"/>
          <w:lang w:eastAsia="en-GB"/>
        </w:rPr>
        <w:t>, each quadrant providing information about the project.</w:t>
      </w:r>
    </w:p>
    <w:p w14:paraId="751A3ED5" w14:textId="7659BBA0" w:rsidR="00410443" w:rsidRDefault="00410443" w:rsidP="00791E6D">
      <w:pPr>
        <w:shd w:val="clear" w:color="auto" w:fill="FFFFFF"/>
        <w:spacing w:after="0" w:line="360" w:lineRule="atLeast"/>
        <w:rPr>
          <w:rFonts w:ascii="Arial" w:eastAsia="Times New Roman" w:hAnsi="Arial" w:cs="Arial"/>
          <w:color w:val="333333"/>
          <w:sz w:val="24"/>
          <w:szCs w:val="24"/>
          <w:lang w:eastAsia="en-GB"/>
        </w:rPr>
      </w:pPr>
      <w:r>
        <w:rPr>
          <w:rFonts w:ascii="Arial" w:eastAsia="Times New Roman" w:hAnsi="Arial" w:cs="Arial"/>
          <w:color w:val="333333"/>
          <w:sz w:val="24"/>
          <w:szCs w:val="24"/>
          <w:lang w:eastAsia="en-GB"/>
        </w:rPr>
        <w:t xml:space="preserve">For </w:t>
      </w:r>
      <w:r w:rsidR="00EB52A9">
        <w:rPr>
          <w:rFonts w:ascii="Arial" w:eastAsia="Times New Roman" w:hAnsi="Arial" w:cs="Arial"/>
          <w:color w:val="333333"/>
          <w:sz w:val="24"/>
          <w:szCs w:val="24"/>
          <w:lang w:eastAsia="en-GB"/>
        </w:rPr>
        <w:t xml:space="preserve">planning phase is The Stakeholders </w:t>
      </w:r>
      <w:r w:rsidR="001D45FE">
        <w:rPr>
          <w:rFonts w:ascii="Arial" w:eastAsia="Times New Roman" w:hAnsi="Arial" w:cs="Arial"/>
          <w:color w:val="333333"/>
          <w:sz w:val="24"/>
          <w:szCs w:val="24"/>
          <w:lang w:eastAsia="en-GB"/>
        </w:rPr>
        <w:t>Analysis that explains</w:t>
      </w:r>
      <w:r w:rsidR="00E82726">
        <w:rPr>
          <w:rFonts w:ascii="Arial" w:eastAsia="Times New Roman" w:hAnsi="Arial" w:cs="Arial"/>
          <w:color w:val="333333"/>
          <w:sz w:val="24"/>
          <w:szCs w:val="24"/>
          <w:lang w:eastAsia="en-GB"/>
        </w:rPr>
        <w:t xml:space="preserve"> the role and the position for each stakeholder</w:t>
      </w:r>
      <w:r w:rsidR="00265B83">
        <w:rPr>
          <w:rFonts w:ascii="Arial" w:eastAsia="Times New Roman" w:hAnsi="Arial" w:cs="Arial"/>
          <w:color w:val="333333"/>
          <w:sz w:val="24"/>
          <w:szCs w:val="24"/>
          <w:lang w:eastAsia="en-GB"/>
        </w:rPr>
        <w:t>.</w:t>
      </w:r>
    </w:p>
    <w:p w14:paraId="38802040" w14:textId="4C3B068D" w:rsidR="009C7232" w:rsidRPr="00791E6D" w:rsidRDefault="00C32954" w:rsidP="00791E6D">
      <w:pPr>
        <w:shd w:val="clear" w:color="auto" w:fill="FFFFFF"/>
        <w:spacing w:after="0" w:line="360" w:lineRule="atLeast"/>
        <w:rPr>
          <w:rFonts w:ascii="Arial" w:eastAsia="Times New Roman" w:hAnsi="Arial" w:cs="Arial"/>
          <w:color w:val="333333"/>
          <w:sz w:val="24"/>
          <w:szCs w:val="24"/>
          <w:lang w:eastAsia="en-GB"/>
        </w:rPr>
      </w:pPr>
      <w:r w:rsidRPr="00C32954">
        <w:rPr>
          <w:rFonts w:ascii="Arial" w:eastAsia="Times New Roman" w:hAnsi="Arial" w:cs="Arial"/>
          <w:color w:val="333333"/>
          <w:sz w:val="24"/>
          <w:szCs w:val="24"/>
          <w:lang w:eastAsia="en-GB"/>
        </w:rPr>
        <w:t>T</w:t>
      </w:r>
      <w:r w:rsidR="00542272" w:rsidRPr="00C32954">
        <w:rPr>
          <w:rFonts w:ascii="Arial" w:eastAsia="Times New Roman" w:hAnsi="Arial" w:cs="Arial"/>
          <w:color w:val="333333"/>
          <w:sz w:val="24"/>
          <w:szCs w:val="24"/>
          <w:lang w:eastAsia="en-GB"/>
        </w:rPr>
        <w:t xml:space="preserve">hree tools </w:t>
      </w:r>
      <w:r w:rsidR="00542272">
        <w:rPr>
          <w:rFonts w:ascii="Arial" w:eastAsia="Times New Roman" w:hAnsi="Arial" w:cs="Arial"/>
          <w:color w:val="333333"/>
          <w:sz w:val="24"/>
          <w:szCs w:val="24"/>
          <w:lang w:eastAsia="en-GB"/>
        </w:rPr>
        <w:t>can be applied in t</w:t>
      </w:r>
      <w:r w:rsidRPr="00C32954">
        <w:rPr>
          <w:rFonts w:ascii="Arial" w:eastAsia="Times New Roman" w:hAnsi="Arial" w:cs="Arial"/>
          <w:color w:val="333333"/>
          <w:sz w:val="24"/>
          <w:szCs w:val="24"/>
          <w:lang w:eastAsia="en-GB"/>
        </w:rPr>
        <w:t>he execution phase: Work Breakdown Structure (WBS), Gantt chart, and Network Diagrams. These tools present the activities and involvement of the team in the execution of the project.</w:t>
      </w:r>
    </w:p>
    <w:p w14:paraId="5E427D7A" w14:textId="4EAA42E8" w:rsidR="005B522D" w:rsidRDefault="001A2978" w:rsidP="009E419A">
      <w:pPr>
        <w:rPr>
          <w:rFonts w:ascii="Arial" w:hAnsi="Arial" w:cs="Arial"/>
          <w:sz w:val="24"/>
          <w:szCs w:val="24"/>
        </w:rPr>
      </w:pPr>
      <w:r>
        <w:rPr>
          <w:rFonts w:ascii="Arial" w:hAnsi="Arial" w:cs="Arial"/>
          <w:sz w:val="24"/>
          <w:szCs w:val="24"/>
        </w:rPr>
        <w:t xml:space="preserve">For </w:t>
      </w:r>
      <w:r w:rsidR="00AC6FE6">
        <w:rPr>
          <w:rFonts w:ascii="Arial" w:hAnsi="Arial" w:cs="Arial"/>
          <w:sz w:val="24"/>
          <w:szCs w:val="24"/>
        </w:rPr>
        <w:t>t</w:t>
      </w:r>
      <w:r w:rsidR="007E2724">
        <w:rPr>
          <w:rFonts w:ascii="Arial" w:hAnsi="Arial" w:cs="Arial"/>
          <w:sz w:val="24"/>
          <w:szCs w:val="24"/>
        </w:rPr>
        <w:t xml:space="preserve">he final phase of </w:t>
      </w:r>
      <w:r w:rsidR="00C952CC">
        <w:rPr>
          <w:rFonts w:ascii="Arial" w:hAnsi="Arial" w:cs="Arial"/>
          <w:sz w:val="24"/>
          <w:szCs w:val="24"/>
        </w:rPr>
        <w:t>the</w:t>
      </w:r>
      <w:r w:rsidR="007E2724">
        <w:rPr>
          <w:rFonts w:ascii="Arial" w:hAnsi="Arial" w:cs="Arial"/>
          <w:sz w:val="24"/>
          <w:szCs w:val="24"/>
        </w:rPr>
        <w:t xml:space="preserve"> project</w:t>
      </w:r>
      <w:r w:rsidR="00C952CC">
        <w:rPr>
          <w:rFonts w:ascii="Arial" w:hAnsi="Arial" w:cs="Arial"/>
          <w:sz w:val="24"/>
          <w:szCs w:val="24"/>
        </w:rPr>
        <w:t xml:space="preserve"> </w:t>
      </w:r>
      <w:r w:rsidR="00A91321">
        <w:rPr>
          <w:rFonts w:ascii="Arial" w:hAnsi="Arial" w:cs="Arial"/>
          <w:sz w:val="24"/>
          <w:szCs w:val="24"/>
        </w:rPr>
        <w:t>that means</w:t>
      </w:r>
      <w:r w:rsidR="00AC6FE6">
        <w:rPr>
          <w:rFonts w:ascii="Arial" w:hAnsi="Arial" w:cs="Arial"/>
          <w:sz w:val="24"/>
          <w:szCs w:val="24"/>
        </w:rPr>
        <w:t xml:space="preserve"> closure and evaluation</w:t>
      </w:r>
      <w:r>
        <w:rPr>
          <w:rFonts w:ascii="Arial" w:hAnsi="Arial" w:cs="Arial"/>
          <w:sz w:val="24"/>
          <w:szCs w:val="24"/>
        </w:rPr>
        <w:t xml:space="preserve"> </w:t>
      </w:r>
      <w:r w:rsidR="00C952CC">
        <w:rPr>
          <w:rFonts w:ascii="Arial" w:hAnsi="Arial" w:cs="Arial"/>
          <w:sz w:val="24"/>
          <w:szCs w:val="24"/>
        </w:rPr>
        <w:t>there are</w:t>
      </w:r>
      <w:r w:rsidR="00633C07">
        <w:rPr>
          <w:rFonts w:ascii="Arial" w:hAnsi="Arial" w:cs="Arial"/>
          <w:sz w:val="24"/>
          <w:szCs w:val="24"/>
        </w:rPr>
        <w:t xml:space="preserve"> </w:t>
      </w:r>
      <w:r w:rsidR="006704FD">
        <w:rPr>
          <w:rFonts w:ascii="Arial" w:hAnsi="Arial" w:cs="Arial"/>
          <w:sz w:val="24"/>
          <w:szCs w:val="24"/>
        </w:rPr>
        <w:t>a several tools as</w:t>
      </w:r>
      <w:r w:rsidR="007669D7">
        <w:rPr>
          <w:rFonts w:ascii="Arial" w:hAnsi="Arial" w:cs="Arial"/>
          <w:sz w:val="24"/>
          <w:szCs w:val="24"/>
        </w:rPr>
        <w:t>:</w:t>
      </w:r>
      <w:r w:rsidR="006704FD">
        <w:rPr>
          <w:rFonts w:ascii="Arial" w:hAnsi="Arial" w:cs="Arial"/>
          <w:sz w:val="24"/>
          <w:szCs w:val="24"/>
        </w:rPr>
        <w:t xml:space="preserve"> Iron Triangle</w:t>
      </w:r>
      <w:r w:rsidR="002E6F89">
        <w:rPr>
          <w:rFonts w:ascii="Arial" w:hAnsi="Arial" w:cs="Arial"/>
          <w:sz w:val="24"/>
          <w:szCs w:val="24"/>
        </w:rPr>
        <w:t xml:space="preserve"> that shows how </w:t>
      </w:r>
      <w:r w:rsidR="00F37A70">
        <w:rPr>
          <w:rFonts w:ascii="Arial" w:hAnsi="Arial" w:cs="Arial"/>
          <w:sz w:val="24"/>
          <w:szCs w:val="24"/>
        </w:rPr>
        <w:t>well-balanced</w:t>
      </w:r>
      <w:r w:rsidR="007723D0">
        <w:rPr>
          <w:rFonts w:ascii="Arial" w:hAnsi="Arial" w:cs="Arial"/>
          <w:sz w:val="24"/>
          <w:szCs w:val="24"/>
        </w:rPr>
        <w:t xml:space="preserve"> time, people, and resources/ costs, SWOT &amp; PESTLE analysis</w:t>
      </w:r>
      <w:r w:rsidR="002E6F89">
        <w:rPr>
          <w:rFonts w:ascii="Arial" w:hAnsi="Arial" w:cs="Arial"/>
          <w:sz w:val="24"/>
          <w:szCs w:val="24"/>
        </w:rPr>
        <w:t xml:space="preserve"> </w:t>
      </w:r>
      <w:r w:rsidR="007723D0">
        <w:rPr>
          <w:rFonts w:ascii="Arial" w:hAnsi="Arial" w:cs="Arial"/>
          <w:sz w:val="24"/>
          <w:szCs w:val="24"/>
        </w:rPr>
        <w:t>and Risk analysis.</w:t>
      </w:r>
    </w:p>
    <w:p w14:paraId="74E7BC25" w14:textId="7929BC84" w:rsidR="005B522D" w:rsidRDefault="005B522D" w:rsidP="009E419A">
      <w:pPr>
        <w:rPr>
          <w:rFonts w:ascii="Arial" w:hAnsi="Arial" w:cs="Arial"/>
          <w:sz w:val="24"/>
          <w:szCs w:val="24"/>
        </w:rPr>
      </w:pPr>
    </w:p>
    <w:p w14:paraId="23DF24BA" w14:textId="77777777" w:rsidR="00A659B0" w:rsidRDefault="00A659B0" w:rsidP="009E419A">
      <w:pPr>
        <w:rPr>
          <w:rFonts w:ascii="Arial" w:hAnsi="Arial" w:cs="Arial"/>
          <w:sz w:val="24"/>
          <w:szCs w:val="24"/>
        </w:rPr>
      </w:pPr>
    </w:p>
    <w:p w14:paraId="41319084" w14:textId="724EA1DC" w:rsidR="00384B08" w:rsidRPr="005457A4" w:rsidRDefault="00763000" w:rsidP="005457A4">
      <w:pPr>
        <w:pStyle w:val="ListParagraph"/>
        <w:numPr>
          <w:ilvl w:val="0"/>
          <w:numId w:val="3"/>
        </w:numPr>
        <w:rPr>
          <w:rFonts w:ascii="Arial" w:hAnsi="Arial" w:cs="Arial"/>
          <w:sz w:val="36"/>
          <w:szCs w:val="36"/>
        </w:rPr>
      </w:pPr>
      <w:r>
        <w:rPr>
          <w:rFonts w:ascii="Arial" w:hAnsi="Arial" w:cs="Arial"/>
          <w:sz w:val="36"/>
          <w:szCs w:val="36"/>
        </w:rPr>
        <w:lastRenderedPageBreak/>
        <w:t>Main findings</w:t>
      </w:r>
    </w:p>
    <w:p w14:paraId="4071ECD5" w14:textId="433A2B25" w:rsidR="00597E26" w:rsidRPr="00BE5B25" w:rsidRDefault="00597E26" w:rsidP="00597E26">
      <w:pPr>
        <w:ind w:firstLine="360"/>
        <w:rPr>
          <w:rFonts w:ascii="Arial" w:hAnsi="Arial" w:cs="Arial"/>
          <w:sz w:val="32"/>
          <w:szCs w:val="32"/>
        </w:rPr>
      </w:pPr>
      <w:r w:rsidRPr="00BE5B25">
        <w:rPr>
          <w:rFonts w:ascii="Arial" w:hAnsi="Arial" w:cs="Arial"/>
          <w:sz w:val="32"/>
          <w:szCs w:val="32"/>
        </w:rPr>
        <w:t xml:space="preserve">2.1 Project life cycle  </w:t>
      </w:r>
    </w:p>
    <w:p w14:paraId="5AE9C129" w14:textId="544EE145" w:rsidR="00C80973" w:rsidRDefault="00A659B0" w:rsidP="00A659B0">
      <w:pPr>
        <w:rPr>
          <w:rFonts w:ascii="Arial" w:hAnsi="Arial" w:cs="Arial"/>
          <w:sz w:val="24"/>
          <w:szCs w:val="24"/>
        </w:rPr>
      </w:pPr>
      <w:r w:rsidRPr="00A659B0">
        <w:rPr>
          <w:rFonts w:ascii="Arial" w:hAnsi="Arial" w:cs="Arial"/>
          <w:sz w:val="24"/>
          <w:szCs w:val="24"/>
        </w:rPr>
        <w:t>The path that a project takes from the beginning to the end, in the four phases: initiation, planning, execution and closure and evaluation, is called the Project Life Cycle.</w:t>
      </w:r>
      <w:r w:rsidR="008245BA">
        <w:rPr>
          <w:rFonts w:ascii="Arial" w:hAnsi="Arial" w:cs="Arial"/>
          <w:sz w:val="24"/>
          <w:szCs w:val="24"/>
        </w:rPr>
        <w:t xml:space="preserve"> (Watt, 2018)</w:t>
      </w:r>
    </w:p>
    <w:p w14:paraId="71250056" w14:textId="4D4E65F3" w:rsidR="009B2C43" w:rsidRPr="00A659B0" w:rsidRDefault="006B5BE7" w:rsidP="00A659B0">
      <w:pPr>
        <w:rPr>
          <w:rFonts w:ascii="Arial" w:hAnsi="Arial" w:cs="Arial"/>
          <w:sz w:val="24"/>
          <w:szCs w:val="24"/>
        </w:rPr>
      </w:pPr>
      <w:r w:rsidRPr="006B5BE7">
        <w:rPr>
          <w:rFonts w:ascii="Arial" w:hAnsi="Arial" w:cs="Arial"/>
          <w:sz w:val="24"/>
          <w:szCs w:val="24"/>
        </w:rPr>
        <w:t>The project life cycle is the most hotly debated thing in project management</w:t>
      </w:r>
      <w:r w:rsidR="00891483">
        <w:rPr>
          <w:rFonts w:ascii="Arial" w:hAnsi="Arial" w:cs="Arial"/>
          <w:sz w:val="24"/>
          <w:szCs w:val="24"/>
        </w:rPr>
        <w:t>.</w:t>
      </w:r>
      <w:r w:rsidR="00127175">
        <w:rPr>
          <w:rFonts w:ascii="Arial" w:hAnsi="Arial" w:cs="Arial"/>
          <w:sz w:val="24"/>
          <w:szCs w:val="24"/>
        </w:rPr>
        <w:t xml:space="preserve"> </w:t>
      </w:r>
      <w:r w:rsidR="00834000">
        <w:rPr>
          <w:rFonts w:ascii="Arial" w:hAnsi="Arial" w:cs="Arial"/>
          <w:sz w:val="24"/>
          <w:szCs w:val="24"/>
        </w:rPr>
        <w:t>(Cohen</w:t>
      </w:r>
      <w:r w:rsidR="00611701">
        <w:rPr>
          <w:rFonts w:ascii="Arial" w:hAnsi="Arial" w:cs="Arial"/>
          <w:sz w:val="24"/>
          <w:szCs w:val="24"/>
        </w:rPr>
        <w:t>, 2018)</w:t>
      </w:r>
    </w:p>
    <w:p w14:paraId="022A8B2A" w14:textId="121C6108" w:rsidR="004D5D13" w:rsidRDefault="004D5D13" w:rsidP="00E4555D">
      <w:pPr>
        <w:rPr>
          <w:rFonts w:ascii="Arial" w:eastAsia="Times New Roman" w:hAnsi="Arial" w:cs="Arial"/>
          <w:color w:val="333333"/>
          <w:sz w:val="24"/>
          <w:szCs w:val="24"/>
          <w:lang w:eastAsia="en-GB"/>
        </w:rPr>
      </w:pPr>
      <w:r>
        <w:t> </w:t>
      </w:r>
      <w:r>
        <w:rPr>
          <w:rFonts w:ascii="Arial" w:hAnsi="Arial" w:cs="Arial"/>
          <w:noProof/>
          <w:color w:val="333333"/>
        </w:rPr>
        <w:drawing>
          <wp:inline distT="0" distB="0" distL="0" distR="0" wp14:anchorId="65C31A63" wp14:editId="6152A9ED">
            <wp:extent cx="5812971" cy="41148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815214" cy="4116388"/>
                    </a:xfrm>
                    <a:prstGeom prst="rect">
                      <a:avLst/>
                    </a:prstGeom>
                    <a:noFill/>
                    <a:ln>
                      <a:noFill/>
                    </a:ln>
                  </pic:spPr>
                </pic:pic>
              </a:graphicData>
            </a:graphic>
          </wp:inline>
        </w:drawing>
      </w:r>
    </w:p>
    <w:p w14:paraId="2A7B2169" w14:textId="668DB497" w:rsidR="006537C1" w:rsidRPr="001D7D31" w:rsidRDefault="00D42A41" w:rsidP="00D42A41">
      <w:pPr>
        <w:ind w:firstLine="720"/>
        <w:rPr>
          <w:rFonts w:ascii="Arial" w:eastAsia="Times New Roman" w:hAnsi="Arial" w:cs="Arial"/>
          <w:color w:val="333333"/>
          <w:sz w:val="28"/>
          <w:szCs w:val="28"/>
          <w:lang w:eastAsia="en-GB"/>
        </w:rPr>
      </w:pPr>
      <w:r w:rsidRPr="001D7D31">
        <w:rPr>
          <w:rFonts w:ascii="Arial" w:eastAsia="Times New Roman" w:hAnsi="Arial" w:cs="Arial"/>
          <w:color w:val="333333"/>
          <w:sz w:val="28"/>
          <w:szCs w:val="28"/>
          <w:lang w:eastAsia="en-GB"/>
        </w:rPr>
        <w:t xml:space="preserve">2.1.1 </w:t>
      </w:r>
      <w:r w:rsidR="006537C1" w:rsidRPr="001D7D31">
        <w:rPr>
          <w:rFonts w:ascii="Arial" w:eastAsia="Times New Roman" w:hAnsi="Arial" w:cs="Arial"/>
          <w:color w:val="333333"/>
          <w:sz w:val="28"/>
          <w:szCs w:val="28"/>
          <w:lang w:eastAsia="en-GB"/>
        </w:rPr>
        <w:t>Initiation</w:t>
      </w:r>
    </w:p>
    <w:p w14:paraId="23EB5BD6" w14:textId="0AC7DC13" w:rsidR="00F135C6" w:rsidRDefault="006537C1" w:rsidP="00E4555D">
      <w:pPr>
        <w:rPr>
          <w:rFonts w:ascii="Arial" w:eastAsia="Times New Roman" w:hAnsi="Arial" w:cs="Arial"/>
          <w:color w:val="333333"/>
          <w:sz w:val="24"/>
          <w:szCs w:val="24"/>
          <w:lang w:eastAsia="en-GB"/>
        </w:rPr>
      </w:pPr>
      <w:r w:rsidRPr="00747C6C">
        <w:rPr>
          <w:rFonts w:ascii="Arial" w:eastAsia="Times New Roman" w:hAnsi="Arial" w:cs="Arial"/>
          <w:color w:val="333333"/>
          <w:sz w:val="24"/>
          <w:szCs w:val="24"/>
          <w:lang w:eastAsia="en-GB"/>
        </w:rPr>
        <w:t>A project must provide a specific deliverable, within a set period of time, within a budget and to the required standards. In the initiation phase</w:t>
      </w:r>
      <w:r>
        <w:rPr>
          <w:rFonts w:ascii="Arial" w:eastAsia="Times New Roman" w:hAnsi="Arial" w:cs="Arial"/>
          <w:color w:val="333333"/>
          <w:sz w:val="24"/>
          <w:szCs w:val="24"/>
          <w:lang w:eastAsia="en-GB"/>
        </w:rPr>
        <w:t>:</w:t>
      </w:r>
      <w:r w:rsidR="008E1EB4">
        <w:rPr>
          <w:rFonts w:ascii="Arial" w:eastAsia="Times New Roman" w:hAnsi="Arial" w:cs="Arial"/>
          <w:color w:val="333333"/>
          <w:sz w:val="24"/>
          <w:szCs w:val="24"/>
          <w:lang w:eastAsia="en-GB"/>
        </w:rPr>
        <w:t xml:space="preserve">                            </w:t>
      </w:r>
      <w:r w:rsidR="000E6CC4">
        <w:rPr>
          <w:rFonts w:ascii="Arial" w:eastAsia="Times New Roman" w:hAnsi="Arial" w:cs="Arial"/>
          <w:color w:val="333333"/>
          <w:sz w:val="24"/>
          <w:szCs w:val="24"/>
          <w:lang w:eastAsia="en-GB"/>
        </w:rPr>
        <w:t xml:space="preserve">        </w:t>
      </w:r>
      <w:r w:rsidR="008E1EB4">
        <w:rPr>
          <w:rFonts w:ascii="Arial" w:eastAsia="Times New Roman" w:hAnsi="Arial" w:cs="Arial"/>
          <w:color w:val="333333"/>
          <w:sz w:val="24"/>
          <w:szCs w:val="24"/>
          <w:lang w:eastAsia="en-GB"/>
        </w:rPr>
        <w:t xml:space="preserve">   </w:t>
      </w:r>
      <w:r>
        <w:rPr>
          <w:rFonts w:ascii="Arial" w:eastAsia="Times New Roman" w:hAnsi="Arial" w:cs="Arial"/>
          <w:color w:val="333333"/>
          <w:sz w:val="24"/>
          <w:szCs w:val="24"/>
          <w:lang w:eastAsia="en-GB"/>
        </w:rPr>
        <w:t>- T</w:t>
      </w:r>
      <w:r w:rsidRPr="00747C6C">
        <w:rPr>
          <w:rFonts w:ascii="Arial" w:eastAsia="Times New Roman" w:hAnsi="Arial" w:cs="Arial"/>
          <w:color w:val="333333"/>
          <w:sz w:val="24"/>
          <w:szCs w:val="24"/>
          <w:lang w:eastAsia="en-GB"/>
        </w:rPr>
        <w:t xml:space="preserve">he deliverable must be clearly defined; </w:t>
      </w:r>
      <w:r w:rsidRPr="00E4555D">
        <w:rPr>
          <w:rFonts w:ascii="Arial" w:eastAsia="Times New Roman" w:hAnsi="Arial" w:cs="Arial"/>
          <w:color w:val="333333"/>
          <w:sz w:val="24"/>
          <w:szCs w:val="24"/>
          <w:lang w:eastAsia="en-GB"/>
        </w:rPr>
        <w:t xml:space="preserve">this means </w:t>
      </w:r>
      <w:r>
        <w:rPr>
          <w:rFonts w:ascii="Arial" w:eastAsia="Times New Roman" w:hAnsi="Arial" w:cs="Arial"/>
          <w:color w:val="333333"/>
          <w:sz w:val="24"/>
          <w:szCs w:val="24"/>
          <w:lang w:eastAsia="en-GB"/>
        </w:rPr>
        <w:t>establish</w:t>
      </w:r>
      <w:r w:rsidRPr="00E4555D">
        <w:rPr>
          <w:rFonts w:ascii="Arial" w:eastAsia="Times New Roman" w:hAnsi="Arial" w:cs="Arial"/>
          <w:color w:val="333333"/>
          <w:sz w:val="24"/>
          <w:szCs w:val="24"/>
          <w:lang w:eastAsia="en-GB"/>
        </w:rPr>
        <w:t xml:space="preserve"> the precise purpose of the project.</w:t>
      </w:r>
      <w:r w:rsidR="008E1EB4">
        <w:rPr>
          <w:rFonts w:ascii="Arial" w:eastAsia="Times New Roman" w:hAnsi="Arial" w:cs="Arial"/>
          <w:color w:val="333333"/>
          <w:sz w:val="24"/>
          <w:szCs w:val="24"/>
          <w:lang w:eastAsia="en-GB"/>
        </w:rPr>
        <w:t xml:space="preserve">                                                                                                                     </w:t>
      </w:r>
      <w:r>
        <w:rPr>
          <w:rFonts w:ascii="Arial" w:eastAsia="Times New Roman" w:hAnsi="Arial" w:cs="Arial"/>
          <w:color w:val="333333"/>
          <w:sz w:val="24"/>
          <w:szCs w:val="24"/>
          <w:lang w:eastAsia="en-GB"/>
        </w:rPr>
        <w:t>-</w:t>
      </w:r>
      <w:r w:rsidRPr="000F1EBF">
        <w:rPr>
          <w:rFonts w:ascii="Arial" w:eastAsia="Times New Roman" w:hAnsi="Arial" w:cs="Arial"/>
          <w:color w:val="333333"/>
          <w:sz w:val="24"/>
          <w:szCs w:val="24"/>
          <w:lang w:eastAsia="en-GB"/>
        </w:rPr>
        <w:t xml:space="preserve"> </w:t>
      </w:r>
      <w:r>
        <w:rPr>
          <w:rFonts w:ascii="Arial" w:eastAsia="Times New Roman" w:hAnsi="Arial" w:cs="Arial"/>
          <w:color w:val="333333"/>
          <w:sz w:val="24"/>
          <w:szCs w:val="24"/>
          <w:lang w:eastAsia="en-GB"/>
        </w:rPr>
        <w:t>The project team must be selected.</w:t>
      </w:r>
      <w:r w:rsidR="000E6CC4">
        <w:rPr>
          <w:rFonts w:ascii="Arial" w:eastAsia="Times New Roman" w:hAnsi="Arial" w:cs="Arial"/>
          <w:color w:val="333333"/>
          <w:sz w:val="24"/>
          <w:szCs w:val="24"/>
          <w:lang w:eastAsia="en-GB"/>
        </w:rPr>
        <w:t xml:space="preserve">                                                                            </w:t>
      </w:r>
      <w:r>
        <w:rPr>
          <w:rFonts w:ascii="Arial" w:eastAsia="Times New Roman" w:hAnsi="Arial" w:cs="Arial"/>
          <w:color w:val="333333"/>
          <w:sz w:val="24"/>
          <w:szCs w:val="24"/>
          <w:lang w:eastAsia="en-GB"/>
        </w:rPr>
        <w:t>- Identifying the risks</w:t>
      </w:r>
      <w:r w:rsidR="000E6CC4">
        <w:rPr>
          <w:rFonts w:ascii="Arial" w:eastAsia="Times New Roman" w:hAnsi="Arial" w:cs="Arial"/>
          <w:color w:val="333333"/>
          <w:sz w:val="24"/>
          <w:szCs w:val="24"/>
          <w:lang w:eastAsia="en-GB"/>
        </w:rPr>
        <w:t xml:space="preserve">                                                                                                       </w:t>
      </w:r>
      <w:r>
        <w:rPr>
          <w:rFonts w:ascii="Arial" w:eastAsia="Times New Roman" w:hAnsi="Arial" w:cs="Arial"/>
          <w:color w:val="333333"/>
          <w:sz w:val="24"/>
          <w:szCs w:val="24"/>
          <w:lang w:eastAsia="en-GB"/>
        </w:rPr>
        <w:t xml:space="preserve">- Drawing a project proposal and send it for approval. </w:t>
      </w:r>
    </w:p>
    <w:p w14:paraId="33D12E02" w14:textId="60ADD86B" w:rsidR="005409BC" w:rsidRDefault="00A616F7" w:rsidP="00E4555D">
      <w:pPr>
        <w:rPr>
          <w:rFonts w:ascii="Arial" w:eastAsia="Times New Roman" w:hAnsi="Arial" w:cs="Arial"/>
          <w:color w:val="333333"/>
          <w:sz w:val="24"/>
          <w:szCs w:val="24"/>
          <w:lang w:eastAsia="en-GB"/>
        </w:rPr>
      </w:pPr>
      <w:r w:rsidRPr="00A616F7">
        <w:rPr>
          <w:rFonts w:ascii="Arial" w:eastAsia="Times New Roman" w:hAnsi="Arial" w:cs="Arial"/>
          <w:color w:val="333333"/>
          <w:sz w:val="24"/>
          <w:szCs w:val="24"/>
          <w:lang w:eastAsia="en-GB"/>
        </w:rPr>
        <w:t>In this phase, the VINGZ</w:t>
      </w:r>
      <w:r>
        <w:rPr>
          <w:rFonts w:ascii="Arial" w:eastAsia="Times New Roman" w:hAnsi="Arial" w:cs="Arial"/>
          <w:color w:val="333333"/>
          <w:sz w:val="24"/>
          <w:szCs w:val="24"/>
          <w:lang w:eastAsia="en-GB"/>
        </w:rPr>
        <w:t xml:space="preserve"> team (</w:t>
      </w:r>
      <w:r w:rsidR="002033CE">
        <w:rPr>
          <w:rFonts w:ascii="Arial" w:eastAsia="Times New Roman" w:hAnsi="Arial" w:cs="Arial"/>
          <w:color w:val="333333"/>
          <w:sz w:val="24"/>
          <w:szCs w:val="24"/>
          <w:lang w:eastAsia="en-GB"/>
        </w:rPr>
        <w:t>Verginica</w:t>
      </w:r>
      <w:r>
        <w:rPr>
          <w:rFonts w:ascii="Arial" w:eastAsia="Times New Roman" w:hAnsi="Arial" w:cs="Arial"/>
          <w:color w:val="333333"/>
          <w:sz w:val="24"/>
          <w:szCs w:val="24"/>
          <w:lang w:eastAsia="en-GB"/>
        </w:rPr>
        <w:t>, Ionela, Natalia, Gareth and Zilvinas)</w:t>
      </w:r>
      <w:r w:rsidRPr="00A616F7">
        <w:rPr>
          <w:rFonts w:ascii="Arial" w:eastAsia="Times New Roman" w:hAnsi="Arial" w:cs="Arial"/>
          <w:color w:val="333333"/>
          <w:sz w:val="24"/>
          <w:szCs w:val="24"/>
          <w:lang w:eastAsia="en-GB"/>
        </w:rPr>
        <w:t xml:space="preserve"> took shape, and with the help of the Belbin test applied to each member, the</w:t>
      </w:r>
      <w:r w:rsidR="00C327CE">
        <w:rPr>
          <w:rFonts w:ascii="Arial" w:eastAsia="Times New Roman" w:hAnsi="Arial" w:cs="Arial"/>
          <w:color w:val="333333"/>
          <w:sz w:val="24"/>
          <w:szCs w:val="24"/>
          <w:lang w:eastAsia="en-GB"/>
        </w:rPr>
        <w:t xml:space="preserve"> roles</w:t>
      </w:r>
      <w:r w:rsidRPr="00A616F7">
        <w:rPr>
          <w:rFonts w:ascii="Arial" w:eastAsia="Times New Roman" w:hAnsi="Arial" w:cs="Arial"/>
          <w:color w:val="333333"/>
          <w:sz w:val="24"/>
          <w:szCs w:val="24"/>
          <w:lang w:eastAsia="en-GB"/>
        </w:rPr>
        <w:t xml:space="preserve"> were identified.</w:t>
      </w:r>
      <w:r>
        <w:rPr>
          <w:rFonts w:ascii="Arial" w:eastAsia="Times New Roman" w:hAnsi="Arial" w:cs="Arial"/>
          <w:color w:val="333333"/>
          <w:sz w:val="24"/>
          <w:szCs w:val="24"/>
          <w:lang w:eastAsia="en-GB"/>
        </w:rPr>
        <w:t xml:space="preserve"> Afterwards, the roles </w:t>
      </w:r>
      <w:r w:rsidR="008C52F1">
        <w:rPr>
          <w:rFonts w:ascii="Arial" w:eastAsia="Times New Roman" w:hAnsi="Arial" w:cs="Arial"/>
          <w:color w:val="333333"/>
          <w:sz w:val="24"/>
          <w:szCs w:val="24"/>
          <w:lang w:eastAsia="en-GB"/>
        </w:rPr>
        <w:t>have been</w:t>
      </w:r>
      <w:r>
        <w:rPr>
          <w:rFonts w:ascii="Arial" w:eastAsia="Times New Roman" w:hAnsi="Arial" w:cs="Arial"/>
          <w:color w:val="333333"/>
          <w:sz w:val="24"/>
          <w:szCs w:val="24"/>
          <w:lang w:eastAsia="en-GB"/>
        </w:rPr>
        <w:t xml:space="preserve"> assigned</w:t>
      </w:r>
      <w:r w:rsidR="0062513E">
        <w:rPr>
          <w:rFonts w:ascii="Arial" w:eastAsia="Times New Roman" w:hAnsi="Arial" w:cs="Arial"/>
          <w:color w:val="333333"/>
          <w:sz w:val="24"/>
          <w:szCs w:val="24"/>
          <w:lang w:eastAsia="en-GB"/>
        </w:rPr>
        <w:t xml:space="preserve">: </w:t>
      </w:r>
      <w:r>
        <w:rPr>
          <w:rFonts w:ascii="Arial" w:eastAsia="Times New Roman" w:hAnsi="Arial" w:cs="Arial"/>
          <w:color w:val="333333"/>
          <w:sz w:val="24"/>
          <w:szCs w:val="24"/>
          <w:lang w:eastAsia="en-GB"/>
        </w:rPr>
        <w:t xml:space="preserve">Gareth as a Monitor-Implementer </w:t>
      </w:r>
      <w:r w:rsidR="0062513E">
        <w:rPr>
          <w:rFonts w:ascii="Arial" w:eastAsia="Times New Roman" w:hAnsi="Arial" w:cs="Arial"/>
          <w:color w:val="333333"/>
          <w:sz w:val="24"/>
          <w:szCs w:val="24"/>
          <w:lang w:eastAsia="en-GB"/>
        </w:rPr>
        <w:t xml:space="preserve">Project Manager, Natalia as a Coordinator Team Leader, Verginica </w:t>
      </w:r>
      <w:r w:rsidR="0062513E">
        <w:rPr>
          <w:rFonts w:ascii="Arial" w:eastAsia="Times New Roman" w:hAnsi="Arial" w:cs="Arial"/>
          <w:color w:val="333333"/>
          <w:sz w:val="24"/>
          <w:szCs w:val="24"/>
          <w:lang w:eastAsia="en-GB"/>
        </w:rPr>
        <w:lastRenderedPageBreak/>
        <w:t>Researcher, Ionela Specialist, and Zilvinas</w:t>
      </w:r>
      <w:r w:rsidR="00C327CE">
        <w:rPr>
          <w:rFonts w:ascii="Arial" w:eastAsia="Times New Roman" w:hAnsi="Arial" w:cs="Arial"/>
          <w:color w:val="333333"/>
          <w:sz w:val="24"/>
          <w:szCs w:val="24"/>
          <w:lang w:eastAsia="en-GB"/>
        </w:rPr>
        <w:t xml:space="preserve"> </w:t>
      </w:r>
      <w:r w:rsidR="002033CE">
        <w:rPr>
          <w:rFonts w:ascii="Arial" w:eastAsia="Times New Roman" w:hAnsi="Arial" w:cs="Arial"/>
          <w:color w:val="333333"/>
          <w:sz w:val="24"/>
          <w:szCs w:val="24"/>
          <w:lang w:eastAsia="en-GB"/>
        </w:rPr>
        <w:t>Plant.</w:t>
      </w:r>
      <w:r w:rsidR="002033CE" w:rsidRPr="00655DF2">
        <w:rPr>
          <w:rFonts w:ascii="Arial" w:eastAsia="Times New Roman" w:hAnsi="Arial" w:cs="Arial"/>
          <w:color w:val="333333"/>
          <w:sz w:val="24"/>
          <w:szCs w:val="24"/>
          <w:lang w:eastAsia="en-GB"/>
        </w:rPr>
        <w:t xml:space="preserve"> The</w:t>
      </w:r>
      <w:r w:rsidR="00655DF2" w:rsidRPr="00655DF2">
        <w:rPr>
          <w:rFonts w:ascii="Arial" w:eastAsia="Times New Roman" w:hAnsi="Arial" w:cs="Arial"/>
          <w:color w:val="333333"/>
          <w:sz w:val="24"/>
          <w:szCs w:val="24"/>
          <w:lang w:eastAsia="en-GB"/>
        </w:rPr>
        <w:t xml:space="preserve"> members of the VINGZ team seek to clarify the context of the project, what is relevant and timely, as well as the purpose and objectives of the project, its scope and constraints.</w:t>
      </w:r>
    </w:p>
    <w:p w14:paraId="29C33FE2" w14:textId="615B0B58" w:rsidR="000B6B5D" w:rsidRPr="00B32855" w:rsidRDefault="000B6B5D" w:rsidP="000B6B5D">
      <w:pPr>
        <w:rPr>
          <w:rFonts w:ascii="Arial" w:hAnsi="Arial" w:cs="Arial"/>
          <w:sz w:val="24"/>
          <w:szCs w:val="24"/>
        </w:rPr>
      </w:pPr>
      <w:r w:rsidRPr="00B32855">
        <w:rPr>
          <w:rFonts w:ascii="Arial" w:hAnsi="Arial" w:cs="Arial"/>
          <w:b/>
          <w:bCs/>
          <w:sz w:val="24"/>
          <w:szCs w:val="24"/>
        </w:rPr>
        <w:t>W</w:t>
      </w:r>
      <w:r w:rsidR="002F3F12">
        <w:rPr>
          <w:rFonts w:ascii="Arial" w:hAnsi="Arial" w:cs="Arial"/>
          <w:b/>
          <w:bCs/>
          <w:sz w:val="24"/>
          <w:szCs w:val="24"/>
        </w:rPr>
        <w:t>hat</w:t>
      </w:r>
      <w:r w:rsidRPr="00B32855">
        <w:rPr>
          <w:rFonts w:ascii="Arial" w:hAnsi="Arial" w:cs="Arial"/>
          <w:sz w:val="24"/>
          <w:szCs w:val="24"/>
        </w:rPr>
        <w:t xml:space="preserve"> </w:t>
      </w:r>
      <w:r w:rsidR="002F3F12">
        <w:rPr>
          <w:rFonts w:ascii="Arial" w:hAnsi="Arial" w:cs="Arial"/>
          <w:sz w:val="24"/>
          <w:szCs w:val="24"/>
        </w:rPr>
        <w:t>does</w:t>
      </w:r>
      <w:r w:rsidRPr="00B32855">
        <w:rPr>
          <w:rFonts w:ascii="Arial" w:hAnsi="Arial" w:cs="Arial"/>
          <w:sz w:val="24"/>
          <w:szCs w:val="24"/>
        </w:rPr>
        <w:t xml:space="preserve"> </w:t>
      </w:r>
      <w:r w:rsidR="00A62957">
        <w:rPr>
          <w:rFonts w:ascii="Arial" w:hAnsi="Arial" w:cs="Arial"/>
          <w:sz w:val="24"/>
          <w:szCs w:val="24"/>
        </w:rPr>
        <w:t>the project do to be relevant and opp</w:t>
      </w:r>
      <w:r w:rsidR="00AA62DA">
        <w:rPr>
          <w:rFonts w:ascii="Arial" w:hAnsi="Arial" w:cs="Arial"/>
          <w:sz w:val="24"/>
          <w:szCs w:val="24"/>
        </w:rPr>
        <w:t>ortunity for the university</w:t>
      </w:r>
      <w:r w:rsidR="0083015D">
        <w:rPr>
          <w:rFonts w:ascii="Arial" w:hAnsi="Arial" w:cs="Arial"/>
          <w:sz w:val="24"/>
          <w:szCs w:val="24"/>
        </w:rPr>
        <w:t>?</w:t>
      </w:r>
    </w:p>
    <w:p w14:paraId="42767D92" w14:textId="432537C7" w:rsidR="000B6B5D" w:rsidRPr="00B32855" w:rsidRDefault="000B6B5D" w:rsidP="000B6B5D">
      <w:pPr>
        <w:rPr>
          <w:rFonts w:ascii="Arial" w:hAnsi="Arial" w:cs="Arial"/>
          <w:sz w:val="24"/>
          <w:szCs w:val="24"/>
        </w:rPr>
      </w:pPr>
      <w:r w:rsidRPr="00B32855">
        <w:rPr>
          <w:rFonts w:ascii="Arial" w:hAnsi="Arial" w:cs="Arial"/>
          <w:sz w:val="24"/>
          <w:szCs w:val="24"/>
        </w:rPr>
        <w:tab/>
        <w:t>Ensures the continuity of the Skills for Workplace course</w:t>
      </w:r>
      <w:r w:rsidR="003F4290">
        <w:rPr>
          <w:rFonts w:ascii="Arial" w:hAnsi="Arial" w:cs="Arial"/>
          <w:sz w:val="24"/>
          <w:szCs w:val="24"/>
        </w:rPr>
        <w:t>.</w:t>
      </w:r>
    </w:p>
    <w:p w14:paraId="46803AFA" w14:textId="66516AA0" w:rsidR="00A44FAF" w:rsidRDefault="000B6B5D" w:rsidP="00E4555D">
      <w:pPr>
        <w:rPr>
          <w:rFonts w:ascii="Arial" w:eastAsia="Times New Roman" w:hAnsi="Arial" w:cs="Arial"/>
          <w:color w:val="333333"/>
          <w:sz w:val="24"/>
          <w:szCs w:val="24"/>
          <w:lang w:eastAsia="en-GB"/>
        </w:rPr>
      </w:pPr>
      <w:r w:rsidRPr="00B32855">
        <w:rPr>
          <w:rFonts w:ascii="Arial" w:hAnsi="Arial" w:cs="Arial"/>
          <w:color w:val="385623" w:themeColor="accent6" w:themeShade="80"/>
          <w:sz w:val="24"/>
          <w:szCs w:val="24"/>
        </w:rPr>
        <w:t xml:space="preserve">SCOPE:   </w:t>
      </w:r>
      <w:r w:rsidRPr="00B32855">
        <w:rPr>
          <w:rFonts w:ascii="Arial" w:hAnsi="Arial" w:cs="Arial"/>
          <w:sz w:val="24"/>
          <w:szCs w:val="24"/>
        </w:rPr>
        <w:t>Attracting 4 new applicants for the next academic year.</w:t>
      </w:r>
      <w:r w:rsidR="006C7654">
        <w:rPr>
          <w:rFonts w:ascii="Arial" w:hAnsi="Arial" w:cs="Arial"/>
          <w:sz w:val="24"/>
          <w:szCs w:val="24"/>
        </w:rPr>
        <w:t xml:space="preserve">        </w:t>
      </w:r>
      <w:r w:rsidRPr="00B32855">
        <w:rPr>
          <w:rFonts w:ascii="Arial" w:hAnsi="Arial" w:cs="Arial"/>
          <w:color w:val="7030A0"/>
          <w:sz w:val="24"/>
          <w:szCs w:val="24"/>
        </w:rPr>
        <w:t>OBJECTIVES</w:t>
      </w:r>
      <w:r w:rsidRPr="00B32855">
        <w:rPr>
          <w:rFonts w:ascii="Arial" w:hAnsi="Arial" w:cs="Arial"/>
          <w:sz w:val="24"/>
          <w:szCs w:val="24"/>
        </w:rPr>
        <w:t>:  Creating the necessary marketing material and promoting it in the local community.</w:t>
      </w:r>
      <w:r w:rsidR="006C7654">
        <w:rPr>
          <w:rFonts w:ascii="Arial" w:hAnsi="Arial" w:cs="Arial"/>
          <w:sz w:val="24"/>
          <w:szCs w:val="24"/>
        </w:rPr>
        <w:t xml:space="preserve">                                                                                     </w:t>
      </w:r>
      <w:r w:rsidRPr="00B32855">
        <w:rPr>
          <w:rFonts w:ascii="Arial" w:hAnsi="Arial" w:cs="Arial"/>
          <w:color w:val="FF0000"/>
          <w:sz w:val="24"/>
          <w:szCs w:val="24"/>
        </w:rPr>
        <w:t xml:space="preserve">LIMITATIONS:  </w:t>
      </w:r>
      <w:r w:rsidRPr="00B32855">
        <w:rPr>
          <w:rFonts w:ascii="Arial" w:hAnsi="Arial" w:cs="Arial"/>
          <w:sz w:val="24"/>
          <w:szCs w:val="24"/>
        </w:rPr>
        <w:t>There are no limits on gender, age, ethnicity, or social status. Theoretically there would be no geographical limitation (the application and the interview can be done online), but it is about Swansea Business Campus, and the presence is necessary for some practical activities or teamwork.</w:t>
      </w:r>
      <w:r w:rsidR="006C7654">
        <w:rPr>
          <w:rFonts w:ascii="Arial" w:hAnsi="Arial" w:cs="Arial"/>
          <w:sz w:val="24"/>
          <w:szCs w:val="24"/>
        </w:rPr>
        <w:t xml:space="preserve">        </w:t>
      </w:r>
      <w:r w:rsidRPr="00B32855">
        <w:rPr>
          <w:rFonts w:ascii="Arial" w:hAnsi="Arial" w:cs="Arial"/>
          <w:color w:val="C45911" w:themeColor="accent2" w:themeShade="BF"/>
          <w:sz w:val="24"/>
          <w:szCs w:val="24"/>
        </w:rPr>
        <w:t>DELIVERABLE</w:t>
      </w:r>
      <w:r w:rsidRPr="00B32855">
        <w:rPr>
          <w:rFonts w:ascii="Arial" w:hAnsi="Arial" w:cs="Arial"/>
          <w:sz w:val="24"/>
          <w:szCs w:val="24"/>
        </w:rPr>
        <w:t>: 4 new applicants for Skills for workplace for the September 2021 session.</w:t>
      </w:r>
      <w:r w:rsidR="006C7654">
        <w:rPr>
          <w:rFonts w:ascii="Arial" w:hAnsi="Arial" w:cs="Arial"/>
          <w:sz w:val="24"/>
          <w:szCs w:val="24"/>
        </w:rPr>
        <w:t xml:space="preserve">                                                                                                </w:t>
      </w:r>
      <w:r w:rsidRPr="00B32855">
        <w:rPr>
          <w:rFonts w:ascii="Arial" w:hAnsi="Arial" w:cs="Arial"/>
          <w:color w:val="C00000"/>
          <w:sz w:val="24"/>
          <w:szCs w:val="24"/>
        </w:rPr>
        <w:t>CONSTRAINTS</w:t>
      </w:r>
      <w:r w:rsidRPr="00B32855">
        <w:rPr>
          <w:rFonts w:ascii="Arial" w:hAnsi="Arial" w:cs="Arial"/>
          <w:sz w:val="24"/>
          <w:szCs w:val="24"/>
        </w:rPr>
        <w:t>: The team faced the depletion of resources: Natalia ill with chicken pox</w:t>
      </w:r>
      <w:r w:rsidR="00E80157">
        <w:rPr>
          <w:rFonts w:ascii="Arial" w:hAnsi="Arial" w:cs="Arial"/>
          <w:sz w:val="24"/>
          <w:szCs w:val="24"/>
        </w:rPr>
        <w:t>.</w:t>
      </w:r>
      <w:r w:rsidR="006A4ACA">
        <w:rPr>
          <w:rFonts w:ascii="Arial" w:hAnsi="Arial" w:cs="Arial"/>
          <w:sz w:val="24"/>
          <w:szCs w:val="24"/>
        </w:rPr>
        <w:t xml:space="preserve"> </w:t>
      </w:r>
      <w:r w:rsidRPr="00B32855">
        <w:rPr>
          <w:rFonts w:ascii="Arial" w:hAnsi="Arial" w:cs="Arial"/>
          <w:sz w:val="24"/>
          <w:szCs w:val="24"/>
        </w:rPr>
        <w:t>Ionela went abroad celebrating her marriage.</w:t>
      </w:r>
      <w:r w:rsidR="00F24484">
        <w:rPr>
          <w:rFonts w:ascii="Arial" w:hAnsi="Arial" w:cs="Arial"/>
          <w:sz w:val="24"/>
          <w:szCs w:val="24"/>
        </w:rPr>
        <w:t xml:space="preserve"> </w:t>
      </w:r>
      <w:r w:rsidR="006C7654">
        <w:rPr>
          <w:rFonts w:ascii="Arial" w:eastAsia="Times New Roman" w:hAnsi="Arial" w:cs="Arial"/>
          <w:color w:val="333333"/>
          <w:sz w:val="24"/>
          <w:szCs w:val="24"/>
          <w:lang w:eastAsia="en-GB"/>
        </w:rPr>
        <w:t xml:space="preserve">.                                                                                                     </w:t>
      </w:r>
      <w:r w:rsidR="006C7654" w:rsidRPr="00C94A55">
        <w:rPr>
          <w:rFonts w:ascii="Arial" w:eastAsia="Times New Roman" w:hAnsi="Arial" w:cs="Arial"/>
          <w:color w:val="333333"/>
          <w:sz w:val="24"/>
          <w:szCs w:val="24"/>
          <w:lang w:eastAsia="en-GB"/>
        </w:rPr>
        <w:t>Only some risks that may occur (product, time and / or resources) have been identified, others have occurred unforeseen.</w:t>
      </w:r>
      <w:r w:rsidR="006C7654">
        <w:rPr>
          <w:rFonts w:ascii="Arial" w:eastAsia="Times New Roman" w:hAnsi="Arial" w:cs="Arial"/>
          <w:color w:val="333333"/>
          <w:sz w:val="24"/>
          <w:szCs w:val="24"/>
          <w:lang w:eastAsia="en-GB"/>
        </w:rPr>
        <w:t xml:space="preserve"> </w:t>
      </w:r>
      <w:r w:rsidR="00F24484">
        <w:rPr>
          <w:rFonts w:ascii="Arial" w:hAnsi="Arial" w:cs="Arial"/>
          <w:sz w:val="24"/>
          <w:szCs w:val="24"/>
        </w:rPr>
        <w:t xml:space="preserve">                                                 </w:t>
      </w:r>
      <w:r w:rsidR="0062513E">
        <w:rPr>
          <w:rFonts w:ascii="Arial" w:eastAsia="Times New Roman" w:hAnsi="Arial" w:cs="Arial"/>
          <w:color w:val="333333"/>
          <w:sz w:val="24"/>
          <w:szCs w:val="24"/>
          <w:lang w:eastAsia="en-GB"/>
        </w:rPr>
        <w:t xml:space="preserve">The project proposal </w:t>
      </w:r>
      <w:r w:rsidR="00C94A55">
        <w:rPr>
          <w:rFonts w:ascii="Arial" w:eastAsia="Times New Roman" w:hAnsi="Arial" w:cs="Arial"/>
          <w:color w:val="333333"/>
          <w:sz w:val="24"/>
          <w:szCs w:val="24"/>
          <w:lang w:eastAsia="en-GB"/>
        </w:rPr>
        <w:t>was submitted and approved by Dr. Shehla Khan, the Project Champion</w:t>
      </w:r>
      <w:r w:rsidR="006C7654">
        <w:rPr>
          <w:rFonts w:ascii="Arial" w:eastAsia="Times New Roman" w:hAnsi="Arial" w:cs="Arial"/>
          <w:color w:val="333333"/>
          <w:sz w:val="24"/>
          <w:szCs w:val="24"/>
          <w:lang w:eastAsia="en-GB"/>
        </w:rPr>
        <w:t>.</w:t>
      </w:r>
      <w:r w:rsidR="00ED3CD3">
        <w:rPr>
          <w:rFonts w:ascii="Arial" w:eastAsia="Times New Roman" w:hAnsi="Arial" w:cs="Arial"/>
          <w:color w:val="333333"/>
          <w:sz w:val="24"/>
          <w:szCs w:val="24"/>
          <w:lang w:eastAsia="en-GB"/>
        </w:rPr>
        <w:t xml:space="preserve"> </w:t>
      </w:r>
      <w:r w:rsidR="00C70B98">
        <w:rPr>
          <w:rFonts w:ascii="Arial" w:eastAsia="Times New Roman" w:hAnsi="Arial" w:cs="Arial"/>
          <w:color w:val="333333"/>
          <w:sz w:val="24"/>
          <w:szCs w:val="24"/>
          <w:lang w:eastAsia="en-GB"/>
        </w:rPr>
        <w:t>T</w:t>
      </w:r>
      <w:r w:rsidR="00A44FAF">
        <w:rPr>
          <w:rFonts w:ascii="Arial" w:eastAsia="Times New Roman" w:hAnsi="Arial" w:cs="Arial"/>
          <w:color w:val="333333"/>
          <w:sz w:val="24"/>
          <w:szCs w:val="24"/>
          <w:lang w:eastAsia="en-GB"/>
        </w:rPr>
        <w:t>he Quad chart was designed.</w:t>
      </w:r>
    </w:p>
    <w:p w14:paraId="3D237DB8" w14:textId="32D2061B" w:rsidR="00A44FAF" w:rsidRDefault="0065189E" w:rsidP="00E4555D">
      <w:pPr>
        <w:rPr>
          <w:rFonts w:ascii="Arial" w:eastAsia="Times New Roman" w:hAnsi="Arial" w:cs="Arial"/>
          <w:color w:val="333333"/>
          <w:sz w:val="24"/>
          <w:szCs w:val="24"/>
          <w:lang w:eastAsia="en-GB"/>
        </w:rPr>
      </w:pPr>
      <w:r w:rsidRPr="001E6755">
        <w:rPr>
          <w:rFonts w:ascii="Arial" w:hAnsi="Arial" w:cs="Arial"/>
          <w:noProof/>
          <w:sz w:val="24"/>
          <w:szCs w:val="24"/>
        </w:rPr>
        <mc:AlternateContent>
          <mc:Choice Requires="wps">
            <w:drawing>
              <wp:anchor distT="0" distB="0" distL="114300" distR="114300" simplePos="0" relativeHeight="251663360" behindDoc="0" locked="0" layoutInCell="1" allowOverlap="1" wp14:anchorId="24CDDEB5" wp14:editId="15A828A0">
                <wp:simplePos x="0" y="0"/>
                <wp:positionH relativeFrom="column">
                  <wp:posOffset>4288971</wp:posOffset>
                </wp:positionH>
                <wp:positionV relativeFrom="paragraph">
                  <wp:posOffset>3390537</wp:posOffset>
                </wp:positionV>
                <wp:extent cx="2068286" cy="402772"/>
                <wp:effectExtent l="0" t="0" r="27305" b="16510"/>
                <wp:wrapNone/>
                <wp:docPr id="3" name="Text Box 3"/>
                <wp:cNvGraphicFramePr/>
                <a:graphic xmlns:a="http://schemas.openxmlformats.org/drawingml/2006/main">
                  <a:graphicData uri="http://schemas.microsoft.com/office/word/2010/wordprocessingShape">
                    <wps:wsp>
                      <wps:cNvSpPr txBox="1"/>
                      <wps:spPr>
                        <a:xfrm>
                          <a:off x="0" y="0"/>
                          <a:ext cx="2068286" cy="402772"/>
                        </a:xfrm>
                        <a:prstGeom prst="rect">
                          <a:avLst/>
                        </a:prstGeom>
                        <a:solidFill>
                          <a:schemeClr val="lt1"/>
                        </a:solidFill>
                        <a:ln w="6350">
                          <a:solidFill>
                            <a:prstClr val="black"/>
                          </a:solidFill>
                        </a:ln>
                      </wps:spPr>
                      <wps:txbx>
                        <w:txbxContent>
                          <w:p w14:paraId="3C767631" w14:textId="7404CE74" w:rsidR="00A44FAF" w:rsidRPr="00A44FAF" w:rsidRDefault="00A44FAF">
                            <w:pPr>
                              <w:rPr>
                                <w:sz w:val="20"/>
                                <w:szCs w:val="20"/>
                              </w:rPr>
                            </w:pPr>
                            <w:r w:rsidRPr="00A44FAF">
                              <w:rPr>
                                <w:rStyle w:val="normaltextrun"/>
                                <w:rFonts w:ascii="Calibri" w:hAnsi="Calibri" w:cs="Calibri"/>
                                <w:color w:val="000000"/>
                                <w:sz w:val="20"/>
                                <w:szCs w:val="20"/>
                                <w:shd w:val="clear" w:color="auto" w:fill="EDEBE9"/>
                              </w:rPr>
                              <w:t>I fulfilled my dream. I was admitted to UWTSD Swansea</w:t>
                            </w:r>
                            <w:r w:rsidRPr="00A44FAF">
                              <w:rPr>
                                <w:rStyle w:val="eop"/>
                                <w:rFonts w:ascii="Calibri" w:hAnsi="Calibri" w:cs="Calibri"/>
                                <w:color w:val="000000"/>
                                <w:sz w:val="20"/>
                                <w:szCs w:val="20"/>
                                <w:shd w:val="clear" w:color="auto" w:fill="EDEBE9"/>
                              </w:rPr>
                              <w:t>​</w:t>
                            </w:r>
                            <w:r>
                              <w:rPr>
                                <w:rStyle w:val="eop"/>
                                <w:rFonts w:ascii="Calibri" w:hAnsi="Calibri" w:cs="Calibri"/>
                                <w:color w:val="000000"/>
                                <w:sz w:val="20"/>
                                <w:szCs w:val="20"/>
                                <w:shd w:val="clear" w:color="auto" w:fill="EDEBE9"/>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4CDDEB5" id="Text Box 3" o:spid="_x0000_s1029" type="#_x0000_t202" style="position:absolute;margin-left:337.7pt;margin-top:266.95pt;width:162.85pt;height:31.7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" fillcolor="white [3201]" strokeweight=".5pt">
                <v:textbox>
                  <w:txbxContent>
                    <w:p w14:paraId="3C767631" w14:textId="7404CE74" w:rsidR="00A44FAF" w:rsidRPr="00A44FAF" w:rsidRDefault="00A44FAF">
                      <w:pPr>
                        <w:rPr>
                          <w:sz w:val="20"/>
                          <w:szCs w:val="20"/>
                        </w:rPr>
                      </w:pPr>
                      <w:r w:rsidRPr="00A44FAF">
                        <w:rPr>
                          <w:rStyle w:val="normaltextrun"/>
                          <w:rFonts w:ascii="Calibri" w:hAnsi="Calibri" w:cs="Calibri"/>
                          <w:color w:val="000000"/>
                          <w:sz w:val="20"/>
                          <w:szCs w:val="20"/>
                          <w:shd w:val="clear" w:color="auto" w:fill="EDEBE9"/>
                        </w:rPr>
                        <w:t>I fulfilled my dream. I was admitted to UWTSD Swansea</w:t>
                      </w:r>
                      <w:r w:rsidRPr="00A44FAF">
                        <w:rPr>
                          <w:rStyle w:val="eop"/>
                          <w:rFonts w:ascii="Calibri" w:hAnsi="Calibri" w:cs="Calibri"/>
                          <w:color w:val="000000"/>
                          <w:sz w:val="20"/>
                          <w:szCs w:val="20"/>
                          <w:shd w:val="clear" w:color="auto" w:fill="EDEBE9"/>
                        </w:rPr>
                        <w:t>​</w:t>
                      </w:r>
                      <w:r>
                        <w:rPr>
                          <w:rStyle w:val="eop"/>
                          <w:rFonts w:ascii="Calibri" w:hAnsi="Calibri" w:cs="Calibri"/>
                          <w:color w:val="000000"/>
                          <w:sz w:val="20"/>
                          <w:szCs w:val="20"/>
                          <w:shd w:val="clear" w:color="auto" w:fill="EDEBE9"/>
                        </w:rPr>
                        <w:t>.</w:t>
                      </w:r>
                    </w:p>
                  </w:txbxContent>
                </v:textbox>
              </v:shape>
            </w:pict>
          </mc:Fallback>
        </mc:AlternateContent>
      </w:r>
      <w:r>
        <w:rPr>
          <w:noProof/>
        </w:rPr>
        <mc:AlternateContent>
          <mc:Choice Requires="wps">
            <w:drawing>
              <wp:anchor distT="0" distB="0" distL="114300" distR="114300" simplePos="0" relativeHeight="251664384" behindDoc="0" locked="0" layoutInCell="1" allowOverlap="1" wp14:anchorId="60C31C78" wp14:editId="1B1F4E24">
                <wp:simplePos x="0" y="0"/>
                <wp:positionH relativeFrom="margin">
                  <wp:align>left</wp:align>
                </wp:positionH>
                <wp:positionV relativeFrom="paragraph">
                  <wp:posOffset>3227251</wp:posOffset>
                </wp:positionV>
                <wp:extent cx="2438400" cy="609600"/>
                <wp:effectExtent l="0" t="0" r="19050" b="19050"/>
                <wp:wrapNone/>
                <wp:docPr id="5" name="Text Box 5"/>
                <wp:cNvGraphicFramePr/>
                <a:graphic xmlns:a="http://schemas.openxmlformats.org/drawingml/2006/main">
                  <a:graphicData uri="http://schemas.microsoft.com/office/word/2010/wordprocessingShape">
                    <wps:wsp>
                      <wps:cNvSpPr txBox="1"/>
                      <wps:spPr>
                        <a:xfrm>
                          <a:off x="0" y="0"/>
                          <a:ext cx="2438400" cy="609600"/>
                        </a:xfrm>
                        <a:prstGeom prst="rect">
                          <a:avLst/>
                        </a:prstGeom>
                        <a:solidFill>
                          <a:schemeClr val="lt1"/>
                        </a:solidFill>
                        <a:ln w="6350">
                          <a:solidFill>
                            <a:prstClr val="black"/>
                          </a:solidFill>
                        </a:ln>
                      </wps:spPr>
                      <wps:txbx>
                        <w:txbxContent>
                          <w:p w14:paraId="741BF65A" w14:textId="3562D935" w:rsidR="000A38F4" w:rsidRPr="000A38F4" w:rsidRDefault="000A38F4">
                            <w:pPr>
                              <w:rPr>
                                <w:sz w:val="20"/>
                                <w:szCs w:val="20"/>
                              </w:rPr>
                            </w:pPr>
                            <w:r w:rsidRPr="000A38F4">
                              <w:rPr>
                                <w:rStyle w:val="normaltextrun"/>
                                <w:rFonts w:ascii="Calibri" w:hAnsi="Calibri" w:cs="Calibri"/>
                                <w:color w:val="000000"/>
                                <w:sz w:val="20"/>
                                <w:szCs w:val="20"/>
                                <w:shd w:val="clear" w:color="auto" w:fill="EDEBE9"/>
                              </w:rPr>
                              <w:t>Secondary benefit: Team VINGZ obtained experience how to implement PM tools in our project.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0C31C78" id="Text Box 5" o:spid="_x0000_s1030" type="#_x0000_t202" style="position:absolute;margin-left:0;margin-top:254.1pt;width:192pt;height:48pt;z-index:251664384;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" fillcolor="white [3201]" strokeweight=".5pt">
                <v:textbox>
                  <w:txbxContent>
                    <w:p w14:paraId="741BF65A" w14:textId="3562D935" w:rsidR="000A38F4" w:rsidRPr="000A38F4" w:rsidRDefault="000A38F4">
                      <w:pPr>
                        <w:rPr>
                          <w:sz w:val="20"/>
                          <w:szCs w:val="20"/>
                        </w:rPr>
                      </w:pPr>
                      <w:r w:rsidRPr="000A38F4">
                        <w:rPr>
                          <w:rStyle w:val="normaltextrun"/>
                          <w:rFonts w:ascii="Calibri" w:hAnsi="Calibri" w:cs="Calibri"/>
                          <w:color w:val="000000"/>
                          <w:sz w:val="20"/>
                          <w:szCs w:val="20"/>
                          <w:shd w:val="clear" w:color="auto" w:fill="EDEBE9"/>
                        </w:rPr>
                        <w:t>Secondary benefit: Team VINGZ obtained experience how to implement PM tools in our project.</w:t>
                      </w:r>
                    </w:p>
                  </w:txbxContent>
                </v:textbox>
                <w10:wrap anchorx="margin"/>
              </v:shape>
            </w:pict>
          </mc:Fallback>
        </mc:AlternateContent>
      </w:r>
      <w:r w:rsidR="000A38F4">
        <w:rPr>
          <w:noProof/>
        </w:rPr>
        <mc:AlternateContent>
          <mc:Choice Requires="wps">
            <w:drawing>
              <wp:anchor distT="0" distB="0" distL="114300" distR="114300" simplePos="0" relativeHeight="251665408" behindDoc="0" locked="0" layoutInCell="1" allowOverlap="1" wp14:anchorId="117A5874" wp14:editId="61025D1E">
                <wp:simplePos x="0" y="0"/>
                <wp:positionH relativeFrom="margin">
                  <wp:posOffset>1028700</wp:posOffset>
                </wp:positionH>
                <wp:positionV relativeFrom="paragraph">
                  <wp:posOffset>906780</wp:posOffset>
                </wp:positionV>
                <wp:extent cx="4857750" cy="1362075"/>
                <wp:effectExtent l="38100" t="19050" r="57150" b="28575"/>
                <wp:wrapNone/>
                <wp:docPr id="6" name="Isosceles Triangle 6"/>
                <wp:cNvGraphicFramePr/>
                <a:graphic xmlns:a="http://schemas.openxmlformats.org/drawingml/2006/main">
                  <a:graphicData uri="http://schemas.microsoft.com/office/word/2010/wordprocessingShape">
                    <wps:wsp>
                      <wps:cNvSpPr/>
                      <wps:spPr>
                        <a:xfrm>
                          <a:off x="0" y="0"/>
                          <a:ext cx="4857750" cy="1362075"/>
                        </a:xfrm>
                        <a:prstGeom prst="triangle">
                          <a:avLst>
                            <a:gd name="adj" fmla="val 49784"/>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txbx>
                        <w:txbxContent>
                          <w:p w14:paraId="75E653CC" w14:textId="77777777" w:rsidR="000A38F4" w:rsidRPr="000A38F4" w:rsidRDefault="000A38F4" w:rsidP="000A38F4">
                            <w:pPr>
                              <w:jc w:val="center"/>
                              <w:rPr>
                                <w:rStyle w:val="normaltextrun"/>
                                <w:rFonts w:ascii="Calibri" w:hAnsi="Calibri" w:cs="Calibri"/>
                                <w:color w:val="000000"/>
                                <w:sz w:val="20"/>
                                <w:szCs w:val="20"/>
                                <w:shd w:val="clear" w:color="auto" w:fill="EDEBE9"/>
                              </w:rPr>
                            </w:pPr>
                            <w:r w:rsidRPr="000A38F4">
                              <w:rPr>
                                <w:rStyle w:val="normaltextrun"/>
                                <w:rFonts w:ascii="Calibri" w:hAnsi="Calibri" w:cs="Calibri"/>
                                <w:color w:val="000000"/>
                                <w:sz w:val="20"/>
                                <w:szCs w:val="20"/>
                                <w:shd w:val="clear" w:color="auto" w:fill="EDEBE9"/>
                              </w:rPr>
                              <w:t>   Motivational Factor:</w:t>
                            </w:r>
                          </w:p>
                          <w:p w14:paraId="645A4E9B" w14:textId="01125CFA" w:rsidR="000A38F4" w:rsidRPr="000A38F4" w:rsidRDefault="000A38F4" w:rsidP="000A38F4">
                            <w:pPr>
                              <w:jc w:val="center"/>
                              <w:rPr>
                                <w:sz w:val="20"/>
                                <w:szCs w:val="20"/>
                              </w:rPr>
                            </w:pPr>
                            <w:r w:rsidRPr="000A38F4">
                              <w:rPr>
                                <w:rStyle w:val="normaltextrun"/>
                                <w:rFonts w:ascii="Calibri" w:hAnsi="Calibri" w:cs="Calibri"/>
                                <w:color w:val="000000"/>
                                <w:sz w:val="20"/>
                                <w:szCs w:val="20"/>
                                <w:shd w:val="clear" w:color="auto" w:fill="EDEBE9"/>
                              </w:rPr>
                              <w:t> Enthusiastic to be part in this project and to understand project</w:t>
                            </w:r>
                            <w:r w:rsidRPr="000A38F4">
                              <w:rPr>
                                <w:rFonts w:ascii="Calibri" w:hAnsi="Calibri" w:cs="Calibri"/>
                                <w:color w:val="000000"/>
                                <w:sz w:val="20"/>
                                <w:szCs w:val="20"/>
                                <w:shd w:val="clear" w:color="auto" w:fill="EDEBE9"/>
                              </w:rPr>
                              <w:t xml:space="preserve"> management tools</w:t>
                            </w:r>
                            <w:r w:rsidR="000517FB">
                              <w:rPr>
                                <w:rFonts w:ascii="Calibri" w:hAnsi="Calibri" w:cs="Calibri"/>
                                <w:color w:val="000000"/>
                                <w:sz w:val="20"/>
                                <w:szCs w:val="20"/>
                                <w:shd w:val="clear" w:color="auto" w:fill="EDEBE9"/>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17A5874" id="_x0000_t5" coordsize="21600,21600" o:spt="5" adj="10800" path="m@0,l,21600r21600,xe">
                <v:stroke joinstyle="miter"/>
                <v:formulas>
                  <v:f eqn="val #0"/>
                  <v:f eqn="prod #0 1 2"/>
                  <v:f eqn="sum @1 10800 0"/>
                </v:formulas>
                <v:path gradientshapeok="t" o:connecttype="custom" o:connectlocs="@0,0;@1,10800;0,21600;10800,21600;21600,21600;@2,10800" textboxrect="0,10800,10800,18000;5400,10800,16200,18000;10800,10800,21600,18000;0,7200,7200,21600;7200,7200,14400,21600;14400,7200,21600,21600"/>
                <v:handles>
                  <v:h position="#0,topLeft" xrange="0,21600"/>
                </v:handles>
              </v:shapetype>
              <v:shape id="Isosceles Triangle 6" o:spid="_x0000_s1031" type="#_x0000_t5" style="position:absolute;margin-left:81pt;margin-top:71.4pt;width:382.5pt;height:107.25pt;z-index:25166540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" adj="10753" fillcolor="white [3212]" strokecolor="#1f3763 [1604]" strokeweight="1pt">
                <v:textbox>
                  <w:txbxContent>
                    <w:p w14:paraId="75E653CC" w14:textId="77777777" w:rsidR="000A38F4" w:rsidRPr="000A38F4" w:rsidRDefault="000A38F4" w:rsidP="000A38F4">
                      <w:pPr>
                        <w:jc w:val="center"/>
                        <w:rPr>
                          <w:rStyle w:val="normaltextrun"/>
                          <w:rFonts w:ascii="Calibri" w:hAnsi="Calibri" w:cs="Calibri"/>
                          <w:color w:val="000000"/>
                          <w:sz w:val="20"/>
                          <w:szCs w:val="20"/>
                          <w:shd w:val="clear" w:color="auto" w:fill="EDEBE9"/>
                        </w:rPr>
                      </w:pPr>
                      <w:r w:rsidRPr="000A38F4">
                        <w:rPr>
                          <w:rStyle w:val="normaltextrun"/>
                          <w:rFonts w:ascii="Calibri" w:hAnsi="Calibri" w:cs="Calibri"/>
                          <w:color w:val="000000"/>
                          <w:sz w:val="20"/>
                          <w:szCs w:val="20"/>
                          <w:shd w:val="clear" w:color="auto" w:fill="EDEBE9"/>
                        </w:rPr>
                        <w:t>   Motivational Factor:</w:t>
                      </w:r>
                    </w:p>
                    <w:p w14:paraId="645A4E9B" w14:textId="01125CFA" w:rsidR="000A38F4" w:rsidRPr="000A38F4" w:rsidRDefault="000A38F4" w:rsidP="000A38F4">
                      <w:pPr>
                        <w:jc w:val="center"/>
                        <w:rPr>
                          <w:sz w:val="20"/>
                          <w:szCs w:val="20"/>
                        </w:rPr>
                      </w:pPr>
                      <w:r w:rsidRPr="000A38F4">
                        <w:rPr>
                          <w:rStyle w:val="normaltextrun"/>
                          <w:rFonts w:ascii="Calibri" w:hAnsi="Calibri" w:cs="Calibri"/>
                          <w:color w:val="000000"/>
                          <w:sz w:val="20"/>
                          <w:szCs w:val="20"/>
                          <w:shd w:val="clear" w:color="auto" w:fill="EDEBE9"/>
                        </w:rPr>
                        <w:t> Enthusiastic to be part in this project and to understand project</w:t>
                      </w:r>
                      <w:r w:rsidRPr="000A38F4">
                        <w:rPr>
                          <w:rFonts w:ascii="Calibri" w:hAnsi="Calibri" w:cs="Calibri"/>
                          <w:color w:val="000000"/>
                          <w:sz w:val="20"/>
                          <w:szCs w:val="20"/>
                          <w:shd w:val="clear" w:color="auto" w:fill="EDEBE9"/>
                        </w:rPr>
                        <w:t xml:space="preserve"> management tools</w:t>
                      </w:r>
                      <w:r w:rsidR="000517FB">
                        <w:rPr>
                          <w:rFonts w:ascii="Calibri" w:hAnsi="Calibri" w:cs="Calibri"/>
                          <w:color w:val="000000"/>
                          <w:sz w:val="20"/>
                          <w:szCs w:val="20"/>
                          <w:shd w:val="clear" w:color="auto" w:fill="EDEBE9"/>
                        </w:rPr>
                        <w:t>.</w:t>
                      </w:r>
                    </w:p>
                  </w:txbxContent>
                </v:textbox>
                <w10:wrap anchorx="margin"/>
              </v:shape>
            </w:pict>
          </mc:Fallback>
        </mc:AlternateContent>
      </w:r>
      <w:r w:rsidR="00A44FAF">
        <w:rPr>
          <w:noProof/>
        </w:rPr>
        <w:drawing>
          <wp:inline distT="0" distB="0" distL="0" distR="0" wp14:anchorId="57C1BA20" wp14:editId="025AEBF0">
            <wp:extent cx="6533962" cy="3472543"/>
            <wp:effectExtent l="0" t="0" r="635" b="0"/>
            <wp:docPr id="2" name="table">
              <a:extLst xmlns:a="http://schemas.openxmlformats.org/drawingml/2006/main">
                <a:ext uri="{FF2B5EF4-FFF2-40B4-BE49-F238E27FC236}">
                  <a16:creationId xmlns:a16="http://schemas.microsoft.com/office/drawing/2014/main" id="{EB0AC985-5C20-40E7-961E-E536628585F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able">
                      <a:extLst>
                        <a:ext uri="{FF2B5EF4-FFF2-40B4-BE49-F238E27FC236}">
                          <a16:creationId xmlns:a16="http://schemas.microsoft.com/office/drawing/2014/main" id="{EB0AC985-5C20-40E7-961E-E536628585F2}"/>
                        </a:ext>
                      </a:extLst>
                    </pic:cNvPr>
                    <pic:cNvPicPr>
                      <a:picLocks noChangeAspect="1"/>
                    </pic:cNvPicPr>
                  </pic:nvPicPr>
                  <pic:blipFill>
                    <a:blip r:embed="rId12"/>
                    <a:stretch>
                      <a:fillRect/>
                    </a:stretch>
                  </pic:blipFill>
                  <pic:spPr>
                    <a:xfrm>
                      <a:off x="0" y="0"/>
                      <a:ext cx="6553555" cy="3482956"/>
                    </a:xfrm>
                    <a:prstGeom prst="rect">
                      <a:avLst/>
                    </a:prstGeom>
                  </pic:spPr>
                </pic:pic>
              </a:graphicData>
            </a:graphic>
          </wp:inline>
        </w:drawing>
      </w:r>
    </w:p>
    <w:p w14:paraId="670476C8" w14:textId="043941B1" w:rsidR="00A44FAF" w:rsidRPr="001E6755" w:rsidRDefault="00205A1E" w:rsidP="001E6755">
      <w:pPr>
        <w:ind w:left="4320"/>
        <w:rPr>
          <w:rFonts w:ascii="Arial" w:eastAsia="Times New Roman" w:hAnsi="Arial" w:cs="Arial"/>
          <w:color w:val="333333"/>
          <w:sz w:val="24"/>
          <w:szCs w:val="24"/>
          <w:lang w:eastAsia="en-GB"/>
        </w:rPr>
      </w:pPr>
      <w:r>
        <w:rPr>
          <w:rFonts w:ascii="Arial" w:eastAsia="Times New Roman" w:hAnsi="Arial" w:cs="Arial"/>
          <w:color w:val="333333"/>
          <w:sz w:val="24"/>
          <w:szCs w:val="24"/>
          <w:lang w:eastAsia="en-GB"/>
        </w:rPr>
        <w:tab/>
      </w:r>
      <w:r>
        <w:rPr>
          <w:rFonts w:ascii="Arial" w:eastAsia="Times New Roman" w:hAnsi="Arial" w:cs="Arial"/>
          <w:color w:val="333333"/>
          <w:sz w:val="24"/>
          <w:szCs w:val="24"/>
          <w:lang w:eastAsia="en-GB"/>
        </w:rPr>
        <w:tab/>
      </w:r>
      <w:r w:rsidR="00ED3CD3">
        <w:rPr>
          <w:rFonts w:ascii="Arial" w:eastAsia="Times New Roman" w:hAnsi="Arial" w:cs="Arial"/>
          <w:noProof/>
          <w:color w:val="333333"/>
          <w:sz w:val="24"/>
          <w:szCs w:val="24"/>
          <w:lang w:eastAsia="en-GB"/>
        </w:rPr>
        <w:drawing>
          <wp:inline distT="0" distB="0" distL="0" distR="0" wp14:anchorId="2399E3F7" wp14:editId="1F7BAABA">
            <wp:extent cx="704850" cy="674914"/>
            <wp:effectExtent l="0" t="0" r="0" b="0"/>
            <wp:docPr id="12" name="Picture 12" descr="A picture containing person, indoor, pin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picture containing person, indoor, pink&#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705419" cy="675458"/>
                    </a:xfrm>
                    <a:prstGeom prst="rect">
                      <a:avLst/>
                    </a:prstGeom>
                  </pic:spPr>
                </pic:pic>
              </a:graphicData>
            </a:graphic>
          </wp:inline>
        </w:drawing>
      </w:r>
    </w:p>
    <w:p w14:paraId="132095FF" w14:textId="77777777" w:rsidR="00205A1E" w:rsidRDefault="00205A1E" w:rsidP="001E6755">
      <w:pPr>
        <w:pStyle w:val="yiv3764338827p2"/>
        <w:shd w:val="clear" w:color="auto" w:fill="FFFFFF"/>
        <w:spacing w:before="0" w:beforeAutospacing="0" w:after="0" w:afterAutospacing="0"/>
        <w:rPr>
          <w:rStyle w:val="yiv3764338827s2"/>
          <w:rFonts w:ascii="Arial" w:hAnsi="Arial" w:cs="Arial"/>
          <w:b/>
          <w:bCs/>
          <w:color w:val="1D2228"/>
        </w:rPr>
      </w:pPr>
    </w:p>
    <w:p w14:paraId="447017A1" w14:textId="5CBE7F25" w:rsidR="001E6755" w:rsidRPr="001E6755" w:rsidRDefault="001E6755" w:rsidP="001E6755">
      <w:pPr>
        <w:pStyle w:val="yiv3764338827p2"/>
        <w:shd w:val="clear" w:color="auto" w:fill="FFFFFF"/>
        <w:spacing w:before="0" w:beforeAutospacing="0" w:after="0" w:afterAutospacing="0"/>
        <w:rPr>
          <w:rFonts w:ascii="Arial" w:hAnsi="Arial" w:cs="Arial"/>
          <w:color w:val="1D2228"/>
        </w:rPr>
      </w:pPr>
      <w:r w:rsidRPr="001E6755">
        <w:rPr>
          <w:rStyle w:val="yiv3764338827s2"/>
          <w:rFonts w:ascii="Arial" w:hAnsi="Arial" w:cs="Arial"/>
          <w:b/>
          <w:bCs/>
          <w:color w:val="1D2228"/>
        </w:rPr>
        <w:lastRenderedPageBreak/>
        <w:t>Quad Chart</w:t>
      </w:r>
      <w:r w:rsidRPr="001E6755">
        <w:rPr>
          <w:rStyle w:val="yiv3764338827s1"/>
          <w:rFonts w:ascii="Arial" w:eastAsiaTheme="majorEastAsia" w:hAnsi="Arial" w:cs="Arial"/>
          <w:color w:val="1D2228"/>
        </w:rPr>
        <w:t> is a simple and effective tool that managers use for a variety of </w:t>
      </w:r>
      <w:r w:rsidRPr="001E6755">
        <w:rPr>
          <w:rStyle w:val="yiv3764338827s2"/>
          <w:rFonts w:ascii="Arial" w:hAnsi="Arial" w:cs="Arial"/>
          <w:b/>
          <w:bCs/>
          <w:color w:val="1D2228"/>
        </w:rPr>
        <w:t>planning</w:t>
      </w:r>
      <w:r w:rsidRPr="001E6755">
        <w:rPr>
          <w:rStyle w:val="yiv3764338827s1"/>
          <w:rFonts w:ascii="Arial" w:eastAsiaTheme="majorEastAsia" w:hAnsi="Arial" w:cs="Arial"/>
          <w:color w:val="1D2228"/>
        </w:rPr>
        <w:t> and communication purposes, and it explains what a project is all about.</w:t>
      </w:r>
    </w:p>
    <w:p w14:paraId="1B47654A" w14:textId="77777777" w:rsidR="001E6755" w:rsidRPr="001E6755" w:rsidRDefault="001E6755" w:rsidP="001E6755">
      <w:pPr>
        <w:pStyle w:val="yiv3764338827p2"/>
        <w:shd w:val="clear" w:color="auto" w:fill="FFFFFF"/>
        <w:spacing w:before="0" w:beforeAutospacing="0" w:after="0" w:afterAutospacing="0"/>
        <w:rPr>
          <w:rFonts w:ascii="Arial" w:hAnsi="Arial" w:cs="Arial"/>
          <w:color w:val="1D2228"/>
        </w:rPr>
      </w:pPr>
      <w:r w:rsidRPr="001E6755">
        <w:rPr>
          <w:rStyle w:val="yiv3764338827s1"/>
          <w:rFonts w:ascii="Arial" w:eastAsiaTheme="majorEastAsia" w:hAnsi="Arial" w:cs="Arial"/>
          <w:color w:val="1D2228"/>
        </w:rPr>
        <w:t>Chegg study, a learning website for students, defines quad chart: “A quad chart is a one-page summary of a project that is visual, as well as descriptive.”</w:t>
      </w:r>
    </w:p>
    <w:p w14:paraId="1D058DA5" w14:textId="77777777" w:rsidR="001E6755" w:rsidRPr="001E6755" w:rsidRDefault="001E6755" w:rsidP="001E6755">
      <w:pPr>
        <w:pStyle w:val="yiv3764338827p2"/>
        <w:shd w:val="clear" w:color="auto" w:fill="FFFFFF"/>
        <w:spacing w:before="0" w:beforeAutospacing="0" w:after="0" w:afterAutospacing="0"/>
        <w:rPr>
          <w:rFonts w:ascii="Arial" w:hAnsi="Arial" w:cs="Arial"/>
          <w:color w:val="1D2228"/>
        </w:rPr>
      </w:pPr>
      <w:r w:rsidRPr="001E6755">
        <w:rPr>
          <w:rStyle w:val="yiv3764338827s1"/>
          <w:rFonts w:ascii="Arial" w:eastAsiaTheme="majorEastAsia" w:hAnsi="Arial" w:cs="Arial"/>
          <w:color w:val="1D2228"/>
        </w:rPr>
        <w:t>Project information, which Quad Chart presents is structured in four quadrants:</w:t>
      </w:r>
    </w:p>
    <w:p w14:paraId="7917AA89" w14:textId="77777777" w:rsidR="001E6755" w:rsidRPr="001E6755" w:rsidRDefault="001E6755" w:rsidP="001E6755">
      <w:pPr>
        <w:pStyle w:val="yiv3764338827p2"/>
        <w:shd w:val="clear" w:color="auto" w:fill="FFFFFF"/>
        <w:spacing w:before="0" w:beforeAutospacing="0" w:after="0" w:afterAutospacing="0"/>
        <w:rPr>
          <w:rFonts w:ascii="Arial" w:hAnsi="Arial" w:cs="Arial"/>
          <w:color w:val="1D2228"/>
        </w:rPr>
      </w:pPr>
      <w:r w:rsidRPr="001E6755">
        <w:rPr>
          <w:rStyle w:val="yiv3764338827s1"/>
          <w:rFonts w:ascii="Arial" w:eastAsiaTheme="majorEastAsia" w:hAnsi="Arial" w:cs="Arial"/>
          <w:color w:val="1D2228"/>
        </w:rPr>
        <w:t>I.   Project Scoping. The aim of the project is defined, and the objectives are established before starting the project.</w:t>
      </w:r>
    </w:p>
    <w:p w14:paraId="1BF6416F" w14:textId="77777777" w:rsidR="001E6755" w:rsidRPr="001E6755" w:rsidRDefault="001E6755" w:rsidP="001E6755">
      <w:pPr>
        <w:pStyle w:val="yiv3764338827p2"/>
        <w:shd w:val="clear" w:color="auto" w:fill="FFFFFF"/>
        <w:spacing w:before="0" w:beforeAutospacing="0" w:after="0" w:afterAutospacing="0"/>
        <w:rPr>
          <w:rFonts w:ascii="Arial" w:hAnsi="Arial" w:cs="Arial"/>
          <w:color w:val="1D2228"/>
        </w:rPr>
      </w:pPr>
      <w:r w:rsidRPr="001E6755">
        <w:rPr>
          <w:rStyle w:val="yiv3764338827s1"/>
          <w:rFonts w:ascii="Arial" w:eastAsiaTheme="majorEastAsia" w:hAnsi="Arial" w:cs="Arial"/>
          <w:color w:val="1D2228"/>
        </w:rPr>
        <w:t>II.  Stakeholders. A stakeholder is anybody who can affect or is affected by an organisation, strategy or project.</w:t>
      </w:r>
    </w:p>
    <w:p w14:paraId="5138F5F2" w14:textId="77777777" w:rsidR="001E6755" w:rsidRPr="004849F0" w:rsidRDefault="001E6755" w:rsidP="001E6755">
      <w:pPr>
        <w:pStyle w:val="yiv3764338827p2"/>
        <w:shd w:val="clear" w:color="auto" w:fill="FFFFFF"/>
        <w:spacing w:before="0" w:beforeAutospacing="0" w:after="0" w:afterAutospacing="0"/>
        <w:rPr>
          <w:rFonts w:ascii="Arial" w:hAnsi="Arial" w:cs="Arial"/>
          <w:color w:val="1D2228"/>
        </w:rPr>
      </w:pPr>
      <w:r w:rsidRPr="001E6755">
        <w:rPr>
          <w:rStyle w:val="yiv3764338827s1"/>
          <w:rFonts w:ascii="Arial" w:eastAsiaTheme="majorEastAsia" w:hAnsi="Arial" w:cs="Arial"/>
          <w:color w:val="1D2228"/>
        </w:rPr>
        <w:t xml:space="preserve">III. </w:t>
      </w:r>
      <w:r w:rsidRPr="004849F0">
        <w:rPr>
          <w:rStyle w:val="yiv3764338827s1"/>
          <w:rFonts w:ascii="Arial" w:eastAsiaTheme="majorEastAsia" w:hAnsi="Arial" w:cs="Arial"/>
          <w:color w:val="1D2228"/>
        </w:rPr>
        <w:t>Desired Outcomes or Critical Factors for Project Success. This section of Quad Chart is very important to achieve the proposed objectives, Critical Factors being essential for the project to be successful.</w:t>
      </w:r>
    </w:p>
    <w:p w14:paraId="11402EB7" w14:textId="4B55878A" w:rsidR="001E6755" w:rsidRPr="004849F0" w:rsidRDefault="001E6755" w:rsidP="001E6755">
      <w:pPr>
        <w:pStyle w:val="yiv3764338827p2"/>
        <w:shd w:val="clear" w:color="auto" w:fill="FFFFFF"/>
        <w:spacing w:before="0" w:beforeAutospacing="0" w:after="0" w:afterAutospacing="0"/>
        <w:rPr>
          <w:rStyle w:val="yiv3764338827s1"/>
          <w:rFonts w:ascii="Arial" w:eastAsiaTheme="majorEastAsia" w:hAnsi="Arial" w:cs="Arial"/>
          <w:color w:val="1D2228"/>
        </w:rPr>
      </w:pPr>
      <w:r w:rsidRPr="004849F0">
        <w:rPr>
          <w:rStyle w:val="yiv3764338827s1"/>
          <w:rFonts w:ascii="Arial" w:eastAsiaTheme="majorEastAsia" w:hAnsi="Arial" w:cs="Arial"/>
          <w:color w:val="1D2228"/>
        </w:rPr>
        <w:t>IV. Measures of Success. This is the moment when we should think to `the end` of the project and think about the accomplishments, customer satisfaction, the time spent on the project overall, internal improvement and satisfaction with project. These could be qualitative or quantitative.</w:t>
      </w:r>
    </w:p>
    <w:p w14:paraId="5A901F41" w14:textId="6DBFA40F" w:rsidR="004849F0" w:rsidRPr="004849F0" w:rsidRDefault="005040FA" w:rsidP="004849F0">
      <w:pPr>
        <w:pStyle w:val="yiv3764338827p2"/>
        <w:shd w:val="clear" w:color="auto" w:fill="FFFFFF"/>
        <w:spacing w:before="0" w:beforeAutospacing="0" w:after="0" w:afterAutospacing="0"/>
        <w:rPr>
          <w:rFonts w:ascii="Arial" w:hAnsi="Arial" w:cs="Arial"/>
          <w:color w:val="1D2228"/>
        </w:rPr>
      </w:pPr>
      <w:r>
        <w:rPr>
          <w:rStyle w:val="yiv3764338827s1"/>
          <w:rFonts w:ascii="Arial" w:eastAsiaTheme="majorEastAsia" w:hAnsi="Arial" w:cs="Arial"/>
          <w:color w:val="1D2228"/>
        </w:rPr>
        <w:t>Following the req</w:t>
      </w:r>
      <w:r w:rsidR="000B051B">
        <w:rPr>
          <w:rStyle w:val="yiv3764338827s1"/>
          <w:rFonts w:ascii="Arial" w:eastAsiaTheme="majorEastAsia" w:hAnsi="Arial" w:cs="Arial"/>
          <w:color w:val="1D2228"/>
        </w:rPr>
        <w:t>uirements</w:t>
      </w:r>
      <w:r w:rsidR="004849F0" w:rsidRPr="004849F0">
        <w:rPr>
          <w:rStyle w:val="yiv3764338827s1"/>
          <w:rFonts w:ascii="Arial" w:eastAsiaTheme="majorEastAsia" w:hAnsi="Arial" w:cs="Arial"/>
          <w:color w:val="1D2228"/>
        </w:rPr>
        <w:t xml:space="preserve"> of the project</w:t>
      </w:r>
      <w:r w:rsidR="00542A07">
        <w:rPr>
          <w:rStyle w:val="yiv3764338827s1"/>
          <w:rFonts w:ascii="Arial" w:eastAsiaTheme="majorEastAsia" w:hAnsi="Arial" w:cs="Arial"/>
          <w:color w:val="1D2228"/>
        </w:rPr>
        <w:t xml:space="preserve"> </w:t>
      </w:r>
      <w:r w:rsidR="000E0FBE">
        <w:rPr>
          <w:rStyle w:val="yiv3764338827s1"/>
          <w:rFonts w:ascii="Arial" w:eastAsiaTheme="majorEastAsia" w:hAnsi="Arial" w:cs="Arial"/>
          <w:color w:val="1D2228"/>
        </w:rPr>
        <w:t>team VINGZ</w:t>
      </w:r>
      <w:r w:rsidR="004849F0" w:rsidRPr="004849F0">
        <w:rPr>
          <w:rStyle w:val="yiv3764338827s1"/>
          <w:rFonts w:ascii="Arial" w:eastAsiaTheme="majorEastAsia" w:hAnsi="Arial" w:cs="Arial"/>
          <w:color w:val="1D2228"/>
        </w:rPr>
        <w:t xml:space="preserve"> designed a Quad Chart structured in four quadrants:</w:t>
      </w:r>
    </w:p>
    <w:p w14:paraId="660BF8A5" w14:textId="77777777" w:rsidR="004849F0" w:rsidRPr="004849F0" w:rsidRDefault="004849F0" w:rsidP="004849F0">
      <w:pPr>
        <w:pStyle w:val="yiv3764338827p2"/>
        <w:shd w:val="clear" w:color="auto" w:fill="FFFFFF"/>
        <w:spacing w:before="0" w:beforeAutospacing="0" w:after="0" w:afterAutospacing="0"/>
        <w:rPr>
          <w:rFonts w:ascii="Arial" w:hAnsi="Arial" w:cs="Arial"/>
          <w:color w:val="1D2228"/>
        </w:rPr>
      </w:pPr>
      <w:r w:rsidRPr="004849F0">
        <w:rPr>
          <w:rStyle w:val="yiv3764338827s2"/>
          <w:rFonts w:ascii="Arial" w:hAnsi="Arial" w:cs="Arial"/>
          <w:b/>
          <w:bCs/>
          <w:color w:val="1D2228"/>
        </w:rPr>
        <w:t>Quadrant 1 Purpose/ Aims/ Objectives</w:t>
      </w:r>
    </w:p>
    <w:p w14:paraId="744ED1B1" w14:textId="77777777" w:rsidR="004849F0" w:rsidRPr="004849F0" w:rsidRDefault="004849F0" w:rsidP="004849F0">
      <w:pPr>
        <w:pStyle w:val="yiv3764338827p2"/>
        <w:shd w:val="clear" w:color="auto" w:fill="FFFFFF"/>
        <w:spacing w:before="0" w:beforeAutospacing="0" w:after="0" w:afterAutospacing="0"/>
        <w:rPr>
          <w:rFonts w:ascii="Arial" w:hAnsi="Arial" w:cs="Arial"/>
          <w:color w:val="1D2228"/>
        </w:rPr>
      </w:pPr>
      <w:r w:rsidRPr="004849F0">
        <w:rPr>
          <w:rStyle w:val="yiv3764338827s1"/>
          <w:rFonts w:ascii="Arial" w:eastAsiaTheme="majorEastAsia" w:hAnsi="Arial" w:cs="Arial"/>
          <w:color w:val="1D2228"/>
        </w:rPr>
        <w:t>After a brainstorming of VINGZ team all these were defined.</w:t>
      </w:r>
    </w:p>
    <w:p w14:paraId="0ECF67E4" w14:textId="4F40B5C4" w:rsidR="004849F0" w:rsidRPr="004849F0" w:rsidRDefault="004849F0" w:rsidP="004849F0">
      <w:pPr>
        <w:pStyle w:val="yiv3764338827p2"/>
        <w:shd w:val="clear" w:color="auto" w:fill="FFFFFF"/>
        <w:spacing w:before="0" w:beforeAutospacing="0" w:after="0" w:afterAutospacing="0"/>
        <w:rPr>
          <w:rFonts w:ascii="Arial" w:hAnsi="Arial" w:cs="Arial"/>
          <w:color w:val="1D2228"/>
        </w:rPr>
      </w:pPr>
      <w:r w:rsidRPr="004849F0">
        <w:rPr>
          <w:rStyle w:val="yiv3764338827s1"/>
          <w:rFonts w:ascii="Arial" w:eastAsiaTheme="majorEastAsia" w:hAnsi="Arial" w:cs="Arial"/>
          <w:color w:val="1D2228"/>
        </w:rPr>
        <w:t xml:space="preserve">The aim </w:t>
      </w:r>
      <w:r w:rsidR="00466598">
        <w:rPr>
          <w:rStyle w:val="yiv3764338827s1"/>
          <w:rFonts w:ascii="Arial" w:eastAsiaTheme="majorEastAsia" w:hAnsi="Arial" w:cs="Arial"/>
          <w:color w:val="1D2228"/>
        </w:rPr>
        <w:t>is</w:t>
      </w:r>
      <w:r w:rsidRPr="004849F0">
        <w:rPr>
          <w:rStyle w:val="yiv3764338827s1"/>
          <w:rFonts w:ascii="Arial" w:eastAsiaTheme="majorEastAsia" w:hAnsi="Arial" w:cs="Arial"/>
          <w:color w:val="1D2228"/>
        </w:rPr>
        <w:t xml:space="preserve"> to attract 4 new applicants for Skills for Workplace course for September intake. To achieve this goal, </w:t>
      </w:r>
      <w:r w:rsidR="00173F61">
        <w:rPr>
          <w:rStyle w:val="yiv3764338827s1"/>
          <w:rFonts w:ascii="Arial" w:eastAsiaTheme="majorEastAsia" w:hAnsi="Arial" w:cs="Arial"/>
          <w:color w:val="1D2228"/>
        </w:rPr>
        <w:t>VINGZ team</w:t>
      </w:r>
      <w:r w:rsidRPr="004849F0">
        <w:rPr>
          <w:rStyle w:val="yiv3764338827s1"/>
          <w:rFonts w:ascii="Arial" w:eastAsiaTheme="majorEastAsia" w:hAnsi="Arial" w:cs="Arial"/>
          <w:color w:val="1D2228"/>
        </w:rPr>
        <w:t xml:space="preserve"> highlighted how </w:t>
      </w:r>
      <w:r w:rsidR="00173F61">
        <w:rPr>
          <w:rStyle w:val="yiv3764338827s1"/>
          <w:rFonts w:ascii="Arial" w:eastAsiaTheme="majorEastAsia" w:hAnsi="Arial" w:cs="Arial"/>
          <w:color w:val="1D2228"/>
        </w:rPr>
        <w:t>this will be done</w:t>
      </w:r>
      <w:r w:rsidRPr="004849F0">
        <w:rPr>
          <w:rStyle w:val="yiv3764338827s1"/>
          <w:rFonts w:ascii="Arial" w:eastAsiaTheme="majorEastAsia" w:hAnsi="Arial" w:cs="Arial"/>
          <w:color w:val="1D2228"/>
        </w:rPr>
        <w:t>: by creating marketing content, then to promote it in local community, and to provide appropriate information (Student Finance, support and benefits).</w:t>
      </w:r>
    </w:p>
    <w:p w14:paraId="45D16195" w14:textId="77777777" w:rsidR="004849F0" w:rsidRPr="004849F0" w:rsidRDefault="004849F0" w:rsidP="004849F0">
      <w:pPr>
        <w:pStyle w:val="yiv3764338827p2"/>
        <w:shd w:val="clear" w:color="auto" w:fill="FFFFFF"/>
        <w:spacing w:before="0" w:beforeAutospacing="0" w:after="0" w:afterAutospacing="0"/>
        <w:rPr>
          <w:rFonts w:ascii="Arial" w:hAnsi="Arial" w:cs="Arial"/>
          <w:color w:val="1D2228"/>
        </w:rPr>
      </w:pPr>
      <w:r w:rsidRPr="004849F0">
        <w:rPr>
          <w:rStyle w:val="yiv3764338827s2"/>
          <w:rFonts w:ascii="Arial" w:hAnsi="Arial" w:cs="Arial"/>
          <w:b/>
          <w:bCs/>
          <w:color w:val="1D2228"/>
        </w:rPr>
        <w:t>Quadrant 2 Stakeholders</w:t>
      </w:r>
    </w:p>
    <w:p w14:paraId="0C995D1C" w14:textId="77777777" w:rsidR="004849F0" w:rsidRPr="004849F0" w:rsidRDefault="004849F0" w:rsidP="004849F0">
      <w:pPr>
        <w:pStyle w:val="yiv3764338827p2"/>
        <w:shd w:val="clear" w:color="auto" w:fill="FFFFFF"/>
        <w:spacing w:before="0" w:beforeAutospacing="0" w:after="0" w:afterAutospacing="0"/>
        <w:rPr>
          <w:rStyle w:val="yiv3764338827s3"/>
          <w:rFonts w:ascii="Arial" w:hAnsi="Arial" w:cs="Arial"/>
          <w:color w:val="1D2228"/>
        </w:rPr>
      </w:pPr>
      <w:r w:rsidRPr="004849F0">
        <w:rPr>
          <w:rStyle w:val="yiv3764338827s3"/>
          <w:rFonts w:ascii="Arial" w:hAnsi="Arial" w:cs="Arial"/>
          <w:color w:val="1D2228"/>
        </w:rPr>
        <w:t>▪</w:t>
      </w:r>
      <w:r w:rsidRPr="004849F0">
        <w:rPr>
          <w:rStyle w:val="yiv3764338827s1"/>
          <w:rFonts w:ascii="Arial" w:eastAsiaTheme="majorEastAsia" w:hAnsi="Arial" w:cs="Arial"/>
          <w:color w:val="1D2228"/>
        </w:rPr>
        <w:t xml:space="preserve"> Team Project VINGZ is an </w:t>
      </w:r>
      <w:r w:rsidRPr="00614DDD">
        <w:rPr>
          <w:rStyle w:val="yiv3764338827s1"/>
          <w:rFonts w:ascii="Arial" w:eastAsiaTheme="majorEastAsia" w:hAnsi="Arial" w:cs="Arial"/>
          <w:color w:val="4472C4" w:themeColor="accent1"/>
        </w:rPr>
        <w:t xml:space="preserve">internal </w:t>
      </w:r>
      <w:r w:rsidRPr="004849F0">
        <w:rPr>
          <w:rStyle w:val="yiv3764338827s1"/>
          <w:rFonts w:ascii="Arial" w:eastAsiaTheme="majorEastAsia" w:hAnsi="Arial" w:cs="Arial"/>
          <w:color w:val="1D2228"/>
        </w:rPr>
        <w:t>stakeholder and the part that execute the project. All members of the team are drivers.</w:t>
      </w:r>
    </w:p>
    <w:p w14:paraId="7295B5B0" w14:textId="77777777" w:rsidR="004849F0" w:rsidRPr="004849F0" w:rsidRDefault="004849F0" w:rsidP="004849F0">
      <w:pPr>
        <w:pStyle w:val="yiv3764338827p2"/>
        <w:shd w:val="clear" w:color="auto" w:fill="FFFFFF"/>
        <w:spacing w:before="0" w:beforeAutospacing="0" w:after="0" w:afterAutospacing="0"/>
        <w:rPr>
          <w:rFonts w:ascii="Arial" w:hAnsi="Arial" w:cs="Arial"/>
          <w:color w:val="1D2228"/>
        </w:rPr>
      </w:pPr>
      <w:r w:rsidRPr="004849F0">
        <w:rPr>
          <w:rStyle w:val="yiv3764338827s3"/>
          <w:rFonts w:ascii="Arial" w:hAnsi="Arial" w:cs="Arial"/>
          <w:color w:val="1D2228"/>
        </w:rPr>
        <w:t>▪</w:t>
      </w:r>
      <w:r w:rsidRPr="004849F0">
        <w:rPr>
          <w:rStyle w:val="yiv3764338827s1"/>
          <w:rFonts w:ascii="Arial" w:eastAsiaTheme="majorEastAsia" w:hAnsi="Arial" w:cs="Arial"/>
          <w:color w:val="1D2228"/>
        </w:rPr>
        <w:t xml:space="preserve"> Dr. Shehla Khan is Project Champion. She is directly involved in our project, she is an </w:t>
      </w:r>
      <w:r w:rsidRPr="00614DDD">
        <w:rPr>
          <w:rStyle w:val="yiv3764338827s1"/>
          <w:rFonts w:ascii="Arial" w:eastAsiaTheme="majorEastAsia" w:hAnsi="Arial" w:cs="Arial"/>
          <w:color w:val="4472C4" w:themeColor="accent1"/>
        </w:rPr>
        <w:t>internal</w:t>
      </w:r>
      <w:r w:rsidRPr="004849F0">
        <w:rPr>
          <w:rStyle w:val="yiv3764338827s1"/>
          <w:rFonts w:ascii="Arial" w:eastAsiaTheme="majorEastAsia" w:hAnsi="Arial" w:cs="Arial"/>
          <w:color w:val="1D2228"/>
        </w:rPr>
        <w:t xml:space="preserve"> stakeholder, and she is a driver, too.</w:t>
      </w:r>
    </w:p>
    <w:p w14:paraId="74681BD1" w14:textId="77777777" w:rsidR="004849F0" w:rsidRPr="004849F0" w:rsidRDefault="004849F0" w:rsidP="004849F0">
      <w:pPr>
        <w:pStyle w:val="yiv3764338827p2"/>
        <w:shd w:val="clear" w:color="auto" w:fill="FFFFFF"/>
        <w:spacing w:before="0" w:beforeAutospacing="0" w:after="0" w:afterAutospacing="0"/>
        <w:rPr>
          <w:rFonts w:ascii="Arial" w:hAnsi="Arial" w:cs="Arial"/>
          <w:color w:val="1D2228"/>
        </w:rPr>
      </w:pPr>
      <w:r w:rsidRPr="004849F0">
        <w:rPr>
          <w:rStyle w:val="yiv3764338827s3"/>
          <w:rFonts w:ascii="Arial" w:hAnsi="Arial" w:cs="Arial"/>
          <w:color w:val="1D2228"/>
        </w:rPr>
        <w:t>▪</w:t>
      </w:r>
      <w:r w:rsidRPr="004849F0">
        <w:rPr>
          <w:rStyle w:val="yiv3764338827s1"/>
          <w:rFonts w:ascii="Arial" w:eastAsiaTheme="majorEastAsia" w:hAnsi="Arial" w:cs="Arial"/>
          <w:color w:val="1D2228"/>
        </w:rPr>
        <w:t xml:space="preserve"> Staff from UWTSD (canteen, library, reception, etc.) are supporters and represent </w:t>
      </w:r>
      <w:r w:rsidRPr="00614DDD">
        <w:rPr>
          <w:rStyle w:val="yiv3764338827s1"/>
          <w:rFonts w:ascii="Arial" w:eastAsiaTheme="majorEastAsia" w:hAnsi="Arial" w:cs="Arial"/>
          <w:color w:val="4472C4" w:themeColor="accent1"/>
        </w:rPr>
        <w:t>internal</w:t>
      </w:r>
      <w:r w:rsidRPr="004849F0">
        <w:rPr>
          <w:rStyle w:val="yiv3764338827s1"/>
          <w:rFonts w:ascii="Arial" w:eastAsiaTheme="majorEastAsia" w:hAnsi="Arial" w:cs="Arial"/>
          <w:color w:val="1D2228"/>
        </w:rPr>
        <w:t xml:space="preserve"> stakeholders.</w:t>
      </w:r>
    </w:p>
    <w:p w14:paraId="59001CEE" w14:textId="77777777" w:rsidR="004849F0" w:rsidRPr="004849F0" w:rsidRDefault="004849F0" w:rsidP="004849F0">
      <w:pPr>
        <w:pStyle w:val="yiv3764338827p2"/>
        <w:shd w:val="clear" w:color="auto" w:fill="FFFFFF"/>
        <w:spacing w:before="0" w:beforeAutospacing="0" w:after="0" w:afterAutospacing="0"/>
        <w:rPr>
          <w:rFonts w:ascii="Arial" w:hAnsi="Arial" w:cs="Arial"/>
          <w:color w:val="1D2228"/>
        </w:rPr>
      </w:pPr>
      <w:r w:rsidRPr="004849F0">
        <w:rPr>
          <w:rStyle w:val="yiv3764338827s3"/>
          <w:rFonts w:ascii="Arial" w:hAnsi="Arial" w:cs="Arial"/>
          <w:color w:val="1D2228"/>
        </w:rPr>
        <w:t>▪</w:t>
      </w:r>
      <w:r w:rsidRPr="004849F0">
        <w:rPr>
          <w:rStyle w:val="yiv3764338827s1"/>
          <w:rFonts w:ascii="Arial" w:eastAsiaTheme="majorEastAsia" w:hAnsi="Arial" w:cs="Arial"/>
          <w:color w:val="1D2228"/>
        </w:rPr>
        <w:t xml:space="preserve"> Local community (business, council, people, schools, etc.) are supporters and </w:t>
      </w:r>
      <w:r w:rsidRPr="00614DDD">
        <w:rPr>
          <w:rStyle w:val="yiv3764338827s1"/>
          <w:rFonts w:ascii="Arial" w:eastAsiaTheme="majorEastAsia" w:hAnsi="Arial" w:cs="Arial"/>
          <w:color w:val="00B050"/>
        </w:rPr>
        <w:t>external</w:t>
      </w:r>
      <w:r w:rsidRPr="004849F0">
        <w:rPr>
          <w:rStyle w:val="yiv3764338827s1"/>
          <w:rFonts w:ascii="Arial" w:eastAsiaTheme="majorEastAsia" w:hAnsi="Arial" w:cs="Arial"/>
          <w:color w:val="1D2228"/>
        </w:rPr>
        <w:t xml:space="preserve"> stakeholders. They benefit as well from this project.</w:t>
      </w:r>
    </w:p>
    <w:p w14:paraId="7462C7F9" w14:textId="77777777" w:rsidR="004849F0" w:rsidRPr="004849F0" w:rsidRDefault="004849F0" w:rsidP="004849F0">
      <w:pPr>
        <w:pStyle w:val="yiv3764338827p2"/>
        <w:shd w:val="clear" w:color="auto" w:fill="FFFFFF"/>
        <w:spacing w:before="0" w:beforeAutospacing="0" w:after="0" w:afterAutospacing="0"/>
        <w:rPr>
          <w:rFonts w:ascii="Arial" w:hAnsi="Arial" w:cs="Arial"/>
          <w:color w:val="1D2228"/>
        </w:rPr>
      </w:pPr>
      <w:r w:rsidRPr="004849F0">
        <w:rPr>
          <w:rStyle w:val="yiv3764338827s3"/>
          <w:rFonts w:ascii="Arial" w:hAnsi="Arial" w:cs="Arial"/>
          <w:color w:val="1D2228"/>
        </w:rPr>
        <w:t>▪</w:t>
      </w:r>
      <w:r w:rsidRPr="004849F0">
        <w:rPr>
          <w:rStyle w:val="yiv3764338827s1"/>
          <w:rFonts w:ascii="Arial" w:eastAsiaTheme="majorEastAsia" w:hAnsi="Arial" w:cs="Arial"/>
          <w:color w:val="1D2228"/>
        </w:rPr>
        <w:t xml:space="preserve"> New applicants are the essential stakeholders in this project, they are observers and </w:t>
      </w:r>
      <w:r w:rsidRPr="00614DDD">
        <w:rPr>
          <w:rStyle w:val="yiv3764338827s1"/>
          <w:rFonts w:ascii="Arial" w:eastAsiaTheme="majorEastAsia" w:hAnsi="Arial" w:cs="Arial"/>
          <w:color w:val="00B050"/>
        </w:rPr>
        <w:t>external.</w:t>
      </w:r>
    </w:p>
    <w:p w14:paraId="0C9EA2C8" w14:textId="77777777" w:rsidR="004849F0" w:rsidRPr="004849F0" w:rsidRDefault="004849F0" w:rsidP="004849F0">
      <w:pPr>
        <w:pStyle w:val="yiv3764338827p2"/>
        <w:shd w:val="clear" w:color="auto" w:fill="FFFFFF"/>
        <w:spacing w:before="0" w:beforeAutospacing="0" w:after="0" w:afterAutospacing="0"/>
        <w:rPr>
          <w:rFonts w:ascii="Arial" w:hAnsi="Arial" w:cs="Arial"/>
          <w:color w:val="1D2228"/>
        </w:rPr>
      </w:pPr>
      <w:r w:rsidRPr="004849F0">
        <w:rPr>
          <w:rStyle w:val="yiv3764338827s3"/>
          <w:rFonts w:ascii="Arial" w:hAnsi="Arial" w:cs="Arial"/>
          <w:color w:val="1D2228"/>
        </w:rPr>
        <w:t>▪</w:t>
      </w:r>
      <w:r w:rsidRPr="004849F0">
        <w:rPr>
          <w:rStyle w:val="yiv3764338827s1"/>
          <w:rFonts w:ascii="Arial" w:eastAsiaTheme="majorEastAsia" w:hAnsi="Arial" w:cs="Arial"/>
          <w:color w:val="1D2228"/>
        </w:rPr>
        <w:t xml:space="preserve"> Student Finance is a stakeholder, too. This is an observer, </w:t>
      </w:r>
      <w:r w:rsidRPr="00614DDD">
        <w:rPr>
          <w:rStyle w:val="yiv3764338827s1"/>
          <w:rFonts w:ascii="Arial" w:eastAsiaTheme="majorEastAsia" w:hAnsi="Arial" w:cs="Arial"/>
          <w:color w:val="00B050"/>
        </w:rPr>
        <w:t>external</w:t>
      </w:r>
      <w:r w:rsidRPr="004849F0">
        <w:rPr>
          <w:rStyle w:val="yiv3764338827s1"/>
          <w:rFonts w:ascii="Arial" w:eastAsiaTheme="majorEastAsia" w:hAnsi="Arial" w:cs="Arial"/>
          <w:color w:val="1D2228"/>
        </w:rPr>
        <w:t xml:space="preserve"> stakeholder, but at the same time could be considered a supporter.</w:t>
      </w:r>
    </w:p>
    <w:p w14:paraId="3CD787EE" w14:textId="77777777" w:rsidR="004849F0" w:rsidRPr="004849F0" w:rsidRDefault="004849F0" w:rsidP="004849F0">
      <w:pPr>
        <w:pStyle w:val="yiv3764338827p2"/>
        <w:shd w:val="clear" w:color="auto" w:fill="FFFFFF"/>
        <w:spacing w:before="0" w:beforeAutospacing="0" w:after="0" w:afterAutospacing="0"/>
        <w:rPr>
          <w:rFonts w:ascii="Arial" w:hAnsi="Arial" w:cs="Arial"/>
          <w:color w:val="1D2228"/>
        </w:rPr>
      </w:pPr>
      <w:r w:rsidRPr="004849F0">
        <w:rPr>
          <w:rStyle w:val="yiv3764338827s2"/>
          <w:rFonts w:ascii="Arial" w:hAnsi="Arial" w:cs="Arial"/>
          <w:b/>
          <w:bCs/>
          <w:color w:val="1D2228"/>
        </w:rPr>
        <w:t>Quadrant 3 Critical Factors/ Desires results</w:t>
      </w:r>
    </w:p>
    <w:p w14:paraId="338694EC" w14:textId="3C07DD63" w:rsidR="004849F0" w:rsidRPr="004849F0" w:rsidRDefault="004849F0" w:rsidP="004849F0">
      <w:pPr>
        <w:pStyle w:val="yiv3764338827p2"/>
        <w:shd w:val="clear" w:color="auto" w:fill="FFFFFF"/>
        <w:spacing w:before="0" w:beforeAutospacing="0" w:after="0" w:afterAutospacing="0"/>
        <w:rPr>
          <w:rFonts w:ascii="Arial" w:hAnsi="Arial" w:cs="Arial"/>
          <w:color w:val="1D2228"/>
        </w:rPr>
      </w:pPr>
      <w:r w:rsidRPr="004849F0">
        <w:rPr>
          <w:rStyle w:val="yiv3764338827s1"/>
          <w:rFonts w:ascii="Arial" w:eastAsiaTheme="majorEastAsia" w:hAnsi="Arial" w:cs="Arial"/>
          <w:color w:val="1D2228"/>
        </w:rPr>
        <w:t xml:space="preserve">To identify critical factors, </w:t>
      </w:r>
      <w:r w:rsidR="00614DDD">
        <w:rPr>
          <w:rStyle w:val="yiv3764338827s1"/>
          <w:rFonts w:ascii="Arial" w:eastAsiaTheme="majorEastAsia" w:hAnsi="Arial" w:cs="Arial"/>
          <w:color w:val="1D2228"/>
        </w:rPr>
        <w:t>team members asked</w:t>
      </w:r>
      <w:r w:rsidRPr="004849F0">
        <w:rPr>
          <w:rStyle w:val="yiv3764338827s1"/>
          <w:rFonts w:ascii="Arial" w:eastAsiaTheme="majorEastAsia" w:hAnsi="Arial" w:cs="Arial"/>
          <w:color w:val="1D2228"/>
        </w:rPr>
        <w:t xml:space="preserve"> the key question: `Is the project a failure without this? ` Thus, </w:t>
      </w:r>
      <w:r w:rsidR="00614DDD">
        <w:rPr>
          <w:rStyle w:val="yiv3764338827s1"/>
          <w:rFonts w:ascii="Arial" w:eastAsiaTheme="majorEastAsia" w:hAnsi="Arial" w:cs="Arial"/>
          <w:color w:val="1D2228"/>
        </w:rPr>
        <w:t xml:space="preserve">it </w:t>
      </w:r>
      <w:r w:rsidR="008C52F1">
        <w:rPr>
          <w:rStyle w:val="yiv3764338827s1"/>
          <w:rFonts w:ascii="Arial" w:eastAsiaTheme="majorEastAsia" w:hAnsi="Arial" w:cs="Arial"/>
          <w:color w:val="1D2228"/>
        </w:rPr>
        <w:t>was</w:t>
      </w:r>
      <w:r w:rsidRPr="004849F0">
        <w:rPr>
          <w:rStyle w:val="yiv3764338827s1"/>
          <w:rFonts w:ascii="Arial" w:eastAsiaTheme="majorEastAsia" w:hAnsi="Arial" w:cs="Arial"/>
          <w:color w:val="1D2228"/>
        </w:rPr>
        <w:t xml:space="preserve"> identified two critical factors:</w:t>
      </w:r>
    </w:p>
    <w:p w14:paraId="4D0BE4F2" w14:textId="77777777" w:rsidR="004849F0" w:rsidRPr="004849F0" w:rsidRDefault="004849F0" w:rsidP="004849F0">
      <w:pPr>
        <w:pStyle w:val="yiv3764338827p2"/>
        <w:shd w:val="clear" w:color="auto" w:fill="FFFFFF"/>
        <w:spacing w:before="0" w:beforeAutospacing="0" w:after="0" w:afterAutospacing="0"/>
        <w:rPr>
          <w:rFonts w:ascii="Arial" w:hAnsi="Arial" w:cs="Arial"/>
          <w:color w:val="1D2228"/>
        </w:rPr>
      </w:pPr>
      <w:r w:rsidRPr="004849F0">
        <w:rPr>
          <w:rStyle w:val="yiv3764338827s3"/>
          <w:rFonts w:ascii="Arial" w:hAnsi="Arial" w:cs="Arial"/>
          <w:color w:val="1D2228"/>
        </w:rPr>
        <w:t>▪</w:t>
      </w:r>
      <w:r w:rsidRPr="004849F0">
        <w:rPr>
          <w:rStyle w:val="yiv3764338827s1"/>
          <w:rFonts w:ascii="Arial" w:eastAsiaTheme="majorEastAsia" w:hAnsi="Arial" w:cs="Arial"/>
          <w:color w:val="1D2228"/>
        </w:rPr>
        <w:t> Four new applicants for Skills for Workplace course (September intake)</w:t>
      </w:r>
    </w:p>
    <w:p w14:paraId="5C5AEF21" w14:textId="77777777" w:rsidR="004849F0" w:rsidRPr="004849F0" w:rsidRDefault="004849F0" w:rsidP="004849F0">
      <w:pPr>
        <w:pStyle w:val="yiv3764338827p2"/>
        <w:shd w:val="clear" w:color="auto" w:fill="FFFFFF"/>
        <w:spacing w:before="0" w:beforeAutospacing="0" w:after="0" w:afterAutospacing="0"/>
        <w:rPr>
          <w:rFonts w:ascii="Arial" w:hAnsi="Arial" w:cs="Arial"/>
          <w:color w:val="1D2228"/>
        </w:rPr>
      </w:pPr>
      <w:r w:rsidRPr="004849F0">
        <w:rPr>
          <w:rStyle w:val="yiv3764338827s3"/>
          <w:rFonts w:ascii="Arial" w:hAnsi="Arial" w:cs="Arial"/>
          <w:color w:val="1D2228"/>
        </w:rPr>
        <w:t>▪</w:t>
      </w:r>
      <w:r w:rsidRPr="004849F0">
        <w:rPr>
          <w:rStyle w:val="yiv3764338827s1"/>
          <w:rFonts w:ascii="Arial" w:eastAsiaTheme="majorEastAsia" w:hAnsi="Arial" w:cs="Arial"/>
          <w:color w:val="1D2228"/>
        </w:rPr>
        <w:t> Design and provide marketing material and run local campaigns.</w:t>
      </w:r>
    </w:p>
    <w:p w14:paraId="2794AF50" w14:textId="77777777" w:rsidR="004849F0" w:rsidRPr="004849F0" w:rsidRDefault="004849F0" w:rsidP="004849F0">
      <w:pPr>
        <w:pStyle w:val="yiv3764338827p2"/>
        <w:shd w:val="clear" w:color="auto" w:fill="FFFFFF"/>
        <w:spacing w:before="0" w:beforeAutospacing="0" w:after="0" w:afterAutospacing="0"/>
        <w:rPr>
          <w:rFonts w:ascii="Arial" w:hAnsi="Arial" w:cs="Arial"/>
          <w:color w:val="1D2228"/>
        </w:rPr>
      </w:pPr>
      <w:r w:rsidRPr="004849F0">
        <w:rPr>
          <w:rStyle w:val="yiv3764338827s1"/>
          <w:rFonts w:ascii="Arial" w:eastAsiaTheme="majorEastAsia" w:hAnsi="Arial" w:cs="Arial"/>
          <w:color w:val="1D2228"/>
        </w:rPr>
        <w:t>Both results are measurable.</w:t>
      </w:r>
    </w:p>
    <w:p w14:paraId="0E16603D" w14:textId="4FC57F0F" w:rsidR="004849F0" w:rsidRPr="004849F0" w:rsidRDefault="004849F0" w:rsidP="004849F0">
      <w:pPr>
        <w:pStyle w:val="yiv3764338827p2"/>
        <w:shd w:val="clear" w:color="auto" w:fill="FFFFFF"/>
        <w:spacing w:before="0" w:beforeAutospacing="0" w:after="0" w:afterAutospacing="0"/>
        <w:rPr>
          <w:rFonts w:ascii="Arial" w:hAnsi="Arial" w:cs="Arial"/>
          <w:color w:val="1D2228"/>
        </w:rPr>
      </w:pPr>
      <w:r w:rsidRPr="004849F0">
        <w:rPr>
          <w:rStyle w:val="yiv3764338827s1"/>
          <w:rFonts w:ascii="Arial" w:eastAsiaTheme="majorEastAsia" w:hAnsi="Arial" w:cs="Arial"/>
          <w:color w:val="1D2228"/>
        </w:rPr>
        <w:t>There is a secondary result: team VINGZ obtained experience of how to implement P</w:t>
      </w:r>
      <w:r w:rsidR="00B96201">
        <w:rPr>
          <w:rStyle w:val="yiv3764338827s1"/>
          <w:rFonts w:ascii="Arial" w:eastAsiaTheme="majorEastAsia" w:hAnsi="Arial" w:cs="Arial"/>
          <w:color w:val="1D2228"/>
        </w:rPr>
        <w:t xml:space="preserve">roject </w:t>
      </w:r>
      <w:r w:rsidRPr="004849F0">
        <w:rPr>
          <w:rStyle w:val="yiv3764338827s1"/>
          <w:rFonts w:ascii="Arial" w:eastAsiaTheme="majorEastAsia" w:hAnsi="Arial" w:cs="Arial"/>
          <w:color w:val="1D2228"/>
        </w:rPr>
        <w:t>M</w:t>
      </w:r>
      <w:r w:rsidR="00B96201">
        <w:rPr>
          <w:rStyle w:val="yiv3764338827s1"/>
          <w:rFonts w:ascii="Arial" w:eastAsiaTheme="majorEastAsia" w:hAnsi="Arial" w:cs="Arial"/>
          <w:color w:val="1D2228"/>
        </w:rPr>
        <w:t>anagement</w:t>
      </w:r>
      <w:r w:rsidRPr="004849F0">
        <w:rPr>
          <w:rStyle w:val="yiv3764338827s1"/>
          <w:rFonts w:ascii="Arial" w:eastAsiaTheme="majorEastAsia" w:hAnsi="Arial" w:cs="Arial"/>
          <w:color w:val="1D2228"/>
        </w:rPr>
        <w:t xml:space="preserve"> tool in a project.</w:t>
      </w:r>
    </w:p>
    <w:p w14:paraId="0B76C547" w14:textId="77777777" w:rsidR="004849F0" w:rsidRPr="004849F0" w:rsidRDefault="004849F0" w:rsidP="004849F0">
      <w:pPr>
        <w:pStyle w:val="yiv3764338827p2"/>
        <w:shd w:val="clear" w:color="auto" w:fill="FFFFFF"/>
        <w:spacing w:before="0" w:beforeAutospacing="0" w:after="0" w:afterAutospacing="0"/>
        <w:rPr>
          <w:rFonts w:ascii="Arial" w:hAnsi="Arial" w:cs="Arial"/>
          <w:color w:val="1D2228"/>
        </w:rPr>
      </w:pPr>
      <w:r w:rsidRPr="004849F0">
        <w:rPr>
          <w:rStyle w:val="yiv3764338827s2"/>
          <w:rFonts w:ascii="Arial" w:hAnsi="Arial" w:cs="Arial"/>
          <w:b/>
          <w:bCs/>
          <w:color w:val="1D2228"/>
        </w:rPr>
        <w:t>Quadrant 4 Measures of success</w:t>
      </w:r>
    </w:p>
    <w:p w14:paraId="667AE259" w14:textId="77777777" w:rsidR="004849F0" w:rsidRPr="004849F0" w:rsidRDefault="004849F0" w:rsidP="004849F0">
      <w:pPr>
        <w:pStyle w:val="yiv3764338827p2"/>
        <w:shd w:val="clear" w:color="auto" w:fill="FFFFFF"/>
        <w:spacing w:before="0" w:beforeAutospacing="0" w:after="0" w:afterAutospacing="0"/>
        <w:rPr>
          <w:rFonts w:ascii="Arial" w:hAnsi="Arial" w:cs="Arial"/>
          <w:color w:val="1D2228"/>
        </w:rPr>
      </w:pPr>
      <w:r w:rsidRPr="004849F0">
        <w:rPr>
          <w:rStyle w:val="yiv3764338827s1"/>
          <w:rFonts w:ascii="Arial" w:eastAsiaTheme="majorEastAsia" w:hAnsi="Arial" w:cs="Arial"/>
          <w:color w:val="1D2228"/>
        </w:rPr>
        <w:t>It is easy to gauge success when the results are measurable.</w:t>
      </w:r>
    </w:p>
    <w:p w14:paraId="134A5AF5" w14:textId="3666788F" w:rsidR="004849F0" w:rsidRPr="004849F0" w:rsidRDefault="004849F0" w:rsidP="004849F0">
      <w:pPr>
        <w:pStyle w:val="yiv3764338827p2"/>
        <w:shd w:val="clear" w:color="auto" w:fill="FFFFFF"/>
        <w:spacing w:before="0" w:beforeAutospacing="0" w:after="0" w:afterAutospacing="0"/>
        <w:rPr>
          <w:rFonts w:ascii="Arial" w:hAnsi="Arial" w:cs="Arial"/>
          <w:color w:val="1D2228"/>
        </w:rPr>
      </w:pPr>
      <w:r w:rsidRPr="004849F0">
        <w:rPr>
          <w:rStyle w:val="yiv3764338827s1"/>
          <w:rFonts w:ascii="Arial" w:eastAsiaTheme="majorEastAsia" w:hAnsi="Arial" w:cs="Arial"/>
          <w:color w:val="1D2228"/>
        </w:rPr>
        <w:t xml:space="preserve">So, </w:t>
      </w:r>
      <w:r w:rsidR="009D1CFA">
        <w:rPr>
          <w:rStyle w:val="yiv3764338827s1"/>
          <w:rFonts w:ascii="Arial" w:eastAsiaTheme="majorEastAsia" w:hAnsi="Arial" w:cs="Arial"/>
          <w:color w:val="1D2228"/>
        </w:rPr>
        <w:t xml:space="preserve">the results </w:t>
      </w:r>
      <w:r w:rsidR="00E7589F">
        <w:rPr>
          <w:rStyle w:val="yiv3764338827s1"/>
          <w:rFonts w:ascii="Arial" w:eastAsiaTheme="majorEastAsia" w:hAnsi="Arial" w:cs="Arial"/>
          <w:color w:val="1D2228"/>
        </w:rPr>
        <w:t>VINGZ team has achieved:</w:t>
      </w:r>
    </w:p>
    <w:p w14:paraId="71F5DCE6" w14:textId="32F4493C" w:rsidR="00433308" w:rsidRPr="00DA610C" w:rsidRDefault="004849F0" w:rsidP="004849F0">
      <w:pPr>
        <w:pStyle w:val="yiv3764338827p2"/>
        <w:shd w:val="clear" w:color="auto" w:fill="FFFFFF"/>
        <w:spacing w:before="0" w:beforeAutospacing="0" w:after="0" w:afterAutospacing="0"/>
        <w:rPr>
          <w:rFonts w:ascii="Arial" w:eastAsiaTheme="majorEastAsia" w:hAnsi="Arial" w:cs="Arial"/>
          <w:color w:val="1D2228"/>
        </w:rPr>
      </w:pPr>
      <w:r w:rsidRPr="004849F0">
        <w:rPr>
          <w:rStyle w:val="yiv3764338827s3"/>
          <w:rFonts w:ascii="Arial" w:hAnsi="Arial" w:cs="Arial"/>
          <w:color w:val="1D2228"/>
        </w:rPr>
        <w:t>▪</w:t>
      </w:r>
      <w:r w:rsidRPr="004849F0">
        <w:rPr>
          <w:rStyle w:val="yiv3764338827s1"/>
          <w:rFonts w:ascii="Arial" w:eastAsiaTheme="majorEastAsia" w:hAnsi="Arial" w:cs="Arial"/>
          <w:color w:val="1D2228"/>
        </w:rPr>
        <w:t> 3 new applicants (75% achieved)  </w:t>
      </w:r>
    </w:p>
    <w:p w14:paraId="00284AE3" w14:textId="77777777" w:rsidR="00433308" w:rsidRPr="00433308" w:rsidRDefault="00433308" w:rsidP="00433308">
      <w:pPr>
        <w:pStyle w:val="yiv3764338827p2"/>
        <w:shd w:val="clear" w:color="auto" w:fill="FFFFFF"/>
        <w:spacing w:before="0" w:beforeAutospacing="0" w:after="0" w:afterAutospacing="0"/>
        <w:rPr>
          <w:rStyle w:val="yiv3764338827s1"/>
          <w:rFonts w:ascii="Arial" w:eastAsiaTheme="majorEastAsia" w:hAnsi="Arial" w:cs="Arial"/>
          <w:color w:val="1D2228"/>
        </w:rPr>
      </w:pPr>
      <w:r w:rsidRPr="00433308">
        <w:rPr>
          <w:rStyle w:val="yiv3764338827s3"/>
          <w:rFonts w:ascii="Arial" w:hAnsi="Arial" w:cs="Arial"/>
          <w:color w:val="1D2228"/>
        </w:rPr>
        <w:lastRenderedPageBreak/>
        <w:t>▪</w:t>
      </w:r>
      <w:r w:rsidRPr="00433308">
        <w:rPr>
          <w:rStyle w:val="yiv3764338827s1"/>
          <w:rFonts w:ascii="Arial" w:eastAsiaTheme="majorEastAsia" w:hAnsi="Arial" w:cs="Arial"/>
          <w:color w:val="1D2228"/>
        </w:rPr>
        <w:t> Flyer, questionnaire, Social Media delivered. We provided feedback from students, which are qualitative and quantitative measure results.</w:t>
      </w:r>
    </w:p>
    <w:p w14:paraId="5D1B3359" w14:textId="4092A71F" w:rsidR="00433308" w:rsidRPr="007E5F25" w:rsidRDefault="00433308" w:rsidP="00126C34">
      <w:pPr>
        <w:pStyle w:val="yiv3764338827p2"/>
        <w:shd w:val="clear" w:color="auto" w:fill="FFFFFF"/>
        <w:spacing w:before="0" w:beforeAutospacing="0" w:after="0" w:afterAutospacing="0"/>
        <w:rPr>
          <w:rFonts w:ascii="Arial" w:hAnsi="Arial" w:cs="Arial"/>
          <w:color w:val="1D2228"/>
        </w:rPr>
      </w:pPr>
      <w:r w:rsidRPr="007E5F25">
        <w:rPr>
          <w:rStyle w:val="yiv3764338827s1"/>
          <w:rFonts w:ascii="Arial" w:eastAsiaTheme="majorEastAsia" w:hAnsi="Arial" w:cs="Arial"/>
          <w:color w:val="1D2228"/>
        </w:rPr>
        <w:t xml:space="preserve"> Quad </w:t>
      </w:r>
      <w:r w:rsidR="007E5F25" w:rsidRPr="007E5F25">
        <w:rPr>
          <w:rStyle w:val="yiv3764338827s1"/>
          <w:rFonts w:ascii="Arial" w:eastAsiaTheme="majorEastAsia" w:hAnsi="Arial" w:cs="Arial"/>
          <w:color w:val="1D2228"/>
        </w:rPr>
        <w:t>c</w:t>
      </w:r>
      <w:r w:rsidRPr="007E5F25">
        <w:rPr>
          <w:rStyle w:val="yiv3764338827s1"/>
          <w:rFonts w:ascii="Arial" w:eastAsiaTheme="majorEastAsia" w:hAnsi="Arial" w:cs="Arial"/>
          <w:color w:val="1D2228"/>
        </w:rPr>
        <w:t xml:space="preserve">hart </w:t>
      </w:r>
      <w:r w:rsidR="007A6814" w:rsidRPr="007E5F25">
        <w:rPr>
          <w:rStyle w:val="yiv3764338827s1"/>
          <w:rFonts w:ascii="Arial" w:eastAsiaTheme="majorEastAsia" w:hAnsi="Arial" w:cs="Arial"/>
          <w:color w:val="1D2228"/>
        </w:rPr>
        <w:t xml:space="preserve">comes with </w:t>
      </w:r>
      <w:r w:rsidR="00126C34" w:rsidRPr="007E5F25">
        <w:rPr>
          <w:rStyle w:val="yiv3764338827s1"/>
          <w:rFonts w:ascii="Arial" w:eastAsiaTheme="majorEastAsia" w:hAnsi="Arial" w:cs="Arial"/>
          <w:color w:val="1D2228"/>
        </w:rPr>
        <w:t xml:space="preserve">some </w:t>
      </w:r>
      <w:r w:rsidRPr="007E5F25">
        <w:rPr>
          <w:rStyle w:val="yiv3764338827s1"/>
          <w:rFonts w:ascii="Arial" w:eastAsiaTheme="majorEastAsia" w:hAnsi="Arial" w:cs="Arial"/>
          <w:color w:val="1D2228"/>
        </w:rPr>
        <w:t>advantages  </w:t>
      </w:r>
    </w:p>
    <w:p w14:paraId="778DB705" w14:textId="77777777" w:rsidR="00433308" w:rsidRPr="00433308" w:rsidRDefault="00433308" w:rsidP="00433308">
      <w:pPr>
        <w:pStyle w:val="yiv3764338827p2"/>
        <w:shd w:val="clear" w:color="auto" w:fill="FFFFFF"/>
        <w:spacing w:before="0" w:beforeAutospacing="0" w:after="0" w:afterAutospacing="0"/>
        <w:rPr>
          <w:rFonts w:ascii="Arial" w:hAnsi="Arial" w:cs="Arial"/>
          <w:color w:val="1D2228"/>
        </w:rPr>
      </w:pPr>
      <w:r w:rsidRPr="00433308">
        <w:rPr>
          <w:rStyle w:val="yiv3764338827s3"/>
          <w:rFonts w:ascii="Arial" w:hAnsi="Arial" w:cs="Arial"/>
          <w:color w:val="1D2228"/>
        </w:rPr>
        <w:t>▪</w:t>
      </w:r>
      <w:r w:rsidRPr="00433308">
        <w:rPr>
          <w:rStyle w:val="yiv3764338827s1"/>
          <w:rFonts w:ascii="Arial" w:eastAsiaTheme="majorEastAsia" w:hAnsi="Arial" w:cs="Arial"/>
          <w:color w:val="1D2228"/>
        </w:rPr>
        <w:t> Helps to streamline proposals or ideas.</w:t>
      </w:r>
    </w:p>
    <w:p w14:paraId="12B324EB" w14:textId="77777777" w:rsidR="00433308" w:rsidRPr="00433308" w:rsidRDefault="00433308" w:rsidP="00433308">
      <w:pPr>
        <w:pStyle w:val="yiv3764338827p2"/>
        <w:shd w:val="clear" w:color="auto" w:fill="FFFFFF"/>
        <w:spacing w:before="0" w:beforeAutospacing="0" w:after="0" w:afterAutospacing="0"/>
        <w:rPr>
          <w:rFonts w:ascii="Arial" w:hAnsi="Arial" w:cs="Arial"/>
          <w:color w:val="1D2228"/>
        </w:rPr>
      </w:pPr>
      <w:r w:rsidRPr="00433308">
        <w:rPr>
          <w:rStyle w:val="yiv3764338827s3"/>
          <w:rFonts w:ascii="Arial" w:hAnsi="Arial" w:cs="Arial"/>
          <w:color w:val="1D2228"/>
        </w:rPr>
        <w:t>▪</w:t>
      </w:r>
      <w:r w:rsidRPr="00433308">
        <w:rPr>
          <w:rStyle w:val="yiv3764338827s1"/>
          <w:rFonts w:ascii="Arial" w:eastAsiaTheme="majorEastAsia" w:hAnsi="Arial" w:cs="Arial"/>
          <w:color w:val="1D2228"/>
        </w:rPr>
        <w:t> Helps to structure a concept/ idea.</w:t>
      </w:r>
    </w:p>
    <w:p w14:paraId="7D9C06A3" w14:textId="236DCFB1" w:rsidR="00433308" w:rsidRDefault="00433308" w:rsidP="00433308">
      <w:pPr>
        <w:pStyle w:val="yiv3764338827p2"/>
        <w:shd w:val="clear" w:color="auto" w:fill="FFFFFF"/>
        <w:spacing w:before="0" w:beforeAutospacing="0" w:after="0" w:afterAutospacing="0"/>
        <w:rPr>
          <w:rStyle w:val="yiv3764338827s1"/>
          <w:rFonts w:ascii="Arial" w:eastAsiaTheme="majorEastAsia" w:hAnsi="Arial" w:cs="Arial"/>
          <w:color w:val="1D2228"/>
        </w:rPr>
      </w:pPr>
      <w:r w:rsidRPr="00433308">
        <w:rPr>
          <w:rStyle w:val="yiv3764338827s3"/>
          <w:rFonts w:ascii="Arial" w:hAnsi="Arial" w:cs="Arial"/>
          <w:color w:val="1D2228"/>
        </w:rPr>
        <w:t>▪</w:t>
      </w:r>
      <w:r w:rsidRPr="00433308">
        <w:rPr>
          <w:rStyle w:val="yiv3764338827s1"/>
          <w:rFonts w:ascii="Arial" w:eastAsiaTheme="majorEastAsia" w:hAnsi="Arial" w:cs="Arial"/>
          <w:color w:val="1D2228"/>
        </w:rPr>
        <w:t> It is a visual and descriptive tool.</w:t>
      </w:r>
    </w:p>
    <w:p w14:paraId="4DF7DF08" w14:textId="1F0BDE61" w:rsidR="00433308" w:rsidRPr="00A96B49" w:rsidRDefault="00197E94" w:rsidP="00433308">
      <w:pPr>
        <w:pStyle w:val="yiv3764338827p4"/>
        <w:shd w:val="clear" w:color="auto" w:fill="FFFFFF"/>
        <w:spacing w:before="0" w:beforeAutospacing="0" w:after="0" w:afterAutospacing="0"/>
        <w:rPr>
          <w:rFonts w:ascii="Arial" w:hAnsi="Arial" w:cs="Arial"/>
          <w:color w:val="1D2228"/>
        </w:rPr>
      </w:pPr>
      <w:r>
        <w:rPr>
          <w:rStyle w:val="yiv3764338827s1"/>
          <w:rFonts w:ascii="Arial" w:eastAsiaTheme="majorEastAsia" w:hAnsi="Arial" w:cs="Arial"/>
          <w:color w:val="1D2228"/>
        </w:rPr>
        <w:t>On the other hand,</w:t>
      </w:r>
      <w:r w:rsidR="00EA18FD">
        <w:rPr>
          <w:rStyle w:val="yiv3764338827s1"/>
          <w:rFonts w:ascii="Arial" w:eastAsiaTheme="majorEastAsia" w:hAnsi="Arial" w:cs="Arial"/>
          <w:color w:val="1D2228"/>
        </w:rPr>
        <w:t xml:space="preserve"> </w:t>
      </w:r>
      <w:r w:rsidR="007E5F25">
        <w:rPr>
          <w:rStyle w:val="yiv3764338827s1"/>
          <w:rFonts w:ascii="Arial" w:eastAsiaTheme="majorEastAsia" w:hAnsi="Arial" w:cs="Arial"/>
          <w:color w:val="1D2228"/>
        </w:rPr>
        <w:t xml:space="preserve">Quad chart has </w:t>
      </w:r>
      <w:r w:rsidR="009B4620">
        <w:rPr>
          <w:rStyle w:val="yiv3764338827s1"/>
          <w:rFonts w:ascii="Arial" w:eastAsiaTheme="majorEastAsia" w:hAnsi="Arial" w:cs="Arial"/>
          <w:color w:val="1D2228"/>
        </w:rPr>
        <w:t>some limitations</w:t>
      </w:r>
      <w:r>
        <w:rPr>
          <w:rStyle w:val="yiv3764338827s1"/>
          <w:rFonts w:ascii="Arial" w:eastAsiaTheme="majorEastAsia" w:hAnsi="Arial" w:cs="Arial"/>
          <w:color w:val="1D2228"/>
        </w:rPr>
        <w:t>:</w:t>
      </w:r>
    </w:p>
    <w:p w14:paraId="393412AB" w14:textId="77777777" w:rsidR="00433308" w:rsidRPr="00433308" w:rsidRDefault="00433308" w:rsidP="00433308">
      <w:pPr>
        <w:pStyle w:val="yiv3764338827p4"/>
        <w:shd w:val="clear" w:color="auto" w:fill="FFFFFF"/>
        <w:spacing w:before="0" w:beforeAutospacing="0" w:after="0" w:afterAutospacing="0"/>
        <w:rPr>
          <w:rFonts w:ascii="Arial" w:hAnsi="Arial" w:cs="Arial"/>
          <w:color w:val="1D2228"/>
        </w:rPr>
      </w:pPr>
      <w:r w:rsidRPr="00433308">
        <w:rPr>
          <w:rStyle w:val="yiv3764338827s3"/>
          <w:rFonts w:ascii="Arial" w:hAnsi="Arial" w:cs="Arial"/>
          <w:color w:val="1D2228"/>
        </w:rPr>
        <w:t>▪</w:t>
      </w:r>
      <w:r w:rsidRPr="00433308">
        <w:rPr>
          <w:rStyle w:val="yiv3764338827s1"/>
          <w:rFonts w:ascii="Arial" w:eastAsiaTheme="majorEastAsia" w:hAnsi="Arial" w:cs="Arial"/>
          <w:color w:val="1D2228"/>
        </w:rPr>
        <w:t> It does not present a strategy.</w:t>
      </w:r>
    </w:p>
    <w:p w14:paraId="2A50B8F0" w14:textId="76BEF80D" w:rsidR="00A44FAF" w:rsidRDefault="00433308" w:rsidP="0012670B">
      <w:pPr>
        <w:pStyle w:val="yiv3764338827p4"/>
        <w:shd w:val="clear" w:color="auto" w:fill="FFFFFF"/>
        <w:spacing w:before="0" w:beforeAutospacing="0" w:after="0" w:afterAutospacing="0"/>
        <w:rPr>
          <w:rStyle w:val="yiv3764338827s1"/>
          <w:rFonts w:ascii="Arial" w:eastAsiaTheme="majorEastAsia" w:hAnsi="Arial" w:cs="Arial"/>
          <w:color w:val="1D2228"/>
        </w:rPr>
      </w:pPr>
      <w:r w:rsidRPr="00433308">
        <w:rPr>
          <w:rStyle w:val="yiv3764338827s3"/>
          <w:rFonts w:ascii="Arial" w:hAnsi="Arial" w:cs="Arial"/>
          <w:color w:val="1D2228"/>
        </w:rPr>
        <w:t>▪</w:t>
      </w:r>
      <w:r w:rsidRPr="00433308">
        <w:rPr>
          <w:rStyle w:val="yiv3764338827s1"/>
          <w:rFonts w:ascii="Arial" w:eastAsiaTheme="majorEastAsia" w:hAnsi="Arial" w:cs="Arial"/>
          <w:color w:val="1D2228"/>
        </w:rPr>
        <w:t> It does not provide details.</w:t>
      </w:r>
    </w:p>
    <w:p w14:paraId="6C7A620D" w14:textId="32BFBC8C" w:rsidR="009B4620" w:rsidRPr="00433308" w:rsidRDefault="009B4620" w:rsidP="009B4620">
      <w:pPr>
        <w:pStyle w:val="yiv3764338827p2"/>
        <w:shd w:val="clear" w:color="auto" w:fill="FFFFFF"/>
        <w:spacing w:before="0" w:beforeAutospacing="0" w:after="0" w:afterAutospacing="0"/>
        <w:rPr>
          <w:rFonts w:ascii="Arial" w:hAnsi="Arial" w:cs="Arial"/>
          <w:color w:val="1D2228"/>
        </w:rPr>
      </w:pPr>
      <w:r>
        <w:rPr>
          <w:rStyle w:val="yiv3764338827s1"/>
          <w:rFonts w:ascii="Arial" w:eastAsiaTheme="majorEastAsia" w:hAnsi="Arial" w:cs="Arial"/>
          <w:color w:val="1D2228"/>
        </w:rPr>
        <w:t xml:space="preserve">However, </w:t>
      </w:r>
      <w:r>
        <w:rPr>
          <w:rStyle w:val="yiv3764338827s1"/>
          <w:rFonts w:ascii="Arial" w:eastAsiaTheme="majorEastAsia" w:hAnsi="Arial" w:cs="Arial"/>
          <w:color w:val="1D2228"/>
        </w:rPr>
        <w:t>Quad chat for a project is like executive summary for a report.</w:t>
      </w:r>
    </w:p>
    <w:p w14:paraId="173EFE57" w14:textId="77777777" w:rsidR="009B4620" w:rsidRPr="0012670B" w:rsidRDefault="009B4620" w:rsidP="0012670B">
      <w:pPr>
        <w:pStyle w:val="yiv3764338827p4"/>
        <w:shd w:val="clear" w:color="auto" w:fill="FFFFFF"/>
        <w:spacing w:before="0" w:beforeAutospacing="0" w:after="0" w:afterAutospacing="0"/>
        <w:rPr>
          <w:rFonts w:ascii="Arial" w:hAnsi="Arial" w:cs="Arial"/>
          <w:color w:val="1D2228"/>
        </w:rPr>
      </w:pPr>
    </w:p>
    <w:p w14:paraId="02A80B47" w14:textId="77777777" w:rsidR="00DA610C" w:rsidRDefault="00DA610C" w:rsidP="00AE1CE4">
      <w:pPr>
        <w:shd w:val="clear" w:color="auto" w:fill="FFFFFF"/>
        <w:spacing w:after="0" w:line="360" w:lineRule="atLeast"/>
        <w:rPr>
          <w:rFonts w:ascii="Arial" w:eastAsia="Times New Roman" w:hAnsi="Arial" w:cs="Arial"/>
          <w:color w:val="333333"/>
          <w:sz w:val="24"/>
          <w:szCs w:val="24"/>
          <w:lang w:eastAsia="en-GB"/>
        </w:rPr>
      </w:pPr>
    </w:p>
    <w:p w14:paraId="1FB587AB" w14:textId="05E153AD" w:rsidR="00AE1CE4" w:rsidRPr="001D7D31" w:rsidRDefault="00497EC4" w:rsidP="00AE1CE4">
      <w:pPr>
        <w:shd w:val="clear" w:color="auto" w:fill="FFFFFF"/>
        <w:spacing w:after="0" w:line="360" w:lineRule="atLeast"/>
        <w:rPr>
          <w:rFonts w:ascii="Arial" w:eastAsia="Times New Roman" w:hAnsi="Arial" w:cs="Arial"/>
          <w:color w:val="333333"/>
          <w:sz w:val="28"/>
          <w:szCs w:val="28"/>
          <w:lang w:eastAsia="en-GB"/>
        </w:rPr>
      </w:pPr>
      <w:r>
        <w:rPr>
          <w:rFonts w:ascii="Arial" w:eastAsia="Times New Roman" w:hAnsi="Arial" w:cs="Arial"/>
          <w:color w:val="333333"/>
          <w:sz w:val="24"/>
          <w:szCs w:val="24"/>
          <w:lang w:eastAsia="en-GB"/>
        </w:rPr>
        <w:tab/>
      </w:r>
      <w:r w:rsidR="00B662D1" w:rsidRPr="001D7D31">
        <w:rPr>
          <w:rFonts w:ascii="Arial" w:eastAsia="Times New Roman" w:hAnsi="Arial" w:cs="Arial"/>
          <w:color w:val="333333"/>
          <w:sz w:val="28"/>
          <w:szCs w:val="28"/>
          <w:lang w:eastAsia="en-GB"/>
        </w:rPr>
        <w:t xml:space="preserve">2.1.2 </w:t>
      </w:r>
      <w:r w:rsidR="00AE1CE4" w:rsidRPr="001D7D31">
        <w:rPr>
          <w:rFonts w:ascii="Arial" w:eastAsia="Times New Roman" w:hAnsi="Arial" w:cs="Arial"/>
          <w:color w:val="333333"/>
          <w:sz w:val="28"/>
          <w:szCs w:val="28"/>
          <w:lang w:eastAsia="en-GB"/>
        </w:rPr>
        <w:t>Planning</w:t>
      </w:r>
    </w:p>
    <w:p w14:paraId="7C94D9F8" w14:textId="0A2831F5" w:rsidR="00FD66A1" w:rsidRDefault="00663AC6" w:rsidP="00AE1CE4">
      <w:pPr>
        <w:shd w:val="clear" w:color="auto" w:fill="FFFFFF"/>
        <w:spacing w:after="0" w:line="360" w:lineRule="atLeast"/>
        <w:rPr>
          <w:rFonts w:ascii="Arial" w:eastAsia="Times New Roman" w:hAnsi="Arial" w:cs="Arial"/>
          <w:color w:val="333333"/>
          <w:sz w:val="24"/>
          <w:szCs w:val="24"/>
          <w:lang w:eastAsia="en-GB"/>
        </w:rPr>
      </w:pPr>
      <w:r w:rsidRPr="00663AC6">
        <w:rPr>
          <w:rFonts w:ascii="Arial" w:eastAsia="Times New Roman" w:hAnsi="Arial" w:cs="Arial"/>
          <w:color w:val="333333"/>
          <w:sz w:val="24"/>
          <w:szCs w:val="24"/>
          <w:lang w:eastAsia="en-GB"/>
        </w:rPr>
        <w:t>This phase is crucial for the success of the project. All activities necessary to complete the project must be planned in detail and distributed to be performed by project team members.</w:t>
      </w:r>
      <w:r w:rsidR="005011A1">
        <w:rPr>
          <w:rFonts w:ascii="Arial" w:eastAsia="Times New Roman" w:hAnsi="Arial" w:cs="Arial"/>
          <w:color w:val="333333"/>
          <w:sz w:val="24"/>
          <w:szCs w:val="24"/>
          <w:lang w:eastAsia="en-GB"/>
        </w:rPr>
        <w:t xml:space="preserve"> “</w:t>
      </w:r>
      <w:r w:rsidR="005011A1" w:rsidRPr="005011A1">
        <w:rPr>
          <w:rFonts w:ascii="Arial" w:eastAsia="Times New Roman" w:hAnsi="Arial" w:cs="Arial"/>
          <w:color w:val="333333"/>
          <w:sz w:val="24"/>
          <w:szCs w:val="24"/>
          <w:lang w:eastAsia="en-GB"/>
        </w:rPr>
        <w:t>A solid identification of the needed resources is required in this phase along with the cost, time and performance parameters.</w:t>
      </w:r>
      <w:r w:rsidR="005011A1">
        <w:rPr>
          <w:rFonts w:ascii="Arial" w:eastAsia="Times New Roman" w:hAnsi="Arial" w:cs="Arial"/>
          <w:color w:val="333333"/>
          <w:sz w:val="24"/>
          <w:szCs w:val="24"/>
          <w:lang w:eastAsia="en-GB"/>
        </w:rPr>
        <w:t>”</w:t>
      </w:r>
      <w:r w:rsidR="00110129">
        <w:rPr>
          <w:rFonts w:ascii="Arial" w:eastAsia="Times New Roman" w:hAnsi="Arial" w:cs="Arial"/>
          <w:color w:val="333333"/>
          <w:sz w:val="24"/>
          <w:szCs w:val="24"/>
          <w:lang w:eastAsia="en-GB"/>
        </w:rPr>
        <w:t xml:space="preserve"> (</w:t>
      </w:r>
      <w:r w:rsidR="003D1E87">
        <w:rPr>
          <w:rFonts w:ascii="Arial" w:eastAsia="Times New Roman" w:hAnsi="Arial" w:cs="Arial"/>
          <w:color w:val="333333"/>
          <w:sz w:val="24"/>
          <w:szCs w:val="24"/>
          <w:lang w:eastAsia="en-GB"/>
        </w:rPr>
        <w:t>Farooq, 2016)</w:t>
      </w:r>
    </w:p>
    <w:p w14:paraId="1F638634" w14:textId="77777777" w:rsidR="009921B0" w:rsidRDefault="009921B0" w:rsidP="0012670B">
      <w:pPr>
        <w:pStyle w:val="p3"/>
        <w:spacing w:before="0" w:beforeAutospacing="0" w:after="0" w:afterAutospacing="0"/>
        <w:rPr>
          <w:rStyle w:val="s1"/>
          <w:rFonts w:ascii="Arial" w:hAnsi="Arial" w:cs="Arial"/>
          <w:color w:val="000000"/>
        </w:rPr>
      </w:pPr>
    </w:p>
    <w:p w14:paraId="67812E9C" w14:textId="1FFCB283" w:rsidR="005E755D" w:rsidRDefault="005E755D" w:rsidP="005E755D">
      <w:pPr>
        <w:pStyle w:val="p3"/>
        <w:spacing w:before="0" w:beforeAutospacing="0" w:after="0" w:afterAutospacing="0"/>
        <w:ind w:firstLine="720"/>
        <w:rPr>
          <w:rStyle w:val="s1"/>
          <w:rFonts w:ascii="Arial" w:hAnsi="Arial" w:cs="Arial"/>
          <w:color w:val="000000"/>
        </w:rPr>
      </w:pPr>
      <w:r w:rsidRPr="007E355F">
        <w:rPr>
          <w:rStyle w:val="s1"/>
          <w:rFonts w:ascii="Arial" w:hAnsi="Arial" w:cs="Arial"/>
          <w:color w:val="000000"/>
        </w:rPr>
        <w:t xml:space="preserve">. A formal definition of a stakeholder was given by Project Management Institute: `individuals and organisations who are actively involved in the project (business), or whose interests may be positively or negatively affected as a result of project (business) execution. ` (PMI, 1996). The internal stakeholders </w:t>
      </w:r>
      <w:r w:rsidR="00182C88">
        <w:rPr>
          <w:rStyle w:val="s1"/>
          <w:rFonts w:ascii="Arial" w:hAnsi="Arial" w:cs="Arial"/>
          <w:color w:val="000000"/>
        </w:rPr>
        <w:t>are</w:t>
      </w:r>
      <w:r w:rsidR="006F01DB">
        <w:rPr>
          <w:rStyle w:val="s1"/>
          <w:rFonts w:ascii="Arial" w:hAnsi="Arial" w:cs="Arial"/>
          <w:color w:val="000000"/>
        </w:rPr>
        <w:t>:</w:t>
      </w:r>
      <w:r w:rsidR="00182C88">
        <w:rPr>
          <w:rStyle w:val="s1"/>
          <w:rFonts w:ascii="Arial" w:hAnsi="Arial" w:cs="Arial"/>
          <w:color w:val="000000"/>
        </w:rPr>
        <w:t xml:space="preserve"> VINGZ team</w:t>
      </w:r>
      <w:r w:rsidR="00747BCE">
        <w:rPr>
          <w:rStyle w:val="s1"/>
          <w:rFonts w:ascii="Arial" w:hAnsi="Arial" w:cs="Arial"/>
          <w:color w:val="000000"/>
        </w:rPr>
        <w:t>,</w:t>
      </w:r>
      <w:r w:rsidR="006F01DB">
        <w:rPr>
          <w:rStyle w:val="s1"/>
          <w:rFonts w:ascii="Arial" w:hAnsi="Arial" w:cs="Arial"/>
          <w:color w:val="000000"/>
        </w:rPr>
        <w:t xml:space="preserve"> Dr. Shehla Khan</w:t>
      </w:r>
      <w:r w:rsidR="00F70DA3">
        <w:rPr>
          <w:rStyle w:val="s1"/>
          <w:rFonts w:ascii="Arial" w:hAnsi="Arial" w:cs="Arial"/>
          <w:color w:val="000000"/>
        </w:rPr>
        <w:t xml:space="preserve">, Staff for UWTSD </w:t>
      </w:r>
      <w:r w:rsidR="001D39DE">
        <w:rPr>
          <w:rStyle w:val="s1"/>
          <w:rFonts w:ascii="Arial" w:hAnsi="Arial" w:cs="Arial"/>
          <w:color w:val="000000"/>
        </w:rPr>
        <w:t>they actively</w:t>
      </w:r>
      <w:r w:rsidR="00747BCE">
        <w:rPr>
          <w:rStyle w:val="s1"/>
          <w:rFonts w:ascii="Arial" w:hAnsi="Arial" w:cs="Arial"/>
          <w:color w:val="000000"/>
        </w:rPr>
        <w:t xml:space="preserve"> pa</w:t>
      </w:r>
      <w:r w:rsidRPr="007E355F">
        <w:rPr>
          <w:rStyle w:val="s1"/>
          <w:rFonts w:ascii="Arial" w:hAnsi="Arial" w:cs="Arial"/>
          <w:color w:val="000000"/>
        </w:rPr>
        <w:t xml:space="preserve">rticipate in </w:t>
      </w:r>
      <w:r w:rsidR="00747BCE">
        <w:rPr>
          <w:rStyle w:val="s1"/>
          <w:rFonts w:ascii="Arial" w:hAnsi="Arial" w:cs="Arial"/>
          <w:color w:val="000000"/>
        </w:rPr>
        <w:t>the project</w:t>
      </w:r>
      <w:r w:rsidRPr="007E355F">
        <w:rPr>
          <w:rStyle w:val="s1"/>
          <w:rFonts w:ascii="Arial" w:hAnsi="Arial" w:cs="Arial"/>
          <w:color w:val="000000"/>
        </w:rPr>
        <w:t xml:space="preserve">, and the external stakeholders are the </w:t>
      </w:r>
      <w:r w:rsidR="00F6504A">
        <w:rPr>
          <w:rStyle w:val="s1"/>
          <w:rFonts w:ascii="Arial" w:hAnsi="Arial" w:cs="Arial"/>
          <w:color w:val="000000"/>
        </w:rPr>
        <w:t>new</w:t>
      </w:r>
      <w:r w:rsidR="00BD2027">
        <w:rPr>
          <w:rStyle w:val="s1"/>
          <w:rFonts w:ascii="Arial" w:hAnsi="Arial" w:cs="Arial"/>
          <w:color w:val="000000"/>
        </w:rPr>
        <w:t xml:space="preserve"> applicants, community</w:t>
      </w:r>
      <w:r w:rsidRPr="007E355F">
        <w:rPr>
          <w:rStyle w:val="s1"/>
          <w:rFonts w:ascii="Arial" w:hAnsi="Arial" w:cs="Arial"/>
          <w:color w:val="000000"/>
        </w:rPr>
        <w:t>, and government institutions. They have a common interest in getting the business going</w:t>
      </w:r>
      <w:r>
        <w:rPr>
          <w:rStyle w:val="s1"/>
          <w:rFonts w:ascii="Arial" w:hAnsi="Arial" w:cs="Arial"/>
          <w:color w:val="000000"/>
        </w:rPr>
        <w:t>.</w:t>
      </w:r>
    </w:p>
    <w:p w14:paraId="29C8995A" w14:textId="0FAFD728" w:rsidR="005E755D" w:rsidRDefault="005E755D" w:rsidP="00AE1CE4">
      <w:pPr>
        <w:shd w:val="clear" w:color="auto" w:fill="FFFFFF"/>
        <w:spacing w:after="0" w:line="360" w:lineRule="atLeast"/>
        <w:rPr>
          <w:rFonts w:ascii="Arial" w:eastAsia="Times New Roman" w:hAnsi="Arial" w:cs="Arial"/>
          <w:color w:val="333333"/>
          <w:sz w:val="24"/>
          <w:szCs w:val="24"/>
          <w:lang w:eastAsia="en-GB"/>
        </w:rPr>
      </w:pPr>
    </w:p>
    <w:tbl>
      <w:tblPr>
        <w:tblStyle w:val="TableGrid"/>
        <w:tblW w:w="9776" w:type="dxa"/>
        <w:tblLook w:val="04A0" w:firstRow="1" w:lastRow="0" w:firstColumn="1" w:lastColumn="0" w:noHBand="0" w:noVBand="1"/>
      </w:tblPr>
      <w:tblGrid>
        <w:gridCol w:w="1413"/>
        <w:gridCol w:w="2126"/>
        <w:gridCol w:w="3119"/>
        <w:gridCol w:w="3118"/>
      </w:tblGrid>
      <w:tr w:rsidR="00374612" w14:paraId="319D9881" w14:textId="77777777" w:rsidTr="00C43537">
        <w:trPr>
          <w:trHeight w:val="475"/>
        </w:trPr>
        <w:tc>
          <w:tcPr>
            <w:tcW w:w="1413" w:type="dxa"/>
          </w:tcPr>
          <w:p w14:paraId="12343B6A" w14:textId="06D079FC" w:rsidR="00374612" w:rsidRPr="004D1057" w:rsidRDefault="003F0EA9" w:rsidP="00AE1CE4">
            <w:pPr>
              <w:spacing w:line="360" w:lineRule="atLeast"/>
              <w:rPr>
                <w:rFonts w:ascii="Arial" w:eastAsia="Times New Roman" w:hAnsi="Arial" w:cs="Arial"/>
                <w:color w:val="333333"/>
                <w:sz w:val="24"/>
                <w:szCs w:val="24"/>
                <w:lang w:eastAsia="en-GB"/>
              </w:rPr>
            </w:pPr>
            <w:r>
              <w:rPr>
                <w:rFonts w:ascii="Arial" w:eastAsia="Times New Roman" w:hAnsi="Arial" w:cs="Arial"/>
                <w:color w:val="333333"/>
                <w:sz w:val="24"/>
                <w:szCs w:val="24"/>
                <w:lang w:eastAsia="en-GB"/>
              </w:rPr>
              <w:t>P</w:t>
            </w:r>
            <w:r>
              <w:rPr>
                <w:rFonts w:eastAsia="Times New Roman"/>
                <w:color w:val="333333"/>
                <w:sz w:val="24"/>
                <w:szCs w:val="24"/>
                <w:lang w:eastAsia="en-GB"/>
              </w:rPr>
              <w:t>riority</w:t>
            </w:r>
          </w:p>
        </w:tc>
        <w:tc>
          <w:tcPr>
            <w:tcW w:w="2126" w:type="dxa"/>
          </w:tcPr>
          <w:p w14:paraId="78D8183D" w14:textId="0B1D15A6" w:rsidR="00374612" w:rsidRDefault="004D1057" w:rsidP="00AE1CE4">
            <w:pPr>
              <w:spacing w:line="360" w:lineRule="atLeast"/>
              <w:rPr>
                <w:rFonts w:ascii="Arial" w:eastAsia="Times New Roman" w:hAnsi="Arial" w:cs="Arial"/>
                <w:color w:val="333333"/>
                <w:sz w:val="24"/>
                <w:szCs w:val="24"/>
                <w:lang w:eastAsia="en-GB"/>
              </w:rPr>
            </w:pPr>
            <w:r>
              <w:rPr>
                <w:rFonts w:ascii="Arial" w:eastAsia="Times New Roman" w:hAnsi="Arial" w:cs="Arial"/>
                <w:color w:val="333333"/>
                <w:sz w:val="24"/>
                <w:szCs w:val="24"/>
                <w:lang w:eastAsia="en-GB"/>
              </w:rPr>
              <w:t>S</w:t>
            </w:r>
            <w:r>
              <w:rPr>
                <w:rFonts w:eastAsia="Times New Roman"/>
                <w:color w:val="333333"/>
                <w:sz w:val="24"/>
                <w:szCs w:val="24"/>
                <w:lang w:eastAsia="en-GB"/>
              </w:rPr>
              <w:t>takeholders</w:t>
            </w:r>
          </w:p>
        </w:tc>
        <w:tc>
          <w:tcPr>
            <w:tcW w:w="3119" w:type="dxa"/>
          </w:tcPr>
          <w:p w14:paraId="1526C7FC" w14:textId="26A0DAF0" w:rsidR="00374612" w:rsidRDefault="0034222D" w:rsidP="00AE1CE4">
            <w:pPr>
              <w:spacing w:line="360" w:lineRule="atLeast"/>
              <w:rPr>
                <w:rFonts w:ascii="Arial" w:eastAsia="Times New Roman" w:hAnsi="Arial" w:cs="Arial"/>
                <w:color w:val="333333"/>
                <w:sz w:val="24"/>
                <w:szCs w:val="24"/>
                <w:lang w:eastAsia="en-GB"/>
              </w:rPr>
            </w:pPr>
            <w:r>
              <w:rPr>
                <w:rFonts w:ascii="Arial" w:eastAsia="Times New Roman" w:hAnsi="Arial" w:cs="Arial"/>
                <w:color w:val="333333"/>
                <w:sz w:val="24"/>
                <w:szCs w:val="24"/>
                <w:lang w:eastAsia="en-GB"/>
              </w:rPr>
              <w:t>S</w:t>
            </w:r>
            <w:r>
              <w:rPr>
                <w:rFonts w:eastAsia="Times New Roman"/>
                <w:color w:val="333333"/>
                <w:sz w:val="24"/>
                <w:szCs w:val="24"/>
                <w:lang w:eastAsia="en-GB"/>
              </w:rPr>
              <w:t>take</w:t>
            </w:r>
            <w:r w:rsidR="00C91C3A">
              <w:rPr>
                <w:rFonts w:eastAsia="Times New Roman"/>
                <w:color w:val="333333"/>
                <w:sz w:val="24"/>
                <w:szCs w:val="24"/>
                <w:lang w:eastAsia="en-GB"/>
              </w:rPr>
              <w:t xml:space="preserve"> </w:t>
            </w:r>
            <w:r w:rsidR="008C52F1">
              <w:rPr>
                <w:rFonts w:eastAsia="Times New Roman"/>
                <w:color w:val="333333"/>
                <w:sz w:val="24"/>
                <w:szCs w:val="24"/>
                <w:lang w:eastAsia="en-GB"/>
              </w:rPr>
              <w:t>holder’s</w:t>
            </w:r>
            <w:r>
              <w:rPr>
                <w:rFonts w:eastAsia="Times New Roman"/>
                <w:color w:val="333333"/>
                <w:sz w:val="24"/>
                <w:szCs w:val="24"/>
                <w:lang w:eastAsia="en-GB"/>
              </w:rPr>
              <w:t xml:space="preserve"> perspective</w:t>
            </w:r>
          </w:p>
        </w:tc>
        <w:tc>
          <w:tcPr>
            <w:tcW w:w="3118" w:type="dxa"/>
          </w:tcPr>
          <w:p w14:paraId="0BD2D0B6" w14:textId="4CF8AF69" w:rsidR="00374612" w:rsidRDefault="0034222D" w:rsidP="00AE1CE4">
            <w:pPr>
              <w:spacing w:line="360" w:lineRule="atLeast"/>
              <w:rPr>
                <w:rFonts w:ascii="Arial" w:eastAsia="Times New Roman" w:hAnsi="Arial" w:cs="Arial"/>
                <w:color w:val="333333"/>
                <w:sz w:val="24"/>
                <w:szCs w:val="24"/>
                <w:lang w:eastAsia="en-GB"/>
              </w:rPr>
            </w:pPr>
            <w:r>
              <w:rPr>
                <w:rFonts w:ascii="Arial" w:eastAsia="Times New Roman" w:hAnsi="Arial" w:cs="Arial"/>
                <w:color w:val="333333"/>
                <w:sz w:val="24"/>
                <w:szCs w:val="24"/>
                <w:lang w:eastAsia="en-GB"/>
              </w:rPr>
              <w:t>A</w:t>
            </w:r>
            <w:r>
              <w:rPr>
                <w:rFonts w:eastAsia="Times New Roman"/>
                <w:color w:val="333333"/>
                <w:sz w:val="24"/>
                <w:szCs w:val="24"/>
                <w:lang w:eastAsia="en-GB"/>
              </w:rPr>
              <w:t>ctions</w:t>
            </w:r>
          </w:p>
        </w:tc>
      </w:tr>
      <w:tr w:rsidR="00374612" w14:paraId="6210D90D" w14:textId="77777777" w:rsidTr="00C43537">
        <w:trPr>
          <w:trHeight w:val="1133"/>
        </w:trPr>
        <w:tc>
          <w:tcPr>
            <w:tcW w:w="1413" w:type="dxa"/>
          </w:tcPr>
          <w:p w14:paraId="05F06429" w14:textId="32D3B5EB" w:rsidR="00374612" w:rsidRDefault="00E83FB5" w:rsidP="00AE1CE4">
            <w:pPr>
              <w:spacing w:line="360" w:lineRule="atLeast"/>
              <w:rPr>
                <w:rFonts w:ascii="Arial" w:eastAsia="Times New Roman" w:hAnsi="Arial" w:cs="Arial"/>
                <w:color w:val="333333"/>
                <w:sz w:val="24"/>
                <w:szCs w:val="24"/>
                <w:lang w:eastAsia="en-GB"/>
              </w:rPr>
            </w:pPr>
            <w:r>
              <w:rPr>
                <w:rFonts w:ascii="Arial" w:eastAsia="Times New Roman" w:hAnsi="Arial" w:cs="Arial"/>
                <w:color w:val="333333"/>
                <w:sz w:val="24"/>
                <w:szCs w:val="24"/>
                <w:lang w:eastAsia="en-GB"/>
              </w:rPr>
              <w:t>High</w:t>
            </w:r>
          </w:p>
        </w:tc>
        <w:tc>
          <w:tcPr>
            <w:tcW w:w="2126" w:type="dxa"/>
          </w:tcPr>
          <w:p w14:paraId="348465E4" w14:textId="77777777" w:rsidR="00374612" w:rsidRPr="00C43537" w:rsidRDefault="001F6685" w:rsidP="00AE1CE4">
            <w:pPr>
              <w:spacing w:line="360" w:lineRule="atLeast"/>
              <w:rPr>
                <w:rFonts w:ascii="Arial" w:eastAsia="Times New Roman" w:hAnsi="Arial" w:cs="Arial"/>
                <w:color w:val="333333"/>
                <w:sz w:val="20"/>
                <w:szCs w:val="20"/>
                <w:lang w:eastAsia="en-GB"/>
              </w:rPr>
            </w:pPr>
            <w:r w:rsidRPr="00C43537">
              <w:rPr>
                <w:rFonts w:ascii="Arial" w:eastAsia="Times New Roman" w:hAnsi="Arial" w:cs="Arial"/>
                <w:color w:val="333333"/>
                <w:sz w:val="20"/>
                <w:szCs w:val="20"/>
                <w:lang w:eastAsia="en-GB"/>
              </w:rPr>
              <w:t>Team VINGZ</w:t>
            </w:r>
          </w:p>
          <w:p w14:paraId="723F1D75" w14:textId="24A724D6" w:rsidR="00C764A2" w:rsidRPr="00C43537" w:rsidRDefault="00D952A3" w:rsidP="00AE1CE4">
            <w:pPr>
              <w:spacing w:line="360" w:lineRule="atLeast"/>
              <w:rPr>
                <w:rFonts w:ascii="Arial" w:eastAsia="Times New Roman" w:hAnsi="Arial" w:cs="Arial"/>
                <w:color w:val="333333"/>
                <w:sz w:val="20"/>
                <w:szCs w:val="20"/>
                <w:lang w:eastAsia="en-GB"/>
              </w:rPr>
            </w:pPr>
            <w:r w:rsidRPr="00C43537">
              <w:rPr>
                <w:rFonts w:ascii="Arial" w:eastAsia="Times New Roman" w:hAnsi="Arial" w:cs="Arial"/>
                <w:color w:val="333333"/>
                <w:sz w:val="20"/>
                <w:szCs w:val="20"/>
                <w:lang w:eastAsia="en-GB"/>
              </w:rPr>
              <w:t>(Drivers/ Internal)</w:t>
            </w:r>
          </w:p>
        </w:tc>
        <w:tc>
          <w:tcPr>
            <w:tcW w:w="3119" w:type="dxa"/>
          </w:tcPr>
          <w:p w14:paraId="6F3F2032" w14:textId="79A80FB8" w:rsidR="00E4412C" w:rsidRPr="00C43537" w:rsidRDefault="008846DA" w:rsidP="00AE1CE4">
            <w:pPr>
              <w:spacing w:line="360" w:lineRule="atLeast"/>
              <w:rPr>
                <w:rFonts w:ascii="Arial" w:eastAsia="Times New Roman" w:hAnsi="Arial" w:cs="Arial"/>
                <w:color w:val="333333"/>
                <w:sz w:val="20"/>
                <w:szCs w:val="20"/>
                <w:lang w:eastAsia="en-GB"/>
              </w:rPr>
            </w:pPr>
            <w:r w:rsidRPr="00C43537">
              <w:rPr>
                <w:rFonts w:ascii="Arial" w:eastAsia="Times New Roman" w:hAnsi="Arial" w:cs="Arial"/>
                <w:color w:val="333333"/>
                <w:sz w:val="20"/>
                <w:szCs w:val="20"/>
                <w:lang w:eastAsia="en-GB"/>
              </w:rPr>
              <w:t>Delivering deliverables</w:t>
            </w:r>
          </w:p>
          <w:p w14:paraId="7A5A03EB" w14:textId="55CE87DE" w:rsidR="00374612" w:rsidRPr="00C43537" w:rsidRDefault="00B37B83" w:rsidP="00AE1CE4">
            <w:pPr>
              <w:spacing w:line="360" w:lineRule="atLeast"/>
              <w:rPr>
                <w:rFonts w:ascii="Arial" w:eastAsia="Times New Roman" w:hAnsi="Arial" w:cs="Arial"/>
                <w:color w:val="333333"/>
                <w:sz w:val="20"/>
                <w:szCs w:val="20"/>
                <w:lang w:eastAsia="en-GB"/>
              </w:rPr>
            </w:pPr>
            <w:r w:rsidRPr="00C43537">
              <w:rPr>
                <w:rFonts w:ascii="Arial" w:eastAsia="Times New Roman" w:hAnsi="Arial" w:cs="Arial"/>
                <w:color w:val="333333"/>
                <w:sz w:val="20"/>
                <w:szCs w:val="20"/>
                <w:lang w:eastAsia="en-GB"/>
              </w:rPr>
              <w:t xml:space="preserve">Work on the project together and </w:t>
            </w:r>
            <w:r w:rsidR="00E4412C" w:rsidRPr="00C43537">
              <w:rPr>
                <w:rFonts w:ascii="Arial" w:eastAsia="Times New Roman" w:hAnsi="Arial" w:cs="Arial"/>
                <w:color w:val="333333"/>
                <w:sz w:val="20"/>
                <w:szCs w:val="20"/>
                <w:lang w:eastAsia="en-GB"/>
              </w:rPr>
              <w:t>deliver outcomes</w:t>
            </w:r>
          </w:p>
        </w:tc>
        <w:tc>
          <w:tcPr>
            <w:tcW w:w="3118" w:type="dxa"/>
          </w:tcPr>
          <w:p w14:paraId="4C55FBD0" w14:textId="77777777" w:rsidR="00374612" w:rsidRPr="00C43537" w:rsidRDefault="003F265A" w:rsidP="00AE1CE4">
            <w:pPr>
              <w:spacing w:line="360" w:lineRule="atLeast"/>
              <w:rPr>
                <w:rFonts w:ascii="Arial" w:eastAsia="Times New Roman" w:hAnsi="Arial" w:cs="Arial"/>
                <w:color w:val="333333"/>
                <w:sz w:val="20"/>
                <w:szCs w:val="20"/>
                <w:lang w:eastAsia="en-GB"/>
              </w:rPr>
            </w:pPr>
            <w:r w:rsidRPr="00C43537">
              <w:rPr>
                <w:rFonts w:ascii="Arial" w:eastAsia="Times New Roman" w:hAnsi="Arial" w:cs="Arial"/>
                <w:color w:val="333333"/>
                <w:sz w:val="20"/>
                <w:szCs w:val="20"/>
                <w:lang w:eastAsia="en-GB"/>
              </w:rPr>
              <w:t xml:space="preserve">Create </w:t>
            </w:r>
            <w:r w:rsidR="0013510E" w:rsidRPr="00C43537">
              <w:rPr>
                <w:rFonts w:ascii="Arial" w:eastAsia="Times New Roman" w:hAnsi="Arial" w:cs="Arial"/>
                <w:color w:val="333333"/>
                <w:sz w:val="20"/>
                <w:szCs w:val="20"/>
                <w:lang w:eastAsia="en-GB"/>
              </w:rPr>
              <w:t>Marketing material</w:t>
            </w:r>
          </w:p>
          <w:p w14:paraId="112E472C" w14:textId="29889217" w:rsidR="0013510E" w:rsidRPr="00C43537" w:rsidRDefault="0013510E" w:rsidP="00AE1CE4">
            <w:pPr>
              <w:spacing w:line="360" w:lineRule="atLeast"/>
              <w:rPr>
                <w:rFonts w:ascii="Arial" w:eastAsia="Times New Roman" w:hAnsi="Arial" w:cs="Arial"/>
                <w:color w:val="333333"/>
                <w:sz w:val="20"/>
                <w:szCs w:val="20"/>
                <w:lang w:eastAsia="en-GB"/>
              </w:rPr>
            </w:pPr>
            <w:r w:rsidRPr="00C43537">
              <w:rPr>
                <w:rFonts w:ascii="Arial" w:eastAsia="Times New Roman" w:hAnsi="Arial" w:cs="Arial"/>
                <w:color w:val="333333"/>
                <w:sz w:val="20"/>
                <w:szCs w:val="20"/>
                <w:lang w:eastAsia="en-GB"/>
              </w:rPr>
              <w:t>Entice a</w:t>
            </w:r>
            <w:r w:rsidR="00C66D7A" w:rsidRPr="00C43537">
              <w:rPr>
                <w:rFonts w:ascii="Arial" w:eastAsia="Times New Roman" w:hAnsi="Arial" w:cs="Arial"/>
                <w:color w:val="333333"/>
                <w:sz w:val="20"/>
                <w:szCs w:val="20"/>
                <w:lang w:eastAsia="en-GB"/>
              </w:rPr>
              <w:t>t least 4 new applicants</w:t>
            </w:r>
            <w:r w:rsidR="00BC1324" w:rsidRPr="00C43537">
              <w:rPr>
                <w:rFonts w:ascii="Arial" w:eastAsia="Times New Roman" w:hAnsi="Arial" w:cs="Arial"/>
                <w:color w:val="333333"/>
                <w:sz w:val="20"/>
                <w:szCs w:val="20"/>
                <w:lang w:eastAsia="en-GB"/>
              </w:rPr>
              <w:t>.</w:t>
            </w:r>
          </w:p>
          <w:p w14:paraId="6A55364B" w14:textId="5EE815CA" w:rsidR="00C66D7A" w:rsidRPr="00C43537" w:rsidRDefault="00C66D7A" w:rsidP="00AE1CE4">
            <w:pPr>
              <w:spacing w:line="360" w:lineRule="atLeast"/>
              <w:rPr>
                <w:rFonts w:ascii="Arial" w:eastAsia="Times New Roman" w:hAnsi="Arial" w:cs="Arial"/>
                <w:color w:val="333333"/>
                <w:sz w:val="20"/>
                <w:szCs w:val="20"/>
                <w:lang w:eastAsia="en-GB"/>
              </w:rPr>
            </w:pPr>
            <w:r w:rsidRPr="00C43537">
              <w:rPr>
                <w:rFonts w:ascii="Arial" w:eastAsia="Times New Roman" w:hAnsi="Arial" w:cs="Arial"/>
                <w:color w:val="333333"/>
                <w:sz w:val="20"/>
                <w:szCs w:val="20"/>
                <w:lang w:eastAsia="en-GB"/>
              </w:rPr>
              <w:t>Communicate, allocate tasks</w:t>
            </w:r>
            <w:r w:rsidR="00BC1324" w:rsidRPr="00C43537">
              <w:rPr>
                <w:rFonts w:ascii="Arial" w:eastAsia="Times New Roman" w:hAnsi="Arial" w:cs="Arial"/>
                <w:color w:val="333333"/>
                <w:sz w:val="20"/>
                <w:szCs w:val="20"/>
                <w:lang w:eastAsia="en-GB"/>
              </w:rPr>
              <w:t>, support each other</w:t>
            </w:r>
            <w:r w:rsidR="00AB4E9D" w:rsidRPr="00C43537">
              <w:rPr>
                <w:rFonts w:ascii="Arial" w:eastAsia="Times New Roman" w:hAnsi="Arial" w:cs="Arial"/>
                <w:color w:val="333333"/>
                <w:sz w:val="20"/>
                <w:szCs w:val="20"/>
                <w:lang w:eastAsia="en-GB"/>
              </w:rPr>
              <w:t>, recording any issues and address them.</w:t>
            </w:r>
          </w:p>
        </w:tc>
      </w:tr>
      <w:tr w:rsidR="00374612" w14:paraId="56813576" w14:textId="77777777" w:rsidTr="001E7436">
        <w:trPr>
          <w:trHeight w:val="1145"/>
        </w:trPr>
        <w:tc>
          <w:tcPr>
            <w:tcW w:w="1413" w:type="dxa"/>
          </w:tcPr>
          <w:p w14:paraId="3B63A097" w14:textId="76AA9862" w:rsidR="00374612" w:rsidRDefault="00E83FB5" w:rsidP="00AE1CE4">
            <w:pPr>
              <w:spacing w:line="360" w:lineRule="atLeast"/>
              <w:rPr>
                <w:rFonts w:ascii="Arial" w:eastAsia="Times New Roman" w:hAnsi="Arial" w:cs="Arial"/>
                <w:color w:val="333333"/>
                <w:sz w:val="24"/>
                <w:szCs w:val="24"/>
                <w:lang w:eastAsia="en-GB"/>
              </w:rPr>
            </w:pPr>
            <w:r>
              <w:rPr>
                <w:rFonts w:ascii="Arial" w:eastAsia="Times New Roman" w:hAnsi="Arial" w:cs="Arial"/>
                <w:color w:val="333333"/>
                <w:sz w:val="24"/>
                <w:szCs w:val="24"/>
                <w:lang w:eastAsia="en-GB"/>
              </w:rPr>
              <w:t>High</w:t>
            </w:r>
          </w:p>
        </w:tc>
        <w:tc>
          <w:tcPr>
            <w:tcW w:w="2126" w:type="dxa"/>
          </w:tcPr>
          <w:p w14:paraId="39BB514A" w14:textId="77777777" w:rsidR="00374612" w:rsidRPr="00C43537" w:rsidRDefault="00952147" w:rsidP="00AE1CE4">
            <w:pPr>
              <w:spacing w:line="360" w:lineRule="atLeast"/>
              <w:rPr>
                <w:rFonts w:ascii="Arial" w:eastAsia="Times New Roman" w:hAnsi="Arial" w:cs="Arial"/>
                <w:color w:val="333333"/>
                <w:sz w:val="20"/>
                <w:szCs w:val="20"/>
                <w:lang w:eastAsia="en-GB"/>
              </w:rPr>
            </w:pPr>
            <w:r w:rsidRPr="00C43537">
              <w:rPr>
                <w:rFonts w:ascii="Arial" w:eastAsia="Times New Roman" w:hAnsi="Arial" w:cs="Arial"/>
                <w:color w:val="333333"/>
                <w:sz w:val="20"/>
                <w:szCs w:val="20"/>
                <w:lang w:eastAsia="en-GB"/>
              </w:rPr>
              <w:t>Dr. Shehla Khan</w:t>
            </w:r>
          </w:p>
          <w:p w14:paraId="781484AA" w14:textId="357CF852" w:rsidR="00952147" w:rsidRPr="00C43537" w:rsidRDefault="00733D05" w:rsidP="00AE1CE4">
            <w:pPr>
              <w:spacing w:line="360" w:lineRule="atLeast"/>
              <w:rPr>
                <w:rFonts w:ascii="Arial" w:eastAsia="Times New Roman" w:hAnsi="Arial" w:cs="Arial"/>
                <w:color w:val="333333"/>
                <w:sz w:val="20"/>
                <w:szCs w:val="20"/>
                <w:lang w:eastAsia="en-GB"/>
              </w:rPr>
            </w:pPr>
            <w:r w:rsidRPr="00C43537">
              <w:rPr>
                <w:rFonts w:ascii="Arial" w:eastAsia="Times New Roman" w:hAnsi="Arial" w:cs="Arial"/>
                <w:color w:val="333333"/>
                <w:sz w:val="20"/>
                <w:szCs w:val="20"/>
                <w:lang w:eastAsia="en-GB"/>
              </w:rPr>
              <w:t>(Driver, Internal)</w:t>
            </w:r>
          </w:p>
        </w:tc>
        <w:tc>
          <w:tcPr>
            <w:tcW w:w="3119" w:type="dxa"/>
          </w:tcPr>
          <w:p w14:paraId="4632565C" w14:textId="06E0D37E" w:rsidR="00374612" w:rsidRPr="00C43537" w:rsidRDefault="00230457" w:rsidP="00AE1CE4">
            <w:pPr>
              <w:spacing w:line="360" w:lineRule="atLeast"/>
              <w:rPr>
                <w:rFonts w:ascii="Arial" w:eastAsia="Times New Roman" w:hAnsi="Arial" w:cs="Arial"/>
                <w:color w:val="333333"/>
                <w:sz w:val="20"/>
                <w:szCs w:val="20"/>
                <w:lang w:eastAsia="en-GB"/>
              </w:rPr>
            </w:pPr>
            <w:r w:rsidRPr="00C43537">
              <w:rPr>
                <w:rFonts w:ascii="Arial" w:eastAsia="Times New Roman" w:hAnsi="Arial" w:cs="Arial"/>
                <w:color w:val="333333"/>
                <w:sz w:val="20"/>
                <w:szCs w:val="20"/>
                <w:lang w:eastAsia="en-GB"/>
              </w:rPr>
              <w:t>Project Champion</w:t>
            </w:r>
          </w:p>
        </w:tc>
        <w:tc>
          <w:tcPr>
            <w:tcW w:w="3118" w:type="dxa"/>
          </w:tcPr>
          <w:p w14:paraId="72FF4678" w14:textId="128BCECE" w:rsidR="00E33007" w:rsidRPr="00C43537" w:rsidRDefault="002C0EA0" w:rsidP="00AE1CE4">
            <w:pPr>
              <w:spacing w:line="360" w:lineRule="atLeast"/>
              <w:rPr>
                <w:rFonts w:ascii="Arial" w:eastAsia="Times New Roman" w:hAnsi="Arial" w:cs="Arial"/>
                <w:color w:val="333333"/>
                <w:sz w:val="20"/>
                <w:szCs w:val="20"/>
                <w:lang w:eastAsia="en-GB"/>
              </w:rPr>
            </w:pPr>
            <w:r w:rsidRPr="00C43537">
              <w:rPr>
                <w:rFonts w:ascii="Arial" w:eastAsia="Times New Roman" w:hAnsi="Arial" w:cs="Arial"/>
                <w:color w:val="333333"/>
                <w:sz w:val="20"/>
                <w:szCs w:val="20"/>
                <w:lang w:eastAsia="en-GB"/>
              </w:rPr>
              <w:t xml:space="preserve">Authorise </w:t>
            </w:r>
            <w:r w:rsidR="00E33007" w:rsidRPr="00C43537">
              <w:rPr>
                <w:rFonts w:ascii="Arial" w:eastAsia="Times New Roman" w:hAnsi="Arial" w:cs="Arial"/>
                <w:color w:val="333333"/>
                <w:sz w:val="20"/>
                <w:szCs w:val="20"/>
                <w:lang w:eastAsia="en-GB"/>
              </w:rPr>
              <w:t>the project proposal, actions</w:t>
            </w:r>
            <w:r w:rsidR="008C7EE3" w:rsidRPr="00C43537">
              <w:rPr>
                <w:rFonts w:ascii="Arial" w:eastAsia="Times New Roman" w:hAnsi="Arial" w:cs="Arial"/>
                <w:color w:val="333333"/>
                <w:sz w:val="20"/>
                <w:szCs w:val="20"/>
                <w:lang w:eastAsia="en-GB"/>
              </w:rPr>
              <w:t xml:space="preserve"> planed, </w:t>
            </w:r>
            <w:r w:rsidR="00224F15" w:rsidRPr="00C43537">
              <w:rPr>
                <w:rFonts w:ascii="Arial" w:eastAsia="Times New Roman" w:hAnsi="Arial" w:cs="Arial"/>
                <w:color w:val="333333"/>
                <w:sz w:val="20"/>
                <w:szCs w:val="20"/>
                <w:lang w:eastAsia="en-GB"/>
              </w:rPr>
              <w:t xml:space="preserve">resources, </w:t>
            </w:r>
            <w:r w:rsidR="008C7EE3" w:rsidRPr="00C43537">
              <w:rPr>
                <w:rFonts w:ascii="Arial" w:eastAsia="Times New Roman" w:hAnsi="Arial" w:cs="Arial"/>
                <w:color w:val="333333"/>
                <w:sz w:val="20"/>
                <w:szCs w:val="20"/>
                <w:lang w:eastAsia="en-GB"/>
              </w:rPr>
              <w:t xml:space="preserve">and </w:t>
            </w:r>
            <w:r w:rsidR="00224F15" w:rsidRPr="00C43537">
              <w:rPr>
                <w:rFonts w:ascii="Arial" w:eastAsia="Times New Roman" w:hAnsi="Arial" w:cs="Arial"/>
                <w:color w:val="333333"/>
                <w:sz w:val="20"/>
                <w:szCs w:val="20"/>
                <w:lang w:eastAsia="en-GB"/>
              </w:rPr>
              <w:t>the deadline of project.</w:t>
            </w:r>
          </w:p>
          <w:p w14:paraId="1427D0C8" w14:textId="78DDE0A0" w:rsidR="00374612" w:rsidRPr="00C43537" w:rsidRDefault="00E33007" w:rsidP="00AE1CE4">
            <w:pPr>
              <w:spacing w:line="360" w:lineRule="atLeast"/>
              <w:rPr>
                <w:rFonts w:ascii="Arial" w:eastAsia="Times New Roman" w:hAnsi="Arial" w:cs="Arial"/>
                <w:color w:val="333333"/>
                <w:sz w:val="20"/>
                <w:szCs w:val="20"/>
                <w:lang w:eastAsia="en-GB"/>
              </w:rPr>
            </w:pPr>
            <w:r w:rsidRPr="00C43537">
              <w:rPr>
                <w:rFonts w:ascii="Arial" w:eastAsia="Times New Roman" w:hAnsi="Arial" w:cs="Arial"/>
                <w:color w:val="333333"/>
                <w:sz w:val="20"/>
                <w:szCs w:val="20"/>
                <w:lang w:eastAsia="en-GB"/>
              </w:rPr>
              <w:t xml:space="preserve"> </w:t>
            </w:r>
          </w:p>
        </w:tc>
      </w:tr>
      <w:tr w:rsidR="00374612" w14:paraId="30B855D0" w14:textId="77777777" w:rsidTr="00C43537">
        <w:tc>
          <w:tcPr>
            <w:tcW w:w="1413" w:type="dxa"/>
          </w:tcPr>
          <w:p w14:paraId="35ECE189" w14:textId="657B910D" w:rsidR="00374612" w:rsidRDefault="00E83FB5" w:rsidP="00AE1CE4">
            <w:pPr>
              <w:spacing w:line="360" w:lineRule="atLeast"/>
              <w:rPr>
                <w:rFonts w:ascii="Arial" w:eastAsia="Times New Roman" w:hAnsi="Arial" w:cs="Arial"/>
                <w:color w:val="333333"/>
                <w:sz w:val="24"/>
                <w:szCs w:val="24"/>
                <w:lang w:eastAsia="en-GB"/>
              </w:rPr>
            </w:pPr>
            <w:r>
              <w:rPr>
                <w:rFonts w:ascii="Arial" w:eastAsia="Times New Roman" w:hAnsi="Arial" w:cs="Arial"/>
                <w:color w:val="333333"/>
                <w:sz w:val="24"/>
                <w:szCs w:val="24"/>
                <w:lang w:eastAsia="en-GB"/>
              </w:rPr>
              <w:t>Medium</w:t>
            </w:r>
          </w:p>
        </w:tc>
        <w:tc>
          <w:tcPr>
            <w:tcW w:w="2126" w:type="dxa"/>
          </w:tcPr>
          <w:p w14:paraId="5B950D4C" w14:textId="253640DC" w:rsidR="00374612" w:rsidRPr="00C43537" w:rsidRDefault="00230457" w:rsidP="00AE1CE4">
            <w:pPr>
              <w:spacing w:line="360" w:lineRule="atLeast"/>
              <w:rPr>
                <w:rFonts w:ascii="Arial" w:eastAsia="Times New Roman" w:hAnsi="Arial" w:cs="Arial"/>
                <w:color w:val="333333"/>
                <w:sz w:val="20"/>
                <w:szCs w:val="20"/>
                <w:lang w:eastAsia="en-GB"/>
              </w:rPr>
            </w:pPr>
            <w:r w:rsidRPr="00C43537">
              <w:rPr>
                <w:rFonts w:ascii="Arial" w:eastAsia="Times New Roman" w:hAnsi="Arial" w:cs="Arial"/>
                <w:color w:val="333333"/>
                <w:sz w:val="20"/>
                <w:szCs w:val="20"/>
                <w:lang w:eastAsia="en-GB"/>
              </w:rPr>
              <w:t>UWT</w:t>
            </w:r>
            <w:r w:rsidR="00200400" w:rsidRPr="00C43537">
              <w:rPr>
                <w:rFonts w:ascii="Arial" w:eastAsia="Times New Roman" w:hAnsi="Arial" w:cs="Arial"/>
                <w:color w:val="333333"/>
                <w:sz w:val="20"/>
                <w:szCs w:val="20"/>
                <w:lang w:eastAsia="en-GB"/>
              </w:rPr>
              <w:t>SD</w:t>
            </w:r>
            <w:r w:rsidR="00FA4279" w:rsidRPr="00C43537">
              <w:rPr>
                <w:rFonts w:ascii="Arial" w:eastAsia="Times New Roman" w:hAnsi="Arial" w:cs="Arial"/>
                <w:color w:val="333333"/>
                <w:sz w:val="20"/>
                <w:szCs w:val="20"/>
                <w:lang w:eastAsia="en-GB"/>
              </w:rPr>
              <w:t xml:space="preserve"> (Supporters/ Internal)</w:t>
            </w:r>
          </w:p>
        </w:tc>
        <w:tc>
          <w:tcPr>
            <w:tcW w:w="3119" w:type="dxa"/>
          </w:tcPr>
          <w:p w14:paraId="002C1639" w14:textId="567E4DB8" w:rsidR="00374612" w:rsidRPr="00C43537" w:rsidRDefault="007D5CA2" w:rsidP="00AE1CE4">
            <w:pPr>
              <w:spacing w:line="360" w:lineRule="atLeast"/>
              <w:rPr>
                <w:rFonts w:ascii="Arial" w:eastAsia="Times New Roman" w:hAnsi="Arial" w:cs="Arial"/>
                <w:color w:val="333333"/>
                <w:sz w:val="20"/>
                <w:szCs w:val="20"/>
                <w:lang w:eastAsia="en-GB"/>
              </w:rPr>
            </w:pPr>
            <w:r w:rsidRPr="00C43537">
              <w:rPr>
                <w:rFonts w:ascii="Arial" w:eastAsia="Times New Roman" w:hAnsi="Arial" w:cs="Arial"/>
                <w:color w:val="333333"/>
                <w:sz w:val="20"/>
                <w:szCs w:val="20"/>
                <w:lang w:eastAsia="en-GB"/>
              </w:rPr>
              <w:t xml:space="preserve">Supporting </w:t>
            </w:r>
            <w:r w:rsidR="00773A15" w:rsidRPr="00C43537">
              <w:rPr>
                <w:rFonts w:ascii="Arial" w:eastAsia="Times New Roman" w:hAnsi="Arial" w:cs="Arial"/>
                <w:color w:val="333333"/>
                <w:sz w:val="20"/>
                <w:szCs w:val="20"/>
                <w:lang w:eastAsia="en-GB"/>
              </w:rPr>
              <w:t>VINGZ team and their actions</w:t>
            </w:r>
          </w:p>
        </w:tc>
        <w:tc>
          <w:tcPr>
            <w:tcW w:w="3118" w:type="dxa"/>
          </w:tcPr>
          <w:p w14:paraId="365D349E" w14:textId="0E6F0E65" w:rsidR="00374612" w:rsidRPr="00C43537" w:rsidRDefault="00865474" w:rsidP="00AE1CE4">
            <w:pPr>
              <w:spacing w:line="360" w:lineRule="atLeast"/>
              <w:rPr>
                <w:rFonts w:ascii="Arial" w:eastAsia="Times New Roman" w:hAnsi="Arial" w:cs="Arial"/>
                <w:color w:val="333333"/>
                <w:sz w:val="20"/>
                <w:szCs w:val="20"/>
                <w:lang w:eastAsia="en-GB"/>
              </w:rPr>
            </w:pPr>
            <w:r w:rsidRPr="00C43537">
              <w:rPr>
                <w:rFonts w:ascii="Arial" w:eastAsia="Times New Roman" w:hAnsi="Arial" w:cs="Arial"/>
                <w:color w:val="333333"/>
                <w:sz w:val="20"/>
                <w:szCs w:val="20"/>
                <w:lang w:eastAsia="en-GB"/>
              </w:rPr>
              <w:t xml:space="preserve">Provide </w:t>
            </w:r>
            <w:r w:rsidR="00ED7CA8" w:rsidRPr="00C43537">
              <w:rPr>
                <w:rFonts w:ascii="Arial" w:eastAsia="Times New Roman" w:hAnsi="Arial" w:cs="Arial"/>
                <w:color w:val="333333"/>
                <w:sz w:val="20"/>
                <w:szCs w:val="20"/>
                <w:lang w:eastAsia="en-GB"/>
              </w:rPr>
              <w:t>branding and facilities.</w:t>
            </w:r>
          </w:p>
        </w:tc>
      </w:tr>
      <w:tr w:rsidR="00374612" w14:paraId="5DB0D015" w14:textId="77777777" w:rsidTr="00C43537">
        <w:tc>
          <w:tcPr>
            <w:tcW w:w="1413" w:type="dxa"/>
          </w:tcPr>
          <w:p w14:paraId="2AC0C835" w14:textId="3AAA0189" w:rsidR="00374612" w:rsidRDefault="003D0267" w:rsidP="00AE1CE4">
            <w:pPr>
              <w:spacing w:line="360" w:lineRule="atLeast"/>
              <w:rPr>
                <w:rFonts w:ascii="Arial" w:eastAsia="Times New Roman" w:hAnsi="Arial" w:cs="Arial"/>
                <w:color w:val="333333"/>
                <w:sz w:val="24"/>
                <w:szCs w:val="24"/>
                <w:lang w:eastAsia="en-GB"/>
              </w:rPr>
            </w:pPr>
            <w:r>
              <w:rPr>
                <w:rFonts w:ascii="Arial" w:eastAsia="Times New Roman" w:hAnsi="Arial" w:cs="Arial"/>
                <w:color w:val="333333"/>
                <w:sz w:val="24"/>
                <w:szCs w:val="24"/>
                <w:lang w:eastAsia="en-GB"/>
              </w:rPr>
              <w:t>High</w:t>
            </w:r>
          </w:p>
        </w:tc>
        <w:tc>
          <w:tcPr>
            <w:tcW w:w="2126" w:type="dxa"/>
          </w:tcPr>
          <w:p w14:paraId="40CD6335" w14:textId="017C7C16" w:rsidR="00374612" w:rsidRPr="00C43537" w:rsidRDefault="00FA4279" w:rsidP="00AE1CE4">
            <w:pPr>
              <w:spacing w:line="360" w:lineRule="atLeast"/>
              <w:rPr>
                <w:rFonts w:ascii="Arial" w:eastAsia="Times New Roman" w:hAnsi="Arial" w:cs="Arial"/>
                <w:color w:val="333333"/>
                <w:sz w:val="20"/>
                <w:szCs w:val="20"/>
                <w:lang w:eastAsia="en-GB"/>
              </w:rPr>
            </w:pPr>
            <w:r w:rsidRPr="00C43537">
              <w:rPr>
                <w:rFonts w:ascii="Arial" w:eastAsia="Times New Roman" w:hAnsi="Arial" w:cs="Arial"/>
                <w:color w:val="333333"/>
                <w:sz w:val="20"/>
                <w:szCs w:val="20"/>
                <w:lang w:eastAsia="en-GB"/>
              </w:rPr>
              <w:t>New applicants (External, Observers)</w:t>
            </w:r>
          </w:p>
        </w:tc>
        <w:tc>
          <w:tcPr>
            <w:tcW w:w="3119" w:type="dxa"/>
          </w:tcPr>
          <w:p w14:paraId="2263CCCF" w14:textId="5D1FF38B" w:rsidR="00374612" w:rsidRPr="00C43537" w:rsidRDefault="00241FD7" w:rsidP="00AE1CE4">
            <w:pPr>
              <w:spacing w:line="360" w:lineRule="atLeast"/>
              <w:rPr>
                <w:rFonts w:ascii="Arial" w:eastAsia="Times New Roman" w:hAnsi="Arial" w:cs="Arial"/>
                <w:color w:val="333333"/>
                <w:sz w:val="20"/>
                <w:szCs w:val="20"/>
                <w:lang w:eastAsia="en-GB"/>
              </w:rPr>
            </w:pPr>
            <w:r w:rsidRPr="00C43537">
              <w:rPr>
                <w:rFonts w:ascii="Arial" w:eastAsia="Times New Roman" w:hAnsi="Arial" w:cs="Arial"/>
                <w:color w:val="333333"/>
                <w:sz w:val="20"/>
                <w:szCs w:val="20"/>
                <w:lang w:eastAsia="en-GB"/>
              </w:rPr>
              <w:t>Recrui</w:t>
            </w:r>
            <w:r w:rsidR="0018615F" w:rsidRPr="00C43537">
              <w:rPr>
                <w:rFonts w:ascii="Arial" w:eastAsia="Times New Roman" w:hAnsi="Arial" w:cs="Arial"/>
                <w:color w:val="333333"/>
                <w:sz w:val="20"/>
                <w:szCs w:val="20"/>
                <w:lang w:eastAsia="en-GB"/>
              </w:rPr>
              <w:t>t and</w:t>
            </w:r>
            <w:r w:rsidR="00BA68AD" w:rsidRPr="00C43537">
              <w:rPr>
                <w:rFonts w:ascii="Arial" w:eastAsia="Times New Roman" w:hAnsi="Arial" w:cs="Arial"/>
                <w:color w:val="333333"/>
                <w:sz w:val="20"/>
                <w:szCs w:val="20"/>
                <w:lang w:eastAsia="en-GB"/>
              </w:rPr>
              <w:t xml:space="preserve"> inform</w:t>
            </w:r>
            <w:r w:rsidR="0018615F" w:rsidRPr="00C43537">
              <w:rPr>
                <w:rFonts w:ascii="Arial" w:eastAsia="Times New Roman" w:hAnsi="Arial" w:cs="Arial"/>
                <w:color w:val="333333"/>
                <w:sz w:val="20"/>
                <w:szCs w:val="20"/>
                <w:lang w:eastAsia="en-GB"/>
              </w:rPr>
              <w:t xml:space="preserve"> them </w:t>
            </w:r>
            <w:r w:rsidR="00C413BC" w:rsidRPr="00C43537">
              <w:rPr>
                <w:rFonts w:ascii="Arial" w:eastAsia="Times New Roman" w:hAnsi="Arial" w:cs="Arial"/>
                <w:color w:val="333333"/>
                <w:sz w:val="20"/>
                <w:szCs w:val="20"/>
                <w:lang w:eastAsia="en-GB"/>
              </w:rPr>
              <w:t>about benefits and guide the</w:t>
            </w:r>
            <w:r w:rsidR="00B83CB8" w:rsidRPr="00C43537">
              <w:rPr>
                <w:rFonts w:ascii="Arial" w:eastAsia="Times New Roman" w:hAnsi="Arial" w:cs="Arial"/>
                <w:color w:val="333333"/>
                <w:sz w:val="20"/>
                <w:szCs w:val="20"/>
                <w:lang w:eastAsia="en-GB"/>
              </w:rPr>
              <w:t>m for the interview process.</w:t>
            </w:r>
          </w:p>
        </w:tc>
        <w:tc>
          <w:tcPr>
            <w:tcW w:w="3118" w:type="dxa"/>
          </w:tcPr>
          <w:p w14:paraId="6D4549A3" w14:textId="77777777" w:rsidR="00374612" w:rsidRPr="00C43537" w:rsidRDefault="0082504B" w:rsidP="00AE1CE4">
            <w:pPr>
              <w:spacing w:line="360" w:lineRule="atLeast"/>
              <w:rPr>
                <w:rFonts w:ascii="Arial" w:eastAsia="Times New Roman" w:hAnsi="Arial" w:cs="Arial"/>
                <w:color w:val="333333"/>
                <w:sz w:val="20"/>
                <w:szCs w:val="20"/>
                <w:lang w:eastAsia="en-GB"/>
              </w:rPr>
            </w:pPr>
            <w:r w:rsidRPr="00C43537">
              <w:rPr>
                <w:rFonts w:ascii="Arial" w:eastAsia="Times New Roman" w:hAnsi="Arial" w:cs="Arial"/>
                <w:color w:val="333333"/>
                <w:sz w:val="20"/>
                <w:szCs w:val="20"/>
                <w:lang w:eastAsia="en-GB"/>
              </w:rPr>
              <w:t>Searching possible candidates</w:t>
            </w:r>
            <w:r w:rsidR="00323B3B" w:rsidRPr="00C43537">
              <w:rPr>
                <w:rFonts w:ascii="Arial" w:eastAsia="Times New Roman" w:hAnsi="Arial" w:cs="Arial"/>
                <w:color w:val="333333"/>
                <w:sz w:val="20"/>
                <w:szCs w:val="20"/>
                <w:lang w:eastAsia="en-GB"/>
              </w:rPr>
              <w:t xml:space="preserve">, </w:t>
            </w:r>
          </w:p>
          <w:p w14:paraId="69B4F1E5" w14:textId="66ED3613" w:rsidR="00305AED" w:rsidRPr="00C43537" w:rsidRDefault="00305AED" w:rsidP="00AE1CE4">
            <w:pPr>
              <w:spacing w:line="360" w:lineRule="atLeast"/>
              <w:rPr>
                <w:rFonts w:ascii="Arial" w:eastAsia="Times New Roman" w:hAnsi="Arial" w:cs="Arial"/>
                <w:color w:val="333333"/>
                <w:sz w:val="20"/>
                <w:szCs w:val="20"/>
                <w:lang w:eastAsia="en-GB"/>
              </w:rPr>
            </w:pPr>
            <w:r w:rsidRPr="00C43537">
              <w:rPr>
                <w:rFonts w:ascii="Arial" w:eastAsia="Times New Roman" w:hAnsi="Arial" w:cs="Arial"/>
                <w:color w:val="333333"/>
                <w:sz w:val="20"/>
                <w:szCs w:val="20"/>
                <w:lang w:eastAsia="en-GB"/>
              </w:rPr>
              <w:t>Provide</w:t>
            </w:r>
            <w:r w:rsidR="004641B7" w:rsidRPr="00C43537">
              <w:rPr>
                <w:rFonts w:ascii="Arial" w:eastAsia="Times New Roman" w:hAnsi="Arial" w:cs="Arial"/>
                <w:color w:val="333333"/>
                <w:sz w:val="20"/>
                <w:szCs w:val="20"/>
                <w:lang w:eastAsia="en-GB"/>
              </w:rPr>
              <w:t xml:space="preserve"> them useful information about Skills for Workplace </w:t>
            </w:r>
            <w:r w:rsidR="004641B7" w:rsidRPr="00C43537">
              <w:rPr>
                <w:rFonts w:ascii="Arial" w:eastAsia="Times New Roman" w:hAnsi="Arial" w:cs="Arial"/>
                <w:color w:val="333333"/>
                <w:sz w:val="20"/>
                <w:szCs w:val="20"/>
                <w:lang w:eastAsia="en-GB"/>
              </w:rPr>
              <w:lastRenderedPageBreak/>
              <w:t>Programme</w:t>
            </w:r>
            <w:r w:rsidR="00B718F2" w:rsidRPr="00C43537">
              <w:rPr>
                <w:rFonts w:ascii="Arial" w:eastAsia="Times New Roman" w:hAnsi="Arial" w:cs="Arial"/>
                <w:color w:val="333333"/>
                <w:sz w:val="20"/>
                <w:szCs w:val="20"/>
                <w:lang w:eastAsia="en-GB"/>
              </w:rPr>
              <w:t xml:space="preserve">, and Student finance as </w:t>
            </w:r>
            <w:r w:rsidR="008C60D5" w:rsidRPr="00C43537">
              <w:rPr>
                <w:rFonts w:ascii="Arial" w:eastAsia="Times New Roman" w:hAnsi="Arial" w:cs="Arial"/>
                <w:color w:val="333333"/>
                <w:sz w:val="20"/>
                <w:szCs w:val="20"/>
                <w:lang w:eastAsia="en-GB"/>
              </w:rPr>
              <w:t>supporter.</w:t>
            </w:r>
          </w:p>
        </w:tc>
      </w:tr>
      <w:tr w:rsidR="00374612" w14:paraId="46C61961" w14:textId="77777777" w:rsidTr="00C43537">
        <w:tc>
          <w:tcPr>
            <w:tcW w:w="1413" w:type="dxa"/>
          </w:tcPr>
          <w:p w14:paraId="632B9310" w14:textId="05EE22F4" w:rsidR="00374612" w:rsidRDefault="003D0267" w:rsidP="00AE1CE4">
            <w:pPr>
              <w:spacing w:line="360" w:lineRule="atLeast"/>
              <w:rPr>
                <w:rFonts w:ascii="Arial" w:eastAsia="Times New Roman" w:hAnsi="Arial" w:cs="Arial"/>
                <w:color w:val="333333"/>
                <w:sz w:val="24"/>
                <w:szCs w:val="24"/>
                <w:lang w:eastAsia="en-GB"/>
              </w:rPr>
            </w:pPr>
            <w:r>
              <w:rPr>
                <w:rFonts w:ascii="Arial" w:eastAsia="Times New Roman" w:hAnsi="Arial" w:cs="Arial"/>
                <w:color w:val="333333"/>
                <w:sz w:val="24"/>
                <w:szCs w:val="24"/>
                <w:lang w:eastAsia="en-GB"/>
              </w:rPr>
              <w:lastRenderedPageBreak/>
              <w:t>Low</w:t>
            </w:r>
          </w:p>
        </w:tc>
        <w:tc>
          <w:tcPr>
            <w:tcW w:w="2126" w:type="dxa"/>
          </w:tcPr>
          <w:p w14:paraId="19B5BA10" w14:textId="6314023C" w:rsidR="00374612" w:rsidRPr="00C43537" w:rsidRDefault="0012670B" w:rsidP="00AE1CE4">
            <w:pPr>
              <w:spacing w:line="360" w:lineRule="atLeast"/>
              <w:rPr>
                <w:rFonts w:ascii="Arial" w:eastAsia="Times New Roman" w:hAnsi="Arial" w:cs="Arial"/>
                <w:color w:val="333333"/>
                <w:sz w:val="20"/>
                <w:szCs w:val="20"/>
                <w:lang w:eastAsia="en-GB"/>
              </w:rPr>
            </w:pPr>
            <w:r w:rsidRPr="00C43537">
              <w:rPr>
                <w:rFonts w:ascii="Arial" w:eastAsia="Times New Roman" w:hAnsi="Arial" w:cs="Arial"/>
                <w:color w:val="333333"/>
                <w:sz w:val="20"/>
                <w:szCs w:val="20"/>
                <w:lang w:eastAsia="en-GB"/>
              </w:rPr>
              <w:t>Community</w:t>
            </w:r>
            <w:r w:rsidR="003A2FB1" w:rsidRPr="00C43537">
              <w:rPr>
                <w:rFonts w:ascii="Arial" w:eastAsia="Times New Roman" w:hAnsi="Arial" w:cs="Arial"/>
                <w:color w:val="333333"/>
                <w:sz w:val="20"/>
                <w:szCs w:val="20"/>
                <w:lang w:eastAsia="en-GB"/>
              </w:rPr>
              <w:t xml:space="preserve"> (Supporter/ External)</w:t>
            </w:r>
          </w:p>
        </w:tc>
        <w:tc>
          <w:tcPr>
            <w:tcW w:w="3119" w:type="dxa"/>
          </w:tcPr>
          <w:p w14:paraId="39079C16" w14:textId="77777777" w:rsidR="00374612" w:rsidRPr="00C43537" w:rsidRDefault="00694225" w:rsidP="00AE1CE4">
            <w:pPr>
              <w:spacing w:line="360" w:lineRule="atLeast"/>
              <w:rPr>
                <w:rFonts w:ascii="Arial" w:eastAsia="Times New Roman" w:hAnsi="Arial" w:cs="Arial"/>
                <w:color w:val="333333"/>
                <w:sz w:val="20"/>
                <w:szCs w:val="20"/>
                <w:lang w:eastAsia="en-GB"/>
              </w:rPr>
            </w:pPr>
            <w:r w:rsidRPr="00C43537">
              <w:rPr>
                <w:rFonts w:ascii="Arial" w:eastAsia="Times New Roman" w:hAnsi="Arial" w:cs="Arial"/>
                <w:color w:val="333333"/>
                <w:sz w:val="20"/>
                <w:szCs w:val="20"/>
                <w:lang w:eastAsia="en-GB"/>
              </w:rPr>
              <w:t>Benefit from presence of local, competent and successful university.</w:t>
            </w:r>
          </w:p>
          <w:p w14:paraId="6BAFA4D8" w14:textId="5504ED12" w:rsidR="00694225" w:rsidRPr="00C43537" w:rsidRDefault="00694225" w:rsidP="00AE1CE4">
            <w:pPr>
              <w:spacing w:line="360" w:lineRule="atLeast"/>
              <w:rPr>
                <w:rFonts w:ascii="Arial" w:eastAsia="Times New Roman" w:hAnsi="Arial" w:cs="Arial"/>
                <w:color w:val="333333"/>
                <w:sz w:val="20"/>
                <w:szCs w:val="20"/>
                <w:lang w:eastAsia="en-GB"/>
              </w:rPr>
            </w:pPr>
          </w:p>
        </w:tc>
        <w:tc>
          <w:tcPr>
            <w:tcW w:w="3118" w:type="dxa"/>
          </w:tcPr>
          <w:p w14:paraId="4C53D2AD" w14:textId="36C6DEBF" w:rsidR="00374612" w:rsidRPr="00C43537" w:rsidRDefault="00B71EF6" w:rsidP="00AE1CE4">
            <w:pPr>
              <w:spacing w:line="360" w:lineRule="atLeast"/>
              <w:rPr>
                <w:rFonts w:ascii="Arial" w:eastAsia="Times New Roman" w:hAnsi="Arial" w:cs="Arial"/>
                <w:color w:val="333333"/>
                <w:sz w:val="20"/>
                <w:szCs w:val="20"/>
                <w:lang w:eastAsia="en-GB"/>
              </w:rPr>
            </w:pPr>
            <w:r w:rsidRPr="00C43537">
              <w:rPr>
                <w:rFonts w:ascii="Arial" w:eastAsia="Times New Roman" w:hAnsi="Arial" w:cs="Arial"/>
                <w:color w:val="333333"/>
                <w:sz w:val="20"/>
                <w:szCs w:val="20"/>
                <w:lang w:eastAsia="en-GB"/>
              </w:rPr>
              <w:t>Tacit encouragement.</w:t>
            </w:r>
            <w:r w:rsidR="00694225" w:rsidRPr="00C43537">
              <w:rPr>
                <w:rFonts w:ascii="Arial" w:eastAsia="Times New Roman" w:hAnsi="Arial" w:cs="Arial"/>
                <w:color w:val="333333"/>
                <w:sz w:val="20"/>
                <w:szCs w:val="20"/>
                <w:lang w:eastAsia="en-GB"/>
              </w:rPr>
              <w:t xml:space="preserve"> </w:t>
            </w:r>
          </w:p>
        </w:tc>
      </w:tr>
      <w:tr w:rsidR="00374612" w14:paraId="2CF0F92A" w14:textId="77777777" w:rsidTr="00C43537">
        <w:tc>
          <w:tcPr>
            <w:tcW w:w="1413" w:type="dxa"/>
          </w:tcPr>
          <w:p w14:paraId="38C8729C" w14:textId="25A9F388" w:rsidR="00374612" w:rsidRDefault="00E83FB5" w:rsidP="00AE1CE4">
            <w:pPr>
              <w:spacing w:line="360" w:lineRule="atLeast"/>
              <w:rPr>
                <w:rFonts w:ascii="Arial" w:eastAsia="Times New Roman" w:hAnsi="Arial" w:cs="Arial"/>
                <w:color w:val="333333"/>
                <w:sz w:val="24"/>
                <w:szCs w:val="24"/>
                <w:lang w:eastAsia="en-GB"/>
              </w:rPr>
            </w:pPr>
            <w:r>
              <w:rPr>
                <w:rFonts w:ascii="Arial" w:eastAsia="Times New Roman" w:hAnsi="Arial" w:cs="Arial"/>
                <w:color w:val="333333"/>
                <w:sz w:val="24"/>
                <w:szCs w:val="24"/>
                <w:lang w:eastAsia="en-GB"/>
              </w:rPr>
              <w:t>Low</w:t>
            </w:r>
          </w:p>
        </w:tc>
        <w:tc>
          <w:tcPr>
            <w:tcW w:w="2126" w:type="dxa"/>
          </w:tcPr>
          <w:p w14:paraId="7CE19260" w14:textId="253D7F2B" w:rsidR="00374612" w:rsidRPr="00C43537" w:rsidRDefault="008D18D8" w:rsidP="00AE1CE4">
            <w:pPr>
              <w:spacing w:line="360" w:lineRule="atLeast"/>
              <w:rPr>
                <w:rFonts w:ascii="Arial" w:eastAsia="Times New Roman" w:hAnsi="Arial" w:cs="Arial"/>
                <w:color w:val="333333"/>
                <w:sz w:val="20"/>
                <w:szCs w:val="20"/>
                <w:lang w:eastAsia="en-GB"/>
              </w:rPr>
            </w:pPr>
            <w:r w:rsidRPr="00C43537">
              <w:rPr>
                <w:rFonts w:ascii="Arial" w:eastAsia="Times New Roman" w:hAnsi="Arial" w:cs="Arial"/>
                <w:color w:val="333333"/>
                <w:sz w:val="20"/>
                <w:szCs w:val="20"/>
                <w:lang w:eastAsia="en-GB"/>
              </w:rPr>
              <w:t>Local and Government</w:t>
            </w:r>
            <w:r w:rsidR="00953906" w:rsidRPr="00C43537">
              <w:rPr>
                <w:rFonts w:ascii="Arial" w:eastAsia="Times New Roman" w:hAnsi="Arial" w:cs="Arial"/>
                <w:color w:val="333333"/>
                <w:sz w:val="20"/>
                <w:szCs w:val="20"/>
                <w:lang w:eastAsia="en-GB"/>
              </w:rPr>
              <w:t xml:space="preserve"> Authorities</w:t>
            </w:r>
          </w:p>
        </w:tc>
        <w:tc>
          <w:tcPr>
            <w:tcW w:w="3119" w:type="dxa"/>
          </w:tcPr>
          <w:p w14:paraId="74B9668E" w14:textId="7BD94354" w:rsidR="00374612" w:rsidRPr="00C43537" w:rsidRDefault="00A82BCA" w:rsidP="00AE1CE4">
            <w:pPr>
              <w:spacing w:line="360" w:lineRule="atLeast"/>
              <w:rPr>
                <w:rFonts w:ascii="Arial" w:eastAsia="Times New Roman" w:hAnsi="Arial" w:cs="Arial"/>
                <w:color w:val="333333"/>
                <w:sz w:val="20"/>
                <w:szCs w:val="20"/>
                <w:lang w:eastAsia="en-GB"/>
              </w:rPr>
            </w:pPr>
            <w:r w:rsidRPr="00C43537">
              <w:rPr>
                <w:rFonts w:ascii="Arial" w:eastAsia="Times New Roman" w:hAnsi="Arial" w:cs="Arial"/>
                <w:color w:val="333333"/>
                <w:sz w:val="20"/>
                <w:szCs w:val="20"/>
                <w:lang w:eastAsia="en-GB"/>
              </w:rPr>
              <w:t>Legal watchdogs for advertising standards</w:t>
            </w:r>
          </w:p>
        </w:tc>
        <w:tc>
          <w:tcPr>
            <w:tcW w:w="3118" w:type="dxa"/>
          </w:tcPr>
          <w:p w14:paraId="07A05531" w14:textId="223E4C6F" w:rsidR="00374612" w:rsidRPr="00C43537" w:rsidRDefault="008C52F1" w:rsidP="00AE1CE4">
            <w:pPr>
              <w:spacing w:line="360" w:lineRule="atLeast"/>
              <w:rPr>
                <w:rFonts w:ascii="Arial" w:eastAsia="Times New Roman" w:hAnsi="Arial" w:cs="Arial"/>
                <w:color w:val="333333"/>
                <w:sz w:val="20"/>
                <w:szCs w:val="20"/>
                <w:lang w:eastAsia="en-GB"/>
              </w:rPr>
            </w:pPr>
            <w:r w:rsidRPr="00C43537">
              <w:rPr>
                <w:rFonts w:ascii="Arial" w:eastAsia="Times New Roman" w:hAnsi="Arial" w:cs="Arial"/>
                <w:color w:val="333333"/>
                <w:sz w:val="20"/>
                <w:szCs w:val="20"/>
                <w:lang w:eastAsia="en-GB"/>
              </w:rPr>
              <w:t>. Advertising</w:t>
            </w:r>
            <w:r w:rsidR="003F7F7F" w:rsidRPr="00C43537">
              <w:rPr>
                <w:rFonts w:ascii="Arial" w:eastAsia="Times New Roman" w:hAnsi="Arial" w:cs="Arial"/>
                <w:color w:val="333333"/>
                <w:sz w:val="20"/>
                <w:szCs w:val="20"/>
                <w:lang w:eastAsia="en-GB"/>
              </w:rPr>
              <w:t xml:space="preserve"> </w:t>
            </w:r>
            <w:r w:rsidRPr="00C43537">
              <w:rPr>
                <w:rFonts w:ascii="Arial" w:eastAsia="Times New Roman" w:hAnsi="Arial" w:cs="Arial"/>
                <w:color w:val="333333"/>
                <w:sz w:val="20"/>
                <w:szCs w:val="20"/>
                <w:lang w:eastAsia="en-GB"/>
              </w:rPr>
              <w:t>standards</w:t>
            </w:r>
            <w:r w:rsidR="009E7C3F" w:rsidRPr="00C43537">
              <w:rPr>
                <w:rFonts w:ascii="Arial" w:eastAsia="Times New Roman" w:hAnsi="Arial" w:cs="Arial"/>
                <w:color w:val="333333"/>
                <w:sz w:val="20"/>
                <w:szCs w:val="20"/>
                <w:lang w:eastAsia="en-GB"/>
              </w:rPr>
              <w:t xml:space="preserve"> enforcement</w:t>
            </w:r>
          </w:p>
        </w:tc>
      </w:tr>
    </w:tbl>
    <w:p w14:paraId="67DDDB9E" w14:textId="453F1E2E" w:rsidR="005E755D" w:rsidRPr="00005652" w:rsidRDefault="005E755D" w:rsidP="00AE1CE4">
      <w:pPr>
        <w:shd w:val="clear" w:color="auto" w:fill="FFFFFF"/>
        <w:spacing w:after="0" w:line="360" w:lineRule="atLeast"/>
        <w:rPr>
          <w:rFonts w:ascii="Arial" w:eastAsia="Times New Roman" w:hAnsi="Arial" w:cs="Arial"/>
          <w:color w:val="333333"/>
          <w:sz w:val="24"/>
          <w:szCs w:val="24"/>
          <w:lang w:eastAsia="en-GB"/>
        </w:rPr>
      </w:pPr>
    </w:p>
    <w:p w14:paraId="50305043" w14:textId="692B842C" w:rsidR="00093DB5" w:rsidRPr="00005652" w:rsidRDefault="00D50BA5" w:rsidP="00AE1CE4">
      <w:pPr>
        <w:shd w:val="clear" w:color="auto" w:fill="FFFFFF"/>
        <w:spacing w:after="0" w:line="360" w:lineRule="atLeast"/>
        <w:rPr>
          <w:rFonts w:ascii="Arial" w:eastAsia="Times New Roman" w:hAnsi="Arial" w:cs="Arial"/>
          <w:color w:val="333333"/>
          <w:sz w:val="24"/>
          <w:szCs w:val="24"/>
          <w:lang w:eastAsia="en-GB"/>
        </w:rPr>
      </w:pPr>
      <w:r w:rsidRPr="00005652">
        <w:rPr>
          <w:rFonts w:ascii="Arial" w:eastAsia="Times New Roman" w:hAnsi="Arial" w:cs="Arial"/>
          <w:color w:val="333333"/>
          <w:sz w:val="24"/>
          <w:szCs w:val="24"/>
          <w:lang w:eastAsia="en-GB"/>
        </w:rPr>
        <w:t>Stake</w:t>
      </w:r>
      <w:r w:rsidR="00691E6F" w:rsidRPr="00005652">
        <w:rPr>
          <w:rFonts w:ascii="Arial" w:eastAsia="Times New Roman" w:hAnsi="Arial" w:cs="Arial"/>
          <w:color w:val="333333"/>
          <w:sz w:val="24"/>
          <w:szCs w:val="24"/>
          <w:lang w:eastAsia="en-GB"/>
        </w:rPr>
        <w:t xml:space="preserve">holder`s analysis is a tool used in </w:t>
      </w:r>
      <w:r w:rsidR="00E36E85" w:rsidRPr="00005652">
        <w:rPr>
          <w:rFonts w:ascii="Arial" w:eastAsia="Times New Roman" w:hAnsi="Arial" w:cs="Arial"/>
          <w:color w:val="333333"/>
          <w:sz w:val="24"/>
          <w:szCs w:val="24"/>
          <w:lang w:eastAsia="en-GB"/>
        </w:rPr>
        <w:t xml:space="preserve">planning phase to </w:t>
      </w:r>
      <w:r w:rsidR="006A4850" w:rsidRPr="00005652">
        <w:rPr>
          <w:rFonts w:ascii="Arial" w:eastAsia="Times New Roman" w:hAnsi="Arial" w:cs="Arial"/>
          <w:color w:val="333333"/>
          <w:sz w:val="24"/>
          <w:szCs w:val="24"/>
          <w:lang w:eastAsia="en-GB"/>
        </w:rPr>
        <w:t xml:space="preserve">highlight needs and expectations of </w:t>
      </w:r>
      <w:r w:rsidR="00E542BE" w:rsidRPr="00005652">
        <w:rPr>
          <w:rFonts w:ascii="Arial" w:eastAsia="Times New Roman" w:hAnsi="Arial" w:cs="Arial"/>
          <w:color w:val="333333"/>
          <w:sz w:val="24"/>
          <w:szCs w:val="24"/>
          <w:lang w:eastAsia="en-GB"/>
        </w:rPr>
        <w:t>interests inside and outside</w:t>
      </w:r>
      <w:r w:rsidR="00E32293" w:rsidRPr="00005652">
        <w:rPr>
          <w:rFonts w:ascii="Arial" w:eastAsia="Times New Roman" w:hAnsi="Arial" w:cs="Arial"/>
          <w:color w:val="333333"/>
          <w:sz w:val="24"/>
          <w:szCs w:val="24"/>
          <w:lang w:eastAsia="en-GB"/>
        </w:rPr>
        <w:t xml:space="preserve"> the project area.</w:t>
      </w:r>
    </w:p>
    <w:p w14:paraId="457A745C" w14:textId="022243D8" w:rsidR="00227370" w:rsidRPr="00005652" w:rsidRDefault="003E76B8" w:rsidP="00AE1CE4">
      <w:pPr>
        <w:shd w:val="clear" w:color="auto" w:fill="FFFFFF"/>
        <w:spacing w:after="0" w:line="360" w:lineRule="atLeast"/>
        <w:rPr>
          <w:rFonts w:ascii="Arial" w:eastAsia="Times New Roman" w:hAnsi="Arial" w:cs="Arial"/>
          <w:color w:val="333333"/>
          <w:sz w:val="24"/>
          <w:szCs w:val="24"/>
          <w:lang w:eastAsia="en-GB"/>
        </w:rPr>
      </w:pPr>
      <w:r w:rsidRPr="00005652">
        <w:rPr>
          <w:rFonts w:ascii="Arial" w:eastAsia="Times New Roman" w:hAnsi="Arial" w:cs="Arial"/>
          <w:color w:val="333333"/>
          <w:sz w:val="24"/>
          <w:szCs w:val="24"/>
          <w:lang w:eastAsia="en-GB"/>
        </w:rPr>
        <w:t>This analysis is necessary to raise awareness of all those involved in the project.</w:t>
      </w:r>
    </w:p>
    <w:p w14:paraId="2334BE46" w14:textId="716061BC" w:rsidR="00FF1E33" w:rsidRPr="00B76E25" w:rsidRDefault="008205B1" w:rsidP="00AE1CE4">
      <w:pPr>
        <w:shd w:val="clear" w:color="auto" w:fill="FFFFFF"/>
        <w:spacing w:after="0" w:line="360" w:lineRule="atLeast"/>
        <w:rPr>
          <w:rFonts w:ascii="Arial" w:eastAsia="Times New Roman" w:hAnsi="Arial" w:cs="Arial"/>
          <w:color w:val="333333"/>
          <w:sz w:val="24"/>
          <w:szCs w:val="24"/>
          <w:u w:val="single"/>
          <w:lang w:eastAsia="en-GB"/>
        </w:rPr>
      </w:pPr>
      <w:r w:rsidRPr="00B76E25">
        <w:rPr>
          <w:rFonts w:ascii="Arial" w:eastAsia="Times New Roman" w:hAnsi="Arial" w:cs="Arial"/>
          <w:color w:val="333333"/>
          <w:sz w:val="24"/>
          <w:szCs w:val="24"/>
          <w:u w:val="single"/>
          <w:lang w:eastAsia="en-GB"/>
        </w:rPr>
        <w:t>Advantages of Stakeholder`s analysis.</w:t>
      </w:r>
    </w:p>
    <w:p w14:paraId="199267EE" w14:textId="7E21BBD9" w:rsidR="00E153D2" w:rsidRPr="00E153D2" w:rsidRDefault="00E153D2" w:rsidP="00E153D2">
      <w:pPr>
        <w:pStyle w:val="ListParagraph"/>
        <w:numPr>
          <w:ilvl w:val="0"/>
          <w:numId w:val="9"/>
        </w:numPr>
        <w:shd w:val="clear" w:color="auto" w:fill="FFFFFF"/>
        <w:spacing w:after="0" w:line="360" w:lineRule="atLeast"/>
        <w:rPr>
          <w:rFonts w:ascii="Arial" w:eastAsia="Times New Roman" w:hAnsi="Arial" w:cs="Arial"/>
          <w:sz w:val="24"/>
          <w:szCs w:val="24"/>
          <w:lang w:eastAsia="en-GB"/>
        </w:rPr>
      </w:pPr>
      <w:r w:rsidRPr="00E153D2">
        <w:rPr>
          <w:rFonts w:ascii="Arial" w:hAnsi="Arial" w:cs="Arial"/>
          <w:sz w:val="24"/>
          <w:szCs w:val="24"/>
          <w:shd w:val="clear" w:color="auto" w:fill="FFFFFF"/>
        </w:rPr>
        <w:t>Understanding stakeholder viewpoint helps in </w:t>
      </w:r>
      <w:hyperlink r:id="rId14" w:history="1">
        <w:r w:rsidRPr="00E153D2">
          <w:rPr>
            <w:rFonts w:ascii="Arial" w:hAnsi="Arial" w:cs="Arial"/>
            <w:sz w:val="24"/>
            <w:szCs w:val="24"/>
            <w:u w:val="single"/>
            <w:bdr w:val="none" w:sz="0" w:space="0" w:color="auto" w:frame="1"/>
            <w:shd w:val="clear" w:color="auto" w:fill="FFFFFF"/>
          </w:rPr>
          <w:t>identifying risk</w:t>
        </w:r>
      </w:hyperlink>
      <w:r w:rsidRPr="00E153D2">
        <w:rPr>
          <w:rFonts w:ascii="Arial" w:hAnsi="Arial" w:cs="Arial"/>
          <w:sz w:val="24"/>
          <w:szCs w:val="24"/>
          <w:shd w:val="clear" w:color="auto" w:fill="FFFFFF"/>
        </w:rPr>
        <w:t>, requirements, and required to ease schedule management.</w:t>
      </w:r>
    </w:p>
    <w:p w14:paraId="6F307F0C" w14:textId="36297EB9" w:rsidR="00E153D2" w:rsidRDefault="00E153D2" w:rsidP="00E153D2">
      <w:pPr>
        <w:pStyle w:val="ListParagraph"/>
        <w:numPr>
          <w:ilvl w:val="0"/>
          <w:numId w:val="9"/>
        </w:numPr>
        <w:shd w:val="clear" w:color="auto" w:fill="FFFFFF"/>
        <w:spacing w:after="0" w:line="360" w:lineRule="atLeast"/>
        <w:rPr>
          <w:rFonts w:ascii="Arial" w:eastAsia="Times New Roman" w:hAnsi="Arial" w:cs="Arial"/>
          <w:sz w:val="24"/>
          <w:szCs w:val="24"/>
          <w:lang w:eastAsia="en-GB"/>
        </w:rPr>
      </w:pPr>
      <w:r>
        <w:rPr>
          <w:rFonts w:ascii="Arial" w:eastAsia="Times New Roman" w:hAnsi="Arial" w:cs="Arial"/>
          <w:sz w:val="24"/>
          <w:szCs w:val="24"/>
          <w:lang w:eastAsia="en-GB"/>
        </w:rPr>
        <w:t>H</w:t>
      </w:r>
      <w:r w:rsidRPr="00E153D2">
        <w:rPr>
          <w:rFonts w:ascii="Arial" w:eastAsia="Times New Roman" w:hAnsi="Arial" w:cs="Arial"/>
          <w:sz w:val="24"/>
          <w:szCs w:val="24"/>
          <w:lang w:eastAsia="en-GB"/>
        </w:rPr>
        <w:t>elp</w:t>
      </w:r>
      <w:r>
        <w:rPr>
          <w:rFonts w:ascii="Arial" w:eastAsia="Times New Roman" w:hAnsi="Arial" w:cs="Arial"/>
          <w:sz w:val="24"/>
          <w:szCs w:val="24"/>
          <w:lang w:eastAsia="en-GB"/>
        </w:rPr>
        <w:t>s</w:t>
      </w:r>
      <w:r w:rsidRPr="00E153D2">
        <w:rPr>
          <w:rFonts w:ascii="Arial" w:eastAsia="Times New Roman" w:hAnsi="Arial" w:cs="Arial"/>
          <w:sz w:val="24"/>
          <w:szCs w:val="24"/>
          <w:lang w:eastAsia="en-GB"/>
        </w:rPr>
        <w:t xml:space="preserve"> in identifying and understanding who all need to be consulted to find the various aspects of project development</w:t>
      </w:r>
      <w:r>
        <w:rPr>
          <w:rFonts w:ascii="Arial" w:eastAsia="Times New Roman" w:hAnsi="Arial" w:cs="Arial"/>
          <w:sz w:val="24"/>
          <w:szCs w:val="24"/>
          <w:lang w:eastAsia="en-GB"/>
        </w:rPr>
        <w:t>, building trust in team members.</w:t>
      </w:r>
    </w:p>
    <w:p w14:paraId="0210CA3D" w14:textId="77777777" w:rsidR="00176B9F" w:rsidRDefault="00E153D2" w:rsidP="00E153D2">
      <w:pPr>
        <w:pStyle w:val="ListParagraph"/>
        <w:numPr>
          <w:ilvl w:val="0"/>
          <w:numId w:val="9"/>
        </w:numPr>
        <w:shd w:val="clear" w:color="auto" w:fill="FFFFFF"/>
        <w:spacing w:after="0" w:line="360" w:lineRule="atLeast"/>
        <w:rPr>
          <w:rFonts w:ascii="Arial" w:eastAsia="Times New Roman" w:hAnsi="Arial" w:cs="Arial"/>
          <w:sz w:val="24"/>
          <w:szCs w:val="24"/>
          <w:lang w:eastAsia="en-GB"/>
        </w:rPr>
      </w:pPr>
      <w:r w:rsidRPr="00E153D2">
        <w:rPr>
          <w:rFonts w:ascii="Arial" w:eastAsia="Times New Roman" w:hAnsi="Arial" w:cs="Arial"/>
          <w:sz w:val="24"/>
          <w:szCs w:val="24"/>
          <w:lang w:eastAsia="en-GB"/>
        </w:rPr>
        <w:t>Knowing the project stakeholder will help in managing expenditure where it is required.</w:t>
      </w:r>
    </w:p>
    <w:p w14:paraId="045CFD23" w14:textId="22BA9264" w:rsidR="00E153D2" w:rsidRDefault="00176B9F" w:rsidP="00E153D2">
      <w:pPr>
        <w:pStyle w:val="ListParagraph"/>
        <w:numPr>
          <w:ilvl w:val="0"/>
          <w:numId w:val="9"/>
        </w:numPr>
        <w:shd w:val="clear" w:color="auto" w:fill="FFFFFF"/>
        <w:spacing w:after="0" w:line="360" w:lineRule="atLeast"/>
        <w:rPr>
          <w:rFonts w:ascii="Arial" w:eastAsia="Times New Roman" w:hAnsi="Arial" w:cs="Arial"/>
          <w:sz w:val="24"/>
          <w:szCs w:val="24"/>
          <w:lang w:eastAsia="en-GB"/>
        </w:rPr>
      </w:pPr>
      <w:r w:rsidRPr="00176B9F">
        <w:rPr>
          <w:rFonts w:ascii="Arial" w:eastAsia="Times New Roman" w:hAnsi="Arial" w:cs="Arial"/>
          <w:sz w:val="24"/>
          <w:szCs w:val="24"/>
          <w:lang w:eastAsia="en-GB"/>
        </w:rPr>
        <w:t xml:space="preserve">Stakeholder analysis uncovers and removes multiple barriers in understanding the project’s progression, stakeholder analysis. It also eliminates the roadblocks in releasing successful projects by getting information about project supporters, opponents, and their levels of importance in the project. </w:t>
      </w:r>
      <w:r>
        <w:rPr>
          <w:rFonts w:ascii="Arial" w:eastAsia="Times New Roman" w:hAnsi="Arial" w:cs="Arial"/>
          <w:sz w:val="24"/>
          <w:szCs w:val="24"/>
          <w:lang w:eastAsia="en-GB"/>
        </w:rPr>
        <w:t>(ReQtest, 2019)</w:t>
      </w:r>
    </w:p>
    <w:p w14:paraId="6A8EC4F7" w14:textId="669E3796" w:rsidR="00B76E25" w:rsidRDefault="00B76E25" w:rsidP="00B76E25">
      <w:pPr>
        <w:shd w:val="clear" w:color="auto" w:fill="FFFFFF"/>
        <w:spacing w:after="0" w:line="360" w:lineRule="atLeast"/>
        <w:rPr>
          <w:rFonts w:ascii="Arial" w:eastAsia="Times New Roman" w:hAnsi="Arial" w:cs="Arial"/>
          <w:sz w:val="24"/>
          <w:szCs w:val="24"/>
          <w:u w:val="single"/>
          <w:lang w:eastAsia="en-GB"/>
        </w:rPr>
      </w:pPr>
      <w:r w:rsidRPr="00B76E25">
        <w:rPr>
          <w:rFonts w:ascii="Arial" w:eastAsia="Times New Roman" w:hAnsi="Arial" w:cs="Arial"/>
          <w:sz w:val="24"/>
          <w:szCs w:val="24"/>
          <w:u w:val="single"/>
          <w:lang w:eastAsia="en-GB"/>
        </w:rPr>
        <w:t>Disa</w:t>
      </w:r>
      <w:r>
        <w:rPr>
          <w:rFonts w:ascii="Arial" w:eastAsia="Times New Roman" w:hAnsi="Arial" w:cs="Arial"/>
          <w:sz w:val="24"/>
          <w:szCs w:val="24"/>
          <w:u w:val="single"/>
          <w:lang w:eastAsia="en-GB"/>
        </w:rPr>
        <w:t>dvantages of Stakeholder1s analysis:</w:t>
      </w:r>
    </w:p>
    <w:p w14:paraId="5EC772B2" w14:textId="13D9BF09" w:rsidR="00B76E25" w:rsidRDefault="00B76E25" w:rsidP="00B76E25">
      <w:pPr>
        <w:pStyle w:val="ListParagraph"/>
        <w:numPr>
          <w:ilvl w:val="0"/>
          <w:numId w:val="10"/>
        </w:numPr>
        <w:shd w:val="clear" w:color="auto" w:fill="FFFFFF"/>
        <w:spacing w:after="0" w:line="360" w:lineRule="atLeast"/>
        <w:rPr>
          <w:rFonts w:ascii="Arial" w:eastAsia="Times New Roman" w:hAnsi="Arial" w:cs="Arial"/>
          <w:sz w:val="24"/>
          <w:szCs w:val="24"/>
          <w:lang w:eastAsia="en-GB"/>
        </w:rPr>
      </w:pPr>
      <w:r w:rsidRPr="00B76E25">
        <w:rPr>
          <w:rFonts w:ascii="Arial" w:eastAsia="Times New Roman" w:hAnsi="Arial" w:cs="Arial"/>
          <w:sz w:val="24"/>
          <w:szCs w:val="24"/>
          <w:lang w:eastAsia="en-GB"/>
        </w:rPr>
        <w:t>Assessment of analysis may be subjective</w:t>
      </w:r>
    </w:p>
    <w:p w14:paraId="23826F86" w14:textId="5B0FCBC2" w:rsidR="00B76E25" w:rsidRDefault="00B76E25" w:rsidP="00B76E25">
      <w:pPr>
        <w:pStyle w:val="ListParagraph"/>
        <w:numPr>
          <w:ilvl w:val="0"/>
          <w:numId w:val="10"/>
        </w:numPr>
        <w:shd w:val="clear" w:color="auto" w:fill="FFFFFF"/>
        <w:spacing w:after="0" w:line="360" w:lineRule="atLeast"/>
        <w:rPr>
          <w:rFonts w:ascii="Arial" w:eastAsia="Times New Roman" w:hAnsi="Arial" w:cs="Arial"/>
          <w:sz w:val="24"/>
          <w:szCs w:val="24"/>
          <w:lang w:eastAsia="en-GB"/>
        </w:rPr>
      </w:pPr>
      <w:r>
        <w:rPr>
          <w:rFonts w:ascii="Arial" w:eastAsia="Times New Roman" w:hAnsi="Arial" w:cs="Arial"/>
          <w:sz w:val="24"/>
          <w:szCs w:val="24"/>
          <w:lang w:eastAsia="en-GB"/>
        </w:rPr>
        <w:t>Not always all stakeholder</w:t>
      </w:r>
      <w:r w:rsidR="00833E32">
        <w:rPr>
          <w:rFonts w:ascii="Arial" w:eastAsia="Times New Roman" w:hAnsi="Arial" w:cs="Arial"/>
          <w:sz w:val="24"/>
          <w:szCs w:val="24"/>
          <w:lang w:eastAsia="en-GB"/>
        </w:rPr>
        <w:t>`</w:t>
      </w:r>
      <w:r>
        <w:rPr>
          <w:rFonts w:ascii="Arial" w:eastAsia="Times New Roman" w:hAnsi="Arial" w:cs="Arial"/>
          <w:sz w:val="24"/>
          <w:szCs w:val="24"/>
          <w:lang w:eastAsia="en-GB"/>
        </w:rPr>
        <w:t xml:space="preserve"> interests can be met at the same time</w:t>
      </w:r>
      <w:r w:rsidR="00834FEA">
        <w:rPr>
          <w:rFonts w:ascii="Arial" w:eastAsia="Times New Roman" w:hAnsi="Arial" w:cs="Arial"/>
          <w:sz w:val="24"/>
          <w:szCs w:val="24"/>
          <w:lang w:eastAsia="en-GB"/>
        </w:rPr>
        <w:t xml:space="preserve">. </w:t>
      </w:r>
      <w:r w:rsidR="00834FEA" w:rsidRPr="00834FEA">
        <w:rPr>
          <w:rFonts w:ascii="Arial" w:eastAsia="Times New Roman" w:hAnsi="Arial" w:cs="Arial"/>
          <w:sz w:val="24"/>
          <w:szCs w:val="24"/>
          <w:lang w:eastAsia="en-GB"/>
        </w:rPr>
        <w:t>That is why it would be advisable to focus on the most important stakeholders</w:t>
      </w:r>
      <w:r w:rsidR="00834FEA">
        <w:rPr>
          <w:rFonts w:ascii="Arial" w:eastAsia="Times New Roman" w:hAnsi="Arial" w:cs="Arial"/>
          <w:sz w:val="24"/>
          <w:szCs w:val="24"/>
          <w:lang w:eastAsia="en-GB"/>
        </w:rPr>
        <w:t xml:space="preserve">, </w:t>
      </w:r>
      <w:r w:rsidR="00834FEA" w:rsidRPr="00834FEA">
        <w:rPr>
          <w:rFonts w:ascii="Arial" w:eastAsia="Times New Roman" w:hAnsi="Arial" w:cs="Arial"/>
          <w:sz w:val="24"/>
          <w:szCs w:val="24"/>
          <w:lang w:eastAsia="en-GB"/>
        </w:rPr>
        <w:t>those who are directly involved in the project.</w:t>
      </w:r>
    </w:p>
    <w:p w14:paraId="5DB3FF0A" w14:textId="0808C04D" w:rsidR="00834FEA" w:rsidRDefault="00833E32" w:rsidP="00B76E25">
      <w:pPr>
        <w:pStyle w:val="ListParagraph"/>
        <w:numPr>
          <w:ilvl w:val="0"/>
          <w:numId w:val="10"/>
        </w:numPr>
        <w:shd w:val="clear" w:color="auto" w:fill="FFFFFF"/>
        <w:spacing w:after="0" w:line="360" w:lineRule="atLeast"/>
        <w:rPr>
          <w:rFonts w:ascii="Arial" w:eastAsia="Times New Roman" w:hAnsi="Arial" w:cs="Arial"/>
          <w:sz w:val="24"/>
          <w:szCs w:val="24"/>
          <w:lang w:eastAsia="en-GB"/>
        </w:rPr>
      </w:pPr>
      <w:r w:rsidRPr="00833E32">
        <w:rPr>
          <w:rFonts w:ascii="Arial" w:eastAsia="Times New Roman" w:hAnsi="Arial" w:cs="Arial"/>
          <w:sz w:val="24"/>
          <w:szCs w:val="24"/>
          <w:lang w:eastAsia="en-GB"/>
        </w:rPr>
        <w:t>There is a need for a harmonization of all interests and a balance of them according to urgency and importance.</w:t>
      </w:r>
    </w:p>
    <w:p w14:paraId="52C5EFE3" w14:textId="5BB30111" w:rsidR="00833E32" w:rsidRPr="00833E32" w:rsidRDefault="00833E32" w:rsidP="00833E32">
      <w:pPr>
        <w:shd w:val="clear" w:color="auto" w:fill="FFFFFF"/>
        <w:spacing w:after="0" w:line="360" w:lineRule="atLeast"/>
        <w:ind w:left="360"/>
        <w:rPr>
          <w:rFonts w:ascii="Arial" w:eastAsia="Times New Roman" w:hAnsi="Arial" w:cs="Arial"/>
          <w:sz w:val="24"/>
          <w:szCs w:val="24"/>
          <w:lang w:eastAsia="en-GB"/>
        </w:rPr>
      </w:pPr>
      <w:r>
        <w:rPr>
          <w:rFonts w:ascii="Arial" w:eastAsia="Times New Roman" w:hAnsi="Arial" w:cs="Arial"/>
          <w:sz w:val="24"/>
          <w:szCs w:val="24"/>
          <w:lang w:eastAsia="en-GB"/>
        </w:rPr>
        <w:t xml:space="preserve">However, </w:t>
      </w:r>
      <w:r w:rsidR="00A9130B">
        <w:rPr>
          <w:rFonts w:ascii="Arial" w:eastAsia="Times New Roman" w:hAnsi="Arial" w:cs="Arial"/>
          <w:sz w:val="24"/>
          <w:szCs w:val="24"/>
          <w:lang w:eastAsia="en-GB"/>
        </w:rPr>
        <w:t>Stakeholder’s</w:t>
      </w:r>
      <w:r>
        <w:rPr>
          <w:rFonts w:ascii="Arial" w:eastAsia="Times New Roman" w:hAnsi="Arial" w:cs="Arial"/>
          <w:sz w:val="24"/>
          <w:szCs w:val="24"/>
          <w:lang w:eastAsia="en-GB"/>
        </w:rPr>
        <w:t xml:space="preserve"> analysis </w:t>
      </w:r>
      <w:r w:rsidR="008162DD">
        <w:rPr>
          <w:rFonts w:ascii="Arial" w:eastAsia="Times New Roman" w:hAnsi="Arial" w:cs="Arial"/>
          <w:sz w:val="24"/>
          <w:szCs w:val="24"/>
          <w:lang w:eastAsia="en-GB"/>
        </w:rPr>
        <w:t xml:space="preserve">is a useful tool to have a view of various possible </w:t>
      </w:r>
      <w:r w:rsidR="002E1ED4">
        <w:rPr>
          <w:rFonts w:ascii="Arial" w:eastAsia="Times New Roman" w:hAnsi="Arial" w:cs="Arial"/>
          <w:sz w:val="24"/>
          <w:szCs w:val="24"/>
          <w:lang w:eastAsia="en-GB"/>
        </w:rPr>
        <w:t>stakeholders’</w:t>
      </w:r>
      <w:r w:rsidR="008162DD">
        <w:rPr>
          <w:rFonts w:ascii="Arial" w:eastAsia="Times New Roman" w:hAnsi="Arial" w:cs="Arial"/>
          <w:sz w:val="24"/>
          <w:szCs w:val="24"/>
          <w:lang w:eastAsia="en-GB"/>
        </w:rPr>
        <w:t xml:space="preserve"> problems, risks identified, leading to make better strategies and decisions.</w:t>
      </w:r>
      <w:r w:rsidR="00872B7F">
        <w:rPr>
          <w:rFonts w:ascii="Arial" w:eastAsia="Times New Roman" w:hAnsi="Arial" w:cs="Arial"/>
          <w:sz w:val="24"/>
          <w:szCs w:val="24"/>
          <w:lang w:eastAsia="en-GB"/>
        </w:rPr>
        <w:t xml:space="preserve"> (Adams, 2016)</w:t>
      </w:r>
    </w:p>
    <w:p w14:paraId="66AE03FD" w14:textId="77777777" w:rsidR="00B76E25" w:rsidRPr="00B76E25" w:rsidRDefault="00B76E25" w:rsidP="00B76E25">
      <w:pPr>
        <w:shd w:val="clear" w:color="auto" w:fill="FFFFFF"/>
        <w:spacing w:after="0" w:line="360" w:lineRule="atLeast"/>
        <w:rPr>
          <w:rFonts w:ascii="Arial" w:eastAsia="Times New Roman" w:hAnsi="Arial" w:cs="Arial"/>
          <w:sz w:val="24"/>
          <w:szCs w:val="24"/>
          <w:lang w:eastAsia="en-GB"/>
        </w:rPr>
      </w:pPr>
    </w:p>
    <w:p w14:paraId="3AF52DBF" w14:textId="77777777" w:rsidR="00FF1E33" w:rsidRDefault="00FF1E33" w:rsidP="00AE1CE4">
      <w:pPr>
        <w:shd w:val="clear" w:color="auto" w:fill="FFFFFF"/>
        <w:spacing w:after="0" w:line="360" w:lineRule="atLeast"/>
        <w:rPr>
          <w:rFonts w:ascii="Arial" w:eastAsia="Times New Roman" w:hAnsi="Arial" w:cs="Arial"/>
          <w:color w:val="333333"/>
          <w:sz w:val="28"/>
          <w:szCs w:val="28"/>
          <w:lang w:eastAsia="en-GB"/>
        </w:rPr>
      </w:pPr>
    </w:p>
    <w:p w14:paraId="614BBE67" w14:textId="77777777" w:rsidR="00C2385D" w:rsidRDefault="00C2385D" w:rsidP="00B662D1">
      <w:pPr>
        <w:shd w:val="clear" w:color="auto" w:fill="FFFFFF"/>
        <w:spacing w:after="0" w:line="360" w:lineRule="atLeast"/>
        <w:ind w:firstLine="360"/>
        <w:rPr>
          <w:rFonts w:ascii="Arial" w:eastAsia="Times New Roman" w:hAnsi="Arial" w:cs="Arial"/>
          <w:color w:val="333333"/>
          <w:sz w:val="28"/>
          <w:szCs w:val="28"/>
          <w:lang w:eastAsia="en-GB"/>
        </w:rPr>
      </w:pPr>
    </w:p>
    <w:p w14:paraId="12227EF8" w14:textId="7CC30961" w:rsidR="00AE1CE4" w:rsidRPr="001D7D31" w:rsidRDefault="00C85229" w:rsidP="00B662D1">
      <w:pPr>
        <w:shd w:val="clear" w:color="auto" w:fill="FFFFFF"/>
        <w:spacing w:after="0" w:line="360" w:lineRule="atLeast"/>
        <w:ind w:firstLine="360"/>
        <w:rPr>
          <w:rFonts w:ascii="Arial" w:eastAsia="Times New Roman" w:hAnsi="Arial" w:cs="Arial"/>
          <w:color w:val="333333"/>
          <w:sz w:val="28"/>
          <w:szCs w:val="28"/>
          <w:lang w:eastAsia="en-GB"/>
        </w:rPr>
      </w:pPr>
      <w:r w:rsidRPr="001D7D31">
        <w:rPr>
          <w:rFonts w:ascii="Arial" w:eastAsia="Times New Roman" w:hAnsi="Arial" w:cs="Arial"/>
          <w:color w:val="333333"/>
          <w:sz w:val="28"/>
          <w:szCs w:val="28"/>
          <w:lang w:eastAsia="en-GB"/>
        </w:rPr>
        <w:lastRenderedPageBreak/>
        <w:t>2.</w:t>
      </w:r>
      <w:r w:rsidR="00B662D1" w:rsidRPr="001D7D31">
        <w:rPr>
          <w:rFonts w:ascii="Arial" w:eastAsia="Times New Roman" w:hAnsi="Arial" w:cs="Arial"/>
          <w:color w:val="333333"/>
          <w:sz w:val="28"/>
          <w:szCs w:val="28"/>
          <w:lang w:eastAsia="en-GB"/>
        </w:rPr>
        <w:t>1.</w:t>
      </w:r>
      <w:r w:rsidRPr="001D7D31">
        <w:rPr>
          <w:rFonts w:ascii="Arial" w:eastAsia="Times New Roman" w:hAnsi="Arial" w:cs="Arial"/>
          <w:color w:val="333333"/>
          <w:sz w:val="28"/>
          <w:szCs w:val="28"/>
          <w:lang w:eastAsia="en-GB"/>
        </w:rPr>
        <w:t xml:space="preserve">3 </w:t>
      </w:r>
      <w:r w:rsidR="00AE1CE4" w:rsidRPr="001D7D31">
        <w:rPr>
          <w:rFonts w:ascii="Arial" w:eastAsia="Times New Roman" w:hAnsi="Arial" w:cs="Arial"/>
          <w:color w:val="333333"/>
          <w:sz w:val="28"/>
          <w:szCs w:val="28"/>
          <w:lang w:eastAsia="en-GB"/>
        </w:rPr>
        <w:t>Executing</w:t>
      </w:r>
    </w:p>
    <w:p w14:paraId="12969D98" w14:textId="416E9E46" w:rsidR="002D2258" w:rsidRPr="00EF0BFE" w:rsidRDefault="00E979F6" w:rsidP="00E979F6">
      <w:pPr>
        <w:shd w:val="clear" w:color="auto" w:fill="FFFFFF"/>
        <w:spacing w:after="0" w:line="360" w:lineRule="atLeast"/>
        <w:ind w:firstLine="720"/>
        <w:rPr>
          <w:rFonts w:ascii="Arial" w:eastAsia="Times New Roman" w:hAnsi="Arial" w:cs="Arial"/>
          <w:b/>
          <w:bCs/>
          <w:color w:val="333333"/>
          <w:sz w:val="24"/>
          <w:szCs w:val="24"/>
          <w:lang w:eastAsia="en-GB"/>
        </w:rPr>
      </w:pPr>
      <w:r>
        <w:rPr>
          <w:rFonts w:ascii="Arial" w:eastAsia="Times New Roman" w:hAnsi="Arial" w:cs="Arial"/>
          <w:color w:val="2C2C2C"/>
          <w:sz w:val="24"/>
          <w:szCs w:val="24"/>
          <w:lang w:eastAsia="en-GB"/>
        </w:rPr>
        <w:t>“</w:t>
      </w:r>
      <w:r w:rsidR="002D2258" w:rsidRPr="00194739">
        <w:rPr>
          <w:rFonts w:ascii="Arial" w:eastAsia="Times New Roman" w:hAnsi="Arial" w:cs="Arial"/>
          <w:color w:val="2C2C2C"/>
          <w:sz w:val="24"/>
          <w:szCs w:val="24"/>
          <w:lang w:eastAsia="en-GB"/>
        </w:rPr>
        <w:t>The project execution phase is often the longest and most complex stage in the project life cycle</w:t>
      </w:r>
      <w:r w:rsidR="002D2258">
        <w:rPr>
          <w:rFonts w:ascii="Arial" w:eastAsia="Times New Roman" w:hAnsi="Arial" w:cs="Arial"/>
          <w:color w:val="2C2C2C"/>
          <w:sz w:val="24"/>
          <w:szCs w:val="24"/>
          <w:lang w:eastAsia="en-GB"/>
        </w:rPr>
        <w:t>.</w:t>
      </w:r>
      <w:r w:rsidR="001A57B3">
        <w:rPr>
          <w:rFonts w:ascii="Arial" w:eastAsia="Times New Roman" w:hAnsi="Arial" w:cs="Arial"/>
          <w:color w:val="2C2C2C"/>
          <w:sz w:val="24"/>
          <w:szCs w:val="24"/>
          <w:lang w:eastAsia="en-GB"/>
        </w:rPr>
        <w:t xml:space="preserve"> </w:t>
      </w:r>
      <w:r w:rsidR="001A57B3" w:rsidRPr="00F74300">
        <w:rPr>
          <w:rFonts w:ascii="Arial" w:eastAsia="Times New Roman" w:hAnsi="Arial" w:cs="Arial"/>
          <w:color w:val="2C2C2C"/>
          <w:sz w:val="24"/>
          <w:szCs w:val="24"/>
          <w:lang w:eastAsia="en-GB"/>
        </w:rPr>
        <w:t xml:space="preserve">The execution phase involves carrying out the details of </w:t>
      </w:r>
      <w:r w:rsidR="005B3FE5">
        <w:rPr>
          <w:rFonts w:ascii="Arial" w:eastAsia="Times New Roman" w:hAnsi="Arial" w:cs="Arial"/>
          <w:color w:val="2C2C2C"/>
          <w:sz w:val="24"/>
          <w:szCs w:val="24"/>
          <w:lang w:eastAsia="en-GB"/>
        </w:rPr>
        <w:t>the</w:t>
      </w:r>
      <w:r w:rsidR="001A57B3" w:rsidRPr="00F74300">
        <w:rPr>
          <w:rFonts w:ascii="Arial" w:eastAsia="Times New Roman" w:hAnsi="Arial" w:cs="Arial"/>
          <w:color w:val="2C2C2C"/>
          <w:sz w:val="24"/>
          <w:szCs w:val="24"/>
          <w:lang w:eastAsia="en-GB"/>
        </w:rPr>
        <w:t> </w:t>
      </w:r>
      <w:hyperlink r:id="rId15" w:history="1">
        <w:r w:rsidR="001A57B3" w:rsidRPr="00F74300">
          <w:rPr>
            <w:rFonts w:ascii="Arial" w:eastAsia="Times New Roman" w:hAnsi="Arial" w:cs="Arial"/>
            <w:sz w:val="24"/>
            <w:szCs w:val="24"/>
            <w:lang w:eastAsia="en-GB"/>
          </w:rPr>
          <w:t>project charter</w:t>
        </w:r>
      </w:hyperlink>
      <w:r w:rsidR="001A57B3" w:rsidRPr="00F74300">
        <w:rPr>
          <w:rFonts w:ascii="Arial" w:eastAsia="Times New Roman" w:hAnsi="Arial" w:cs="Arial"/>
          <w:color w:val="2C2C2C"/>
          <w:sz w:val="24"/>
          <w:szCs w:val="24"/>
          <w:lang w:eastAsia="en-GB"/>
        </w:rPr>
        <w:t xml:space="preserve"> in order to deliver products or services to </w:t>
      </w:r>
      <w:r>
        <w:rPr>
          <w:rFonts w:ascii="Arial" w:eastAsia="Times New Roman" w:hAnsi="Arial" w:cs="Arial"/>
          <w:color w:val="2C2C2C"/>
          <w:sz w:val="24"/>
          <w:szCs w:val="24"/>
          <w:lang w:eastAsia="en-GB"/>
        </w:rPr>
        <w:t xml:space="preserve">the </w:t>
      </w:r>
      <w:r w:rsidR="001A57B3" w:rsidRPr="00F74300">
        <w:rPr>
          <w:rFonts w:ascii="Arial" w:eastAsia="Times New Roman" w:hAnsi="Arial" w:cs="Arial"/>
          <w:color w:val="2C2C2C"/>
          <w:sz w:val="24"/>
          <w:szCs w:val="24"/>
          <w:lang w:eastAsia="en-GB"/>
        </w:rPr>
        <w:t>clients or internal stakeholders.</w:t>
      </w:r>
      <w:r>
        <w:rPr>
          <w:rFonts w:ascii="Arial" w:eastAsia="Times New Roman" w:hAnsi="Arial" w:cs="Arial"/>
          <w:color w:val="2C2C2C"/>
          <w:sz w:val="24"/>
          <w:szCs w:val="24"/>
          <w:lang w:eastAsia="en-GB"/>
        </w:rPr>
        <w:t>”</w:t>
      </w:r>
      <w:r w:rsidR="001A57B3" w:rsidRPr="00F74300">
        <w:rPr>
          <w:rFonts w:ascii="Source Sans Pro" w:eastAsia="Times New Roman" w:hAnsi="Source Sans Pro" w:cs="Times New Roman"/>
          <w:color w:val="2C2C2C"/>
          <w:sz w:val="24"/>
          <w:szCs w:val="24"/>
          <w:lang w:eastAsia="en-GB"/>
        </w:rPr>
        <w:t> </w:t>
      </w:r>
      <w:r w:rsidR="008C182B" w:rsidRPr="008C182B">
        <w:rPr>
          <w:rFonts w:ascii="Arial" w:eastAsia="Times New Roman" w:hAnsi="Arial" w:cs="Arial"/>
          <w:color w:val="2C2C2C"/>
          <w:sz w:val="24"/>
          <w:szCs w:val="24"/>
          <w:lang w:eastAsia="en-GB"/>
        </w:rPr>
        <w:t>(Adobe Workfront, 2021)</w:t>
      </w:r>
    </w:p>
    <w:p w14:paraId="0B517A81" w14:textId="28B10B85" w:rsidR="001E7436" w:rsidRDefault="008B6FA2" w:rsidP="00AE1CE4">
      <w:pPr>
        <w:shd w:val="clear" w:color="auto" w:fill="FFFFFF"/>
        <w:spacing w:after="0" w:line="360" w:lineRule="atLeast"/>
        <w:rPr>
          <w:rFonts w:ascii="Arial" w:eastAsia="Times New Roman" w:hAnsi="Arial" w:cs="Arial"/>
          <w:color w:val="333333"/>
          <w:sz w:val="24"/>
          <w:szCs w:val="24"/>
          <w:lang w:eastAsia="en-GB"/>
        </w:rPr>
      </w:pPr>
      <w:r w:rsidRPr="008B6FA2">
        <w:rPr>
          <w:rFonts w:ascii="Arial" w:eastAsia="Times New Roman" w:hAnsi="Arial" w:cs="Arial"/>
          <w:color w:val="333333"/>
          <w:sz w:val="24"/>
          <w:szCs w:val="24"/>
          <w:lang w:eastAsia="en-GB"/>
        </w:rPr>
        <w:t>The third phase is actually the phase in which the deliverables are executed to be completed on time.</w:t>
      </w:r>
      <w:r w:rsidR="00BA3F3E">
        <w:rPr>
          <w:rFonts w:ascii="Arial" w:eastAsia="Times New Roman" w:hAnsi="Arial" w:cs="Arial"/>
          <w:color w:val="333333"/>
          <w:sz w:val="24"/>
          <w:szCs w:val="24"/>
          <w:lang w:eastAsia="en-GB"/>
        </w:rPr>
        <w:t>”</w:t>
      </w:r>
      <w:r w:rsidR="0024639F">
        <w:rPr>
          <w:rFonts w:ascii="Arial" w:eastAsia="Times New Roman" w:hAnsi="Arial" w:cs="Arial"/>
          <w:color w:val="333333"/>
          <w:sz w:val="24"/>
          <w:szCs w:val="24"/>
          <w:lang w:eastAsia="en-GB"/>
        </w:rPr>
        <w:t xml:space="preserve"> </w:t>
      </w:r>
      <w:r w:rsidR="00BA3F3E" w:rsidRPr="00BA3F3E">
        <w:rPr>
          <w:rFonts w:ascii="Arial" w:eastAsia="Times New Roman" w:hAnsi="Arial" w:cs="Arial"/>
          <w:color w:val="333333"/>
          <w:sz w:val="24"/>
          <w:szCs w:val="24"/>
          <w:lang w:eastAsia="en-GB"/>
        </w:rPr>
        <w:t xml:space="preserve">This critical phase provides the project </w:t>
      </w:r>
      <w:r w:rsidR="00A9130B" w:rsidRPr="00BA3F3E">
        <w:rPr>
          <w:rFonts w:ascii="Arial" w:eastAsia="Times New Roman" w:hAnsi="Arial" w:cs="Arial"/>
          <w:color w:val="333333"/>
          <w:sz w:val="24"/>
          <w:szCs w:val="24"/>
          <w:lang w:eastAsia="en-GB"/>
        </w:rPr>
        <w:t>team,</w:t>
      </w:r>
      <w:r w:rsidR="00BA3F3E" w:rsidRPr="00BA3F3E">
        <w:rPr>
          <w:rFonts w:ascii="Arial" w:eastAsia="Times New Roman" w:hAnsi="Arial" w:cs="Arial"/>
          <w:color w:val="333333"/>
          <w:sz w:val="24"/>
          <w:szCs w:val="24"/>
          <w:lang w:eastAsia="en-GB"/>
        </w:rPr>
        <w:t xml:space="preserve"> and all involved a clearer indication if the project will succeed or fail.</w:t>
      </w:r>
      <w:r w:rsidR="00BA3F3E">
        <w:rPr>
          <w:rFonts w:ascii="Arial" w:eastAsia="Times New Roman" w:hAnsi="Arial" w:cs="Arial"/>
          <w:color w:val="333333"/>
          <w:sz w:val="24"/>
          <w:szCs w:val="24"/>
          <w:lang w:eastAsia="en-GB"/>
        </w:rPr>
        <w:t>” (</w:t>
      </w:r>
      <w:r w:rsidR="001150E2">
        <w:rPr>
          <w:rFonts w:ascii="Arial" w:eastAsia="Times New Roman" w:hAnsi="Arial" w:cs="Arial"/>
          <w:color w:val="333333"/>
          <w:sz w:val="24"/>
          <w:szCs w:val="24"/>
          <w:lang w:eastAsia="en-GB"/>
        </w:rPr>
        <w:t>Pathak, 2021)</w:t>
      </w:r>
      <w:r w:rsidR="00615FDE">
        <w:rPr>
          <w:rFonts w:ascii="Arial" w:eastAsia="Times New Roman" w:hAnsi="Arial" w:cs="Arial"/>
          <w:color w:val="333333"/>
          <w:sz w:val="24"/>
          <w:szCs w:val="24"/>
          <w:lang w:eastAsia="en-GB"/>
        </w:rPr>
        <w:t xml:space="preserve"> The tools are used in execution phase are: </w:t>
      </w:r>
      <w:r w:rsidR="0093200B">
        <w:rPr>
          <w:rFonts w:ascii="Arial" w:eastAsia="Times New Roman" w:hAnsi="Arial" w:cs="Arial"/>
          <w:color w:val="333333"/>
          <w:sz w:val="24"/>
          <w:szCs w:val="24"/>
          <w:lang w:eastAsia="en-GB"/>
        </w:rPr>
        <w:t>WBS, Gantt chart</w:t>
      </w:r>
      <w:r w:rsidR="00993EE3">
        <w:rPr>
          <w:rFonts w:ascii="Arial" w:eastAsia="Times New Roman" w:hAnsi="Arial" w:cs="Arial"/>
          <w:color w:val="333333"/>
          <w:sz w:val="24"/>
          <w:szCs w:val="24"/>
          <w:lang w:eastAsia="en-GB"/>
        </w:rPr>
        <w:t xml:space="preserve">, </w:t>
      </w:r>
      <w:r w:rsidR="0093200B">
        <w:rPr>
          <w:rFonts w:ascii="Arial" w:eastAsia="Times New Roman" w:hAnsi="Arial" w:cs="Arial"/>
          <w:color w:val="333333"/>
          <w:sz w:val="24"/>
          <w:szCs w:val="24"/>
          <w:lang w:eastAsia="en-GB"/>
        </w:rPr>
        <w:t>and Network Diagrams.</w:t>
      </w:r>
    </w:p>
    <w:p w14:paraId="1F5C9D31" w14:textId="35A4CEF3" w:rsidR="00DE2F5D" w:rsidRDefault="00680C78" w:rsidP="00AE1CE4">
      <w:pPr>
        <w:shd w:val="clear" w:color="auto" w:fill="FFFFFF"/>
        <w:spacing w:after="0" w:line="360" w:lineRule="atLeast"/>
        <w:rPr>
          <w:rFonts w:ascii="Arial" w:hAnsi="Arial" w:cs="Arial"/>
          <w:spacing w:val="2"/>
          <w:sz w:val="24"/>
          <w:szCs w:val="24"/>
          <w:shd w:val="clear" w:color="auto" w:fill="FFFFFF"/>
        </w:rPr>
      </w:pPr>
      <w:r>
        <w:rPr>
          <w:rFonts w:ascii="Arial" w:eastAsia="Times New Roman" w:hAnsi="Arial" w:cs="Arial"/>
          <w:color w:val="333333"/>
          <w:sz w:val="24"/>
          <w:szCs w:val="24"/>
          <w:lang w:eastAsia="en-GB"/>
        </w:rPr>
        <w:t xml:space="preserve">A </w:t>
      </w:r>
      <w:r w:rsidRPr="00973477">
        <w:rPr>
          <w:rFonts w:ascii="Arial" w:eastAsia="Times New Roman" w:hAnsi="Arial" w:cs="Arial"/>
          <w:b/>
          <w:bCs/>
          <w:color w:val="333333"/>
          <w:sz w:val="24"/>
          <w:szCs w:val="24"/>
          <w:lang w:eastAsia="en-GB"/>
        </w:rPr>
        <w:t>Work Brea</w:t>
      </w:r>
      <w:r w:rsidR="009569F1" w:rsidRPr="00973477">
        <w:rPr>
          <w:rFonts w:ascii="Arial" w:eastAsia="Times New Roman" w:hAnsi="Arial" w:cs="Arial"/>
          <w:b/>
          <w:bCs/>
          <w:color w:val="333333"/>
          <w:sz w:val="24"/>
          <w:szCs w:val="24"/>
          <w:lang w:eastAsia="en-GB"/>
        </w:rPr>
        <w:t xml:space="preserve">kdown </w:t>
      </w:r>
      <w:r w:rsidR="006975F4" w:rsidRPr="00973477">
        <w:rPr>
          <w:rFonts w:ascii="Arial" w:eastAsia="Times New Roman" w:hAnsi="Arial" w:cs="Arial"/>
          <w:b/>
          <w:bCs/>
          <w:color w:val="333333"/>
          <w:sz w:val="24"/>
          <w:szCs w:val="24"/>
          <w:lang w:eastAsia="en-GB"/>
        </w:rPr>
        <w:t>S</w:t>
      </w:r>
      <w:r w:rsidR="009569F1" w:rsidRPr="00973477">
        <w:rPr>
          <w:rFonts w:ascii="Arial" w:eastAsia="Times New Roman" w:hAnsi="Arial" w:cs="Arial"/>
          <w:b/>
          <w:bCs/>
          <w:color w:val="333333"/>
          <w:sz w:val="24"/>
          <w:szCs w:val="24"/>
          <w:lang w:eastAsia="en-GB"/>
        </w:rPr>
        <w:t>tructure</w:t>
      </w:r>
      <w:r w:rsidR="006975F4" w:rsidRPr="00973477">
        <w:rPr>
          <w:rFonts w:ascii="Arial" w:eastAsia="Times New Roman" w:hAnsi="Arial" w:cs="Arial"/>
          <w:b/>
          <w:bCs/>
          <w:color w:val="333333"/>
          <w:sz w:val="24"/>
          <w:szCs w:val="24"/>
          <w:lang w:eastAsia="en-GB"/>
        </w:rPr>
        <w:t xml:space="preserve"> (WBS)</w:t>
      </w:r>
      <w:r w:rsidR="009569F1">
        <w:rPr>
          <w:rFonts w:ascii="Arial" w:eastAsia="Times New Roman" w:hAnsi="Arial" w:cs="Arial"/>
          <w:color w:val="333333"/>
          <w:sz w:val="24"/>
          <w:szCs w:val="24"/>
          <w:lang w:eastAsia="en-GB"/>
        </w:rPr>
        <w:t xml:space="preserve"> </w:t>
      </w:r>
      <w:r w:rsidR="00D0682F">
        <w:rPr>
          <w:rFonts w:ascii="Open Sans" w:hAnsi="Open Sans" w:cs="Open Sans"/>
          <w:color w:val="737C85"/>
          <w:spacing w:val="2"/>
          <w:shd w:val="clear" w:color="auto" w:fill="FFFFFF"/>
        </w:rPr>
        <w:t>“</w:t>
      </w:r>
      <w:r w:rsidR="00D0682F" w:rsidRPr="00D0682F">
        <w:rPr>
          <w:rFonts w:ascii="Arial" w:hAnsi="Arial" w:cs="Arial"/>
          <w:spacing w:val="2"/>
          <w:sz w:val="24"/>
          <w:szCs w:val="24"/>
          <w:shd w:val="clear" w:color="auto" w:fill="FFFFFF"/>
        </w:rPr>
        <w:t>is a deliverable-oriented hierarchical decomposition of the work to be executed by the project team to accomplish the project objectives and create the required deliverables</w:t>
      </w:r>
      <w:r w:rsidR="00D0682F">
        <w:rPr>
          <w:rFonts w:ascii="Arial" w:hAnsi="Arial" w:cs="Arial"/>
          <w:spacing w:val="2"/>
          <w:sz w:val="24"/>
          <w:szCs w:val="24"/>
          <w:shd w:val="clear" w:color="auto" w:fill="FFFFFF"/>
        </w:rPr>
        <w:t>.”</w:t>
      </w:r>
      <w:r w:rsidR="00D84C4D">
        <w:rPr>
          <w:rFonts w:ascii="Arial" w:hAnsi="Arial" w:cs="Arial"/>
          <w:spacing w:val="2"/>
          <w:sz w:val="24"/>
          <w:szCs w:val="24"/>
          <w:shd w:val="clear" w:color="auto" w:fill="FFFFFF"/>
        </w:rPr>
        <w:t xml:space="preserve"> (Visual</w:t>
      </w:r>
      <w:r w:rsidR="007622FB">
        <w:rPr>
          <w:rFonts w:ascii="Arial" w:hAnsi="Arial" w:cs="Arial"/>
          <w:spacing w:val="2"/>
          <w:sz w:val="24"/>
          <w:szCs w:val="24"/>
          <w:shd w:val="clear" w:color="auto" w:fill="FFFFFF"/>
        </w:rPr>
        <w:t xml:space="preserve"> Paradigm, 2021)</w:t>
      </w:r>
    </w:p>
    <w:p w14:paraId="0EA41D1E" w14:textId="158EEA4F" w:rsidR="001A1B0B" w:rsidRPr="001A1B0B" w:rsidRDefault="001A1B0B" w:rsidP="00AE1CE4">
      <w:pPr>
        <w:shd w:val="clear" w:color="auto" w:fill="FFFFFF"/>
        <w:spacing w:after="0" w:line="360" w:lineRule="atLeast"/>
        <w:rPr>
          <w:rFonts w:ascii="Arial" w:hAnsi="Arial" w:cs="Arial"/>
          <w:spacing w:val="2"/>
          <w:sz w:val="24"/>
          <w:szCs w:val="24"/>
          <w:shd w:val="clear" w:color="auto" w:fill="FFFFFF"/>
        </w:rPr>
      </w:pPr>
      <w:r w:rsidRPr="001A1B0B">
        <w:rPr>
          <w:rFonts w:ascii="Arial" w:hAnsi="Arial" w:cs="Arial"/>
          <w:color w:val="222222"/>
          <w:sz w:val="24"/>
          <w:szCs w:val="24"/>
          <w:shd w:val="clear" w:color="auto" w:fill="FFFFFF"/>
        </w:rPr>
        <w:t>The most important feature of a work breakdown structure is beneficial to the project managers as they can perform their work in a more organized and well-planned manner</w:t>
      </w:r>
      <w:r w:rsidR="00C2385D">
        <w:rPr>
          <w:rFonts w:ascii="Arial" w:hAnsi="Arial" w:cs="Arial"/>
          <w:color w:val="222222"/>
          <w:sz w:val="24"/>
          <w:szCs w:val="24"/>
          <w:shd w:val="clear" w:color="auto" w:fill="FFFFFF"/>
        </w:rPr>
        <w:t xml:space="preserve">. </w:t>
      </w:r>
      <w:proofErr w:type="gramStart"/>
      <w:r>
        <w:rPr>
          <w:rFonts w:ascii="Arial" w:hAnsi="Arial" w:cs="Arial"/>
          <w:color w:val="222222"/>
          <w:sz w:val="24"/>
          <w:szCs w:val="24"/>
          <w:shd w:val="clear" w:color="auto" w:fill="FFFFFF"/>
        </w:rPr>
        <w:t>(</w:t>
      </w:r>
      <w:proofErr w:type="gramEnd"/>
      <w:r>
        <w:rPr>
          <w:rFonts w:ascii="Arial" w:hAnsi="Arial" w:cs="Arial"/>
          <w:color w:val="222222"/>
          <w:sz w:val="24"/>
          <w:szCs w:val="24"/>
          <w:shd w:val="clear" w:color="auto" w:fill="FFFFFF"/>
        </w:rPr>
        <w:t xml:space="preserve">Reddy, </w:t>
      </w:r>
      <w:r w:rsidR="00E0744B">
        <w:rPr>
          <w:rFonts w:ascii="Arial" w:hAnsi="Arial" w:cs="Arial"/>
          <w:color w:val="222222"/>
          <w:sz w:val="24"/>
          <w:szCs w:val="24"/>
          <w:shd w:val="clear" w:color="auto" w:fill="FFFFFF"/>
        </w:rPr>
        <w:t>2021)</w:t>
      </w:r>
    </w:p>
    <w:p w14:paraId="612303B3" w14:textId="1751E36A" w:rsidR="00D8240C" w:rsidRDefault="00D8240C" w:rsidP="00AE1CE4">
      <w:pPr>
        <w:shd w:val="clear" w:color="auto" w:fill="FFFFFF"/>
        <w:spacing w:after="0" w:line="360" w:lineRule="atLeast"/>
        <w:rPr>
          <w:rFonts w:ascii="Arial" w:hAnsi="Arial" w:cs="Arial"/>
          <w:spacing w:val="2"/>
          <w:sz w:val="24"/>
          <w:szCs w:val="24"/>
          <w:shd w:val="clear" w:color="auto" w:fill="FFFFFF"/>
        </w:rPr>
      </w:pPr>
    </w:p>
    <w:p w14:paraId="3B8E16E0" w14:textId="552C10FB" w:rsidR="00D8240C" w:rsidRDefault="001C3A89" w:rsidP="00AE1CE4">
      <w:pPr>
        <w:shd w:val="clear" w:color="auto" w:fill="FFFFFF"/>
        <w:spacing w:after="0" w:line="360" w:lineRule="atLeast"/>
        <w:rPr>
          <w:rFonts w:ascii="Arial" w:hAnsi="Arial" w:cs="Arial"/>
          <w:spacing w:val="2"/>
          <w:sz w:val="24"/>
          <w:szCs w:val="24"/>
          <w:shd w:val="clear" w:color="auto" w:fill="FFFFFF"/>
        </w:rPr>
      </w:pPr>
      <w:r>
        <w:rPr>
          <w:rFonts w:ascii="Arial" w:hAnsi="Arial" w:cs="Arial"/>
          <w:noProof/>
          <w:spacing w:val="2"/>
          <w:sz w:val="24"/>
          <w:szCs w:val="24"/>
          <w:shd w:val="clear" w:color="auto" w:fill="FFFFFF"/>
        </w:rPr>
        <w:drawing>
          <wp:inline distT="0" distB="0" distL="0" distR="0" wp14:anchorId="16944E25" wp14:editId="4EC55486">
            <wp:extent cx="5731510" cy="3794760"/>
            <wp:effectExtent l="0" t="0" r="2540" b="0"/>
            <wp:docPr id="7" name="Picture 7"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Diagram&#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3794760"/>
                    </a:xfrm>
                    <a:prstGeom prst="rect">
                      <a:avLst/>
                    </a:prstGeom>
                  </pic:spPr>
                </pic:pic>
              </a:graphicData>
            </a:graphic>
          </wp:inline>
        </w:drawing>
      </w:r>
    </w:p>
    <w:p w14:paraId="7045644C" w14:textId="77777777" w:rsidR="00D8240C" w:rsidRDefault="00D8240C" w:rsidP="00AE1CE4">
      <w:pPr>
        <w:shd w:val="clear" w:color="auto" w:fill="FFFFFF"/>
        <w:spacing w:after="0" w:line="360" w:lineRule="atLeast"/>
        <w:rPr>
          <w:rFonts w:ascii="Arial" w:hAnsi="Arial" w:cs="Arial"/>
          <w:spacing w:val="2"/>
          <w:sz w:val="24"/>
          <w:szCs w:val="24"/>
          <w:shd w:val="clear" w:color="auto" w:fill="FFFFFF"/>
        </w:rPr>
      </w:pPr>
    </w:p>
    <w:p w14:paraId="2F2194AD" w14:textId="378651FD" w:rsidR="00C424C0" w:rsidRDefault="00C62AB8" w:rsidP="00AE1CE4">
      <w:pPr>
        <w:shd w:val="clear" w:color="auto" w:fill="FFFFFF"/>
        <w:spacing w:after="0" w:line="360" w:lineRule="atLeast"/>
        <w:rPr>
          <w:rFonts w:ascii="Arial" w:hAnsi="Arial" w:cs="Arial"/>
          <w:spacing w:val="2"/>
          <w:sz w:val="24"/>
          <w:szCs w:val="24"/>
          <w:shd w:val="clear" w:color="auto" w:fill="FFFFFF"/>
        </w:rPr>
      </w:pPr>
      <w:r>
        <w:rPr>
          <w:rFonts w:ascii="Arial" w:hAnsi="Arial" w:cs="Arial"/>
          <w:spacing w:val="2"/>
          <w:sz w:val="24"/>
          <w:szCs w:val="24"/>
          <w:shd w:val="clear" w:color="auto" w:fill="FFFFFF"/>
        </w:rPr>
        <w:tab/>
      </w:r>
      <w:r w:rsidR="00450511">
        <w:rPr>
          <w:rFonts w:ascii="Arial" w:hAnsi="Arial" w:cs="Arial"/>
          <w:spacing w:val="2"/>
          <w:sz w:val="24"/>
          <w:szCs w:val="24"/>
          <w:shd w:val="clear" w:color="auto" w:fill="FFFFFF"/>
        </w:rPr>
        <w:t xml:space="preserve">The </w:t>
      </w:r>
      <w:r w:rsidR="00450511" w:rsidRPr="002D655D">
        <w:rPr>
          <w:rFonts w:ascii="Arial" w:hAnsi="Arial" w:cs="Arial"/>
          <w:spacing w:val="2"/>
          <w:sz w:val="24"/>
          <w:szCs w:val="24"/>
          <w:shd w:val="clear" w:color="auto" w:fill="FFFFFF"/>
        </w:rPr>
        <w:t>benefits</w:t>
      </w:r>
      <w:r w:rsidR="00450511" w:rsidRPr="00BC6ACE">
        <w:rPr>
          <w:rFonts w:ascii="Arial" w:hAnsi="Arial" w:cs="Arial"/>
          <w:b/>
          <w:bCs/>
          <w:spacing w:val="2"/>
          <w:sz w:val="24"/>
          <w:szCs w:val="24"/>
          <w:shd w:val="clear" w:color="auto" w:fill="FFFFFF"/>
        </w:rPr>
        <w:t xml:space="preserve"> </w:t>
      </w:r>
      <w:r w:rsidR="00450511" w:rsidRPr="002D655D">
        <w:rPr>
          <w:rFonts w:ascii="Arial" w:hAnsi="Arial" w:cs="Arial"/>
          <w:spacing w:val="2"/>
          <w:sz w:val="24"/>
          <w:szCs w:val="24"/>
          <w:shd w:val="clear" w:color="auto" w:fill="FFFFFF"/>
        </w:rPr>
        <w:t>of Work Brea</w:t>
      </w:r>
      <w:r w:rsidR="00C73929" w:rsidRPr="002D655D">
        <w:rPr>
          <w:rFonts w:ascii="Arial" w:hAnsi="Arial" w:cs="Arial"/>
          <w:spacing w:val="2"/>
          <w:sz w:val="24"/>
          <w:szCs w:val="24"/>
          <w:shd w:val="clear" w:color="auto" w:fill="FFFFFF"/>
        </w:rPr>
        <w:t>kdown Structure</w:t>
      </w:r>
      <w:r w:rsidR="00BC6ACE">
        <w:rPr>
          <w:rFonts w:ascii="Arial" w:hAnsi="Arial" w:cs="Arial"/>
          <w:spacing w:val="2"/>
          <w:sz w:val="24"/>
          <w:szCs w:val="24"/>
          <w:shd w:val="clear" w:color="auto" w:fill="FFFFFF"/>
        </w:rPr>
        <w:t xml:space="preserve"> </w:t>
      </w:r>
      <w:r w:rsidR="00A2737E">
        <w:rPr>
          <w:rFonts w:ascii="Arial" w:hAnsi="Arial" w:cs="Arial"/>
          <w:spacing w:val="2"/>
          <w:sz w:val="24"/>
          <w:szCs w:val="24"/>
          <w:shd w:val="clear" w:color="auto" w:fill="FFFFFF"/>
        </w:rPr>
        <w:t>are:</w:t>
      </w:r>
    </w:p>
    <w:p w14:paraId="331096E8" w14:textId="5DFDDCE4" w:rsidR="00A2737E" w:rsidRPr="00916BFE" w:rsidRDefault="00A2737E" w:rsidP="00A2737E">
      <w:pPr>
        <w:pStyle w:val="ListParagraph"/>
        <w:numPr>
          <w:ilvl w:val="0"/>
          <w:numId w:val="8"/>
        </w:numPr>
        <w:shd w:val="clear" w:color="auto" w:fill="FFFFFF"/>
        <w:spacing w:after="0" w:line="360" w:lineRule="atLeast"/>
        <w:rPr>
          <w:rFonts w:ascii="Arial" w:hAnsi="Arial" w:cs="Arial"/>
          <w:spacing w:val="2"/>
          <w:sz w:val="24"/>
          <w:szCs w:val="24"/>
          <w:shd w:val="clear" w:color="auto" w:fill="FFFFFF"/>
        </w:rPr>
      </w:pPr>
      <w:r w:rsidRPr="006B262A">
        <w:rPr>
          <w:rFonts w:ascii="Arial" w:hAnsi="Arial" w:cs="Arial"/>
          <w:spacing w:val="2"/>
          <w:sz w:val="24"/>
          <w:szCs w:val="24"/>
          <w:shd w:val="clear" w:color="auto" w:fill="FFFFFF"/>
        </w:rPr>
        <w:t>Boosts productivity</w:t>
      </w:r>
      <w:r w:rsidR="000675BD">
        <w:rPr>
          <w:rFonts w:ascii="Arial" w:hAnsi="Arial" w:cs="Arial"/>
          <w:spacing w:val="2"/>
          <w:sz w:val="24"/>
          <w:szCs w:val="24"/>
          <w:shd w:val="clear" w:color="auto" w:fill="FFFFFF"/>
        </w:rPr>
        <w:t>.</w:t>
      </w:r>
      <w:r w:rsidR="000675BD" w:rsidRPr="003831C4">
        <w:rPr>
          <w:rFonts w:ascii="Arial" w:eastAsia="Times New Roman" w:hAnsi="Arial" w:cs="Arial"/>
          <w:color w:val="222222"/>
          <w:sz w:val="24"/>
          <w:szCs w:val="24"/>
          <w:lang w:eastAsia="en-GB"/>
        </w:rPr>
        <w:t xml:space="preserve"> It </w:t>
      </w:r>
      <w:r w:rsidR="00872B7F">
        <w:rPr>
          <w:rFonts w:ascii="Arial" w:eastAsia="Times New Roman" w:hAnsi="Arial" w:cs="Arial"/>
          <w:color w:val="222222"/>
          <w:sz w:val="24"/>
          <w:szCs w:val="24"/>
          <w:lang w:eastAsia="en-GB"/>
        </w:rPr>
        <w:t>helps</w:t>
      </w:r>
      <w:r w:rsidR="005F6686">
        <w:rPr>
          <w:rFonts w:ascii="Arial" w:eastAsia="Times New Roman" w:hAnsi="Arial" w:cs="Arial"/>
          <w:color w:val="222222"/>
          <w:sz w:val="24"/>
          <w:szCs w:val="24"/>
          <w:lang w:eastAsia="en-GB"/>
        </w:rPr>
        <w:t xml:space="preserve"> to</w:t>
      </w:r>
      <w:r w:rsidR="000675BD" w:rsidRPr="003831C4">
        <w:rPr>
          <w:rFonts w:ascii="Arial" w:eastAsia="Times New Roman" w:hAnsi="Arial" w:cs="Arial"/>
          <w:color w:val="222222"/>
          <w:sz w:val="24"/>
          <w:szCs w:val="24"/>
          <w:lang w:eastAsia="en-GB"/>
        </w:rPr>
        <w:t xml:space="preserve"> identif</w:t>
      </w:r>
      <w:r w:rsidR="005F6686">
        <w:rPr>
          <w:rFonts w:ascii="Arial" w:eastAsia="Times New Roman" w:hAnsi="Arial" w:cs="Arial"/>
          <w:color w:val="222222"/>
          <w:sz w:val="24"/>
          <w:szCs w:val="24"/>
          <w:lang w:eastAsia="en-GB"/>
        </w:rPr>
        <w:t>y</w:t>
      </w:r>
      <w:r w:rsidR="000675BD" w:rsidRPr="003831C4">
        <w:rPr>
          <w:rFonts w:ascii="Arial" w:eastAsia="Times New Roman" w:hAnsi="Arial" w:cs="Arial"/>
          <w:color w:val="222222"/>
          <w:sz w:val="24"/>
          <w:szCs w:val="24"/>
          <w:lang w:eastAsia="en-GB"/>
        </w:rPr>
        <w:t xml:space="preserve"> </w:t>
      </w:r>
      <w:r w:rsidR="005F6686" w:rsidRPr="003831C4">
        <w:rPr>
          <w:rFonts w:ascii="Arial" w:eastAsia="Times New Roman" w:hAnsi="Arial" w:cs="Arial"/>
          <w:color w:val="222222"/>
          <w:sz w:val="24"/>
          <w:szCs w:val="24"/>
          <w:lang w:eastAsia="en-GB"/>
        </w:rPr>
        <w:t>the</w:t>
      </w:r>
      <w:r w:rsidR="000675BD" w:rsidRPr="003831C4">
        <w:rPr>
          <w:rFonts w:ascii="Arial" w:eastAsia="Times New Roman" w:hAnsi="Arial" w:cs="Arial"/>
          <w:color w:val="222222"/>
          <w:sz w:val="24"/>
          <w:szCs w:val="24"/>
          <w:lang w:eastAsia="en-GB"/>
        </w:rPr>
        <w:t xml:space="preserve"> skills which are needed to finish assignments on time.</w:t>
      </w:r>
    </w:p>
    <w:p w14:paraId="19042AFC" w14:textId="650EA23C" w:rsidR="00916BFE" w:rsidRPr="00D41CB3" w:rsidRDefault="00766982" w:rsidP="00A2737E">
      <w:pPr>
        <w:pStyle w:val="ListParagraph"/>
        <w:numPr>
          <w:ilvl w:val="0"/>
          <w:numId w:val="8"/>
        </w:numPr>
        <w:shd w:val="clear" w:color="auto" w:fill="FFFFFF"/>
        <w:spacing w:after="0" w:line="360" w:lineRule="atLeast"/>
        <w:rPr>
          <w:rFonts w:ascii="Arial" w:hAnsi="Arial" w:cs="Arial"/>
          <w:spacing w:val="2"/>
          <w:sz w:val="24"/>
          <w:szCs w:val="24"/>
          <w:shd w:val="clear" w:color="auto" w:fill="FFFFFF"/>
        </w:rPr>
      </w:pPr>
      <w:r w:rsidRPr="006B262A">
        <w:rPr>
          <w:rFonts w:ascii="Arial" w:eastAsia="Times New Roman" w:hAnsi="Arial" w:cs="Arial"/>
          <w:color w:val="222222"/>
          <w:sz w:val="24"/>
          <w:szCs w:val="24"/>
          <w:lang w:eastAsia="en-GB"/>
        </w:rPr>
        <w:t xml:space="preserve">Presents </w:t>
      </w:r>
      <w:r w:rsidR="00F92A5A" w:rsidRPr="006B262A">
        <w:rPr>
          <w:rFonts w:ascii="Arial" w:eastAsia="Times New Roman" w:hAnsi="Arial" w:cs="Arial"/>
          <w:color w:val="222222"/>
          <w:sz w:val="24"/>
          <w:szCs w:val="24"/>
          <w:lang w:eastAsia="en-GB"/>
        </w:rPr>
        <w:t>detailed steps</w:t>
      </w:r>
      <w:r w:rsidR="00E57A66" w:rsidRPr="006B262A">
        <w:rPr>
          <w:rFonts w:ascii="Arial" w:eastAsia="Times New Roman" w:hAnsi="Arial" w:cs="Arial"/>
          <w:color w:val="222222"/>
          <w:sz w:val="24"/>
          <w:szCs w:val="24"/>
          <w:lang w:eastAsia="en-GB"/>
        </w:rPr>
        <w:t>.</w:t>
      </w:r>
      <w:r w:rsidR="00E57A66" w:rsidRPr="003022B8">
        <w:rPr>
          <w:rFonts w:ascii="Arial" w:eastAsia="Times New Roman" w:hAnsi="Arial" w:cs="Arial"/>
          <w:color w:val="222222"/>
          <w:sz w:val="24"/>
          <w:szCs w:val="24"/>
          <w:lang w:eastAsia="en-GB"/>
        </w:rPr>
        <w:t xml:space="preserve"> </w:t>
      </w:r>
      <w:r w:rsidR="003022B8" w:rsidRPr="003022B8">
        <w:rPr>
          <w:rFonts w:ascii="Arial" w:eastAsia="Times New Roman" w:hAnsi="Arial" w:cs="Arial"/>
          <w:color w:val="222222"/>
          <w:sz w:val="24"/>
          <w:szCs w:val="24"/>
          <w:lang w:eastAsia="en-GB"/>
        </w:rPr>
        <w:t>This could help</w:t>
      </w:r>
      <w:r w:rsidR="00FF48FD">
        <w:rPr>
          <w:rFonts w:ascii="Arial" w:eastAsia="Times New Roman" w:hAnsi="Arial" w:cs="Arial"/>
          <w:color w:val="222222"/>
          <w:sz w:val="24"/>
          <w:szCs w:val="24"/>
          <w:lang w:eastAsia="en-GB"/>
        </w:rPr>
        <w:t xml:space="preserve"> </w:t>
      </w:r>
      <w:r w:rsidR="000E0005">
        <w:rPr>
          <w:rFonts w:ascii="Arial" w:eastAsia="Times New Roman" w:hAnsi="Arial" w:cs="Arial"/>
          <w:color w:val="222222"/>
          <w:sz w:val="24"/>
          <w:szCs w:val="24"/>
          <w:lang w:eastAsia="en-GB"/>
        </w:rPr>
        <w:t>team members to handling ambiguities</w:t>
      </w:r>
      <w:r w:rsidR="00C12B87">
        <w:rPr>
          <w:rFonts w:ascii="Arial" w:eastAsia="Times New Roman" w:hAnsi="Arial" w:cs="Arial"/>
          <w:color w:val="222222"/>
          <w:sz w:val="24"/>
          <w:szCs w:val="24"/>
          <w:lang w:eastAsia="en-GB"/>
        </w:rPr>
        <w:t xml:space="preserve"> and clarifying them when they come</w:t>
      </w:r>
      <w:r w:rsidR="00D41CB3">
        <w:rPr>
          <w:rFonts w:ascii="Arial" w:eastAsia="Times New Roman" w:hAnsi="Arial" w:cs="Arial"/>
          <w:color w:val="222222"/>
          <w:sz w:val="24"/>
          <w:szCs w:val="24"/>
          <w:lang w:eastAsia="en-GB"/>
        </w:rPr>
        <w:t>.</w:t>
      </w:r>
    </w:p>
    <w:p w14:paraId="7D72D107" w14:textId="24C46418" w:rsidR="00D41CB3" w:rsidRPr="00AC04DC" w:rsidRDefault="00D41CB3" w:rsidP="00A2737E">
      <w:pPr>
        <w:pStyle w:val="ListParagraph"/>
        <w:numPr>
          <w:ilvl w:val="0"/>
          <w:numId w:val="8"/>
        </w:numPr>
        <w:shd w:val="clear" w:color="auto" w:fill="FFFFFF"/>
        <w:spacing w:after="0" w:line="360" w:lineRule="atLeast"/>
        <w:rPr>
          <w:rFonts w:ascii="Arial" w:hAnsi="Arial" w:cs="Arial"/>
          <w:spacing w:val="2"/>
          <w:sz w:val="24"/>
          <w:szCs w:val="24"/>
          <w:u w:val="single"/>
          <w:shd w:val="clear" w:color="auto" w:fill="FFFFFF"/>
        </w:rPr>
      </w:pPr>
      <w:r w:rsidRPr="006B262A">
        <w:rPr>
          <w:rFonts w:ascii="Arial" w:eastAsia="Times New Roman" w:hAnsi="Arial" w:cs="Arial"/>
          <w:color w:val="222222"/>
          <w:sz w:val="24"/>
          <w:szCs w:val="24"/>
          <w:lang w:eastAsia="en-GB"/>
        </w:rPr>
        <w:lastRenderedPageBreak/>
        <w:t>Boosts transparency and accountability</w:t>
      </w:r>
      <w:r w:rsidR="005F6686" w:rsidRPr="006B262A">
        <w:rPr>
          <w:rFonts w:ascii="Arial" w:eastAsia="Times New Roman" w:hAnsi="Arial" w:cs="Arial"/>
          <w:color w:val="222222"/>
          <w:sz w:val="24"/>
          <w:szCs w:val="24"/>
          <w:lang w:eastAsia="en-GB"/>
        </w:rPr>
        <w:t>.</w:t>
      </w:r>
      <w:r w:rsidR="005F6686">
        <w:rPr>
          <w:rFonts w:ascii="Arial" w:eastAsia="Times New Roman" w:hAnsi="Arial" w:cs="Arial"/>
          <w:color w:val="222222"/>
          <w:sz w:val="24"/>
          <w:szCs w:val="24"/>
          <w:u w:val="single"/>
          <w:lang w:eastAsia="en-GB"/>
        </w:rPr>
        <w:t xml:space="preserve"> </w:t>
      </w:r>
      <w:r w:rsidR="00761F28" w:rsidRPr="00761F28">
        <w:rPr>
          <w:rFonts w:ascii="Arial" w:eastAsia="Times New Roman" w:hAnsi="Arial" w:cs="Arial"/>
          <w:color w:val="222222"/>
          <w:sz w:val="24"/>
          <w:szCs w:val="24"/>
          <w:lang w:eastAsia="en-GB"/>
        </w:rPr>
        <w:t>The details provided by this tool allow team members to better understand and make them responsible for all the tasks necessary to carry out the project.</w:t>
      </w:r>
    </w:p>
    <w:p w14:paraId="1D40C596" w14:textId="02B3F587" w:rsidR="00AC04DC" w:rsidRDefault="00033214" w:rsidP="00A2737E">
      <w:pPr>
        <w:pStyle w:val="ListParagraph"/>
        <w:numPr>
          <w:ilvl w:val="0"/>
          <w:numId w:val="8"/>
        </w:numPr>
        <w:shd w:val="clear" w:color="auto" w:fill="FFFFFF"/>
        <w:spacing w:after="0" w:line="360" w:lineRule="atLeast"/>
        <w:rPr>
          <w:rFonts w:ascii="Arial" w:hAnsi="Arial" w:cs="Arial"/>
          <w:spacing w:val="2"/>
          <w:sz w:val="24"/>
          <w:szCs w:val="24"/>
          <w:shd w:val="clear" w:color="auto" w:fill="FFFFFF"/>
        </w:rPr>
      </w:pPr>
      <w:r w:rsidRPr="006B262A">
        <w:rPr>
          <w:rFonts w:ascii="Arial" w:hAnsi="Arial" w:cs="Arial"/>
          <w:spacing w:val="2"/>
          <w:sz w:val="24"/>
          <w:szCs w:val="24"/>
          <w:shd w:val="clear" w:color="auto" w:fill="FFFFFF"/>
        </w:rPr>
        <w:t>Helps to estimate the time and costs</w:t>
      </w:r>
      <w:r w:rsidRPr="00033214">
        <w:rPr>
          <w:rFonts w:ascii="Arial" w:hAnsi="Arial" w:cs="Arial"/>
          <w:spacing w:val="2"/>
          <w:sz w:val="24"/>
          <w:szCs w:val="24"/>
          <w:u w:val="single"/>
          <w:shd w:val="clear" w:color="auto" w:fill="FFFFFF"/>
        </w:rPr>
        <w:t xml:space="preserve"> </w:t>
      </w:r>
      <w:r w:rsidRPr="004F6164">
        <w:rPr>
          <w:rFonts w:ascii="Arial" w:hAnsi="Arial" w:cs="Arial"/>
          <w:spacing w:val="2"/>
          <w:sz w:val="24"/>
          <w:szCs w:val="24"/>
          <w:shd w:val="clear" w:color="auto" w:fill="FFFFFF"/>
        </w:rPr>
        <w:t>required to complete the project, as well as track subsequent expenses.</w:t>
      </w:r>
    </w:p>
    <w:p w14:paraId="4CDEFAE8" w14:textId="7820106C" w:rsidR="004F6164" w:rsidRDefault="0026151C" w:rsidP="00A2737E">
      <w:pPr>
        <w:pStyle w:val="ListParagraph"/>
        <w:numPr>
          <w:ilvl w:val="0"/>
          <w:numId w:val="8"/>
        </w:numPr>
        <w:shd w:val="clear" w:color="auto" w:fill="FFFFFF"/>
        <w:spacing w:after="0" w:line="360" w:lineRule="atLeast"/>
        <w:rPr>
          <w:rFonts w:ascii="Arial" w:hAnsi="Arial" w:cs="Arial"/>
          <w:spacing w:val="2"/>
          <w:sz w:val="24"/>
          <w:szCs w:val="24"/>
          <w:shd w:val="clear" w:color="auto" w:fill="FFFFFF"/>
        </w:rPr>
      </w:pPr>
      <w:r w:rsidRPr="006B262A">
        <w:rPr>
          <w:rFonts w:ascii="Arial" w:hAnsi="Arial" w:cs="Arial"/>
          <w:spacing w:val="2"/>
          <w:sz w:val="24"/>
          <w:szCs w:val="24"/>
          <w:shd w:val="clear" w:color="auto" w:fill="FFFFFF"/>
        </w:rPr>
        <w:t xml:space="preserve">Can identify all </w:t>
      </w:r>
      <w:r w:rsidR="001D7C8C" w:rsidRPr="006B262A">
        <w:rPr>
          <w:rFonts w:ascii="Arial" w:hAnsi="Arial" w:cs="Arial"/>
          <w:spacing w:val="2"/>
          <w:sz w:val="24"/>
          <w:szCs w:val="24"/>
          <w:shd w:val="clear" w:color="auto" w:fill="FFFFFF"/>
        </w:rPr>
        <w:t xml:space="preserve">threats and </w:t>
      </w:r>
      <w:r w:rsidR="00F74541" w:rsidRPr="006B262A">
        <w:rPr>
          <w:rFonts w:ascii="Arial" w:hAnsi="Arial" w:cs="Arial"/>
          <w:spacing w:val="2"/>
          <w:sz w:val="24"/>
          <w:szCs w:val="24"/>
          <w:shd w:val="clear" w:color="auto" w:fill="FFFFFF"/>
        </w:rPr>
        <w:t>risks</w:t>
      </w:r>
      <w:r w:rsidR="00F74541">
        <w:rPr>
          <w:rFonts w:ascii="Arial" w:hAnsi="Arial" w:cs="Arial"/>
          <w:spacing w:val="2"/>
          <w:sz w:val="24"/>
          <w:szCs w:val="24"/>
          <w:shd w:val="clear" w:color="auto" w:fill="FFFFFF"/>
        </w:rPr>
        <w:t xml:space="preserve"> that are ahead</w:t>
      </w:r>
      <w:r w:rsidR="00C75965">
        <w:rPr>
          <w:rFonts w:ascii="Arial" w:hAnsi="Arial" w:cs="Arial"/>
          <w:spacing w:val="2"/>
          <w:sz w:val="24"/>
          <w:szCs w:val="24"/>
          <w:shd w:val="clear" w:color="auto" w:fill="FFFFFF"/>
        </w:rPr>
        <w:t xml:space="preserve"> and reduces the chances of them.</w:t>
      </w:r>
    </w:p>
    <w:p w14:paraId="0122E644" w14:textId="44F5A8EB" w:rsidR="00E61727" w:rsidRPr="004F6164" w:rsidRDefault="00E61727" w:rsidP="00A2737E">
      <w:pPr>
        <w:pStyle w:val="ListParagraph"/>
        <w:numPr>
          <w:ilvl w:val="0"/>
          <w:numId w:val="8"/>
        </w:numPr>
        <w:shd w:val="clear" w:color="auto" w:fill="FFFFFF"/>
        <w:spacing w:after="0" w:line="360" w:lineRule="atLeast"/>
        <w:rPr>
          <w:rFonts w:ascii="Arial" w:hAnsi="Arial" w:cs="Arial"/>
          <w:spacing w:val="2"/>
          <w:sz w:val="24"/>
          <w:szCs w:val="24"/>
          <w:shd w:val="clear" w:color="auto" w:fill="FFFFFF"/>
        </w:rPr>
      </w:pPr>
      <w:r w:rsidRPr="006B262A">
        <w:rPr>
          <w:rFonts w:ascii="Arial" w:hAnsi="Arial" w:cs="Arial"/>
          <w:spacing w:val="2"/>
          <w:sz w:val="24"/>
          <w:szCs w:val="24"/>
          <w:shd w:val="clear" w:color="auto" w:fill="FFFFFF"/>
        </w:rPr>
        <w:t>Helps the monitoring process</w:t>
      </w:r>
      <w:r w:rsidRPr="00E61727">
        <w:rPr>
          <w:rFonts w:ascii="Arial" w:hAnsi="Arial" w:cs="Arial"/>
          <w:spacing w:val="2"/>
          <w:sz w:val="24"/>
          <w:szCs w:val="24"/>
          <w:shd w:val="clear" w:color="auto" w:fill="FFFFFF"/>
        </w:rPr>
        <w:t xml:space="preserve"> by identifying any delays in the project and what are the causes that caused the delay.</w:t>
      </w:r>
    </w:p>
    <w:p w14:paraId="73BDFA1C" w14:textId="3B90B1D2" w:rsidR="00532E3B" w:rsidRDefault="00B06378" w:rsidP="00AE1CE4">
      <w:pPr>
        <w:shd w:val="clear" w:color="auto" w:fill="FFFFFF"/>
        <w:spacing w:after="0" w:line="360" w:lineRule="atLeast"/>
        <w:rPr>
          <w:rFonts w:ascii="Arial" w:hAnsi="Arial" w:cs="Arial"/>
          <w:spacing w:val="2"/>
          <w:sz w:val="24"/>
          <w:szCs w:val="24"/>
          <w:shd w:val="clear" w:color="auto" w:fill="FFFFFF"/>
        </w:rPr>
      </w:pPr>
      <w:r>
        <w:rPr>
          <w:rFonts w:ascii="Arial" w:hAnsi="Arial" w:cs="Arial"/>
          <w:spacing w:val="2"/>
          <w:sz w:val="24"/>
          <w:szCs w:val="24"/>
          <w:shd w:val="clear" w:color="auto" w:fill="FFFFFF"/>
        </w:rPr>
        <w:t xml:space="preserve">There are </w:t>
      </w:r>
      <w:r w:rsidR="00097C05">
        <w:rPr>
          <w:rFonts w:ascii="Arial" w:hAnsi="Arial" w:cs="Arial"/>
          <w:spacing w:val="2"/>
          <w:sz w:val="24"/>
          <w:szCs w:val="24"/>
          <w:shd w:val="clear" w:color="auto" w:fill="FFFFFF"/>
        </w:rPr>
        <w:t>several disadvantages</w:t>
      </w:r>
      <w:r w:rsidR="002D655D">
        <w:rPr>
          <w:rFonts w:ascii="Arial" w:hAnsi="Arial" w:cs="Arial"/>
          <w:spacing w:val="2"/>
          <w:sz w:val="24"/>
          <w:szCs w:val="24"/>
          <w:shd w:val="clear" w:color="auto" w:fill="FFFFFF"/>
        </w:rPr>
        <w:t xml:space="preserve"> of WBS</w:t>
      </w:r>
      <w:r w:rsidR="004D559A">
        <w:rPr>
          <w:rFonts w:ascii="Arial" w:hAnsi="Arial" w:cs="Arial"/>
          <w:spacing w:val="2"/>
          <w:sz w:val="24"/>
          <w:szCs w:val="24"/>
          <w:shd w:val="clear" w:color="auto" w:fill="FFFFFF"/>
        </w:rPr>
        <w:t>:</w:t>
      </w:r>
    </w:p>
    <w:p w14:paraId="39028E58" w14:textId="5AAFEE5D" w:rsidR="00BA5864" w:rsidRDefault="00EC2313" w:rsidP="003874FE">
      <w:pPr>
        <w:pStyle w:val="ListParagraph"/>
        <w:numPr>
          <w:ilvl w:val="0"/>
          <w:numId w:val="11"/>
        </w:numPr>
        <w:shd w:val="clear" w:color="auto" w:fill="FFFFFF"/>
        <w:spacing w:after="0" w:line="360" w:lineRule="atLeast"/>
        <w:rPr>
          <w:rFonts w:ascii="Arial" w:hAnsi="Arial" w:cs="Arial"/>
          <w:spacing w:val="2"/>
          <w:sz w:val="24"/>
          <w:szCs w:val="24"/>
          <w:shd w:val="clear" w:color="auto" w:fill="FFFFFF"/>
        </w:rPr>
      </w:pPr>
      <w:r>
        <w:rPr>
          <w:rFonts w:ascii="Arial" w:hAnsi="Arial" w:cs="Arial"/>
          <w:spacing w:val="2"/>
          <w:sz w:val="24"/>
          <w:szCs w:val="24"/>
          <w:shd w:val="clear" w:color="auto" w:fill="FFFFFF"/>
        </w:rPr>
        <w:t>Too many tasks to do at one go</w:t>
      </w:r>
    </w:p>
    <w:p w14:paraId="2A583C7B" w14:textId="5929E56B" w:rsidR="00EC2313" w:rsidRDefault="00A9130B" w:rsidP="003874FE">
      <w:pPr>
        <w:pStyle w:val="ListParagraph"/>
        <w:numPr>
          <w:ilvl w:val="0"/>
          <w:numId w:val="11"/>
        </w:numPr>
        <w:shd w:val="clear" w:color="auto" w:fill="FFFFFF"/>
        <w:spacing w:after="0" w:line="360" w:lineRule="atLeast"/>
        <w:rPr>
          <w:rFonts w:ascii="Arial" w:hAnsi="Arial" w:cs="Arial"/>
          <w:spacing w:val="2"/>
          <w:sz w:val="24"/>
          <w:szCs w:val="24"/>
          <w:shd w:val="clear" w:color="auto" w:fill="FFFFFF"/>
        </w:rPr>
      </w:pPr>
      <w:r>
        <w:rPr>
          <w:rFonts w:ascii="Arial" w:hAnsi="Arial" w:cs="Arial"/>
          <w:spacing w:val="2"/>
          <w:sz w:val="24"/>
          <w:szCs w:val="24"/>
          <w:shd w:val="clear" w:color="auto" w:fill="FFFFFF"/>
        </w:rPr>
        <w:t>Cannot</w:t>
      </w:r>
      <w:r w:rsidR="001A33B2">
        <w:rPr>
          <w:rFonts w:ascii="Arial" w:hAnsi="Arial" w:cs="Arial"/>
          <w:spacing w:val="2"/>
          <w:sz w:val="24"/>
          <w:szCs w:val="24"/>
          <w:shd w:val="clear" w:color="auto" w:fill="FFFFFF"/>
        </w:rPr>
        <w:t xml:space="preserve"> obtain correct details</w:t>
      </w:r>
    </w:p>
    <w:p w14:paraId="32260D23" w14:textId="0CC7DA67" w:rsidR="001A33B2" w:rsidRDefault="00BE0A1C" w:rsidP="003874FE">
      <w:pPr>
        <w:pStyle w:val="ListParagraph"/>
        <w:numPr>
          <w:ilvl w:val="0"/>
          <w:numId w:val="11"/>
        </w:numPr>
        <w:shd w:val="clear" w:color="auto" w:fill="FFFFFF"/>
        <w:spacing w:after="0" w:line="360" w:lineRule="atLeast"/>
        <w:rPr>
          <w:rFonts w:ascii="Arial" w:hAnsi="Arial" w:cs="Arial"/>
          <w:spacing w:val="2"/>
          <w:sz w:val="24"/>
          <w:szCs w:val="24"/>
          <w:shd w:val="clear" w:color="auto" w:fill="FFFFFF"/>
        </w:rPr>
      </w:pPr>
      <w:r>
        <w:rPr>
          <w:rFonts w:ascii="Arial" w:hAnsi="Arial" w:cs="Arial"/>
          <w:spacing w:val="2"/>
          <w:sz w:val="24"/>
          <w:szCs w:val="24"/>
          <w:shd w:val="clear" w:color="auto" w:fill="FFFFFF"/>
        </w:rPr>
        <w:t>Becomes outdated quite fast</w:t>
      </w:r>
    </w:p>
    <w:p w14:paraId="6A12642D" w14:textId="1D141485" w:rsidR="004A7D3E" w:rsidRDefault="00A05176" w:rsidP="003874FE">
      <w:pPr>
        <w:pStyle w:val="ListParagraph"/>
        <w:numPr>
          <w:ilvl w:val="0"/>
          <w:numId w:val="11"/>
        </w:numPr>
        <w:shd w:val="clear" w:color="auto" w:fill="FFFFFF"/>
        <w:spacing w:after="0" w:line="360" w:lineRule="atLeast"/>
        <w:rPr>
          <w:rFonts w:ascii="Arial" w:hAnsi="Arial" w:cs="Arial"/>
          <w:spacing w:val="2"/>
          <w:sz w:val="24"/>
          <w:szCs w:val="24"/>
          <w:shd w:val="clear" w:color="auto" w:fill="FFFFFF"/>
        </w:rPr>
      </w:pPr>
      <w:r>
        <w:rPr>
          <w:rFonts w:ascii="Arial" w:hAnsi="Arial" w:cs="Arial"/>
          <w:spacing w:val="2"/>
          <w:sz w:val="24"/>
          <w:szCs w:val="24"/>
          <w:shd w:val="clear" w:color="auto" w:fill="FFFFFF"/>
        </w:rPr>
        <w:t xml:space="preserve">It is </w:t>
      </w:r>
      <w:r w:rsidR="00C7755F">
        <w:rPr>
          <w:rFonts w:ascii="Arial" w:hAnsi="Arial" w:cs="Arial"/>
          <w:spacing w:val="2"/>
          <w:sz w:val="24"/>
          <w:szCs w:val="24"/>
          <w:shd w:val="clear" w:color="auto" w:fill="FFFFFF"/>
        </w:rPr>
        <w:t xml:space="preserve">surely not easy, </w:t>
      </w:r>
    </w:p>
    <w:p w14:paraId="2663E57F" w14:textId="64A16CD7" w:rsidR="00AB7D7E" w:rsidRDefault="00AB7D7E" w:rsidP="003874FE">
      <w:pPr>
        <w:pStyle w:val="ListParagraph"/>
        <w:numPr>
          <w:ilvl w:val="0"/>
          <w:numId w:val="11"/>
        </w:numPr>
        <w:shd w:val="clear" w:color="auto" w:fill="FFFFFF"/>
        <w:spacing w:after="0" w:line="360" w:lineRule="atLeast"/>
        <w:rPr>
          <w:rFonts w:ascii="Arial" w:hAnsi="Arial" w:cs="Arial"/>
          <w:spacing w:val="2"/>
          <w:sz w:val="24"/>
          <w:szCs w:val="24"/>
          <w:shd w:val="clear" w:color="auto" w:fill="FFFFFF"/>
        </w:rPr>
      </w:pPr>
      <w:r>
        <w:rPr>
          <w:rFonts w:ascii="Arial" w:hAnsi="Arial" w:cs="Arial"/>
          <w:spacing w:val="2"/>
          <w:sz w:val="24"/>
          <w:szCs w:val="24"/>
          <w:shd w:val="clear" w:color="auto" w:fill="FFFFFF"/>
        </w:rPr>
        <w:t xml:space="preserve">The </w:t>
      </w:r>
      <w:r w:rsidR="005E7623">
        <w:rPr>
          <w:rFonts w:ascii="Arial" w:hAnsi="Arial" w:cs="Arial"/>
          <w:spacing w:val="2"/>
          <w:sz w:val="24"/>
          <w:szCs w:val="24"/>
          <w:shd w:val="clear" w:color="auto" w:fill="FFFFFF"/>
        </w:rPr>
        <w:t>process</w:t>
      </w:r>
      <w:r w:rsidR="002F35AB">
        <w:rPr>
          <w:rFonts w:ascii="Arial" w:hAnsi="Arial" w:cs="Arial"/>
          <w:spacing w:val="2"/>
          <w:sz w:val="24"/>
          <w:szCs w:val="24"/>
          <w:shd w:val="clear" w:color="auto" w:fill="FFFFFF"/>
        </w:rPr>
        <w:t xml:space="preserve"> of developing a WBS is </w:t>
      </w:r>
      <w:r w:rsidR="00FC1132">
        <w:rPr>
          <w:rFonts w:ascii="Arial" w:hAnsi="Arial" w:cs="Arial"/>
          <w:spacing w:val="2"/>
          <w:sz w:val="24"/>
          <w:szCs w:val="24"/>
          <w:shd w:val="clear" w:color="auto" w:fill="FFFFFF"/>
        </w:rPr>
        <w:t>quite thorough</w:t>
      </w:r>
    </w:p>
    <w:p w14:paraId="1FD9639A" w14:textId="1C57CA6D" w:rsidR="000C0C4C" w:rsidRPr="000C0C4C" w:rsidRDefault="00F63827" w:rsidP="000C0C4C">
      <w:pPr>
        <w:shd w:val="clear" w:color="auto" w:fill="FFFFFF"/>
        <w:spacing w:after="0" w:line="360" w:lineRule="atLeast"/>
        <w:rPr>
          <w:rFonts w:ascii="Arial" w:hAnsi="Arial" w:cs="Arial"/>
          <w:spacing w:val="2"/>
          <w:sz w:val="24"/>
          <w:szCs w:val="24"/>
          <w:shd w:val="clear" w:color="auto" w:fill="FFFFFF"/>
        </w:rPr>
      </w:pPr>
      <w:r w:rsidRPr="00F63827">
        <w:rPr>
          <w:rFonts w:ascii="Arial" w:hAnsi="Arial" w:cs="Arial"/>
          <w:spacing w:val="2"/>
          <w:sz w:val="24"/>
          <w:szCs w:val="24"/>
          <w:shd w:val="clear" w:color="auto" w:fill="FFFFFF"/>
        </w:rPr>
        <w:t>Recommended more for small projects.</w:t>
      </w:r>
    </w:p>
    <w:p w14:paraId="3EAD86E1" w14:textId="643D1750" w:rsidR="0092767C" w:rsidRDefault="009A6696" w:rsidP="00AE1CE4">
      <w:pPr>
        <w:shd w:val="clear" w:color="auto" w:fill="FFFFFF"/>
        <w:spacing w:after="0" w:line="360" w:lineRule="atLeast"/>
        <w:rPr>
          <w:rFonts w:ascii="Arial" w:eastAsia="Times New Roman" w:hAnsi="Arial" w:cs="Arial"/>
          <w:color w:val="333333"/>
          <w:sz w:val="24"/>
          <w:szCs w:val="24"/>
          <w:lang w:eastAsia="en-GB"/>
        </w:rPr>
      </w:pPr>
      <w:r w:rsidRPr="00BB2F93">
        <w:rPr>
          <w:rFonts w:ascii="Arial" w:eastAsia="Times New Roman" w:hAnsi="Arial" w:cs="Arial"/>
          <w:b/>
          <w:bCs/>
          <w:color w:val="333333"/>
          <w:sz w:val="24"/>
          <w:szCs w:val="24"/>
          <w:lang w:eastAsia="en-GB"/>
        </w:rPr>
        <w:t>“</w:t>
      </w:r>
      <w:r w:rsidR="007A45BA" w:rsidRPr="00BB2F93">
        <w:rPr>
          <w:rFonts w:ascii="Arial" w:eastAsia="Times New Roman" w:hAnsi="Arial" w:cs="Arial"/>
          <w:b/>
          <w:bCs/>
          <w:color w:val="333333"/>
          <w:sz w:val="24"/>
          <w:szCs w:val="24"/>
          <w:lang w:eastAsia="en-GB"/>
        </w:rPr>
        <w:t>Gantt chart</w:t>
      </w:r>
      <w:r w:rsidR="007A45BA">
        <w:rPr>
          <w:rFonts w:ascii="Arial" w:eastAsia="Times New Roman" w:hAnsi="Arial" w:cs="Arial"/>
          <w:color w:val="333333"/>
          <w:sz w:val="24"/>
          <w:szCs w:val="24"/>
          <w:lang w:eastAsia="en-GB"/>
        </w:rPr>
        <w:t xml:space="preserve"> is a project management tool assisting planning and </w:t>
      </w:r>
      <w:r w:rsidR="001C7B6C">
        <w:rPr>
          <w:rFonts w:ascii="Arial" w:eastAsia="Times New Roman" w:hAnsi="Arial" w:cs="Arial"/>
          <w:color w:val="333333"/>
          <w:sz w:val="24"/>
          <w:szCs w:val="24"/>
          <w:lang w:eastAsia="en-GB"/>
        </w:rPr>
        <w:t xml:space="preserve">scheduling of projects </w:t>
      </w:r>
      <w:r>
        <w:rPr>
          <w:rFonts w:ascii="Arial" w:eastAsia="Times New Roman" w:hAnsi="Arial" w:cs="Arial"/>
          <w:color w:val="333333"/>
          <w:sz w:val="24"/>
          <w:szCs w:val="24"/>
          <w:lang w:eastAsia="en-GB"/>
        </w:rPr>
        <w:t xml:space="preserve">of all sizes.” </w:t>
      </w:r>
      <w:r w:rsidR="00930A30">
        <w:rPr>
          <w:rFonts w:ascii="Arial" w:eastAsia="Times New Roman" w:hAnsi="Arial" w:cs="Arial"/>
          <w:color w:val="333333"/>
          <w:sz w:val="24"/>
          <w:szCs w:val="24"/>
          <w:lang w:eastAsia="en-GB"/>
        </w:rPr>
        <w:t xml:space="preserve">(APM, </w:t>
      </w:r>
      <w:r w:rsidR="00587C5D">
        <w:rPr>
          <w:rFonts w:ascii="Arial" w:eastAsia="Times New Roman" w:hAnsi="Arial" w:cs="Arial"/>
          <w:color w:val="333333"/>
          <w:sz w:val="24"/>
          <w:szCs w:val="24"/>
          <w:lang w:eastAsia="en-GB"/>
        </w:rPr>
        <w:t>2021)</w:t>
      </w:r>
      <w:r w:rsidR="00BD0F12">
        <w:rPr>
          <w:rFonts w:ascii="Arial" w:eastAsia="Times New Roman" w:hAnsi="Arial" w:cs="Arial"/>
          <w:color w:val="333333"/>
          <w:sz w:val="24"/>
          <w:szCs w:val="24"/>
          <w:lang w:eastAsia="en-GB"/>
        </w:rPr>
        <w:t xml:space="preserve"> </w:t>
      </w:r>
      <w:r w:rsidR="00185F26">
        <w:rPr>
          <w:rFonts w:ascii="Arial" w:eastAsia="Times New Roman" w:hAnsi="Arial" w:cs="Arial"/>
          <w:color w:val="333333"/>
          <w:sz w:val="24"/>
          <w:szCs w:val="24"/>
          <w:lang w:eastAsia="en-GB"/>
        </w:rPr>
        <w:t>“Gantt chart is like an icon for the project” (Clayton, 2019)</w:t>
      </w:r>
      <w:r w:rsidR="007D2DB6">
        <w:rPr>
          <w:rFonts w:ascii="Arial" w:eastAsia="Times New Roman" w:hAnsi="Arial" w:cs="Arial"/>
          <w:color w:val="333333"/>
          <w:sz w:val="24"/>
          <w:szCs w:val="24"/>
          <w:lang w:eastAsia="en-GB"/>
        </w:rPr>
        <w:t xml:space="preserve"> all these tools help </w:t>
      </w:r>
      <w:r w:rsidR="00D1352C">
        <w:rPr>
          <w:rFonts w:ascii="Arial" w:eastAsia="Times New Roman" w:hAnsi="Arial" w:cs="Arial"/>
          <w:color w:val="333333"/>
          <w:sz w:val="24"/>
          <w:szCs w:val="24"/>
          <w:lang w:eastAsia="en-GB"/>
        </w:rPr>
        <w:t xml:space="preserve">team VINGZ to </w:t>
      </w:r>
      <w:r w:rsidR="001F2B0D">
        <w:rPr>
          <w:rFonts w:ascii="Arial" w:eastAsia="Times New Roman" w:hAnsi="Arial" w:cs="Arial"/>
          <w:color w:val="333333"/>
          <w:sz w:val="24"/>
          <w:szCs w:val="24"/>
          <w:lang w:eastAsia="en-GB"/>
        </w:rPr>
        <w:t xml:space="preserve">have a complete view about all activities, in detail, needed to </w:t>
      </w:r>
      <w:r w:rsidR="0071295C">
        <w:rPr>
          <w:rFonts w:ascii="Arial" w:eastAsia="Times New Roman" w:hAnsi="Arial" w:cs="Arial"/>
          <w:color w:val="333333"/>
          <w:sz w:val="24"/>
          <w:szCs w:val="24"/>
          <w:lang w:eastAsia="en-GB"/>
        </w:rPr>
        <w:t xml:space="preserve">be done in </w:t>
      </w:r>
      <w:r w:rsidR="005D644E">
        <w:rPr>
          <w:rFonts w:ascii="Arial" w:eastAsia="Times New Roman" w:hAnsi="Arial" w:cs="Arial"/>
          <w:color w:val="333333"/>
          <w:sz w:val="24"/>
          <w:szCs w:val="24"/>
          <w:lang w:eastAsia="en-GB"/>
        </w:rPr>
        <w:t xml:space="preserve">an allocate time </w:t>
      </w:r>
      <w:r w:rsidR="00056F4D">
        <w:rPr>
          <w:rFonts w:ascii="Arial" w:eastAsia="Times New Roman" w:hAnsi="Arial" w:cs="Arial"/>
          <w:color w:val="333333"/>
          <w:sz w:val="24"/>
          <w:szCs w:val="24"/>
          <w:lang w:eastAsia="en-GB"/>
        </w:rPr>
        <w:t xml:space="preserve">so as </w:t>
      </w:r>
      <w:r w:rsidR="0092767C">
        <w:rPr>
          <w:rFonts w:ascii="Arial" w:eastAsia="Times New Roman" w:hAnsi="Arial" w:cs="Arial"/>
          <w:color w:val="333333"/>
          <w:sz w:val="24"/>
          <w:szCs w:val="24"/>
          <w:lang w:eastAsia="en-GB"/>
        </w:rPr>
        <w:t xml:space="preserve">to </w:t>
      </w:r>
      <w:r w:rsidR="008F6FF8">
        <w:rPr>
          <w:rFonts w:ascii="Arial" w:eastAsia="Times New Roman" w:hAnsi="Arial" w:cs="Arial"/>
          <w:color w:val="333333"/>
          <w:sz w:val="24"/>
          <w:szCs w:val="24"/>
          <w:lang w:eastAsia="en-GB"/>
        </w:rPr>
        <w:t>achieve the p</w:t>
      </w:r>
      <w:r w:rsidR="00A1755E">
        <w:rPr>
          <w:rFonts w:ascii="Arial" w:eastAsia="Times New Roman" w:hAnsi="Arial" w:cs="Arial"/>
          <w:color w:val="333333"/>
          <w:sz w:val="24"/>
          <w:szCs w:val="24"/>
          <w:lang w:eastAsia="en-GB"/>
        </w:rPr>
        <w:t>urpose and objectives of the project.</w:t>
      </w:r>
    </w:p>
    <w:p w14:paraId="39D442DD" w14:textId="1F15F0C7" w:rsidR="0074339A" w:rsidRDefault="0074339A" w:rsidP="00AE1CE4">
      <w:pPr>
        <w:shd w:val="clear" w:color="auto" w:fill="FFFFFF"/>
        <w:spacing w:after="0" w:line="360" w:lineRule="atLeast"/>
        <w:rPr>
          <w:rFonts w:ascii="Arial" w:eastAsia="Times New Roman" w:hAnsi="Arial" w:cs="Arial"/>
          <w:color w:val="333333"/>
          <w:sz w:val="24"/>
          <w:szCs w:val="24"/>
          <w:lang w:eastAsia="en-GB"/>
        </w:rPr>
      </w:pPr>
    </w:p>
    <w:p w14:paraId="27C2C9A0" w14:textId="77777777" w:rsidR="0074339A" w:rsidRDefault="0074339A" w:rsidP="00AE1CE4">
      <w:pPr>
        <w:shd w:val="clear" w:color="auto" w:fill="FFFFFF"/>
        <w:spacing w:after="0" w:line="360" w:lineRule="atLeast"/>
        <w:rPr>
          <w:rFonts w:ascii="Arial" w:eastAsia="Times New Roman" w:hAnsi="Arial" w:cs="Arial"/>
          <w:color w:val="333333"/>
          <w:sz w:val="24"/>
          <w:szCs w:val="24"/>
          <w:lang w:eastAsia="en-GB"/>
        </w:rPr>
      </w:pPr>
    </w:p>
    <w:p w14:paraId="79F9DF35" w14:textId="5DD24C29" w:rsidR="003F2D12" w:rsidRDefault="00D50801" w:rsidP="00AE1CE4">
      <w:pPr>
        <w:shd w:val="clear" w:color="auto" w:fill="FFFFFF"/>
        <w:spacing w:after="0" w:line="360" w:lineRule="atLeast"/>
        <w:rPr>
          <w:rFonts w:ascii="Arial" w:eastAsia="Times New Roman" w:hAnsi="Arial" w:cs="Arial"/>
          <w:color w:val="333333"/>
          <w:sz w:val="24"/>
          <w:szCs w:val="24"/>
          <w:lang w:eastAsia="en-GB"/>
        </w:rPr>
      </w:pPr>
      <w:r>
        <w:rPr>
          <w:noProof/>
        </w:rPr>
        <w:drawing>
          <wp:inline distT="0" distB="0" distL="0" distR="0" wp14:anchorId="67C098B5" wp14:editId="507EAE6E">
            <wp:extent cx="6202514" cy="3581037"/>
            <wp:effectExtent l="0" t="0" r="8255" b="635"/>
            <wp:docPr id="13" name="Picture 21929" descr="A picture containing surfac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21929" descr="A picture containing surface chart&#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6220778" cy="3591582"/>
                    </a:xfrm>
                    <a:prstGeom prst="rect">
                      <a:avLst/>
                    </a:prstGeom>
                  </pic:spPr>
                </pic:pic>
              </a:graphicData>
            </a:graphic>
          </wp:inline>
        </w:drawing>
      </w:r>
    </w:p>
    <w:p w14:paraId="4C1361F6" w14:textId="2F697DB5" w:rsidR="00B04D41" w:rsidRDefault="00192E78" w:rsidP="00AE1CE4">
      <w:pPr>
        <w:shd w:val="clear" w:color="auto" w:fill="FFFFFF"/>
        <w:spacing w:after="0" w:line="360" w:lineRule="atLeast"/>
        <w:rPr>
          <w:rFonts w:ascii="Arial" w:eastAsia="Times New Roman" w:hAnsi="Arial" w:cs="Arial"/>
          <w:color w:val="333333"/>
          <w:sz w:val="24"/>
          <w:szCs w:val="24"/>
          <w:lang w:eastAsia="en-GB"/>
        </w:rPr>
      </w:pPr>
      <w:r w:rsidRPr="00192E78">
        <w:rPr>
          <w:rFonts w:ascii="Arial" w:eastAsia="Times New Roman" w:hAnsi="Arial" w:cs="Arial"/>
          <w:color w:val="333333"/>
          <w:sz w:val="24"/>
          <w:szCs w:val="24"/>
          <w:lang w:eastAsia="en-GB"/>
        </w:rPr>
        <w:lastRenderedPageBreak/>
        <w:t>Some advantages of the Gantt chart can be highlighted</w:t>
      </w:r>
      <w:r w:rsidR="00D076A2">
        <w:rPr>
          <w:rFonts w:ascii="Arial" w:eastAsia="Times New Roman" w:hAnsi="Arial" w:cs="Arial"/>
          <w:color w:val="333333"/>
          <w:sz w:val="24"/>
          <w:szCs w:val="24"/>
          <w:lang w:eastAsia="en-GB"/>
        </w:rPr>
        <w:t>:</w:t>
      </w:r>
    </w:p>
    <w:p w14:paraId="7D085D7F" w14:textId="4F794E0E" w:rsidR="007C74CA" w:rsidRDefault="007C74CA" w:rsidP="00AE1CE4">
      <w:pPr>
        <w:shd w:val="clear" w:color="auto" w:fill="FFFFFF"/>
        <w:spacing w:after="0" w:line="360" w:lineRule="atLeast"/>
        <w:rPr>
          <w:rFonts w:ascii="Arial" w:eastAsia="Times New Roman" w:hAnsi="Arial" w:cs="Arial"/>
          <w:color w:val="333333"/>
          <w:sz w:val="24"/>
          <w:szCs w:val="24"/>
          <w:lang w:eastAsia="en-GB"/>
        </w:rPr>
      </w:pPr>
      <w:r>
        <w:rPr>
          <w:rFonts w:ascii="Arial" w:eastAsia="Times New Roman" w:hAnsi="Arial" w:cs="Arial"/>
          <w:color w:val="333333"/>
          <w:sz w:val="24"/>
          <w:szCs w:val="24"/>
          <w:lang w:eastAsia="en-GB"/>
        </w:rPr>
        <w:t>Clear representation of project tasks</w:t>
      </w:r>
    </w:p>
    <w:p w14:paraId="7BB45B47" w14:textId="45B22A40" w:rsidR="002E6574" w:rsidRDefault="002E6574" w:rsidP="00AE1CE4">
      <w:pPr>
        <w:shd w:val="clear" w:color="auto" w:fill="FFFFFF"/>
        <w:spacing w:after="0" w:line="360" w:lineRule="atLeast"/>
        <w:rPr>
          <w:rFonts w:ascii="Arial" w:eastAsia="Times New Roman" w:hAnsi="Arial" w:cs="Arial"/>
          <w:color w:val="333333"/>
          <w:sz w:val="24"/>
          <w:szCs w:val="24"/>
          <w:lang w:eastAsia="en-GB"/>
        </w:rPr>
      </w:pPr>
      <w:r>
        <w:rPr>
          <w:rFonts w:ascii="Arial" w:eastAsia="Times New Roman" w:hAnsi="Arial" w:cs="Arial"/>
          <w:color w:val="333333"/>
          <w:sz w:val="24"/>
          <w:szCs w:val="24"/>
          <w:lang w:eastAsia="en-GB"/>
        </w:rPr>
        <w:t>Effective Time management</w:t>
      </w:r>
    </w:p>
    <w:p w14:paraId="5F0BAD18" w14:textId="6C6BAEAD" w:rsidR="002E6574" w:rsidRDefault="002E6574" w:rsidP="00AE1CE4">
      <w:pPr>
        <w:shd w:val="clear" w:color="auto" w:fill="FFFFFF"/>
        <w:spacing w:after="0" w:line="360" w:lineRule="atLeast"/>
        <w:rPr>
          <w:rFonts w:ascii="Arial" w:eastAsia="Times New Roman" w:hAnsi="Arial" w:cs="Arial"/>
          <w:color w:val="333333"/>
          <w:sz w:val="24"/>
          <w:szCs w:val="24"/>
          <w:lang w:eastAsia="en-GB"/>
        </w:rPr>
      </w:pPr>
      <w:r>
        <w:rPr>
          <w:rFonts w:ascii="Arial" w:eastAsia="Times New Roman" w:hAnsi="Arial" w:cs="Arial"/>
          <w:color w:val="333333"/>
          <w:sz w:val="24"/>
          <w:szCs w:val="24"/>
          <w:lang w:eastAsia="en-GB"/>
        </w:rPr>
        <w:t>Better resource allocation</w:t>
      </w:r>
    </w:p>
    <w:p w14:paraId="7A1913E9" w14:textId="0C77F8A4" w:rsidR="003D3D39" w:rsidRDefault="004D5D9F" w:rsidP="00AE1CE4">
      <w:pPr>
        <w:shd w:val="clear" w:color="auto" w:fill="FFFFFF"/>
        <w:spacing w:after="0" w:line="360" w:lineRule="atLeast"/>
        <w:rPr>
          <w:rFonts w:ascii="Arial" w:eastAsia="Times New Roman" w:hAnsi="Arial" w:cs="Arial"/>
          <w:color w:val="333333"/>
          <w:sz w:val="24"/>
          <w:szCs w:val="24"/>
          <w:lang w:eastAsia="en-GB"/>
        </w:rPr>
      </w:pPr>
      <w:r>
        <w:rPr>
          <w:rFonts w:ascii="Arial" w:eastAsia="Times New Roman" w:hAnsi="Arial" w:cs="Arial"/>
          <w:color w:val="333333"/>
          <w:sz w:val="24"/>
          <w:szCs w:val="24"/>
          <w:lang w:eastAsia="en-GB"/>
        </w:rPr>
        <w:t xml:space="preserve">But, </w:t>
      </w:r>
      <w:r w:rsidR="00A9130B">
        <w:rPr>
          <w:rFonts w:ascii="Arial" w:eastAsia="Times New Roman" w:hAnsi="Arial" w:cs="Arial"/>
          <w:color w:val="333333"/>
          <w:sz w:val="24"/>
          <w:szCs w:val="24"/>
          <w:lang w:eastAsia="en-GB"/>
        </w:rPr>
        <w:t>at</w:t>
      </w:r>
      <w:r>
        <w:rPr>
          <w:rFonts w:ascii="Arial" w:eastAsia="Times New Roman" w:hAnsi="Arial" w:cs="Arial"/>
          <w:color w:val="333333"/>
          <w:sz w:val="24"/>
          <w:szCs w:val="24"/>
          <w:lang w:eastAsia="en-GB"/>
        </w:rPr>
        <w:t xml:space="preserve"> the same time </w:t>
      </w:r>
      <w:r w:rsidR="00562BCB">
        <w:rPr>
          <w:rFonts w:ascii="Arial" w:eastAsia="Times New Roman" w:hAnsi="Arial" w:cs="Arial"/>
          <w:color w:val="333333"/>
          <w:sz w:val="24"/>
          <w:szCs w:val="24"/>
          <w:lang w:eastAsia="en-GB"/>
        </w:rPr>
        <w:t>there is a list with disadvantages, like:</w:t>
      </w:r>
    </w:p>
    <w:p w14:paraId="3834FC5F" w14:textId="7304EC51" w:rsidR="00562BCB" w:rsidRDefault="000A7CA4" w:rsidP="00AE1CE4">
      <w:pPr>
        <w:shd w:val="clear" w:color="auto" w:fill="FFFFFF"/>
        <w:spacing w:after="0" w:line="360" w:lineRule="atLeast"/>
        <w:rPr>
          <w:rFonts w:ascii="Arial" w:eastAsia="Times New Roman" w:hAnsi="Arial" w:cs="Arial"/>
          <w:color w:val="333333"/>
          <w:sz w:val="24"/>
          <w:szCs w:val="24"/>
          <w:lang w:eastAsia="en-GB"/>
        </w:rPr>
      </w:pPr>
      <w:r>
        <w:rPr>
          <w:rFonts w:ascii="Arial" w:eastAsia="Times New Roman" w:hAnsi="Arial" w:cs="Arial"/>
          <w:color w:val="333333"/>
          <w:sz w:val="24"/>
          <w:szCs w:val="24"/>
          <w:lang w:eastAsia="en-GB"/>
        </w:rPr>
        <w:t xml:space="preserve">Big effort to create </w:t>
      </w:r>
      <w:r w:rsidR="00E2271C">
        <w:rPr>
          <w:rFonts w:ascii="Arial" w:eastAsia="Times New Roman" w:hAnsi="Arial" w:cs="Arial"/>
          <w:color w:val="333333"/>
          <w:sz w:val="24"/>
          <w:szCs w:val="24"/>
          <w:lang w:eastAsia="en-GB"/>
        </w:rPr>
        <w:t>and managing Gantt chart</w:t>
      </w:r>
    </w:p>
    <w:p w14:paraId="1EEAC2A2" w14:textId="30EE263F" w:rsidR="00E2271C" w:rsidRDefault="00135240" w:rsidP="00AE1CE4">
      <w:pPr>
        <w:shd w:val="clear" w:color="auto" w:fill="FFFFFF"/>
        <w:spacing w:after="0" w:line="360" w:lineRule="atLeast"/>
        <w:rPr>
          <w:rFonts w:ascii="Arial" w:eastAsia="Times New Roman" w:hAnsi="Arial" w:cs="Arial"/>
          <w:color w:val="333333"/>
          <w:sz w:val="24"/>
          <w:szCs w:val="24"/>
          <w:lang w:eastAsia="en-GB"/>
        </w:rPr>
      </w:pPr>
      <w:r>
        <w:rPr>
          <w:rFonts w:ascii="Arial" w:eastAsia="Times New Roman" w:hAnsi="Arial" w:cs="Arial"/>
          <w:color w:val="333333"/>
          <w:sz w:val="24"/>
          <w:szCs w:val="24"/>
          <w:lang w:eastAsia="en-GB"/>
        </w:rPr>
        <w:t>In</w:t>
      </w:r>
      <w:r w:rsidR="0026575F">
        <w:rPr>
          <w:rFonts w:ascii="Arial" w:eastAsia="Times New Roman" w:hAnsi="Arial" w:cs="Arial"/>
          <w:color w:val="333333"/>
          <w:sz w:val="24"/>
          <w:szCs w:val="24"/>
          <w:lang w:eastAsia="en-GB"/>
        </w:rPr>
        <w:t xml:space="preserve">convenient to use and update </w:t>
      </w:r>
      <w:r w:rsidR="00E43198">
        <w:rPr>
          <w:rFonts w:ascii="Arial" w:eastAsia="Times New Roman" w:hAnsi="Arial" w:cs="Arial"/>
          <w:color w:val="333333"/>
          <w:sz w:val="24"/>
          <w:szCs w:val="24"/>
          <w:lang w:eastAsia="en-GB"/>
        </w:rPr>
        <w:t>i</w:t>
      </w:r>
      <w:r w:rsidR="0026575F">
        <w:rPr>
          <w:rFonts w:ascii="Arial" w:eastAsia="Times New Roman" w:hAnsi="Arial" w:cs="Arial"/>
          <w:color w:val="333333"/>
          <w:sz w:val="24"/>
          <w:szCs w:val="24"/>
          <w:lang w:eastAsia="en-GB"/>
        </w:rPr>
        <w:t>t</w:t>
      </w:r>
      <w:r w:rsidR="00E43198">
        <w:rPr>
          <w:rFonts w:ascii="Arial" w:eastAsia="Times New Roman" w:hAnsi="Arial" w:cs="Arial"/>
          <w:color w:val="333333"/>
          <w:sz w:val="24"/>
          <w:szCs w:val="24"/>
          <w:lang w:eastAsia="en-GB"/>
        </w:rPr>
        <w:t>, it is time</w:t>
      </w:r>
      <w:r w:rsidR="00D713D9">
        <w:rPr>
          <w:rFonts w:ascii="Arial" w:eastAsia="Times New Roman" w:hAnsi="Arial" w:cs="Arial"/>
          <w:color w:val="333333"/>
          <w:sz w:val="24"/>
          <w:szCs w:val="24"/>
          <w:lang w:eastAsia="en-GB"/>
        </w:rPr>
        <w:t xml:space="preserve"> consuming.</w:t>
      </w:r>
    </w:p>
    <w:p w14:paraId="3B3E0AB7" w14:textId="03D6B1F7" w:rsidR="00D713D9" w:rsidRDefault="00D713D9" w:rsidP="00AE1CE4">
      <w:pPr>
        <w:shd w:val="clear" w:color="auto" w:fill="FFFFFF"/>
        <w:spacing w:after="0" w:line="360" w:lineRule="atLeast"/>
        <w:rPr>
          <w:rFonts w:ascii="Arial" w:eastAsia="Times New Roman" w:hAnsi="Arial" w:cs="Arial"/>
          <w:color w:val="333333"/>
          <w:sz w:val="24"/>
          <w:szCs w:val="24"/>
          <w:lang w:eastAsia="en-GB"/>
        </w:rPr>
      </w:pPr>
      <w:r>
        <w:rPr>
          <w:rFonts w:ascii="Arial" w:eastAsia="Times New Roman" w:hAnsi="Arial" w:cs="Arial"/>
          <w:color w:val="333333"/>
          <w:sz w:val="24"/>
          <w:szCs w:val="24"/>
          <w:lang w:eastAsia="en-GB"/>
        </w:rPr>
        <w:t xml:space="preserve">Incomplete </w:t>
      </w:r>
      <w:r w:rsidR="004F0792">
        <w:rPr>
          <w:rFonts w:ascii="Arial" w:eastAsia="Times New Roman" w:hAnsi="Arial" w:cs="Arial"/>
          <w:color w:val="333333"/>
          <w:sz w:val="24"/>
          <w:szCs w:val="24"/>
          <w:lang w:eastAsia="en-GB"/>
        </w:rPr>
        <w:t>visible all tasks in a view</w:t>
      </w:r>
      <w:r w:rsidR="00137340">
        <w:rPr>
          <w:rFonts w:ascii="Arial" w:eastAsia="Times New Roman" w:hAnsi="Arial" w:cs="Arial"/>
          <w:color w:val="333333"/>
          <w:sz w:val="24"/>
          <w:szCs w:val="24"/>
          <w:lang w:eastAsia="en-GB"/>
        </w:rPr>
        <w:t>, need to scroll</w:t>
      </w:r>
      <w:r w:rsidR="006B4D67">
        <w:rPr>
          <w:rFonts w:ascii="Arial" w:eastAsia="Times New Roman" w:hAnsi="Arial" w:cs="Arial"/>
          <w:color w:val="333333"/>
          <w:sz w:val="24"/>
          <w:szCs w:val="24"/>
          <w:lang w:eastAsia="en-GB"/>
        </w:rPr>
        <w:t>.</w:t>
      </w:r>
    </w:p>
    <w:p w14:paraId="1B2F6D09" w14:textId="2D2B8F1A" w:rsidR="0022762B" w:rsidRDefault="00BB2F93" w:rsidP="00AE1CE4">
      <w:pPr>
        <w:shd w:val="clear" w:color="auto" w:fill="FFFFFF"/>
        <w:spacing w:after="0" w:line="360" w:lineRule="atLeast"/>
        <w:rPr>
          <w:rFonts w:ascii="Arial" w:eastAsia="Times New Roman" w:hAnsi="Arial" w:cs="Arial"/>
          <w:color w:val="333333"/>
          <w:sz w:val="24"/>
          <w:szCs w:val="24"/>
          <w:lang w:eastAsia="en-GB"/>
        </w:rPr>
      </w:pPr>
      <w:r w:rsidRPr="00BB2F93">
        <w:rPr>
          <w:rFonts w:ascii="Arial" w:eastAsia="Times New Roman" w:hAnsi="Arial" w:cs="Arial"/>
          <w:color w:val="333333"/>
          <w:sz w:val="24"/>
          <w:szCs w:val="24"/>
          <w:lang w:eastAsia="en-GB"/>
        </w:rPr>
        <w:t>Despite the disadvantages of the Gantt chart, it is a powerful tool for managers to manage projects, people and time.</w:t>
      </w:r>
    </w:p>
    <w:p w14:paraId="33EBB826" w14:textId="4A5ECFAB" w:rsidR="001E7436" w:rsidRDefault="004F42A2" w:rsidP="00AE1CE4">
      <w:pPr>
        <w:shd w:val="clear" w:color="auto" w:fill="FFFFFF"/>
        <w:spacing w:after="0" w:line="360" w:lineRule="atLeast"/>
        <w:rPr>
          <w:rFonts w:ascii="Arial" w:eastAsia="Times New Roman" w:hAnsi="Arial" w:cs="Arial"/>
          <w:color w:val="333333"/>
          <w:sz w:val="24"/>
          <w:szCs w:val="24"/>
          <w:lang w:eastAsia="en-GB"/>
        </w:rPr>
      </w:pPr>
      <w:r w:rsidRPr="00BB2F93">
        <w:rPr>
          <w:rFonts w:ascii="Arial" w:eastAsia="Times New Roman" w:hAnsi="Arial" w:cs="Arial"/>
          <w:b/>
          <w:bCs/>
          <w:color w:val="333333"/>
          <w:sz w:val="24"/>
          <w:szCs w:val="24"/>
          <w:lang w:eastAsia="en-GB"/>
        </w:rPr>
        <w:t>Net</w:t>
      </w:r>
      <w:r w:rsidR="007D07FB" w:rsidRPr="00BB2F93">
        <w:rPr>
          <w:rFonts w:ascii="Arial" w:eastAsia="Times New Roman" w:hAnsi="Arial" w:cs="Arial"/>
          <w:b/>
          <w:bCs/>
          <w:color w:val="333333"/>
          <w:sz w:val="24"/>
          <w:szCs w:val="24"/>
          <w:lang w:eastAsia="en-GB"/>
        </w:rPr>
        <w:t>work Diagram</w:t>
      </w:r>
      <w:r w:rsidR="001B7C5B" w:rsidRPr="00BB2F93">
        <w:rPr>
          <w:rFonts w:ascii="Arial" w:eastAsia="Times New Roman" w:hAnsi="Arial" w:cs="Arial"/>
          <w:b/>
          <w:bCs/>
          <w:color w:val="333333"/>
          <w:sz w:val="24"/>
          <w:szCs w:val="24"/>
          <w:lang w:eastAsia="en-GB"/>
        </w:rPr>
        <w:t>s</w:t>
      </w:r>
      <w:r w:rsidR="007D07FB">
        <w:rPr>
          <w:rFonts w:ascii="Arial" w:eastAsia="Times New Roman" w:hAnsi="Arial" w:cs="Arial"/>
          <w:color w:val="333333"/>
          <w:sz w:val="24"/>
          <w:szCs w:val="24"/>
          <w:lang w:eastAsia="en-GB"/>
        </w:rPr>
        <w:t xml:space="preserve"> serve </w:t>
      </w:r>
      <w:r w:rsidR="001B7C5B">
        <w:rPr>
          <w:rFonts w:ascii="Arial" w:eastAsia="Times New Roman" w:hAnsi="Arial" w:cs="Arial"/>
          <w:color w:val="333333"/>
          <w:sz w:val="24"/>
          <w:szCs w:val="24"/>
          <w:lang w:eastAsia="en-GB"/>
        </w:rPr>
        <w:t xml:space="preserve">as visual representations of a project. </w:t>
      </w:r>
      <w:r w:rsidR="004016F0">
        <w:rPr>
          <w:rFonts w:ascii="Arial" w:eastAsia="Times New Roman" w:hAnsi="Arial" w:cs="Arial"/>
          <w:color w:val="333333"/>
          <w:sz w:val="24"/>
          <w:szCs w:val="24"/>
          <w:lang w:eastAsia="en-GB"/>
        </w:rPr>
        <w:t>It is used to</w:t>
      </w:r>
      <w:r w:rsidR="00C26A86">
        <w:rPr>
          <w:rFonts w:ascii="Arial" w:eastAsia="Times New Roman" w:hAnsi="Arial" w:cs="Arial"/>
          <w:color w:val="333333"/>
          <w:sz w:val="24"/>
          <w:szCs w:val="24"/>
          <w:lang w:eastAsia="en-GB"/>
        </w:rPr>
        <w:t xml:space="preserve"> </w:t>
      </w:r>
      <w:r w:rsidR="00A9319D">
        <w:rPr>
          <w:rFonts w:ascii="Arial" w:eastAsia="Times New Roman" w:hAnsi="Arial" w:cs="Arial"/>
          <w:color w:val="333333"/>
          <w:sz w:val="24"/>
          <w:szCs w:val="24"/>
          <w:lang w:eastAsia="en-GB"/>
        </w:rPr>
        <w:t>represent tasks in sequential order</w:t>
      </w:r>
      <w:r w:rsidR="00AA3E24">
        <w:rPr>
          <w:rFonts w:ascii="Arial" w:eastAsia="Times New Roman" w:hAnsi="Arial" w:cs="Arial"/>
          <w:color w:val="333333"/>
          <w:sz w:val="24"/>
          <w:szCs w:val="24"/>
          <w:lang w:eastAsia="en-GB"/>
        </w:rPr>
        <w:t xml:space="preserve">. </w:t>
      </w:r>
      <w:r w:rsidR="00530ECC">
        <w:rPr>
          <w:rFonts w:ascii="Arial" w:eastAsia="Times New Roman" w:hAnsi="Arial" w:cs="Arial"/>
          <w:color w:val="333333"/>
          <w:sz w:val="24"/>
          <w:szCs w:val="24"/>
          <w:lang w:eastAsia="en-GB"/>
        </w:rPr>
        <w:t xml:space="preserve">VINGZ </w:t>
      </w:r>
      <w:r w:rsidR="002B676C">
        <w:rPr>
          <w:rFonts w:ascii="Arial" w:eastAsia="Times New Roman" w:hAnsi="Arial" w:cs="Arial"/>
          <w:color w:val="333333"/>
          <w:sz w:val="24"/>
          <w:szCs w:val="24"/>
          <w:lang w:eastAsia="en-GB"/>
        </w:rPr>
        <w:t xml:space="preserve">team </w:t>
      </w:r>
      <w:r w:rsidR="00530ECC">
        <w:rPr>
          <w:rFonts w:ascii="Arial" w:eastAsia="Times New Roman" w:hAnsi="Arial" w:cs="Arial"/>
          <w:color w:val="333333"/>
          <w:sz w:val="24"/>
          <w:szCs w:val="24"/>
          <w:lang w:eastAsia="en-GB"/>
        </w:rPr>
        <w:t xml:space="preserve">choose to create a </w:t>
      </w:r>
      <w:r w:rsidR="00074578">
        <w:rPr>
          <w:rFonts w:ascii="Arial" w:eastAsia="Times New Roman" w:hAnsi="Arial" w:cs="Arial"/>
          <w:color w:val="333333"/>
          <w:sz w:val="24"/>
          <w:szCs w:val="24"/>
          <w:lang w:eastAsia="en-GB"/>
        </w:rPr>
        <w:t xml:space="preserve">Network Diagram for </w:t>
      </w:r>
      <w:r w:rsidR="00F975F4">
        <w:rPr>
          <w:rFonts w:ascii="Arial" w:eastAsia="Times New Roman" w:hAnsi="Arial" w:cs="Arial"/>
          <w:color w:val="333333"/>
          <w:sz w:val="24"/>
          <w:szCs w:val="24"/>
          <w:lang w:eastAsia="en-GB"/>
        </w:rPr>
        <w:t>flyer, a marketing material</w:t>
      </w:r>
      <w:r w:rsidR="001123E6">
        <w:rPr>
          <w:rFonts w:ascii="Arial" w:eastAsia="Times New Roman" w:hAnsi="Arial" w:cs="Arial"/>
          <w:color w:val="333333"/>
          <w:sz w:val="24"/>
          <w:szCs w:val="24"/>
          <w:lang w:eastAsia="en-GB"/>
        </w:rPr>
        <w:t xml:space="preserve"> promoted in local community.</w:t>
      </w:r>
    </w:p>
    <w:p w14:paraId="105F79BF" w14:textId="77777777" w:rsidR="00B365C6" w:rsidRDefault="00B365C6" w:rsidP="00AE1CE4">
      <w:pPr>
        <w:shd w:val="clear" w:color="auto" w:fill="FFFFFF"/>
        <w:spacing w:after="0" w:line="360" w:lineRule="atLeast"/>
        <w:rPr>
          <w:rFonts w:ascii="Arial" w:eastAsia="Times New Roman" w:hAnsi="Arial" w:cs="Arial"/>
          <w:color w:val="333333"/>
          <w:sz w:val="24"/>
          <w:szCs w:val="24"/>
          <w:lang w:eastAsia="en-GB"/>
        </w:rPr>
      </w:pPr>
    </w:p>
    <w:p w14:paraId="4310D264" w14:textId="122A5EE8" w:rsidR="001E7436" w:rsidRDefault="00B365C6" w:rsidP="00AE1CE4">
      <w:pPr>
        <w:shd w:val="clear" w:color="auto" w:fill="FFFFFF"/>
        <w:spacing w:after="0" w:line="360" w:lineRule="atLeast"/>
        <w:rPr>
          <w:rFonts w:ascii="Arial" w:eastAsia="Times New Roman" w:hAnsi="Arial" w:cs="Arial"/>
          <w:color w:val="333333"/>
          <w:sz w:val="24"/>
          <w:szCs w:val="24"/>
          <w:lang w:eastAsia="en-GB"/>
        </w:rPr>
      </w:pPr>
      <w:r w:rsidRPr="00B365C6">
        <w:rPr>
          <w:rFonts w:ascii="Times New Roman" w:eastAsia="Calibri" w:hAnsi="Times New Roman" w:cs="Times New Roman"/>
          <w:noProof/>
          <w:color w:val="000000"/>
          <w:sz w:val="24"/>
          <w:lang w:eastAsia="ar-SA"/>
        </w:rPr>
        <mc:AlternateContent>
          <mc:Choice Requires="wpg">
            <w:drawing>
              <wp:inline distT="0" distB="0" distL="0" distR="0" wp14:anchorId="7E87A565" wp14:editId="6FFDE28C">
                <wp:extent cx="5731510" cy="2729572"/>
                <wp:effectExtent l="0" t="0" r="21590" b="13970"/>
                <wp:docPr id="18098" name="Group 18098"/>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5731510" cy="2729572"/>
                          <a:chOff x="0" y="0"/>
                          <a:chExt cx="11344339" cy="4056364"/>
                        </a:xfrm>
                      </wpg:grpSpPr>
                      <pic:pic xmlns:pic="http://schemas.openxmlformats.org/drawingml/2006/picture">
                        <pic:nvPicPr>
                          <pic:cNvPr id="21931" name="Picture 21931"/>
                          <pic:cNvPicPr/>
                        </pic:nvPicPr>
                        <pic:blipFill>
                          <a:blip r:embed="rId18"/>
                          <a:stretch>
                            <a:fillRect/>
                          </a:stretch>
                        </pic:blipFill>
                        <pic:spPr>
                          <a:xfrm>
                            <a:off x="-5523" y="1688449"/>
                            <a:ext cx="1310640" cy="920496"/>
                          </a:xfrm>
                          <a:prstGeom prst="rect">
                            <a:avLst/>
                          </a:prstGeom>
                        </pic:spPr>
                      </pic:pic>
                      <wps:wsp>
                        <wps:cNvPr id="4005" name="Shape 4005"/>
                        <wps:cNvSpPr/>
                        <wps:spPr>
                          <a:xfrm>
                            <a:off x="0" y="1694164"/>
                            <a:ext cx="1304925" cy="914400"/>
                          </a:xfrm>
                          <a:custGeom>
                            <a:avLst/>
                            <a:gdLst/>
                            <a:ahLst/>
                            <a:cxnLst/>
                            <a:rect l="0" t="0" r="0" b="0"/>
                            <a:pathLst>
                              <a:path w="1304925" h="914400">
                                <a:moveTo>
                                  <a:pt x="0" y="914400"/>
                                </a:moveTo>
                                <a:lnTo>
                                  <a:pt x="1304925" y="914400"/>
                                </a:lnTo>
                                <a:lnTo>
                                  <a:pt x="1304925" y="0"/>
                                </a:lnTo>
                                <a:lnTo>
                                  <a:pt x="0" y="0"/>
                                </a:lnTo>
                                <a:close/>
                              </a:path>
                            </a:pathLst>
                          </a:custGeom>
                          <a:noFill/>
                          <a:ln w="6350" cap="flat" cmpd="sng" algn="ctr">
                            <a:solidFill>
                              <a:srgbClr val="4472C4"/>
                            </a:solidFill>
                            <a:prstDash val="solid"/>
                            <a:miter lim="127000"/>
                          </a:ln>
                          <a:effectLst/>
                        </wps:spPr>
                        <wps:bodyPr/>
                      </wps:wsp>
                      <wps:wsp>
                        <wps:cNvPr id="4006" name="Rectangle 4006"/>
                        <wps:cNvSpPr/>
                        <wps:spPr>
                          <a:xfrm>
                            <a:off x="343853" y="2050161"/>
                            <a:ext cx="783681" cy="310109"/>
                          </a:xfrm>
                          <a:prstGeom prst="rect">
                            <a:avLst/>
                          </a:prstGeom>
                          <a:ln>
                            <a:noFill/>
                          </a:ln>
                        </wps:spPr>
                        <wps:txbx>
                          <w:txbxContent>
                            <w:p w14:paraId="39CE5101" w14:textId="77777777" w:rsidR="00B365C6" w:rsidRDefault="00B365C6" w:rsidP="00B365C6">
                              <w:r>
                                <w:rPr>
                                  <w:b/>
                                  <w:sz w:val="36"/>
                                </w:rPr>
                                <w:t>START</w:t>
                              </w:r>
                            </w:p>
                          </w:txbxContent>
                        </wps:txbx>
                        <wps:bodyPr horzOverflow="overflow" vert="horz" lIns="0" tIns="0" rIns="0" bIns="0" rtlCol="0">
                          <a:noAutofit/>
                        </wps:bodyPr>
                      </wps:wsp>
                      <pic:pic xmlns:pic="http://schemas.openxmlformats.org/drawingml/2006/picture">
                        <pic:nvPicPr>
                          <pic:cNvPr id="21942" name="Picture 21942"/>
                          <pic:cNvPicPr/>
                        </pic:nvPicPr>
                        <pic:blipFill>
                          <a:blip r:embed="rId19"/>
                          <a:stretch>
                            <a:fillRect/>
                          </a:stretch>
                        </pic:blipFill>
                        <pic:spPr>
                          <a:xfrm>
                            <a:off x="10157523" y="1681337"/>
                            <a:ext cx="1188721" cy="899160"/>
                          </a:xfrm>
                          <a:prstGeom prst="rect">
                            <a:avLst/>
                          </a:prstGeom>
                        </pic:spPr>
                      </pic:pic>
                      <wps:wsp>
                        <wps:cNvPr id="4008" name="Shape 4008"/>
                        <wps:cNvSpPr/>
                        <wps:spPr>
                          <a:xfrm>
                            <a:off x="10163239" y="1684639"/>
                            <a:ext cx="1181100" cy="895350"/>
                          </a:xfrm>
                          <a:custGeom>
                            <a:avLst/>
                            <a:gdLst/>
                            <a:ahLst/>
                            <a:cxnLst/>
                            <a:rect l="0" t="0" r="0" b="0"/>
                            <a:pathLst>
                              <a:path w="1181100" h="895350">
                                <a:moveTo>
                                  <a:pt x="0" y="895350"/>
                                </a:moveTo>
                                <a:lnTo>
                                  <a:pt x="1181100" y="895350"/>
                                </a:lnTo>
                                <a:lnTo>
                                  <a:pt x="1181100" y="0"/>
                                </a:lnTo>
                                <a:lnTo>
                                  <a:pt x="0" y="0"/>
                                </a:lnTo>
                                <a:close/>
                              </a:path>
                            </a:pathLst>
                          </a:custGeom>
                          <a:noFill/>
                          <a:ln w="6350" cap="flat" cmpd="sng" algn="ctr">
                            <a:solidFill>
                              <a:srgbClr val="4472C4"/>
                            </a:solidFill>
                            <a:prstDash val="solid"/>
                            <a:miter lim="127000"/>
                          </a:ln>
                          <a:effectLst/>
                        </wps:spPr>
                        <wps:bodyPr/>
                      </wps:wsp>
                      <wps:wsp>
                        <wps:cNvPr id="4009" name="Rectangle 4009"/>
                        <wps:cNvSpPr/>
                        <wps:spPr>
                          <a:xfrm>
                            <a:off x="10553382" y="2032635"/>
                            <a:ext cx="545898" cy="310109"/>
                          </a:xfrm>
                          <a:prstGeom prst="rect">
                            <a:avLst/>
                          </a:prstGeom>
                          <a:ln>
                            <a:noFill/>
                          </a:ln>
                        </wps:spPr>
                        <wps:txbx>
                          <w:txbxContent>
                            <w:p w14:paraId="3B066B2E" w14:textId="77777777" w:rsidR="00B365C6" w:rsidRDefault="00B365C6" w:rsidP="00B365C6">
                              <w:r>
                                <w:rPr>
                                  <w:b/>
                                  <w:sz w:val="36"/>
                                </w:rPr>
                                <w:t>END</w:t>
                              </w:r>
                            </w:p>
                          </w:txbxContent>
                        </wps:txbx>
                        <wps:bodyPr horzOverflow="overflow" vert="horz" lIns="0" tIns="0" rIns="0" bIns="0" rtlCol="0">
                          <a:noAutofit/>
                        </wps:bodyPr>
                      </wps:wsp>
                      <pic:pic xmlns:pic="http://schemas.openxmlformats.org/drawingml/2006/picture">
                        <pic:nvPicPr>
                          <pic:cNvPr id="21933" name="Picture 21933"/>
                          <pic:cNvPicPr/>
                        </pic:nvPicPr>
                        <pic:blipFill>
                          <a:blip r:embed="rId20"/>
                          <a:stretch>
                            <a:fillRect/>
                          </a:stretch>
                        </pic:blipFill>
                        <pic:spPr>
                          <a:xfrm>
                            <a:off x="3528124" y="1688449"/>
                            <a:ext cx="1188720" cy="902208"/>
                          </a:xfrm>
                          <a:prstGeom prst="rect">
                            <a:avLst/>
                          </a:prstGeom>
                        </pic:spPr>
                      </pic:pic>
                      <wps:wsp>
                        <wps:cNvPr id="4011" name="Shape 4011"/>
                        <wps:cNvSpPr/>
                        <wps:spPr>
                          <a:xfrm>
                            <a:off x="3533839" y="1694164"/>
                            <a:ext cx="1181100" cy="895350"/>
                          </a:xfrm>
                          <a:custGeom>
                            <a:avLst/>
                            <a:gdLst/>
                            <a:ahLst/>
                            <a:cxnLst/>
                            <a:rect l="0" t="0" r="0" b="0"/>
                            <a:pathLst>
                              <a:path w="1181100" h="895350">
                                <a:moveTo>
                                  <a:pt x="0" y="895350"/>
                                </a:moveTo>
                                <a:lnTo>
                                  <a:pt x="1181100" y="895350"/>
                                </a:lnTo>
                                <a:lnTo>
                                  <a:pt x="1181100" y="0"/>
                                </a:lnTo>
                                <a:lnTo>
                                  <a:pt x="0" y="0"/>
                                </a:lnTo>
                                <a:close/>
                              </a:path>
                            </a:pathLst>
                          </a:custGeom>
                          <a:noFill/>
                          <a:ln w="6350" cap="flat" cmpd="sng" algn="ctr">
                            <a:solidFill>
                              <a:srgbClr val="70AD47"/>
                            </a:solidFill>
                            <a:prstDash val="solid"/>
                            <a:miter lim="127000"/>
                          </a:ln>
                          <a:effectLst/>
                        </wps:spPr>
                        <wps:bodyPr/>
                      </wps:wsp>
                      <wps:wsp>
                        <wps:cNvPr id="4012" name="Rectangle 4012"/>
                        <wps:cNvSpPr/>
                        <wps:spPr>
                          <a:xfrm>
                            <a:off x="3711258" y="1881362"/>
                            <a:ext cx="1184532" cy="206453"/>
                          </a:xfrm>
                          <a:prstGeom prst="rect">
                            <a:avLst/>
                          </a:prstGeom>
                          <a:ln>
                            <a:noFill/>
                          </a:ln>
                        </wps:spPr>
                        <wps:txbx>
                          <w:txbxContent>
                            <w:p w14:paraId="48DE83A7" w14:textId="77777777" w:rsidR="00B365C6" w:rsidRDefault="00B365C6" w:rsidP="00B365C6">
                              <w:r>
                                <w:t xml:space="preserve">Create a flyer  </w:t>
                              </w:r>
                            </w:p>
                          </w:txbxContent>
                        </wps:txbx>
                        <wps:bodyPr horzOverflow="overflow" vert="horz" lIns="0" tIns="0" rIns="0" bIns="0" rtlCol="0">
                          <a:noAutofit/>
                        </wps:bodyPr>
                      </wps:wsp>
                      <wps:wsp>
                        <wps:cNvPr id="4013" name="Rectangle 4013"/>
                        <wps:cNvSpPr/>
                        <wps:spPr>
                          <a:xfrm>
                            <a:off x="3920808" y="2062099"/>
                            <a:ext cx="550846" cy="206883"/>
                          </a:xfrm>
                          <a:prstGeom prst="rect">
                            <a:avLst/>
                          </a:prstGeom>
                          <a:ln>
                            <a:noFill/>
                          </a:ln>
                        </wps:spPr>
                        <wps:txbx>
                          <w:txbxContent>
                            <w:p w14:paraId="540CB993" w14:textId="77777777" w:rsidR="00B365C6" w:rsidRDefault="00B365C6" w:rsidP="00B365C6">
                              <w:r>
                                <w:t>design</w:t>
                              </w:r>
                            </w:p>
                          </w:txbxContent>
                        </wps:txbx>
                        <wps:bodyPr horzOverflow="overflow" vert="horz" lIns="0" tIns="0" rIns="0" bIns="0" rtlCol="0">
                          <a:noAutofit/>
                        </wps:bodyPr>
                      </wps:wsp>
                      <wps:wsp>
                        <wps:cNvPr id="17380" name="Rectangle 17380"/>
                        <wps:cNvSpPr/>
                        <wps:spPr>
                          <a:xfrm>
                            <a:off x="4121219" y="2250599"/>
                            <a:ext cx="129481" cy="245593"/>
                          </a:xfrm>
                          <a:prstGeom prst="rect">
                            <a:avLst/>
                          </a:prstGeom>
                          <a:ln>
                            <a:noFill/>
                          </a:ln>
                        </wps:spPr>
                        <wps:txbx>
                          <w:txbxContent>
                            <w:p w14:paraId="0DD1192A" w14:textId="77777777" w:rsidR="00B365C6" w:rsidRDefault="00B365C6" w:rsidP="00B365C6">
                              <w:r>
                                <w:rPr>
                                  <w:b/>
                                  <w:sz w:val="29"/>
                                </w:rPr>
                                <w:t>h</w:t>
                              </w:r>
                            </w:p>
                          </w:txbxContent>
                        </wps:txbx>
                        <wps:bodyPr horzOverflow="overflow" vert="horz" lIns="0" tIns="0" rIns="0" bIns="0" rtlCol="0">
                          <a:noAutofit/>
                        </wps:bodyPr>
                      </wps:wsp>
                      <wps:wsp>
                        <wps:cNvPr id="17379" name="Rectangle 17379"/>
                        <wps:cNvSpPr/>
                        <wps:spPr>
                          <a:xfrm>
                            <a:off x="4025964" y="2250599"/>
                            <a:ext cx="122247" cy="245593"/>
                          </a:xfrm>
                          <a:prstGeom prst="rect">
                            <a:avLst/>
                          </a:prstGeom>
                          <a:ln>
                            <a:noFill/>
                          </a:ln>
                        </wps:spPr>
                        <wps:txbx>
                          <w:txbxContent>
                            <w:p w14:paraId="23229C6F" w14:textId="77777777" w:rsidR="00B365C6" w:rsidRDefault="00B365C6" w:rsidP="00B365C6">
                              <w:r>
                                <w:rPr>
                                  <w:b/>
                                  <w:sz w:val="29"/>
                                </w:rPr>
                                <w:t>5</w:t>
                              </w:r>
                            </w:p>
                          </w:txbxContent>
                        </wps:txbx>
                        <wps:bodyPr horzOverflow="overflow" vert="horz" lIns="0" tIns="0" rIns="0" bIns="0" rtlCol="0">
                          <a:noAutofit/>
                        </wps:bodyPr>
                      </wps:wsp>
                      <pic:pic xmlns:pic="http://schemas.openxmlformats.org/drawingml/2006/picture">
                        <pic:nvPicPr>
                          <pic:cNvPr id="21935" name="Picture 21935"/>
                          <pic:cNvPicPr/>
                        </pic:nvPicPr>
                        <pic:blipFill>
                          <a:blip r:embed="rId21"/>
                          <a:stretch>
                            <a:fillRect/>
                          </a:stretch>
                        </pic:blipFill>
                        <pic:spPr>
                          <a:xfrm>
                            <a:off x="5165916" y="1688449"/>
                            <a:ext cx="1188720" cy="902208"/>
                          </a:xfrm>
                          <a:prstGeom prst="rect">
                            <a:avLst/>
                          </a:prstGeom>
                        </pic:spPr>
                      </pic:pic>
                      <wps:wsp>
                        <wps:cNvPr id="4016" name="Shape 4016"/>
                        <wps:cNvSpPr/>
                        <wps:spPr>
                          <a:xfrm>
                            <a:off x="5172139" y="1694164"/>
                            <a:ext cx="1181100" cy="895350"/>
                          </a:xfrm>
                          <a:custGeom>
                            <a:avLst/>
                            <a:gdLst/>
                            <a:ahLst/>
                            <a:cxnLst/>
                            <a:rect l="0" t="0" r="0" b="0"/>
                            <a:pathLst>
                              <a:path w="1181100" h="895350">
                                <a:moveTo>
                                  <a:pt x="0" y="895350"/>
                                </a:moveTo>
                                <a:lnTo>
                                  <a:pt x="1181100" y="895350"/>
                                </a:lnTo>
                                <a:lnTo>
                                  <a:pt x="1181100" y="0"/>
                                </a:lnTo>
                                <a:lnTo>
                                  <a:pt x="0" y="0"/>
                                </a:lnTo>
                                <a:close/>
                              </a:path>
                            </a:pathLst>
                          </a:custGeom>
                          <a:noFill/>
                          <a:ln w="6350" cap="flat" cmpd="sng" algn="ctr">
                            <a:solidFill>
                              <a:srgbClr val="70AD47"/>
                            </a:solidFill>
                            <a:prstDash val="solid"/>
                            <a:miter lim="127000"/>
                          </a:ln>
                          <a:effectLst/>
                        </wps:spPr>
                        <wps:bodyPr/>
                      </wps:wsp>
                      <wps:wsp>
                        <wps:cNvPr id="4017" name="Rectangle 4017"/>
                        <wps:cNvSpPr/>
                        <wps:spPr>
                          <a:xfrm>
                            <a:off x="5415598" y="1789049"/>
                            <a:ext cx="956668" cy="206883"/>
                          </a:xfrm>
                          <a:prstGeom prst="rect">
                            <a:avLst/>
                          </a:prstGeom>
                          <a:ln>
                            <a:noFill/>
                          </a:ln>
                        </wps:spPr>
                        <wps:txbx>
                          <w:txbxContent>
                            <w:p w14:paraId="5BF42BA7" w14:textId="77777777" w:rsidR="00B365C6" w:rsidRDefault="00B365C6" w:rsidP="00B365C6">
                              <w:r>
                                <w:t xml:space="preserve">Find a flyer </w:t>
                              </w:r>
                            </w:p>
                          </w:txbxContent>
                        </wps:txbx>
                        <wps:bodyPr horzOverflow="overflow" vert="horz" lIns="0" tIns="0" rIns="0" bIns="0" rtlCol="0">
                          <a:noAutofit/>
                        </wps:bodyPr>
                      </wps:wsp>
                      <wps:wsp>
                        <wps:cNvPr id="4018" name="Rectangle 4018"/>
                        <wps:cNvSpPr/>
                        <wps:spPr>
                          <a:xfrm>
                            <a:off x="5520373" y="1970405"/>
                            <a:ext cx="681042" cy="206883"/>
                          </a:xfrm>
                          <a:prstGeom prst="rect">
                            <a:avLst/>
                          </a:prstGeom>
                          <a:ln>
                            <a:noFill/>
                          </a:ln>
                        </wps:spPr>
                        <wps:txbx>
                          <w:txbxContent>
                            <w:p w14:paraId="25E4A0E2" w14:textId="77777777" w:rsidR="00B365C6" w:rsidRDefault="00B365C6" w:rsidP="00B365C6">
                              <w:r>
                                <w:t xml:space="preserve">printing </w:t>
                              </w:r>
                            </w:p>
                          </w:txbxContent>
                        </wps:txbx>
                        <wps:bodyPr horzOverflow="overflow" vert="horz" lIns="0" tIns="0" rIns="0" bIns="0" rtlCol="0">
                          <a:noAutofit/>
                        </wps:bodyPr>
                      </wps:wsp>
                      <wps:wsp>
                        <wps:cNvPr id="4019" name="Rectangle 4019"/>
                        <wps:cNvSpPr/>
                        <wps:spPr>
                          <a:xfrm>
                            <a:off x="5482273" y="2151634"/>
                            <a:ext cx="738320" cy="206883"/>
                          </a:xfrm>
                          <a:prstGeom prst="rect">
                            <a:avLst/>
                          </a:prstGeom>
                          <a:ln>
                            <a:noFill/>
                          </a:ln>
                        </wps:spPr>
                        <wps:txbx>
                          <w:txbxContent>
                            <w:p w14:paraId="502F612F" w14:textId="77777777" w:rsidR="00B365C6" w:rsidRDefault="00B365C6" w:rsidP="00B365C6">
                              <w:r>
                                <w:t>company</w:t>
                              </w:r>
                            </w:p>
                          </w:txbxContent>
                        </wps:txbx>
                        <wps:bodyPr horzOverflow="overflow" vert="horz" lIns="0" tIns="0" rIns="0" bIns="0" rtlCol="0">
                          <a:noAutofit/>
                        </wps:bodyPr>
                      </wps:wsp>
                      <wps:wsp>
                        <wps:cNvPr id="17386" name="Rectangle 17386"/>
                        <wps:cNvSpPr/>
                        <wps:spPr>
                          <a:xfrm>
                            <a:off x="5739576" y="2340134"/>
                            <a:ext cx="180116" cy="245593"/>
                          </a:xfrm>
                          <a:prstGeom prst="rect">
                            <a:avLst/>
                          </a:prstGeom>
                          <a:ln>
                            <a:noFill/>
                          </a:ln>
                        </wps:spPr>
                        <wps:txbx>
                          <w:txbxContent>
                            <w:p w14:paraId="37C39522" w14:textId="77777777" w:rsidR="00B365C6" w:rsidRDefault="00B365C6" w:rsidP="00B365C6">
                              <w:r>
                                <w:rPr>
                                  <w:b/>
                                  <w:sz w:val="29"/>
                                </w:rPr>
                                <w:t xml:space="preserve"> h</w:t>
                              </w:r>
                            </w:p>
                          </w:txbxContent>
                        </wps:txbx>
                        <wps:bodyPr horzOverflow="overflow" vert="horz" lIns="0" tIns="0" rIns="0" bIns="0" rtlCol="0">
                          <a:noAutofit/>
                        </wps:bodyPr>
                      </wps:wsp>
                      <wps:wsp>
                        <wps:cNvPr id="17385" name="Rectangle 17385"/>
                        <wps:cNvSpPr/>
                        <wps:spPr>
                          <a:xfrm>
                            <a:off x="5644579" y="2340134"/>
                            <a:ext cx="122247" cy="245593"/>
                          </a:xfrm>
                          <a:prstGeom prst="rect">
                            <a:avLst/>
                          </a:prstGeom>
                          <a:ln>
                            <a:noFill/>
                          </a:ln>
                        </wps:spPr>
                        <wps:txbx>
                          <w:txbxContent>
                            <w:p w14:paraId="710DC7E1" w14:textId="77777777" w:rsidR="00B365C6" w:rsidRDefault="00B365C6" w:rsidP="00B365C6">
                              <w:r>
                                <w:rPr>
                                  <w:b/>
                                  <w:sz w:val="29"/>
                                </w:rPr>
                                <w:t>2</w:t>
                              </w:r>
                            </w:p>
                          </w:txbxContent>
                        </wps:txbx>
                        <wps:bodyPr horzOverflow="overflow" vert="horz" lIns="0" tIns="0" rIns="0" bIns="0" rtlCol="0">
                          <a:noAutofit/>
                        </wps:bodyPr>
                      </wps:wsp>
                      <pic:pic xmlns:pic="http://schemas.openxmlformats.org/drawingml/2006/picture">
                        <pic:nvPicPr>
                          <pic:cNvPr id="21934" name="Picture 21934"/>
                          <pic:cNvPicPr/>
                        </pic:nvPicPr>
                        <pic:blipFill>
                          <a:blip r:embed="rId22"/>
                          <a:stretch>
                            <a:fillRect/>
                          </a:stretch>
                        </pic:blipFill>
                        <pic:spPr>
                          <a:xfrm>
                            <a:off x="3528124" y="3240897"/>
                            <a:ext cx="1255776" cy="816864"/>
                          </a:xfrm>
                          <a:prstGeom prst="rect">
                            <a:avLst/>
                          </a:prstGeom>
                        </pic:spPr>
                      </pic:pic>
                      <wps:wsp>
                        <wps:cNvPr id="4022" name="Shape 4022"/>
                        <wps:cNvSpPr/>
                        <wps:spPr>
                          <a:xfrm>
                            <a:off x="3533839" y="3246739"/>
                            <a:ext cx="1247775" cy="809625"/>
                          </a:xfrm>
                          <a:custGeom>
                            <a:avLst/>
                            <a:gdLst/>
                            <a:ahLst/>
                            <a:cxnLst/>
                            <a:rect l="0" t="0" r="0" b="0"/>
                            <a:pathLst>
                              <a:path w="1247775" h="809625">
                                <a:moveTo>
                                  <a:pt x="0" y="809625"/>
                                </a:moveTo>
                                <a:lnTo>
                                  <a:pt x="1247775" y="809625"/>
                                </a:lnTo>
                                <a:lnTo>
                                  <a:pt x="1247775" y="0"/>
                                </a:lnTo>
                                <a:lnTo>
                                  <a:pt x="0" y="0"/>
                                </a:lnTo>
                                <a:close/>
                              </a:path>
                            </a:pathLst>
                          </a:custGeom>
                          <a:noFill/>
                          <a:ln w="6350" cap="flat" cmpd="sng" algn="ctr">
                            <a:solidFill>
                              <a:srgbClr val="70AD47"/>
                            </a:solidFill>
                            <a:prstDash val="solid"/>
                            <a:miter lim="127000"/>
                          </a:ln>
                          <a:effectLst/>
                        </wps:spPr>
                        <wps:bodyPr/>
                      </wps:wsp>
                      <wps:wsp>
                        <wps:cNvPr id="4023" name="Rectangle 4023"/>
                        <wps:cNvSpPr/>
                        <wps:spPr>
                          <a:xfrm>
                            <a:off x="3768408" y="3391281"/>
                            <a:ext cx="1071428" cy="206883"/>
                          </a:xfrm>
                          <a:prstGeom prst="rect">
                            <a:avLst/>
                          </a:prstGeom>
                          <a:ln>
                            <a:noFill/>
                          </a:ln>
                        </wps:spPr>
                        <wps:txbx>
                          <w:txbxContent>
                            <w:p w14:paraId="4FCB2EDB" w14:textId="2999DCA4" w:rsidR="00B365C6" w:rsidRDefault="001D283D" w:rsidP="00B365C6">
                              <w:r>
                                <w:t>Flyer’s</w:t>
                              </w:r>
                              <w:r w:rsidR="00B365C6">
                                <w:t xml:space="preserve"> layout </w:t>
                              </w:r>
                            </w:p>
                          </w:txbxContent>
                        </wps:txbx>
                        <wps:bodyPr horzOverflow="overflow" vert="horz" lIns="0" tIns="0" rIns="0" bIns="0" rtlCol="0">
                          <a:noAutofit/>
                        </wps:bodyPr>
                      </wps:wsp>
                      <wps:wsp>
                        <wps:cNvPr id="4024" name="Rectangle 4024"/>
                        <wps:cNvSpPr/>
                        <wps:spPr>
                          <a:xfrm>
                            <a:off x="3892233" y="3572510"/>
                            <a:ext cx="705213" cy="206883"/>
                          </a:xfrm>
                          <a:prstGeom prst="rect">
                            <a:avLst/>
                          </a:prstGeom>
                          <a:ln>
                            <a:noFill/>
                          </a:ln>
                        </wps:spPr>
                        <wps:txbx>
                          <w:txbxContent>
                            <w:p w14:paraId="3CFF674D" w14:textId="77777777" w:rsidR="00B365C6" w:rsidRDefault="00B365C6" w:rsidP="00B365C6">
                              <w:r>
                                <w:t>approval</w:t>
                              </w:r>
                            </w:p>
                          </w:txbxContent>
                        </wps:txbx>
                        <wps:bodyPr horzOverflow="overflow" vert="horz" lIns="0" tIns="0" rIns="0" bIns="0" rtlCol="0">
                          <a:noAutofit/>
                        </wps:bodyPr>
                      </wps:wsp>
                      <wps:wsp>
                        <wps:cNvPr id="17397" name="Rectangle 17397"/>
                        <wps:cNvSpPr/>
                        <wps:spPr>
                          <a:xfrm>
                            <a:off x="4159256" y="3761010"/>
                            <a:ext cx="129481" cy="245593"/>
                          </a:xfrm>
                          <a:prstGeom prst="rect">
                            <a:avLst/>
                          </a:prstGeom>
                          <a:ln>
                            <a:noFill/>
                          </a:ln>
                        </wps:spPr>
                        <wps:txbx>
                          <w:txbxContent>
                            <w:p w14:paraId="60499C58" w14:textId="77777777" w:rsidR="00B365C6" w:rsidRDefault="00B365C6" w:rsidP="00B365C6">
                              <w:r>
                                <w:rPr>
                                  <w:b/>
                                  <w:sz w:val="29"/>
                                </w:rPr>
                                <w:t>h</w:t>
                              </w:r>
                            </w:p>
                          </w:txbxContent>
                        </wps:txbx>
                        <wps:bodyPr horzOverflow="overflow" vert="horz" lIns="0" tIns="0" rIns="0" bIns="0" rtlCol="0">
                          <a:noAutofit/>
                        </wps:bodyPr>
                      </wps:wsp>
                      <wps:wsp>
                        <wps:cNvPr id="17396" name="Rectangle 17396"/>
                        <wps:cNvSpPr/>
                        <wps:spPr>
                          <a:xfrm>
                            <a:off x="4063683" y="3761010"/>
                            <a:ext cx="122247" cy="245593"/>
                          </a:xfrm>
                          <a:prstGeom prst="rect">
                            <a:avLst/>
                          </a:prstGeom>
                          <a:ln>
                            <a:noFill/>
                          </a:ln>
                        </wps:spPr>
                        <wps:txbx>
                          <w:txbxContent>
                            <w:p w14:paraId="26C9398E" w14:textId="77777777" w:rsidR="00B365C6" w:rsidRDefault="00B365C6" w:rsidP="00B365C6">
                              <w:r>
                                <w:rPr>
                                  <w:b/>
                                  <w:sz w:val="29"/>
                                </w:rPr>
                                <w:t>2</w:t>
                              </w:r>
                            </w:p>
                          </w:txbxContent>
                        </wps:txbx>
                        <wps:bodyPr horzOverflow="overflow" vert="horz" lIns="0" tIns="0" rIns="0" bIns="0" rtlCol="0">
                          <a:noAutofit/>
                        </wps:bodyPr>
                      </wps:wsp>
                      <pic:pic xmlns:pic="http://schemas.openxmlformats.org/drawingml/2006/picture">
                        <pic:nvPicPr>
                          <pic:cNvPr id="21938" name="Picture 21938"/>
                          <pic:cNvPicPr/>
                        </pic:nvPicPr>
                        <pic:blipFill>
                          <a:blip r:embed="rId23"/>
                          <a:stretch>
                            <a:fillRect/>
                          </a:stretch>
                        </pic:blipFill>
                        <pic:spPr>
                          <a:xfrm>
                            <a:off x="8680259" y="1726041"/>
                            <a:ext cx="1112521" cy="807720"/>
                          </a:xfrm>
                          <a:prstGeom prst="rect">
                            <a:avLst/>
                          </a:prstGeom>
                        </pic:spPr>
                      </pic:pic>
                      <wps:wsp>
                        <wps:cNvPr id="4027" name="Shape 4027"/>
                        <wps:cNvSpPr/>
                        <wps:spPr>
                          <a:xfrm>
                            <a:off x="8686864" y="1732264"/>
                            <a:ext cx="1104900" cy="800100"/>
                          </a:xfrm>
                          <a:custGeom>
                            <a:avLst/>
                            <a:gdLst/>
                            <a:ahLst/>
                            <a:cxnLst/>
                            <a:rect l="0" t="0" r="0" b="0"/>
                            <a:pathLst>
                              <a:path w="1104900" h="800100">
                                <a:moveTo>
                                  <a:pt x="0" y="800100"/>
                                </a:moveTo>
                                <a:lnTo>
                                  <a:pt x="1104900" y="800100"/>
                                </a:lnTo>
                                <a:lnTo>
                                  <a:pt x="1104900" y="0"/>
                                </a:lnTo>
                                <a:lnTo>
                                  <a:pt x="0" y="0"/>
                                </a:lnTo>
                                <a:close/>
                              </a:path>
                            </a:pathLst>
                          </a:custGeom>
                          <a:noFill/>
                          <a:ln w="6350" cap="flat" cmpd="sng" algn="ctr">
                            <a:solidFill>
                              <a:srgbClr val="70AD47"/>
                            </a:solidFill>
                            <a:prstDash val="solid"/>
                            <a:miter lim="127000"/>
                          </a:ln>
                          <a:effectLst/>
                        </wps:spPr>
                        <wps:bodyPr/>
                      </wps:wsp>
                      <wps:wsp>
                        <wps:cNvPr id="4028" name="Rectangle 4028"/>
                        <wps:cNvSpPr/>
                        <wps:spPr>
                          <a:xfrm>
                            <a:off x="8936419" y="1779270"/>
                            <a:ext cx="842924" cy="206883"/>
                          </a:xfrm>
                          <a:prstGeom prst="rect">
                            <a:avLst/>
                          </a:prstGeom>
                          <a:ln>
                            <a:noFill/>
                          </a:ln>
                        </wps:spPr>
                        <wps:txbx>
                          <w:txbxContent>
                            <w:p w14:paraId="0DF28503" w14:textId="77777777" w:rsidR="00B365C6" w:rsidRDefault="00B365C6" w:rsidP="00B365C6">
                              <w:r>
                                <w:t xml:space="preserve">Receiving </w:t>
                              </w:r>
                            </w:p>
                          </w:txbxContent>
                        </wps:txbx>
                        <wps:bodyPr horzOverflow="overflow" vert="horz" lIns="0" tIns="0" rIns="0" bIns="0" rtlCol="0">
                          <a:noAutofit/>
                        </wps:bodyPr>
                      </wps:wsp>
                      <wps:wsp>
                        <wps:cNvPr id="4029" name="Rectangle 4029"/>
                        <wps:cNvSpPr/>
                        <wps:spPr>
                          <a:xfrm>
                            <a:off x="8812212" y="1960737"/>
                            <a:ext cx="1190207" cy="206453"/>
                          </a:xfrm>
                          <a:prstGeom prst="rect">
                            <a:avLst/>
                          </a:prstGeom>
                          <a:ln>
                            <a:noFill/>
                          </a:ln>
                        </wps:spPr>
                        <wps:txbx>
                          <w:txbxContent>
                            <w:p w14:paraId="208CE04B" w14:textId="77777777" w:rsidR="00B365C6" w:rsidRDefault="00B365C6" w:rsidP="00B365C6">
                              <w:r>
                                <w:t xml:space="preserve">manufactured </w:t>
                              </w:r>
                            </w:p>
                          </w:txbxContent>
                        </wps:txbx>
                        <wps:bodyPr horzOverflow="overflow" vert="horz" lIns="0" tIns="0" rIns="0" bIns="0" rtlCol="0">
                          <a:noAutofit/>
                        </wps:bodyPr>
                      </wps:wsp>
                      <wps:wsp>
                        <wps:cNvPr id="4030" name="Rectangle 4030"/>
                        <wps:cNvSpPr/>
                        <wps:spPr>
                          <a:xfrm>
                            <a:off x="9069642" y="2141474"/>
                            <a:ext cx="446446" cy="206883"/>
                          </a:xfrm>
                          <a:prstGeom prst="rect">
                            <a:avLst/>
                          </a:prstGeom>
                          <a:ln>
                            <a:noFill/>
                          </a:ln>
                        </wps:spPr>
                        <wps:txbx>
                          <w:txbxContent>
                            <w:p w14:paraId="339B76AB" w14:textId="77777777" w:rsidR="00B365C6" w:rsidRDefault="00B365C6" w:rsidP="00B365C6">
                              <w:r>
                                <w:t>flyers</w:t>
                              </w:r>
                            </w:p>
                          </w:txbxContent>
                        </wps:txbx>
                        <wps:bodyPr horzOverflow="overflow" vert="horz" lIns="0" tIns="0" rIns="0" bIns="0" rtlCol="0">
                          <a:noAutofit/>
                        </wps:bodyPr>
                      </wps:wsp>
                      <wps:wsp>
                        <wps:cNvPr id="17382" name="Rectangle 17382"/>
                        <wps:cNvSpPr/>
                        <wps:spPr>
                          <a:xfrm>
                            <a:off x="9241224" y="2329973"/>
                            <a:ext cx="129480" cy="245593"/>
                          </a:xfrm>
                          <a:prstGeom prst="rect">
                            <a:avLst/>
                          </a:prstGeom>
                          <a:ln>
                            <a:noFill/>
                          </a:ln>
                        </wps:spPr>
                        <wps:txbx>
                          <w:txbxContent>
                            <w:p w14:paraId="02CB0FFE" w14:textId="77777777" w:rsidR="00B365C6" w:rsidRDefault="00B365C6" w:rsidP="00B365C6">
                              <w:r>
                                <w:rPr>
                                  <w:b/>
                                  <w:sz w:val="29"/>
                                </w:rPr>
                                <w:t>h</w:t>
                              </w:r>
                            </w:p>
                          </w:txbxContent>
                        </wps:txbx>
                        <wps:bodyPr horzOverflow="overflow" vert="horz" lIns="0" tIns="0" rIns="0" bIns="0" rtlCol="0">
                          <a:noAutofit/>
                        </wps:bodyPr>
                      </wps:wsp>
                      <wps:wsp>
                        <wps:cNvPr id="17381" name="Rectangle 17381"/>
                        <wps:cNvSpPr/>
                        <wps:spPr>
                          <a:xfrm>
                            <a:off x="9145969" y="2329973"/>
                            <a:ext cx="122247" cy="245593"/>
                          </a:xfrm>
                          <a:prstGeom prst="rect">
                            <a:avLst/>
                          </a:prstGeom>
                          <a:ln>
                            <a:noFill/>
                          </a:ln>
                        </wps:spPr>
                        <wps:txbx>
                          <w:txbxContent>
                            <w:p w14:paraId="51A6BA14" w14:textId="77777777" w:rsidR="00B365C6" w:rsidRDefault="00B365C6" w:rsidP="00B365C6">
                              <w:r>
                                <w:rPr>
                                  <w:b/>
                                  <w:sz w:val="29"/>
                                </w:rPr>
                                <w:t>5</w:t>
                              </w:r>
                            </w:p>
                          </w:txbxContent>
                        </wps:txbx>
                        <wps:bodyPr horzOverflow="overflow" vert="horz" lIns="0" tIns="0" rIns="0" bIns="0" rtlCol="0">
                          <a:noAutofit/>
                        </wps:bodyPr>
                      </wps:wsp>
                      <pic:pic xmlns:pic="http://schemas.openxmlformats.org/drawingml/2006/picture">
                        <pic:nvPicPr>
                          <pic:cNvPr id="21936" name="Picture 21936"/>
                          <pic:cNvPicPr/>
                        </pic:nvPicPr>
                        <pic:blipFill>
                          <a:blip r:embed="rId24"/>
                          <a:stretch>
                            <a:fillRect/>
                          </a:stretch>
                        </pic:blipFill>
                        <pic:spPr>
                          <a:xfrm>
                            <a:off x="6842316" y="1726041"/>
                            <a:ext cx="1188720" cy="807720"/>
                          </a:xfrm>
                          <a:prstGeom prst="rect">
                            <a:avLst/>
                          </a:prstGeom>
                        </pic:spPr>
                      </pic:pic>
                      <wps:wsp>
                        <wps:cNvPr id="4033" name="Shape 4033"/>
                        <wps:cNvSpPr/>
                        <wps:spPr>
                          <a:xfrm>
                            <a:off x="6848539" y="1732264"/>
                            <a:ext cx="1181100" cy="800100"/>
                          </a:xfrm>
                          <a:custGeom>
                            <a:avLst/>
                            <a:gdLst/>
                            <a:ahLst/>
                            <a:cxnLst/>
                            <a:rect l="0" t="0" r="0" b="0"/>
                            <a:pathLst>
                              <a:path w="1181100" h="800100">
                                <a:moveTo>
                                  <a:pt x="0" y="800100"/>
                                </a:moveTo>
                                <a:lnTo>
                                  <a:pt x="1181100" y="800100"/>
                                </a:lnTo>
                                <a:lnTo>
                                  <a:pt x="1181100" y="0"/>
                                </a:lnTo>
                                <a:lnTo>
                                  <a:pt x="0" y="0"/>
                                </a:lnTo>
                                <a:close/>
                              </a:path>
                            </a:pathLst>
                          </a:custGeom>
                          <a:noFill/>
                          <a:ln w="6350" cap="flat" cmpd="sng" algn="ctr">
                            <a:solidFill>
                              <a:srgbClr val="70AD47"/>
                            </a:solidFill>
                            <a:prstDash val="solid"/>
                            <a:miter lim="127000"/>
                          </a:ln>
                          <a:effectLst/>
                        </wps:spPr>
                        <wps:bodyPr/>
                      </wps:wsp>
                      <wps:wsp>
                        <wps:cNvPr id="4034" name="Rectangle 4034"/>
                        <wps:cNvSpPr/>
                        <wps:spPr>
                          <a:xfrm>
                            <a:off x="7256081" y="1870329"/>
                            <a:ext cx="527082" cy="206883"/>
                          </a:xfrm>
                          <a:prstGeom prst="rect">
                            <a:avLst/>
                          </a:prstGeom>
                          <a:ln>
                            <a:noFill/>
                          </a:ln>
                        </wps:spPr>
                        <wps:txbx>
                          <w:txbxContent>
                            <w:p w14:paraId="45E07E59" w14:textId="77777777" w:rsidR="00B365C6" w:rsidRDefault="00B365C6" w:rsidP="00B365C6">
                              <w:r>
                                <w:t xml:space="preserve">Flyers </w:t>
                              </w:r>
                            </w:p>
                          </w:txbxContent>
                        </wps:txbx>
                        <wps:bodyPr horzOverflow="overflow" vert="horz" lIns="0" tIns="0" rIns="0" bIns="0" rtlCol="0">
                          <a:noAutofit/>
                        </wps:bodyPr>
                      </wps:wsp>
                      <wps:wsp>
                        <wps:cNvPr id="4035" name="Rectangle 4035"/>
                        <wps:cNvSpPr/>
                        <wps:spPr>
                          <a:xfrm>
                            <a:off x="6989509" y="2051685"/>
                            <a:ext cx="1184156" cy="206883"/>
                          </a:xfrm>
                          <a:prstGeom prst="rect">
                            <a:avLst/>
                          </a:prstGeom>
                          <a:ln>
                            <a:noFill/>
                          </a:ln>
                        </wps:spPr>
                        <wps:txbx>
                          <w:txbxContent>
                            <w:p w14:paraId="72C36A5F" w14:textId="77777777" w:rsidR="00B365C6" w:rsidRDefault="00B365C6" w:rsidP="00B365C6">
                              <w:r>
                                <w:t>manufacturing</w:t>
                              </w:r>
                            </w:p>
                          </w:txbxContent>
                        </wps:txbx>
                        <wps:bodyPr horzOverflow="overflow" vert="horz" lIns="0" tIns="0" rIns="0" bIns="0" rtlCol="0">
                          <a:noAutofit/>
                        </wps:bodyPr>
                      </wps:wsp>
                      <wps:wsp>
                        <wps:cNvPr id="17387" name="Rectangle 17387"/>
                        <wps:cNvSpPr/>
                        <wps:spPr>
                          <a:xfrm>
                            <a:off x="7237031" y="2240058"/>
                            <a:ext cx="122247" cy="245593"/>
                          </a:xfrm>
                          <a:prstGeom prst="rect">
                            <a:avLst/>
                          </a:prstGeom>
                          <a:ln>
                            <a:noFill/>
                          </a:ln>
                        </wps:spPr>
                        <wps:txbx>
                          <w:txbxContent>
                            <w:p w14:paraId="714CD633" w14:textId="77777777" w:rsidR="00B365C6" w:rsidRDefault="00B365C6" w:rsidP="00B365C6">
                              <w:r>
                                <w:rPr>
                                  <w:b/>
                                  <w:sz w:val="29"/>
                                </w:rPr>
                                <w:t>1</w:t>
                              </w:r>
                            </w:p>
                          </w:txbxContent>
                        </wps:txbx>
                        <wps:bodyPr horzOverflow="overflow" vert="horz" lIns="0" tIns="0" rIns="0" bIns="0" rtlCol="0">
                          <a:noAutofit/>
                        </wps:bodyPr>
                      </wps:wsp>
                      <wps:wsp>
                        <wps:cNvPr id="17392" name="Rectangle 17392"/>
                        <wps:cNvSpPr/>
                        <wps:spPr>
                          <a:xfrm>
                            <a:off x="7332029" y="2240058"/>
                            <a:ext cx="405562" cy="245593"/>
                          </a:xfrm>
                          <a:prstGeom prst="rect">
                            <a:avLst/>
                          </a:prstGeom>
                          <a:ln>
                            <a:noFill/>
                          </a:ln>
                        </wps:spPr>
                        <wps:txbx>
                          <w:txbxContent>
                            <w:p w14:paraId="58CBAEDA" w14:textId="77777777" w:rsidR="00B365C6" w:rsidRDefault="00B365C6" w:rsidP="00B365C6">
                              <w:r>
                                <w:rPr>
                                  <w:b/>
                                  <w:sz w:val="29"/>
                                </w:rPr>
                                <w:t xml:space="preserve"> day</w:t>
                              </w:r>
                            </w:p>
                          </w:txbxContent>
                        </wps:txbx>
                        <wps:bodyPr horzOverflow="overflow" vert="horz" lIns="0" tIns="0" rIns="0" bIns="0" rtlCol="0">
                          <a:noAutofit/>
                        </wps:bodyPr>
                      </wps:wsp>
                      <pic:pic xmlns:pic="http://schemas.openxmlformats.org/drawingml/2006/picture">
                        <pic:nvPicPr>
                          <pic:cNvPr id="21939" name="Picture 21939"/>
                          <pic:cNvPicPr/>
                        </pic:nvPicPr>
                        <pic:blipFill>
                          <a:blip r:embed="rId25"/>
                          <a:stretch>
                            <a:fillRect/>
                          </a:stretch>
                        </pic:blipFill>
                        <pic:spPr>
                          <a:xfrm>
                            <a:off x="6452172" y="4937"/>
                            <a:ext cx="1027176" cy="701040"/>
                          </a:xfrm>
                          <a:prstGeom prst="rect">
                            <a:avLst/>
                          </a:prstGeom>
                        </pic:spPr>
                      </pic:pic>
                      <wps:wsp>
                        <wps:cNvPr id="4038" name="Shape 4038"/>
                        <wps:cNvSpPr/>
                        <wps:spPr>
                          <a:xfrm>
                            <a:off x="6458014" y="8239"/>
                            <a:ext cx="1019175" cy="695325"/>
                          </a:xfrm>
                          <a:custGeom>
                            <a:avLst/>
                            <a:gdLst/>
                            <a:ahLst/>
                            <a:cxnLst/>
                            <a:rect l="0" t="0" r="0" b="0"/>
                            <a:pathLst>
                              <a:path w="1019175" h="695325">
                                <a:moveTo>
                                  <a:pt x="0" y="695325"/>
                                </a:moveTo>
                                <a:lnTo>
                                  <a:pt x="1019175" y="695325"/>
                                </a:lnTo>
                                <a:lnTo>
                                  <a:pt x="1019175" y="0"/>
                                </a:lnTo>
                                <a:lnTo>
                                  <a:pt x="0" y="0"/>
                                </a:lnTo>
                                <a:close/>
                              </a:path>
                            </a:pathLst>
                          </a:custGeom>
                          <a:noFill/>
                          <a:ln w="6350" cap="flat" cmpd="sng" algn="ctr">
                            <a:solidFill>
                              <a:srgbClr val="70AD47"/>
                            </a:solidFill>
                            <a:prstDash val="solid"/>
                            <a:miter lim="127000"/>
                          </a:ln>
                          <a:effectLst/>
                        </wps:spPr>
                        <wps:bodyPr/>
                      </wps:wsp>
                      <wps:wsp>
                        <wps:cNvPr id="4039" name="Rectangle 4039"/>
                        <wps:cNvSpPr/>
                        <wps:spPr>
                          <a:xfrm>
                            <a:off x="6686868" y="92059"/>
                            <a:ext cx="808133" cy="206453"/>
                          </a:xfrm>
                          <a:prstGeom prst="rect">
                            <a:avLst/>
                          </a:prstGeom>
                          <a:ln>
                            <a:noFill/>
                          </a:ln>
                        </wps:spPr>
                        <wps:txbx>
                          <w:txbxContent>
                            <w:p w14:paraId="28B6976A" w14:textId="77777777" w:rsidR="00B365C6" w:rsidRDefault="00B365C6" w:rsidP="00B365C6">
                              <w:r>
                                <w:t xml:space="preserve">Choosing </w:t>
                              </w:r>
                            </w:p>
                          </w:txbxContent>
                        </wps:txbx>
                        <wps:bodyPr horzOverflow="overflow" vert="horz" lIns="0" tIns="0" rIns="0" bIns="0" rtlCol="0">
                          <a:noAutofit/>
                        </wps:bodyPr>
                      </wps:wsp>
                      <wps:wsp>
                        <wps:cNvPr id="4040" name="Rectangle 4040"/>
                        <wps:cNvSpPr/>
                        <wps:spPr>
                          <a:xfrm>
                            <a:off x="6686868" y="272669"/>
                            <a:ext cx="756194" cy="206883"/>
                          </a:xfrm>
                          <a:prstGeom prst="rect">
                            <a:avLst/>
                          </a:prstGeom>
                          <a:ln>
                            <a:noFill/>
                          </a:ln>
                        </wps:spPr>
                        <wps:txbx>
                          <w:txbxContent>
                            <w:p w14:paraId="224D90EB" w14:textId="77777777" w:rsidR="00B365C6" w:rsidRDefault="00B365C6" w:rsidP="00B365C6">
                              <w:r>
                                <w:t>paper for</w:t>
                              </w:r>
                            </w:p>
                          </w:txbxContent>
                        </wps:txbx>
                        <wps:bodyPr horzOverflow="overflow" vert="horz" lIns="0" tIns="0" rIns="0" bIns="0" rtlCol="0">
                          <a:noAutofit/>
                        </wps:bodyPr>
                      </wps:wsp>
                      <wps:wsp>
                        <wps:cNvPr id="17370" name="Rectangle 17370"/>
                        <wps:cNvSpPr/>
                        <wps:spPr>
                          <a:xfrm>
                            <a:off x="6877622" y="461169"/>
                            <a:ext cx="122247" cy="245593"/>
                          </a:xfrm>
                          <a:prstGeom prst="rect">
                            <a:avLst/>
                          </a:prstGeom>
                          <a:ln>
                            <a:noFill/>
                          </a:ln>
                        </wps:spPr>
                        <wps:txbx>
                          <w:txbxContent>
                            <w:p w14:paraId="3B3F603A" w14:textId="77777777" w:rsidR="00B365C6" w:rsidRDefault="00B365C6" w:rsidP="00B365C6">
                              <w:r>
                                <w:rPr>
                                  <w:b/>
                                  <w:sz w:val="29"/>
                                </w:rPr>
                                <w:t>2</w:t>
                              </w:r>
                            </w:p>
                          </w:txbxContent>
                        </wps:txbx>
                        <wps:bodyPr horzOverflow="overflow" vert="horz" lIns="0" tIns="0" rIns="0" bIns="0" rtlCol="0">
                          <a:noAutofit/>
                        </wps:bodyPr>
                      </wps:wsp>
                      <wps:wsp>
                        <wps:cNvPr id="17372" name="Rectangle 17372"/>
                        <wps:cNvSpPr/>
                        <wps:spPr>
                          <a:xfrm>
                            <a:off x="6972877" y="461169"/>
                            <a:ext cx="129480" cy="245593"/>
                          </a:xfrm>
                          <a:prstGeom prst="rect">
                            <a:avLst/>
                          </a:prstGeom>
                          <a:ln>
                            <a:noFill/>
                          </a:ln>
                        </wps:spPr>
                        <wps:txbx>
                          <w:txbxContent>
                            <w:p w14:paraId="13C7F6D2" w14:textId="77777777" w:rsidR="00B365C6" w:rsidRDefault="00B365C6" w:rsidP="00B365C6">
                              <w:r>
                                <w:rPr>
                                  <w:b/>
                                  <w:sz w:val="29"/>
                                </w:rPr>
                                <w:t>h</w:t>
                              </w:r>
                            </w:p>
                          </w:txbxContent>
                        </wps:txbx>
                        <wps:bodyPr horzOverflow="overflow" vert="horz" lIns="0" tIns="0" rIns="0" bIns="0" rtlCol="0">
                          <a:noAutofit/>
                        </wps:bodyPr>
                      </wps:wsp>
                      <pic:pic xmlns:pic="http://schemas.openxmlformats.org/drawingml/2006/picture">
                        <pic:nvPicPr>
                          <pic:cNvPr id="21932" name="Picture 21932"/>
                          <pic:cNvPicPr/>
                        </pic:nvPicPr>
                        <pic:blipFill>
                          <a:blip r:embed="rId26"/>
                          <a:stretch>
                            <a:fillRect/>
                          </a:stretch>
                        </pic:blipFill>
                        <pic:spPr>
                          <a:xfrm>
                            <a:off x="1889316" y="1688449"/>
                            <a:ext cx="1255776" cy="920496"/>
                          </a:xfrm>
                          <a:prstGeom prst="rect">
                            <a:avLst/>
                          </a:prstGeom>
                        </pic:spPr>
                      </pic:pic>
                      <wps:wsp>
                        <wps:cNvPr id="4043" name="Shape 4043"/>
                        <wps:cNvSpPr/>
                        <wps:spPr>
                          <a:xfrm>
                            <a:off x="1895539" y="1694164"/>
                            <a:ext cx="1247775" cy="914400"/>
                          </a:xfrm>
                          <a:custGeom>
                            <a:avLst/>
                            <a:gdLst/>
                            <a:ahLst/>
                            <a:cxnLst/>
                            <a:rect l="0" t="0" r="0" b="0"/>
                            <a:pathLst>
                              <a:path w="1247775" h="914400">
                                <a:moveTo>
                                  <a:pt x="0" y="914400"/>
                                </a:moveTo>
                                <a:lnTo>
                                  <a:pt x="1247775" y="914400"/>
                                </a:lnTo>
                                <a:lnTo>
                                  <a:pt x="1247775" y="0"/>
                                </a:lnTo>
                                <a:lnTo>
                                  <a:pt x="0" y="0"/>
                                </a:lnTo>
                                <a:close/>
                              </a:path>
                            </a:pathLst>
                          </a:custGeom>
                          <a:noFill/>
                          <a:ln w="6350" cap="flat" cmpd="sng" algn="ctr">
                            <a:solidFill>
                              <a:srgbClr val="70AD47"/>
                            </a:solidFill>
                            <a:prstDash val="solid"/>
                            <a:miter lim="127000"/>
                          </a:ln>
                          <a:effectLst/>
                        </wps:spPr>
                        <wps:bodyPr/>
                      </wps:wsp>
                      <wps:wsp>
                        <wps:cNvPr id="4044" name="Rectangle 4044"/>
                        <wps:cNvSpPr/>
                        <wps:spPr>
                          <a:xfrm>
                            <a:off x="2058988" y="1797431"/>
                            <a:ext cx="1248137" cy="206883"/>
                          </a:xfrm>
                          <a:prstGeom prst="rect">
                            <a:avLst/>
                          </a:prstGeom>
                          <a:ln>
                            <a:noFill/>
                          </a:ln>
                        </wps:spPr>
                        <wps:txbx>
                          <w:txbxContent>
                            <w:p w14:paraId="39D185E9" w14:textId="77777777" w:rsidR="00B365C6" w:rsidRDefault="00B365C6" w:rsidP="00B365C6">
                              <w:r>
                                <w:t xml:space="preserve">Research main </w:t>
                              </w:r>
                            </w:p>
                          </w:txbxContent>
                        </wps:txbx>
                        <wps:bodyPr horzOverflow="overflow" vert="horz" lIns="0" tIns="0" rIns="0" bIns="0" rtlCol="0">
                          <a:noAutofit/>
                        </wps:bodyPr>
                      </wps:wsp>
                      <wps:wsp>
                        <wps:cNvPr id="4045" name="Rectangle 4045"/>
                        <wps:cNvSpPr/>
                        <wps:spPr>
                          <a:xfrm>
                            <a:off x="2030413" y="1978898"/>
                            <a:ext cx="1336146" cy="206453"/>
                          </a:xfrm>
                          <a:prstGeom prst="rect">
                            <a:avLst/>
                          </a:prstGeom>
                          <a:ln>
                            <a:noFill/>
                          </a:ln>
                        </wps:spPr>
                        <wps:txbx>
                          <w:txbxContent>
                            <w:p w14:paraId="640FF306" w14:textId="696B2312" w:rsidR="00B365C6" w:rsidRDefault="001D283D" w:rsidP="00B365C6">
                              <w:r>
                                <w:t>information for</w:t>
                              </w:r>
                              <w:r w:rsidR="00B365C6">
                                <w:t xml:space="preserve"> </w:t>
                              </w:r>
                            </w:p>
                          </w:txbxContent>
                        </wps:txbx>
                        <wps:bodyPr horzOverflow="overflow" vert="horz" lIns="0" tIns="0" rIns="0" bIns="0" rtlCol="0">
                          <a:noAutofit/>
                        </wps:bodyPr>
                      </wps:wsp>
                      <wps:wsp>
                        <wps:cNvPr id="4046" name="Rectangle 4046"/>
                        <wps:cNvSpPr/>
                        <wps:spPr>
                          <a:xfrm>
                            <a:off x="2373313" y="2160254"/>
                            <a:ext cx="375994" cy="206453"/>
                          </a:xfrm>
                          <a:prstGeom prst="rect">
                            <a:avLst/>
                          </a:prstGeom>
                          <a:ln>
                            <a:noFill/>
                          </a:ln>
                        </wps:spPr>
                        <wps:txbx>
                          <w:txbxContent>
                            <w:p w14:paraId="2213A777" w14:textId="77777777" w:rsidR="00B365C6" w:rsidRDefault="00B365C6" w:rsidP="00B365C6">
                              <w:r>
                                <w:t>flyer</w:t>
                              </w:r>
                            </w:p>
                          </w:txbxContent>
                        </wps:txbx>
                        <wps:bodyPr horzOverflow="overflow" vert="horz" lIns="0" tIns="0" rIns="0" bIns="0" rtlCol="0">
                          <a:noAutofit/>
                        </wps:bodyPr>
                      </wps:wsp>
                      <wps:wsp>
                        <wps:cNvPr id="17383" name="Rectangle 17383"/>
                        <wps:cNvSpPr/>
                        <wps:spPr>
                          <a:xfrm>
                            <a:off x="2402142" y="2348135"/>
                            <a:ext cx="122247" cy="245593"/>
                          </a:xfrm>
                          <a:prstGeom prst="rect">
                            <a:avLst/>
                          </a:prstGeom>
                          <a:ln>
                            <a:noFill/>
                          </a:ln>
                        </wps:spPr>
                        <wps:txbx>
                          <w:txbxContent>
                            <w:p w14:paraId="5F97B9D5" w14:textId="77777777" w:rsidR="00B365C6" w:rsidRDefault="00B365C6" w:rsidP="00B365C6">
                              <w:r>
                                <w:rPr>
                                  <w:b/>
                                  <w:sz w:val="29"/>
                                </w:rPr>
                                <w:t>4</w:t>
                              </w:r>
                            </w:p>
                          </w:txbxContent>
                        </wps:txbx>
                        <wps:bodyPr horzOverflow="overflow" vert="horz" lIns="0" tIns="0" rIns="0" bIns="0" rtlCol="0">
                          <a:noAutofit/>
                        </wps:bodyPr>
                      </wps:wsp>
                      <wps:wsp>
                        <wps:cNvPr id="17384" name="Rectangle 17384"/>
                        <wps:cNvSpPr/>
                        <wps:spPr>
                          <a:xfrm>
                            <a:off x="2497139" y="2348135"/>
                            <a:ext cx="180116" cy="245593"/>
                          </a:xfrm>
                          <a:prstGeom prst="rect">
                            <a:avLst/>
                          </a:prstGeom>
                          <a:ln>
                            <a:noFill/>
                          </a:ln>
                        </wps:spPr>
                        <wps:txbx>
                          <w:txbxContent>
                            <w:p w14:paraId="38464846" w14:textId="77777777" w:rsidR="00B365C6" w:rsidRDefault="00B365C6" w:rsidP="00B365C6">
                              <w:r>
                                <w:rPr>
                                  <w:b/>
                                  <w:sz w:val="29"/>
                                </w:rPr>
                                <w:t xml:space="preserve"> h</w:t>
                              </w:r>
                            </w:p>
                          </w:txbxContent>
                        </wps:txbx>
                        <wps:bodyPr horzOverflow="overflow" vert="horz" lIns="0" tIns="0" rIns="0" bIns="0" rtlCol="0">
                          <a:noAutofit/>
                        </wps:bodyPr>
                      </wps:wsp>
                      <wps:wsp>
                        <wps:cNvPr id="4048" name="Shape 4048"/>
                        <wps:cNvSpPr/>
                        <wps:spPr>
                          <a:xfrm>
                            <a:off x="1300163" y="2109454"/>
                            <a:ext cx="593598" cy="76200"/>
                          </a:xfrm>
                          <a:custGeom>
                            <a:avLst/>
                            <a:gdLst/>
                            <a:ahLst/>
                            <a:cxnLst/>
                            <a:rect l="0" t="0" r="0" b="0"/>
                            <a:pathLst>
                              <a:path w="593598" h="76200">
                                <a:moveTo>
                                  <a:pt x="517398" y="0"/>
                                </a:moveTo>
                                <a:lnTo>
                                  <a:pt x="593598" y="38227"/>
                                </a:lnTo>
                                <a:lnTo>
                                  <a:pt x="517271" y="76200"/>
                                </a:lnTo>
                                <a:lnTo>
                                  <a:pt x="517319" y="47601"/>
                                </a:lnTo>
                                <a:lnTo>
                                  <a:pt x="0" y="46609"/>
                                </a:lnTo>
                                <a:lnTo>
                                  <a:pt x="0" y="27559"/>
                                </a:lnTo>
                                <a:lnTo>
                                  <a:pt x="517350" y="28551"/>
                                </a:lnTo>
                                <a:lnTo>
                                  <a:pt x="517398" y="0"/>
                                </a:lnTo>
                                <a:close/>
                              </a:path>
                            </a:pathLst>
                          </a:custGeom>
                          <a:solidFill>
                            <a:srgbClr val="000000"/>
                          </a:solidFill>
                          <a:ln w="0" cap="flat">
                            <a:noFill/>
                            <a:miter lim="127000"/>
                          </a:ln>
                          <a:effectLst/>
                        </wps:spPr>
                        <wps:bodyPr/>
                      </wps:wsp>
                      <pic:pic xmlns:pic="http://schemas.openxmlformats.org/drawingml/2006/picture">
                        <pic:nvPicPr>
                          <pic:cNvPr id="21940" name="Picture 21940"/>
                          <pic:cNvPicPr/>
                        </pic:nvPicPr>
                        <pic:blipFill>
                          <a:blip r:embed="rId25"/>
                          <a:stretch>
                            <a:fillRect/>
                          </a:stretch>
                        </pic:blipFill>
                        <pic:spPr>
                          <a:xfrm>
                            <a:off x="7842060" y="4937"/>
                            <a:ext cx="1027176" cy="701040"/>
                          </a:xfrm>
                          <a:prstGeom prst="rect">
                            <a:avLst/>
                          </a:prstGeom>
                        </pic:spPr>
                      </pic:pic>
                      <wps:wsp>
                        <wps:cNvPr id="4050" name="Shape 4050"/>
                        <wps:cNvSpPr/>
                        <wps:spPr>
                          <a:xfrm>
                            <a:off x="7848664" y="8239"/>
                            <a:ext cx="1019175" cy="695325"/>
                          </a:xfrm>
                          <a:custGeom>
                            <a:avLst/>
                            <a:gdLst/>
                            <a:ahLst/>
                            <a:cxnLst/>
                            <a:rect l="0" t="0" r="0" b="0"/>
                            <a:pathLst>
                              <a:path w="1019175" h="695325">
                                <a:moveTo>
                                  <a:pt x="0" y="695325"/>
                                </a:moveTo>
                                <a:lnTo>
                                  <a:pt x="1019175" y="695325"/>
                                </a:lnTo>
                                <a:lnTo>
                                  <a:pt x="1019175" y="0"/>
                                </a:lnTo>
                                <a:lnTo>
                                  <a:pt x="0" y="0"/>
                                </a:lnTo>
                                <a:close/>
                              </a:path>
                            </a:pathLst>
                          </a:custGeom>
                          <a:noFill/>
                          <a:ln w="6350" cap="flat" cmpd="sng" algn="ctr">
                            <a:solidFill>
                              <a:srgbClr val="70AD47"/>
                            </a:solidFill>
                            <a:prstDash val="solid"/>
                            <a:miter lim="127000"/>
                          </a:ln>
                          <a:effectLst/>
                        </wps:spPr>
                        <wps:bodyPr/>
                      </wps:wsp>
                      <wps:wsp>
                        <wps:cNvPr id="4051" name="Rectangle 4051"/>
                        <wps:cNvSpPr/>
                        <wps:spPr>
                          <a:xfrm>
                            <a:off x="7943532" y="92059"/>
                            <a:ext cx="1146426" cy="206453"/>
                          </a:xfrm>
                          <a:prstGeom prst="rect">
                            <a:avLst/>
                          </a:prstGeom>
                          <a:ln>
                            <a:noFill/>
                          </a:ln>
                        </wps:spPr>
                        <wps:txbx>
                          <w:txbxContent>
                            <w:p w14:paraId="34FD3E4A" w14:textId="77777777" w:rsidR="00B365C6" w:rsidRDefault="00B365C6" w:rsidP="00B365C6">
                              <w:r>
                                <w:t xml:space="preserve">Printed flyers </w:t>
                              </w:r>
                            </w:p>
                          </w:txbxContent>
                        </wps:txbx>
                        <wps:bodyPr horzOverflow="overflow" vert="horz" lIns="0" tIns="0" rIns="0" bIns="0" rtlCol="0">
                          <a:noAutofit/>
                        </wps:bodyPr>
                      </wps:wsp>
                      <wps:wsp>
                        <wps:cNvPr id="4052" name="Rectangle 4052"/>
                        <wps:cNvSpPr/>
                        <wps:spPr>
                          <a:xfrm>
                            <a:off x="8105457" y="272669"/>
                            <a:ext cx="674339" cy="206883"/>
                          </a:xfrm>
                          <a:prstGeom prst="rect">
                            <a:avLst/>
                          </a:prstGeom>
                          <a:ln>
                            <a:noFill/>
                          </a:ln>
                        </wps:spPr>
                        <wps:txbx>
                          <w:txbxContent>
                            <w:p w14:paraId="530DF4C7" w14:textId="77777777" w:rsidR="00B365C6" w:rsidRDefault="00B365C6" w:rsidP="00B365C6">
                              <w:r>
                                <w:t>quantity</w:t>
                              </w:r>
                            </w:p>
                          </w:txbxContent>
                        </wps:txbx>
                        <wps:bodyPr horzOverflow="overflow" vert="horz" lIns="0" tIns="0" rIns="0" bIns="0" rtlCol="0">
                          <a:noAutofit/>
                        </wps:bodyPr>
                      </wps:wsp>
                      <wps:wsp>
                        <wps:cNvPr id="17376" name="Rectangle 17376"/>
                        <wps:cNvSpPr/>
                        <wps:spPr>
                          <a:xfrm>
                            <a:off x="8267382" y="461169"/>
                            <a:ext cx="122247" cy="245593"/>
                          </a:xfrm>
                          <a:prstGeom prst="rect">
                            <a:avLst/>
                          </a:prstGeom>
                          <a:ln>
                            <a:noFill/>
                          </a:ln>
                        </wps:spPr>
                        <wps:txbx>
                          <w:txbxContent>
                            <w:p w14:paraId="5D7B024C" w14:textId="77777777" w:rsidR="00B365C6" w:rsidRDefault="00B365C6" w:rsidP="00B365C6">
                              <w:r>
                                <w:rPr>
                                  <w:b/>
                                  <w:sz w:val="29"/>
                                </w:rPr>
                                <w:t>1</w:t>
                              </w:r>
                            </w:p>
                          </w:txbxContent>
                        </wps:txbx>
                        <wps:bodyPr horzOverflow="overflow" vert="horz" lIns="0" tIns="0" rIns="0" bIns="0" rtlCol="0">
                          <a:noAutofit/>
                        </wps:bodyPr>
                      </wps:wsp>
                      <wps:wsp>
                        <wps:cNvPr id="17377" name="Rectangle 17377"/>
                        <wps:cNvSpPr/>
                        <wps:spPr>
                          <a:xfrm>
                            <a:off x="8362956" y="461169"/>
                            <a:ext cx="129480" cy="245593"/>
                          </a:xfrm>
                          <a:prstGeom prst="rect">
                            <a:avLst/>
                          </a:prstGeom>
                          <a:ln>
                            <a:noFill/>
                          </a:ln>
                        </wps:spPr>
                        <wps:txbx>
                          <w:txbxContent>
                            <w:p w14:paraId="44FF4F4A" w14:textId="77777777" w:rsidR="00B365C6" w:rsidRDefault="00B365C6" w:rsidP="00B365C6">
                              <w:r>
                                <w:rPr>
                                  <w:b/>
                                  <w:sz w:val="29"/>
                                </w:rPr>
                                <w:t>h</w:t>
                              </w:r>
                            </w:p>
                          </w:txbxContent>
                        </wps:txbx>
                        <wps:bodyPr horzOverflow="overflow" vert="horz" lIns="0" tIns="0" rIns="0" bIns="0" rtlCol="0">
                          <a:noAutofit/>
                        </wps:bodyPr>
                      </wps:wsp>
                      <pic:pic xmlns:pic="http://schemas.openxmlformats.org/drawingml/2006/picture">
                        <pic:nvPicPr>
                          <pic:cNvPr id="21937" name="Picture 21937"/>
                          <pic:cNvPicPr/>
                        </pic:nvPicPr>
                        <pic:blipFill>
                          <a:blip r:embed="rId27"/>
                          <a:stretch>
                            <a:fillRect/>
                          </a:stretch>
                        </pic:blipFill>
                        <pic:spPr>
                          <a:xfrm>
                            <a:off x="5165916" y="4937"/>
                            <a:ext cx="941832" cy="701040"/>
                          </a:xfrm>
                          <a:prstGeom prst="rect">
                            <a:avLst/>
                          </a:prstGeom>
                        </pic:spPr>
                      </pic:pic>
                      <wps:wsp>
                        <wps:cNvPr id="4055" name="Shape 4055"/>
                        <wps:cNvSpPr/>
                        <wps:spPr>
                          <a:xfrm>
                            <a:off x="5172139" y="8239"/>
                            <a:ext cx="933450" cy="695325"/>
                          </a:xfrm>
                          <a:custGeom>
                            <a:avLst/>
                            <a:gdLst/>
                            <a:ahLst/>
                            <a:cxnLst/>
                            <a:rect l="0" t="0" r="0" b="0"/>
                            <a:pathLst>
                              <a:path w="933450" h="695325">
                                <a:moveTo>
                                  <a:pt x="0" y="695325"/>
                                </a:moveTo>
                                <a:lnTo>
                                  <a:pt x="933450" y="695325"/>
                                </a:lnTo>
                                <a:lnTo>
                                  <a:pt x="933450" y="0"/>
                                </a:lnTo>
                                <a:lnTo>
                                  <a:pt x="0" y="0"/>
                                </a:lnTo>
                                <a:close/>
                              </a:path>
                            </a:pathLst>
                          </a:custGeom>
                          <a:noFill/>
                          <a:ln w="6350" cap="flat" cmpd="sng" algn="ctr">
                            <a:solidFill>
                              <a:srgbClr val="70AD47"/>
                            </a:solidFill>
                            <a:prstDash val="solid"/>
                            <a:miter lim="127000"/>
                          </a:ln>
                          <a:effectLst/>
                        </wps:spPr>
                        <wps:bodyPr/>
                      </wps:wsp>
                      <wps:wsp>
                        <wps:cNvPr id="4056" name="Rectangle 4056"/>
                        <wps:cNvSpPr/>
                        <wps:spPr>
                          <a:xfrm>
                            <a:off x="5396929" y="0"/>
                            <a:ext cx="678605" cy="206883"/>
                          </a:xfrm>
                          <a:prstGeom prst="rect">
                            <a:avLst/>
                          </a:prstGeom>
                          <a:ln>
                            <a:noFill/>
                          </a:ln>
                        </wps:spPr>
                        <wps:txbx>
                          <w:txbxContent>
                            <w:p w14:paraId="186E6279" w14:textId="77777777" w:rsidR="00B365C6" w:rsidRDefault="00B365C6" w:rsidP="00B365C6">
                              <w:r>
                                <w:t xml:space="preserve">Printing </w:t>
                              </w:r>
                            </w:p>
                          </w:txbxContent>
                        </wps:txbx>
                        <wps:bodyPr horzOverflow="overflow" vert="horz" lIns="0" tIns="0" rIns="0" bIns="0" rtlCol="0">
                          <a:noAutofit/>
                        </wps:bodyPr>
                      </wps:wsp>
                      <wps:wsp>
                        <wps:cNvPr id="4057" name="Rectangle 4057"/>
                        <wps:cNvSpPr/>
                        <wps:spPr>
                          <a:xfrm>
                            <a:off x="5482908" y="181356"/>
                            <a:ext cx="450711" cy="206883"/>
                          </a:xfrm>
                          <a:prstGeom prst="rect">
                            <a:avLst/>
                          </a:prstGeom>
                          <a:ln>
                            <a:noFill/>
                          </a:ln>
                        </wps:spPr>
                        <wps:txbx>
                          <w:txbxContent>
                            <w:p w14:paraId="544A031E" w14:textId="77777777" w:rsidR="00B365C6" w:rsidRDefault="00B365C6" w:rsidP="00B365C6">
                              <w:r>
                                <w:t xml:space="preserve">price </w:t>
                              </w:r>
                            </w:p>
                          </w:txbxContent>
                        </wps:txbx>
                        <wps:bodyPr horzOverflow="overflow" vert="horz" lIns="0" tIns="0" rIns="0" bIns="0" rtlCol="0">
                          <a:noAutofit/>
                        </wps:bodyPr>
                      </wps:wsp>
                      <wps:wsp>
                        <wps:cNvPr id="4058" name="Rectangle 4058"/>
                        <wps:cNvSpPr/>
                        <wps:spPr>
                          <a:xfrm>
                            <a:off x="5282629" y="362823"/>
                            <a:ext cx="941504" cy="206453"/>
                          </a:xfrm>
                          <a:prstGeom prst="rect">
                            <a:avLst/>
                          </a:prstGeom>
                          <a:ln>
                            <a:noFill/>
                          </a:ln>
                        </wps:spPr>
                        <wps:txbx>
                          <w:txbxContent>
                            <w:p w14:paraId="118086DB" w14:textId="77777777" w:rsidR="00B365C6" w:rsidRDefault="00B365C6" w:rsidP="00B365C6">
                              <w:r>
                                <w:t>negotiation</w:t>
                              </w:r>
                            </w:p>
                          </w:txbxContent>
                        </wps:txbx>
                        <wps:bodyPr horzOverflow="overflow" vert="horz" lIns="0" tIns="0" rIns="0" bIns="0" rtlCol="0">
                          <a:noAutofit/>
                        </wps:bodyPr>
                      </wps:wsp>
                      <wps:wsp>
                        <wps:cNvPr id="17369" name="Rectangle 17369"/>
                        <wps:cNvSpPr/>
                        <wps:spPr>
                          <a:xfrm>
                            <a:off x="5635305" y="551323"/>
                            <a:ext cx="129254" cy="245163"/>
                          </a:xfrm>
                          <a:prstGeom prst="rect">
                            <a:avLst/>
                          </a:prstGeom>
                          <a:ln>
                            <a:noFill/>
                          </a:ln>
                        </wps:spPr>
                        <wps:txbx>
                          <w:txbxContent>
                            <w:p w14:paraId="567A79F5" w14:textId="77777777" w:rsidR="00B365C6" w:rsidRDefault="00B365C6" w:rsidP="00B365C6">
                              <w:r>
                                <w:rPr>
                                  <w:b/>
                                  <w:sz w:val="29"/>
                                </w:rPr>
                                <w:t>h</w:t>
                              </w:r>
                            </w:p>
                          </w:txbxContent>
                        </wps:txbx>
                        <wps:bodyPr horzOverflow="overflow" vert="horz" lIns="0" tIns="0" rIns="0" bIns="0" rtlCol="0">
                          <a:noAutofit/>
                        </wps:bodyPr>
                      </wps:wsp>
                      <wps:wsp>
                        <wps:cNvPr id="17368" name="Rectangle 17368"/>
                        <wps:cNvSpPr/>
                        <wps:spPr>
                          <a:xfrm>
                            <a:off x="5540058" y="551323"/>
                            <a:ext cx="122033" cy="245163"/>
                          </a:xfrm>
                          <a:prstGeom prst="rect">
                            <a:avLst/>
                          </a:prstGeom>
                          <a:ln>
                            <a:noFill/>
                          </a:ln>
                        </wps:spPr>
                        <wps:txbx>
                          <w:txbxContent>
                            <w:p w14:paraId="73C6D634" w14:textId="77777777" w:rsidR="00B365C6" w:rsidRDefault="00B365C6" w:rsidP="00B365C6">
                              <w:r>
                                <w:rPr>
                                  <w:b/>
                                  <w:sz w:val="29"/>
                                </w:rPr>
                                <w:t>2</w:t>
                              </w:r>
                            </w:p>
                          </w:txbxContent>
                        </wps:txbx>
                        <wps:bodyPr horzOverflow="overflow" vert="horz" lIns="0" tIns="0" rIns="0" bIns="0" rtlCol="0">
                          <a:noAutofit/>
                        </wps:bodyPr>
                      </wps:wsp>
                      <wps:wsp>
                        <wps:cNvPr id="4060" name="Shape 4060"/>
                        <wps:cNvSpPr/>
                        <wps:spPr>
                          <a:xfrm>
                            <a:off x="3138234" y="2100437"/>
                            <a:ext cx="394716" cy="76200"/>
                          </a:xfrm>
                          <a:custGeom>
                            <a:avLst/>
                            <a:gdLst/>
                            <a:ahLst/>
                            <a:cxnLst/>
                            <a:rect l="0" t="0" r="0" b="0"/>
                            <a:pathLst>
                              <a:path w="394716" h="76200">
                                <a:moveTo>
                                  <a:pt x="317754" y="0"/>
                                </a:moveTo>
                                <a:lnTo>
                                  <a:pt x="394716" y="36576"/>
                                </a:lnTo>
                                <a:lnTo>
                                  <a:pt x="319278" y="76200"/>
                                </a:lnTo>
                                <a:lnTo>
                                  <a:pt x="318706" y="47623"/>
                                </a:lnTo>
                                <a:lnTo>
                                  <a:pt x="381" y="53975"/>
                                </a:lnTo>
                                <a:lnTo>
                                  <a:pt x="0" y="34925"/>
                                </a:lnTo>
                                <a:lnTo>
                                  <a:pt x="318325" y="28573"/>
                                </a:lnTo>
                                <a:lnTo>
                                  <a:pt x="317754" y="0"/>
                                </a:lnTo>
                                <a:close/>
                              </a:path>
                            </a:pathLst>
                          </a:custGeom>
                          <a:solidFill>
                            <a:srgbClr val="000000"/>
                          </a:solidFill>
                          <a:ln w="0" cap="flat">
                            <a:noFill/>
                            <a:miter lim="127000"/>
                          </a:ln>
                          <a:effectLst/>
                        </wps:spPr>
                        <wps:bodyPr/>
                      </wps:wsp>
                      <wps:wsp>
                        <wps:cNvPr id="4061" name="Shape 4061"/>
                        <wps:cNvSpPr/>
                        <wps:spPr>
                          <a:xfrm>
                            <a:off x="3319463" y="2127488"/>
                            <a:ext cx="11684" cy="1518666"/>
                          </a:xfrm>
                          <a:custGeom>
                            <a:avLst/>
                            <a:gdLst/>
                            <a:ahLst/>
                            <a:cxnLst/>
                            <a:rect l="0" t="0" r="0" b="0"/>
                            <a:pathLst>
                              <a:path w="11684" h="1518666">
                                <a:moveTo>
                                  <a:pt x="11684" y="0"/>
                                </a:moveTo>
                                <a:lnTo>
                                  <a:pt x="0" y="1518666"/>
                                </a:lnTo>
                              </a:path>
                            </a:pathLst>
                          </a:custGeom>
                          <a:noFill/>
                          <a:ln w="19050" cap="flat" cmpd="sng" algn="ctr">
                            <a:solidFill>
                              <a:srgbClr val="000000"/>
                            </a:solidFill>
                            <a:prstDash val="solid"/>
                            <a:miter lim="127000"/>
                          </a:ln>
                          <a:effectLst/>
                        </wps:spPr>
                        <wps:bodyPr/>
                      </wps:wsp>
                      <wps:wsp>
                        <wps:cNvPr id="4062" name="Shape 4062"/>
                        <wps:cNvSpPr/>
                        <wps:spPr>
                          <a:xfrm>
                            <a:off x="3300413" y="3603863"/>
                            <a:ext cx="226187" cy="76200"/>
                          </a:xfrm>
                          <a:custGeom>
                            <a:avLst/>
                            <a:gdLst/>
                            <a:ahLst/>
                            <a:cxnLst/>
                            <a:rect l="0" t="0" r="0" b="0"/>
                            <a:pathLst>
                              <a:path w="226187" h="76200">
                                <a:moveTo>
                                  <a:pt x="149987" y="0"/>
                                </a:moveTo>
                                <a:lnTo>
                                  <a:pt x="226187" y="38100"/>
                                </a:lnTo>
                                <a:lnTo>
                                  <a:pt x="149987" y="76200"/>
                                </a:lnTo>
                                <a:lnTo>
                                  <a:pt x="149987" y="47625"/>
                                </a:lnTo>
                                <a:lnTo>
                                  <a:pt x="0" y="47625"/>
                                </a:lnTo>
                                <a:lnTo>
                                  <a:pt x="0" y="28575"/>
                                </a:lnTo>
                                <a:lnTo>
                                  <a:pt x="149987" y="28575"/>
                                </a:lnTo>
                                <a:lnTo>
                                  <a:pt x="149987" y="0"/>
                                </a:lnTo>
                                <a:close/>
                              </a:path>
                            </a:pathLst>
                          </a:custGeom>
                          <a:solidFill>
                            <a:srgbClr val="000000"/>
                          </a:solidFill>
                          <a:ln w="0" cap="flat">
                            <a:noFill/>
                            <a:miter lim="127000"/>
                          </a:ln>
                          <a:effectLst/>
                        </wps:spPr>
                        <wps:bodyPr/>
                      </wps:wsp>
                      <wps:wsp>
                        <wps:cNvPr id="4063" name="Shape 4063"/>
                        <wps:cNvSpPr/>
                        <wps:spPr>
                          <a:xfrm>
                            <a:off x="4776788" y="3641963"/>
                            <a:ext cx="197231" cy="0"/>
                          </a:xfrm>
                          <a:custGeom>
                            <a:avLst/>
                            <a:gdLst/>
                            <a:ahLst/>
                            <a:cxnLst/>
                            <a:rect l="0" t="0" r="0" b="0"/>
                            <a:pathLst>
                              <a:path w="197231">
                                <a:moveTo>
                                  <a:pt x="0" y="0"/>
                                </a:moveTo>
                                <a:lnTo>
                                  <a:pt x="197231" y="0"/>
                                </a:lnTo>
                              </a:path>
                            </a:pathLst>
                          </a:custGeom>
                          <a:noFill/>
                          <a:ln w="19050" cap="flat" cmpd="sng" algn="ctr">
                            <a:solidFill>
                              <a:srgbClr val="000000"/>
                            </a:solidFill>
                            <a:prstDash val="solid"/>
                            <a:miter lim="127000"/>
                          </a:ln>
                          <a:effectLst/>
                        </wps:spPr>
                        <wps:bodyPr/>
                      </wps:wsp>
                      <wps:wsp>
                        <wps:cNvPr id="4064" name="Shape 4064"/>
                        <wps:cNvSpPr/>
                        <wps:spPr>
                          <a:xfrm>
                            <a:off x="4710113" y="2098913"/>
                            <a:ext cx="455803" cy="76200"/>
                          </a:xfrm>
                          <a:custGeom>
                            <a:avLst/>
                            <a:gdLst/>
                            <a:ahLst/>
                            <a:cxnLst/>
                            <a:rect l="0" t="0" r="0" b="0"/>
                            <a:pathLst>
                              <a:path w="455803" h="76200">
                                <a:moveTo>
                                  <a:pt x="379603" y="0"/>
                                </a:moveTo>
                                <a:lnTo>
                                  <a:pt x="455803" y="38100"/>
                                </a:lnTo>
                                <a:lnTo>
                                  <a:pt x="379730" y="76200"/>
                                </a:lnTo>
                                <a:lnTo>
                                  <a:pt x="379682" y="47633"/>
                                </a:lnTo>
                                <a:lnTo>
                                  <a:pt x="0" y="47879"/>
                                </a:lnTo>
                                <a:lnTo>
                                  <a:pt x="0" y="28829"/>
                                </a:lnTo>
                                <a:lnTo>
                                  <a:pt x="379651" y="28583"/>
                                </a:lnTo>
                                <a:lnTo>
                                  <a:pt x="379603" y="0"/>
                                </a:lnTo>
                                <a:close/>
                              </a:path>
                            </a:pathLst>
                          </a:custGeom>
                          <a:solidFill>
                            <a:srgbClr val="000000"/>
                          </a:solidFill>
                          <a:ln w="0" cap="flat">
                            <a:noFill/>
                            <a:miter lim="127000"/>
                          </a:ln>
                          <a:effectLst/>
                        </wps:spPr>
                        <wps:bodyPr/>
                      </wps:wsp>
                      <wps:wsp>
                        <wps:cNvPr id="4065" name="Shape 4065"/>
                        <wps:cNvSpPr/>
                        <wps:spPr>
                          <a:xfrm>
                            <a:off x="5719763" y="717788"/>
                            <a:ext cx="76200" cy="967232"/>
                          </a:xfrm>
                          <a:custGeom>
                            <a:avLst/>
                            <a:gdLst/>
                            <a:ahLst/>
                            <a:cxnLst/>
                            <a:rect l="0" t="0" r="0" b="0"/>
                            <a:pathLst>
                              <a:path w="76200" h="967232">
                                <a:moveTo>
                                  <a:pt x="38100" y="0"/>
                                </a:moveTo>
                                <a:lnTo>
                                  <a:pt x="76200" y="76200"/>
                                </a:lnTo>
                                <a:lnTo>
                                  <a:pt x="47625" y="76200"/>
                                </a:lnTo>
                                <a:lnTo>
                                  <a:pt x="47625" y="967232"/>
                                </a:lnTo>
                                <a:lnTo>
                                  <a:pt x="28575" y="967232"/>
                                </a:lnTo>
                                <a:lnTo>
                                  <a:pt x="28575" y="76200"/>
                                </a:lnTo>
                                <a:lnTo>
                                  <a:pt x="0" y="76200"/>
                                </a:lnTo>
                                <a:lnTo>
                                  <a:pt x="38100" y="0"/>
                                </a:lnTo>
                                <a:close/>
                              </a:path>
                            </a:pathLst>
                          </a:custGeom>
                          <a:solidFill>
                            <a:srgbClr val="000000"/>
                          </a:solidFill>
                          <a:ln w="0" cap="flat">
                            <a:noFill/>
                            <a:miter lim="127000"/>
                          </a:ln>
                          <a:effectLst/>
                        </wps:spPr>
                        <wps:bodyPr/>
                      </wps:wsp>
                      <wps:wsp>
                        <wps:cNvPr id="4066" name="Shape 4066"/>
                        <wps:cNvSpPr/>
                        <wps:spPr>
                          <a:xfrm>
                            <a:off x="6100763" y="308213"/>
                            <a:ext cx="358775" cy="76200"/>
                          </a:xfrm>
                          <a:custGeom>
                            <a:avLst/>
                            <a:gdLst/>
                            <a:ahLst/>
                            <a:cxnLst/>
                            <a:rect l="0" t="0" r="0" b="0"/>
                            <a:pathLst>
                              <a:path w="358775" h="76200">
                                <a:moveTo>
                                  <a:pt x="282575" y="0"/>
                                </a:moveTo>
                                <a:lnTo>
                                  <a:pt x="358775" y="38100"/>
                                </a:lnTo>
                                <a:lnTo>
                                  <a:pt x="282575" y="76200"/>
                                </a:lnTo>
                                <a:lnTo>
                                  <a:pt x="282575" y="47625"/>
                                </a:lnTo>
                                <a:lnTo>
                                  <a:pt x="0" y="47625"/>
                                </a:lnTo>
                                <a:lnTo>
                                  <a:pt x="0" y="28575"/>
                                </a:lnTo>
                                <a:lnTo>
                                  <a:pt x="282575" y="28575"/>
                                </a:lnTo>
                                <a:lnTo>
                                  <a:pt x="282575" y="0"/>
                                </a:lnTo>
                                <a:close/>
                              </a:path>
                            </a:pathLst>
                          </a:custGeom>
                          <a:solidFill>
                            <a:srgbClr val="000000"/>
                          </a:solidFill>
                          <a:ln w="0" cap="flat">
                            <a:noFill/>
                            <a:miter lim="127000"/>
                          </a:ln>
                          <a:effectLst/>
                        </wps:spPr>
                        <wps:bodyPr/>
                      </wps:wsp>
                      <wps:wsp>
                        <wps:cNvPr id="4067" name="Shape 4067"/>
                        <wps:cNvSpPr/>
                        <wps:spPr>
                          <a:xfrm>
                            <a:off x="7472363" y="308213"/>
                            <a:ext cx="371475" cy="76200"/>
                          </a:xfrm>
                          <a:custGeom>
                            <a:avLst/>
                            <a:gdLst/>
                            <a:ahLst/>
                            <a:cxnLst/>
                            <a:rect l="0" t="0" r="0" b="0"/>
                            <a:pathLst>
                              <a:path w="371475" h="76200">
                                <a:moveTo>
                                  <a:pt x="295275" y="0"/>
                                </a:moveTo>
                                <a:lnTo>
                                  <a:pt x="371475" y="38100"/>
                                </a:lnTo>
                                <a:lnTo>
                                  <a:pt x="295275" y="76200"/>
                                </a:lnTo>
                                <a:lnTo>
                                  <a:pt x="295275" y="47625"/>
                                </a:lnTo>
                                <a:lnTo>
                                  <a:pt x="0" y="47625"/>
                                </a:lnTo>
                                <a:lnTo>
                                  <a:pt x="0" y="28575"/>
                                </a:lnTo>
                                <a:lnTo>
                                  <a:pt x="295275" y="28575"/>
                                </a:lnTo>
                                <a:lnTo>
                                  <a:pt x="295275" y="0"/>
                                </a:lnTo>
                                <a:close/>
                              </a:path>
                            </a:pathLst>
                          </a:custGeom>
                          <a:solidFill>
                            <a:srgbClr val="000000"/>
                          </a:solidFill>
                          <a:ln w="0" cap="flat">
                            <a:noFill/>
                            <a:miter lim="127000"/>
                          </a:ln>
                          <a:effectLst/>
                        </wps:spPr>
                        <wps:bodyPr/>
                      </wps:wsp>
                      <wps:wsp>
                        <wps:cNvPr id="4068" name="Shape 4068"/>
                        <wps:cNvSpPr/>
                        <wps:spPr>
                          <a:xfrm>
                            <a:off x="6348159" y="2090912"/>
                            <a:ext cx="496951" cy="76200"/>
                          </a:xfrm>
                          <a:custGeom>
                            <a:avLst/>
                            <a:gdLst/>
                            <a:ahLst/>
                            <a:cxnLst/>
                            <a:rect l="0" t="0" r="0" b="0"/>
                            <a:pathLst>
                              <a:path w="496951" h="76200">
                                <a:moveTo>
                                  <a:pt x="419989" y="0"/>
                                </a:moveTo>
                                <a:lnTo>
                                  <a:pt x="496951" y="36576"/>
                                </a:lnTo>
                                <a:lnTo>
                                  <a:pt x="421513" y="76200"/>
                                </a:lnTo>
                                <a:lnTo>
                                  <a:pt x="420941" y="47634"/>
                                </a:lnTo>
                                <a:lnTo>
                                  <a:pt x="508" y="56388"/>
                                </a:lnTo>
                                <a:lnTo>
                                  <a:pt x="0" y="37338"/>
                                </a:lnTo>
                                <a:lnTo>
                                  <a:pt x="420560" y="28584"/>
                                </a:lnTo>
                                <a:lnTo>
                                  <a:pt x="419989" y="0"/>
                                </a:lnTo>
                                <a:close/>
                              </a:path>
                            </a:pathLst>
                          </a:custGeom>
                          <a:solidFill>
                            <a:srgbClr val="000000"/>
                          </a:solidFill>
                          <a:ln w="0" cap="flat">
                            <a:noFill/>
                            <a:miter lim="127000"/>
                          </a:ln>
                          <a:effectLst/>
                        </wps:spPr>
                        <wps:bodyPr/>
                      </wps:wsp>
                      <wps:wsp>
                        <wps:cNvPr id="4069" name="Shape 4069"/>
                        <wps:cNvSpPr/>
                        <wps:spPr>
                          <a:xfrm>
                            <a:off x="4938713" y="2137013"/>
                            <a:ext cx="76200" cy="1507744"/>
                          </a:xfrm>
                          <a:custGeom>
                            <a:avLst/>
                            <a:gdLst/>
                            <a:ahLst/>
                            <a:cxnLst/>
                            <a:rect l="0" t="0" r="0" b="0"/>
                            <a:pathLst>
                              <a:path w="76200" h="1507744">
                                <a:moveTo>
                                  <a:pt x="38100" y="0"/>
                                </a:moveTo>
                                <a:lnTo>
                                  <a:pt x="76200" y="76200"/>
                                </a:lnTo>
                                <a:lnTo>
                                  <a:pt x="47625" y="76200"/>
                                </a:lnTo>
                                <a:lnTo>
                                  <a:pt x="47625" y="1507744"/>
                                </a:lnTo>
                                <a:lnTo>
                                  <a:pt x="28575" y="1507744"/>
                                </a:lnTo>
                                <a:lnTo>
                                  <a:pt x="28575" y="76200"/>
                                </a:lnTo>
                                <a:lnTo>
                                  <a:pt x="0" y="76200"/>
                                </a:lnTo>
                                <a:lnTo>
                                  <a:pt x="38100" y="0"/>
                                </a:lnTo>
                                <a:close/>
                              </a:path>
                            </a:pathLst>
                          </a:custGeom>
                          <a:solidFill>
                            <a:srgbClr val="000000"/>
                          </a:solidFill>
                          <a:ln w="0" cap="flat">
                            <a:noFill/>
                            <a:miter lim="127000"/>
                          </a:ln>
                          <a:effectLst/>
                        </wps:spPr>
                        <wps:bodyPr/>
                      </wps:wsp>
                      <wps:wsp>
                        <wps:cNvPr id="4070" name="Shape 4070"/>
                        <wps:cNvSpPr/>
                        <wps:spPr>
                          <a:xfrm>
                            <a:off x="8024813" y="2089642"/>
                            <a:ext cx="660400" cy="76200"/>
                          </a:xfrm>
                          <a:custGeom>
                            <a:avLst/>
                            <a:gdLst/>
                            <a:ahLst/>
                            <a:cxnLst/>
                            <a:rect l="0" t="0" r="0" b="0"/>
                            <a:pathLst>
                              <a:path w="660400" h="76200">
                                <a:moveTo>
                                  <a:pt x="584200" y="0"/>
                                </a:moveTo>
                                <a:lnTo>
                                  <a:pt x="660400" y="38100"/>
                                </a:lnTo>
                                <a:lnTo>
                                  <a:pt x="584073" y="76200"/>
                                </a:lnTo>
                                <a:lnTo>
                                  <a:pt x="584121" y="47620"/>
                                </a:lnTo>
                                <a:lnTo>
                                  <a:pt x="0" y="47371"/>
                                </a:lnTo>
                                <a:lnTo>
                                  <a:pt x="0" y="28321"/>
                                </a:lnTo>
                                <a:lnTo>
                                  <a:pt x="584153" y="28570"/>
                                </a:lnTo>
                                <a:lnTo>
                                  <a:pt x="584200" y="0"/>
                                </a:lnTo>
                                <a:close/>
                              </a:path>
                            </a:pathLst>
                          </a:custGeom>
                          <a:solidFill>
                            <a:srgbClr val="000000"/>
                          </a:solidFill>
                          <a:ln w="0" cap="flat">
                            <a:noFill/>
                            <a:miter lim="127000"/>
                          </a:ln>
                          <a:effectLst/>
                        </wps:spPr>
                        <wps:bodyPr/>
                      </wps:wsp>
                      <wps:wsp>
                        <wps:cNvPr id="4071" name="Shape 4071"/>
                        <wps:cNvSpPr/>
                        <wps:spPr>
                          <a:xfrm>
                            <a:off x="9786938" y="2070465"/>
                            <a:ext cx="360045" cy="114300"/>
                          </a:xfrm>
                          <a:custGeom>
                            <a:avLst/>
                            <a:gdLst/>
                            <a:ahLst/>
                            <a:cxnLst/>
                            <a:rect l="0" t="0" r="0" b="0"/>
                            <a:pathLst>
                              <a:path w="360045" h="114300">
                                <a:moveTo>
                                  <a:pt x="245618" y="0"/>
                                </a:moveTo>
                                <a:lnTo>
                                  <a:pt x="360045" y="57023"/>
                                </a:lnTo>
                                <a:lnTo>
                                  <a:pt x="245745" y="114300"/>
                                </a:lnTo>
                                <a:lnTo>
                                  <a:pt x="245703" y="76209"/>
                                </a:lnTo>
                                <a:lnTo>
                                  <a:pt x="0" y="76327"/>
                                </a:lnTo>
                                <a:lnTo>
                                  <a:pt x="0" y="38227"/>
                                </a:lnTo>
                                <a:lnTo>
                                  <a:pt x="245660" y="38109"/>
                                </a:lnTo>
                                <a:lnTo>
                                  <a:pt x="245618" y="0"/>
                                </a:lnTo>
                                <a:close/>
                              </a:path>
                            </a:pathLst>
                          </a:custGeom>
                          <a:solidFill>
                            <a:srgbClr val="FF0000"/>
                          </a:solidFill>
                          <a:ln w="0" cap="flat">
                            <a:noFill/>
                            <a:miter lim="127000"/>
                          </a:ln>
                          <a:effectLst/>
                        </wps:spPr>
                        <wps:bodyPr/>
                      </wps:wsp>
                      <wps:wsp>
                        <wps:cNvPr id="4072" name="Shape 4072"/>
                        <wps:cNvSpPr/>
                        <wps:spPr>
                          <a:xfrm>
                            <a:off x="8320088" y="698738"/>
                            <a:ext cx="76200" cy="1425321"/>
                          </a:xfrm>
                          <a:custGeom>
                            <a:avLst/>
                            <a:gdLst/>
                            <a:ahLst/>
                            <a:cxnLst/>
                            <a:rect l="0" t="0" r="0" b="0"/>
                            <a:pathLst>
                              <a:path w="76200" h="1425321">
                                <a:moveTo>
                                  <a:pt x="28575" y="0"/>
                                </a:moveTo>
                                <a:lnTo>
                                  <a:pt x="47625" y="0"/>
                                </a:lnTo>
                                <a:lnTo>
                                  <a:pt x="47625" y="1349121"/>
                                </a:lnTo>
                                <a:lnTo>
                                  <a:pt x="76200" y="1349121"/>
                                </a:lnTo>
                                <a:lnTo>
                                  <a:pt x="38100" y="1425321"/>
                                </a:lnTo>
                                <a:lnTo>
                                  <a:pt x="0" y="1349121"/>
                                </a:lnTo>
                                <a:lnTo>
                                  <a:pt x="28575" y="1349121"/>
                                </a:lnTo>
                                <a:lnTo>
                                  <a:pt x="28575" y="0"/>
                                </a:lnTo>
                                <a:close/>
                              </a:path>
                            </a:pathLst>
                          </a:custGeom>
                          <a:solidFill>
                            <a:srgbClr val="000000"/>
                          </a:solidFill>
                          <a:ln w="0" cap="flat">
                            <a:noFill/>
                            <a:miter lim="127000"/>
                          </a:ln>
                          <a:effectLst/>
                        </wps:spPr>
                        <wps:bodyPr/>
                      </wps:wsp>
                      <pic:pic xmlns:pic="http://schemas.openxmlformats.org/drawingml/2006/picture">
                        <pic:nvPicPr>
                          <pic:cNvPr id="21941" name="Picture 21941"/>
                          <pic:cNvPicPr/>
                        </pic:nvPicPr>
                        <pic:blipFill>
                          <a:blip r:embed="rId28"/>
                          <a:stretch>
                            <a:fillRect/>
                          </a:stretch>
                        </pic:blipFill>
                        <pic:spPr>
                          <a:xfrm>
                            <a:off x="8680259" y="3012297"/>
                            <a:ext cx="1112521" cy="713232"/>
                          </a:xfrm>
                          <a:prstGeom prst="rect">
                            <a:avLst/>
                          </a:prstGeom>
                        </pic:spPr>
                      </pic:pic>
                      <wps:wsp>
                        <wps:cNvPr id="4074" name="Shape 4074"/>
                        <wps:cNvSpPr/>
                        <wps:spPr>
                          <a:xfrm>
                            <a:off x="8686864" y="3018139"/>
                            <a:ext cx="1104900" cy="704850"/>
                          </a:xfrm>
                          <a:custGeom>
                            <a:avLst/>
                            <a:gdLst/>
                            <a:ahLst/>
                            <a:cxnLst/>
                            <a:rect l="0" t="0" r="0" b="0"/>
                            <a:pathLst>
                              <a:path w="1104900" h="704850">
                                <a:moveTo>
                                  <a:pt x="0" y="704850"/>
                                </a:moveTo>
                                <a:lnTo>
                                  <a:pt x="1104900" y="704850"/>
                                </a:lnTo>
                                <a:lnTo>
                                  <a:pt x="1104900" y="0"/>
                                </a:lnTo>
                                <a:lnTo>
                                  <a:pt x="0" y="0"/>
                                </a:lnTo>
                                <a:close/>
                              </a:path>
                            </a:pathLst>
                          </a:custGeom>
                          <a:noFill/>
                          <a:ln w="6350" cap="flat" cmpd="sng" algn="ctr">
                            <a:solidFill>
                              <a:srgbClr val="70AD47"/>
                            </a:solidFill>
                            <a:prstDash val="solid"/>
                            <a:miter lim="127000"/>
                          </a:ln>
                          <a:effectLst/>
                        </wps:spPr>
                        <wps:bodyPr/>
                      </wps:wsp>
                      <wps:wsp>
                        <wps:cNvPr id="4075" name="Rectangle 4075"/>
                        <wps:cNvSpPr/>
                        <wps:spPr>
                          <a:xfrm>
                            <a:off x="8802688" y="3107674"/>
                            <a:ext cx="1203180" cy="206453"/>
                          </a:xfrm>
                          <a:prstGeom prst="rect">
                            <a:avLst/>
                          </a:prstGeom>
                          <a:ln>
                            <a:noFill/>
                          </a:ln>
                        </wps:spPr>
                        <wps:txbx>
                          <w:txbxContent>
                            <w:p w14:paraId="60F99C36" w14:textId="77777777" w:rsidR="00B365C6" w:rsidRDefault="00B365C6" w:rsidP="00B365C6">
                              <w:r>
                                <w:t xml:space="preserve">Received poor </w:t>
                              </w:r>
                            </w:p>
                          </w:txbxContent>
                        </wps:txbx>
                        <wps:bodyPr horzOverflow="overflow" vert="horz" lIns="0" tIns="0" rIns="0" bIns="0" rtlCol="0">
                          <a:noAutofit/>
                        </wps:bodyPr>
                      </wps:wsp>
                      <wps:wsp>
                        <wps:cNvPr id="4076" name="Rectangle 4076"/>
                        <wps:cNvSpPr/>
                        <wps:spPr>
                          <a:xfrm>
                            <a:off x="8841042" y="3288903"/>
                            <a:ext cx="1107914" cy="206453"/>
                          </a:xfrm>
                          <a:prstGeom prst="rect">
                            <a:avLst/>
                          </a:prstGeom>
                          <a:ln>
                            <a:noFill/>
                          </a:ln>
                        </wps:spPr>
                        <wps:txbx>
                          <w:txbxContent>
                            <w:p w14:paraId="5F98ACCD" w14:textId="77777777" w:rsidR="00B365C6" w:rsidRDefault="00B365C6" w:rsidP="00B365C6">
                              <w:r>
                                <w:t xml:space="preserve">quality flyers </w:t>
                              </w:r>
                            </w:p>
                          </w:txbxContent>
                        </wps:txbx>
                        <wps:bodyPr horzOverflow="overflow" vert="horz" lIns="0" tIns="0" rIns="0" bIns="0" rtlCol="0">
                          <a:noAutofit/>
                        </wps:bodyPr>
                      </wps:wsp>
                      <wps:wsp>
                        <wps:cNvPr id="17394" name="Rectangle 17394"/>
                        <wps:cNvSpPr/>
                        <wps:spPr>
                          <a:xfrm>
                            <a:off x="9145969" y="3476784"/>
                            <a:ext cx="122247" cy="245593"/>
                          </a:xfrm>
                          <a:prstGeom prst="rect">
                            <a:avLst/>
                          </a:prstGeom>
                          <a:ln>
                            <a:noFill/>
                          </a:ln>
                        </wps:spPr>
                        <wps:txbx>
                          <w:txbxContent>
                            <w:p w14:paraId="0DC6E9F8" w14:textId="77777777" w:rsidR="00B365C6" w:rsidRDefault="00B365C6" w:rsidP="00B365C6">
                              <w:r>
                                <w:rPr>
                                  <w:b/>
                                  <w:sz w:val="29"/>
                                </w:rPr>
                                <w:t>2</w:t>
                              </w:r>
                            </w:p>
                          </w:txbxContent>
                        </wps:txbx>
                        <wps:bodyPr horzOverflow="overflow" vert="horz" lIns="0" tIns="0" rIns="0" bIns="0" rtlCol="0">
                          <a:noAutofit/>
                        </wps:bodyPr>
                      </wps:wsp>
                      <wps:wsp>
                        <wps:cNvPr id="17395" name="Rectangle 17395"/>
                        <wps:cNvSpPr/>
                        <wps:spPr>
                          <a:xfrm>
                            <a:off x="9241542" y="3476784"/>
                            <a:ext cx="129480" cy="245593"/>
                          </a:xfrm>
                          <a:prstGeom prst="rect">
                            <a:avLst/>
                          </a:prstGeom>
                          <a:ln>
                            <a:noFill/>
                          </a:ln>
                        </wps:spPr>
                        <wps:txbx>
                          <w:txbxContent>
                            <w:p w14:paraId="63D5BD01" w14:textId="77777777" w:rsidR="00B365C6" w:rsidRDefault="00B365C6" w:rsidP="00B365C6">
                              <w:r>
                                <w:rPr>
                                  <w:b/>
                                  <w:sz w:val="29"/>
                                </w:rPr>
                                <w:t>h</w:t>
                              </w:r>
                            </w:p>
                          </w:txbxContent>
                        </wps:txbx>
                        <wps:bodyPr horzOverflow="overflow" vert="horz" lIns="0" tIns="0" rIns="0" bIns="0" rtlCol="0">
                          <a:noAutofit/>
                        </wps:bodyPr>
                      </wps:wsp>
                      <wps:wsp>
                        <wps:cNvPr id="4078" name="Shape 4078"/>
                        <wps:cNvSpPr/>
                        <wps:spPr>
                          <a:xfrm>
                            <a:off x="9177338" y="2527538"/>
                            <a:ext cx="114300" cy="479679"/>
                          </a:xfrm>
                          <a:custGeom>
                            <a:avLst/>
                            <a:gdLst/>
                            <a:ahLst/>
                            <a:cxnLst/>
                            <a:rect l="0" t="0" r="0" b="0"/>
                            <a:pathLst>
                              <a:path w="114300" h="479679">
                                <a:moveTo>
                                  <a:pt x="38100" y="0"/>
                                </a:moveTo>
                                <a:lnTo>
                                  <a:pt x="76200" y="0"/>
                                </a:lnTo>
                                <a:lnTo>
                                  <a:pt x="76200" y="365379"/>
                                </a:lnTo>
                                <a:lnTo>
                                  <a:pt x="114300" y="365379"/>
                                </a:lnTo>
                                <a:lnTo>
                                  <a:pt x="57150" y="479679"/>
                                </a:lnTo>
                                <a:lnTo>
                                  <a:pt x="0" y="365379"/>
                                </a:lnTo>
                                <a:lnTo>
                                  <a:pt x="38100" y="365379"/>
                                </a:lnTo>
                                <a:lnTo>
                                  <a:pt x="38100" y="0"/>
                                </a:lnTo>
                                <a:close/>
                              </a:path>
                            </a:pathLst>
                          </a:custGeom>
                          <a:solidFill>
                            <a:srgbClr val="FF0000"/>
                          </a:solidFill>
                          <a:ln w="0" cap="flat">
                            <a:noFill/>
                            <a:miter lim="127000"/>
                          </a:ln>
                          <a:effectLst/>
                        </wps:spPr>
                        <wps:bodyPr/>
                      </wps:wsp>
                      <wps:wsp>
                        <wps:cNvPr id="4079" name="Shape 4079"/>
                        <wps:cNvSpPr/>
                        <wps:spPr>
                          <a:xfrm>
                            <a:off x="6643688" y="3365738"/>
                            <a:ext cx="2037588" cy="7747"/>
                          </a:xfrm>
                          <a:custGeom>
                            <a:avLst/>
                            <a:gdLst/>
                            <a:ahLst/>
                            <a:cxnLst/>
                            <a:rect l="0" t="0" r="0" b="0"/>
                            <a:pathLst>
                              <a:path w="2037588" h="7747">
                                <a:moveTo>
                                  <a:pt x="2037588" y="0"/>
                                </a:moveTo>
                                <a:lnTo>
                                  <a:pt x="0" y="7747"/>
                                </a:lnTo>
                              </a:path>
                            </a:pathLst>
                          </a:custGeom>
                          <a:noFill/>
                          <a:ln w="38100" cap="flat" cmpd="sng" algn="ctr">
                            <a:solidFill>
                              <a:srgbClr val="FF0000"/>
                            </a:solidFill>
                            <a:prstDash val="solid"/>
                            <a:miter lim="127000"/>
                          </a:ln>
                          <a:effectLst/>
                        </wps:spPr>
                        <wps:bodyPr/>
                      </wps:wsp>
                      <wps:wsp>
                        <wps:cNvPr id="4080" name="Shape 4080"/>
                        <wps:cNvSpPr/>
                        <wps:spPr>
                          <a:xfrm>
                            <a:off x="6586538" y="2137013"/>
                            <a:ext cx="114300" cy="1222502"/>
                          </a:xfrm>
                          <a:custGeom>
                            <a:avLst/>
                            <a:gdLst/>
                            <a:ahLst/>
                            <a:cxnLst/>
                            <a:rect l="0" t="0" r="0" b="0"/>
                            <a:pathLst>
                              <a:path w="114300" h="1222502">
                                <a:moveTo>
                                  <a:pt x="57150" y="0"/>
                                </a:moveTo>
                                <a:lnTo>
                                  <a:pt x="114300" y="114300"/>
                                </a:lnTo>
                                <a:lnTo>
                                  <a:pt x="76200" y="114300"/>
                                </a:lnTo>
                                <a:lnTo>
                                  <a:pt x="76200" y="1222502"/>
                                </a:lnTo>
                                <a:lnTo>
                                  <a:pt x="38100" y="1222502"/>
                                </a:lnTo>
                                <a:lnTo>
                                  <a:pt x="38100" y="114300"/>
                                </a:lnTo>
                                <a:lnTo>
                                  <a:pt x="0" y="114300"/>
                                </a:lnTo>
                                <a:lnTo>
                                  <a:pt x="57150" y="0"/>
                                </a:lnTo>
                                <a:close/>
                              </a:path>
                            </a:pathLst>
                          </a:custGeom>
                          <a:solidFill>
                            <a:srgbClr val="FF0000"/>
                          </a:solidFill>
                          <a:ln w="0" cap="flat">
                            <a:noFill/>
                            <a:miter lim="127000"/>
                          </a:ln>
                          <a:effectLst/>
                        </wps:spPr>
                        <wps:bodyPr/>
                      </wps:wsp>
                    </wpg:wgp>
                  </a:graphicData>
                </a:graphic>
              </wp:inline>
            </w:drawing>
          </mc:Choice>
          <mc:Fallback>
            <w:pict>
              <v:group w14:anchorId="7E87A565" id="Group 18098" o:spid="_x0000_s1032" style="width:451.3pt;height:214.95pt;mso-position-horizontal-relative:char;mso-position-vertical-relative:line" coordsize="113443,4056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1931" o:spid="_x0000_s1033" type="#_x0000_t75" style="position:absolute;left:-55;top:16884;width:13106;height:920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">
                  <v:imagedata r:id="rId29" o:title=""/>
                </v:shape>
                <v:shape id="Shape 4005" o:spid="_x0000_s1034" style="position:absolute;top:16941;width:13049;height:9144;visibility:visible;mso-wrap-style:square;v-text-anchor:top" coordsize="1304925,9144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" path="m,914400r1304925,l1304925,,,,,914400xe" filled="f" strokecolor="#4472c4" strokeweight=".5pt">
                  <v:stroke miterlimit="83231f" joinstyle="miter"/>
                  <v:path arrowok="t" textboxrect="0,0,1304925,914400"/>
                </v:shape>
                <v:rect id="Rectangle 4006" o:spid="_x0000_s1035" style="position:absolute;left:3438;top:20501;width:7837;height:310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" filled="f" stroked="f">
                  <v:textbox inset="0,0,0,0">
                    <w:txbxContent>
                      <w:p w14:paraId="39CE5101" w14:textId="77777777" w:rsidR="00B365C6" w:rsidRDefault="00B365C6" w:rsidP="00B365C6">
                        <w:r>
                          <w:rPr>
                            <w:b/>
                            <w:sz w:val="36"/>
                          </w:rPr>
                          <w:t>START</w:t>
                        </w:r>
                      </w:p>
                    </w:txbxContent>
                  </v:textbox>
                </v:rect>
                <v:shape id="Picture 21942" o:spid="_x0000_s1036" type="#_x0000_t75" style="position:absolute;left:101575;top:16813;width:11887;height:899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">
                  <v:imagedata r:id="rId30" o:title=""/>
                </v:shape>
                <v:shape id="Shape 4008" o:spid="_x0000_s1037" style="position:absolute;left:101632;top:16846;width:11811;height:8953;visibility:visible;mso-wrap-style:square;v-text-anchor:top" coordsize="1181100,8953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" path="m,895350r1181100,l1181100,,,,,895350xe" filled="f" strokecolor="#4472c4" strokeweight=".5pt">
                  <v:stroke miterlimit="83231f" joinstyle="miter"/>
                  <v:path arrowok="t" textboxrect="0,0,1181100,895350"/>
                </v:shape>
                <v:rect id="Rectangle 4009" o:spid="_x0000_s1038" style="position:absolute;left:105533;top:20326;width:5459;height:310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" filled="f" stroked="f">
                  <v:textbox inset="0,0,0,0">
                    <w:txbxContent>
                      <w:p w14:paraId="3B066B2E" w14:textId="77777777" w:rsidR="00B365C6" w:rsidRDefault="00B365C6" w:rsidP="00B365C6">
                        <w:r>
                          <w:rPr>
                            <w:b/>
                            <w:sz w:val="36"/>
                          </w:rPr>
                          <w:t>END</w:t>
                        </w:r>
                      </w:p>
                    </w:txbxContent>
                  </v:textbox>
                </v:rect>
                <v:shape id="Picture 21933" o:spid="_x0000_s1039" type="#_x0000_t75" style="position:absolute;left:35281;top:16884;width:11887;height:902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">
                  <v:imagedata r:id="rId31" o:title=""/>
                </v:shape>
                <v:shape id="Shape 4011" o:spid="_x0000_s1040" style="position:absolute;left:35338;top:16941;width:11811;height:8954;visibility:visible;mso-wrap-style:square;v-text-anchor:top" coordsize="1181100,8953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" path="m,895350r1181100,l1181100,,,,,895350xe" filled="f" strokecolor="#70ad47" strokeweight=".5pt">
                  <v:stroke miterlimit="83231f" joinstyle="miter"/>
                  <v:path arrowok="t" textboxrect="0,0,1181100,895350"/>
                </v:shape>
                <v:rect id="Rectangle 4012" o:spid="_x0000_s1041" style="position:absolute;left:37112;top:18813;width:11845;height:206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" filled="f" stroked="f">
                  <v:textbox inset="0,0,0,0">
                    <w:txbxContent>
                      <w:p w14:paraId="48DE83A7" w14:textId="77777777" w:rsidR="00B365C6" w:rsidRDefault="00B365C6" w:rsidP="00B365C6">
                        <w:r>
                          <w:t xml:space="preserve">Create a flyer  </w:t>
                        </w:r>
                      </w:p>
                    </w:txbxContent>
                  </v:textbox>
                </v:rect>
                <v:rect id="Rectangle 4013" o:spid="_x0000_s1042" style="position:absolute;left:39208;top:20620;width:5508;height:206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" filled="f" stroked="f">
                  <v:textbox inset="0,0,0,0">
                    <w:txbxContent>
                      <w:p w14:paraId="540CB993" w14:textId="77777777" w:rsidR="00B365C6" w:rsidRDefault="00B365C6" w:rsidP="00B365C6">
                        <w:r>
                          <w:t>design</w:t>
                        </w:r>
                      </w:p>
                    </w:txbxContent>
                  </v:textbox>
                </v:rect>
                <v:rect id="Rectangle 17380" o:spid="_x0000_s1043" style="position:absolute;left:41212;top:22505;width:1295;height:245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" filled="f" stroked="f">
                  <v:textbox inset="0,0,0,0">
                    <w:txbxContent>
                      <w:p w14:paraId="0DD1192A" w14:textId="77777777" w:rsidR="00B365C6" w:rsidRDefault="00B365C6" w:rsidP="00B365C6">
                        <w:r>
                          <w:rPr>
                            <w:b/>
                            <w:sz w:val="29"/>
                          </w:rPr>
                          <w:t>h</w:t>
                        </w:r>
                      </w:p>
                    </w:txbxContent>
                  </v:textbox>
                </v:rect>
                <v:rect id="Rectangle 17379" o:spid="_x0000_s1044" style="position:absolute;left:40259;top:22505;width:1223;height:245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" filled="f" stroked="f">
                  <v:textbox inset="0,0,0,0">
                    <w:txbxContent>
                      <w:p w14:paraId="23229C6F" w14:textId="77777777" w:rsidR="00B365C6" w:rsidRDefault="00B365C6" w:rsidP="00B365C6">
                        <w:r>
                          <w:rPr>
                            <w:b/>
                            <w:sz w:val="29"/>
                          </w:rPr>
                          <w:t>5</w:t>
                        </w:r>
                      </w:p>
                    </w:txbxContent>
                  </v:textbox>
                </v:rect>
                <v:shape id="Picture 21935" o:spid="_x0000_s1045" type="#_x0000_t75" style="position:absolute;left:51659;top:16884;width:11887;height:902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">
                  <v:imagedata r:id="rId32" o:title=""/>
                </v:shape>
                <v:shape id="Shape 4016" o:spid="_x0000_s1046" style="position:absolute;left:51721;top:16941;width:11811;height:8954;visibility:visible;mso-wrap-style:square;v-text-anchor:top" coordsize="1181100,8953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" path="m,895350r1181100,l1181100,,,,,895350xe" filled="f" strokecolor="#70ad47" strokeweight=".5pt">
                  <v:stroke miterlimit="83231f" joinstyle="miter"/>
                  <v:path arrowok="t" textboxrect="0,0,1181100,895350"/>
                </v:shape>
                <v:rect id="Rectangle 4017" o:spid="_x0000_s1047" style="position:absolute;left:54155;top:17890;width:9567;height:206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" filled="f" stroked="f">
                  <v:textbox inset="0,0,0,0">
                    <w:txbxContent>
                      <w:p w14:paraId="5BF42BA7" w14:textId="77777777" w:rsidR="00B365C6" w:rsidRDefault="00B365C6" w:rsidP="00B365C6">
                        <w:r>
                          <w:t xml:space="preserve">Find a flyer </w:t>
                        </w:r>
                      </w:p>
                    </w:txbxContent>
                  </v:textbox>
                </v:rect>
                <v:rect id="Rectangle 4018" o:spid="_x0000_s1048" style="position:absolute;left:55203;top:19704;width:6811;height:206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" filled="f" stroked="f">
                  <v:textbox inset="0,0,0,0">
                    <w:txbxContent>
                      <w:p w14:paraId="25E4A0E2" w14:textId="77777777" w:rsidR="00B365C6" w:rsidRDefault="00B365C6" w:rsidP="00B365C6">
                        <w:r>
                          <w:t xml:space="preserve">printing </w:t>
                        </w:r>
                      </w:p>
                    </w:txbxContent>
                  </v:textbox>
                </v:rect>
                <v:rect id="Rectangle 4019" o:spid="_x0000_s1049" style="position:absolute;left:54822;top:21516;width:7383;height:206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" filled="f" stroked="f">
                  <v:textbox inset="0,0,0,0">
                    <w:txbxContent>
                      <w:p w14:paraId="502F612F" w14:textId="77777777" w:rsidR="00B365C6" w:rsidRDefault="00B365C6" w:rsidP="00B365C6">
                        <w:r>
                          <w:t>company</w:t>
                        </w:r>
                      </w:p>
                    </w:txbxContent>
                  </v:textbox>
                </v:rect>
                <v:rect id="Rectangle 17386" o:spid="_x0000_s1050" style="position:absolute;left:57395;top:23401;width:1801;height:245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" filled="f" stroked="f">
                  <v:textbox inset="0,0,0,0">
                    <w:txbxContent>
                      <w:p w14:paraId="37C39522" w14:textId="77777777" w:rsidR="00B365C6" w:rsidRDefault="00B365C6" w:rsidP="00B365C6">
                        <w:r>
                          <w:rPr>
                            <w:b/>
                            <w:sz w:val="29"/>
                          </w:rPr>
                          <w:t xml:space="preserve"> h</w:t>
                        </w:r>
                      </w:p>
                    </w:txbxContent>
                  </v:textbox>
                </v:rect>
                <v:rect id="Rectangle 17385" o:spid="_x0000_s1051" style="position:absolute;left:56445;top:23401;width:1223;height:245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" filled="f" stroked="f">
                  <v:textbox inset="0,0,0,0">
                    <w:txbxContent>
                      <w:p w14:paraId="710DC7E1" w14:textId="77777777" w:rsidR="00B365C6" w:rsidRDefault="00B365C6" w:rsidP="00B365C6">
                        <w:r>
                          <w:rPr>
                            <w:b/>
                            <w:sz w:val="29"/>
                          </w:rPr>
                          <w:t>2</w:t>
                        </w:r>
                      </w:p>
                    </w:txbxContent>
                  </v:textbox>
                </v:rect>
                <v:shape id="Picture 21934" o:spid="_x0000_s1052" type="#_x0000_t75" style="position:absolute;left:35281;top:32408;width:12558;height:816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">
                  <v:imagedata r:id="rId33" o:title=""/>
                </v:shape>
                <v:shape id="Shape 4022" o:spid="_x0000_s1053" style="position:absolute;left:35338;top:32467;width:12478;height:8096;visibility:visible;mso-wrap-style:square;v-text-anchor:top" coordsize="1247775,8096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" path="m,809625r1247775,l1247775,,,,,809625xe" filled="f" strokecolor="#70ad47" strokeweight=".5pt">
                  <v:stroke miterlimit="83231f" joinstyle="miter"/>
                  <v:path arrowok="t" textboxrect="0,0,1247775,809625"/>
                </v:shape>
                <v:rect id="Rectangle 4023" o:spid="_x0000_s1054" style="position:absolute;left:37684;top:33912;width:10714;height:206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" filled="f" stroked="f">
                  <v:textbox inset="0,0,0,0">
                    <w:txbxContent>
                      <w:p w14:paraId="4FCB2EDB" w14:textId="2999DCA4" w:rsidR="00B365C6" w:rsidRDefault="001D283D" w:rsidP="00B365C6">
                        <w:r>
                          <w:t>Flyer’s</w:t>
                        </w:r>
                        <w:r w:rsidR="00B365C6">
                          <w:t xml:space="preserve"> layout </w:t>
                        </w:r>
                      </w:p>
                    </w:txbxContent>
                  </v:textbox>
                </v:rect>
                <v:rect id="Rectangle 4024" o:spid="_x0000_s1055" style="position:absolute;left:38922;top:35725;width:7052;height:206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" filled="f" stroked="f">
                  <v:textbox inset="0,0,0,0">
                    <w:txbxContent>
                      <w:p w14:paraId="3CFF674D" w14:textId="77777777" w:rsidR="00B365C6" w:rsidRDefault="00B365C6" w:rsidP="00B365C6">
                        <w:r>
                          <w:t>approval</w:t>
                        </w:r>
                      </w:p>
                    </w:txbxContent>
                  </v:textbox>
                </v:rect>
                <v:rect id="Rectangle 17397" o:spid="_x0000_s1056" style="position:absolute;left:41592;top:37610;width:1295;height:245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" filled="f" stroked="f">
                  <v:textbox inset="0,0,0,0">
                    <w:txbxContent>
                      <w:p w14:paraId="60499C58" w14:textId="77777777" w:rsidR="00B365C6" w:rsidRDefault="00B365C6" w:rsidP="00B365C6">
                        <w:r>
                          <w:rPr>
                            <w:b/>
                            <w:sz w:val="29"/>
                          </w:rPr>
                          <w:t>h</w:t>
                        </w:r>
                      </w:p>
                    </w:txbxContent>
                  </v:textbox>
                </v:rect>
                <v:rect id="Rectangle 17396" o:spid="_x0000_s1057" style="position:absolute;left:40636;top:37610;width:1223;height:245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" filled="f" stroked="f">
                  <v:textbox inset="0,0,0,0">
                    <w:txbxContent>
                      <w:p w14:paraId="26C9398E" w14:textId="77777777" w:rsidR="00B365C6" w:rsidRDefault="00B365C6" w:rsidP="00B365C6">
                        <w:r>
                          <w:rPr>
                            <w:b/>
                            <w:sz w:val="29"/>
                          </w:rPr>
                          <w:t>2</w:t>
                        </w:r>
                      </w:p>
                    </w:txbxContent>
                  </v:textbox>
                </v:rect>
                <v:shape id="Picture 21938" o:spid="_x0000_s1058" type="#_x0000_t75" style="position:absolute;left:86802;top:17260;width:11125;height:807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">
                  <v:imagedata r:id="rId34" o:title=""/>
                </v:shape>
                <v:shape id="Shape 4027" o:spid="_x0000_s1059" style="position:absolute;left:86868;top:17322;width:11049;height:8001;visibility:visible;mso-wrap-style:square;v-text-anchor:top" coordsize="1104900,800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" path="m,800100r1104900,l1104900,,,,,800100xe" filled="f" strokecolor="#70ad47" strokeweight=".5pt">
                  <v:stroke miterlimit="83231f" joinstyle="miter"/>
                  <v:path arrowok="t" textboxrect="0,0,1104900,800100"/>
                </v:shape>
                <v:rect id="Rectangle 4028" o:spid="_x0000_s1060" style="position:absolute;left:89364;top:17792;width:8429;height:206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" filled="f" stroked="f">
                  <v:textbox inset="0,0,0,0">
                    <w:txbxContent>
                      <w:p w14:paraId="0DF28503" w14:textId="77777777" w:rsidR="00B365C6" w:rsidRDefault="00B365C6" w:rsidP="00B365C6">
                        <w:r>
                          <w:t xml:space="preserve">Receiving </w:t>
                        </w:r>
                      </w:p>
                    </w:txbxContent>
                  </v:textbox>
                </v:rect>
                <v:rect id="Rectangle 4029" o:spid="_x0000_s1061" style="position:absolute;left:88122;top:19607;width:11902;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" filled="f" stroked="f">
                  <v:textbox inset="0,0,0,0">
                    <w:txbxContent>
                      <w:p w14:paraId="208CE04B" w14:textId="77777777" w:rsidR="00B365C6" w:rsidRDefault="00B365C6" w:rsidP="00B365C6">
                        <w:r>
                          <w:t xml:space="preserve">manufactured </w:t>
                        </w:r>
                      </w:p>
                    </w:txbxContent>
                  </v:textbox>
                </v:rect>
                <v:rect id="Rectangle 4030" o:spid="_x0000_s1062" style="position:absolute;left:90696;top:21414;width:4464;height:206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" filled="f" stroked="f">
                  <v:textbox inset="0,0,0,0">
                    <w:txbxContent>
                      <w:p w14:paraId="339B76AB" w14:textId="77777777" w:rsidR="00B365C6" w:rsidRDefault="00B365C6" w:rsidP="00B365C6">
                        <w:r>
                          <w:t>flyers</w:t>
                        </w:r>
                      </w:p>
                    </w:txbxContent>
                  </v:textbox>
                </v:rect>
                <v:rect id="Rectangle 17382" o:spid="_x0000_s1063" style="position:absolute;left:92412;top:23299;width:1295;height:245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" filled="f" stroked="f">
                  <v:textbox inset="0,0,0,0">
                    <w:txbxContent>
                      <w:p w14:paraId="02CB0FFE" w14:textId="77777777" w:rsidR="00B365C6" w:rsidRDefault="00B365C6" w:rsidP="00B365C6">
                        <w:r>
                          <w:rPr>
                            <w:b/>
                            <w:sz w:val="29"/>
                          </w:rPr>
                          <w:t>h</w:t>
                        </w:r>
                      </w:p>
                    </w:txbxContent>
                  </v:textbox>
                </v:rect>
                <v:rect id="Rectangle 17381" o:spid="_x0000_s1064" style="position:absolute;left:91459;top:23299;width:1223;height:245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" filled="f" stroked="f">
                  <v:textbox inset="0,0,0,0">
                    <w:txbxContent>
                      <w:p w14:paraId="51A6BA14" w14:textId="77777777" w:rsidR="00B365C6" w:rsidRDefault="00B365C6" w:rsidP="00B365C6">
                        <w:r>
                          <w:rPr>
                            <w:b/>
                            <w:sz w:val="29"/>
                          </w:rPr>
                          <w:t>5</w:t>
                        </w:r>
                      </w:p>
                    </w:txbxContent>
                  </v:textbox>
                </v:rect>
                <v:shape id="Picture 21936" o:spid="_x0000_s1065" type="#_x0000_t75" style="position:absolute;left:68423;top:17260;width:11887;height:807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">
                  <v:imagedata r:id="rId35" o:title=""/>
                </v:shape>
                <v:shape id="Shape 4033" o:spid="_x0000_s1066" style="position:absolute;left:68485;top:17322;width:11811;height:8001;visibility:visible;mso-wrap-style:square;v-text-anchor:top" coordsize="1181100,800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" path="m,800100r1181100,l1181100,,,,,800100xe" filled="f" strokecolor="#70ad47" strokeweight=".5pt">
                  <v:stroke miterlimit="83231f" joinstyle="miter"/>
                  <v:path arrowok="t" textboxrect="0,0,1181100,800100"/>
                </v:shape>
                <v:rect id="Rectangle 4034" o:spid="_x0000_s1067" style="position:absolute;left:72560;top:18703;width:5271;height:206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" filled="f" stroked="f">
                  <v:textbox inset="0,0,0,0">
                    <w:txbxContent>
                      <w:p w14:paraId="45E07E59" w14:textId="77777777" w:rsidR="00B365C6" w:rsidRDefault="00B365C6" w:rsidP="00B365C6">
                        <w:r>
                          <w:t xml:space="preserve">Flyers </w:t>
                        </w:r>
                      </w:p>
                    </w:txbxContent>
                  </v:textbox>
                </v:rect>
                <v:rect id="Rectangle 4035" o:spid="_x0000_s1068" style="position:absolute;left:69895;top:20516;width:11841;height:206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" filled="f" stroked="f">
                  <v:textbox inset="0,0,0,0">
                    <w:txbxContent>
                      <w:p w14:paraId="72C36A5F" w14:textId="77777777" w:rsidR="00B365C6" w:rsidRDefault="00B365C6" w:rsidP="00B365C6">
                        <w:r>
                          <w:t>manufacturing</w:t>
                        </w:r>
                      </w:p>
                    </w:txbxContent>
                  </v:textbox>
                </v:rect>
                <v:rect id="Rectangle 17387" o:spid="_x0000_s1069" style="position:absolute;left:72370;top:22400;width:1222;height:245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" filled="f" stroked="f">
                  <v:textbox inset="0,0,0,0">
                    <w:txbxContent>
                      <w:p w14:paraId="714CD633" w14:textId="77777777" w:rsidR="00B365C6" w:rsidRDefault="00B365C6" w:rsidP="00B365C6">
                        <w:r>
                          <w:rPr>
                            <w:b/>
                            <w:sz w:val="29"/>
                          </w:rPr>
                          <w:t>1</w:t>
                        </w:r>
                      </w:p>
                    </w:txbxContent>
                  </v:textbox>
                </v:rect>
                <v:rect id="Rectangle 17392" o:spid="_x0000_s1070" style="position:absolute;left:73320;top:22400;width:4055;height:245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" filled="f" stroked="f">
                  <v:textbox inset="0,0,0,0">
                    <w:txbxContent>
                      <w:p w14:paraId="58CBAEDA" w14:textId="77777777" w:rsidR="00B365C6" w:rsidRDefault="00B365C6" w:rsidP="00B365C6">
                        <w:r>
                          <w:rPr>
                            <w:b/>
                            <w:sz w:val="29"/>
                          </w:rPr>
                          <w:t xml:space="preserve"> day</w:t>
                        </w:r>
                      </w:p>
                    </w:txbxContent>
                  </v:textbox>
                </v:rect>
                <v:shape id="Picture 21939" o:spid="_x0000_s1071" type="#_x0000_t75" style="position:absolute;left:64521;top:49;width:10272;height:701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">
                  <v:imagedata r:id="rId36" o:title=""/>
                </v:shape>
                <v:shape id="Shape 4038" o:spid="_x0000_s1072" style="position:absolute;left:64580;top:82;width:10191;height:6953;visibility:visible;mso-wrap-style:square;v-text-anchor:top" coordsize="1019175,6953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" path="m,695325r1019175,l1019175,,,,,695325xe" filled="f" strokecolor="#70ad47" strokeweight=".5pt">
                  <v:stroke miterlimit="83231f" joinstyle="miter"/>
                  <v:path arrowok="t" textboxrect="0,0,1019175,695325"/>
                </v:shape>
                <v:rect id="Rectangle 4039" o:spid="_x0000_s1073" style="position:absolute;left:66868;top:920;width:8082;height:206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" filled="f" stroked="f">
                  <v:textbox inset="0,0,0,0">
                    <w:txbxContent>
                      <w:p w14:paraId="28B6976A" w14:textId="77777777" w:rsidR="00B365C6" w:rsidRDefault="00B365C6" w:rsidP="00B365C6">
                        <w:r>
                          <w:t xml:space="preserve">Choosing </w:t>
                        </w:r>
                      </w:p>
                    </w:txbxContent>
                  </v:textbox>
                </v:rect>
                <v:rect id="Rectangle 4040" o:spid="_x0000_s1074" style="position:absolute;left:66868;top:2726;width:7562;height:206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" filled="f" stroked="f">
                  <v:textbox inset="0,0,0,0">
                    <w:txbxContent>
                      <w:p w14:paraId="224D90EB" w14:textId="77777777" w:rsidR="00B365C6" w:rsidRDefault="00B365C6" w:rsidP="00B365C6">
                        <w:r>
                          <w:t>paper for</w:t>
                        </w:r>
                      </w:p>
                    </w:txbxContent>
                  </v:textbox>
                </v:rect>
                <v:rect id="Rectangle 17370" o:spid="_x0000_s1075" style="position:absolute;left:68776;top:4611;width:1222;height:245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" filled="f" stroked="f">
                  <v:textbox inset="0,0,0,0">
                    <w:txbxContent>
                      <w:p w14:paraId="3B3F603A" w14:textId="77777777" w:rsidR="00B365C6" w:rsidRDefault="00B365C6" w:rsidP="00B365C6">
                        <w:r>
                          <w:rPr>
                            <w:b/>
                            <w:sz w:val="29"/>
                          </w:rPr>
                          <w:t>2</w:t>
                        </w:r>
                      </w:p>
                    </w:txbxContent>
                  </v:textbox>
                </v:rect>
                <v:rect id="Rectangle 17372" o:spid="_x0000_s1076" style="position:absolute;left:69728;top:4611;width:1295;height:245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" filled="f" stroked="f">
                  <v:textbox inset="0,0,0,0">
                    <w:txbxContent>
                      <w:p w14:paraId="13C7F6D2" w14:textId="77777777" w:rsidR="00B365C6" w:rsidRDefault="00B365C6" w:rsidP="00B365C6">
                        <w:r>
                          <w:rPr>
                            <w:b/>
                            <w:sz w:val="29"/>
                          </w:rPr>
                          <w:t>h</w:t>
                        </w:r>
                      </w:p>
                    </w:txbxContent>
                  </v:textbox>
                </v:rect>
                <v:shape id="Picture 21932" o:spid="_x0000_s1077" type="#_x0000_t75" style="position:absolute;left:18893;top:16884;width:12557;height:920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">
                  <v:imagedata r:id="rId37" o:title=""/>
                </v:shape>
                <v:shape id="Shape 4043" o:spid="_x0000_s1078" style="position:absolute;left:18955;top:16941;width:12478;height:9144;visibility:visible;mso-wrap-style:square;v-text-anchor:top" coordsize="1247775,9144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" path="m,914400r1247775,l1247775,,,,,914400xe" filled="f" strokecolor="#70ad47" strokeweight=".5pt">
                  <v:stroke miterlimit="83231f" joinstyle="miter"/>
                  <v:path arrowok="t" textboxrect="0,0,1247775,914400"/>
                </v:shape>
                <v:rect id="Rectangle 4044" o:spid="_x0000_s1079" style="position:absolute;left:20589;top:17974;width:12482;height:206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" filled="f" stroked="f">
                  <v:textbox inset="0,0,0,0">
                    <w:txbxContent>
                      <w:p w14:paraId="39D185E9" w14:textId="77777777" w:rsidR="00B365C6" w:rsidRDefault="00B365C6" w:rsidP="00B365C6">
                        <w:r>
                          <w:t xml:space="preserve">Research main </w:t>
                        </w:r>
                      </w:p>
                    </w:txbxContent>
                  </v:textbox>
                </v:rect>
                <v:rect id="Rectangle 4045" o:spid="_x0000_s1080" style="position:absolute;left:20304;top:19788;width:13361;height:206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" filled="f" stroked="f">
                  <v:textbox inset="0,0,0,0">
                    <w:txbxContent>
                      <w:p w14:paraId="640FF306" w14:textId="696B2312" w:rsidR="00B365C6" w:rsidRDefault="001D283D" w:rsidP="00B365C6">
                        <w:r>
                          <w:t>information for</w:t>
                        </w:r>
                        <w:r w:rsidR="00B365C6">
                          <w:t xml:space="preserve"> </w:t>
                        </w:r>
                      </w:p>
                    </w:txbxContent>
                  </v:textbox>
                </v:rect>
                <v:rect id="Rectangle 4046" o:spid="_x0000_s1081" style="position:absolute;left:23733;top:21602;width:3760;height:206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" filled="f" stroked="f">
                  <v:textbox inset="0,0,0,0">
                    <w:txbxContent>
                      <w:p w14:paraId="2213A777" w14:textId="77777777" w:rsidR="00B365C6" w:rsidRDefault="00B365C6" w:rsidP="00B365C6">
                        <w:r>
                          <w:t>flyer</w:t>
                        </w:r>
                      </w:p>
                    </w:txbxContent>
                  </v:textbox>
                </v:rect>
                <v:rect id="Rectangle 17383" o:spid="_x0000_s1082" style="position:absolute;left:24021;top:23481;width:1222;height:245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" filled="f" stroked="f">
                  <v:textbox inset="0,0,0,0">
                    <w:txbxContent>
                      <w:p w14:paraId="5F97B9D5" w14:textId="77777777" w:rsidR="00B365C6" w:rsidRDefault="00B365C6" w:rsidP="00B365C6">
                        <w:r>
                          <w:rPr>
                            <w:b/>
                            <w:sz w:val="29"/>
                          </w:rPr>
                          <w:t>4</w:t>
                        </w:r>
                      </w:p>
                    </w:txbxContent>
                  </v:textbox>
                </v:rect>
                <v:rect id="Rectangle 17384" o:spid="_x0000_s1083" style="position:absolute;left:24971;top:23481;width:1801;height:245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" filled="f" stroked="f">
                  <v:textbox inset="0,0,0,0">
                    <w:txbxContent>
                      <w:p w14:paraId="38464846" w14:textId="77777777" w:rsidR="00B365C6" w:rsidRDefault="00B365C6" w:rsidP="00B365C6">
                        <w:r>
                          <w:rPr>
                            <w:b/>
                            <w:sz w:val="29"/>
                          </w:rPr>
                          <w:t xml:space="preserve"> h</w:t>
                        </w:r>
                      </w:p>
                    </w:txbxContent>
                  </v:textbox>
                </v:rect>
                <v:shape id="Shape 4048" o:spid="_x0000_s1084" style="position:absolute;left:13001;top:21094;width:5936;height:762;visibility:visible;mso-wrap-style:square;v-text-anchor:top" coordsize="593598,76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" path="m517398,r76200,38227l517271,76200r48,-28599l,46609,,27559r517350,992l517398,xe" fillcolor="black" stroked="f" strokeweight="0">
                  <v:stroke miterlimit="83231f" joinstyle="miter"/>
                  <v:path arrowok="t" textboxrect="0,0,593598,76200"/>
                </v:shape>
                <v:shape id="Picture 21940" o:spid="_x0000_s1085" type="#_x0000_t75" style="position:absolute;left:78420;top:49;width:10272;height:701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">
                  <v:imagedata r:id="rId36" o:title=""/>
                </v:shape>
                <v:shape id="Shape 4050" o:spid="_x0000_s1086" style="position:absolute;left:78486;top:82;width:10192;height:6953;visibility:visible;mso-wrap-style:square;v-text-anchor:top" coordsize="1019175,6953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" path="m,695325r1019175,l1019175,,,,,695325xe" filled="f" strokecolor="#70ad47" strokeweight=".5pt">
                  <v:stroke miterlimit="83231f" joinstyle="miter"/>
                  <v:path arrowok="t" textboxrect="0,0,1019175,695325"/>
                </v:shape>
                <v:rect id="Rectangle 4051" o:spid="_x0000_s1087" style="position:absolute;left:79435;top:920;width:11464;height:206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" filled="f" stroked="f">
                  <v:textbox inset="0,0,0,0">
                    <w:txbxContent>
                      <w:p w14:paraId="34FD3E4A" w14:textId="77777777" w:rsidR="00B365C6" w:rsidRDefault="00B365C6" w:rsidP="00B365C6">
                        <w:r>
                          <w:t xml:space="preserve">Printed flyers </w:t>
                        </w:r>
                      </w:p>
                    </w:txbxContent>
                  </v:textbox>
                </v:rect>
                <v:rect id="Rectangle 4052" o:spid="_x0000_s1088" style="position:absolute;left:81054;top:2726;width:6743;height:206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" filled="f" stroked="f">
                  <v:textbox inset="0,0,0,0">
                    <w:txbxContent>
                      <w:p w14:paraId="530DF4C7" w14:textId="77777777" w:rsidR="00B365C6" w:rsidRDefault="00B365C6" w:rsidP="00B365C6">
                        <w:r>
                          <w:t>quantity</w:t>
                        </w:r>
                      </w:p>
                    </w:txbxContent>
                  </v:textbox>
                </v:rect>
                <v:rect id="Rectangle 17376" o:spid="_x0000_s1089" style="position:absolute;left:82673;top:4611;width:1223;height:245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" filled="f" stroked="f">
                  <v:textbox inset="0,0,0,0">
                    <w:txbxContent>
                      <w:p w14:paraId="5D7B024C" w14:textId="77777777" w:rsidR="00B365C6" w:rsidRDefault="00B365C6" w:rsidP="00B365C6">
                        <w:r>
                          <w:rPr>
                            <w:b/>
                            <w:sz w:val="29"/>
                          </w:rPr>
                          <w:t>1</w:t>
                        </w:r>
                      </w:p>
                    </w:txbxContent>
                  </v:textbox>
                </v:rect>
                <v:rect id="Rectangle 17377" o:spid="_x0000_s1090" style="position:absolute;left:83629;top:4611;width:1295;height:245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" filled="f" stroked="f">
                  <v:textbox inset="0,0,0,0">
                    <w:txbxContent>
                      <w:p w14:paraId="44FF4F4A" w14:textId="77777777" w:rsidR="00B365C6" w:rsidRDefault="00B365C6" w:rsidP="00B365C6">
                        <w:r>
                          <w:rPr>
                            <w:b/>
                            <w:sz w:val="29"/>
                          </w:rPr>
                          <w:t>h</w:t>
                        </w:r>
                      </w:p>
                    </w:txbxContent>
                  </v:textbox>
                </v:rect>
                <v:shape id="Picture 21937" o:spid="_x0000_s1091" type="#_x0000_t75" style="position:absolute;left:51659;top:49;width:9418;height:701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">
                  <v:imagedata r:id="rId38" o:title=""/>
                </v:shape>
                <v:shape id="Shape 4055" o:spid="_x0000_s1092" style="position:absolute;left:51721;top:82;width:9334;height:6953;visibility:visible;mso-wrap-style:square;v-text-anchor:top" coordsize="933450,6953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" path="m,695325r933450,l933450,,,,,695325xe" filled="f" strokecolor="#70ad47" strokeweight=".5pt">
                  <v:stroke miterlimit="83231f" joinstyle="miter"/>
                  <v:path arrowok="t" textboxrect="0,0,933450,695325"/>
                </v:shape>
                <v:rect id="Rectangle 4056" o:spid="_x0000_s1093" style="position:absolute;left:53969;width:6786;height:206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" filled="f" stroked="f">
                  <v:textbox inset="0,0,0,0">
                    <w:txbxContent>
                      <w:p w14:paraId="186E6279" w14:textId="77777777" w:rsidR="00B365C6" w:rsidRDefault="00B365C6" w:rsidP="00B365C6">
                        <w:r>
                          <w:t xml:space="preserve">Printing </w:t>
                        </w:r>
                      </w:p>
                    </w:txbxContent>
                  </v:textbox>
                </v:rect>
                <v:rect id="Rectangle 4057" o:spid="_x0000_s1094" style="position:absolute;left:54829;top:1813;width:4507;height:206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" filled="f" stroked="f">
                  <v:textbox inset="0,0,0,0">
                    <w:txbxContent>
                      <w:p w14:paraId="544A031E" w14:textId="77777777" w:rsidR="00B365C6" w:rsidRDefault="00B365C6" w:rsidP="00B365C6">
                        <w:r>
                          <w:t xml:space="preserve">price </w:t>
                        </w:r>
                      </w:p>
                    </w:txbxContent>
                  </v:textbox>
                </v:rect>
                <v:rect id="Rectangle 4058" o:spid="_x0000_s1095" style="position:absolute;left:52826;top:3628;width:9415;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" filled="f" stroked="f">
                  <v:textbox inset="0,0,0,0">
                    <w:txbxContent>
                      <w:p w14:paraId="118086DB" w14:textId="77777777" w:rsidR="00B365C6" w:rsidRDefault="00B365C6" w:rsidP="00B365C6">
                        <w:r>
                          <w:t>negotiation</w:t>
                        </w:r>
                      </w:p>
                    </w:txbxContent>
                  </v:textbox>
                </v:rect>
                <v:rect id="Rectangle 17369" o:spid="_x0000_s1096" style="position:absolute;left:56353;top:5513;width:1292;height:24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" filled="f" stroked="f">
                  <v:textbox inset="0,0,0,0">
                    <w:txbxContent>
                      <w:p w14:paraId="567A79F5" w14:textId="77777777" w:rsidR="00B365C6" w:rsidRDefault="00B365C6" w:rsidP="00B365C6">
                        <w:r>
                          <w:rPr>
                            <w:b/>
                            <w:sz w:val="29"/>
                          </w:rPr>
                          <w:t>h</w:t>
                        </w:r>
                      </w:p>
                    </w:txbxContent>
                  </v:textbox>
                </v:rect>
                <v:rect id="Rectangle 17368" o:spid="_x0000_s1097" style="position:absolute;left:55400;top:5513;width:1220;height:24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" filled="f" stroked="f">
                  <v:textbox inset="0,0,0,0">
                    <w:txbxContent>
                      <w:p w14:paraId="73C6D634" w14:textId="77777777" w:rsidR="00B365C6" w:rsidRDefault="00B365C6" w:rsidP="00B365C6">
                        <w:r>
                          <w:rPr>
                            <w:b/>
                            <w:sz w:val="29"/>
                          </w:rPr>
                          <w:t>2</w:t>
                        </w:r>
                      </w:p>
                    </w:txbxContent>
                  </v:textbox>
                </v:rect>
                <v:shape id="Shape 4060" o:spid="_x0000_s1098" style="position:absolute;left:31382;top:21004;width:3947;height:762;visibility:visible;mso-wrap-style:square;v-text-anchor:top" coordsize="394716,76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" path="m317754,r76962,36576l319278,76200r-572,-28577l381,53975,,34925,318325,28573,317754,xe" fillcolor="black" stroked="f" strokeweight="0">
                  <v:stroke miterlimit="83231f" joinstyle="miter"/>
                  <v:path arrowok="t" textboxrect="0,0,394716,76200"/>
                </v:shape>
                <v:shape id="Shape 4061" o:spid="_x0000_s1099" style="position:absolute;left:33194;top:21274;width:117;height:15187;visibility:visible;mso-wrap-style:square;v-text-anchor:top" coordsize="11684,15186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" path="m11684,l,1518666e" filled="f" strokeweight="1.5pt">
                  <v:stroke miterlimit="83231f" joinstyle="miter"/>
                  <v:path arrowok="t" textboxrect="0,0,11684,1518666"/>
                </v:shape>
                <v:shape id="Shape 4062" o:spid="_x0000_s1100" style="position:absolute;left:33004;top:36038;width:2262;height:762;visibility:visible;mso-wrap-style:square;v-text-anchor:top" coordsize="226187,76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" path="m149987,r76200,38100l149987,76200r,-28575l,47625,,28575r149987,l149987,xe" fillcolor="black" stroked="f" strokeweight="0">
                  <v:stroke miterlimit="83231f" joinstyle="miter"/>
                  <v:path arrowok="t" textboxrect="0,0,226187,76200"/>
                </v:shape>
                <v:shape id="Shape 4063" o:spid="_x0000_s1101" style="position:absolute;left:47767;top:36419;width:1973;height:0;visibility:visible;mso-wrap-style:square;v-text-anchor:top" coordsize="19723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" path="m,l197231,e" filled="f" strokeweight="1.5pt">
                  <v:stroke miterlimit="83231f" joinstyle="miter"/>
                  <v:path arrowok="t" textboxrect="0,0,197231,0"/>
                </v:shape>
                <v:shape id="Shape 4064" o:spid="_x0000_s1102" style="position:absolute;left:47101;top:20989;width:4558;height:762;visibility:visible;mso-wrap-style:square;v-text-anchor:top" coordsize="455803,76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" path="m379603,r76200,38100l379730,76200r-48,-28567l,47879,,28829r379651,-246l379603,xe" fillcolor="black" stroked="f" strokeweight="0">
                  <v:stroke miterlimit="83231f" joinstyle="miter"/>
                  <v:path arrowok="t" textboxrect="0,0,455803,76200"/>
                </v:shape>
                <v:shape id="Shape 4065" o:spid="_x0000_s1103" style="position:absolute;left:57197;top:7177;width:762;height:9673;visibility:visible;mso-wrap-style:square;v-text-anchor:top" coordsize="76200,9672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" path="m38100,l76200,76200r-28575,l47625,967232r-19050,l28575,76200,,76200,38100,xe" fillcolor="black" stroked="f" strokeweight="0">
                  <v:stroke miterlimit="83231f" joinstyle="miter"/>
                  <v:path arrowok="t" textboxrect="0,0,76200,967232"/>
                </v:shape>
                <v:shape id="Shape 4066" o:spid="_x0000_s1104" style="position:absolute;left:61007;top:3082;width:3588;height:762;visibility:visible;mso-wrap-style:square;v-text-anchor:top" coordsize="358775,76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" path="m282575,r76200,38100l282575,76200r,-28575l,47625,,28575r282575,l282575,xe" fillcolor="black" stroked="f" strokeweight="0">
                  <v:stroke miterlimit="83231f" joinstyle="miter"/>
                  <v:path arrowok="t" textboxrect="0,0,358775,76200"/>
                </v:shape>
                <v:shape id="Shape 4067" o:spid="_x0000_s1105" style="position:absolute;left:74723;top:3082;width:3715;height:762;visibility:visible;mso-wrap-style:square;v-text-anchor:top" coordsize="371475,76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" path="m295275,r76200,38100l295275,76200r,-28575l,47625,,28575r295275,l295275,xe" fillcolor="black" stroked="f" strokeweight="0">
                  <v:stroke miterlimit="83231f" joinstyle="miter"/>
                  <v:path arrowok="t" textboxrect="0,0,371475,76200"/>
                </v:shape>
                <v:shape id="Shape 4068" o:spid="_x0000_s1106" style="position:absolute;left:63481;top:20909;width:4970;height:762;visibility:visible;mso-wrap-style:square;v-text-anchor:top" coordsize="496951,76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" path="m419989,r76962,36576l421513,76200r-572,-28566l508,56388,,37338,420560,28584,419989,xe" fillcolor="black" stroked="f" strokeweight="0">
                  <v:stroke miterlimit="83231f" joinstyle="miter"/>
                  <v:path arrowok="t" textboxrect="0,0,496951,76200"/>
                </v:shape>
                <v:shape id="Shape 4069" o:spid="_x0000_s1107" style="position:absolute;left:49387;top:21370;width:762;height:15077;visibility:visible;mso-wrap-style:square;v-text-anchor:top" coordsize="76200,15077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" path="m38100,l76200,76200r-28575,l47625,1507744r-19050,l28575,76200,,76200,38100,xe" fillcolor="black" stroked="f" strokeweight="0">
                  <v:stroke miterlimit="83231f" joinstyle="miter"/>
                  <v:path arrowok="t" textboxrect="0,0,76200,1507744"/>
                </v:shape>
                <v:shape id="Shape 4070" o:spid="_x0000_s1108" style="position:absolute;left:80248;top:20896;width:6604;height:762;visibility:visible;mso-wrap-style:square;v-text-anchor:top" coordsize="660400,76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" path="m584200,r76200,38100l584073,76200r48,-28580l,47371,,28321r584153,249l584200,xe" fillcolor="black" stroked="f" strokeweight="0">
                  <v:stroke miterlimit="83231f" joinstyle="miter"/>
                  <v:path arrowok="t" textboxrect="0,0,660400,76200"/>
                </v:shape>
                <v:shape id="Shape 4071" o:spid="_x0000_s1109" style="position:absolute;left:97869;top:20704;width:3600;height:1143;visibility:visible;mso-wrap-style:square;v-text-anchor:top" coordsize="360045,1143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" path="m245618,l360045,57023,245745,114300r-42,-38091l,76327,,38227r245660,-118l245618,xe" fillcolor="red" stroked="f" strokeweight="0">
                  <v:stroke miterlimit="83231f" joinstyle="miter"/>
                  <v:path arrowok="t" textboxrect="0,0,360045,114300"/>
                </v:shape>
                <v:shape id="Shape 4072" o:spid="_x0000_s1110" style="position:absolute;left:83200;top:6987;width:762;height:14253;visibility:visible;mso-wrap-style:square;v-text-anchor:top" coordsize="76200,14253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" path="m28575,l47625,r,1349121l76200,1349121r-38100,76200l,1349121r28575,l28575,xe" fillcolor="black" stroked="f" strokeweight="0">
                  <v:stroke miterlimit="83231f" joinstyle="miter"/>
                  <v:path arrowok="t" textboxrect="0,0,76200,1425321"/>
                </v:shape>
                <v:shape id="Picture 21941" o:spid="_x0000_s1111" type="#_x0000_t75" style="position:absolute;left:86802;top:30122;width:11125;height:713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">
                  <v:imagedata r:id="rId39" o:title=""/>
                </v:shape>
                <v:shape id="Shape 4074" o:spid="_x0000_s1112" style="position:absolute;left:86868;top:30181;width:11049;height:7048;visibility:visible;mso-wrap-style:square;v-text-anchor:top" coordsize="1104900,704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" path="m,704850r1104900,l1104900,,,,,704850xe" filled="f" strokecolor="#70ad47" strokeweight=".5pt">
                  <v:stroke miterlimit="83231f" joinstyle="miter"/>
                  <v:path arrowok="t" textboxrect="0,0,1104900,704850"/>
                </v:shape>
                <v:rect id="Rectangle 4075" o:spid="_x0000_s1113" style="position:absolute;left:88026;top:31076;width:12032;height:206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" filled="f" stroked="f">
                  <v:textbox inset="0,0,0,0">
                    <w:txbxContent>
                      <w:p w14:paraId="60F99C36" w14:textId="77777777" w:rsidR="00B365C6" w:rsidRDefault="00B365C6" w:rsidP="00B365C6">
                        <w:r>
                          <w:t xml:space="preserve">Received poor </w:t>
                        </w:r>
                      </w:p>
                    </w:txbxContent>
                  </v:textbox>
                </v:rect>
                <v:rect id="Rectangle 4076" o:spid="_x0000_s1114" style="position:absolute;left:88410;top:32889;width:11079;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" filled="f" stroked="f">
                  <v:textbox inset="0,0,0,0">
                    <w:txbxContent>
                      <w:p w14:paraId="5F98ACCD" w14:textId="77777777" w:rsidR="00B365C6" w:rsidRDefault="00B365C6" w:rsidP="00B365C6">
                        <w:r>
                          <w:t xml:space="preserve">quality flyers </w:t>
                        </w:r>
                      </w:p>
                    </w:txbxContent>
                  </v:textbox>
                </v:rect>
                <v:rect id="Rectangle 17394" o:spid="_x0000_s1115" style="position:absolute;left:91459;top:34767;width:1223;height:245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" filled="f" stroked="f">
                  <v:textbox inset="0,0,0,0">
                    <w:txbxContent>
                      <w:p w14:paraId="0DC6E9F8" w14:textId="77777777" w:rsidR="00B365C6" w:rsidRDefault="00B365C6" w:rsidP="00B365C6">
                        <w:r>
                          <w:rPr>
                            <w:b/>
                            <w:sz w:val="29"/>
                          </w:rPr>
                          <w:t>2</w:t>
                        </w:r>
                      </w:p>
                    </w:txbxContent>
                  </v:textbox>
                </v:rect>
                <v:rect id="Rectangle 17395" o:spid="_x0000_s1116" style="position:absolute;left:92415;top:34767;width:1295;height:245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" filled="f" stroked="f">
                  <v:textbox inset="0,0,0,0">
                    <w:txbxContent>
                      <w:p w14:paraId="63D5BD01" w14:textId="77777777" w:rsidR="00B365C6" w:rsidRDefault="00B365C6" w:rsidP="00B365C6">
                        <w:r>
                          <w:rPr>
                            <w:b/>
                            <w:sz w:val="29"/>
                          </w:rPr>
                          <w:t>h</w:t>
                        </w:r>
                      </w:p>
                    </w:txbxContent>
                  </v:textbox>
                </v:rect>
                <v:shape id="Shape 4078" o:spid="_x0000_s1117" style="position:absolute;left:91773;top:25275;width:1143;height:4797;visibility:visible;mso-wrap-style:square;v-text-anchor:top" coordsize="114300,4796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" path="m38100,l76200,r,365379l114300,365379,57150,479679,,365379r38100,l38100,xe" fillcolor="red" stroked="f" strokeweight="0">
                  <v:stroke miterlimit="83231f" joinstyle="miter"/>
                  <v:path arrowok="t" textboxrect="0,0,114300,479679"/>
                </v:shape>
                <v:shape id="Shape 4079" o:spid="_x0000_s1118" style="position:absolute;left:66436;top:33657;width:20376;height:77;visibility:visible;mso-wrap-style:square;v-text-anchor:top" coordsize="2037588,774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" path="m2037588,l,7747e" filled="f" strokecolor="red" strokeweight="3pt">
                  <v:stroke miterlimit="83231f" joinstyle="miter"/>
                  <v:path arrowok="t" textboxrect="0,0,2037588,7747"/>
                </v:shape>
                <v:shape id="Shape 4080" o:spid="_x0000_s1119" style="position:absolute;left:65865;top:21370;width:1143;height:12225;visibility:visible;mso-wrap-style:square;v-text-anchor:top" coordsize="114300,12225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" path="m57150,r57150,114300l76200,114300r,1108202l38100,1222502r,-1108202l,114300,57150,xe" fillcolor="red" stroked="f" strokeweight="0">
                  <v:stroke miterlimit="83231f" joinstyle="miter"/>
                  <v:path arrowok="t" textboxrect="0,0,114300,1222502"/>
                </v:shape>
                <w10:anchorlock/>
              </v:group>
            </w:pict>
          </mc:Fallback>
        </mc:AlternateContent>
      </w:r>
    </w:p>
    <w:p w14:paraId="57BCDD16" w14:textId="037A688B" w:rsidR="001E7436" w:rsidRDefault="001E7436" w:rsidP="00AE1CE4">
      <w:pPr>
        <w:shd w:val="clear" w:color="auto" w:fill="FFFFFF"/>
        <w:spacing w:after="0" w:line="360" w:lineRule="atLeast"/>
        <w:rPr>
          <w:rFonts w:ascii="Arial" w:eastAsia="Times New Roman" w:hAnsi="Arial" w:cs="Arial"/>
          <w:color w:val="333333"/>
          <w:sz w:val="24"/>
          <w:szCs w:val="24"/>
          <w:lang w:eastAsia="en-GB"/>
        </w:rPr>
      </w:pPr>
    </w:p>
    <w:p w14:paraId="0A093DEB" w14:textId="77777777" w:rsidR="001E7436" w:rsidRDefault="001E7436" w:rsidP="00AE1CE4">
      <w:pPr>
        <w:shd w:val="clear" w:color="auto" w:fill="FFFFFF"/>
        <w:spacing w:after="0" w:line="360" w:lineRule="atLeast"/>
        <w:rPr>
          <w:rFonts w:ascii="Arial" w:eastAsia="Times New Roman" w:hAnsi="Arial" w:cs="Arial"/>
          <w:color w:val="333333"/>
          <w:sz w:val="24"/>
          <w:szCs w:val="24"/>
          <w:lang w:eastAsia="en-GB"/>
        </w:rPr>
      </w:pPr>
    </w:p>
    <w:p w14:paraId="506DAD62" w14:textId="19023B4C" w:rsidR="00AE1CE4" w:rsidRPr="001D7D31" w:rsidRDefault="00B662D1" w:rsidP="00B662D1">
      <w:pPr>
        <w:shd w:val="clear" w:color="auto" w:fill="FFFFFF"/>
        <w:spacing w:after="0" w:line="360" w:lineRule="atLeast"/>
        <w:ind w:firstLine="720"/>
        <w:rPr>
          <w:rFonts w:ascii="Arial" w:eastAsia="Times New Roman" w:hAnsi="Arial" w:cs="Arial"/>
          <w:color w:val="333333"/>
          <w:sz w:val="28"/>
          <w:szCs w:val="28"/>
          <w:lang w:eastAsia="en-GB"/>
        </w:rPr>
      </w:pPr>
      <w:r w:rsidRPr="001D7D31">
        <w:rPr>
          <w:rFonts w:ascii="Arial" w:eastAsia="Times New Roman" w:hAnsi="Arial" w:cs="Arial"/>
          <w:color w:val="333333"/>
          <w:sz w:val="28"/>
          <w:szCs w:val="28"/>
          <w:lang w:eastAsia="en-GB"/>
        </w:rPr>
        <w:t xml:space="preserve">2.1.4 </w:t>
      </w:r>
      <w:r w:rsidR="00AE1CE4" w:rsidRPr="001D7D31">
        <w:rPr>
          <w:rFonts w:ascii="Arial" w:eastAsia="Times New Roman" w:hAnsi="Arial" w:cs="Arial"/>
          <w:color w:val="333333"/>
          <w:sz w:val="28"/>
          <w:szCs w:val="28"/>
          <w:lang w:eastAsia="en-GB"/>
        </w:rPr>
        <w:t>Closure &amp; Evaluation</w:t>
      </w:r>
    </w:p>
    <w:p w14:paraId="77C58A4D" w14:textId="77777777" w:rsidR="00347B18" w:rsidRDefault="00CB6740" w:rsidP="009E419A">
      <w:pPr>
        <w:rPr>
          <w:rFonts w:ascii="Arial" w:hAnsi="Arial" w:cs="Arial"/>
          <w:sz w:val="24"/>
          <w:szCs w:val="24"/>
        </w:rPr>
      </w:pPr>
      <w:r>
        <w:rPr>
          <w:rFonts w:ascii="Arial" w:hAnsi="Arial" w:cs="Arial"/>
          <w:sz w:val="24"/>
          <w:szCs w:val="24"/>
        </w:rPr>
        <w:tab/>
      </w:r>
    </w:p>
    <w:p w14:paraId="4B3AAC3E" w14:textId="3D2DCE37" w:rsidR="00AE1CE4" w:rsidRPr="00B11EB4" w:rsidRDefault="00CB6740" w:rsidP="009E419A">
      <w:pPr>
        <w:rPr>
          <w:rFonts w:ascii="Arial" w:hAnsi="Arial" w:cs="Arial"/>
          <w:sz w:val="24"/>
          <w:szCs w:val="24"/>
        </w:rPr>
      </w:pPr>
      <w:r>
        <w:rPr>
          <w:rFonts w:ascii="Arial" w:hAnsi="Arial" w:cs="Arial"/>
          <w:sz w:val="24"/>
          <w:szCs w:val="24"/>
        </w:rPr>
        <w:t>The final phase</w:t>
      </w:r>
      <w:r w:rsidR="005027A4">
        <w:rPr>
          <w:rFonts w:ascii="Arial" w:hAnsi="Arial" w:cs="Arial"/>
          <w:sz w:val="24"/>
          <w:szCs w:val="24"/>
        </w:rPr>
        <w:t xml:space="preserve"> of </w:t>
      </w:r>
      <w:r w:rsidR="00141170">
        <w:rPr>
          <w:rFonts w:ascii="Arial" w:hAnsi="Arial" w:cs="Arial"/>
          <w:sz w:val="24"/>
          <w:szCs w:val="24"/>
        </w:rPr>
        <w:t xml:space="preserve">The Project Life Cycle </w:t>
      </w:r>
      <w:r w:rsidR="005027A4">
        <w:rPr>
          <w:rFonts w:ascii="Arial" w:hAnsi="Arial" w:cs="Arial"/>
          <w:sz w:val="24"/>
          <w:szCs w:val="24"/>
        </w:rPr>
        <w:t>is Closure</w:t>
      </w:r>
      <w:r w:rsidR="00141170">
        <w:rPr>
          <w:rFonts w:ascii="Arial" w:hAnsi="Arial" w:cs="Arial"/>
          <w:sz w:val="24"/>
          <w:szCs w:val="24"/>
        </w:rPr>
        <w:t xml:space="preserve"> &amp; Evaluation</w:t>
      </w:r>
      <w:r w:rsidR="00347B18">
        <w:rPr>
          <w:rFonts w:ascii="Arial" w:hAnsi="Arial" w:cs="Arial"/>
          <w:sz w:val="24"/>
          <w:szCs w:val="24"/>
        </w:rPr>
        <w:t>.</w:t>
      </w:r>
      <w:r w:rsidR="00141170">
        <w:rPr>
          <w:rFonts w:ascii="Arial" w:hAnsi="Arial" w:cs="Arial"/>
          <w:sz w:val="24"/>
          <w:szCs w:val="24"/>
        </w:rPr>
        <w:t xml:space="preserve"> </w:t>
      </w:r>
      <w:r w:rsidR="005027A4">
        <w:rPr>
          <w:rFonts w:ascii="Arial" w:hAnsi="Arial" w:cs="Arial"/>
          <w:sz w:val="24"/>
          <w:szCs w:val="24"/>
        </w:rPr>
        <w:t xml:space="preserve"> </w:t>
      </w:r>
      <w:r w:rsidR="000B4545" w:rsidRPr="000B4545">
        <w:rPr>
          <w:rFonts w:ascii="Arial" w:hAnsi="Arial" w:cs="Arial"/>
          <w:sz w:val="24"/>
          <w:szCs w:val="24"/>
        </w:rPr>
        <w:t xml:space="preserve">This is the moment when all the deliverables are handed over to the interested parties and the </w:t>
      </w:r>
      <w:r w:rsidR="000B4545" w:rsidRPr="00B11EB4">
        <w:rPr>
          <w:rFonts w:ascii="Arial" w:hAnsi="Arial" w:cs="Arial"/>
          <w:sz w:val="24"/>
          <w:szCs w:val="24"/>
        </w:rPr>
        <w:t xml:space="preserve">positive aspects, the deficiencies are </w:t>
      </w:r>
      <w:r w:rsidR="00A9130B" w:rsidRPr="00B11EB4">
        <w:rPr>
          <w:rFonts w:ascii="Arial" w:hAnsi="Arial" w:cs="Arial"/>
          <w:sz w:val="24"/>
          <w:szCs w:val="24"/>
        </w:rPr>
        <w:t>evaluated,</w:t>
      </w:r>
      <w:r w:rsidR="000B4545" w:rsidRPr="00B11EB4">
        <w:rPr>
          <w:rFonts w:ascii="Arial" w:hAnsi="Arial" w:cs="Arial"/>
          <w:sz w:val="24"/>
          <w:szCs w:val="24"/>
        </w:rPr>
        <w:t xml:space="preserve"> and the project is officially closed.</w:t>
      </w:r>
    </w:p>
    <w:p w14:paraId="25836B94" w14:textId="4595CCAD" w:rsidR="006679A5" w:rsidRDefault="00F35625" w:rsidP="009E419A">
      <w:pPr>
        <w:rPr>
          <w:rFonts w:ascii="Arial" w:hAnsi="Arial" w:cs="Arial"/>
          <w:noProof/>
          <w:sz w:val="24"/>
          <w:szCs w:val="24"/>
        </w:rPr>
      </w:pPr>
      <w:r w:rsidRPr="00F35625">
        <w:rPr>
          <w:rFonts w:ascii="Arial" w:hAnsi="Arial" w:cs="Arial"/>
          <w:noProof/>
          <w:sz w:val="24"/>
          <w:szCs w:val="24"/>
        </w:rPr>
        <w:t>The monitoring tools used in this phase are, as shown above, SWOT analysis, PESTLE, Iron Triangle and Risk analysis.</w:t>
      </w:r>
    </w:p>
    <w:p w14:paraId="0BA7ED22" w14:textId="7A76DEDD" w:rsidR="00980E53" w:rsidRPr="00980E53" w:rsidRDefault="00980E53" w:rsidP="00980E53">
      <w:pPr>
        <w:rPr>
          <w:rFonts w:ascii="Arial" w:hAnsi="Arial" w:cs="Arial"/>
          <w:sz w:val="24"/>
          <w:szCs w:val="24"/>
        </w:rPr>
      </w:pPr>
      <w:r w:rsidRPr="00980E53">
        <w:rPr>
          <w:rFonts w:ascii="Arial" w:hAnsi="Arial" w:cs="Arial"/>
          <w:sz w:val="24"/>
          <w:szCs w:val="24"/>
        </w:rPr>
        <w:t xml:space="preserve">SWOT analysis highlights the strengths, opportunities for </w:t>
      </w:r>
      <w:r w:rsidR="00D60C75">
        <w:rPr>
          <w:rFonts w:ascii="Arial" w:hAnsi="Arial" w:cs="Arial"/>
          <w:sz w:val="24"/>
          <w:szCs w:val="24"/>
        </w:rPr>
        <w:t>Project C</w:t>
      </w:r>
      <w:r w:rsidRPr="00980E53">
        <w:rPr>
          <w:rFonts w:ascii="Arial" w:hAnsi="Arial" w:cs="Arial"/>
          <w:sz w:val="24"/>
          <w:szCs w:val="24"/>
        </w:rPr>
        <w:t>, like:</w:t>
      </w:r>
    </w:p>
    <w:p w14:paraId="4440F011" w14:textId="77777777" w:rsidR="00980E53" w:rsidRPr="00980E53" w:rsidRDefault="00980E53" w:rsidP="00980E53">
      <w:pPr>
        <w:rPr>
          <w:rFonts w:ascii="Arial" w:hAnsi="Arial" w:cs="Arial"/>
          <w:sz w:val="24"/>
          <w:szCs w:val="24"/>
        </w:rPr>
      </w:pPr>
      <w:r w:rsidRPr="00980E53">
        <w:rPr>
          <w:rFonts w:ascii="Arial" w:hAnsi="Arial" w:cs="Arial"/>
          <w:sz w:val="24"/>
          <w:szCs w:val="24"/>
        </w:rPr>
        <w:t>Strengths:</w:t>
      </w:r>
    </w:p>
    <w:p w14:paraId="0A46974B" w14:textId="1BB1AC7A" w:rsidR="00980E53" w:rsidRPr="00980E53" w:rsidRDefault="00980E53" w:rsidP="00980E53">
      <w:pPr>
        <w:numPr>
          <w:ilvl w:val="0"/>
          <w:numId w:val="12"/>
        </w:numPr>
        <w:contextualSpacing/>
        <w:rPr>
          <w:rFonts w:ascii="Arial" w:hAnsi="Arial" w:cs="Arial"/>
          <w:sz w:val="24"/>
          <w:szCs w:val="24"/>
        </w:rPr>
      </w:pPr>
      <w:r w:rsidRPr="00980E53">
        <w:rPr>
          <w:rFonts w:ascii="Arial" w:hAnsi="Arial" w:cs="Arial"/>
          <w:sz w:val="24"/>
          <w:szCs w:val="24"/>
        </w:rPr>
        <w:lastRenderedPageBreak/>
        <w:t xml:space="preserve">All team members have completed </w:t>
      </w:r>
      <w:r w:rsidR="00D60C75">
        <w:rPr>
          <w:rFonts w:ascii="Arial" w:hAnsi="Arial" w:cs="Arial"/>
          <w:sz w:val="24"/>
          <w:szCs w:val="24"/>
        </w:rPr>
        <w:t xml:space="preserve">Skills for Workplace </w:t>
      </w:r>
      <w:r w:rsidR="00A9130B">
        <w:rPr>
          <w:rFonts w:ascii="Arial" w:hAnsi="Arial" w:cs="Arial"/>
          <w:sz w:val="24"/>
          <w:szCs w:val="24"/>
        </w:rPr>
        <w:t>course.</w:t>
      </w:r>
      <w:r w:rsidRPr="00980E53">
        <w:rPr>
          <w:rFonts w:ascii="Arial" w:hAnsi="Arial" w:cs="Arial"/>
          <w:sz w:val="24"/>
          <w:szCs w:val="24"/>
        </w:rPr>
        <w:t xml:space="preserve"> They know well the way to follow for succeeding achieve the certificate in higher education.</w:t>
      </w:r>
    </w:p>
    <w:p w14:paraId="5126C6ED" w14:textId="77777777" w:rsidR="00980E53" w:rsidRPr="00980E53" w:rsidRDefault="00980E53" w:rsidP="00980E53">
      <w:pPr>
        <w:numPr>
          <w:ilvl w:val="0"/>
          <w:numId w:val="12"/>
        </w:numPr>
        <w:contextualSpacing/>
        <w:rPr>
          <w:rFonts w:ascii="Arial" w:hAnsi="Arial" w:cs="Arial"/>
          <w:sz w:val="24"/>
          <w:szCs w:val="24"/>
        </w:rPr>
      </w:pPr>
      <w:r w:rsidRPr="00980E53">
        <w:rPr>
          <w:rFonts w:ascii="Arial" w:hAnsi="Arial" w:cs="Arial"/>
          <w:sz w:val="24"/>
          <w:szCs w:val="24"/>
        </w:rPr>
        <w:t>They have acquired the necessary knowledge to carry out the project.</w:t>
      </w:r>
    </w:p>
    <w:p w14:paraId="57AA5228" w14:textId="77777777" w:rsidR="00980E53" w:rsidRPr="00980E53" w:rsidRDefault="00980E53" w:rsidP="00980E53">
      <w:pPr>
        <w:rPr>
          <w:rFonts w:ascii="Arial" w:hAnsi="Arial" w:cs="Arial"/>
          <w:sz w:val="24"/>
          <w:szCs w:val="24"/>
        </w:rPr>
      </w:pPr>
      <w:r w:rsidRPr="00980E53">
        <w:rPr>
          <w:rFonts w:ascii="Arial" w:hAnsi="Arial" w:cs="Arial"/>
          <w:sz w:val="24"/>
          <w:szCs w:val="24"/>
        </w:rPr>
        <w:t>Opportunities:</w:t>
      </w:r>
    </w:p>
    <w:p w14:paraId="3C1E9D20" w14:textId="288E0F7D" w:rsidR="00980E53" w:rsidRPr="00980E53" w:rsidRDefault="00980E53" w:rsidP="00980E53">
      <w:pPr>
        <w:numPr>
          <w:ilvl w:val="0"/>
          <w:numId w:val="13"/>
        </w:numPr>
        <w:contextualSpacing/>
        <w:rPr>
          <w:rFonts w:ascii="Arial" w:hAnsi="Arial" w:cs="Arial"/>
          <w:sz w:val="24"/>
          <w:szCs w:val="24"/>
        </w:rPr>
      </w:pPr>
      <w:r w:rsidRPr="00980E53">
        <w:rPr>
          <w:rFonts w:ascii="Arial" w:hAnsi="Arial" w:cs="Arial"/>
          <w:sz w:val="24"/>
          <w:szCs w:val="24"/>
        </w:rPr>
        <w:t>High unemployment. Due of Covid pandemic many businesses have closed, and people lost their jobs.</w:t>
      </w:r>
      <w:r w:rsidR="00085943" w:rsidRPr="00085943">
        <w:rPr>
          <w:rFonts w:eastAsiaTheme="minorEastAsia" w:hAnsi="Calibri"/>
          <w:color w:val="000000" w:themeColor="text1"/>
          <w:kern w:val="24"/>
          <w:sz w:val="28"/>
          <w:szCs w:val="28"/>
        </w:rPr>
        <w:t xml:space="preserve"> </w:t>
      </w:r>
      <w:r w:rsidR="00085943" w:rsidRPr="007C29FA">
        <w:rPr>
          <w:rFonts w:ascii="Arial" w:eastAsiaTheme="minorEastAsia" w:hAnsi="Arial" w:cs="Arial"/>
          <w:color w:val="000000" w:themeColor="text1"/>
          <w:kern w:val="24"/>
          <w:sz w:val="24"/>
          <w:szCs w:val="24"/>
        </w:rPr>
        <w:t xml:space="preserve">rate 4.9% in 2020 </w:t>
      </w:r>
      <w:r w:rsidR="00085943" w:rsidRPr="007C29FA">
        <w:rPr>
          <w:rFonts w:ascii="Arial" w:eastAsiaTheme="minorEastAsia" w:hAnsi="Arial" w:cs="Arial"/>
          <w:color w:val="000000" w:themeColor="text1"/>
          <w:kern w:val="24"/>
          <w:sz w:val="24"/>
          <w:szCs w:val="24"/>
        </w:rPr>
        <w:tab/>
        <w:t>(higher 1.2% than 1019)</w:t>
      </w:r>
    </w:p>
    <w:p w14:paraId="7D7EB13C" w14:textId="77777777" w:rsidR="00980E53" w:rsidRPr="00980E53" w:rsidRDefault="00980E53" w:rsidP="00980E53">
      <w:pPr>
        <w:numPr>
          <w:ilvl w:val="0"/>
          <w:numId w:val="13"/>
        </w:numPr>
        <w:contextualSpacing/>
        <w:rPr>
          <w:rFonts w:ascii="Arial" w:hAnsi="Arial" w:cs="Arial"/>
          <w:sz w:val="24"/>
          <w:szCs w:val="24"/>
        </w:rPr>
      </w:pPr>
      <w:r w:rsidRPr="00980E53">
        <w:rPr>
          <w:rFonts w:ascii="Arial" w:hAnsi="Arial" w:cs="Arial"/>
          <w:sz w:val="24"/>
          <w:szCs w:val="24"/>
        </w:rPr>
        <w:t>The trend of labour market changing. Employers are looking for candidates with soft skills: good communicators, creative, collaborative, innovative and critical thinkers.</w:t>
      </w:r>
    </w:p>
    <w:p w14:paraId="12DBF89B" w14:textId="77777777" w:rsidR="009C3709" w:rsidRDefault="00980E53" w:rsidP="00980E53">
      <w:pPr>
        <w:rPr>
          <w:rFonts w:ascii="Arial" w:hAnsi="Arial" w:cs="Arial"/>
          <w:sz w:val="24"/>
          <w:szCs w:val="24"/>
        </w:rPr>
      </w:pPr>
      <w:r w:rsidRPr="00980E53">
        <w:rPr>
          <w:rFonts w:ascii="Arial" w:hAnsi="Arial" w:cs="Arial"/>
          <w:sz w:val="24"/>
          <w:szCs w:val="24"/>
        </w:rPr>
        <w:t xml:space="preserve">Applying PESTLE analysis to </w:t>
      </w:r>
      <w:r w:rsidR="009C3709">
        <w:rPr>
          <w:rFonts w:ascii="Arial" w:hAnsi="Arial" w:cs="Arial"/>
          <w:sz w:val="24"/>
          <w:szCs w:val="24"/>
        </w:rPr>
        <w:t>Project C</w:t>
      </w:r>
      <w:r w:rsidRPr="00980E53">
        <w:rPr>
          <w:rFonts w:ascii="Arial" w:hAnsi="Arial" w:cs="Arial"/>
          <w:sz w:val="24"/>
          <w:szCs w:val="24"/>
        </w:rPr>
        <w:t xml:space="preserve"> two factors can affect it: </w:t>
      </w:r>
    </w:p>
    <w:p w14:paraId="2863E2E3" w14:textId="10422241" w:rsidR="00F44242" w:rsidRDefault="00980E53" w:rsidP="00980E53">
      <w:pPr>
        <w:rPr>
          <w:rFonts w:ascii="Arial" w:hAnsi="Arial" w:cs="Arial"/>
          <w:sz w:val="24"/>
          <w:szCs w:val="24"/>
        </w:rPr>
      </w:pPr>
      <w:r w:rsidRPr="00980E53">
        <w:rPr>
          <w:rFonts w:ascii="Arial" w:hAnsi="Arial" w:cs="Arial"/>
          <w:sz w:val="24"/>
          <w:szCs w:val="24"/>
        </w:rPr>
        <w:t xml:space="preserve">Technological </w:t>
      </w:r>
      <w:r w:rsidR="00F44242" w:rsidRPr="00980E53">
        <w:rPr>
          <w:rFonts w:ascii="Arial" w:hAnsi="Arial" w:cs="Arial"/>
          <w:sz w:val="24"/>
          <w:szCs w:val="24"/>
        </w:rPr>
        <w:t>Technology helps communication within the team. It was like `the sixth member of the team. `</w:t>
      </w:r>
    </w:p>
    <w:p w14:paraId="3F09AC18" w14:textId="383FDD45" w:rsidR="00E71A5F" w:rsidRDefault="00980E53" w:rsidP="00E71A5F">
      <w:pPr>
        <w:pStyle w:val="NormalWeb"/>
        <w:spacing w:before="0" w:beforeAutospacing="0" w:after="0" w:afterAutospacing="0"/>
        <w:rPr>
          <w:rFonts w:ascii="Arial" w:eastAsiaTheme="minorEastAsia" w:hAnsi="Arial" w:cs="Arial"/>
          <w:color w:val="000000" w:themeColor="text1"/>
          <w:kern w:val="24"/>
        </w:rPr>
      </w:pPr>
      <w:r w:rsidRPr="00980E53">
        <w:rPr>
          <w:rFonts w:ascii="Arial" w:hAnsi="Arial" w:cs="Arial"/>
        </w:rPr>
        <w:t>Environmental.</w:t>
      </w:r>
      <w:r w:rsidR="00E71A5F">
        <w:rPr>
          <w:rFonts w:ascii="Arial" w:eastAsiaTheme="minorEastAsia" w:hAnsi="Arial" w:cs="Arial"/>
          <w:color w:val="000000" w:themeColor="text1"/>
          <w:kern w:val="24"/>
        </w:rPr>
        <w:t xml:space="preserve"> Covid pandemic changed people`s lives. </w:t>
      </w:r>
    </w:p>
    <w:p w14:paraId="05186B39" w14:textId="6B3DE002" w:rsidR="00AB3826" w:rsidRDefault="00AB3826" w:rsidP="00E71A5F">
      <w:pPr>
        <w:pStyle w:val="NormalWeb"/>
        <w:spacing w:before="0" w:beforeAutospacing="0" w:after="0" w:afterAutospacing="0"/>
        <w:rPr>
          <w:rFonts w:ascii="Arial" w:eastAsiaTheme="minorEastAsia" w:hAnsi="Arial" w:cs="Arial"/>
          <w:color w:val="000000" w:themeColor="text1"/>
          <w:kern w:val="24"/>
        </w:rPr>
      </w:pPr>
    </w:p>
    <w:p w14:paraId="297ECBE4" w14:textId="77777777" w:rsidR="002A5735" w:rsidRDefault="005D0571" w:rsidP="005D0571">
      <w:pPr>
        <w:rPr>
          <w:rFonts w:ascii="Arial" w:hAnsi="Arial" w:cs="Arial"/>
          <w:sz w:val="24"/>
          <w:szCs w:val="24"/>
        </w:rPr>
      </w:pPr>
      <w:r w:rsidRPr="005D0571">
        <w:rPr>
          <w:rFonts w:ascii="Arial" w:hAnsi="Arial" w:cs="Arial"/>
          <w:sz w:val="24"/>
          <w:szCs w:val="24"/>
        </w:rPr>
        <w:t xml:space="preserve">Iron Triangle is a tool which can help to </w:t>
      </w:r>
      <w:r w:rsidR="00084E5C">
        <w:rPr>
          <w:rFonts w:ascii="Arial" w:hAnsi="Arial" w:cs="Arial"/>
          <w:sz w:val="24"/>
          <w:szCs w:val="24"/>
        </w:rPr>
        <w:t xml:space="preserve">identify </w:t>
      </w:r>
      <w:r w:rsidR="00574593">
        <w:rPr>
          <w:rFonts w:ascii="Arial" w:hAnsi="Arial" w:cs="Arial"/>
          <w:sz w:val="24"/>
          <w:szCs w:val="24"/>
        </w:rPr>
        <w:t xml:space="preserve">the risks that could occur during the </w:t>
      </w:r>
      <w:r w:rsidR="007B2B6D">
        <w:rPr>
          <w:rFonts w:ascii="Arial" w:hAnsi="Arial" w:cs="Arial"/>
          <w:sz w:val="24"/>
          <w:szCs w:val="24"/>
        </w:rPr>
        <w:t>c</w:t>
      </w:r>
      <w:r w:rsidR="00574593">
        <w:rPr>
          <w:rFonts w:ascii="Arial" w:hAnsi="Arial" w:cs="Arial"/>
          <w:sz w:val="24"/>
          <w:szCs w:val="24"/>
        </w:rPr>
        <w:t>ompleting the project</w:t>
      </w:r>
      <w:r w:rsidRPr="005D0571">
        <w:rPr>
          <w:rFonts w:ascii="Arial" w:hAnsi="Arial" w:cs="Arial"/>
          <w:sz w:val="24"/>
          <w:szCs w:val="24"/>
        </w:rPr>
        <w:t>.</w:t>
      </w:r>
      <w:r w:rsidR="005675DB">
        <w:rPr>
          <w:rFonts w:ascii="Arial" w:hAnsi="Arial" w:cs="Arial"/>
          <w:sz w:val="24"/>
          <w:szCs w:val="24"/>
        </w:rPr>
        <w:t xml:space="preserve"> </w:t>
      </w:r>
      <w:r w:rsidR="005675DB">
        <w:rPr>
          <w:rFonts w:ascii="Arial" w:hAnsi="Arial" w:cs="Arial"/>
          <w:sz w:val="24"/>
          <w:szCs w:val="24"/>
        </w:rPr>
        <w:t>Villanova</w:t>
      </w:r>
      <w:r w:rsidRPr="005D0571">
        <w:rPr>
          <w:rFonts w:ascii="Arial" w:hAnsi="Arial" w:cs="Arial"/>
          <w:sz w:val="24"/>
          <w:szCs w:val="24"/>
        </w:rPr>
        <w:t xml:space="preserve"> </w:t>
      </w:r>
      <w:r w:rsidR="0073349E">
        <w:rPr>
          <w:rFonts w:ascii="Arial" w:hAnsi="Arial" w:cs="Arial"/>
          <w:sz w:val="24"/>
          <w:szCs w:val="24"/>
        </w:rPr>
        <w:t xml:space="preserve">University </w:t>
      </w:r>
      <w:r w:rsidRPr="005D0571">
        <w:rPr>
          <w:rFonts w:ascii="Arial" w:hAnsi="Arial" w:cs="Arial"/>
          <w:sz w:val="24"/>
          <w:szCs w:val="24"/>
        </w:rPr>
        <w:t>define: “The Iron Triangle refers to the three key constraints that can affect a project. These are budget, scope and schedule.” Any change in one of the three elements can affect the other two.</w:t>
      </w:r>
    </w:p>
    <w:p w14:paraId="711BF78C" w14:textId="325233C4" w:rsidR="00E71A5F" w:rsidRDefault="005D0571" w:rsidP="002A5735">
      <w:pPr>
        <w:rPr>
          <w:rFonts w:ascii="Arial" w:hAnsi="Arial" w:cs="Arial"/>
          <w:sz w:val="24"/>
          <w:szCs w:val="24"/>
        </w:rPr>
      </w:pPr>
      <w:r w:rsidRPr="005D0571">
        <w:rPr>
          <w:rFonts w:ascii="Arial" w:hAnsi="Arial" w:cs="Arial"/>
          <w:sz w:val="24"/>
          <w:szCs w:val="24"/>
        </w:rPr>
        <w:t xml:space="preserve"> </w:t>
      </w:r>
      <w:r w:rsidR="002A5735">
        <w:rPr>
          <w:rFonts w:ascii="Arial" w:hAnsi="Arial" w:cs="Arial"/>
          <w:sz w:val="24"/>
          <w:szCs w:val="24"/>
        </w:rPr>
        <w:t>The project of team VINGZ</w:t>
      </w:r>
      <w:r w:rsidR="009216A1">
        <w:rPr>
          <w:rFonts w:ascii="Arial" w:hAnsi="Arial" w:cs="Arial"/>
          <w:sz w:val="24"/>
          <w:szCs w:val="24"/>
        </w:rPr>
        <w:t xml:space="preserve"> </w:t>
      </w:r>
      <w:r w:rsidRPr="005D0571">
        <w:rPr>
          <w:rFonts w:ascii="Arial" w:hAnsi="Arial" w:cs="Arial"/>
          <w:sz w:val="24"/>
          <w:szCs w:val="24"/>
        </w:rPr>
        <w:t xml:space="preserve">is centred on </w:t>
      </w:r>
      <w:r w:rsidRPr="005D0571">
        <w:rPr>
          <w:rFonts w:ascii="Arial" w:hAnsi="Arial" w:cs="Arial"/>
          <w:b/>
          <w:bCs/>
          <w:sz w:val="24"/>
          <w:szCs w:val="24"/>
        </w:rPr>
        <w:t>Scope</w:t>
      </w:r>
      <w:r w:rsidRPr="005D0571">
        <w:rPr>
          <w:rFonts w:ascii="Arial" w:hAnsi="Arial" w:cs="Arial"/>
          <w:sz w:val="24"/>
          <w:szCs w:val="24"/>
        </w:rPr>
        <w:t xml:space="preserve"> (Quality). </w:t>
      </w:r>
      <w:r w:rsidR="00376BFE">
        <w:rPr>
          <w:rFonts w:ascii="Arial" w:hAnsi="Arial" w:cs="Arial"/>
          <w:sz w:val="24"/>
          <w:szCs w:val="24"/>
        </w:rPr>
        <w:t>The project`s</w:t>
      </w:r>
      <w:r w:rsidRPr="005D0571">
        <w:rPr>
          <w:rFonts w:ascii="Arial" w:hAnsi="Arial" w:cs="Arial"/>
          <w:sz w:val="24"/>
          <w:szCs w:val="24"/>
        </w:rPr>
        <w:t xml:space="preserve"> scope is to attract 4 new students for the course `Skills for The Workplace` for September 2021, this is the most important element in Iron Triangle. In this case </w:t>
      </w:r>
      <w:r w:rsidR="00376BFE">
        <w:rPr>
          <w:rFonts w:ascii="Arial" w:hAnsi="Arial" w:cs="Arial"/>
          <w:sz w:val="24"/>
          <w:szCs w:val="24"/>
        </w:rPr>
        <w:t>team VINGZ</w:t>
      </w:r>
      <w:r w:rsidRPr="005D0571">
        <w:rPr>
          <w:rFonts w:ascii="Arial" w:hAnsi="Arial" w:cs="Arial"/>
          <w:sz w:val="24"/>
          <w:szCs w:val="24"/>
        </w:rPr>
        <w:t xml:space="preserve"> should adapt the other two cost (team efforts in </w:t>
      </w:r>
      <w:r w:rsidR="002A5735">
        <w:rPr>
          <w:rFonts w:ascii="Arial" w:hAnsi="Arial" w:cs="Arial"/>
          <w:sz w:val="24"/>
          <w:szCs w:val="24"/>
        </w:rPr>
        <w:t>the</w:t>
      </w:r>
      <w:r w:rsidRPr="005D0571">
        <w:rPr>
          <w:rFonts w:ascii="Arial" w:hAnsi="Arial" w:cs="Arial"/>
          <w:sz w:val="24"/>
          <w:szCs w:val="24"/>
        </w:rPr>
        <w:t xml:space="preserve"> project) and time, to allocate more time and more engagement.</w:t>
      </w:r>
    </w:p>
    <w:p w14:paraId="1698B9FA" w14:textId="7478F35D" w:rsidR="00CB492C" w:rsidRPr="002A5735" w:rsidRDefault="00CB492C" w:rsidP="009248D6">
      <w:pPr>
        <w:ind w:left="2160" w:firstLine="720"/>
        <w:rPr>
          <w:rFonts w:ascii="Arial" w:hAnsi="Arial" w:cs="Arial"/>
          <w:sz w:val="24"/>
          <w:szCs w:val="24"/>
        </w:rPr>
      </w:pPr>
      <w:r>
        <w:rPr>
          <w:rFonts w:ascii="Arial" w:hAnsi="Arial" w:cs="Arial"/>
          <w:noProof/>
          <w:sz w:val="24"/>
          <w:szCs w:val="24"/>
        </w:rPr>
        <w:drawing>
          <wp:inline distT="0" distB="0" distL="0" distR="0" wp14:anchorId="5F1D3364" wp14:editId="164BFB13">
            <wp:extent cx="1893111" cy="1979930"/>
            <wp:effectExtent l="0" t="0" r="0" b="1270"/>
            <wp:docPr id="15" name="Picture 15" descr="A picture containing text, clipart, businesscard, vector graphic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A picture containing text, clipart, businesscard, vector graphics&#10;&#10;Description automatically generated"/>
                    <pic:cNvPicPr/>
                  </pic:nvPicPr>
                  <pic:blipFill>
                    <a:blip r:embed="rId40">
                      <a:extLst>
                        <a:ext uri="{28A0092B-C50C-407E-A947-70E740481C1C}">
                          <a14:useLocalDpi xmlns:a14="http://schemas.microsoft.com/office/drawing/2010/main" val="0"/>
                        </a:ext>
                      </a:extLst>
                    </a:blip>
                    <a:stretch>
                      <a:fillRect/>
                    </a:stretch>
                  </pic:blipFill>
                  <pic:spPr>
                    <a:xfrm>
                      <a:off x="0" y="0"/>
                      <a:ext cx="1901514" cy="1988718"/>
                    </a:xfrm>
                    <a:prstGeom prst="rect">
                      <a:avLst/>
                    </a:prstGeom>
                  </pic:spPr>
                </pic:pic>
              </a:graphicData>
            </a:graphic>
          </wp:inline>
        </w:drawing>
      </w:r>
    </w:p>
    <w:p w14:paraId="0062381F" w14:textId="4D7DE0FA" w:rsidR="00980E53" w:rsidRDefault="009248D6" w:rsidP="00980E53">
      <w:pPr>
        <w:rPr>
          <w:rFonts w:ascii="Arial" w:hAnsi="Arial" w:cs="Arial"/>
          <w:sz w:val="24"/>
          <w:szCs w:val="24"/>
        </w:rPr>
      </w:pPr>
      <w:r>
        <w:rPr>
          <w:rFonts w:ascii="Arial" w:hAnsi="Arial" w:cs="Arial"/>
          <w:sz w:val="24"/>
          <w:szCs w:val="24"/>
        </w:rPr>
        <w:t xml:space="preserve">According to </w:t>
      </w:r>
      <w:r w:rsidR="00F17376">
        <w:rPr>
          <w:rFonts w:ascii="Arial" w:hAnsi="Arial" w:cs="Arial"/>
          <w:sz w:val="24"/>
          <w:szCs w:val="24"/>
        </w:rPr>
        <w:t xml:space="preserve">Mindtools </w:t>
      </w:r>
      <w:r w:rsidR="003D5878">
        <w:rPr>
          <w:rFonts w:ascii="Arial" w:hAnsi="Arial" w:cs="Arial"/>
          <w:sz w:val="24"/>
          <w:szCs w:val="24"/>
        </w:rPr>
        <w:t>“</w:t>
      </w:r>
      <w:r w:rsidR="00F17376">
        <w:rPr>
          <w:rFonts w:ascii="Arial" w:hAnsi="Arial" w:cs="Arial"/>
          <w:sz w:val="24"/>
          <w:szCs w:val="24"/>
        </w:rPr>
        <w:t xml:space="preserve">risk is made up of two parts: the probability of something </w:t>
      </w:r>
      <w:r w:rsidR="00B82571">
        <w:rPr>
          <w:rFonts w:ascii="Arial" w:hAnsi="Arial" w:cs="Arial"/>
          <w:sz w:val="24"/>
          <w:szCs w:val="24"/>
        </w:rPr>
        <w:t>going wrong, and the negative consequences if it does.</w:t>
      </w:r>
      <w:r w:rsidR="003D5878">
        <w:rPr>
          <w:rFonts w:ascii="Arial" w:hAnsi="Arial" w:cs="Arial"/>
          <w:sz w:val="24"/>
          <w:szCs w:val="24"/>
        </w:rPr>
        <w:t>”</w:t>
      </w:r>
      <w:r w:rsidR="00DE62C1">
        <w:rPr>
          <w:rFonts w:ascii="Arial" w:hAnsi="Arial" w:cs="Arial"/>
          <w:sz w:val="24"/>
          <w:szCs w:val="24"/>
        </w:rPr>
        <w:t xml:space="preserve"> </w:t>
      </w:r>
      <w:r w:rsidR="00B230B1" w:rsidRPr="00B230B1">
        <w:rPr>
          <w:rFonts w:ascii="Arial" w:hAnsi="Arial" w:cs="Arial"/>
          <w:sz w:val="24"/>
          <w:szCs w:val="24"/>
        </w:rPr>
        <w:t>But the risk is difficult to observe and manage. that is why Risk Analysis is an essential tool in monitoring and evaluating a project.</w:t>
      </w:r>
    </w:p>
    <w:p w14:paraId="712CA677" w14:textId="58FB26A7" w:rsidR="00B230B1" w:rsidRDefault="00B230B1" w:rsidP="00980E53">
      <w:pPr>
        <w:rPr>
          <w:rFonts w:ascii="Arial" w:hAnsi="Arial" w:cs="Arial"/>
          <w:sz w:val="24"/>
          <w:szCs w:val="24"/>
        </w:rPr>
      </w:pPr>
    </w:p>
    <w:p w14:paraId="3606C596" w14:textId="3CD6DB11" w:rsidR="00B230B1" w:rsidRDefault="00B230B1" w:rsidP="00980E53">
      <w:pPr>
        <w:rPr>
          <w:rFonts w:ascii="Arial" w:hAnsi="Arial" w:cs="Arial"/>
          <w:sz w:val="24"/>
          <w:szCs w:val="24"/>
        </w:rPr>
      </w:pPr>
    </w:p>
    <w:p w14:paraId="199EF145" w14:textId="77777777" w:rsidR="00B230B1" w:rsidRPr="00980E53" w:rsidRDefault="00B230B1" w:rsidP="00980E53">
      <w:pPr>
        <w:rPr>
          <w:rFonts w:ascii="Arial" w:hAnsi="Arial" w:cs="Arial"/>
          <w:sz w:val="24"/>
          <w:szCs w:val="24"/>
        </w:rPr>
      </w:pPr>
    </w:p>
    <w:p w14:paraId="1ED9F007" w14:textId="6CB0B25B" w:rsidR="00980E53" w:rsidRPr="007C1162" w:rsidRDefault="007C1162" w:rsidP="009E419A">
      <w:pPr>
        <w:rPr>
          <w:rFonts w:ascii="Arial" w:hAnsi="Arial" w:cs="Arial"/>
          <w:noProof/>
          <w:sz w:val="24"/>
          <w:szCs w:val="24"/>
        </w:rPr>
      </w:pPr>
      <w:r w:rsidRPr="007C1162">
        <w:rPr>
          <w:rFonts w:ascii="Arial" w:hAnsi="Arial" w:cs="Arial"/>
          <w:noProof/>
          <w:sz w:val="24"/>
          <w:szCs w:val="24"/>
        </w:rPr>
        <w:lastRenderedPageBreak/>
        <w:t>Risk Analysis for Project C</w:t>
      </w:r>
    </w:p>
    <w:p w14:paraId="754725D2" w14:textId="3EB77963" w:rsidR="006679A5" w:rsidRDefault="00DE62C1" w:rsidP="009E419A">
      <w:pPr>
        <w:rPr>
          <w:noProof/>
        </w:rPr>
      </w:pPr>
      <w:r>
        <w:rPr>
          <w:noProof/>
        </w:rPr>
        <w:drawing>
          <wp:inline distT="0" distB="0" distL="0" distR="0" wp14:anchorId="1FB8A3C2" wp14:editId="6EA8845C">
            <wp:extent cx="6573497" cy="3069771"/>
            <wp:effectExtent l="0" t="0" r="0" b="0"/>
            <wp:docPr id="14" name="Picture 14" descr="Graphical user interface, applicatio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Graphical user interface, application&#10;&#10;Description automatically generated with medium confidence"/>
                    <pic:cNvPicPr/>
                  </pic:nvPicPr>
                  <pic:blipFill>
                    <a:blip r:embed="rId41">
                      <a:extLst>
                        <a:ext uri="{28A0092B-C50C-407E-A947-70E740481C1C}">
                          <a14:useLocalDpi xmlns:a14="http://schemas.microsoft.com/office/drawing/2010/main" val="0"/>
                        </a:ext>
                      </a:extLst>
                    </a:blip>
                    <a:stretch>
                      <a:fillRect/>
                    </a:stretch>
                  </pic:blipFill>
                  <pic:spPr>
                    <a:xfrm>
                      <a:off x="0" y="0"/>
                      <a:ext cx="6574109" cy="3070057"/>
                    </a:xfrm>
                    <a:prstGeom prst="rect">
                      <a:avLst/>
                    </a:prstGeom>
                  </pic:spPr>
                </pic:pic>
              </a:graphicData>
            </a:graphic>
          </wp:inline>
        </w:drawing>
      </w:r>
    </w:p>
    <w:p w14:paraId="58169EED" w14:textId="5C597D9F" w:rsidR="006679A5" w:rsidRDefault="00A67165" w:rsidP="009E419A">
      <w:pPr>
        <w:rPr>
          <w:rFonts w:ascii="Arial" w:hAnsi="Arial" w:cs="Arial"/>
          <w:sz w:val="24"/>
          <w:szCs w:val="24"/>
        </w:rPr>
      </w:pPr>
      <w:r w:rsidRPr="00A67165">
        <w:rPr>
          <w:rFonts w:ascii="Arial" w:hAnsi="Arial" w:cs="Arial"/>
          <w:sz w:val="24"/>
          <w:szCs w:val="24"/>
        </w:rPr>
        <w:t xml:space="preserve">The VINGZ team failed to anticipate all the risks that arose. </w:t>
      </w:r>
      <w:r w:rsidR="00536C77">
        <w:rPr>
          <w:rFonts w:ascii="Arial" w:hAnsi="Arial" w:cs="Arial"/>
          <w:sz w:val="24"/>
          <w:szCs w:val="24"/>
        </w:rPr>
        <w:t>T</w:t>
      </w:r>
      <w:r w:rsidRPr="00A67165">
        <w:rPr>
          <w:rFonts w:ascii="Arial" w:hAnsi="Arial" w:cs="Arial"/>
          <w:sz w:val="24"/>
          <w:szCs w:val="24"/>
        </w:rPr>
        <w:t>here was also a confusion in approaching the project phases as there was no observance of them. Many times</w:t>
      </w:r>
      <w:r w:rsidR="007254DD">
        <w:rPr>
          <w:rFonts w:ascii="Arial" w:hAnsi="Arial" w:cs="Arial"/>
          <w:sz w:val="24"/>
          <w:szCs w:val="24"/>
        </w:rPr>
        <w:t>,</w:t>
      </w:r>
      <w:r w:rsidRPr="00A67165">
        <w:rPr>
          <w:rFonts w:ascii="Arial" w:hAnsi="Arial" w:cs="Arial"/>
          <w:sz w:val="24"/>
          <w:szCs w:val="24"/>
        </w:rPr>
        <w:t xml:space="preserve"> some members returned to the initiation phase.</w:t>
      </w:r>
      <w:r w:rsidR="0017642A" w:rsidRPr="0017642A">
        <w:t xml:space="preserve"> </w:t>
      </w:r>
      <w:r w:rsidR="0017642A" w:rsidRPr="0017642A">
        <w:rPr>
          <w:rFonts w:ascii="Arial" w:hAnsi="Arial" w:cs="Arial"/>
          <w:sz w:val="24"/>
          <w:szCs w:val="24"/>
        </w:rPr>
        <w:t>Importantly, the team's enthusiasm has not diminished by gaining experience and new knowledge in Project Management and applying tools for future projects.</w:t>
      </w:r>
    </w:p>
    <w:p w14:paraId="7B195B11" w14:textId="0A6F92B4" w:rsidR="00170767" w:rsidRDefault="00AC3775" w:rsidP="009E419A">
      <w:pPr>
        <w:rPr>
          <w:rFonts w:ascii="Arial" w:hAnsi="Arial" w:cs="Arial"/>
          <w:sz w:val="24"/>
          <w:szCs w:val="24"/>
        </w:rPr>
      </w:pPr>
      <w:r w:rsidRPr="00AC3775">
        <w:rPr>
          <w:rFonts w:ascii="Arial" w:hAnsi="Arial" w:cs="Arial"/>
          <w:sz w:val="24"/>
          <w:szCs w:val="24"/>
        </w:rPr>
        <w:t>The result of the project was a partial success in producing marketing materials and recruiting three out of four candidates for Skills for Wor</w:t>
      </w:r>
      <w:r>
        <w:rPr>
          <w:rFonts w:ascii="Arial" w:hAnsi="Arial" w:cs="Arial"/>
          <w:sz w:val="24"/>
          <w:szCs w:val="24"/>
        </w:rPr>
        <w:t>k</w:t>
      </w:r>
      <w:r w:rsidRPr="00AC3775">
        <w:rPr>
          <w:rFonts w:ascii="Arial" w:hAnsi="Arial" w:cs="Arial"/>
          <w:sz w:val="24"/>
          <w:szCs w:val="24"/>
        </w:rPr>
        <w:t>place September intake.</w:t>
      </w:r>
    </w:p>
    <w:p w14:paraId="2FF97D1D" w14:textId="77777777" w:rsidR="00BA7390" w:rsidRDefault="00BA7390" w:rsidP="00263CDD">
      <w:pPr>
        <w:pStyle w:val="ListParagraph"/>
        <w:rPr>
          <w:rFonts w:ascii="Arial" w:hAnsi="Arial" w:cs="Arial"/>
          <w:sz w:val="36"/>
          <w:szCs w:val="36"/>
        </w:rPr>
      </w:pPr>
    </w:p>
    <w:p w14:paraId="288795D5" w14:textId="38E7CEE8" w:rsidR="005B522D" w:rsidRPr="00263CDD" w:rsidRDefault="00263CDD" w:rsidP="00263CDD">
      <w:pPr>
        <w:pStyle w:val="ListParagraph"/>
        <w:rPr>
          <w:rFonts w:ascii="Arial" w:hAnsi="Arial" w:cs="Arial"/>
          <w:sz w:val="36"/>
          <w:szCs w:val="36"/>
        </w:rPr>
      </w:pPr>
      <w:r w:rsidRPr="00263CDD">
        <w:rPr>
          <w:rFonts w:ascii="Arial" w:hAnsi="Arial" w:cs="Arial"/>
          <w:sz w:val="36"/>
          <w:szCs w:val="36"/>
        </w:rPr>
        <w:t>3</w:t>
      </w:r>
      <w:r>
        <w:rPr>
          <w:rFonts w:ascii="Arial" w:hAnsi="Arial" w:cs="Arial"/>
          <w:sz w:val="36"/>
          <w:szCs w:val="36"/>
        </w:rPr>
        <w:t xml:space="preserve">. </w:t>
      </w:r>
      <w:r w:rsidRPr="00263CDD">
        <w:rPr>
          <w:rFonts w:ascii="Arial" w:hAnsi="Arial" w:cs="Arial"/>
          <w:sz w:val="36"/>
          <w:szCs w:val="36"/>
        </w:rPr>
        <w:t>Conclusion &amp; Recommendations</w:t>
      </w:r>
    </w:p>
    <w:p w14:paraId="69E6F5BC" w14:textId="5E175089" w:rsidR="00AE1CE4" w:rsidRDefault="006A06D4" w:rsidP="00BA7390">
      <w:pPr>
        <w:ind w:firstLine="720"/>
        <w:rPr>
          <w:rFonts w:ascii="Arial" w:hAnsi="Arial" w:cs="Arial"/>
          <w:sz w:val="24"/>
          <w:szCs w:val="24"/>
        </w:rPr>
      </w:pPr>
      <w:r w:rsidRPr="006A06D4">
        <w:rPr>
          <w:rFonts w:ascii="Arial" w:hAnsi="Arial" w:cs="Arial"/>
          <w:sz w:val="24"/>
          <w:szCs w:val="24"/>
        </w:rPr>
        <w:t>Concluding the result of the project carried out by the VINGZ team, it can be said that a lot of effort was made to achieve the goal and objectives, there were also major unforeseen obstacles. Previous experience has proven to be only for a role in a project, not for coordination and integration in compliance with the phases of the project life cycle.</w:t>
      </w:r>
    </w:p>
    <w:p w14:paraId="3F798949" w14:textId="1609CDDA" w:rsidR="00BA7390" w:rsidRDefault="0021152D" w:rsidP="00BA7390">
      <w:pPr>
        <w:ind w:firstLine="720"/>
        <w:rPr>
          <w:rFonts w:ascii="Arial" w:hAnsi="Arial" w:cs="Arial"/>
          <w:sz w:val="24"/>
          <w:szCs w:val="24"/>
        </w:rPr>
      </w:pPr>
      <w:r w:rsidRPr="0021152D">
        <w:rPr>
          <w:rFonts w:ascii="Arial" w:hAnsi="Arial" w:cs="Arial"/>
          <w:sz w:val="24"/>
          <w:szCs w:val="24"/>
        </w:rPr>
        <w:t>As a recommendation, after this experience of the first practical project, as many practical activities would be required to apply the theories, models and implementation of the tools learned in the theoretical process.</w:t>
      </w:r>
    </w:p>
    <w:p w14:paraId="084D6AC4" w14:textId="1D05853F" w:rsidR="00AE1CE4" w:rsidRDefault="00AE1CE4" w:rsidP="009E419A">
      <w:pPr>
        <w:rPr>
          <w:rFonts w:ascii="Arial" w:hAnsi="Arial" w:cs="Arial"/>
          <w:sz w:val="24"/>
          <w:szCs w:val="24"/>
        </w:rPr>
      </w:pPr>
    </w:p>
    <w:p w14:paraId="77D58385" w14:textId="55238A03" w:rsidR="00AE1CE4" w:rsidRDefault="00AE1CE4" w:rsidP="009E419A">
      <w:pPr>
        <w:rPr>
          <w:rFonts w:ascii="Arial" w:hAnsi="Arial" w:cs="Arial"/>
          <w:sz w:val="24"/>
          <w:szCs w:val="24"/>
        </w:rPr>
      </w:pPr>
    </w:p>
    <w:p w14:paraId="4F72894E" w14:textId="780A449B" w:rsidR="00AE1CE4" w:rsidRDefault="00AE1CE4" w:rsidP="009E419A">
      <w:pPr>
        <w:rPr>
          <w:rFonts w:ascii="Arial" w:hAnsi="Arial" w:cs="Arial"/>
          <w:sz w:val="24"/>
          <w:szCs w:val="24"/>
        </w:rPr>
      </w:pPr>
    </w:p>
    <w:p w14:paraId="3CF6F541" w14:textId="692B9DB2" w:rsidR="00AE1CE4" w:rsidRDefault="00AE1CE4" w:rsidP="009E419A">
      <w:pPr>
        <w:rPr>
          <w:rFonts w:ascii="Arial" w:hAnsi="Arial" w:cs="Arial"/>
          <w:sz w:val="24"/>
          <w:szCs w:val="24"/>
        </w:rPr>
      </w:pPr>
    </w:p>
    <w:p w14:paraId="31220D4D" w14:textId="02651553" w:rsidR="00AE1CE4" w:rsidRDefault="00AE1CE4" w:rsidP="009E419A">
      <w:pPr>
        <w:rPr>
          <w:rFonts w:ascii="Arial" w:hAnsi="Arial" w:cs="Arial"/>
          <w:sz w:val="24"/>
          <w:szCs w:val="24"/>
        </w:rPr>
      </w:pPr>
    </w:p>
    <w:p w14:paraId="60E93D9E" w14:textId="77777777" w:rsidR="00AE1CE4" w:rsidRDefault="00AE1CE4" w:rsidP="009E419A">
      <w:pPr>
        <w:rPr>
          <w:rFonts w:ascii="Arial" w:hAnsi="Arial" w:cs="Arial"/>
          <w:sz w:val="24"/>
          <w:szCs w:val="24"/>
        </w:rPr>
      </w:pPr>
    </w:p>
    <w:p w14:paraId="3131FBE3" w14:textId="44C78CC6" w:rsidR="005B522D" w:rsidRPr="004429FC" w:rsidRDefault="008F1A58" w:rsidP="004429FC">
      <w:pPr>
        <w:pStyle w:val="ListParagraph"/>
        <w:numPr>
          <w:ilvl w:val="0"/>
          <w:numId w:val="10"/>
        </w:numPr>
        <w:rPr>
          <w:rFonts w:ascii="Arial" w:hAnsi="Arial" w:cs="Arial"/>
          <w:sz w:val="36"/>
          <w:szCs w:val="36"/>
        </w:rPr>
      </w:pPr>
      <w:r w:rsidRPr="004429FC">
        <w:rPr>
          <w:rFonts w:ascii="Arial" w:hAnsi="Arial" w:cs="Arial"/>
          <w:sz w:val="36"/>
          <w:szCs w:val="36"/>
        </w:rPr>
        <w:t>References</w:t>
      </w:r>
    </w:p>
    <w:p w14:paraId="5884F2C8" w14:textId="53FA83D0" w:rsidR="00270461" w:rsidRDefault="00270461" w:rsidP="00270461">
      <w:pPr>
        <w:pStyle w:val="ListParagraph"/>
        <w:rPr>
          <w:rFonts w:ascii="Arial" w:hAnsi="Arial" w:cs="Arial"/>
          <w:sz w:val="24"/>
          <w:szCs w:val="24"/>
        </w:rPr>
      </w:pPr>
    </w:p>
    <w:p w14:paraId="7DBE0986" w14:textId="3A072CAE" w:rsidR="00755C5B" w:rsidRPr="006340DC" w:rsidRDefault="00755C5B" w:rsidP="00755C5B">
      <w:pPr>
        <w:pStyle w:val="ListParagraph"/>
        <w:numPr>
          <w:ilvl w:val="0"/>
          <w:numId w:val="6"/>
        </w:numPr>
        <w:rPr>
          <w:rFonts w:ascii="Arial" w:hAnsi="Arial" w:cs="Arial"/>
          <w:sz w:val="24"/>
          <w:szCs w:val="24"/>
        </w:rPr>
      </w:pPr>
      <w:r>
        <w:rPr>
          <w:rFonts w:ascii="Arial" w:hAnsi="Arial" w:cs="Arial"/>
          <w:sz w:val="24"/>
          <w:szCs w:val="24"/>
        </w:rPr>
        <w:t xml:space="preserve">Adobe Workfront, (2021) </w:t>
      </w:r>
      <w:r w:rsidR="000B0D82" w:rsidRPr="000B0D82">
        <w:rPr>
          <w:rFonts w:ascii="Arial" w:hAnsi="Arial" w:cs="Arial"/>
          <w:i/>
          <w:iCs/>
          <w:sz w:val="24"/>
          <w:szCs w:val="24"/>
        </w:rPr>
        <w:t>Project</w:t>
      </w:r>
      <w:r w:rsidR="000B0D82">
        <w:rPr>
          <w:rFonts w:ascii="Arial" w:hAnsi="Arial" w:cs="Arial"/>
          <w:i/>
          <w:iCs/>
          <w:sz w:val="24"/>
          <w:szCs w:val="24"/>
        </w:rPr>
        <w:t xml:space="preserve"> Executing Phase</w:t>
      </w:r>
      <w:r w:rsidR="00EF7350">
        <w:rPr>
          <w:rFonts w:ascii="Arial" w:hAnsi="Arial" w:cs="Arial"/>
          <w:i/>
          <w:iCs/>
          <w:sz w:val="24"/>
          <w:szCs w:val="24"/>
        </w:rPr>
        <w:t xml:space="preserve"> </w:t>
      </w:r>
      <w:r w:rsidR="00EF7350">
        <w:rPr>
          <w:rFonts w:ascii="Arial" w:hAnsi="Arial" w:cs="Arial"/>
          <w:sz w:val="24"/>
          <w:szCs w:val="24"/>
        </w:rPr>
        <w:t xml:space="preserve">Available at: </w:t>
      </w:r>
      <w:hyperlink r:id="rId42" w:history="1">
        <w:r w:rsidR="0069693E" w:rsidRPr="005251F8">
          <w:rPr>
            <w:rStyle w:val="Hyperlink"/>
            <w:rFonts w:ascii="Arial" w:hAnsi="Arial" w:cs="Arial"/>
            <w:sz w:val="24"/>
            <w:szCs w:val="24"/>
          </w:rPr>
          <w:t>http://www.workfront.com</w:t>
        </w:r>
      </w:hyperlink>
      <w:r w:rsidR="0069693E">
        <w:rPr>
          <w:rFonts w:ascii="Arial" w:hAnsi="Arial" w:cs="Arial"/>
          <w:sz w:val="24"/>
          <w:szCs w:val="24"/>
        </w:rPr>
        <w:t xml:space="preserve"> </w:t>
      </w:r>
      <w:r w:rsidR="00CC4B2A">
        <w:rPr>
          <w:rFonts w:ascii="Arial" w:hAnsi="Arial" w:cs="Arial"/>
          <w:sz w:val="24"/>
          <w:szCs w:val="24"/>
        </w:rPr>
        <w:t xml:space="preserve">(Accessed: </w:t>
      </w:r>
      <w:r w:rsidR="00005652">
        <w:rPr>
          <w:rFonts w:ascii="Arial" w:hAnsi="Arial" w:cs="Arial"/>
          <w:sz w:val="24"/>
          <w:szCs w:val="24"/>
        </w:rPr>
        <w:t>22 June 2021)</w:t>
      </w:r>
    </w:p>
    <w:p w14:paraId="4C9FA1A5" w14:textId="48278FE5" w:rsidR="00755C5B" w:rsidRDefault="00872B7F" w:rsidP="00755C5B">
      <w:pPr>
        <w:pStyle w:val="ListParagraph"/>
        <w:numPr>
          <w:ilvl w:val="0"/>
          <w:numId w:val="6"/>
        </w:numPr>
        <w:rPr>
          <w:rFonts w:ascii="Arial" w:hAnsi="Arial" w:cs="Arial"/>
          <w:sz w:val="24"/>
          <w:szCs w:val="24"/>
        </w:rPr>
      </w:pPr>
      <w:r>
        <w:rPr>
          <w:rFonts w:ascii="Arial" w:hAnsi="Arial" w:cs="Arial"/>
          <w:sz w:val="24"/>
          <w:szCs w:val="24"/>
        </w:rPr>
        <w:t xml:space="preserve">Adams, C. (2016) </w:t>
      </w:r>
      <w:r w:rsidRPr="00872B7F">
        <w:rPr>
          <w:rFonts w:ascii="Arial" w:hAnsi="Arial" w:cs="Arial"/>
          <w:i/>
          <w:iCs/>
          <w:sz w:val="24"/>
          <w:szCs w:val="24"/>
        </w:rPr>
        <w:t>What is Stakeholder Analysis and how does it benefit the business analyst?</w:t>
      </w:r>
      <w:r>
        <w:rPr>
          <w:rFonts w:ascii="Arial" w:hAnsi="Arial" w:cs="Arial"/>
          <w:i/>
          <w:iCs/>
          <w:sz w:val="24"/>
          <w:szCs w:val="24"/>
        </w:rPr>
        <w:t xml:space="preserve"> </w:t>
      </w:r>
      <w:r>
        <w:rPr>
          <w:rFonts w:ascii="Arial" w:hAnsi="Arial" w:cs="Arial"/>
          <w:sz w:val="24"/>
          <w:szCs w:val="24"/>
        </w:rPr>
        <w:t xml:space="preserve">Available at: </w:t>
      </w:r>
      <w:hyperlink r:id="rId43" w:history="1">
        <w:r w:rsidRPr="00EE64A8">
          <w:rPr>
            <w:rStyle w:val="Hyperlink"/>
            <w:rFonts w:ascii="Arial" w:hAnsi="Arial" w:cs="Arial"/>
            <w:sz w:val="24"/>
            <w:szCs w:val="24"/>
          </w:rPr>
          <w:t>http://www.modernanalyst.com</w:t>
        </w:r>
      </w:hyperlink>
      <w:r>
        <w:rPr>
          <w:rFonts w:ascii="Arial" w:hAnsi="Arial" w:cs="Arial"/>
          <w:sz w:val="24"/>
          <w:szCs w:val="24"/>
        </w:rPr>
        <w:t xml:space="preserve"> (Accessed: 24 June 2021)</w:t>
      </w:r>
    </w:p>
    <w:p w14:paraId="30C81976" w14:textId="17FDE380" w:rsidR="00813927" w:rsidRPr="00755C5B" w:rsidRDefault="00970592" w:rsidP="00755C5B">
      <w:pPr>
        <w:pStyle w:val="ListParagraph"/>
        <w:numPr>
          <w:ilvl w:val="0"/>
          <w:numId w:val="6"/>
        </w:numPr>
        <w:rPr>
          <w:rFonts w:ascii="Arial" w:hAnsi="Arial" w:cs="Arial"/>
          <w:sz w:val="24"/>
          <w:szCs w:val="24"/>
        </w:rPr>
      </w:pPr>
      <w:r>
        <w:rPr>
          <w:rFonts w:ascii="Arial" w:hAnsi="Arial" w:cs="Arial"/>
          <w:sz w:val="24"/>
          <w:szCs w:val="24"/>
        </w:rPr>
        <w:t>Analysis</w:t>
      </w:r>
      <w:r w:rsidR="001A6344">
        <w:rPr>
          <w:rFonts w:ascii="Arial" w:hAnsi="Arial" w:cs="Arial"/>
          <w:sz w:val="24"/>
          <w:szCs w:val="24"/>
        </w:rPr>
        <w:t xml:space="preserve"> </w:t>
      </w:r>
      <w:r>
        <w:rPr>
          <w:rFonts w:ascii="Arial" w:hAnsi="Arial" w:cs="Arial"/>
          <w:sz w:val="24"/>
          <w:szCs w:val="24"/>
        </w:rPr>
        <w:t xml:space="preserve">tabs, </w:t>
      </w:r>
      <w:r>
        <w:rPr>
          <w:rFonts w:ascii="Arial" w:hAnsi="Arial" w:cs="Arial"/>
          <w:i/>
          <w:iCs/>
          <w:sz w:val="24"/>
          <w:szCs w:val="24"/>
        </w:rPr>
        <w:t xml:space="preserve">Gantt Chart vs Network </w:t>
      </w:r>
      <w:r w:rsidR="001A6344">
        <w:rPr>
          <w:rFonts w:ascii="Arial" w:hAnsi="Arial" w:cs="Arial"/>
          <w:i/>
          <w:iCs/>
          <w:sz w:val="24"/>
          <w:szCs w:val="24"/>
        </w:rPr>
        <w:t>Diagram.</w:t>
      </w:r>
      <w:r w:rsidR="001A6344">
        <w:rPr>
          <w:rFonts w:ascii="Arial" w:hAnsi="Arial" w:cs="Arial"/>
          <w:sz w:val="24"/>
          <w:szCs w:val="24"/>
        </w:rPr>
        <w:t xml:space="preserve"> Available</w:t>
      </w:r>
      <w:r w:rsidR="008800DA">
        <w:rPr>
          <w:rFonts w:ascii="Arial" w:hAnsi="Arial" w:cs="Arial"/>
          <w:sz w:val="24"/>
          <w:szCs w:val="24"/>
        </w:rPr>
        <w:t xml:space="preserve"> at: </w:t>
      </w:r>
      <w:hyperlink r:id="rId44" w:history="1">
        <w:r w:rsidR="00E4211B" w:rsidRPr="00E053B8">
          <w:rPr>
            <w:rStyle w:val="Hyperlink"/>
            <w:rFonts w:ascii="Arial" w:hAnsi="Arial" w:cs="Arial"/>
            <w:sz w:val="24"/>
            <w:szCs w:val="24"/>
          </w:rPr>
          <w:t>http://www.analysistabs.com</w:t>
        </w:r>
      </w:hyperlink>
      <w:r w:rsidR="00E4211B">
        <w:rPr>
          <w:rFonts w:ascii="Arial" w:hAnsi="Arial" w:cs="Arial"/>
          <w:sz w:val="24"/>
          <w:szCs w:val="24"/>
        </w:rPr>
        <w:t xml:space="preserve"> (Accessed: 28 July 2021)</w:t>
      </w:r>
      <w:r w:rsidR="008800DA">
        <w:rPr>
          <w:rFonts w:ascii="Arial" w:hAnsi="Arial" w:cs="Arial"/>
          <w:i/>
          <w:iCs/>
          <w:sz w:val="24"/>
          <w:szCs w:val="24"/>
        </w:rPr>
        <w:t xml:space="preserve"> </w:t>
      </w:r>
    </w:p>
    <w:p w14:paraId="15F01DA0" w14:textId="10DCB692" w:rsidR="00587C5D" w:rsidRDefault="00BB6505" w:rsidP="00587C5D">
      <w:pPr>
        <w:pStyle w:val="ListParagraph"/>
        <w:numPr>
          <w:ilvl w:val="0"/>
          <w:numId w:val="6"/>
        </w:numPr>
        <w:rPr>
          <w:rFonts w:ascii="Arial" w:hAnsi="Arial" w:cs="Arial"/>
          <w:sz w:val="24"/>
          <w:szCs w:val="24"/>
        </w:rPr>
      </w:pPr>
      <w:r w:rsidRPr="006340DC">
        <w:rPr>
          <w:rFonts w:ascii="Arial" w:hAnsi="Arial" w:cs="Arial"/>
          <w:sz w:val="24"/>
          <w:szCs w:val="24"/>
        </w:rPr>
        <w:t xml:space="preserve">APM, (2021) </w:t>
      </w:r>
      <w:r w:rsidRPr="006340DC">
        <w:rPr>
          <w:rFonts w:ascii="Arial" w:hAnsi="Arial" w:cs="Arial"/>
          <w:i/>
          <w:iCs/>
          <w:sz w:val="24"/>
          <w:szCs w:val="24"/>
        </w:rPr>
        <w:t>What is a Gantt chart</w:t>
      </w:r>
      <w:r w:rsidR="000B01D0" w:rsidRPr="006340DC">
        <w:rPr>
          <w:rFonts w:ascii="Arial" w:hAnsi="Arial" w:cs="Arial"/>
          <w:i/>
          <w:iCs/>
          <w:sz w:val="24"/>
          <w:szCs w:val="24"/>
        </w:rPr>
        <w:t>?</w:t>
      </w:r>
      <w:r w:rsidR="000B01D0" w:rsidRPr="006340DC">
        <w:rPr>
          <w:rFonts w:ascii="Arial" w:hAnsi="Arial" w:cs="Arial"/>
          <w:sz w:val="24"/>
          <w:szCs w:val="24"/>
        </w:rPr>
        <w:t xml:space="preserve"> Available at: </w:t>
      </w:r>
      <w:hyperlink r:id="rId45" w:history="1">
        <w:r w:rsidR="00EB2FD4" w:rsidRPr="006340DC">
          <w:rPr>
            <w:rStyle w:val="Hyperlink"/>
            <w:rFonts w:ascii="Arial" w:hAnsi="Arial" w:cs="Arial"/>
            <w:sz w:val="24"/>
            <w:szCs w:val="24"/>
          </w:rPr>
          <w:t>http://www.apm.org.uk</w:t>
        </w:r>
      </w:hyperlink>
      <w:r w:rsidR="00EB2FD4" w:rsidRPr="006340DC">
        <w:rPr>
          <w:rFonts w:ascii="Arial" w:hAnsi="Arial" w:cs="Arial"/>
          <w:sz w:val="24"/>
          <w:szCs w:val="24"/>
        </w:rPr>
        <w:t xml:space="preserve"> (Accessed: 18 </w:t>
      </w:r>
      <w:r w:rsidR="00DE2F5D" w:rsidRPr="006340DC">
        <w:rPr>
          <w:rFonts w:ascii="Arial" w:hAnsi="Arial" w:cs="Arial"/>
          <w:sz w:val="24"/>
          <w:szCs w:val="24"/>
        </w:rPr>
        <w:t>J</w:t>
      </w:r>
      <w:r w:rsidR="00EB2FD4" w:rsidRPr="006340DC">
        <w:rPr>
          <w:rFonts w:ascii="Arial" w:hAnsi="Arial" w:cs="Arial"/>
          <w:sz w:val="24"/>
          <w:szCs w:val="24"/>
        </w:rPr>
        <w:t>une 2021</w:t>
      </w:r>
      <w:r w:rsidR="00DE2F5D" w:rsidRPr="006340DC">
        <w:rPr>
          <w:rFonts w:ascii="Arial" w:hAnsi="Arial" w:cs="Arial"/>
          <w:sz w:val="24"/>
          <w:szCs w:val="24"/>
        </w:rPr>
        <w:t>)</w:t>
      </w:r>
    </w:p>
    <w:p w14:paraId="7E54C7A4" w14:textId="5AFE9667" w:rsidR="00343403" w:rsidRPr="006340DC" w:rsidRDefault="00433457" w:rsidP="00587C5D">
      <w:pPr>
        <w:pStyle w:val="ListParagraph"/>
        <w:numPr>
          <w:ilvl w:val="0"/>
          <w:numId w:val="6"/>
        </w:numPr>
        <w:rPr>
          <w:rFonts w:ascii="Arial" w:hAnsi="Arial" w:cs="Arial"/>
          <w:sz w:val="24"/>
          <w:szCs w:val="24"/>
        </w:rPr>
      </w:pPr>
      <w:r>
        <w:rPr>
          <w:rFonts w:ascii="Arial" w:hAnsi="Arial" w:cs="Arial"/>
          <w:sz w:val="24"/>
          <w:szCs w:val="24"/>
        </w:rPr>
        <w:t xml:space="preserve">Berkun, </w:t>
      </w:r>
      <w:r w:rsidR="003646B0">
        <w:rPr>
          <w:rFonts w:ascii="Arial" w:hAnsi="Arial" w:cs="Arial"/>
          <w:sz w:val="24"/>
          <w:szCs w:val="24"/>
        </w:rPr>
        <w:t xml:space="preserve">S. (2008) </w:t>
      </w:r>
      <w:r w:rsidR="001E5439">
        <w:rPr>
          <w:rFonts w:ascii="Arial" w:hAnsi="Arial" w:cs="Arial"/>
          <w:i/>
          <w:iCs/>
          <w:sz w:val="24"/>
          <w:szCs w:val="24"/>
        </w:rPr>
        <w:t xml:space="preserve">Making </w:t>
      </w:r>
      <w:r w:rsidR="00A55587">
        <w:rPr>
          <w:rFonts w:ascii="Arial" w:hAnsi="Arial" w:cs="Arial"/>
          <w:i/>
          <w:iCs/>
          <w:sz w:val="24"/>
          <w:szCs w:val="24"/>
        </w:rPr>
        <w:t>T</w:t>
      </w:r>
      <w:r w:rsidR="001E5439">
        <w:rPr>
          <w:rFonts w:ascii="Arial" w:hAnsi="Arial" w:cs="Arial"/>
          <w:i/>
          <w:iCs/>
          <w:sz w:val="24"/>
          <w:szCs w:val="24"/>
        </w:rPr>
        <w:t xml:space="preserve">hings </w:t>
      </w:r>
      <w:r w:rsidR="00A55587">
        <w:rPr>
          <w:rFonts w:ascii="Arial" w:hAnsi="Arial" w:cs="Arial"/>
          <w:i/>
          <w:iCs/>
          <w:sz w:val="24"/>
          <w:szCs w:val="24"/>
        </w:rPr>
        <w:t>H</w:t>
      </w:r>
      <w:r w:rsidR="001E5439">
        <w:rPr>
          <w:rFonts w:ascii="Arial" w:hAnsi="Arial" w:cs="Arial"/>
          <w:i/>
          <w:iCs/>
          <w:sz w:val="24"/>
          <w:szCs w:val="24"/>
        </w:rPr>
        <w:t xml:space="preserve">appen: </w:t>
      </w:r>
      <w:r w:rsidR="00A55587">
        <w:rPr>
          <w:rFonts w:ascii="Arial" w:hAnsi="Arial" w:cs="Arial"/>
          <w:i/>
          <w:iCs/>
          <w:sz w:val="24"/>
          <w:szCs w:val="24"/>
        </w:rPr>
        <w:t>M</w:t>
      </w:r>
      <w:r w:rsidR="001E5439">
        <w:rPr>
          <w:rFonts w:ascii="Arial" w:hAnsi="Arial" w:cs="Arial"/>
          <w:i/>
          <w:iCs/>
          <w:sz w:val="24"/>
          <w:szCs w:val="24"/>
        </w:rPr>
        <w:t>astering</w:t>
      </w:r>
      <w:r w:rsidR="00101645">
        <w:rPr>
          <w:rFonts w:ascii="Arial" w:hAnsi="Arial" w:cs="Arial"/>
          <w:i/>
          <w:iCs/>
          <w:sz w:val="24"/>
          <w:szCs w:val="24"/>
        </w:rPr>
        <w:t xml:space="preserve"> </w:t>
      </w:r>
      <w:r w:rsidR="00A55587">
        <w:rPr>
          <w:rFonts w:ascii="Arial" w:hAnsi="Arial" w:cs="Arial"/>
          <w:i/>
          <w:iCs/>
          <w:sz w:val="24"/>
          <w:szCs w:val="24"/>
        </w:rPr>
        <w:t>P</w:t>
      </w:r>
      <w:r w:rsidR="001E5439">
        <w:rPr>
          <w:rFonts w:ascii="Arial" w:hAnsi="Arial" w:cs="Arial"/>
          <w:i/>
          <w:iCs/>
          <w:sz w:val="24"/>
          <w:szCs w:val="24"/>
        </w:rPr>
        <w:t xml:space="preserve">roject </w:t>
      </w:r>
      <w:r w:rsidR="00101645">
        <w:rPr>
          <w:rFonts w:ascii="Arial" w:hAnsi="Arial" w:cs="Arial"/>
          <w:i/>
          <w:iCs/>
          <w:sz w:val="24"/>
          <w:szCs w:val="24"/>
        </w:rPr>
        <w:t>M</w:t>
      </w:r>
      <w:r w:rsidR="001E5439">
        <w:rPr>
          <w:rFonts w:ascii="Arial" w:hAnsi="Arial" w:cs="Arial"/>
          <w:i/>
          <w:iCs/>
          <w:sz w:val="24"/>
          <w:szCs w:val="24"/>
        </w:rPr>
        <w:t>anagement</w:t>
      </w:r>
      <w:r w:rsidR="00101645">
        <w:rPr>
          <w:rFonts w:ascii="Arial" w:hAnsi="Arial" w:cs="Arial"/>
          <w:i/>
          <w:iCs/>
          <w:sz w:val="24"/>
          <w:szCs w:val="24"/>
        </w:rPr>
        <w:t xml:space="preserve"> </w:t>
      </w:r>
      <w:r w:rsidR="00101645" w:rsidRPr="00101645">
        <w:rPr>
          <w:rFonts w:ascii="Arial" w:hAnsi="Arial" w:cs="Arial"/>
          <w:sz w:val="24"/>
          <w:szCs w:val="24"/>
        </w:rPr>
        <w:t>Revised edition</w:t>
      </w:r>
      <w:r w:rsidR="00101645">
        <w:rPr>
          <w:rFonts w:ascii="Arial" w:hAnsi="Arial" w:cs="Arial"/>
          <w:sz w:val="24"/>
          <w:szCs w:val="24"/>
        </w:rPr>
        <w:t xml:space="preserve"> O`Reilly:</w:t>
      </w:r>
      <w:r w:rsidR="00876566">
        <w:rPr>
          <w:rFonts w:ascii="Arial" w:hAnsi="Arial" w:cs="Arial"/>
          <w:sz w:val="24"/>
          <w:szCs w:val="24"/>
        </w:rPr>
        <w:t xml:space="preserve"> Sebastopol</w:t>
      </w:r>
    </w:p>
    <w:p w14:paraId="731F8843" w14:textId="1E04EF4E" w:rsidR="00B172D9" w:rsidRPr="006340DC" w:rsidRDefault="00AC69B9" w:rsidP="00224624">
      <w:pPr>
        <w:pStyle w:val="ListParagraph"/>
        <w:numPr>
          <w:ilvl w:val="0"/>
          <w:numId w:val="6"/>
        </w:numPr>
        <w:rPr>
          <w:rFonts w:ascii="Arial" w:hAnsi="Arial" w:cs="Arial"/>
          <w:sz w:val="24"/>
          <w:szCs w:val="24"/>
        </w:rPr>
      </w:pPr>
      <w:r w:rsidRPr="006340DC">
        <w:rPr>
          <w:rFonts w:ascii="Arial" w:hAnsi="Arial" w:cs="Arial"/>
          <w:sz w:val="24"/>
          <w:szCs w:val="24"/>
        </w:rPr>
        <w:t xml:space="preserve">Chegg, </w:t>
      </w:r>
      <w:r w:rsidR="00E21A3A" w:rsidRPr="006340DC">
        <w:rPr>
          <w:rFonts w:ascii="Arial" w:hAnsi="Arial" w:cs="Arial"/>
          <w:sz w:val="24"/>
          <w:szCs w:val="24"/>
        </w:rPr>
        <w:t>(</w:t>
      </w:r>
      <w:r w:rsidR="0055658A" w:rsidRPr="006340DC">
        <w:rPr>
          <w:rFonts w:ascii="Arial" w:hAnsi="Arial" w:cs="Arial"/>
          <w:sz w:val="24"/>
          <w:szCs w:val="24"/>
        </w:rPr>
        <w:t xml:space="preserve">unspecified year) </w:t>
      </w:r>
      <w:r w:rsidR="0055658A" w:rsidRPr="006340DC">
        <w:rPr>
          <w:rFonts w:ascii="Arial" w:hAnsi="Arial" w:cs="Arial"/>
          <w:i/>
          <w:iCs/>
          <w:sz w:val="24"/>
          <w:szCs w:val="24"/>
        </w:rPr>
        <w:t>What is a Quad C</w:t>
      </w:r>
      <w:r w:rsidR="00D4413C" w:rsidRPr="006340DC">
        <w:rPr>
          <w:rFonts w:ascii="Arial" w:hAnsi="Arial" w:cs="Arial"/>
          <w:i/>
          <w:iCs/>
          <w:sz w:val="24"/>
          <w:szCs w:val="24"/>
        </w:rPr>
        <w:t xml:space="preserve">hart? </w:t>
      </w:r>
      <w:r w:rsidR="00D4413C" w:rsidRPr="006340DC">
        <w:rPr>
          <w:rFonts w:ascii="Arial" w:hAnsi="Arial" w:cs="Arial"/>
          <w:sz w:val="24"/>
          <w:szCs w:val="24"/>
        </w:rPr>
        <w:t xml:space="preserve">Available at: </w:t>
      </w:r>
      <w:hyperlink r:id="rId46" w:history="1">
        <w:r w:rsidR="00A77A82" w:rsidRPr="006340DC">
          <w:rPr>
            <w:rStyle w:val="Hyperlink"/>
            <w:rFonts w:ascii="Arial" w:hAnsi="Arial" w:cs="Arial"/>
            <w:sz w:val="24"/>
            <w:szCs w:val="24"/>
          </w:rPr>
          <w:t>http://www.chegg.com</w:t>
        </w:r>
      </w:hyperlink>
      <w:r w:rsidR="00A77A82" w:rsidRPr="006340DC">
        <w:rPr>
          <w:rFonts w:ascii="Arial" w:hAnsi="Arial" w:cs="Arial"/>
          <w:sz w:val="24"/>
          <w:szCs w:val="24"/>
        </w:rPr>
        <w:t xml:space="preserve"> (Accessed: 12 June 2021)</w:t>
      </w:r>
    </w:p>
    <w:p w14:paraId="3E5D35D7" w14:textId="68F6E9BE" w:rsidR="00E45063" w:rsidRDefault="00E45063" w:rsidP="00224624">
      <w:pPr>
        <w:pStyle w:val="ListParagraph"/>
        <w:numPr>
          <w:ilvl w:val="0"/>
          <w:numId w:val="6"/>
        </w:numPr>
        <w:rPr>
          <w:rFonts w:ascii="Arial" w:hAnsi="Arial" w:cs="Arial"/>
          <w:sz w:val="24"/>
          <w:szCs w:val="24"/>
        </w:rPr>
      </w:pPr>
      <w:r w:rsidRPr="006340DC">
        <w:rPr>
          <w:rFonts w:ascii="Arial" w:hAnsi="Arial" w:cs="Arial"/>
          <w:sz w:val="24"/>
          <w:szCs w:val="24"/>
        </w:rPr>
        <w:t xml:space="preserve">Clayton, M. (2019) </w:t>
      </w:r>
      <w:r w:rsidR="009D39ED" w:rsidRPr="006340DC">
        <w:rPr>
          <w:rFonts w:ascii="Arial" w:hAnsi="Arial" w:cs="Arial"/>
          <w:i/>
          <w:iCs/>
          <w:sz w:val="24"/>
          <w:szCs w:val="24"/>
        </w:rPr>
        <w:t xml:space="preserve">Project Management in Under 5: What is Gantt Chart? </w:t>
      </w:r>
      <w:r w:rsidR="006704F9" w:rsidRPr="006340DC">
        <w:rPr>
          <w:rFonts w:ascii="Arial" w:hAnsi="Arial" w:cs="Arial"/>
          <w:i/>
          <w:iCs/>
          <w:sz w:val="24"/>
          <w:szCs w:val="24"/>
        </w:rPr>
        <w:t>28</w:t>
      </w:r>
      <w:r w:rsidR="006704F9" w:rsidRPr="006340DC">
        <w:rPr>
          <w:rFonts w:ascii="Arial" w:hAnsi="Arial" w:cs="Arial"/>
          <w:sz w:val="24"/>
          <w:szCs w:val="24"/>
        </w:rPr>
        <w:t xml:space="preserve"> February. Available at: </w:t>
      </w:r>
      <w:hyperlink r:id="rId47" w:history="1">
        <w:r w:rsidR="00AD4D6D" w:rsidRPr="006340DC">
          <w:rPr>
            <w:rStyle w:val="Hyperlink"/>
            <w:rFonts w:ascii="Arial" w:hAnsi="Arial" w:cs="Arial"/>
            <w:sz w:val="24"/>
            <w:szCs w:val="24"/>
          </w:rPr>
          <w:t>http://www.youtube.com</w:t>
        </w:r>
      </w:hyperlink>
      <w:r w:rsidR="00AD4D6D" w:rsidRPr="006340DC">
        <w:rPr>
          <w:rFonts w:ascii="Arial" w:hAnsi="Arial" w:cs="Arial"/>
          <w:sz w:val="24"/>
          <w:szCs w:val="24"/>
        </w:rPr>
        <w:t xml:space="preserve"> (Accessed: 20 June 2021)</w:t>
      </w:r>
    </w:p>
    <w:p w14:paraId="637213BC" w14:textId="66CA0C40" w:rsidR="00611701" w:rsidRDefault="00611701" w:rsidP="00224624">
      <w:pPr>
        <w:pStyle w:val="ListParagraph"/>
        <w:numPr>
          <w:ilvl w:val="0"/>
          <w:numId w:val="6"/>
        </w:numPr>
        <w:rPr>
          <w:rFonts w:ascii="Arial" w:hAnsi="Arial" w:cs="Arial"/>
          <w:sz w:val="24"/>
          <w:szCs w:val="24"/>
        </w:rPr>
      </w:pPr>
      <w:r>
        <w:rPr>
          <w:rFonts w:ascii="Arial" w:hAnsi="Arial" w:cs="Arial"/>
          <w:sz w:val="24"/>
          <w:szCs w:val="24"/>
        </w:rPr>
        <w:t>Cohen, E</w:t>
      </w:r>
      <w:r w:rsidR="00B43024">
        <w:rPr>
          <w:rFonts w:ascii="Arial" w:hAnsi="Arial" w:cs="Arial"/>
          <w:sz w:val="24"/>
          <w:szCs w:val="24"/>
        </w:rPr>
        <w:t xml:space="preserve">., (2018) </w:t>
      </w:r>
      <w:r w:rsidR="00B43024">
        <w:rPr>
          <w:rFonts w:ascii="Arial" w:hAnsi="Arial" w:cs="Arial"/>
          <w:i/>
          <w:iCs/>
          <w:sz w:val="24"/>
          <w:szCs w:val="24"/>
        </w:rPr>
        <w:t xml:space="preserve">What is the </w:t>
      </w:r>
      <w:r w:rsidR="00801D48">
        <w:rPr>
          <w:rFonts w:ascii="Arial" w:hAnsi="Arial" w:cs="Arial"/>
          <w:i/>
          <w:iCs/>
          <w:sz w:val="24"/>
          <w:szCs w:val="24"/>
        </w:rPr>
        <w:t>Project Life Cycle and How to Use It Better?</w:t>
      </w:r>
      <w:r w:rsidR="00F852C6">
        <w:rPr>
          <w:rFonts w:ascii="Arial" w:hAnsi="Arial" w:cs="Arial"/>
          <w:i/>
          <w:iCs/>
          <w:sz w:val="24"/>
          <w:szCs w:val="24"/>
        </w:rPr>
        <w:t xml:space="preserve"> </w:t>
      </w:r>
      <w:r w:rsidR="00F852C6" w:rsidRPr="00F852C6">
        <w:rPr>
          <w:rFonts w:ascii="Arial" w:hAnsi="Arial" w:cs="Arial"/>
          <w:sz w:val="24"/>
          <w:szCs w:val="24"/>
        </w:rPr>
        <w:t>5 June.</w:t>
      </w:r>
      <w:r w:rsidR="00F852C6">
        <w:rPr>
          <w:rFonts w:ascii="Arial" w:hAnsi="Arial" w:cs="Arial"/>
          <w:sz w:val="24"/>
          <w:szCs w:val="24"/>
        </w:rPr>
        <w:t xml:space="preserve"> Available at: </w:t>
      </w:r>
      <w:hyperlink r:id="rId48" w:history="1">
        <w:r w:rsidR="004F64DB" w:rsidRPr="00643E90">
          <w:rPr>
            <w:rStyle w:val="Hyperlink"/>
            <w:rFonts w:ascii="Arial" w:hAnsi="Arial" w:cs="Arial"/>
            <w:sz w:val="24"/>
            <w:szCs w:val="24"/>
          </w:rPr>
          <w:t>http://www.workamajig.com/blog</w:t>
        </w:r>
      </w:hyperlink>
      <w:r w:rsidR="004F64DB">
        <w:rPr>
          <w:rFonts w:ascii="Arial" w:hAnsi="Arial" w:cs="Arial"/>
          <w:sz w:val="24"/>
          <w:szCs w:val="24"/>
        </w:rPr>
        <w:t xml:space="preserve"> (Accessed:</w:t>
      </w:r>
      <w:r w:rsidR="004502B4">
        <w:rPr>
          <w:rFonts w:ascii="Arial" w:hAnsi="Arial" w:cs="Arial"/>
          <w:sz w:val="24"/>
          <w:szCs w:val="24"/>
        </w:rPr>
        <w:t xml:space="preserve"> </w:t>
      </w:r>
      <w:r w:rsidR="004F64DB">
        <w:rPr>
          <w:rFonts w:ascii="Arial" w:hAnsi="Arial" w:cs="Arial"/>
          <w:sz w:val="24"/>
          <w:szCs w:val="24"/>
        </w:rPr>
        <w:t>22 June</w:t>
      </w:r>
      <w:r w:rsidR="004502B4">
        <w:rPr>
          <w:rFonts w:ascii="Arial" w:hAnsi="Arial" w:cs="Arial"/>
          <w:sz w:val="24"/>
          <w:szCs w:val="24"/>
        </w:rPr>
        <w:t xml:space="preserve"> 2021)</w:t>
      </w:r>
    </w:p>
    <w:p w14:paraId="7044E31E" w14:textId="54F0226E" w:rsidR="00D004E5" w:rsidRDefault="00D004E5" w:rsidP="00224624">
      <w:pPr>
        <w:pStyle w:val="ListParagraph"/>
        <w:numPr>
          <w:ilvl w:val="0"/>
          <w:numId w:val="6"/>
        </w:numPr>
        <w:rPr>
          <w:rFonts w:ascii="Arial" w:hAnsi="Arial" w:cs="Arial"/>
          <w:sz w:val="24"/>
          <w:szCs w:val="24"/>
        </w:rPr>
      </w:pPr>
      <w:r>
        <w:rPr>
          <w:rFonts w:ascii="Arial" w:hAnsi="Arial" w:cs="Arial"/>
          <w:sz w:val="24"/>
          <w:szCs w:val="24"/>
        </w:rPr>
        <w:t xml:space="preserve">Daniels, R. (2020) </w:t>
      </w:r>
      <w:r>
        <w:rPr>
          <w:rFonts w:ascii="Arial" w:hAnsi="Arial" w:cs="Arial"/>
          <w:i/>
          <w:iCs/>
          <w:sz w:val="24"/>
          <w:szCs w:val="24"/>
        </w:rPr>
        <w:t>The Project Life Cycle-Phases &amp; Examples</w:t>
      </w:r>
      <w:r>
        <w:rPr>
          <w:rFonts w:ascii="Arial" w:hAnsi="Arial" w:cs="Arial"/>
          <w:sz w:val="24"/>
          <w:szCs w:val="24"/>
        </w:rPr>
        <w:t xml:space="preserve">5 March. Available at: </w:t>
      </w:r>
      <w:hyperlink r:id="rId49" w:history="1">
        <w:r w:rsidRPr="00E053B8">
          <w:rPr>
            <w:rStyle w:val="Hyperlink"/>
            <w:rFonts w:ascii="Arial" w:hAnsi="Arial" w:cs="Arial"/>
            <w:sz w:val="24"/>
            <w:szCs w:val="24"/>
          </w:rPr>
          <w:t>http://</w:t>
        </w:r>
        <w:r w:rsidRPr="00E053B8">
          <w:rPr>
            <w:rStyle w:val="Hyperlink"/>
            <w:rFonts w:ascii="Arial" w:hAnsi="Arial" w:cs="Arial"/>
            <w:i/>
            <w:iCs/>
            <w:sz w:val="24"/>
            <w:szCs w:val="24"/>
          </w:rPr>
          <w:t>www.businessstudynotes.co</w:t>
        </w:r>
      </w:hyperlink>
      <w:r>
        <w:rPr>
          <w:rFonts w:ascii="Arial" w:hAnsi="Arial" w:cs="Arial"/>
          <w:i/>
          <w:iCs/>
          <w:sz w:val="24"/>
          <w:szCs w:val="24"/>
        </w:rPr>
        <w:t xml:space="preserve">. (Accessed: 22 </w:t>
      </w:r>
      <w:r w:rsidR="001A6344">
        <w:rPr>
          <w:rFonts w:ascii="Arial" w:hAnsi="Arial" w:cs="Arial"/>
          <w:i/>
          <w:iCs/>
          <w:sz w:val="24"/>
          <w:szCs w:val="24"/>
        </w:rPr>
        <w:t>June</w:t>
      </w:r>
      <w:r>
        <w:rPr>
          <w:rFonts w:ascii="Arial" w:hAnsi="Arial" w:cs="Arial"/>
          <w:i/>
          <w:iCs/>
          <w:sz w:val="24"/>
          <w:szCs w:val="24"/>
        </w:rPr>
        <w:t xml:space="preserve"> 2021)</w:t>
      </w:r>
    </w:p>
    <w:p w14:paraId="65D0462A" w14:textId="4B20E0F0" w:rsidR="003D1E87" w:rsidRPr="006340DC" w:rsidRDefault="003D1E87" w:rsidP="00224624">
      <w:pPr>
        <w:pStyle w:val="ListParagraph"/>
        <w:numPr>
          <w:ilvl w:val="0"/>
          <w:numId w:val="6"/>
        </w:numPr>
        <w:rPr>
          <w:rFonts w:ascii="Arial" w:hAnsi="Arial" w:cs="Arial"/>
          <w:i/>
          <w:iCs/>
          <w:sz w:val="24"/>
          <w:szCs w:val="24"/>
        </w:rPr>
      </w:pPr>
      <w:r w:rsidRPr="006340DC">
        <w:rPr>
          <w:rFonts w:ascii="Arial" w:hAnsi="Arial" w:cs="Arial"/>
          <w:sz w:val="24"/>
          <w:szCs w:val="24"/>
        </w:rPr>
        <w:t xml:space="preserve">Farooq, U. (2016) </w:t>
      </w:r>
      <w:r w:rsidRPr="006340DC">
        <w:rPr>
          <w:rFonts w:ascii="Arial" w:hAnsi="Arial" w:cs="Arial"/>
          <w:i/>
          <w:iCs/>
          <w:sz w:val="24"/>
          <w:szCs w:val="24"/>
        </w:rPr>
        <w:t>The Project Life Cycle – Phases &amp; Examples</w:t>
      </w:r>
      <w:r w:rsidR="00DD610F" w:rsidRPr="006340DC">
        <w:rPr>
          <w:rFonts w:ascii="Arial" w:hAnsi="Arial" w:cs="Arial"/>
          <w:i/>
          <w:iCs/>
          <w:sz w:val="24"/>
          <w:szCs w:val="24"/>
        </w:rPr>
        <w:t xml:space="preserve"> </w:t>
      </w:r>
      <w:r w:rsidR="00DD610F" w:rsidRPr="006340DC">
        <w:rPr>
          <w:rFonts w:ascii="Arial" w:hAnsi="Arial" w:cs="Arial"/>
          <w:sz w:val="24"/>
          <w:szCs w:val="24"/>
        </w:rPr>
        <w:t xml:space="preserve">30 November. Available at: </w:t>
      </w:r>
      <w:hyperlink r:id="rId50" w:history="1">
        <w:r w:rsidR="002E27C1" w:rsidRPr="006340DC">
          <w:rPr>
            <w:rStyle w:val="Hyperlink"/>
            <w:rFonts w:ascii="Arial" w:hAnsi="Arial" w:cs="Arial"/>
            <w:sz w:val="24"/>
            <w:szCs w:val="24"/>
          </w:rPr>
          <w:t>http://www.businessstudynotes.com</w:t>
        </w:r>
      </w:hyperlink>
      <w:r w:rsidR="002E27C1" w:rsidRPr="006340DC">
        <w:rPr>
          <w:rFonts w:ascii="Arial" w:hAnsi="Arial" w:cs="Arial"/>
          <w:sz w:val="24"/>
          <w:szCs w:val="24"/>
        </w:rPr>
        <w:t xml:space="preserve"> (Accessed:</w:t>
      </w:r>
      <w:r w:rsidR="00CC4B2A">
        <w:rPr>
          <w:rFonts w:ascii="Arial" w:hAnsi="Arial" w:cs="Arial"/>
          <w:sz w:val="24"/>
          <w:szCs w:val="24"/>
        </w:rPr>
        <w:t>14</w:t>
      </w:r>
      <w:r w:rsidR="002E27C1" w:rsidRPr="006340DC">
        <w:rPr>
          <w:rFonts w:ascii="Arial" w:hAnsi="Arial" w:cs="Arial"/>
          <w:sz w:val="24"/>
          <w:szCs w:val="24"/>
        </w:rPr>
        <w:t xml:space="preserve"> June 2021)</w:t>
      </w:r>
    </w:p>
    <w:p w14:paraId="1F6A7086" w14:textId="294A6F07" w:rsidR="008F1A58" w:rsidRPr="006340DC" w:rsidRDefault="009B777B" w:rsidP="009B777B">
      <w:pPr>
        <w:pStyle w:val="ListParagraph"/>
        <w:numPr>
          <w:ilvl w:val="0"/>
          <w:numId w:val="6"/>
        </w:numPr>
        <w:rPr>
          <w:rFonts w:ascii="Arial" w:hAnsi="Arial" w:cs="Arial"/>
          <w:sz w:val="24"/>
          <w:szCs w:val="24"/>
        </w:rPr>
      </w:pPr>
      <w:r w:rsidRPr="006340DC">
        <w:rPr>
          <w:rFonts w:ascii="Arial" w:hAnsi="Arial" w:cs="Arial"/>
          <w:sz w:val="24"/>
          <w:szCs w:val="24"/>
        </w:rPr>
        <w:t xml:space="preserve">Hartney, </w:t>
      </w:r>
      <w:r w:rsidR="00632DB5" w:rsidRPr="006340DC">
        <w:rPr>
          <w:rFonts w:ascii="Arial" w:hAnsi="Arial" w:cs="Arial"/>
          <w:sz w:val="24"/>
          <w:szCs w:val="24"/>
        </w:rPr>
        <w:t xml:space="preserve">J. (2018) </w:t>
      </w:r>
      <w:r w:rsidR="00632DB5" w:rsidRPr="006340DC">
        <w:rPr>
          <w:rFonts w:ascii="Arial" w:hAnsi="Arial" w:cs="Arial"/>
          <w:i/>
          <w:iCs/>
          <w:sz w:val="24"/>
          <w:szCs w:val="24"/>
        </w:rPr>
        <w:t>What is a Project?</w:t>
      </w:r>
      <w:r w:rsidR="007537A7" w:rsidRPr="006340DC">
        <w:rPr>
          <w:rFonts w:ascii="Arial" w:hAnsi="Arial" w:cs="Arial"/>
          <w:i/>
          <w:iCs/>
          <w:sz w:val="24"/>
          <w:szCs w:val="24"/>
        </w:rPr>
        <w:t xml:space="preserve"> </w:t>
      </w:r>
      <w:r w:rsidR="007537A7" w:rsidRPr="006340DC">
        <w:rPr>
          <w:rFonts w:ascii="Arial" w:hAnsi="Arial" w:cs="Arial"/>
          <w:sz w:val="24"/>
          <w:szCs w:val="24"/>
        </w:rPr>
        <w:t xml:space="preserve">Available at: </w:t>
      </w:r>
      <w:hyperlink r:id="rId51" w:history="1">
        <w:r w:rsidR="007537A7" w:rsidRPr="006340DC">
          <w:rPr>
            <w:rStyle w:val="Hyperlink"/>
            <w:rFonts w:ascii="Arial" w:hAnsi="Arial" w:cs="Arial"/>
            <w:sz w:val="24"/>
            <w:szCs w:val="24"/>
          </w:rPr>
          <w:t>http://www.projectengineer.net</w:t>
        </w:r>
      </w:hyperlink>
      <w:r w:rsidR="007537A7" w:rsidRPr="006340DC">
        <w:rPr>
          <w:rFonts w:ascii="Arial" w:hAnsi="Arial" w:cs="Arial"/>
          <w:sz w:val="24"/>
          <w:szCs w:val="24"/>
        </w:rPr>
        <w:t xml:space="preserve"> (Accessed: !8 June 2021)</w:t>
      </w:r>
    </w:p>
    <w:p w14:paraId="64DC4921" w14:textId="7D1BB621" w:rsidR="006163A1" w:rsidRPr="006340DC" w:rsidRDefault="00345EE7" w:rsidP="009B777B">
      <w:pPr>
        <w:pStyle w:val="ListParagraph"/>
        <w:numPr>
          <w:ilvl w:val="0"/>
          <w:numId w:val="6"/>
        </w:numPr>
        <w:rPr>
          <w:rFonts w:ascii="Arial" w:hAnsi="Arial" w:cs="Arial"/>
          <w:sz w:val="24"/>
          <w:szCs w:val="24"/>
        </w:rPr>
      </w:pPr>
      <w:r w:rsidRPr="006340DC">
        <w:rPr>
          <w:rFonts w:ascii="Arial" w:hAnsi="Arial" w:cs="Arial"/>
          <w:sz w:val="24"/>
          <w:szCs w:val="24"/>
        </w:rPr>
        <w:t xml:space="preserve">Mind Tools, (2009-2011) </w:t>
      </w:r>
      <w:r w:rsidR="00400DAF" w:rsidRPr="006340DC">
        <w:rPr>
          <w:rFonts w:ascii="Arial" w:hAnsi="Arial" w:cs="Arial"/>
          <w:i/>
          <w:iCs/>
          <w:sz w:val="24"/>
          <w:szCs w:val="24"/>
        </w:rPr>
        <w:t xml:space="preserve">What is …Project Management? </w:t>
      </w:r>
      <w:r w:rsidR="00D56F8C" w:rsidRPr="006340DC">
        <w:rPr>
          <w:rFonts w:ascii="Arial" w:hAnsi="Arial" w:cs="Arial"/>
          <w:sz w:val="24"/>
          <w:szCs w:val="24"/>
        </w:rPr>
        <w:t>London</w:t>
      </w:r>
      <w:r w:rsidR="00746447" w:rsidRPr="006340DC">
        <w:rPr>
          <w:rFonts w:ascii="Arial" w:hAnsi="Arial" w:cs="Arial"/>
          <w:sz w:val="24"/>
          <w:szCs w:val="24"/>
        </w:rPr>
        <w:t>:</w:t>
      </w:r>
    </w:p>
    <w:p w14:paraId="2B2703E7" w14:textId="4C5CA714" w:rsidR="00535F3D" w:rsidRDefault="00535F3D" w:rsidP="00535F3D">
      <w:pPr>
        <w:pStyle w:val="ListParagraph"/>
        <w:ind w:left="1440"/>
        <w:rPr>
          <w:rFonts w:ascii="Arial" w:hAnsi="Arial" w:cs="Arial"/>
          <w:sz w:val="24"/>
          <w:szCs w:val="24"/>
        </w:rPr>
      </w:pPr>
      <w:r w:rsidRPr="006340DC">
        <w:rPr>
          <w:rFonts w:ascii="Arial" w:hAnsi="Arial" w:cs="Arial"/>
          <w:sz w:val="24"/>
          <w:szCs w:val="24"/>
        </w:rPr>
        <w:t>Mind Tools Limited</w:t>
      </w:r>
    </w:p>
    <w:p w14:paraId="19828AA0" w14:textId="056DFD4A" w:rsidR="00A57EB5" w:rsidRPr="005D2238" w:rsidRDefault="00A57EB5" w:rsidP="00535F3D">
      <w:pPr>
        <w:pStyle w:val="ListParagraph"/>
        <w:ind w:left="1440"/>
        <w:rPr>
          <w:rFonts w:ascii="Arial" w:hAnsi="Arial" w:cs="Arial"/>
          <w:i/>
          <w:iCs/>
          <w:sz w:val="24"/>
          <w:szCs w:val="24"/>
        </w:rPr>
      </w:pPr>
      <w:r>
        <w:rPr>
          <w:rFonts w:ascii="Arial" w:hAnsi="Arial" w:cs="Arial"/>
          <w:sz w:val="24"/>
          <w:szCs w:val="24"/>
        </w:rPr>
        <w:t xml:space="preserve">Mind tools, </w:t>
      </w:r>
      <w:r w:rsidR="0047006B">
        <w:rPr>
          <w:rFonts w:ascii="Arial" w:hAnsi="Arial" w:cs="Arial"/>
          <w:sz w:val="24"/>
          <w:szCs w:val="24"/>
        </w:rPr>
        <w:t>(</w:t>
      </w:r>
      <w:r w:rsidR="00BE111D">
        <w:rPr>
          <w:rFonts w:ascii="Arial" w:hAnsi="Arial" w:cs="Arial"/>
          <w:sz w:val="24"/>
          <w:szCs w:val="24"/>
        </w:rPr>
        <w:t>2021</w:t>
      </w:r>
      <w:r w:rsidR="0047006B">
        <w:rPr>
          <w:rFonts w:ascii="Arial" w:hAnsi="Arial" w:cs="Arial"/>
          <w:sz w:val="24"/>
          <w:szCs w:val="24"/>
        </w:rPr>
        <w:t xml:space="preserve">) </w:t>
      </w:r>
      <w:r w:rsidR="0047006B" w:rsidRPr="005D2238">
        <w:rPr>
          <w:rFonts w:ascii="Arial" w:hAnsi="Arial" w:cs="Arial"/>
          <w:i/>
          <w:iCs/>
          <w:sz w:val="24"/>
          <w:szCs w:val="24"/>
        </w:rPr>
        <w:t>Risk Analysis and Risk Management</w:t>
      </w:r>
      <w:r w:rsidR="005D2238">
        <w:rPr>
          <w:rFonts w:ascii="Arial" w:hAnsi="Arial" w:cs="Arial"/>
          <w:i/>
          <w:iCs/>
          <w:sz w:val="24"/>
          <w:szCs w:val="24"/>
        </w:rPr>
        <w:t xml:space="preserve">. </w:t>
      </w:r>
      <w:r w:rsidR="001A6344">
        <w:rPr>
          <w:rFonts w:ascii="Arial" w:hAnsi="Arial" w:cs="Arial"/>
          <w:sz w:val="24"/>
          <w:szCs w:val="24"/>
        </w:rPr>
        <w:t>Available</w:t>
      </w:r>
      <w:r w:rsidR="005D2238">
        <w:rPr>
          <w:rFonts w:ascii="Arial" w:hAnsi="Arial" w:cs="Arial"/>
          <w:sz w:val="24"/>
          <w:szCs w:val="24"/>
        </w:rPr>
        <w:t xml:space="preserve"> at: </w:t>
      </w:r>
      <w:hyperlink r:id="rId52" w:history="1">
        <w:r w:rsidR="00523573" w:rsidRPr="00E053B8">
          <w:rPr>
            <w:rStyle w:val="Hyperlink"/>
            <w:rFonts w:ascii="Arial" w:hAnsi="Arial" w:cs="Arial"/>
            <w:sz w:val="24"/>
            <w:szCs w:val="24"/>
          </w:rPr>
          <w:t>http://www.mindtools.com</w:t>
        </w:r>
      </w:hyperlink>
      <w:r w:rsidR="00523573">
        <w:rPr>
          <w:rFonts w:ascii="Arial" w:hAnsi="Arial" w:cs="Arial"/>
          <w:sz w:val="24"/>
          <w:szCs w:val="24"/>
        </w:rPr>
        <w:t xml:space="preserve"> (Accessed: </w:t>
      </w:r>
      <w:r w:rsidR="00721967">
        <w:rPr>
          <w:rFonts w:ascii="Arial" w:hAnsi="Arial" w:cs="Arial"/>
          <w:sz w:val="24"/>
          <w:szCs w:val="24"/>
        </w:rPr>
        <w:t>12 July 2021)</w:t>
      </w:r>
    </w:p>
    <w:p w14:paraId="625B4BBD" w14:textId="11E3675E" w:rsidR="00044DB0" w:rsidRPr="006340DC" w:rsidRDefault="00044DB0" w:rsidP="00044DB0">
      <w:pPr>
        <w:pStyle w:val="ListParagraph"/>
        <w:numPr>
          <w:ilvl w:val="0"/>
          <w:numId w:val="6"/>
        </w:numPr>
        <w:rPr>
          <w:rFonts w:ascii="Arial" w:hAnsi="Arial" w:cs="Arial"/>
          <w:i/>
          <w:iCs/>
          <w:sz w:val="24"/>
          <w:szCs w:val="24"/>
        </w:rPr>
      </w:pPr>
      <w:r w:rsidRPr="006340DC">
        <w:rPr>
          <w:rFonts w:ascii="Arial" w:hAnsi="Arial" w:cs="Arial"/>
          <w:sz w:val="24"/>
          <w:szCs w:val="24"/>
        </w:rPr>
        <w:t xml:space="preserve">Pathak, </w:t>
      </w:r>
      <w:r w:rsidR="00A64A66" w:rsidRPr="006340DC">
        <w:rPr>
          <w:rFonts w:ascii="Arial" w:hAnsi="Arial" w:cs="Arial"/>
          <w:sz w:val="24"/>
          <w:szCs w:val="24"/>
        </w:rPr>
        <w:t xml:space="preserve">R. (2021) </w:t>
      </w:r>
      <w:r w:rsidR="00A64A66" w:rsidRPr="006340DC">
        <w:rPr>
          <w:rFonts w:ascii="Arial" w:hAnsi="Arial" w:cs="Arial"/>
          <w:i/>
          <w:iCs/>
          <w:sz w:val="24"/>
          <w:szCs w:val="24"/>
        </w:rPr>
        <w:t>5 Phases of Project Management</w:t>
      </w:r>
      <w:r w:rsidR="005543A5" w:rsidRPr="006340DC">
        <w:rPr>
          <w:rFonts w:ascii="Arial" w:hAnsi="Arial" w:cs="Arial"/>
          <w:sz w:val="24"/>
          <w:szCs w:val="24"/>
        </w:rPr>
        <w:t xml:space="preserve"> 6 May. Available at: </w:t>
      </w:r>
      <w:hyperlink r:id="rId53" w:history="1">
        <w:r w:rsidR="007D6492" w:rsidRPr="006340DC">
          <w:rPr>
            <w:rStyle w:val="Hyperlink"/>
            <w:rFonts w:ascii="Arial" w:hAnsi="Arial" w:cs="Arial"/>
            <w:sz w:val="24"/>
            <w:szCs w:val="24"/>
          </w:rPr>
          <w:t>http://www.project-management.com</w:t>
        </w:r>
      </w:hyperlink>
      <w:r w:rsidR="007D6492" w:rsidRPr="006340DC">
        <w:rPr>
          <w:rFonts w:ascii="Arial" w:hAnsi="Arial" w:cs="Arial"/>
          <w:sz w:val="24"/>
          <w:szCs w:val="24"/>
        </w:rPr>
        <w:t xml:space="preserve"> (Accessed: 18 June 2021)</w:t>
      </w:r>
    </w:p>
    <w:p w14:paraId="1971D45C" w14:textId="3FF148B5" w:rsidR="009921B0" w:rsidRDefault="009921B0" w:rsidP="00956B0D">
      <w:pPr>
        <w:pStyle w:val="ListParagraph"/>
        <w:numPr>
          <w:ilvl w:val="0"/>
          <w:numId w:val="6"/>
        </w:numPr>
        <w:rPr>
          <w:rFonts w:ascii="Arial" w:hAnsi="Arial" w:cs="Arial"/>
          <w:sz w:val="24"/>
          <w:szCs w:val="24"/>
        </w:rPr>
      </w:pPr>
      <w:r w:rsidRPr="006340DC">
        <w:rPr>
          <w:rFonts w:ascii="Arial" w:hAnsi="Arial" w:cs="Arial"/>
          <w:sz w:val="24"/>
          <w:szCs w:val="24"/>
        </w:rPr>
        <w:t xml:space="preserve">Project Management Institute, (1996) </w:t>
      </w:r>
      <w:r w:rsidRPr="006340DC">
        <w:rPr>
          <w:rFonts w:ascii="Arial" w:hAnsi="Arial" w:cs="Arial"/>
          <w:i/>
          <w:iCs/>
          <w:sz w:val="24"/>
          <w:szCs w:val="24"/>
        </w:rPr>
        <w:t xml:space="preserve">Stakeholder analysis. </w:t>
      </w:r>
      <w:r w:rsidRPr="006340DC">
        <w:rPr>
          <w:rFonts w:ascii="Arial" w:hAnsi="Arial" w:cs="Arial"/>
          <w:sz w:val="24"/>
          <w:szCs w:val="24"/>
        </w:rPr>
        <w:t xml:space="preserve">Available at: </w:t>
      </w:r>
      <w:r w:rsidRPr="006340DC">
        <w:rPr>
          <w:rFonts w:ascii="Arial" w:hAnsi="Arial" w:cs="Arial"/>
          <w:color w:val="4472C4" w:themeColor="accent1"/>
          <w:sz w:val="24"/>
          <w:szCs w:val="24"/>
          <w:u w:val="single"/>
        </w:rPr>
        <w:t>http://www.pmi.org/learning/library/stakeholder-analysis</w:t>
      </w:r>
      <w:r w:rsidRPr="006340DC">
        <w:rPr>
          <w:rFonts w:ascii="Arial" w:hAnsi="Arial" w:cs="Arial"/>
          <w:color w:val="4472C4" w:themeColor="accent1"/>
          <w:sz w:val="24"/>
          <w:szCs w:val="24"/>
        </w:rPr>
        <w:t xml:space="preserve"> </w:t>
      </w:r>
      <w:r w:rsidRPr="006340DC">
        <w:rPr>
          <w:rFonts w:ascii="Arial" w:hAnsi="Arial" w:cs="Arial"/>
          <w:sz w:val="24"/>
          <w:szCs w:val="24"/>
        </w:rPr>
        <w:t xml:space="preserve">(Accessed: </w:t>
      </w:r>
      <w:r w:rsidR="007C72B6" w:rsidRPr="006340DC">
        <w:rPr>
          <w:rFonts w:ascii="Arial" w:hAnsi="Arial" w:cs="Arial"/>
          <w:sz w:val="24"/>
          <w:szCs w:val="24"/>
        </w:rPr>
        <w:t>29</w:t>
      </w:r>
      <w:r w:rsidRPr="006340DC">
        <w:rPr>
          <w:rFonts w:ascii="Arial" w:hAnsi="Arial" w:cs="Arial"/>
          <w:sz w:val="24"/>
          <w:szCs w:val="24"/>
        </w:rPr>
        <w:t xml:space="preserve"> May 2021)</w:t>
      </w:r>
    </w:p>
    <w:p w14:paraId="267F1D79" w14:textId="3774C45A" w:rsidR="00415849" w:rsidRDefault="00415849" w:rsidP="00956B0D">
      <w:pPr>
        <w:pStyle w:val="ListParagraph"/>
        <w:numPr>
          <w:ilvl w:val="0"/>
          <w:numId w:val="6"/>
        </w:numPr>
        <w:rPr>
          <w:rFonts w:ascii="Arial" w:hAnsi="Arial" w:cs="Arial"/>
          <w:sz w:val="24"/>
          <w:szCs w:val="24"/>
        </w:rPr>
      </w:pPr>
      <w:r>
        <w:rPr>
          <w:rFonts w:ascii="Arial" w:hAnsi="Arial" w:cs="Arial"/>
          <w:sz w:val="24"/>
          <w:szCs w:val="24"/>
        </w:rPr>
        <w:t>Reddy, C</w:t>
      </w:r>
      <w:r w:rsidR="0097441C">
        <w:rPr>
          <w:rFonts w:ascii="Arial" w:hAnsi="Arial" w:cs="Arial"/>
          <w:sz w:val="24"/>
          <w:szCs w:val="24"/>
        </w:rPr>
        <w:t xml:space="preserve">. (2021) </w:t>
      </w:r>
      <w:r w:rsidR="0097441C">
        <w:rPr>
          <w:rFonts w:ascii="Arial" w:hAnsi="Arial" w:cs="Arial"/>
          <w:i/>
          <w:iCs/>
          <w:sz w:val="24"/>
          <w:szCs w:val="24"/>
        </w:rPr>
        <w:t xml:space="preserve">Work </w:t>
      </w:r>
      <w:r w:rsidR="001A6344">
        <w:rPr>
          <w:rFonts w:ascii="Arial" w:hAnsi="Arial" w:cs="Arial"/>
          <w:i/>
          <w:iCs/>
          <w:sz w:val="24"/>
          <w:szCs w:val="24"/>
        </w:rPr>
        <w:t>Breakdown</w:t>
      </w:r>
      <w:r w:rsidR="0097441C">
        <w:rPr>
          <w:rFonts w:ascii="Arial" w:hAnsi="Arial" w:cs="Arial"/>
          <w:i/>
          <w:iCs/>
          <w:sz w:val="24"/>
          <w:szCs w:val="24"/>
        </w:rPr>
        <w:t xml:space="preserve"> Structure: Advantages and Disadva</w:t>
      </w:r>
      <w:r w:rsidR="00F625BD">
        <w:rPr>
          <w:rFonts w:ascii="Arial" w:hAnsi="Arial" w:cs="Arial"/>
          <w:i/>
          <w:iCs/>
          <w:sz w:val="24"/>
          <w:szCs w:val="24"/>
        </w:rPr>
        <w:t xml:space="preserve">ntages. </w:t>
      </w:r>
      <w:r w:rsidR="00F625BD">
        <w:rPr>
          <w:rFonts w:ascii="Arial" w:hAnsi="Arial" w:cs="Arial"/>
          <w:sz w:val="24"/>
          <w:szCs w:val="24"/>
        </w:rPr>
        <w:t xml:space="preserve">Available at: </w:t>
      </w:r>
      <w:hyperlink r:id="rId54" w:history="1">
        <w:r w:rsidR="00EF79FD" w:rsidRPr="00EE64A8">
          <w:rPr>
            <w:rStyle w:val="Hyperlink"/>
            <w:rFonts w:ascii="Arial" w:hAnsi="Arial" w:cs="Arial"/>
            <w:sz w:val="24"/>
            <w:szCs w:val="24"/>
          </w:rPr>
          <w:t>http://www.conent.wisestep.com</w:t>
        </w:r>
      </w:hyperlink>
      <w:r w:rsidR="00EF79FD">
        <w:rPr>
          <w:rFonts w:ascii="Arial" w:hAnsi="Arial" w:cs="Arial"/>
          <w:sz w:val="24"/>
          <w:szCs w:val="24"/>
        </w:rPr>
        <w:t xml:space="preserve"> (Accessed: 25 </w:t>
      </w:r>
      <w:r w:rsidR="00050710">
        <w:rPr>
          <w:rFonts w:ascii="Arial" w:hAnsi="Arial" w:cs="Arial"/>
          <w:sz w:val="24"/>
          <w:szCs w:val="24"/>
        </w:rPr>
        <w:t>July 2021)</w:t>
      </w:r>
    </w:p>
    <w:p w14:paraId="688D5A32" w14:textId="6B4E4E94" w:rsidR="00E153D2" w:rsidRPr="00E153D2" w:rsidRDefault="00E153D2" w:rsidP="00E153D2">
      <w:pPr>
        <w:pStyle w:val="ListParagraph"/>
        <w:numPr>
          <w:ilvl w:val="0"/>
          <w:numId w:val="6"/>
        </w:numPr>
        <w:rPr>
          <w:rFonts w:ascii="Arial" w:hAnsi="Arial" w:cs="Arial"/>
          <w:sz w:val="24"/>
          <w:szCs w:val="24"/>
        </w:rPr>
      </w:pPr>
      <w:r>
        <w:rPr>
          <w:rFonts w:ascii="Arial" w:hAnsi="Arial" w:cs="Arial"/>
          <w:sz w:val="24"/>
          <w:szCs w:val="24"/>
        </w:rPr>
        <w:t xml:space="preserve">ReQtest, (2019) </w:t>
      </w:r>
      <w:r>
        <w:rPr>
          <w:rFonts w:ascii="Arial" w:hAnsi="Arial" w:cs="Arial"/>
          <w:i/>
          <w:iCs/>
          <w:sz w:val="24"/>
          <w:szCs w:val="24"/>
        </w:rPr>
        <w:t xml:space="preserve">Why Do You Need To Perform A Stakeholder Analysis? </w:t>
      </w:r>
      <w:r>
        <w:rPr>
          <w:rFonts w:ascii="Arial" w:hAnsi="Arial" w:cs="Arial"/>
          <w:sz w:val="24"/>
          <w:szCs w:val="24"/>
        </w:rPr>
        <w:t xml:space="preserve">5th September. Available at: </w:t>
      </w:r>
      <w:hyperlink r:id="rId55" w:history="1">
        <w:r w:rsidRPr="00EE64A8">
          <w:rPr>
            <w:rStyle w:val="Hyperlink"/>
            <w:rFonts w:ascii="Arial" w:hAnsi="Arial" w:cs="Arial"/>
            <w:sz w:val="24"/>
            <w:szCs w:val="24"/>
          </w:rPr>
          <w:t>http://www.reqtest.com</w:t>
        </w:r>
      </w:hyperlink>
      <w:r>
        <w:rPr>
          <w:rFonts w:ascii="Arial" w:hAnsi="Arial" w:cs="Arial"/>
          <w:sz w:val="24"/>
          <w:szCs w:val="24"/>
        </w:rPr>
        <w:t xml:space="preserve"> (Accessed: 23 </w:t>
      </w:r>
      <w:r w:rsidR="00176B9F">
        <w:rPr>
          <w:rFonts w:ascii="Arial" w:hAnsi="Arial" w:cs="Arial"/>
          <w:sz w:val="24"/>
          <w:szCs w:val="24"/>
        </w:rPr>
        <w:t>June 2021)</w:t>
      </w:r>
    </w:p>
    <w:p w14:paraId="7ADC4404" w14:textId="4921A2EF" w:rsidR="00655CF0" w:rsidRPr="005675DB" w:rsidRDefault="005E7F8A" w:rsidP="005E7F8A">
      <w:pPr>
        <w:pStyle w:val="ListParagraph"/>
        <w:numPr>
          <w:ilvl w:val="0"/>
          <w:numId w:val="6"/>
        </w:numPr>
        <w:rPr>
          <w:rFonts w:ascii="Arial" w:hAnsi="Arial" w:cs="Arial"/>
          <w:i/>
          <w:iCs/>
          <w:sz w:val="24"/>
          <w:szCs w:val="24"/>
        </w:rPr>
      </w:pPr>
      <w:r w:rsidRPr="006340DC">
        <w:rPr>
          <w:rFonts w:ascii="Arial" w:hAnsi="Arial" w:cs="Arial"/>
          <w:sz w:val="24"/>
          <w:szCs w:val="24"/>
        </w:rPr>
        <w:lastRenderedPageBreak/>
        <w:t>Smith</w:t>
      </w:r>
      <w:r w:rsidR="00875106" w:rsidRPr="006340DC">
        <w:rPr>
          <w:rFonts w:ascii="Arial" w:hAnsi="Arial" w:cs="Arial"/>
          <w:sz w:val="24"/>
          <w:szCs w:val="24"/>
        </w:rPr>
        <w:t xml:space="preserve">, L., W. (2000) </w:t>
      </w:r>
      <w:r w:rsidR="008C52F1" w:rsidRPr="006340DC">
        <w:rPr>
          <w:rFonts w:ascii="Arial" w:hAnsi="Arial" w:cs="Arial"/>
          <w:i/>
          <w:iCs/>
          <w:sz w:val="24"/>
          <w:szCs w:val="24"/>
        </w:rPr>
        <w:t>Stakeholder’s</w:t>
      </w:r>
      <w:r w:rsidR="005E1A17" w:rsidRPr="006340DC">
        <w:rPr>
          <w:rFonts w:ascii="Arial" w:hAnsi="Arial" w:cs="Arial"/>
          <w:i/>
          <w:iCs/>
          <w:sz w:val="24"/>
          <w:szCs w:val="24"/>
        </w:rPr>
        <w:t xml:space="preserve"> analysis a pivotal practice of succe</w:t>
      </w:r>
      <w:r w:rsidR="00A75BB0" w:rsidRPr="006340DC">
        <w:rPr>
          <w:rFonts w:ascii="Arial" w:hAnsi="Arial" w:cs="Arial"/>
          <w:i/>
          <w:iCs/>
          <w:sz w:val="24"/>
          <w:szCs w:val="24"/>
        </w:rPr>
        <w:t xml:space="preserve">ssful projects </w:t>
      </w:r>
      <w:r w:rsidR="00A75BB0" w:rsidRPr="006340DC">
        <w:rPr>
          <w:rFonts w:ascii="Arial" w:hAnsi="Arial" w:cs="Arial"/>
          <w:sz w:val="24"/>
          <w:szCs w:val="24"/>
        </w:rPr>
        <w:t>7</w:t>
      </w:r>
      <w:r w:rsidR="004E5401" w:rsidRPr="006340DC">
        <w:rPr>
          <w:rFonts w:ascii="Arial" w:hAnsi="Arial" w:cs="Arial"/>
          <w:sz w:val="24"/>
          <w:szCs w:val="24"/>
        </w:rPr>
        <w:t xml:space="preserve"> September. Available at: </w:t>
      </w:r>
      <w:hyperlink r:id="rId56" w:history="1">
        <w:r w:rsidR="00907118" w:rsidRPr="006340DC">
          <w:rPr>
            <w:rStyle w:val="Hyperlink"/>
            <w:rFonts w:ascii="Arial" w:hAnsi="Arial" w:cs="Arial"/>
            <w:sz w:val="24"/>
            <w:szCs w:val="24"/>
          </w:rPr>
          <w:t>http://www.pmi.org</w:t>
        </w:r>
      </w:hyperlink>
      <w:r w:rsidR="00907118" w:rsidRPr="006340DC">
        <w:rPr>
          <w:rFonts w:ascii="Arial" w:hAnsi="Arial" w:cs="Arial"/>
          <w:sz w:val="24"/>
          <w:szCs w:val="24"/>
        </w:rPr>
        <w:t xml:space="preserve"> (accessed: 14 June 2021)</w:t>
      </w:r>
    </w:p>
    <w:p w14:paraId="2A748C75" w14:textId="688AB541" w:rsidR="005675DB" w:rsidRPr="002024CE" w:rsidRDefault="005675DB" w:rsidP="005E7F8A">
      <w:pPr>
        <w:pStyle w:val="ListParagraph"/>
        <w:numPr>
          <w:ilvl w:val="0"/>
          <w:numId w:val="6"/>
        </w:numPr>
        <w:rPr>
          <w:rFonts w:ascii="Arial" w:hAnsi="Arial" w:cs="Arial"/>
          <w:sz w:val="24"/>
          <w:szCs w:val="24"/>
        </w:rPr>
      </w:pPr>
      <w:r>
        <w:rPr>
          <w:rFonts w:ascii="Arial" w:hAnsi="Arial" w:cs="Arial"/>
          <w:sz w:val="24"/>
          <w:szCs w:val="24"/>
        </w:rPr>
        <w:t xml:space="preserve">Villanova </w:t>
      </w:r>
      <w:r w:rsidR="00966447">
        <w:rPr>
          <w:rFonts w:ascii="Arial" w:hAnsi="Arial" w:cs="Arial"/>
          <w:sz w:val="24"/>
          <w:szCs w:val="24"/>
        </w:rPr>
        <w:t xml:space="preserve">University, (2021) </w:t>
      </w:r>
      <w:r w:rsidR="00966447" w:rsidRPr="002A2603">
        <w:rPr>
          <w:rFonts w:ascii="Arial" w:hAnsi="Arial" w:cs="Arial"/>
          <w:i/>
          <w:iCs/>
          <w:sz w:val="24"/>
          <w:szCs w:val="24"/>
        </w:rPr>
        <w:t>How to Ma</w:t>
      </w:r>
      <w:r w:rsidR="002A2603" w:rsidRPr="002A2603">
        <w:rPr>
          <w:rFonts w:ascii="Arial" w:hAnsi="Arial" w:cs="Arial"/>
          <w:i/>
          <w:iCs/>
          <w:sz w:val="24"/>
          <w:szCs w:val="24"/>
        </w:rPr>
        <w:t>ximize Project Quality with the Iron Triangle of Project Management</w:t>
      </w:r>
      <w:r w:rsidR="002024CE" w:rsidRPr="002024CE">
        <w:rPr>
          <w:rFonts w:ascii="Arial" w:hAnsi="Arial" w:cs="Arial"/>
          <w:sz w:val="24"/>
          <w:szCs w:val="24"/>
        </w:rPr>
        <w:t>. A</w:t>
      </w:r>
      <w:r w:rsidR="002024CE">
        <w:rPr>
          <w:rFonts w:ascii="Arial" w:hAnsi="Arial" w:cs="Arial"/>
          <w:sz w:val="24"/>
          <w:szCs w:val="24"/>
        </w:rPr>
        <w:t>vailable at:</w:t>
      </w:r>
      <w:r w:rsidR="006C1027">
        <w:rPr>
          <w:rFonts w:ascii="Arial" w:hAnsi="Arial" w:cs="Arial"/>
          <w:sz w:val="24"/>
          <w:szCs w:val="24"/>
        </w:rPr>
        <w:t xml:space="preserve"> </w:t>
      </w:r>
      <w:hyperlink r:id="rId57" w:history="1">
        <w:r w:rsidR="006C1027" w:rsidRPr="00E053B8">
          <w:rPr>
            <w:rStyle w:val="Hyperlink"/>
            <w:rFonts w:ascii="Arial" w:hAnsi="Arial" w:cs="Arial"/>
            <w:sz w:val="24"/>
            <w:szCs w:val="24"/>
          </w:rPr>
          <w:t>http://www.villanovau.com</w:t>
        </w:r>
      </w:hyperlink>
      <w:r w:rsidR="006C1027">
        <w:rPr>
          <w:rFonts w:ascii="Arial" w:hAnsi="Arial" w:cs="Arial"/>
          <w:sz w:val="24"/>
          <w:szCs w:val="24"/>
        </w:rPr>
        <w:t xml:space="preserve"> (Accessed: </w:t>
      </w:r>
      <w:r w:rsidR="003F4B67">
        <w:rPr>
          <w:rFonts w:ascii="Arial" w:hAnsi="Arial" w:cs="Arial"/>
          <w:sz w:val="24"/>
          <w:szCs w:val="24"/>
        </w:rPr>
        <w:t>20 July 2021)</w:t>
      </w:r>
    </w:p>
    <w:p w14:paraId="7EB68141" w14:textId="5C67EA21" w:rsidR="007622FB" w:rsidRPr="006340DC" w:rsidRDefault="007622FB" w:rsidP="005E7F8A">
      <w:pPr>
        <w:pStyle w:val="ListParagraph"/>
        <w:numPr>
          <w:ilvl w:val="0"/>
          <w:numId w:val="6"/>
        </w:numPr>
        <w:rPr>
          <w:rFonts w:ascii="Arial" w:hAnsi="Arial" w:cs="Arial"/>
          <w:i/>
          <w:iCs/>
          <w:sz w:val="24"/>
          <w:szCs w:val="24"/>
        </w:rPr>
      </w:pPr>
      <w:r w:rsidRPr="006340DC">
        <w:rPr>
          <w:rFonts w:ascii="Arial" w:hAnsi="Arial" w:cs="Arial"/>
          <w:sz w:val="24"/>
          <w:szCs w:val="24"/>
        </w:rPr>
        <w:t xml:space="preserve">Visual Paradigm, 2021) </w:t>
      </w:r>
      <w:r w:rsidR="00A00032" w:rsidRPr="006340DC">
        <w:rPr>
          <w:rFonts w:ascii="Arial" w:hAnsi="Arial" w:cs="Arial"/>
          <w:i/>
          <w:iCs/>
          <w:sz w:val="24"/>
          <w:szCs w:val="24"/>
        </w:rPr>
        <w:t xml:space="preserve">What is a Work Breakdown Structure? </w:t>
      </w:r>
      <w:r w:rsidR="00A00032" w:rsidRPr="006340DC">
        <w:rPr>
          <w:rFonts w:ascii="Arial" w:hAnsi="Arial" w:cs="Arial"/>
          <w:sz w:val="24"/>
          <w:szCs w:val="24"/>
        </w:rPr>
        <w:t>Ava</w:t>
      </w:r>
      <w:r w:rsidR="00527405" w:rsidRPr="006340DC">
        <w:rPr>
          <w:rFonts w:ascii="Arial" w:hAnsi="Arial" w:cs="Arial"/>
          <w:sz w:val="24"/>
          <w:szCs w:val="24"/>
        </w:rPr>
        <w:t xml:space="preserve">ilable at///; </w:t>
      </w:r>
      <w:hyperlink r:id="rId58" w:history="1">
        <w:r w:rsidR="00527405" w:rsidRPr="006340DC">
          <w:rPr>
            <w:rStyle w:val="Hyperlink"/>
            <w:rFonts w:ascii="Arial" w:hAnsi="Arial" w:cs="Arial"/>
            <w:sz w:val="24"/>
            <w:szCs w:val="24"/>
          </w:rPr>
          <w:t>http://www.visual-paradigm.com</w:t>
        </w:r>
      </w:hyperlink>
      <w:r w:rsidR="00527405" w:rsidRPr="006340DC">
        <w:rPr>
          <w:rFonts w:ascii="Arial" w:hAnsi="Arial" w:cs="Arial"/>
          <w:sz w:val="24"/>
          <w:szCs w:val="24"/>
        </w:rPr>
        <w:t xml:space="preserve"> (Accessed: 18 June 2021)</w:t>
      </w:r>
    </w:p>
    <w:p w14:paraId="25B52DEB" w14:textId="695F63A9" w:rsidR="008245BA" w:rsidRPr="006340DC" w:rsidRDefault="008245BA" w:rsidP="008245BA">
      <w:pPr>
        <w:pStyle w:val="ListParagraph"/>
        <w:numPr>
          <w:ilvl w:val="0"/>
          <w:numId w:val="6"/>
        </w:numPr>
        <w:rPr>
          <w:rFonts w:ascii="Arial" w:hAnsi="Arial" w:cs="Arial"/>
          <w:sz w:val="24"/>
          <w:szCs w:val="24"/>
        </w:rPr>
      </w:pPr>
      <w:r w:rsidRPr="006340DC">
        <w:rPr>
          <w:rFonts w:ascii="Arial" w:hAnsi="Arial" w:cs="Arial"/>
          <w:sz w:val="24"/>
          <w:szCs w:val="24"/>
        </w:rPr>
        <w:t xml:space="preserve">Watt, A. </w:t>
      </w:r>
      <w:r w:rsidR="001932F2" w:rsidRPr="006340DC">
        <w:rPr>
          <w:rFonts w:ascii="Arial" w:hAnsi="Arial" w:cs="Arial"/>
          <w:sz w:val="24"/>
          <w:szCs w:val="24"/>
        </w:rPr>
        <w:t xml:space="preserve">(2018) </w:t>
      </w:r>
      <w:r w:rsidR="001932F2" w:rsidRPr="006340DC">
        <w:rPr>
          <w:rFonts w:ascii="Arial" w:hAnsi="Arial" w:cs="Arial"/>
          <w:i/>
          <w:iCs/>
          <w:sz w:val="24"/>
          <w:szCs w:val="24"/>
        </w:rPr>
        <w:t xml:space="preserve">Project Management </w:t>
      </w:r>
      <w:r w:rsidR="00D65FF2" w:rsidRPr="006340DC">
        <w:rPr>
          <w:rFonts w:ascii="Arial" w:hAnsi="Arial" w:cs="Arial"/>
          <w:sz w:val="24"/>
          <w:szCs w:val="24"/>
        </w:rPr>
        <w:t xml:space="preserve">BCcampus Open </w:t>
      </w:r>
      <w:r w:rsidR="00E51ED1" w:rsidRPr="006340DC">
        <w:rPr>
          <w:rFonts w:ascii="Arial" w:hAnsi="Arial" w:cs="Arial"/>
          <w:sz w:val="24"/>
          <w:szCs w:val="24"/>
        </w:rPr>
        <w:t>Education</w:t>
      </w:r>
    </w:p>
    <w:sectPr w:rsidR="008245BA" w:rsidRPr="006340DC" w:rsidSect="000B0EA8">
      <w:footerReference w:type="default" r:id="rId5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2BBC153" w14:textId="77777777" w:rsidR="008B280D" w:rsidRDefault="008B280D" w:rsidP="00C630E7">
      <w:pPr>
        <w:spacing w:after="0" w:line="240" w:lineRule="auto"/>
      </w:pPr>
      <w:r>
        <w:separator/>
      </w:r>
    </w:p>
  </w:endnote>
  <w:endnote w:type="continuationSeparator" w:id="0">
    <w:p w14:paraId="46596D5C" w14:textId="77777777" w:rsidR="008B280D" w:rsidRDefault="008B280D" w:rsidP="00C630E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ource Sans Pro">
    <w:altName w:val="Source Sans Pro"/>
    <w:charset w:val="00"/>
    <w:family w:val="swiss"/>
    <w:pitch w:val="variable"/>
    <w:sig w:usb0="600002F7" w:usb1="02000001" w:usb2="00000000" w:usb3="00000000" w:csb0="0000019F" w:csb1="00000000"/>
  </w:font>
  <w:font w:name="Open Sans">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58510216"/>
      <w:docPartObj>
        <w:docPartGallery w:val="Page Numbers (Bottom of Page)"/>
        <w:docPartUnique/>
      </w:docPartObj>
    </w:sdtPr>
    <w:sdtEndPr>
      <w:rPr>
        <w:noProof/>
      </w:rPr>
    </w:sdtEndPr>
    <w:sdtContent>
      <w:p w14:paraId="038828E3" w14:textId="10B247CD" w:rsidR="00C630E7" w:rsidRDefault="00C630E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ECD38AB" w14:textId="77777777" w:rsidR="00C630E7" w:rsidRDefault="00C630E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75D72C" w14:textId="77777777" w:rsidR="008B280D" w:rsidRDefault="008B280D" w:rsidP="00C630E7">
      <w:pPr>
        <w:spacing w:after="0" w:line="240" w:lineRule="auto"/>
      </w:pPr>
      <w:r>
        <w:separator/>
      </w:r>
    </w:p>
  </w:footnote>
  <w:footnote w:type="continuationSeparator" w:id="0">
    <w:p w14:paraId="125D822F" w14:textId="77777777" w:rsidR="008B280D" w:rsidRDefault="008B280D" w:rsidP="00C630E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2F60BC"/>
    <w:multiLevelType w:val="hybridMultilevel"/>
    <w:tmpl w:val="A8ECF00C"/>
    <w:lvl w:ilvl="0" w:tplc="CF84934A">
      <w:start w:val="1"/>
      <w:numFmt w:val="bullet"/>
      <w:lvlText w:val="•"/>
      <w:lvlJc w:val="left"/>
      <w:pPr>
        <w:ind w:left="1200" w:hanging="360"/>
      </w:pPr>
      <w:rPr>
        <w:rFonts w:ascii="Times New Roman" w:hAnsi="Times New Roman" w:hint="default"/>
      </w:rPr>
    </w:lvl>
    <w:lvl w:ilvl="1" w:tplc="08090003" w:tentative="1">
      <w:start w:val="1"/>
      <w:numFmt w:val="bullet"/>
      <w:lvlText w:val="o"/>
      <w:lvlJc w:val="left"/>
      <w:pPr>
        <w:ind w:left="1920" w:hanging="360"/>
      </w:pPr>
      <w:rPr>
        <w:rFonts w:ascii="Courier New" w:hAnsi="Courier New" w:cs="Courier New" w:hint="default"/>
      </w:rPr>
    </w:lvl>
    <w:lvl w:ilvl="2" w:tplc="08090005" w:tentative="1">
      <w:start w:val="1"/>
      <w:numFmt w:val="bullet"/>
      <w:lvlText w:val=""/>
      <w:lvlJc w:val="left"/>
      <w:pPr>
        <w:ind w:left="2640" w:hanging="360"/>
      </w:pPr>
      <w:rPr>
        <w:rFonts w:ascii="Wingdings" w:hAnsi="Wingdings" w:hint="default"/>
      </w:rPr>
    </w:lvl>
    <w:lvl w:ilvl="3" w:tplc="08090001" w:tentative="1">
      <w:start w:val="1"/>
      <w:numFmt w:val="bullet"/>
      <w:lvlText w:val=""/>
      <w:lvlJc w:val="left"/>
      <w:pPr>
        <w:ind w:left="3360" w:hanging="360"/>
      </w:pPr>
      <w:rPr>
        <w:rFonts w:ascii="Symbol" w:hAnsi="Symbol" w:hint="default"/>
      </w:rPr>
    </w:lvl>
    <w:lvl w:ilvl="4" w:tplc="08090003" w:tentative="1">
      <w:start w:val="1"/>
      <w:numFmt w:val="bullet"/>
      <w:lvlText w:val="o"/>
      <w:lvlJc w:val="left"/>
      <w:pPr>
        <w:ind w:left="4080" w:hanging="360"/>
      </w:pPr>
      <w:rPr>
        <w:rFonts w:ascii="Courier New" w:hAnsi="Courier New" w:cs="Courier New" w:hint="default"/>
      </w:rPr>
    </w:lvl>
    <w:lvl w:ilvl="5" w:tplc="08090005" w:tentative="1">
      <w:start w:val="1"/>
      <w:numFmt w:val="bullet"/>
      <w:lvlText w:val=""/>
      <w:lvlJc w:val="left"/>
      <w:pPr>
        <w:ind w:left="4800" w:hanging="360"/>
      </w:pPr>
      <w:rPr>
        <w:rFonts w:ascii="Wingdings" w:hAnsi="Wingdings" w:hint="default"/>
      </w:rPr>
    </w:lvl>
    <w:lvl w:ilvl="6" w:tplc="08090001" w:tentative="1">
      <w:start w:val="1"/>
      <w:numFmt w:val="bullet"/>
      <w:lvlText w:val=""/>
      <w:lvlJc w:val="left"/>
      <w:pPr>
        <w:ind w:left="5520" w:hanging="360"/>
      </w:pPr>
      <w:rPr>
        <w:rFonts w:ascii="Symbol" w:hAnsi="Symbol" w:hint="default"/>
      </w:rPr>
    </w:lvl>
    <w:lvl w:ilvl="7" w:tplc="08090003" w:tentative="1">
      <w:start w:val="1"/>
      <w:numFmt w:val="bullet"/>
      <w:lvlText w:val="o"/>
      <w:lvlJc w:val="left"/>
      <w:pPr>
        <w:ind w:left="6240" w:hanging="360"/>
      </w:pPr>
      <w:rPr>
        <w:rFonts w:ascii="Courier New" w:hAnsi="Courier New" w:cs="Courier New" w:hint="default"/>
      </w:rPr>
    </w:lvl>
    <w:lvl w:ilvl="8" w:tplc="08090005" w:tentative="1">
      <w:start w:val="1"/>
      <w:numFmt w:val="bullet"/>
      <w:lvlText w:val=""/>
      <w:lvlJc w:val="left"/>
      <w:pPr>
        <w:ind w:left="6960" w:hanging="360"/>
      </w:pPr>
      <w:rPr>
        <w:rFonts w:ascii="Wingdings" w:hAnsi="Wingdings" w:hint="default"/>
      </w:rPr>
    </w:lvl>
  </w:abstractNum>
  <w:abstractNum w:abstractNumId="1" w15:restartNumberingAfterBreak="0">
    <w:nsid w:val="06E824FF"/>
    <w:multiLevelType w:val="hybridMultilevel"/>
    <w:tmpl w:val="8BC0C2D6"/>
    <w:lvl w:ilvl="0" w:tplc="0809000F">
      <w:start w:val="6"/>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C9429DA"/>
    <w:multiLevelType w:val="multilevel"/>
    <w:tmpl w:val="6E02DBD6"/>
    <w:lvl w:ilvl="0">
      <w:start w:val="1"/>
      <w:numFmt w:val="decimal"/>
      <w:lvlText w:val="%1."/>
      <w:lvlJc w:val="left"/>
      <w:pPr>
        <w:ind w:left="720" w:hanging="360"/>
      </w:pPr>
      <w:rPr>
        <w:rFonts w:hint="default"/>
      </w:rPr>
    </w:lvl>
    <w:lvl w:ilvl="1">
      <w:start w:val="1"/>
      <w:numFmt w:val="decimal"/>
      <w:isLgl/>
      <w:lvlText w:val="%1.%2"/>
      <w:lvlJc w:val="left"/>
      <w:pPr>
        <w:ind w:left="1440" w:hanging="72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3240" w:hanging="144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4320" w:hanging="180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400" w:hanging="2160"/>
      </w:pPr>
      <w:rPr>
        <w:rFonts w:hint="default"/>
      </w:rPr>
    </w:lvl>
  </w:abstractNum>
  <w:abstractNum w:abstractNumId="3" w15:restartNumberingAfterBreak="0">
    <w:nsid w:val="1D952368"/>
    <w:multiLevelType w:val="hybridMultilevel"/>
    <w:tmpl w:val="F76ED4F0"/>
    <w:lvl w:ilvl="0" w:tplc="B7DAB880">
      <w:start w:val="1"/>
      <w:numFmt w:val="bullet"/>
      <w:lvlText w:val="•"/>
      <w:lvlJc w:val="left"/>
      <w:pPr>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E794A53"/>
    <w:multiLevelType w:val="hybridMultilevel"/>
    <w:tmpl w:val="29A8734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4871121"/>
    <w:multiLevelType w:val="hybridMultilevel"/>
    <w:tmpl w:val="B39CEF4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8096CF0"/>
    <w:multiLevelType w:val="hybridMultilevel"/>
    <w:tmpl w:val="252450F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B0F6B25"/>
    <w:multiLevelType w:val="hybridMultilevel"/>
    <w:tmpl w:val="618CAAC8"/>
    <w:lvl w:ilvl="0" w:tplc="B7DAB880">
      <w:start w:val="1"/>
      <w:numFmt w:val="bullet"/>
      <w:lvlText w:val="•"/>
      <w:lvlJc w:val="left"/>
      <w:pPr>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77E7B12"/>
    <w:multiLevelType w:val="hybridMultilevel"/>
    <w:tmpl w:val="B84478CE"/>
    <w:lvl w:ilvl="0" w:tplc="35A8E56E">
      <w:start w:val="1"/>
      <w:numFmt w:val="bullet"/>
      <w:lvlText w:val="•"/>
      <w:lvlJc w:val="left"/>
      <w:pPr>
        <w:ind w:left="1440" w:hanging="360"/>
      </w:pPr>
      <w:rPr>
        <w:rFonts w:ascii="Arial" w:hAnsi="Aria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4E5025B6"/>
    <w:multiLevelType w:val="hybridMultilevel"/>
    <w:tmpl w:val="B73AA38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E970405"/>
    <w:multiLevelType w:val="multilevel"/>
    <w:tmpl w:val="D34224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13F686F"/>
    <w:multiLevelType w:val="hybridMultilevel"/>
    <w:tmpl w:val="02E210A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C1C1C89"/>
    <w:multiLevelType w:val="multilevel"/>
    <w:tmpl w:val="16ECAC0C"/>
    <w:lvl w:ilvl="0">
      <w:start w:val="1"/>
      <w:numFmt w:val="decimal"/>
      <w:lvlText w:val="%1."/>
      <w:lvlJc w:val="left"/>
      <w:pPr>
        <w:ind w:left="720" w:hanging="360"/>
      </w:pPr>
      <w:rPr>
        <w:rFonts w:hint="default"/>
      </w:rPr>
    </w:lvl>
    <w:lvl w:ilvl="1">
      <w:start w:val="1"/>
      <w:numFmt w:val="decimal"/>
      <w:isLgl/>
      <w:lvlText w:val="%1.%2"/>
      <w:lvlJc w:val="left"/>
      <w:pPr>
        <w:ind w:left="1440" w:hanging="720"/>
      </w:pPr>
      <w:rPr>
        <w:rFonts w:hint="default"/>
      </w:rPr>
    </w:lvl>
    <w:lvl w:ilvl="2">
      <w:start w:val="1"/>
      <w:numFmt w:val="decimal"/>
      <w:isLgl/>
      <w:lvlText w:val="%1.%2.%3"/>
      <w:lvlJc w:val="left"/>
      <w:pPr>
        <w:ind w:left="2160" w:hanging="1080"/>
      </w:pPr>
      <w:rPr>
        <w:rFonts w:hint="default"/>
      </w:rPr>
    </w:lvl>
    <w:lvl w:ilvl="3">
      <w:start w:val="1"/>
      <w:numFmt w:val="decimal"/>
      <w:isLgl/>
      <w:lvlText w:val="%1.%2.%3.%4"/>
      <w:lvlJc w:val="left"/>
      <w:pPr>
        <w:ind w:left="2880" w:hanging="1440"/>
      </w:pPr>
      <w:rPr>
        <w:rFonts w:hint="default"/>
      </w:rPr>
    </w:lvl>
    <w:lvl w:ilvl="4">
      <w:start w:val="1"/>
      <w:numFmt w:val="decimal"/>
      <w:isLgl/>
      <w:lvlText w:val="%1.%2.%3.%4.%5"/>
      <w:lvlJc w:val="left"/>
      <w:pPr>
        <w:ind w:left="3240" w:hanging="1440"/>
      </w:pPr>
      <w:rPr>
        <w:rFonts w:hint="default"/>
      </w:rPr>
    </w:lvl>
    <w:lvl w:ilvl="5">
      <w:start w:val="1"/>
      <w:numFmt w:val="decimal"/>
      <w:isLgl/>
      <w:lvlText w:val="%1.%2.%3.%4.%5.%6"/>
      <w:lvlJc w:val="left"/>
      <w:pPr>
        <w:ind w:left="3960" w:hanging="1800"/>
      </w:pPr>
      <w:rPr>
        <w:rFonts w:hint="default"/>
      </w:rPr>
    </w:lvl>
    <w:lvl w:ilvl="6">
      <w:start w:val="1"/>
      <w:numFmt w:val="decimal"/>
      <w:isLgl/>
      <w:lvlText w:val="%1.%2.%3.%4.%5.%6.%7"/>
      <w:lvlJc w:val="left"/>
      <w:pPr>
        <w:ind w:left="4680" w:hanging="2160"/>
      </w:pPr>
      <w:rPr>
        <w:rFonts w:hint="default"/>
      </w:rPr>
    </w:lvl>
    <w:lvl w:ilvl="7">
      <w:start w:val="1"/>
      <w:numFmt w:val="decimal"/>
      <w:isLgl/>
      <w:lvlText w:val="%1.%2.%3.%4.%5.%6.%7.%8"/>
      <w:lvlJc w:val="left"/>
      <w:pPr>
        <w:ind w:left="5400" w:hanging="2520"/>
      </w:pPr>
      <w:rPr>
        <w:rFonts w:hint="default"/>
      </w:rPr>
    </w:lvl>
    <w:lvl w:ilvl="8">
      <w:start w:val="1"/>
      <w:numFmt w:val="decimal"/>
      <w:isLgl/>
      <w:lvlText w:val="%1.%2.%3.%4.%5.%6.%7.%8.%9"/>
      <w:lvlJc w:val="left"/>
      <w:pPr>
        <w:ind w:left="6120" w:hanging="2880"/>
      </w:pPr>
      <w:rPr>
        <w:rFonts w:hint="default"/>
      </w:rPr>
    </w:lvl>
  </w:abstractNum>
  <w:num w:numId="1">
    <w:abstractNumId w:val="12"/>
  </w:num>
  <w:num w:numId="2">
    <w:abstractNumId w:val="6"/>
  </w:num>
  <w:num w:numId="3">
    <w:abstractNumId w:val="2"/>
  </w:num>
  <w:num w:numId="4">
    <w:abstractNumId w:val="10"/>
    <w:lvlOverride w:ilvl="0">
      <w:lvl w:ilvl="0">
        <w:numFmt w:val="bullet"/>
        <w:lvlText w:val=""/>
        <w:lvlJc w:val="left"/>
        <w:pPr>
          <w:tabs>
            <w:tab w:val="num" w:pos="720"/>
          </w:tabs>
          <w:ind w:left="720" w:hanging="360"/>
        </w:pPr>
        <w:rPr>
          <w:rFonts w:ascii="Wingdings" w:hAnsi="Wingdings" w:hint="default"/>
          <w:sz w:val="20"/>
        </w:rPr>
      </w:lvl>
    </w:lvlOverride>
  </w:num>
  <w:num w:numId="5">
    <w:abstractNumId w:val="1"/>
  </w:num>
  <w:num w:numId="6">
    <w:abstractNumId w:val="8"/>
  </w:num>
  <w:num w:numId="7">
    <w:abstractNumId w:val="0"/>
  </w:num>
  <w:num w:numId="8">
    <w:abstractNumId w:val="4"/>
  </w:num>
  <w:num w:numId="9">
    <w:abstractNumId w:val="11"/>
  </w:num>
  <w:num w:numId="10">
    <w:abstractNumId w:val="5"/>
  </w:num>
  <w:num w:numId="11">
    <w:abstractNumId w:val="9"/>
  </w:num>
  <w:num w:numId="12">
    <w:abstractNumId w:val="7"/>
  </w:num>
  <w:num w:numId="1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7"/>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C5DC2"/>
    <w:rsid w:val="00005652"/>
    <w:rsid w:val="00017B2A"/>
    <w:rsid w:val="00033214"/>
    <w:rsid w:val="00034F63"/>
    <w:rsid w:val="0004295C"/>
    <w:rsid w:val="00044DB0"/>
    <w:rsid w:val="00050710"/>
    <w:rsid w:val="000517FB"/>
    <w:rsid w:val="00055CC9"/>
    <w:rsid w:val="00056F4D"/>
    <w:rsid w:val="000675BD"/>
    <w:rsid w:val="00074578"/>
    <w:rsid w:val="00084E5C"/>
    <w:rsid w:val="00085943"/>
    <w:rsid w:val="000917C9"/>
    <w:rsid w:val="00093999"/>
    <w:rsid w:val="00093DB5"/>
    <w:rsid w:val="0009430C"/>
    <w:rsid w:val="00094C5B"/>
    <w:rsid w:val="00097C05"/>
    <w:rsid w:val="000A38F4"/>
    <w:rsid w:val="000A7CA4"/>
    <w:rsid w:val="000B01D0"/>
    <w:rsid w:val="000B051B"/>
    <w:rsid w:val="000B0D82"/>
    <w:rsid w:val="000B0EA8"/>
    <w:rsid w:val="000B3DF2"/>
    <w:rsid w:val="000B4545"/>
    <w:rsid w:val="000B6B5D"/>
    <w:rsid w:val="000C0C4C"/>
    <w:rsid w:val="000D71D2"/>
    <w:rsid w:val="000E0005"/>
    <w:rsid w:val="000E0FBE"/>
    <w:rsid w:val="000E29AD"/>
    <w:rsid w:val="000E6CC4"/>
    <w:rsid w:val="000E78D2"/>
    <w:rsid w:val="000F1EBF"/>
    <w:rsid w:val="00101645"/>
    <w:rsid w:val="00105739"/>
    <w:rsid w:val="00105FB0"/>
    <w:rsid w:val="00110129"/>
    <w:rsid w:val="001123E6"/>
    <w:rsid w:val="0011439A"/>
    <w:rsid w:val="001150E2"/>
    <w:rsid w:val="00122F68"/>
    <w:rsid w:val="0012670B"/>
    <w:rsid w:val="00126C34"/>
    <w:rsid w:val="00127175"/>
    <w:rsid w:val="00127AD3"/>
    <w:rsid w:val="0013130D"/>
    <w:rsid w:val="00132595"/>
    <w:rsid w:val="0013510E"/>
    <w:rsid w:val="00135240"/>
    <w:rsid w:val="00137340"/>
    <w:rsid w:val="00141170"/>
    <w:rsid w:val="001419ED"/>
    <w:rsid w:val="001622CB"/>
    <w:rsid w:val="00170767"/>
    <w:rsid w:val="00173F61"/>
    <w:rsid w:val="0017642A"/>
    <w:rsid w:val="00176B9F"/>
    <w:rsid w:val="00182C88"/>
    <w:rsid w:val="00185F26"/>
    <w:rsid w:val="0018615F"/>
    <w:rsid w:val="001928DB"/>
    <w:rsid w:val="00192E78"/>
    <w:rsid w:val="001932F2"/>
    <w:rsid w:val="00197E94"/>
    <w:rsid w:val="001A1B0B"/>
    <w:rsid w:val="001A2978"/>
    <w:rsid w:val="001A33B2"/>
    <w:rsid w:val="001A57B3"/>
    <w:rsid w:val="001A6344"/>
    <w:rsid w:val="001B180A"/>
    <w:rsid w:val="001B2F00"/>
    <w:rsid w:val="001B7C5B"/>
    <w:rsid w:val="001C307D"/>
    <w:rsid w:val="001C3A89"/>
    <w:rsid w:val="001C5ACC"/>
    <w:rsid w:val="001C7B6C"/>
    <w:rsid w:val="001D283D"/>
    <w:rsid w:val="001D39DE"/>
    <w:rsid w:val="001D45FE"/>
    <w:rsid w:val="001D7C8C"/>
    <w:rsid w:val="001D7D31"/>
    <w:rsid w:val="001E5439"/>
    <w:rsid w:val="001E6755"/>
    <w:rsid w:val="001E7436"/>
    <w:rsid w:val="001F2B0D"/>
    <w:rsid w:val="001F6685"/>
    <w:rsid w:val="00200400"/>
    <w:rsid w:val="002024CE"/>
    <w:rsid w:val="002033CE"/>
    <w:rsid w:val="00205A1E"/>
    <w:rsid w:val="00210901"/>
    <w:rsid w:val="0021152D"/>
    <w:rsid w:val="00212A6E"/>
    <w:rsid w:val="00212C92"/>
    <w:rsid w:val="00224624"/>
    <w:rsid w:val="00224F15"/>
    <w:rsid w:val="00227370"/>
    <w:rsid w:val="0022762B"/>
    <w:rsid w:val="00230457"/>
    <w:rsid w:val="00241FD7"/>
    <w:rsid w:val="0024639F"/>
    <w:rsid w:val="00250434"/>
    <w:rsid w:val="00252312"/>
    <w:rsid w:val="0026151C"/>
    <w:rsid w:val="0026192D"/>
    <w:rsid w:val="00263A00"/>
    <w:rsid w:val="00263CDD"/>
    <w:rsid w:val="0026575F"/>
    <w:rsid w:val="00265B83"/>
    <w:rsid w:val="00270461"/>
    <w:rsid w:val="00284311"/>
    <w:rsid w:val="00295673"/>
    <w:rsid w:val="00295843"/>
    <w:rsid w:val="002A2603"/>
    <w:rsid w:val="002A5735"/>
    <w:rsid w:val="002B08A3"/>
    <w:rsid w:val="002B676C"/>
    <w:rsid w:val="002C0EA0"/>
    <w:rsid w:val="002D2258"/>
    <w:rsid w:val="002D3F90"/>
    <w:rsid w:val="002D655D"/>
    <w:rsid w:val="002E0A82"/>
    <w:rsid w:val="002E1ED4"/>
    <w:rsid w:val="002E27C1"/>
    <w:rsid w:val="002E6574"/>
    <w:rsid w:val="002E67F3"/>
    <w:rsid w:val="002E6F89"/>
    <w:rsid w:val="002F23F2"/>
    <w:rsid w:val="002F35AB"/>
    <w:rsid w:val="002F3F12"/>
    <w:rsid w:val="002F5FF8"/>
    <w:rsid w:val="002F7962"/>
    <w:rsid w:val="003022B8"/>
    <w:rsid w:val="00305AED"/>
    <w:rsid w:val="00322554"/>
    <w:rsid w:val="00323B3B"/>
    <w:rsid w:val="00325EE1"/>
    <w:rsid w:val="0034222D"/>
    <w:rsid w:val="00343403"/>
    <w:rsid w:val="00343BE8"/>
    <w:rsid w:val="00345EE7"/>
    <w:rsid w:val="00347B18"/>
    <w:rsid w:val="00350184"/>
    <w:rsid w:val="00355E32"/>
    <w:rsid w:val="00364381"/>
    <w:rsid w:val="003646B0"/>
    <w:rsid w:val="00374612"/>
    <w:rsid w:val="0037485B"/>
    <w:rsid w:val="00375E4A"/>
    <w:rsid w:val="00376BFE"/>
    <w:rsid w:val="00384B08"/>
    <w:rsid w:val="0038671A"/>
    <w:rsid w:val="003874FE"/>
    <w:rsid w:val="003922BA"/>
    <w:rsid w:val="00395D26"/>
    <w:rsid w:val="003A049C"/>
    <w:rsid w:val="003A2FB1"/>
    <w:rsid w:val="003A66F8"/>
    <w:rsid w:val="003C5981"/>
    <w:rsid w:val="003D0267"/>
    <w:rsid w:val="003D1E87"/>
    <w:rsid w:val="003D3D39"/>
    <w:rsid w:val="003D5878"/>
    <w:rsid w:val="003D5BDA"/>
    <w:rsid w:val="003E1244"/>
    <w:rsid w:val="003E14B8"/>
    <w:rsid w:val="003E6026"/>
    <w:rsid w:val="003E6E71"/>
    <w:rsid w:val="003E76B8"/>
    <w:rsid w:val="003F0EA9"/>
    <w:rsid w:val="003F265A"/>
    <w:rsid w:val="003F2D12"/>
    <w:rsid w:val="003F4290"/>
    <w:rsid w:val="003F4B67"/>
    <w:rsid w:val="003F4CD9"/>
    <w:rsid w:val="003F4F7A"/>
    <w:rsid w:val="003F7F7F"/>
    <w:rsid w:val="00400794"/>
    <w:rsid w:val="00400DAF"/>
    <w:rsid w:val="004016F0"/>
    <w:rsid w:val="0040459F"/>
    <w:rsid w:val="00410443"/>
    <w:rsid w:val="00415849"/>
    <w:rsid w:val="00432926"/>
    <w:rsid w:val="00433308"/>
    <w:rsid w:val="00433457"/>
    <w:rsid w:val="00441BF2"/>
    <w:rsid w:val="004429FC"/>
    <w:rsid w:val="004502B4"/>
    <w:rsid w:val="00450511"/>
    <w:rsid w:val="00456150"/>
    <w:rsid w:val="004641B7"/>
    <w:rsid w:val="00466598"/>
    <w:rsid w:val="0047006B"/>
    <w:rsid w:val="004779F2"/>
    <w:rsid w:val="00480F3E"/>
    <w:rsid w:val="00480FA4"/>
    <w:rsid w:val="00483B70"/>
    <w:rsid w:val="004849F0"/>
    <w:rsid w:val="00485662"/>
    <w:rsid w:val="00486EFE"/>
    <w:rsid w:val="00491D57"/>
    <w:rsid w:val="00494528"/>
    <w:rsid w:val="00497EC4"/>
    <w:rsid w:val="004A4019"/>
    <w:rsid w:val="004A7D3E"/>
    <w:rsid w:val="004D1057"/>
    <w:rsid w:val="004D559A"/>
    <w:rsid w:val="004D5D13"/>
    <w:rsid w:val="004D5D9F"/>
    <w:rsid w:val="004E2BD3"/>
    <w:rsid w:val="004E5401"/>
    <w:rsid w:val="004F0792"/>
    <w:rsid w:val="004F42A2"/>
    <w:rsid w:val="004F5E1F"/>
    <w:rsid w:val="004F6164"/>
    <w:rsid w:val="004F64DB"/>
    <w:rsid w:val="005011A1"/>
    <w:rsid w:val="005027A4"/>
    <w:rsid w:val="005040FA"/>
    <w:rsid w:val="00511D7D"/>
    <w:rsid w:val="00523573"/>
    <w:rsid w:val="0052533E"/>
    <w:rsid w:val="00527405"/>
    <w:rsid w:val="00530ECC"/>
    <w:rsid w:val="00532E3B"/>
    <w:rsid w:val="00535F3D"/>
    <w:rsid w:val="00536495"/>
    <w:rsid w:val="00536C77"/>
    <w:rsid w:val="005409BC"/>
    <w:rsid w:val="00542272"/>
    <w:rsid w:val="00542A07"/>
    <w:rsid w:val="005457A4"/>
    <w:rsid w:val="00553F07"/>
    <w:rsid w:val="005543A5"/>
    <w:rsid w:val="0055658A"/>
    <w:rsid w:val="00562575"/>
    <w:rsid w:val="00562703"/>
    <w:rsid w:val="00562BCB"/>
    <w:rsid w:val="005675DB"/>
    <w:rsid w:val="00574593"/>
    <w:rsid w:val="00587C5D"/>
    <w:rsid w:val="00590BF3"/>
    <w:rsid w:val="0059755D"/>
    <w:rsid w:val="00597784"/>
    <w:rsid w:val="00597E26"/>
    <w:rsid w:val="005B082A"/>
    <w:rsid w:val="005B3FE5"/>
    <w:rsid w:val="005B4B5C"/>
    <w:rsid w:val="005B522D"/>
    <w:rsid w:val="005C4771"/>
    <w:rsid w:val="005D0571"/>
    <w:rsid w:val="005D2238"/>
    <w:rsid w:val="005D3998"/>
    <w:rsid w:val="005D644E"/>
    <w:rsid w:val="005E1A17"/>
    <w:rsid w:val="005E755D"/>
    <w:rsid w:val="005E7623"/>
    <w:rsid w:val="005E7F8A"/>
    <w:rsid w:val="005F6686"/>
    <w:rsid w:val="00606576"/>
    <w:rsid w:val="00611701"/>
    <w:rsid w:val="006143E6"/>
    <w:rsid w:val="00614DDD"/>
    <w:rsid w:val="00615FDE"/>
    <w:rsid w:val="006163A1"/>
    <w:rsid w:val="0062513E"/>
    <w:rsid w:val="00630CC6"/>
    <w:rsid w:val="00632D97"/>
    <w:rsid w:val="00632DB5"/>
    <w:rsid w:val="00633C07"/>
    <w:rsid w:val="006340DC"/>
    <w:rsid w:val="006471D1"/>
    <w:rsid w:val="0065189E"/>
    <w:rsid w:val="006537C1"/>
    <w:rsid w:val="00655CF0"/>
    <w:rsid w:val="00655DF2"/>
    <w:rsid w:val="00663AC6"/>
    <w:rsid w:val="006679A5"/>
    <w:rsid w:val="006704F9"/>
    <w:rsid w:val="006704FD"/>
    <w:rsid w:val="00671CF4"/>
    <w:rsid w:val="00675CD8"/>
    <w:rsid w:val="00680C78"/>
    <w:rsid w:val="0068775F"/>
    <w:rsid w:val="00690EFE"/>
    <w:rsid w:val="00691E6F"/>
    <w:rsid w:val="006937FD"/>
    <w:rsid w:val="00694225"/>
    <w:rsid w:val="0069693E"/>
    <w:rsid w:val="006975F4"/>
    <w:rsid w:val="006A06D4"/>
    <w:rsid w:val="006A4850"/>
    <w:rsid w:val="006A4ACA"/>
    <w:rsid w:val="006B262A"/>
    <w:rsid w:val="006B4D67"/>
    <w:rsid w:val="006B5BE7"/>
    <w:rsid w:val="006B7454"/>
    <w:rsid w:val="006C1027"/>
    <w:rsid w:val="006C7654"/>
    <w:rsid w:val="006F01DB"/>
    <w:rsid w:val="006F5CF1"/>
    <w:rsid w:val="00702A56"/>
    <w:rsid w:val="0071295C"/>
    <w:rsid w:val="00721967"/>
    <w:rsid w:val="007254DD"/>
    <w:rsid w:val="0073349E"/>
    <w:rsid w:val="00733D05"/>
    <w:rsid w:val="007365C1"/>
    <w:rsid w:val="0074339A"/>
    <w:rsid w:val="00745039"/>
    <w:rsid w:val="007462E7"/>
    <w:rsid w:val="00746447"/>
    <w:rsid w:val="0074744B"/>
    <w:rsid w:val="00747BCE"/>
    <w:rsid w:val="00747C6C"/>
    <w:rsid w:val="00751C06"/>
    <w:rsid w:val="007537A7"/>
    <w:rsid w:val="00755C5B"/>
    <w:rsid w:val="00755EC7"/>
    <w:rsid w:val="00761F28"/>
    <w:rsid w:val="007622FB"/>
    <w:rsid w:val="00763000"/>
    <w:rsid w:val="00766982"/>
    <w:rsid w:val="007669D7"/>
    <w:rsid w:val="007723D0"/>
    <w:rsid w:val="00773A15"/>
    <w:rsid w:val="0077537F"/>
    <w:rsid w:val="00781354"/>
    <w:rsid w:val="0078216A"/>
    <w:rsid w:val="00790276"/>
    <w:rsid w:val="00791A85"/>
    <w:rsid w:val="00791E6D"/>
    <w:rsid w:val="007A45BA"/>
    <w:rsid w:val="007A6814"/>
    <w:rsid w:val="007B2B6D"/>
    <w:rsid w:val="007B4211"/>
    <w:rsid w:val="007C1162"/>
    <w:rsid w:val="007C29FA"/>
    <w:rsid w:val="007C72B6"/>
    <w:rsid w:val="007C74CA"/>
    <w:rsid w:val="007D023E"/>
    <w:rsid w:val="007D07FB"/>
    <w:rsid w:val="007D2DB6"/>
    <w:rsid w:val="007D5CA2"/>
    <w:rsid w:val="007D6492"/>
    <w:rsid w:val="007E2724"/>
    <w:rsid w:val="007E4FDF"/>
    <w:rsid w:val="007E5F25"/>
    <w:rsid w:val="007F1616"/>
    <w:rsid w:val="007F1790"/>
    <w:rsid w:val="008009F6"/>
    <w:rsid w:val="00801D48"/>
    <w:rsid w:val="00813927"/>
    <w:rsid w:val="00814025"/>
    <w:rsid w:val="008162DD"/>
    <w:rsid w:val="008205B1"/>
    <w:rsid w:val="008245BA"/>
    <w:rsid w:val="0082504B"/>
    <w:rsid w:val="00825541"/>
    <w:rsid w:val="0083015D"/>
    <w:rsid w:val="00833E32"/>
    <w:rsid w:val="00834000"/>
    <w:rsid w:val="00834FEA"/>
    <w:rsid w:val="00855DAB"/>
    <w:rsid w:val="00856B4A"/>
    <w:rsid w:val="0086374F"/>
    <w:rsid w:val="00865474"/>
    <w:rsid w:val="00872B7F"/>
    <w:rsid w:val="00875106"/>
    <w:rsid w:val="00876566"/>
    <w:rsid w:val="008800DA"/>
    <w:rsid w:val="008846DA"/>
    <w:rsid w:val="00884E36"/>
    <w:rsid w:val="00891483"/>
    <w:rsid w:val="008A4BAD"/>
    <w:rsid w:val="008A611E"/>
    <w:rsid w:val="008B1210"/>
    <w:rsid w:val="008B280D"/>
    <w:rsid w:val="008B692B"/>
    <w:rsid w:val="008B6FA2"/>
    <w:rsid w:val="008C182B"/>
    <w:rsid w:val="008C52F1"/>
    <w:rsid w:val="008C60D5"/>
    <w:rsid w:val="008C7EE3"/>
    <w:rsid w:val="008D18D8"/>
    <w:rsid w:val="008D6981"/>
    <w:rsid w:val="008D6EEC"/>
    <w:rsid w:val="008E1EB4"/>
    <w:rsid w:val="008E69EC"/>
    <w:rsid w:val="008F1A58"/>
    <w:rsid w:val="008F6FF8"/>
    <w:rsid w:val="0090218D"/>
    <w:rsid w:val="00907118"/>
    <w:rsid w:val="00910CF4"/>
    <w:rsid w:val="009143EC"/>
    <w:rsid w:val="00916BFE"/>
    <w:rsid w:val="009216A1"/>
    <w:rsid w:val="009248D6"/>
    <w:rsid w:val="0092767C"/>
    <w:rsid w:val="00930A30"/>
    <w:rsid w:val="0093200B"/>
    <w:rsid w:val="00941552"/>
    <w:rsid w:val="00952147"/>
    <w:rsid w:val="00953906"/>
    <w:rsid w:val="009569F1"/>
    <w:rsid w:val="00956B0D"/>
    <w:rsid w:val="00966447"/>
    <w:rsid w:val="00970592"/>
    <w:rsid w:val="00973477"/>
    <w:rsid w:val="00973FB3"/>
    <w:rsid w:val="0097441C"/>
    <w:rsid w:val="00980E53"/>
    <w:rsid w:val="009921B0"/>
    <w:rsid w:val="00993EE3"/>
    <w:rsid w:val="009A3B58"/>
    <w:rsid w:val="009A6696"/>
    <w:rsid w:val="009B2C43"/>
    <w:rsid w:val="009B4620"/>
    <w:rsid w:val="009B56ED"/>
    <w:rsid w:val="009B777B"/>
    <w:rsid w:val="009C3709"/>
    <w:rsid w:val="009C7232"/>
    <w:rsid w:val="009D1CFA"/>
    <w:rsid w:val="009D39ED"/>
    <w:rsid w:val="009E419A"/>
    <w:rsid w:val="009E7C3F"/>
    <w:rsid w:val="00A00032"/>
    <w:rsid w:val="00A01B1C"/>
    <w:rsid w:val="00A05176"/>
    <w:rsid w:val="00A103F3"/>
    <w:rsid w:val="00A1755E"/>
    <w:rsid w:val="00A253DB"/>
    <w:rsid w:val="00A2737E"/>
    <w:rsid w:val="00A32F18"/>
    <w:rsid w:val="00A44FAF"/>
    <w:rsid w:val="00A552E6"/>
    <w:rsid w:val="00A55587"/>
    <w:rsid w:val="00A5719B"/>
    <w:rsid w:val="00A57EB5"/>
    <w:rsid w:val="00A6135A"/>
    <w:rsid w:val="00A616F7"/>
    <w:rsid w:val="00A6254B"/>
    <w:rsid w:val="00A62957"/>
    <w:rsid w:val="00A64A66"/>
    <w:rsid w:val="00A659B0"/>
    <w:rsid w:val="00A67165"/>
    <w:rsid w:val="00A75BB0"/>
    <w:rsid w:val="00A77A82"/>
    <w:rsid w:val="00A82BCA"/>
    <w:rsid w:val="00A86174"/>
    <w:rsid w:val="00A9130B"/>
    <w:rsid w:val="00A91321"/>
    <w:rsid w:val="00A9319D"/>
    <w:rsid w:val="00A96B49"/>
    <w:rsid w:val="00AA09C2"/>
    <w:rsid w:val="00AA170D"/>
    <w:rsid w:val="00AA3E24"/>
    <w:rsid w:val="00AA62DA"/>
    <w:rsid w:val="00AB3826"/>
    <w:rsid w:val="00AB4E9D"/>
    <w:rsid w:val="00AB7D7E"/>
    <w:rsid w:val="00AC04DC"/>
    <w:rsid w:val="00AC3775"/>
    <w:rsid w:val="00AC5DC2"/>
    <w:rsid w:val="00AC69B9"/>
    <w:rsid w:val="00AC6EAD"/>
    <w:rsid w:val="00AC6FE6"/>
    <w:rsid w:val="00AD1200"/>
    <w:rsid w:val="00AD1FA1"/>
    <w:rsid w:val="00AD4D6D"/>
    <w:rsid w:val="00AD6452"/>
    <w:rsid w:val="00AD7F83"/>
    <w:rsid w:val="00AE1CE4"/>
    <w:rsid w:val="00AF01DB"/>
    <w:rsid w:val="00B04D41"/>
    <w:rsid w:val="00B06378"/>
    <w:rsid w:val="00B11EB4"/>
    <w:rsid w:val="00B172D9"/>
    <w:rsid w:val="00B230B1"/>
    <w:rsid w:val="00B26F9B"/>
    <w:rsid w:val="00B32855"/>
    <w:rsid w:val="00B365C6"/>
    <w:rsid w:val="00B37B83"/>
    <w:rsid w:val="00B43024"/>
    <w:rsid w:val="00B50FFB"/>
    <w:rsid w:val="00B54878"/>
    <w:rsid w:val="00B6328E"/>
    <w:rsid w:val="00B65DBB"/>
    <w:rsid w:val="00B662D1"/>
    <w:rsid w:val="00B70708"/>
    <w:rsid w:val="00B718F2"/>
    <w:rsid w:val="00B71EF6"/>
    <w:rsid w:val="00B76E25"/>
    <w:rsid w:val="00B82571"/>
    <w:rsid w:val="00B826BF"/>
    <w:rsid w:val="00B83CB8"/>
    <w:rsid w:val="00B92772"/>
    <w:rsid w:val="00B96201"/>
    <w:rsid w:val="00B96E29"/>
    <w:rsid w:val="00BA3F3E"/>
    <w:rsid w:val="00BA5864"/>
    <w:rsid w:val="00BA68AD"/>
    <w:rsid w:val="00BA7390"/>
    <w:rsid w:val="00BB2F93"/>
    <w:rsid w:val="00BB6505"/>
    <w:rsid w:val="00BC1324"/>
    <w:rsid w:val="00BC6ACE"/>
    <w:rsid w:val="00BD0F12"/>
    <w:rsid w:val="00BD1321"/>
    <w:rsid w:val="00BD2027"/>
    <w:rsid w:val="00BD55D7"/>
    <w:rsid w:val="00BD62E5"/>
    <w:rsid w:val="00BE0A1C"/>
    <w:rsid w:val="00BE111D"/>
    <w:rsid w:val="00BE2EF8"/>
    <w:rsid w:val="00BE5B25"/>
    <w:rsid w:val="00BE6D8B"/>
    <w:rsid w:val="00BF266D"/>
    <w:rsid w:val="00C00A3B"/>
    <w:rsid w:val="00C0696F"/>
    <w:rsid w:val="00C1116D"/>
    <w:rsid w:val="00C12B87"/>
    <w:rsid w:val="00C2385D"/>
    <w:rsid w:val="00C26A86"/>
    <w:rsid w:val="00C327CE"/>
    <w:rsid w:val="00C32954"/>
    <w:rsid w:val="00C413BC"/>
    <w:rsid w:val="00C424C0"/>
    <w:rsid w:val="00C43537"/>
    <w:rsid w:val="00C57205"/>
    <w:rsid w:val="00C62AB8"/>
    <w:rsid w:val="00C630E7"/>
    <w:rsid w:val="00C64824"/>
    <w:rsid w:val="00C66D7A"/>
    <w:rsid w:val="00C70B98"/>
    <w:rsid w:val="00C72A71"/>
    <w:rsid w:val="00C73929"/>
    <w:rsid w:val="00C75965"/>
    <w:rsid w:val="00C764A2"/>
    <w:rsid w:val="00C7755F"/>
    <w:rsid w:val="00C80973"/>
    <w:rsid w:val="00C82989"/>
    <w:rsid w:val="00C85229"/>
    <w:rsid w:val="00C91C3A"/>
    <w:rsid w:val="00C94A55"/>
    <w:rsid w:val="00C95189"/>
    <w:rsid w:val="00C952CC"/>
    <w:rsid w:val="00CB492C"/>
    <w:rsid w:val="00CB55B4"/>
    <w:rsid w:val="00CB6740"/>
    <w:rsid w:val="00CC4B2A"/>
    <w:rsid w:val="00CD169F"/>
    <w:rsid w:val="00CD2693"/>
    <w:rsid w:val="00CD475E"/>
    <w:rsid w:val="00CF6D10"/>
    <w:rsid w:val="00D004E5"/>
    <w:rsid w:val="00D052B3"/>
    <w:rsid w:val="00D0682F"/>
    <w:rsid w:val="00D076A2"/>
    <w:rsid w:val="00D1352C"/>
    <w:rsid w:val="00D15513"/>
    <w:rsid w:val="00D210E4"/>
    <w:rsid w:val="00D24C3D"/>
    <w:rsid w:val="00D31CA2"/>
    <w:rsid w:val="00D332A5"/>
    <w:rsid w:val="00D41CB3"/>
    <w:rsid w:val="00D42A41"/>
    <w:rsid w:val="00D4413C"/>
    <w:rsid w:val="00D44FC3"/>
    <w:rsid w:val="00D50801"/>
    <w:rsid w:val="00D50BA5"/>
    <w:rsid w:val="00D56F8C"/>
    <w:rsid w:val="00D60C75"/>
    <w:rsid w:val="00D65FF2"/>
    <w:rsid w:val="00D713D9"/>
    <w:rsid w:val="00D811F3"/>
    <w:rsid w:val="00D8240C"/>
    <w:rsid w:val="00D84C4D"/>
    <w:rsid w:val="00D86E91"/>
    <w:rsid w:val="00D952A3"/>
    <w:rsid w:val="00DA044B"/>
    <w:rsid w:val="00DA610C"/>
    <w:rsid w:val="00DA6F02"/>
    <w:rsid w:val="00DB61A3"/>
    <w:rsid w:val="00DC5A7B"/>
    <w:rsid w:val="00DD610F"/>
    <w:rsid w:val="00DD7BC3"/>
    <w:rsid w:val="00DE22E1"/>
    <w:rsid w:val="00DE2459"/>
    <w:rsid w:val="00DE2F5D"/>
    <w:rsid w:val="00DE62C1"/>
    <w:rsid w:val="00E00653"/>
    <w:rsid w:val="00E041C6"/>
    <w:rsid w:val="00E0744B"/>
    <w:rsid w:val="00E153D2"/>
    <w:rsid w:val="00E160AB"/>
    <w:rsid w:val="00E21A3A"/>
    <w:rsid w:val="00E2271C"/>
    <w:rsid w:val="00E32293"/>
    <w:rsid w:val="00E33007"/>
    <w:rsid w:val="00E359A2"/>
    <w:rsid w:val="00E36E85"/>
    <w:rsid w:val="00E37419"/>
    <w:rsid w:val="00E375CB"/>
    <w:rsid w:val="00E4211B"/>
    <w:rsid w:val="00E43198"/>
    <w:rsid w:val="00E4412C"/>
    <w:rsid w:val="00E45063"/>
    <w:rsid w:val="00E4555D"/>
    <w:rsid w:val="00E51ED1"/>
    <w:rsid w:val="00E542BE"/>
    <w:rsid w:val="00E57A66"/>
    <w:rsid w:val="00E610ED"/>
    <w:rsid w:val="00E61727"/>
    <w:rsid w:val="00E71A5F"/>
    <w:rsid w:val="00E7589F"/>
    <w:rsid w:val="00E80157"/>
    <w:rsid w:val="00E82726"/>
    <w:rsid w:val="00E83FB5"/>
    <w:rsid w:val="00E86B5D"/>
    <w:rsid w:val="00E9111E"/>
    <w:rsid w:val="00E967A1"/>
    <w:rsid w:val="00E979F6"/>
    <w:rsid w:val="00EA18FD"/>
    <w:rsid w:val="00EA7C42"/>
    <w:rsid w:val="00EB2FD4"/>
    <w:rsid w:val="00EB44F7"/>
    <w:rsid w:val="00EB52A9"/>
    <w:rsid w:val="00EC0E84"/>
    <w:rsid w:val="00EC105B"/>
    <w:rsid w:val="00EC2313"/>
    <w:rsid w:val="00ED11C4"/>
    <w:rsid w:val="00ED3CD3"/>
    <w:rsid w:val="00ED7CA8"/>
    <w:rsid w:val="00EE1310"/>
    <w:rsid w:val="00EF0BFE"/>
    <w:rsid w:val="00EF4809"/>
    <w:rsid w:val="00EF582B"/>
    <w:rsid w:val="00EF7350"/>
    <w:rsid w:val="00EF79FD"/>
    <w:rsid w:val="00F05A7F"/>
    <w:rsid w:val="00F100F5"/>
    <w:rsid w:val="00F135C6"/>
    <w:rsid w:val="00F17376"/>
    <w:rsid w:val="00F17FB1"/>
    <w:rsid w:val="00F24484"/>
    <w:rsid w:val="00F2474D"/>
    <w:rsid w:val="00F317EE"/>
    <w:rsid w:val="00F34A31"/>
    <w:rsid w:val="00F35625"/>
    <w:rsid w:val="00F3617E"/>
    <w:rsid w:val="00F37A70"/>
    <w:rsid w:val="00F41D73"/>
    <w:rsid w:val="00F44242"/>
    <w:rsid w:val="00F625BD"/>
    <w:rsid w:val="00F63827"/>
    <w:rsid w:val="00F6504A"/>
    <w:rsid w:val="00F70DA3"/>
    <w:rsid w:val="00F70E84"/>
    <w:rsid w:val="00F7266F"/>
    <w:rsid w:val="00F74541"/>
    <w:rsid w:val="00F7521F"/>
    <w:rsid w:val="00F76C59"/>
    <w:rsid w:val="00F852C6"/>
    <w:rsid w:val="00F92A5A"/>
    <w:rsid w:val="00F975F4"/>
    <w:rsid w:val="00FA032C"/>
    <w:rsid w:val="00FA4279"/>
    <w:rsid w:val="00FB3E63"/>
    <w:rsid w:val="00FC1132"/>
    <w:rsid w:val="00FD5B32"/>
    <w:rsid w:val="00FD66A1"/>
    <w:rsid w:val="00FD798D"/>
    <w:rsid w:val="00FF1E33"/>
    <w:rsid w:val="00FF48FD"/>
    <w:rsid w:val="00FF54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AAF7DFC"/>
  <w15:chartTrackingRefBased/>
  <w15:docId w15:val="{1F96DB1D-EC87-443D-A9FE-FC32223779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C105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B0EA8"/>
    <w:pPr>
      <w:spacing w:after="0" w:line="240" w:lineRule="auto"/>
    </w:pPr>
    <w:rPr>
      <w:color w:val="44546A" w:themeColor="text2"/>
      <w:sz w:val="20"/>
      <w:szCs w:val="20"/>
      <w:lang w:val="en-US"/>
    </w:rPr>
  </w:style>
  <w:style w:type="character" w:customStyle="1" w:styleId="NoSpacingChar">
    <w:name w:val="No Spacing Char"/>
    <w:basedOn w:val="DefaultParagraphFont"/>
    <w:link w:val="NoSpacing"/>
    <w:uiPriority w:val="1"/>
    <w:rsid w:val="00E041C6"/>
    <w:rPr>
      <w:color w:val="44546A" w:themeColor="text2"/>
      <w:sz w:val="20"/>
      <w:szCs w:val="20"/>
      <w:lang w:val="en-US"/>
    </w:rPr>
  </w:style>
  <w:style w:type="paragraph" w:styleId="Title">
    <w:name w:val="Title"/>
    <w:basedOn w:val="Normal"/>
    <w:next w:val="Normal"/>
    <w:link w:val="TitleChar"/>
    <w:uiPriority w:val="10"/>
    <w:qFormat/>
    <w:rsid w:val="001C5ACC"/>
    <w:pPr>
      <w:spacing w:after="0" w:line="216" w:lineRule="auto"/>
      <w:contextualSpacing/>
    </w:pPr>
    <w:rPr>
      <w:rFonts w:asciiTheme="majorHAnsi" w:eastAsiaTheme="majorEastAsia" w:hAnsiTheme="majorHAnsi" w:cstheme="majorBidi"/>
      <w:color w:val="404040" w:themeColor="text1" w:themeTint="BF"/>
      <w:spacing w:val="-10"/>
      <w:kern w:val="28"/>
      <w:sz w:val="56"/>
      <w:szCs w:val="56"/>
      <w:lang w:val="en-US"/>
    </w:rPr>
  </w:style>
  <w:style w:type="character" w:customStyle="1" w:styleId="TitleChar">
    <w:name w:val="Title Char"/>
    <w:basedOn w:val="DefaultParagraphFont"/>
    <w:link w:val="Title"/>
    <w:uiPriority w:val="10"/>
    <w:rsid w:val="001C5ACC"/>
    <w:rPr>
      <w:rFonts w:asciiTheme="majorHAnsi" w:eastAsiaTheme="majorEastAsia" w:hAnsiTheme="majorHAnsi" w:cstheme="majorBidi"/>
      <w:color w:val="404040" w:themeColor="text1" w:themeTint="BF"/>
      <w:spacing w:val="-10"/>
      <w:kern w:val="28"/>
      <w:sz w:val="56"/>
      <w:szCs w:val="56"/>
      <w:lang w:val="en-US"/>
    </w:rPr>
  </w:style>
  <w:style w:type="paragraph" w:styleId="Subtitle">
    <w:name w:val="Subtitle"/>
    <w:basedOn w:val="Normal"/>
    <w:next w:val="Normal"/>
    <w:link w:val="SubtitleChar"/>
    <w:uiPriority w:val="11"/>
    <w:qFormat/>
    <w:rsid w:val="001C5ACC"/>
    <w:pPr>
      <w:numPr>
        <w:ilvl w:val="1"/>
      </w:numPr>
    </w:pPr>
    <w:rPr>
      <w:rFonts w:eastAsiaTheme="minorEastAsia" w:cs="Times New Roman"/>
      <w:color w:val="5A5A5A" w:themeColor="text1" w:themeTint="A5"/>
      <w:spacing w:val="15"/>
      <w:lang w:val="en-US"/>
    </w:rPr>
  </w:style>
  <w:style w:type="character" w:customStyle="1" w:styleId="SubtitleChar">
    <w:name w:val="Subtitle Char"/>
    <w:basedOn w:val="DefaultParagraphFont"/>
    <w:link w:val="Subtitle"/>
    <w:uiPriority w:val="11"/>
    <w:rsid w:val="001C5ACC"/>
    <w:rPr>
      <w:rFonts w:eastAsiaTheme="minorEastAsia" w:cs="Times New Roman"/>
      <w:color w:val="5A5A5A" w:themeColor="text1" w:themeTint="A5"/>
      <w:spacing w:val="15"/>
      <w:lang w:val="en-US"/>
    </w:rPr>
  </w:style>
  <w:style w:type="character" w:customStyle="1" w:styleId="Heading1Char">
    <w:name w:val="Heading 1 Char"/>
    <w:basedOn w:val="DefaultParagraphFont"/>
    <w:link w:val="Heading1"/>
    <w:uiPriority w:val="9"/>
    <w:rsid w:val="00EC105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EC105B"/>
    <w:pPr>
      <w:outlineLvl w:val="9"/>
    </w:pPr>
    <w:rPr>
      <w:lang w:val="en-US"/>
    </w:rPr>
  </w:style>
  <w:style w:type="paragraph" w:styleId="ListParagraph">
    <w:name w:val="List Paragraph"/>
    <w:basedOn w:val="Normal"/>
    <w:uiPriority w:val="34"/>
    <w:qFormat/>
    <w:rsid w:val="00EC105B"/>
    <w:pPr>
      <w:ind w:left="720"/>
      <w:contextualSpacing/>
    </w:pPr>
  </w:style>
  <w:style w:type="paragraph" w:styleId="Header">
    <w:name w:val="header"/>
    <w:basedOn w:val="Normal"/>
    <w:link w:val="HeaderChar"/>
    <w:uiPriority w:val="99"/>
    <w:unhideWhenUsed/>
    <w:rsid w:val="00C630E7"/>
    <w:pPr>
      <w:tabs>
        <w:tab w:val="center" w:pos="4513"/>
        <w:tab w:val="right" w:pos="9026"/>
      </w:tabs>
      <w:spacing w:after="0" w:line="240" w:lineRule="auto"/>
    </w:pPr>
  </w:style>
  <w:style w:type="character" w:customStyle="1" w:styleId="HeaderChar">
    <w:name w:val="Header Char"/>
    <w:basedOn w:val="DefaultParagraphFont"/>
    <w:link w:val="Header"/>
    <w:uiPriority w:val="99"/>
    <w:rsid w:val="00C630E7"/>
  </w:style>
  <w:style w:type="paragraph" w:styleId="Footer">
    <w:name w:val="footer"/>
    <w:basedOn w:val="Normal"/>
    <w:link w:val="FooterChar"/>
    <w:uiPriority w:val="99"/>
    <w:unhideWhenUsed/>
    <w:rsid w:val="00C630E7"/>
    <w:pPr>
      <w:tabs>
        <w:tab w:val="center" w:pos="4513"/>
        <w:tab w:val="right" w:pos="9026"/>
      </w:tabs>
      <w:spacing w:after="0" w:line="240" w:lineRule="auto"/>
    </w:pPr>
  </w:style>
  <w:style w:type="character" w:customStyle="1" w:styleId="FooterChar">
    <w:name w:val="Footer Char"/>
    <w:basedOn w:val="DefaultParagraphFont"/>
    <w:link w:val="Footer"/>
    <w:uiPriority w:val="99"/>
    <w:rsid w:val="00C630E7"/>
  </w:style>
  <w:style w:type="character" w:styleId="Hyperlink">
    <w:name w:val="Hyperlink"/>
    <w:basedOn w:val="DefaultParagraphFont"/>
    <w:uiPriority w:val="99"/>
    <w:unhideWhenUsed/>
    <w:rsid w:val="007537A7"/>
    <w:rPr>
      <w:color w:val="0563C1" w:themeColor="hyperlink"/>
      <w:u w:val="single"/>
    </w:rPr>
  </w:style>
  <w:style w:type="character" w:styleId="UnresolvedMention">
    <w:name w:val="Unresolved Mention"/>
    <w:basedOn w:val="DefaultParagraphFont"/>
    <w:uiPriority w:val="99"/>
    <w:semiHidden/>
    <w:unhideWhenUsed/>
    <w:rsid w:val="007537A7"/>
    <w:rPr>
      <w:color w:val="605E5C"/>
      <w:shd w:val="clear" w:color="auto" w:fill="E1DFDD"/>
    </w:rPr>
  </w:style>
  <w:style w:type="character" w:customStyle="1" w:styleId="normaltextrun">
    <w:name w:val="normaltextrun"/>
    <w:basedOn w:val="DefaultParagraphFont"/>
    <w:rsid w:val="00A44FAF"/>
  </w:style>
  <w:style w:type="character" w:customStyle="1" w:styleId="eop">
    <w:name w:val="eop"/>
    <w:basedOn w:val="DefaultParagraphFont"/>
    <w:rsid w:val="00A44FAF"/>
  </w:style>
  <w:style w:type="paragraph" w:customStyle="1" w:styleId="yiv3764338827p2">
    <w:name w:val="yiv3764338827p2"/>
    <w:basedOn w:val="Normal"/>
    <w:rsid w:val="001E675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yiv3764338827s1">
    <w:name w:val="yiv3764338827s1"/>
    <w:basedOn w:val="DefaultParagraphFont"/>
    <w:rsid w:val="001E6755"/>
  </w:style>
  <w:style w:type="character" w:customStyle="1" w:styleId="yiv3764338827s2">
    <w:name w:val="yiv3764338827s2"/>
    <w:basedOn w:val="DefaultParagraphFont"/>
    <w:rsid w:val="001E6755"/>
  </w:style>
  <w:style w:type="character" w:customStyle="1" w:styleId="yiv3764338827s3">
    <w:name w:val="yiv3764338827s3"/>
    <w:basedOn w:val="DefaultParagraphFont"/>
    <w:rsid w:val="004849F0"/>
  </w:style>
  <w:style w:type="paragraph" w:customStyle="1" w:styleId="yiv3764338827p4">
    <w:name w:val="yiv3764338827p4"/>
    <w:basedOn w:val="Normal"/>
    <w:rsid w:val="0043330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s1">
    <w:name w:val="s1"/>
    <w:basedOn w:val="DefaultParagraphFont"/>
    <w:rsid w:val="005E755D"/>
  </w:style>
  <w:style w:type="paragraph" w:customStyle="1" w:styleId="p3">
    <w:name w:val="p3"/>
    <w:basedOn w:val="Normal"/>
    <w:rsid w:val="005E755D"/>
    <w:pPr>
      <w:spacing w:before="100" w:beforeAutospacing="1" w:after="100" w:afterAutospacing="1" w:line="240" w:lineRule="auto"/>
    </w:pPr>
    <w:rPr>
      <w:rFonts w:ascii="Times New Roman" w:eastAsiaTheme="minorEastAsia" w:hAnsi="Times New Roman" w:cs="Times New Roman"/>
      <w:sz w:val="24"/>
      <w:szCs w:val="24"/>
      <w:lang w:eastAsia="en-GB"/>
    </w:rPr>
  </w:style>
  <w:style w:type="table" w:styleId="TableGrid">
    <w:name w:val="Table Grid"/>
    <w:basedOn w:val="TableNormal"/>
    <w:uiPriority w:val="39"/>
    <w:rsid w:val="0037461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E71A5F"/>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3133092">
      <w:bodyDiv w:val="1"/>
      <w:marLeft w:val="0"/>
      <w:marRight w:val="0"/>
      <w:marTop w:val="0"/>
      <w:marBottom w:val="0"/>
      <w:divBdr>
        <w:top w:val="none" w:sz="0" w:space="0" w:color="auto"/>
        <w:left w:val="none" w:sz="0" w:space="0" w:color="auto"/>
        <w:bottom w:val="none" w:sz="0" w:space="0" w:color="auto"/>
        <w:right w:val="none" w:sz="0" w:space="0" w:color="auto"/>
      </w:divBdr>
    </w:div>
    <w:div w:id="346174851">
      <w:bodyDiv w:val="1"/>
      <w:marLeft w:val="0"/>
      <w:marRight w:val="0"/>
      <w:marTop w:val="0"/>
      <w:marBottom w:val="0"/>
      <w:divBdr>
        <w:top w:val="none" w:sz="0" w:space="0" w:color="auto"/>
        <w:left w:val="none" w:sz="0" w:space="0" w:color="auto"/>
        <w:bottom w:val="none" w:sz="0" w:space="0" w:color="auto"/>
        <w:right w:val="none" w:sz="0" w:space="0" w:color="auto"/>
      </w:divBdr>
    </w:div>
    <w:div w:id="20347238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8.png"/><Relationship Id="rId26" Type="http://schemas.openxmlformats.org/officeDocument/2006/relationships/image" Target="media/image16.png"/><Relationship Id="rId39" Type="http://schemas.openxmlformats.org/officeDocument/2006/relationships/image" Target="media/image29.png"/><Relationship Id="rId21" Type="http://schemas.openxmlformats.org/officeDocument/2006/relationships/image" Target="media/image11.png"/><Relationship Id="rId34" Type="http://schemas.openxmlformats.org/officeDocument/2006/relationships/image" Target="media/image24.png"/><Relationship Id="rId42" Type="http://schemas.openxmlformats.org/officeDocument/2006/relationships/hyperlink" Target="http://www.workfront.com" TargetMode="External"/><Relationship Id="rId47" Type="http://schemas.openxmlformats.org/officeDocument/2006/relationships/hyperlink" Target="http://www.youtube.com" TargetMode="External"/><Relationship Id="rId50" Type="http://schemas.openxmlformats.org/officeDocument/2006/relationships/hyperlink" Target="http://www.businessstudynotes.com" TargetMode="External"/><Relationship Id="rId55" Type="http://schemas.openxmlformats.org/officeDocument/2006/relationships/hyperlink" Target="http://www.reqtest.com" TargetMode="Externa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image" Target="media/image6.png"/><Relationship Id="rId29" Type="http://schemas.openxmlformats.org/officeDocument/2006/relationships/image" Target="media/image19.png"/><Relationship Id="rId11" Type="http://schemas.openxmlformats.org/officeDocument/2006/relationships/image" Target="media/image3.png"/><Relationship Id="rId24" Type="http://schemas.openxmlformats.org/officeDocument/2006/relationships/image" Target="media/image14.png"/><Relationship Id="rId32" Type="http://schemas.openxmlformats.org/officeDocument/2006/relationships/image" Target="media/image22.png"/><Relationship Id="rId37" Type="http://schemas.openxmlformats.org/officeDocument/2006/relationships/image" Target="media/image27.png"/><Relationship Id="rId40" Type="http://schemas.openxmlformats.org/officeDocument/2006/relationships/image" Target="media/image30.png"/><Relationship Id="rId45" Type="http://schemas.openxmlformats.org/officeDocument/2006/relationships/hyperlink" Target="http://www.apm.org.uk" TargetMode="External"/><Relationship Id="rId53" Type="http://schemas.openxmlformats.org/officeDocument/2006/relationships/hyperlink" Target="http://www.project-management.com" TargetMode="External"/><Relationship Id="rId58" Type="http://schemas.openxmlformats.org/officeDocument/2006/relationships/hyperlink" Target="http://www.visual-paradigm.com" TargetMode="External"/><Relationship Id="rId5" Type="http://schemas.openxmlformats.org/officeDocument/2006/relationships/settings" Target="settings.xml"/><Relationship Id="rId61" Type="http://schemas.openxmlformats.org/officeDocument/2006/relationships/theme" Target="theme/theme1.xml"/><Relationship Id="rId19" Type="http://schemas.openxmlformats.org/officeDocument/2006/relationships/image" Target="media/image9.png"/><Relationship Id="rId14" Type="http://schemas.openxmlformats.org/officeDocument/2006/relationships/hyperlink" Target="https://reqtest.com/testing-blog/doing-risk-based-testing-in-reqtest/" TargetMode="External"/><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image" Target="media/image20.png"/><Relationship Id="rId35" Type="http://schemas.openxmlformats.org/officeDocument/2006/relationships/image" Target="media/image25.png"/><Relationship Id="rId43" Type="http://schemas.openxmlformats.org/officeDocument/2006/relationships/hyperlink" Target="http://www.modernanalyst.com" TargetMode="External"/><Relationship Id="rId48" Type="http://schemas.openxmlformats.org/officeDocument/2006/relationships/hyperlink" Target="http://www.workamajig.com/blog" TargetMode="External"/><Relationship Id="rId56" Type="http://schemas.openxmlformats.org/officeDocument/2006/relationships/hyperlink" Target="http://www.pmi.org" TargetMode="External"/><Relationship Id="rId8" Type="http://schemas.openxmlformats.org/officeDocument/2006/relationships/endnotes" Target="endnotes.xml"/><Relationship Id="rId51" Type="http://schemas.openxmlformats.org/officeDocument/2006/relationships/hyperlink" Target="http://www.projectengineer.net" TargetMode="External"/><Relationship Id="rId3" Type="http://schemas.openxmlformats.org/officeDocument/2006/relationships/numbering" Target="numbering.xml"/><Relationship Id="rId12" Type="http://schemas.openxmlformats.org/officeDocument/2006/relationships/image" Target="media/image4.png"/><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image" Target="media/image23.png"/><Relationship Id="rId38" Type="http://schemas.openxmlformats.org/officeDocument/2006/relationships/image" Target="media/image28.png"/><Relationship Id="rId46" Type="http://schemas.openxmlformats.org/officeDocument/2006/relationships/hyperlink" Target="http://www.chegg.com" TargetMode="External"/><Relationship Id="rId59" Type="http://schemas.openxmlformats.org/officeDocument/2006/relationships/footer" Target="footer1.xml"/><Relationship Id="rId20" Type="http://schemas.openxmlformats.org/officeDocument/2006/relationships/image" Target="media/image10.png"/><Relationship Id="rId41" Type="http://schemas.openxmlformats.org/officeDocument/2006/relationships/image" Target="media/image31.png"/><Relationship Id="rId54" Type="http://schemas.openxmlformats.org/officeDocument/2006/relationships/hyperlink" Target="http://www.conent.wisestep.com" TargetMode="Externa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hyperlink" Target="https://www.workfront.com/project-management/life-cycle/initiation/project-charter" TargetMode="External"/><Relationship Id="rId23" Type="http://schemas.openxmlformats.org/officeDocument/2006/relationships/image" Target="media/image13.png"/><Relationship Id="rId28" Type="http://schemas.openxmlformats.org/officeDocument/2006/relationships/image" Target="media/image18.png"/><Relationship Id="rId36" Type="http://schemas.openxmlformats.org/officeDocument/2006/relationships/image" Target="media/image26.png"/><Relationship Id="rId49" Type="http://schemas.openxmlformats.org/officeDocument/2006/relationships/hyperlink" Target="http://www.businessstudynotes.co" TargetMode="External"/><Relationship Id="rId57" Type="http://schemas.openxmlformats.org/officeDocument/2006/relationships/hyperlink" Target="http://www.villanovau.com" TargetMode="External"/><Relationship Id="rId10" Type="http://schemas.openxmlformats.org/officeDocument/2006/relationships/image" Target="media/image2.png"/><Relationship Id="rId31" Type="http://schemas.openxmlformats.org/officeDocument/2006/relationships/image" Target="media/image21.png"/><Relationship Id="rId44" Type="http://schemas.openxmlformats.org/officeDocument/2006/relationships/hyperlink" Target="http://www.analysistabs.com" TargetMode="External"/><Relationship Id="rId52" Type="http://schemas.openxmlformats.org/officeDocument/2006/relationships/hyperlink" Target="http://www.mindtools.com" TargetMode="External"/><Relationship Id="rId6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The partial success of the C project carried out by the VINGZ team was largely due to the enthusiasm and desire of all members to achieve as many of the deliverables required by stakeholders. The report aims to analyze how to implement some Management Project tools in a real project, Project C which required the recruitment of four new applicants for the Skills for Workplace course at UWTSD, September intake, and the creation of marketing material to attract candidates. The tools implemented were Project Life Cycle, Quad Chart, Stakeholder Analysis, WBS, Gantt Chart, Network Diagram, Iron Triangle, Risks Analysis. Concluding a partial success, a recommendation was outlined in the realization of as many real, practical projects as possible.</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30E32E4-316E-43EF-803D-B775D922DDF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378</TotalTime>
  <Pages>15</Pages>
  <Words>3458</Words>
  <Characters>19717</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23129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Management How team VINGZ IMPLEMENTED TOOLS IN “PROJECT c” AT UWTSD</dc:title>
  <dc:subject>REPORT</dc:subject>
  <dc:creator>Verginica Caracas (1906795)</dc:creator>
  <cp:keywords/>
  <dc:description/>
  <cp:lastModifiedBy>Verginica Caracas (1906795)</cp:lastModifiedBy>
  <cp:revision>253</cp:revision>
  <dcterms:created xsi:type="dcterms:W3CDTF">2021-08-25T19:43:00Z</dcterms:created>
  <dcterms:modified xsi:type="dcterms:W3CDTF">2021-08-26T22:56:00Z</dcterms:modified>
</cp:coreProperties>
</file>