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19D96" w14:textId="77777777" w:rsidR="004A6882" w:rsidRDefault="004612FE" w:rsidP="00910F54">
      <w:r>
        <w:t xml:space="preserve">Kai Samuel </w:t>
      </w:r>
    </w:p>
    <w:p w14:paraId="54A4378F" w14:textId="684F34EE" w:rsidR="004612FE" w:rsidRDefault="004A6882" w:rsidP="00910F54">
      <w:r>
        <w:t>Student Number</w:t>
      </w:r>
      <w:r w:rsidR="00342A65">
        <w:t>-</w:t>
      </w:r>
      <w:r>
        <w:t>2200019</w:t>
      </w:r>
    </w:p>
    <w:p w14:paraId="239F3FB3" w14:textId="4E558390" w:rsidR="004A6882" w:rsidRDefault="00342A65" w:rsidP="00910F54">
      <w:r>
        <w:t xml:space="preserve">Research in Practice </w:t>
      </w:r>
    </w:p>
    <w:p w14:paraId="6543B97C" w14:textId="77777777" w:rsidR="004A6882" w:rsidRDefault="004A6882" w:rsidP="00910F54"/>
    <w:p w14:paraId="48471ECA" w14:textId="4BDF67F6" w:rsidR="00E16047" w:rsidRPr="00910F54" w:rsidRDefault="00E16047" w:rsidP="00910F54">
      <w:r w:rsidRPr="00910F54">
        <w:t>Modern technology has greatly changed photography, affecting everything from taking pictures to sharing them. The introduction of digital cameras, smartphones, and powerful editing tools has made photography easier, more flexible, and faster. These advances have not just changed how we capture and distribute photos but have also altered how we tell stories visually and express ourselves artistically. Now, with digital cameras and smartphones, anyone can take great pictures without needing fancy gear or knowing a lot about cameras. Editing software like Adobe Photoshop and Lightroom lets us make our photos even better, adding effects or fixing mistakes.</w:t>
      </w:r>
    </w:p>
    <w:p w14:paraId="6B750585" w14:textId="77777777" w:rsidR="00E16047" w:rsidRPr="00910F54" w:rsidRDefault="00E16047" w:rsidP="00910F54"/>
    <w:p w14:paraId="0361ACDE" w14:textId="77777777" w:rsidR="00647769" w:rsidRPr="00910F54" w:rsidRDefault="00E16047" w:rsidP="00910F54">
      <w:r w:rsidRPr="00910F54">
        <w:t>Sharing photos has become super easy too, thanks to social media. Platforms like Instagram and Facebook allow us to share our photos instantly with people all over the world. This has made photography a big part of how we communicate and express ourselves online. All these changes mean that photography is not just about taking pictures anymore it is about telling stories and sharing experiences in new and exciting ways.</w:t>
      </w:r>
    </w:p>
    <w:p w14:paraId="55316357" w14:textId="77777777" w:rsidR="00CE0DBF" w:rsidRPr="00910F54" w:rsidRDefault="00CE0DBF" w:rsidP="00910F54"/>
    <w:p w14:paraId="62BCDE44" w14:textId="77777777" w:rsidR="00CE0DBF" w:rsidRPr="00910F54" w:rsidRDefault="00CE0DBF" w:rsidP="00910F54"/>
    <w:p w14:paraId="02A7B27F" w14:textId="77777777" w:rsidR="00CE0DBF" w:rsidRPr="00270E94" w:rsidRDefault="00CE0DBF" w:rsidP="00910F54">
      <w:pPr>
        <w:rPr>
          <w:b/>
          <w:bCs/>
        </w:rPr>
      </w:pPr>
      <w:r w:rsidRPr="00270E94">
        <w:rPr>
          <w:b/>
          <w:bCs/>
        </w:rPr>
        <w:t xml:space="preserve">Connectivity </w:t>
      </w:r>
    </w:p>
    <w:p w14:paraId="3E346D0F" w14:textId="2E861D64" w:rsidR="00F33851" w:rsidRDefault="004B4705" w:rsidP="00E53C6C">
      <w:r>
        <w:t>In recent years</w:t>
      </w:r>
      <w:r w:rsidR="00296865">
        <w:t>,</w:t>
      </w:r>
      <w:r>
        <w:t xml:space="preserve"> s</w:t>
      </w:r>
      <w:r w:rsidR="00CE0DBF" w:rsidRPr="00910F54">
        <w:t>ocial media</w:t>
      </w:r>
      <w:r>
        <w:t xml:space="preserve"> has blown up in ways nobody </w:t>
      </w:r>
      <w:r w:rsidR="00F33851">
        <w:t xml:space="preserve">could have seen happening. Most </w:t>
      </w:r>
      <w:r w:rsidR="00296865">
        <w:t xml:space="preserve">people own a mobile phone or have some sort of access to the internet, which </w:t>
      </w:r>
      <w:r w:rsidR="00C978F6">
        <w:t xml:space="preserve">means we can all now connect in ways we never could before. </w:t>
      </w:r>
      <w:r w:rsidR="00C17A4B">
        <w:t xml:space="preserve">Social media platforms such as Instagram, Facebook and Snapchat </w:t>
      </w:r>
      <w:r w:rsidR="00C56BFC">
        <w:t xml:space="preserve">are used by millions of people daily and it is how everyone communicates with each other. These applications </w:t>
      </w:r>
      <w:r w:rsidR="00DA2129">
        <w:t xml:space="preserve">do not just have a social aspect such as </w:t>
      </w:r>
      <w:r w:rsidR="008E3F7D">
        <w:t>communication,</w:t>
      </w:r>
      <w:r w:rsidR="00DA2129">
        <w:t xml:space="preserve"> but they also effect photography in many ways, for example, Instagram is a platform where people share images </w:t>
      </w:r>
      <w:r w:rsidR="000E68AF">
        <w:t>and others are able to comment and like these posts. Instagram is a photo</w:t>
      </w:r>
      <w:r w:rsidR="008E3F7D">
        <w:t xml:space="preserve"> based platform where people are able to share art like never before. </w:t>
      </w:r>
      <w:r w:rsidR="00002407">
        <w:t xml:space="preserve">We now go about our day by liking, flipping and </w:t>
      </w:r>
      <w:r w:rsidR="002B24A3">
        <w:t xml:space="preserve">swiping through these apps without even knowing it, we register our approval by double tapping an imaging and if we do not </w:t>
      </w:r>
      <w:r w:rsidR="00B2689B">
        <w:t xml:space="preserve">like these images then we simply swipe past. </w:t>
      </w:r>
      <w:r w:rsidR="00B2689B">
        <w:rPr>
          <w:rStyle w:val="FootnoteReference"/>
        </w:rPr>
        <w:footnoteReference w:id="1"/>
      </w:r>
      <w:r w:rsidR="00866C2F">
        <w:t xml:space="preserve"> </w:t>
      </w:r>
      <w:r w:rsidR="004C58B4">
        <w:t>H</w:t>
      </w:r>
      <w:r w:rsidR="00297C24">
        <w:t xml:space="preserve">owever, the amount of art and photography that we intake daily has </w:t>
      </w:r>
      <w:r w:rsidR="004C58B4">
        <w:t xml:space="preserve">increased massively, if people did not go on Instagram and </w:t>
      </w:r>
      <w:r w:rsidR="00327371">
        <w:t>Facebook</w:t>
      </w:r>
      <w:r w:rsidR="004C58B4">
        <w:t xml:space="preserve"> daily it would be concerning in </w:t>
      </w:r>
      <w:r w:rsidR="00327371">
        <w:t>today’s</w:t>
      </w:r>
      <w:r w:rsidR="004C58B4">
        <w:t xml:space="preserve"> generation</w:t>
      </w:r>
      <w:r w:rsidR="00DB7EA1">
        <w:t xml:space="preserve"> whereas, there was no social media platforms 30 years ago</w:t>
      </w:r>
      <w:r w:rsidR="00660F25">
        <w:t xml:space="preserve">, if people wanted to see art and photography they would have to go to a gallery. Furthermore, if people wanted to see what their friend got up to last week they would have to go and </w:t>
      </w:r>
      <w:r w:rsidR="00327371">
        <w:t>ask if they had taken photos on a camera and view those. The accessibility of these images has increased massively in the last few decades and the level of connectivity that we have with one another is more than ever.</w:t>
      </w:r>
    </w:p>
    <w:p w14:paraId="1CD2B5E0" w14:textId="7C48B9DA" w:rsidR="00270E94" w:rsidRDefault="004B4705" w:rsidP="00910F54">
      <w:r>
        <w:t xml:space="preserve"> </w:t>
      </w:r>
    </w:p>
    <w:p w14:paraId="16F1392E" w14:textId="6A4C69D3" w:rsidR="00270E94" w:rsidRDefault="00AB05B1" w:rsidP="00910F54">
      <w:r>
        <w:t>iC</w:t>
      </w:r>
      <w:r w:rsidR="00CE0DBF" w:rsidRPr="00910F54">
        <w:t>loud storage</w:t>
      </w:r>
      <w:r>
        <w:t xml:space="preserve"> is another way that we all connect,</w:t>
      </w:r>
      <w:r w:rsidR="00CA29CF">
        <w:t xml:space="preserve"> sometimes without realising it. </w:t>
      </w:r>
      <w:proofErr w:type="gramStart"/>
      <w:r w:rsidR="00CA29CF">
        <w:t>All of</w:t>
      </w:r>
      <w:proofErr w:type="gramEnd"/>
      <w:r w:rsidR="00CA29CF">
        <w:t xml:space="preserve"> the images that we have taken on our phones go automatically into the ‘cloud’</w:t>
      </w:r>
      <w:r w:rsidR="00174C6D">
        <w:t xml:space="preserve">, this is a </w:t>
      </w:r>
      <w:r w:rsidR="00FD7D32">
        <w:t>built-in</w:t>
      </w:r>
      <w:r w:rsidR="00174C6D">
        <w:t xml:space="preserve"> application on phones that allow all of your images to be backed up so that they can never be lost</w:t>
      </w:r>
      <w:r w:rsidR="008814D1">
        <w:t xml:space="preserve"> and that you have your photos even if you lose your phone or accidentally drop it in </w:t>
      </w:r>
      <w:r w:rsidR="008814D1">
        <w:lastRenderedPageBreak/>
        <w:t xml:space="preserve">the toilet. </w:t>
      </w:r>
      <w:r w:rsidR="00FD7D32">
        <w:t xml:space="preserve">The images will always be recovered with the cloud, however, what some people may not realise is that you can share </w:t>
      </w:r>
      <w:proofErr w:type="gramStart"/>
      <w:r w:rsidR="00FD7D32">
        <w:t>all of</w:t>
      </w:r>
      <w:proofErr w:type="gramEnd"/>
      <w:r w:rsidR="00FD7D32">
        <w:t xml:space="preserve"> the images that you have ever taken with your family and friends. </w:t>
      </w:r>
      <w:r w:rsidR="00F127EC">
        <w:t xml:space="preserve">You can create shared folders and files with each other </w:t>
      </w:r>
      <w:r w:rsidR="00B47D37">
        <w:t xml:space="preserve">so if you have been on holiday with </w:t>
      </w:r>
      <w:r w:rsidR="00E46D67">
        <w:t>each other</w:t>
      </w:r>
      <w:r w:rsidR="00B47D37">
        <w:t xml:space="preserve"> for example, you can. Have a shared folder with </w:t>
      </w:r>
      <w:r w:rsidR="00E46D67">
        <w:t>each other</w:t>
      </w:r>
      <w:r w:rsidR="00B47D37">
        <w:t xml:space="preserve"> so that you do not have to </w:t>
      </w:r>
      <w:r w:rsidR="00E46D67">
        <w:t xml:space="preserve">print off you images twice, this overall saves resources, </w:t>
      </w:r>
      <w:r w:rsidR="0035276E">
        <w:t xml:space="preserve">money and effort. </w:t>
      </w:r>
    </w:p>
    <w:p w14:paraId="4A30F5DE" w14:textId="77777777" w:rsidR="00174C6D" w:rsidRDefault="00174C6D" w:rsidP="00910F54"/>
    <w:p w14:paraId="02CD7FAE" w14:textId="63FDB779" w:rsidR="00C24932" w:rsidRPr="00910F54" w:rsidRDefault="003D5678" w:rsidP="00910F54">
      <w:r>
        <w:t xml:space="preserve">Another application that has shaped the way that photography </w:t>
      </w:r>
      <w:r w:rsidR="00C24932">
        <w:t xml:space="preserve">has been affected by modern technology </w:t>
      </w:r>
      <w:r w:rsidR="00425E34">
        <w:t xml:space="preserve">is </w:t>
      </w:r>
      <w:r w:rsidR="00900E45">
        <w:t xml:space="preserve">Snapchat. This is a platform where you can add all your friends and share images with one another however, </w:t>
      </w:r>
      <w:r w:rsidR="000512CA">
        <w:t xml:space="preserve">you can only view these images once. The idea of snapchat is to eliminate the idea of ‘perfection’ in images and </w:t>
      </w:r>
      <w:r w:rsidR="00366E3B">
        <w:t xml:space="preserve">make photography simple again. Snapchats idea was to make photography fun </w:t>
      </w:r>
      <w:r w:rsidR="006620BE">
        <w:t>again;</w:t>
      </w:r>
      <w:r w:rsidR="00366E3B">
        <w:t xml:space="preserve"> </w:t>
      </w:r>
      <w:r w:rsidR="006620BE">
        <w:t xml:space="preserve">you also have your own visual diary on the app where you can share an image with everyone that you allow can view for </w:t>
      </w:r>
      <w:r w:rsidR="00F355E7">
        <w:t>24</w:t>
      </w:r>
      <w:r w:rsidR="008F37B8">
        <w:t xml:space="preserve"> </w:t>
      </w:r>
      <w:r w:rsidR="00F355E7">
        <w:t xml:space="preserve">hours before the image is erased. The app is also good as it shows the person who shared the image if someone has screenshotted the image, </w:t>
      </w:r>
      <w:r w:rsidR="00B168AD">
        <w:t>replayed the image etc. eliminating the issue of bullying and</w:t>
      </w:r>
      <w:r w:rsidR="007D3F7F">
        <w:t xml:space="preserve"> allowing the creative freedom of everyone</w:t>
      </w:r>
      <w:r w:rsidR="00695E96">
        <w:t>.</w:t>
      </w:r>
    </w:p>
    <w:p w14:paraId="5AB08A2B" w14:textId="77777777" w:rsidR="00CE0DBF" w:rsidRPr="00910F54" w:rsidRDefault="00CE0DBF" w:rsidP="00910F54"/>
    <w:p w14:paraId="41B18297" w14:textId="77777777" w:rsidR="00CE0DBF" w:rsidRPr="00910F54" w:rsidRDefault="00CE0DBF" w:rsidP="00910F54"/>
    <w:p w14:paraId="51EBB512" w14:textId="77777777" w:rsidR="00CE0DBF" w:rsidRPr="00270E94" w:rsidRDefault="00CE0DBF" w:rsidP="00910F54">
      <w:pPr>
        <w:rPr>
          <w:b/>
          <w:bCs/>
        </w:rPr>
      </w:pPr>
      <w:r w:rsidRPr="00270E94">
        <w:rPr>
          <w:b/>
          <w:bCs/>
        </w:rPr>
        <w:t>Accessibility</w:t>
      </w:r>
    </w:p>
    <w:p w14:paraId="68AA31D8" w14:textId="0C1FDD90" w:rsidR="00D40E23" w:rsidRPr="004209AF" w:rsidRDefault="00EC2415" w:rsidP="004209AF">
      <w:r w:rsidRPr="00E53C6C">
        <w:t>Taking a photograph has</w:t>
      </w:r>
      <w:r>
        <w:t xml:space="preserve"> </w:t>
      </w:r>
      <w:r w:rsidRPr="00E53C6C">
        <w:t>become rather like holding a drink—a key mode by which everyone acknowledges how much fun they are having.</w:t>
      </w:r>
      <w:r>
        <w:rPr>
          <w:rStyle w:val="FootnoteReference"/>
        </w:rPr>
        <w:footnoteReference w:id="2"/>
      </w:r>
      <w:r w:rsidR="000149BC">
        <w:t xml:space="preserve"> </w:t>
      </w:r>
      <w:r w:rsidR="00D40E23" w:rsidRPr="004209AF">
        <w:t>Phone cameras have changed photography a lot. They're easy to carry around, so we can capture moments anytime, anywhere.</w:t>
      </w:r>
      <w:r w:rsidR="00F43D7F">
        <w:t xml:space="preserve"> With </w:t>
      </w:r>
      <w:r w:rsidR="00F522AE">
        <w:t xml:space="preserve">a </w:t>
      </w:r>
      <w:r w:rsidR="00F40E3F">
        <w:t>DSLR</w:t>
      </w:r>
      <w:r w:rsidR="00F522AE">
        <w:t xml:space="preserve"> type camera they can be heavy and quite bulky, taking up room that you may not have whereas with a </w:t>
      </w:r>
      <w:r w:rsidR="00F40E3F">
        <w:t>mobile phone, most people carry them around anyways, so they are not sacrificing any space.</w:t>
      </w:r>
      <w:r w:rsidR="00D40E23" w:rsidRPr="004209AF">
        <w:t xml:space="preserve"> We can quickly share photos with friends and family through social media. Phone cameras keep getting better, so we can take clearer and more vibrant pictures, even in low light. Plus, they've made photography more inclusive, as anyone with a smartphone can take great photos and share their creativity with the world</w:t>
      </w:r>
      <w:r w:rsidR="00CB471B" w:rsidRPr="00BD2088">
        <w:t>.</w:t>
      </w:r>
      <w:r w:rsidR="00BD2088" w:rsidRPr="00BD2088">
        <w:t xml:space="preserve"> Phone cameras have come a long way in recent years, getting better and better with each new model. They started out as just quick and easy tool for taking snapshots, but now they're much more than that. Today's phone cameras can capture incredibly detailed and vibrant photos, thanks to improvements in things like resolution, sensor size, and image processing. They also have cool features like optical image stabilization and special modes for taking great photos in low light or adding artistic effects. Plus, many phones now come with multiple lenses, giving you more options for capturing different types of shots, like wide-angle or close-up.</w:t>
      </w:r>
    </w:p>
    <w:p w14:paraId="4B21256F" w14:textId="77777777" w:rsidR="00D40E23" w:rsidRPr="004209AF" w:rsidRDefault="00D40E23" w:rsidP="004209AF"/>
    <w:p w14:paraId="48BC5C27" w14:textId="5E9468D4" w:rsidR="00CA32A5" w:rsidRPr="00163F08" w:rsidRDefault="00CA32A5" w:rsidP="00163F08">
      <w:r w:rsidRPr="004209AF">
        <w:t xml:space="preserve">Auto settings on cameras have changed photography a lot. Before, you needed to know </w:t>
      </w:r>
      <w:r w:rsidR="00315C43" w:rsidRPr="004209AF">
        <w:t xml:space="preserve">the technicality </w:t>
      </w:r>
      <w:r w:rsidRPr="004209AF">
        <w:t xml:space="preserve">to take good photos. But now, cameras can do it for you. They look at the scene and adjust </w:t>
      </w:r>
      <w:r w:rsidR="00315C43" w:rsidRPr="004209AF">
        <w:t>settings</w:t>
      </w:r>
      <w:r w:rsidRPr="004209AF">
        <w:t xml:space="preserve"> like brightness and focus automatically. This means anyone can take great photos without needing to learn all the camera settings</w:t>
      </w:r>
      <w:r w:rsidRPr="00163F08">
        <w:t>.</w:t>
      </w:r>
      <w:r w:rsidR="00163F08" w:rsidRPr="00163F08">
        <w:t xml:space="preserve"> There are a few key auto settings that are </w:t>
      </w:r>
      <w:proofErr w:type="gramStart"/>
      <w:r w:rsidR="00163F08" w:rsidRPr="00163F08">
        <w:t>really important</w:t>
      </w:r>
      <w:proofErr w:type="gramEnd"/>
      <w:r w:rsidR="00163F08" w:rsidRPr="00163F08">
        <w:t xml:space="preserve"> for photographers. Auto focus makes sure your subject is clear and sharp, while auto exposure balances the brightness and contrast of your photos. </w:t>
      </w:r>
      <w:r w:rsidR="00163F08" w:rsidRPr="00163F08">
        <w:lastRenderedPageBreak/>
        <w:t>Auto white balance helps get the colours right, no matter the lighting, and auto ISO adjusts sensitivity to light automatically. These settings are crucial because they make sure your photos look good without you needing to worry about all the technical details. Even though manual settings offer more control, auto settings are great for beginners or when you need to take photos quickly.</w:t>
      </w:r>
    </w:p>
    <w:p w14:paraId="7A33554A" w14:textId="77777777" w:rsidR="00CA32A5" w:rsidRPr="00163F08" w:rsidRDefault="00CA32A5" w:rsidP="00163F08"/>
    <w:p w14:paraId="0E346E46" w14:textId="376FB4A9" w:rsidR="007C763F" w:rsidRPr="004209AF" w:rsidRDefault="007C763F" w:rsidP="004209AF">
      <w:r w:rsidRPr="004209AF">
        <w:t>Film cameras have had a significant impact on photography over time. In the past, film cameras were the primary tool for capturing images, requiring physical film rolls that needed to be developed before viewing the photographs. This process was more time-consuming and expensive compared to digital photography today. However, film cameras played a crucial role in shaping photography as an art form and profession. They required a deeper understanding of exposure, composition, and lighting, as there was no immediate feedback on the captured image. Photographers had to rely on their skills and intuition to produce captivating images.</w:t>
      </w:r>
      <w:r w:rsidR="00B41C12" w:rsidRPr="004209AF">
        <w:t xml:space="preserve"> Photography has become a lot easier to get into now because of digital cameras. Especially the ones in smartphones</w:t>
      </w:r>
      <w:r w:rsidR="00A24C25" w:rsidRPr="004209AF">
        <w:t>. T</w:t>
      </w:r>
      <w:r w:rsidR="00B41C12" w:rsidRPr="004209AF">
        <w:t xml:space="preserve">hey've made it so almost anyone can take pictures. With digital cameras, you can snap a photo and see it right away. You don't need to wait to get film developed or printed like with old cameras. </w:t>
      </w:r>
      <w:r w:rsidR="00BF5B2B" w:rsidRPr="004209AF">
        <w:t>D</w:t>
      </w:r>
      <w:r w:rsidR="00B41C12" w:rsidRPr="004209AF">
        <w:t xml:space="preserve">igital cameras have </w:t>
      </w:r>
      <w:r w:rsidR="000F6155" w:rsidRPr="004209AF">
        <w:t>more</w:t>
      </w:r>
      <w:r w:rsidR="00B41C12" w:rsidRPr="004209AF">
        <w:t xml:space="preserve"> features like automatic focus and exposure</w:t>
      </w:r>
      <w:r w:rsidR="000F6155" w:rsidRPr="004209AF">
        <w:t>. Before, photography was a bit harder because you needed film and had to wait to see your pictures. But now, with digital technology, it's much simpler and open to everyone. Almost everyone has a camera on their phone, which means more people can take up photography as a hobby.</w:t>
      </w:r>
    </w:p>
    <w:p w14:paraId="50141B5C" w14:textId="77777777" w:rsidR="007C763F" w:rsidRPr="004209AF" w:rsidRDefault="007C763F" w:rsidP="004209AF"/>
    <w:p w14:paraId="5A8E41B0" w14:textId="7B088637" w:rsidR="00CE0DBF" w:rsidRPr="004209AF" w:rsidRDefault="009E32D6" w:rsidP="004209AF">
      <w:r w:rsidRPr="004209AF">
        <w:t xml:space="preserve">Polaroid cameras have had a significant impact on photography since their introduction. They revolutionized the way people captured and shared moments by providing instant prints without the need for external processing. This instant gratification made Polaroid cameras popular for capturing memories at parties, events, and everyday moments. The unique look and feel of Polaroid prints, with their distinct </w:t>
      </w:r>
      <w:r w:rsidR="004209AF" w:rsidRPr="004209AF">
        <w:t>colours</w:t>
      </w:r>
      <w:r w:rsidRPr="004209AF">
        <w:t xml:space="preserve"> and retro aesthetic, became iconic in the world of photography.</w:t>
      </w:r>
      <w:r w:rsidR="00526310" w:rsidRPr="004209AF">
        <w:t xml:space="preserve"> Additionally, the rise of social media and photo-sharing platforms has contributed to the revival of Polaroid cameras. Many users appreciate the nature of Polaroid prints in an increasingly digital world, as they provide a physical </w:t>
      </w:r>
      <w:r w:rsidR="003901C1" w:rsidRPr="004209AF">
        <w:t>memory</w:t>
      </w:r>
      <w:r w:rsidR="00526310" w:rsidRPr="004209AF">
        <w:t xml:space="preserve"> of shared experiences that can be cherished and displayed offline.</w:t>
      </w:r>
    </w:p>
    <w:p w14:paraId="1E7AE816" w14:textId="77777777" w:rsidR="00CE0DBF" w:rsidRPr="00910F54" w:rsidRDefault="00CE0DBF" w:rsidP="00910F54"/>
    <w:p w14:paraId="6C266417" w14:textId="77777777" w:rsidR="00CE0DBF" w:rsidRPr="00910F54" w:rsidRDefault="00CE0DBF" w:rsidP="00910F54"/>
    <w:p w14:paraId="17DAA6DE" w14:textId="77777777" w:rsidR="00CE0DBF" w:rsidRPr="00270E94" w:rsidRDefault="00CE0DBF" w:rsidP="00910F54">
      <w:pPr>
        <w:rPr>
          <w:b/>
          <w:bCs/>
        </w:rPr>
      </w:pPr>
      <w:r w:rsidRPr="00270E94">
        <w:rPr>
          <w:b/>
          <w:bCs/>
        </w:rPr>
        <w:t>Editing</w:t>
      </w:r>
    </w:p>
    <w:p w14:paraId="36CB9E2A" w14:textId="6510202F" w:rsidR="00450875" w:rsidRDefault="00450875" w:rsidP="00910F54">
      <w:r>
        <w:t xml:space="preserve">Photoshop and Lightroom are just a few </w:t>
      </w:r>
      <w:r w:rsidR="0019675C">
        <w:t xml:space="preserve">of the </w:t>
      </w:r>
      <w:r>
        <w:t>applications that</w:t>
      </w:r>
      <w:r w:rsidR="0019675C">
        <w:t xml:space="preserve"> allow you to make changes to your image once you have taken the photo. </w:t>
      </w:r>
      <w:r w:rsidR="005A68AC">
        <w:t xml:space="preserve">Previously, if </w:t>
      </w:r>
      <w:r w:rsidR="005A68AC" w:rsidRPr="00BD35C9">
        <w:t xml:space="preserve">you took a photo you would have to just keep taking </w:t>
      </w:r>
      <w:r w:rsidR="00DB02AB" w:rsidRPr="00BD35C9">
        <w:t xml:space="preserve">photos until you were happy with it, always aiming for perfection; whereas, with photoshop you are able to take the image and </w:t>
      </w:r>
      <w:r w:rsidR="001E1B0E" w:rsidRPr="00BD35C9">
        <w:t>upload</w:t>
      </w:r>
      <w:r w:rsidR="00DB02AB" w:rsidRPr="00BD35C9">
        <w:t xml:space="preserve"> it and then make all the changes you want.</w:t>
      </w:r>
      <w:r w:rsidR="001E1B0E" w:rsidRPr="00BD35C9">
        <w:t xml:space="preserve"> On these editing applications you </w:t>
      </w:r>
      <w:proofErr w:type="gramStart"/>
      <w:r w:rsidR="001E1B0E" w:rsidRPr="00BD35C9">
        <w:t>are able to</w:t>
      </w:r>
      <w:proofErr w:type="gramEnd"/>
      <w:r w:rsidR="001E1B0E" w:rsidRPr="00BD35C9">
        <w:t xml:space="preserve"> modify the image </w:t>
      </w:r>
      <w:r w:rsidR="00800C4B" w:rsidRPr="00BD35C9">
        <w:t xml:space="preserve">in ways such as changing lighting, altering mistakes and changing angles to name a few. </w:t>
      </w:r>
      <w:r w:rsidR="00BD35C9" w:rsidRPr="00BD35C9">
        <w:t xml:space="preserve">With Photoshop, you can tweak and change photos in lots of ways, like adding layers or fixing tiny details. It's great for making </w:t>
      </w:r>
      <w:proofErr w:type="gramStart"/>
      <w:r w:rsidR="00BD35C9" w:rsidRPr="00BD35C9">
        <w:t>really creative</w:t>
      </w:r>
      <w:proofErr w:type="gramEnd"/>
      <w:r w:rsidR="00BD35C9" w:rsidRPr="00BD35C9">
        <w:t xml:space="preserve"> edits. Meanwhile, Lightroom helps you keep all your photos organized and edit lots of them at once, making it perfect for big projects or sorting through a ton of pictures. Both programs make it easier for photographers to create amazing images and tell their stories visually.</w:t>
      </w:r>
      <w:r w:rsidR="00A42F68">
        <w:t xml:space="preserve"> </w:t>
      </w:r>
    </w:p>
    <w:p w14:paraId="01FA076D" w14:textId="77777777" w:rsidR="00450875" w:rsidRDefault="00450875" w:rsidP="00910F54"/>
    <w:p w14:paraId="3A404454" w14:textId="62B043BF" w:rsidR="00CE0DBF" w:rsidRDefault="008109D6" w:rsidP="008109D6">
      <w:r w:rsidRPr="008109D6">
        <w:lastRenderedPageBreak/>
        <w:br/>
        <w:t>AI has changed photography a lot. It helps make photos look better by fixing things like brightness and sharpness automatically. It can also remove unwanted stuff from photos and organize them neatly. AI can even copy styles from one photo to another and recognize faces to edit them easily. Plus, it can help with things like making sure your photos are framed well and adjusting settings for different scenes. Basically, AI makes it easier for anyone to take great photos without needing lots of editing skills.</w:t>
      </w:r>
      <w:r w:rsidR="000E6322">
        <w:t xml:space="preserve"> </w:t>
      </w:r>
      <w:r w:rsidR="000E6322" w:rsidRPr="000E6322">
        <w:t>AI can add cool effects</w:t>
      </w:r>
      <w:r w:rsidR="00DA58B5">
        <w:t xml:space="preserve"> </w:t>
      </w:r>
      <w:r w:rsidR="000E6322" w:rsidRPr="000E6322">
        <w:t>and filters to your photos too, giving them a unique style. When it comes to portraits, AI can smooth skin and remove blemishes with just a click. It also gives helpful tips on how to frame your shots and suggests settings based on the scene you're shooting in. Overall, AI makes photography easier and more fun, letting you unleash your creativity without worrying too much about the technical stuff.</w:t>
      </w:r>
      <w:r w:rsidR="00DA58B5">
        <w:t xml:space="preserve"> This is obviously different and new to what we had before</w:t>
      </w:r>
      <w:r w:rsidR="000D574B">
        <w:t xml:space="preserve"> as there actually was not any AI at all. </w:t>
      </w:r>
    </w:p>
    <w:p w14:paraId="3F704AC8" w14:textId="77777777" w:rsidR="000D574B" w:rsidRDefault="000D574B" w:rsidP="008109D6"/>
    <w:p w14:paraId="234914CB" w14:textId="752E6ED1" w:rsidR="000D574B" w:rsidRPr="00D21F3A" w:rsidRDefault="00AD21B1" w:rsidP="00D21F3A">
      <w:r w:rsidRPr="00D21F3A">
        <w:t>Face tune</w:t>
      </w:r>
      <w:r w:rsidR="00D21F3A" w:rsidRPr="00D21F3A">
        <w:t xml:space="preserve"> is a mobile photo editing app that primarily focuses on enhancing facial features in portraits. It offers various tools to retouch and refine faces, such as smoothing skin, whitening teeth, removing blemishes, reshaping facial features, and adding makeup effects. </w:t>
      </w:r>
      <w:r w:rsidRPr="00D21F3A">
        <w:t>Face tune</w:t>
      </w:r>
      <w:r w:rsidR="00D21F3A" w:rsidRPr="00D21F3A">
        <w:t xml:space="preserve"> can help improve the overall appearance of portraits by enhancing the subject's natural beauty, creating a polished and professional look. It's particularly popular for social media users, influencers, and portrait photographers who want to present their subjects in the best possible light. </w:t>
      </w:r>
      <w:r w:rsidR="007B7C1E">
        <w:t xml:space="preserve">The face tune app also comes hand in hand with the accessibility aspect touched upon previously as it is a </w:t>
      </w:r>
      <w:r w:rsidR="00C62116">
        <w:t xml:space="preserve">mobile application, this means that you </w:t>
      </w:r>
      <w:proofErr w:type="gramStart"/>
      <w:r w:rsidR="00C62116">
        <w:t>are able to</w:t>
      </w:r>
      <w:proofErr w:type="gramEnd"/>
      <w:r w:rsidR="00C62116">
        <w:t xml:space="preserve"> edit whatever images you need, all on the go. </w:t>
      </w:r>
      <w:r w:rsidR="00B52F8F">
        <w:t xml:space="preserve">Face tune is rated in the top 10 applications on the iPhone app store which shows just how popular it is. However, the app has come under scrutiny previously as </w:t>
      </w:r>
      <w:r w:rsidR="00E0200D">
        <w:t xml:space="preserve">people use it to edit their photos ‘too much’. </w:t>
      </w:r>
      <w:r w:rsidR="00460D49">
        <w:t xml:space="preserve">This is once again a difference to previous years </w:t>
      </w:r>
      <w:r w:rsidR="00ED49DE">
        <w:t>as you are now able to edit photos whereas you had to retake photos before until you were happy with them.</w:t>
      </w:r>
    </w:p>
    <w:p w14:paraId="4E8A0E66" w14:textId="77777777" w:rsidR="00CE0DBF" w:rsidRPr="00910F54" w:rsidRDefault="00CE0DBF" w:rsidP="00910F54"/>
    <w:p w14:paraId="21574EA0" w14:textId="77777777" w:rsidR="00CE0DBF" w:rsidRPr="00910F54" w:rsidRDefault="00CE0DBF" w:rsidP="00910F54"/>
    <w:p w14:paraId="2D70155C" w14:textId="6EEC346C" w:rsidR="00CE0DBF" w:rsidRDefault="00CE0DBF" w:rsidP="00910F54">
      <w:r w:rsidRPr="00910F54">
        <w:t xml:space="preserve">To conclude, after doing research into my three words </w:t>
      </w:r>
      <w:r w:rsidR="00577E3C">
        <w:t xml:space="preserve">I can see that modern technology has shaped photography in many </w:t>
      </w:r>
      <w:r w:rsidR="003F333D">
        <w:t>ways. We now have phones that allow us to take photos without even thinking about it, whether it</w:t>
      </w:r>
      <w:r w:rsidR="008D3414">
        <w:t xml:space="preserve"> i</w:t>
      </w:r>
      <w:r w:rsidR="003F333D">
        <w:t xml:space="preserve">s taking a photo of food </w:t>
      </w:r>
      <w:r w:rsidR="008D3414">
        <w:t>that you think looks particularly appealing to you</w:t>
      </w:r>
      <w:r w:rsidR="00397B54">
        <w:t xml:space="preserve"> or to capture a </w:t>
      </w:r>
      <w:r w:rsidR="00CB38D0">
        <w:t xml:space="preserve">beautiful sunset. We then have applications where you can share those photos with people in seconds, not to mention </w:t>
      </w:r>
      <w:r w:rsidR="00473CE0">
        <w:t>you can share the images with anyone including people on the other side of the world.</w:t>
      </w:r>
      <w:r w:rsidR="00D53C17">
        <w:t xml:space="preserve"> You can register if you like a photo that someone has posted by double tapping the image and you can comment if you really like it. These are </w:t>
      </w:r>
      <w:r w:rsidR="00044A3C">
        <w:t>aspects</w:t>
      </w:r>
      <w:r w:rsidR="00D53C17">
        <w:t xml:space="preserve"> that you were never able to do</w:t>
      </w:r>
      <w:r w:rsidR="00044A3C">
        <w:t xml:space="preserve"> before but have made photography a more accessible hobby for everyone. </w:t>
      </w:r>
      <w:r w:rsidR="004648D0">
        <w:t xml:space="preserve">Editing is a new feature that you would not be able to do with just a camera, </w:t>
      </w:r>
      <w:r w:rsidR="00E772DC">
        <w:t xml:space="preserve">for example, if you had taken an image on a camera and it was not perfect you would have to take it over and over until you </w:t>
      </w:r>
      <w:r w:rsidR="00ED49DE">
        <w:t xml:space="preserve">were </w:t>
      </w:r>
      <w:r w:rsidR="0024253B">
        <w:t xml:space="preserve">happy with the image; whereas, now if you do not achieve perfection then you can just go on photoshop and fix whatever it is you do not like. </w:t>
      </w:r>
      <w:r w:rsidR="0067489A">
        <w:t xml:space="preserve">Overall, photography is for everyone now, not just those with an actual camera but for those with a phone too. </w:t>
      </w:r>
    </w:p>
    <w:p w14:paraId="40B954A0" w14:textId="77777777" w:rsidR="00910F54" w:rsidRPr="00910F54" w:rsidRDefault="00910F54" w:rsidP="00910F54"/>
    <w:p w14:paraId="3FF03DF8" w14:textId="77777777" w:rsidR="00CE0DBF" w:rsidRPr="00D53C17" w:rsidRDefault="00CE0DBF" w:rsidP="00D53C17">
      <w:pPr>
        <w:jc w:val="center"/>
        <w:rPr>
          <w:b/>
          <w:bCs/>
        </w:rPr>
      </w:pPr>
      <w:r w:rsidRPr="00D53C17">
        <w:rPr>
          <w:b/>
          <w:bCs/>
        </w:rPr>
        <w:t>How has modern technology shaped Photography?</w:t>
      </w:r>
    </w:p>
    <w:p w14:paraId="5CF94047" w14:textId="77777777" w:rsidR="00F600A2" w:rsidRDefault="00F600A2" w:rsidP="00E16047">
      <w:pPr>
        <w:rPr>
          <w:rFonts w:ascii="Segoe UI" w:hAnsi="Segoe UI" w:cs="Segoe UI"/>
          <w:color w:val="0D0D0D"/>
          <w:shd w:val="clear" w:color="auto" w:fill="FFFFFF"/>
        </w:rPr>
      </w:pPr>
    </w:p>
    <w:p w14:paraId="373F52B5" w14:textId="77777777" w:rsidR="00F600A2" w:rsidRDefault="00F600A2" w:rsidP="00E16047">
      <w:pPr>
        <w:rPr>
          <w:rFonts w:ascii="Segoe UI" w:hAnsi="Segoe UI" w:cs="Segoe UI"/>
          <w:color w:val="0D0D0D"/>
          <w:shd w:val="clear" w:color="auto" w:fill="FFFFFF"/>
        </w:rPr>
      </w:pPr>
    </w:p>
    <w:p w14:paraId="3675E92B" w14:textId="58157A6A" w:rsidR="00F600A2" w:rsidRPr="004D1374" w:rsidRDefault="00F600A2" w:rsidP="00E16047">
      <w:pPr>
        <w:rPr>
          <w:rFonts w:cstheme="minorHAnsi"/>
          <w:b/>
          <w:bCs/>
          <w:color w:val="0D0D0D"/>
          <w:shd w:val="clear" w:color="auto" w:fill="FFFFFF"/>
        </w:rPr>
      </w:pPr>
      <w:r w:rsidRPr="004D1374">
        <w:rPr>
          <w:rFonts w:cstheme="minorHAnsi"/>
          <w:b/>
          <w:bCs/>
          <w:color w:val="0D0D0D"/>
          <w:shd w:val="clear" w:color="auto" w:fill="FFFFFF"/>
        </w:rPr>
        <w:lastRenderedPageBreak/>
        <w:t xml:space="preserve">Bibliography </w:t>
      </w:r>
    </w:p>
    <w:p w14:paraId="23841ABF" w14:textId="77777777" w:rsidR="000D7756" w:rsidRPr="00BB617D" w:rsidRDefault="000D7756" w:rsidP="00BB617D"/>
    <w:p w14:paraId="7927F09C" w14:textId="0791E255" w:rsidR="000D7756" w:rsidRPr="000D7756" w:rsidRDefault="000D7756" w:rsidP="00BB617D">
      <w:pPr>
        <w:rPr>
          <w:lang w:eastAsia="en-GB"/>
        </w:rPr>
      </w:pPr>
      <w:r w:rsidRPr="000D7756">
        <w:rPr>
          <w:lang w:eastAsia="en-GB"/>
        </w:rPr>
        <w:t xml:space="preserve">CORTADA, J. W. (2013). How New Technologies Spread: Lessons from Computing Technologies. Technology and Culture, 54(2), 229–261. </w:t>
      </w:r>
      <w:hyperlink r:id="rId7" w:history="1">
        <w:r w:rsidR="00767DCD" w:rsidRPr="000D7756">
          <w:rPr>
            <w:rStyle w:val="Hyperlink"/>
            <w:lang w:eastAsia="en-GB"/>
          </w:rPr>
          <w:t>http://www.jstor.org/stable/24468014</w:t>
        </w:r>
      </w:hyperlink>
      <w:r w:rsidR="00767DCD">
        <w:rPr>
          <w:lang w:eastAsia="en-GB"/>
        </w:rPr>
        <w:t xml:space="preserve"> </w:t>
      </w:r>
    </w:p>
    <w:p w14:paraId="259DF7DE" w14:textId="77777777" w:rsidR="00BC3F13" w:rsidRPr="00BB617D" w:rsidRDefault="00BC3F13" w:rsidP="00BB617D"/>
    <w:p w14:paraId="44D23BAA" w14:textId="689E84EF" w:rsidR="00BF25C7" w:rsidRPr="00BF25C7" w:rsidRDefault="00BF25C7" w:rsidP="00BB617D">
      <w:pPr>
        <w:rPr>
          <w:lang w:eastAsia="en-GB"/>
        </w:rPr>
      </w:pPr>
      <w:r w:rsidRPr="00BF25C7">
        <w:rPr>
          <w:lang w:eastAsia="en-GB"/>
        </w:rPr>
        <w:t xml:space="preserve">Hassan, R. (2020). The Culture of Digitality. In The Condition of Digitality: A Post-Modern Marxism for the Practice of Digital Life (pp. 129–158). University of Westminster Press. </w:t>
      </w:r>
      <w:hyperlink r:id="rId8" w:history="1">
        <w:r w:rsidR="00767DCD" w:rsidRPr="00BF25C7">
          <w:rPr>
            <w:rStyle w:val="Hyperlink"/>
            <w:lang w:eastAsia="en-GB"/>
          </w:rPr>
          <w:t>http://www.jstor.org/stable/j.ctvw1d5k0.8</w:t>
        </w:r>
      </w:hyperlink>
      <w:r w:rsidR="00767DCD">
        <w:rPr>
          <w:lang w:eastAsia="en-GB"/>
        </w:rPr>
        <w:t xml:space="preserve"> </w:t>
      </w:r>
    </w:p>
    <w:p w14:paraId="58AE1FE9" w14:textId="77777777" w:rsidR="00BF25C7" w:rsidRPr="00BB617D" w:rsidRDefault="00BF25C7" w:rsidP="00BB617D"/>
    <w:p w14:paraId="604EED7A" w14:textId="24B4498C" w:rsidR="00BF25C7" w:rsidRPr="00BF25C7" w:rsidRDefault="00BF25C7" w:rsidP="00BB617D">
      <w:pPr>
        <w:rPr>
          <w:lang w:eastAsia="en-GB"/>
        </w:rPr>
      </w:pPr>
      <w:r w:rsidRPr="00BF25C7">
        <w:rPr>
          <w:lang w:eastAsia="en-GB"/>
        </w:rPr>
        <w:t xml:space="preserve">Elkins, J. (2005). Critical Response: What Do We Want Photography to Be? A Response to Michael Fried. Critical Inquiry, 31(4), 938–956. </w:t>
      </w:r>
      <w:hyperlink r:id="rId9" w:history="1">
        <w:r w:rsidR="00767DCD" w:rsidRPr="00BF25C7">
          <w:rPr>
            <w:rStyle w:val="Hyperlink"/>
            <w:lang w:eastAsia="en-GB"/>
          </w:rPr>
          <w:t>https://doi.org/10.1086/444520</w:t>
        </w:r>
      </w:hyperlink>
      <w:r w:rsidR="00767DCD">
        <w:rPr>
          <w:lang w:eastAsia="en-GB"/>
        </w:rPr>
        <w:t xml:space="preserve"> </w:t>
      </w:r>
    </w:p>
    <w:p w14:paraId="72007A82" w14:textId="77777777" w:rsidR="00BF25C7" w:rsidRPr="00BB617D" w:rsidRDefault="00BF25C7" w:rsidP="00BB617D"/>
    <w:p w14:paraId="46B11FE0" w14:textId="1D9E6D57" w:rsidR="00941D69" w:rsidRPr="00941D69" w:rsidRDefault="00941D69" w:rsidP="00BB617D">
      <w:pPr>
        <w:rPr>
          <w:lang w:eastAsia="en-GB"/>
        </w:rPr>
      </w:pPr>
      <w:r w:rsidRPr="00941D69">
        <w:rPr>
          <w:lang w:eastAsia="en-GB"/>
        </w:rPr>
        <w:t>Sinanan, J. (2017). Social media and social visibility: being very local and very global. In </w:t>
      </w:r>
      <w:proofErr w:type="gramStart"/>
      <w:r w:rsidRPr="00941D69">
        <w:rPr>
          <w:lang w:eastAsia="en-GB"/>
        </w:rPr>
        <w:t>Social Media</w:t>
      </w:r>
      <w:proofErr w:type="gramEnd"/>
      <w:r w:rsidRPr="00941D69">
        <w:rPr>
          <w:lang w:eastAsia="en-GB"/>
        </w:rPr>
        <w:t xml:space="preserve"> in Trinidad: Values and Visibility (Vol. 11, pp. 137–168). UCL Press. </w:t>
      </w:r>
      <w:hyperlink r:id="rId10" w:history="1">
        <w:r w:rsidR="00767DCD" w:rsidRPr="00941D69">
          <w:rPr>
            <w:rStyle w:val="Hyperlink"/>
            <w:lang w:eastAsia="en-GB"/>
          </w:rPr>
          <w:t>https://doi.org/10.2307/j.ctt1xhr53j.9</w:t>
        </w:r>
      </w:hyperlink>
      <w:r w:rsidR="00767DCD">
        <w:rPr>
          <w:lang w:eastAsia="en-GB"/>
        </w:rPr>
        <w:t xml:space="preserve"> </w:t>
      </w:r>
    </w:p>
    <w:p w14:paraId="4446F34A" w14:textId="77777777" w:rsidR="00941D69" w:rsidRPr="00BB617D" w:rsidRDefault="00941D69" w:rsidP="00BB617D"/>
    <w:p w14:paraId="1C2B2D20" w14:textId="6E060F9E" w:rsidR="00373969" w:rsidRPr="00373969" w:rsidRDefault="00373969" w:rsidP="00BB617D">
      <w:pPr>
        <w:rPr>
          <w:lang w:eastAsia="en-GB"/>
        </w:rPr>
      </w:pPr>
      <w:proofErr w:type="spellStart"/>
      <w:r w:rsidRPr="00373969">
        <w:rPr>
          <w:lang w:eastAsia="en-GB"/>
        </w:rPr>
        <w:t>Liberati</w:t>
      </w:r>
      <w:proofErr w:type="spellEnd"/>
      <w:r w:rsidRPr="00373969">
        <w:rPr>
          <w:lang w:eastAsia="en-GB"/>
        </w:rPr>
        <w:t xml:space="preserve">, N. (2016). Technology, Phenomenology and the Everyday World: A Phenomenological Analysis on How Technologies Mould Our World. Human Studies, 39(2), 189–216. </w:t>
      </w:r>
      <w:hyperlink r:id="rId11" w:history="1">
        <w:r w:rsidR="00767DCD" w:rsidRPr="00373969">
          <w:rPr>
            <w:rStyle w:val="Hyperlink"/>
            <w:lang w:eastAsia="en-GB"/>
          </w:rPr>
          <w:t>http://www.jstor.org/stable/24757519</w:t>
        </w:r>
      </w:hyperlink>
      <w:r w:rsidR="00767DCD">
        <w:rPr>
          <w:lang w:eastAsia="en-GB"/>
        </w:rPr>
        <w:t xml:space="preserve"> </w:t>
      </w:r>
    </w:p>
    <w:p w14:paraId="2E98BFB2" w14:textId="77777777" w:rsidR="00373969" w:rsidRPr="00BB617D" w:rsidRDefault="00373969" w:rsidP="00BB617D"/>
    <w:p w14:paraId="4DAAAED0" w14:textId="2A0A2A4B" w:rsidR="00ED478C" w:rsidRPr="00ED478C" w:rsidRDefault="00ED478C" w:rsidP="00BB617D">
      <w:pPr>
        <w:rPr>
          <w:lang w:eastAsia="en-GB"/>
        </w:rPr>
      </w:pPr>
      <w:r w:rsidRPr="00ED478C">
        <w:rPr>
          <w:lang w:eastAsia="en-GB"/>
        </w:rPr>
        <w:t xml:space="preserve">HENNINGER, K., &amp; WILSON, C. R. (2009). Photography. In N. BERCAW &amp; T. OWNBY (Eds.), The New </w:t>
      </w:r>
      <w:proofErr w:type="spellStart"/>
      <w:r w:rsidRPr="00ED478C">
        <w:rPr>
          <w:lang w:eastAsia="en-GB"/>
        </w:rPr>
        <w:t>Encyclopedia</w:t>
      </w:r>
      <w:proofErr w:type="spellEnd"/>
      <w:r w:rsidRPr="00ED478C">
        <w:rPr>
          <w:lang w:eastAsia="en-GB"/>
        </w:rPr>
        <w:t xml:space="preserve"> of Southern Culture: Volume 13: Gender (pp. 205–211). University of North Carolina Press. </w:t>
      </w:r>
      <w:hyperlink r:id="rId12" w:history="1">
        <w:r w:rsidR="00767DCD" w:rsidRPr="00ED478C">
          <w:rPr>
            <w:rStyle w:val="Hyperlink"/>
            <w:lang w:eastAsia="en-GB"/>
          </w:rPr>
          <w:t>http://www.jstor.org/stable/10.5149/9781469616728_bercaw.56</w:t>
        </w:r>
      </w:hyperlink>
      <w:r w:rsidR="00767DCD">
        <w:rPr>
          <w:lang w:eastAsia="en-GB"/>
        </w:rPr>
        <w:t xml:space="preserve"> </w:t>
      </w:r>
    </w:p>
    <w:p w14:paraId="2CD5F937" w14:textId="045D8543" w:rsidR="00ED478C" w:rsidRPr="00BB617D" w:rsidRDefault="00ED478C" w:rsidP="00BB617D"/>
    <w:p w14:paraId="48BF7CA6" w14:textId="5642D9DE" w:rsidR="009C596C" w:rsidRPr="009C596C" w:rsidRDefault="009C596C" w:rsidP="00BB617D">
      <w:pPr>
        <w:rPr>
          <w:lang w:eastAsia="en-GB"/>
        </w:rPr>
      </w:pPr>
      <w:r w:rsidRPr="009C596C">
        <w:rPr>
          <w:lang w:eastAsia="en-GB"/>
        </w:rPr>
        <w:t xml:space="preserve">COSTELLO, D. (2012). The Question Concerning Photography. The Journal of Aesthetics and Art Criticism, 70(1), 101–113. </w:t>
      </w:r>
      <w:hyperlink r:id="rId13" w:history="1">
        <w:r w:rsidR="00767DCD" w:rsidRPr="009C596C">
          <w:rPr>
            <w:rStyle w:val="Hyperlink"/>
            <w:lang w:eastAsia="en-GB"/>
          </w:rPr>
          <w:t>http://www.jstor.org/stable/42635860</w:t>
        </w:r>
      </w:hyperlink>
      <w:r w:rsidR="00767DCD">
        <w:rPr>
          <w:lang w:eastAsia="en-GB"/>
        </w:rPr>
        <w:t xml:space="preserve"> </w:t>
      </w:r>
    </w:p>
    <w:p w14:paraId="3690F12C" w14:textId="77777777" w:rsidR="009C596C" w:rsidRPr="00BB617D" w:rsidRDefault="009C596C" w:rsidP="00BB617D"/>
    <w:p w14:paraId="0ACBF639" w14:textId="32A7A19F" w:rsidR="0017523D" w:rsidRPr="00BB617D" w:rsidRDefault="0017523D" w:rsidP="00BB617D">
      <w:r w:rsidRPr="0017523D">
        <w:rPr>
          <w:lang w:eastAsia="en-GB"/>
        </w:rPr>
        <w:t xml:space="preserve">King, E. (2020). Autographic selfies: Digital comics, social media and networked photography. In J. Scorer (Ed.), Comics Beyond the Page in Latin America (pp. 136–157). UCL Press. </w:t>
      </w:r>
      <w:hyperlink r:id="rId14" w:history="1">
        <w:r w:rsidR="00BB617D" w:rsidRPr="0017523D">
          <w:rPr>
            <w:rStyle w:val="Hyperlink"/>
            <w:lang w:eastAsia="en-GB"/>
          </w:rPr>
          <w:t>https://doi.org/10.2307/j.ctv13xpstc.12</w:t>
        </w:r>
      </w:hyperlink>
    </w:p>
    <w:p w14:paraId="03FF4175" w14:textId="77777777" w:rsidR="00BB617D" w:rsidRPr="00BB617D" w:rsidRDefault="00BB617D" w:rsidP="00BB617D"/>
    <w:p w14:paraId="231CF65A" w14:textId="67F4A395" w:rsidR="00BB617D" w:rsidRPr="0017523D" w:rsidRDefault="00BB617D" w:rsidP="00BB617D">
      <w:pPr>
        <w:rPr>
          <w:lang w:eastAsia="en-GB"/>
        </w:rPr>
      </w:pPr>
      <w:r w:rsidRPr="00BB617D">
        <w:rPr>
          <w:lang w:eastAsia="en-GB"/>
        </w:rPr>
        <w:t xml:space="preserve">Henning, M. (2021). That Liking Feeling: Mood, Emotion, and Social Media Photography. In J. W. Lewis &amp; K. Parry (Eds.), Ubiquity: Photography’s Multitudes (Vol. 31, pp. 225–244). Leuven University Press. </w:t>
      </w:r>
      <w:hyperlink r:id="rId15" w:history="1">
        <w:r w:rsidR="00767DCD" w:rsidRPr="007D057F">
          <w:rPr>
            <w:rStyle w:val="Hyperlink"/>
            <w:lang w:eastAsia="en-GB"/>
          </w:rPr>
          <w:t>https://doi.org/10.2307/j.ctv24cnspz.15</w:t>
        </w:r>
      </w:hyperlink>
      <w:r w:rsidR="00767DCD">
        <w:rPr>
          <w:lang w:eastAsia="en-GB"/>
        </w:rPr>
        <w:t xml:space="preserve"> </w:t>
      </w:r>
    </w:p>
    <w:p w14:paraId="7711D34B" w14:textId="77777777" w:rsidR="0017523D" w:rsidRPr="00E16047" w:rsidRDefault="0017523D" w:rsidP="00E16047"/>
    <w:sectPr w:rsidR="0017523D" w:rsidRPr="00E16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E8236" w14:textId="77777777" w:rsidR="00E53C6C" w:rsidRDefault="00E53C6C" w:rsidP="00E53C6C">
      <w:r>
        <w:separator/>
      </w:r>
    </w:p>
  </w:endnote>
  <w:endnote w:type="continuationSeparator" w:id="0">
    <w:p w14:paraId="232A255E" w14:textId="77777777" w:rsidR="00E53C6C" w:rsidRDefault="00E53C6C" w:rsidP="00E53C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D6F4E" w14:textId="77777777" w:rsidR="00E53C6C" w:rsidRDefault="00E53C6C" w:rsidP="00E53C6C">
      <w:r>
        <w:separator/>
      </w:r>
    </w:p>
  </w:footnote>
  <w:footnote w:type="continuationSeparator" w:id="0">
    <w:p w14:paraId="690C4183" w14:textId="77777777" w:rsidR="00E53C6C" w:rsidRDefault="00E53C6C" w:rsidP="00E53C6C">
      <w:r>
        <w:continuationSeparator/>
      </w:r>
    </w:p>
  </w:footnote>
  <w:footnote w:id="1">
    <w:p w14:paraId="7E448043" w14:textId="09932B4A" w:rsidR="00B2689B" w:rsidRDefault="00B2689B">
      <w:pPr>
        <w:pStyle w:val="FootnoteText"/>
      </w:pPr>
      <w:r>
        <w:rPr>
          <w:rStyle w:val="FootnoteReference"/>
        </w:rPr>
        <w:footnoteRef/>
      </w:r>
      <w:r>
        <w:t xml:space="preserve"> </w:t>
      </w:r>
      <w:r w:rsidR="00866C2F" w:rsidRPr="00A86DCB">
        <w:rPr>
          <w:lang w:eastAsia="en-GB"/>
        </w:rPr>
        <w:t>Henning, M. (2021). That Liking Feeling: Mood, Emotion, and Social Media Photography. In J. W. Lewis &amp; K. Parry (Eds.), Ubiquity: Photography’s Multitudes (Vol. 31, pp. 225–244). Leuven University Press. https://doi.org/10.2307/j.ctv24cnspz.15</w:t>
      </w:r>
    </w:p>
  </w:footnote>
  <w:footnote w:id="2">
    <w:p w14:paraId="029F1A17" w14:textId="77777777" w:rsidR="00EC2415" w:rsidRPr="00A86DCB" w:rsidRDefault="00EC2415" w:rsidP="00EC2415">
      <w:pPr>
        <w:rPr>
          <w:sz w:val="20"/>
          <w:szCs w:val="20"/>
          <w:lang w:eastAsia="en-GB"/>
        </w:rPr>
      </w:pPr>
      <w:r>
        <w:rPr>
          <w:rStyle w:val="FootnoteReference"/>
        </w:rPr>
        <w:footnoteRef/>
      </w:r>
      <w:r>
        <w:t xml:space="preserve"> </w:t>
      </w:r>
      <w:r w:rsidRPr="00A86DCB">
        <w:rPr>
          <w:sz w:val="20"/>
          <w:szCs w:val="20"/>
          <w:lang w:eastAsia="en-GB"/>
        </w:rPr>
        <w:t>Henning, M. (2021). That Liking Feeling: Mood, Emotion, and Social Media Photography. In J. W. Lewis &amp; K. Parry (Eds.), Ubiquity: Photography’s Multitudes (Vol. 31, pp. 225–244). Leuven University Press. https://doi.org/10.2307/j.ctv24cnspz.15</w:t>
      </w:r>
    </w:p>
    <w:p w14:paraId="2CB89A15" w14:textId="77777777" w:rsidR="00EC2415" w:rsidRDefault="00EC2415" w:rsidP="00EC241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047"/>
    <w:rsid w:val="00002407"/>
    <w:rsid w:val="000149BC"/>
    <w:rsid w:val="00044A3C"/>
    <w:rsid w:val="000512CA"/>
    <w:rsid w:val="000D574B"/>
    <w:rsid w:val="000D7756"/>
    <w:rsid w:val="000E6322"/>
    <w:rsid w:val="000E68AF"/>
    <w:rsid w:val="000F6155"/>
    <w:rsid w:val="00163F08"/>
    <w:rsid w:val="00174C6D"/>
    <w:rsid w:val="0017523D"/>
    <w:rsid w:val="0019675C"/>
    <w:rsid w:val="001E1B0E"/>
    <w:rsid w:val="0024253B"/>
    <w:rsid w:val="00270E94"/>
    <w:rsid w:val="00296865"/>
    <w:rsid w:val="00297C24"/>
    <w:rsid w:val="002B24A3"/>
    <w:rsid w:val="002E05E1"/>
    <w:rsid w:val="00315C43"/>
    <w:rsid w:val="00327371"/>
    <w:rsid w:val="00342A65"/>
    <w:rsid w:val="0035276E"/>
    <w:rsid w:val="00366E3B"/>
    <w:rsid w:val="00373969"/>
    <w:rsid w:val="003901C1"/>
    <w:rsid w:val="00397B54"/>
    <w:rsid w:val="003D5678"/>
    <w:rsid w:val="003F333D"/>
    <w:rsid w:val="004209AF"/>
    <w:rsid w:val="00425E34"/>
    <w:rsid w:val="00450875"/>
    <w:rsid w:val="00460D49"/>
    <w:rsid w:val="004612FE"/>
    <w:rsid w:val="004648D0"/>
    <w:rsid w:val="00473CE0"/>
    <w:rsid w:val="004A6882"/>
    <w:rsid w:val="004B4705"/>
    <w:rsid w:val="004C58B4"/>
    <w:rsid w:val="004D1374"/>
    <w:rsid w:val="00526310"/>
    <w:rsid w:val="005368C8"/>
    <w:rsid w:val="00577E3C"/>
    <w:rsid w:val="005A68AC"/>
    <w:rsid w:val="006320A1"/>
    <w:rsid w:val="00647769"/>
    <w:rsid w:val="00660F25"/>
    <w:rsid w:val="006620BE"/>
    <w:rsid w:val="0067489A"/>
    <w:rsid w:val="00695E96"/>
    <w:rsid w:val="00767DCD"/>
    <w:rsid w:val="007B7C1E"/>
    <w:rsid w:val="007C763F"/>
    <w:rsid w:val="007D3F7F"/>
    <w:rsid w:val="00800C4B"/>
    <w:rsid w:val="008109D6"/>
    <w:rsid w:val="00866C2F"/>
    <w:rsid w:val="008814D1"/>
    <w:rsid w:val="008D3414"/>
    <w:rsid w:val="008E3F7D"/>
    <w:rsid w:val="008F37B8"/>
    <w:rsid w:val="00900E45"/>
    <w:rsid w:val="00910F54"/>
    <w:rsid w:val="00941D69"/>
    <w:rsid w:val="009B598B"/>
    <w:rsid w:val="009C3379"/>
    <w:rsid w:val="009C596C"/>
    <w:rsid w:val="009E32D6"/>
    <w:rsid w:val="00A24C25"/>
    <w:rsid w:val="00A42F68"/>
    <w:rsid w:val="00A86DCB"/>
    <w:rsid w:val="00AB05B1"/>
    <w:rsid w:val="00AD21B1"/>
    <w:rsid w:val="00B04851"/>
    <w:rsid w:val="00B168AD"/>
    <w:rsid w:val="00B2689B"/>
    <w:rsid w:val="00B41C12"/>
    <w:rsid w:val="00B47D37"/>
    <w:rsid w:val="00B52F8F"/>
    <w:rsid w:val="00BB617D"/>
    <w:rsid w:val="00BC3F13"/>
    <w:rsid w:val="00BD2088"/>
    <w:rsid w:val="00BD35C9"/>
    <w:rsid w:val="00BF25C7"/>
    <w:rsid w:val="00BF5B2B"/>
    <w:rsid w:val="00C17A4B"/>
    <w:rsid w:val="00C24932"/>
    <w:rsid w:val="00C56BFC"/>
    <w:rsid w:val="00C62116"/>
    <w:rsid w:val="00C62815"/>
    <w:rsid w:val="00C9003D"/>
    <w:rsid w:val="00C978F6"/>
    <w:rsid w:val="00CA29CF"/>
    <w:rsid w:val="00CA32A5"/>
    <w:rsid w:val="00CB38D0"/>
    <w:rsid w:val="00CB471B"/>
    <w:rsid w:val="00CB564C"/>
    <w:rsid w:val="00CE0DBF"/>
    <w:rsid w:val="00CE7090"/>
    <w:rsid w:val="00D21F3A"/>
    <w:rsid w:val="00D40E23"/>
    <w:rsid w:val="00D53C17"/>
    <w:rsid w:val="00DA2129"/>
    <w:rsid w:val="00DA58B5"/>
    <w:rsid w:val="00DB02AB"/>
    <w:rsid w:val="00DB7EA1"/>
    <w:rsid w:val="00E0200D"/>
    <w:rsid w:val="00E16047"/>
    <w:rsid w:val="00E46D67"/>
    <w:rsid w:val="00E53C6C"/>
    <w:rsid w:val="00E772DC"/>
    <w:rsid w:val="00EC2415"/>
    <w:rsid w:val="00ED478C"/>
    <w:rsid w:val="00ED49DE"/>
    <w:rsid w:val="00F127EC"/>
    <w:rsid w:val="00F33851"/>
    <w:rsid w:val="00F355E7"/>
    <w:rsid w:val="00F40E3F"/>
    <w:rsid w:val="00F43D7F"/>
    <w:rsid w:val="00F522AE"/>
    <w:rsid w:val="00F600A2"/>
    <w:rsid w:val="00FB5426"/>
    <w:rsid w:val="00FD7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750B8E"/>
  <w15:chartTrackingRefBased/>
  <w15:docId w15:val="{04FE0C50-2000-9447-81E8-6B68F4596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D7756"/>
  </w:style>
  <w:style w:type="paragraph" w:styleId="FootnoteText">
    <w:name w:val="footnote text"/>
    <w:basedOn w:val="Normal"/>
    <w:link w:val="FootnoteTextChar"/>
    <w:uiPriority w:val="99"/>
    <w:semiHidden/>
    <w:unhideWhenUsed/>
    <w:rsid w:val="00E53C6C"/>
    <w:rPr>
      <w:sz w:val="20"/>
      <w:szCs w:val="20"/>
    </w:rPr>
  </w:style>
  <w:style w:type="character" w:customStyle="1" w:styleId="FootnoteTextChar">
    <w:name w:val="Footnote Text Char"/>
    <w:basedOn w:val="DefaultParagraphFont"/>
    <w:link w:val="FootnoteText"/>
    <w:uiPriority w:val="99"/>
    <w:semiHidden/>
    <w:rsid w:val="00E53C6C"/>
    <w:rPr>
      <w:sz w:val="20"/>
      <w:szCs w:val="20"/>
    </w:rPr>
  </w:style>
  <w:style w:type="character" w:styleId="FootnoteReference">
    <w:name w:val="footnote reference"/>
    <w:basedOn w:val="DefaultParagraphFont"/>
    <w:uiPriority w:val="99"/>
    <w:semiHidden/>
    <w:unhideWhenUsed/>
    <w:rsid w:val="00E53C6C"/>
    <w:rPr>
      <w:vertAlign w:val="superscript"/>
    </w:rPr>
  </w:style>
  <w:style w:type="character" w:styleId="Hyperlink">
    <w:name w:val="Hyperlink"/>
    <w:basedOn w:val="DefaultParagraphFont"/>
    <w:uiPriority w:val="99"/>
    <w:unhideWhenUsed/>
    <w:rsid w:val="00BB617D"/>
    <w:rPr>
      <w:color w:val="0563C1" w:themeColor="hyperlink"/>
      <w:u w:val="single"/>
    </w:rPr>
  </w:style>
  <w:style w:type="character" w:styleId="UnresolvedMention">
    <w:name w:val="Unresolved Mention"/>
    <w:basedOn w:val="DefaultParagraphFont"/>
    <w:uiPriority w:val="99"/>
    <w:semiHidden/>
    <w:unhideWhenUsed/>
    <w:rsid w:val="00BB617D"/>
    <w:rPr>
      <w:color w:val="605E5C"/>
      <w:shd w:val="clear" w:color="auto" w:fill="E1DFDD"/>
    </w:rPr>
  </w:style>
  <w:style w:type="character" w:styleId="FollowedHyperlink">
    <w:name w:val="FollowedHyperlink"/>
    <w:basedOn w:val="DefaultParagraphFont"/>
    <w:uiPriority w:val="99"/>
    <w:semiHidden/>
    <w:unhideWhenUsed/>
    <w:rsid w:val="009C33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81118">
      <w:bodyDiv w:val="1"/>
      <w:marLeft w:val="0"/>
      <w:marRight w:val="0"/>
      <w:marTop w:val="0"/>
      <w:marBottom w:val="0"/>
      <w:divBdr>
        <w:top w:val="none" w:sz="0" w:space="0" w:color="auto"/>
        <w:left w:val="none" w:sz="0" w:space="0" w:color="auto"/>
        <w:bottom w:val="none" w:sz="0" w:space="0" w:color="auto"/>
        <w:right w:val="none" w:sz="0" w:space="0" w:color="auto"/>
      </w:divBdr>
      <w:divsChild>
        <w:div w:id="1444425381">
          <w:marLeft w:val="0"/>
          <w:marRight w:val="0"/>
          <w:marTop w:val="0"/>
          <w:marBottom w:val="0"/>
          <w:divBdr>
            <w:top w:val="none" w:sz="0" w:space="0" w:color="auto"/>
            <w:left w:val="none" w:sz="0" w:space="0" w:color="auto"/>
            <w:bottom w:val="none" w:sz="0" w:space="0" w:color="auto"/>
            <w:right w:val="none" w:sz="0" w:space="0" w:color="auto"/>
          </w:divBdr>
          <w:divsChild>
            <w:div w:id="76993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099287">
      <w:bodyDiv w:val="1"/>
      <w:marLeft w:val="0"/>
      <w:marRight w:val="0"/>
      <w:marTop w:val="0"/>
      <w:marBottom w:val="0"/>
      <w:divBdr>
        <w:top w:val="none" w:sz="0" w:space="0" w:color="auto"/>
        <w:left w:val="none" w:sz="0" w:space="0" w:color="auto"/>
        <w:bottom w:val="none" w:sz="0" w:space="0" w:color="auto"/>
        <w:right w:val="none" w:sz="0" w:space="0" w:color="auto"/>
      </w:divBdr>
    </w:div>
    <w:div w:id="498891513">
      <w:bodyDiv w:val="1"/>
      <w:marLeft w:val="0"/>
      <w:marRight w:val="0"/>
      <w:marTop w:val="0"/>
      <w:marBottom w:val="0"/>
      <w:divBdr>
        <w:top w:val="none" w:sz="0" w:space="0" w:color="auto"/>
        <w:left w:val="none" w:sz="0" w:space="0" w:color="auto"/>
        <w:bottom w:val="none" w:sz="0" w:space="0" w:color="auto"/>
        <w:right w:val="none" w:sz="0" w:space="0" w:color="auto"/>
      </w:divBdr>
      <w:divsChild>
        <w:div w:id="1424374252">
          <w:marLeft w:val="0"/>
          <w:marRight w:val="0"/>
          <w:marTop w:val="0"/>
          <w:marBottom w:val="0"/>
          <w:divBdr>
            <w:top w:val="none" w:sz="0" w:space="0" w:color="auto"/>
            <w:left w:val="none" w:sz="0" w:space="0" w:color="auto"/>
            <w:bottom w:val="none" w:sz="0" w:space="0" w:color="auto"/>
            <w:right w:val="none" w:sz="0" w:space="0" w:color="auto"/>
          </w:divBdr>
          <w:divsChild>
            <w:div w:id="80296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2695">
      <w:bodyDiv w:val="1"/>
      <w:marLeft w:val="0"/>
      <w:marRight w:val="0"/>
      <w:marTop w:val="0"/>
      <w:marBottom w:val="0"/>
      <w:divBdr>
        <w:top w:val="none" w:sz="0" w:space="0" w:color="auto"/>
        <w:left w:val="none" w:sz="0" w:space="0" w:color="auto"/>
        <w:bottom w:val="none" w:sz="0" w:space="0" w:color="auto"/>
        <w:right w:val="none" w:sz="0" w:space="0" w:color="auto"/>
      </w:divBdr>
      <w:divsChild>
        <w:div w:id="350375449">
          <w:marLeft w:val="0"/>
          <w:marRight w:val="0"/>
          <w:marTop w:val="0"/>
          <w:marBottom w:val="0"/>
          <w:divBdr>
            <w:top w:val="none" w:sz="0" w:space="0" w:color="auto"/>
            <w:left w:val="none" w:sz="0" w:space="0" w:color="auto"/>
            <w:bottom w:val="none" w:sz="0" w:space="0" w:color="auto"/>
            <w:right w:val="none" w:sz="0" w:space="0" w:color="auto"/>
          </w:divBdr>
          <w:divsChild>
            <w:div w:id="83873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205808">
      <w:bodyDiv w:val="1"/>
      <w:marLeft w:val="0"/>
      <w:marRight w:val="0"/>
      <w:marTop w:val="0"/>
      <w:marBottom w:val="0"/>
      <w:divBdr>
        <w:top w:val="none" w:sz="0" w:space="0" w:color="auto"/>
        <w:left w:val="none" w:sz="0" w:space="0" w:color="auto"/>
        <w:bottom w:val="none" w:sz="0" w:space="0" w:color="auto"/>
        <w:right w:val="none" w:sz="0" w:space="0" w:color="auto"/>
      </w:divBdr>
      <w:divsChild>
        <w:div w:id="1584534410">
          <w:marLeft w:val="0"/>
          <w:marRight w:val="0"/>
          <w:marTop w:val="0"/>
          <w:marBottom w:val="0"/>
          <w:divBdr>
            <w:top w:val="none" w:sz="0" w:space="0" w:color="auto"/>
            <w:left w:val="none" w:sz="0" w:space="0" w:color="auto"/>
            <w:bottom w:val="none" w:sz="0" w:space="0" w:color="auto"/>
            <w:right w:val="none" w:sz="0" w:space="0" w:color="auto"/>
          </w:divBdr>
          <w:divsChild>
            <w:div w:id="161829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463547">
      <w:bodyDiv w:val="1"/>
      <w:marLeft w:val="0"/>
      <w:marRight w:val="0"/>
      <w:marTop w:val="0"/>
      <w:marBottom w:val="0"/>
      <w:divBdr>
        <w:top w:val="none" w:sz="0" w:space="0" w:color="auto"/>
        <w:left w:val="none" w:sz="0" w:space="0" w:color="auto"/>
        <w:bottom w:val="none" w:sz="0" w:space="0" w:color="auto"/>
        <w:right w:val="none" w:sz="0" w:space="0" w:color="auto"/>
      </w:divBdr>
      <w:divsChild>
        <w:div w:id="1478646329">
          <w:marLeft w:val="0"/>
          <w:marRight w:val="0"/>
          <w:marTop w:val="0"/>
          <w:marBottom w:val="0"/>
          <w:divBdr>
            <w:top w:val="none" w:sz="0" w:space="0" w:color="auto"/>
            <w:left w:val="none" w:sz="0" w:space="0" w:color="auto"/>
            <w:bottom w:val="none" w:sz="0" w:space="0" w:color="auto"/>
            <w:right w:val="none" w:sz="0" w:space="0" w:color="auto"/>
          </w:divBdr>
          <w:divsChild>
            <w:div w:id="186921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845485">
      <w:bodyDiv w:val="1"/>
      <w:marLeft w:val="0"/>
      <w:marRight w:val="0"/>
      <w:marTop w:val="0"/>
      <w:marBottom w:val="0"/>
      <w:divBdr>
        <w:top w:val="none" w:sz="0" w:space="0" w:color="auto"/>
        <w:left w:val="none" w:sz="0" w:space="0" w:color="auto"/>
        <w:bottom w:val="none" w:sz="0" w:space="0" w:color="auto"/>
        <w:right w:val="none" w:sz="0" w:space="0" w:color="auto"/>
      </w:divBdr>
      <w:divsChild>
        <w:div w:id="136149213">
          <w:marLeft w:val="0"/>
          <w:marRight w:val="0"/>
          <w:marTop w:val="0"/>
          <w:marBottom w:val="0"/>
          <w:divBdr>
            <w:top w:val="none" w:sz="0" w:space="0" w:color="auto"/>
            <w:left w:val="none" w:sz="0" w:space="0" w:color="auto"/>
            <w:bottom w:val="none" w:sz="0" w:space="0" w:color="auto"/>
            <w:right w:val="none" w:sz="0" w:space="0" w:color="auto"/>
          </w:divBdr>
          <w:divsChild>
            <w:div w:id="179995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914856">
      <w:bodyDiv w:val="1"/>
      <w:marLeft w:val="0"/>
      <w:marRight w:val="0"/>
      <w:marTop w:val="0"/>
      <w:marBottom w:val="0"/>
      <w:divBdr>
        <w:top w:val="none" w:sz="0" w:space="0" w:color="auto"/>
        <w:left w:val="none" w:sz="0" w:space="0" w:color="auto"/>
        <w:bottom w:val="none" w:sz="0" w:space="0" w:color="auto"/>
        <w:right w:val="none" w:sz="0" w:space="0" w:color="auto"/>
      </w:divBdr>
      <w:divsChild>
        <w:div w:id="1466118090">
          <w:marLeft w:val="0"/>
          <w:marRight w:val="0"/>
          <w:marTop w:val="0"/>
          <w:marBottom w:val="0"/>
          <w:divBdr>
            <w:top w:val="none" w:sz="0" w:space="0" w:color="auto"/>
            <w:left w:val="none" w:sz="0" w:space="0" w:color="auto"/>
            <w:bottom w:val="none" w:sz="0" w:space="0" w:color="auto"/>
            <w:right w:val="none" w:sz="0" w:space="0" w:color="auto"/>
          </w:divBdr>
          <w:divsChild>
            <w:div w:id="154779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191309">
      <w:bodyDiv w:val="1"/>
      <w:marLeft w:val="0"/>
      <w:marRight w:val="0"/>
      <w:marTop w:val="0"/>
      <w:marBottom w:val="0"/>
      <w:divBdr>
        <w:top w:val="none" w:sz="0" w:space="0" w:color="auto"/>
        <w:left w:val="none" w:sz="0" w:space="0" w:color="auto"/>
        <w:bottom w:val="none" w:sz="0" w:space="0" w:color="auto"/>
        <w:right w:val="none" w:sz="0" w:space="0" w:color="auto"/>
      </w:divBdr>
      <w:divsChild>
        <w:div w:id="176769832">
          <w:marLeft w:val="0"/>
          <w:marRight w:val="0"/>
          <w:marTop w:val="0"/>
          <w:marBottom w:val="0"/>
          <w:divBdr>
            <w:top w:val="none" w:sz="0" w:space="0" w:color="auto"/>
            <w:left w:val="none" w:sz="0" w:space="0" w:color="auto"/>
            <w:bottom w:val="none" w:sz="0" w:space="0" w:color="auto"/>
            <w:right w:val="none" w:sz="0" w:space="0" w:color="auto"/>
          </w:divBdr>
          <w:divsChild>
            <w:div w:id="11036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08411">
      <w:bodyDiv w:val="1"/>
      <w:marLeft w:val="0"/>
      <w:marRight w:val="0"/>
      <w:marTop w:val="0"/>
      <w:marBottom w:val="0"/>
      <w:divBdr>
        <w:top w:val="none" w:sz="0" w:space="0" w:color="auto"/>
        <w:left w:val="none" w:sz="0" w:space="0" w:color="auto"/>
        <w:bottom w:val="none" w:sz="0" w:space="0" w:color="auto"/>
        <w:right w:val="none" w:sz="0" w:space="0" w:color="auto"/>
      </w:divBdr>
      <w:divsChild>
        <w:div w:id="1968314185">
          <w:marLeft w:val="0"/>
          <w:marRight w:val="0"/>
          <w:marTop w:val="0"/>
          <w:marBottom w:val="0"/>
          <w:divBdr>
            <w:top w:val="none" w:sz="0" w:space="0" w:color="auto"/>
            <w:left w:val="none" w:sz="0" w:space="0" w:color="auto"/>
            <w:bottom w:val="none" w:sz="0" w:space="0" w:color="auto"/>
            <w:right w:val="none" w:sz="0" w:space="0" w:color="auto"/>
          </w:divBdr>
          <w:divsChild>
            <w:div w:id="17631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vw1d5k0.8" TargetMode="External"/><Relationship Id="rId13" Type="http://schemas.openxmlformats.org/officeDocument/2006/relationships/hyperlink" Target="http://www.jstor.org/stable/42635860" TargetMode="External"/><Relationship Id="rId3" Type="http://schemas.openxmlformats.org/officeDocument/2006/relationships/settings" Target="settings.xml"/><Relationship Id="rId7" Type="http://schemas.openxmlformats.org/officeDocument/2006/relationships/hyperlink" Target="http://www.jstor.org/stable/24468014" TargetMode="External"/><Relationship Id="rId12" Type="http://schemas.openxmlformats.org/officeDocument/2006/relationships/hyperlink" Target="http://www.jstor.org/stable/10.5149/9781469616728_bercaw.5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4757519" TargetMode="External"/><Relationship Id="rId5" Type="http://schemas.openxmlformats.org/officeDocument/2006/relationships/footnotes" Target="footnotes.xml"/><Relationship Id="rId15" Type="http://schemas.openxmlformats.org/officeDocument/2006/relationships/hyperlink" Target="https://doi.org/10.2307/j.ctv24cnspz.15" TargetMode="External"/><Relationship Id="rId10" Type="http://schemas.openxmlformats.org/officeDocument/2006/relationships/hyperlink" Target="https://doi.org/10.2307/j.ctt1xhr53j.9" TargetMode="External"/><Relationship Id="rId4" Type="http://schemas.openxmlformats.org/officeDocument/2006/relationships/webSettings" Target="webSettings.xml"/><Relationship Id="rId9" Type="http://schemas.openxmlformats.org/officeDocument/2006/relationships/hyperlink" Target="https://doi.org/10.1086/444520" TargetMode="External"/><Relationship Id="rId14" Type="http://schemas.openxmlformats.org/officeDocument/2006/relationships/hyperlink" Target="https://doi.org/10.2307/j.ctv13xpstc.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69D06-55C1-7D49-8B93-ABDC6AED6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2329</Words>
  <Characters>13278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Samuel (2200019)</dc:creator>
  <cp:keywords/>
  <dc:description/>
  <cp:lastModifiedBy>Kai Samuel (2200019)</cp:lastModifiedBy>
  <cp:revision>2</cp:revision>
  <cp:lastPrinted>2024-05-09T08:50:00Z</cp:lastPrinted>
  <dcterms:created xsi:type="dcterms:W3CDTF">2024-05-09T14:22:00Z</dcterms:created>
  <dcterms:modified xsi:type="dcterms:W3CDTF">2024-05-09T14:22:00Z</dcterms:modified>
</cp:coreProperties>
</file>