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FB0A" w14:textId="32C06A6F" w:rsidR="00066C55" w:rsidRDefault="00375156">
      <w:r>
        <w:t>Guidelines for the HNC Report / Presentation.</w:t>
      </w:r>
      <w:r w:rsidR="00AD6576">
        <w:t xml:space="preserve"> </w:t>
      </w:r>
    </w:p>
    <w:p w14:paraId="4E47D3D0" w14:textId="233969A3" w:rsidR="00AD6576" w:rsidRDefault="00AD6576">
      <w:r>
        <w:t>(28/09/2023)</w:t>
      </w:r>
    </w:p>
    <w:p w14:paraId="3BCC5A2A" w14:textId="3864F80B" w:rsidR="00375156" w:rsidRDefault="00AD6576" w:rsidP="002E224F">
      <w:pPr>
        <w:pStyle w:val="ListParagraph"/>
        <w:numPr>
          <w:ilvl w:val="0"/>
          <w:numId w:val="2"/>
        </w:numPr>
        <w:rPr>
          <w:rFonts w:ascii="Arial" w:hAnsi="Arial" w:cs="Arial"/>
        </w:rPr>
      </w:pPr>
      <w:r w:rsidRPr="002E224F">
        <w:rPr>
          <w:rFonts w:ascii="Arial" w:hAnsi="Arial" w:cs="Arial"/>
        </w:rPr>
        <w:t>The Brief</w:t>
      </w:r>
    </w:p>
    <w:p w14:paraId="77D0C19C" w14:textId="77777777" w:rsidR="002E224F" w:rsidRPr="002E224F" w:rsidRDefault="002E224F" w:rsidP="002E224F">
      <w:pPr>
        <w:pStyle w:val="ListParagraph"/>
        <w:rPr>
          <w:rFonts w:ascii="Arial" w:hAnsi="Arial" w:cs="Arial"/>
        </w:rPr>
      </w:pPr>
    </w:p>
    <w:p w14:paraId="74EE9C00" w14:textId="5FF55DFD" w:rsidR="00AD6576" w:rsidRPr="002E224F" w:rsidRDefault="00AD6576" w:rsidP="00AD6576">
      <w:pPr>
        <w:ind w:left="720"/>
        <w:rPr>
          <w:rFonts w:ascii="Arial" w:hAnsi="Arial" w:cs="Arial"/>
          <w:sz w:val="20"/>
          <w:szCs w:val="20"/>
        </w:rPr>
      </w:pPr>
      <w:r w:rsidRPr="002E224F">
        <w:rPr>
          <w:rFonts w:ascii="Arial" w:hAnsi="Arial" w:cs="Arial"/>
          <w:sz w:val="20"/>
          <w:szCs w:val="20"/>
        </w:rPr>
        <w:t xml:space="preserve">You will be part of a small design team which will engage in the solving of a designated design task. </w:t>
      </w:r>
    </w:p>
    <w:p w14:paraId="38CAFEA4" w14:textId="632398BC" w:rsidR="00AD6576" w:rsidRPr="002E224F" w:rsidRDefault="00AD6576" w:rsidP="00AD6576">
      <w:pPr>
        <w:ind w:left="720"/>
        <w:rPr>
          <w:rFonts w:ascii="Arial" w:hAnsi="Arial" w:cs="Arial"/>
          <w:sz w:val="20"/>
          <w:szCs w:val="20"/>
          <w:lang w:val="en-US"/>
        </w:rPr>
      </w:pPr>
      <w:r w:rsidRPr="002E224F">
        <w:rPr>
          <w:rFonts w:ascii="Arial" w:hAnsi="Arial" w:cs="Arial"/>
          <w:sz w:val="20"/>
          <w:szCs w:val="20"/>
          <w:lang w:val="en-US"/>
        </w:rPr>
        <w:t xml:space="preserve">A design brief for a particular OME article will be given during the first block of lectures. The brief will be given by domain experts who will then be available for questions. </w:t>
      </w:r>
    </w:p>
    <w:p w14:paraId="7D018A8C" w14:textId="67A75EBA" w:rsidR="00AD6576" w:rsidRPr="002E224F" w:rsidRDefault="00AD6576" w:rsidP="00AD6576">
      <w:pPr>
        <w:ind w:left="720"/>
        <w:rPr>
          <w:rFonts w:ascii="Arial" w:hAnsi="Arial" w:cs="Arial"/>
          <w:sz w:val="20"/>
          <w:szCs w:val="20"/>
        </w:rPr>
      </w:pPr>
      <w:r w:rsidRPr="002E224F">
        <w:rPr>
          <w:rFonts w:ascii="Arial" w:hAnsi="Arial" w:cs="Arial"/>
          <w:sz w:val="20"/>
          <w:szCs w:val="20"/>
        </w:rPr>
        <w:t xml:space="preserve">You will be expected to work unsupervised as a design team for the remainder of the project. </w:t>
      </w:r>
    </w:p>
    <w:p w14:paraId="3F3F91E4" w14:textId="1AE9FE22" w:rsidR="00AD6576" w:rsidRPr="002E224F" w:rsidRDefault="00AD6576" w:rsidP="00AD6576">
      <w:pPr>
        <w:ind w:left="720"/>
        <w:rPr>
          <w:rFonts w:ascii="Arial" w:hAnsi="Arial" w:cs="Arial"/>
          <w:sz w:val="20"/>
          <w:szCs w:val="20"/>
        </w:rPr>
      </w:pPr>
      <w:r w:rsidRPr="002E224F">
        <w:rPr>
          <w:rFonts w:ascii="Arial" w:hAnsi="Arial" w:cs="Arial"/>
          <w:sz w:val="20"/>
          <w:szCs w:val="20"/>
        </w:rPr>
        <w:t>Assistance from the lecture staff will be available either online or face to face during the timetabled project time.</w:t>
      </w:r>
    </w:p>
    <w:p w14:paraId="3947BBA2" w14:textId="7A82127C" w:rsidR="00AD6576" w:rsidRPr="002E224F" w:rsidRDefault="00AD6576" w:rsidP="00AD6576">
      <w:pPr>
        <w:ind w:left="720"/>
        <w:rPr>
          <w:rFonts w:ascii="Arial" w:hAnsi="Arial" w:cs="Arial"/>
          <w:sz w:val="20"/>
          <w:szCs w:val="20"/>
        </w:rPr>
      </w:pPr>
      <w:r w:rsidRPr="002E224F">
        <w:rPr>
          <w:rFonts w:ascii="Arial" w:hAnsi="Arial" w:cs="Arial"/>
          <w:sz w:val="20"/>
          <w:szCs w:val="20"/>
        </w:rPr>
        <w:t>A design review will be held midway through the task to ensure the task is on track and to answer any specific design questions.</w:t>
      </w:r>
    </w:p>
    <w:p w14:paraId="6D716EB8" w14:textId="6B0C13C8" w:rsidR="00AD6576" w:rsidRPr="002E224F" w:rsidRDefault="00AD6576" w:rsidP="00AD6576">
      <w:pPr>
        <w:ind w:left="720"/>
        <w:rPr>
          <w:rFonts w:ascii="Arial" w:hAnsi="Arial" w:cs="Arial"/>
          <w:sz w:val="20"/>
          <w:szCs w:val="20"/>
        </w:rPr>
      </w:pPr>
      <w:r w:rsidRPr="002E224F">
        <w:rPr>
          <w:rFonts w:ascii="Arial" w:hAnsi="Arial" w:cs="Arial"/>
          <w:sz w:val="20"/>
          <w:szCs w:val="20"/>
        </w:rPr>
        <w:t xml:space="preserve">The final teaching block 4 of the project will be used to prepare and deliver a presentation on the group’s chosen solution to the design task. </w:t>
      </w:r>
    </w:p>
    <w:p w14:paraId="3D7BBC2D" w14:textId="495FDFDC" w:rsidR="00AD6576" w:rsidRPr="002E224F" w:rsidRDefault="00AD6576" w:rsidP="00AD6576">
      <w:pPr>
        <w:ind w:left="720"/>
        <w:rPr>
          <w:rFonts w:ascii="Arial" w:hAnsi="Arial" w:cs="Arial"/>
          <w:sz w:val="20"/>
          <w:szCs w:val="20"/>
        </w:rPr>
      </w:pPr>
      <w:r w:rsidRPr="002E224F">
        <w:rPr>
          <w:rFonts w:ascii="Arial" w:hAnsi="Arial" w:cs="Arial"/>
          <w:sz w:val="20"/>
          <w:szCs w:val="20"/>
        </w:rPr>
        <w:t>The slides and notes form the presentation may be included in the portfolio.</w:t>
      </w:r>
    </w:p>
    <w:p w14:paraId="3F66E395" w14:textId="7E1BCCAA" w:rsidR="00AD6576" w:rsidRPr="002E224F" w:rsidRDefault="00AD6576" w:rsidP="00AD6576">
      <w:pPr>
        <w:ind w:left="720"/>
        <w:rPr>
          <w:rFonts w:ascii="Arial" w:hAnsi="Arial" w:cs="Arial"/>
          <w:sz w:val="20"/>
          <w:szCs w:val="20"/>
        </w:rPr>
      </w:pPr>
      <w:r w:rsidRPr="002E224F">
        <w:rPr>
          <w:rFonts w:ascii="Arial" w:hAnsi="Arial" w:cs="Arial"/>
          <w:sz w:val="20"/>
          <w:szCs w:val="20"/>
        </w:rPr>
        <w:t>Feedback from the presentation may then be used to optimise the design portfolio and include any key learning areas.</w:t>
      </w:r>
    </w:p>
    <w:p w14:paraId="69359C0D" w14:textId="77777777" w:rsidR="00AD6576" w:rsidRPr="002E224F" w:rsidRDefault="00AD6576" w:rsidP="00AD6576">
      <w:pPr>
        <w:ind w:left="720"/>
        <w:rPr>
          <w:rFonts w:ascii="Arial" w:hAnsi="Arial" w:cs="Arial"/>
          <w:sz w:val="20"/>
          <w:szCs w:val="20"/>
        </w:rPr>
      </w:pPr>
      <w:r w:rsidRPr="002E224F">
        <w:rPr>
          <w:rFonts w:ascii="Arial" w:hAnsi="Arial" w:cs="Arial"/>
          <w:sz w:val="20"/>
          <w:szCs w:val="20"/>
        </w:rPr>
        <w:t>The team should agree on defined roles for the individuals in the team to be able to demonstrate the individual contribution for marking purposes.</w:t>
      </w:r>
    </w:p>
    <w:p w14:paraId="360AF29B" w14:textId="0B879C7B" w:rsidR="00AD6576" w:rsidRPr="002E224F" w:rsidRDefault="00AD6576" w:rsidP="00AD6576">
      <w:pPr>
        <w:ind w:left="720"/>
        <w:rPr>
          <w:rFonts w:ascii="Arial" w:hAnsi="Arial" w:cs="Arial"/>
          <w:sz w:val="20"/>
          <w:szCs w:val="20"/>
        </w:rPr>
      </w:pPr>
      <w:r w:rsidRPr="002E224F">
        <w:rPr>
          <w:rFonts w:ascii="Arial" w:hAnsi="Arial" w:cs="Arial"/>
          <w:sz w:val="20"/>
          <w:szCs w:val="20"/>
        </w:rPr>
        <w:t xml:space="preserve">Examples of roles are given below and should follow the pathway descriptions used elsewhere in the apprenticeship as a guide. </w:t>
      </w:r>
    </w:p>
    <w:p w14:paraId="5D09EC50" w14:textId="77777777" w:rsidR="00AD6576" w:rsidRPr="002E224F" w:rsidRDefault="00AD6576" w:rsidP="00AD6576">
      <w:pPr>
        <w:pStyle w:val="ListParagraph"/>
        <w:numPr>
          <w:ilvl w:val="0"/>
          <w:numId w:val="1"/>
        </w:numPr>
        <w:rPr>
          <w:rFonts w:ascii="Arial" w:hAnsi="Arial" w:cs="Arial"/>
        </w:rPr>
      </w:pPr>
      <w:r w:rsidRPr="002E224F">
        <w:rPr>
          <w:rFonts w:ascii="Arial" w:hAnsi="Arial" w:cs="Arial"/>
        </w:rPr>
        <w:t>R&amp;D / Design</w:t>
      </w:r>
    </w:p>
    <w:p w14:paraId="60BBA841" w14:textId="77777777" w:rsidR="00AD6576" w:rsidRPr="002E224F" w:rsidRDefault="00AD6576" w:rsidP="00AD6576">
      <w:pPr>
        <w:pStyle w:val="ListParagraph"/>
        <w:numPr>
          <w:ilvl w:val="0"/>
          <w:numId w:val="1"/>
        </w:numPr>
        <w:rPr>
          <w:rFonts w:ascii="Arial" w:hAnsi="Arial" w:cs="Arial"/>
        </w:rPr>
      </w:pPr>
      <w:r w:rsidRPr="002E224F">
        <w:rPr>
          <w:rFonts w:ascii="Arial" w:hAnsi="Arial" w:cs="Arial"/>
        </w:rPr>
        <w:t>Test and Evaluation</w:t>
      </w:r>
    </w:p>
    <w:p w14:paraId="1A32B4BC" w14:textId="77777777" w:rsidR="00AD6576" w:rsidRPr="002E224F" w:rsidRDefault="00AD6576" w:rsidP="00AD6576">
      <w:pPr>
        <w:pStyle w:val="ListParagraph"/>
        <w:numPr>
          <w:ilvl w:val="0"/>
          <w:numId w:val="1"/>
        </w:numPr>
        <w:rPr>
          <w:rFonts w:ascii="Arial" w:hAnsi="Arial" w:cs="Arial"/>
        </w:rPr>
      </w:pPr>
      <w:r w:rsidRPr="002E224F">
        <w:rPr>
          <w:rFonts w:ascii="Arial" w:hAnsi="Arial" w:cs="Arial"/>
        </w:rPr>
        <w:t>Safety</w:t>
      </w:r>
    </w:p>
    <w:p w14:paraId="264C5216" w14:textId="77777777" w:rsidR="00AD6576" w:rsidRPr="002E224F" w:rsidRDefault="00AD6576" w:rsidP="00AD6576">
      <w:pPr>
        <w:pStyle w:val="ListParagraph"/>
        <w:numPr>
          <w:ilvl w:val="0"/>
          <w:numId w:val="1"/>
        </w:numPr>
        <w:rPr>
          <w:rFonts w:ascii="Arial" w:hAnsi="Arial" w:cs="Arial"/>
        </w:rPr>
      </w:pPr>
      <w:r w:rsidRPr="002E224F">
        <w:rPr>
          <w:rFonts w:ascii="Arial" w:hAnsi="Arial" w:cs="Arial"/>
        </w:rPr>
        <w:t xml:space="preserve">Manufacturing </w:t>
      </w:r>
    </w:p>
    <w:p w14:paraId="58F5DBE6" w14:textId="77777777" w:rsidR="00AD6576" w:rsidRPr="002E224F" w:rsidRDefault="00AD6576" w:rsidP="00AD6576">
      <w:pPr>
        <w:pStyle w:val="ListParagraph"/>
        <w:numPr>
          <w:ilvl w:val="0"/>
          <w:numId w:val="1"/>
        </w:numPr>
        <w:rPr>
          <w:rFonts w:ascii="Arial" w:hAnsi="Arial" w:cs="Arial"/>
        </w:rPr>
      </w:pPr>
      <w:r w:rsidRPr="002E224F">
        <w:rPr>
          <w:rFonts w:ascii="Arial" w:hAnsi="Arial" w:cs="Arial"/>
        </w:rPr>
        <w:t>Breakdown and Disposal (Including waste disposal.)</w:t>
      </w:r>
    </w:p>
    <w:p w14:paraId="624E1669" w14:textId="77777777" w:rsidR="002E224F" w:rsidRPr="002E224F" w:rsidRDefault="002E224F" w:rsidP="002E224F">
      <w:pPr>
        <w:rPr>
          <w:rFonts w:ascii="Arial" w:hAnsi="Arial" w:cs="Arial"/>
          <w:sz w:val="20"/>
          <w:szCs w:val="20"/>
        </w:rPr>
      </w:pPr>
    </w:p>
    <w:p w14:paraId="7F57C80F" w14:textId="30F6ED78" w:rsidR="002E224F" w:rsidRPr="002E224F" w:rsidRDefault="002E224F" w:rsidP="002E224F">
      <w:pPr>
        <w:pStyle w:val="ListParagraph"/>
        <w:numPr>
          <w:ilvl w:val="0"/>
          <w:numId w:val="2"/>
        </w:numPr>
        <w:rPr>
          <w:rFonts w:ascii="Arial" w:hAnsi="Arial" w:cs="Arial"/>
        </w:rPr>
      </w:pPr>
      <w:r>
        <w:rPr>
          <w:rFonts w:ascii="Arial" w:hAnsi="Arial" w:cs="Arial"/>
        </w:rPr>
        <w:t>Observations from design reviews</w:t>
      </w:r>
    </w:p>
    <w:p w14:paraId="277DA541" w14:textId="77777777" w:rsidR="00AD6576" w:rsidRDefault="00AD6576" w:rsidP="00AD6576">
      <w:pPr>
        <w:rPr>
          <w:rFonts w:ascii="Arial" w:hAnsi="Arial" w:cs="Arial"/>
        </w:rPr>
      </w:pPr>
    </w:p>
    <w:p w14:paraId="5704670F" w14:textId="485B5F30" w:rsidR="00AD6576" w:rsidRDefault="00AD6576" w:rsidP="002E224F">
      <w:pPr>
        <w:ind w:left="720"/>
        <w:rPr>
          <w:rFonts w:ascii="Arial" w:hAnsi="Arial" w:cs="Arial"/>
          <w:sz w:val="20"/>
          <w:szCs w:val="20"/>
        </w:rPr>
      </w:pPr>
      <w:r w:rsidRPr="002E224F">
        <w:rPr>
          <w:rFonts w:ascii="Arial" w:hAnsi="Arial" w:cs="Arial"/>
          <w:sz w:val="20"/>
          <w:szCs w:val="20"/>
        </w:rPr>
        <w:t xml:space="preserve">In the design reviews </w:t>
      </w:r>
      <w:r w:rsidR="009E4792" w:rsidRPr="002E224F">
        <w:rPr>
          <w:rFonts w:ascii="Arial" w:hAnsi="Arial" w:cs="Arial"/>
          <w:sz w:val="20"/>
          <w:szCs w:val="20"/>
        </w:rPr>
        <w:t>today,</w:t>
      </w:r>
      <w:r w:rsidRPr="002E224F">
        <w:rPr>
          <w:rFonts w:ascii="Arial" w:hAnsi="Arial" w:cs="Arial"/>
          <w:sz w:val="20"/>
          <w:szCs w:val="20"/>
        </w:rPr>
        <w:t xml:space="preserve"> we had discussions on the balance of information between the report and the presentation. Those presentations shown today had 40 to 50 slides worth of information prepared and although the design journey was demonstrated the thought process and application behind the design and were worthy inclusions for the design review meeting</w:t>
      </w:r>
      <w:r w:rsidR="002E224F">
        <w:rPr>
          <w:rFonts w:ascii="Arial" w:hAnsi="Arial" w:cs="Arial"/>
          <w:sz w:val="20"/>
          <w:szCs w:val="20"/>
        </w:rPr>
        <w:t>, you only have 40 minutes to present the information, 5 of which may include a simulation of the final effect.</w:t>
      </w:r>
      <w:r w:rsidRPr="002E224F">
        <w:rPr>
          <w:rFonts w:ascii="Arial" w:hAnsi="Arial" w:cs="Arial"/>
          <w:sz w:val="20"/>
          <w:szCs w:val="20"/>
        </w:rPr>
        <w:t xml:space="preserve">  </w:t>
      </w:r>
      <w:r w:rsidR="002E224F">
        <w:rPr>
          <w:rFonts w:ascii="Arial" w:hAnsi="Arial" w:cs="Arial"/>
          <w:sz w:val="20"/>
          <w:szCs w:val="20"/>
        </w:rPr>
        <w:t>You are going to have to be selective.</w:t>
      </w:r>
    </w:p>
    <w:p w14:paraId="11FB4CFB" w14:textId="4DA0EE52" w:rsidR="002E224F" w:rsidRDefault="002E224F" w:rsidP="002E224F">
      <w:pPr>
        <w:ind w:left="720"/>
        <w:rPr>
          <w:rFonts w:ascii="Arial" w:hAnsi="Arial" w:cs="Arial"/>
          <w:sz w:val="20"/>
          <w:szCs w:val="20"/>
        </w:rPr>
      </w:pPr>
      <w:r>
        <w:rPr>
          <w:rFonts w:ascii="Arial" w:hAnsi="Arial" w:cs="Arial"/>
          <w:sz w:val="20"/>
          <w:szCs w:val="20"/>
        </w:rPr>
        <w:t>The presentation should give the “So What” the outcome of the use of tools and techniques and the salient points, critical issues from those outcomes.</w:t>
      </w:r>
    </w:p>
    <w:p w14:paraId="03DE5363" w14:textId="31F0960A" w:rsidR="002E224F" w:rsidRDefault="002E224F" w:rsidP="002E224F">
      <w:pPr>
        <w:ind w:left="720"/>
        <w:rPr>
          <w:rFonts w:ascii="Arial" w:hAnsi="Arial" w:cs="Arial"/>
          <w:sz w:val="20"/>
          <w:szCs w:val="20"/>
        </w:rPr>
      </w:pPr>
      <w:r>
        <w:rPr>
          <w:rFonts w:ascii="Arial" w:hAnsi="Arial" w:cs="Arial"/>
          <w:sz w:val="20"/>
          <w:szCs w:val="20"/>
        </w:rPr>
        <w:t xml:space="preserve">The detail behind the design needs to be included in the report to show how the tools were applied in each of the </w:t>
      </w:r>
      <w:proofErr w:type="gramStart"/>
      <w:r>
        <w:rPr>
          <w:rFonts w:ascii="Arial" w:hAnsi="Arial" w:cs="Arial"/>
          <w:sz w:val="20"/>
          <w:szCs w:val="20"/>
        </w:rPr>
        <w:t>particular roles</w:t>
      </w:r>
      <w:proofErr w:type="gramEnd"/>
      <w:r>
        <w:rPr>
          <w:rFonts w:ascii="Arial" w:hAnsi="Arial" w:cs="Arial"/>
          <w:sz w:val="20"/>
          <w:szCs w:val="20"/>
        </w:rPr>
        <w:t xml:space="preserve"> within the team. </w:t>
      </w:r>
    </w:p>
    <w:p w14:paraId="4D4C245B" w14:textId="50A6D539" w:rsidR="002E224F" w:rsidRDefault="002E224F" w:rsidP="002E224F">
      <w:pPr>
        <w:ind w:left="720"/>
        <w:rPr>
          <w:rFonts w:ascii="Arial" w:hAnsi="Arial" w:cs="Arial"/>
          <w:sz w:val="20"/>
          <w:szCs w:val="20"/>
        </w:rPr>
      </w:pPr>
      <w:proofErr w:type="gramStart"/>
      <w:r>
        <w:rPr>
          <w:rFonts w:ascii="Arial" w:hAnsi="Arial" w:cs="Arial"/>
          <w:sz w:val="20"/>
          <w:szCs w:val="20"/>
        </w:rPr>
        <w:t>e.g.</w:t>
      </w:r>
      <w:proofErr w:type="gramEnd"/>
      <w:r>
        <w:rPr>
          <w:rFonts w:ascii="Arial" w:hAnsi="Arial" w:cs="Arial"/>
          <w:sz w:val="20"/>
          <w:szCs w:val="20"/>
        </w:rPr>
        <w:t xml:space="preserve"> The detail of how the risk assessment was carried out should be included in the report, but only the out come of that risk assessment, the “So What” included in the presentation. </w:t>
      </w:r>
    </w:p>
    <w:p w14:paraId="09DA8811" w14:textId="1BFC32E5" w:rsidR="002E224F" w:rsidRDefault="002E224F" w:rsidP="002E224F">
      <w:pPr>
        <w:ind w:left="720"/>
        <w:rPr>
          <w:rFonts w:ascii="Arial" w:hAnsi="Arial" w:cs="Arial"/>
          <w:sz w:val="20"/>
          <w:szCs w:val="20"/>
        </w:rPr>
      </w:pPr>
      <w:r>
        <w:rPr>
          <w:rFonts w:ascii="Arial" w:hAnsi="Arial" w:cs="Arial"/>
          <w:sz w:val="20"/>
          <w:szCs w:val="20"/>
        </w:rPr>
        <w:t>(</w:t>
      </w:r>
      <w:proofErr w:type="gramStart"/>
      <w:r>
        <w:rPr>
          <w:rFonts w:ascii="Arial" w:hAnsi="Arial" w:cs="Arial"/>
          <w:sz w:val="20"/>
          <w:szCs w:val="20"/>
        </w:rPr>
        <w:t>Hint :</w:t>
      </w:r>
      <w:proofErr w:type="gramEnd"/>
      <w:r>
        <w:rPr>
          <w:rFonts w:ascii="Arial" w:hAnsi="Arial" w:cs="Arial"/>
          <w:sz w:val="20"/>
          <w:szCs w:val="20"/>
        </w:rPr>
        <w:t>- It may be useful to have some of the filtered out slides kept hidden to help answer some questions which may arise later)</w:t>
      </w:r>
    </w:p>
    <w:p w14:paraId="24D04713" w14:textId="32DE6719" w:rsidR="002E224F" w:rsidRDefault="002E224F" w:rsidP="00901DC8">
      <w:pPr>
        <w:pStyle w:val="ListParagraph"/>
        <w:numPr>
          <w:ilvl w:val="0"/>
          <w:numId w:val="2"/>
        </w:numPr>
        <w:rPr>
          <w:rFonts w:ascii="Arial" w:hAnsi="Arial" w:cs="Arial"/>
        </w:rPr>
      </w:pPr>
      <w:r>
        <w:rPr>
          <w:rFonts w:ascii="Arial" w:hAnsi="Arial" w:cs="Arial"/>
        </w:rPr>
        <w:lastRenderedPageBreak/>
        <w:t>The report</w:t>
      </w:r>
      <w:r w:rsidR="00901DC8">
        <w:rPr>
          <w:rFonts w:ascii="Arial" w:hAnsi="Arial" w:cs="Arial"/>
        </w:rPr>
        <w:t>.</w:t>
      </w:r>
    </w:p>
    <w:p w14:paraId="4F2A802F" w14:textId="77777777" w:rsidR="00901DC8" w:rsidRDefault="00901DC8" w:rsidP="00901DC8">
      <w:pPr>
        <w:pStyle w:val="ListParagraph"/>
        <w:rPr>
          <w:rFonts w:ascii="Arial" w:hAnsi="Arial" w:cs="Arial"/>
        </w:rPr>
      </w:pPr>
    </w:p>
    <w:p w14:paraId="627B55F4" w14:textId="6EFA1A15" w:rsidR="00901DC8" w:rsidRDefault="00901DC8" w:rsidP="002E224F">
      <w:pPr>
        <w:ind w:left="720"/>
        <w:rPr>
          <w:rFonts w:ascii="Arial" w:hAnsi="Arial" w:cs="Arial"/>
          <w:sz w:val="20"/>
          <w:szCs w:val="20"/>
        </w:rPr>
      </w:pPr>
      <w:r>
        <w:rPr>
          <w:rFonts w:ascii="Arial" w:hAnsi="Arial" w:cs="Arial"/>
          <w:sz w:val="20"/>
          <w:szCs w:val="20"/>
        </w:rPr>
        <w:t>The report should describe the overall solution and detail your role within the team. The pathway examples are given as precisely that, examples, but you should be able to describe your roles and responsibilities within the team, plus any extra you had to take on for whatever reason. (</w:t>
      </w:r>
      <w:proofErr w:type="gramStart"/>
      <w:r>
        <w:rPr>
          <w:rFonts w:ascii="Arial" w:hAnsi="Arial" w:cs="Arial"/>
          <w:sz w:val="20"/>
          <w:szCs w:val="20"/>
        </w:rPr>
        <w:t>e.g.</w:t>
      </w:r>
      <w:proofErr w:type="gramEnd"/>
      <w:r>
        <w:rPr>
          <w:rFonts w:ascii="Arial" w:hAnsi="Arial" w:cs="Arial"/>
          <w:sz w:val="20"/>
          <w:szCs w:val="20"/>
        </w:rPr>
        <w:t xml:space="preserve"> assistance to colleagues whose work area “grew”.)</w:t>
      </w:r>
    </w:p>
    <w:p w14:paraId="548F46DF" w14:textId="58968593" w:rsidR="00901DC8" w:rsidRDefault="00901DC8" w:rsidP="002E224F">
      <w:pPr>
        <w:ind w:left="720"/>
        <w:rPr>
          <w:rFonts w:ascii="Arial" w:hAnsi="Arial" w:cs="Arial"/>
          <w:sz w:val="20"/>
          <w:szCs w:val="20"/>
        </w:rPr>
      </w:pPr>
      <w:r>
        <w:rPr>
          <w:rFonts w:ascii="Arial" w:hAnsi="Arial" w:cs="Arial"/>
          <w:sz w:val="20"/>
          <w:szCs w:val="20"/>
        </w:rPr>
        <w:t xml:space="preserve">You can use the slides from your part of the presentation, but as alluded to earlier, these are the “So </w:t>
      </w:r>
      <w:proofErr w:type="spellStart"/>
      <w:r>
        <w:rPr>
          <w:rFonts w:ascii="Arial" w:hAnsi="Arial" w:cs="Arial"/>
          <w:sz w:val="20"/>
          <w:szCs w:val="20"/>
        </w:rPr>
        <w:t>Whats</w:t>
      </w:r>
      <w:proofErr w:type="spellEnd"/>
      <w:r>
        <w:rPr>
          <w:rFonts w:ascii="Arial" w:hAnsi="Arial" w:cs="Arial"/>
          <w:sz w:val="20"/>
          <w:szCs w:val="20"/>
        </w:rPr>
        <w:t>”.  Describe the journey that got you to these outputs.</w:t>
      </w:r>
    </w:p>
    <w:p w14:paraId="08808A4F" w14:textId="77777777" w:rsidR="00901DC8" w:rsidRDefault="00901DC8" w:rsidP="00901DC8">
      <w:pPr>
        <w:pStyle w:val="ListParagraph"/>
        <w:numPr>
          <w:ilvl w:val="0"/>
          <w:numId w:val="3"/>
        </w:numPr>
        <w:rPr>
          <w:rFonts w:ascii="Arial" w:hAnsi="Arial" w:cs="Arial"/>
        </w:rPr>
      </w:pPr>
      <w:r>
        <w:rPr>
          <w:rFonts w:ascii="Arial" w:hAnsi="Arial" w:cs="Arial"/>
        </w:rPr>
        <w:t>What tools did you use?</w:t>
      </w:r>
    </w:p>
    <w:p w14:paraId="475F17C7" w14:textId="7DA39B0F" w:rsidR="00901DC8" w:rsidRDefault="00901DC8" w:rsidP="00901DC8">
      <w:pPr>
        <w:pStyle w:val="ListParagraph"/>
        <w:numPr>
          <w:ilvl w:val="0"/>
          <w:numId w:val="3"/>
        </w:numPr>
        <w:rPr>
          <w:rFonts w:ascii="Arial" w:hAnsi="Arial" w:cs="Arial"/>
        </w:rPr>
      </w:pPr>
      <w:r w:rsidRPr="00901DC8">
        <w:rPr>
          <w:rFonts w:ascii="Arial" w:hAnsi="Arial" w:cs="Arial"/>
        </w:rPr>
        <w:t>How did arrive at your conclusion?</w:t>
      </w:r>
    </w:p>
    <w:p w14:paraId="2946D545" w14:textId="261FF800" w:rsidR="00901DC8" w:rsidRDefault="00901DC8" w:rsidP="00901DC8">
      <w:pPr>
        <w:pStyle w:val="ListParagraph"/>
        <w:numPr>
          <w:ilvl w:val="0"/>
          <w:numId w:val="3"/>
        </w:numPr>
        <w:rPr>
          <w:rFonts w:ascii="Arial" w:hAnsi="Arial" w:cs="Arial"/>
        </w:rPr>
      </w:pPr>
      <w:r w:rsidRPr="00901DC8">
        <w:rPr>
          <w:rFonts w:ascii="Arial" w:hAnsi="Arial" w:cs="Arial"/>
        </w:rPr>
        <w:t>What were the most critical bits of the design?</w:t>
      </w:r>
      <w:r w:rsidRPr="00901DC8">
        <w:rPr>
          <w:rFonts w:ascii="Arial" w:hAnsi="Arial" w:cs="Arial"/>
        </w:rPr>
        <w:t xml:space="preserve"> </w:t>
      </w:r>
    </w:p>
    <w:p w14:paraId="7E41D500" w14:textId="77777777" w:rsidR="00901DC8" w:rsidRDefault="00901DC8" w:rsidP="00901DC8">
      <w:pPr>
        <w:pStyle w:val="ListParagraph"/>
        <w:numPr>
          <w:ilvl w:val="0"/>
          <w:numId w:val="3"/>
        </w:numPr>
        <w:rPr>
          <w:rFonts w:ascii="Arial" w:hAnsi="Arial" w:cs="Arial"/>
        </w:rPr>
      </w:pPr>
      <w:r w:rsidRPr="00901DC8">
        <w:rPr>
          <w:rFonts w:ascii="Arial" w:hAnsi="Arial" w:cs="Arial"/>
        </w:rPr>
        <w:t xml:space="preserve">What changed in the design as a result? </w:t>
      </w:r>
    </w:p>
    <w:p w14:paraId="6CDE4529" w14:textId="4646B5EA" w:rsidR="00901DC8" w:rsidRDefault="00901DC8" w:rsidP="00901DC8">
      <w:pPr>
        <w:pStyle w:val="ListParagraph"/>
        <w:numPr>
          <w:ilvl w:val="0"/>
          <w:numId w:val="3"/>
        </w:numPr>
        <w:rPr>
          <w:rFonts w:ascii="Arial" w:hAnsi="Arial" w:cs="Arial"/>
        </w:rPr>
      </w:pPr>
      <w:r>
        <w:rPr>
          <w:rFonts w:ascii="Arial" w:hAnsi="Arial" w:cs="Arial"/>
        </w:rPr>
        <w:t>What contingency plans were made?</w:t>
      </w:r>
    </w:p>
    <w:p w14:paraId="4689C071" w14:textId="77777777" w:rsidR="009E4792" w:rsidRDefault="009E4792" w:rsidP="009E4792">
      <w:pPr>
        <w:rPr>
          <w:rFonts w:ascii="Arial" w:hAnsi="Arial" w:cs="Arial"/>
        </w:rPr>
      </w:pPr>
    </w:p>
    <w:p w14:paraId="103C0708" w14:textId="107FB80B" w:rsidR="00901DC8" w:rsidRPr="00D22849" w:rsidRDefault="009E4792" w:rsidP="00901DC8">
      <w:pPr>
        <w:ind w:left="720"/>
        <w:rPr>
          <w:rFonts w:ascii="Arial" w:eastAsia="Times New Roman" w:hAnsi="Arial" w:cs="Arial"/>
          <w:kern w:val="0"/>
          <w:sz w:val="20"/>
          <w:szCs w:val="20"/>
          <w:lang w:eastAsia="en-GB"/>
          <w14:ligatures w14:val="none"/>
        </w:rPr>
      </w:pPr>
      <w:r w:rsidRPr="00D22849">
        <w:rPr>
          <w:rFonts w:ascii="Arial" w:eastAsia="Times New Roman" w:hAnsi="Arial" w:cs="Arial"/>
          <w:kern w:val="0"/>
          <w:sz w:val="20"/>
          <w:szCs w:val="20"/>
          <w:lang w:eastAsia="en-GB"/>
          <w14:ligatures w14:val="none"/>
        </w:rPr>
        <w:t>Other hints.</w:t>
      </w:r>
    </w:p>
    <w:p w14:paraId="6D78EB4D" w14:textId="77777777" w:rsidR="009E4792" w:rsidRPr="009E4792" w:rsidRDefault="00901DC8" w:rsidP="00901DC8">
      <w:pPr>
        <w:ind w:left="720"/>
        <w:rPr>
          <w:rFonts w:ascii="Arial" w:hAnsi="Arial" w:cs="Arial"/>
          <w:sz w:val="20"/>
          <w:szCs w:val="20"/>
        </w:rPr>
      </w:pPr>
      <w:r w:rsidRPr="009E4792">
        <w:rPr>
          <w:rFonts w:ascii="Arial" w:hAnsi="Arial" w:cs="Arial"/>
          <w:sz w:val="20"/>
          <w:szCs w:val="20"/>
        </w:rPr>
        <w:t xml:space="preserve">Communication within teams is critical so how does the </w:t>
      </w:r>
      <w:r w:rsidR="009E4792" w:rsidRPr="009E4792">
        <w:rPr>
          <w:rFonts w:ascii="Arial" w:hAnsi="Arial" w:cs="Arial"/>
          <w:sz w:val="20"/>
          <w:szCs w:val="20"/>
        </w:rPr>
        <w:t>output</w:t>
      </w:r>
      <w:r w:rsidRPr="009E4792">
        <w:rPr>
          <w:rFonts w:ascii="Arial" w:hAnsi="Arial" w:cs="Arial"/>
          <w:sz w:val="20"/>
          <w:szCs w:val="20"/>
        </w:rPr>
        <w:t xml:space="preserve"> of your part of the project affect someone </w:t>
      </w:r>
      <w:r w:rsidR="009E4792" w:rsidRPr="009E4792">
        <w:rPr>
          <w:rFonts w:ascii="Arial" w:hAnsi="Arial" w:cs="Arial"/>
          <w:sz w:val="20"/>
          <w:szCs w:val="20"/>
        </w:rPr>
        <w:t>else’s</w:t>
      </w:r>
      <w:r w:rsidRPr="009E4792">
        <w:rPr>
          <w:rFonts w:ascii="Arial" w:hAnsi="Arial" w:cs="Arial"/>
          <w:sz w:val="20"/>
          <w:szCs w:val="20"/>
        </w:rPr>
        <w:t xml:space="preserve"> are of expertise? How do you </w:t>
      </w:r>
      <w:r w:rsidR="009E4792" w:rsidRPr="009E4792">
        <w:rPr>
          <w:rFonts w:ascii="Arial" w:hAnsi="Arial" w:cs="Arial"/>
          <w:sz w:val="20"/>
          <w:szCs w:val="20"/>
        </w:rPr>
        <w:t>inform</w:t>
      </w:r>
      <w:r w:rsidRPr="009E4792">
        <w:rPr>
          <w:rFonts w:ascii="Arial" w:hAnsi="Arial" w:cs="Arial"/>
          <w:sz w:val="20"/>
          <w:szCs w:val="20"/>
        </w:rPr>
        <w:t xml:space="preserve"> someone of the criticality of a requirement? The </w:t>
      </w:r>
      <w:r w:rsidR="009E4792" w:rsidRPr="009E4792">
        <w:rPr>
          <w:rFonts w:ascii="Arial" w:hAnsi="Arial" w:cs="Arial"/>
          <w:sz w:val="20"/>
          <w:szCs w:val="20"/>
        </w:rPr>
        <w:t>importance of a design feature? Etc.</w:t>
      </w:r>
    </w:p>
    <w:p w14:paraId="5B6D228B" w14:textId="6B86E2DB" w:rsidR="009E4792" w:rsidRDefault="009E4792" w:rsidP="00901DC8">
      <w:pPr>
        <w:ind w:left="720"/>
        <w:rPr>
          <w:rFonts w:ascii="Arial" w:hAnsi="Arial" w:cs="Arial"/>
          <w:sz w:val="20"/>
          <w:szCs w:val="20"/>
        </w:rPr>
      </w:pPr>
      <w:proofErr w:type="gramStart"/>
      <w:r w:rsidRPr="009E4792">
        <w:rPr>
          <w:rFonts w:ascii="Arial" w:hAnsi="Arial" w:cs="Arial"/>
          <w:sz w:val="20"/>
          <w:szCs w:val="20"/>
        </w:rPr>
        <w:t>Reflection:-</w:t>
      </w:r>
      <w:proofErr w:type="gramEnd"/>
      <w:r w:rsidRPr="009E4792">
        <w:rPr>
          <w:rFonts w:ascii="Arial" w:hAnsi="Arial" w:cs="Arial"/>
          <w:sz w:val="20"/>
          <w:szCs w:val="20"/>
        </w:rPr>
        <w:t xml:space="preserve"> Include what you learned from the design process. Not just about fireworks but about </w:t>
      </w:r>
      <w:r>
        <w:rPr>
          <w:rFonts w:ascii="Arial" w:hAnsi="Arial" w:cs="Arial"/>
          <w:sz w:val="20"/>
          <w:szCs w:val="20"/>
        </w:rPr>
        <w:t xml:space="preserve">planning, hitting deadlines and </w:t>
      </w:r>
      <w:r w:rsidRPr="009E4792">
        <w:rPr>
          <w:rFonts w:ascii="Arial" w:hAnsi="Arial" w:cs="Arial"/>
          <w:sz w:val="20"/>
          <w:szCs w:val="20"/>
        </w:rPr>
        <w:t>softer issues</w:t>
      </w:r>
      <w:r>
        <w:rPr>
          <w:rFonts w:ascii="Arial" w:hAnsi="Arial" w:cs="Arial"/>
          <w:sz w:val="20"/>
          <w:szCs w:val="20"/>
        </w:rPr>
        <w:t xml:space="preserve"> like</w:t>
      </w:r>
      <w:r w:rsidRPr="009E4792">
        <w:rPr>
          <w:rFonts w:ascii="Arial" w:hAnsi="Arial" w:cs="Arial"/>
          <w:sz w:val="20"/>
          <w:szCs w:val="20"/>
        </w:rPr>
        <w:t xml:space="preserve"> </w:t>
      </w:r>
      <w:r>
        <w:rPr>
          <w:rFonts w:ascii="Arial" w:hAnsi="Arial" w:cs="Arial"/>
          <w:sz w:val="20"/>
          <w:szCs w:val="20"/>
        </w:rPr>
        <w:t>t</w:t>
      </w:r>
      <w:r w:rsidRPr="009E4792">
        <w:rPr>
          <w:rFonts w:ascii="Arial" w:hAnsi="Arial" w:cs="Arial"/>
          <w:sz w:val="20"/>
          <w:szCs w:val="20"/>
        </w:rPr>
        <w:t>eam working and behaviours.</w:t>
      </w:r>
    </w:p>
    <w:p w14:paraId="0FE516D9" w14:textId="77777777" w:rsidR="009E4792" w:rsidRDefault="009E4792" w:rsidP="00901DC8">
      <w:pPr>
        <w:ind w:left="720"/>
        <w:rPr>
          <w:rFonts w:ascii="Arial" w:hAnsi="Arial" w:cs="Arial"/>
          <w:sz w:val="20"/>
          <w:szCs w:val="20"/>
        </w:rPr>
      </w:pPr>
    </w:p>
    <w:p w14:paraId="3981A8E3" w14:textId="3CEC30C1" w:rsidR="009E4792" w:rsidRDefault="009E4792" w:rsidP="00901DC8">
      <w:pPr>
        <w:ind w:left="720"/>
        <w:rPr>
          <w:rFonts w:ascii="Arial" w:hAnsi="Arial" w:cs="Arial"/>
          <w:sz w:val="20"/>
          <w:szCs w:val="20"/>
        </w:rPr>
      </w:pPr>
      <w:r>
        <w:rPr>
          <w:rFonts w:ascii="Arial" w:hAnsi="Arial" w:cs="Arial"/>
          <w:sz w:val="20"/>
          <w:szCs w:val="20"/>
        </w:rPr>
        <w:t>If there are any questions on report structure please contact me</w:t>
      </w:r>
      <w:r w:rsidR="001C2A5C">
        <w:rPr>
          <w:rFonts w:ascii="Arial" w:hAnsi="Arial" w:cs="Arial"/>
          <w:sz w:val="20"/>
          <w:szCs w:val="20"/>
        </w:rPr>
        <w:t xml:space="preserve">, preferably via the </w:t>
      </w:r>
      <w:proofErr w:type="gramStart"/>
      <w:r w:rsidR="001C2A5C">
        <w:rPr>
          <w:rFonts w:ascii="Arial" w:hAnsi="Arial" w:cs="Arial"/>
          <w:sz w:val="20"/>
          <w:szCs w:val="20"/>
        </w:rPr>
        <w:t>teams</w:t>
      </w:r>
      <w:proofErr w:type="gramEnd"/>
      <w:r w:rsidR="001C2A5C">
        <w:rPr>
          <w:rFonts w:ascii="Arial" w:hAnsi="Arial" w:cs="Arial"/>
          <w:sz w:val="20"/>
          <w:szCs w:val="20"/>
        </w:rPr>
        <w:t xml:space="preserve"> area so answers to questions can be “shared”.</w:t>
      </w:r>
    </w:p>
    <w:p w14:paraId="644C2F8D" w14:textId="77777777" w:rsidR="009E4792" w:rsidRPr="009E4792" w:rsidRDefault="009E4792" w:rsidP="00901DC8">
      <w:pPr>
        <w:ind w:left="720"/>
        <w:rPr>
          <w:rFonts w:ascii="Arial" w:hAnsi="Arial" w:cs="Arial"/>
          <w:sz w:val="20"/>
          <w:szCs w:val="20"/>
        </w:rPr>
      </w:pPr>
    </w:p>
    <w:p w14:paraId="448002B1" w14:textId="4781D8F6" w:rsidR="00901DC8" w:rsidRPr="009E4792" w:rsidRDefault="00901DC8" w:rsidP="00901DC8">
      <w:pPr>
        <w:ind w:left="720"/>
        <w:rPr>
          <w:rFonts w:ascii="Arial" w:hAnsi="Arial" w:cs="Arial"/>
          <w:sz w:val="20"/>
          <w:szCs w:val="20"/>
        </w:rPr>
      </w:pPr>
      <w:r w:rsidRPr="009E4792">
        <w:rPr>
          <w:rFonts w:ascii="Arial" w:hAnsi="Arial" w:cs="Arial"/>
          <w:sz w:val="20"/>
          <w:szCs w:val="20"/>
        </w:rPr>
        <w:t xml:space="preserve"> </w:t>
      </w:r>
    </w:p>
    <w:p w14:paraId="06C3BAFF" w14:textId="77777777" w:rsidR="00901DC8" w:rsidRDefault="00901DC8" w:rsidP="00901DC8">
      <w:pPr>
        <w:ind w:left="720"/>
        <w:rPr>
          <w:rFonts w:ascii="Arial" w:hAnsi="Arial" w:cs="Arial"/>
        </w:rPr>
      </w:pPr>
    </w:p>
    <w:p w14:paraId="3727F474" w14:textId="77777777" w:rsidR="00901DC8" w:rsidRPr="00901DC8" w:rsidRDefault="00901DC8" w:rsidP="00901DC8">
      <w:pPr>
        <w:ind w:left="720"/>
        <w:rPr>
          <w:rFonts w:ascii="Arial" w:hAnsi="Arial" w:cs="Arial"/>
        </w:rPr>
      </w:pPr>
    </w:p>
    <w:p w14:paraId="008655D2" w14:textId="77777777" w:rsidR="00901DC8" w:rsidRDefault="00901DC8" w:rsidP="002E224F">
      <w:pPr>
        <w:ind w:left="720"/>
        <w:rPr>
          <w:rFonts w:ascii="Arial" w:hAnsi="Arial" w:cs="Arial"/>
          <w:sz w:val="20"/>
          <w:szCs w:val="20"/>
        </w:rPr>
      </w:pPr>
    </w:p>
    <w:p w14:paraId="65E41CBD" w14:textId="77777777" w:rsidR="00901DC8" w:rsidRDefault="00901DC8" w:rsidP="002E224F">
      <w:pPr>
        <w:ind w:left="720"/>
        <w:rPr>
          <w:rFonts w:ascii="Arial" w:hAnsi="Arial" w:cs="Arial"/>
          <w:sz w:val="20"/>
          <w:szCs w:val="20"/>
        </w:rPr>
      </w:pPr>
    </w:p>
    <w:p w14:paraId="62CA7384" w14:textId="77777777" w:rsidR="00901DC8" w:rsidRDefault="00901DC8" w:rsidP="002E224F">
      <w:pPr>
        <w:ind w:left="720"/>
        <w:rPr>
          <w:rFonts w:ascii="Arial" w:hAnsi="Arial" w:cs="Arial"/>
          <w:sz w:val="20"/>
          <w:szCs w:val="20"/>
        </w:rPr>
      </w:pPr>
    </w:p>
    <w:p w14:paraId="0D44B303" w14:textId="77777777" w:rsidR="002E224F" w:rsidRPr="002E224F" w:rsidRDefault="002E224F" w:rsidP="00AD6576">
      <w:pPr>
        <w:rPr>
          <w:rFonts w:ascii="Arial" w:hAnsi="Arial" w:cs="Arial"/>
          <w:sz w:val="20"/>
          <w:szCs w:val="20"/>
        </w:rPr>
      </w:pPr>
    </w:p>
    <w:p w14:paraId="339D407B" w14:textId="77777777" w:rsidR="00AD6576" w:rsidRPr="00AD6576" w:rsidRDefault="00AD6576"/>
    <w:sectPr w:rsidR="00AD6576" w:rsidRPr="00AD6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C2FA4"/>
    <w:multiLevelType w:val="hybridMultilevel"/>
    <w:tmpl w:val="799A76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D46DBD"/>
    <w:multiLevelType w:val="hybridMultilevel"/>
    <w:tmpl w:val="6F524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EB61068"/>
    <w:multiLevelType w:val="hybridMultilevel"/>
    <w:tmpl w:val="4A5E78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95245246">
    <w:abstractNumId w:val="2"/>
  </w:num>
  <w:num w:numId="2" w16cid:durableId="1955405603">
    <w:abstractNumId w:val="0"/>
  </w:num>
  <w:num w:numId="3" w16cid:durableId="1143353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156"/>
    <w:rsid w:val="00066C55"/>
    <w:rsid w:val="001C2A5C"/>
    <w:rsid w:val="002E224F"/>
    <w:rsid w:val="00375156"/>
    <w:rsid w:val="005C25C6"/>
    <w:rsid w:val="00901DC8"/>
    <w:rsid w:val="009E4792"/>
    <w:rsid w:val="00AD1EF5"/>
    <w:rsid w:val="00AD6576"/>
    <w:rsid w:val="00D22849"/>
    <w:rsid w:val="00D47114"/>
    <w:rsid w:val="00E015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D099"/>
  <w15:chartTrackingRefBased/>
  <w15:docId w15:val="{55D7AAFB-0A0C-49BD-A78F-FD454ED4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576"/>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Holley</dc:creator>
  <cp:keywords/>
  <dc:description/>
  <cp:lastModifiedBy>David Holley</cp:lastModifiedBy>
  <cp:revision>4</cp:revision>
  <dcterms:created xsi:type="dcterms:W3CDTF">2023-09-28T10:55:00Z</dcterms:created>
  <dcterms:modified xsi:type="dcterms:W3CDTF">2023-09-28T11:48:00Z</dcterms:modified>
</cp:coreProperties>
</file>