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43E66" w14:textId="77777777" w:rsidR="00570C4F" w:rsidRDefault="00570C4F" w:rsidP="00570C4F">
      <w:pPr>
        <w:spacing w:line="360" w:lineRule="auto"/>
        <w:jc w:val="center"/>
        <w:rPr>
          <w:rFonts w:ascii="Arial" w:hAnsi="Arial" w:cs="Arial"/>
          <w:sz w:val="24"/>
          <w:szCs w:val="24"/>
        </w:rPr>
      </w:pPr>
    </w:p>
    <w:p w14:paraId="562AA67F" w14:textId="77777777" w:rsidR="00570C4F" w:rsidRDefault="00570C4F" w:rsidP="00570C4F">
      <w:pPr>
        <w:spacing w:line="360" w:lineRule="auto"/>
        <w:jc w:val="center"/>
        <w:rPr>
          <w:rFonts w:ascii="Arial" w:hAnsi="Arial" w:cs="Arial"/>
          <w:sz w:val="24"/>
          <w:szCs w:val="24"/>
        </w:rPr>
      </w:pPr>
    </w:p>
    <w:p w14:paraId="3D422F01" w14:textId="77777777" w:rsidR="00570C4F" w:rsidRDefault="00570C4F" w:rsidP="00570C4F">
      <w:pPr>
        <w:spacing w:line="360" w:lineRule="auto"/>
        <w:jc w:val="center"/>
        <w:rPr>
          <w:rFonts w:ascii="Arial" w:hAnsi="Arial" w:cs="Arial"/>
          <w:sz w:val="24"/>
          <w:szCs w:val="24"/>
        </w:rPr>
      </w:pPr>
    </w:p>
    <w:p w14:paraId="03B6A7F7" w14:textId="77777777" w:rsidR="00570C4F" w:rsidRPr="00485E79" w:rsidRDefault="00570C4F" w:rsidP="00570C4F">
      <w:pPr>
        <w:spacing w:line="360" w:lineRule="auto"/>
        <w:jc w:val="center"/>
        <w:rPr>
          <w:rFonts w:ascii="Times New Roman" w:hAnsi="Times New Roman" w:cs="Times New Roman"/>
          <w:b/>
          <w:bCs/>
          <w:sz w:val="44"/>
          <w:szCs w:val="44"/>
        </w:rPr>
      </w:pPr>
      <w:r w:rsidRPr="00485E79">
        <w:rPr>
          <w:rFonts w:ascii="Times New Roman" w:hAnsi="Times New Roman" w:cs="Times New Roman"/>
          <w:b/>
          <w:bCs/>
          <w:sz w:val="44"/>
          <w:szCs w:val="44"/>
        </w:rPr>
        <w:t>Introducing the Modern Workplace</w:t>
      </w:r>
    </w:p>
    <w:p w14:paraId="562168D9" w14:textId="0D9CA071" w:rsidR="00570C4F" w:rsidRDefault="00570C4F" w:rsidP="00570C4F">
      <w:pPr>
        <w:spacing w:line="360" w:lineRule="auto"/>
        <w:rPr>
          <w:rFonts w:ascii="Arial" w:hAnsi="Arial" w:cs="Arial"/>
          <w:sz w:val="24"/>
          <w:szCs w:val="24"/>
        </w:rPr>
      </w:pPr>
    </w:p>
    <w:p w14:paraId="4CC3D45C" w14:textId="0FB6A7F0" w:rsidR="00FB5D44" w:rsidRDefault="00FB5D44" w:rsidP="00570C4F">
      <w:pPr>
        <w:spacing w:line="360" w:lineRule="auto"/>
        <w:rPr>
          <w:rFonts w:ascii="Arial" w:hAnsi="Arial" w:cs="Arial"/>
          <w:sz w:val="24"/>
          <w:szCs w:val="24"/>
        </w:rPr>
      </w:pPr>
    </w:p>
    <w:p w14:paraId="6D5565D8" w14:textId="77777777" w:rsidR="00FB5D44" w:rsidRDefault="00FB5D44" w:rsidP="00570C4F">
      <w:pPr>
        <w:spacing w:line="360" w:lineRule="auto"/>
        <w:rPr>
          <w:rFonts w:ascii="Arial" w:hAnsi="Arial" w:cs="Arial"/>
          <w:sz w:val="24"/>
          <w:szCs w:val="24"/>
        </w:rPr>
      </w:pPr>
    </w:p>
    <w:p w14:paraId="5AC02000" w14:textId="0B57BF4E" w:rsidR="00570C4F" w:rsidRDefault="00570C4F" w:rsidP="00570C4F">
      <w:pPr>
        <w:spacing w:line="360" w:lineRule="auto"/>
        <w:jc w:val="center"/>
        <w:rPr>
          <w:rFonts w:ascii="Arial" w:hAnsi="Arial" w:cs="Arial"/>
          <w:sz w:val="24"/>
          <w:szCs w:val="24"/>
        </w:rPr>
      </w:pPr>
      <w:r w:rsidRPr="000219F5">
        <w:rPr>
          <w:rFonts w:ascii="Arial" w:hAnsi="Arial" w:cs="Arial"/>
          <w:sz w:val="24"/>
          <w:szCs w:val="24"/>
        </w:rPr>
        <w:t xml:space="preserve">Reflective </w:t>
      </w:r>
      <w:r>
        <w:rPr>
          <w:rFonts w:ascii="Arial" w:hAnsi="Arial" w:cs="Arial"/>
          <w:sz w:val="24"/>
          <w:szCs w:val="24"/>
        </w:rPr>
        <w:t>R</w:t>
      </w:r>
      <w:r w:rsidRPr="000219F5">
        <w:rPr>
          <w:rFonts w:ascii="Arial" w:hAnsi="Arial" w:cs="Arial"/>
          <w:sz w:val="24"/>
          <w:szCs w:val="24"/>
        </w:rPr>
        <w:t>eport</w:t>
      </w:r>
    </w:p>
    <w:p w14:paraId="4052CBE8" w14:textId="044A652E" w:rsidR="00485E79" w:rsidRDefault="00485E79" w:rsidP="00570C4F">
      <w:pPr>
        <w:spacing w:line="360" w:lineRule="auto"/>
        <w:jc w:val="center"/>
        <w:rPr>
          <w:rFonts w:ascii="Arial" w:hAnsi="Arial" w:cs="Arial"/>
          <w:sz w:val="24"/>
          <w:szCs w:val="24"/>
        </w:rPr>
      </w:pPr>
      <w:r>
        <w:rPr>
          <w:rFonts w:ascii="Arial" w:hAnsi="Arial" w:cs="Arial"/>
          <w:sz w:val="24"/>
          <w:szCs w:val="24"/>
        </w:rPr>
        <w:t>Student Name: Diana</w:t>
      </w:r>
      <w:r w:rsidR="009657B3">
        <w:rPr>
          <w:rFonts w:ascii="Arial" w:hAnsi="Arial" w:cs="Arial"/>
          <w:sz w:val="24"/>
          <w:szCs w:val="24"/>
        </w:rPr>
        <w:t xml:space="preserve"> Gabriela Bucataru</w:t>
      </w:r>
    </w:p>
    <w:p w14:paraId="01207BE6" w14:textId="6B600504" w:rsidR="00485E79" w:rsidRDefault="00485E79" w:rsidP="00570C4F">
      <w:pPr>
        <w:spacing w:line="360" w:lineRule="auto"/>
        <w:jc w:val="center"/>
        <w:rPr>
          <w:rFonts w:ascii="Arial" w:hAnsi="Arial" w:cs="Arial"/>
          <w:sz w:val="24"/>
          <w:szCs w:val="24"/>
        </w:rPr>
      </w:pPr>
      <w:r>
        <w:rPr>
          <w:rFonts w:ascii="Arial" w:hAnsi="Arial" w:cs="Arial"/>
          <w:sz w:val="24"/>
          <w:szCs w:val="24"/>
        </w:rPr>
        <w:t>Student ID:</w:t>
      </w:r>
      <w:r w:rsidR="009657B3">
        <w:rPr>
          <w:rFonts w:ascii="Arial" w:hAnsi="Arial" w:cs="Arial"/>
          <w:sz w:val="24"/>
          <w:szCs w:val="24"/>
        </w:rPr>
        <w:t xml:space="preserve"> 2122807</w:t>
      </w:r>
    </w:p>
    <w:p w14:paraId="7825C183" w14:textId="77777777" w:rsidR="00485E79" w:rsidRPr="000219F5" w:rsidRDefault="00485E79" w:rsidP="00570C4F">
      <w:pPr>
        <w:spacing w:line="360" w:lineRule="auto"/>
        <w:jc w:val="center"/>
        <w:rPr>
          <w:rFonts w:ascii="Arial" w:hAnsi="Arial" w:cs="Arial"/>
          <w:sz w:val="24"/>
          <w:szCs w:val="24"/>
        </w:rPr>
      </w:pPr>
    </w:p>
    <w:p w14:paraId="179891AB" w14:textId="77777777" w:rsidR="00570C4F" w:rsidRPr="000219F5" w:rsidRDefault="00570C4F" w:rsidP="00570C4F">
      <w:pPr>
        <w:rPr>
          <w:rFonts w:ascii="Arial" w:eastAsiaTheme="majorEastAsia" w:hAnsi="Arial" w:cs="Arial"/>
          <w:sz w:val="24"/>
          <w:szCs w:val="24"/>
        </w:rPr>
      </w:pPr>
      <w:r w:rsidRPr="000219F5">
        <w:rPr>
          <w:rFonts w:ascii="Arial" w:hAnsi="Arial" w:cs="Arial"/>
          <w:sz w:val="24"/>
          <w:szCs w:val="24"/>
        </w:rPr>
        <w:br w:type="page"/>
      </w:r>
    </w:p>
    <w:p w14:paraId="531915A7" w14:textId="7E1D6B93" w:rsidR="00570C4F" w:rsidRDefault="00570C4F" w:rsidP="00570C4F">
      <w:pPr>
        <w:pStyle w:val="Heading1"/>
        <w:spacing w:before="0"/>
        <w:rPr>
          <w:rFonts w:ascii="Arial" w:hAnsi="Arial" w:cs="Arial"/>
          <w:b/>
          <w:bCs/>
          <w:color w:val="auto"/>
          <w:sz w:val="24"/>
          <w:szCs w:val="24"/>
        </w:rPr>
      </w:pPr>
      <w:r w:rsidRPr="000219F5">
        <w:rPr>
          <w:rFonts w:ascii="Arial" w:hAnsi="Arial" w:cs="Arial"/>
          <w:b/>
          <w:bCs/>
          <w:color w:val="auto"/>
          <w:sz w:val="24"/>
          <w:szCs w:val="24"/>
        </w:rPr>
        <w:lastRenderedPageBreak/>
        <w:t xml:space="preserve">Introduction </w:t>
      </w:r>
    </w:p>
    <w:p w14:paraId="49B4D585" w14:textId="77777777" w:rsidR="00570C4F" w:rsidRPr="00570C4F" w:rsidRDefault="00570C4F" w:rsidP="00570C4F"/>
    <w:p w14:paraId="04607AEB" w14:textId="272E6F17" w:rsidR="00570C4F" w:rsidRPr="000219F5" w:rsidRDefault="00570C4F" w:rsidP="00570C4F">
      <w:pPr>
        <w:spacing w:line="360" w:lineRule="auto"/>
        <w:rPr>
          <w:rFonts w:ascii="Arial" w:hAnsi="Arial" w:cs="Arial"/>
          <w:sz w:val="24"/>
          <w:szCs w:val="24"/>
        </w:rPr>
      </w:pPr>
      <w:r w:rsidRPr="000219F5">
        <w:rPr>
          <w:rFonts w:ascii="Arial" w:hAnsi="Arial" w:cs="Arial"/>
          <w:sz w:val="24"/>
          <w:szCs w:val="24"/>
        </w:rPr>
        <w:t xml:space="preserve">Gibb’s reflective cycle is a model of reflection that encourages individuals to reflect on their experiences and insights and use this to inform future action (Edinburgh, 2020). In this instance, I will be using it to reflect on my experience and insight gained from working with teammates in a team with poor leadership that had a negative impact on the team. Miller (2019) points out that reflection ought to be part of a learner’s habit as it supports a growth and open mindset as well as help a student improve themselves from learning from their mistakes. This reflection we point out areas where I ought to improve on to ensure that the next time, I am working in a team we are able to be successful. </w:t>
      </w:r>
    </w:p>
    <w:p w14:paraId="04583548" w14:textId="3970378B" w:rsidR="00570C4F" w:rsidRDefault="00570C4F" w:rsidP="00570C4F">
      <w:pPr>
        <w:pStyle w:val="Heading2"/>
        <w:contextualSpacing/>
        <w:rPr>
          <w:rFonts w:ascii="Arial" w:hAnsi="Arial" w:cs="Arial"/>
          <w:b/>
          <w:bCs/>
          <w:color w:val="auto"/>
          <w:sz w:val="24"/>
          <w:szCs w:val="24"/>
        </w:rPr>
      </w:pPr>
      <w:r w:rsidRPr="000219F5">
        <w:rPr>
          <w:rFonts w:ascii="Arial" w:hAnsi="Arial" w:cs="Arial"/>
          <w:b/>
          <w:bCs/>
          <w:color w:val="auto"/>
          <w:sz w:val="24"/>
          <w:szCs w:val="24"/>
        </w:rPr>
        <w:t xml:space="preserve">Description </w:t>
      </w:r>
    </w:p>
    <w:p w14:paraId="210F9C60" w14:textId="77777777" w:rsidR="00570C4F" w:rsidRPr="00570C4F" w:rsidRDefault="00570C4F" w:rsidP="00570C4F"/>
    <w:p w14:paraId="4700CF91" w14:textId="79353C27" w:rsidR="00570C4F" w:rsidRPr="000219F5" w:rsidRDefault="00570C4F" w:rsidP="00570C4F">
      <w:pPr>
        <w:spacing w:line="360" w:lineRule="auto"/>
        <w:rPr>
          <w:rFonts w:ascii="Arial" w:hAnsi="Arial" w:cs="Arial"/>
          <w:sz w:val="24"/>
          <w:szCs w:val="24"/>
        </w:rPr>
      </w:pPr>
      <w:r w:rsidRPr="000219F5">
        <w:rPr>
          <w:rFonts w:ascii="Arial" w:hAnsi="Arial" w:cs="Arial"/>
          <w:sz w:val="24"/>
          <w:szCs w:val="24"/>
        </w:rPr>
        <w:t xml:space="preserve">I was part of a team of several members, each with their own strengths and weaknesses. We were expected to complete </w:t>
      </w:r>
      <w:r w:rsidR="00485E79">
        <w:rPr>
          <w:rFonts w:ascii="Arial" w:hAnsi="Arial" w:cs="Arial"/>
          <w:sz w:val="24"/>
          <w:szCs w:val="24"/>
        </w:rPr>
        <w:t xml:space="preserve">present a PowerPoint presentation </w:t>
      </w:r>
      <w:r w:rsidRPr="000219F5">
        <w:rPr>
          <w:rFonts w:ascii="Arial" w:hAnsi="Arial" w:cs="Arial"/>
          <w:sz w:val="24"/>
          <w:szCs w:val="24"/>
        </w:rPr>
        <w:t>within a limited timeframe. In my part, I was assigned to research and prepare on the</w:t>
      </w:r>
      <w:r>
        <w:rPr>
          <w:rFonts w:ascii="Arial" w:hAnsi="Arial" w:cs="Arial"/>
          <w:sz w:val="24"/>
          <w:szCs w:val="24"/>
        </w:rPr>
        <w:t xml:space="preserve"> Different skills and tasks of Manager </w:t>
      </w:r>
      <w:r w:rsidR="00B55E9D">
        <w:rPr>
          <w:rFonts w:ascii="Arial" w:hAnsi="Arial" w:cs="Arial"/>
          <w:sz w:val="24"/>
          <w:szCs w:val="24"/>
        </w:rPr>
        <w:t>o</w:t>
      </w:r>
      <w:r>
        <w:rPr>
          <w:rFonts w:ascii="Arial" w:hAnsi="Arial" w:cs="Arial"/>
          <w:sz w:val="24"/>
          <w:szCs w:val="24"/>
        </w:rPr>
        <w:t>n British Airways</w:t>
      </w:r>
      <w:r w:rsidRPr="000219F5">
        <w:rPr>
          <w:rFonts w:ascii="Arial" w:hAnsi="Arial" w:cs="Arial"/>
          <w:sz w:val="24"/>
          <w:szCs w:val="24"/>
        </w:rPr>
        <w:t>. I was able to employ my research skills and delivered the work to the best of my abilities. However, due to the lack of leadership, the project was not completed to the best of our abilities. There were members who did not</w:t>
      </w:r>
      <w:r w:rsidR="00485E79">
        <w:rPr>
          <w:rFonts w:ascii="Arial" w:hAnsi="Arial" w:cs="Arial"/>
          <w:sz w:val="24"/>
          <w:szCs w:val="24"/>
        </w:rPr>
        <w:t xml:space="preserve"> gave full attention</w:t>
      </w:r>
      <w:r w:rsidRPr="000219F5">
        <w:rPr>
          <w:rFonts w:ascii="Arial" w:hAnsi="Arial" w:cs="Arial"/>
          <w:sz w:val="24"/>
          <w:szCs w:val="24"/>
        </w:rPr>
        <w:t xml:space="preserve"> on their specific tasks hence requiring that the other members chip in to ensure that we are able to attain the objectives of the assignment. Comm</w:t>
      </w:r>
      <w:r w:rsidR="00485E79">
        <w:rPr>
          <w:rFonts w:ascii="Arial" w:hAnsi="Arial" w:cs="Arial"/>
          <w:sz w:val="24"/>
          <w:szCs w:val="24"/>
        </w:rPr>
        <w:t>unication</w:t>
      </w:r>
      <w:r w:rsidRPr="000219F5">
        <w:rPr>
          <w:rFonts w:ascii="Arial" w:hAnsi="Arial" w:cs="Arial"/>
          <w:sz w:val="24"/>
          <w:szCs w:val="24"/>
        </w:rPr>
        <w:t xml:space="preserve"> of the team members was also an issue which compromised the quality of work handed in for </w:t>
      </w:r>
      <w:r w:rsidR="00485E79">
        <w:rPr>
          <w:rFonts w:ascii="Arial" w:hAnsi="Arial" w:cs="Arial"/>
          <w:sz w:val="24"/>
          <w:szCs w:val="24"/>
        </w:rPr>
        <w:t>presentation</w:t>
      </w:r>
      <w:r w:rsidRPr="000219F5">
        <w:rPr>
          <w:rFonts w:ascii="Arial" w:hAnsi="Arial" w:cs="Arial"/>
          <w:sz w:val="24"/>
          <w:szCs w:val="24"/>
        </w:rPr>
        <w:t>.</w:t>
      </w:r>
    </w:p>
    <w:p w14:paraId="0527C14D" w14:textId="6EEED049" w:rsidR="00570C4F" w:rsidRDefault="00570C4F" w:rsidP="00570C4F">
      <w:pPr>
        <w:pStyle w:val="Heading2"/>
        <w:contextualSpacing/>
        <w:rPr>
          <w:rFonts w:ascii="Arial" w:hAnsi="Arial" w:cs="Arial"/>
          <w:b/>
          <w:bCs/>
          <w:color w:val="auto"/>
          <w:sz w:val="24"/>
          <w:szCs w:val="24"/>
        </w:rPr>
      </w:pPr>
      <w:r w:rsidRPr="000219F5">
        <w:rPr>
          <w:rFonts w:ascii="Arial" w:hAnsi="Arial" w:cs="Arial"/>
          <w:b/>
          <w:bCs/>
          <w:color w:val="auto"/>
          <w:sz w:val="24"/>
          <w:szCs w:val="24"/>
        </w:rPr>
        <w:t xml:space="preserve">Feelings </w:t>
      </w:r>
    </w:p>
    <w:p w14:paraId="5AB97050" w14:textId="77777777" w:rsidR="00570C4F" w:rsidRPr="00570C4F" w:rsidRDefault="00570C4F" w:rsidP="00570C4F"/>
    <w:p w14:paraId="612F4F5B" w14:textId="77777777" w:rsidR="00570C4F" w:rsidRPr="000219F5" w:rsidRDefault="00570C4F" w:rsidP="00570C4F">
      <w:pPr>
        <w:spacing w:line="360" w:lineRule="auto"/>
        <w:rPr>
          <w:rFonts w:ascii="Arial" w:hAnsi="Arial" w:cs="Arial"/>
          <w:sz w:val="24"/>
          <w:szCs w:val="24"/>
        </w:rPr>
      </w:pPr>
      <w:r w:rsidRPr="000219F5">
        <w:rPr>
          <w:rFonts w:ascii="Arial" w:hAnsi="Arial" w:cs="Arial"/>
          <w:sz w:val="24"/>
          <w:szCs w:val="24"/>
        </w:rPr>
        <w:t xml:space="preserve">I felt discouraged and frustrated throughout the experience, as the lack of direction from the leader caused us to waste time and energy on tasks that were not necessary. It also caused us to become disorganized and unfocused, leading to poor performance. I did feel that the poor leadership had a huge impact on the team’s performance. Without clear direction and guidance, the team was unable to work together effectively, leading to a decrease in morale and a decrease in overall performance. According to Attfield (2018) such feelings lead to a lack of purpose on the team which I can say caused the lack of commitment. </w:t>
      </w:r>
    </w:p>
    <w:p w14:paraId="6F045296" w14:textId="17168734" w:rsidR="00570C4F" w:rsidRDefault="00570C4F" w:rsidP="00570C4F">
      <w:pPr>
        <w:pStyle w:val="Heading2"/>
        <w:contextualSpacing/>
        <w:rPr>
          <w:rFonts w:ascii="Arial" w:hAnsi="Arial" w:cs="Arial"/>
          <w:b/>
          <w:bCs/>
          <w:color w:val="auto"/>
          <w:sz w:val="24"/>
          <w:szCs w:val="24"/>
        </w:rPr>
      </w:pPr>
      <w:r w:rsidRPr="000219F5">
        <w:rPr>
          <w:rFonts w:ascii="Arial" w:hAnsi="Arial" w:cs="Arial"/>
          <w:b/>
          <w:bCs/>
          <w:color w:val="auto"/>
          <w:sz w:val="24"/>
          <w:szCs w:val="24"/>
        </w:rPr>
        <w:t>Evaluation</w:t>
      </w:r>
    </w:p>
    <w:p w14:paraId="564D9D12" w14:textId="77777777" w:rsidR="00570C4F" w:rsidRPr="00570C4F" w:rsidRDefault="00570C4F" w:rsidP="00570C4F"/>
    <w:p w14:paraId="13E1405A" w14:textId="3FF2B383" w:rsidR="00570C4F" w:rsidRPr="000219F5" w:rsidRDefault="00570C4F" w:rsidP="00570C4F">
      <w:pPr>
        <w:spacing w:line="360" w:lineRule="auto"/>
        <w:rPr>
          <w:rFonts w:ascii="Arial" w:hAnsi="Arial" w:cs="Arial"/>
          <w:sz w:val="24"/>
          <w:szCs w:val="24"/>
        </w:rPr>
      </w:pPr>
      <w:r w:rsidRPr="000219F5">
        <w:rPr>
          <w:rFonts w:ascii="Arial" w:hAnsi="Arial" w:cs="Arial"/>
          <w:sz w:val="24"/>
          <w:szCs w:val="24"/>
        </w:rPr>
        <w:t xml:space="preserve">I evaluated the experience by looking at the different factors that contributed to the team’s poor performance. Firstly, the poor leadership caused a lot of tension and confusion within the team, which led to a lack of communication and collaboration which was also illuminated in the work of </w:t>
      </w:r>
      <w:proofErr w:type="spellStart"/>
      <w:r w:rsidRPr="000219F5">
        <w:rPr>
          <w:rFonts w:ascii="Arial" w:hAnsi="Arial" w:cs="Arial"/>
          <w:sz w:val="24"/>
          <w:szCs w:val="24"/>
        </w:rPr>
        <w:t>LaMarco</w:t>
      </w:r>
      <w:proofErr w:type="spellEnd"/>
      <w:r w:rsidRPr="000219F5">
        <w:rPr>
          <w:rFonts w:ascii="Arial" w:hAnsi="Arial" w:cs="Arial"/>
          <w:sz w:val="24"/>
          <w:szCs w:val="24"/>
        </w:rPr>
        <w:t xml:space="preserve"> (2019). Secondly, the lack of direction from the leader meant that there was no clear goal or plan for the team, which caused further confusion and frustration. As I came to </w:t>
      </w:r>
      <w:proofErr w:type="spellStart"/>
      <w:r w:rsidR="00485E79" w:rsidRPr="000219F5">
        <w:rPr>
          <w:rFonts w:ascii="Arial" w:hAnsi="Arial" w:cs="Arial"/>
          <w:sz w:val="24"/>
          <w:szCs w:val="24"/>
        </w:rPr>
        <w:t>reali</w:t>
      </w:r>
      <w:r w:rsidR="00485E79">
        <w:rPr>
          <w:rFonts w:ascii="Arial" w:hAnsi="Arial" w:cs="Arial"/>
          <w:sz w:val="24"/>
          <w:szCs w:val="24"/>
        </w:rPr>
        <w:t>s</w:t>
      </w:r>
      <w:r w:rsidR="00485E79" w:rsidRPr="000219F5">
        <w:rPr>
          <w:rFonts w:ascii="Arial" w:hAnsi="Arial" w:cs="Arial"/>
          <w:sz w:val="24"/>
          <w:szCs w:val="24"/>
        </w:rPr>
        <w:t>e</w:t>
      </w:r>
      <w:proofErr w:type="spellEnd"/>
      <w:r w:rsidRPr="000219F5">
        <w:rPr>
          <w:rFonts w:ascii="Arial" w:hAnsi="Arial" w:cs="Arial"/>
          <w:sz w:val="24"/>
          <w:szCs w:val="24"/>
        </w:rPr>
        <w:t xml:space="preserve">, leadership has got a direct impact on how the team performs and this is because it is the duty of the leader to offer a blueprint of what is required and ensure all members are working towards a similar goal, by everyone carrying out their assigned task effectively (Illinois, 2020). Despite </w:t>
      </w:r>
      <w:proofErr w:type="gramStart"/>
      <w:r w:rsidRPr="000219F5">
        <w:rPr>
          <w:rFonts w:ascii="Arial" w:hAnsi="Arial" w:cs="Arial"/>
          <w:sz w:val="24"/>
          <w:szCs w:val="24"/>
        </w:rPr>
        <w:t>all of</w:t>
      </w:r>
      <w:proofErr w:type="gramEnd"/>
      <w:r w:rsidRPr="000219F5">
        <w:rPr>
          <w:rFonts w:ascii="Arial" w:hAnsi="Arial" w:cs="Arial"/>
          <w:sz w:val="24"/>
          <w:szCs w:val="24"/>
        </w:rPr>
        <w:t xml:space="preserve"> these challenges the team was able to sprint into action, the work was carried out to completion albeit in a rush. I do commend the team for how they conducted themselves at the end as this was the only way we able to save our grades. </w:t>
      </w:r>
    </w:p>
    <w:p w14:paraId="436E79E9" w14:textId="7A8FAACE" w:rsidR="00570C4F" w:rsidRDefault="00570C4F" w:rsidP="00570C4F">
      <w:pPr>
        <w:pStyle w:val="Heading2"/>
        <w:contextualSpacing/>
        <w:rPr>
          <w:rFonts w:ascii="Arial" w:hAnsi="Arial" w:cs="Arial"/>
          <w:b/>
          <w:bCs/>
          <w:color w:val="auto"/>
          <w:sz w:val="24"/>
          <w:szCs w:val="24"/>
        </w:rPr>
      </w:pPr>
      <w:r w:rsidRPr="000219F5">
        <w:rPr>
          <w:rFonts w:ascii="Arial" w:hAnsi="Arial" w:cs="Arial"/>
          <w:b/>
          <w:bCs/>
          <w:color w:val="auto"/>
          <w:sz w:val="24"/>
          <w:szCs w:val="24"/>
        </w:rPr>
        <w:t xml:space="preserve">Analysis </w:t>
      </w:r>
    </w:p>
    <w:p w14:paraId="749896EC" w14:textId="77777777" w:rsidR="00570C4F" w:rsidRPr="00570C4F" w:rsidRDefault="00570C4F" w:rsidP="00570C4F"/>
    <w:p w14:paraId="0047C8D9" w14:textId="77777777" w:rsidR="00570C4F" w:rsidRPr="000219F5" w:rsidRDefault="00570C4F" w:rsidP="00570C4F">
      <w:pPr>
        <w:spacing w:line="360" w:lineRule="auto"/>
        <w:rPr>
          <w:rFonts w:ascii="Arial" w:hAnsi="Arial" w:cs="Arial"/>
          <w:sz w:val="24"/>
          <w:szCs w:val="24"/>
        </w:rPr>
      </w:pPr>
      <w:r w:rsidRPr="000219F5">
        <w:rPr>
          <w:rFonts w:ascii="Arial" w:hAnsi="Arial" w:cs="Arial"/>
          <w:sz w:val="24"/>
          <w:szCs w:val="24"/>
        </w:rPr>
        <w:t xml:space="preserve">It became apparent that the lack of strong leadership was the main cause of our poor performance. The leader was not able to provide us with clear direction and failed to delegate tasks efficiently. Furthermore, he did not take the initiative to solve any of the issues the team was facing. From this experience, I learned that the most important factor in any team is strong leadership. Without a strong leader, the team will struggle to perform to its full potential and will become </w:t>
      </w:r>
      <w:proofErr w:type="spellStart"/>
      <w:r w:rsidRPr="000219F5">
        <w:rPr>
          <w:rFonts w:ascii="Arial" w:hAnsi="Arial" w:cs="Arial"/>
          <w:sz w:val="24"/>
          <w:szCs w:val="24"/>
        </w:rPr>
        <w:t>disorganised</w:t>
      </w:r>
      <w:proofErr w:type="spellEnd"/>
      <w:r w:rsidRPr="000219F5">
        <w:rPr>
          <w:rFonts w:ascii="Arial" w:hAnsi="Arial" w:cs="Arial"/>
          <w:sz w:val="24"/>
          <w:szCs w:val="24"/>
        </w:rPr>
        <w:t xml:space="preserve"> and unfocused as </w:t>
      </w:r>
      <w:proofErr w:type="spellStart"/>
      <w:r w:rsidRPr="000219F5">
        <w:rPr>
          <w:rFonts w:ascii="Arial" w:hAnsi="Arial" w:cs="Arial"/>
          <w:sz w:val="24"/>
          <w:szCs w:val="24"/>
        </w:rPr>
        <w:t>Eades</w:t>
      </w:r>
      <w:proofErr w:type="spellEnd"/>
      <w:r w:rsidRPr="000219F5">
        <w:rPr>
          <w:rFonts w:ascii="Arial" w:hAnsi="Arial" w:cs="Arial"/>
          <w:sz w:val="24"/>
          <w:szCs w:val="24"/>
        </w:rPr>
        <w:t xml:space="preserve"> (2016) explicates. But also, from a member’s view we all failed as we knew what was required of us but still none of us was confident enough to raise the matter. </w:t>
      </w:r>
    </w:p>
    <w:p w14:paraId="5CF0E135" w14:textId="1CE2BFC4" w:rsidR="00570C4F" w:rsidRDefault="00570C4F" w:rsidP="00570C4F">
      <w:pPr>
        <w:pStyle w:val="Heading2"/>
        <w:contextualSpacing/>
        <w:rPr>
          <w:rFonts w:ascii="Arial" w:hAnsi="Arial" w:cs="Arial"/>
          <w:b/>
          <w:bCs/>
          <w:color w:val="auto"/>
          <w:sz w:val="24"/>
          <w:szCs w:val="24"/>
        </w:rPr>
      </w:pPr>
      <w:r w:rsidRPr="000219F5">
        <w:rPr>
          <w:rFonts w:ascii="Arial" w:hAnsi="Arial" w:cs="Arial"/>
          <w:b/>
          <w:bCs/>
          <w:color w:val="auto"/>
          <w:sz w:val="24"/>
          <w:szCs w:val="24"/>
        </w:rPr>
        <w:t xml:space="preserve">Conclusion </w:t>
      </w:r>
    </w:p>
    <w:p w14:paraId="41E38890" w14:textId="77777777" w:rsidR="00570C4F" w:rsidRPr="00570C4F" w:rsidRDefault="00570C4F" w:rsidP="00570C4F"/>
    <w:p w14:paraId="1FFC86D3" w14:textId="77777777" w:rsidR="00570C4F" w:rsidRPr="000219F5" w:rsidRDefault="00570C4F" w:rsidP="00570C4F">
      <w:pPr>
        <w:spacing w:line="360" w:lineRule="auto"/>
        <w:rPr>
          <w:rFonts w:ascii="Arial" w:hAnsi="Arial" w:cs="Arial"/>
          <w:sz w:val="24"/>
          <w:szCs w:val="24"/>
        </w:rPr>
      </w:pPr>
      <w:r w:rsidRPr="000219F5">
        <w:rPr>
          <w:rFonts w:ascii="Arial" w:hAnsi="Arial" w:cs="Arial"/>
          <w:sz w:val="24"/>
          <w:szCs w:val="24"/>
        </w:rPr>
        <w:t xml:space="preserve">This experience has shown me that strong leadership is essential for a team to succeed. A leader who </w:t>
      </w:r>
      <w:proofErr w:type="gramStart"/>
      <w:r w:rsidRPr="000219F5">
        <w:rPr>
          <w:rFonts w:ascii="Arial" w:hAnsi="Arial" w:cs="Arial"/>
          <w:sz w:val="24"/>
          <w:szCs w:val="24"/>
        </w:rPr>
        <w:t>is able to</w:t>
      </w:r>
      <w:proofErr w:type="gramEnd"/>
      <w:r w:rsidRPr="000219F5">
        <w:rPr>
          <w:rFonts w:ascii="Arial" w:hAnsi="Arial" w:cs="Arial"/>
          <w:sz w:val="24"/>
          <w:szCs w:val="24"/>
        </w:rPr>
        <w:t xml:space="preserve"> provide clear direction, delegate tasks properly and take initiative to solve any issues can help a team reach its full potential. Leadership is also dependent on the team members’ especially democratic leadership which was the most suitable in this case (Kramer, 2020). Had we all been committed to this work, then probably we would not have seen an issue with the leadership as we would have put in combined efforts to ensure we are able to attain the goal of the team's work.</w:t>
      </w:r>
    </w:p>
    <w:p w14:paraId="35CD02FA" w14:textId="50FAC54B" w:rsidR="00570C4F" w:rsidRDefault="00570C4F" w:rsidP="00570C4F">
      <w:pPr>
        <w:pStyle w:val="Heading2"/>
        <w:contextualSpacing/>
        <w:rPr>
          <w:rFonts w:ascii="Arial" w:hAnsi="Arial" w:cs="Arial"/>
          <w:b/>
          <w:bCs/>
          <w:color w:val="auto"/>
          <w:sz w:val="24"/>
          <w:szCs w:val="24"/>
        </w:rPr>
      </w:pPr>
      <w:r w:rsidRPr="000219F5">
        <w:rPr>
          <w:rFonts w:ascii="Arial" w:hAnsi="Arial" w:cs="Arial"/>
          <w:b/>
          <w:bCs/>
          <w:color w:val="auto"/>
          <w:sz w:val="24"/>
          <w:szCs w:val="24"/>
        </w:rPr>
        <w:t xml:space="preserve">Action plan </w:t>
      </w:r>
    </w:p>
    <w:p w14:paraId="3F6FA4F0" w14:textId="77777777" w:rsidR="00570C4F" w:rsidRPr="00570C4F" w:rsidRDefault="00570C4F" w:rsidP="00570C4F"/>
    <w:p w14:paraId="14F7FEC0" w14:textId="7F1FB2DB" w:rsidR="00570C4F" w:rsidRPr="000219F5" w:rsidRDefault="00570C4F" w:rsidP="00570C4F">
      <w:pPr>
        <w:spacing w:line="360" w:lineRule="auto"/>
        <w:rPr>
          <w:rFonts w:ascii="Arial" w:hAnsi="Arial" w:cs="Arial"/>
          <w:sz w:val="24"/>
          <w:szCs w:val="24"/>
        </w:rPr>
      </w:pPr>
      <w:r w:rsidRPr="000219F5">
        <w:rPr>
          <w:rFonts w:ascii="Arial" w:hAnsi="Arial" w:cs="Arial"/>
          <w:sz w:val="24"/>
          <w:szCs w:val="24"/>
        </w:rPr>
        <w:t xml:space="preserve">In the future, I will strive to become an effective leader if offered the chance by providing clear direction, delegating tasks efficiently and taking initiative to solve any issues that arise. I will also be more conscious of the impact of poor leadership on a team’s ability to succeed and be sure to take steps to ensure that the team is performing to the best of its abilities.  I will ensure to point out weak points in my team to help the leader spearhead the team better for a successful performance. I plan to work on my confidence as had I been confident, I would have been able to point out the shortcomings of the group and led the team towards the right direction, without the overreliance on a single person. </w:t>
      </w:r>
    </w:p>
    <w:p w14:paraId="08F4BBA2" w14:textId="77777777" w:rsidR="00570C4F" w:rsidRPr="000219F5" w:rsidRDefault="00570C4F" w:rsidP="00570C4F">
      <w:pPr>
        <w:rPr>
          <w:rFonts w:ascii="Arial" w:eastAsiaTheme="majorEastAsia" w:hAnsi="Arial" w:cs="Arial"/>
          <w:b/>
          <w:bCs/>
          <w:sz w:val="24"/>
          <w:szCs w:val="24"/>
        </w:rPr>
      </w:pPr>
      <w:r w:rsidRPr="000219F5">
        <w:rPr>
          <w:rFonts w:ascii="Arial" w:hAnsi="Arial" w:cs="Arial"/>
          <w:b/>
          <w:bCs/>
          <w:sz w:val="24"/>
          <w:szCs w:val="24"/>
        </w:rPr>
        <w:br w:type="page"/>
      </w:r>
    </w:p>
    <w:p w14:paraId="2FCEEBF3" w14:textId="77777777" w:rsidR="00570C4F" w:rsidRPr="000219F5" w:rsidRDefault="00570C4F" w:rsidP="00570C4F">
      <w:pPr>
        <w:pStyle w:val="Heading1"/>
        <w:spacing w:before="0"/>
        <w:rPr>
          <w:rFonts w:ascii="Arial" w:hAnsi="Arial" w:cs="Arial"/>
          <w:b/>
          <w:bCs/>
          <w:color w:val="auto"/>
          <w:sz w:val="24"/>
          <w:szCs w:val="24"/>
        </w:rPr>
      </w:pPr>
      <w:r w:rsidRPr="000219F5">
        <w:rPr>
          <w:rFonts w:ascii="Arial" w:hAnsi="Arial" w:cs="Arial"/>
          <w:b/>
          <w:bCs/>
          <w:color w:val="auto"/>
          <w:sz w:val="24"/>
          <w:szCs w:val="24"/>
        </w:rPr>
        <w:t>Reference list</w:t>
      </w:r>
    </w:p>
    <w:p w14:paraId="303EA8AA" w14:textId="77777777" w:rsidR="00570C4F" w:rsidRPr="000219F5" w:rsidRDefault="00570C4F" w:rsidP="00570C4F">
      <w:pPr>
        <w:pStyle w:val="NoSpacing"/>
        <w:spacing w:line="360" w:lineRule="auto"/>
        <w:ind w:left="720" w:hanging="720"/>
        <w:rPr>
          <w:rFonts w:ascii="Arial" w:hAnsi="Arial" w:cs="Arial"/>
          <w:sz w:val="24"/>
          <w:szCs w:val="24"/>
        </w:rPr>
      </w:pPr>
      <w:r w:rsidRPr="000219F5">
        <w:rPr>
          <w:rFonts w:ascii="Arial" w:hAnsi="Arial" w:cs="Arial"/>
          <w:sz w:val="24"/>
          <w:szCs w:val="24"/>
        </w:rPr>
        <w:t xml:space="preserve">Attfield, B. (2018). </w:t>
      </w:r>
      <w:r w:rsidRPr="000219F5">
        <w:rPr>
          <w:rFonts w:ascii="Arial" w:hAnsi="Arial" w:cs="Arial"/>
          <w:i/>
          <w:iCs/>
          <w:sz w:val="24"/>
          <w:szCs w:val="24"/>
        </w:rPr>
        <w:t>5 challenges of teamwork (and how to overcome them)</w:t>
      </w:r>
      <w:r w:rsidRPr="000219F5">
        <w:rPr>
          <w:rFonts w:ascii="Arial" w:hAnsi="Arial" w:cs="Arial"/>
          <w:sz w:val="24"/>
          <w:szCs w:val="24"/>
        </w:rPr>
        <w:t>. [online] Jostle.me. Available at: https://blog.jostle.me/blog/5-challenges-of-teamwork-and-how-to-overcome-them.</w:t>
      </w:r>
    </w:p>
    <w:p w14:paraId="6ED93DFF" w14:textId="77777777" w:rsidR="00570C4F" w:rsidRPr="000219F5" w:rsidRDefault="00570C4F" w:rsidP="00570C4F">
      <w:pPr>
        <w:pStyle w:val="NoSpacing"/>
        <w:spacing w:line="360" w:lineRule="auto"/>
        <w:ind w:left="720" w:hanging="720"/>
        <w:rPr>
          <w:rFonts w:ascii="Arial" w:hAnsi="Arial" w:cs="Arial"/>
          <w:sz w:val="24"/>
          <w:szCs w:val="24"/>
        </w:rPr>
      </w:pPr>
      <w:proofErr w:type="spellStart"/>
      <w:r w:rsidRPr="000219F5">
        <w:rPr>
          <w:rFonts w:ascii="Arial" w:hAnsi="Arial" w:cs="Arial"/>
          <w:sz w:val="24"/>
          <w:szCs w:val="24"/>
        </w:rPr>
        <w:t>Eades</w:t>
      </w:r>
      <w:proofErr w:type="spellEnd"/>
      <w:r w:rsidRPr="000219F5">
        <w:rPr>
          <w:rFonts w:ascii="Arial" w:hAnsi="Arial" w:cs="Arial"/>
          <w:sz w:val="24"/>
          <w:szCs w:val="24"/>
        </w:rPr>
        <w:t xml:space="preserve">, J. (2016). </w:t>
      </w:r>
      <w:r w:rsidRPr="000219F5">
        <w:rPr>
          <w:rFonts w:ascii="Arial" w:hAnsi="Arial" w:cs="Arial"/>
          <w:i/>
          <w:iCs/>
          <w:sz w:val="24"/>
          <w:szCs w:val="24"/>
        </w:rPr>
        <w:t>What Happens to a Leaderless Team? -</w:t>
      </w:r>
      <w:r w:rsidRPr="000219F5">
        <w:rPr>
          <w:rFonts w:ascii="Arial" w:hAnsi="Arial" w:cs="Arial"/>
          <w:sz w:val="24"/>
          <w:szCs w:val="24"/>
        </w:rPr>
        <w:t>. [online] Learn Loft. Available at: https://learnloft.com/2016/04/12/what-happens-to-a-leaderless-team/.</w:t>
      </w:r>
    </w:p>
    <w:p w14:paraId="1F2C6157" w14:textId="77777777" w:rsidR="00570C4F" w:rsidRPr="000219F5" w:rsidRDefault="00570C4F" w:rsidP="00570C4F">
      <w:pPr>
        <w:pStyle w:val="NoSpacing"/>
        <w:spacing w:line="360" w:lineRule="auto"/>
        <w:ind w:left="720" w:hanging="720"/>
        <w:rPr>
          <w:rFonts w:ascii="Arial" w:hAnsi="Arial" w:cs="Arial"/>
          <w:sz w:val="24"/>
          <w:szCs w:val="24"/>
        </w:rPr>
      </w:pPr>
      <w:r w:rsidRPr="000219F5">
        <w:rPr>
          <w:rFonts w:ascii="Arial" w:hAnsi="Arial" w:cs="Arial"/>
          <w:sz w:val="24"/>
          <w:szCs w:val="24"/>
        </w:rPr>
        <w:t xml:space="preserve">Edinburgh (2020). </w:t>
      </w:r>
      <w:r w:rsidRPr="000219F5">
        <w:rPr>
          <w:rFonts w:ascii="Arial" w:hAnsi="Arial" w:cs="Arial"/>
          <w:i/>
          <w:iCs/>
          <w:sz w:val="24"/>
          <w:szCs w:val="24"/>
        </w:rPr>
        <w:t>Gibbs’ Reflective Cycle</w:t>
      </w:r>
      <w:r w:rsidRPr="000219F5">
        <w:rPr>
          <w:rFonts w:ascii="Arial" w:hAnsi="Arial" w:cs="Arial"/>
          <w:sz w:val="24"/>
          <w:szCs w:val="24"/>
        </w:rPr>
        <w:t>. [online] The University of Edinburgh. Available at: https://www.ed.ac.uk/reflection/reflectors-toolkit/reflecting-on-experience/gibbs-reflective-cycle.</w:t>
      </w:r>
    </w:p>
    <w:p w14:paraId="049F0A45" w14:textId="77777777" w:rsidR="00570C4F" w:rsidRPr="000219F5" w:rsidRDefault="00570C4F" w:rsidP="00570C4F">
      <w:pPr>
        <w:pStyle w:val="NoSpacing"/>
        <w:spacing w:line="360" w:lineRule="auto"/>
        <w:ind w:left="720" w:hanging="720"/>
        <w:rPr>
          <w:rFonts w:ascii="Arial" w:hAnsi="Arial" w:cs="Arial"/>
          <w:sz w:val="24"/>
          <w:szCs w:val="24"/>
        </w:rPr>
      </w:pPr>
      <w:r w:rsidRPr="000219F5">
        <w:rPr>
          <w:rFonts w:ascii="Arial" w:hAnsi="Arial" w:cs="Arial"/>
          <w:sz w:val="24"/>
          <w:szCs w:val="24"/>
        </w:rPr>
        <w:t xml:space="preserve">Illinois (2020). </w:t>
      </w:r>
      <w:r w:rsidRPr="000219F5">
        <w:rPr>
          <w:rFonts w:ascii="Arial" w:hAnsi="Arial" w:cs="Arial"/>
          <w:i/>
          <w:iCs/>
          <w:sz w:val="24"/>
          <w:szCs w:val="24"/>
        </w:rPr>
        <w:t>Why Leadership and Teamwork Skills Matter</w:t>
      </w:r>
      <w:r w:rsidRPr="000219F5">
        <w:rPr>
          <w:rFonts w:ascii="Arial" w:hAnsi="Arial" w:cs="Arial"/>
          <w:sz w:val="24"/>
          <w:szCs w:val="24"/>
        </w:rPr>
        <w:t>. [online] apps.illinoisworknet.com. Available at: https://apps.illinoisworknet.com/ArticleViewer/Article/Index/166/AppCall=1.</w:t>
      </w:r>
    </w:p>
    <w:p w14:paraId="6459AD5D" w14:textId="77777777" w:rsidR="00570C4F" w:rsidRPr="000219F5" w:rsidRDefault="00570C4F" w:rsidP="00570C4F">
      <w:pPr>
        <w:pStyle w:val="NoSpacing"/>
        <w:spacing w:line="360" w:lineRule="auto"/>
        <w:ind w:left="720" w:hanging="720"/>
        <w:rPr>
          <w:rFonts w:ascii="Arial" w:hAnsi="Arial" w:cs="Arial"/>
          <w:sz w:val="24"/>
          <w:szCs w:val="24"/>
        </w:rPr>
      </w:pPr>
      <w:r w:rsidRPr="000219F5">
        <w:rPr>
          <w:rFonts w:ascii="Arial" w:hAnsi="Arial" w:cs="Arial"/>
          <w:sz w:val="24"/>
          <w:szCs w:val="24"/>
        </w:rPr>
        <w:t xml:space="preserve">Kramer, L. (2020). </w:t>
      </w:r>
      <w:r w:rsidRPr="000219F5">
        <w:rPr>
          <w:rFonts w:ascii="Arial" w:hAnsi="Arial" w:cs="Arial"/>
          <w:i/>
          <w:iCs/>
          <w:sz w:val="24"/>
          <w:szCs w:val="24"/>
        </w:rPr>
        <w:t>5 Different Types of Leadership Styles</w:t>
      </w:r>
      <w:r w:rsidRPr="000219F5">
        <w:rPr>
          <w:rFonts w:ascii="Arial" w:hAnsi="Arial" w:cs="Arial"/>
          <w:sz w:val="24"/>
          <w:szCs w:val="24"/>
        </w:rPr>
        <w:t>. [online] Chron.com. Available at: https://smallbusiness.chron.com/5-different-types-leadership-styles-17584.html.</w:t>
      </w:r>
    </w:p>
    <w:p w14:paraId="5F5CC0BE" w14:textId="77777777" w:rsidR="00570C4F" w:rsidRPr="000219F5" w:rsidRDefault="00570C4F" w:rsidP="00570C4F">
      <w:pPr>
        <w:pStyle w:val="NoSpacing"/>
        <w:spacing w:line="360" w:lineRule="auto"/>
        <w:ind w:left="720" w:hanging="720"/>
        <w:rPr>
          <w:rFonts w:ascii="Arial" w:hAnsi="Arial" w:cs="Arial"/>
          <w:sz w:val="24"/>
          <w:szCs w:val="24"/>
        </w:rPr>
      </w:pPr>
      <w:proofErr w:type="spellStart"/>
      <w:r w:rsidRPr="000219F5">
        <w:rPr>
          <w:rFonts w:ascii="Arial" w:hAnsi="Arial" w:cs="Arial"/>
          <w:sz w:val="24"/>
          <w:szCs w:val="24"/>
        </w:rPr>
        <w:t>LaMarco</w:t>
      </w:r>
      <w:proofErr w:type="spellEnd"/>
      <w:r w:rsidRPr="000219F5">
        <w:rPr>
          <w:rFonts w:ascii="Arial" w:hAnsi="Arial" w:cs="Arial"/>
          <w:sz w:val="24"/>
          <w:szCs w:val="24"/>
        </w:rPr>
        <w:t xml:space="preserve">, N. (2019). </w:t>
      </w:r>
      <w:r w:rsidRPr="000219F5">
        <w:rPr>
          <w:rFonts w:ascii="Arial" w:hAnsi="Arial" w:cs="Arial"/>
          <w:i/>
          <w:iCs/>
          <w:sz w:val="24"/>
          <w:szCs w:val="24"/>
        </w:rPr>
        <w:t>The Top Signs of Poor Leadership</w:t>
      </w:r>
      <w:r w:rsidRPr="000219F5">
        <w:rPr>
          <w:rFonts w:ascii="Arial" w:hAnsi="Arial" w:cs="Arial"/>
          <w:sz w:val="24"/>
          <w:szCs w:val="24"/>
        </w:rPr>
        <w:t>. [online] Chron.com. Available at: https://smallbusiness.chron.com/top-signs-poor-leadership-31537.html.</w:t>
      </w:r>
    </w:p>
    <w:p w14:paraId="045B31D0" w14:textId="77777777" w:rsidR="00570C4F" w:rsidRPr="000219F5" w:rsidRDefault="00570C4F" w:rsidP="00570C4F">
      <w:pPr>
        <w:pStyle w:val="NoSpacing"/>
        <w:spacing w:line="360" w:lineRule="auto"/>
        <w:ind w:left="720" w:hanging="720"/>
        <w:rPr>
          <w:rFonts w:ascii="Arial" w:hAnsi="Arial" w:cs="Arial"/>
          <w:sz w:val="24"/>
          <w:szCs w:val="24"/>
        </w:rPr>
      </w:pPr>
      <w:r w:rsidRPr="000219F5">
        <w:rPr>
          <w:rFonts w:ascii="Arial" w:hAnsi="Arial" w:cs="Arial"/>
          <w:sz w:val="24"/>
          <w:szCs w:val="24"/>
        </w:rPr>
        <w:t xml:space="preserve">Miller, A. (2019). </w:t>
      </w:r>
      <w:r w:rsidRPr="000219F5">
        <w:rPr>
          <w:rFonts w:ascii="Arial" w:hAnsi="Arial" w:cs="Arial"/>
          <w:i/>
          <w:iCs/>
          <w:sz w:val="24"/>
          <w:szCs w:val="24"/>
        </w:rPr>
        <w:t>Treating Reflection as a Habit, Not an Event</w:t>
      </w:r>
      <w:r w:rsidRPr="000219F5">
        <w:rPr>
          <w:rFonts w:ascii="Arial" w:hAnsi="Arial" w:cs="Arial"/>
          <w:sz w:val="24"/>
          <w:szCs w:val="24"/>
        </w:rPr>
        <w:t>. [online] Edutopia. Available at: https://www.edutopia.org/article/treating-reflection-habit-not-event/ [Accessed 1 Dec. 2022].</w:t>
      </w:r>
    </w:p>
    <w:p w14:paraId="3992A48C" w14:textId="77777777" w:rsidR="00570C4F" w:rsidRPr="000219F5" w:rsidRDefault="00570C4F" w:rsidP="00570C4F">
      <w:pPr>
        <w:pStyle w:val="NoSpacing"/>
        <w:spacing w:line="360" w:lineRule="auto"/>
        <w:ind w:left="720" w:hanging="720"/>
        <w:rPr>
          <w:rFonts w:ascii="Arial" w:hAnsi="Arial" w:cs="Arial"/>
          <w:sz w:val="32"/>
          <w:szCs w:val="32"/>
        </w:rPr>
      </w:pPr>
    </w:p>
    <w:p w14:paraId="53E1BC20" w14:textId="77777777" w:rsidR="006607FE" w:rsidRDefault="00000000"/>
    <w:sectPr w:rsidR="006607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C4F"/>
    <w:rsid w:val="00271817"/>
    <w:rsid w:val="00466DEA"/>
    <w:rsid w:val="00485E79"/>
    <w:rsid w:val="00570C4F"/>
    <w:rsid w:val="009657B3"/>
    <w:rsid w:val="00B55E9D"/>
    <w:rsid w:val="00FB5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97752"/>
  <w15:chartTrackingRefBased/>
  <w15:docId w15:val="{E5E5C140-D273-4CC2-B8F1-3D76FDF41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0C4F"/>
    <w:pPr>
      <w:spacing w:after="120" w:line="264" w:lineRule="auto"/>
    </w:pPr>
    <w:rPr>
      <w:rFonts w:eastAsiaTheme="minorEastAsia"/>
      <w:sz w:val="20"/>
      <w:szCs w:val="20"/>
      <w:lang w:val="en-US"/>
    </w:rPr>
  </w:style>
  <w:style w:type="paragraph" w:styleId="Heading1">
    <w:name w:val="heading 1"/>
    <w:basedOn w:val="Normal"/>
    <w:next w:val="Normal"/>
    <w:link w:val="Heading1Char"/>
    <w:uiPriority w:val="9"/>
    <w:qFormat/>
    <w:rsid w:val="00570C4F"/>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70C4F"/>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0C4F"/>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570C4F"/>
    <w:rPr>
      <w:rFonts w:asciiTheme="majorHAnsi" w:eastAsiaTheme="majorEastAsia" w:hAnsiTheme="majorHAnsi" w:cstheme="majorBidi"/>
      <w:color w:val="404040" w:themeColor="text1" w:themeTint="BF"/>
      <w:sz w:val="28"/>
      <w:szCs w:val="28"/>
      <w:lang w:val="en-US"/>
    </w:rPr>
  </w:style>
  <w:style w:type="paragraph" w:styleId="NoSpacing">
    <w:name w:val="No Spacing"/>
    <w:uiPriority w:val="1"/>
    <w:qFormat/>
    <w:rsid w:val="00570C4F"/>
    <w:pPr>
      <w:spacing w:after="0" w:line="240" w:lineRule="auto"/>
    </w:pPr>
    <w:rPr>
      <w:rFonts w:eastAsiaTheme="minorEastAsi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Pages>
  <Words>988</Words>
  <Characters>5636</Characters>
  <DocSecurity>0</DocSecurity>
  <Lines>46</Lines>
  <Paragraphs>13</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Introduction </vt:lpstr>
      <vt:lpstr>    Description </vt:lpstr>
      <vt:lpstr>    Feelings </vt:lpstr>
      <vt:lpstr>    Evaluation</vt:lpstr>
      <vt:lpstr>    Analysis </vt:lpstr>
      <vt:lpstr>    Conclusion </vt:lpstr>
      <vt:lpstr>    Action plan </vt:lpstr>
      <vt:lpstr>Reference list</vt:lpstr>
    </vt:vector>
  </TitlesOfParts>
  <Company/>
  <LinksUpToDate>false</LinksUpToDate>
  <CharactersWithSpaces>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2022-12-03T17:58:00Z</dcterms:created>
  <dcterms:modified xsi:type="dcterms:W3CDTF">2022-12-03T18:23:00Z</dcterms:modified>
</cp:coreProperties>
</file>