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8F8F8" w:themeColor="background2"/>
  <w:body>
    <w:p w14:paraId="4C60390D" w14:textId="60CF248F" w:rsidR="005F0B7C" w:rsidRPr="00F37FF9" w:rsidRDefault="00780E31" w:rsidP="005F0B7C">
      <w:pPr>
        <w:rPr>
          <w:rFonts w:ascii="Arial" w:eastAsiaTheme="majorEastAsia" w:hAnsi="Arial" w:cs="Arial"/>
          <w:spacing w:val="-10"/>
          <w:kern w:val="28"/>
        </w:rPr>
      </w:pPr>
      <w:bookmarkStart w:id="0" w:name="_Hlk203075080"/>
      <w:bookmarkStart w:id="1" w:name="_GoBack"/>
      <w:bookmarkEnd w:id="0"/>
      <w:bookmarkEnd w:id="1"/>
      <w:r w:rsidRPr="00F37FF9">
        <w:rPr>
          <w:rFonts w:ascii="Arial" w:hAnsi="Arial" w:cs="Arial"/>
          <w:noProof/>
        </w:rPr>
        <w:drawing>
          <wp:anchor distT="0" distB="0" distL="114300" distR="114300" simplePos="0" relativeHeight="251658240" behindDoc="0" locked="0" layoutInCell="1" allowOverlap="1" wp14:anchorId="32A3A2E1" wp14:editId="5C418ECE">
            <wp:simplePos x="0" y="0"/>
            <wp:positionH relativeFrom="margin">
              <wp:align>center</wp:align>
            </wp:positionH>
            <wp:positionV relativeFrom="paragraph">
              <wp:posOffset>-676275</wp:posOffset>
            </wp:positionV>
            <wp:extent cx="4640580" cy="2199005"/>
            <wp:effectExtent l="0" t="0" r="7620" b="0"/>
            <wp:wrapNone/>
            <wp:docPr id="13" name="Picture 12">
              <a:extLst xmlns:a="http://schemas.openxmlformats.org/drawingml/2006/main">
                <a:ext uri="{FF2B5EF4-FFF2-40B4-BE49-F238E27FC236}">
                  <a16:creationId xmlns:a16="http://schemas.microsoft.com/office/drawing/2014/main" id="{E1905BD3-B22A-46FE-BA6B-E90F053A98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E1905BD3-B22A-46FE-BA6B-E90F053A9829}"/>
                        </a:ext>
                      </a:extLst>
                    </pic:cNvPr>
                    <pic:cNvPicPr>
                      <a:picLocks noChangeAspect="1"/>
                    </pic:cNvPicPr>
                  </pic:nvPicPr>
                  <pic:blipFill rotWithShape="1">
                    <a:blip r:embed="rId8">
                      <a:extLst>
                        <a:ext uri="{28A0092B-C50C-407E-A947-70E740481C1C}">
                          <a14:useLocalDpi xmlns:a14="http://schemas.microsoft.com/office/drawing/2010/main" val="0"/>
                        </a:ext>
                      </a:extLst>
                    </a:blip>
                    <a:srcRect l="35005" t="8629" r="35139" b="52504"/>
                    <a:stretch/>
                  </pic:blipFill>
                  <pic:spPr>
                    <a:xfrm>
                      <a:off x="0" y="0"/>
                      <a:ext cx="4640580" cy="219900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932A4" w:rsidRPr="00F37FF9">
        <w:rPr>
          <w:rFonts w:ascii="Arial" w:eastAsiaTheme="majorEastAsia" w:hAnsi="Arial" w:cs="Arial"/>
          <w:spacing w:val="-10"/>
          <w:kern w:val="28"/>
        </w:rPr>
        <w:br/>
      </w:r>
      <w:r w:rsidR="009E2494" w:rsidRPr="00F37FF9">
        <w:rPr>
          <w:rFonts w:ascii="Arial" w:hAnsi="Arial" w:cs="Arial"/>
          <w:b/>
          <w:noProof/>
          <w:sz w:val="96"/>
        </w:rPr>
        <mc:AlternateContent>
          <mc:Choice Requires="wps">
            <w:drawing>
              <wp:anchor distT="0" distB="0" distL="114300" distR="114300" simplePos="0" relativeHeight="251652090" behindDoc="0" locked="0" layoutInCell="1" allowOverlap="1" wp14:anchorId="67BBCBD1" wp14:editId="2301A7D4">
                <wp:simplePos x="0" y="0"/>
                <wp:positionH relativeFrom="column">
                  <wp:posOffset>-979714</wp:posOffset>
                </wp:positionH>
                <wp:positionV relativeFrom="paragraph">
                  <wp:posOffset>-966651</wp:posOffset>
                </wp:positionV>
                <wp:extent cx="7981405" cy="11247120"/>
                <wp:effectExtent l="0" t="0" r="19685" b="11430"/>
                <wp:wrapNone/>
                <wp:docPr id="6" name="Rectangle 6"/>
                <wp:cNvGraphicFramePr/>
                <a:graphic xmlns:a="http://schemas.openxmlformats.org/drawingml/2006/main">
                  <a:graphicData uri="http://schemas.microsoft.com/office/word/2010/wordprocessingShape">
                    <wps:wsp>
                      <wps:cNvSpPr/>
                      <wps:spPr>
                        <a:xfrm>
                          <a:off x="0" y="0"/>
                          <a:ext cx="7981405" cy="1124712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09F91" id="Rectangle 6" o:spid="_x0000_s1026" style="position:absolute;margin-left:-77.15pt;margin-top:-76.1pt;width:628.45pt;height:885.6pt;z-index:2516520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" fillcolor="#efefef [661]" strokecolor="#6e6e6e [1604]" strokeweight="1pt"/>
            </w:pict>
          </mc:Fallback>
        </mc:AlternateContent>
      </w:r>
    </w:p>
    <w:p w14:paraId="22797833" w14:textId="20C0F982" w:rsidR="005F0B7C" w:rsidRPr="00F37FF9" w:rsidRDefault="005F0B7C" w:rsidP="005F0B7C">
      <w:pPr>
        <w:rPr>
          <w:rFonts w:ascii="Arial" w:eastAsiaTheme="majorEastAsia" w:hAnsi="Arial" w:cs="Arial"/>
        </w:rPr>
      </w:pPr>
    </w:p>
    <w:p w14:paraId="2904F327" w14:textId="77777777" w:rsidR="005F0B7C" w:rsidRPr="00F37FF9" w:rsidRDefault="005F0B7C" w:rsidP="005F0B7C">
      <w:pPr>
        <w:rPr>
          <w:rFonts w:ascii="Arial" w:eastAsiaTheme="majorEastAsia" w:hAnsi="Arial" w:cs="Arial"/>
        </w:rPr>
      </w:pPr>
    </w:p>
    <w:p w14:paraId="3DF0E29B" w14:textId="2B6D9AEF" w:rsidR="005F0B7C" w:rsidRPr="00F37FF9" w:rsidRDefault="005F0B7C" w:rsidP="005F0B7C">
      <w:pPr>
        <w:rPr>
          <w:rFonts w:ascii="Arial" w:eastAsiaTheme="majorEastAsia" w:hAnsi="Arial" w:cs="Arial"/>
        </w:rPr>
      </w:pPr>
    </w:p>
    <w:p w14:paraId="5D321A11" w14:textId="63775BA0" w:rsidR="005F0B7C" w:rsidRPr="00F37FF9" w:rsidRDefault="00780E31" w:rsidP="005F0B7C">
      <w:pPr>
        <w:rPr>
          <w:rFonts w:ascii="Arial" w:eastAsiaTheme="majorEastAsia" w:hAnsi="Arial" w:cs="Arial"/>
        </w:rPr>
      </w:pPr>
      <w:r w:rsidRPr="00F37FF9">
        <w:rPr>
          <w:rFonts w:ascii="Arial" w:hAnsi="Arial" w:cs="Arial"/>
          <w:b/>
          <w:noProof/>
          <w:sz w:val="96"/>
        </w:rPr>
        <mc:AlternateContent>
          <mc:Choice Requires="wps">
            <w:drawing>
              <wp:anchor distT="45720" distB="45720" distL="114300" distR="114300" simplePos="0" relativeHeight="251655165" behindDoc="0" locked="0" layoutInCell="1" allowOverlap="1" wp14:anchorId="18CBC622" wp14:editId="60192375">
                <wp:simplePos x="0" y="0"/>
                <wp:positionH relativeFrom="margin">
                  <wp:align>center</wp:align>
                </wp:positionH>
                <wp:positionV relativeFrom="paragraph">
                  <wp:posOffset>269875</wp:posOffset>
                </wp:positionV>
                <wp:extent cx="6629400" cy="1404620"/>
                <wp:effectExtent l="0" t="0" r="0" b="0"/>
                <wp:wrapThrough wrapText="bothSides">
                  <wp:wrapPolygon edited="0">
                    <wp:start x="0" y="0"/>
                    <wp:lineTo x="0" y="21352"/>
                    <wp:lineTo x="21538" y="21352"/>
                    <wp:lineTo x="21538"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chemeClr val="accent2">
                            <a:lumMod val="20000"/>
                            <a:lumOff val="80000"/>
                          </a:schemeClr>
                        </a:solidFill>
                        <a:ln w="9525">
                          <a:noFill/>
                          <a:miter lim="800000"/>
                          <a:headEnd/>
                          <a:tailEnd/>
                        </a:ln>
                      </wps:spPr>
                      <wps:txbx>
                        <w:txbxContent>
                          <w:p w14:paraId="6E940190" w14:textId="77777777" w:rsidR="00493B3F" w:rsidRPr="00386F91" w:rsidRDefault="00493B3F" w:rsidP="00EC6C3A">
                            <w:pPr>
                              <w:jc w:val="center"/>
                            </w:pPr>
                            <w:r w:rsidRPr="00386F91">
                              <w:rPr>
                                <w:rFonts w:ascii="Arial" w:hAnsi="Arial" w:cs="Arial"/>
                                <w:b/>
                                <w:sz w:val="96"/>
                              </w:rPr>
                              <w:t>Personal Weapon Display System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CBC622" id="_x0000_t202" coordsize="21600,21600" o:spt="202" path="m,l,21600r21600,l21600,xe">
                <v:stroke joinstyle="miter"/>
                <v:path gradientshapeok="t" o:connecttype="rect"/>
              </v:shapetype>
              <v:shape id="Text Box 2" o:spid="_x0000_s1026" type="#_x0000_t202" style="position:absolute;margin-left:0;margin-top:21.25pt;width:522pt;height:110.6pt;z-index:251655165;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" fillcolor="#efefef [661]" stroked="f">
                <v:textbox style="mso-fit-shape-to-text:t">
                  <w:txbxContent>
                    <w:p w14:paraId="6E940190" w14:textId="77777777" w:rsidR="00493B3F" w:rsidRPr="00386F91" w:rsidRDefault="00493B3F" w:rsidP="00EC6C3A">
                      <w:pPr>
                        <w:jc w:val="center"/>
                      </w:pPr>
                      <w:r w:rsidRPr="00386F91">
                        <w:rPr>
                          <w:rFonts w:ascii="Arial" w:hAnsi="Arial" w:cs="Arial"/>
                          <w:b/>
                          <w:sz w:val="96"/>
                        </w:rPr>
                        <w:t>Personal Weapon Display System</w:t>
                      </w:r>
                    </w:p>
                  </w:txbxContent>
                </v:textbox>
                <w10:wrap type="through" anchorx="margin"/>
              </v:shape>
            </w:pict>
          </mc:Fallback>
        </mc:AlternateContent>
      </w:r>
    </w:p>
    <w:p w14:paraId="661EDC22" w14:textId="7B112B65" w:rsidR="005F0B7C" w:rsidRPr="00F37FF9" w:rsidRDefault="005F0B7C" w:rsidP="005F0B7C">
      <w:pPr>
        <w:rPr>
          <w:rFonts w:ascii="Arial" w:eastAsiaTheme="majorEastAsia" w:hAnsi="Arial" w:cs="Arial"/>
        </w:rPr>
      </w:pPr>
    </w:p>
    <w:p w14:paraId="48EFFC03" w14:textId="08A9D800" w:rsidR="005F0B7C" w:rsidRPr="00F37FF9" w:rsidRDefault="005F0B7C" w:rsidP="005F0B7C">
      <w:pPr>
        <w:rPr>
          <w:rFonts w:ascii="Arial" w:eastAsiaTheme="majorEastAsia" w:hAnsi="Arial" w:cs="Arial"/>
        </w:rPr>
      </w:pPr>
    </w:p>
    <w:p w14:paraId="39A3DC00" w14:textId="46F1F5D5" w:rsidR="005F0B7C" w:rsidRPr="00F37FF9" w:rsidRDefault="005F0B7C" w:rsidP="005F0B7C">
      <w:pPr>
        <w:rPr>
          <w:rFonts w:ascii="Arial" w:eastAsiaTheme="majorEastAsia" w:hAnsi="Arial" w:cs="Arial"/>
        </w:rPr>
      </w:pPr>
    </w:p>
    <w:p w14:paraId="5E3BCED4" w14:textId="5E2CE5F4" w:rsidR="005F0B7C" w:rsidRPr="00F37FF9" w:rsidRDefault="009E2494" w:rsidP="005F0B7C">
      <w:pPr>
        <w:rPr>
          <w:rFonts w:ascii="Arial" w:eastAsiaTheme="majorEastAsia" w:hAnsi="Arial" w:cs="Arial"/>
        </w:rPr>
      </w:pPr>
      <w:r w:rsidRPr="00F37FF9">
        <w:rPr>
          <w:rFonts w:ascii="Arial" w:hAnsi="Arial" w:cs="Arial"/>
          <w:b/>
          <w:noProof/>
          <w:sz w:val="96"/>
        </w:rPr>
        <mc:AlternateContent>
          <mc:Choice Requires="wps">
            <w:drawing>
              <wp:anchor distT="0" distB="0" distL="114300" distR="114300" simplePos="0" relativeHeight="251657215" behindDoc="0" locked="0" layoutInCell="1" allowOverlap="1" wp14:anchorId="53F29B13" wp14:editId="4411047E">
                <wp:simplePos x="0" y="0"/>
                <wp:positionH relativeFrom="rightMargin">
                  <wp:posOffset>-5590540</wp:posOffset>
                </wp:positionH>
                <wp:positionV relativeFrom="page">
                  <wp:posOffset>5257800</wp:posOffset>
                </wp:positionV>
                <wp:extent cx="11593830" cy="607695"/>
                <wp:effectExtent l="63817" t="31433" r="52388" b="71437"/>
                <wp:wrapSquare wrapText="bothSides"/>
                <wp:docPr id="1" name="Rectangle 1"/>
                <wp:cNvGraphicFramePr/>
                <a:graphic xmlns:a="http://schemas.openxmlformats.org/drawingml/2006/main">
                  <a:graphicData uri="http://schemas.microsoft.com/office/word/2010/wordprocessingShape">
                    <wps:wsp>
                      <wps:cNvSpPr/>
                      <wps:spPr>
                        <a:xfrm rot="5400000">
                          <a:off x="0" y="0"/>
                          <a:ext cx="11593830" cy="607695"/>
                        </a:xfrm>
                        <a:prstGeom prst="rect">
                          <a:avLst/>
                        </a:prstGeom>
                        <a:solidFill>
                          <a:srgbClr val="990033"/>
                        </a:solidFill>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BE184" id="Rectangle 1" o:spid="_x0000_s1026" style="position:absolute;margin-left:-440.2pt;margin-top:414pt;width:912.9pt;height:47.85pt;rotation:90;z-index:251657215;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" fillcolor="#903" stroked="f">
                <v:shadow on="t" color="black" opacity="41287f" offset="0,1.5pt"/>
                <w10:wrap type="square" anchorx="margin" anchory="page"/>
              </v:rect>
            </w:pict>
          </mc:Fallback>
        </mc:AlternateContent>
      </w:r>
    </w:p>
    <w:p w14:paraId="377A8B42" w14:textId="1A414949" w:rsidR="005F0B7C" w:rsidRPr="00F37FF9" w:rsidRDefault="005F0B7C" w:rsidP="005F0B7C">
      <w:pPr>
        <w:rPr>
          <w:rFonts w:ascii="Arial" w:eastAsiaTheme="majorEastAsia" w:hAnsi="Arial" w:cs="Arial"/>
        </w:rPr>
      </w:pPr>
    </w:p>
    <w:p w14:paraId="733D408F" w14:textId="1449DDF0" w:rsidR="005F0B7C" w:rsidRPr="00F37FF9" w:rsidRDefault="005F0B7C" w:rsidP="005F0B7C">
      <w:pPr>
        <w:rPr>
          <w:rFonts w:ascii="Arial" w:eastAsiaTheme="majorEastAsia" w:hAnsi="Arial" w:cs="Arial"/>
        </w:rPr>
      </w:pPr>
    </w:p>
    <w:p w14:paraId="0FE2A922" w14:textId="029D62C6" w:rsidR="005F0B7C" w:rsidRPr="00F37FF9" w:rsidRDefault="005F0B7C" w:rsidP="005F0B7C">
      <w:pPr>
        <w:rPr>
          <w:rFonts w:ascii="Arial" w:eastAsiaTheme="majorEastAsia" w:hAnsi="Arial" w:cs="Arial"/>
        </w:rPr>
      </w:pPr>
    </w:p>
    <w:p w14:paraId="057F4882" w14:textId="4B180125" w:rsidR="005F0B7C" w:rsidRPr="00F37FF9" w:rsidRDefault="005F0B7C" w:rsidP="005F0B7C">
      <w:pPr>
        <w:rPr>
          <w:rFonts w:ascii="Arial" w:eastAsiaTheme="majorEastAsia" w:hAnsi="Arial" w:cs="Arial"/>
        </w:rPr>
      </w:pPr>
    </w:p>
    <w:p w14:paraId="7F0D5DD1" w14:textId="45F911C1" w:rsidR="005F0B7C" w:rsidRPr="00F37FF9" w:rsidRDefault="005F0B7C" w:rsidP="005F0B7C">
      <w:pPr>
        <w:rPr>
          <w:rFonts w:ascii="Arial" w:eastAsiaTheme="majorEastAsia" w:hAnsi="Arial" w:cs="Arial"/>
        </w:rPr>
      </w:pPr>
    </w:p>
    <w:p w14:paraId="3ED51CC7" w14:textId="2D486C60" w:rsidR="005F0B7C" w:rsidRPr="00F37FF9" w:rsidRDefault="005F0B7C" w:rsidP="005F0B7C">
      <w:pPr>
        <w:rPr>
          <w:rFonts w:ascii="Arial" w:eastAsiaTheme="majorEastAsia" w:hAnsi="Arial" w:cs="Arial"/>
        </w:rPr>
      </w:pPr>
    </w:p>
    <w:p w14:paraId="10BDCFE5" w14:textId="5A519E52" w:rsidR="005F0B7C" w:rsidRPr="00F37FF9" w:rsidRDefault="005F0B7C" w:rsidP="005F0B7C">
      <w:pPr>
        <w:rPr>
          <w:rFonts w:ascii="Arial" w:eastAsiaTheme="majorEastAsia" w:hAnsi="Arial" w:cs="Arial"/>
        </w:rPr>
      </w:pPr>
    </w:p>
    <w:p w14:paraId="5CDD303F" w14:textId="0EBA6867" w:rsidR="005F0B7C" w:rsidRPr="00F37FF9" w:rsidRDefault="005F0B7C" w:rsidP="005F0B7C">
      <w:pPr>
        <w:rPr>
          <w:rFonts w:ascii="Arial" w:eastAsiaTheme="majorEastAsia" w:hAnsi="Arial" w:cs="Arial"/>
        </w:rPr>
      </w:pPr>
    </w:p>
    <w:p w14:paraId="2C90D999" w14:textId="44F242F1" w:rsidR="005F0B7C" w:rsidRPr="00F37FF9" w:rsidRDefault="005F0B7C" w:rsidP="005F0B7C">
      <w:pPr>
        <w:rPr>
          <w:rFonts w:ascii="Arial" w:eastAsiaTheme="majorEastAsia" w:hAnsi="Arial" w:cs="Arial"/>
        </w:rPr>
      </w:pPr>
    </w:p>
    <w:p w14:paraId="4BF88DF6" w14:textId="3913238E" w:rsidR="005F0B7C" w:rsidRPr="00F37FF9" w:rsidRDefault="005F0B7C" w:rsidP="005F0B7C">
      <w:pPr>
        <w:rPr>
          <w:rFonts w:ascii="Arial" w:eastAsiaTheme="majorEastAsia" w:hAnsi="Arial" w:cs="Arial"/>
        </w:rPr>
      </w:pPr>
    </w:p>
    <w:p w14:paraId="196AE5DE" w14:textId="0447C8D6" w:rsidR="005F0B7C" w:rsidRPr="00F37FF9" w:rsidRDefault="00780E31" w:rsidP="005F0B7C">
      <w:pPr>
        <w:tabs>
          <w:tab w:val="left" w:pos="1275"/>
        </w:tabs>
        <w:rPr>
          <w:rFonts w:ascii="Arial" w:eastAsiaTheme="majorEastAsia" w:hAnsi="Arial" w:cs="Arial"/>
        </w:rPr>
      </w:pPr>
      <w:r w:rsidRPr="00F37FF9">
        <w:rPr>
          <w:rFonts w:ascii="Arial" w:hAnsi="Arial" w:cs="Arial"/>
          <w:b/>
          <w:noProof/>
          <w:sz w:val="160"/>
          <w:szCs w:val="96"/>
        </w:rPr>
        <mc:AlternateContent>
          <mc:Choice Requires="wps">
            <w:drawing>
              <wp:anchor distT="45720" distB="45720" distL="114300" distR="114300" simplePos="0" relativeHeight="251653115" behindDoc="0" locked="0" layoutInCell="1" allowOverlap="1" wp14:anchorId="0019AA17" wp14:editId="1F6B91BA">
                <wp:simplePos x="0" y="0"/>
                <wp:positionH relativeFrom="margin">
                  <wp:posOffset>1808480</wp:posOffset>
                </wp:positionH>
                <wp:positionV relativeFrom="paragraph">
                  <wp:posOffset>238760</wp:posOffset>
                </wp:positionV>
                <wp:extent cx="3762375" cy="1404620"/>
                <wp:effectExtent l="0" t="0" r="9525" b="6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1404620"/>
                        </a:xfrm>
                        <a:prstGeom prst="rect">
                          <a:avLst/>
                        </a:prstGeom>
                        <a:solidFill>
                          <a:schemeClr val="accent2">
                            <a:lumMod val="20000"/>
                            <a:lumOff val="80000"/>
                          </a:schemeClr>
                        </a:solidFill>
                        <a:ln w="9525">
                          <a:noFill/>
                          <a:miter lim="800000"/>
                          <a:headEnd/>
                          <a:tailEnd/>
                        </a:ln>
                      </wps:spPr>
                      <wps:txbx>
                        <w:txbxContent>
                          <w:p w14:paraId="17403E15" w14:textId="77777777" w:rsidR="00493B3F" w:rsidRPr="009E2494" w:rsidRDefault="00493B3F" w:rsidP="00780E31">
                            <w:pPr>
                              <w:jc w:val="right"/>
                              <w:rPr>
                                <w:rFonts w:ascii="Arial" w:hAnsi="Arial" w:cs="Arial"/>
                                <w:sz w:val="32"/>
                                <w:szCs w:val="32"/>
                              </w:rPr>
                            </w:pPr>
                            <w:bookmarkStart w:id="2" w:name="_Toc200111168"/>
                            <w:bookmarkStart w:id="3" w:name="_Toc165467237"/>
                            <w:bookmarkStart w:id="4" w:name="_Toc165623783"/>
                            <w:bookmarkStart w:id="5" w:name="_Toc165623804"/>
                            <w:bookmarkStart w:id="6" w:name="_Toc165623831"/>
                            <w:bookmarkStart w:id="7" w:name="_Toc165621533"/>
                            <w:bookmarkStart w:id="8" w:name="_Toc165621805"/>
                            <w:bookmarkStart w:id="9" w:name="_Toc165623291"/>
                            <w:r w:rsidRPr="009E2494">
                              <w:rPr>
                                <w:rFonts w:ascii="Arial" w:hAnsi="Arial" w:cs="Arial"/>
                                <w:sz w:val="32"/>
                                <w:szCs w:val="32"/>
                              </w:rPr>
                              <w:t>L5 Group Project</w:t>
                            </w:r>
                            <w:bookmarkEnd w:id="2"/>
                          </w:p>
                          <w:p w14:paraId="169A6135" w14:textId="77777777" w:rsidR="00493B3F" w:rsidRPr="009E2494" w:rsidRDefault="00493B3F" w:rsidP="00780E31">
                            <w:pPr>
                              <w:jc w:val="right"/>
                              <w:rPr>
                                <w:rFonts w:ascii="Arial" w:hAnsi="Arial" w:cs="Arial"/>
                                <w:bCs/>
                                <w:sz w:val="32"/>
                                <w:szCs w:val="32"/>
                              </w:rPr>
                            </w:pPr>
                            <w:bookmarkStart w:id="10" w:name="_Toc200111169"/>
                            <w:r w:rsidRPr="009E2494">
                              <w:rPr>
                                <w:rFonts w:ascii="Arial" w:hAnsi="Arial" w:cs="Arial"/>
                                <w:sz w:val="32"/>
                                <w:szCs w:val="32"/>
                              </w:rPr>
                              <w:t>ACDA</w:t>
                            </w:r>
                            <w:bookmarkEnd w:id="3"/>
                            <w:bookmarkEnd w:id="4"/>
                            <w:bookmarkEnd w:id="5"/>
                            <w:bookmarkEnd w:id="6"/>
                            <w:bookmarkEnd w:id="7"/>
                            <w:bookmarkEnd w:id="8"/>
                            <w:bookmarkEnd w:id="9"/>
                            <w:r w:rsidRPr="009E2494">
                              <w:rPr>
                                <w:rFonts w:ascii="Arial" w:hAnsi="Arial" w:cs="Arial"/>
                                <w:sz w:val="32"/>
                                <w:szCs w:val="32"/>
                              </w:rPr>
                              <w:t>5017</w:t>
                            </w:r>
                            <w:bookmarkEnd w:id="10"/>
                          </w:p>
                          <w:p w14:paraId="3B8FDCDC" w14:textId="77777777" w:rsidR="00493B3F" w:rsidRPr="009E2494" w:rsidRDefault="00493B3F" w:rsidP="00780E31">
                            <w:pPr>
                              <w:jc w:val="right"/>
                              <w:rPr>
                                <w:rFonts w:ascii="Arial" w:hAnsi="Arial" w:cs="Arial"/>
                                <w:sz w:val="32"/>
                                <w:szCs w:val="32"/>
                              </w:rPr>
                            </w:pPr>
                            <w:r w:rsidRPr="009E2494">
                              <w:rPr>
                                <w:rFonts w:ascii="Arial" w:hAnsi="Arial" w:cs="Arial"/>
                                <w:sz w:val="32"/>
                                <w:szCs w:val="32"/>
                              </w:rPr>
                              <w:t>Embedded Electronics Systems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19AA17" id="_x0000_s1027" type="#_x0000_t202" style="position:absolute;margin-left:142.4pt;margin-top:18.8pt;width:296.25pt;height:110.6pt;z-index:25165311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" fillcolor="#efefef [661]" stroked="f">
                <v:textbox style="mso-fit-shape-to-text:t">
                  <w:txbxContent>
                    <w:p w14:paraId="17403E15" w14:textId="77777777" w:rsidR="00493B3F" w:rsidRPr="009E2494" w:rsidRDefault="00493B3F" w:rsidP="00780E31">
                      <w:pPr>
                        <w:jc w:val="right"/>
                        <w:rPr>
                          <w:rFonts w:ascii="Arial" w:hAnsi="Arial" w:cs="Arial"/>
                          <w:sz w:val="32"/>
                          <w:szCs w:val="32"/>
                        </w:rPr>
                      </w:pPr>
                      <w:bookmarkStart w:id="10" w:name="_Toc200111168"/>
                      <w:bookmarkStart w:id="11" w:name="_Toc165467237"/>
                      <w:bookmarkStart w:id="12" w:name="_Toc165623783"/>
                      <w:bookmarkStart w:id="13" w:name="_Toc165623804"/>
                      <w:bookmarkStart w:id="14" w:name="_Toc165623831"/>
                      <w:bookmarkStart w:id="15" w:name="_Toc165621533"/>
                      <w:bookmarkStart w:id="16" w:name="_Toc165621805"/>
                      <w:bookmarkStart w:id="17" w:name="_Toc165623291"/>
                      <w:r w:rsidRPr="009E2494">
                        <w:rPr>
                          <w:rFonts w:ascii="Arial" w:hAnsi="Arial" w:cs="Arial"/>
                          <w:sz w:val="32"/>
                          <w:szCs w:val="32"/>
                        </w:rPr>
                        <w:t>L5 Group Project</w:t>
                      </w:r>
                      <w:bookmarkEnd w:id="10"/>
                    </w:p>
                    <w:p w14:paraId="169A6135" w14:textId="77777777" w:rsidR="00493B3F" w:rsidRPr="009E2494" w:rsidRDefault="00493B3F" w:rsidP="00780E31">
                      <w:pPr>
                        <w:jc w:val="right"/>
                        <w:rPr>
                          <w:rFonts w:ascii="Arial" w:hAnsi="Arial" w:cs="Arial"/>
                          <w:bCs/>
                          <w:sz w:val="32"/>
                          <w:szCs w:val="32"/>
                        </w:rPr>
                      </w:pPr>
                      <w:bookmarkStart w:id="18" w:name="_Toc200111169"/>
                      <w:r w:rsidRPr="009E2494">
                        <w:rPr>
                          <w:rFonts w:ascii="Arial" w:hAnsi="Arial" w:cs="Arial"/>
                          <w:sz w:val="32"/>
                          <w:szCs w:val="32"/>
                        </w:rPr>
                        <w:t>ACDA</w:t>
                      </w:r>
                      <w:bookmarkEnd w:id="11"/>
                      <w:bookmarkEnd w:id="12"/>
                      <w:bookmarkEnd w:id="13"/>
                      <w:bookmarkEnd w:id="14"/>
                      <w:bookmarkEnd w:id="15"/>
                      <w:bookmarkEnd w:id="16"/>
                      <w:bookmarkEnd w:id="17"/>
                      <w:r w:rsidRPr="009E2494">
                        <w:rPr>
                          <w:rFonts w:ascii="Arial" w:hAnsi="Arial" w:cs="Arial"/>
                          <w:sz w:val="32"/>
                          <w:szCs w:val="32"/>
                        </w:rPr>
                        <w:t>5017</w:t>
                      </w:r>
                      <w:bookmarkEnd w:id="18"/>
                    </w:p>
                    <w:p w14:paraId="3B8FDCDC" w14:textId="77777777" w:rsidR="00493B3F" w:rsidRPr="009E2494" w:rsidRDefault="00493B3F" w:rsidP="00780E31">
                      <w:pPr>
                        <w:jc w:val="right"/>
                        <w:rPr>
                          <w:rFonts w:ascii="Arial" w:hAnsi="Arial" w:cs="Arial"/>
                          <w:sz w:val="32"/>
                          <w:szCs w:val="32"/>
                        </w:rPr>
                      </w:pPr>
                      <w:r w:rsidRPr="009E2494">
                        <w:rPr>
                          <w:rFonts w:ascii="Arial" w:hAnsi="Arial" w:cs="Arial"/>
                          <w:sz w:val="32"/>
                          <w:szCs w:val="32"/>
                        </w:rPr>
                        <w:t>Embedded Electronics Systems</w:t>
                      </w:r>
                    </w:p>
                  </w:txbxContent>
                </v:textbox>
                <w10:wrap type="square" anchorx="margin"/>
              </v:shape>
            </w:pict>
          </mc:Fallback>
        </mc:AlternateContent>
      </w:r>
      <w:r w:rsidR="005F0B7C" w:rsidRPr="00F37FF9">
        <w:rPr>
          <w:rFonts w:ascii="Arial" w:eastAsiaTheme="majorEastAsia" w:hAnsi="Arial" w:cs="Arial"/>
        </w:rPr>
        <w:tab/>
      </w:r>
    </w:p>
    <w:p w14:paraId="350144C6" w14:textId="58710E8B" w:rsidR="005F0B7C" w:rsidRPr="00F37FF9" w:rsidRDefault="00780E31">
      <w:pPr>
        <w:rPr>
          <w:rFonts w:ascii="Arial" w:eastAsiaTheme="majorEastAsia" w:hAnsi="Arial" w:cs="Arial"/>
        </w:rPr>
      </w:pPr>
      <w:r w:rsidRPr="00F37FF9">
        <w:rPr>
          <w:rFonts w:ascii="Arial" w:hAnsi="Arial" w:cs="Arial"/>
          <w:b/>
          <w:noProof/>
          <w:sz w:val="160"/>
          <w:szCs w:val="96"/>
        </w:rPr>
        <mc:AlternateContent>
          <mc:Choice Requires="wps">
            <w:drawing>
              <wp:anchor distT="45720" distB="45720" distL="114300" distR="114300" simplePos="0" relativeHeight="251654140" behindDoc="0" locked="0" layoutInCell="1" allowOverlap="1" wp14:anchorId="36E95796" wp14:editId="0B9DC96F">
                <wp:simplePos x="0" y="0"/>
                <wp:positionH relativeFrom="page">
                  <wp:align>left</wp:align>
                </wp:positionH>
                <wp:positionV relativeFrom="paragraph">
                  <wp:posOffset>-103505</wp:posOffset>
                </wp:positionV>
                <wp:extent cx="2844800" cy="1514475"/>
                <wp:effectExtent l="0" t="0" r="0"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0" cy="1514475"/>
                        </a:xfrm>
                        <a:prstGeom prst="rect">
                          <a:avLst/>
                        </a:prstGeom>
                        <a:solidFill>
                          <a:schemeClr val="accent2">
                            <a:lumMod val="20000"/>
                            <a:lumOff val="80000"/>
                          </a:schemeClr>
                        </a:solidFill>
                        <a:ln w="9525">
                          <a:noFill/>
                          <a:miter lim="800000"/>
                          <a:headEnd/>
                          <a:tailEnd/>
                        </a:ln>
                      </wps:spPr>
                      <wps:txbx>
                        <w:txbxContent>
                          <w:p w14:paraId="6E918703" w14:textId="6BB78AA8"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S</w:t>
                            </w:r>
                            <w:r w:rsidRPr="00386F91">
                              <w:rPr>
                                <w:rFonts w:ascii="Arial" w:hAnsi="Arial" w:cs="Arial"/>
                                <w:sz w:val="32"/>
                                <w:lang w:val="en-US"/>
                              </w:rPr>
                              <w:t>amuel Peppard</w:t>
                            </w:r>
                          </w:p>
                          <w:p w14:paraId="5FF563D7" w14:textId="77777777"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O</w:t>
                            </w:r>
                            <w:r w:rsidRPr="00386F91">
                              <w:rPr>
                                <w:rFonts w:ascii="Arial" w:hAnsi="Arial" w:cs="Arial"/>
                                <w:sz w:val="32"/>
                                <w:lang w:val="en-US"/>
                              </w:rPr>
                              <w:t>liver Atkinson</w:t>
                            </w:r>
                          </w:p>
                          <w:p w14:paraId="640422B8" w14:textId="77777777"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B</w:t>
                            </w:r>
                            <w:r w:rsidRPr="00386F91">
                              <w:rPr>
                                <w:rFonts w:ascii="Arial" w:hAnsi="Arial" w:cs="Arial"/>
                                <w:sz w:val="32"/>
                                <w:lang w:val="en-US"/>
                              </w:rPr>
                              <w:t>enjamin Clark</w:t>
                            </w:r>
                          </w:p>
                          <w:p w14:paraId="0DB4D11A" w14:textId="77777777"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A</w:t>
                            </w:r>
                            <w:r w:rsidRPr="00386F91">
                              <w:rPr>
                                <w:rFonts w:ascii="Arial" w:hAnsi="Arial" w:cs="Arial"/>
                                <w:sz w:val="32"/>
                                <w:lang w:val="en-US"/>
                              </w:rPr>
                              <w:t>aron Reason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95796" id="_x0000_s1028" type="#_x0000_t202" style="position:absolute;margin-left:0;margin-top:-8.15pt;width:224pt;height:119.25pt;z-index:25165414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" fillcolor="#efefef [661]" stroked="f">
                <v:textbox>
                  <w:txbxContent>
                    <w:p w14:paraId="6E918703" w14:textId="6BB78AA8"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S</w:t>
                      </w:r>
                      <w:r w:rsidRPr="00386F91">
                        <w:rPr>
                          <w:rFonts w:ascii="Arial" w:hAnsi="Arial" w:cs="Arial"/>
                          <w:sz w:val="32"/>
                          <w:lang w:val="en-US"/>
                        </w:rPr>
                        <w:t>amuel Peppard</w:t>
                      </w:r>
                    </w:p>
                    <w:p w14:paraId="5FF563D7" w14:textId="77777777"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O</w:t>
                      </w:r>
                      <w:r w:rsidRPr="00386F91">
                        <w:rPr>
                          <w:rFonts w:ascii="Arial" w:hAnsi="Arial" w:cs="Arial"/>
                          <w:sz w:val="32"/>
                          <w:lang w:val="en-US"/>
                        </w:rPr>
                        <w:t>liver Atkinson</w:t>
                      </w:r>
                    </w:p>
                    <w:p w14:paraId="640422B8" w14:textId="77777777"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B</w:t>
                      </w:r>
                      <w:r w:rsidRPr="00386F91">
                        <w:rPr>
                          <w:rFonts w:ascii="Arial" w:hAnsi="Arial" w:cs="Arial"/>
                          <w:sz w:val="32"/>
                          <w:lang w:val="en-US"/>
                        </w:rPr>
                        <w:t>enjamin Clark</w:t>
                      </w:r>
                    </w:p>
                    <w:p w14:paraId="0DB4D11A" w14:textId="77777777" w:rsidR="00493B3F" w:rsidRPr="00386F91" w:rsidRDefault="00493B3F" w:rsidP="00780E31">
                      <w:pPr>
                        <w:spacing w:line="240" w:lineRule="auto"/>
                        <w:ind w:firstLine="720"/>
                        <w:rPr>
                          <w:rFonts w:ascii="Arial" w:hAnsi="Arial" w:cs="Arial"/>
                          <w:sz w:val="32"/>
                          <w:lang w:val="en-US"/>
                        </w:rPr>
                      </w:pPr>
                      <w:r w:rsidRPr="00F37FF9">
                        <w:rPr>
                          <w:rFonts w:ascii="Arial" w:hAnsi="Arial" w:cs="Arial"/>
                          <w:b/>
                          <w:color w:val="C00000"/>
                          <w:sz w:val="32"/>
                          <w:lang w:val="en-US"/>
                        </w:rPr>
                        <w:t>A</w:t>
                      </w:r>
                      <w:r w:rsidRPr="00386F91">
                        <w:rPr>
                          <w:rFonts w:ascii="Arial" w:hAnsi="Arial" w:cs="Arial"/>
                          <w:sz w:val="32"/>
                          <w:lang w:val="en-US"/>
                        </w:rPr>
                        <w:t>aron Reason</w:t>
                      </w:r>
                    </w:p>
                  </w:txbxContent>
                </v:textbox>
                <w10:wrap type="square" anchorx="page"/>
              </v:shape>
            </w:pict>
          </mc:Fallback>
        </mc:AlternateContent>
      </w:r>
      <w:r w:rsidR="005F0B7C" w:rsidRPr="00F37FF9">
        <w:rPr>
          <w:rFonts w:ascii="Arial" w:eastAsiaTheme="majorEastAsia" w:hAnsi="Arial" w:cs="Arial"/>
        </w:rPr>
        <w:br w:type="page"/>
      </w:r>
    </w:p>
    <w:p w14:paraId="525CAD0C" w14:textId="77777777" w:rsidR="00780E31" w:rsidRPr="00F37FF9" w:rsidRDefault="00780E31" w:rsidP="00780E31">
      <w:pPr>
        <w:pStyle w:val="Heading1"/>
        <w:rPr>
          <w:rFonts w:ascii="Arial" w:hAnsi="Arial" w:cs="Arial"/>
          <w:b/>
          <w:color w:val="990033"/>
        </w:rPr>
      </w:pPr>
      <w:bookmarkStart w:id="11" w:name="_Toc203124702"/>
      <w:r w:rsidRPr="00F37FF9">
        <w:rPr>
          <w:rFonts w:ascii="Arial" w:hAnsi="Arial" w:cs="Arial"/>
          <w:b/>
          <w:color w:val="990033"/>
        </w:rPr>
        <w:lastRenderedPageBreak/>
        <w:t>Executive Summary</w:t>
      </w:r>
      <w:bookmarkEnd w:id="11"/>
    </w:p>
    <w:p w14:paraId="1D4485DF" w14:textId="77777777" w:rsidR="00383034" w:rsidRPr="00F37FF9" w:rsidRDefault="00383034" w:rsidP="00780E31">
      <w:pPr>
        <w:rPr>
          <w:rFonts w:ascii="Arial" w:eastAsiaTheme="majorEastAsia" w:hAnsi="Arial" w:cs="Arial"/>
        </w:rPr>
      </w:pPr>
    </w:p>
    <w:p w14:paraId="68A2D000" w14:textId="3E43F665" w:rsidR="00374400" w:rsidRPr="00F37FF9" w:rsidRDefault="00374400" w:rsidP="00780E31">
      <w:pPr>
        <w:rPr>
          <w:rFonts w:ascii="Arial" w:eastAsiaTheme="majorEastAsia" w:hAnsi="Arial" w:cs="Arial"/>
        </w:rPr>
      </w:pPr>
      <w:r w:rsidRPr="00F37FF9">
        <w:rPr>
          <w:rFonts w:ascii="Arial" w:eastAsiaTheme="majorEastAsia" w:hAnsi="Arial" w:cs="Arial"/>
        </w:rPr>
        <w:t xml:space="preserve">This report is a documentary of </w:t>
      </w:r>
      <w:r w:rsidR="00F37FF9" w:rsidRPr="00F37FF9">
        <w:rPr>
          <w:rFonts w:ascii="Arial" w:eastAsiaTheme="majorEastAsia" w:hAnsi="Arial" w:cs="Arial"/>
        </w:rPr>
        <w:t xml:space="preserve">the </w:t>
      </w:r>
      <w:r w:rsidRPr="00F37FF9">
        <w:rPr>
          <w:rFonts w:ascii="Arial" w:eastAsiaTheme="majorEastAsia" w:hAnsi="Arial" w:cs="Arial"/>
        </w:rPr>
        <w:t xml:space="preserve">process the group went through to design the personal weapon display system. </w:t>
      </w:r>
    </w:p>
    <w:p w14:paraId="7D28637A" w14:textId="77777777" w:rsidR="00374400" w:rsidRPr="00F37FF9" w:rsidRDefault="00374400" w:rsidP="00374400">
      <w:pPr>
        <w:rPr>
          <w:rFonts w:ascii="Arial" w:eastAsiaTheme="majorEastAsia" w:hAnsi="Arial" w:cs="Arial"/>
        </w:rPr>
      </w:pPr>
      <w:r w:rsidRPr="00F37FF9">
        <w:rPr>
          <w:rFonts w:ascii="Arial" w:eastAsiaTheme="majorEastAsia" w:hAnsi="Arial" w:cs="Arial"/>
        </w:rPr>
        <w:t xml:space="preserve">Background Research </w:t>
      </w:r>
    </w:p>
    <w:p w14:paraId="325E7F9A" w14:textId="488EE62C" w:rsidR="00374400" w:rsidRPr="00F37FF9" w:rsidRDefault="00374400" w:rsidP="00374400">
      <w:pPr>
        <w:ind w:left="720"/>
        <w:rPr>
          <w:rFonts w:ascii="Arial" w:eastAsiaTheme="majorEastAsia" w:hAnsi="Arial" w:cs="Arial"/>
        </w:rPr>
      </w:pPr>
      <w:r w:rsidRPr="00F37FF9">
        <w:rPr>
          <w:rFonts w:ascii="Arial" w:eastAsiaTheme="majorEastAsia" w:hAnsi="Arial" w:cs="Arial"/>
        </w:rPr>
        <w:t>-Off the shelf options</w:t>
      </w:r>
    </w:p>
    <w:p w14:paraId="20F0149C" w14:textId="3FB6D888" w:rsidR="00374400" w:rsidRPr="00F37FF9" w:rsidRDefault="00374400" w:rsidP="00374400">
      <w:pPr>
        <w:rPr>
          <w:rFonts w:ascii="Arial" w:eastAsiaTheme="majorEastAsia" w:hAnsi="Arial" w:cs="Arial"/>
        </w:rPr>
      </w:pPr>
      <w:r w:rsidRPr="00F37FF9">
        <w:rPr>
          <w:rFonts w:ascii="Arial" w:eastAsiaTheme="majorEastAsia" w:hAnsi="Arial" w:cs="Arial"/>
        </w:rPr>
        <w:t>Design Methodology</w:t>
      </w:r>
    </w:p>
    <w:p w14:paraId="649DB7F7" w14:textId="551EE477" w:rsidR="00374400" w:rsidRPr="00F37FF9" w:rsidRDefault="00374400" w:rsidP="00374400">
      <w:pPr>
        <w:ind w:left="720"/>
        <w:rPr>
          <w:rFonts w:ascii="Arial" w:eastAsiaTheme="majorEastAsia" w:hAnsi="Arial" w:cs="Arial"/>
        </w:rPr>
      </w:pPr>
      <w:r w:rsidRPr="00F37FF9">
        <w:rPr>
          <w:rFonts w:ascii="Arial" w:eastAsiaTheme="majorEastAsia" w:hAnsi="Arial" w:cs="Arial"/>
        </w:rPr>
        <w:t>-Thought process of the group</w:t>
      </w:r>
    </w:p>
    <w:p w14:paraId="1D2F803A" w14:textId="42C9AA66" w:rsidR="00374400" w:rsidRPr="00F37FF9" w:rsidRDefault="00374400" w:rsidP="00374400">
      <w:pPr>
        <w:rPr>
          <w:rFonts w:ascii="Arial" w:eastAsiaTheme="majorEastAsia" w:hAnsi="Arial" w:cs="Arial"/>
        </w:rPr>
      </w:pPr>
      <w:r w:rsidRPr="00F37FF9">
        <w:rPr>
          <w:rFonts w:ascii="Arial" w:eastAsiaTheme="majorEastAsia" w:hAnsi="Arial" w:cs="Arial"/>
        </w:rPr>
        <w:t>Design</w:t>
      </w:r>
    </w:p>
    <w:p w14:paraId="4D9AECFD" w14:textId="16A6341B" w:rsidR="00374400" w:rsidRPr="00F37FF9" w:rsidRDefault="00374400" w:rsidP="00374400">
      <w:pPr>
        <w:ind w:left="720"/>
        <w:rPr>
          <w:rFonts w:ascii="Arial" w:eastAsiaTheme="majorEastAsia" w:hAnsi="Arial" w:cs="Arial"/>
        </w:rPr>
      </w:pPr>
      <w:r w:rsidRPr="00F37FF9">
        <w:rPr>
          <w:rFonts w:ascii="Arial" w:eastAsiaTheme="majorEastAsia" w:hAnsi="Arial" w:cs="Arial"/>
        </w:rPr>
        <w:t>-The process of creating the bespoke solution to the problem</w:t>
      </w:r>
    </w:p>
    <w:p w14:paraId="0129B4F9" w14:textId="50BE2EB4" w:rsidR="00374400" w:rsidRPr="00F37FF9" w:rsidRDefault="00374400" w:rsidP="00374400">
      <w:pPr>
        <w:rPr>
          <w:rFonts w:ascii="Arial" w:eastAsiaTheme="majorEastAsia" w:hAnsi="Arial" w:cs="Arial"/>
        </w:rPr>
      </w:pPr>
      <w:r w:rsidRPr="00F37FF9">
        <w:rPr>
          <w:rFonts w:ascii="Arial" w:eastAsiaTheme="majorEastAsia" w:hAnsi="Arial" w:cs="Arial"/>
        </w:rPr>
        <w:t>Implementation</w:t>
      </w:r>
    </w:p>
    <w:p w14:paraId="2B12990B" w14:textId="002681CB" w:rsidR="00374400" w:rsidRPr="00F37FF9" w:rsidRDefault="00374400" w:rsidP="00374400">
      <w:pPr>
        <w:ind w:left="720"/>
        <w:rPr>
          <w:rFonts w:ascii="Arial" w:eastAsiaTheme="majorEastAsia" w:hAnsi="Arial" w:cs="Arial"/>
        </w:rPr>
      </w:pPr>
      <w:r w:rsidRPr="00F37FF9">
        <w:rPr>
          <w:rFonts w:ascii="Arial" w:eastAsiaTheme="majorEastAsia" w:hAnsi="Arial" w:cs="Arial"/>
        </w:rPr>
        <w:t>-</w:t>
      </w:r>
      <w:r w:rsidR="00665679" w:rsidRPr="00F37FF9">
        <w:rPr>
          <w:rFonts w:ascii="Arial" w:eastAsiaTheme="majorEastAsia" w:hAnsi="Arial" w:cs="Arial"/>
        </w:rPr>
        <w:t>P</w:t>
      </w:r>
      <w:r w:rsidRPr="00F37FF9">
        <w:rPr>
          <w:rFonts w:ascii="Arial" w:eastAsiaTheme="majorEastAsia" w:hAnsi="Arial" w:cs="Arial"/>
        </w:rPr>
        <w:t>rototyping</w:t>
      </w:r>
      <w:r w:rsidR="00665679" w:rsidRPr="00F37FF9">
        <w:rPr>
          <w:rFonts w:ascii="Arial" w:eastAsiaTheme="majorEastAsia" w:hAnsi="Arial" w:cs="Arial"/>
        </w:rPr>
        <w:t xml:space="preserve"> and debugging</w:t>
      </w:r>
    </w:p>
    <w:p w14:paraId="6B21DF60" w14:textId="1C7D4C35" w:rsidR="00665679" w:rsidRPr="00F37FF9" w:rsidRDefault="00665679" w:rsidP="00665679">
      <w:pPr>
        <w:rPr>
          <w:rFonts w:ascii="Arial" w:eastAsiaTheme="majorEastAsia" w:hAnsi="Arial" w:cs="Arial"/>
        </w:rPr>
      </w:pPr>
      <w:r w:rsidRPr="00F37FF9">
        <w:rPr>
          <w:rFonts w:ascii="Arial" w:eastAsiaTheme="majorEastAsia" w:hAnsi="Arial" w:cs="Arial"/>
        </w:rPr>
        <w:t xml:space="preserve">Using manufactured PCBs designed by the group in order to solve the logistical problems faced by the </w:t>
      </w:r>
      <w:r w:rsidR="00032AB2" w:rsidRPr="00F37FF9">
        <w:rPr>
          <w:rFonts w:ascii="Arial" w:eastAsiaTheme="majorEastAsia" w:hAnsi="Arial" w:cs="Arial"/>
        </w:rPr>
        <w:t>armed forces.</w:t>
      </w:r>
      <w:r w:rsidRPr="00F37FF9">
        <w:rPr>
          <w:rFonts w:ascii="Arial" w:eastAsiaTheme="majorEastAsia" w:hAnsi="Arial" w:cs="Arial"/>
        </w:rPr>
        <w:t xml:space="preserve"> </w:t>
      </w:r>
    </w:p>
    <w:p w14:paraId="16C6F852" w14:textId="77777777" w:rsidR="00665679" w:rsidRPr="00F37FF9" w:rsidRDefault="00665679" w:rsidP="00665679">
      <w:pPr>
        <w:rPr>
          <w:rFonts w:ascii="Arial" w:eastAsiaTheme="majorEastAsia" w:hAnsi="Arial" w:cs="Arial"/>
        </w:rPr>
      </w:pPr>
    </w:p>
    <w:p w14:paraId="47E61DE9" w14:textId="45E66286" w:rsidR="005F0B7C" w:rsidRPr="00F37FF9" w:rsidRDefault="00780E31" w:rsidP="00374400">
      <w:pPr>
        <w:rPr>
          <w:rFonts w:ascii="Arial" w:eastAsiaTheme="majorEastAsia" w:hAnsi="Arial" w:cs="Arial"/>
        </w:rPr>
      </w:pPr>
      <w:r w:rsidRPr="00F37FF9">
        <w:rPr>
          <w:rFonts w:ascii="Arial" w:eastAsiaTheme="majorEastAsia" w:hAnsi="Arial" w:cs="Arial"/>
        </w:rPr>
        <w:br w:type="page"/>
      </w:r>
    </w:p>
    <w:sdt>
      <w:sdtPr>
        <w:rPr>
          <w:rFonts w:ascii="Arial" w:eastAsiaTheme="minorHAnsi" w:hAnsi="Arial" w:cs="Arial"/>
          <w:color w:val="auto"/>
          <w:sz w:val="22"/>
          <w:szCs w:val="22"/>
          <w:lang w:val="en-GB"/>
        </w:rPr>
        <w:id w:val="-549305919"/>
        <w:docPartObj>
          <w:docPartGallery w:val="Table of Contents"/>
          <w:docPartUnique/>
        </w:docPartObj>
      </w:sdtPr>
      <w:sdtEndPr>
        <w:rPr>
          <w:b/>
          <w:bCs/>
          <w:noProof/>
          <w:sz w:val="20"/>
        </w:rPr>
      </w:sdtEndPr>
      <w:sdtContent>
        <w:p w14:paraId="117918A8" w14:textId="77777777" w:rsidR="009E2494" w:rsidRPr="00F37FF9" w:rsidRDefault="009E2494">
          <w:pPr>
            <w:pStyle w:val="TOCHeading"/>
            <w:rPr>
              <w:rFonts w:ascii="Arial" w:hAnsi="Arial" w:cs="Arial"/>
              <w:b/>
              <w:color w:val="990033"/>
              <w:sz w:val="40"/>
            </w:rPr>
          </w:pPr>
          <w:r w:rsidRPr="00F37FF9">
            <w:rPr>
              <w:rFonts w:ascii="Arial" w:hAnsi="Arial" w:cs="Arial"/>
              <w:b/>
              <w:color w:val="990033"/>
              <w:sz w:val="40"/>
            </w:rPr>
            <w:t>Contents</w:t>
          </w:r>
        </w:p>
        <w:p w14:paraId="732ED3D8" w14:textId="5B41CA07" w:rsidR="00F37FF9" w:rsidRPr="00F37FF9" w:rsidRDefault="009E2494">
          <w:pPr>
            <w:pStyle w:val="TOC1"/>
            <w:tabs>
              <w:tab w:val="right" w:leader="dot" w:pos="9016"/>
            </w:tabs>
            <w:rPr>
              <w:rFonts w:ascii="Arial" w:eastAsiaTheme="minorEastAsia" w:hAnsi="Arial" w:cs="Arial"/>
              <w:noProof/>
              <w:lang w:eastAsia="en-GB"/>
            </w:rPr>
          </w:pPr>
          <w:r w:rsidRPr="00F37FF9">
            <w:rPr>
              <w:rFonts w:ascii="Arial" w:hAnsi="Arial" w:cs="Arial"/>
              <w:sz w:val="20"/>
            </w:rPr>
            <w:fldChar w:fldCharType="begin"/>
          </w:r>
          <w:r w:rsidRPr="00F37FF9">
            <w:rPr>
              <w:rFonts w:ascii="Arial" w:hAnsi="Arial" w:cs="Arial"/>
              <w:sz w:val="20"/>
            </w:rPr>
            <w:instrText xml:space="preserve"> TOC \o "1-3" \h \z \u </w:instrText>
          </w:r>
          <w:r w:rsidRPr="00F37FF9">
            <w:rPr>
              <w:rFonts w:ascii="Arial" w:hAnsi="Arial" w:cs="Arial"/>
              <w:sz w:val="20"/>
            </w:rPr>
            <w:fldChar w:fldCharType="separate"/>
          </w:r>
          <w:hyperlink w:anchor="_Toc203124702" w:history="1">
            <w:r w:rsidR="00F37FF9" w:rsidRPr="00F37FF9">
              <w:rPr>
                <w:rStyle w:val="Hyperlink"/>
                <w:rFonts w:ascii="Arial" w:hAnsi="Arial" w:cs="Arial"/>
                <w:b/>
                <w:noProof/>
              </w:rPr>
              <w:t>Executive Summary</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_Toc203124702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2</w:t>
            </w:r>
            <w:r w:rsidR="00F37FF9" w:rsidRPr="00F37FF9">
              <w:rPr>
                <w:rFonts w:ascii="Arial" w:hAnsi="Arial" w:cs="Arial"/>
                <w:noProof/>
                <w:webHidden/>
              </w:rPr>
              <w:fldChar w:fldCharType="end"/>
            </w:r>
          </w:hyperlink>
        </w:p>
        <w:p w14:paraId="6681F436" w14:textId="10594CE5" w:rsidR="00F37FF9" w:rsidRPr="00F37FF9" w:rsidRDefault="00816CEC">
          <w:pPr>
            <w:pStyle w:val="TOC1"/>
            <w:tabs>
              <w:tab w:val="right" w:leader="dot" w:pos="9016"/>
            </w:tabs>
            <w:rPr>
              <w:rFonts w:ascii="Arial" w:eastAsiaTheme="minorEastAsia" w:hAnsi="Arial" w:cs="Arial"/>
              <w:noProof/>
              <w:lang w:eastAsia="en-GB"/>
            </w:rPr>
          </w:pPr>
          <w:hyperlink w:anchor="_Toc203124703" w:history="1">
            <w:r w:rsidR="00F37FF9" w:rsidRPr="00F37FF9">
              <w:rPr>
                <w:rStyle w:val="Hyperlink"/>
                <w:rFonts w:ascii="Arial" w:hAnsi="Arial" w:cs="Arial"/>
                <w:b/>
                <w:noProof/>
              </w:rPr>
              <w:t>Table of Figures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_Toc203124703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w:t>
            </w:r>
            <w:r w:rsidR="00F37FF9" w:rsidRPr="00F37FF9">
              <w:rPr>
                <w:rFonts w:ascii="Arial" w:hAnsi="Arial" w:cs="Arial"/>
                <w:noProof/>
                <w:webHidden/>
              </w:rPr>
              <w:fldChar w:fldCharType="end"/>
            </w:r>
          </w:hyperlink>
        </w:p>
        <w:p w14:paraId="2282A771" w14:textId="2808B940" w:rsidR="00F37FF9" w:rsidRPr="00F37FF9" w:rsidRDefault="00816CEC">
          <w:pPr>
            <w:pStyle w:val="TOC1"/>
            <w:tabs>
              <w:tab w:val="right" w:leader="dot" w:pos="9016"/>
            </w:tabs>
            <w:rPr>
              <w:rFonts w:ascii="Arial" w:eastAsiaTheme="minorEastAsia" w:hAnsi="Arial" w:cs="Arial"/>
              <w:noProof/>
              <w:lang w:eastAsia="en-GB"/>
            </w:rPr>
          </w:pPr>
          <w:hyperlink w:anchor="_Toc203124704" w:history="1">
            <w:r w:rsidR="00F37FF9" w:rsidRPr="00F37FF9">
              <w:rPr>
                <w:rStyle w:val="Hyperlink"/>
                <w:rFonts w:ascii="Arial" w:hAnsi="Arial" w:cs="Arial"/>
                <w:b/>
                <w:noProof/>
              </w:rPr>
              <w:t>Table of Tables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_Toc203124704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7</w:t>
            </w:r>
            <w:r w:rsidR="00F37FF9" w:rsidRPr="00F37FF9">
              <w:rPr>
                <w:rFonts w:ascii="Arial" w:hAnsi="Arial" w:cs="Arial"/>
                <w:noProof/>
                <w:webHidden/>
              </w:rPr>
              <w:fldChar w:fldCharType="end"/>
            </w:r>
          </w:hyperlink>
        </w:p>
        <w:p w14:paraId="095E5C24" w14:textId="27EDEEA8" w:rsidR="00F37FF9" w:rsidRPr="00F37FF9" w:rsidRDefault="00816CEC">
          <w:pPr>
            <w:pStyle w:val="TOC1"/>
            <w:tabs>
              <w:tab w:val="right" w:leader="dot" w:pos="9016"/>
            </w:tabs>
            <w:rPr>
              <w:rFonts w:ascii="Arial" w:eastAsiaTheme="minorEastAsia" w:hAnsi="Arial" w:cs="Arial"/>
              <w:noProof/>
              <w:lang w:eastAsia="en-GB"/>
            </w:rPr>
          </w:pPr>
          <w:hyperlink w:anchor="_Toc203124705" w:history="1">
            <w:r w:rsidR="00F37FF9" w:rsidRPr="00F37FF9">
              <w:rPr>
                <w:rStyle w:val="Hyperlink"/>
                <w:rFonts w:ascii="Arial" w:hAnsi="Arial" w:cs="Arial"/>
                <w:b/>
                <w:noProof/>
              </w:rPr>
              <w:t>Table of equations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_Toc203124705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8</w:t>
            </w:r>
            <w:r w:rsidR="00F37FF9" w:rsidRPr="00F37FF9">
              <w:rPr>
                <w:rFonts w:ascii="Arial" w:hAnsi="Arial" w:cs="Arial"/>
                <w:noProof/>
                <w:webHidden/>
              </w:rPr>
              <w:fldChar w:fldCharType="end"/>
            </w:r>
          </w:hyperlink>
        </w:p>
        <w:p w14:paraId="04018C80" w14:textId="42EDD421"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06" w:history="1">
            <w:r w:rsidR="00F37FF9" w:rsidRPr="00F37FF9">
              <w:rPr>
                <w:rStyle w:val="Hyperlink"/>
                <w:rFonts w:ascii="Arial" w:hAnsi="Arial" w:cs="Arial"/>
                <w:b/>
                <w:noProof/>
              </w:rPr>
              <w:t>1.</w:t>
            </w:r>
            <w:r w:rsidR="00F37FF9" w:rsidRPr="00F37FF9">
              <w:rPr>
                <w:rFonts w:ascii="Arial" w:eastAsiaTheme="minorEastAsia" w:hAnsi="Arial" w:cs="Arial"/>
                <w:noProof/>
                <w:lang w:eastAsia="en-GB"/>
              </w:rPr>
              <w:tab/>
            </w:r>
            <w:r w:rsidR="00F37FF9" w:rsidRPr="00F37FF9">
              <w:rPr>
                <w:rStyle w:val="Hyperlink"/>
                <w:rFonts w:ascii="Arial" w:hAnsi="Arial" w:cs="Arial"/>
                <w:b/>
                <w:noProof/>
              </w:rPr>
              <w:t>Introduction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_Toc203124706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9</w:t>
            </w:r>
            <w:r w:rsidR="00F37FF9" w:rsidRPr="00F37FF9">
              <w:rPr>
                <w:rFonts w:ascii="Arial" w:hAnsi="Arial" w:cs="Arial"/>
                <w:noProof/>
                <w:webHidden/>
              </w:rPr>
              <w:fldChar w:fldCharType="end"/>
            </w:r>
          </w:hyperlink>
        </w:p>
        <w:p w14:paraId="4A77BF8D" w14:textId="55480D33"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07" w:history="1">
            <w:r w:rsidR="00F37FF9" w:rsidRPr="00F37FF9">
              <w:rPr>
                <w:rStyle w:val="Hyperlink"/>
                <w:rFonts w:ascii="Arial" w:hAnsi="Arial" w:cs="Arial"/>
                <w:b/>
                <w:noProof/>
              </w:rPr>
              <w:t>2.</w:t>
            </w:r>
            <w:r w:rsidR="00F37FF9" w:rsidRPr="00F37FF9">
              <w:rPr>
                <w:rFonts w:ascii="Arial" w:eastAsiaTheme="minorEastAsia" w:hAnsi="Arial" w:cs="Arial"/>
                <w:noProof/>
                <w:lang w:eastAsia="en-GB"/>
              </w:rPr>
              <w:tab/>
            </w:r>
            <w:r w:rsidR="00F37FF9" w:rsidRPr="00F37FF9">
              <w:rPr>
                <w:rStyle w:val="Hyperlink"/>
                <w:rFonts w:ascii="Arial" w:hAnsi="Arial" w:cs="Arial"/>
                <w:b/>
                <w:noProof/>
              </w:rPr>
              <w:t>Background Research &amp; Literature Review</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_Toc203124707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10</w:t>
            </w:r>
            <w:r w:rsidR="00F37FF9" w:rsidRPr="00F37FF9">
              <w:rPr>
                <w:rFonts w:ascii="Arial" w:hAnsi="Arial" w:cs="Arial"/>
                <w:noProof/>
                <w:webHidden/>
              </w:rPr>
              <w:fldChar w:fldCharType="end"/>
            </w:r>
          </w:hyperlink>
        </w:p>
        <w:p w14:paraId="6EFC4EC6" w14:textId="5C77E7FE"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08" w:history="1">
            <w:r w:rsidR="00F37FF9" w:rsidRPr="00F37FF9">
              <w:rPr>
                <w:rStyle w:val="Hyperlink"/>
                <w:rFonts w:ascii="Arial" w:hAnsi="Arial" w:cs="Arial"/>
                <w:b/>
                <w:noProof/>
              </w:rPr>
              <w:t>3.</w:t>
            </w:r>
            <w:r w:rsidR="00F37FF9" w:rsidRPr="00F37FF9">
              <w:rPr>
                <w:rFonts w:ascii="Arial" w:eastAsiaTheme="minorEastAsia" w:hAnsi="Arial" w:cs="Arial"/>
                <w:noProof/>
                <w:lang w:eastAsia="en-GB"/>
              </w:rPr>
              <w:tab/>
            </w:r>
            <w:r w:rsidR="00F37FF9" w:rsidRPr="00F37FF9">
              <w:rPr>
                <w:rStyle w:val="Hyperlink"/>
                <w:rFonts w:ascii="Arial" w:hAnsi="Arial" w:cs="Arial"/>
                <w:b/>
                <w:noProof/>
              </w:rPr>
              <w:t>Development Methodology</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_Toc203124708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12</w:t>
            </w:r>
            <w:r w:rsidR="00F37FF9" w:rsidRPr="00F37FF9">
              <w:rPr>
                <w:rFonts w:ascii="Arial" w:hAnsi="Arial" w:cs="Arial"/>
                <w:noProof/>
                <w:webHidden/>
              </w:rPr>
              <w:fldChar w:fldCharType="end"/>
            </w:r>
          </w:hyperlink>
        </w:p>
        <w:p w14:paraId="6066F7DD" w14:textId="1C0B6180"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09" w:history="1">
            <w:r w:rsidR="00F37FF9" w:rsidRPr="00F37FF9">
              <w:rPr>
                <w:rStyle w:val="Hyperlink"/>
                <w:rFonts w:ascii="Arial" w:hAnsi="Arial" w:cs="Arial"/>
                <w:noProof/>
              </w:rPr>
              <w:t>3.1</w:t>
            </w:r>
            <w:r w:rsidR="00F37FF9" w:rsidRPr="00F37FF9">
              <w:rPr>
                <w:rFonts w:ascii="Arial" w:eastAsiaTheme="minorEastAsia" w:hAnsi="Arial" w:cs="Arial"/>
                <w:noProof/>
                <w:lang w:eastAsia="en-GB"/>
              </w:rPr>
              <w:tab/>
            </w:r>
            <w:r w:rsidR="00F37FF9" w:rsidRPr="00F37FF9">
              <w:rPr>
                <w:rStyle w:val="Hyperlink"/>
                <w:rFonts w:ascii="Arial" w:hAnsi="Arial" w:cs="Arial"/>
                <w:noProof/>
              </w:rPr>
              <w:t>Specification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_Toc203124709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12</w:t>
            </w:r>
            <w:r w:rsidR="00F37FF9" w:rsidRPr="00F37FF9">
              <w:rPr>
                <w:rFonts w:ascii="Arial" w:hAnsi="Arial" w:cs="Arial"/>
                <w:noProof/>
                <w:webHidden/>
              </w:rPr>
              <w:fldChar w:fldCharType="end"/>
            </w:r>
          </w:hyperlink>
        </w:p>
        <w:p w14:paraId="693FD5E4" w14:textId="093B2C47"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10" w:history="1">
            <w:r w:rsidR="00F37FF9" w:rsidRPr="00F37FF9">
              <w:rPr>
                <w:rStyle w:val="Hyperlink"/>
                <w:rFonts w:ascii="Arial" w:hAnsi="Arial" w:cs="Arial"/>
                <w:noProof/>
              </w:rPr>
              <w:t>3.2</w:t>
            </w:r>
            <w:r w:rsidR="00F37FF9" w:rsidRPr="00F37FF9">
              <w:rPr>
                <w:rFonts w:ascii="Arial" w:eastAsiaTheme="minorEastAsia" w:hAnsi="Arial" w:cs="Arial"/>
                <w:noProof/>
                <w:lang w:eastAsia="en-GB"/>
              </w:rPr>
              <w:tab/>
            </w:r>
            <w:r w:rsidR="00F37FF9" w:rsidRPr="00F37FF9">
              <w:rPr>
                <w:rStyle w:val="Hyperlink"/>
                <w:rFonts w:ascii="Arial" w:hAnsi="Arial" w:cs="Arial"/>
                <w:noProof/>
              </w:rPr>
              <w:t>Timeframes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_Toc203124710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12</w:t>
            </w:r>
            <w:r w:rsidR="00F37FF9" w:rsidRPr="00F37FF9">
              <w:rPr>
                <w:rFonts w:ascii="Arial" w:hAnsi="Arial" w:cs="Arial"/>
                <w:noProof/>
                <w:webHidden/>
              </w:rPr>
              <w:fldChar w:fldCharType="end"/>
            </w:r>
          </w:hyperlink>
        </w:p>
        <w:p w14:paraId="50FD684A" w14:textId="4CC1058B"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11" w:history="1">
            <w:r w:rsidR="00F37FF9" w:rsidRPr="00F37FF9">
              <w:rPr>
                <w:rStyle w:val="Hyperlink"/>
                <w:rFonts w:ascii="Arial" w:hAnsi="Arial" w:cs="Arial"/>
                <w:noProof/>
              </w:rPr>
              <w:t>3.2</w:t>
            </w:r>
            <w:r w:rsidR="00F37FF9" w:rsidRPr="00F37FF9">
              <w:rPr>
                <w:rFonts w:ascii="Arial" w:eastAsiaTheme="minorEastAsia" w:hAnsi="Arial" w:cs="Arial"/>
                <w:noProof/>
                <w:lang w:eastAsia="en-GB"/>
              </w:rPr>
              <w:tab/>
            </w:r>
            <w:r w:rsidR="00F37FF9" w:rsidRPr="00F37FF9">
              <w:rPr>
                <w:rStyle w:val="Hyperlink"/>
                <w:rFonts w:ascii="Arial" w:hAnsi="Arial" w:cs="Arial"/>
                <w:noProof/>
              </w:rPr>
              <w:t>Budget</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_Toc203124711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13</w:t>
            </w:r>
            <w:r w:rsidR="00F37FF9" w:rsidRPr="00F37FF9">
              <w:rPr>
                <w:rFonts w:ascii="Arial" w:hAnsi="Arial" w:cs="Arial"/>
                <w:noProof/>
                <w:webHidden/>
              </w:rPr>
              <w:fldChar w:fldCharType="end"/>
            </w:r>
          </w:hyperlink>
        </w:p>
        <w:p w14:paraId="2496BE45" w14:textId="61E3F355"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12" w:history="1">
            <w:r w:rsidR="00F37FF9" w:rsidRPr="00F37FF9">
              <w:rPr>
                <w:rStyle w:val="Hyperlink"/>
                <w:rFonts w:ascii="Arial" w:hAnsi="Arial" w:cs="Arial"/>
                <w:noProof/>
              </w:rPr>
              <w:t>3.3</w:t>
            </w:r>
            <w:r w:rsidR="00F37FF9" w:rsidRPr="00F37FF9">
              <w:rPr>
                <w:rFonts w:ascii="Arial" w:eastAsiaTheme="minorEastAsia" w:hAnsi="Arial" w:cs="Arial"/>
                <w:noProof/>
                <w:lang w:eastAsia="en-GB"/>
              </w:rPr>
              <w:tab/>
            </w:r>
            <w:r w:rsidR="00F37FF9" w:rsidRPr="00F37FF9">
              <w:rPr>
                <w:rStyle w:val="Hyperlink"/>
                <w:rFonts w:ascii="Arial" w:hAnsi="Arial" w:cs="Arial"/>
                <w:noProof/>
              </w:rPr>
              <w:t>Health and Safety</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_Toc203124712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15</w:t>
            </w:r>
            <w:r w:rsidR="00F37FF9" w:rsidRPr="00F37FF9">
              <w:rPr>
                <w:rFonts w:ascii="Arial" w:hAnsi="Arial" w:cs="Arial"/>
                <w:noProof/>
                <w:webHidden/>
              </w:rPr>
              <w:fldChar w:fldCharType="end"/>
            </w:r>
          </w:hyperlink>
        </w:p>
        <w:p w14:paraId="460E194F" w14:textId="2F241729"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13" w:history="1">
            <w:r w:rsidR="00F37FF9" w:rsidRPr="00F37FF9">
              <w:rPr>
                <w:rStyle w:val="Hyperlink"/>
                <w:rFonts w:ascii="Arial" w:hAnsi="Arial" w:cs="Arial"/>
                <w:noProof/>
              </w:rPr>
              <w:t>3.4</w:t>
            </w:r>
            <w:r w:rsidR="00F37FF9" w:rsidRPr="00F37FF9">
              <w:rPr>
                <w:rFonts w:ascii="Arial" w:eastAsiaTheme="minorEastAsia" w:hAnsi="Arial" w:cs="Arial"/>
                <w:noProof/>
                <w:lang w:eastAsia="en-GB"/>
              </w:rPr>
              <w:tab/>
            </w:r>
            <w:r w:rsidR="00F37FF9" w:rsidRPr="00F37FF9">
              <w:rPr>
                <w:rStyle w:val="Hyperlink"/>
                <w:rFonts w:ascii="Arial" w:hAnsi="Arial" w:cs="Arial"/>
                <w:noProof/>
              </w:rPr>
              <w:t>Facilities and requirements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_Toc203124713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15</w:t>
            </w:r>
            <w:r w:rsidR="00F37FF9" w:rsidRPr="00F37FF9">
              <w:rPr>
                <w:rFonts w:ascii="Arial" w:hAnsi="Arial" w:cs="Arial"/>
                <w:noProof/>
                <w:webHidden/>
              </w:rPr>
              <w:fldChar w:fldCharType="end"/>
            </w:r>
          </w:hyperlink>
        </w:p>
        <w:p w14:paraId="25EDC70A" w14:textId="662EAB16"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14" w:history="1">
            <w:r w:rsidR="00F37FF9" w:rsidRPr="00F37FF9">
              <w:rPr>
                <w:rStyle w:val="Hyperlink"/>
                <w:rFonts w:ascii="Arial" w:hAnsi="Arial" w:cs="Arial"/>
                <w:noProof/>
              </w:rPr>
              <w:t xml:space="preserve">3.5 </w:t>
            </w:r>
            <w:r w:rsidR="00F37FF9" w:rsidRPr="00F37FF9">
              <w:rPr>
                <w:rFonts w:ascii="Arial" w:eastAsiaTheme="minorEastAsia" w:hAnsi="Arial" w:cs="Arial"/>
                <w:noProof/>
                <w:lang w:eastAsia="en-GB"/>
              </w:rPr>
              <w:tab/>
            </w:r>
            <w:r w:rsidR="00F37FF9" w:rsidRPr="00F37FF9">
              <w:rPr>
                <w:rStyle w:val="Hyperlink"/>
                <w:rFonts w:ascii="Arial" w:hAnsi="Arial" w:cs="Arial"/>
                <w:noProof/>
              </w:rPr>
              <w:t>Team Meetings and minutes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_Toc203124714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16</w:t>
            </w:r>
            <w:r w:rsidR="00F37FF9" w:rsidRPr="00F37FF9">
              <w:rPr>
                <w:rFonts w:ascii="Arial" w:hAnsi="Arial" w:cs="Arial"/>
                <w:noProof/>
                <w:webHidden/>
              </w:rPr>
              <w:fldChar w:fldCharType="end"/>
            </w:r>
          </w:hyperlink>
        </w:p>
        <w:p w14:paraId="2DF98E38" w14:textId="06178D15"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15" w:history="1">
            <w:r w:rsidR="00F37FF9" w:rsidRPr="00F37FF9">
              <w:rPr>
                <w:rStyle w:val="Hyperlink"/>
                <w:rFonts w:ascii="Arial" w:hAnsi="Arial" w:cs="Arial"/>
                <w:b/>
                <w:noProof/>
              </w:rPr>
              <w:t>4.</w:t>
            </w:r>
            <w:r w:rsidR="00F37FF9" w:rsidRPr="00F37FF9">
              <w:rPr>
                <w:rFonts w:ascii="Arial" w:eastAsiaTheme="minorEastAsia" w:hAnsi="Arial" w:cs="Arial"/>
                <w:noProof/>
                <w:lang w:eastAsia="en-GB"/>
              </w:rPr>
              <w:tab/>
            </w:r>
            <w:r w:rsidR="00F37FF9" w:rsidRPr="00F37FF9">
              <w:rPr>
                <w:rStyle w:val="Hyperlink"/>
                <w:rFonts w:ascii="Arial" w:hAnsi="Arial" w:cs="Arial"/>
                <w:b/>
                <w:noProof/>
              </w:rPr>
              <w:t>Design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_Toc203124715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17</w:t>
            </w:r>
            <w:r w:rsidR="00F37FF9" w:rsidRPr="00F37FF9">
              <w:rPr>
                <w:rFonts w:ascii="Arial" w:hAnsi="Arial" w:cs="Arial"/>
                <w:noProof/>
                <w:webHidden/>
              </w:rPr>
              <w:fldChar w:fldCharType="end"/>
            </w:r>
          </w:hyperlink>
        </w:p>
        <w:p w14:paraId="59D1CE0A" w14:textId="5E92C79D"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16" w:history="1">
            <w:r w:rsidR="00F37FF9" w:rsidRPr="00F37FF9">
              <w:rPr>
                <w:rStyle w:val="Hyperlink"/>
                <w:rFonts w:ascii="Arial" w:hAnsi="Arial" w:cs="Arial"/>
                <w:noProof/>
              </w:rPr>
              <w:t>4.1</w:t>
            </w:r>
            <w:r w:rsidR="00F37FF9" w:rsidRPr="00F37FF9">
              <w:rPr>
                <w:rFonts w:ascii="Arial" w:eastAsiaTheme="minorEastAsia" w:hAnsi="Arial" w:cs="Arial"/>
                <w:noProof/>
                <w:lang w:eastAsia="en-GB"/>
              </w:rPr>
              <w:tab/>
            </w:r>
            <w:r w:rsidR="00F37FF9" w:rsidRPr="00F37FF9">
              <w:rPr>
                <w:rStyle w:val="Hyperlink"/>
                <w:rFonts w:ascii="Arial" w:hAnsi="Arial" w:cs="Arial"/>
                <w:noProof/>
              </w:rPr>
              <w:t>Electronical Component</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_Toc203124716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17</w:t>
            </w:r>
            <w:r w:rsidR="00F37FF9" w:rsidRPr="00F37FF9">
              <w:rPr>
                <w:rFonts w:ascii="Arial" w:hAnsi="Arial" w:cs="Arial"/>
                <w:noProof/>
                <w:webHidden/>
              </w:rPr>
              <w:fldChar w:fldCharType="end"/>
            </w:r>
          </w:hyperlink>
        </w:p>
        <w:p w14:paraId="60DA2B59" w14:textId="7F0C9102" w:rsidR="00F37FF9" w:rsidRPr="00F37FF9" w:rsidRDefault="00816CEC">
          <w:pPr>
            <w:pStyle w:val="TOC3"/>
            <w:tabs>
              <w:tab w:val="left" w:pos="1320"/>
              <w:tab w:val="right" w:leader="dot" w:pos="9016"/>
            </w:tabs>
            <w:rPr>
              <w:rFonts w:ascii="Arial" w:eastAsiaTheme="minorEastAsia" w:hAnsi="Arial" w:cs="Arial"/>
              <w:noProof/>
              <w:lang w:eastAsia="en-GB"/>
            </w:rPr>
          </w:pPr>
          <w:hyperlink w:anchor="_Toc203124717" w:history="1">
            <w:r w:rsidR="00F37FF9" w:rsidRPr="00F37FF9">
              <w:rPr>
                <w:rStyle w:val="Hyperlink"/>
                <w:rFonts w:ascii="Arial" w:hAnsi="Arial" w:cs="Arial"/>
                <w:noProof/>
              </w:rPr>
              <w:t>4.1.1</w:t>
            </w:r>
            <w:r w:rsidR="00F37FF9" w:rsidRPr="00F37FF9">
              <w:rPr>
                <w:rFonts w:ascii="Arial" w:eastAsiaTheme="minorEastAsia" w:hAnsi="Arial" w:cs="Arial"/>
                <w:noProof/>
                <w:lang w:eastAsia="en-GB"/>
              </w:rPr>
              <w:tab/>
            </w:r>
            <w:r w:rsidR="00F37FF9" w:rsidRPr="00F37FF9">
              <w:rPr>
                <w:rStyle w:val="Hyperlink"/>
                <w:rFonts w:ascii="Arial" w:hAnsi="Arial" w:cs="Arial"/>
                <w:noProof/>
              </w:rPr>
              <w:t>The Brains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_Toc203124717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17</w:t>
            </w:r>
            <w:r w:rsidR="00F37FF9" w:rsidRPr="00F37FF9">
              <w:rPr>
                <w:rFonts w:ascii="Arial" w:hAnsi="Arial" w:cs="Arial"/>
                <w:noProof/>
                <w:webHidden/>
              </w:rPr>
              <w:fldChar w:fldCharType="end"/>
            </w:r>
          </w:hyperlink>
        </w:p>
        <w:p w14:paraId="2CBDEDBE" w14:textId="4C9A5349" w:rsidR="00F37FF9" w:rsidRPr="00F37FF9" w:rsidRDefault="00816CEC">
          <w:pPr>
            <w:pStyle w:val="TOC3"/>
            <w:tabs>
              <w:tab w:val="left" w:pos="1320"/>
              <w:tab w:val="right" w:leader="dot" w:pos="9016"/>
            </w:tabs>
            <w:rPr>
              <w:rFonts w:ascii="Arial" w:eastAsiaTheme="minorEastAsia" w:hAnsi="Arial" w:cs="Arial"/>
              <w:noProof/>
              <w:lang w:eastAsia="en-GB"/>
            </w:rPr>
          </w:pPr>
          <w:hyperlink w:anchor="_Toc203124718" w:history="1">
            <w:r w:rsidR="00F37FF9" w:rsidRPr="00F37FF9">
              <w:rPr>
                <w:rStyle w:val="Hyperlink"/>
                <w:rFonts w:ascii="Arial" w:hAnsi="Arial" w:cs="Arial"/>
                <w:noProof/>
              </w:rPr>
              <w:t>4.1.2</w:t>
            </w:r>
            <w:r w:rsidR="00F37FF9" w:rsidRPr="00F37FF9">
              <w:rPr>
                <w:rFonts w:ascii="Arial" w:eastAsiaTheme="minorEastAsia" w:hAnsi="Arial" w:cs="Arial"/>
                <w:noProof/>
                <w:lang w:eastAsia="en-GB"/>
              </w:rPr>
              <w:tab/>
            </w:r>
            <w:r w:rsidR="00F37FF9" w:rsidRPr="00F37FF9">
              <w:rPr>
                <w:rStyle w:val="Hyperlink"/>
                <w:rFonts w:ascii="Arial" w:hAnsi="Arial" w:cs="Arial"/>
                <w:noProof/>
              </w:rPr>
              <w:t>Power Supply</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_Toc203124718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19</w:t>
            </w:r>
            <w:r w:rsidR="00F37FF9" w:rsidRPr="00F37FF9">
              <w:rPr>
                <w:rFonts w:ascii="Arial" w:hAnsi="Arial" w:cs="Arial"/>
                <w:noProof/>
                <w:webHidden/>
              </w:rPr>
              <w:fldChar w:fldCharType="end"/>
            </w:r>
          </w:hyperlink>
        </w:p>
        <w:p w14:paraId="0D5667E5" w14:textId="2DB239F3" w:rsidR="00F37FF9" w:rsidRPr="00F37FF9" w:rsidRDefault="00816CEC">
          <w:pPr>
            <w:pStyle w:val="TOC3"/>
            <w:tabs>
              <w:tab w:val="left" w:pos="1320"/>
              <w:tab w:val="right" w:leader="dot" w:pos="9016"/>
            </w:tabs>
            <w:rPr>
              <w:rFonts w:ascii="Arial" w:eastAsiaTheme="minorEastAsia" w:hAnsi="Arial" w:cs="Arial"/>
              <w:noProof/>
              <w:lang w:eastAsia="en-GB"/>
            </w:rPr>
          </w:pPr>
          <w:hyperlink w:anchor="_Toc203124719" w:history="1">
            <w:r w:rsidR="00F37FF9" w:rsidRPr="00F37FF9">
              <w:rPr>
                <w:rStyle w:val="Hyperlink"/>
                <w:rFonts w:ascii="Arial" w:hAnsi="Arial" w:cs="Arial"/>
                <w:noProof/>
              </w:rPr>
              <w:t>4.1.3</w:t>
            </w:r>
            <w:r w:rsidR="00F37FF9" w:rsidRPr="00F37FF9">
              <w:rPr>
                <w:rFonts w:ascii="Arial" w:eastAsiaTheme="minorEastAsia" w:hAnsi="Arial" w:cs="Arial"/>
                <w:noProof/>
                <w:lang w:eastAsia="en-GB"/>
              </w:rPr>
              <w:tab/>
            </w:r>
            <w:r w:rsidR="00F37FF9" w:rsidRPr="00F37FF9">
              <w:rPr>
                <w:rStyle w:val="Hyperlink"/>
                <w:rFonts w:ascii="Arial" w:hAnsi="Arial" w:cs="Arial"/>
                <w:noProof/>
              </w:rPr>
              <w:t>Schematic and PCB Design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_Toc203124719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20</w:t>
            </w:r>
            <w:r w:rsidR="00F37FF9" w:rsidRPr="00F37FF9">
              <w:rPr>
                <w:rFonts w:ascii="Arial" w:hAnsi="Arial" w:cs="Arial"/>
                <w:noProof/>
                <w:webHidden/>
              </w:rPr>
              <w:fldChar w:fldCharType="end"/>
            </w:r>
          </w:hyperlink>
        </w:p>
        <w:p w14:paraId="46DC75D0" w14:textId="570AC5EE" w:rsidR="00F37FF9" w:rsidRPr="00F37FF9" w:rsidRDefault="00816CEC">
          <w:pPr>
            <w:pStyle w:val="TOC3"/>
            <w:tabs>
              <w:tab w:val="left" w:pos="1540"/>
              <w:tab w:val="right" w:leader="dot" w:pos="9016"/>
            </w:tabs>
            <w:rPr>
              <w:rFonts w:ascii="Arial" w:eastAsiaTheme="minorEastAsia" w:hAnsi="Arial" w:cs="Arial"/>
              <w:noProof/>
              <w:lang w:eastAsia="en-GB"/>
            </w:rPr>
          </w:pPr>
          <w:hyperlink w:anchor="_Toc203124720" w:history="1">
            <w:r w:rsidR="00F37FF9" w:rsidRPr="00F37FF9">
              <w:rPr>
                <w:rStyle w:val="Hyperlink"/>
                <w:rFonts w:ascii="Arial" w:hAnsi="Arial" w:cs="Arial"/>
                <w:noProof/>
              </w:rPr>
              <w:t>4.1.4.1</w:t>
            </w:r>
            <w:r w:rsidR="00F37FF9" w:rsidRPr="00F37FF9">
              <w:rPr>
                <w:rFonts w:ascii="Arial" w:eastAsiaTheme="minorEastAsia" w:hAnsi="Arial" w:cs="Arial"/>
                <w:noProof/>
                <w:lang w:eastAsia="en-GB"/>
              </w:rPr>
              <w:tab/>
            </w:r>
            <w:r w:rsidR="00F37FF9" w:rsidRPr="00F37FF9">
              <w:rPr>
                <w:rStyle w:val="Hyperlink"/>
                <w:rFonts w:ascii="Arial" w:hAnsi="Arial" w:cs="Arial"/>
                <w:noProof/>
              </w:rPr>
              <w:t>Main Schematic LRU 1</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_Toc203124720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21</w:t>
            </w:r>
            <w:r w:rsidR="00F37FF9" w:rsidRPr="00F37FF9">
              <w:rPr>
                <w:rFonts w:ascii="Arial" w:hAnsi="Arial" w:cs="Arial"/>
                <w:noProof/>
                <w:webHidden/>
              </w:rPr>
              <w:fldChar w:fldCharType="end"/>
            </w:r>
          </w:hyperlink>
        </w:p>
        <w:p w14:paraId="12A07A31" w14:textId="33D900A8" w:rsidR="00F37FF9" w:rsidRPr="00F37FF9" w:rsidRDefault="00816CEC">
          <w:pPr>
            <w:pStyle w:val="TOC3"/>
            <w:tabs>
              <w:tab w:val="left" w:pos="1540"/>
              <w:tab w:val="right" w:leader="dot" w:pos="9016"/>
            </w:tabs>
            <w:rPr>
              <w:rFonts w:ascii="Arial" w:eastAsiaTheme="minorEastAsia" w:hAnsi="Arial" w:cs="Arial"/>
              <w:noProof/>
              <w:lang w:eastAsia="en-GB"/>
            </w:rPr>
          </w:pPr>
          <w:hyperlink w:anchor="_Toc203124721" w:history="1">
            <w:r w:rsidR="00F37FF9" w:rsidRPr="00F37FF9">
              <w:rPr>
                <w:rStyle w:val="Hyperlink"/>
                <w:rFonts w:ascii="Arial" w:hAnsi="Arial" w:cs="Arial"/>
                <w:noProof/>
              </w:rPr>
              <w:t>4.1.4.2</w:t>
            </w:r>
            <w:r w:rsidR="00F37FF9" w:rsidRPr="00F37FF9">
              <w:rPr>
                <w:rFonts w:ascii="Arial" w:eastAsiaTheme="minorEastAsia" w:hAnsi="Arial" w:cs="Arial"/>
                <w:noProof/>
                <w:lang w:eastAsia="en-GB"/>
              </w:rPr>
              <w:tab/>
            </w:r>
            <w:r w:rsidR="00F37FF9" w:rsidRPr="00F37FF9">
              <w:rPr>
                <w:rStyle w:val="Hyperlink"/>
                <w:rFonts w:ascii="Arial" w:hAnsi="Arial" w:cs="Arial"/>
                <w:noProof/>
              </w:rPr>
              <w:t>PCB Design LRU 1</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_Toc203124721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25</w:t>
            </w:r>
            <w:r w:rsidR="00F37FF9" w:rsidRPr="00F37FF9">
              <w:rPr>
                <w:rFonts w:ascii="Arial" w:hAnsi="Arial" w:cs="Arial"/>
                <w:noProof/>
                <w:webHidden/>
              </w:rPr>
              <w:fldChar w:fldCharType="end"/>
            </w:r>
          </w:hyperlink>
        </w:p>
        <w:p w14:paraId="317C642C" w14:textId="0672DC1A" w:rsidR="00F37FF9" w:rsidRPr="00F37FF9" w:rsidRDefault="00816CEC">
          <w:pPr>
            <w:pStyle w:val="TOC3"/>
            <w:tabs>
              <w:tab w:val="left" w:pos="1540"/>
              <w:tab w:val="right" w:leader="dot" w:pos="9016"/>
            </w:tabs>
            <w:rPr>
              <w:rFonts w:ascii="Arial" w:eastAsiaTheme="minorEastAsia" w:hAnsi="Arial" w:cs="Arial"/>
              <w:noProof/>
              <w:lang w:eastAsia="en-GB"/>
            </w:rPr>
          </w:pPr>
          <w:hyperlink w:anchor="_Toc203124722" w:history="1">
            <w:r w:rsidR="00F37FF9" w:rsidRPr="00F37FF9">
              <w:rPr>
                <w:rStyle w:val="Hyperlink"/>
                <w:rFonts w:ascii="Arial" w:hAnsi="Arial" w:cs="Arial"/>
                <w:noProof/>
              </w:rPr>
              <w:t>4.1.4.3</w:t>
            </w:r>
            <w:r w:rsidR="00F37FF9" w:rsidRPr="00F37FF9">
              <w:rPr>
                <w:rFonts w:ascii="Arial" w:eastAsiaTheme="minorEastAsia" w:hAnsi="Arial" w:cs="Arial"/>
                <w:noProof/>
                <w:lang w:eastAsia="en-GB"/>
              </w:rPr>
              <w:tab/>
            </w:r>
            <w:r w:rsidR="00F37FF9" w:rsidRPr="00F37FF9">
              <w:rPr>
                <w:rStyle w:val="Hyperlink"/>
                <w:rFonts w:ascii="Arial" w:hAnsi="Arial" w:cs="Arial"/>
                <w:noProof/>
              </w:rPr>
              <w:t>Schematic Design LRU 2</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_Toc203124722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28</w:t>
            </w:r>
            <w:r w:rsidR="00F37FF9" w:rsidRPr="00F37FF9">
              <w:rPr>
                <w:rFonts w:ascii="Arial" w:hAnsi="Arial" w:cs="Arial"/>
                <w:noProof/>
                <w:webHidden/>
              </w:rPr>
              <w:fldChar w:fldCharType="end"/>
            </w:r>
          </w:hyperlink>
        </w:p>
        <w:p w14:paraId="0C1BB292" w14:textId="2EACAEE6" w:rsidR="00F37FF9" w:rsidRPr="00F37FF9" w:rsidRDefault="00816CEC">
          <w:pPr>
            <w:pStyle w:val="TOC3"/>
            <w:tabs>
              <w:tab w:val="right" w:leader="dot" w:pos="9016"/>
            </w:tabs>
            <w:rPr>
              <w:rFonts w:ascii="Arial" w:eastAsiaTheme="minorEastAsia" w:hAnsi="Arial" w:cs="Arial"/>
              <w:noProof/>
              <w:lang w:eastAsia="en-GB"/>
            </w:rPr>
          </w:pPr>
          <w:hyperlink w:anchor="_Toc203124723" w:history="1">
            <w:r w:rsidR="00F37FF9" w:rsidRPr="00F37FF9">
              <w:rPr>
                <w:rStyle w:val="Hyperlink"/>
                <w:rFonts w:ascii="Arial" w:hAnsi="Arial" w:cs="Arial"/>
                <w:noProof/>
              </w:rPr>
              <w:t>4.1.4.4    PCB Design LRU 2</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_Toc203124723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29</w:t>
            </w:r>
            <w:r w:rsidR="00F37FF9" w:rsidRPr="00F37FF9">
              <w:rPr>
                <w:rFonts w:ascii="Arial" w:hAnsi="Arial" w:cs="Arial"/>
                <w:noProof/>
                <w:webHidden/>
              </w:rPr>
              <w:fldChar w:fldCharType="end"/>
            </w:r>
          </w:hyperlink>
        </w:p>
        <w:p w14:paraId="1D9E4290" w14:textId="3E2E246D" w:rsidR="00F37FF9" w:rsidRPr="00F37FF9" w:rsidRDefault="00816CEC">
          <w:pPr>
            <w:pStyle w:val="TOC3"/>
            <w:tabs>
              <w:tab w:val="right" w:leader="dot" w:pos="9016"/>
            </w:tabs>
            <w:rPr>
              <w:rFonts w:ascii="Arial" w:eastAsiaTheme="minorEastAsia" w:hAnsi="Arial" w:cs="Arial"/>
              <w:noProof/>
              <w:lang w:eastAsia="en-GB"/>
            </w:rPr>
          </w:pPr>
          <w:hyperlink w:anchor="_Toc203124724" w:history="1">
            <w:r w:rsidR="00F37FF9" w:rsidRPr="00F37FF9">
              <w:rPr>
                <w:rStyle w:val="Hyperlink"/>
                <w:rFonts w:ascii="Arial" w:hAnsi="Arial" w:cs="Arial"/>
                <w:noProof/>
              </w:rPr>
              <w:t>4.1.4.5    Schematic Design LRU 3</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_Toc203124724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30</w:t>
            </w:r>
            <w:r w:rsidR="00F37FF9" w:rsidRPr="00F37FF9">
              <w:rPr>
                <w:rFonts w:ascii="Arial" w:hAnsi="Arial" w:cs="Arial"/>
                <w:noProof/>
                <w:webHidden/>
              </w:rPr>
              <w:fldChar w:fldCharType="end"/>
            </w:r>
          </w:hyperlink>
        </w:p>
        <w:p w14:paraId="5B6C58A4" w14:textId="711D436B" w:rsidR="00F37FF9" w:rsidRPr="00F37FF9" w:rsidRDefault="00816CEC">
          <w:pPr>
            <w:pStyle w:val="TOC3"/>
            <w:tabs>
              <w:tab w:val="left" w:pos="1540"/>
              <w:tab w:val="right" w:leader="dot" w:pos="9016"/>
            </w:tabs>
            <w:rPr>
              <w:rFonts w:ascii="Arial" w:eastAsiaTheme="minorEastAsia" w:hAnsi="Arial" w:cs="Arial"/>
              <w:noProof/>
              <w:lang w:eastAsia="en-GB"/>
            </w:rPr>
          </w:pPr>
          <w:hyperlink w:anchor="_Toc203124725" w:history="1">
            <w:r w:rsidR="00F37FF9" w:rsidRPr="00F37FF9">
              <w:rPr>
                <w:rStyle w:val="Hyperlink"/>
                <w:rFonts w:ascii="Arial" w:hAnsi="Arial" w:cs="Arial"/>
                <w:noProof/>
              </w:rPr>
              <w:t>4.1.4.6</w:t>
            </w:r>
            <w:r w:rsidR="00F37FF9" w:rsidRPr="00F37FF9">
              <w:rPr>
                <w:rFonts w:ascii="Arial" w:eastAsiaTheme="minorEastAsia" w:hAnsi="Arial" w:cs="Arial"/>
                <w:noProof/>
                <w:lang w:eastAsia="en-GB"/>
              </w:rPr>
              <w:tab/>
            </w:r>
            <w:r w:rsidR="00F37FF9" w:rsidRPr="00F37FF9">
              <w:rPr>
                <w:rStyle w:val="Hyperlink"/>
                <w:rFonts w:ascii="Arial" w:hAnsi="Arial" w:cs="Arial"/>
                <w:noProof/>
              </w:rPr>
              <w:t>PCB Design LRU 3</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_Toc203124725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30</w:t>
            </w:r>
            <w:r w:rsidR="00F37FF9" w:rsidRPr="00F37FF9">
              <w:rPr>
                <w:rFonts w:ascii="Arial" w:hAnsi="Arial" w:cs="Arial"/>
                <w:noProof/>
                <w:webHidden/>
              </w:rPr>
              <w:fldChar w:fldCharType="end"/>
            </w:r>
          </w:hyperlink>
        </w:p>
        <w:p w14:paraId="66916C9C" w14:textId="163E1B4E"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26" w:history="1">
            <w:r w:rsidR="00F37FF9" w:rsidRPr="00F37FF9">
              <w:rPr>
                <w:rStyle w:val="Hyperlink"/>
                <w:rFonts w:ascii="Arial" w:hAnsi="Arial" w:cs="Arial"/>
                <w:noProof/>
              </w:rPr>
              <w:t>4.2</w:t>
            </w:r>
            <w:r w:rsidR="00F37FF9" w:rsidRPr="00F37FF9">
              <w:rPr>
                <w:rFonts w:ascii="Arial" w:eastAsiaTheme="minorEastAsia" w:hAnsi="Arial" w:cs="Arial"/>
                <w:noProof/>
                <w:lang w:eastAsia="en-GB"/>
              </w:rPr>
              <w:tab/>
            </w:r>
            <w:r w:rsidR="00F37FF9" w:rsidRPr="00F37FF9">
              <w:rPr>
                <w:rStyle w:val="Hyperlink"/>
                <w:rFonts w:ascii="Arial" w:hAnsi="Arial" w:cs="Arial"/>
                <w:noProof/>
              </w:rPr>
              <w:t>Software Component</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_Toc203124726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31</w:t>
            </w:r>
            <w:r w:rsidR="00F37FF9" w:rsidRPr="00F37FF9">
              <w:rPr>
                <w:rFonts w:ascii="Arial" w:hAnsi="Arial" w:cs="Arial"/>
                <w:noProof/>
                <w:webHidden/>
              </w:rPr>
              <w:fldChar w:fldCharType="end"/>
            </w:r>
          </w:hyperlink>
        </w:p>
        <w:p w14:paraId="74007F20" w14:textId="6F1AF166"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27" w:history="1">
            <w:r w:rsidR="00F37FF9" w:rsidRPr="00F37FF9">
              <w:rPr>
                <w:rStyle w:val="Hyperlink"/>
                <w:rFonts w:ascii="Arial" w:hAnsi="Arial" w:cs="Arial"/>
                <w:noProof/>
              </w:rPr>
              <w:t>4.3</w:t>
            </w:r>
            <w:r w:rsidR="00F37FF9" w:rsidRPr="00F37FF9">
              <w:rPr>
                <w:rFonts w:ascii="Arial" w:eastAsiaTheme="minorEastAsia" w:hAnsi="Arial" w:cs="Arial"/>
                <w:noProof/>
                <w:lang w:eastAsia="en-GB"/>
              </w:rPr>
              <w:tab/>
            </w:r>
            <w:r w:rsidR="00F37FF9" w:rsidRPr="00F37FF9">
              <w:rPr>
                <w:rStyle w:val="Hyperlink"/>
                <w:rFonts w:ascii="Arial" w:hAnsi="Arial" w:cs="Arial"/>
                <w:noProof/>
              </w:rPr>
              <w:t>Mechanical Component</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_Toc203124727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34</w:t>
            </w:r>
            <w:r w:rsidR="00F37FF9" w:rsidRPr="00F37FF9">
              <w:rPr>
                <w:rFonts w:ascii="Arial" w:hAnsi="Arial" w:cs="Arial"/>
                <w:noProof/>
                <w:webHidden/>
              </w:rPr>
              <w:fldChar w:fldCharType="end"/>
            </w:r>
          </w:hyperlink>
        </w:p>
        <w:p w14:paraId="5219E263" w14:textId="744DBDF1" w:rsidR="00F37FF9" w:rsidRPr="00F37FF9" w:rsidRDefault="00816CEC">
          <w:pPr>
            <w:pStyle w:val="TOC3"/>
            <w:tabs>
              <w:tab w:val="left" w:pos="1320"/>
              <w:tab w:val="right" w:leader="dot" w:pos="9016"/>
            </w:tabs>
            <w:rPr>
              <w:rFonts w:ascii="Arial" w:eastAsiaTheme="minorEastAsia" w:hAnsi="Arial" w:cs="Arial"/>
              <w:noProof/>
              <w:lang w:eastAsia="en-GB"/>
            </w:rPr>
          </w:pPr>
          <w:hyperlink w:anchor="_Toc203124728" w:history="1">
            <w:r w:rsidR="00F37FF9" w:rsidRPr="00F37FF9">
              <w:rPr>
                <w:rStyle w:val="Hyperlink"/>
                <w:rFonts w:ascii="Arial" w:hAnsi="Arial" w:cs="Arial"/>
                <w:noProof/>
              </w:rPr>
              <w:t xml:space="preserve">4.3.1 </w:t>
            </w:r>
            <w:r w:rsidR="00F37FF9" w:rsidRPr="00F37FF9">
              <w:rPr>
                <w:rFonts w:ascii="Arial" w:eastAsiaTheme="minorEastAsia" w:hAnsi="Arial" w:cs="Arial"/>
                <w:noProof/>
                <w:lang w:eastAsia="en-GB"/>
              </w:rPr>
              <w:tab/>
            </w:r>
            <w:r w:rsidR="00F37FF9" w:rsidRPr="00F37FF9">
              <w:rPr>
                <w:rStyle w:val="Hyperlink"/>
                <w:rFonts w:ascii="Arial" w:hAnsi="Arial" w:cs="Arial"/>
                <w:noProof/>
              </w:rPr>
              <w:t>3D CAD</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_Toc203124728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34</w:t>
            </w:r>
            <w:r w:rsidR="00F37FF9" w:rsidRPr="00F37FF9">
              <w:rPr>
                <w:rFonts w:ascii="Arial" w:hAnsi="Arial" w:cs="Arial"/>
                <w:noProof/>
                <w:webHidden/>
              </w:rPr>
              <w:fldChar w:fldCharType="end"/>
            </w:r>
          </w:hyperlink>
        </w:p>
        <w:p w14:paraId="460EE23B" w14:textId="447D5C5A" w:rsidR="00F37FF9" w:rsidRPr="00F37FF9" w:rsidRDefault="00816CEC">
          <w:pPr>
            <w:pStyle w:val="TOC3"/>
            <w:tabs>
              <w:tab w:val="right" w:leader="dot" w:pos="9016"/>
            </w:tabs>
            <w:rPr>
              <w:rFonts w:ascii="Arial" w:eastAsiaTheme="minorEastAsia" w:hAnsi="Arial" w:cs="Arial"/>
              <w:noProof/>
              <w:lang w:eastAsia="en-GB"/>
            </w:rPr>
          </w:pPr>
          <w:hyperlink w:anchor="_Toc203124729" w:history="1">
            <w:r w:rsidR="00F37FF9" w:rsidRPr="00F37FF9">
              <w:rPr>
                <w:rStyle w:val="Hyperlink"/>
                <w:rFonts w:ascii="Arial" w:hAnsi="Arial" w:cs="Arial"/>
                <w:noProof/>
              </w:rPr>
              <w:t>4.3.1.1    Box Housing</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_Toc203124729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34</w:t>
            </w:r>
            <w:r w:rsidR="00F37FF9" w:rsidRPr="00F37FF9">
              <w:rPr>
                <w:rFonts w:ascii="Arial" w:hAnsi="Arial" w:cs="Arial"/>
                <w:noProof/>
                <w:webHidden/>
              </w:rPr>
              <w:fldChar w:fldCharType="end"/>
            </w:r>
          </w:hyperlink>
        </w:p>
        <w:p w14:paraId="4409CB59" w14:textId="25733452" w:rsidR="00F37FF9" w:rsidRPr="00F37FF9" w:rsidRDefault="00816CEC">
          <w:pPr>
            <w:pStyle w:val="TOC3"/>
            <w:tabs>
              <w:tab w:val="right" w:leader="dot" w:pos="9016"/>
            </w:tabs>
            <w:rPr>
              <w:rFonts w:ascii="Arial" w:eastAsiaTheme="minorEastAsia" w:hAnsi="Arial" w:cs="Arial"/>
              <w:noProof/>
              <w:lang w:eastAsia="en-GB"/>
            </w:rPr>
          </w:pPr>
          <w:hyperlink w:anchor="_Toc203124730" w:history="1">
            <w:r w:rsidR="00F37FF9" w:rsidRPr="00F37FF9">
              <w:rPr>
                <w:rStyle w:val="Hyperlink"/>
                <w:rFonts w:ascii="Arial" w:hAnsi="Arial" w:cs="Arial"/>
                <w:noProof/>
              </w:rPr>
              <w:t>4.3.1.2    Box Attachment</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_Toc203124730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36</w:t>
            </w:r>
            <w:r w:rsidR="00F37FF9" w:rsidRPr="00F37FF9">
              <w:rPr>
                <w:rFonts w:ascii="Arial" w:hAnsi="Arial" w:cs="Arial"/>
                <w:noProof/>
                <w:webHidden/>
              </w:rPr>
              <w:fldChar w:fldCharType="end"/>
            </w:r>
          </w:hyperlink>
        </w:p>
        <w:p w14:paraId="46CAEDF9" w14:textId="57F9E643" w:rsidR="00F37FF9" w:rsidRPr="00F37FF9" w:rsidRDefault="00816CEC">
          <w:pPr>
            <w:pStyle w:val="TOC3"/>
            <w:tabs>
              <w:tab w:val="right" w:leader="dot" w:pos="9016"/>
            </w:tabs>
            <w:rPr>
              <w:rFonts w:ascii="Arial" w:eastAsiaTheme="minorEastAsia" w:hAnsi="Arial" w:cs="Arial"/>
              <w:noProof/>
              <w:lang w:eastAsia="en-GB"/>
            </w:rPr>
          </w:pPr>
          <w:hyperlink w:anchor="_Toc203124731" w:history="1">
            <w:r w:rsidR="00F37FF9" w:rsidRPr="00F37FF9">
              <w:rPr>
                <w:rStyle w:val="Hyperlink"/>
                <w:rFonts w:ascii="Arial" w:hAnsi="Arial" w:cs="Arial"/>
                <w:noProof/>
              </w:rPr>
              <w:t>4.3.1.3    Muzzle Attachment</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_Toc203124731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37</w:t>
            </w:r>
            <w:r w:rsidR="00F37FF9" w:rsidRPr="00F37FF9">
              <w:rPr>
                <w:rFonts w:ascii="Arial" w:hAnsi="Arial" w:cs="Arial"/>
                <w:noProof/>
                <w:webHidden/>
              </w:rPr>
              <w:fldChar w:fldCharType="end"/>
            </w:r>
          </w:hyperlink>
        </w:p>
        <w:p w14:paraId="72183EB9" w14:textId="547BAB45" w:rsidR="00F37FF9" w:rsidRPr="00F37FF9" w:rsidRDefault="00816CEC">
          <w:pPr>
            <w:pStyle w:val="TOC3"/>
            <w:tabs>
              <w:tab w:val="left" w:pos="1320"/>
              <w:tab w:val="right" w:leader="dot" w:pos="9016"/>
            </w:tabs>
            <w:rPr>
              <w:rFonts w:ascii="Arial" w:eastAsiaTheme="minorEastAsia" w:hAnsi="Arial" w:cs="Arial"/>
              <w:noProof/>
              <w:lang w:eastAsia="en-GB"/>
            </w:rPr>
          </w:pPr>
          <w:hyperlink w:anchor="_Toc203124732" w:history="1">
            <w:r w:rsidR="00F37FF9" w:rsidRPr="00F37FF9">
              <w:rPr>
                <w:rStyle w:val="Hyperlink"/>
                <w:rFonts w:ascii="Arial" w:hAnsi="Arial" w:cs="Arial"/>
                <w:noProof/>
              </w:rPr>
              <w:t xml:space="preserve">4.3.2 </w:t>
            </w:r>
            <w:r w:rsidR="00F37FF9" w:rsidRPr="00F37FF9">
              <w:rPr>
                <w:rFonts w:ascii="Arial" w:eastAsiaTheme="minorEastAsia" w:hAnsi="Arial" w:cs="Arial"/>
                <w:noProof/>
                <w:lang w:eastAsia="en-GB"/>
              </w:rPr>
              <w:tab/>
            </w:r>
            <w:r w:rsidR="00F37FF9" w:rsidRPr="00F37FF9">
              <w:rPr>
                <w:rStyle w:val="Hyperlink"/>
                <w:rFonts w:ascii="Arial" w:hAnsi="Arial" w:cs="Arial"/>
                <w:noProof/>
              </w:rPr>
              <w:t>3D Printing</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_Toc203124732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39</w:t>
            </w:r>
            <w:r w:rsidR="00F37FF9" w:rsidRPr="00F37FF9">
              <w:rPr>
                <w:rFonts w:ascii="Arial" w:hAnsi="Arial" w:cs="Arial"/>
                <w:noProof/>
                <w:webHidden/>
              </w:rPr>
              <w:fldChar w:fldCharType="end"/>
            </w:r>
          </w:hyperlink>
        </w:p>
        <w:p w14:paraId="272B342C" w14:textId="1FD1D724" w:rsidR="00F37FF9" w:rsidRPr="00F37FF9" w:rsidRDefault="00816CEC">
          <w:pPr>
            <w:pStyle w:val="TOC3"/>
            <w:tabs>
              <w:tab w:val="right" w:leader="dot" w:pos="9016"/>
            </w:tabs>
            <w:rPr>
              <w:rFonts w:ascii="Arial" w:eastAsiaTheme="minorEastAsia" w:hAnsi="Arial" w:cs="Arial"/>
              <w:noProof/>
              <w:lang w:eastAsia="en-GB"/>
            </w:rPr>
          </w:pPr>
          <w:hyperlink w:anchor="_Toc203124733" w:history="1">
            <w:r w:rsidR="00F37FF9" w:rsidRPr="00F37FF9">
              <w:rPr>
                <w:rStyle w:val="Hyperlink"/>
                <w:rFonts w:ascii="Arial" w:hAnsi="Arial" w:cs="Arial"/>
                <w:noProof/>
              </w:rPr>
              <w:t>4.3.2.1 Print Settings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_Toc203124733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39</w:t>
            </w:r>
            <w:r w:rsidR="00F37FF9" w:rsidRPr="00F37FF9">
              <w:rPr>
                <w:rFonts w:ascii="Arial" w:hAnsi="Arial" w:cs="Arial"/>
                <w:noProof/>
                <w:webHidden/>
              </w:rPr>
              <w:fldChar w:fldCharType="end"/>
            </w:r>
          </w:hyperlink>
        </w:p>
        <w:p w14:paraId="3F7D444A" w14:textId="354D4995" w:rsidR="00F37FF9" w:rsidRPr="00F37FF9" w:rsidRDefault="00816CEC">
          <w:pPr>
            <w:pStyle w:val="TOC3"/>
            <w:tabs>
              <w:tab w:val="left" w:pos="1540"/>
              <w:tab w:val="right" w:leader="dot" w:pos="9016"/>
            </w:tabs>
            <w:rPr>
              <w:rFonts w:ascii="Arial" w:eastAsiaTheme="minorEastAsia" w:hAnsi="Arial" w:cs="Arial"/>
              <w:noProof/>
              <w:lang w:eastAsia="en-GB"/>
            </w:rPr>
          </w:pPr>
          <w:hyperlink w:anchor="_Toc203124734" w:history="1">
            <w:r w:rsidR="00F37FF9" w:rsidRPr="00F37FF9">
              <w:rPr>
                <w:rStyle w:val="Hyperlink"/>
                <w:rFonts w:ascii="Arial" w:hAnsi="Arial" w:cs="Arial"/>
                <w:noProof/>
              </w:rPr>
              <w:t>4.3.2.2</w:t>
            </w:r>
            <w:r w:rsidR="00F37FF9" w:rsidRPr="00F37FF9">
              <w:rPr>
                <w:rFonts w:ascii="Arial" w:eastAsiaTheme="minorEastAsia" w:hAnsi="Arial" w:cs="Arial"/>
                <w:noProof/>
                <w:lang w:eastAsia="en-GB"/>
              </w:rPr>
              <w:tab/>
            </w:r>
            <w:r w:rsidR="00F37FF9" w:rsidRPr="00F37FF9">
              <w:rPr>
                <w:rStyle w:val="Hyperlink"/>
                <w:rFonts w:ascii="Arial" w:hAnsi="Arial" w:cs="Arial"/>
                <w:noProof/>
              </w:rPr>
              <w:t>Print Results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_Toc203124734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39</w:t>
            </w:r>
            <w:r w:rsidR="00F37FF9" w:rsidRPr="00F37FF9">
              <w:rPr>
                <w:rFonts w:ascii="Arial" w:hAnsi="Arial" w:cs="Arial"/>
                <w:noProof/>
                <w:webHidden/>
              </w:rPr>
              <w:fldChar w:fldCharType="end"/>
            </w:r>
          </w:hyperlink>
        </w:p>
        <w:p w14:paraId="43B1AF96" w14:textId="5586F51C"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35" w:history="1">
            <w:r w:rsidR="00F37FF9" w:rsidRPr="00F37FF9">
              <w:rPr>
                <w:rStyle w:val="Hyperlink"/>
                <w:rFonts w:ascii="Arial" w:hAnsi="Arial" w:cs="Arial"/>
                <w:b/>
                <w:noProof/>
              </w:rPr>
              <w:t>5</w:t>
            </w:r>
            <w:r w:rsidR="00F37FF9" w:rsidRPr="00F37FF9">
              <w:rPr>
                <w:rFonts w:ascii="Arial" w:eastAsiaTheme="minorEastAsia" w:hAnsi="Arial" w:cs="Arial"/>
                <w:noProof/>
                <w:lang w:eastAsia="en-GB"/>
              </w:rPr>
              <w:tab/>
            </w:r>
            <w:r w:rsidR="00F37FF9" w:rsidRPr="00F37FF9">
              <w:rPr>
                <w:rStyle w:val="Hyperlink"/>
                <w:rFonts w:ascii="Arial" w:hAnsi="Arial" w:cs="Arial"/>
                <w:b/>
                <w:noProof/>
              </w:rPr>
              <w:t>Implementation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_Toc203124735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40</w:t>
            </w:r>
            <w:r w:rsidR="00F37FF9" w:rsidRPr="00F37FF9">
              <w:rPr>
                <w:rFonts w:ascii="Arial" w:hAnsi="Arial" w:cs="Arial"/>
                <w:noProof/>
                <w:webHidden/>
              </w:rPr>
              <w:fldChar w:fldCharType="end"/>
            </w:r>
          </w:hyperlink>
        </w:p>
        <w:p w14:paraId="12A9EC21" w14:textId="14BE913A"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36" w:history="1">
            <w:r w:rsidR="00F37FF9" w:rsidRPr="00F37FF9">
              <w:rPr>
                <w:rStyle w:val="Hyperlink"/>
                <w:rFonts w:ascii="Arial" w:hAnsi="Arial" w:cs="Arial"/>
                <w:noProof/>
              </w:rPr>
              <w:t>5.1</w:t>
            </w:r>
            <w:r w:rsidR="00F37FF9" w:rsidRPr="00F37FF9">
              <w:rPr>
                <w:rFonts w:ascii="Arial" w:eastAsiaTheme="minorEastAsia" w:hAnsi="Arial" w:cs="Arial"/>
                <w:noProof/>
                <w:lang w:eastAsia="en-GB"/>
              </w:rPr>
              <w:tab/>
            </w:r>
            <w:r w:rsidR="00F37FF9" w:rsidRPr="00F37FF9">
              <w:rPr>
                <w:rStyle w:val="Hyperlink"/>
                <w:rFonts w:ascii="Arial" w:hAnsi="Arial" w:cs="Arial"/>
                <w:noProof/>
              </w:rPr>
              <w:t>Prototype Stage 1</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_Toc203124736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44</w:t>
            </w:r>
            <w:r w:rsidR="00F37FF9" w:rsidRPr="00F37FF9">
              <w:rPr>
                <w:rFonts w:ascii="Arial" w:hAnsi="Arial" w:cs="Arial"/>
                <w:noProof/>
                <w:webHidden/>
              </w:rPr>
              <w:fldChar w:fldCharType="end"/>
            </w:r>
          </w:hyperlink>
        </w:p>
        <w:p w14:paraId="1BD47147" w14:textId="6C4D8884"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37" w:history="1">
            <w:r w:rsidR="00F37FF9" w:rsidRPr="00F37FF9">
              <w:rPr>
                <w:rStyle w:val="Hyperlink"/>
                <w:rFonts w:ascii="Arial" w:hAnsi="Arial" w:cs="Arial"/>
                <w:noProof/>
              </w:rPr>
              <w:t>5.2</w:t>
            </w:r>
            <w:r w:rsidR="00F37FF9" w:rsidRPr="00F37FF9">
              <w:rPr>
                <w:rFonts w:ascii="Arial" w:eastAsiaTheme="minorEastAsia" w:hAnsi="Arial" w:cs="Arial"/>
                <w:noProof/>
                <w:lang w:eastAsia="en-GB"/>
              </w:rPr>
              <w:tab/>
            </w:r>
            <w:r w:rsidR="00F37FF9" w:rsidRPr="00F37FF9">
              <w:rPr>
                <w:rStyle w:val="Hyperlink"/>
                <w:rFonts w:ascii="Arial" w:hAnsi="Arial" w:cs="Arial"/>
                <w:noProof/>
              </w:rPr>
              <w:t>Prototype Stage 2</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_Toc203124737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45</w:t>
            </w:r>
            <w:r w:rsidR="00F37FF9" w:rsidRPr="00F37FF9">
              <w:rPr>
                <w:rFonts w:ascii="Arial" w:hAnsi="Arial" w:cs="Arial"/>
                <w:noProof/>
                <w:webHidden/>
              </w:rPr>
              <w:fldChar w:fldCharType="end"/>
            </w:r>
          </w:hyperlink>
        </w:p>
        <w:p w14:paraId="400A689D" w14:textId="0BBCE6DD"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38" w:history="1">
            <w:r w:rsidR="00F37FF9" w:rsidRPr="00F37FF9">
              <w:rPr>
                <w:rStyle w:val="Hyperlink"/>
                <w:rFonts w:ascii="Arial" w:hAnsi="Arial" w:cs="Arial"/>
                <w:noProof/>
              </w:rPr>
              <w:t>5.3</w:t>
            </w:r>
            <w:r w:rsidR="00F37FF9" w:rsidRPr="00F37FF9">
              <w:rPr>
                <w:rFonts w:ascii="Arial" w:eastAsiaTheme="minorEastAsia" w:hAnsi="Arial" w:cs="Arial"/>
                <w:noProof/>
                <w:lang w:eastAsia="en-GB"/>
              </w:rPr>
              <w:tab/>
            </w:r>
            <w:r w:rsidR="00F37FF9" w:rsidRPr="00F37FF9">
              <w:rPr>
                <w:rStyle w:val="Hyperlink"/>
                <w:rFonts w:ascii="Arial" w:hAnsi="Arial" w:cs="Arial"/>
                <w:noProof/>
              </w:rPr>
              <w:t>Final Testing and Debugging</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_Toc203124738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46</w:t>
            </w:r>
            <w:r w:rsidR="00F37FF9" w:rsidRPr="00F37FF9">
              <w:rPr>
                <w:rFonts w:ascii="Arial" w:hAnsi="Arial" w:cs="Arial"/>
                <w:noProof/>
                <w:webHidden/>
              </w:rPr>
              <w:fldChar w:fldCharType="end"/>
            </w:r>
          </w:hyperlink>
        </w:p>
        <w:p w14:paraId="6A5C353C" w14:textId="49302600" w:rsidR="00F37FF9" w:rsidRPr="00F37FF9" w:rsidRDefault="00816CEC">
          <w:pPr>
            <w:pStyle w:val="TOC3"/>
            <w:tabs>
              <w:tab w:val="right" w:leader="dot" w:pos="9016"/>
            </w:tabs>
            <w:rPr>
              <w:rFonts w:ascii="Arial" w:eastAsiaTheme="minorEastAsia" w:hAnsi="Arial" w:cs="Arial"/>
              <w:noProof/>
              <w:lang w:eastAsia="en-GB"/>
            </w:rPr>
          </w:pPr>
          <w:hyperlink w:anchor="_Toc203124739" w:history="1">
            <w:r w:rsidR="00F37FF9" w:rsidRPr="00F37FF9">
              <w:rPr>
                <w:rStyle w:val="Hyperlink"/>
                <w:rFonts w:ascii="Arial" w:hAnsi="Arial" w:cs="Arial"/>
                <w:noProof/>
              </w:rPr>
              <w:t>Issue 1</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_Toc203124739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47</w:t>
            </w:r>
            <w:r w:rsidR="00F37FF9" w:rsidRPr="00F37FF9">
              <w:rPr>
                <w:rFonts w:ascii="Arial" w:hAnsi="Arial" w:cs="Arial"/>
                <w:noProof/>
                <w:webHidden/>
              </w:rPr>
              <w:fldChar w:fldCharType="end"/>
            </w:r>
          </w:hyperlink>
        </w:p>
        <w:p w14:paraId="6E7335B5" w14:textId="517BE76A" w:rsidR="00F37FF9" w:rsidRPr="00F37FF9" w:rsidRDefault="00816CEC">
          <w:pPr>
            <w:pStyle w:val="TOC3"/>
            <w:tabs>
              <w:tab w:val="right" w:leader="dot" w:pos="9016"/>
            </w:tabs>
            <w:rPr>
              <w:rFonts w:ascii="Arial" w:eastAsiaTheme="minorEastAsia" w:hAnsi="Arial" w:cs="Arial"/>
              <w:noProof/>
              <w:lang w:eastAsia="en-GB"/>
            </w:rPr>
          </w:pPr>
          <w:hyperlink w:anchor="_Toc203124740" w:history="1">
            <w:r w:rsidR="00F37FF9" w:rsidRPr="00F37FF9">
              <w:rPr>
                <w:rStyle w:val="Hyperlink"/>
                <w:rFonts w:ascii="Arial" w:hAnsi="Arial" w:cs="Arial"/>
                <w:noProof/>
              </w:rPr>
              <w:t>Issue 2</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_Toc203124740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47</w:t>
            </w:r>
            <w:r w:rsidR="00F37FF9" w:rsidRPr="00F37FF9">
              <w:rPr>
                <w:rFonts w:ascii="Arial" w:hAnsi="Arial" w:cs="Arial"/>
                <w:noProof/>
                <w:webHidden/>
              </w:rPr>
              <w:fldChar w:fldCharType="end"/>
            </w:r>
          </w:hyperlink>
        </w:p>
        <w:p w14:paraId="54E044B5" w14:textId="71808504" w:rsidR="00F37FF9" w:rsidRPr="00F37FF9" w:rsidRDefault="00816CEC">
          <w:pPr>
            <w:pStyle w:val="TOC3"/>
            <w:tabs>
              <w:tab w:val="right" w:leader="dot" w:pos="9016"/>
            </w:tabs>
            <w:rPr>
              <w:rFonts w:ascii="Arial" w:eastAsiaTheme="minorEastAsia" w:hAnsi="Arial" w:cs="Arial"/>
              <w:noProof/>
              <w:lang w:eastAsia="en-GB"/>
            </w:rPr>
          </w:pPr>
          <w:hyperlink w:anchor="_Toc203124741" w:history="1">
            <w:r w:rsidR="00F37FF9" w:rsidRPr="00F37FF9">
              <w:rPr>
                <w:rStyle w:val="Hyperlink"/>
                <w:rFonts w:ascii="Arial" w:hAnsi="Arial" w:cs="Arial"/>
                <w:noProof/>
              </w:rPr>
              <w:t>Issue 3</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_Toc203124741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48</w:t>
            </w:r>
            <w:r w:rsidR="00F37FF9" w:rsidRPr="00F37FF9">
              <w:rPr>
                <w:rFonts w:ascii="Arial" w:hAnsi="Arial" w:cs="Arial"/>
                <w:noProof/>
                <w:webHidden/>
              </w:rPr>
              <w:fldChar w:fldCharType="end"/>
            </w:r>
          </w:hyperlink>
        </w:p>
        <w:p w14:paraId="3AB8B995" w14:textId="79715618" w:rsidR="00F37FF9" w:rsidRPr="00F37FF9" w:rsidRDefault="00816CEC">
          <w:pPr>
            <w:pStyle w:val="TOC3"/>
            <w:tabs>
              <w:tab w:val="right" w:leader="dot" w:pos="9016"/>
            </w:tabs>
            <w:rPr>
              <w:rFonts w:ascii="Arial" w:eastAsiaTheme="minorEastAsia" w:hAnsi="Arial" w:cs="Arial"/>
              <w:noProof/>
              <w:lang w:eastAsia="en-GB"/>
            </w:rPr>
          </w:pPr>
          <w:hyperlink w:anchor="_Toc203124742" w:history="1">
            <w:r w:rsidR="00F37FF9" w:rsidRPr="00F37FF9">
              <w:rPr>
                <w:rStyle w:val="Hyperlink"/>
                <w:rFonts w:ascii="Arial" w:hAnsi="Arial" w:cs="Arial"/>
                <w:noProof/>
              </w:rPr>
              <w:t>Issue 4</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_Toc203124742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49</w:t>
            </w:r>
            <w:r w:rsidR="00F37FF9" w:rsidRPr="00F37FF9">
              <w:rPr>
                <w:rFonts w:ascii="Arial" w:hAnsi="Arial" w:cs="Arial"/>
                <w:noProof/>
                <w:webHidden/>
              </w:rPr>
              <w:fldChar w:fldCharType="end"/>
            </w:r>
          </w:hyperlink>
        </w:p>
        <w:p w14:paraId="5BB45D32" w14:textId="037F2118"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43" w:history="1">
            <w:r w:rsidR="00F37FF9" w:rsidRPr="00F37FF9">
              <w:rPr>
                <w:rStyle w:val="Hyperlink"/>
                <w:rFonts w:ascii="Arial" w:hAnsi="Arial" w:cs="Arial"/>
                <w:b/>
                <w:noProof/>
              </w:rPr>
              <w:t>6</w:t>
            </w:r>
            <w:r w:rsidR="00F37FF9" w:rsidRPr="00F37FF9">
              <w:rPr>
                <w:rFonts w:ascii="Arial" w:eastAsiaTheme="minorEastAsia" w:hAnsi="Arial" w:cs="Arial"/>
                <w:noProof/>
                <w:lang w:eastAsia="en-GB"/>
              </w:rPr>
              <w:tab/>
            </w:r>
            <w:r w:rsidR="00F37FF9" w:rsidRPr="00F37FF9">
              <w:rPr>
                <w:rStyle w:val="Hyperlink"/>
                <w:rFonts w:ascii="Arial" w:hAnsi="Arial" w:cs="Arial"/>
                <w:b/>
                <w:noProof/>
              </w:rPr>
              <w:t>Results &amp; Analysis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_Toc203124743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53</w:t>
            </w:r>
            <w:r w:rsidR="00F37FF9" w:rsidRPr="00F37FF9">
              <w:rPr>
                <w:rFonts w:ascii="Arial" w:hAnsi="Arial" w:cs="Arial"/>
                <w:noProof/>
                <w:webHidden/>
              </w:rPr>
              <w:fldChar w:fldCharType="end"/>
            </w:r>
          </w:hyperlink>
        </w:p>
        <w:p w14:paraId="31683FBA" w14:textId="45FADC97"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44" w:history="1">
            <w:r w:rsidR="00F37FF9" w:rsidRPr="00F37FF9">
              <w:rPr>
                <w:rStyle w:val="Hyperlink"/>
                <w:rFonts w:ascii="Arial" w:hAnsi="Arial" w:cs="Arial"/>
                <w:noProof/>
              </w:rPr>
              <w:t>6.1</w:t>
            </w:r>
            <w:r w:rsidR="00F37FF9" w:rsidRPr="00F37FF9">
              <w:rPr>
                <w:rFonts w:ascii="Arial" w:eastAsiaTheme="minorEastAsia" w:hAnsi="Arial" w:cs="Arial"/>
                <w:noProof/>
                <w:lang w:eastAsia="en-GB"/>
              </w:rPr>
              <w:tab/>
            </w:r>
            <w:r w:rsidR="00F37FF9" w:rsidRPr="00F37FF9">
              <w:rPr>
                <w:rStyle w:val="Hyperlink"/>
                <w:rFonts w:ascii="Arial" w:hAnsi="Arial" w:cs="Arial"/>
                <w:noProof/>
              </w:rPr>
              <w:t>Comparison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_Toc203124744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53</w:t>
            </w:r>
            <w:r w:rsidR="00F37FF9" w:rsidRPr="00F37FF9">
              <w:rPr>
                <w:rFonts w:ascii="Arial" w:hAnsi="Arial" w:cs="Arial"/>
                <w:noProof/>
                <w:webHidden/>
              </w:rPr>
              <w:fldChar w:fldCharType="end"/>
            </w:r>
          </w:hyperlink>
        </w:p>
        <w:p w14:paraId="07618004" w14:textId="70E77F76"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45" w:history="1">
            <w:r w:rsidR="00F37FF9" w:rsidRPr="00F37FF9">
              <w:rPr>
                <w:rStyle w:val="Hyperlink"/>
                <w:rFonts w:ascii="Arial" w:hAnsi="Arial" w:cs="Arial"/>
                <w:noProof/>
              </w:rPr>
              <w:t>6.2</w:t>
            </w:r>
            <w:r w:rsidR="00F37FF9" w:rsidRPr="00F37FF9">
              <w:rPr>
                <w:rFonts w:ascii="Arial" w:eastAsiaTheme="minorEastAsia" w:hAnsi="Arial" w:cs="Arial"/>
                <w:noProof/>
                <w:lang w:eastAsia="en-GB"/>
              </w:rPr>
              <w:tab/>
            </w:r>
            <w:r w:rsidR="00F37FF9" w:rsidRPr="00F37FF9">
              <w:rPr>
                <w:rStyle w:val="Hyperlink"/>
                <w:rFonts w:ascii="Arial" w:hAnsi="Arial" w:cs="Arial"/>
                <w:noProof/>
              </w:rPr>
              <w:t>Analysis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_Toc203124745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54</w:t>
            </w:r>
            <w:r w:rsidR="00F37FF9" w:rsidRPr="00F37FF9">
              <w:rPr>
                <w:rFonts w:ascii="Arial" w:hAnsi="Arial" w:cs="Arial"/>
                <w:noProof/>
                <w:webHidden/>
              </w:rPr>
              <w:fldChar w:fldCharType="end"/>
            </w:r>
          </w:hyperlink>
        </w:p>
        <w:p w14:paraId="4278CAD5" w14:textId="127C9B30"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46" w:history="1">
            <w:r w:rsidR="00F37FF9" w:rsidRPr="00F37FF9">
              <w:rPr>
                <w:rStyle w:val="Hyperlink"/>
                <w:rFonts w:ascii="Arial" w:hAnsi="Arial" w:cs="Arial"/>
                <w:b/>
                <w:noProof/>
              </w:rPr>
              <w:t>7</w:t>
            </w:r>
            <w:r w:rsidR="00F37FF9" w:rsidRPr="00F37FF9">
              <w:rPr>
                <w:rFonts w:ascii="Arial" w:eastAsiaTheme="minorEastAsia" w:hAnsi="Arial" w:cs="Arial"/>
                <w:noProof/>
                <w:lang w:eastAsia="en-GB"/>
              </w:rPr>
              <w:tab/>
            </w:r>
            <w:r w:rsidR="00F37FF9" w:rsidRPr="00F37FF9">
              <w:rPr>
                <w:rStyle w:val="Hyperlink"/>
                <w:rFonts w:ascii="Arial" w:hAnsi="Arial" w:cs="Arial"/>
                <w:b/>
                <w:noProof/>
              </w:rPr>
              <w:t>Conclusion &amp; Evaluation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_Toc203124746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57</w:t>
            </w:r>
            <w:r w:rsidR="00F37FF9" w:rsidRPr="00F37FF9">
              <w:rPr>
                <w:rFonts w:ascii="Arial" w:hAnsi="Arial" w:cs="Arial"/>
                <w:noProof/>
                <w:webHidden/>
              </w:rPr>
              <w:fldChar w:fldCharType="end"/>
            </w:r>
          </w:hyperlink>
        </w:p>
        <w:p w14:paraId="2F0A1BC1" w14:textId="4BB18676" w:rsidR="00F37FF9" w:rsidRPr="00F37FF9" w:rsidRDefault="00816CEC">
          <w:pPr>
            <w:pStyle w:val="TOC1"/>
            <w:tabs>
              <w:tab w:val="left" w:pos="440"/>
              <w:tab w:val="right" w:leader="dot" w:pos="9016"/>
            </w:tabs>
            <w:rPr>
              <w:rFonts w:ascii="Arial" w:eastAsiaTheme="minorEastAsia" w:hAnsi="Arial" w:cs="Arial"/>
              <w:noProof/>
              <w:lang w:eastAsia="en-GB"/>
            </w:rPr>
          </w:pPr>
          <w:hyperlink w:anchor="_Toc203124747" w:history="1">
            <w:r w:rsidR="00F37FF9" w:rsidRPr="00F37FF9">
              <w:rPr>
                <w:rStyle w:val="Hyperlink"/>
                <w:rFonts w:ascii="Arial" w:hAnsi="Arial" w:cs="Arial"/>
                <w:b/>
                <w:noProof/>
              </w:rPr>
              <w:t>8</w:t>
            </w:r>
            <w:r w:rsidR="00F37FF9" w:rsidRPr="00F37FF9">
              <w:rPr>
                <w:rFonts w:ascii="Arial" w:eastAsiaTheme="minorEastAsia" w:hAnsi="Arial" w:cs="Arial"/>
                <w:noProof/>
                <w:lang w:eastAsia="en-GB"/>
              </w:rPr>
              <w:tab/>
            </w:r>
            <w:r w:rsidR="00F37FF9" w:rsidRPr="00F37FF9">
              <w:rPr>
                <w:rStyle w:val="Hyperlink"/>
                <w:rFonts w:ascii="Arial" w:hAnsi="Arial" w:cs="Arial"/>
                <w:b/>
                <w:noProof/>
              </w:rPr>
              <w:t>Reflection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_Toc203124747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58</w:t>
            </w:r>
            <w:r w:rsidR="00F37FF9" w:rsidRPr="00F37FF9">
              <w:rPr>
                <w:rFonts w:ascii="Arial" w:hAnsi="Arial" w:cs="Arial"/>
                <w:noProof/>
                <w:webHidden/>
              </w:rPr>
              <w:fldChar w:fldCharType="end"/>
            </w:r>
          </w:hyperlink>
        </w:p>
        <w:p w14:paraId="31D794CE" w14:textId="554335ED"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48" w:history="1">
            <w:r w:rsidR="00F37FF9" w:rsidRPr="00F37FF9">
              <w:rPr>
                <w:rStyle w:val="Hyperlink"/>
                <w:rFonts w:ascii="Arial" w:hAnsi="Arial" w:cs="Arial"/>
                <w:b/>
                <w:noProof/>
              </w:rPr>
              <w:t>8.1</w:t>
            </w:r>
            <w:r w:rsidR="00F37FF9" w:rsidRPr="00F37FF9">
              <w:rPr>
                <w:rFonts w:ascii="Arial" w:eastAsiaTheme="minorEastAsia" w:hAnsi="Arial" w:cs="Arial"/>
                <w:noProof/>
                <w:lang w:eastAsia="en-GB"/>
              </w:rPr>
              <w:tab/>
            </w:r>
            <w:r w:rsidR="00F37FF9" w:rsidRPr="00F37FF9">
              <w:rPr>
                <w:rStyle w:val="Hyperlink"/>
                <w:rFonts w:ascii="Arial" w:hAnsi="Arial" w:cs="Arial"/>
                <w:b/>
                <w:noProof/>
              </w:rPr>
              <w:t>Reflection of the current Project</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_Toc203124748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58</w:t>
            </w:r>
            <w:r w:rsidR="00F37FF9" w:rsidRPr="00F37FF9">
              <w:rPr>
                <w:rFonts w:ascii="Arial" w:hAnsi="Arial" w:cs="Arial"/>
                <w:noProof/>
                <w:webHidden/>
              </w:rPr>
              <w:fldChar w:fldCharType="end"/>
            </w:r>
          </w:hyperlink>
        </w:p>
        <w:p w14:paraId="36746692" w14:textId="43421F81" w:rsidR="00F37FF9" w:rsidRPr="00F37FF9" w:rsidRDefault="00816CEC">
          <w:pPr>
            <w:pStyle w:val="TOC3"/>
            <w:tabs>
              <w:tab w:val="right" w:leader="dot" w:pos="9016"/>
            </w:tabs>
            <w:rPr>
              <w:rFonts w:ascii="Arial" w:eastAsiaTheme="minorEastAsia" w:hAnsi="Arial" w:cs="Arial"/>
              <w:noProof/>
              <w:lang w:eastAsia="en-GB"/>
            </w:rPr>
          </w:pPr>
          <w:hyperlink w:anchor="_Toc203124749" w:history="1">
            <w:r w:rsidR="00F37FF9" w:rsidRPr="00F37FF9">
              <w:rPr>
                <w:rStyle w:val="Hyperlink"/>
                <w:rFonts w:ascii="Arial" w:hAnsi="Arial" w:cs="Arial"/>
                <w:noProof/>
              </w:rPr>
              <w:t>8.1.1 In depth</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_Toc203124749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58</w:t>
            </w:r>
            <w:r w:rsidR="00F37FF9" w:rsidRPr="00F37FF9">
              <w:rPr>
                <w:rFonts w:ascii="Arial" w:hAnsi="Arial" w:cs="Arial"/>
                <w:noProof/>
                <w:webHidden/>
              </w:rPr>
              <w:fldChar w:fldCharType="end"/>
            </w:r>
          </w:hyperlink>
        </w:p>
        <w:p w14:paraId="2A8FD0AC" w14:textId="0D31E4F4" w:rsidR="00F37FF9" w:rsidRPr="00F37FF9" w:rsidRDefault="00816CEC">
          <w:pPr>
            <w:pStyle w:val="TOC3"/>
            <w:tabs>
              <w:tab w:val="right" w:leader="dot" w:pos="9016"/>
            </w:tabs>
            <w:rPr>
              <w:rFonts w:ascii="Arial" w:eastAsiaTheme="minorEastAsia" w:hAnsi="Arial" w:cs="Arial"/>
              <w:noProof/>
              <w:lang w:eastAsia="en-GB"/>
            </w:rPr>
          </w:pPr>
          <w:hyperlink w:anchor="_Toc203124750" w:history="1">
            <w:r w:rsidR="00F37FF9" w:rsidRPr="00F37FF9">
              <w:rPr>
                <w:rStyle w:val="Hyperlink"/>
                <w:rFonts w:ascii="Arial" w:hAnsi="Arial" w:cs="Arial"/>
                <w:noProof/>
              </w:rPr>
              <w:t>8.1.1.1 Schematic Design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_Toc203124750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58</w:t>
            </w:r>
            <w:r w:rsidR="00F37FF9" w:rsidRPr="00F37FF9">
              <w:rPr>
                <w:rFonts w:ascii="Arial" w:hAnsi="Arial" w:cs="Arial"/>
                <w:noProof/>
                <w:webHidden/>
              </w:rPr>
              <w:fldChar w:fldCharType="end"/>
            </w:r>
          </w:hyperlink>
        </w:p>
        <w:p w14:paraId="6A4523F5" w14:textId="4442CB96" w:rsidR="00F37FF9" w:rsidRPr="00F37FF9" w:rsidRDefault="00816CEC">
          <w:pPr>
            <w:pStyle w:val="TOC3"/>
            <w:tabs>
              <w:tab w:val="right" w:leader="dot" w:pos="9016"/>
            </w:tabs>
            <w:rPr>
              <w:rFonts w:ascii="Arial" w:eastAsiaTheme="minorEastAsia" w:hAnsi="Arial" w:cs="Arial"/>
              <w:noProof/>
              <w:lang w:eastAsia="en-GB"/>
            </w:rPr>
          </w:pPr>
          <w:hyperlink w:anchor="_Toc203124751" w:history="1">
            <w:r w:rsidR="00F37FF9" w:rsidRPr="00F37FF9">
              <w:rPr>
                <w:rStyle w:val="Hyperlink"/>
                <w:rFonts w:ascii="Arial" w:hAnsi="Arial" w:cs="Arial"/>
                <w:noProof/>
              </w:rPr>
              <w:t>8.1.1.2 PCB Design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_Toc203124751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59</w:t>
            </w:r>
            <w:r w:rsidR="00F37FF9" w:rsidRPr="00F37FF9">
              <w:rPr>
                <w:rFonts w:ascii="Arial" w:hAnsi="Arial" w:cs="Arial"/>
                <w:noProof/>
                <w:webHidden/>
              </w:rPr>
              <w:fldChar w:fldCharType="end"/>
            </w:r>
          </w:hyperlink>
        </w:p>
        <w:p w14:paraId="79816729" w14:textId="1F9D6F3B" w:rsidR="00F37FF9" w:rsidRPr="00F37FF9" w:rsidRDefault="00816CEC">
          <w:pPr>
            <w:pStyle w:val="TOC3"/>
            <w:tabs>
              <w:tab w:val="right" w:leader="dot" w:pos="9016"/>
            </w:tabs>
            <w:rPr>
              <w:rFonts w:ascii="Arial" w:eastAsiaTheme="minorEastAsia" w:hAnsi="Arial" w:cs="Arial"/>
              <w:noProof/>
              <w:lang w:eastAsia="en-GB"/>
            </w:rPr>
          </w:pPr>
          <w:hyperlink w:anchor="_Toc203124752" w:history="1">
            <w:r w:rsidR="00F37FF9" w:rsidRPr="00F37FF9">
              <w:rPr>
                <w:rStyle w:val="Hyperlink"/>
                <w:rFonts w:ascii="Arial" w:hAnsi="Arial" w:cs="Arial"/>
                <w:noProof/>
              </w:rPr>
              <w:t xml:space="preserve">8.1.2 Software </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_Toc203124752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59</w:t>
            </w:r>
            <w:r w:rsidR="00F37FF9" w:rsidRPr="00F37FF9">
              <w:rPr>
                <w:rFonts w:ascii="Arial" w:hAnsi="Arial" w:cs="Arial"/>
                <w:noProof/>
                <w:webHidden/>
              </w:rPr>
              <w:fldChar w:fldCharType="end"/>
            </w:r>
          </w:hyperlink>
        </w:p>
        <w:p w14:paraId="745F8514" w14:textId="3CD7AB88" w:rsidR="00F37FF9" w:rsidRPr="00F37FF9" w:rsidRDefault="00816CEC">
          <w:pPr>
            <w:pStyle w:val="TOC3"/>
            <w:tabs>
              <w:tab w:val="right" w:leader="dot" w:pos="9016"/>
            </w:tabs>
            <w:rPr>
              <w:rFonts w:ascii="Arial" w:eastAsiaTheme="minorEastAsia" w:hAnsi="Arial" w:cs="Arial"/>
              <w:noProof/>
              <w:lang w:eastAsia="en-GB"/>
            </w:rPr>
          </w:pPr>
          <w:hyperlink w:anchor="_Toc203124753" w:history="1">
            <w:r w:rsidR="00F37FF9" w:rsidRPr="00F37FF9">
              <w:rPr>
                <w:rStyle w:val="Hyperlink"/>
                <w:rFonts w:ascii="Arial" w:hAnsi="Arial" w:cs="Arial"/>
                <w:noProof/>
              </w:rPr>
              <w:t>8.1.3 Integration</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_Toc203124753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59</w:t>
            </w:r>
            <w:r w:rsidR="00F37FF9" w:rsidRPr="00F37FF9">
              <w:rPr>
                <w:rFonts w:ascii="Arial" w:hAnsi="Arial" w:cs="Arial"/>
                <w:noProof/>
                <w:webHidden/>
              </w:rPr>
              <w:fldChar w:fldCharType="end"/>
            </w:r>
          </w:hyperlink>
        </w:p>
        <w:p w14:paraId="0F8153C5" w14:textId="7B855027" w:rsidR="00F37FF9" w:rsidRPr="00F37FF9" w:rsidRDefault="00816CEC">
          <w:pPr>
            <w:pStyle w:val="TOC2"/>
            <w:tabs>
              <w:tab w:val="left" w:pos="880"/>
              <w:tab w:val="right" w:leader="dot" w:pos="9016"/>
            </w:tabs>
            <w:rPr>
              <w:rFonts w:ascii="Arial" w:eastAsiaTheme="minorEastAsia" w:hAnsi="Arial" w:cs="Arial"/>
              <w:noProof/>
              <w:lang w:eastAsia="en-GB"/>
            </w:rPr>
          </w:pPr>
          <w:hyperlink w:anchor="_Toc203124754" w:history="1">
            <w:r w:rsidR="00F37FF9" w:rsidRPr="00F37FF9">
              <w:rPr>
                <w:rStyle w:val="Hyperlink"/>
                <w:rFonts w:ascii="Arial" w:hAnsi="Arial" w:cs="Arial"/>
                <w:b/>
                <w:noProof/>
              </w:rPr>
              <w:t>8.2</w:t>
            </w:r>
            <w:r w:rsidR="00F37FF9" w:rsidRPr="00F37FF9">
              <w:rPr>
                <w:rFonts w:ascii="Arial" w:eastAsiaTheme="minorEastAsia" w:hAnsi="Arial" w:cs="Arial"/>
                <w:noProof/>
                <w:lang w:eastAsia="en-GB"/>
              </w:rPr>
              <w:tab/>
            </w:r>
            <w:r w:rsidR="00F37FF9" w:rsidRPr="00F37FF9">
              <w:rPr>
                <w:rStyle w:val="Hyperlink"/>
                <w:rFonts w:ascii="Arial" w:hAnsi="Arial" w:cs="Arial"/>
                <w:b/>
                <w:noProof/>
              </w:rPr>
              <w:t xml:space="preserve"> Reflection of future capabilities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_Toc203124754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59</w:t>
            </w:r>
            <w:r w:rsidR="00F37FF9" w:rsidRPr="00F37FF9">
              <w:rPr>
                <w:rFonts w:ascii="Arial" w:hAnsi="Arial" w:cs="Arial"/>
                <w:noProof/>
                <w:webHidden/>
              </w:rPr>
              <w:fldChar w:fldCharType="end"/>
            </w:r>
          </w:hyperlink>
        </w:p>
        <w:p w14:paraId="6F7757A6" w14:textId="4BC1B19B" w:rsidR="00F37FF9" w:rsidRPr="00F37FF9" w:rsidRDefault="00816CEC">
          <w:pPr>
            <w:pStyle w:val="TOC1"/>
            <w:tabs>
              <w:tab w:val="right" w:leader="dot" w:pos="9016"/>
            </w:tabs>
            <w:rPr>
              <w:rFonts w:ascii="Arial" w:eastAsiaTheme="minorEastAsia" w:hAnsi="Arial" w:cs="Arial"/>
              <w:noProof/>
              <w:lang w:eastAsia="en-GB"/>
            </w:rPr>
          </w:pPr>
          <w:hyperlink w:anchor="_Toc203124755" w:history="1">
            <w:r w:rsidR="00F37FF9" w:rsidRPr="00F37FF9">
              <w:rPr>
                <w:rStyle w:val="Hyperlink"/>
                <w:rFonts w:ascii="Arial" w:hAnsi="Arial" w:cs="Arial"/>
                <w:b/>
                <w:noProof/>
              </w:rPr>
              <w:t>References</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_Toc203124755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61</w:t>
            </w:r>
            <w:r w:rsidR="00F37FF9" w:rsidRPr="00F37FF9">
              <w:rPr>
                <w:rFonts w:ascii="Arial" w:hAnsi="Arial" w:cs="Arial"/>
                <w:noProof/>
                <w:webHidden/>
              </w:rPr>
              <w:fldChar w:fldCharType="end"/>
            </w:r>
          </w:hyperlink>
        </w:p>
        <w:p w14:paraId="506A6627" w14:textId="7D5FD583" w:rsidR="00F37FF9" w:rsidRPr="00F37FF9" w:rsidRDefault="00816CEC">
          <w:pPr>
            <w:pStyle w:val="TOC1"/>
            <w:tabs>
              <w:tab w:val="right" w:leader="dot" w:pos="9016"/>
            </w:tabs>
            <w:rPr>
              <w:rFonts w:ascii="Arial" w:eastAsiaTheme="minorEastAsia" w:hAnsi="Arial" w:cs="Arial"/>
              <w:noProof/>
              <w:lang w:eastAsia="en-GB"/>
            </w:rPr>
          </w:pPr>
          <w:hyperlink w:anchor="_Toc203124756" w:history="1">
            <w:r w:rsidR="00F37FF9" w:rsidRPr="00F37FF9">
              <w:rPr>
                <w:rStyle w:val="Hyperlink"/>
                <w:rFonts w:ascii="Arial" w:hAnsi="Arial" w:cs="Arial"/>
                <w:b/>
                <w:noProof/>
              </w:rPr>
              <w:t>Appendix</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_Toc203124756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63</w:t>
            </w:r>
            <w:r w:rsidR="00F37FF9" w:rsidRPr="00F37FF9">
              <w:rPr>
                <w:rFonts w:ascii="Arial" w:hAnsi="Arial" w:cs="Arial"/>
                <w:noProof/>
                <w:webHidden/>
              </w:rPr>
              <w:fldChar w:fldCharType="end"/>
            </w:r>
          </w:hyperlink>
        </w:p>
        <w:p w14:paraId="1CDDC0E9" w14:textId="63DA876E" w:rsidR="00F37FF9" w:rsidRPr="00F37FF9" w:rsidRDefault="00816CEC">
          <w:pPr>
            <w:pStyle w:val="TOC1"/>
            <w:tabs>
              <w:tab w:val="right" w:leader="dot" w:pos="9016"/>
            </w:tabs>
            <w:rPr>
              <w:rFonts w:ascii="Arial" w:eastAsiaTheme="minorEastAsia" w:hAnsi="Arial" w:cs="Arial"/>
              <w:noProof/>
              <w:lang w:eastAsia="en-GB"/>
            </w:rPr>
          </w:pPr>
          <w:hyperlink w:anchor="_Toc203124757" w:history="1">
            <w:r w:rsidR="00F37FF9" w:rsidRPr="00F37FF9">
              <w:rPr>
                <w:rStyle w:val="Hyperlink"/>
                <w:rFonts w:ascii="Arial" w:hAnsi="Arial" w:cs="Arial"/>
                <w:noProof/>
              </w:rPr>
              <w:t>Source Code</w:t>
            </w:r>
            <w:r w:rsidR="00F37FF9" w:rsidRPr="00F37FF9">
              <w:rPr>
                <w:rFonts w:ascii="Arial" w:hAnsi="Arial" w:cs="Arial"/>
                <w:noProof/>
                <w:webHidden/>
              </w:rPr>
              <w:tab/>
            </w:r>
            <w:r w:rsidR="00F37FF9" w:rsidRPr="00F37FF9">
              <w:rPr>
                <w:rFonts w:ascii="Arial" w:hAnsi="Arial" w:cs="Arial"/>
                <w:noProof/>
                <w:webHidden/>
              </w:rPr>
              <w:fldChar w:fldCharType="begin"/>
            </w:r>
            <w:r w:rsidR="00F37FF9" w:rsidRPr="00F37FF9">
              <w:rPr>
                <w:rFonts w:ascii="Arial" w:hAnsi="Arial" w:cs="Arial"/>
                <w:noProof/>
                <w:webHidden/>
              </w:rPr>
              <w:instrText xml:space="preserve"> PAGEREF _Toc203124757 \h </w:instrText>
            </w:r>
            <w:r w:rsidR="00F37FF9" w:rsidRPr="00F37FF9">
              <w:rPr>
                <w:rFonts w:ascii="Arial" w:hAnsi="Arial" w:cs="Arial"/>
                <w:noProof/>
                <w:webHidden/>
              </w:rPr>
            </w:r>
            <w:r w:rsidR="00F37FF9" w:rsidRPr="00F37FF9">
              <w:rPr>
                <w:rFonts w:ascii="Arial" w:hAnsi="Arial" w:cs="Arial"/>
                <w:noProof/>
                <w:webHidden/>
              </w:rPr>
              <w:fldChar w:fldCharType="separate"/>
            </w:r>
            <w:r w:rsidR="00F37FF9" w:rsidRPr="00F37FF9">
              <w:rPr>
                <w:rFonts w:ascii="Arial" w:hAnsi="Arial" w:cs="Arial"/>
                <w:noProof/>
                <w:webHidden/>
              </w:rPr>
              <w:t>63</w:t>
            </w:r>
            <w:r w:rsidR="00F37FF9" w:rsidRPr="00F37FF9">
              <w:rPr>
                <w:rFonts w:ascii="Arial" w:hAnsi="Arial" w:cs="Arial"/>
                <w:noProof/>
                <w:webHidden/>
              </w:rPr>
              <w:fldChar w:fldCharType="end"/>
            </w:r>
          </w:hyperlink>
        </w:p>
        <w:p w14:paraId="50EB935D" w14:textId="06C94A2A" w:rsidR="009E2494" w:rsidRPr="00F37FF9" w:rsidRDefault="009E2494">
          <w:pPr>
            <w:rPr>
              <w:rFonts w:ascii="Arial" w:hAnsi="Arial" w:cs="Arial"/>
              <w:sz w:val="20"/>
            </w:rPr>
          </w:pPr>
          <w:r w:rsidRPr="00F37FF9">
            <w:rPr>
              <w:rFonts w:ascii="Arial" w:hAnsi="Arial" w:cs="Arial"/>
              <w:b/>
              <w:bCs/>
              <w:noProof/>
              <w:sz w:val="20"/>
            </w:rPr>
            <w:fldChar w:fldCharType="end"/>
          </w:r>
        </w:p>
      </w:sdtContent>
    </w:sdt>
    <w:p w14:paraId="7881271B" w14:textId="77777777" w:rsidR="005F0B7C" w:rsidRPr="00F37FF9" w:rsidRDefault="005F0B7C" w:rsidP="005F0B7C">
      <w:pPr>
        <w:rPr>
          <w:rFonts w:ascii="Arial" w:eastAsiaTheme="majorEastAsia" w:hAnsi="Arial" w:cs="Arial"/>
        </w:rPr>
      </w:pPr>
    </w:p>
    <w:p w14:paraId="0DC62C3A" w14:textId="77777777" w:rsidR="005F0B7C" w:rsidRPr="00F37FF9" w:rsidRDefault="005F0B7C" w:rsidP="005F0B7C">
      <w:pPr>
        <w:rPr>
          <w:rFonts w:ascii="Arial" w:eastAsiaTheme="majorEastAsia" w:hAnsi="Arial" w:cs="Arial"/>
        </w:rPr>
      </w:pPr>
    </w:p>
    <w:p w14:paraId="36A61582" w14:textId="77777777" w:rsidR="0006289A" w:rsidRPr="00F37FF9" w:rsidRDefault="0006289A">
      <w:pPr>
        <w:rPr>
          <w:rFonts w:ascii="Arial" w:eastAsiaTheme="majorEastAsia" w:hAnsi="Arial" w:cs="Arial"/>
          <w:b/>
          <w:color w:val="990033"/>
          <w:sz w:val="40"/>
          <w:szCs w:val="40"/>
        </w:rPr>
      </w:pPr>
      <w:r w:rsidRPr="00F37FF9">
        <w:rPr>
          <w:rFonts w:ascii="Arial" w:hAnsi="Arial" w:cs="Arial"/>
          <w:b/>
          <w:color w:val="990033"/>
          <w:sz w:val="40"/>
          <w:szCs w:val="40"/>
        </w:rPr>
        <w:br w:type="page"/>
      </w:r>
    </w:p>
    <w:p w14:paraId="6CA7C592" w14:textId="30BF517E" w:rsidR="00593DEC" w:rsidRPr="00F37FF9" w:rsidRDefault="00593DEC" w:rsidP="00593DEC">
      <w:pPr>
        <w:pStyle w:val="Heading1"/>
        <w:rPr>
          <w:rFonts w:ascii="Arial" w:hAnsi="Arial" w:cs="Arial"/>
          <w:b/>
          <w:color w:val="990033"/>
          <w:sz w:val="40"/>
          <w:szCs w:val="40"/>
        </w:rPr>
      </w:pPr>
      <w:bookmarkStart w:id="12" w:name="_Toc203124703"/>
      <w:r w:rsidRPr="00F37FF9">
        <w:rPr>
          <w:rFonts w:ascii="Arial" w:hAnsi="Arial" w:cs="Arial"/>
          <w:b/>
          <w:color w:val="990033"/>
          <w:sz w:val="40"/>
          <w:szCs w:val="40"/>
        </w:rPr>
        <w:lastRenderedPageBreak/>
        <w:t>Table of Figures</w:t>
      </w:r>
      <w:bookmarkEnd w:id="12"/>
    </w:p>
    <w:p w14:paraId="15F1CC54" w14:textId="55283B99" w:rsidR="00A21C1C" w:rsidRPr="00F37FF9" w:rsidRDefault="00593DEC">
      <w:pPr>
        <w:pStyle w:val="TableofFigures"/>
        <w:tabs>
          <w:tab w:val="right" w:leader="dot" w:pos="9016"/>
        </w:tabs>
        <w:rPr>
          <w:rFonts w:ascii="Arial" w:eastAsiaTheme="minorEastAsia" w:hAnsi="Arial" w:cs="Arial"/>
          <w:noProof/>
          <w:lang w:eastAsia="en-GB"/>
        </w:rPr>
      </w:pPr>
      <w:r w:rsidRPr="00F37FF9">
        <w:rPr>
          <w:rFonts w:ascii="Arial" w:eastAsiaTheme="majorEastAsia" w:hAnsi="Arial" w:cs="Arial"/>
        </w:rPr>
        <w:fldChar w:fldCharType="begin"/>
      </w:r>
      <w:r w:rsidRPr="00F37FF9">
        <w:rPr>
          <w:rFonts w:ascii="Arial" w:eastAsiaTheme="majorEastAsia" w:hAnsi="Arial" w:cs="Arial"/>
        </w:rPr>
        <w:instrText xml:space="preserve"> TOC \h \z \c "Figure" </w:instrText>
      </w:r>
      <w:r w:rsidRPr="00F37FF9">
        <w:rPr>
          <w:rFonts w:ascii="Arial" w:eastAsiaTheme="majorEastAsia" w:hAnsi="Arial" w:cs="Arial"/>
        </w:rPr>
        <w:fldChar w:fldCharType="separate"/>
      </w:r>
      <w:hyperlink r:id="rId9" w:anchor="_Toc203116816" w:history="1">
        <w:r w:rsidR="00A21C1C" w:rsidRPr="00F37FF9">
          <w:rPr>
            <w:rStyle w:val="Hyperlink"/>
            <w:rFonts w:ascii="Arial" w:hAnsi="Arial" w:cs="Arial"/>
            <w:noProof/>
          </w:rPr>
          <w:t>Figure 1 - An image of the Glock Smart Slide</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_Toc203116816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10</w:t>
        </w:r>
        <w:r w:rsidR="00A21C1C" w:rsidRPr="00F37FF9">
          <w:rPr>
            <w:rFonts w:ascii="Arial" w:hAnsi="Arial" w:cs="Arial"/>
            <w:noProof/>
            <w:webHidden/>
          </w:rPr>
          <w:fldChar w:fldCharType="end"/>
        </w:r>
      </w:hyperlink>
    </w:p>
    <w:p w14:paraId="783867A3" w14:textId="562904FD" w:rsidR="00A21C1C" w:rsidRPr="00F37FF9" w:rsidRDefault="00816CEC">
      <w:pPr>
        <w:pStyle w:val="TableofFigures"/>
        <w:tabs>
          <w:tab w:val="right" w:leader="dot" w:pos="9016"/>
        </w:tabs>
        <w:rPr>
          <w:rFonts w:ascii="Arial" w:eastAsiaTheme="minorEastAsia" w:hAnsi="Arial" w:cs="Arial"/>
          <w:noProof/>
          <w:lang w:eastAsia="en-GB"/>
        </w:rPr>
      </w:pPr>
      <w:hyperlink r:id="rId10" w:anchor="_Toc203116817" w:history="1">
        <w:r w:rsidR="00A21C1C" w:rsidRPr="00F37FF9">
          <w:rPr>
            <w:rStyle w:val="Hyperlink"/>
            <w:rFonts w:ascii="Arial" w:hAnsi="Arial" w:cs="Arial"/>
            <w:noProof/>
          </w:rPr>
          <w:t>Figure 2 - An example of a Picatinny Rail</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_Toc203116817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11</w:t>
        </w:r>
        <w:r w:rsidR="00A21C1C" w:rsidRPr="00F37FF9">
          <w:rPr>
            <w:rFonts w:ascii="Arial" w:hAnsi="Arial" w:cs="Arial"/>
            <w:noProof/>
            <w:webHidden/>
          </w:rPr>
          <w:fldChar w:fldCharType="end"/>
        </w:r>
      </w:hyperlink>
    </w:p>
    <w:p w14:paraId="26ECD01A" w14:textId="2425AA80" w:rsidR="00A21C1C" w:rsidRPr="00F37FF9" w:rsidRDefault="00816CEC">
      <w:pPr>
        <w:pStyle w:val="TableofFigures"/>
        <w:tabs>
          <w:tab w:val="right" w:leader="dot" w:pos="9016"/>
        </w:tabs>
        <w:rPr>
          <w:rFonts w:ascii="Arial" w:eastAsiaTheme="minorEastAsia" w:hAnsi="Arial" w:cs="Arial"/>
          <w:noProof/>
          <w:lang w:eastAsia="en-GB"/>
        </w:rPr>
      </w:pPr>
      <w:hyperlink w:anchor="_Toc203116818" w:history="1">
        <w:r w:rsidR="00A21C1C" w:rsidRPr="00F37FF9">
          <w:rPr>
            <w:rStyle w:val="Hyperlink"/>
            <w:rFonts w:ascii="Arial" w:hAnsi="Arial" w:cs="Arial"/>
            <w:noProof/>
          </w:rPr>
          <w:t>Figure 3 - STM32 32-bit Arm Cortex MCU's</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_Toc203116818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18</w:t>
        </w:r>
        <w:r w:rsidR="00A21C1C" w:rsidRPr="00F37FF9">
          <w:rPr>
            <w:rFonts w:ascii="Arial" w:hAnsi="Arial" w:cs="Arial"/>
            <w:noProof/>
            <w:webHidden/>
          </w:rPr>
          <w:fldChar w:fldCharType="end"/>
        </w:r>
      </w:hyperlink>
    </w:p>
    <w:p w14:paraId="65F840E5" w14:textId="06E37784" w:rsidR="00A21C1C" w:rsidRPr="00F37FF9" w:rsidRDefault="00816CEC">
      <w:pPr>
        <w:pStyle w:val="TableofFigures"/>
        <w:tabs>
          <w:tab w:val="right" w:leader="dot" w:pos="9016"/>
        </w:tabs>
        <w:rPr>
          <w:rFonts w:ascii="Arial" w:eastAsiaTheme="minorEastAsia" w:hAnsi="Arial" w:cs="Arial"/>
          <w:noProof/>
          <w:lang w:eastAsia="en-GB"/>
        </w:rPr>
      </w:pPr>
      <w:hyperlink r:id="rId11" w:anchor="_Toc203116819" w:history="1">
        <w:r w:rsidR="00A21C1C" w:rsidRPr="00F37FF9">
          <w:rPr>
            <w:rStyle w:val="Hyperlink"/>
            <w:rFonts w:ascii="Arial" w:hAnsi="Arial" w:cs="Arial"/>
            <w:noProof/>
          </w:rPr>
          <w:t>Figure 4 - An image of the overall schematic for the whole system</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_Toc203116819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20</w:t>
        </w:r>
        <w:r w:rsidR="00A21C1C" w:rsidRPr="00F37FF9">
          <w:rPr>
            <w:rFonts w:ascii="Arial" w:hAnsi="Arial" w:cs="Arial"/>
            <w:noProof/>
            <w:webHidden/>
          </w:rPr>
          <w:fldChar w:fldCharType="end"/>
        </w:r>
      </w:hyperlink>
    </w:p>
    <w:p w14:paraId="7FDE8E05" w14:textId="24B2696A" w:rsidR="00A21C1C" w:rsidRPr="00F37FF9" w:rsidRDefault="00816CEC">
      <w:pPr>
        <w:pStyle w:val="TableofFigures"/>
        <w:tabs>
          <w:tab w:val="right" w:leader="dot" w:pos="9016"/>
        </w:tabs>
        <w:rPr>
          <w:rFonts w:ascii="Arial" w:eastAsiaTheme="minorEastAsia" w:hAnsi="Arial" w:cs="Arial"/>
          <w:noProof/>
          <w:lang w:eastAsia="en-GB"/>
        </w:rPr>
      </w:pPr>
      <w:hyperlink w:anchor="_Toc203116820" w:history="1">
        <w:r w:rsidR="00A21C1C" w:rsidRPr="00F37FF9">
          <w:rPr>
            <w:rStyle w:val="Hyperlink"/>
            <w:rFonts w:ascii="Arial" w:hAnsi="Arial" w:cs="Arial"/>
            <w:noProof/>
          </w:rPr>
          <w:t>Figure 5 - An image of the LRU1 Schematic</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_Toc203116820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21</w:t>
        </w:r>
        <w:r w:rsidR="00A21C1C" w:rsidRPr="00F37FF9">
          <w:rPr>
            <w:rFonts w:ascii="Arial" w:hAnsi="Arial" w:cs="Arial"/>
            <w:noProof/>
            <w:webHidden/>
          </w:rPr>
          <w:fldChar w:fldCharType="end"/>
        </w:r>
      </w:hyperlink>
    </w:p>
    <w:p w14:paraId="17FB4730" w14:textId="253D1314" w:rsidR="00A21C1C" w:rsidRPr="00F37FF9" w:rsidRDefault="00816CEC">
      <w:pPr>
        <w:pStyle w:val="TableofFigures"/>
        <w:tabs>
          <w:tab w:val="right" w:leader="dot" w:pos="9016"/>
        </w:tabs>
        <w:rPr>
          <w:rFonts w:ascii="Arial" w:eastAsiaTheme="minorEastAsia" w:hAnsi="Arial" w:cs="Arial"/>
          <w:noProof/>
          <w:lang w:eastAsia="en-GB"/>
        </w:rPr>
      </w:pPr>
      <w:hyperlink r:id="rId12" w:anchor="_Toc203116821" w:history="1">
        <w:r w:rsidR="00A21C1C" w:rsidRPr="00F37FF9">
          <w:rPr>
            <w:rStyle w:val="Hyperlink"/>
            <w:rFonts w:ascii="Arial" w:hAnsi="Arial" w:cs="Arial"/>
            <w:noProof/>
          </w:rPr>
          <w:t>Figure 6 - Figure of the STM32 schematic design</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_Toc203116821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22</w:t>
        </w:r>
        <w:r w:rsidR="00A21C1C" w:rsidRPr="00F37FF9">
          <w:rPr>
            <w:rFonts w:ascii="Arial" w:hAnsi="Arial" w:cs="Arial"/>
            <w:noProof/>
            <w:webHidden/>
          </w:rPr>
          <w:fldChar w:fldCharType="end"/>
        </w:r>
      </w:hyperlink>
    </w:p>
    <w:p w14:paraId="1DE6A92C" w14:textId="4D016E82" w:rsidR="00A21C1C" w:rsidRPr="00F37FF9" w:rsidRDefault="00816CEC">
      <w:pPr>
        <w:pStyle w:val="TableofFigures"/>
        <w:tabs>
          <w:tab w:val="right" w:leader="dot" w:pos="9016"/>
        </w:tabs>
        <w:rPr>
          <w:rFonts w:ascii="Arial" w:eastAsiaTheme="minorEastAsia" w:hAnsi="Arial" w:cs="Arial"/>
          <w:noProof/>
          <w:lang w:eastAsia="en-GB"/>
        </w:rPr>
      </w:pPr>
      <w:hyperlink r:id="rId13" w:anchor="_Toc203116822" w:history="1">
        <w:r w:rsidR="00A21C1C" w:rsidRPr="00F37FF9">
          <w:rPr>
            <w:rStyle w:val="Hyperlink"/>
            <w:rFonts w:ascii="Arial" w:hAnsi="Arial" w:cs="Arial"/>
            <w:noProof/>
          </w:rPr>
          <w:t>Figure 7 - An image of the voltage regulator</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_Toc203116822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23</w:t>
        </w:r>
        <w:r w:rsidR="00A21C1C" w:rsidRPr="00F37FF9">
          <w:rPr>
            <w:rFonts w:ascii="Arial" w:hAnsi="Arial" w:cs="Arial"/>
            <w:noProof/>
            <w:webHidden/>
          </w:rPr>
          <w:fldChar w:fldCharType="end"/>
        </w:r>
      </w:hyperlink>
    </w:p>
    <w:p w14:paraId="34F4C152" w14:textId="4031CC0E" w:rsidR="00A21C1C" w:rsidRPr="00F37FF9" w:rsidRDefault="00816CEC">
      <w:pPr>
        <w:pStyle w:val="TableofFigures"/>
        <w:tabs>
          <w:tab w:val="right" w:leader="dot" w:pos="9016"/>
        </w:tabs>
        <w:rPr>
          <w:rFonts w:ascii="Arial" w:eastAsiaTheme="minorEastAsia" w:hAnsi="Arial" w:cs="Arial"/>
          <w:noProof/>
          <w:lang w:eastAsia="en-GB"/>
        </w:rPr>
      </w:pPr>
      <w:hyperlink r:id="rId14" w:anchor="_Toc203116823" w:history="1">
        <w:r w:rsidR="00A21C1C" w:rsidRPr="00F37FF9">
          <w:rPr>
            <w:rStyle w:val="Hyperlink"/>
            <w:rFonts w:ascii="Arial" w:hAnsi="Arial" w:cs="Arial"/>
            <w:noProof/>
          </w:rPr>
          <w:t>Figure 8- An image of the battery management  IC</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_Toc203116823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23</w:t>
        </w:r>
        <w:r w:rsidR="00A21C1C" w:rsidRPr="00F37FF9">
          <w:rPr>
            <w:rFonts w:ascii="Arial" w:hAnsi="Arial" w:cs="Arial"/>
            <w:noProof/>
            <w:webHidden/>
          </w:rPr>
          <w:fldChar w:fldCharType="end"/>
        </w:r>
      </w:hyperlink>
    </w:p>
    <w:p w14:paraId="2CA93371" w14:textId="2D545CE2" w:rsidR="00A21C1C" w:rsidRPr="00F37FF9" w:rsidRDefault="00816CEC">
      <w:pPr>
        <w:pStyle w:val="TableofFigures"/>
        <w:tabs>
          <w:tab w:val="right" w:leader="dot" w:pos="9016"/>
        </w:tabs>
        <w:rPr>
          <w:rFonts w:ascii="Arial" w:eastAsiaTheme="minorEastAsia" w:hAnsi="Arial" w:cs="Arial"/>
          <w:noProof/>
          <w:lang w:eastAsia="en-GB"/>
        </w:rPr>
      </w:pPr>
      <w:hyperlink r:id="rId15" w:anchor="_Toc203116824" w:history="1">
        <w:r w:rsidR="00A21C1C" w:rsidRPr="00F37FF9">
          <w:rPr>
            <w:rStyle w:val="Hyperlink"/>
            <w:rFonts w:ascii="Arial" w:hAnsi="Arial" w:cs="Arial"/>
            <w:noProof/>
          </w:rPr>
          <w:t>Figure 9 - AN image of the 7-Segment display schematic</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_Toc203116824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24</w:t>
        </w:r>
        <w:r w:rsidR="00A21C1C" w:rsidRPr="00F37FF9">
          <w:rPr>
            <w:rFonts w:ascii="Arial" w:hAnsi="Arial" w:cs="Arial"/>
            <w:noProof/>
            <w:webHidden/>
          </w:rPr>
          <w:fldChar w:fldCharType="end"/>
        </w:r>
      </w:hyperlink>
    </w:p>
    <w:p w14:paraId="722748EB" w14:textId="2ED5D1D6" w:rsidR="00A21C1C" w:rsidRPr="00F37FF9" w:rsidRDefault="00816CEC">
      <w:pPr>
        <w:pStyle w:val="TableofFigures"/>
        <w:tabs>
          <w:tab w:val="right" w:leader="dot" w:pos="9016"/>
        </w:tabs>
        <w:rPr>
          <w:rFonts w:ascii="Arial" w:eastAsiaTheme="minorEastAsia" w:hAnsi="Arial" w:cs="Arial"/>
          <w:noProof/>
          <w:lang w:eastAsia="en-GB"/>
        </w:rPr>
      </w:pPr>
      <w:hyperlink r:id="rId16" w:anchor="_Toc203116825" w:history="1">
        <w:r w:rsidR="00A21C1C" w:rsidRPr="00F37FF9">
          <w:rPr>
            <w:rStyle w:val="Hyperlink"/>
            <w:rFonts w:ascii="Arial" w:hAnsi="Arial" w:cs="Arial"/>
            <w:noProof/>
          </w:rPr>
          <w:t>Figure 10 - An image of the chosen 7-Segment display</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_Toc203116825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24</w:t>
        </w:r>
        <w:r w:rsidR="00A21C1C" w:rsidRPr="00F37FF9">
          <w:rPr>
            <w:rFonts w:ascii="Arial" w:hAnsi="Arial" w:cs="Arial"/>
            <w:noProof/>
            <w:webHidden/>
          </w:rPr>
          <w:fldChar w:fldCharType="end"/>
        </w:r>
      </w:hyperlink>
    </w:p>
    <w:p w14:paraId="68255B86" w14:textId="11F4FDAC" w:rsidR="00A21C1C" w:rsidRPr="00F37FF9" w:rsidRDefault="00816CEC">
      <w:pPr>
        <w:pStyle w:val="TableofFigures"/>
        <w:tabs>
          <w:tab w:val="right" w:leader="dot" w:pos="9016"/>
        </w:tabs>
        <w:rPr>
          <w:rFonts w:ascii="Arial" w:eastAsiaTheme="minorEastAsia" w:hAnsi="Arial" w:cs="Arial"/>
          <w:noProof/>
          <w:lang w:eastAsia="en-GB"/>
        </w:rPr>
      </w:pPr>
      <w:hyperlink r:id="rId17" w:anchor="_Toc203116826" w:history="1">
        <w:r w:rsidR="00A21C1C" w:rsidRPr="00F37FF9">
          <w:rPr>
            <w:rStyle w:val="Hyperlink"/>
            <w:rFonts w:ascii="Arial" w:hAnsi="Arial" w:cs="Arial"/>
            <w:noProof/>
          </w:rPr>
          <w:t>Figure 11 - An image of the PCB Design for LRU1</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_Toc203116826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25</w:t>
        </w:r>
        <w:r w:rsidR="00A21C1C" w:rsidRPr="00F37FF9">
          <w:rPr>
            <w:rFonts w:ascii="Arial" w:hAnsi="Arial" w:cs="Arial"/>
            <w:noProof/>
            <w:webHidden/>
          </w:rPr>
          <w:fldChar w:fldCharType="end"/>
        </w:r>
      </w:hyperlink>
    </w:p>
    <w:p w14:paraId="7C352321" w14:textId="55617AB3" w:rsidR="00A21C1C" w:rsidRPr="00F37FF9" w:rsidRDefault="00816CEC">
      <w:pPr>
        <w:pStyle w:val="TableofFigures"/>
        <w:tabs>
          <w:tab w:val="right" w:leader="dot" w:pos="9016"/>
        </w:tabs>
        <w:rPr>
          <w:rFonts w:ascii="Arial" w:eastAsiaTheme="minorEastAsia" w:hAnsi="Arial" w:cs="Arial"/>
          <w:noProof/>
          <w:lang w:eastAsia="en-GB"/>
        </w:rPr>
      </w:pPr>
      <w:hyperlink r:id="rId18" w:anchor="_Toc203116827" w:history="1">
        <w:r w:rsidR="00A21C1C" w:rsidRPr="00F37FF9">
          <w:rPr>
            <w:rStyle w:val="Hyperlink"/>
            <w:rFonts w:ascii="Arial" w:hAnsi="Arial" w:cs="Arial"/>
            <w:noProof/>
          </w:rPr>
          <w:t>Figure 12 - An image of the 3d view for the LRU1 PCB</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_Toc203116827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26</w:t>
        </w:r>
        <w:r w:rsidR="00A21C1C" w:rsidRPr="00F37FF9">
          <w:rPr>
            <w:rFonts w:ascii="Arial" w:hAnsi="Arial" w:cs="Arial"/>
            <w:noProof/>
            <w:webHidden/>
          </w:rPr>
          <w:fldChar w:fldCharType="end"/>
        </w:r>
      </w:hyperlink>
    </w:p>
    <w:p w14:paraId="1D91A812" w14:textId="0AC78316" w:rsidR="00A21C1C" w:rsidRPr="00F37FF9" w:rsidRDefault="00816CEC">
      <w:pPr>
        <w:pStyle w:val="TableofFigures"/>
        <w:tabs>
          <w:tab w:val="right" w:leader="dot" w:pos="9016"/>
        </w:tabs>
        <w:rPr>
          <w:rFonts w:ascii="Arial" w:eastAsiaTheme="minorEastAsia" w:hAnsi="Arial" w:cs="Arial"/>
          <w:noProof/>
          <w:lang w:eastAsia="en-GB"/>
        </w:rPr>
      </w:pPr>
      <w:hyperlink r:id="rId19" w:anchor="_Toc203116828" w:history="1">
        <w:r w:rsidR="00A21C1C" w:rsidRPr="00F37FF9">
          <w:rPr>
            <w:rStyle w:val="Hyperlink"/>
            <w:rFonts w:ascii="Arial" w:hAnsi="Arial" w:cs="Arial"/>
            <w:noProof/>
          </w:rPr>
          <w:t>Figure 13 - An image of the schematic for LRU2</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_Toc203116828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28</w:t>
        </w:r>
        <w:r w:rsidR="00A21C1C" w:rsidRPr="00F37FF9">
          <w:rPr>
            <w:rFonts w:ascii="Arial" w:hAnsi="Arial" w:cs="Arial"/>
            <w:noProof/>
            <w:webHidden/>
          </w:rPr>
          <w:fldChar w:fldCharType="end"/>
        </w:r>
      </w:hyperlink>
    </w:p>
    <w:p w14:paraId="77E97069" w14:textId="20596BAB" w:rsidR="00A21C1C" w:rsidRPr="00F37FF9" w:rsidRDefault="00816CEC">
      <w:pPr>
        <w:pStyle w:val="TableofFigures"/>
        <w:tabs>
          <w:tab w:val="right" w:leader="dot" w:pos="9016"/>
        </w:tabs>
        <w:rPr>
          <w:rFonts w:ascii="Arial" w:eastAsiaTheme="minorEastAsia" w:hAnsi="Arial" w:cs="Arial"/>
          <w:noProof/>
          <w:lang w:eastAsia="en-GB"/>
        </w:rPr>
      </w:pPr>
      <w:hyperlink r:id="rId20" w:anchor="_Toc203116829" w:history="1">
        <w:r w:rsidR="00A21C1C" w:rsidRPr="00F37FF9">
          <w:rPr>
            <w:rStyle w:val="Hyperlink"/>
            <w:rFonts w:ascii="Arial" w:hAnsi="Arial" w:cs="Arial"/>
            <w:noProof/>
          </w:rPr>
          <w:t>Figure 14 - An image of the PCB design for LRU2</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_Toc203116829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29</w:t>
        </w:r>
        <w:r w:rsidR="00A21C1C" w:rsidRPr="00F37FF9">
          <w:rPr>
            <w:rFonts w:ascii="Arial" w:hAnsi="Arial" w:cs="Arial"/>
            <w:noProof/>
            <w:webHidden/>
          </w:rPr>
          <w:fldChar w:fldCharType="end"/>
        </w:r>
      </w:hyperlink>
    </w:p>
    <w:p w14:paraId="518A5CFC" w14:textId="48E230D8" w:rsidR="00A21C1C" w:rsidRPr="00F37FF9" w:rsidRDefault="00816CEC">
      <w:pPr>
        <w:pStyle w:val="TableofFigures"/>
        <w:tabs>
          <w:tab w:val="right" w:leader="dot" w:pos="9016"/>
        </w:tabs>
        <w:rPr>
          <w:rFonts w:ascii="Arial" w:eastAsiaTheme="minorEastAsia" w:hAnsi="Arial" w:cs="Arial"/>
          <w:noProof/>
          <w:lang w:eastAsia="en-GB"/>
        </w:rPr>
      </w:pPr>
      <w:hyperlink r:id="rId21" w:anchor="_Toc203116830" w:history="1">
        <w:r w:rsidR="00A21C1C" w:rsidRPr="00F37FF9">
          <w:rPr>
            <w:rStyle w:val="Hyperlink"/>
            <w:rFonts w:ascii="Arial" w:hAnsi="Arial" w:cs="Arial"/>
            <w:noProof/>
          </w:rPr>
          <w:t>Figure 15 - A 3D view of the LRU2 PCB</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_Toc203116830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29</w:t>
        </w:r>
        <w:r w:rsidR="00A21C1C" w:rsidRPr="00F37FF9">
          <w:rPr>
            <w:rFonts w:ascii="Arial" w:hAnsi="Arial" w:cs="Arial"/>
            <w:noProof/>
            <w:webHidden/>
          </w:rPr>
          <w:fldChar w:fldCharType="end"/>
        </w:r>
      </w:hyperlink>
    </w:p>
    <w:p w14:paraId="441E1EAA" w14:textId="63D0064D" w:rsidR="00A21C1C" w:rsidRPr="00F37FF9" w:rsidRDefault="00816CEC">
      <w:pPr>
        <w:pStyle w:val="TableofFigures"/>
        <w:tabs>
          <w:tab w:val="right" w:leader="dot" w:pos="9016"/>
        </w:tabs>
        <w:rPr>
          <w:rFonts w:ascii="Arial" w:eastAsiaTheme="minorEastAsia" w:hAnsi="Arial" w:cs="Arial"/>
          <w:noProof/>
          <w:lang w:eastAsia="en-GB"/>
        </w:rPr>
      </w:pPr>
      <w:hyperlink r:id="rId22" w:anchor="_Toc203116831" w:history="1">
        <w:r w:rsidR="00A21C1C" w:rsidRPr="00F37FF9">
          <w:rPr>
            <w:rStyle w:val="Hyperlink"/>
            <w:rFonts w:ascii="Arial" w:hAnsi="Arial" w:cs="Arial"/>
            <w:noProof/>
          </w:rPr>
          <w:t>Figure 16 - An image of the schematic for LRU3</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_Toc203116831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30</w:t>
        </w:r>
        <w:r w:rsidR="00A21C1C" w:rsidRPr="00F37FF9">
          <w:rPr>
            <w:rFonts w:ascii="Arial" w:hAnsi="Arial" w:cs="Arial"/>
            <w:noProof/>
            <w:webHidden/>
          </w:rPr>
          <w:fldChar w:fldCharType="end"/>
        </w:r>
      </w:hyperlink>
    </w:p>
    <w:p w14:paraId="528B47E8" w14:textId="0E32B08D" w:rsidR="00A21C1C" w:rsidRPr="00F37FF9" w:rsidRDefault="00816CEC">
      <w:pPr>
        <w:pStyle w:val="TableofFigures"/>
        <w:tabs>
          <w:tab w:val="right" w:leader="dot" w:pos="9016"/>
        </w:tabs>
        <w:rPr>
          <w:rFonts w:ascii="Arial" w:eastAsiaTheme="minorEastAsia" w:hAnsi="Arial" w:cs="Arial"/>
          <w:noProof/>
          <w:lang w:eastAsia="en-GB"/>
        </w:rPr>
      </w:pPr>
      <w:hyperlink r:id="rId23" w:anchor="_Toc203116832" w:history="1">
        <w:r w:rsidR="00A21C1C" w:rsidRPr="00F37FF9">
          <w:rPr>
            <w:rStyle w:val="Hyperlink"/>
            <w:rFonts w:ascii="Arial" w:hAnsi="Arial" w:cs="Arial"/>
            <w:noProof/>
          </w:rPr>
          <w:t>Figure 17 - A 3D view of the LRU3 PCB</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_Toc203116832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30</w:t>
        </w:r>
        <w:r w:rsidR="00A21C1C" w:rsidRPr="00F37FF9">
          <w:rPr>
            <w:rFonts w:ascii="Arial" w:hAnsi="Arial" w:cs="Arial"/>
            <w:noProof/>
            <w:webHidden/>
          </w:rPr>
          <w:fldChar w:fldCharType="end"/>
        </w:r>
      </w:hyperlink>
    </w:p>
    <w:p w14:paraId="44527B8D" w14:textId="4158F60C" w:rsidR="00A21C1C" w:rsidRPr="00F37FF9" w:rsidRDefault="00816CEC">
      <w:pPr>
        <w:pStyle w:val="TableofFigures"/>
        <w:tabs>
          <w:tab w:val="right" w:leader="dot" w:pos="9016"/>
        </w:tabs>
        <w:rPr>
          <w:rFonts w:ascii="Arial" w:eastAsiaTheme="minorEastAsia" w:hAnsi="Arial" w:cs="Arial"/>
          <w:noProof/>
          <w:lang w:eastAsia="en-GB"/>
        </w:rPr>
      </w:pPr>
      <w:hyperlink r:id="rId24" w:anchor="_Toc203116833" w:history="1">
        <w:r w:rsidR="00A21C1C" w:rsidRPr="00F37FF9">
          <w:rPr>
            <w:rStyle w:val="Hyperlink"/>
            <w:rFonts w:ascii="Arial" w:hAnsi="Arial" w:cs="Arial"/>
            <w:noProof/>
          </w:rPr>
          <w:t>Figure 18 An image of the PCB design for LRU3</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_Toc203116833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30</w:t>
        </w:r>
        <w:r w:rsidR="00A21C1C" w:rsidRPr="00F37FF9">
          <w:rPr>
            <w:rFonts w:ascii="Arial" w:hAnsi="Arial" w:cs="Arial"/>
            <w:noProof/>
            <w:webHidden/>
          </w:rPr>
          <w:fldChar w:fldCharType="end"/>
        </w:r>
      </w:hyperlink>
    </w:p>
    <w:p w14:paraId="2B5ABC1F" w14:textId="4FDF72EE" w:rsidR="00A21C1C" w:rsidRPr="00F37FF9" w:rsidRDefault="00816CEC">
      <w:pPr>
        <w:pStyle w:val="TableofFigures"/>
        <w:tabs>
          <w:tab w:val="right" w:leader="dot" w:pos="9016"/>
        </w:tabs>
        <w:rPr>
          <w:rFonts w:ascii="Arial" w:eastAsiaTheme="minorEastAsia" w:hAnsi="Arial" w:cs="Arial"/>
          <w:noProof/>
          <w:lang w:eastAsia="en-GB"/>
        </w:rPr>
      </w:pPr>
      <w:hyperlink w:anchor="_Toc203116834" w:history="1">
        <w:r w:rsidR="00A21C1C" w:rsidRPr="00F37FF9">
          <w:rPr>
            <w:rStyle w:val="Hyperlink"/>
            <w:rFonts w:ascii="Arial" w:hAnsi="Arial" w:cs="Arial"/>
            <w:noProof/>
          </w:rPr>
          <w:t>Figure 19 - An image of a flowchart to show the system of work for the code</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_Toc203116834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31</w:t>
        </w:r>
        <w:r w:rsidR="00A21C1C" w:rsidRPr="00F37FF9">
          <w:rPr>
            <w:rFonts w:ascii="Arial" w:hAnsi="Arial" w:cs="Arial"/>
            <w:noProof/>
            <w:webHidden/>
          </w:rPr>
          <w:fldChar w:fldCharType="end"/>
        </w:r>
      </w:hyperlink>
    </w:p>
    <w:p w14:paraId="52EFBA51" w14:textId="6147AAC9" w:rsidR="00A21C1C" w:rsidRPr="00F37FF9" w:rsidRDefault="00816CEC">
      <w:pPr>
        <w:pStyle w:val="TableofFigures"/>
        <w:tabs>
          <w:tab w:val="right" w:leader="dot" w:pos="9016"/>
        </w:tabs>
        <w:rPr>
          <w:rFonts w:ascii="Arial" w:eastAsiaTheme="minorEastAsia" w:hAnsi="Arial" w:cs="Arial"/>
          <w:noProof/>
          <w:lang w:eastAsia="en-GB"/>
        </w:rPr>
      </w:pPr>
      <w:hyperlink w:anchor="_Toc203116835" w:history="1">
        <w:r w:rsidR="00A21C1C" w:rsidRPr="00F37FF9">
          <w:rPr>
            <w:rStyle w:val="Hyperlink"/>
            <w:rFonts w:ascii="Arial" w:hAnsi="Arial" w:cs="Arial"/>
            <w:noProof/>
          </w:rPr>
          <w:t>Figure 20 - An image of the counter settings</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_Toc203116835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33</w:t>
        </w:r>
        <w:r w:rsidR="00A21C1C" w:rsidRPr="00F37FF9">
          <w:rPr>
            <w:rFonts w:ascii="Arial" w:hAnsi="Arial" w:cs="Arial"/>
            <w:noProof/>
            <w:webHidden/>
          </w:rPr>
          <w:fldChar w:fldCharType="end"/>
        </w:r>
      </w:hyperlink>
    </w:p>
    <w:p w14:paraId="51CB9316" w14:textId="6FD0041F" w:rsidR="00A21C1C" w:rsidRPr="00F37FF9" w:rsidRDefault="00816CEC">
      <w:pPr>
        <w:pStyle w:val="TableofFigures"/>
        <w:tabs>
          <w:tab w:val="right" w:leader="dot" w:pos="9016"/>
        </w:tabs>
        <w:rPr>
          <w:rFonts w:ascii="Arial" w:eastAsiaTheme="minorEastAsia" w:hAnsi="Arial" w:cs="Arial"/>
          <w:noProof/>
          <w:lang w:eastAsia="en-GB"/>
        </w:rPr>
      </w:pPr>
      <w:hyperlink r:id="rId25" w:anchor="_Toc203116836" w:history="1">
        <w:r w:rsidR="00A21C1C" w:rsidRPr="00F37FF9">
          <w:rPr>
            <w:rStyle w:val="Hyperlink"/>
            <w:rFonts w:ascii="Arial" w:hAnsi="Arial" w:cs="Arial"/>
            <w:noProof/>
          </w:rPr>
          <w:t>Figure 21 - An image of the 3D CAD for the Box housing</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_Toc203116836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34</w:t>
        </w:r>
        <w:r w:rsidR="00A21C1C" w:rsidRPr="00F37FF9">
          <w:rPr>
            <w:rFonts w:ascii="Arial" w:hAnsi="Arial" w:cs="Arial"/>
            <w:noProof/>
            <w:webHidden/>
          </w:rPr>
          <w:fldChar w:fldCharType="end"/>
        </w:r>
      </w:hyperlink>
    </w:p>
    <w:p w14:paraId="09D68EC8" w14:textId="3FBA3DD7" w:rsidR="00A21C1C" w:rsidRPr="00F37FF9" w:rsidRDefault="00816CEC">
      <w:pPr>
        <w:pStyle w:val="TableofFigures"/>
        <w:tabs>
          <w:tab w:val="right" w:leader="dot" w:pos="9016"/>
        </w:tabs>
        <w:rPr>
          <w:rFonts w:ascii="Arial" w:eastAsiaTheme="minorEastAsia" w:hAnsi="Arial" w:cs="Arial"/>
          <w:noProof/>
          <w:lang w:eastAsia="en-GB"/>
        </w:rPr>
      </w:pPr>
      <w:hyperlink r:id="rId26" w:anchor="_Toc203116837" w:history="1">
        <w:r w:rsidR="00A21C1C" w:rsidRPr="00F37FF9">
          <w:rPr>
            <w:rStyle w:val="Hyperlink"/>
            <w:rFonts w:ascii="Arial" w:hAnsi="Arial" w:cs="Arial"/>
            <w:noProof/>
          </w:rPr>
          <w:t>Figure 22 - An image of the 3D CAD for the Box housing lid</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_Toc203116837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35</w:t>
        </w:r>
        <w:r w:rsidR="00A21C1C" w:rsidRPr="00F37FF9">
          <w:rPr>
            <w:rFonts w:ascii="Arial" w:hAnsi="Arial" w:cs="Arial"/>
            <w:noProof/>
            <w:webHidden/>
          </w:rPr>
          <w:fldChar w:fldCharType="end"/>
        </w:r>
      </w:hyperlink>
    </w:p>
    <w:p w14:paraId="073055B1" w14:textId="12ED3578" w:rsidR="00A21C1C" w:rsidRPr="00F37FF9" w:rsidRDefault="00816CEC">
      <w:pPr>
        <w:pStyle w:val="TableofFigures"/>
        <w:tabs>
          <w:tab w:val="right" w:leader="dot" w:pos="9016"/>
        </w:tabs>
        <w:rPr>
          <w:rFonts w:ascii="Arial" w:eastAsiaTheme="minorEastAsia" w:hAnsi="Arial" w:cs="Arial"/>
          <w:noProof/>
          <w:lang w:eastAsia="en-GB"/>
        </w:rPr>
      </w:pPr>
      <w:hyperlink r:id="rId27" w:anchor="_Toc203116838" w:history="1">
        <w:r w:rsidR="00A21C1C" w:rsidRPr="00F37FF9">
          <w:rPr>
            <w:rStyle w:val="Hyperlink"/>
            <w:rFonts w:ascii="Arial" w:hAnsi="Arial" w:cs="Arial"/>
            <w:noProof/>
          </w:rPr>
          <w:t>Figure 23 - An image of the whole Box in CAD</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_Toc203116838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35</w:t>
        </w:r>
        <w:r w:rsidR="00A21C1C" w:rsidRPr="00F37FF9">
          <w:rPr>
            <w:rFonts w:ascii="Arial" w:hAnsi="Arial" w:cs="Arial"/>
            <w:noProof/>
            <w:webHidden/>
          </w:rPr>
          <w:fldChar w:fldCharType="end"/>
        </w:r>
      </w:hyperlink>
    </w:p>
    <w:p w14:paraId="64542244" w14:textId="365F25B1" w:rsidR="00A21C1C" w:rsidRPr="00F37FF9" w:rsidRDefault="00816CEC">
      <w:pPr>
        <w:pStyle w:val="TableofFigures"/>
        <w:tabs>
          <w:tab w:val="right" w:leader="dot" w:pos="9016"/>
        </w:tabs>
        <w:rPr>
          <w:rFonts w:ascii="Arial" w:eastAsiaTheme="minorEastAsia" w:hAnsi="Arial" w:cs="Arial"/>
          <w:noProof/>
          <w:lang w:eastAsia="en-GB"/>
        </w:rPr>
      </w:pPr>
      <w:hyperlink r:id="rId28" w:anchor="_Toc203116839" w:history="1">
        <w:r w:rsidR="00A21C1C" w:rsidRPr="00F37FF9">
          <w:rPr>
            <w:rStyle w:val="Hyperlink"/>
            <w:rFonts w:ascii="Arial" w:hAnsi="Arial" w:cs="Arial"/>
            <w:noProof/>
          </w:rPr>
          <w:t>Figure 24 - An image of the physical box housing</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_Toc203116839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35</w:t>
        </w:r>
        <w:r w:rsidR="00A21C1C" w:rsidRPr="00F37FF9">
          <w:rPr>
            <w:rFonts w:ascii="Arial" w:hAnsi="Arial" w:cs="Arial"/>
            <w:noProof/>
            <w:webHidden/>
          </w:rPr>
          <w:fldChar w:fldCharType="end"/>
        </w:r>
      </w:hyperlink>
    </w:p>
    <w:p w14:paraId="0AB38909" w14:textId="4E0613D4" w:rsidR="00A21C1C" w:rsidRPr="00F37FF9" w:rsidRDefault="00816CEC">
      <w:pPr>
        <w:pStyle w:val="TableofFigures"/>
        <w:tabs>
          <w:tab w:val="right" w:leader="dot" w:pos="9016"/>
        </w:tabs>
        <w:rPr>
          <w:rFonts w:ascii="Arial" w:eastAsiaTheme="minorEastAsia" w:hAnsi="Arial" w:cs="Arial"/>
          <w:noProof/>
          <w:lang w:eastAsia="en-GB"/>
        </w:rPr>
      </w:pPr>
      <w:hyperlink r:id="rId29" w:anchor="_Toc203116840" w:history="1">
        <w:r w:rsidR="00A21C1C" w:rsidRPr="00F37FF9">
          <w:rPr>
            <w:rStyle w:val="Hyperlink"/>
            <w:rFonts w:ascii="Arial" w:hAnsi="Arial" w:cs="Arial"/>
            <w:noProof/>
          </w:rPr>
          <w:t>Figure 25 - An image of the Picatinny rail</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_Toc203116840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36</w:t>
        </w:r>
        <w:r w:rsidR="00A21C1C" w:rsidRPr="00F37FF9">
          <w:rPr>
            <w:rFonts w:ascii="Arial" w:hAnsi="Arial" w:cs="Arial"/>
            <w:noProof/>
            <w:webHidden/>
          </w:rPr>
          <w:fldChar w:fldCharType="end"/>
        </w:r>
      </w:hyperlink>
    </w:p>
    <w:p w14:paraId="249CDB30" w14:textId="205D355D" w:rsidR="00A21C1C" w:rsidRPr="00F37FF9" w:rsidRDefault="00816CEC">
      <w:pPr>
        <w:pStyle w:val="TableofFigures"/>
        <w:tabs>
          <w:tab w:val="right" w:leader="dot" w:pos="9016"/>
        </w:tabs>
        <w:rPr>
          <w:rFonts w:ascii="Arial" w:eastAsiaTheme="minorEastAsia" w:hAnsi="Arial" w:cs="Arial"/>
          <w:noProof/>
          <w:lang w:eastAsia="en-GB"/>
        </w:rPr>
      </w:pPr>
      <w:hyperlink r:id="rId30" w:anchor="_Toc203116841" w:history="1">
        <w:r w:rsidR="00A21C1C" w:rsidRPr="00F37FF9">
          <w:rPr>
            <w:rStyle w:val="Hyperlink"/>
            <w:rFonts w:ascii="Arial" w:hAnsi="Arial" w:cs="Arial"/>
            <w:noProof/>
          </w:rPr>
          <w:t>Figure 26 - An image of the Picatinny Connector</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_Toc203116841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36</w:t>
        </w:r>
        <w:r w:rsidR="00A21C1C" w:rsidRPr="00F37FF9">
          <w:rPr>
            <w:rFonts w:ascii="Arial" w:hAnsi="Arial" w:cs="Arial"/>
            <w:noProof/>
            <w:webHidden/>
          </w:rPr>
          <w:fldChar w:fldCharType="end"/>
        </w:r>
      </w:hyperlink>
    </w:p>
    <w:p w14:paraId="30918DC4" w14:textId="7A35F91D" w:rsidR="00A21C1C" w:rsidRPr="00F37FF9" w:rsidRDefault="00816CEC">
      <w:pPr>
        <w:pStyle w:val="TableofFigures"/>
        <w:tabs>
          <w:tab w:val="right" w:leader="dot" w:pos="9016"/>
        </w:tabs>
        <w:rPr>
          <w:rFonts w:ascii="Arial" w:eastAsiaTheme="minorEastAsia" w:hAnsi="Arial" w:cs="Arial"/>
          <w:noProof/>
          <w:lang w:eastAsia="en-GB"/>
        </w:rPr>
      </w:pPr>
      <w:hyperlink r:id="rId31" w:anchor="_Toc203116842" w:history="1">
        <w:r w:rsidR="00A21C1C" w:rsidRPr="00F37FF9">
          <w:rPr>
            <w:rStyle w:val="Hyperlink"/>
            <w:rFonts w:ascii="Arial" w:hAnsi="Arial" w:cs="Arial"/>
            <w:noProof/>
          </w:rPr>
          <w:t>Figure 27 - A side profile  image of the Muzzle attachment</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_Toc203116842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37</w:t>
        </w:r>
        <w:r w:rsidR="00A21C1C" w:rsidRPr="00F37FF9">
          <w:rPr>
            <w:rFonts w:ascii="Arial" w:hAnsi="Arial" w:cs="Arial"/>
            <w:noProof/>
            <w:webHidden/>
          </w:rPr>
          <w:fldChar w:fldCharType="end"/>
        </w:r>
      </w:hyperlink>
    </w:p>
    <w:p w14:paraId="5AF85D10" w14:textId="2BEE8A15" w:rsidR="00A21C1C" w:rsidRPr="00F37FF9" w:rsidRDefault="00816CEC">
      <w:pPr>
        <w:pStyle w:val="TableofFigures"/>
        <w:tabs>
          <w:tab w:val="right" w:leader="dot" w:pos="9016"/>
        </w:tabs>
        <w:rPr>
          <w:rFonts w:ascii="Arial" w:eastAsiaTheme="minorEastAsia" w:hAnsi="Arial" w:cs="Arial"/>
          <w:noProof/>
          <w:lang w:eastAsia="en-GB"/>
        </w:rPr>
      </w:pPr>
      <w:hyperlink r:id="rId32" w:anchor="_Toc203116843" w:history="1">
        <w:r w:rsidR="00A21C1C" w:rsidRPr="00F37FF9">
          <w:rPr>
            <w:rStyle w:val="Hyperlink"/>
            <w:rFonts w:ascii="Arial" w:hAnsi="Arial" w:cs="Arial"/>
            <w:noProof/>
          </w:rPr>
          <w:t>Figure 28 - An angled image of the Muzzle Attachment</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_Toc203116843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37</w:t>
        </w:r>
        <w:r w:rsidR="00A21C1C" w:rsidRPr="00F37FF9">
          <w:rPr>
            <w:rFonts w:ascii="Arial" w:hAnsi="Arial" w:cs="Arial"/>
            <w:noProof/>
            <w:webHidden/>
          </w:rPr>
          <w:fldChar w:fldCharType="end"/>
        </w:r>
      </w:hyperlink>
    </w:p>
    <w:p w14:paraId="051705E2" w14:textId="1242F90A" w:rsidR="00A21C1C" w:rsidRPr="00F37FF9" w:rsidRDefault="00816CEC">
      <w:pPr>
        <w:pStyle w:val="TableofFigures"/>
        <w:tabs>
          <w:tab w:val="right" w:leader="dot" w:pos="9016"/>
        </w:tabs>
        <w:rPr>
          <w:rFonts w:ascii="Arial" w:eastAsiaTheme="minorEastAsia" w:hAnsi="Arial" w:cs="Arial"/>
          <w:noProof/>
          <w:lang w:eastAsia="en-GB"/>
        </w:rPr>
      </w:pPr>
      <w:hyperlink r:id="rId33" w:anchor="_Toc203116844" w:history="1">
        <w:r w:rsidR="00A21C1C" w:rsidRPr="00F37FF9">
          <w:rPr>
            <w:rStyle w:val="Hyperlink"/>
            <w:rFonts w:ascii="Arial" w:hAnsi="Arial" w:cs="Arial"/>
            <w:noProof/>
          </w:rPr>
          <w:t>Figure 29 - A front image of the Muzzle Attachment</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_Toc203116844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38</w:t>
        </w:r>
        <w:r w:rsidR="00A21C1C" w:rsidRPr="00F37FF9">
          <w:rPr>
            <w:rFonts w:ascii="Arial" w:hAnsi="Arial" w:cs="Arial"/>
            <w:noProof/>
            <w:webHidden/>
          </w:rPr>
          <w:fldChar w:fldCharType="end"/>
        </w:r>
      </w:hyperlink>
    </w:p>
    <w:p w14:paraId="5F496520" w14:textId="69EF50AC" w:rsidR="00A21C1C" w:rsidRPr="00F37FF9" w:rsidRDefault="00816CEC">
      <w:pPr>
        <w:pStyle w:val="TableofFigures"/>
        <w:tabs>
          <w:tab w:val="right" w:leader="dot" w:pos="9016"/>
        </w:tabs>
        <w:rPr>
          <w:rFonts w:ascii="Arial" w:eastAsiaTheme="minorEastAsia" w:hAnsi="Arial" w:cs="Arial"/>
          <w:noProof/>
          <w:lang w:eastAsia="en-GB"/>
        </w:rPr>
      </w:pPr>
      <w:hyperlink r:id="rId34" w:anchor="_Toc203116845" w:history="1">
        <w:r w:rsidR="00A21C1C" w:rsidRPr="00F37FF9">
          <w:rPr>
            <w:rStyle w:val="Hyperlink"/>
            <w:rFonts w:ascii="Arial" w:hAnsi="Arial" w:cs="Arial"/>
            <w:noProof/>
          </w:rPr>
          <w:t>Figure 30 - An image of the Pin layout of the STM32</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_Toc203116845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40</w:t>
        </w:r>
        <w:r w:rsidR="00A21C1C" w:rsidRPr="00F37FF9">
          <w:rPr>
            <w:rFonts w:ascii="Arial" w:hAnsi="Arial" w:cs="Arial"/>
            <w:noProof/>
            <w:webHidden/>
          </w:rPr>
          <w:fldChar w:fldCharType="end"/>
        </w:r>
      </w:hyperlink>
    </w:p>
    <w:p w14:paraId="1DB9550B" w14:textId="07FE11A6" w:rsidR="00A21C1C" w:rsidRPr="00F37FF9" w:rsidRDefault="00816CEC">
      <w:pPr>
        <w:pStyle w:val="TableofFigures"/>
        <w:tabs>
          <w:tab w:val="right" w:leader="dot" w:pos="9016"/>
        </w:tabs>
        <w:rPr>
          <w:rFonts w:ascii="Arial" w:eastAsiaTheme="minorEastAsia" w:hAnsi="Arial" w:cs="Arial"/>
          <w:noProof/>
          <w:lang w:eastAsia="en-GB"/>
        </w:rPr>
      </w:pPr>
      <w:hyperlink w:anchor="_Toc203116846" w:history="1">
        <w:r w:rsidR="00A21C1C" w:rsidRPr="00F37FF9">
          <w:rPr>
            <w:rStyle w:val="Hyperlink"/>
            <w:rFonts w:ascii="Arial" w:hAnsi="Arial" w:cs="Arial"/>
            <w:noProof/>
          </w:rPr>
          <w:t>Figure 31 - An image of the Main loop of code</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_Toc203116846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41</w:t>
        </w:r>
        <w:r w:rsidR="00A21C1C" w:rsidRPr="00F37FF9">
          <w:rPr>
            <w:rFonts w:ascii="Arial" w:hAnsi="Arial" w:cs="Arial"/>
            <w:noProof/>
            <w:webHidden/>
          </w:rPr>
          <w:fldChar w:fldCharType="end"/>
        </w:r>
      </w:hyperlink>
    </w:p>
    <w:p w14:paraId="6A00475B" w14:textId="24D955DC" w:rsidR="00A21C1C" w:rsidRPr="00F37FF9" w:rsidRDefault="00816CEC">
      <w:pPr>
        <w:pStyle w:val="TableofFigures"/>
        <w:tabs>
          <w:tab w:val="right" w:leader="dot" w:pos="9016"/>
        </w:tabs>
        <w:rPr>
          <w:rFonts w:ascii="Arial" w:eastAsiaTheme="minorEastAsia" w:hAnsi="Arial" w:cs="Arial"/>
          <w:noProof/>
          <w:lang w:eastAsia="en-GB"/>
        </w:rPr>
      </w:pPr>
      <w:hyperlink w:anchor="_Toc203116847" w:history="1">
        <w:r w:rsidR="00A21C1C" w:rsidRPr="00F37FF9">
          <w:rPr>
            <w:rStyle w:val="Hyperlink"/>
            <w:rFonts w:ascii="Arial" w:hAnsi="Arial" w:cs="Arial"/>
            <w:noProof/>
          </w:rPr>
          <w:t>Figure 32 - An image of the High and lows regarding screen values</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_Toc203116847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42</w:t>
        </w:r>
        <w:r w:rsidR="00A21C1C" w:rsidRPr="00F37FF9">
          <w:rPr>
            <w:rFonts w:ascii="Arial" w:hAnsi="Arial" w:cs="Arial"/>
            <w:noProof/>
            <w:webHidden/>
          </w:rPr>
          <w:fldChar w:fldCharType="end"/>
        </w:r>
      </w:hyperlink>
    </w:p>
    <w:p w14:paraId="27BE6F63" w14:textId="39B446F9" w:rsidR="00A21C1C" w:rsidRPr="00F37FF9" w:rsidRDefault="00816CEC">
      <w:pPr>
        <w:pStyle w:val="TableofFigures"/>
        <w:tabs>
          <w:tab w:val="right" w:leader="dot" w:pos="9016"/>
        </w:tabs>
        <w:rPr>
          <w:rFonts w:ascii="Arial" w:eastAsiaTheme="minorEastAsia" w:hAnsi="Arial" w:cs="Arial"/>
          <w:noProof/>
          <w:lang w:eastAsia="en-GB"/>
        </w:rPr>
      </w:pPr>
      <w:hyperlink w:anchor="_Toc203116848" w:history="1">
        <w:r w:rsidR="00A21C1C" w:rsidRPr="00F37FF9">
          <w:rPr>
            <w:rStyle w:val="Hyperlink"/>
            <w:rFonts w:ascii="Arial" w:hAnsi="Arial" w:cs="Arial"/>
            <w:noProof/>
          </w:rPr>
          <w:t>Figure 33 - An image to show code to turn the display off</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_Toc203116848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42</w:t>
        </w:r>
        <w:r w:rsidR="00A21C1C" w:rsidRPr="00F37FF9">
          <w:rPr>
            <w:rFonts w:ascii="Arial" w:hAnsi="Arial" w:cs="Arial"/>
            <w:noProof/>
            <w:webHidden/>
          </w:rPr>
          <w:fldChar w:fldCharType="end"/>
        </w:r>
      </w:hyperlink>
    </w:p>
    <w:p w14:paraId="4FC3F012" w14:textId="39204438" w:rsidR="00A21C1C" w:rsidRPr="00F37FF9" w:rsidRDefault="00816CEC">
      <w:pPr>
        <w:pStyle w:val="TableofFigures"/>
        <w:tabs>
          <w:tab w:val="right" w:leader="dot" w:pos="9016"/>
        </w:tabs>
        <w:rPr>
          <w:rFonts w:ascii="Arial" w:eastAsiaTheme="minorEastAsia" w:hAnsi="Arial" w:cs="Arial"/>
          <w:noProof/>
          <w:lang w:eastAsia="en-GB"/>
        </w:rPr>
      </w:pPr>
      <w:hyperlink w:anchor="_Toc203116849" w:history="1">
        <w:r w:rsidR="00A21C1C" w:rsidRPr="00F37FF9">
          <w:rPr>
            <w:rStyle w:val="Hyperlink"/>
            <w:rFonts w:ascii="Arial" w:hAnsi="Arial" w:cs="Arial"/>
            <w:noProof/>
          </w:rPr>
          <w:t>Figure 34 - An image to show minimum sensor</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_Toc203116849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43</w:t>
        </w:r>
        <w:r w:rsidR="00A21C1C" w:rsidRPr="00F37FF9">
          <w:rPr>
            <w:rFonts w:ascii="Arial" w:hAnsi="Arial" w:cs="Arial"/>
            <w:noProof/>
            <w:webHidden/>
          </w:rPr>
          <w:fldChar w:fldCharType="end"/>
        </w:r>
      </w:hyperlink>
    </w:p>
    <w:p w14:paraId="2ADDCAD7" w14:textId="6C41B252" w:rsidR="00A21C1C" w:rsidRPr="00F37FF9" w:rsidRDefault="00816CEC">
      <w:pPr>
        <w:pStyle w:val="TableofFigures"/>
        <w:tabs>
          <w:tab w:val="right" w:leader="dot" w:pos="9016"/>
        </w:tabs>
        <w:rPr>
          <w:rFonts w:ascii="Arial" w:eastAsiaTheme="minorEastAsia" w:hAnsi="Arial" w:cs="Arial"/>
          <w:noProof/>
          <w:lang w:eastAsia="en-GB"/>
        </w:rPr>
      </w:pPr>
      <w:hyperlink r:id="rId35" w:anchor="_Toc203116850" w:history="1">
        <w:r w:rsidR="00A21C1C" w:rsidRPr="00F37FF9">
          <w:rPr>
            <w:rStyle w:val="Hyperlink"/>
            <w:rFonts w:ascii="Arial" w:hAnsi="Arial" w:cs="Arial"/>
            <w:noProof/>
          </w:rPr>
          <w:t>Figure 35An image of the first prototype setup</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_Toc203116850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44</w:t>
        </w:r>
        <w:r w:rsidR="00A21C1C" w:rsidRPr="00F37FF9">
          <w:rPr>
            <w:rFonts w:ascii="Arial" w:hAnsi="Arial" w:cs="Arial"/>
            <w:noProof/>
            <w:webHidden/>
          </w:rPr>
          <w:fldChar w:fldCharType="end"/>
        </w:r>
      </w:hyperlink>
    </w:p>
    <w:p w14:paraId="19BB6DF4" w14:textId="3C12131B" w:rsidR="00A21C1C" w:rsidRPr="00F37FF9" w:rsidRDefault="00816CEC">
      <w:pPr>
        <w:pStyle w:val="TableofFigures"/>
        <w:tabs>
          <w:tab w:val="right" w:leader="dot" w:pos="9016"/>
        </w:tabs>
        <w:rPr>
          <w:rFonts w:ascii="Arial" w:eastAsiaTheme="minorEastAsia" w:hAnsi="Arial" w:cs="Arial"/>
          <w:noProof/>
          <w:lang w:eastAsia="en-GB"/>
        </w:rPr>
      </w:pPr>
      <w:hyperlink r:id="rId36" w:anchor="_Toc203116851" w:history="1">
        <w:r w:rsidR="00A21C1C" w:rsidRPr="00F37FF9">
          <w:rPr>
            <w:rStyle w:val="Hyperlink"/>
            <w:rFonts w:ascii="Arial" w:hAnsi="Arial" w:cs="Arial"/>
            <w:noProof/>
          </w:rPr>
          <w:t>Figure 36 - An image of the 2nd prototype setup</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_Toc203116851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45</w:t>
        </w:r>
        <w:r w:rsidR="00A21C1C" w:rsidRPr="00F37FF9">
          <w:rPr>
            <w:rFonts w:ascii="Arial" w:hAnsi="Arial" w:cs="Arial"/>
            <w:noProof/>
            <w:webHidden/>
          </w:rPr>
          <w:fldChar w:fldCharType="end"/>
        </w:r>
      </w:hyperlink>
    </w:p>
    <w:p w14:paraId="4675E6EF" w14:textId="252BF338" w:rsidR="00A21C1C" w:rsidRPr="00F37FF9" w:rsidRDefault="00816CEC">
      <w:pPr>
        <w:pStyle w:val="TableofFigures"/>
        <w:tabs>
          <w:tab w:val="right" w:leader="dot" w:pos="9016"/>
        </w:tabs>
        <w:rPr>
          <w:rFonts w:ascii="Arial" w:eastAsiaTheme="minorEastAsia" w:hAnsi="Arial" w:cs="Arial"/>
          <w:noProof/>
          <w:lang w:eastAsia="en-GB"/>
        </w:rPr>
      </w:pPr>
      <w:hyperlink w:anchor="_Toc203116852" w:history="1">
        <w:r w:rsidR="00A21C1C" w:rsidRPr="00F37FF9">
          <w:rPr>
            <w:rStyle w:val="Hyperlink"/>
            <w:rFonts w:ascii="Arial" w:hAnsi="Arial" w:cs="Arial"/>
            <w:noProof/>
          </w:rPr>
          <w:t>Figure 37 - An image of the final test setup</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_Toc203116852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46</w:t>
        </w:r>
        <w:r w:rsidR="00A21C1C" w:rsidRPr="00F37FF9">
          <w:rPr>
            <w:rFonts w:ascii="Arial" w:hAnsi="Arial" w:cs="Arial"/>
            <w:noProof/>
            <w:webHidden/>
          </w:rPr>
          <w:fldChar w:fldCharType="end"/>
        </w:r>
      </w:hyperlink>
    </w:p>
    <w:p w14:paraId="342928A1" w14:textId="7D220857" w:rsidR="00A21C1C" w:rsidRPr="00F37FF9" w:rsidRDefault="00816CEC">
      <w:pPr>
        <w:pStyle w:val="TableofFigures"/>
        <w:tabs>
          <w:tab w:val="right" w:leader="dot" w:pos="9016"/>
        </w:tabs>
        <w:rPr>
          <w:rFonts w:ascii="Arial" w:eastAsiaTheme="minorEastAsia" w:hAnsi="Arial" w:cs="Arial"/>
          <w:noProof/>
          <w:lang w:eastAsia="en-GB"/>
        </w:rPr>
      </w:pPr>
      <w:hyperlink r:id="rId37" w:anchor="_Toc203116853" w:history="1">
        <w:r w:rsidR="00A21C1C" w:rsidRPr="00F37FF9">
          <w:rPr>
            <w:rStyle w:val="Hyperlink"/>
            <w:rFonts w:ascii="Arial" w:hAnsi="Arial" w:cs="Arial"/>
            <w:noProof/>
          </w:rPr>
          <w:t>Figure 38 - An image of the Pinouts relating to issue 1</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_Toc203116853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47</w:t>
        </w:r>
        <w:r w:rsidR="00A21C1C" w:rsidRPr="00F37FF9">
          <w:rPr>
            <w:rFonts w:ascii="Arial" w:hAnsi="Arial" w:cs="Arial"/>
            <w:noProof/>
            <w:webHidden/>
          </w:rPr>
          <w:fldChar w:fldCharType="end"/>
        </w:r>
      </w:hyperlink>
    </w:p>
    <w:p w14:paraId="2A087F1B" w14:textId="165D4340" w:rsidR="00A21C1C" w:rsidRPr="00F37FF9" w:rsidRDefault="00816CEC">
      <w:pPr>
        <w:pStyle w:val="TableofFigures"/>
        <w:tabs>
          <w:tab w:val="right" w:leader="dot" w:pos="9016"/>
        </w:tabs>
        <w:rPr>
          <w:rFonts w:ascii="Arial" w:eastAsiaTheme="minorEastAsia" w:hAnsi="Arial" w:cs="Arial"/>
          <w:noProof/>
          <w:lang w:eastAsia="en-GB"/>
        </w:rPr>
      </w:pPr>
      <w:hyperlink r:id="rId38" w:anchor="_Toc203116854" w:history="1">
        <w:r w:rsidR="00A21C1C" w:rsidRPr="00F37FF9">
          <w:rPr>
            <w:rStyle w:val="Hyperlink"/>
            <w:rFonts w:ascii="Arial" w:hAnsi="Arial" w:cs="Arial"/>
            <w:noProof/>
          </w:rPr>
          <w:t>Figure 39 - An image of the decoder component</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_Toc203116854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47</w:t>
        </w:r>
        <w:r w:rsidR="00A21C1C" w:rsidRPr="00F37FF9">
          <w:rPr>
            <w:rFonts w:ascii="Arial" w:hAnsi="Arial" w:cs="Arial"/>
            <w:noProof/>
            <w:webHidden/>
          </w:rPr>
          <w:fldChar w:fldCharType="end"/>
        </w:r>
      </w:hyperlink>
    </w:p>
    <w:p w14:paraId="230107C0" w14:textId="4EFABBE1" w:rsidR="00A21C1C" w:rsidRPr="00F37FF9" w:rsidRDefault="00816CEC">
      <w:pPr>
        <w:pStyle w:val="TableofFigures"/>
        <w:tabs>
          <w:tab w:val="right" w:leader="dot" w:pos="9016"/>
        </w:tabs>
        <w:rPr>
          <w:rFonts w:ascii="Arial" w:eastAsiaTheme="minorEastAsia" w:hAnsi="Arial" w:cs="Arial"/>
          <w:noProof/>
          <w:lang w:eastAsia="en-GB"/>
        </w:rPr>
      </w:pPr>
      <w:hyperlink r:id="rId39" w:anchor="_Toc203116855" w:history="1">
        <w:r w:rsidR="00A21C1C" w:rsidRPr="00F37FF9">
          <w:rPr>
            <w:rStyle w:val="Hyperlink"/>
            <w:rFonts w:ascii="Arial" w:hAnsi="Arial" w:cs="Arial"/>
            <w:noProof/>
          </w:rPr>
          <w:t>Figure 40 - An image of the decoder schematic</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_Toc203116855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47</w:t>
        </w:r>
        <w:r w:rsidR="00A21C1C" w:rsidRPr="00F37FF9">
          <w:rPr>
            <w:rFonts w:ascii="Arial" w:hAnsi="Arial" w:cs="Arial"/>
            <w:noProof/>
            <w:webHidden/>
          </w:rPr>
          <w:fldChar w:fldCharType="end"/>
        </w:r>
      </w:hyperlink>
    </w:p>
    <w:p w14:paraId="79931B86" w14:textId="36C119CF" w:rsidR="00A21C1C" w:rsidRPr="00F37FF9" w:rsidRDefault="00816CEC">
      <w:pPr>
        <w:pStyle w:val="TableofFigures"/>
        <w:tabs>
          <w:tab w:val="right" w:leader="dot" w:pos="9016"/>
        </w:tabs>
        <w:rPr>
          <w:rFonts w:ascii="Arial" w:eastAsiaTheme="minorEastAsia" w:hAnsi="Arial" w:cs="Arial"/>
          <w:noProof/>
          <w:lang w:eastAsia="en-GB"/>
        </w:rPr>
      </w:pPr>
      <w:hyperlink r:id="rId40" w:anchor="_Toc203116856" w:history="1">
        <w:r w:rsidR="00A21C1C" w:rsidRPr="00F37FF9">
          <w:rPr>
            <w:rStyle w:val="Hyperlink"/>
            <w:rFonts w:ascii="Arial" w:hAnsi="Arial" w:cs="Arial"/>
            <w:noProof/>
          </w:rPr>
          <w:t>Figure 41 - An image of the pinouts relating to issue 3</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_Toc203116856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48</w:t>
        </w:r>
        <w:r w:rsidR="00A21C1C" w:rsidRPr="00F37FF9">
          <w:rPr>
            <w:rFonts w:ascii="Arial" w:hAnsi="Arial" w:cs="Arial"/>
            <w:noProof/>
            <w:webHidden/>
          </w:rPr>
          <w:fldChar w:fldCharType="end"/>
        </w:r>
      </w:hyperlink>
    </w:p>
    <w:p w14:paraId="1B93EE86" w14:textId="6B9532E4" w:rsidR="00A21C1C" w:rsidRPr="00F37FF9" w:rsidRDefault="00816CEC">
      <w:pPr>
        <w:pStyle w:val="TableofFigures"/>
        <w:tabs>
          <w:tab w:val="right" w:leader="dot" w:pos="9016"/>
        </w:tabs>
        <w:rPr>
          <w:rFonts w:ascii="Arial" w:eastAsiaTheme="minorEastAsia" w:hAnsi="Arial" w:cs="Arial"/>
          <w:noProof/>
          <w:lang w:eastAsia="en-GB"/>
        </w:rPr>
      </w:pPr>
      <w:hyperlink r:id="rId41" w:anchor="_Toc203116857" w:history="1">
        <w:r w:rsidR="00A21C1C" w:rsidRPr="00F37FF9">
          <w:rPr>
            <w:rStyle w:val="Hyperlink"/>
            <w:rFonts w:ascii="Arial" w:hAnsi="Arial" w:cs="Arial"/>
            <w:noProof/>
          </w:rPr>
          <w:t>Figure 42 - An image of the LM393 schematic</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_Toc203116857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48</w:t>
        </w:r>
        <w:r w:rsidR="00A21C1C" w:rsidRPr="00F37FF9">
          <w:rPr>
            <w:rFonts w:ascii="Arial" w:hAnsi="Arial" w:cs="Arial"/>
            <w:noProof/>
            <w:webHidden/>
          </w:rPr>
          <w:fldChar w:fldCharType="end"/>
        </w:r>
      </w:hyperlink>
    </w:p>
    <w:p w14:paraId="1532547D" w14:textId="783697C1" w:rsidR="00A21C1C" w:rsidRPr="00F37FF9" w:rsidRDefault="00816CEC">
      <w:pPr>
        <w:pStyle w:val="TableofFigures"/>
        <w:tabs>
          <w:tab w:val="right" w:leader="dot" w:pos="9016"/>
        </w:tabs>
        <w:rPr>
          <w:rFonts w:ascii="Arial" w:eastAsiaTheme="minorEastAsia" w:hAnsi="Arial" w:cs="Arial"/>
          <w:noProof/>
          <w:lang w:eastAsia="en-GB"/>
        </w:rPr>
      </w:pPr>
      <w:hyperlink r:id="rId42" w:anchor="_Toc203116858" w:history="1">
        <w:r w:rsidR="00A21C1C" w:rsidRPr="00F37FF9">
          <w:rPr>
            <w:rStyle w:val="Hyperlink"/>
            <w:rFonts w:ascii="Arial" w:hAnsi="Arial" w:cs="Arial"/>
            <w:noProof/>
          </w:rPr>
          <w:t>Figure 43 - Datasheet for the IR sensor</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_Toc203116858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49</w:t>
        </w:r>
        <w:r w:rsidR="00A21C1C" w:rsidRPr="00F37FF9">
          <w:rPr>
            <w:rFonts w:ascii="Arial" w:hAnsi="Arial" w:cs="Arial"/>
            <w:noProof/>
            <w:webHidden/>
          </w:rPr>
          <w:fldChar w:fldCharType="end"/>
        </w:r>
      </w:hyperlink>
    </w:p>
    <w:p w14:paraId="46DFEFAA" w14:textId="49E2430C" w:rsidR="00A21C1C" w:rsidRPr="00F37FF9" w:rsidRDefault="00816CEC">
      <w:pPr>
        <w:pStyle w:val="TableofFigures"/>
        <w:tabs>
          <w:tab w:val="right" w:leader="dot" w:pos="9016"/>
        </w:tabs>
        <w:rPr>
          <w:rFonts w:ascii="Arial" w:eastAsiaTheme="minorEastAsia" w:hAnsi="Arial" w:cs="Arial"/>
          <w:noProof/>
          <w:lang w:eastAsia="en-GB"/>
        </w:rPr>
      </w:pPr>
      <w:hyperlink r:id="rId43" w:anchor="_Toc203116859" w:history="1">
        <w:r w:rsidR="00A21C1C" w:rsidRPr="00F37FF9">
          <w:rPr>
            <w:rStyle w:val="Hyperlink"/>
            <w:rFonts w:ascii="Arial" w:hAnsi="Arial" w:cs="Arial"/>
            <w:noProof/>
          </w:rPr>
          <w:t>Figure 44 - PCB design for the IR Sensor</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_Toc203116859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49</w:t>
        </w:r>
        <w:r w:rsidR="00A21C1C" w:rsidRPr="00F37FF9">
          <w:rPr>
            <w:rFonts w:ascii="Arial" w:hAnsi="Arial" w:cs="Arial"/>
            <w:noProof/>
            <w:webHidden/>
          </w:rPr>
          <w:fldChar w:fldCharType="end"/>
        </w:r>
      </w:hyperlink>
    </w:p>
    <w:p w14:paraId="17FA25B3" w14:textId="12BB454A" w:rsidR="00A21C1C" w:rsidRPr="00F37FF9" w:rsidRDefault="00816CEC">
      <w:pPr>
        <w:pStyle w:val="TableofFigures"/>
        <w:tabs>
          <w:tab w:val="right" w:leader="dot" w:pos="9016"/>
        </w:tabs>
        <w:rPr>
          <w:rFonts w:ascii="Arial" w:eastAsiaTheme="minorEastAsia" w:hAnsi="Arial" w:cs="Arial"/>
          <w:noProof/>
          <w:lang w:eastAsia="en-GB"/>
        </w:rPr>
      </w:pPr>
      <w:hyperlink r:id="rId44" w:anchor="_Toc203116860" w:history="1">
        <w:r w:rsidR="00A21C1C" w:rsidRPr="00F37FF9">
          <w:rPr>
            <w:rStyle w:val="Hyperlink"/>
            <w:rFonts w:ascii="Arial" w:hAnsi="Arial" w:cs="Arial"/>
            <w:noProof/>
          </w:rPr>
          <w:t>Figure 45 - An image of the debugging by using breadboarding techniques</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_Toc203116860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49</w:t>
        </w:r>
        <w:r w:rsidR="00A21C1C" w:rsidRPr="00F37FF9">
          <w:rPr>
            <w:rFonts w:ascii="Arial" w:hAnsi="Arial" w:cs="Arial"/>
            <w:noProof/>
            <w:webHidden/>
          </w:rPr>
          <w:fldChar w:fldCharType="end"/>
        </w:r>
      </w:hyperlink>
    </w:p>
    <w:p w14:paraId="72850ECE" w14:textId="36A9A262" w:rsidR="00A21C1C" w:rsidRPr="00F37FF9" w:rsidRDefault="00816CEC">
      <w:pPr>
        <w:pStyle w:val="TableofFigures"/>
        <w:tabs>
          <w:tab w:val="right" w:leader="dot" w:pos="9016"/>
        </w:tabs>
        <w:rPr>
          <w:rFonts w:ascii="Arial" w:eastAsiaTheme="minorEastAsia" w:hAnsi="Arial" w:cs="Arial"/>
          <w:noProof/>
          <w:lang w:eastAsia="en-GB"/>
        </w:rPr>
      </w:pPr>
      <w:hyperlink r:id="rId45" w:anchor="_Toc203116861" w:history="1">
        <w:r w:rsidR="00A21C1C" w:rsidRPr="00F37FF9">
          <w:rPr>
            <w:rStyle w:val="Hyperlink"/>
            <w:rFonts w:ascii="Arial" w:hAnsi="Arial" w:cs="Arial"/>
            <w:noProof/>
          </w:rPr>
          <w:t>Figure 46 - Nerf Gun before any modifications</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_Toc203116861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50</w:t>
        </w:r>
        <w:r w:rsidR="00A21C1C" w:rsidRPr="00F37FF9">
          <w:rPr>
            <w:rFonts w:ascii="Arial" w:hAnsi="Arial" w:cs="Arial"/>
            <w:noProof/>
            <w:webHidden/>
          </w:rPr>
          <w:fldChar w:fldCharType="end"/>
        </w:r>
      </w:hyperlink>
    </w:p>
    <w:p w14:paraId="7595D950" w14:textId="6865D7F1" w:rsidR="00A21C1C" w:rsidRPr="00F37FF9" w:rsidRDefault="00816CEC">
      <w:pPr>
        <w:pStyle w:val="TableofFigures"/>
        <w:tabs>
          <w:tab w:val="right" w:leader="dot" w:pos="9016"/>
        </w:tabs>
        <w:rPr>
          <w:rFonts w:ascii="Arial" w:eastAsiaTheme="minorEastAsia" w:hAnsi="Arial" w:cs="Arial"/>
          <w:noProof/>
          <w:lang w:eastAsia="en-GB"/>
        </w:rPr>
      </w:pPr>
      <w:hyperlink r:id="rId46" w:anchor="_Toc203116862" w:history="1">
        <w:r w:rsidR="00A21C1C" w:rsidRPr="00F37FF9">
          <w:rPr>
            <w:rStyle w:val="Hyperlink"/>
            <w:rFonts w:ascii="Arial" w:hAnsi="Arial" w:cs="Arial"/>
            <w:noProof/>
          </w:rPr>
          <w:t>Figure 47 - Assembly of PWDS</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_Toc203116862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50</w:t>
        </w:r>
        <w:r w:rsidR="00A21C1C" w:rsidRPr="00F37FF9">
          <w:rPr>
            <w:rFonts w:ascii="Arial" w:hAnsi="Arial" w:cs="Arial"/>
            <w:noProof/>
            <w:webHidden/>
          </w:rPr>
          <w:fldChar w:fldCharType="end"/>
        </w:r>
      </w:hyperlink>
    </w:p>
    <w:p w14:paraId="10BEC23C" w14:textId="1CA92224" w:rsidR="00A21C1C" w:rsidRPr="00F37FF9" w:rsidRDefault="00816CEC">
      <w:pPr>
        <w:pStyle w:val="TableofFigures"/>
        <w:tabs>
          <w:tab w:val="right" w:leader="dot" w:pos="9016"/>
        </w:tabs>
        <w:rPr>
          <w:rFonts w:ascii="Arial" w:eastAsiaTheme="minorEastAsia" w:hAnsi="Arial" w:cs="Arial"/>
          <w:noProof/>
          <w:lang w:eastAsia="en-GB"/>
        </w:rPr>
      </w:pPr>
      <w:hyperlink r:id="rId47" w:anchor="_Toc203116863" w:history="1">
        <w:r w:rsidR="00A21C1C" w:rsidRPr="00F37FF9">
          <w:rPr>
            <w:rStyle w:val="Hyperlink"/>
            <w:rFonts w:ascii="Arial" w:hAnsi="Arial" w:cs="Arial"/>
            <w:noProof/>
          </w:rPr>
          <w:t>Figure 48 - LRU1  PCB fitting</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_Toc203116863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51</w:t>
        </w:r>
        <w:r w:rsidR="00A21C1C" w:rsidRPr="00F37FF9">
          <w:rPr>
            <w:rFonts w:ascii="Arial" w:hAnsi="Arial" w:cs="Arial"/>
            <w:noProof/>
            <w:webHidden/>
          </w:rPr>
          <w:fldChar w:fldCharType="end"/>
        </w:r>
      </w:hyperlink>
    </w:p>
    <w:p w14:paraId="012E2821" w14:textId="5256CB7D" w:rsidR="00A21C1C" w:rsidRPr="00F37FF9" w:rsidRDefault="00816CEC">
      <w:pPr>
        <w:pStyle w:val="TableofFigures"/>
        <w:tabs>
          <w:tab w:val="right" w:leader="dot" w:pos="9016"/>
        </w:tabs>
        <w:rPr>
          <w:rFonts w:ascii="Arial" w:eastAsiaTheme="minorEastAsia" w:hAnsi="Arial" w:cs="Arial"/>
          <w:noProof/>
          <w:lang w:eastAsia="en-GB"/>
        </w:rPr>
      </w:pPr>
      <w:hyperlink r:id="rId48" w:anchor="_Toc203116864" w:history="1">
        <w:r w:rsidR="00A21C1C" w:rsidRPr="00F37FF9">
          <w:rPr>
            <w:rStyle w:val="Hyperlink"/>
            <w:rFonts w:ascii="Arial" w:hAnsi="Arial" w:cs="Arial"/>
            <w:noProof/>
          </w:rPr>
          <w:t>Figure 49 - Complete build</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_Toc203116864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51</w:t>
        </w:r>
        <w:r w:rsidR="00A21C1C" w:rsidRPr="00F37FF9">
          <w:rPr>
            <w:rFonts w:ascii="Arial" w:hAnsi="Arial" w:cs="Arial"/>
            <w:noProof/>
            <w:webHidden/>
          </w:rPr>
          <w:fldChar w:fldCharType="end"/>
        </w:r>
      </w:hyperlink>
    </w:p>
    <w:p w14:paraId="62C63388" w14:textId="777F794C" w:rsidR="00A21C1C" w:rsidRPr="00F37FF9" w:rsidRDefault="00816CEC">
      <w:pPr>
        <w:pStyle w:val="TableofFigures"/>
        <w:tabs>
          <w:tab w:val="right" w:leader="dot" w:pos="9016"/>
        </w:tabs>
        <w:rPr>
          <w:rFonts w:ascii="Arial" w:eastAsiaTheme="minorEastAsia" w:hAnsi="Arial" w:cs="Arial"/>
          <w:noProof/>
          <w:lang w:eastAsia="en-GB"/>
        </w:rPr>
      </w:pPr>
      <w:hyperlink r:id="rId49" w:anchor="_Toc203116865" w:history="1">
        <w:r w:rsidR="00A21C1C" w:rsidRPr="00F37FF9">
          <w:rPr>
            <w:rStyle w:val="Hyperlink"/>
            <w:rFonts w:ascii="Arial" w:hAnsi="Arial" w:cs="Arial"/>
            <w:noProof/>
          </w:rPr>
          <w:t>Figure 50 - Complete unit including counter and solar panel</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_Toc203116865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52</w:t>
        </w:r>
        <w:r w:rsidR="00A21C1C" w:rsidRPr="00F37FF9">
          <w:rPr>
            <w:rFonts w:ascii="Arial" w:hAnsi="Arial" w:cs="Arial"/>
            <w:noProof/>
            <w:webHidden/>
          </w:rPr>
          <w:fldChar w:fldCharType="end"/>
        </w:r>
      </w:hyperlink>
    </w:p>
    <w:p w14:paraId="68B3D56D" w14:textId="4B58A0DF" w:rsidR="00A21C1C" w:rsidRPr="00F37FF9" w:rsidRDefault="00816CEC">
      <w:pPr>
        <w:pStyle w:val="TableofFigures"/>
        <w:tabs>
          <w:tab w:val="right" w:leader="dot" w:pos="9016"/>
        </w:tabs>
        <w:rPr>
          <w:rFonts w:ascii="Arial" w:eastAsiaTheme="minorEastAsia" w:hAnsi="Arial" w:cs="Arial"/>
          <w:noProof/>
          <w:lang w:eastAsia="en-GB"/>
        </w:rPr>
      </w:pPr>
      <w:hyperlink r:id="rId50" w:anchor="_Toc203116866" w:history="1">
        <w:r w:rsidR="00A21C1C" w:rsidRPr="00F37FF9">
          <w:rPr>
            <w:rStyle w:val="Hyperlink"/>
            <w:rFonts w:ascii="Arial" w:hAnsi="Arial" w:cs="Arial"/>
            <w:noProof/>
          </w:rPr>
          <w:t>Figure 51 - An image of the solar panel and wiring</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_Toc203116866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52</w:t>
        </w:r>
        <w:r w:rsidR="00A21C1C" w:rsidRPr="00F37FF9">
          <w:rPr>
            <w:rFonts w:ascii="Arial" w:hAnsi="Arial" w:cs="Arial"/>
            <w:noProof/>
            <w:webHidden/>
          </w:rPr>
          <w:fldChar w:fldCharType="end"/>
        </w:r>
      </w:hyperlink>
    </w:p>
    <w:p w14:paraId="560FA6EA" w14:textId="226DCC19" w:rsidR="00A21C1C" w:rsidRPr="00F37FF9" w:rsidRDefault="00816CEC">
      <w:pPr>
        <w:pStyle w:val="TableofFigures"/>
        <w:tabs>
          <w:tab w:val="right" w:leader="dot" w:pos="9016"/>
        </w:tabs>
        <w:rPr>
          <w:rFonts w:ascii="Arial" w:eastAsiaTheme="minorEastAsia" w:hAnsi="Arial" w:cs="Arial"/>
          <w:noProof/>
          <w:lang w:eastAsia="en-GB"/>
        </w:rPr>
      </w:pPr>
      <w:hyperlink r:id="rId51" w:anchor="_Toc203116867" w:history="1">
        <w:r w:rsidR="00A21C1C" w:rsidRPr="00F37FF9">
          <w:rPr>
            <w:rStyle w:val="Hyperlink"/>
            <w:rFonts w:ascii="Arial" w:hAnsi="Arial" w:cs="Arial"/>
            <w:noProof/>
          </w:rPr>
          <w:t>Figure 52 - Stage 1 of the system working</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_Toc203116867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54</w:t>
        </w:r>
        <w:r w:rsidR="00A21C1C" w:rsidRPr="00F37FF9">
          <w:rPr>
            <w:rFonts w:ascii="Arial" w:hAnsi="Arial" w:cs="Arial"/>
            <w:noProof/>
            <w:webHidden/>
          </w:rPr>
          <w:fldChar w:fldCharType="end"/>
        </w:r>
      </w:hyperlink>
    </w:p>
    <w:p w14:paraId="31834390" w14:textId="578D53DC" w:rsidR="00A21C1C" w:rsidRPr="00F37FF9" w:rsidRDefault="00816CEC">
      <w:pPr>
        <w:pStyle w:val="TableofFigures"/>
        <w:tabs>
          <w:tab w:val="right" w:leader="dot" w:pos="9016"/>
        </w:tabs>
        <w:rPr>
          <w:rFonts w:ascii="Arial" w:eastAsiaTheme="minorEastAsia" w:hAnsi="Arial" w:cs="Arial"/>
          <w:noProof/>
          <w:lang w:eastAsia="en-GB"/>
        </w:rPr>
      </w:pPr>
      <w:hyperlink r:id="rId52" w:anchor="_Toc203116868" w:history="1">
        <w:r w:rsidR="00A21C1C" w:rsidRPr="00F37FF9">
          <w:rPr>
            <w:rStyle w:val="Hyperlink"/>
            <w:rFonts w:ascii="Arial" w:hAnsi="Arial" w:cs="Arial"/>
            <w:noProof/>
          </w:rPr>
          <w:t>Figure 53 - Stage 3  of the system working</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_Toc203116868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55</w:t>
        </w:r>
        <w:r w:rsidR="00A21C1C" w:rsidRPr="00F37FF9">
          <w:rPr>
            <w:rFonts w:ascii="Arial" w:hAnsi="Arial" w:cs="Arial"/>
            <w:noProof/>
            <w:webHidden/>
          </w:rPr>
          <w:fldChar w:fldCharType="end"/>
        </w:r>
      </w:hyperlink>
    </w:p>
    <w:p w14:paraId="13C3BC03" w14:textId="49E7B615" w:rsidR="00A21C1C" w:rsidRPr="00F37FF9" w:rsidRDefault="00816CEC">
      <w:pPr>
        <w:pStyle w:val="TableofFigures"/>
        <w:tabs>
          <w:tab w:val="right" w:leader="dot" w:pos="9016"/>
        </w:tabs>
        <w:rPr>
          <w:rFonts w:ascii="Arial" w:eastAsiaTheme="minorEastAsia" w:hAnsi="Arial" w:cs="Arial"/>
          <w:noProof/>
          <w:lang w:eastAsia="en-GB"/>
        </w:rPr>
      </w:pPr>
      <w:hyperlink r:id="rId53" w:anchor="_Toc203116869" w:history="1">
        <w:r w:rsidR="00A21C1C" w:rsidRPr="00F37FF9">
          <w:rPr>
            <w:rStyle w:val="Hyperlink"/>
            <w:rFonts w:ascii="Arial" w:hAnsi="Arial" w:cs="Arial"/>
            <w:noProof/>
          </w:rPr>
          <w:t>Figure 54 - Stage 2 of the system working</w:t>
        </w:r>
        <w:r w:rsidR="00A21C1C" w:rsidRPr="00F37FF9">
          <w:rPr>
            <w:rFonts w:ascii="Arial" w:hAnsi="Arial" w:cs="Arial"/>
            <w:noProof/>
            <w:webHidden/>
          </w:rPr>
          <w:tab/>
        </w:r>
        <w:r w:rsidR="00A21C1C" w:rsidRPr="00F37FF9">
          <w:rPr>
            <w:rFonts w:ascii="Arial" w:hAnsi="Arial" w:cs="Arial"/>
            <w:noProof/>
            <w:webHidden/>
          </w:rPr>
          <w:fldChar w:fldCharType="begin"/>
        </w:r>
        <w:r w:rsidR="00A21C1C" w:rsidRPr="00F37FF9">
          <w:rPr>
            <w:rFonts w:ascii="Arial" w:hAnsi="Arial" w:cs="Arial"/>
            <w:noProof/>
            <w:webHidden/>
          </w:rPr>
          <w:instrText xml:space="preserve"> PAGEREF _Toc203116869 \h </w:instrText>
        </w:r>
        <w:r w:rsidR="00A21C1C" w:rsidRPr="00F37FF9">
          <w:rPr>
            <w:rFonts w:ascii="Arial" w:hAnsi="Arial" w:cs="Arial"/>
            <w:noProof/>
            <w:webHidden/>
          </w:rPr>
        </w:r>
        <w:r w:rsidR="00A21C1C" w:rsidRPr="00F37FF9">
          <w:rPr>
            <w:rFonts w:ascii="Arial" w:hAnsi="Arial" w:cs="Arial"/>
            <w:noProof/>
            <w:webHidden/>
          </w:rPr>
          <w:fldChar w:fldCharType="separate"/>
        </w:r>
        <w:r w:rsidR="00A21C1C" w:rsidRPr="00F37FF9">
          <w:rPr>
            <w:rFonts w:ascii="Arial" w:hAnsi="Arial" w:cs="Arial"/>
            <w:noProof/>
            <w:webHidden/>
          </w:rPr>
          <w:t>55</w:t>
        </w:r>
        <w:r w:rsidR="00A21C1C" w:rsidRPr="00F37FF9">
          <w:rPr>
            <w:rFonts w:ascii="Arial" w:hAnsi="Arial" w:cs="Arial"/>
            <w:noProof/>
            <w:webHidden/>
          </w:rPr>
          <w:fldChar w:fldCharType="end"/>
        </w:r>
      </w:hyperlink>
    </w:p>
    <w:p w14:paraId="063E2DB1" w14:textId="70B97607" w:rsidR="00644BF3" w:rsidRPr="00F37FF9" w:rsidRDefault="00593DEC">
      <w:pPr>
        <w:rPr>
          <w:rFonts w:ascii="Arial" w:eastAsiaTheme="majorEastAsia" w:hAnsi="Arial" w:cs="Arial"/>
        </w:rPr>
      </w:pPr>
      <w:r w:rsidRPr="00F37FF9">
        <w:rPr>
          <w:rFonts w:ascii="Arial" w:eastAsiaTheme="majorEastAsia" w:hAnsi="Arial" w:cs="Arial"/>
        </w:rPr>
        <w:fldChar w:fldCharType="end"/>
      </w:r>
      <w:r w:rsidR="00644BF3" w:rsidRPr="00F37FF9">
        <w:rPr>
          <w:rFonts w:ascii="Arial" w:hAnsi="Arial" w:cs="Arial"/>
          <w:b/>
          <w:color w:val="C00000"/>
          <w:sz w:val="40"/>
        </w:rPr>
        <w:br w:type="page"/>
      </w:r>
    </w:p>
    <w:p w14:paraId="5A1EA2D7" w14:textId="5C8F7311" w:rsidR="00644BF3" w:rsidRPr="00F37FF9" w:rsidRDefault="00644BF3" w:rsidP="00644BF3">
      <w:pPr>
        <w:pStyle w:val="Heading1"/>
        <w:rPr>
          <w:rFonts w:ascii="Arial" w:hAnsi="Arial" w:cs="Arial"/>
          <w:b/>
          <w:color w:val="C00000"/>
          <w:sz w:val="40"/>
        </w:rPr>
      </w:pPr>
      <w:bookmarkStart w:id="13" w:name="_Toc203124704"/>
      <w:r w:rsidRPr="00F37FF9">
        <w:rPr>
          <w:rFonts w:ascii="Arial" w:hAnsi="Arial" w:cs="Arial"/>
          <w:b/>
          <w:color w:val="C00000"/>
          <w:sz w:val="40"/>
        </w:rPr>
        <w:lastRenderedPageBreak/>
        <w:t>Table of Tables</w:t>
      </w:r>
      <w:bookmarkEnd w:id="13"/>
    </w:p>
    <w:p w14:paraId="17E622F0" w14:textId="5A17A9ED" w:rsidR="00644BF3" w:rsidRPr="00F37FF9" w:rsidRDefault="00644BF3">
      <w:pPr>
        <w:pStyle w:val="TableofFigures"/>
        <w:tabs>
          <w:tab w:val="right" w:leader="dot" w:pos="9016"/>
        </w:tabs>
        <w:rPr>
          <w:rFonts w:ascii="Arial" w:eastAsiaTheme="minorEastAsia" w:hAnsi="Arial" w:cs="Arial"/>
          <w:noProof/>
          <w:lang w:eastAsia="en-GB"/>
        </w:rPr>
      </w:pPr>
      <w:r w:rsidRPr="00F37FF9">
        <w:rPr>
          <w:rFonts w:ascii="Arial" w:eastAsiaTheme="majorEastAsia" w:hAnsi="Arial" w:cs="Arial"/>
        </w:rPr>
        <w:fldChar w:fldCharType="begin"/>
      </w:r>
      <w:r w:rsidRPr="00F37FF9">
        <w:rPr>
          <w:rFonts w:ascii="Arial" w:eastAsiaTheme="majorEastAsia" w:hAnsi="Arial" w:cs="Arial"/>
        </w:rPr>
        <w:instrText xml:space="preserve"> TOC \h \z \c "Table" </w:instrText>
      </w:r>
      <w:r w:rsidRPr="00F37FF9">
        <w:rPr>
          <w:rFonts w:ascii="Arial" w:eastAsiaTheme="majorEastAsia" w:hAnsi="Arial" w:cs="Arial"/>
        </w:rPr>
        <w:fldChar w:fldCharType="separate"/>
      </w:r>
      <w:hyperlink r:id="rId54" w:anchor="_Toc203080094" w:history="1">
        <w:r w:rsidRPr="00F37FF9">
          <w:rPr>
            <w:rStyle w:val="Hyperlink"/>
            <w:rFonts w:ascii="Arial" w:hAnsi="Arial" w:cs="Arial"/>
            <w:noProof/>
          </w:rPr>
          <w:t>Table 1 - A table to show the Gannt Chart for the Group Project</w:t>
        </w:r>
        <w:r w:rsidRPr="00F37FF9">
          <w:rPr>
            <w:rFonts w:ascii="Arial" w:hAnsi="Arial" w:cs="Arial"/>
            <w:noProof/>
            <w:webHidden/>
          </w:rPr>
          <w:tab/>
        </w:r>
        <w:r w:rsidRPr="00F37FF9">
          <w:rPr>
            <w:rFonts w:ascii="Arial" w:hAnsi="Arial" w:cs="Arial"/>
            <w:noProof/>
            <w:webHidden/>
          </w:rPr>
          <w:fldChar w:fldCharType="begin"/>
        </w:r>
        <w:r w:rsidRPr="00F37FF9">
          <w:rPr>
            <w:rFonts w:ascii="Arial" w:hAnsi="Arial" w:cs="Arial"/>
            <w:noProof/>
            <w:webHidden/>
          </w:rPr>
          <w:instrText xml:space="preserve"> PAGEREF _Toc203080094 \h </w:instrText>
        </w:r>
        <w:r w:rsidRPr="00F37FF9">
          <w:rPr>
            <w:rFonts w:ascii="Arial" w:hAnsi="Arial" w:cs="Arial"/>
            <w:noProof/>
            <w:webHidden/>
          </w:rPr>
        </w:r>
        <w:r w:rsidRPr="00F37FF9">
          <w:rPr>
            <w:rFonts w:ascii="Arial" w:hAnsi="Arial" w:cs="Arial"/>
            <w:noProof/>
            <w:webHidden/>
          </w:rPr>
          <w:fldChar w:fldCharType="separate"/>
        </w:r>
        <w:r w:rsidRPr="00F37FF9">
          <w:rPr>
            <w:rFonts w:ascii="Arial" w:hAnsi="Arial" w:cs="Arial"/>
            <w:noProof/>
            <w:webHidden/>
          </w:rPr>
          <w:t>10</w:t>
        </w:r>
        <w:r w:rsidRPr="00F37FF9">
          <w:rPr>
            <w:rFonts w:ascii="Arial" w:hAnsi="Arial" w:cs="Arial"/>
            <w:noProof/>
            <w:webHidden/>
          </w:rPr>
          <w:fldChar w:fldCharType="end"/>
        </w:r>
      </w:hyperlink>
    </w:p>
    <w:p w14:paraId="72D7155F" w14:textId="080CA32D" w:rsidR="00644BF3" w:rsidRPr="00F37FF9" w:rsidRDefault="00816CEC">
      <w:pPr>
        <w:pStyle w:val="TableofFigures"/>
        <w:tabs>
          <w:tab w:val="right" w:leader="dot" w:pos="9016"/>
        </w:tabs>
        <w:rPr>
          <w:rFonts w:ascii="Arial" w:eastAsiaTheme="minorEastAsia" w:hAnsi="Arial" w:cs="Arial"/>
          <w:noProof/>
          <w:lang w:eastAsia="en-GB"/>
        </w:rPr>
      </w:pPr>
      <w:hyperlink r:id="rId55" w:anchor="_Toc203080095" w:history="1">
        <w:r w:rsidR="00644BF3" w:rsidRPr="00F37FF9">
          <w:rPr>
            <w:rStyle w:val="Hyperlink"/>
            <w:rFonts w:ascii="Arial" w:hAnsi="Arial" w:cs="Arial"/>
            <w:noProof/>
          </w:rPr>
          <w:t>Table 2 - A table to show predicted costs for the project</w:t>
        </w:r>
        <w:r w:rsidR="00644BF3" w:rsidRPr="00F37FF9">
          <w:rPr>
            <w:rFonts w:ascii="Arial" w:hAnsi="Arial" w:cs="Arial"/>
            <w:noProof/>
            <w:webHidden/>
          </w:rPr>
          <w:tab/>
        </w:r>
        <w:r w:rsidR="00644BF3" w:rsidRPr="00F37FF9">
          <w:rPr>
            <w:rFonts w:ascii="Arial" w:hAnsi="Arial" w:cs="Arial"/>
            <w:noProof/>
            <w:webHidden/>
          </w:rPr>
          <w:fldChar w:fldCharType="begin"/>
        </w:r>
        <w:r w:rsidR="00644BF3" w:rsidRPr="00F37FF9">
          <w:rPr>
            <w:rFonts w:ascii="Arial" w:hAnsi="Arial" w:cs="Arial"/>
            <w:noProof/>
            <w:webHidden/>
          </w:rPr>
          <w:instrText xml:space="preserve"> PAGEREF _Toc203080095 \h </w:instrText>
        </w:r>
        <w:r w:rsidR="00644BF3" w:rsidRPr="00F37FF9">
          <w:rPr>
            <w:rFonts w:ascii="Arial" w:hAnsi="Arial" w:cs="Arial"/>
            <w:noProof/>
            <w:webHidden/>
          </w:rPr>
        </w:r>
        <w:r w:rsidR="00644BF3" w:rsidRPr="00F37FF9">
          <w:rPr>
            <w:rFonts w:ascii="Arial" w:hAnsi="Arial" w:cs="Arial"/>
            <w:noProof/>
            <w:webHidden/>
          </w:rPr>
          <w:fldChar w:fldCharType="separate"/>
        </w:r>
        <w:r w:rsidR="00644BF3" w:rsidRPr="00F37FF9">
          <w:rPr>
            <w:rFonts w:ascii="Arial" w:hAnsi="Arial" w:cs="Arial"/>
            <w:noProof/>
            <w:webHidden/>
          </w:rPr>
          <w:t>11</w:t>
        </w:r>
        <w:r w:rsidR="00644BF3" w:rsidRPr="00F37FF9">
          <w:rPr>
            <w:rFonts w:ascii="Arial" w:hAnsi="Arial" w:cs="Arial"/>
            <w:noProof/>
            <w:webHidden/>
          </w:rPr>
          <w:fldChar w:fldCharType="end"/>
        </w:r>
      </w:hyperlink>
    </w:p>
    <w:p w14:paraId="405BC297" w14:textId="74D2FEFE" w:rsidR="00644BF3" w:rsidRPr="00F37FF9" w:rsidRDefault="00816CEC">
      <w:pPr>
        <w:pStyle w:val="TableofFigures"/>
        <w:tabs>
          <w:tab w:val="right" w:leader="dot" w:pos="9016"/>
        </w:tabs>
        <w:rPr>
          <w:rFonts w:ascii="Arial" w:eastAsiaTheme="minorEastAsia" w:hAnsi="Arial" w:cs="Arial"/>
          <w:noProof/>
          <w:lang w:eastAsia="en-GB"/>
        </w:rPr>
      </w:pPr>
      <w:hyperlink r:id="rId56" w:anchor="_Toc203080096" w:history="1">
        <w:r w:rsidR="00644BF3" w:rsidRPr="00F37FF9">
          <w:rPr>
            <w:rStyle w:val="Hyperlink"/>
            <w:rFonts w:ascii="Arial" w:hAnsi="Arial" w:cs="Arial"/>
            <w:noProof/>
          </w:rPr>
          <w:t>Table 3 - A table to show the Final costs of the project</w:t>
        </w:r>
        <w:r w:rsidR="00644BF3" w:rsidRPr="00F37FF9">
          <w:rPr>
            <w:rFonts w:ascii="Arial" w:hAnsi="Arial" w:cs="Arial"/>
            <w:noProof/>
            <w:webHidden/>
          </w:rPr>
          <w:tab/>
        </w:r>
        <w:r w:rsidR="00644BF3" w:rsidRPr="00F37FF9">
          <w:rPr>
            <w:rFonts w:ascii="Arial" w:hAnsi="Arial" w:cs="Arial"/>
            <w:noProof/>
            <w:webHidden/>
          </w:rPr>
          <w:fldChar w:fldCharType="begin"/>
        </w:r>
        <w:r w:rsidR="00644BF3" w:rsidRPr="00F37FF9">
          <w:rPr>
            <w:rFonts w:ascii="Arial" w:hAnsi="Arial" w:cs="Arial"/>
            <w:noProof/>
            <w:webHidden/>
          </w:rPr>
          <w:instrText xml:space="preserve"> PAGEREF _Toc203080096 \h </w:instrText>
        </w:r>
        <w:r w:rsidR="00644BF3" w:rsidRPr="00F37FF9">
          <w:rPr>
            <w:rFonts w:ascii="Arial" w:hAnsi="Arial" w:cs="Arial"/>
            <w:noProof/>
            <w:webHidden/>
          </w:rPr>
        </w:r>
        <w:r w:rsidR="00644BF3" w:rsidRPr="00F37FF9">
          <w:rPr>
            <w:rFonts w:ascii="Arial" w:hAnsi="Arial" w:cs="Arial"/>
            <w:noProof/>
            <w:webHidden/>
          </w:rPr>
          <w:fldChar w:fldCharType="separate"/>
        </w:r>
        <w:r w:rsidR="00644BF3" w:rsidRPr="00F37FF9">
          <w:rPr>
            <w:rFonts w:ascii="Arial" w:hAnsi="Arial" w:cs="Arial"/>
            <w:noProof/>
            <w:webHidden/>
          </w:rPr>
          <w:t>12</w:t>
        </w:r>
        <w:r w:rsidR="00644BF3" w:rsidRPr="00F37FF9">
          <w:rPr>
            <w:rFonts w:ascii="Arial" w:hAnsi="Arial" w:cs="Arial"/>
            <w:noProof/>
            <w:webHidden/>
          </w:rPr>
          <w:fldChar w:fldCharType="end"/>
        </w:r>
      </w:hyperlink>
    </w:p>
    <w:p w14:paraId="1B44F60C" w14:textId="49AE1E0A" w:rsidR="00644BF3" w:rsidRPr="00F37FF9" w:rsidRDefault="00816CEC">
      <w:pPr>
        <w:pStyle w:val="TableofFigures"/>
        <w:tabs>
          <w:tab w:val="right" w:leader="dot" w:pos="9016"/>
        </w:tabs>
        <w:rPr>
          <w:rFonts w:ascii="Arial" w:eastAsiaTheme="minorEastAsia" w:hAnsi="Arial" w:cs="Arial"/>
          <w:noProof/>
          <w:lang w:eastAsia="en-GB"/>
        </w:rPr>
      </w:pPr>
      <w:hyperlink w:anchor="_Toc203080097" w:history="1">
        <w:r w:rsidR="00644BF3" w:rsidRPr="00F37FF9">
          <w:rPr>
            <w:rStyle w:val="Hyperlink"/>
            <w:rFonts w:ascii="Arial" w:hAnsi="Arial" w:cs="Arial"/>
            <w:noProof/>
          </w:rPr>
          <w:t>Table 4 – A table of Spec Points hit for the group project</w:t>
        </w:r>
        <w:r w:rsidR="00644BF3" w:rsidRPr="00F37FF9">
          <w:rPr>
            <w:rFonts w:ascii="Arial" w:hAnsi="Arial" w:cs="Arial"/>
            <w:noProof/>
            <w:webHidden/>
          </w:rPr>
          <w:tab/>
        </w:r>
        <w:r w:rsidR="00644BF3" w:rsidRPr="00F37FF9">
          <w:rPr>
            <w:rFonts w:ascii="Arial" w:hAnsi="Arial" w:cs="Arial"/>
            <w:noProof/>
            <w:webHidden/>
          </w:rPr>
          <w:fldChar w:fldCharType="begin"/>
        </w:r>
        <w:r w:rsidR="00644BF3" w:rsidRPr="00F37FF9">
          <w:rPr>
            <w:rFonts w:ascii="Arial" w:hAnsi="Arial" w:cs="Arial"/>
            <w:noProof/>
            <w:webHidden/>
          </w:rPr>
          <w:instrText xml:space="preserve"> PAGEREF _Toc203080097 \h </w:instrText>
        </w:r>
        <w:r w:rsidR="00644BF3" w:rsidRPr="00F37FF9">
          <w:rPr>
            <w:rFonts w:ascii="Arial" w:hAnsi="Arial" w:cs="Arial"/>
            <w:noProof/>
            <w:webHidden/>
          </w:rPr>
        </w:r>
        <w:r w:rsidR="00644BF3" w:rsidRPr="00F37FF9">
          <w:rPr>
            <w:rFonts w:ascii="Arial" w:hAnsi="Arial" w:cs="Arial"/>
            <w:noProof/>
            <w:webHidden/>
          </w:rPr>
          <w:fldChar w:fldCharType="separate"/>
        </w:r>
        <w:r w:rsidR="00644BF3" w:rsidRPr="00F37FF9">
          <w:rPr>
            <w:rFonts w:ascii="Arial" w:hAnsi="Arial" w:cs="Arial"/>
            <w:noProof/>
            <w:webHidden/>
          </w:rPr>
          <w:t>51</w:t>
        </w:r>
        <w:r w:rsidR="00644BF3" w:rsidRPr="00F37FF9">
          <w:rPr>
            <w:rFonts w:ascii="Arial" w:hAnsi="Arial" w:cs="Arial"/>
            <w:noProof/>
            <w:webHidden/>
          </w:rPr>
          <w:fldChar w:fldCharType="end"/>
        </w:r>
      </w:hyperlink>
    </w:p>
    <w:p w14:paraId="46985CCB" w14:textId="7B5B3D48" w:rsidR="00644BF3" w:rsidRPr="00F37FF9" w:rsidRDefault="00644BF3" w:rsidP="005F0B7C">
      <w:pPr>
        <w:rPr>
          <w:rFonts w:ascii="Arial" w:eastAsiaTheme="majorEastAsia" w:hAnsi="Arial" w:cs="Arial"/>
        </w:rPr>
      </w:pPr>
      <w:r w:rsidRPr="00F37FF9">
        <w:rPr>
          <w:rFonts w:ascii="Arial" w:eastAsiaTheme="majorEastAsia" w:hAnsi="Arial" w:cs="Arial"/>
        </w:rPr>
        <w:fldChar w:fldCharType="end"/>
      </w:r>
    </w:p>
    <w:p w14:paraId="764AEBDD" w14:textId="77777777" w:rsidR="00644BF3" w:rsidRPr="00F37FF9" w:rsidRDefault="00644BF3">
      <w:pPr>
        <w:rPr>
          <w:rFonts w:ascii="Arial" w:eastAsiaTheme="majorEastAsia" w:hAnsi="Arial" w:cs="Arial"/>
        </w:rPr>
      </w:pPr>
      <w:r w:rsidRPr="00F37FF9">
        <w:rPr>
          <w:rFonts w:ascii="Arial" w:eastAsiaTheme="majorEastAsia" w:hAnsi="Arial" w:cs="Arial"/>
        </w:rPr>
        <w:br w:type="page"/>
      </w:r>
    </w:p>
    <w:p w14:paraId="708A0E80" w14:textId="55C40CE3" w:rsidR="00593DEC" w:rsidRPr="00F37FF9" w:rsidRDefault="00644BF3" w:rsidP="00644BF3">
      <w:pPr>
        <w:pStyle w:val="Heading1"/>
        <w:rPr>
          <w:rFonts w:ascii="Arial" w:hAnsi="Arial" w:cs="Arial"/>
          <w:b/>
          <w:color w:val="C00000"/>
          <w:sz w:val="40"/>
        </w:rPr>
      </w:pPr>
      <w:bookmarkStart w:id="14" w:name="_Toc203124705"/>
      <w:r w:rsidRPr="00F37FF9">
        <w:rPr>
          <w:rFonts w:ascii="Arial" w:hAnsi="Arial" w:cs="Arial"/>
          <w:b/>
          <w:color w:val="C00000"/>
          <w:sz w:val="40"/>
        </w:rPr>
        <w:lastRenderedPageBreak/>
        <w:t>Table of equations</w:t>
      </w:r>
      <w:bookmarkEnd w:id="14"/>
    </w:p>
    <w:p w14:paraId="44907AFE" w14:textId="7A8E9C2A" w:rsidR="00644BF3" w:rsidRPr="00F37FF9" w:rsidRDefault="00644BF3">
      <w:pPr>
        <w:pStyle w:val="TableofFigures"/>
        <w:tabs>
          <w:tab w:val="right" w:leader="dot" w:pos="9016"/>
        </w:tabs>
        <w:rPr>
          <w:rFonts w:ascii="Arial" w:eastAsiaTheme="minorEastAsia" w:hAnsi="Arial" w:cs="Arial"/>
          <w:noProof/>
          <w:lang w:eastAsia="en-GB"/>
        </w:rPr>
      </w:pPr>
      <w:r w:rsidRPr="00F37FF9">
        <w:rPr>
          <w:rFonts w:ascii="Arial" w:hAnsi="Arial" w:cs="Arial"/>
        </w:rPr>
        <w:fldChar w:fldCharType="begin"/>
      </w:r>
      <w:r w:rsidRPr="00F37FF9">
        <w:rPr>
          <w:rFonts w:ascii="Arial" w:hAnsi="Arial" w:cs="Arial"/>
        </w:rPr>
        <w:instrText xml:space="preserve"> TOC \h \z \c "Equation" </w:instrText>
      </w:r>
      <w:r w:rsidRPr="00F37FF9">
        <w:rPr>
          <w:rFonts w:ascii="Arial" w:hAnsi="Arial" w:cs="Arial"/>
        </w:rPr>
        <w:fldChar w:fldCharType="separate"/>
      </w:r>
      <w:hyperlink w:anchor="_Toc203080187" w:history="1">
        <w:r w:rsidRPr="00F37FF9">
          <w:rPr>
            <w:rStyle w:val="Hyperlink"/>
            <w:rFonts w:ascii="Arial" w:hAnsi="Arial" w:cs="Arial"/>
            <w:noProof/>
          </w:rPr>
          <w:t>Equation 1 - An equation to calculate preload values</w:t>
        </w:r>
        <w:r w:rsidRPr="00F37FF9">
          <w:rPr>
            <w:rFonts w:ascii="Arial" w:hAnsi="Arial" w:cs="Arial"/>
            <w:noProof/>
            <w:webHidden/>
          </w:rPr>
          <w:tab/>
        </w:r>
        <w:r w:rsidRPr="00F37FF9">
          <w:rPr>
            <w:rFonts w:ascii="Arial" w:hAnsi="Arial" w:cs="Arial"/>
            <w:noProof/>
            <w:webHidden/>
          </w:rPr>
          <w:fldChar w:fldCharType="begin"/>
        </w:r>
        <w:r w:rsidRPr="00F37FF9">
          <w:rPr>
            <w:rFonts w:ascii="Arial" w:hAnsi="Arial" w:cs="Arial"/>
            <w:noProof/>
            <w:webHidden/>
          </w:rPr>
          <w:instrText xml:space="preserve"> PAGEREF _Toc203080187 \h </w:instrText>
        </w:r>
        <w:r w:rsidRPr="00F37FF9">
          <w:rPr>
            <w:rFonts w:ascii="Arial" w:hAnsi="Arial" w:cs="Arial"/>
            <w:noProof/>
            <w:webHidden/>
          </w:rPr>
        </w:r>
        <w:r w:rsidRPr="00F37FF9">
          <w:rPr>
            <w:rFonts w:ascii="Arial" w:hAnsi="Arial" w:cs="Arial"/>
            <w:noProof/>
            <w:webHidden/>
          </w:rPr>
          <w:fldChar w:fldCharType="separate"/>
        </w:r>
        <w:r w:rsidRPr="00F37FF9">
          <w:rPr>
            <w:rFonts w:ascii="Arial" w:hAnsi="Arial" w:cs="Arial"/>
            <w:noProof/>
            <w:webHidden/>
          </w:rPr>
          <w:t>32</w:t>
        </w:r>
        <w:r w:rsidRPr="00F37FF9">
          <w:rPr>
            <w:rFonts w:ascii="Arial" w:hAnsi="Arial" w:cs="Arial"/>
            <w:noProof/>
            <w:webHidden/>
          </w:rPr>
          <w:fldChar w:fldCharType="end"/>
        </w:r>
      </w:hyperlink>
    </w:p>
    <w:p w14:paraId="75CB3D75" w14:textId="482F0C0B" w:rsidR="00644BF3" w:rsidRPr="00F37FF9" w:rsidRDefault="00816CEC">
      <w:pPr>
        <w:pStyle w:val="TableofFigures"/>
        <w:tabs>
          <w:tab w:val="right" w:leader="dot" w:pos="9016"/>
        </w:tabs>
        <w:rPr>
          <w:rFonts w:ascii="Arial" w:eastAsiaTheme="minorEastAsia" w:hAnsi="Arial" w:cs="Arial"/>
          <w:noProof/>
          <w:lang w:eastAsia="en-GB"/>
        </w:rPr>
      </w:pPr>
      <w:hyperlink w:anchor="_Toc203080188" w:history="1">
        <w:r w:rsidR="00644BF3" w:rsidRPr="00F37FF9">
          <w:rPr>
            <w:rStyle w:val="Hyperlink"/>
            <w:rFonts w:ascii="Arial" w:hAnsi="Arial" w:cs="Arial"/>
            <w:noProof/>
          </w:rPr>
          <w:t>Equation 2 - Speed, Distance, Time equation</w:t>
        </w:r>
        <w:r w:rsidR="00644BF3" w:rsidRPr="00F37FF9">
          <w:rPr>
            <w:rFonts w:ascii="Arial" w:hAnsi="Arial" w:cs="Arial"/>
            <w:noProof/>
            <w:webHidden/>
          </w:rPr>
          <w:tab/>
        </w:r>
        <w:r w:rsidR="00644BF3" w:rsidRPr="00F37FF9">
          <w:rPr>
            <w:rFonts w:ascii="Arial" w:hAnsi="Arial" w:cs="Arial"/>
            <w:noProof/>
            <w:webHidden/>
          </w:rPr>
          <w:fldChar w:fldCharType="begin"/>
        </w:r>
        <w:r w:rsidR="00644BF3" w:rsidRPr="00F37FF9">
          <w:rPr>
            <w:rFonts w:ascii="Arial" w:hAnsi="Arial" w:cs="Arial"/>
            <w:noProof/>
            <w:webHidden/>
          </w:rPr>
          <w:instrText xml:space="preserve"> PAGEREF _Toc203080188 \h </w:instrText>
        </w:r>
        <w:r w:rsidR="00644BF3" w:rsidRPr="00F37FF9">
          <w:rPr>
            <w:rFonts w:ascii="Arial" w:hAnsi="Arial" w:cs="Arial"/>
            <w:noProof/>
            <w:webHidden/>
          </w:rPr>
        </w:r>
        <w:r w:rsidR="00644BF3" w:rsidRPr="00F37FF9">
          <w:rPr>
            <w:rFonts w:ascii="Arial" w:hAnsi="Arial" w:cs="Arial"/>
            <w:noProof/>
            <w:webHidden/>
          </w:rPr>
          <w:fldChar w:fldCharType="separate"/>
        </w:r>
        <w:r w:rsidR="00644BF3" w:rsidRPr="00F37FF9">
          <w:rPr>
            <w:rFonts w:ascii="Arial" w:hAnsi="Arial" w:cs="Arial"/>
            <w:noProof/>
            <w:webHidden/>
          </w:rPr>
          <w:t>32</w:t>
        </w:r>
        <w:r w:rsidR="00644BF3" w:rsidRPr="00F37FF9">
          <w:rPr>
            <w:rFonts w:ascii="Arial" w:hAnsi="Arial" w:cs="Arial"/>
            <w:noProof/>
            <w:webHidden/>
          </w:rPr>
          <w:fldChar w:fldCharType="end"/>
        </w:r>
      </w:hyperlink>
    </w:p>
    <w:p w14:paraId="27886144" w14:textId="32B6B13A" w:rsidR="00B21B26" w:rsidRPr="00F37FF9" w:rsidRDefault="00644BF3">
      <w:pPr>
        <w:rPr>
          <w:rFonts w:ascii="Arial" w:eastAsiaTheme="majorEastAsia" w:hAnsi="Arial" w:cs="Arial"/>
        </w:rPr>
      </w:pPr>
      <w:r w:rsidRPr="00F37FF9">
        <w:rPr>
          <w:rFonts w:ascii="Arial" w:hAnsi="Arial" w:cs="Arial"/>
        </w:rPr>
        <w:fldChar w:fldCharType="end"/>
      </w:r>
      <w:r w:rsidR="00B21B26" w:rsidRPr="00F37FF9">
        <w:rPr>
          <w:rFonts w:ascii="Arial" w:hAnsi="Arial" w:cs="Arial"/>
        </w:rPr>
        <w:br w:type="page"/>
      </w:r>
    </w:p>
    <w:p w14:paraId="360837CF" w14:textId="77777777" w:rsidR="00593DEC" w:rsidRPr="00F37FF9" w:rsidRDefault="00593DEC" w:rsidP="00E16E72">
      <w:pPr>
        <w:pStyle w:val="Heading1"/>
        <w:numPr>
          <w:ilvl w:val="0"/>
          <w:numId w:val="1"/>
        </w:numPr>
        <w:rPr>
          <w:rFonts w:ascii="Arial" w:hAnsi="Arial" w:cs="Arial"/>
          <w:b/>
          <w:color w:val="990033"/>
        </w:rPr>
      </w:pPr>
      <w:bookmarkStart w:id="15" w:name="_Toc203124706"/>
      <w:r w:rsidRPr="00F37FF9">
        <w:rPr>
          <w:rFonts w:ascii="Arial" w:hAnsi="Arial" w:cs="Arial"/>
          <w:b/>
          <w:color w:val="990033"/>
        </w:rPr>
        <w:lastRenderedPageBreak/>
        <w:t>Introduction</w:t>
      </w:r>
      <w:bookmarkEnd w:id="15"/>
    </w:p>
    <w:p w14:paraId="44882D54" w14:textId="77777777" w:rsidR="0048270B" w:rsidRPr="00F37FF9" w:rsidRDefault="0048270B" w:rsidP="0048270B">
      <w:pPr>
        <w:rPr>
          <w:rFonts w:ascii="Arial" w:hAnsi="Arial" w:cs="Arial"/>
        </w:rPr>
      </w:pPr>
      <w:r w:rsidRPr="00F37FF9">
        <w:rPr>
          <w:rFonts w:ascii="Arial" w:hAnsi="Arial" w:cs="Arial"/>
          <w:b/>
          <w:sz w:val="32"/>
        </w:rPr>
        <w:t xml:space="preserve">[ </w:t>
      </w:r>
      <w:r w:rsidRPr="00F37FF9">
        <w:rPr>
          <w:rFonts w:ascii="Arial" w:hAnsi="Arial" w:cs="Arial"/>
        </w:rPr>
        <w:t>This project was initially proposed in response to an issue that serving men and women may face whilst in a combat theatre; lacking crucial information on the situation of those alongside you, or an officer not being able to keep track of the supplies of ammunition in a unit. The Personal Weapon Display System, (PWDS), aims to resolve this. By providing an individual with the necessary equipment to keep track of the rounds within their weapon, allows said individual to remain constantly informed of how many rounds they have fired, and how many are left. The initial requirements drawn up are follows:</w:t>
      </w:r>
    </w:p>
    <w:p w14:paraId="373FC0BD" w14:textId="77777777" w:rsidR="0048270B" w:rsidRPr="00F37FF9" w:rsidRDefault="0048270B" w:rsidP="0048270B">
      <w:pPr>
        <w:pStyle w:val="ListParagraph"/>
        <w:numPr>
          <w:ilvl w:val="0"/>
          <w:numId w:val="19"/>
        </w:numPr>
        <w:rPr>
          <w:rFonts w:ascii="Arial" w:hAnsi="Arial" w:cs="Arial"/>
        </w:rPr>
      </w:pPr>
      <w:r w:rsidRPr="00F37FF9">
        <w:rPr>
          <w:rFonts w:ascii="Arial" w:hAnsi="Arial" w:cs="Arial"/>
        </w:rPr>
        <w:t>Tracks remaining rounds in magazine</w:t>
      </w:r>
    </w:p>
    <w:p w14:paraId="23D1E89B" w14:textId="77777777" w:rsidR="0048270B" w:rsidRPr="00F37FF9" w:rsidRDefault="0048270B" w:rsidP="0048270B">
      <w:pPr>
        <w:pStyle w:val="ListParagraph"/>
        <w:numPr>
          <w:ilvl w:val="0"/>
          <w:numId w:val="19"/>
        </w:numPr>
        <w:rPr>
          <w:rFonts w:ascii="Arial" w:hAnsi="Arial" w:cs="Arial"/>
        </w:rPr>
      </w:pPr>
      <w:r w:rsidRPr="00F37FF9">
        <w:rPr>
          <w:rFonts w:ascii="Arial" w:hAnsi="Arial" w:cs="Arial"/>
        </w:rPr>
        <w:t>Solar powered</w:t>
      </w:r>
    </w:p>
    <w:p w14:paraId="46D542E6" w14:textId="77777777" w:rsidR="0048270B" w:rsidRPr="00F37FF9" w:rsidRDefault="0048270B" w:rsidP="0048270B">
      <w:pPr>
        <w:pStyle w:val="ListParagraph"/>
        <w:numPr>
          <w:ilvl w:val="0"/>
          <w:numId w:val="19"/>
        </w:numPr>
        <w:rPr>
          <w:rFonts w:ascii="Arial" w:hAnsi="Arial" w:cs="Arial"/>
        </w:rPr>
      </w:pPr>
      <w:r w:rsidRPr="00F37FF9">
        <w:rPr>
          <w:rFonts w:ascii="Arial" w:hAnsi="Arial" w:cs="Arial"/>
        </w:rPr>
        <w:t>Physical buttons</w:t>
      </w:r>
    </w:p>
    <w:p w14:paraId="7E743B0E" w14:textId="77777777" w:rsidR="0048270B" w:rsidRPr="00F37FF9" w:rsidRDefault="0048270B" w:rsidP="0048270B">
      <w:pPr>
        <w:pStyle w:val="ListParagraph"/>
        <w:numPr>
          <w:ilvl w:val="0"/>
          <w:numId w:val="19"/>
        </w:numPr>
        <w:rPr>
          <w:rFonts w:ascii="Arial" w:hAnsi="Arial" w:cs="Arial"/>
        </w:rPr>
      </w:pPr>
      <w:r w:rsidRPr="00F37FF9">
        <w:rPr>
          <w:rFonts w:ascii="Arial" w:hAnsi="Arial" w:cs="Arial"/>
        </w:rPr>
        <w:t>Attaches to picatinny rail to be fitted to preference</w:t>
      </w:r>
    </w:p>
    <w:p w14:paraId="4C0A8F8E" w14:textId="77777777" w:rsidR="0048270B" w:rsidRPr="00F37FF9" w:rsidRDefault="0048270B" w:rsidP="0048270B">
      <w:pPr>
        <w:pStyle w:val="ListParagraph"/>
        <w:numPr>
          <w:ilvl w:val="0"/>
          <w:numId w:val="19"/>
        </w:numPr>
        <w:rPr>
          <w:rFonts w:ascii="Arial" w:hAnsi="Arial" w:cs="Arial"/>
        </w:rPr>
      </w:pPr>
      <w:r w:rsidRPr="00F37FF9">
        <w:rPr>
          <w:rFonts w:ascii="Arial" w:hAnsi="Arial" w:cs="Arial"/>
        </w:rPr>
        <w:t>Resilient</w:t>
      </w:r>
    </w:p>
    <w:p w14:paraId="4C322402" w14:textId="77777777" w:rsidR="0048270B" w:rsidRPr="00F37FF9" w:rsidRDefault="0048270B" w:rsidP="0048270B">
      <w:pPr>
        <w:rPr>
          <w:rFonts w:ascii="Arial" w:hAnsi="Arial" w:cs="Arial"/>
        </w:rPr>
      </w:pPr>
      <w:r w:rsidRPr="00F37FF9">
        <w:rPr>
          <w:rFonts w:ascii="Arial" w:hAnsi="Arial" w:cs="Arial"/>
        </w:rPr>
        <w:t>There were several other proposed ideas that are not the priority for this proof of concept, but potential additions for a refined version:</w:t>
      </w:r>
    </w:p>
    <w:p w14:paraId="3A9C505F" w14:textId="77777777" w:rsidR="0048270B" w:rsidRPr="00F37FF9" w:rsidRDefault="0048270B" w:rsidP="0048270B">
      <w:pPr>
        <w:pStyle w:val="ListParagraph"/>
        <w:numPr>
          <w:ilvl w:val="0"/>
          <w:numId w:val="20"/>
        </w:numPr>
        <w:rPr>
          <w:rFonts w:ascii="Arial" w:hAnsi="Arial" w:cs="Arial"/>
        </w:rPr>
      </w:pPr>
      <w:r w:rsidRPr="00F37FF9">
        <w:rPr>
          <w:rFonts w:ascii="Arial" w:hAnsi="Arial" w:cs="Arial"/>
        </w:rPr>
        <w:t>RF Tags track rounds in magazine</w:t>
      </w:r>
    </w:p>
    <w:p w14:paraId="19C418B7" w14:textId="77777777" w:rsidR="0048270B" w:rsidRPr="00F37FF9" w:rsidRDefault="0048270B" w:rsidP="0048270B">
      <w:pPr>
        <w:pStyle w:val="ListParagraph"/>
        <w:numPr>
          <w:ilvl w:val="0"/>
          <w:numId w:val="20"/>
        </w:numPr>
        <w:rPr>
          <w:rFonts w:ascii="Arial" w:hAnsi="Arial" w:cs="Arial"/>
        </w:rPr>
      </w:pPr>
      <w:r w:rsidRPr="00F37FF9">
        <w:rPr>
          <w:rFonts w:ascii="Arial" w:hAnsi="Arial" w:cs="Arial"/>
        </w:rPr>
        <w:t>Communication with section command to track rounds an individual soldier has, providing a live feed to the commander</w:t>
      </w:r>
    </w:p>
    <w:p w14:paraId="12F4F3E8" w14:textId="77777777" w:rsidR="0048270B" w:rsidRPr="00F37FF9" w:rsidRDefault="0048270B" w:rsidP="0048270B">
      <w:pPr>
        <w:pStyle w:val="ListParagraph"/>
        <w:numPr>
          <w:ilvl w:val="0"/>
          <w:numId w:val="20"/>
        </w:numPr>
        <w:rPr>
          <w:rFonts w:ascii="Arial" w:hAnsi="Arial" w:cs="Arial"/>
        </w:rPr>
      </w:pPr>
      <w:r w:rsidRPr="00F37FF9">
        <w:rPr>
          <w:rFonts w:ascii="Arial" w:hAnsi="Arial" w:cs="Arial"/>
        </w:rPr>
        <w:t>A kill switch to deny a hostile combatant access to the system and network in case of capture</w:t>
      </w:r>
    </w:p>
    <w:p w14:paraId="5A3DD370" w14:textId="0569049E" w:rsidR="0048270B" w:rsidRPr="00F37FF9" w:rsidRDefault="0048270B" w:rsidP="0048270B">
      <w:pPr>
        <w:rPr>
          <w:rFonts w:ascii="Arial" w:hAnsi="Arial" w:cs="Arial"/>
        </w:rPr>
      </w:pPr>
      <w:r w:rsidRPr="00F37FF9">
        <w:rPr>
          <w:rFonts w:ascii="Arial" w:hAnsi="Arial" w:cs="Arial"/>
        </w:rPr>
        <w:t>Due to the nature of this project, firearms will not be used for obvious reasons, in their place utilising a set of nerf guns. These will allow the project to be demonstrated as interacting with a weapon system, showing how this could be utilised by armed forces.</w:t>
      </w:r>
    </w:p>
    <w:p w14:paraId="10E54675" w14:textId="77777777" w:rsidR="0048270B" w:rsidRPr="00F37FF9" w:rsidRDefault="0048270B" w:rsidP="0048270B">
      <w:pPr>
        <w:rPr>
          <w:rFonts w:ascii="Arial" w:hAnsi="Arial" w:cs="Arial"/>
        </w:rPr>
      </w:pPr>
      <w:r w:rsidRPr="00F37FF9">
        <w:rPr>
          <w:rFonts w:ascii="Arial" w:hAnsi="Arial" w:cs="Arial"/>
        </w:rPr>
        <w:t>The project has been divided up into several sections, with each team member managing these areas, which are as follows:</w:t>
      </w:r>
    </w:p>
    <w:p w14:paraId="46CCB704" w14:textId="77777777" w:rsidR="0048270B" w:rsidRPr="00F37FF9" w:rsidRDefault="0048270B" w:rsidP="0048270B">
      <w:pPr>
        <w:rPr>
          <w:rFonts w:ascii="Arial" w:hAnsi="Arial" w:cs="Arial"/>
        </w:rPr>
      </w:pPr>
      <w:r w:rsidRPr="00F37FF9">
        <w:rPr>
          <w:rFonts w:ascii="Arial" w:hAnsi="Arial" w:cs="Arial"/>
          <w:b/>
          <w:color w:val="C00000"/>
        </w:rPr>
        <w:t>S</w:t>
      </w:r>
      <w:r w:rsidRPr="00F37FF9">
        <w:rPr>
          <w:rFonts w:ascii="Arial" w:hAnsi="Arial" w:cs="Arial"/>
          <w:b/>
        </w:rPr>
        <w:t>am</w:t>
      </w:r>
      <w:r w:rsidRPr="00F37FF9">
        <w:rPr>
          <w:rFonts w:ascii="Arial" w:hAnsi="Arial" w:cs="Arial"/>
        </w:rPr>
        <w:t xml:space="preserve"> - Hardware PCB, budget and procurement</w:t>
      </w:r>
    </w:p>
    <w:p w14:paraId="3695FD5B" w14:textId="77777777" w:rsidR="0048270B" w:rsidRPr="00F37FF9" w:rsidRDefault="0048270B" w:rsidP="0048270B">
      <w:pPr>
        <w:rPr>
          <w:rFonts w:ascii="Arial" w:hAnsi="Arial" w:cs="Arial"/>
        </w:rPr>
      </w:pPr>
      <w:r w:rsidRPr="00F37FF9">
        <w:rPr>
          <w:rFonts w:ascii="Arial" w:hAnsi="Arial" w:cs="Arial"/>
          <w:b/>
          <w:color w:val="C00000"/>
        </w:rPr>
        <w:t>O</w:t>
      </w:r>
      <w:r w:rsidRPr="00F37FF9">
        <w:rPr>
          <w:rFonts w:ascii="Arial" w:hAnsi="Arial" w:cs="Arial"/>
          <w:b/>
        </w:rPr>
        <w:t>llie</w:t>
      </w:r>
      <w:r w:rsidRPr="00F37FF9">
        <w:rPr>
          <w:rFonts w:ascii="Arial" w:hAnsi="Arial" w:cs="Arial"/>
        </w:rPr>
        <w:t xml:space="preserve"> - Hardware schematic, modelling, testing and debugging</w:t>
      </w:r>
    </w:p>
    <w:p w14:paraId="33254AED" w14:textId="77777777" w:rsidR="0048270B" w:rsidRPr="00F37FF9" w:rsidRDefault="0048270B" w:rsidP="0048270B">
      <w:pPr>
        <w:rPr>
          <w:rFonts w:ascii="Arial" w:hAnsi="Arial" w:cs="Arial"/>
        </w:rPr>
      </w:pPr>
      <w:r w:rsidRPr="00F37FF9">
        <w:rPr>
          <w:rFonts w:ascii="Arial" w:hAnsi="Arial" w:cs="Arial"/>
          <w:b/>
          <w:color w:val="C00000"/>
        </w:rPr>
        <w:t>B</w:t>
      </w:r>
      <w:r w:rsidRPr="00F37FF9">
        <w:rPr>
          <w:rFonts w:ascii="Arial" w:hAnsi="Arial" w:cs="Arial"/>
          <w:b/>
        </w:rPr>
        <w:t>en</w:t>
      </w:r>
      <w:r w:rsidRPr="00F37FF9">
        <w:rPr>
          <w:rFonts w:ascii="Arial" w:hAnsi="Arial" w:cs="Arial"/>
        </w:rPr>
        <w:t xml:space="preserve"> - Modelling, integration, logbook, health and safety</w:t>
      </w:r>
    </w:p>
    <w:p w14:paraId="7451CC53" w14:textId="3EA6A6FB" w:rsidR="00B21B26" w:rsidRPr="00F37FF9" w:rsidRDefault="0048270B" w:rsidP="0048270B">
      <w:pPr>
        <w:rPr>
          <w:rFonts w:ascii="Arial" w:eastAsiaTheme="majorEastAsia" w:hAnsi="Arial" w:cs="Arial"/>
          <w:color w:val="A5A5A5" w:themeColor="accent1" w:themeShade="BF"/>
          <w:sz w:val="32"/>
          <w:szCs w:val="32"/>
        </w:rPr>
      </w:pPr>
      <w:r w:rsidRPr="00F37FF9">
        <w:rPr>
          <w:rFonts w:ascii="Arial" w:hAnsi="Arial" w:cs="Arial"/>
          <w:b/>
          <w:color w:val="C00000"/>
        </w:rPr>
        <w:t>A</w:t>
      </w:r>
      <w:r w:rsidRPr="00F37FF9">
        <w:rPr>
          <w:rFonts w:ascii="Arial" w:hAnsi="Arial" w:cs="Arial"/>
          <w:b/>
        </w:rPr>
        <w:t>aron</w:t>
      </w:r>
      <w:r w:rsidRPr="00F37FF9">
        <w:rPr>
          <w:rFonts w:ascii="Arial" w:hAnsi="Arial" w:cs="Arial"/>
        </w:rPr>
        <w:t xml:space="preserve"> – Software, testing and debugging</w:t>
      </w:r>
      <w:r w:rsidR="007014B0" w:rsidRPr="00F37FF9">
        <w:rPr>
          <w:rFonts w:ascii="Arial" w:hAnsi="Arial" w:cs="Arial"/>
        </w:rPr>
        <w:t xml:space="preserve">. </w:t>
      </w:r>
      <w:r w:rsidRPr="00F37FF9">
        <w:rPr>
          <w:rFonts w:ascii="Arial" w:hAnsi="Arial" w:cs="Arial"/>
          <w:b/>
          <w:sz w:val="32"/>
        </w:rPr>
        <w:t>] BC</w:t>
      </w:r>
      <w:r w:rsidRPr="00F37FF9">
        <w:rPr>
          <w:rFonts w:ascii="Arial" w:hAnsi="Arial" w:cs="Arial"/>
        </w:rPr>
        <w:t xml:space="preserve"> </w:t>
      </w:r>
      <w:r w:rsidR="00B21B26" w:rsidRPr="00F37FF9">
        <w:rPr>
          <w:rFonts w:ascii="Arial" w:hAnsi="Arial" w:cs="Arial"/>
        </w:rPr>
        <w:br w:type="page"/>
      </w:r>
    </w:p>
    <w:p w14:paraId="01187AFA" w14:textId="77777777" w:rsidR="00E16E72" w:rsidRPr="00F37FF9" w:rsidRDefault="00E16E72" w:rsidP="00E16E72">
      <w:pPr>
        <w:pStyle w:val="Heading1"/>
        <w:numPr>
          <w:ilvl w:val="0"/>
          <w:numId w:val="1"/>
        </w:numPr>
        <w:rPr>
          <w:rFonts w:ascii="Arial" w:hAnsi="Arial" w:cs="Arial"/>
          <w:b/>
          <w:color w:val="990033"/>
        </w:rPr>
      </w:pPr>
      <w:bookmarkStart w:id="16" w:name="_Toc203124707"/>
      <w:r w:rsidRPr="00F37FF9">
        <w:rPr>
          <w:rFonts w:ascii="Arial" w:hAnsi="Arial" w:cs="Arial"/>
          <w:b/>
          <w:color w:val="990033"/>
        </w:rPr>
        <w:lastRenderedPageBreak/>
        <w:t>Background Research &amp; Literature Review</w:t>
      </w:r>
      <w:bookmarkEnd w:id="16"/>
    </w:p>
    <w:p w14:paraId="23326ED0" w14:textId="77777777" w:rsidR="00A539DC" w:rsidRPr="00F37FF9" w:rsidRDefault="00A539DC">
      <w:pPr>
        <w:rPr>
          <w:rFonts w:ascii="Arial" w:hAnsi="Arial" w:cs="Arial"/>
        </w:rPr>
      </w:pPr>
    </w:p>
    <w:p w14:paraId="60D1D88F" w14:textId="013A3012" w:rsidR="0047760C" w:rsidRPr="00F37FF9" w:rsidRDefault="00E21CB1">
      <w:pPr>
        <w:rPr>
          <w:rFonts w:ascii="Arial" w:hAnsi="Arial" w:cs="Arial"/>
        </w:rPr>
      </w:pPr>
      <w:bookmarkStart w:id="17" w:name="_Hlk202530919"/>
      <w:r w:rsidRPr="00F37FF9">
        <w:rPr>
          <w:rFonts w:ascii="Arial" w:hAnsi="Arial" w:cs="Arial"/>
          <w:b/>
          <w:sz w:val="32"/>
        </w:rPr>
        <w:t>[</w:t>
      </w:r>
      <w:r w:rsidRPr="00F37FF9">
        <w:rPr>
          <w:rFonts w:ascii="Arial" w:hAnsi="Arial" w:cs="Arial"/>
        </w:rPr>
        <w:t xml:space="preserve"> </w:t>
      </w:r>
      <w:r w:rsidR="00A539DC" w:rsidRPr="00F37FF9">
        <w:rPr>
          <w:rFonts w:ascii="Arial" w:hAnsi="Arial" w:cs="Arial"/>
        </w:rPr>
        <w:t xml:space="preserve">This design has been created before for certain weapon types, an example of this implemented into a weapon can be seen by Tachyon Electronics. This device displays both the exact number and also a graphical progress bar to provide readout when your eye is not in direct focus </w:t>
      </w:r>
      <w:sdt>
        <w:sdtPr>
          <w:rPr>
            <w:rFonts w:ascii="Arial" w:hAnsi="Arial" w:cs="Arial"/>
          </w:rPr>
          <w:id w:val="959614520"/>
          <w:citation/>
        </w:sdtPr>
        <w:sdtEndPr/>
        <w:sdtContent>
          <w:r w:rsidR="00A539DC" w:rsidRPr="00F37FF9">
            <w:rPr>
              <w:rFonts w:ascii="Arial" w:hAnsi="Arial" w:cs="Arial"/>
            </w:rPr>
            <w:fldChar w:fldCharType="begin"/>
          </w:r>
          <w:r w:rsidR="00A539DC" w:rsidRPr="00F37FF9">
            <w:rPr>
              <w:rFonts w:ascii="Arial" w:hAnsi="Arial" w:cs="Arial"/>
              <w:lang w:val="en-US"/>
            </w:rPr>
            <w:instrText xml:space="preserve"> CITATION Tac25 \l 1033 </w:instrText>
          </w:r>
          <w:r w:rsidR="00A539DC" w:rsidRPr="00F37FF9">
            <w:rPr>
              <w:rFonts w:ascii="Arial" w:hAnsi="Arial" w:cs="Arial"/>
            </w:rPr>
            <w:fldChar w:fldCharType="separate"/>
          </w:r>
          <w:r w:rsidR="0026078D" w:rsidRPr="00F37FF9">
            <w:rPr>
              <w:rFonts w:ascii="Arial" w:hAnsi="Arial" w:cs="Arial"/>
              <w:noProof/>
              <w:lang w:val="en-US"/>
            </w:rPr>
            <w:t>[1]</w:t>
          </w:r>
          <w:r w:rsidR="00A539DC" w:rsidRPr="00F37FF9">
            <w:rPr>
              <w:rFonts w:ascii="Arial" w:hAnsi="Arial" w:cs="Arial"/>
            </w:rPr>
            <w:fldChar w:fldCharType="end"/>
          </w:r>
        </w:sdtContent>
      </w:sdt>
      <w:r w:rsidR="00A539DC" w:rsidRPr="00F37FF9">
        <w:rPr>
          <w:rFonts w:ascii="Arial" w:hAnsi="Arial" w:cs="Arial"/>
        </w:rPr>
        <w:t>. This device runs off the airsoft weapons battery which is where the device we are creating will differ</w:t>
      </w:r>
      <w:r w:rsidR="00F37FF9">
        <w:rPr>
          <w:rFonts w:ascii="Arial" w:hAnsi="Arial" w:cs="Arial"/>
        </w:rPr>
        <w:t>;</w:t>
      </w:r>
      <w:r w:rsidR="00A539DC" w:rsidRPr="00F37FF9">
        <w:rPr>
          <w:rFonts w:ascii="Arial" w:hAnsi="Arial" w:cs="Arial"/>
        </w:rPr>
        <w:t xml:space="preserve"> </w:t>
      </w:r>
      <w:r w:rsidR="00F37FF9">
        <w:rPr>
          <w:rFonts w:ascii="Arial" w:hAnsi="Arial" w:cs="Arial"/>
        </w:rPr>
        <w:t>d</w:t>
      </w:r>
      <w:r w:rsidR="00A539DC" w:rsidRPr="00F37FF9">
        <w:rPr>
          <w:rFonts w:ascii="Arial" w:hAnsi="Arial" w:cs="Arial"/>
        </w:rPr>
        <w:t>ue to military weapon systems rarely running off a battery</w:t>
      </w:r>
      <w:r w:rsidR="00A34A67" w:rsidRPr="00F37FF9">
        <w:rPr>
          <w:rFonts w:ascii="Arial" w:hAnsi="Arial" w:cs="Arial"/>
        </w:rPr>
        <w:t xml:space="preserve">. For example, the SA80 is gas operated </w:t>
      </w:r>
      <w:sdt>
        <w:sdtPr>
          <w:rPr>
            <w:rFonts w:ascii="Arial" w:hAnsi="Arial" w:cs="Arial"/>
          </w:rPr>
          <w:id w:val="212012222"/>
          <w:citation/>
        </w:sdtPr>
        <w:sdtEndPr/>
        <w:sdtContent>
          <w:r w:rsidR="00A34A67" w:rsidRPr="00F37FF9">
            <w:rPr>
              <w:rFonts w:ascii="Arial" w:hAnsi="Arial" w:cs="Arial"/>
            </w:rPr>
            <w:fldChar w:fldCharType="begin"/>
          </w:r>
          <w:r w:rsidR="00A34A67" w:rsidRPr="00F37FF9">
            <w:rPr>
              <w:rFonts w:ascii="Arial" w:hAnsi="Arial" w:cs="Arial"/>
              <w:lang w:val="en-US"/>
            </w:rPr>
            <w:instrText xml:space="preserve"> CITATION Bri11 \l 1033 </w:instrText>
          </w:r>
          <w:r w:rsidR="00A34A67" w:rsidRPr="00F37FF9">
            <w:rPr>
              <w:rFonts w:ascii="Arial" w:hAnsi="Arial" w:cs="Arial"/>
            </w:rPr>
            <w:fldChar w:fldCharType="separate"/>
          </w:r>
          <w:r w:rsidR="0026078D" w:rsidRPr="00F37FF9">
            <w:rPr>
              <w:rFonts w:ascii="Arial" w:hAnsi="Arial" w:cs="Arial"/>
              <w:noProof/>
              <w:lang w:val="en-US"/>
            </w:rPr>
            <w:t>[2]</w:t>
          </w:r>
          <w:r w:rsidR="00A34A67" w:rsidRPr="00F37FF9">
            <w:rPr>
              <w:rFonts w:ascii="Arial" w:hAnsi="Arial" w:cs="Arial"/>
            </w:rPr>
            <w:fldChar w:fldCharType="end"/>
          </w:r>
        </w:sdtContent>
      </w:sdt>
      <w:r w:rsidR="00A34A67" w:rsidRPr="00F37FF9">
        <w:rPr>
          <w:rFonts w:ascii="Arial" w:hAnsi="Arial" w:cs="Arial"/>
        </w:rPr>
        <w:t>. This therefore means that there is no battery to run the device off, this means that a battery will have to be integrated into the Personal Weapon Display system to ensure that it is powered effectively.</w:t>
      </w:r>
      <w:r w:rsidR="0047760C" w:rsidRPr="00F37FF9">
        <w:rPr>
          <w:rFonts w:ascii="Arial" w:hAnsi="Arial" w:cs="Arial"/>
        </w:rPr>
        <w:t xml:space="preserve"> </w:t>
      </w:r>
    </w:p>
    <w:p w14:paraId="6D6DD7BA" w14:textId="0F36B5BF" w:rsidR="0047760C" w:rsidRPr="00F37FF9" w:rsidRDefault="00F37FF9">
      <w:pPr>
        <w:rPr>
          <w:rFonts w:ascii="Arial" w:hAnsi="Arial" w:cs="Arial"/>
        </w:rPr>
      </w:pPr>
      <w:r w:rsidRPr="00F37FF9">
        <w:rPr>
          <w:rFonts w:ascii="Arial" w:hAnsi="Arial" w:cs="Arial"/>
          <w:noProof/>
        </w:rPr>
        <mc:AlternateContent>
          <mc:Choice Requires="wps">
            <w:drawing>
              <wp:anchor distT="0" distB="0" distL="114300" distR="114300" simplePos="0" relativeHeight="251661312" behindDoc="0" locked="0" layoutInCell="1" allowOverlap="1" wp14:anchorId="61DE2AB7" wp14:editId="40E7186F">
                <wp:simplePos x="0" y="0"/>
                <wp:positionH relativeFrom="margin">
                  <wp:align>center</wp:align>
                </wp:positionH>
                <wp:positionV relativeFrom="paragraph">
                  <wp:posOffset>4394835</wp:posOffset>
                </wp:positionV>
                <wp:extent cx="337185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6517F4CE" w14:textId="70C62FA6" w:rsidR="00493B3F" w:rsidRPr="007076F3" w:rsidRDefault="00493B3F" w:rsidP="0047760C">
                            <w:pPr>
                              <w:pStyle w:val="Caption"/>
                              <w:jc w:val="center"/>
                              <w:rPr>
                                <w:noProof/>
                              </w:rPr>
                            </w:pPr>
                            <w:bookmarkStart w:id="18" w:name="_Toc203069464"/>
                            <w:bookmarkStart w:id="19" w:name="_Toc203116816"/>
                            <w:r>
                              <w:t xml:space="preserve">Figure </w:t>
                            </w:r>
                            <w:r w:rsidR="00816CEC">
                              <w:fldChar w:fldCharType="begin"/>
                            </w:r>
                            <w:r w:rsidR="00816CEC">
                              <w:instrText xml:space="preserve"> SEQ Figure \* ARABIC </w:instrText>
                            </w:r>
                            <w:r w:rsidR="00816CEC">
                              <w:fldChar w:fldCharType="separate"/>
                            </w:r>
                            <w:r>
                              <w:rPr>
                                <w:noProof/>
                              </w:rPr>
                              <w:t>1</w:t>
                            </w:r>
                            <w:r w:rsidR="00816CEC">
                              <w:rPr>
                                <w:noProof/>
                              </w:rPr>
                              <w:fldChar w:fldCharType="end"/>
                            </w:r>
                            <w:r>
                              <w:t xml:space="preserve"> - An image of the Glock Smart Slide</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DE2AB7" id="Text Box 7" o:spid="_x0000_s1029" type="#_x0000_t202" style="position:absolute;margin-left:0;margin-top:346.05pt;width:265.5pt;height:.0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" stroked="f">
                <v:textbox style="mso-fit-shape-to-text:t" inset="0,0,0,0">
                  <w:txbxContent>
                    <w:p w14:paraId="6517F4CE" w14:textId="70C62FA6" w:rsidR="00493B3F" w:rsidRPr="007076F3" w:rsidRDefault="00493B3F" w:rsidP="0047760C">
                      <w:pPr>
                        <w:pStyle w:val="Caption"/>
                        <w:jc w:val="center"/>
                        <w:rPr>
                          <w:noProof/>
                        </w:rPr>
                      </w:pPr>
                      <w:bookmarkStart w:id="28" w:name="_Toc203069464"/>
                      <w:bookmarkStart w:id="29" w:name="_Toc203116816"/>
                      <w:r>
                        <w:t xml:space="preserve">Figure </w:t>
                      </w:r>
                      <w:fldSimple w:instr=" SEQ Figure \* ARABIC ">
                        <w:r>
                          <w:rPr>
                            <w:noProof/>
                          </w:rPr>
                          <w:t>1</w:t>
                        </w:r>
                      </w:fldSimple>
                      <w:r>
                        <w:t xml:space="preserve"> - An image of the Glock Smart Slide</w:t>
                      </w:r>
                      <w:bookmarkEnd w:id="28"/>
                      <w:bookmarkEnd w:id="29"/>
                    </w:p>
                  </w:txbxContent>
                </v:textbox>
                <w10:wrap type="topAndBottom" anchorx="margin"/>
              </v:shape>
            </w:pict>
          </mc:Fallback>
        </mc:AlternateContent>
      </w:r>
      <w:r w:rsidRPr="00F37FF9">
        <w:rPr>
          <w:rFonts w:ascii="Arial" w:hAnsi="Arial" w:cs="Arial"/>
          <w:noProof/>
        </w:rPr>
        <w:drawing>
          <wp:anchor distT="0" distB="0" distL="114300" distR="114300" simplePos="0" relativeHeight="251659264" behindDoc="0" locked="0" layoutInCell="1" allowOverlap="1" wp14:anchorId="28752219" wp14:editId="6A3EE6DC">
            <wp:simplePos x="0" y="0"/>
            <wp:positionH relativeFrom="margin">
              <wp:align>center</wp:align>
            </wp:positionH>
            <wp:positionV relativeFrom="paragraph">
              <wp:posOffset>1003935</wp:posOffset>
            </wp:positionV>
            <wp:extent cx="3371850" cy="3371850"/>
            <wp:effectExtent l="0" t="0" r="0" b="0"/>
            <wp:wrapTopAndBottom/>
            <wp:docPr id="2" name="Picture 2" descr="https://www.radetecusa.com/wp-content/uploads/2021/07/smart-slide-gale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adetecusa.com/wp-content/uploads/2021/07/smart-slide-galeria.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371850" cy="3371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760C" w:rsidRPr="00F37FF9">
        <w:rPr>
          <w:rFonts w:ascii="Arial" w:hAnsi="Arial" w:cs="Arial"/>
        </w:rPr>
        <w:t xml:space="preserve">Another example of this idea being implemented can be seen within the “Smart Slide”. This is a slider created for the Glock weapon system which </w:t>
      </w:r>
      <w:r w:rsidR="006A4831" w:rsidRPr="00F37FF9">
        <w:rPr>
          <w:rFonts w:ascii="Arial" w:hAnsi="Arial" w:cs="Arial"/>
        </w:rPr>
        <w:t>ca</w:t>
      </w:r>
      <w:r w:rsidR="0047760C" w:rsidRPr="00F37FF9">
        <w:rPr>
          <w:rFonts w:ascii="Arial" w:hAnsi="Arial" w:cs="Arial"/>
        </w:rPr>
        <w:t>n indicate the amount of shots taken</w:t>
      </w:r>
      <w:r w:rsidR="00A00146" w:rsidRPr="00F37FF9">
        <w:rPr>
          <w:rFonts w:ascii="Arial" w:hAnsi="Arial" w:cs="Arial"/>
        </w:rPr>
        <w:t xml:space="preserve">. This idea will be very similar to ours with the main difference will be that ours won’t be attached to the weapon as a slide mainly due to the weapon system not having a slide. </w:t>
      </w:r>
      <w:r w:rsidR="00DE0C9D" w:rsidRPr="00F37FF9">
        <w:rPr>
          <w:rFonts w:ascii="Arial" w:hAnsi="Arial" w:cs="Arial"/>
        </w:rPr>
        <w:t>Therefore,</w:t>
      </w:r>
      <w:r w:rsidR="00A00146" w:rsidRPr="00F37FF9">
        <w:rPr>
          <w:rFonts w:ascii="Arial" w:hAnsi="Arial" w:cs="Arial"/>
        </w:rPr>
        <w:t xml:space="preserve"> th</w:t>
      </w:r>
      <w:r w:rsidR="00DE0C9D" w:rsidRPr="00F37FF9">
        <w:rPr>
          <w:rFonts w:ascii="Arial" w:hAnsi="Arial" w:cs="Arial"/>
        </w:rPr>
        <w:t>e mechanical design will be completely different.</w:t>
      </w:r>
    </w:p>
    <w:p w14:paraId="29F9E0C6" w14:textId="268B6370" w:rsidR="0021491D" w:rsidRPr="00F37FF9" w:rsidRDefault="00DE0C9D">
      <w:pPr>
        <w:rPr>
          <w:rFonts w:ascii="Arial" w:hAnsi="Arial" w:cs="Arial"/>
          <w:b/>
        </w:rPr>
      </w:pPr>
      <w:r w:rsidRPr="00F37FF9">
        <w:rPr>
          <w:rFonts w:ascii="Arial" w:hAnsi="Arial" w:cs="Arial"/>
        </w:rPr>
        <w:t>In summary, the principle idea of our design will be very similar to the example above but will have slightly different workings inside.</w:t>
      </w:r>
      <w:r w:rsidR="00E21CB1" w:rsidRPr="00F37FF9">
        <w:rPr>
          <w:rFonts w:ascii="Arial" w:hAnsi="Arial" w:cs="Arial"/>
          <w:b/>
          <w:sz w:val="32"/>
          <w:szCs w:val="28"/>
        </w:rPr>
        <w:t>]</w:t>
      </w:r>
      <w:r w:rsidRPr="00F37FF9">
        <w:rPr>
          <w:rFonts w:ascii="Arial" w:hAnsi="Arial" w:cs="Arial"/>
          <w:b/>
          <w:sz w:val="32"/>
          <w:szCs w:val="28"/>
        </w:rPr>
        <w:t xml:space="preserve"> </w:t>
      </w:r>
      <w:r w:rsidR="00E21CB1" w:rsidRPr="00F37FF9">
        <w:rPr>
          <w:rFonts w:ascii="Arial" w:hAnsi="Arial" w:cs="Arial"/>
          <w:b/>
          <w:sz w:val="32"/>
          <w:szCs w:val="28"/>
        </w:rPr>
        <w:t>(SP)</w:t>
      </w:r>
    </w:p>
    <w:p w14:paraId="7230DC7A" w14:textId="2BAE869B" w:rsidR="0021491D" w:rsidRPr="00F37FF9" w:rsidRDefault="0021491D">
      <w:pPr>
        <w:rPr>
          <w:rFonts w:ascii="Arial" w:hAnsi="Arial" w:cs="Arial"/>
        </w:rPr>
      </w:pPr>
      <w:r w:rsidRPr="00F37FF9">
        <w:rPr>
          <w:rFonts w:ascii="Arial" w:hAnsi="Arial" w:cs="Arial"/>
        </w:rPr>
        <w:br w:type="page"/>
      </w:r>
    </w:p>
    <w:p w14:paraId="57871846" w14:textId="38D61E84" w:rsidR="00DE0C9D" w:rsidRPr="00F37FF9" w:rsidRDefault="00E21CB1">
      <w:pPr>
        <w:rPr>
          <w:rFonts w:ascii="Arial" w:hAnsi="Arial" w:cs="Arial"/>
        </w:rPr>
      </w:pPr>
      <w:r w:rsidRPr="00F37FF9">
        <w:rPr>
          <w:rFonts w:ascii="Arial" w:hAnsi="Arial" w:cs="Arial"/>
          <w:b/>
          <w:sz w:val="32"/>
        </w:rPr>
        <w:lastRenderedPageBreak/>
        <w:t>[</w:t>
      </w:r>
      <w:r w:rsidRPr="00F37FF9">
        <w:rPr>
          <w:rFonts w:ascii="Arial" w:hAnsi="Arial" w:cs="Arial"/>
        </w:rPr>
        <w:t xml:space="preserve"> </w:t>
      </w:r>
      <w:r w:rsidR="00DE0C9D" w:rsidRPr="00F37FF9">
        <w:rPr>
          <w:rFonts w:ascii="Arial" w:hAnsi="Arial" w:cs="Arial"/>
        </w:rPr>
        <w:t>The design we need to make has a set number of requirements for its suitability. These are:</w:t>
      </w:r>
    </w:p>
    <w:p w14:paraId="74BB1B41" w14:textId="165ADCBD" w:rsidR="00DE0C9D" w:rsidRPr="00F37FF9" w:rsidRDefault="00DE0C9D" w:rsidP="00DE0C9D">
      <w:pPr>
        <w:pStyle w:val="ListParagraph"/>
        <w:numPr>
          <w:ilvl w:val="0"/>
          <w:numId w:val="3"/>
        </w:numPr>
        <w:rPr>
          <w:rFonts w:ascii="Arial" w:hAnsi="Arial" w:cs="Arial"/>
          <w:b/>
        </w:rPr>
      </w:pPr>
      <w:r w:rsidRPr="00F37FF9">
        <w:rPr>
          <w:rFonts w:ascii="Arial" w:hAnsi="Arial" w:cs="Arial"/>
          <w:b/>
        </w:rPr>
        <w:t>Battery powered</w:t>
      </w:r>
    </w:p>
    <w:p w14:paraId="4911870C" w14:textId="46FB380A" w:rsidR="00DE0C9D" w:rsidRPr="00F37FF9" w:rsidRDefault="00DE0C9D" w:rsidP="00DE0C9D">
      <w:pPr>
        <w:pStyle w:val="ListParagraph"/>
        <w:rPr>
          <w:rFonts w:ascii="Arial" w:hAnsi="Arial" w:cs="Arial"/>
        </w:rPr>
      </w:pPr>
      <w:r w:rsidRPr="00F37FF9">
        <w:rPr>
          <w:rFonts w:ascii="Arial" w:hAnsi="Arial" w:cs="Arial"/>
        </w:rPr>
        <w:t>This device will need to be powered by battery fitted internally to the device to allow for the system to be powered. There is no option to power from an external battery due to the weapon chosen not having any pre-fitt</w:t>
      </w:r>
      <w:r w:rsidR="00493B3F">
        <w:rPr>
          <w:rFonts w:ascii="Arial" w:hAnsi="Arial" w:cs="Arial"/>
        </w:rPr>
        <w:t>ed power supply</w:t>
      </w:r>
      <w:r w:rsidRPr="00F37FF9">
        <w:rPr>
          <w:rFonts w:ascii="Arial" w:hAnsi="Arial" w:cs="Arial"/>
        </w:rPr>
        <w:t xml:space="preserve">. </w:t>
      </w:r>
    </w:p>
    <w:p w14:paraId="4076A9B5" w14:textId="77777777" w:rsidR="00DE0C9D" w:rsidRPr="00F37FF9" w:rsidRDefault="00DE0C9D" w:rsidP="00DE0C9D">
      <w:pPr>
        <w:pStyle w:val="ListParagraph"/>
        <w:rPr>
          <w:rFonts w:ascii="Arial" w:hAnsi="Arial" w:cs="Arial"/>
        </w:rPr>
      </w:pPr>
    </w:p>
    <w:p w14:paraId="23595022" w14:textId="77777777" w:rsidR="00DE0C9D" w:rsidRPr="00F37FF9" w:rsidRDefault="00DE0C9D" w:rsidP="00DE0C9D">
      <w:pPr>
        <w:pStyle w:val="ListParagraph"/>
        <w:numPr>
          <w:ilvl w:val="0"/>
          <w:numId w:val="3"/>
        </w:numPr>
        <w:rPr>
          <w:rFonts w:ascii="Arial" w:hAnsi="Arial" w:cs="Arial"/>
          <w:b/>
        </w:rPr>
      </w:pPr>
      <w:r w:rsidRPr="00F37FF9">
        <w:rPr>
          <w:rFonts w:ascii="Arial" w:hAnsi="Arial" w:cs="Arial"/>
          <w:b/>
        </w:rPr>
        <w:t>Ability to fit on the side (picatinny rails)</w:t>
      </w:r>
    </w:p>
    <w:p w14:paraId="3463F7DA" w14:textId="528C8CB5" w:rsidR="00DE0C9D" w:rsidRPr="00F37FF9" w:rsidRDefault="00DE0C9D" w:rsidP="00DE0C9D">
      <w:pPr>
        <w:pStyle w:val="ListParagraph"/>
        <w:rPr>
          <w:rFonts w:ascii="Arial" w:hAnsi="Arial" w:cs="Arial"/>
        </w:rPr>
      </w:pPr>
      <w:r w:rsidRPr="00F37FF9">
        <w:rPr>
          <w:rFonts w:ascii="Arial" w:hAnsi="Arial" w:cs="Arial"/>
        </w:rPr>
        <w:t xml:space="preserve">The weapon being used has the ability to have additional capabilities fitted onto the side of the weapon by using a picatinny rail. </w:t>
      </w:r>
      <w:r w:rsidR="0021491D" w:rsidRPr="00F37FF9">
        <w:rPr>
          <w:rFonts w:ascii="Arial" w:hAnsi="Arial" w:cs="Arial"/>
        </w:rPr>
        <w:t>Therefore,</w:t>
      </w:r>
      <w:r w:rsidRPr="00F37FF9">
        <w:rPr>
          <w:rFonts w:ascii="Arial" w:hAnsi="Arial" w:cs="Arial"/>
        </w:rPr>
        <w:t xml:space="preserve"> it will be essential to integrate</w:t>
      </w:r>
      <w:r w:rsidR="00A9341F" w:rsidRPr="00F37FF9">
        <w:rPr>
          <w:rFonts w:ascii="Arial" w:hAnsi="Arial" w:cs="Arial"/>
        </w:rPr>
        <w:t xml:space="preserve"> </w:t>
      </w:r>
      <w:r w:rsidRPr="00F37FF9">
        <w:rPr>
          <w:rFonts w:ascii="Arial" w:hAnsi="Arial" w:cs="Arial"/>
        </w:rPr>
        <w:t xml:space="preserve">this </w:t>
      </w:r>
      <w:r w:rsidR="0021491D" w:rsidRPr="00F37FF9">
        <w:rPr>
          <w:rFonts w:ascii="Arial" w:hAnsi="Arial" w:cs="Arial"/>
        </w:rPr>
        <w:t xml:space="preserve">to the device we </w:t>
      </w:r>
      <w:r w:rsidR="00493B3F">
        <w:rPr>
          <w:rFonts w:ascii="Arial" w:hAnsi="Arial" w:cs="Arial"/>
        </w:rPr>
        <w:t>produce</w:t>
      </w:r>
      <w:r w:rsidR="0021491D" w:rsidRPr="00F37FF9">
        <w:rPr>
          <w:rFonts w:ascii="Arial" w:hAnsi="Arial" w:cs="Arial"/>
        </w:rPr>
        <w:t xml:space="preserve">. </w:t>
      </w:r>
    </w:p>
    <w:p w14:paraId="7A283551" w14:textId="40572BB2" w:rsidR="0021491D" w:rsidRPr="00F37FF9" w:rsidRDefault="00A9341F" w:rsidP="00DE0C9D">
      <w:pPr>
        <w:pStyle w:val="ListParagraph"/>
        <w:rPr>
          <w:rFonts w:ascii="Arial" w:hAnsi="Arial" w:cs="Arial"/>
        </w:rPr>
      </w:pPr>
      <w:r w:rsidRPr="00F37FF9">
        <w:rPr>
          <w:rFonts w:ascii="Arial" w:hAnsi="Arial" w:cs="Arial"/>
          <w:noProof/>
        </w:rPr>
        <w:drawing>
          <wp:anchor distT="0" distB="0" distL="114300" distR="114300" simplePos="0" relativeHeight="251662336" behindDoc="1" locked="0" layoutInCell="1" allowOverlap="1" wp14:anchorId="75AF08AE" wp14:editId="7FDD54A4">
            <wp:simplePos x="0" y="0"/>
            <wp:positionH relativeFrom="margin">
              <wp:align>center</wp:align>
            </wp:positionH>
            <wp:positionV relativeFrom="page">
              <wp:posOffset>3057525</wp:posOffset>
            </wp:positionV>
            <wp:extent cx="3768725" cy="2098675"/>
            <wp:effectExtent l="0" t="0" r="3175" b="0"/>
            <wp:wrapNone/>
            <wp:docPr id="8" name="Picture 8" descr="Browning X-Bolt 20 MOA Picatinny Rail – Long Action with Bubble Lev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owning X-Bolt 20 MOA Picatinny Rail – Long Action with Bubble Level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768725" cy="2098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0AABE0" w14:textId="007074A4" w:rsidR="00A9341F" w:rsidRPr="00F37FF9" w:rsidRDefault="00A9341F" w:rsidP="00DE0C9D">
      <w:pPr>
        <w:pStyle w:val="ListParagraph"/>
        <w:rPr>
          <w:rFonts w:ascii="Arial" w:hAnsi="Arial" w:cs="Arial"/>
        </w:rPr>
      </w:pPr>
    </w:p>
    <w:p w14:paraId="753756E5" w14:textId="670D8C8C" w:rsidR="00A9341F" w:rsidRPr="00F37FF9" w:rsidRDefault="00A9341F" w:rsidP="00DE0C9D">
      <w:pPr>
        <w:pStyle w:val="ListParagraph"/>
        <w:rPr>
          <w:rFonts w:ascii="Arial" w:hAnsi="Arial" w:cs="Arial"/>
        </w:rPr>
      </w:pPr>
    </w:p>
    <w:p w14:paraId="0DD5B7E5" w14:textId="5AFC8848" w:rsidR="00A9341F" w:rsidRPr="00F37FF9" w:rsidRDefault="00A9341F" w:rsidP="00DE0C9D">
      <w:pPr>
        <w:pStyle w:val="ListParagraph"/>
        <w:rPr>
          <w:rFonts w:ascii="Arial" w:hAnsi="Arial" w:cs="Arial"/>
        </w:rPr>
      </w:pPr>
    </w:p>
    <w:p w14:paraId="250525EC" w14:textId="518C9A90" w:rsidR="00A9341F" w:rsidRPr="00F37FF9" w:rsidRDefault="00A9341F" w:rsidP="00DE0C9D">
      <w:pPr>
        <w:pStyle w:val="ListParagraph"/>
        <w:rPr>
          <w:rFonts w:ascii="Arial" w:hAnsi="Arial" w:cs="Arial"/>
        </w:rPr>
      </w:pPr>
    </w:p>
    <w:p w14:paraId="1A125943" w14:textId="4CF715BD" w:rsidR="00A9341F" w:rsidRPr="00F37FF9" w:rsidRDefault="00A9341F" w:rsidP="00DE0C9D">
      <w:pPr>
        <w:pStyle w:val="ListParagraph"/>
        <w:rPr>
          <w:rFonts w:ascii="Arial" w:hAnsi="Arial" w:cs="Arial"/>
        </w:rPr>
      </w:pPr>
    </w:p>
    <w:p w14:paraId="3E09C88E" w14:textId="185FC1B6" w:rsidR="00A9341F" w:rsidRPr="00F37FF9" w:rsidRDefault="00A9341F" w:rsidP="00DE0C9D">
      <w:pPr>
        <w:pStyle w:val="ListParagraph"/>
        <w:rPr>
          <w:rFonts w:ascii="Arial" w:hAnsi="Arial" w:cs="Arial"/>
        </w:rPr>
      </w:pPr>
    </w:p>
    <w:p w14:paraId="2C971997" w14:textId="3BBD91B8" w:rsidR="00A9341F" w:rsidRPr="00F37FF9" w:rsidRDefault="00A9341F" w:rsidP="00DE0C9D">
      <w:pPr>
        <w:pStyle w:val="ListParagraph"/>
        <w:rPr>
          <w:rFonts w:ascii="Arial" w:hAnsi="Arial" w:cs="Arial"/>
        </w:rPr>
      </w:pPr>
    </w:p>
    <w:p w14:paraId="728C0DD7" w14:textId="01FBF4AF" w:rsidR="00A9341F" w:rsidRPr="00F37FF9" w:rsidRDefault="00A9341F" w:rsidP="00DE0C9D">
      <w:pPr>
        <w:pStyle w:val="ListParagraph"/>
        <w:rPr>
          <w:rFonts w:ascii="Arial" w:hAnsi="Arial" w:cs="Arial"/>
        </w:rPr>
      </w:pPr>
    </w:p>
    <w:p w14:paraId="39E68F8D" w14:textId="5D1DF3FB" w:rsidR="00A9341F" w:rsidRPr="00F37FF9" w:rsidRDefault="00A9341F" w:rsidP="00DE0C9D">
      <w:pPr>
        <w:pStyle w:val="ListParagraph"/>
        <w:rPr>
          <w:rFonts w:ascii="Arial" w:hAnsi="Arial" w:cs="Arial"/>
        </w:rPr>
      </w:pPr>
    </w:p>
    <w:p w14:paraId="6125DA45" w14:textId="4DD92EFF" w:rsidR="00A9341F" w:rsidRPr="00F37FF9" w:rsidRDefault="00A9341F" w:rsidP="00DE0C9D">
      <w:pPr>
        <w:pStyle w:val="ListParagraph"/>
        <w:rPr>
          <w:rFonts w:ascii="Arial" w:hAnsi="Arial" w:cs="Arial"/>
        </w:rPr>
      </w:pPr>
    </w:p>
    <w:p w14:paraId="43ED1E5D" w14:textId="265847AB" w:rsidR="00A9341F" w:rsidRPr="00F37FF9" w:rsidRDefault="00A9341F" w:rsidP="00DE0C9D">
      <w:pPr>
        <w:pStyle w:val="ListParagraph"/>
        <w:rPr>
          <w:rFonts w:ascii="Arial" w:hAnsi="Arial" w:cs="Arial"/>
        </w:rPr>
      </w:pPr>
      <w:r w:rsidRPr="00F37FF9">
        <w:rPr>
          <w:rFonts w:ascii="Arial" w:hAnsi="Arial" w:cs="Arial"/>
          <w:noProof/>
        </w:rPr>
        <mc:AlternateContent>
          <mc:Choice Requires="wps">
            <w:drawing>
              <wp:anchor distT="0" distB="0" distL="114300" distR="114300" simplePos="0" relativeHeight="251664384" behindDoc="0" locked="0" layoutInCell="1" allowOverlap="1" wp14:anchorId="5C730375" wp14:editId="3E0DE198">
                <wp:simplePos x="0" y="0"/>
                <wp:positionH relativeFrom="margin">
                  <wp:posOffset>969645</wp:posOffset>
                </wp:positionH>
                <wp:positionV relativeFrom="paragraph">
                  <wp:posOffset>299720</wp:posOffset>
                </wp:positionV>
                <wp:extent cx="377634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3776345" cy="635"/>
                        </a:xfrm>
                        <a:prstGeom prst="rect">
                          <a:avLst/>
                        </a:prstGeom>
                        <a:solidFill>
                          <a:prstClr val="white"/>
                        </a:solidFill>
                        <a:ln>
                          <a:noFill/>
                        </a:ln>
                      </wps:spPr>
                      <wps:txbx>
                        <w:txbxContent>
                          <w:p w14:paraId="12A72662" w14:textId="4AD12E8A" w:rsidR="00493B3F" w:rsidRPr="004B1C9F" w:rsidRDefault="00493B3F" w:rsidP="0021491D">
                            <w:pPr>
                              <w:pStyle w:val="Caption"/>
                              <w:jc w:val="center"/>
                              <w:rPr>
                                <w:noProof/>
                              </w:rPr>
                            </w:pPr>
                            <w:bookmarkStart w:id="20" w:name="_Toc203069465"/>
                            <w:bookmarkStart w:id="21" w:name="_Toc203116817"/>
                            <w:r>
                              <w:t xml:space="preserve">Figure </w:t>
                            </w:r>
                            <w:r w:rsidR="00816CEC">
                              <w:fldChar w:fldCharType="begin"/>
                            </w:r>
                            <w:r w:rsidR="00816CEC">
                              <w:instrText xml:space="preserve"> SEQ Figure \* ARABIC </w:instrText>
                            </w:r>
                            <w:r w:rsidR="00816CEC">
                              <w:fldChar w:fldCharType="separate"/>
                            </w:r>
                            <w:r>
                              <w:rPr>
                                <w:noProof/>
                              </w:rPr>
                              <w:t>2</w:t>
                            </w:r>
                            <w:r w:rsidR="00816CEC">
                              <w:rPr>
                                <w:noProof/>
                              </w:rPr>
                              <w:fldChar w:fldCharType="end"/>
                            </w:r>
                            <w:r>
                              <w:t xml:space="preserve"> - An example of a Picatinny Rail</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730375" id="Text Box 9" o:spid="_x0000_s1030" type="#_x0000_t202" style="position:absolute;left:0;text-align:left;margin-left:76.35pt;margin-top:23.6pt;width:297.35pt;height:.0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" stroked="f">
                <v:textbox style="mso-fit-shape-to-text:t" inset="0,0,0,0">
                  <w:txbxContent>
                    <w:p w14:paraId="12A72662" w14:textId="4AD12E8A" w:rsidR="00493B3F" w:rsidRPr="004B1C9F" w:rsidRDefault="00493B3F" w:rsidP="0021491D">
                      <w:pPr>
                        <w:pStyle w:val="Caption"/>
                        <w:jc w:val="center"/>
                        <w:rPr>
                          <w:noProof/>
                        </w:rPr>
                      </w:pPr>
                      <w:bookmarkStart w:id="32" w:name="_Toc203069465"/>
                      <w:bookmarkStart w:id="33" w:name="_Toc203116817"/>
                      <w:r>
                        <w:t xml:space="preserve">Figure </w:t>
                      </w:r>
                      <w:fldSimple w:instr=" SEQ Figure \* ARABIC ">
                        <w:r>
                          <w:rPr>
                            <w:noProof/>
                          </w:rPr>
                          <w:t>2</w:t>
                        </w:r>
                      </w:fldSimple>
                      <w:r>
                        <w:t xml:space="preserve"> - An example of a Picatinny Rail</w:t>
                      </w:r>
                      <w:bookmarkEnd w:id="32"/>
                      <w:bookmarkEnd w:id="33"/>
                    </w:p>
                  </w:txbxContent>
                </v:textbox>
                <w10:wrap type="topAndBottom" anchorx="margin"/>
              </v:shape>
            </w:pict>
          </mc:Fallback>
        </mc:AlternateContent>
      </w:r>
    </w:p>
    <w:p w14:paraId="73925D6F" w14:textId="77777777" w:rsidR="00DE0C9D" w:rsidRPr="00F37FF9" w:rsidRDefault="00DE0C9D" w:rsidP="00DE0C9D">
      <w:pPr>
        <w:pStyle w:val="ListParagraph"/>
        <w:numPr>
          <w:ilvl w:val="0"/>
          <w:numId w:val="3"/>
        </w:numPr>
        <w:rPr>
          <w:rFonts w:ascii="Arial" w:hAnsi="Arial" w:cs="Arial"/>
          <w:b/>
        </w:rPr>
      </w:pPr>
      <w:r w:rsidRPr="00F37FF9">
        <w:rPr>
          <w:rFonts w:ascii="Arial" w:hAnsi="Arial" w:cs="Arial"/>
          <w:b/>
        </w:rPr>
        <w:t>Display the number of rounds left in the magazine fitted to the weapon</w:t>
      </w:r>
    </w:p>
    <w:p w14:paraId="511752A6" w14:textId="3E36A934" w:rsidR="0021491D" w:rsidRDefault="0021491D" w:rsidP="0021491D">
      <w:pPr>
        <w:pStyle w:val="ListParagraph"/>
        <w:rPr>
          <w:rFonts w:ascii="Arial" w:hAnsi="Arial" w:cs="Arial"/>
        </w:rPr>
      </w:pPr>
      <w:r w:rsidRPr="00F37FF9">
        <w:rPr>
          <w:rFonts w:ascii="Arial" w:hAnsi="Arial" w:cs="Arial"/>
        </w:rPr>
        <w:t>This is the fundamental idea of this system. Its main role is to give the operator an understanding of how many rounds they have left before having to change magazine</w:t>
      </w:r>
      <w:r w:rsidR="00493B3F">
        <w:rPr>
          <w:rFonts w:ascii="Arial" w:hAnsi="Arial" w:cs="Arial"/>
        </w:rPr>
        <w:t>.</w:t>
      </w:r>
      <w:r w:rsidRPr="00F37FF9">
        <w:rPr>
          <w:rFonts w:ascii="Arial" w:hAnsi="Arial" w:cs="Arial"/>
        </w:rPr>
        <w:t xml:space="preserve"> </w:t>
      </w:r>
      <w:r w:rsidR="00493B3F">
        <w:rPr>
          <w:rFonts w:ascii="Arial" w:hAnsi="Arial" w:cs="Arial"/>
        </w:rPr>
        <w:t>T</w:t>
      </w:r>
      <w:r w:rsidRPr="00F37FF9">
        <w:rPr>
          <w:rFonts w:ascii="Arial" w:hAnsi="Arial" w:cs="Arial"/>
        </w:rPr>
        <w:t>herefore</w:t>
      </w:r>
      <w:r w:rsidR="00493B3F">
        <w:rPr>
          <w:rFonts w:ascii="Arial" w:hAnsi="Arial" w:cs="Arial"/>
        </w:rPr>
        <w:t>,</w:t>
      </w:r>
      <w:r w:rsidRPr="00F37FF9">
        <w:rPr>
          <w:rFonts w:ascii="Arial" w:hAnsi="Arial" w:cs="Arial"/>
        </w:rPr>
        <w:t xml:space="preserve"> optimising reload time and giving them more of an understanding of their ammunition situation. </w:t>
      </w:r>
      <w:r w:rsidR="00574D61" w:rsidRPr="00F37FF9">
        <w:rPr>
          <w:rFonts w:ascii="Arial" w:hAnsi="Arial" w:cs="Arial"/>
        </w:rPr>
        <w:t>Additionally,</w:t>
      </w:r>
      <w:r w:rsidRPr="00F37FF9">
        <w:rPr>
          <w:rFonts w:ascii="Arial" w:hAnsi="Arial" w:cs="Arial"/>
        </w:rPr>
        <w:t xml:space="preserve"> it would benefit the soldier when it comes to the regroup stage of their section attack</w:t>
      </w:r>
      <w:r w:rsidR="00574D61" w:rsidRPr="00F37FF9">
        <w:rPr>
          <w:rFonts w:ascii="Arial" w:hAnsi="Arial" w:cs="Arial"/>
        </w:rPr>
        <w:t>. This is because when a Regroup occurs the initial task to take place is a casualty ammunition check. Due to the soldiers having a full awareness of the ammunition they have</w:t>
      </w:r>
      <w:r w:rsidR="00493B3F">
        <w:rPr>
          <w:rFonts w:ascii="Arial" w:hAnsi="Arial" w:cs="Arial"/>
        </w:rPr>
        <w:t>,</w:t>
      </w:r>
      <w:r w:rsidR="00574D61" w:rsidRPr="00F37FF9">
        <w:rPr>
          <w:rFonts w:ascii="Arial" w:hAnsi="Arial" w:cs="Arial"/>
        </w:rPr>
        <w:t xml:space="preserve"> this can then be swiftly completed therefore leading to the section being able to either dig in or deploy at a faster rate </w:t>
      </w:r>
      <w:sdt>
        <w:sdtPr>
          <w:rPr>
            <w:rFonts w:ascii="Arial" w:hAnsi="Arial" w:cs="Arial"/>
          </w:rPr>
          <w:id w:val="-217288149"/>
          <w:citation/>
        </w:sdtPr>
        <w:sdtEndPr/>
        <w:sdtContent>
          <w:r w:rsidRPr="00F37FF9">
            <w:rPr>
              <w:rFonts w:ascii="Arial" w:hAnsi="Arial" w:cs="Arial"/>
            </w:rPr>
            <w:fldChar w:fldCharType="begin"/>
          </w:r>
          <w:r w:rsidRPr="00F37FF9">
            <w:rPr>
              <w:rFonts w:ascii="Arial" w:hAnsi="Arial" w:cs="Arial"/>
              <w:lang w:val="en-US"/>
            </w:rPr>
            <w:instrText xml:space="preserve"> CITATION Min17 \l 1033 </w:instrText>
          </w:r>
          <w:r w:rsidRPr="00F37FF9">
            <w:rPr>
              <w:rFonts w:ascii="Arial" w:hAnsi="Arial" w:cs="Arial"/>
            </w:rPr>
            <w:fldChar w:fldCharType="separate"/>
          </w:r>
          <w:r w:rsidR="0026078D" w:rsidRPr="00F37FF9">
            <w:rPr>
              <w:rFonts w:ascii="Arial" w:hAnsi="Arial" w:cs="Arial"/>
              <w:noProof/>
              <w:lang w:val="en-US"/>
            </w:rPr>
            <w:t>[3]</w:t>
          </w:r>
          <w:r w:rsidRPr="00F37FF9">
            <w:rPr>
              <w:rFonts w:ascii="Arial" w:hAnsi="Arial" w:cs="Arial"/>
            </w:rPr>
            <w:fldChar w:fldCharType="end"/>
          </w:r>
        </w:sdtContent>
      </w:sdt>
      <w:r w:rsidRPr="00F37FF9">
        <w:rPr>
          <w:rFonts w:ascii="Arial" w:hAnsi="Arial" w:cs="Arial"/>
        </w:rPr>
        <w:t xml:space="preserve">. </w:t>
      </w:r>
    </w:p>
    <w:p w14:paraId="6EC8203A" w14:textId="77777777" w:rsidR="00493B3F" w:rsidRPr="00F37FF9" w:rsidRDefault="00493B3F" w:rsidP="0021491D">
      <w:pPr>
        <w:pStyle w:val="ListParagraph"/>
        <w:rPr>
          <w:rFonts w:ascii="Arial" w:hAnsi="Arial" w:cs="Arial"/>
        </w:rPr>
      </w:pPr>
    </w:p>
    <w:p w14:paraId="06CA96BB" w14:textId="437CDC49" w:rsidR="00DE0C9D" w:rsidRPr="00F37FF9" w:rsidRDefault="00DE0C9D" w:rsidP="00DE0C9D">
      <w:pPr>
        <w:pStyle w:val="ListParagraph"/>
        <w:numPr>
          <w:ilvl w:val="0"/>
          <w:numId w:val="3"/>
        </w:numPr>
        <w:rPr>
          <w:rFonts w:ascii="Arial" w:hAnsi="Arial" w:cs="Arial"/>
          <w:b/>
        </w:rPr>
      </w:pPr>
      <w:r w:rsidRPr="00F37FF9">
        <w:rPr>
          <w:rFonts w:ascii="Arial" w:hAnsi="Arial" w:cs="Arial"/>
          <w:b/>
        </w:rPr>
        <w:t xml:space="preserve">Be a physically </w:t>
      </w:r>
      <w:r w:rsidR="0021491D" w:rsidRPr="00F37FF9">
        <w:rPr>
          <w:rFonts w:ascii="Arial" w:hAnsi="Arial" w:cs="Arial"/>
          <w:b/>
        </w:rPr>
        <w:t>small-scale</w:t>
      </w:r>
      <w:r w:rsidRPr="00F37FF9">
        <w:rPr>
          <w:rFonts w:ascii="Arial" w:hAnsi="Arial" w:cs="Arial"/>
          <w:b/>
        </w:rPr>
        <w:t xml:space="preserve"> device</w:t>
      </w:r>
    </w:p>
    <w:p w14:paraId="533733CF" w14:textId="347B3ABE" w:rsidR="00B21B26" w:rsidRPr="00F37FF9" w:rsidRDefault="00574D61" w:rsidP="00E21CB1">
      <w:pPr>
        <w:pStyle w:val="ListParagraph"/>
        <w:rPr>
          <w:rFonts w:ascii="Arial" w:hAnsi="Arial" w:cs="Arial"/>
        </w:rPr>
      </w:pPr>
      <w:r w:rsidRPr="00F37FF9">
        <w:rPr>
          <w:rFonts w:ascii="Arial" w:hAnsi="Arial" w:cs="Arial"/>
        </w:rPr>
        <w:t>Due to this being fitted onto a personal weapon system, this device will have to be relatively small and light to ensure that it does not hinder the soldier when it comes to the ability to use their weapon system.</w:t>
      </w:r>
      <w:bookmarkEnd w:id="17"/>
      <w:r w:rsidR="00E21CB1" w:rsidRPr="00F37FF9">
        <w:rPr>
          <w:rFonts w:ascii="Arial" w:hAnsi="Arial" w:cs="Arial"/>
          <w:b/>
          <w:sz w:val="32"/>
        </w:rPr>
        <w:t>]</w:t>
      </w:r>
      <w:r w:rsidRPr="00F37FF9">
        <w:rPr>
          <w:rFonts w:ascii="Arial" w:hAnsi="Arial" w:cs="Arial"/>
          <w:b/>
          <w:sz w:val="32"/>
        </w:rPr>
        <w:t xml:space="preserve"> </w:t>
      </w:r>
      <w:r w:rsidR="003815D1" w:rsidRPr="00F37FF9">
        <w:rPr>
          <w:rFonts w:ascii="Arial" w:hAnsi="Arial" w:cs="Arial"/>
          <w:b/>
          <w:sz w:val="32"/>
        </w:rPr>
        <w:t>(SP)</w:t>
      </w:r>
      <w:r w:rsidR="00B21B26" w:rsidRPr="00F37FF9">
        <w:rPr>
          <w:rFonts w:ascii="Arial" w:hAnsi="Arial" w:cs="Arial"/>
        </w:rPr>
        <w:br w:type="page"/>
      </w:r>
    </w:p>
    <w:p w14:paraId="07CB6A9D" w14:textId="67063077" w:rsidR="00593DEC" w:rsidRPr="00F37FF9" w:rsidRDefault="00E16E72" w:rsidP="00B21B26">
      <w:pPr>
        <w:pStyle w:val="Heading1"/>
        <w:numPr>
          <w:ilvl w:val="0"/>
          <w:numId w:val="1"/>
        </w:numPr>
        <w:rPr>
          <w:rFonts w:ascii="Arial" w:hAnsi="Arial" w:cs="Arial"/>
          <w:b/>
          <w:color w:val="990033"/>
        </w:rPr>
      </w:pPr>
      <w:bookmarkStart w:id="22" w:name="_Toc203124708"/>
      <w:r w:rsidRPr="00F37FF9">
        <w:rPr>
          <w:rFonts w:ascii="Arial" w:hAnsi="Arial" w:cs="Arial"/>
          <w:b/>
          <w:color w:val="990033"/>
        </w:rPr>
        <w:lastRenderedPageBreak/>
        <w:t>Development Methodology</w:t>
      </w:r>
      <w:bookmarkEnd w:id="22"/>
    </w:p>
    <w:p w14:paraId="737E2F1A" w14:textId="4AE1EB89" w:rsidR="00747394" w:rsidRPr="00F37FF9" w:rsidRDefault="00747394" w:rsidP="00747394">
      <w:pPr>
        <w:rPr>
          <w:rFonts w:ascii="Arial" w:hAnsi="Arial" w:cs="Arial"/>
        </w:rPr>
      </w:pPr>
    </w:p>
    <w:p w14:paraId="0EC3484E" w14:textId="60AD2C16" w:rsidR="00747394" w:rsidRPr="00F37FF9" w:rsidRDefault="00747394" w:rsidP="00747394">
      <w:pPr>
        <w:pStyle w:val="Heading2"/>
        <w:numPr>
          <w:ilvl w:val="1"/>
          <w:numId w:val="1"/>
        </w:numPr>
        <w:rPr>
          <w:rFonts w:ascii="Arial" w:hAnsi="Arial" w:cs="Arial"/>
          <w:sz w:val="40"/>
        </w:rPr>
      </w:pPr>
      <w:bookmarkStart w:id="23" w:name="_Toc203124709"/>
      <w:r w:rsidRPr="00F37FF9">
        <w:rPr>
          <w:rFonts w:ascii="Arial" w:hAnsi="Arial" w:cs="Arial"/>
          <w:sz w:val="28"/>
        </w:rPr>
        <w:t>Specification</w:t>
      </w:r>
      <w:bookmarkEnd w:id="23"/>
    </w:p>
    <w:p w14:paraId="6E81372F" w14:textId="26AAA80C" w:rsidR="00747394" w:rsidRPr="00F37FF9" w:rsidRDefault="008633CB" w:rsidP="00747394">
      <w:pPr>
        <w:rPr>
          <w:rFonts w:ascii="Arial" w:hAnsi="Arial" w:cs="Arial"/>
        </w:rPr>
      </w:pPr>
      <w:r w:rsidRPr="00F37FF9">
        <w:rPr>
          <w:rFonts w:ascii="Arial" w:hAnsi="Arial" w:cs="Arial"/>
          <w:b/>
          <w:sz w:val="28"/>
        </w:rPr>
        <w:t>[</w:t>
      </w:r>
      <w:r w:rsidR="00493B3F">
        <w:rPr>
          <w:rFonts w:ascii="Arial" w:hAnsi="Arial" w:cs="Arial"/>
          <w:b/>
          <w:sz w:val="28"/>
        </w:rPr>
        <w:t xml:space="preserve"> </w:t>
      </w:r>
      <w:r w:rsidR="00493B3F" w:rsidRPr="00493B3F">
        <w:rPr>
          <w:rFonts w:ascii="Arial" w:hAnsi="Arial" w:cs="Arial"/>
        </w:rPr>
        <w:t>The specification will include:</w:t>
      </w:r>
    </w:p>
    <w:p w14:paraId="157980A8" w14:textId="2B0133C1" w:rsidR="00D45A2A" w:rsidRPr="00F37FF9" w:rsidRDefault="00D45A2A" w:rsidP="00D45A2A">
      <w:pPr>
        <w:pStyle w:val="ListParagraph"/>
        <w:numPr>
          <w:ilvl w:val="0"/>
          <w:numId w:val="18"/>
        </w:numPr>
        <w:rPr>
          <w:rFonts w:ascii="Arial" w:hAnsi="Arial" w:cs="Arial"/>
        </w:rPr>
      </w:pPr>
      <w:r w:rsidRPr="00F37FF9">
        <w:rPr>
          <w:rFonts w:ascii="Arial" w:hAnsi="Arial" w:cs="Arial"/>
        </w:rPr>
        <w:t>Display the number of bullets left in the magazine on a seven-segment display</w:t>
      </w:r>
    </w:p>
    <w:p w14:paraId="682B36C5" w14:textId="6A0518E1" w:rsidR="00D45A2A" w:rsidRPr="00F37FF9" w:rsidRDefault="00B76D78" w:rsidP="00D45A2A">
      <w:pPr>
        <w:pStyle w:val="ListParagraph"/>
        <w:numPr>
          <w:ilvl w:val="0"/>
          <w:numId w:val="18"/>
        </w:numPr>
        <w:rPr>
          <w:rFonts w:ascii="Arial" w:hAnsi="Arial" w:cs="Arial"/>
        </w:rPr>
      </w:pPr>
      <w:r w:rsidRPr="00F37FF9">
        <w:rPr>
          <w:rFonts w:ascii="Arial" w:hAnsi="Arial" w:cs="Arial"/>
        </w:rPr>
        <w:t>Trigger the down counter with an IR gate</w:t>
      </w:r>
    </w:p>
    <w:p w14:paraId="4B0E8FE3" w14:textId="71C81C40" w:rsidR="00B76D78" w:rsidRPr="00F37FF9" w:rsidRDefault="00B76D78" w:rsidP="00D45A2A">
      <w:pPr>
        <w:pStyle w:val="ListParagraph"/>
        <w:numPr>
          <w:ilvl w:val="0"/>
          <w:numId w:val="18"/>
        </w:numPr>
        <w:rPr>
          <w:rFonts w:ascii="Arial" w:hAnsi="Arial" w:cs="Arial"/>
        </w:rPr>
      </w:pPr>
      <w:r w:rsidRPr="00F37FF9">
        <w:rPr>
          <w:rFonts w:ascii="Arial" w:hAnsi="Arial" w:cs="Arial"/>
        </w:rPr>
        <w:t xml:space="preserve">Be compact enough to fit on a SA80 rifle body without hindering the operational capacity of a </w:t>
      </w:r>
      <w:r w:rsidR="00461687" w:rsidRPr="00F37FF9">
        <w:rPr>
          <w:rFonts w:ascii="Arial" w:hAnsi="Arial" w:cs="Arial"/>
        </w:rPr>
        <w:t>soldier</w:t>
      </w:r>
    </w:p>
    <w:p w14:paraId="24F0B824" w14:textId="6E28F6DD" w:rsidR="00461687" w:rsidRPr="00F37FF9" w:rsidRDefault="00461687" w:rsidP="00D45A2A">
      <w:pPr>
        <w:pStyle w:val="ListParagraph"/>
        <w:numPr>
          <w:ilvl w:val="0"/>
          <w:numId w:val="18"/>
        </w:numPr>
        <w:rPr>
          <w:rFonts w:ascii="Arial" w:hAnsi="Arial" w:cs="Arial"/>
        </w:rPr>
      </w:pPr>
      <w:r w:rsidRPr="00F37FF9">
        <w:rPr>
          <w:rFonts w:ascii="Arial" w:hAnsi="Arial" w:cs="Arial"/>
        </w:rPr>
        <w:t>Reset when a new magazine is inserted into the magazine</w:t>
      </w:r>
      <w:r w:rsidR="00493B3F">
        <w:rPr>
          <w:rFonts w:ascii="Arial" w:hAnsi="Arial" w:cs="Arial"/>
        </w:rPr>
        <w:t xml:space="preserve"> well</w:t>
      </w:r>
    </w:p>
    <w:p w14:paraId="0DD70768" w14:textId="7B6CAD09" w:rsidR="00461687" w:rsidRPr="00F37FF9" w:rsidRDefault="00461687" w:rsidP="00D45A2A">
      <w:pPr>
        <w:pStyle w:val="ListParagraph"/>
        <w:numPr>
          <w:ilvl w:val="0"/>
          <w:numId w:val="18"/>
        </w:numPr>
        <w:rPr>
          <w:rFonts w:ascii="Arial" w:hAnsi="Arial" w:cs="Arial"/>
        </w:rPr>
      </w:pPr>
      <w:r w:rsidRPr="00F37FF9">
        <w:rPr>
          <w:rFonts w:ascii="Arial" w:hAnsi="Arial" w:cs="Arial"/>
        </w:rPr>
        <w:t>Run off 5V battery and be self-rechargeable</w:t>
      </w:r>
    </w:p>
    <w:p w14:paraId="13373060" w14:textId="61A132CC" w:rsidR="00461687" w:rsidRPr="00F37FF9" w:rsidRDefault="00461687" w:rsidP="00D45A2A">
      <w:pPr>
        <w:pStyle w:val="ListParagraph"/>
        <w:numPr>
          <w:ilvl w:val="0"/>
          <w:numId w:val="18"/>
        </w:numPr>
        <w:rPr>
          <w:rFonts w:ascii="Arial" w:hAnsi="Arial" w:cs="Arial"/>
        </w:rPr>
      </w:pPr>
      <w:r w:rsidRPr="00F37FF9">
        <w:rPr>
          <w:rFonts w:ascii="Arial" w:hAnsi="Arial" w:cs="Arial"/>
        </w:rPr>
        <w:t>Be lightweight and waterproof</w:t>
      </w:r>
    </w:p>
    <w:p w14:paraId="0026A264" w14:textId="77777777" w:rsidR="00461687" w:rsidRPr="00F37FF9" w:rsidRDefault="00461687" w:rsidP="00461687">
      <w:pPr>
        <w:rPr>
          <w:rFonts w:ascii="Arial" w:hAnsi="Arial" w:cs="Arial"/>
        </w:rPr>
      </w:pPr>
    </w:p>
    <w:p w14:paraId="6AC6DE4D" w14:textId="1B335275" w:rsidR="000D435E" w:rsidRPr="00F37FF9" w:rsidRDefault="009D78A8" w:rsidP="006B190A">
      <w:pPr>
        <w:pStyle w:val="Heading2"/>
        <w:numPr>
          <w:ilvl w:val="1"/>
          <w:numId w:val="1"/>
        </w:numPr>
        <w:rPr>
          <w:rFonts w:ascii="Arial" w:hAnsi="Arial" w:cs="Arial"/>
          <w:sz w:val="28"/>
          <w:szCs w:val="28"/>
        </w:rPr>
      </w:pPr>
      <w:bookmarkStart w:id="24" w:name="_Toc203124710"/>
      <w:r w:rsidRPr="00F37FF9">
        <w:rPr>
          <w:rFonts w:ascii="Arial" w:hAnsi="Arial" w:cs="Arial"/>
          <w:sz w:val="28"/>
          <w:szCs w:val="28"/>
        </w:rPr>
        <w:t>Timeframes</w:t>
      </w:r>
      <w:bookmarkEnd w:id="24"/>
    </w:p>
    <w:p w14:paraId="40C330C8" w14:textId="431BDEF3" w:rsidR="006B190A" w:rsidRPr="00F37FF9" w:rsidRDefault="00E70E5E" w:rsidP="006B190A">
      <w:pPr>
        <w:rPr>
          <w:rFonts w:ascii="Arial" w:hAnsi="Arial" w:cs="Arial"/>
        </w:rPr>
      </w:pPr>
      <w:r w:rsidRPr="00F37FF9">
        <w:rPr>
          <w:rFonts w:ascii="Arial" w:hAnsi="Arial" w:cs="Arial"/>
        </w:rPr>
        <w:t xml:space="preserve">The timeframes of this project were tight. </w:t>
      </w:r>
      <w:r w:rsidR="00A9341F" w:rsidRPr="00F37FF9">
        <w:rPr>
          <w:rFonts w:ascii="Arial" w:hAnsi="Arial" w:cs="Arial"/>
        </w:rPr>
        <w:t>The group only had 2 months from conception of the idea to a finished product. The Gantt chart below shows the different stages of the project, both planned and actual timings.</w:t>
      </w:r>
    </w:p>
    <w:p w14:paraId="06B35713" w14:textId="027C889C" w:rsidR="00BD0214" w:rsidRPr="00F37FF9" w:rsidRDefault="00747394" w:rsidP="006B190A">
      <w:pPr>
        <w:rPr>
          <w:rFonts w:ascii="Arial" w:hAnsi="Arial" w:cs="Arial"/>
        </w:rPr>
      </w:pPr>
      <w:r w:rsidRPr="00F37FF9">
        <w:rPr>
          <w:rFonts w:ascii="Arial" w:hAnsi="Arial" w:cs="Arial"/>
          <w:noProof/>
        </w:rPr>
        <w:drawing>
          <wp:anchor distT="0" distB="0" distL="114300" distR="114300" simplePos="0" relativeHeight="251697152" behindDoc="1" locked="0" layoutInCell="1" allowOverlap="1" wp14:anchorId="4122EAC6" wp14:editId="51FD49A8">
            <wp:simplePos x="0" y="0"/>
            <wp:positionH relativeFrom="margin">
              <wp:posOffset>0</wp:posOffset>
            </wp:positionH>
            <wp:positionV relativeFrom="paragraph">
              <wp:posOffset>12065</wp:posOffset>
            </wp:positionV>
            <wp:extent cx="5671820" cy="1695450"/>
            <wp:effectExtent l="0" t="0" r="508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671820" cy="1695450"/>
                    </a:xfrm>
                    <a:prstGeom prst="rect">
                      <a:avLst/>
                    </a:prstGeom>
                  </pic:spPr>
                </pic:pic>
              </a:graphicData>
            </a:graphic>
          </wp:anchor>
        </w:drawing>
      </w:r>
    </w:p>
    <w:p w14:paraId="530383BC" w14:textId="5715A9FC" w:rsidR="00BD0214" w:rsidRPr="00F37FF9" w:rsidRDefault="00BD0214" w:rsidP="006B190A">
      <w:pPr>
        <w:rPr>
          <w:rFonts w:ascii="Arial" w:hAnsi="Arial" w:cs="Arial"/>
        </w:rPr>
      </w:pPr>
    </w:p>
    <w:p w14:paraId="10B3DC2B" w14:textId="28C19500" w:rsidR="00BD0214" w:rsidRPr="00F37FF9" w:rsidRDefault="00BD0214" w:rsidP="006B190A">
      <w:pPr>
        <w:rPr>
          <w:rFonts w:ascii="Arial" w:hAnsi="Arial" w:cs="Arial"/>
        </w:rPr>
      </w:pPr>
    </w:p>
    <w:p w14:paraId="562EDAD6" w14:textId="2F9BCB3C" w:rsidR="00BD0214" w:rsidRPr="00F37FF9" w:rsidRDefault="00BD0214" w:rsidP="006B190A">
      <w:pPr>
        <w:rPr>
          <w:rFonts w:ascii="Arial" w:hAnsi="Arial" w:cs="Arial"/>
        </w:rPr>
      </w:pPr>
    </w:p>
    <w:p w14:paraId="0CFAAFD7" w14:textId="67B405A0" w:rsidR="00BD0214" w:rsidRPr="00F37FF9" w:rsidRDefault="00BD0214" w:rsidP="006B190A">
      <w:pPr>
        <w:rPr>
          <w:rFonts w:ascii="Arial" w:hAnsi="Arial" w:cs="Arial"/>
        </w:rPr>
      </w:pPr>
    </w:p>
    <w:p w14:paraId="2182DA6F" w14:textId="4DDD6E36" w:rsidR="00BD0214" w:rsidRPr="00F37FF9" w:rsidRDefault="00BD0214" w:rsidP="006B190A">
      <w:pPr>
        <w:rPr>
          <w:rFonts w:ascii="Arial" w:hAnsi="Arial" w:cs="Arial"/>
        </w:rPr>
      </w:pPr>
    </w:p>
    <w:p w14:paraId="131D09A3" w14:textId="7E917327" w:rsidR="00BD0214" w:rsidRPr="00F37FF9" w:rsidRDefault="008633CB" w:rsidP="006B190A">
      <w:pPr>
        <w:rPr>
          <w:rFonts w:ascii="Arial" w:hAnsi="Arial" w:cs="Arial"/>
        </w:rPr>
      </w:pPr>
      <w:r w:rsidRPr="00F37FF9">
        <w:rPr>
          <w:rFonts w:ascii="Arial" w:hAnsi="Arial" w:cs="Arial"/>
          <w:noProof/>
        </w:rPr>
        <mc:AlternateContent>
          <mc:Choice Requires="wps">
            <w:drawing>
              <wp:anchor distT="0" distB="0" distL="114300" distR="114300" simplePos="0" relativeHeight="251700224" behindDoc="1" locked="0" layoutInCell="1" allowOverlap="1" wp14:anchorId="5D4D1BE0" wp14:editId="2CFB9F00">
                <wp:simplePos x="0" y="0"/>
                <wp:positionH relativeFrom="margin">
                  <wp:align>left</wp:align>
                </wp:positionH>
                <wp:positionV relativeFrom="paragraph">
                  <wp:posOffset>12700</wp:posOffset>
                </wp:positionV>
                <wp:extent cx="5671820" cy="457200"/>
                <wp:effectExtent l="0" t="0" r="5080" b="0"/>
                <wp:wrapNone/>
                <wp:docPr id="205" name="Text Box 205"/>
                <wp:cNvGraphicFramePr/>
                <a:graphic xmlns:a="http://schemas.openxmlformats.org/drawingml/2006/main">
                  <a:graphicData uri="http://schemas.microsoft.com/office/word/2010/wordprocessingShape">
                    <wps:wsp>
                      <wps:cNvSpPr txBox="1"/>
                      <wps:spPr>
                        <a:xfrm>
                          <a:off x="0" y="0"/>
                          <a:ext cx="5671820" cy="457200"/>
                        </a:xfrm>
                        <a:prstGeom prst="rect">
                          <a:avLst/>
                        </a:prstGeom>
                        <a:solidFill>
                          <a:prstClr val="white"/>
                        </a:solidFill>
                        <a:ln>
                          <a:noFill/>
                        </a:ln>
                      </wps:spPr>
                      <wps:txbx>
                        <w:txbxContent>
                          <w:p w14:paraId="33131431" w14:textId="40A28290" w:rsidR="00493B3F" w:rsidRPr="001E6BDB" w:rsidRDefault="00493B3F" w:rsidP="008633CB">
                            <w:pPr>
                              <w:pStyle w:val="Caption"/>
                              <w:rPr>
                                <w:noProof/>
                              </w:rPr>
                            </w:pPr>
                            <w:bookmarkStart w:id="25" w:name="_Toc203080094"/>
                            <w:r>
                              <w:t xml:space="preserve">Table </w:t>
                            </w:r>
                            <w:r w:rsidR="00816CEC">
                              <w:fldChar w:fldCharType="begin"/>
                            </w:r>
                            <w:r w:rsidR="00816CEC">
                              <w:instrText xml:space="preserve"> SEQ Table \* ARABIC </w:instrText>
                            </w:r>
                            <w:r w:rsidR="00816CEC">
                              <w:fldChar w:fldCharType="separate"/>
                            </w:r>
                            <w:r>
                              <w:rPr>
                                <w:noProof/>
                              </w:rPr>
                              <w:t>1</w:t>
                            </w:r>
                            <w:r w:rsidR="00816CEC">
                              <w:rPr>
                                <w:noProof/>
                              </w:rPr>
                              <w:fldChar w:fldCharType="end"/>
                            </w:r>
                            <w:r>
                              <w:t xml:space="preserve"> - A table to show the Gannt Chart for the Group Project</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D4D1BE0" id="Text Box 205" o:spid="_x0000_s1031" type="#_x0000_t202" style="position:absolute;margin-left:0;margin-top:1pt;width:446.6pt;height:36pt;z-index:-2516162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" stroked="f">
                <v:textbox inset="0,0,0,0">
                  <w:txbxContent>
                    <w:p w14:paraId="33131431" w14:textId="40A28290" w:rsidR="00493B3F" w:rsidRPr="001E6BDB" w:rsidRDefault="00493B3F" w:rsidP="008633CB">
                      <w:pPr>
                        <w:pStyle w:val="Caption"/>
                        <w:rPr>
                          <w:noProof/>
                        </w:rPr>
                      </w:pPr>
                      <w:bookmarkStart w:id="38" w:name="_Toc203080094"/>
                      <w:r>
                        <w:t xml:space="preserve">Table </w:t>
                      </w:r>
                      <w:fldSimple w:instr=" SEQ Table \* ARABIC ">
                        <w:r>
                          <w:rPr>
                            <w:noProof/>
                          </w:rPr>
                          <w:t>1</w:t>
                        </w:r>
                      </w:fldSimple>
                      <w:r>
                        <w:t xml:space="preserve"> - A table to show the Gannt Chart for the Group Project</w:t>
                      </w:r>
                      <w:bookmarkEnd w:id="38"/>
                    </w:p>
                  </w:txbxContent>
                </v:textbox>
                <w10:wrap anchorx="margin"/>
              </v:shape>
            </w:pict>
          </mc:Fallback>
        </mc:AlternateContent>
      </w:r>
    </w:p>
    <w:p w14:paraId="0B04182E" w14:textId="77777777" w:rsidR="008633CB" w:rsidRPr="00F37FF9" w:rsidRDefault="008633CB" w:rsidP="006B190A">
      <w:pPr>
        <w:rPr>
          <w:rFonts w:ascii="Arial" w:hAnsi="Arial" w:cs="Arial"/>
        </w:rPr>
      </w:pPr>
    </w:p>
    <w:p w14:paraId="178E79E3" w14:textId="314E3D2E" w:rsidR="00BD0214" w:rsidRPr="00F37FF9" w:rsidRDefault="00BD0214" w:rsidP="006B190A">
      <w:pPr>
        <w:rPr>
          <w:rFonts w:ascii="Arial" w:hAnsi="Arial" w:cs="Arial"/>
          <w:b/>
          <w:sz w:val="28"/>
        </w:rPr>
      </w:pPr>
      <w:r w:rsidRPr="00F37FF9">
        <w:rPr>
          <w:rFonts w:ascii="Arial" w:hAnsi="Arial" w:cs="Arial"/>
        </w:rPr>
        <w:t>Initially it was thought that the testing stage of the project was going to be the longest stage</w:t>
      </w:r>
      <w:r w:rsidR="00493B3F">
        <w:rPr>
          <w:rFonts w:ascii="Arial" w:hAnsi="Arial" w:cs="Arial"/>
        </w:rPr>
        <w:t>,</w:t>
      </w:r>
      <w:r w:rsidRPr="00F37FF9">
        <w:rPr>
          <w:rFonts w:ascii="Arial" w:hAnsi="Arial" w:cs="Arial"/>
        </w:rPr>
        <w:t xml:space="preserve"> however in actuality this change</w:t>
      </w:r>
      <w:r w:rsidR="006C12EA">
        <w:rPr>
          <w:rFonts w:ascii="Arial" w:hAnsi="Arial" w:cs="Arial"/>
        </w:rPr>
        <w:t>d</w:t>
      </w:r>
      <w:r w:rsidRPr="00F37FF9">
        <w:rPr>
          <w:rFonts w:ascii="Arial" w:hAnsi="Arial" w:cs="Arial"/>
        </w:rPr>
        <w:t xml:space="preserve"> quickly. The initial design of the system took the team the longest as we were initially restricted to one day a week. The Gantt Chart also shows how complete each stage of the project was at the end of the allotted time. </w:t>
      </w:r>
      <w:r w:rsidR="008633CB" w:rsidRPr="00F37FF9">
        <w:rPr>
          <w:rFonts w:ascii="Arial" w:hAnsi="Arial" w:cs="Arial"/>
          <w:b/>
          <w:sz w:val="28"/>
        </w:rPr>
        <w:t>] OA</w:t>
      </w:r>
    </w:p>
    <w:p w14:paraId="6EB21BA4" w14:textId="40C35D05" w:rsidR="00461687" w:rsidRPr="00F37FF9" w:rsidRDefault="00461687" w:rsidP="006B190A">
      <w:pPr>
        <w:rPr>
          <w:rFonts w:ascii="Arial" w:hAnsi="Arial" w:cs="Arial"/>
        </w:rPr>
      </w:pPr>
    </w:p>
    <w:p w14:paraId="21D458FE" w14:textId="6A66C962" w:rsidR="00461687" w:rsidRPr="00F37FF9" w:rsidRDefault="00461687" w:rsidP="006B190A">
      <w:pPr>
        <w:rPr>
          <w:rFonts w:ascii="Arial" w:hAnsi="Arial" w:cs="Arial"/>
        </w:rPr>
      </w:pPr>
    </w:p>
    <w:p w14:paraId="0448AEE3" w14:textId="25921678" w:rsidR="00461687" w:rsidRPr="00F37FF9" w:rsidRDefault="00461687" w:rsidP="006B190A">
      <w:pPr>
        <w:rPr>
          <w:rFonts w:ascii="Arial" w:hAnsi="Arial" w:cs="Arial"/>
        </w:rPr>
      </w:pPr>
    </w:p>
    <w:p w14:paraId="7074CDE3" w14:textId="13A8542B" w:rsidR="00461687" w:rsidRPr="00F37FF9" w:rsidRDefault="00461687" w:rsidP="006B190A">
      <w:pPr>
        <w:rPr>
          <w:rFonts w:ascii="Arial" w:hAnsi="Arial" w:cs="Arial"/>
        </w:rPr>
      </w:pPr>
    </w:p>
    <w:p w14:paraId="3BB19F6F" w14:textId="77777777" w:rsidR="00461687" w:rsidRPr="00F37FF9" w:rsidRDefault="00461687" w:rsidP="006B190A">
      <w:pPr>
        <w:rPr>
          <w:rFonts w:ascii="Arial" w:hAnsi="Arial" w:cs="Arial"/>
        </w:rPr>
      </w:pPr>
    </w:p>
    <w:p w14:paraId="13D4768F" w14:textId="347F1B90" w:rsidR="00BD0214" w:rsidRPr="00F37FF9" w:rsidRDefault="009D78A8" w:rsidP="00BD0214">
      <w:pPr>
        <w:pStyle w:val="Heading2"/>
        <w:rPr>
          <w:rFonts w:ascii="Arial" w:hAnsi="Arial" w:cs="Arial"/>
          <w:sz w:val="28"/>
          <w:szCs w:val="28"/>
        </w:rPr>
      </w:pPr>
      <w:bookmarkStart w:id="26" w:name="_Toc203124711"/>
      <w:r w:rsidRPr="00F37FF9">
        <w:rPr>
          <w:rFonts w:ascii="Arial" w:hAnsi="Arial" w:cs="Arial"/>
          <w:sz w:val="28"/>
          <w:szCs w:val="28"/>
        </w:rPr>
        <w:lastRenderedPageBreak/>
        <w:t>3.2</w:t>
      </w:r>
      <w:r w:rsidRPr="00F37FF9">
        <w:rPr>
          <w:rFonts w:ascii="Arial" w:hAnsi="Arial" w:cs="Arial"/>
          <w:sz w:val="28"/>
          <w:szCs w:val="28"/>
        </w:rPr>
        <w:tab/>
        <w:t>Budget</w:t>
      </w:r>
      <w:bookmarkEnd w:id="26"/>
    </w:p>
    <w:p w14:paraId="64D5A5E8" w14:textId="218DD6EB" w:rsidR="00E60D6F" w:rsidRPr="00F37FF9" w:rsidRDefault="008633CB" w:rsidP="00E60D6F">
      <w:pPr>
        <w:rPr>
          <w:rFonts w:ascii="Arial" w:hAnsi="Arial" w:cs="Arial"/>
        </w:rPr>
      </w:pPr>
      <w:r w:rsidRPr="00F37FF9">
        <w:rPr>
          <w:rFonts w:ascii="Arial" w:hAnsi="Arial" w:cs="Arial"/>
          <w:noProof/>
        </w:rPr>
        <mc:AlternateContent>
          <mc:Choice Requires="wps">
            <w:drawing>
              <wp:anchor distT="0" distB="0" distL="114300" distR="114300" simplePos="0" relativeHeight="251702272" behindDoc="0" locked="0" layoutInCell="1" allowOverlap="1" wp14:anchorId="297EECB6" wp14:editId="4C5C8358">
                <wp:simplePos x="0" y="0"/>
                <wp:positionH relativeFrom="margin">
                  <wp:align>right</wp:align>
                </wp:positionH>
                <wp:positionV relativeFrom="paragraph">
                  <wp:posOffset>2486660</wp:posOffset>
                </wp:positionV>
                <wp:extent cx="5731510" cy="257175"/>
                <wp:effectExtent l="0" t="0" r="2540" b="9525"/>
                <wp:wrapTopAndBottom/>
                <wp:docPr id="208" name="Text Box 208"/>
                <wp:cNvGraphicFramePr/>
                <a:graphic xmlns:a="http://schemas.openxmlformats.org/drawingml/2006/main">
                  <a:graphicData uri="http://schemas.microsoft.com/office/word/2010/wordprocessingShape">
                    <wps:wsp>
                      <wps:cNvSpPr txBox="1"/>
                      <wps:spPr>
                        <a:xfrm>
                          <a:off x="0" y="0"/>
                          <a:ext cx="5731510" cy="257175"/>
                        </a:xfrm>
                        <a:prstGeom prst="rect">
                          <a:avLst/>
                        </a:prstGeom>
                        <a:solidFill>
                          <a:prstClr val="white"/>
                        </a:solidFill>
                        <a:ln>
                          <a:noFill/>
                        </a:ln>
                      </wps:spPr>
                      <wps:txbx>
                        <w:txbxContent>
                          <w:p w14:paraId="7161F380" w14:textId="14E23107" w:rsidR="00493B3F" w:rsidRPr="00983E9D" w:rsidRDefault="00493B3F" w:rsidP="008633CB">
                            <w:pPr>
                              <w:pStyle w:val="Caption"/>
                              <w:rPr>
                                <w:rFonts w:ascii="Arial" w:hAnsi="Arial" w:cs="Arial"/>
                                <w:noProof/>
                              </w:rPr>
                            </w:pPr>
                            <w:bookmarkStart w:id="27" w:name="_Toc203080095"/>
                            <w:r>
                              <w:t xml:space="preserve">Table </w:t>
                            </w:r>
                            <w:r w:rsidR="00816CEC">
                              <w:fldChar w:fldCharType="begin"/>
                            </w:r>
                            <w:r w:rsidR="00816CEC">
                              <w:instrText xml:space="preserve"> SEQ Table \* ARABIC </w:instrText>
                            </w:r>
                            <w:r w:rsidR="00816CEC">
                              <w:fldChar w:fldCharType="separate"/>
                            </w:r>
                            <w:r>
                              <w:rPr>
                                <w:noProof/>
                              </w:rPr>
                              <w:t>2</w:t>
                            </w:r>
                            <w:r w:rsidR="00816CEC">
                              <w:rPr>
                                <w:noProof/>
                              </w:rPr>
                              <w:fldChar w:fldCharType="end"/>
                            </w:r>
                            <w:r>
                              <w:t xml:space="preserve"> - A table to show predicted costs for the project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7EECB6" id="Text Box 208" o:spid="_x0000_s1032" type="#_x0000_t202" style="position:absolute;margin-left:400.1pt;margin-top:195.8pt;width:451.3pt;height:20.25pt;z-index:2517022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" stroked="f">
                <v:textbox inset="0,0,0,0">
                  <w:txbxContent>
                    <w:p w14:paraId="7161F380" w14:textId="14E23107" w:rsidR="00493B3F" w:rsidRPr="00983E9D" w:rsidRDefault="00493B3F" w:rsidP="008633CB">
                      <w:pPr>
                        <w:pStyle w:val="Caption"/>
                        <w:rPr>
                          <w:rFonts w:ascii="Arial" w:hAnsi="Arial" w:cs="Arial"/>
                          <w:noProof/>
                        </w:rPr>
                      </w:pPr>
                      <w:bookmarkStart w:id="41" w:name="_Toc203080095"/>
                      <w:r>
                        <w:t xml:space="preserve">Table </w:t>
                      </w:r>
                      <w:fldSimple w:instr=" SEQ Table \* ARABIC ">
                        <w:r>
                          <w:rPr>
                            <w:noProof/>
                          </w:rPr>
                          <w:t>2</w:t>
                        </w:r>
                      </w:fldSimple>
                      <w:r>
                        <w:t xml:space="preserve"> - A table to show predicted costs for the project</w:t>
                      </w:r>
                      <w:bookmarkEnd w:id="41"/>
                    </w:p>
                  </w:txbxContent>
                </v:textbox>
                <w10:wrap type="topAndBottom" anchorx="margin"/>
              </v:shape>
            </w:pict>
          </mc:Fallback>
        </mc:AlternateContent>
      </w:r>
      <w:r w:rsidR="004C243F" w:rsidRPr="00F37FF9">
        <w:rPr>
          <w:rFonts w:ascii="Arial" w:hAnsi="Arial" w:cs="Arial"/>
          <w:b/>
          <w:sz w:val="32"/>
        </w:rPr>
        <w:t>[</w:t>
      </w:r>
      <w:r w:rsidRPr="00F37FF9">
        <w:rPr>
          <w:rFonts w:ascii="Arial" w:hAnsi="Arial" w:cs="Arial"/>
          <w:b/>
          <w:sz w:val="32"/>
        </w:rPr>
        <w:t xml:space="preserve"> </w:t>
      </w:r>
      <w:r w:rsidR="00E60D6F" w:rsidRPr="00F37FF9">
        <w:rPr>
          <w:rFonts w:ascii="Arial" w:hAnsi="Arial" w:cs="Arial"/>
        </w:rPr>
        <w:t>At the start of the project</w:t>
      </w:r>
      <w:r w:rsidR="006C12EA">
        <w:rPr>
          <w:rFonts w:ascii="Arial" w:hAnsi="Arial" w:cs="Arial"/>
        </w:rPr>
        <w:t>,</w:t>
      </w:r>
      <w:r w:rsidR="00E60D6F" w:rsidRPr="00F37FF9">
        <w:rPr>
          <w:rFonts w:ascii="Arial" w:hAnsi="Arial" w:cs="Arial"/>
        </w:rPr>
        <w:t xml:space="preserve"> one of the first tasks is to define a budget. After doing some calculations, it was predicted that the cost of this project would be £250. </w:t>
      </w:r>
    </w:p>
    <w:p w14:paraId="20CB8CF7" w14:textId="1B011F62" w:rsidR="00E60D6F" w:rsidRPr="00F37FF9" w:rsidRDefault="00E60D6F" w:rsidP="00E60D6F">
      <w:pPr>
        <w:rPr>
          <w:rFonts w:ascii="Arial" w:hAnsi="Arial" w:cs="Arial"/>
        </w:rPr>
      </w:pPr>
      <w:r w:rsidRPr="00F37FF9">
        <w:rPr>
          <w:rFonts w:ascii="Arial" w:hAnsi="Arial" w:cs="Arial"/>
          <w:noProof/>
        </w:rPr>
        <w:drawing>
          <wp:anchor distT="0" distB="0" distL="114300" distR="114300" simplePos="0" relativeHeight="251681792" behindDoc="0" locked="0" layoutInCell="1" allowOverlap="1" wp14:anchorId="32E40553" wp14:editId="58CC7C39">
            <wp:simplePos x="0" y="0"/>
            <wp:positionH relativeFrom="column">
              <wp:posOffset>0</wp:posOffset>
            </wp:positionH>
            <wp:positionV relativeFrom="paragraph">
              <wp:posOffset>-2779</wp:posOffset>
            </wp:positionV>
            <wp:extent cx="5731510" cy="1972945"/>
            <wp:effectExtent l="0" t="0" r="2540" b="825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1972945"/>
                    </a:xfrm>
                    <a:prstGeom prst="rect">
                      <a:avLst/>
                    </a:prstGeom>
                  </pic:spPr>
                </pic:pic>
              </a:graphicData>
            </a:graphic>
            <wp14:sizeRelH relativeFrom="page">
              <wp14:pctWidth>0</wp14:pctWidth>
            </wp14:sizeRelH>
            <wp14:sizeRelV relativeFrom="page">
              <wp14:pctHeight>0</wp14:pctHeight>
            </wp14:sizeRelV>
          </wp:anchor>
        </w:drawing>
      </w:r>
    </w:p>
    <w:p w14:paraId="1E988C2D" w14:textId="79A9BBDD" w:rsidR="00E60D6F" w:rsidRPr="00F37FF9" w:rsidRDefault="00E60D6F" w:rsidP="00E60D6F">
      <w:pPr>
        <w:rPr>
          <w:rFonts w:ascii="Arial" w:hAnsi="Arial" w:cs="Arial"/>
        </w:rPr>
      </w:pPr>
      <w:r w:rsidRPr="00F37FF9">
        <w:rPr>
          <w:rFonts w:ascii="Arial" w:hAnsi="Arial" w:cs="Arial"/>
        </w:rPr>
        <w:t xml:space="preserve">As seen above in Table </w:t>
      </w:r>
      <w:r w:rsidR="008633CB" w:rsidRPr="00F37FF9">
        <w:rPr>
          <w:rFonts w:ascii="Arial" w:hAnsi="Arial" w:cs="Arial"/>
        </w:rPr>
        <w:t>2</w:t>
      </w:r>
      <w:r w:rsidRPr="00F37FF9">
        <w:rPr>
          <w:rFonts w:ascii="Arial" w:hAnsi="Arial" w:cs="Arial"/>
        </w:rPr>
        <w:t xml:space="preserve"> the initial plan was to invest in two Nerf Guns, these would cost £25 each. The decision was to go for the XSHOT Pro series </w:t>
      </w:r>
      <w:sdt>
        <w:sdtPr>
          <w:rPr>
            <w:rFonts w:ascii="Arial" w:hAnsi="Arial" w:cs="Arial"/>
          </w:rPr>
          <w:id w:val="-363292887"/>
          <w:citation/>
        </w:sdtPr>
        <w:sdtEndPr/>
        <w:sdtContent>
          <w:r w:rsidRPr="00F37FF9">
            <w:rPr>
              <w:rFonts w:ascii="Arial" w:hAnsi="Arial" w:cs="Arial"/>
            </w:rPr>
            <w:fldChar w:fldCharType="begin"/>
          </w:r>
          <w:r w:rsidRPr="00F37FF9">
            <w:rPr>
              <w:rFonts w:ascii="Arial" w:hAnsi="Arial" w:cs="Arial"/>
              <w:lang w:val="en-US"/>
            </w:rPr>
            <w:instrText xml:space="preserve"> CITATION XSH25 \l 1033 </w:instrText>
          </w:r>
          <w:r w:rsidRPr="00F37FF9">
            <w:rPr>
              <w:rFonts w:ascii="Arial" w:hAnsi="Arial" w:cs="Arial"/>
            </w:rPr>
            <w:fldChar w:fldCharType="separate"/>
          </w:r>
          <w:r w:rsidR="0026078D" w:rsidRPr="00F37FF9">
            <w:rPr>
              <w:rFonts w:ascii="Arial" w:hAnsi="Arial" w:cs="Arial"/>
              <w:noProof/>
              <w:lang w:val="en-US"/>
            </w:rPr>
            <w:t>[4]</w:t>
          </w:r>
          <w:r w:rsidRPr="00F37FF9">
            <w:rPr>
              <w:rFonts w:ascii="Arial" w:hAnsi="Arial" w:cs="Arial"/>
            </w:rPr>
            <w:fldChar w:fldCharType="end"/>
          </w:r>
        </w:sdtContent>
      </w:sdt>
      <w:r w:rsidRPr="00F37FF9">
        <w:rPr>
          <w:rFonts w:ascii="Arial" w:hAnsi="Arial" w:cs="Arial"/>
        </w:rPr>
        <w:t>. These nerf guns are value for money and have the ability to be modified for the project. Other parts that were considered in the initial budget was an OLED screen</w:t>
      </w:r>
      <w:r w:rsidR="00284AFF" w:rsidRPr="00F37FF9">
        <w:rPr>
          <w:rFonts w:ascii="Arial" w:hAnsi="Arial" w:cs="Arial"/>
        </w:rPr>
        <w:t>. This did inevitably get changed out for 7 segment displays, this is due to 7 segments being cheaper</w:t>
      </w:r>
      <w:r w:rsidR="006C12EA">
        <w:rPr>
          <w:rFonts w:ascii="Arial" w:hAnsi="Arial" w:cs="Arial"/>
        </w:rPr>
        <w:t>, providing the same functionality</w:t>
      </w:r>
      <w:r w:rsidR="00284AFF" w:rsidRPr="00F37FF9">
        <w:rPr>
          <w:rFonts w:ascii="Arial" w:hAnsi="Arial" w:cs="Arial"/>
        </w:rPr>
        <w:t>.</w:t>
      </w:r>
    </w:p>
    <w:p w14:paraId="2E7A03A8" w14:textId="4713836A" w:rsidR="00284AFF" w:rsidRPr="00F37FF9" w:rsidRDefault="00284AFF" w:rsidP="00E60D6F">
      <w:pPr>
        <w:rPr>
          <w:rFonts w:ascii="Arial" w:hAnsi="Arial" w:cs="Arial"/>
        </w:rPr>
      </w:pPr>
      <w:r w:rsidRPr="00F37FF9">
        <w:rPr>
          <w:rFonts w:ascii="Arial" w:hAnsi="Arial" w:cs="Arial"/>
        </w:rPr>
        <w:t xml:space="preserve">There also was an additional safety buffer, </w:t>
      </w:r>
      <w:r w:rsidR="006C12EA">
        <w:rPr>
          <w:rFonts w:ascii="Arial" w:hAnsi="Arial" w:cs="Arial"/>
        </w:rPr>
        <w:t>i</w:t>
      </w:r>
      <w:r w:rsidRPr="00F37FF9">
        <w:rPr>
          <w:rFonts w:ascii="Arial" w:hAnsi="Arial" w:cs="Arial"/>
        </w:rPr>
        <w:t>n case the project didn’t go to plan or components cost more than initially anticipated.</w:t>
      </w:r>
    </w:p>
    <w:p w14:paraId="6B1AAAD8" w14:textId="3075D383" w:rsidR="004C243F" w:rsidRPr="00F37FF9" w:rsidRDefault="004C243F" w:rsidP="00E60D6F">
      <w:pPr>
        <w:rPr>
          <w:rFonts w:ascii="Arial" w:hAnsi="Arial" w:cs="Arial"/>
        </w:rPr>
      </w:pPr>
    </w:p>
    <w:p w14:paraId="0CA799F5" w14:textId="77777777" w:rsidR="006C12EA" w:rsidRDefault="006C12EA">
      <w:pPr>
        <w:rPr>
          <w:rFonts w:ascii="Arial" w:hAnsi="Arial" w:cs="Arial"/>
        </w:rPr>
      </w:pPr>
      <w:r>
        <w:rPr>
          <w:rFonts w:ascii="Arial" w:hAnsi="Arial" w:cs="Arial"/>
        </w:rPr>
        <w:br w:type="page"/>
      </w:r>
    </w:p>
    <w:p w14:paraId="50490707" w14:textId="0116D1B7" w:rsidR="00B76D78" w:rsidRPr="006C12EA" w:rsidRDefault="004C243F" w:rsidP="00E60D6F">
      <w:pPr>
        <w:rPr>
          <w:rFonts w:ascii="Arial" w:hAnsi="Arial" w:cs="Arial"/>
        </w:rPr>
      </w:pPr>
      <w:r w:rsidRPr="00F37FF9">
        <w:rPr>
          <w:rFonts w:ascii="Arial" w:hAnsi="Arial" w:cs="Arial"/>
        </w:rPr>
        <w:lastRenderedPageBreak/>
        <w:t>After completing the project</w:t>
      </w:r>
      <w:r w:rsidR="006C12EA">
        <w:rPr>
          <w:rFonts w:ascii="Arial" w:hAnsi="Arial" w:cs="Arial"/>
        </w:rPr>
        <w:t xml:space="preserve"> was within budget</w:t>
      </w:r>
      <w:r w:rsidRPr="00F37FF9">
        <w:rPr>
          <w:rFonts w:ascii="Arial" w:hAnsi="Arial" w:cs="Arial"/>
        </w:rPr>
        <w:t xml:space="preserve">. With a total spend of £245.74, this is £5 under budget. As seen below in table </w:t>
      </w:r>
      <w:r w:rsidR="008633CB" w:rsidRPr="00F37FF9">
        <w:rPr>
          <w:rFonts w:ascii="Arial" w:hAnsi="Arial" w:cs="Arial"/>
        </w:rPr>
        <w:t>3</w:t>
      </w:r>
      <w:r w:rsidR="006C12EA" w:rsidRPr="00F37FF9">
        <w:rPr>
          <w:rFonts w:ascii="Arial" w:hAnsi="Arial" w:cs="Arial"/>
          <w:noProof/>
        </w:rPr>
        <mc:AlternateContent>
          <mc:Choice Requires="wps">
            <w:drawing>
              <wp:anchor distT="0" distB="0" distL="114300" distR="114300" simplePos="0" relativeHeight="251704320" behindDoc="0" locked="0" layoutInCell="1" allowOverlap="1" wp14:anchorId="6C4B700F" wp14:editId="7C2FB252">
                <wp:simplePos x="0" y="0"/>
                <wp:positionH relativeFrom="column">
                  <wp:posOffset>752475</wp:posOffset>
                </wp:positionH>
                <wp:positionV relativeFrom="paragraph">
                  <wp:posOffset>4614545</wp:posOffset>
                </wp:positionV>
                <wp:extent cx="4257675" cy="276225"/>
                <wp:effectExtent l="0" t="0" r="9525" b="9525"/>
                <wp:wrapTopAndBottom/>
                <wp:docPr id="209" name="Text Box 209"/>
                <wp:cNvGraphicFramePr/>
                <a:graphic xmlns:a="http://schemas.openxmlformats.org/drawingml/2006/main">
                  <a:graphicData uri="http://schemas.microsoft.com/office/word/2010/wordprocessingShape">
                    <wps:wsp>
                      <wps:cNvSpPr txBox="1"/>
                      <wps:spPr>
                        <a:xfrm>
                          <a:off x="0" y="0"/>
                          <a:ext cx="4257675" cy="276225"/>
                        </a:xfrm>
                        <a:prstGeom prst="rect">
                          <a:avLst/>
                        </a:prstGeom>
                        <a:solidFill>
                          <a:prstClr val="white"/>
                        </a:solidFill>
                        <a:ln>
                          <a:noFill/>
                        </a:ln>
                      </wps:spPr>
                      <wps:txbx>
                        <w:txbxContent>
                          <w:p w14:paraId="4B5A8557" w14:textId="3A8D8AD6" w:rsidR="00493B3F" w:rsidRPr="00A44A23" w:rsidRDefault="00493B3F" w:rsidP="008633CB">
                            <w:pPr>
                              <w:pStyle w:val="Caption"/>
                              <w:rPr>
                                <w:rFonts w:ascii="Arial" w:hAnsi="Arial" w:cs="Arial"/>
                                <w:noProof/>
                              </w:rPr>
                            </w:pPr>
                            <w:bookmarkStart w:id="28" w:name="_Toc203080096"/>
                            <w:r>
                              <w:t xml:space="preserve">Table </w:t>
                            </w:r>
                            <w:r w:rsidR="00816CEC">
                              <w:fldChar w:fldCharType="begin"/>
                            </w:r>
                            <w:r w:rsidR="00816CEC">
                              <w:instrText xml:space="preserve"> SEQ Table \* ARABIC </w:instrText>
                            </w:r>
                            <w:r w:rsidR="00816CEC">
                              <w:fldChar w:fldCharType="separate"/>
                            </w:r>
                            <w:r>
                              <w:rPr>
                                <w:noProof/>
                              </w:rPr>
                              <w:t>3</w:t>
                            </w:r>
                            <w:r w:rsidR="00816CEC">
                              <w:rPr>
                                <w:noProof/>
                              </w:rPr>
                              <w:fldChar w:fldCharType="end"/>
                            </w:r>
                            <w:r>
                              <w:t xml:space="preserve"> - A table to show the Final costs of the project</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4B700F" id="Text Box 209" o:spid="_x0000_s1033" type="#_x0000_t202" style="position:absolute;margin-left:59.25pt;margin-top:363.35pt;width:335.25pt;height:21.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" stroked="f">
                <v:textbox inset="0,0,0,0">
                  <w:txbxContent>
                    <w:p w14:paraId="4B5A8557" w14:textId="3A8D8AD6" w:rsidR="00493B3F" w:rsidRPr="00A44A23" w:rsidRDefault="00493B3F" w:rsidP="008633CB">
                      <w:pPr>
                        <w:pStyle w:val="Caption"/>
                        <w:rPr>
                          <w:rFonts w:ascii="Arial" w:hAnsi="Arial" w:cs="Arial"/>
                          <w:noProof/>
                        </w:rPr>
                      </w:pPr>
                      <w:bookmarkStart w:id="43" w:name="_Toc203080096"/>
                      <w:r>
                        <w:t xml:space="preserve">Table </w:t>
                      </w:r>
                      <w:fldSimple w:instr=" SEQ Table \* ARABIC ">
                        <w:r>
                          <w:rPr>
                            <w:noProof/>
                          </w:rPr>
                          <w:t>3</w:t>
                        </w:r>
                      </w:fldSimple>
                      <w:r>
                        <w:t xml:space="preserve"> - A table to show the Final costs of the project</w:t>
                      </w:r>
                      <w:bookmarkEnd w:id="43"/>
                    </w:p>
                  </w:txbxContent>
                </v:textbox>
                <w10:wrap type="topAndBottom"/>
              </v:shape>
            </w:pict>
          </mc:Fallback>
        </mc:AlternateContent>
      </w:r>
      <w:r w:rsidR="006C12EA" w:rsidRPr="00F37FF9">
        <w:rPr>
          <w:rFonts w:ascii="Arial" w:hAnsi="Arial" w:cs="Arial"/>
          <w:noProof/>
        </w:rPr>
        <w:drawing>
          <wp:anchor distT="0" distB="0" distL="114300" distR="114300" simplePos="0" relativeHeight="251682816" behindDoc="0" locked="0" layoutInCell="1" allowOverlap="1" wp14:anchorId="5D7C8594" wp14:editId="77953DF0">
            <wp:simplePos x="0" y="0"/>
            <wp:positionH relativeFrom="margin">
              <wp:align>center</wp:align>
            </wp:positionH>
            <wp:positionV relativeFrom="paragraph">
              <wp:posOffset>629920</wp:posOffset>
            </wp:positionV>
            <wp:extent cx="4257675" cy="3942080"/>
            <wp:effectExtent l="0" t="0" r="9525" b="127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4257675" cy="3942080"/>
                    </a:xfrm>
                    <a:prstGeom prst="rect">
                      <a:avLst/>
                    </a:prstGeom>
                  </pic:spPr>
                </pic:pic>
              </a:graphicData>
            </a:graphic>
            <wp14:sizeRelH relativeFrom="margin">
              <wp14:pctWidth>0</wp14:pctWidth>
            </wp14:sizeRelH>
            <wp14:sizeRelV relativeFrom="margin">
              <wp14:pctHeight>0</wp14:pctHeight>
            </wp14:sizeRelV>
          </wp:anchor>
        </w:drawing>
      </w:r>
      <w:r w:rsidR="006C12EA">
        <w:rPr>
          <w:rFonts w:ascii="Arial" w:hAnsi="Arial" w:cs="Arial"/>
        </w:rPr>
        <w:t>. T</w:t>
      </w:r>
      <w:r w:rsidRPr="00F37FF9">
        <w:rPr>
          <w:rFonts w:ascii="Arial" w:hAnsi="Arial" w:cs="Arial"/>
        </w:rPr>
        <w:t xml:space="preserve">he </w:t>
      </w:r>
      <w:r w:rsidR="006C12EA">
        <w:rPr>
          <w:rFonts w:ascii="Arial" w:hAnsi="Arial" w:cs="Arial"/>
        </w:rPr>
        <w:t>majority</w:t>
      </w:r>
      <w:r w:rsidRPr="00F37FF9">
        <w:rPr>
          <w:rFonts w:ascii="Arial" w:hAnsi="Arial" w:cs="Arial"/>
        </w:rPr>
        <w:t xml:space="preserve"> of the money goes to LRU1, this is due to it being designed and assembled externally, due to time constraints.</w:t>
      </w:r>
      <w:r w:rsidRPr="00F37FF9">
        <w:rPr>
          <w:rFonts w:ascii="Arial" w:hAnsi="Arial" w:cs="Arial"/>
          <w:b/>
          <w:sz w:val="32"/>
        </w:rPr>
        <w:t>] SP</w:t>
      </w:r>
    </w:p>
    <w:p w14:paraId="6C827108" w14:textId="384177DC" w:rsidR="00083B2F" w:rsidRPr="00F37FF9" w:rsidRDefault="00083B2F" w:rsidP="00E60D6F">
      <w:pPr>
        <w:rPr>
          <w:rFonts w:ascii="Arial" w:hAnsi="Arial" w:cs="Arial"/>
          <w:b/>
          <w:sz w:val="32"/>
        </w:rPr>
      </w:pPr>
    </w:p>
    <w:p w14:paraId="28927F03" w14:textId="0B588631" w:rsidR="00083B2F" w:rsidRPr="00F37FF9" w:rsidRDefault="00083B2F" w:rsidP="00E60D6F">
      <w:pPr>
        <w:rPr>
          <w:rFonts w:ascii="Arial" w:hAnsi="Arial" w:cs="Arial"/>
          <w:b/>
          <w:sz w:val="32"/>
        </w:rPr>
      </w:pPr>
    </w:p>
    <w:p w14:paraId="28D154C5" w14:textId="112F6591" w:rsidR="00083B2F" w:rsidRPr="00F37FF9" w:rsidRDefault="00083B2F" w:rsidP="00E60D6F">
      <w:pPr>
        <w:rPr>
          <w:rFonts w:ascii="Arial" w:hAnsi="Arial" w:cs="Arial"/>
          <w:b/>
          <w:sz w:val="32"/>
        </w:rPr>
      </w:pPr>
    </w:p>
    <w:p w14:paraId="625833D4" w14:textId="24998041" w:rsidR="00083B2F" w:rsidRPr="00F37FF9" w:rsidRDefault="00083B2F" w:rsidP="00E60D6F">
      <w:pPr>
        <w:rPr>
          <w:rFonts w:ascii="Arial" w:hAnsi="Arial" w:cs="Arial"/>
          <w:b/>
          <w:sz w:val="32"/>
        </w:rPr>
      </w:pPr>
    </w:p>
    <w:p w14:paraId="2FDA07AE" w14:textId="0611792B" w:rsidR="00083B2F" w:rsidRPr="00F37FF9" w:rsidRDefault="00083B2F" w:rsidP="00E60D6F">
      <w:pPr>
        <w:rPr>
          <w:rFonts w:ascii="Arial" w:hAnsi="Arial" w:cs="Arial"/>
          <w:b/>
          <w:sz w:val="32"/>
        </w:rPr>
      </w:pPr>
    </w:p>
    <w:p w14:paraId="67622389" w14:textId="6AB5AC99" w:rsidR="00083B2F" w:rsidRPr="00F37FF9" w:rsidRDefault="00083B2F" w:rsidP="00E60D6F">
      <w:pPr>
        <w:rPr>
          <w:rFonts w:ascii="Arial" w:hAnsi="Arial" w:cs="Arial"/>
          <w:b/>
          <w:sz w:val="32"/>
        </w:rPr>
      </w:pPr>
    </w:p>
    <w:p w14:paraId="56AB685C" w14:textId="78FBCC02" w:rsidR="006C12EA" w:rsidRDefault="006C12EA">
      <w:pPr>
        <w:rPr>
          <w:rFonts w:ascii="Arial" w:hAnsi="Arial" w:cs="Arial"/>
          <w:b/>
          <w:sz w:val="32"/>
        </w:rPr>
      </w:pPr>
      <w:r>
        <w:rPr>
          <w:rFonts w:ascii="Arial" w:hAnsi="Arial" w:cs="Arial"/>
          <w:b/>
          <w:sz w:val="32"/>
        </w:rPr>
        <w:br w:type="page"/>
      </w:r>
    </w:p>
    <w:p w14:paraId="22DA5690" w14:textId="7EB714E5" w:rsidR="009D78A8" w:rsidRPr="00F37FF9" w:rsidRDefault="007014B0" w:rsidP="006B190A">
      <w:pPr>
        <w:pStyle w:val="Heading2"/>
        <w:numPr>
          <w:ilvl w:val="1"/>
          <w:numId w:val="1"/>
        </w:numPr>
        <w:rPr>
          <w:rFonts w:ascii="Arial" w:hAnsi="Arial" w:cs="Arial"/>
          <w:sz w:val="28"/>
          <w:szCs w:val="28"/>
        </w:rPr>
      </w:pPr>
      <w:r w:rsidRPr="00F37FF9">
        <w:rPr>
          <w:rFonts w:ascii="Arial" w:hAnsi="Arial" w:cs="Arial"/>
          <w:sz w:val="28"/>
          <w:szCs w:val="28"/>
        </w:rPr>
        <w:lastRenderedPageBreak/>
        <w:t xml:space="preserve"> </w:t>
      </w:r>
      <w:bookmarkStart w:id="29" w:name="_Toc203124712"/>
      <w:commentRangeStart w:id="30"/>
      <w:r w:rsidR="009D78A8" w:rsidRPr="00F37FF9">
        <w:rPr>
          <w:rFonts w:ascii="Arial" w:hAnsi="Arial" w:cs="Arial"/>
          <w:sz w:val="28"/>
          <w:szCs w:val="28"/>
        </w:rPr>
        <w:t>Health and Safety</w:t>
      </w:r>
      <w:commentRangeEnd w:id="30"/>
      <w:r w:rsidR="009D78A8" w:rsidRPr="00F37FF9">
        <w:rPr>
          <w:rStyle w:val="CommentReference"/>
          <w:rFonts w:ascii="Arial" w:eastAsiaTheme="minorHAnsi" w:hAnsi="Arial" w:cs="Arial"/>
          <w:i w:val="0"/>
          <w:color w:val="auto"/>
        </w:rPr>
        <w:commentReference w:id="30"/>
      </w:r>
      <w:bookmarkEnd w:id="29"/>
    </w:p>
    <w:p w14:paraId="4B749D4A" w14:textId="3E08A928" w:rsidR="006B190A" w:rsidRPr="00F37FF9" w:rsidRDefault="006B190A" w:rsidP="006B190A">
      <w:pPr>
        <w:rPr>
          <w:rFonts w:ascii="Arial" w:hAnsi="Arial" w:cs="Arial"/>
        </w:rPr>
      </w:pPr>
    </w:p>
    <w:p w14:paraId="75FFA598" w14:textId="09F7F916" w:rsidR="00083B2F" w:rsidRPr="00F37FF9" w:rsidRDefault="00083B2F" w:rsidP="00083B2F">
      <w:pPr>
        <w:rPr>
          <w:rFonts w:ascii="Arial" w:hAnsi="Arial" w:cs="Arial"/>
        </w:rPr>
      </w:pPr>
      <w:r w:rsidRPr="00F37FF9">
        <w:rPr>
          <w:rFonts w:ascii="Arial" w:hAnsi="Arial" w:cs="Arial"/>
          <w:b/>
          <w:sz w:val="32"/>
        </w:rPr>
        <w:t xml:space="preserve">[ </w:t>
      </w:r>
      <w:r w:rsidRPr="00F37FF9">
        <w:rPr>
          <w:rFonts w:ascii="Arial" w:hAnsi="Arial" w:cs="Arial"/>
        </w:rPr>
        <w:t xml:space="preserve">Due to the project requiring the use of several tools which carry a variety of risk assessments, the decision was made to make use of a lab at our place of work with which all members of the project are familiar with, and in turn familiar </w:t>
      </w:r>
      <w:r w:rsidR="006C12EA">
        <w:rPr>
          <w:rFonts w:ascii="Arial" w:hAnsi="Arial" w:cs="Arial"/>
        </w:rPr>
        <w:t xml:space="preserve">with </w:t>
      </w:r>
      <w:r w:rsidRPr="00F37FF9">
        <w:rPr>
          <w:rFonts w:ascii="Arial" w:hAnsi="Arial" w:cs="Arial"/>
        </w:rPr>
        <w:t>the expectations of safe working.</w:t>
      </w:r>
    </w:p>
    <w:p w14:paraId="6D4E313B" w14:textId="5E545DE7" w:rsidR="00BD0214" w:rsidRPr="00F37FF9" w:rsidRDefault="00083B2F" w:rsidP="00083B2F">
      <w:pPr>
        <w:rPr>
          <w:rFonts w:ascii="Arial" w:hAnsi="Arial" w:cs="Arial"/>
        </w:rPr>
      </w:pPr>
      <w:r w:rsidRPr="00F37FF9">
        <w:rPr>
          <w:rFonts w:ascii="Arial" w:hAnsi="Arial" w:cs="Arial"/>
        </w:rPr>
        <w:t>This lab contains the necessary tools such as soldering irons, cutters, electronic test equipment etc. which have risk assessments which all members have observed and followed. The group would ensure that all procedures were followed properly, to avoid any risk befalling a member of the team or the project itself. This includes utilising extractor fans when soldering the components for the project, to ensuring that individuals operated in an environment that had access to equipment to neutralise the effects of potential damage to electronic equipment and individuals</w:t>
      </w:r>
      <w:r w:rsidR="006C12EA">
        <w:rPr>
          <w:rFonts w:ascii="Arial" w:hAnsi="Arial" w:cs="Arial"/>
        </w:rPr>
        <w:t>. This included</w:t>
      </w:r>
      <w:r w:rsidRPr="00F37FF9">
        <w:rPr>
          <w:rFonts w:ascii="Arial" w:hAnsi="Arial" w:cs="Arial"/>
        </w:rPr>
        <w:t xml:space="preserve"> electrostatic flooring, removal of food and drinks from desks and avoiding lone working. Devices used outside of the lab environment, such as the 3D printer, are operated by members who have experience using them, and understand safe use of them. </w:t>
      </w:r>
      <w:r w:rsidRPr="00F37FF9">
        <w:rPr>
          <w:rFonts w:ascii="Arial" w:hAnsi="Arial" w:cs="Arial"/>
          <w:b/>
          <w:sz w:val="32"/>
        </w:rPr>
        <w:t>] BC</w:t>
      </w:r>
    </w:p>
    <w:p w14:paraId="5C0DDAE2" w14:textId="59355F05" w:rsidR="00BD0214" w:rsidRPr="00F37FF9" w:rsidRDefault="00BD0214" w:rsidP="006B190A">
      <w:pPr>
        <w:rPr>
          <w:rFonts w:ascii="Arial" w:hAnsi="Arial" w:cs="Arial"/>
        </w:rPr>
      </w:pPr>
    </w:p>
    <w:p w14:paraId="6F8B2F03" w14:textId="77777777" w:rsidR="00BD0214" w:rsidRPr="00F37FF9" w:rsidRDefault="00BD0214" w:rsidP="006B190A">
      <w:pPr>
        <w:rPr>
          <w:rFonts w:ascii="Arial" w:hAnsi="Arial" w:cs="Arial"/>
        </w:rPr>
      </w:pPr>
    </w:p>
    <w:p w14:paraId="68D42483" w14:textId="64F38F19" w:rsidR="009D78A8" w:rsidRPr="00F37FF9" w:rsidRDefault="009D78A8" w:rsidP="009D78A8">
      <w:pPr>
        <w:pStyle w:val="Heading2"/>
        <w:rPr>
          <w:rFonts w:ascii="Arial" w:hAnsi="Arial" w:cs="Arial"/>
          <w:sz w:val="28"/>
          <w:szCs w:val="28"/>
        </w:rPr>
      </w:pPr>
      <w:bookmarkStart w:id="31" w:name="_Toc203124713"/>
      <w:commentRangeStart w:id="32"/>
      <w:r w:rsidRPr="00F37FF9">
        <w:rPr>
          <w:rFonts w:ascii="Arial" w:hAnsi="Arial" w:cs="Arial"/>
          <w:sz w:val="28"/>
          <w:szCs w:val="28"/>
        </w:rPr>
        <w:t>3.4</w:t>
      </w:r>
      <w:r w:rsidRPr="00F37FF9">
        <w:rPr>
          <w:rFonts w:ascii="Arial" w:hAnsi="Arial" w:cs="Arial"/>
          <w:sz w:val="28"/>
          <w:szCs w:val="28"/>
        </w:rPr>
        <w:tab/>
        <w:t>Facilities and requirements</w:t>
      </w:r>
      <w:commentRangeEnd w:id="32"/>
      <w:r w:rsidR="00BC4454" w:rsidRPr="00F37FF9">
        <w:rPr>
          <w:rStyle w:val="CommentReference"/>
          <w:rFonts w:ascii="Arial" w:eastAsiaTheme="minorHAnsi" w:hAnsi="Arial" w:cs="Arial"/>
          <w:i w:val="0"/>
          <w:color w:val="auto"/>
        </w:rPr>
        <w:commentReference w:id="32"/>
      </w:r>
      <w:bookmarkEnd w:id="31"/>
    </w:p>
    <w:p w14:paraId="6EC5B055" w14:textId="11F8D8A1" w:rsidR="004C243F" w:rsidRPr="00F37FF9" w:rsidRDefault="00F91B20" w:rsidP="004C243F">
      <w:pPr>
        <w:rPr>
          <w:rFonts w:ascii="Arial" w:hAnsi="Arial" w:cs="Arial"/>
        </w:rPr>
      </w:pPr>
      <w:r w:rsidRPr="00F37FF9">
        <w:rPr>
          <w:rFonts w:ascii="Arial" w:hAnsi="Arial" w:cs="Arial"/>
          <w:b/>
          <w:sz w:val="32"/>
        </w:rPr>
        <w:t>[</w:t>
      </w:r>
      <w:r w:rsidR="0006289A" w:rsidRPr="00F37FF9">
        <w:rPr>
          <w:rFonts w:ascii="Arial" w:hAnsi="Arial" w:cs="Arial"/>
          <w:b/>
          <w:sz w:val="32"/>
        </w:rPr>
        <w:t xml:space="preserve"> </w:t>
      </w:r>
      <w:r w:rsidR="004C243F" w:rsidRPr="00F37FF9">
        <w:rPr>
          <w:rFonts w:ascii="Arial" w:hAnsi="Arial" w:cs="Arial"/>
        </w:rPr>
        <w:t>With regards to the facilities needed for this project. The group needed a Lab space with the correct tools to ensure that the unit can be built. For this it was decided to do it in a lab at</w:t>
      </w:r>
      <w:r w:rsidRPr="00F37FF9">
        <w:rPr>
          <w:rFonts w:ascii="Arial" w:hAnsi="Arial" w:cs="Arial"/>
        </w:rPr>
        <w:t xml:space="preserve"> </w:t>
      </w:r>
      <w:r w:rsidR="006C12EA">
        <w:rPr>
          <w:rFonts w:ascii="Arial" w:hAnsi="Arial" w:cs="Arial"/>
        </w:rPr>
        <w:t>our place of work</w:t>
      </w:r>
      <w:r w:rsidR="004C243F" w:rsidRPr="00F37FF9">
        <w:rPr>
          <w:rFonts w:ascii="Arial" w:hAnsi="Arial" w:cs="Arial"/>
        </w:rPr>
        <w:t xml:space="preserve">. For the group to use this, it was crucial that everybody had a lab induction; ensuring an understanding of the safety and functionality of the Lab, the lab used was sufficiently stocked with the correct tools for the tasks that took place. This includes: </w:t>
      </w:r>
    </w:p>
    <w:p w14:paraId="79C957FB" w14:textId="4222ADDD" w:rsidR="004C243F" w:rsidRPr="00F37FF9" w:rsidRDefault="004C243F" w:rsidP="004C243F">
      <w:pPr>
        <w:pStyle w:val="ListParagraph"/>
        <w:numPr>
          <w:ilvl w:val="0"/>
          <w:numId w:val="13"/>
        </w:numPr>
        <w:rPr>
          <w:rFonts w:ascii="Arial" w:hAnsi="Arial" w:cs="Arial"/>
        </w:rPr>
      </w:pPr>
      <w:r w:rsidRPr="00F37FF9">
        <w:rPr>
          <w:rFonts w:ascii="Arial" w:hAnsi="Arial" w:cs="Arial"/>
        </w:rPr>
        <w:t>Soldering Irons with installed extractor fans</w:t>
      </w:r>
    </w:p>
    <w:p w14:paraId="4774C908" w14:textId="4CCDAA1C" w:rsidR="004C243F" w:rsidRPr="00F37FF9" w:rsidRDefault="004C243F" w:rsidP="00CE0250">
      <w:pPr>
        <w:pStyle w:val="ListParagraph"/>
        <w:numPr>
          <w:ilvl w:val="0"/>
          <w:numId w:val="13"/>
        </w:numPr>
        <w:rPr>
          <w:rFonts w:ascii="Arial" w:hAnsi="Arial" w:cs="Arial"/>
        </w:rPr>
      </w:pPr>
      <w:r w:rsidRPr="00F37FF9">
        <w:rPr>
          <w:rFonts w:ascii="Arial" w:hAnsi="Arial" w:cs="Arial"/>
        </w:rPr>
        <w:t>Multi</w:t>
      </w:r>
      <w:r w:rsidR="00CE0250" w:rsidRPr="00F37FF9">
        <w:rPr>
          <w:rFonts w:ascii="Arial" w:hAnsi="Arial" w:cs="Arial"/>
        </w:rPr>
        <w:t>-</w:t>
      </w:r>
      <w:r w:rsidRPr="00F37FF9">
        <w:rPr>
          <w:rFonts w:ascii="Arial" w:hAnsi="Arial" w:cs="Arial"/>
        </w:rPr>
        <w:t>meters</w:t>
      </w:r>
    </w:p>
    <w:p w14:paraId="7F3C8321" w14:textId="4C34A3B2" w:rsidR="004C243F" w:rsidRPr="00F37FF9" w:rsidRDefault="004C243F" w:rsidP="004C243F">
      <w:pPr>
        <w:pStyle w:val="ListParagraph"/>
        <w:numPr>
          <w:ilvl w:val="0"/>
          <w:numId w:val="13"/>
        </w:numPr>
        <w:rPr>
          <w:rFonts w:ascii="Arial" w:hAnsi="Arial" w:cs="Arial"/>
        </w:rPr>
      </w:pPr>
      <w:r w:rsidRPr="00F37FF9">
        <w:rPr>
          <w:rFonts w:ascii="Arial" w:hAnsi="Arial" w:cs="Arial"/>
        </w:rPr>
        <w:t>Various colours of wire</w:t>
      </w:r>
    </w:p>
    <w:p w14:paraId="1A78C29A" w14:textId="1A096F1F" w:rsidR="004C243F" w:rsidRPr="00F37FF9" w:rsidRDefault="004C243F" w:rsidP="004C243F">
      <w:pPr>
        <w:pStyle w:val="ListParagraph"/>
        <w:numPr>
          <w:ilvl w:val="0"/>
          <w:numId w:val="13"/>
        </w:numPr>
        <w:rPr>
          <w:rFonts w:ascii="Arial" w:hAnsi="Arial" w:cs="Arial"/>
        </w:rPr>
      </w:pPr>
      <w:r w:rsidRPr="00F37FF9">
        <w:rPr>
          <w:rFonts w:ascii="Arial" w:hAnsi="Arial" w:cs="Arial"/>
        </w:rPr>
        <w:t xml:space="preserve">Crimping tool to allow the group to connect the wires to the boards. </w:t>
      </w:r>
    </w:p>
    <w:p w14:paraId="76F8A7FD" w14:textId="363CB40C" w:rsidR="004C243F" w:rsidRPr="00F37FF9" w:rsidRDefault="004C243F" w:rsidP="004C243F">
      <w:pPr>
        <w:pStyle w:val="ListParagraph"/>
        <w:numPr>
          <w:ilvl w:val="0"/>
          <w:numId w:val="13"/>
        </w:numPr>
        <w:rPr>
          <w:rFonts w:ascii="Arial" w:hAnsi="Arial" w:cs="Arial"/>
        </w:rPr>
      </w:pPr>
      <w:r w:rsidRPr="00F37FF9">
        <w:rPr>
          <w:rFonts w:ascii="Arial" w:hAnsi="Arial" w:cs="Arial"/>
        </w:rPr>
        <w:t xml:space="preserve">Dremel </w:t>
      </w:r>
    </w:p>
    <w:p w14:paraId="581F5EA5" w14:textId="51D406E7" w:rsidR="004C243F" w:rsidRPr="00F37FF9" w:rsidRDefault="004C243F" w:rsidP="004C243F">
      <w:pPr>
        <w:pStyle w:val="ListParagraph"/>
        <w:numPr>
          <w:ilvl w:val="0"/>
          <w:numId w:val="13"/>
        </w:numPr>
        <w:rPr>
          <w:rFonts w:ascii="Arial" w:hAnsi="Arial" w:cs="Arial"/>
        </w:rPr>
      </w:pPr>
      <w:r w:rsidRPr="00F37FF9">
        <w:rPr>
          <w:rFonts w:ascii="Arial" w:hAnsi="Arial" w:cs="Arial"/>
        </w:rPr>
        <w:t>Drill</w:t>
      </w:r>
    </w:p>
    <w:p w14:paraId="416DFDEA" w14:textId="27DBB061" w:rsidR="00B76D78" w:rsidRPr="00F37FF9" w:rsidRDefault="004C243F" w:rsidP="00D651D4">
      <w:pPr>
        <w:ind w:left="360"/>
        <w:rPr>
          <w:rFonts w:ascii="Arial" w:hAnsi="Arial" w:cs="Arial"/>
          <w:b/>
          <w:sz w:val="32"/>
        </w:rPr>
      </w:pPr>
      <w:r w:rsidRPr="00F37FF9">
        <w:rPr>
          <w:rFonts w:ascii="Arial" w:hAnsi="Arial" w:cs="Arial"/>
        </w:rPr>
        <w:t xml:space="preserve">After the team had the lab induction it was </w:t>
      </w:r>
      <w:r w:rsidR="00F91B20" w:rsidRPr="00F37FF9">
        <w:rPr>
          <w:rFonts w:ascii="Arial" w:hAnsi="Arial" w:cs="Arial"/>
        </w:rPr>
        <w:t>c</w:t>
      </w:r>
      <w:r w:rsidRPr="00F37FF9">
        <w:rPr>
          <w:rFonts w:ascii="Arial" w:hAnsi="Arial" w:cs="Arial"/>
        </w:rPr>
        <w:t xml:space="preserve">rucial that we stored all of our equipment in one area to ensure that nothing goes missing, therefore a plastic storage box was bought allowing us to label it to help notify other Lab users that the equipment in the box is </w:t>
      </w:r>
      <w:r w:rsidR="00F91B20" w:rsidRPr="00F37FF9">
        <w:rPr>
          <w:rFonts w:ascii="Arial" w:hAnsi="Arial" w:cs="Arial"/>
        </w:rPr>
        <w:t>the groups and not for e</w:t>
      </w:r>
      <w:r w:rsidR="006C12EA">
        <w:rPr>
          <w:rFonts w:ascii="Arial" w:hAnsi="Arial" w:cs="Arial"/>
        </w:rPr>
        <w:t>xternal</w:t>
      </w:r>
      <w:r w:rsidR="00F91B20" w:rsidRPr="00F37FF9">
        <w:rPr>
          <w:rFonts w:ascii="Arial" w:hAnsi="Arial" w:cs="Arial"/>
        </w:rPr>
        <w:t xml:space="preserve"> use.</w:t>
      </w:r>
      <w:r w:rsidR="00F91B20" w:rsidRPr="00F37FF9">
        <w:rPr>
          <w:rFonts w:ascii="Arial" w:hAnsi="Arial" w:cs="Arial"/>
          <w:b/>
          <w:sz w:val="32"/>
        </w:rPr>
        <w:t>]</w:t>
      </w:r>
      <w:r w:rsidR="008633CB" w:rsidRPr="00F37FF9">
        <w:rPr>
          <w:rFonts w:ascii="Arial" w:hAnsi="Arial" w:cs="Arial"/>
          <w:b/>
          <w:sz w:val="32"/>
        </w:rPr>
        <w:t xml:space="preserve"> </w:t>
      </w:r>
      <w:r w:rsidR="00F91B20" w:rsidRPr="00F37FF9">
        <w:rPr>
          <w:rFonts w:ascii="Arial" w:hAnsi="Arial" w:cs="Arial"/>
          <w:b/>
          <w:sz w:val="32"/>
        </w:rPr>
        <w:t>SP</w:t>
      </w:r>
    </w:p>
    <w:p w14:paraId="449BC0C8" w14:textId="65A34879" w:rsidR="00D651D4" w:rsidRDefault="00D651D4" w:rsidP="00D651D4">
      <w:pPr>
        <w:rPr>
          <w:rFonts w:ascii="Arial" w:hAnsi="Arial" w:cs="Arial"/>
          <w:b/>
          <w:sz w:val="32"/>
        </w:rPr>
      </w:pPr>
    </w:p>
    <w:p w14:paraId="4420424B" w14:textId="77777777" w:rsidR="006C12EA" w:rsidRPr="00F37FF9" w:rsidRDefault="006C12EA" w:rsidP="00D651D4">
      <w:pPr>
        <w:rPr>
          <w:rFonts w:ascii="Arial" w:hAnsi="Arial" w:cs="Arial"/>
          <w:b/>
          <w:sz w:val="32"/>
        </w:rPr>
      </w:pPr>
    </w:p>
    <w:p w14:paraId="1C5C7A9A" w14:textId="77777777" w:rsidR="00083B2F" w:rsidRPr="00F37FF9" w:rsidRDefault="009D78A8" w:rsidP="009D78A8">
      <w:pPr>
        <w:pStyle w:val="Heading2"/>
        <w:rPr>
          <w:rFonts w:ascii="Arial" w:hAnsi="Arial" w:cs="Arial"/>
          <w:sz w:val="28"/>
        </w:rPr>
      </w:pPr>
      <w:bookmarkStart w:id="33" w:name="_Toc203124714"/>
      <w:commentRangeStart w:id="34"/>
      <w:r w:rsidRPr="00F37FF9">
        <w:rPr>
          <w:rFonts w:ascii="Arial" w:hAnsi="Arial" w:cs="Arial"/>
          <w:sz w:val="28"/>
        </w:rPr>
        <w:lastRenderedPageBreak/>
        <w:t xml:space="preserve">3.5 </w:t>
      </w:r>
      <w:r w:rsidRPr="00F37FF9">
        <w:rPr>
          <w:rFonts w:ascii="Arial" w:hAnsi="Arial" w:cs="Arial"/>
          <w:sz w:val="28"/>
        </w:rPr>
        <w:tab/>
        <w:t>Team Meetings and minutes</w:t>
      </w:r>
      <w:bookmarkEnd w:id="33"/>
    </w:p>
    <w:p w14:paraId="20D6806D" w14:textId="5AD9F206" w:rsidR="00083B2F" w:rsidRPr="00F37FF9" w:rsidRDefault="00083B2F" w:rsidP="00E22956">
      <w:pPr>
        <w:rPr>
          <w:rFonts w:ascii="Arial" w:hAnsi="Arial" w:cs="Arial"/>
        </w:rPr>
      </w:pPr>
      <w:r w:rsidRPr="00F37FF9">
        <w:rPr>
          <w:rFonts w:ascii="Arial" w:hAnsi="Arial" w:cs="Arial"/>
          <w:b/>
          <w:sz w:val="32"/>
        </w:rPr>
        <w:t xml:space="preserve">[ </w:t>
      </w:r>
      <w:r w:rsidRPr="00F37FF9">
        <w:rPr>
          <w:rFonts w:ascii="Arial" w:hAnsi="Arial" w:cs="Arial"/>
        </w:rPr>
        <w:t>Documentation of team meetings had been recorded since the initial week in which the group project started. Notes were made for everything relevant to the project, from initial designs and features, to budgets and division of labour.</w:t>
      </w:r>
    </w:p>
    <w:p w14:paraId="7626A884" w14:textId="77777777" w:rsidR="00E22956" w:rsidRPr="00F37FF9" w:rsidRDefault="00E22956" w:rsidP="00E22956">
      <w:pPr>
        <w:rPr>
          <w:rFonts w:ascii="Arial" w:hAnsi="Arial" w:cs="Arial"/>
        </w:rPr>
      </w:pPr>
    </w:p>
    <w:p w14:paraId="21C5B76B" w14:textId="5C713DC3" w:rsidR="00B21B26" w:rsidRPr="00F37FF9" w:rsidRDefault="00083B2F" w:rsidP="00083B2F">
      <w:pPr>
        <w:rPr>
          <w:rFonts w:ascii="Arial" w:hAnsi="Arial" w:cs="Arial"/>
          <w:color w:val="A5A5A5" w:themeColor="accent1" w:themeShade="BF"/>
          <w:sz w:val="20"/>
          <w:szCs w:val="32"/>
        </w:rPr>
      </w:pPr>
      <w:r w:rsidRPr="00F37FF9">
        <w:rPr>
          <w:rFonts w:ascii="Arial" w:hAnsi="Arial" w:cs="Arial"/>
        </w:rPr>
        <w:t>Outside of the university environment, meetings were set for every Friday afternoon for working on the project, with days dedicated for the arrival of parts to begin assembly of the PCBs and the hardware. This recorded in a physical logbook, OneNote as well as updating calendars on work laptops to keep the team members in the loop with project updates.</w:t>
      </w:r>
      <w:r w:rsidRPr="00F37FF9">
        <w:rPr>
          <w:rFonts w:ascii="Arial" w:hAnsi="Arial" w:cs="Arial"/>
          <w:b/>
          <w:sz w:val="32"/>
        </w:rPr>
        <w:t>] BC</w:t>
      </w:r>
      <w:r w:rsidRPr="00F37FF9">
        <w:rPr>
          <w:rFonts w:ascii="Arial" w:hAnsi="Arial" w:cs="Arial"/>
        </w:rPr>
        <w:t xml:space="preserve"> </w:t>
      </w:r>
      <w:r w:rsidR="00B21B26" w:rsidRPr="00F37FF9">
        <w:rPr>
          <w:rFonts w:ascii="Arial" w:hAnsi="Arial" w:cs="Arial"/>
        </w:rPr>
        <w:br w:type="page"/>
      </w:r>
      <w:commentRangeEnd w:id="34"/>
      <w:r w:rsidR="00780E31" w:rsidRPr="00F37FF9">
        <w:rPr>
          <w:rStyle w:val="CommentReference"/>
          <w:rFonts w:ascii="Arial" w:hAnsi="Arial" w:cs="Arial"/>
          <w:i/>
        </w:rPr>
        <w:commentReference w:id="34"/>
      </w:r>
    </w:p>
    <w:p w14:paraId="391A480E" w14:textId="048889BD" w:rsidR="00B21B26" w:rsidRPr="00F37FF9" w:rsidRDefault="00B21B26" w:rsidP="00B21B26">
      <w:pPr>
        <w:pStyle w:val="Heading1"/>
        <w:numPr>
          <w:ilvl w:val="0"/>
          <w:numId w:val="1"/>
        </w:numPr>
        <w:rPr>
          <w:rFonts w:ascii="Arial" w:hAnsi="Arial" w:cs="Arial"/>
          <w:b/>
          <w:color w:val="990033"/>
        </w:rPr>
      </w:pPr>
      <w:bookmarkStart w:id="35" w:name="_Toc203124715"/>
      <w:r w:rsidRPr="00F37FF9">
        <w:rPr>
          <w:rFonts w:ascii="Arial" w:hAnsi="Arial" w:cs="Arial"/>
          <w:b/>
          <w:color w:val="990033"/>
        </w:rPr>
        <w:lastRenderedPageBreak/>
        <w:t>Design</w:t>
      </w:r>
      <w:bookmarkEnd w:id="35"/>
    </w:p>
    <w:p w14:paraId="0518C239" w14:textId="77777777" w:rsidR="000D435E" w:rsidRPr="00F37FF9" w:rsidRDefault="000D435E" w:rsidP="000D435E">
      <w:pPr>
        <w:rPr>
          <w:rFonts w:ascii="Arial" w:hAnsi="Arial" w:cs="Arial"/>
        </w:rPr>
      </w:pPr>
    </w:p>
    <w:p w14:paraId="6B32BC68" w14:textId="4D5383C7" w:rsidR="0011198B" w:rsidRPr="00F37FF9" w:rsidRDefault="007014B0" w:rsidP="0011198B">
      <w:pPr>
        <w:pStyle w:val="Heading2"/>
        <w:numPr>
          <w:ilvl w:val="1"/>
          <w:numId w:val="1"/>
        </w:numPr>
        <w:rPr>
          <w:rFonts w:ascii="Arial" w:hAnsi="Arial" w:cs="Arial"/>
          <w:i w:val="0"/>
          <w:sz w:val="28"/>
        </w:rPr>
      </w:pPr>
      <w:r w:rsidRPr="00F37FF9">
        <w:rPr>
          <w:rFonts w:ascii="Arial" w:hAnsi="Arial" w:cs="Arial"/>
          <w:i w:val="0"/>
          <w:sz w:val="28"/>
        </w:rPr>
        <w:t xml:space="preserve"> </w:t>
      </w:r>
      <w:bookmarkStart w:id="36" w:name="_Toc203124716"/>
      <w:r w:rsidR="00574D61" w:rsidRPr="00F37FF9">
        <w:rPr>
          <w:rFonts w:ascii="Arial" w:hAnsi="Arial" w:cs="Arial"/>
          <w:i w:val="0"/>
          <w:sz w:val="28"/>
        </w:rPr>
        <w:t>Electronic</w:t>
      </w:r>
      <w:r w:rsidR="0011198B" w:rsidRPr="00F37FF9">
        <w:rPr>
          <w:rFonts w:ascii="Arial" w:hAnsi="Arial" w:cs="Arial"/>
          <w:i w:val="0"/>
          <w:sz w:val="28"/>
        </w:rPr>
        <w:t xml:space="preserve"> Component</w:t>
      </w:r>
      <w:bookmarkEnd w:id="36"/>
    </w:p>
    <w:p w14:paraId="543DB6B0" w14:textId="0137CB44" w:rsidR="0011198B" w:rsidRPr="00F37FF9" w:rsidRDefault="00E21CB1" w:rsidP="0011198B">
      <w:pPr>
        <w:rPr>
          <w:rFonts w:ascii="Arial" w:hAnsi="Arial" w:cs="Arial"/>
        </w:rPr>
      </w:pPr>
      <w:r w:rsidRPr="00F37FF9">
        <w:rPr>
          <w:rFonts w:ascii="Arial" w:hAnsi="Arial" w:cs="Arial"/>
          <w:b/>
          <w:sz w:val="32"/>
        </w:rPr>
        <w:t>[</w:t>
      </w:r>
      <w:bookmarkStart w:id="37" w:name="_Hlk202530942"/>
      <w:r w:rsidR="008633CB" w:rsidRPr="00F37FF9">
        <w:rPr>
          <w:rFonts w:ascii="Arial" w:hAnsi="Arial" w:cs="Arial"/>
          <w:b/>
          <w:sz w:val="32"/>
        </w:rPr>
        <w:t xml:space="preserve"> </w:t>
      </w:r>
      <w:r w:rsidR="0011198B" w:rsidRPr="00F37FF9">
        <w:rPr>
          <w:rFonts w:ascii="Arial" w:hAnsi="Arial" w:cs="Arial"/>
        </w:rPr>
        <w:t xml:space="preserve">The electrical component was tasked to Oliver and Sam. This involved schematic and PCB design as well as the prototyping of the system. As mentioned previously the aim of this project is to produce a weapon mounted ammunition counter which shows how much ammunition has been fired out of the currently in use magazine. </w:t>
      </w:r>
    </w:p>
    <w:p w14:paraId="5D06D8EF" w14:textId="77777777" w:rsidR="00B76D78" w:rsidRPr="00F37FF9" w:rsidRDefault="00B76D78" w:rsidP="0011198B">
      <w:pPr>
        <w:rPr>
          <w:rFonts w:ascii="Arial" w:hAnsi="Arial" w:cs="Arial"/>
        </w:rPr>
      </w:pPr>
    </w:p>
    <w:p w14:paraId="789B3312" w14:textId="7EC108C2" w:rsidR="000D435E" w:rsidRPr="00F37FF9" w:rsidRDefault="006B190A" w:rsidP="006B190A">
      <w:pPr>
        <w:rPr>
          <w:rFonts w:ascii="Arial" w:hAnsi="Arial" w:cs="Arial"/>
          <w:color w:val="C00000"/>
        </w:rPr>
      </w:pPr>
      <w:r w:rsidRPr="00F37FF9">
        <w:rPr>
          <w:rFonts w:ascii="Arial" w:hAnsi="Arial" w:cs="Arial"/>
          <w:color w:val="C00000"/>
        </w:rPr>
        <w:t xml:space="preserve"> </w:t>
      </w:r>
      <w:r w:rsidR="000D435E" w:rsidRPr="00F37FF9">
        <w:rPr>
          <w:rFonts w:ascii="Arial" w:hAnsi="Arial" w:cs="Arial"/>
          <w:color w:val="C00000"/>
        </w:rPr>
        <w:t>The Trigger</w:t>
      </w:r>
    </w:p>
    <w:p w14:paraId="06BF346E" w14:textId="1CF2A9CB" w:rsidR="000D435E" w:rsidRPr="00F37FF9" w:rsidRDefault="0011198B" w:rsidP="0011198B">
      <w:pPr>
        <w:rPr>
          <w:rFonts w:ascii="Arial" w:hAnsi="Arial" w:cs="Arial"/>
        </w:rPr>
      </w:pPr>
      <w:r w:rsidRPr="00F37FF9">
        <w:rPr>
          <w:rFonts w:ascii="Arial" w:hAnsi="Arial" w:cs="Arial"/>
        </w:rPr>
        <w:t xml:space="preserve">There are a number of ways this can be achieved, by counting rounds in the magazine, by counting </w:t>
      </w:r>
      <w:r w:rsidR="000D435E" w:rsidRPr="00F37FF9">
        <w:rPr>
          <w:rFonts w:ascii="Arial" w:hAnsi="Arial" w:cs="Arial"/>
        </w:rPr>
        <w:t xml:space="preserve">spent casings ejected from the rifle </w:t>
      </w:r>
      <w:r w:rsidRPr="00F37FF9">
        <w:rPr>
          <w:rFonts w:ascii="Arial" w:hAnsi="Arial" w:cs="Arial"/>
        </w:rPr>
        <w:t xml:space="preserve">or by using a light gate that triggers when a round is fired through the light beam. </w:t>
      </w:r>
      <w:r w:rsidR="000D435E" w:rsidRPr="00F37FF9">
        <w:rPr>
          <w:rFonts w:ascii="Arial" w:hAnsi="Arial" w:cs="Arial"/>
        </w:rPr>
        <w:t xml:space="preserve">Each of these methods has its issues. </w:t>
      </w:r>
    </w:p>
    <w:p w14:paraId="728D91A7" w14:textId="7CAA2D43" w:rsidR="0011198B" w:rsidRPr="00F37FF9" w:rsidRDefault="000D435E" w:rsidP="0011198B">
      <w:pPr>
        <w:rPr>
          <w:rFonts w:ascii="Arial" w:hAnsi="Arial" w:cs="Arial"/>
        </w:rPr>
      </w:pPr>
      <w:r w:rsidRPr="00F37FF9">
        <w:rPr>
          <w:rFonts w:ascii="Arial" w:hAnsi="Arial" w:cs="Arial"/>
        </w:rPr>
        <w:t>An error is introduced if the rifle jams w</w:t>
      </w:r>
      <w:r w:rsidR="00C53969" w:rsidRPr="00F37FF9">
        <w:rPr>
          <w:rFonts w:ascii="Arial" w:hAnsi="Arial" w:cs="Arial"/>
        </w:rPr>
        <w:t>hile</w:t>
      </w:r>
      <w:r w:rsidRPr="00F37FF9">
        <w:rPr>
          <w:rFonts w:ascii="Arial" w:hAnsi="Arial" w:cs="Arial"/>
        </w:rPr>
        <w:t xml:space="preserve"> counting rounds in a magazine. This means that whilst a round has left the magazine it has not actually been fired</w:t>
      </w:r>
      <w:r w:rsidR="006C12EA">
        <w:rPr>
          <w:rFonts w:ascii="Arial" w:hAnsi="Arial" w:cs="Arial"/>
        </w:rPr>
        <w:t>, l</w:t>
      </w:r>
      <w:r w:rsidRPr="00F37FF9">
        <w:rPr>
          <w:rFonts w:ascii="Arial" w:hAnsi="Arial" w:cs="Arial"/>
        </w:rPr>
        <w:t xml:space="preserve">eaving an inaccurate reading on the display. This also happens when counting spent casings. As when a round jams the whole round is ejected without being fired. </w:t>
      </w:r>
    </w:p>
    <w:p w14:paraId="1FA6A95E" w14:textId="4BCBB932" w:rsidR="000D435E" w:rsidRPr="00F37FF9" w:rsidRDefault="000D435E" w:rsidP="0011198B">
      <w:pPr>
        <w:rPr>
          <w:rFonts w:ascii="Arial" w:hAnsi="Arial" w:cs="Arial"/>
        </w:rPr>
      </w:pPr>
      <w:r w:rsidRPr="00F37FF9">
        <w:rPr>
          <w:rFonts w:ascii="Arial" w:hAnsi="Arial" w:cs="Arial"/>
        </w:rPr>
        <w:t>This leaves one option, the light gate. Whilst also having its flaws the group believes this will be the most accurate method of counting the ammunition.</w:t>
      </w:r>
      <w:r w:rsidR="00D651D4" w:rsidRPr="00F37FF9">
        <w:rPr>
          <w:rFonts w:ascii="Arial" w:hAnsi="Arial" w:cs="Arial"/>
          <w:b/>
          <w:sz w:val="32"/>
        </w:rPr>
        <w:t>] OA</w:t>
      </w:r>
    </w:p>
    <w:p w14:paraId="66A7D9E5" w14:textId="77777777" w:rsidR="00B76D78" w:rsidRPr="00F37FF9" w:rsidRDefault="00B76D78" w:rsidP="0011198B">
      <w:pPr>
        <w:rPr>
          <w:rFonts w:ascii="Arial" w:hAnsi="Arial" w:cs="Arial"/>
        </w:rPr>
      </w:pPr>
    </w:p>
    <w:p w14:paraId="453DB4FD" w14:textId="485F4C3A" w:rsidR="00E06DCA" w:rsidRPr="00F37FF9" w:rsidRDefault="000D435E" w:rsidP="00E06DCA">
      <w:pPr>
        <w:pStyle w:val="Heading3"/>
        <w:numPr>
          <w:ilvl w:val="2"/>
          <w:numId w:val="1"/>
        </w:numPr>
        <w:rPr>
          <w:rFonts w:ascii="Arial" w:hAnsi="Arial" w:cs="Arial"/>
          <w:color w:val="C00000"/>
        </w:rPr>
      </w:pPr>
      <w:bookmarkStart w:id="38" w:name="_Toc203124717"/>
      <w:r w:rsidRPr="00F37FF9">
        <w:rPr>
          <w:rFonts w:ascii="Arial" w:hAnsi="Arial" w:cs="Arial"/>
          <w:color w:val="C00000"/>
        </w:rPr>
        <w:t>The Brains</w:t>
      </w:r>
      <w:bookmarkEnd w:id="38"/>
    </w:p>
    <w:p w14:paraId="6B551F6E" w14:textId="1440A51B" w:rsidR="00E06DCA" w:rsidRPr="00F37FF9" w:rsidRDefault="00D651D4" w:rsidP="00E06DCA">
      <w:pPr>
        <w:rPr>
          <w:rFonts w:ascii="Arial" w:hAnsi="Arial" w:cs="Arial"/>
        </w:rPr>
      </w:pPr>
      <w:r w:rsidRPr="00F37FF9">
        <w:rPr>
          <w:rFonts w:ascii="Arial" w:hAnsi="Arial" w:cs="Arial"/>
          <w:b/>
          <w:sz w:val="32"/>
        </w:rPr>
        <w:t>[</w:t>
      </w:r>
      <w:r w:rsidR="00E06DCA" w:rsidRPr="00F37FF9">
        <w:rPr>
          <w:rFonts w:ascii="Arial" w:hAnsi="Arial" w:cs="Arial"/>
        </w:rPr>
        <w:t>This project required a rather simple microcontroller, with the key considerations being that it has a</w:t>
      </w:r>
      <w:r w:rsidR="00A92EA0">
        <w:rPr>
          <w:rFonts w:ascii="Arial" w:hAnsi="Arial" w:cs="Arial"/>
        </w:rPr>
        <w:t>n appropriate</w:t>
      </w:r>
      <w:r w:rsidR="00E06DCA" w:rsidRPr="00F37FF9">
        <w:rPr>
          <w:rFonts w:ascii="Arial" w:hAnsi="Arial" w:cs="Arial"/>
        </w:rPr>
        <w:t xml:space="preserve"> clock speed, enough pins and a decently low power draw to ensure as long</w:t>
      </w:r>
      <w:r w:rsidR="00A92EA0">
        <w:rPr>
          <w:rFonts w:ascii="Arial" w:hAnsi="Arial" w:cs="Arial"/>
        </w:rPr>
        <w:t xml:space="preserve"> of</w:t>
      </w:r>
      <w:r w:rsidR="00E06DCA" w:rsidRPr="00F37FF9">
        <w:rPr>
          <w:rFonts w:ascii="Arial" w:hAnsi="Arial" w:cs="Arial"/>
        </w:rPr>
        <w:t xml:space="preserve"> a battery life as possible. As there are numerous families of microcontroller manufacturers, with ranges of products within those families, the decision was one based heavily on previous experience. Because of this, the STM32 family of microcontrollers were used. </w:t>
      </w:r>
      <w:sdt>
        <w:sdtPr>
          <w:rPr>
            <w:rFonts w:ascii="Arial" w:hAnsi="Arial" w:cs="Arial"/>
          </w:rPr>
          <w:id w:val="-289754772"/>
          <w:citation/>
        </w:sdtPr>
        <w:sdtEndPr/>
        <w:sdtContent>
          <w:r w:rsidR="00892536" w:rsidRPr="00F37FF9">
            <w:rPr>
              <w:rFonts w:ascii="Arial" w:hAnsi="Arial" w:cs="Arial"/>
            </w:rPr>
            <w:fldChar w:fldCharType="begin"/>
          </w:r>
          <w:r w:rsidR="00274470" w:rsidRPr="00F37FF9">
            <w:rPr>
              <w:rFonts w:ascii="Arial" w:hAnsi="Arial" w:cs="Arial"/>
              <w:lang w:val="en-US"/>
            </w:rPr>
            <w:instrText xml:space="preserve">CITATION ST25 \l 1033 </w:instrText>
          </w:r>
          <w:r w:rsidR="00892536" w:rsidRPr="00F37FF9">
            <w:rPr>
              <w:rFonts w:ascii="Arial" w:hAnsi="Arial" w:cs="Arial"/>
            </w:rPr>
            <w:fldChar w:fldCharType="separate"/>
          </w:r>
          <w:r w:rsidR="0026078D" w:rsidRPr="00F37FF9">
            <w:rPr>
              <w:rFonts w:ascii="Arial" w:hAnsi="Arial" w:cs="Arial"/>
              <w:noProof/>
              <w:lang w:val="en-US"/>
            </w:rPr>
            <w:t>[5]</w:t>
          </w:r>
          <w:r w:rsidR="00892536" w:rsidRPr="00F37FF9">
            <w:rPr>
              <w:rFonts w:ascii="Arial" w:hAnsi="Arial" w:cs="Arial"/>
            </w:rPr>
            <w:fldChar w:fldCharType="end"/>
          </w:r>
        </w:sdtContent>
      </w:sdt>
    </w:p>
    <w:p w14:paraId="3BA3B0C7" w14:textId="30FD07A3" w:rsidR="00E06DCA" w:rsidRPr="00F37FF9" w:rsidRDefault="00E06DCA" w:rsidP="00E06DCA">
      <w:pPr>
        <w:rPr>
          <w:rFonts w:ascii="Arial" w:hAnsi="Arial" w:cs="Arial"/>
        </w:rPr>
      </w:pPr>
      <w:r w:rsidRPr="00F37FF9">
        <w:rPr>
          <w:rFonts w:ascii="Arial" w:hAnsi="Arial" w:cs="Arial"/>
        </w:rPr>
        <w:t xml:space="preserve">The microcontroller family chosen was the STM32F103 series, which has been used before on previous projects. This falls under the “Mainstream” category of STM32 microcontrollers, with a balance on performance and power draw. Additionally, ST sells </w:t>
      </w:r>
      <w:proofErr w:type="spellStart"/>
      <w:r w:rsidRPr="00F37FF9">
        <w:rPr>
          <w:rFonts w:ascii="Arial" w:hAnsi="Arial" w:cs="Arial"/>
        </w:rPr>
        <w:t>Nucleo</w:t>
      </w:r>
      <w:proofErr w:type="spellEnd"/>
      <w:r w:rsidRPr="00F37FF9">
        <w:rPr>
          <w:rFonts w:ascii="Arial" w:hAnsi="Arial" w:cs="Arial"/>
        </w:rPr>
        <w:t xml:space="preserve"> development boards which allow for rapid and cheap prototyping, which was exactly what was needed to help with the earlier development stage of the project. </w:t>
      </w:r>
      <w:sdt>
        <w:sdtPr>
          <w:rPr>
            <w:rFonts w:ascii="Arial" w:hAnsi="Arial" w:cs="Arial"/>
          </w:rPr>
          <w:id w:val="916140458"/>
          <w:citation/>
        </w:sdtPr>
        <w:sdtEndPr/>
        <w:sdtContent>
          <w:r w:rsidR="00274470" w:rsidRPr="00F37FF9">
            <w:rPr>
              <w:rFonts w:ascii="Arial" w:hAnsi="Arial" w:cs="Arial"/>
            </w:rPr>
            <w:fldChar w:fldCharType="begin"/>
          </w:r>
          <w:r w:rsidR="00274470" w:rsidRPr="00F37FF9">
            <w:rPr>
              <w:rFonts w:ascii="Arial" w:hAnsi="Arial" w:cs="Arial"/>
              <w:lang w:val="en-US"/>
            </w:rPr>
            <w:instrText xml:space="preserve">CITATION ST251 \l 1033 </w:instrText>
          </w:r>
          <w:r w:rsidR="00274470" w:rsidRPr="00F37FF9">
            <w:rPr>
              <w:rFonts w:ascii="Arial" w:hAnsi="Arial" w:cs="Arial"/>
            </w:rPr>
            <w:fldChar w:fldCharType="separate"/>
          </w:r>
          <w:r w:rsidR="0026078D" w:rsidRPr="00F37FF9">
            <w:rPr>
              <w:rFonts w:ascii="Arial" w:hAnsi="Arial" w:cs="Arial"/>
              <w:noProof/>
              <w:lang w:val="en-US"/>
            </w:rPr>
            <w:t>[6]</w:t>
          </w:r>
          <w:r w:rsidR="00274470" w:rsidRPr="00F37FF9">
            <w:rPr>
              <w:rFonts w:ascii="Arial" w:hAnsi="Arial" w:cs="Arial"/>
            </w:rPr>
            <w:fldChar w:fldCharType="end"/>
          </w:r>
        </w:sdtContent>
      </w:sdt>
    </w:p>
    <w:p w14:paraId="11191C93" w14:textId="77777777" w:rsidR="00E06DCA" w:rsidRPr="00F37FF9" w:rsidRDefault="00E06DCA" w:rsidP="00E06DCA">
      <w:pPr>
        <w:keepNext/>
        <w:jc w:val="center"/>
        <w:rPr>
          <w:rFonts w:ascii="Arial" w:hAnsi="Arial" w:cs="Arial"/>
        </w:rPr>
      </w:pPr>
      <w:r w:rsidRPr="00F37FF9">
        <w:rPr>
          <w:rFonts w:ascii="Arial" w:hAnsi="Arial" w:cs="Arial"/>
          <w:noProof/>
        </w:rPr>
        <w:lastRenderedPageBreak/>
        <w:drawing>
          <wp:inline distT="114300" distB="114300" distL="114300" distR="114300" wp14:anchorId="27D80F58" wp14:editId="26D17039">
            <wp:extent cx="4368800" cy="4572000"/>
            <wp:effectExtent l="9525" t="9525" r="9525" b="9525"/>
            <wp:docPr id="22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5"/>
                    <a:srcRect/>
                    <a:stretch>
                      <a:fillRect/>
                    </a:stretch>
                  </pic:blipFill>
                  <pic:spPr>
                    <a:xfrm>
                      <a:off x="0" y="0"/>
                      <a:ext cx="4368800" cy="4572000"/>
                    </a:xfrm>
                    <a:prstGeom prst="rect">
                      <a:avLst/>
                    </a:prstGeom>
                    <a:ln w="9525">
                      <a:solidFill>
                        <a:srgbClr val="918F8E"/>
                      </a:solidFill>
                      <a:prstDash val="dash"/>
                    </a:ln>
                  </pic:spPr>
                </pic:pic>
              </a:graphicData>
            </a:graphic>
          </wp:inline>
        </w:drawing>
      </w:r>
    </w:p>
    <w:p w14:paraId="11C198D7" w14:textId="7A9423B6" w:rsidR="00E06DCA" w:rsidRPr="00F37FF9" w:rsidRDefault="00E06DCA" w:rsidP="00E06DCA">
      <w:pPr>
        <w:pStyle w:val="Caption"/>
        <w:jc w:val="center"/>
        <w:rPr>
          <w:rFonts w:ascii="Arial" w:hAnsi="Arial" w:cs="Arial"/>
        </w:rPr>
      </w:pPr>
      <w:bookmarkStart w:id="39" w:name="_Toc203116818"/>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3</w:t>
      </w:r>
      <w:r w:rsidRPr="00F37FF9">
        <w:rPr>
          <w:rFonts w:ascii="Arial" w:hAnsi="Arial" w:cs="Arial"/>
        </w:rPr>
        <w:fldChar w:fldCharType="end"/>
      </w:r>
      <w:r w:rsidRPr="00F37FF9">
        <w:rPr>
          <w:rFonts w:ascii="Arial" w:hAnsi="Arial" w:cs="Arial"/>
        </w:rPr>
        <w:t xml:space="preserve"> - STM32 32-bit Arm Cortex MCU's</w:t>
      </w:r>
      <w:bookmarkEnd w:id="39"/>
    </w:p>
    <w:p w14:paraId="4B111BB7" w14:textId="4E7DB93F" w:rsidR="00E06DCA" w:rsidRPr="00F37FF9" w:rsidRDefault="00816CEC" w:rsidP="00E06DCA">
      <w:pPr>
        <w:jc w:val="center"/>
        <w:rPr>
          <w:rFonts w:ascii="Arial" w:hAnsi="Arial" w:cs="Arial"/>
        </w:rPr>
      </w:pPr>
      <w:sdt>
        <w:sdtPr>
          <w:rPr>
            <w:rFonts w:ascii="Arial" w:hAnsi="Arial" w:cs="Arial"/>
          </w:rPr>
          <w:id w:val="648865521"/>
          <w:citation/>
        </w:sdtPr>
        <w:sdtEndPr/>
        <w:sdtContent>
          <w:r w:rsidR="00274470" w:rsidRPr="00F37FF9">
            <w:rPr>
              <w:rFonts w:ascii="Arial" w:hAnsi="Arial" w:cs="Arial"/>
            </w:rPr>
            <w:fldChar w:fldCharType="begin"/>
          </w:r>
          <w:r w:rsidR="00274470" w:rsidRPr="00F37FF9">
            <w:rPr>
              <w:rFonts w:ascii="Arial" w:hAnsi="Arial" w:cs="Arial"/>
              <w:lang w:val="en-US"/>
            </w:rPr>
            <w:instrText xml:space="preserve"> CITATION ST252 \l 1033 </w:instrText>
          </w:r>
          <w:r w:rsidR="00274470" w:rsidRPr="00F37FF9">
            <w:rPr>
              <w:rFonts w:ascii="Arial" w:hAnsi="Arial" w:cs="Arial"/>
            </w:rPr>
            <w:fldChar w:fldCharType="separate"/>
          </w:r>
          <w:r w:rsidR="0026078D" w:rsidRPr="00F37FF9">
            <w:rPr>
              <w:rFonts w:ascii="Arial" w:hAnsi="Arial" w:cs="Arial"/>
              <w:noProof/>
              <w:lang w:val="en-US"/>
            </w:rPr>
            <w:t>[7]</w:t>
          </w:r>
          <w:r w:rsidR="00274470" w:rsidRPr="00F37FF9">
            <w:rPr>
              <w:rFonts w:ascii="Arial" w:hAnsi="Arial" w:cs="Arial"/>
            </w:rPr>
            <w:fldChar w:fldCharType="end"/>
          </w:r>
        </w:sdtContent>
      </w:sdt>
    </w:p>
    <w:p w14:paraId="6A610A61" w14:textId="7F292635" w:rsidR="00E06DCA" w:rsidRPr="00F37FF9" w:rsidRDefault="00E06DCA" w:rsidP="00E06DCA">
      <w:pPr>
        <w:rPr>
          <w:rFonts w:ascii="Arial" w:eastAsia="Arial" w:hAnsi="Arial" w:cs="Arial"/>
          <w:b/>
          <w:color w:val="990033"/>
        </w:rPr>
      </w:pPr>
      <w:r w:rsidRPr="00F37FF9">
        <w:rPr>
          <w:rFonts w:ascii="Arial" w:hAnsi="Arial" w:cs="Arial"/>
        </w:rPr>
        <w:t>This decision was shared with the other team members working on the PCB / schematic design in the project to ensure they knew which microcontroller to include in their design.</w:t>
      </w:r>
    </w:p>
    <w:p w14:paraId="5B08811B" w14:textId="7BF4BEE3" w:rsidR="00D651D4" w:rsidRPr="00F37FF9" w:rsidRDefault="00A92EA0" w:rsidP="00D651D4">
      <w:pPr>
        <w:rPr>
          <w:rFonts w:ascii="Arial" w:hAnsi="Arial" w:cs="Arial"/>
        </w:rPr>
      </w:pPr>
      <w:r w:rsidRPr="00A92EA0">
        <w:rPr>
          <w:rFonts w:ascii="Arial" w:hAnsi="Arial" w:cs="Arial"/>
          <w:b/>
          <w:sz w:val="32"/>
        </w:rPr>
        <w:t xml:space="preserve"> ]</w:t>
      </w:r>
      <w:r w:rsidRPr="00A92EA0">
        <w:rPr>
          <w:rFonts w:ascii="Arial" w:hAnsi="Arial" w:cs="Arial"/>
          <w:sz w:val="32"/>
        </w:rPr>
        <w:t xml:space="preserve"> </w:t>
      </w:r>
      <w:r w:rsidR="00D651D4" w:rsidRPr="00F37FF9">
        <w:rPr>
          <w:rFonts w:ascii="Arial" w:hAnsi="Arial" w:cs="Arial"/>
          <w:b/>
          <w:sz w:val="32"/>
        </w:rPr>
        <w:t>AR</w:t>
      </w:r>
    </w:p>
    <w:p w14:paraId="7291CE58" w14:textId="5EA60D53" w:rsidR="00D651D4" w:rsidRPr="00F37FF9" w:rsidRDefault="00D651D4" w:rsidP="00D651D4">
      <w:pPr>
        <w:rPr>
          <w:rFonts w:ascii="Arial" w:hAnsi="Arial" w:cs="Arial"/>
        </w:rPr>
      </w:pPr>
    </w:p>
    <w:p w14:paraId="235A1B6C" w14:textId="6BCDDCA9" w:rsidR="00D651D4" w:rsidRPr="00F37FF9" w:rsidRDefault="00D651D4" w:rsidP="00D651D4">
      <w:pPr>
        <w:rPr>
          <w:rFonts w:ascii="Arial" w:hAnsi="Arial" w:cs="Arial"/>
        </w:rPr>
      </w:pPr>
    </w:p>
    <w:p w14:paraId="5397345B" w14:textId="387B6D11" w:rsidR="00D651D4" w:rsidRPr="00F37FF9" w:rsidRDefault="00D651D4" w:rsidP="00D651D4">
      <w:pPr>
        <w:rPr>
          <w:rFonts w:ascii="Arial" w:hAnsi="Arial" w:cs="Arial"/>
        </w:rPr>
      </w:pPr>
    </w:p>
    <w:p w14:paraId="7213E889" w14:textId="32B01998" w:rsidR="00D651D4" w:rsidRPr="00F37FF9" w:rsidRDefault="00D651D4" w:rsidP="00D651D4">
      <w:pPr>
        <w:rPr>
          <w:rFonts w:ascii="Arial" w:hAnsi="Arial" w:cs="Arial"/>
        </w:rPr>
      </w:pPr>
    </w:p>
    <w:p w14:paraId="28D29983" w14:textId="1A5024A4" w:rsidR="00D651D4" w:rsidRPr="00F37FF9" w:rsidRDefault="00D651D4" w:rsidP="00D651D4">
      <w:pPr>
        <w:rPr>
          <w:rFonts w:ascii="Arial" w:hAnsi="Arial" w:cs="Arial"/>
        </w:rPr>
      </w:pPr>
    </w:p>
    <w:p w14:paraId="0F9A726F" w14:textId="77777777" w:rsidR="00D651D4" w:rsidRPr="00F37FF9" w:rsidRDefault="00D651D4" w:rsidP="00D651D4">
      <w:pPr>
        <w:rPr>
          <w:rFonts w:ascii="Arial" w:hAnsi="Arial" w:cs="Arial"/>
        </w:rPr>
      </w:pPr>
    </w:p>
    <w:p w14:paraId="58F6FBA1" w14:textId="1620304C" w:rsidR="00B27EF9" w:rsidRPr="00F37FF9" w:rsidRDefault="00B27EF9" w:rsidP="00B27EF9">
      <w:pPr>
        <w:pStyle w:val="Heading3"/>
        <w:numPr>
          <w:ilvl w:val="2"/>
          <w:numId w:val="1"/>
        </w:numPr>
        <w:rPr>
          <w:rFonts w:ascii="Arial" w:hAnsi="Arial" w:cs="Arial"/>
          <w:color w:val="C00000"/>
        </w:rPr>
      </w:pPr>
      <w:bookmarkStart w:id="40" w:name="_Toc203124718"/>
      <w:r w:rsidRPr="00F37FF9">
        <w:rPr>
          <w:rFonts w:ascii="Arial" w:hAnsi="Arial" w:cs="Arial"/>
          <w:color w:val="C00000"/>
        </w:rPr>
        <w:lastRenderedPageBreak/>
        <w:t>Power Supply</w:t>
      </w:r>
      <w:bookmarkEnd w:id="40"/>
    </w:p>
    <w:p w14:paraId="7F51CB41" w14:textId="3AE61802" w:rsidR="00B27EF9" w:rsidRPr="00F37FF9" w:rsidRDefault="00D651D4" w:rsidP="00B27EF9">
      <w:pPr>
        <w:rPr>
          <w:rFonts w:ascii="Arial" w:hAnsi="Arial" w:cs="Arial"/>
        </w:rPr>
      </w:pPr>
      <w:r w:rsidRPr="00F37FF9">
        <w:rPr>
          <w:rFonts w:ascii="Arial" w:hAnsi="Arial" w:cs="Arial"/>
          <w:b/>
          <w:sz w:val="32"/>
        </w:rPr>
        <w:t>[</w:t>
      </w:r>
      <w:r w:rsidR="00B27EF9" w:rsidRPr="00F37FF9">
        <w:rPr>
          <w:rFonts w:ascii="Arial" w:hAnsi="Arial" w:cs="Arial"/>
        </w:rPr>
        <w:t>Each unit will be power</w:t>
      </w:r>
      <w:r w:rsidR="00A92EA0">
        <w:rPr>
          <w:rFonts w:ascii="Arial" w:hAnsi="Arial" w:cs="Arial"/>
        </w:rPr>
        <w:t>ed</w:t>
      </w:r>
      <w:r w:rsidR="00B27EF9" w:rsidRPr="00F37FF9">
        <w:rPr>
          <w:rFonts w:ascii="Arial" w:hAnsi="Arial" w:cs="Arial"/>
        </w:rPr>
        <w:t xml:space="preserve"> by a solar panel and a 5V</w:t>
      </w:r>
      <w:r w:rsidR="00F44BAA" w:rsidRPr="00F37FF9">
        <w:rPr>
          <w:rFonts w:ascii="Arial" w:hAnsi="Arial" w:cs="Arial"/>
        </w:rPr>
        <w:t xml:space="preserve"> rechargeable</w:t>
      </w:r>
      <w:r w:rsidR="00B27EF9" w:rsidRPr="00F37FF9">
        <w:rPr>
          <w:rFonts w:ascii="Arial" w:hAnsi="Arial" w:cs="Arial"/>
        </w:rPr>
        <w:t xml:space="preserve"> battery</w:t>
      </w:r>
      <w:r w:rsidR="00F44BAA" w:rsidRPr="00F37FF9">
        <w:rPr>
          <w:rFonts w:ascii="Arial" w:hAnsi="Arial" w:cs="Arial"/>
        </w:rPr>
        <w:t xml:space="preserve"> pack</w:t>
      </w:r>
      <w:r w:rsidR="00B27EF9" w:rsidRPr="00F37FF9">
        <w:rPr>
          <w:rFonts w:ascii="Arial" w:hAnsi="Arial" w:cs="Arial"/>
        </w:rPr>
        <w:t xml:space="preserve">. </w:t>
      </w:r>
      <w:r w:rsidR="00F44BAA" w:rsidRPr="00F37FF9">
        <w:rPr>
          <w:rFonts w:ascii="Arial" w:hAnsi="Arial" w:cs="Arial"/>
        </w:rPr>
        <w:t>By using the solar panel, the battery life will be extended allowing for indefinite usage time if the sun is present.</w:t>
      </w:r>
    </w:p>
    <w:p w14:paraId="1D9A305D" w14:textId="4220F486" w:rsidR="00F44BAA" w:rsidRPr="00F37FF9" w:rsidRDefault="00F44BAA" w:rsidP="00B27EF9">
      <w:pPr>
        <w:rPr>
          <w:rFonts w:ascii="Arial" w:hAnsi="Arial" w:cs="Arial"/>
        </w:rPr>
      </w:pPr>
      <w:r w:rsidRPr="00F37FF9">
        <w:rPr>
          <w:rFonts w:ascii="Arial" w:hAnsi="Arial" w:cs="Arial"/>
        </w:rPr>
        <w:t>The 5V battery pack will be connected to the board via a barrel jack connector be regulated down to 3.3V for use on the PCB using a</w:t>
      </w:r>
      <w:r w:rsidR="00BE2FE9" w:rsidRPr="00F37FF9">
        <w:rPr>
          <w:rFonts w:ascii="Arial" w:hAnsi="Arial" w:cs="Arial"/>
        </w:rPr>
        <w:t>n</w:t>
      </w:r>
      <w:r w:rsidRPr="00F37FF9">
        <w:rPr>
          <w:rFonts w:ascii="Arial" w:hAnsi="Arial" w:cs="Arial"/>
        </w:rPr>
        <w:t xml:space="preserve"> AMS1117 regulator. </w:t>
      </w:r>
    </w:p>
    <w:p w14:paraId="0A944E17" w14:textId="6FE7900A" w:rsidR="00B27EF9" w:rsidRPr="00F37FF9" w:rsidRDefault="00F44BAA" w:rsidP="00B27EF9">
      <w:pPr>
        <w:rPr>
          <w:rFonts w:ascii="Arial" w:hAnsi="Arial" w:cs="Arial"/>
          <w:b/>
          <w:sz w:val="28"/>
        </w:rPr>
      </w:pPr>
      <w:r w:rsidRPr="00F37FF9">
        <w:rPr>
          <w:rFonts w:ascii="Arial" w:hAnsi="Arial" w:cs="Arial"/>
        </w:rPr>
        <w:t>The solar panel needs a battery management IC. The Texas Instruments L6924D013TR Battery Charge Controller fulfils this role. This IC decides when the battery pack needs recharging and controls the output of the solar panel.</w:t>
      </w:r>
      <w:r w:rsidR="00E21CB1" w:rsidRPr="00F37FF9">
        <w:rPr>
          <w:rFonts w:ascii="Arial" w:hAnsi="Arial" w:cs="Arial"/>
          <w:b/>
          <w:sz w:val="32"/>
        </w:rPr>
        <w:t xml:space="preserve">] </w:t>
      </w:r>
      <w:r w:rsidR="00BE2FE9" w:rsidRPr="00F37FF9">
        <w:rPr>
          <w:rFonts w:ascii="Arial" w:hAnsi="Arial" w:cs="Arial"/>
          <w:b/>
          <w:sz w:val="32"/>
        </w:rPr>
        <w:t>OA</w:t>
      </w:r>
    </w:p>
    <w:p w14:paraId="691F6150" w14:textId="10C8841E" w:rsidR="006B190A" w:rsidRPr="00F37FF9" w:rsidRDefault="006B190A">
      <w:pPr>
        <w:rPr>
          <w:rFonts w:ascii="Arial" w:hAnsi="Arial" w:cs="Arial"/>
        </w:rPr>
      </w:pPr>
      <w:r w:rsidRPr="00F37FF9">
        <w:rPr>
          <w:rFonts w:ascii="Arial" w:hAnsi="Arial" w:cs="Arial"/>
        </w:rPr>
        <w:br w:type="page"/>
      </w:r>
    </w:p>
    <w:p w14:paraId="2E64FCC7" w14:textId="65EE9536" w:rsidR="00D75D07" w:rsidRPr="00F37FF9" w:rsidRDefault="00374469" w:rsidP="00D75D07">
      <w:pPr>
        <w:pStyle w:val="Heading3"/>
        <w:numPr>
          <w:ilvl w:val="2"/>
          <w:numId w:val="1"/>
        </w:numPr>
        <w:rPr>
          <w:rFonts w:ascii="Arial" w:hAnsi="Arial" w:cs="Arial"/>
          <w:color w:val="C00000"/>
        </w:rPr>
      </w:pPr>
      <w:bookmarkStart w:id="41" w:name="_Toc203124719"/>
      <w:r w:rsidRPr="00F37FF9">
        <w:rPr>
          <w:rFonts w:ascii="Arial" w:hAnsi="Arial" w:cs="Arial"/>
          <w:color w:val="C00000"/>
        </w:rPr>
        <w:lastRenderedPageBreak/>
        <w:t xml:space="preserve">Schematic </w:t>
      </w:r>
      <w:r w:rsidR="009F71D7" w:rsidRPr="00F37FF9">
        <w:rPr>
          <w:rFonts w:ascii="Arial" w:hAnsi="Arial" w:cs="Arial"/>
          <w:color w:val="C00000"/>
        </w:rPr>
        <w:t xml:space="preserve">and PCB </w:t>
      </w:r>
      <w:r w:rsidRPr="00F37FF9">
        <w:rPr>
          <w:rFonts w:ascii="Arial" w:hAnsi="Arial" w:cs="Arial"/>
          <w:color w:val="C00000"/>
        </w:rPr>
        <w:t>Design</w:t>
      </w:r>
      <w:bookmarkEnd w:id="41"/>
    </w:p>
    <w:p w14:paraId="0EBA5587" w14:textId="02AE3580" w:rsidR="00B27EF9" w:rsidRPr="00F37FF9" w:rsidRDefault="00E21CB1" w:rsidP="00AB613D">
      <w:pPr>
        <w:rPr>
          <w:rFonts w:ascii="Arial" w:hAnsi="Arial" w:cs="Arial"/>
        </w:rPr>
      </w:pPr>
      <w:r w:rsidRPr="00F37FF9">
        <w:rPr>
          <w:rFonts w:ascii="Arial" w:hAnsi="Arial" w:cs="Arial"/>
          <w:b/>
          <w:sz w:val="32"/>
        </w:rPr>
        <w:t>[</w:t>
      </w:r>
      <w:r w:rsidRPr="00F37FF9">
        <w:rPr>
          <w:rFonts w:ascii="Arial" w:hAnsi="Arial" w:cs="Arial"/>
        </w:rPr>
        <w:t xml:space="preserve"> </w:t>
      </w:r>
      <w:r w:rsidR="00396BC5" w:rsidRPr="00F37FF9">
        <w:rPr>
          <w:rFonts w:ascii="Arial" w:hAnsi="Arial" w:cs="Arial"/>
        </w:rPr>
        <w:t xml:space="preserve">The first rendition of the schematic included </w:t>
      </w:r>
      <w:r w:rsidR="00CA3ED3" w:rsidRPr="00F37FF9">
        <w:rPr>
          <w:rFonts w:ascii="Arial" w:hAnsi="Arial" w:cs="Arial"/>
        </w:rPr>
        <w:t>every part of the system. This was to ensure nothing was missed and everyt</w:t>
      </w:r>
      <w:r w:rsidR="001537BE" w:rsidRPr="00F37FF9">
        <w:rPr>
          <w:rFonts w:ascii="Arial" w:hAnsi="Arial" w:cs="Arial"/>
        </w:rPr>
        <w:t>h</w:t>
      </w:r>
      <w:r w:rsidR="00CA3ED3" w:rsidRPr="00F37FF9">
        <w:rPr>
          <w:rFonts w:ascii="Arial" w:hAnsi="Arial" w:cs="Arial"/>
        </w:rPr>
        <w:t>ing</w:t>
      </w:r>
      <w:r w:rsidR="001537BE" w:rsidRPr="00F37FF9">
        <w:rPr>
          <w:rFonts w:ascii="Arial" w:hAnsi="Arial" w:cs="Arial"/>
        </w:rPr>
        <w:t xml:space="preserve"> was connected logically and correctly. Shown below is the first version of the system. </w:t>
      </w:r>
    </w:p>
    <w:p w14:paraId="5DAA3AEF" w14:textId="7ACF0C3F" w:rsidR="001537BE" w:rsidRPr="00F37FF9" w:rsidRDefault="008633CB" w:rsidP="00AB613D">
      <w:pPr>
        <w:rPr>
          <w:rFonts w:ascii="Arial" w:hAnsi="Arial" w:cs="Arial"/>
        </w:rPr>
      </w:pPr>
      <w:r w:rsidRPr="00F37FF9">
        <w:rPr>
          <w:rFonts w:ascii="Arial" w:hAnsi="Arial" w:cs="Arial"/>
          <w:noProof/>
        </w:rPr>
        <mc:AlternateContent>
          <mc:Choice Requires="wps">
            <w:drawing>
              <wp:anchor distT="0" distB="0" distL="114300" distR="114300" simplePos="0" relativeHeight="251706368" behindDoc="0" locked="0" layoutInCell="1" allowOverlap="1" wp14:anchorId="7415B6FB" wp14:editId="4CF3494C">
                <wp:simplePos x="0" y="0"/>
                <wp:positionH relativeFrom="column">
                  <wp:posOffset>0</wp:posOffset>
                </wp:positionH>
                <wp:positionV relativeFrom="paragraph">
                  <wp:posOffset>4242435</wp:posOffset>
                </wp:positionV>
                <wp:extent cx="5731510" cy="635"/>
                <wp:effectExtent l="0" t="0" r="0" b="0"/>
                <wp:wrapSquare wrapText="bothSides"/>
                <wp:docPr id="210" name="Text Box 2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F766C7" w14:textId="57E17134" w:rsidR="00493B3F" w:rsidRPr="00AB73A8" w:rsidRDefault="00493B3F" w:rsidP="008633CB">
                            <w:pPr>
                              <w:pStyle w:val="Caption"/>
                              <w:rPr>
                                <w:rFonts w:ascii="Arial" w:hAnsi="Arial" w:cs="Arial"/>
                                <w:noProof/>
                              </w:rPr>
                            </w:pPr>
                            <w:bookmarkStart w:id="42" w:name="_Toc203069466"/>
                            <w:bookmarkStart w:id="43" w:name="_Toc203116819"/>
                            <w:r>
                              <w:t xml:space="preserve">Figure </w:t>
                            </w:r>
                            <w:r w:rsidR="00816CEC">
                              <w:fldChar w:fldCharType="begin"/>
                            </w:r>
                            <w:r w:rsidR="00816CEC">
                              <w:instrText xml:space="preserve"> SEQ Figure \* ARABIC </w:instrText>
                            </w:r>
                            <w:r w:rsidR="00816CEC">
                              <w:fldChar w:fldCharType="separate"/>
                            </w:r>
                            <w:r>
                              <w:rPr>
                                <w:noProof/>
                              </w:rPr>
                              <w:t>4</w:t>
                            </w:r>
                            <w:r w:rsidR="00816CEC">
                              <w:rPr>
                                <w:noProof/>
                              </w:rPr>
                              <w:fldChar w:fldCharType="end"/>
                            </w:r>
                            <w:r>
                              <w:t xml:space="preserve"> - An image of the overall schematic for the whole system</w:t>
                            </w:r>
                            <w:bookmarkEnd w:id="42"/>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5B6FB" id="Text Box 210" o:spid="_x0000_s1034" type="#_x0000_t202" style="position:absolute;margin-left:0;margin-top:334.05pt;width:451.3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" stroked="f">
                <v:textbox style="mso-fit-shape-to-text:t" inset="0,0,0,0">
                  <w:txbxContent>
                    <w:p w14:paraId="7DF766C7" w14:textId="57E17134" w:rsidR="00493B3F" w:rsidRPr="00AB73A8" w:rsidRDefault="00493B3F" w:rsidP="008633CB">
                      <w:pPr>
                        <w:pStyle w:val="Caption"/>
                        <w:rPr>
                          <w:rFonts w:ascii="Arial" w:hAnsi="Arial" w:cs="Arial"/>
                          <w:noProof/>
                        </w:rPr>
                      </w:pPr>
                      <w:bookmarkStart w:id="59" w:name="_Toc203069466"/>
                      <w:bookmarkStart w:id="60" w:name="_Toc203116819"/>
                      <w:r>
                        <w:t xml:space="preserve">Figure </w:t>
                      </w:r>
                      <w:fldSimple w:instr=" SEQ Figure \* ARABIC ">
                        <w:r>
                          <w:rPr>
                            <w:noProof/>
                          </w:rPr>
                          <w:t>4</w:t>
                        </w:r>
                      </w:fldSimple>
                      <w:r>
                        <w:t xml:space="preserve"> - An image of the overall schematic for the whole system</w:t>
                      </w:r>
                      <w:bookmarkEnd w:id="59"/>
                      <w:bookmarkEnd w:id="60"/>
                    </w:p>
                  </w:txbxContent>
                </v:textbox>
                <w10:wrap type="square"/>
              </v:shape>
            </w:pict>
          </mc:Fallback>
        </mc:AlternateContent>
      </w:r>
      <w:r w:rsidR="001537BE" w:rsidRPr="00F37FF9">
        <w:rPr>
          <w:rFonts w:ascii="Arial" w:hAnsi="Arial" w:cs="Arial"/>
          <w:noProof/>
        </w:rPr>
        <w:drawing>
          <wp:anchor distT="0" distB="0" distL="114300" distR="114300" simplePos="0" relativeHeight="251665408" behindDoc="0" locked="0" layoutInCell="1" allowOverlap="1" wp14:anchorId="3A5F0092" wp14:editId="1A28DFD0">
            <wp:simplePos x="914400" y="1765005"/>
            <wp:positionH relativeFrom="column">
              <wp:align>left</wp:align>
            </wp:positionH>
            <wp:positionV relativeFrom="paragraph">
              <wp:align>top</wp:align>
            </wp:positionV>
            <wp:extent cx="5731510" cy="4185285"/>
            <wp:effectExtent l="0" t="0" r="254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5731510" cy="4185285"/>
                    </a:xfrm>
                    <a:prstGeom prst="rect">
                      <a:avLst/>
                    </a:prstGeom>
                  </pic:spPr>
                </pic:pic>
              </a:graphicData>
            </a:graphic>
          </wp:anchor>
        </w:drawing>
      </w:r>
    </w:p>
    <w:p w14:paraId="302940FB" w14:textId="6BDD56A7" w:rsidR="00A6005E" w:rsidRPr="00F37FF9" w:rsidRDefault="00127FF5">
      <w:pPr>
        <w:rPr>
          <w:rFonts w:ascii="Arial" w:hAnsi="Arial" w:cs="Arial"/>
        </w:rPr>
      </w:pPr>
      <w:r w:rsidRPr="00F37FF9">
        <w:rPr>
          <w:rFonts w:ascii="Arial" w:hAnsi="Arial" w:cs="Arial"/>
        </w:rPr>
        <w:t>Later versions of the main PCB replaced the sensors and buttons with headers and connectors; ensuring that the final PCB that was being produced satisfied both the physical and electrical requirements of the system. Due to the size of the rifle and the chosen method of counting bullets, the schematic was split into separate subsystems. Labelled LRU 1,2 and 3.</w:t>
      </w:r>
      <w:r w:rsidR="00E21CB1" w:rsidRPr="00F37FF9">
        <w:rPr>
          <w:rFonts w:ascii="Arial" w:hAnsi="Arial" w:cs="Arial"/>
          <w:b/>
          <w:sz w:val="32"/>
        </w:rPr>
        <w:t>]</w:t>
      </w:r>
      <w:r w:rsidR="00D651D4" w:rsidRPr="00F37FF9">
        <w:rPr>
          <w:rFonts w:ascii="Arial" w:hAnsi="Arial" w:cs="Arial"/>
          <w:b/>
          <w:sz w:val="32"/>
        </w:rPr>
        <w:t xml:space="preserve"> </w:t>
      </w:r>
      <w:r w:rsidR="00B23AC2" w:rsidRPr="00F37FF9">
        <w:rPr>
          <w:rFonts w:ascii="Arial" w:hAnsi="Arial" w:cs="Arial"/>
          <w:b/>
          <w:sz w:val="32"/>
        </w:rPr>
        <w:t>(OA)</w:t>
      </w:r>
      <w:r w:rsidR="00A6005E" w:rsidRPr="00F37FF9">
        <w:rPr>
          <w:rFonts w:ascii="Arial" w:hAnsi="Arial" w:cs="Arial"/>
        </w:rPr>
        <w:br w:type="page"/>
      </w:r>
    </w:p>
    <w:p w14:paraId="1C655619" w14:textId="77777777" w:rsidR="00127FF5" w:rsidRPr="00F37FF9" w:rsidRDefault="00127FF5" w:rsidP="00AB613D">
      <w:pPr>
        <w:rPr>
          <w:rFonts w:ascii="Arial" w:hAnsi="Arial" w:cs="Arial"/>
        </w:rPr>
      </w:pPr>
    </w:p>
    <w:p w14:paraId="0085548A" w14:textId="0D47CE86" w:rsidR="00A6005E" w:rsidRPr="00F37FF9" w:rsidRDefault="005A78BB" w:rsidP="005A78BB">
      <w:pPr>
        <w:pStyle w:val="Heading3"/>
        <w:numPr>
          <w:ilvl w:val="3"/>
          <w:numId w:val="3"/>
        </w:numPr>
        <w:rPr>
          <w:rFonts w:ascii="Arial" w:hAnsi="Arial" w:cs="Arial"/>
          <w:color w:val="C00000"/>
        </w:rPr>
      </w:pPr>
      <w:r w:rsidRPr="00F37FF9">
        <w:rPr>
          <w:rFonts w:ascii="Arial" w:hAnsi="Arial" w:cs="Arial"/>
          <w:color w:val="C00000"/>
        </w:rPr>
        <w:t xml:space="preserve">  </w:t>
      </w:r>
      <w:bookmarkStart w:id="44" w:name="_Toc203124720"/>
      <w:r w:rsidR="00A6005E" w:rsidRPr="00F37FF9">
        <w:rPr>
          <w:rFonts w:ascii="Arial" w:hAnsi="Arial" w:cs="Arial"/>
          <w:color w:val="C00000"/>
        </w:rPr>
        <w:t>Main Schematic LRU 1</w:t>
      </w:r>
      <w:bookmarkEnd w:id="44"/>
    </w:p>
    <w:p w14:paraId="5F589CBA" w14:textId="260F84E4" w:rsidR="00A6005E" w:rsidRPr="00F37FF9" w:rsidRDefault="00E21CB1" w:rsidP="00A6005E">
      <w:pPr>
        <w:rPr>
          <w:rFonts w:ascii="Arial" w:hAnsi="Arial" w:cs="Arial"/>
        </w:rPr>
      </w:pPr>
      <w:r w:rsidRPr="00F37FF9">
        <w:rPr>
          <w:rFonts w:ascii="Arial" w:hAnsi="Arial" w:cs="Arial"/>
          <w:b/>
          <w:sz w:val="32"/>
        </w:rPr>
        <w:t>[</w:t>
      </w:r>
      <w:r w:rsidRPr="00F37FF9">
        <w:rPr>
          <w:rFonts w:ascii="Arial" w:hAnsi="Arial" w:cs="Arial"/>
        </w:rPr>
        <w:t xml:space="preserve"> </w:t>
      </w:r>
      <w:r w:rsidR="00A6005E" w:rsidRPr="00F37FF9">
        <w:rPr>
          <w:rFonts w:ascii="Arial" w:hAnsi="Arial" w:cs="Arial"/>
        </w:rPr>
        <w:t>As mentioned previously, all of the peripheral subsystems were removed from the schematic in order to represent the end product more accurately.</w:t>
      </w:r>
    </w:p>
    <w:p w14:paraId="6C3EDFE4" w14:textId="77777777" w:rsidR="008633CB" w:rsidRPr="00F37FF9" w:rsidRDefault="00A6005E" w:rsidP="008633CB">
      <w:pPr>
        <w:keepNext/>
        <w:rPr>
          <w:rFonts w:ascii="Arial" w:hAnsi="Arial" w:cs="Arial"/>
        </w:rPr>
      </w:pPr>
      <w:r w:rsidRPr="00F37FF9">
        <w:rPr>
          <w:rFonts w:ascii="Arial" w:hAnsi="Arial" w:cs="Arial"/>
          <w:noProof/>
        </w:rPr>
        <w:drawing>
          <wp:inline distT="0" distB="0" distL="0" distR="0" wp14:anchorId="23696E9A" wp14:editId="0D00A0A7">
            <wp:extent cx="5731510" cy="39452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945255"/>
                    </a:xfrm>
                    <a:prstGeom prst="rect">
                      <a:avLst/>
                    </a:prstGeom>
                  </pic:spPr>
                </pic:pic>
              </a:graphicData>
            </a:graphic>
          </wp:inline>
        </w:drawing>
      </w:r>
    </w:p>
    <w:p w14:paraId="43201621" w14:textId="1EE48B00" w:rsidR="008633CB" w:rsidRPr="00F37FF9" w:rsidRDefault="008633CB" w:rsidP="008633CB">
      <w:pPr>
        <w:pStyle w:val="Caption"/>
        <w:rPr>
          <w:rFonts w:ascii="Arial" w:hAnsi="Arial" w:cs="Arial"/>
        </w:rPr>
      </w:pPr>
      <w:bookmarkStart w:id="45" w:name="_Toc203116820"/>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5</w:t>
      </w:r>
      <w:r w:rsidRPr="00F37FF9">
        <w:rPr>
          <w:rFonts w:ascii="Arial" w:hAnsi="Arial" w:cs="Arial"/>
        </w:rPr>
        <w:fldChar w:fldCharType="end"/>
      </w:r>
      <w:r w:rsidRPr="00F37FF9">
        <w:rPr>
          <w:rFonts w:ascii="Arial" w:hAnsi="Arial" w:cs="Arial"/>
        </w:rPr>
        <w:t xml:space="preserve"> - An image of the LRU1 Schematic</w:t>
      </w:r>
      <w:bookmarkEnd w:id="45"/>
    </w:p>
    <w:p w14:paraId="198D3372" w14:textId="68003D5C" w:rsidR="00A6005E" w:rsidRPr="00F37FF9" w:rsidRDefault="00A6005E" w:rsidP="00A6005E">
      <w:pPr>
        <w:rPr>
          <w:rFonts w:ascii="Arial" w:hAnsi="Arial" w:cs="Arial"/>
        </w:rPr>
      </w:pPr>
      <w:r w:rsidRPr="00F37FF9">
        <w:rPr>
          <w:rFonts w:ascii="Arial" w:hAnsi="Arial" w:cs="Arial"/>
        </w:rPr>
        <w:t xml:space="preserve"> </w:t>
      </w:r>
    </w:p>
    <w:p w14:paraId="2B9F7B60" w14:textId="16E3813E" w:rsidR="00A6005E" w:rsidRPr="00F37FF9" w:rsidRDefault="00A6005E" w:rsidP="00A6005E">
      <w:pPr>
        <w:rPr>
          <w:rFonts w:ascii="Arial" w:hAnsi="Arial" w:cs="Arial"/>
        </w:rPr>
      </w:pPr>
      <w:r w:rsidRPr="00F37FF9">
        <w:rPr>
          <w:rFonts w:ascii="Arial" w:hAnsi="Arial" w:cs="Arial"/>
        </w:rPr>
        <w:t xml:space="preserve">Another alteration in this version is the single seven-segment display (header). This change was caused by the </w:t>
      </w:r>
      <w:r w:rsidR="00A92EA0">
        <w:rPr>
          <w:rFonts w:ascii="Arial" w:hAnsi="Arial" w:cs="Arial"/>
        </w:rPr>
        <w:t>acquisition</w:t>
      </w:r>
      <w:r w:rsidRPr="00F37FF9">
        <w:rPr>
          <w:rFonts w:ascii="Arial" w:hAnsi="Arial" w:cs="Arial"/>
        </w:rPr>
        <w:t xml:space="preserve"> of an off the shelf development board for the seven-segment displays which included every</w:t>
      </w:r>
      <w:r w:rsidR="00A92EA0">
        <w:rPr>
          <w:rFonts w:ascii="Arial" w:hAnsi="Arial" w:cs="Arial"/>
        </w:rPr>
        <w:t>thing</w:t>
      </w:r>
      <w:r w:rsidRPr="00F37FF9">
        <w:rPr>
          <w:rFonts w:ascii="Arial" w:hAnsi="Arial" w:cs="Arial"/>
        </w:rPr>
        <w:t xml:space="preserve"> we would need to run a display. </w:t>
      </w:r>
    </w:p>
    <w:p w14:paraId="1CAEB345" w14:textId="62C3CA5F" w:rsidR="00561911" w:rsidRPr="00F37FF9" w:rsidRDefault="00561911" w:rsidP="00A6005E">
      <w:pPr>
        <w:rPr>
          <w:rFonts w:ascii="Arial" w:hAnsi="Arial" w:cs="Arial"/>
        </w:rPr>
      </w:pPr>
      <w:r w:rsidRPr="00F37FF9">
        <w:rPr>
          <w:rFonts w:ascii="Arial" w:hAnsi="Arial" w:cs="Arial"/>
        </w:rPr>
        <w:t>Also, in this version, all of the resistor and capacitor values were added. Most of these were given by various datasheets for the</w:t>
      </w:r>
      <w:r w:rsidR="00A92EA0">
        <w:rPr>
          <w:rFonts w:ascii="Arial" w:hAnsi="Arial" w:cs="Arial"/>
        </w:rPr>
        <w:t>ir</w:t>
      </w:r>
      <w:r w:rsidRPr="00F37FF9">
        <w:rPr>
          <w:rFonts w:ascii="Arial" w:hAnsi="Arial" w:cs="Arial"/>
        </w:rPr>
        <w:t xml:space="preserve"> respective componen</w:t>
      </w:r>
      <w:r w:rsidR="00826F64" w:rsidRPr="00F37FF9">
        <w:rPr>
          <w:rFonts w:ascii="Arial" w:hAnsi="Arial" w:cs="Arial"/>
        </w:rPr>
        <w:t>ts.</w:t>
      </w:r>
      <w:r w:rsidR="00E21CB1" w:rsidRPr="00F37FF9">
        <w:rPr>
          <w:rFonts w:ascii="Arial" w:hAnsi="Arial" w:cs="Arial"/>
          <w:b/>
          <w:sz w:val="32"/>
        </w:rPr>
        <w:t xml:space="preserve">] </w:t>
      </w:r>
      <w:r w:rsidR="00364E27" w:rsidRPr="00F37FF9">
        <w:rPr>
          <w:rFonts w:ascii="Arial" w:hAnsi="Arial" w:cs="Arial"/>
          <w:b/>
          <w:sz w:val="32"/>
        </w:rPr>
        <w:t>(OA)</w:t>
      </w:r>
      <w:r w:rsidRPr="00F37FF9">
        <w:rPr>
          <w:rFonts w:ascii="Arial" w:hAnsi="Arial" w:cs="Arial"/>
        </w:rPr>
        <w:br w:type="page"/>
      </w:r>
    </w:p>
    <w:p w14:paraId="1AC69E75" w14:textId="61158118" w:rsidR="00A6005E" w:rsidRPr="00F37FF9" w:rsidRDefault="00043096" w:rsidP="005A78BB">
      <w:pPr>
        <w:pStyle w:val="Heading4"/>
        <w:numPr>
          <w:ilvl w:val="4"/>
          <w:numId w:val="3"/>
        </w:numPr>
        <w:rPr>
          <w:rFonts w:ascii="Arial" w:hAnsi="Arial" w:cs="Arial"/>
        </w:rPr>
      </w:pPr>
      <w:r w:rsidRPr="00F37FF9">
        <w:rPr>
          <w:rFonts w:ascii="Arial" w:hAnsi="Arial" w:cs="Arial"/>
        </w:rPr>
        <w:lastRenderedPageBreak/>
        <w:t>STM 32</w:t>
      </w:r>
    </w:p>
    <w:p w14:paraId="038359B7" w14:textId="541E622C" w:rsidR="00043096" w:rsidRPr="00F37FF9" w:rsidRDefault="00E21CB1" w:rsidP="00043096">
      <w:pPr>
        <w:rPr>
          <w:rFonts w:ascii="Arial" w:hAnsi="Arial" w:cs="Arial"/>
        </w:rPr>
      </w:pPr>
      <w:r w:rsidRPr="00F37FF9">
        <w:rPr>
          <w:rFonts w:ascii="Arial" w:hAnsi="Arial" w:cs="Arial"/>
          <w:b/>
          <w:sz w:val="32"/>
        </w:rPr>
        <w:t>[</w:t>
      </w:r>
      <w:r w:rsidRPr="00F37FF9">
        <w:rPr>
          <w:rFonts w:ascii="Arial" w:hAnsi="Arial" w:cs="Arial"/>
        </w:rPr>
        <w:t xml:space="preserve"> </w:t>
      </w:r>
      <w:r w:rsidR="00043096" w:rsidRPr="00F37FF9">
        <w:rPr>
          <w:rFonts w:ascii="Arial" w:hAnsi="Arial" w:cs="Arial"/>
        </w:rPr>
        <w:t xml:space="preserve">The STM32 has basic requirements that need to be met. These are found on the </w:t>
      </w:r>
      <w:r w:rsidR="006C582B" w:rsidRPr="00F37FF9">
        <w:rPr>
          <w:rFonts w:ascii="Arial" w:hAnsi="Arial" w:cs="Arial"/>
        </w:rPr>
        <w:t xml:space="preserve">datasheet </w:t>
      </w:r>
      <w:sdt>
        <w:sdtPr>
          <w:rPr>
            <w:rFonts w:ascii="Arial" w:hAnsi="Arial" w:cs="Arial"/>
          </w:rPr>
          <w:id w:val="-326287926"/>
          <w:citation/>
        </w:sdtPr>
        <w:sdtEndPr/>
        <w:sdtContent>
          <w:r w:rsidR="006C582B" w:rsidRPr="00F37FF9">
            <w:rPr>
              <w:rFonts w:ascii="Arial" w:hAnsi="Arial" w:cs="Arial"/>
            </w:rPr>
            <w:fldChar w:fldCharType="begin"/>
          </w:r>
          <w:r w:rsidR="006C582B" w:rsidRPr="00F37FF9">
            <w:rPr>
              <w:rFonts w:ascii="Arial" w:hAnsi="Arial" w:cs="Arial"/>
              <w:lang w:val="en-US"/>
            </w:rPr>
            <w:instrText xml:space="preserve"> CITATION STM23 \l 1033 </w:instrText>
          </w:r>
          <w:r w:rsidR="006C582B" w:rsidRPr="00F37FF9">
            <w:rPr>
              <w:rFonts w:ascii="Arial" w:hAnsi="Arial" w:cs="Arial"/>
            </w:rPr>
            <w:fldChar w:fldCharType="separate"/>
          </w:r>
          <w:r w:rsidR="0026078D" w:rsidRPr="00F37FF9">
            <w:rPr>
              <w:rFonts w:ascii="Arial" w:hAnsi="Arial" w:cs="Arial"/>
              <w:noProof/>
              <w:lang w:val="en-US"/>
            </w:rPr>
            <w:t>[9]</w:t>
          </w:r>
          <w:r w:rsidR="006C582B" w:rsidRPr="00F37FF9">
            <w:rPr>
              <w:rFonts w:ascii="Arial" w:hAnsi="Arial" w:cs="Arial"/>
            </w:rPr>
            <w:fldChar w:fldCharType="end"/>
          </w:r>
        </w:sdtContent>
      </w:sdt>
      <w:r w:rsidR="00561911" w:rsidRPr="00F37FF9">
        <w:rPr>
          <w:rFonts w:ascii="Arial" w:hAnsi="Arial" w:cs="Arial"/>
        </w:rPr>
        <w:t xml:space="preserve">.  </w:t>
      </w:r>
    </w:p>
    <w:p w14:paraId="5496D831" w14:textId="612AE746" w:rsidR="00561911" w:rsidRPr="00F37FF9" w:rsidRDefault="00D423BB" w:rsidP="00043096">
      <w:pPr>
        <w:rPr>
          <w:rFonts w:ascii="Arial" w:hAnsi="Arial" w:cs="Arial"/>
        </w:rPr>
      </w:pPr>
      <w:r w:rsidRPr="00F37FF9">
        <w:rPr>
          <w:rFonts w:ascii="Arial" w:hAnsi="Arial" w:cs="Arial"/>
          <w:noProof/>
        </w:rPr>
        <w:drawing>
          <wp:anchor distT="0" distB="0" distL="114300" distR="114300" simplePos="0" relativeHeight="251672576" behindDoc="1" locked="0" layoutInCell="1" allowOverlap="1" wp14:anchorId="4CE1A89F" wp14:editId="206B99F6">
            <wp:simplePos x="0" y="0"/>
            <wp:positionH relativeFrom="margin">
              <wp:align>center</wp:align>
            </wp:positionH>
            <wp:positionV relativeFrom="paragraph">
              <wp:posOffset>50948</wp:posOffset>
            </wp:positionV>
            <wp:extent cx="4944165" cy="4153480"/>
            <wp:effectExtent l="0" t="0" r="889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4944165" cy="4153480"/>
                    </a:xfrm>
                    <a:prstGeom prst="rect">
                      <a:avLst/>
                    </a:prstGeom>
                  </pic:spPr>
                </pic:pic>
              </a:graphicData>
            </a:graphic>
          </wp:anchor>
        </w:drawing>
      </w:r>
    </w:p>
    <w:p w14:paraId="5F611132" w14:textId="3DDEEB2D" w:rsidR="00D423BB" w:rsidRPr="00F37FF9" w:rsidRDefault="00D423BB" w:rsidP="00043096">
      <w:pPr>
        <w:rPr>
          <w:rFonts w:ascii="Arial" w:hAnsi="Arial" w:cs="Arial"/>
        </w:rPr>
      </w:pPr>
    </w:p>
    <w:p w14:paraId="33DF568B" w14:textId="343A58DF" w:rsidR="00D423BB" w:rsidRPr="00F37FF9" w:rsidRDefault="00D423BB" w:rsidP="00043096">
      <w:pPr>
        <w:rPr>
          <w:rFonts w:ascii="Arial" w:hAnsi="Arial" w:cs="Arial"/>
        </w:rPr>
      </w:pPr>
    </w:p>
    <w:p w14:paraId="3ADD699E" w14:textId="6C5269D9" w:rsidR="00D423BB" w:rsidRPr="00F37FF9" w:rsidRDefault="00D423BB" w:rsidP="00043096">
      <w:pPr>
        <w:rPr>
          <w:rFonts w:ascii="Arial" w:hAnsi="Arial" w:cs="Arial"/>
        </w:rPr>
      </w:pPr>
    </w:p>
    <w:p w14:paraId="65EA328D" w14:textId="77777777" w:rsidR="00D423BB" w:rsidRPr="00F37FF9" w:rsidRDefault="00D423BB" w:rsidP="00043096">
      <w:pPr>
        <w:rPr>
          <w:rFonts w:ascii="Arial" w:hAnsi="Arial" w:cs="Arial"/>
        </w:rPr>
      </w:pPr>
    </w:p>
    <w:p w14:paraId="3C68FD7E" w14:textId="77777777" w:rsidR="00D423BB" w:rsidRPr="00F37FF9" w:rsidRDefault="00D423BB" w:rsidP="00043096">
      <w:pPr>
        <w:rPr>
          <w:rFonts w:ascii="Arial" w:hAnsi="Arial" w:cs="Arial"/>
        </w:rPr>
      </w:pPr>
    </w:p>
    <w:p w14:paraId="5ED31625" w14:textId="77777777" w:rsidR="00D423BB" w:rsidRPr="00F37FF9" w:rsidRDefault="00D423BB" w:rsidP="00043096">
      <w:pPr>
        <w:rPr>
          <w:rFonts w:ascii="Arial" w:hAnsi="Arial" w:cs="Arial"/>
        </w:rPr>
      </w:pPr>
    </w:p>
    <w:p w14:paraId="65843BDD" w14:textId="77777777" w:rsidR="00D423BB" w:rsidRPr="00F37FF9" w:rsidRDefault="00D423BB" w:rsidP="00043096">
      <w:pPr>
        <w:rPr>
          <w:rFonts w:ascii="Arial" w:hAnsi="Arial" w:cs="Arial"/>
        </w:rPr>
      </w:pPr>
    </w:p>
    <w:p w14:paraId="28E1922F" w14:textId="77777777" w:rsidR="00D423BB" w:rsidRPr="00F37FF9" w:rsidRDefault="00D423BB" w:rsidP="00043096">
      <w:pPr>
        <w:rPr>
          <w:rFonts w:ascii="Arial" w:hAnsi="Arial" w:cs="Arial"/>
        </w:rPr>
      </w:pPr>
    </w:p>
    <w:p w14:paraId="72F6D1E5" w14:textId="77777777" w:rsidR="00D423BB" w:rsidRPr="00F37FF9" w:rsidRDefault="00D423BB" w:rsidP="00043096">
      <w:pPr>
        <w:rPr>
          <w:rFonts w:ascii="Arial" w:hAnsi="Arial" w:cs="Arial"/>
        </w:rPr>
      </w:pPr>
    </w:p>
    <w:p w14:paraId="6C0D7E93" w14:textId="77777777" w:rsidR="00D423BB" w:rsidRPr="00F37FF9" w:rsidRDefault="00D423BB" w:rsidP="00043096">
      <w:pPr>
        <w:rPr>
          <w:rFonts w:ascii="Arial" w:hAnsi="Arial" w:cs="Arial"/>
        </w:rPr>
      </w:pPr>
    </w:p>
    <w:p w14:paraId="7643D60D" w14:textId="77777777" w:rsidR="00D423BB" w:rsidRPr="00F37FF9" w:rsidRDefault="00D423BB" w:rsidP="00043096">
      <w:pPr>
        <w:rPr>
          <w:rFonts w:ascii="Arial" w:hAnsi="Arial" w:cs="Arial"/>
        </w:rPr>
      </w:pPr>
    </w:p>
    <w:p w14:paraId="3F10C532" w14:textId="77777777" w:rsidR="00D423BB" w:rsidRPr="00F37FF9" w:rsidRDefault="00D423BB" w:rsidP="00043096">
      <w:pPr>
        <w:rPr>
          <w:rFonts w:ascii="Arial" w:hAnsi="Arial" w:cs="Arial"/>
        </w:rPr>
      </w:pPr>
    </w:p>
    <w:p w14:paraId="57A3B6F5" w14:textId="77777777" w:rsidR="00D423BB" w:rsidRPr="00F37FF9" w:rsidRDefault="00D423BB" w:rsidP="00043096">
      <w:pPr>
        <w:rPr>
          <w:rFonts w:ascii="Arial" w:hAnsi="Arial" w:cs="Arial"/>
        </w:rPr>
      </w:pPr>
    </w:p>
    <w:p w14:paraId="4E1D559D" w14:textId="77777777" w:rsidR="00D423BB" w:rsidRPr="00F37FF9" w:rsidRDefault="00D423BB" w:rsidP="00043096">
      <w:pPr>
        <w:rPr>
          <w:rFonts w:ascii="Arial" w:hAnsi="Arial" w:cs="Arial"/>
        </w:rPr>
      </w:pPr>
    </w:p>
    <w:p w14:paraId="08353B59" w14:textId="45F75C58" w:rsidR="00E22956" w:rsidRPr="00F37FF9" w:rsidRDefault="00E22956" w:rsidP="00043096">
      <w:pPr>
        <w:rPr>
          <w:rFonts w:ascii="Arial" w:hAnsi="Arial" w:cs="Arial"/>
        </w:rPr>
      </w:pPr>
      <w:r w:rsidRPr="00F37FF9">
        <w:rPr>
          <w:rFonts w:ascii="Arial" w:hAnsi="Arial" w:cs="Arial"/>
          <w:noProof/>
        </w:rPr>
        <mc:AlternateContent>
          <mc:Choice Requires="wps">
            <w:drawing>
              <wp:anchor distT="0" distB="0" distL="114300" distR="114300" simplePos="0" relativeHeight="251753472" behindDoc="1" locked="0" layoutInCell="1" allowOverlap="1" wp14:anchorId="1C444EBC" wp14:editId="3D9E75BC">
                <wp:simplePos x="0" y="0"/>
                <wp:positionH relativeFrom="margin">
                  <wp:align>center</wp:align>
                </wp:positionH>
                <wp:positionV relativeFrom="paragraph">
                  <wp:posOffset>31750</wp:posOffset>
                </wp:positionV>
                <wp:extent cx="4944110" cy="635"/>
                <wp:effectExtent l="0" t="0" r="8890" b="0"/>
                <wp:wrapNone/>
                <wp:docPr id="249" name="Text Box 249"/>
                <wp:cNvGraphicFramePr/>
                <a:graphic xmlns:a="http://schemas.openxmlformats.org/drawingml/2006/main">
                  <a:graphicData uri="http://schemas.microsoft.com/office/word/2010/wordprocessingShape">
                    <wps:wsp>
                      <wps:cNvSpPr txBox="1"/>
                      <wps:spPr>
                        <a:xfrm>
                          <a:off x="0" y="0"/>
                          <a:ext cx="4944110" cy="635"/>
                        </a:xfrm>
                        <a:prstGeom prst="rect">
                          <a:avLst/>
                        </a:prstGeom>
                        <a:solidFill>
                          <a:prstClr val="white"/>
                        </a:solidFill>
                        <a:ln>
                          <a:noFill/>
                        </a:ln>
                      </wps:spPr>
                      <wps:txbx>
                        <w:txbxContent>
                          <w:p w14:paraId="2B579981" w14:textId="64E81D25" w:rsidR="00493B3F" w:rsidRPr="00E74424" w:rsidRDefault="00493B3F" w:rsidP="00E22956">
                            <w:pPr>
                              <w:pStyle w:val="Caption"/>
                              <w:rPr>
                                <w:rFonts w:ascii="Arial" w:hAnsi="Arial" w:cs="Arial"/>
                                <w:noProof/>
                              </w:rPr>
                            </w:pPr>
                            <w:bookmarkStart w:id="46" w:name="_Toc203116821"/>
                            <w:r>
                              <w:t xml:space="preserve">Figure </w:t>
                            </w:r>
                            <w:r w:rsidR="00816CEC">
                              <w:fldChar w:fldCharType="begin"/>
                            </w:r>
                            <w:r w:rsidR="00816CEC">
                              <w:instrText xml:space="preserve"> SEQ Figure \* ARABIC </w:instrText>
                            </w:r>
                            <w:r w:rsidR="00816CEC">
                              <w:fldChar w:fldCharType="separate"/>
                            </w:r>
                            <w:r>
                              <w:rPr>
                                <w:noProof/>
                              </w:rPr>
                              <w:t>6</w:t>
                            </w:r>
                            <w:r w:rsidR="00816CEC">
                              <w:rPr>
                                <w:noProof/>
                              </w:rPr>
                              <w:fldChar w:fldCharType="end"/>
                            </w:r>
                            <w:r>
                              <w:t xml:space="preserve"> - Figure of the STM32 schematic design</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444EBC" id="Text Box 249" o:spid="_x0000_s1035" type="#_x0000_t202" style="position:absolute;margin-left:0;margin-top:2.5pt;width:389.3pt;height:.05pt;z-index:-2515630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" stroked="f">
                <v:textbox style="mso-fit-shape-to-text:t" inset="0,0,0,0">
                  <w:txbxContent>
                    <w:p w14:paraId="2B579981" w14:textId="64E81D25" w:rsidR="00493B3F" w:rsidRPr="00E74424" w:rsidRDefault="00493B3F" w:rsidP="00E22956">
                      <w:pPr>
                        <w:pStyle w:val="Caption"/>
                        <w:rPr>
                          <w:rFonts w:ascii="Arial" w:hAnsi="Arial" w:cs="Arial"/>
                          <w:noProof/>
                        </w:rPr>
                      </w:pPr>
                      <w:bookmarkStart w:id="64" w:name="_Toc203116821"/>
                      <w:r>
                        <w:t xml:space="preserve">Figure </w:t>
                      </w:r>
                      <w:fldSimple w:instr=" SEQ Figure \* ARABIC ">
                        <w:r>
                          <w:rPr>
                            <w:noProof/>
                          </w:rPr>
                          <w:t>6</w:t>
                        </w:r>
                      </w:fldSimple>
                      <w:r>
                        <w:t xml:space="preserve"> - Figure of the STM32 schematic design</w:t>
                      </w:r>
                      <w:bookmarkEnd w:id="64"/>
                    </w:p>
                  </w:txbxContent>
                </v:textbox>
                <w10:wrap anchorx="margin"/>
              </v:shape>
            </w:pict>
          </mc:Fallback>
        </mc:AlternateContent>
      </w:r>
    </w:p>
    <w:p w14:paraId="1237E70F" w14:textId="77777777" w:rsidR="00E22956" w:rsidRPr="00F37FF9" w:rsidRDefault="00E22956" w:rsidP="00043096">
      <w:pPr>
        <w:rPr>
          <w:rFonts w:ascii="Arial" w:hAnsi="Arial" w:cs="Arial"/>
        </w:rPr>
      </w:pPr>
    </w:p>
    <w:p w14:paraId="4FACE9D5" w14:textId="0C377A14" w:rsidR="00826F64" w:rsidRPr="00F37FF9" w:rsidRDefault="00826F64" w:rsidP="00043096">
      <w:pPr>
        <w:rPr>
          <w:rFonts w:ascii="Arial" w:hAnsi="Arial" w:cs="Arial"/>
        </w:rPr>
      </w:pPr>
      <w:r w:rsidRPr="00F37FF9">
        <w:rPr>
          <w:rFonts w:ascii="Arial" w:hAnsi="Arial" w:cs="Arial"/>
        </w:rPr>
        <w:t xml:space="preserve"> Capacitors C15, 18, 19, 22 and 23 connected to the VDD and VBAT pins on the chip act as decoupling capacitors. The main function of a decoupling capacitor is to smooth the input signal acting as a filter, filtering out high frequency noise from the input voltage.</w:t>
      </w:r>
      <w:r w:rsidR="004859F6" w:rsidRPr="00F37FF9">
        <w:rPr>
          <w:rFonts w:ascii="Arial" w:hAnsi="Arial" w:cs="Arial"/>
        </w:rPr>
        <w:t xml:space="preserve"> </w:t>
      </w:r>
    </w:p>
    <w:p w14:paraId="2FD1FFA7" w14:textId="0B04169A" w:rsidR="004859F6" w:rsidRPr="00F37FF9" w:rsidRDefault="00A344EE" w:rsidP="00043096">
      <w:pPr>
        <w:rPr>
          <w:rFonts w:ascii="Arial" w:hAnsi="Arial" w:cs="Arial"/>
        </w:rPr>
      </w:pPr>
      <w:r w:rsidRPr="00F37FF9">
        <w:rPr>
          <w:rFonts w:ascii="Arial" w:hAnsi="Arial" w:cs="Arial"/>
        </w:rPr>
        <w:t xml:space="preserve">A quartz crystal oscillator is being used to create an accurate clock pulse for the chip. The crystal </w:t>
      </w:r>
      <w:r w:rsidR="00F845E2" w:rsidRPr="00F37FF9">
        <w:rPr>
          <w:rFonts w:ascii="Arial" w:hAnsi="Arial" w:cs="Arial"/>
        </w:rPr>
        <w:t xml:space="preserve">(Y1) used in the schematic is a 16Mhz oscillator </w:t>
      </w:r>
      <w:r w:rsidR="00FF5989" w:rsidRPr="00F37FF9">
        <w:rPr>
          <w:rFonts w:ascii="Arial" w:hAnsi="Arial" w:cs="Arial"/>
        </w:rPr>
        <w:t xml:space="preserve">as this is the optimal frequency for this STM32 chip. </w:t>
      </w:r>
    </w:p>
    <w:p w14:paraId="1C318408" w14:textId="77777777" w:rsidR="00D75D07" w:rsidRPr="00F37FF9" w:rsidRDefault="00FF5989" w:rsidP="00043096">
      <w:pPr>
        <w:rPr>
          <w:rFonts w:ascii="Arial" w:hAnsi="Arial" w:cs="Arial"/>
        </w:rPr>
      </w:pPr>
      <w:r w:rsidRPr="00F37FF9">
        <w:rPr>
          <w:rFonts w:ascii="Arial" w:hAnsi="Arial" w:cs="Arial"/>
        </w:rPr>
        <w:t>The 6</w:t>
      </w:r>
      <w:r w:rsidR="00D75D07" w:rsidRPr="00F37FF9">
        <w:rPr>
          <w:rFonts w:ascii="Arial" w:hAnsi="Arial" w:cs="Arial"/>
        </w:rPr>
        <w:t>-</w:t>
      </w:r>
      <w:r w:rsidRPr="00F37FF9">
        <w:rPr>
          <w:rFonts w:ascii="Arial" w:hAnsi="Arial" w:cs="Arial"/>
        </w:rPr>
        <w:t xml:space="preserve">pin header is used as the junction for every input, this </w:t>
      </w:r>
      <w:r w:rsidR="00123331" w:rsidRPr="00F37FF9">
        <w:rPr>
          <w:rFonts w:ascii="Arial" w:hAnsi="Arial" w:cs="Arial"/>
        </w:rPr>
        <w:t xml:space="preserve">includes </w:t>
      </w:r>
      <w:r w:rsidR="00D75D07" w:rsidRPr="00F37FF9">
        <w:rPr>
          <w:rFonts w:ascii="Arial" w:hAnsi="Arial" w:cs="Arial"/>
        </w:rPr>
        <w:t>the momentary switch in the mag well, the solar panel input, the light gate attached to the barrel and various voltage pins. A header was chosen over just connecting it because three different PCBs have been produced for the various parts of the rifle they are going to be attached to.</w:t>
      </w:r>
    </w:p>
    <w:p w14:paraId="5EA59D09" w14:textId="022B42D2" w:rsidR="00A8080D" w:rsidRPr="00F37FF9" w:rsidRDefault="00D75D07">
      <w:pPr>
        <w:rPr>
          <w:rFonts w:ascii="Arial" w:hAnsi="Arial" w:cs="Arial"/>
          <w:sz w:val="32"/>
          <w:szCs w:val="32"/>
        </w:rPr>
      </w:pPr>
      <w:r w:rsidRPr="00F37FF9">
        <w:rPr>
          <w:rFonts w:ascii="Arial" w:hAnsi="Arial" w:cs="Arial"/>
        </w:rPr>
        <w:t xml:space="preserve">Port A pins </w:t>
      </w:r>
      <w:r w:rsidR="00A8080D" w:rsidRPr="00F37FF9">
        <w:rPr>
          <w:rFonts w:ascii="Arial" w:hAnsi="Arial" w:cs="Arial"/>
        </w:rPr>
        <w:t xml:space="preserve">0 </w:t>
      </w:r>
      <w:r w:rsidRPr="00F37FF9">
        <w:rPr>
          <w:rFonts w:ascii="Arial" w:hAnsi="Arial" w:cs="Arial"/>
        </w:rPr>
        <w:t xml:space="preserve">through </w:t>
      </w:r>
      <w:r w:rsidR="00A8080D" w:rsidRPr="00F37FF9">
        <w:rPr>
          <w:rFonts w:ascii="Arial" w:hAnsi="Arial" w:cs="Arial"/>
        </w:rPr>
        <w:t>3</w:t>
      </w:r>
      <w:r w:rsidR="00D64DBC" w:rsidRPr="00F37FF9">
        <w:rPr>
          <w:rFonts w:ascii="Arial" w:hAnsi="Arial" w:cs="Arial"/>
        </w:rPr>
        <w:t xml:space="preserve"> </w:t>
      </w:r>
      <w:r w:rsidR="00A8080D" w:rsidRPr="00F37FF9">
        <w:rPr>
          <w:rFonts w:ascii="Arial" w:hAnsi="Arial" w:cs="Arial"/>
        </w:rPr>
        <w:t>are connected as the binary input into the seven-segment decoder</w:t>
      </w:r>
      <w:r w:rsidR="00A8080D" w:rsidRPr="00F37FF9">
        <w:rPr>
          <w:rFonts w:ascii="Arial" w:hAnsi="Arial" w:cs="Arial"/>
          <w:sz w:val="32"/>
          <w:szCs w:val="32"/>
        </w:rPr>
        <w:t>.</w:t>
      </w:r>
      <w:r w:rsidR="00E21CB1" w:rsidRPr="00F37FF9">
        <w:rPr>
          <w:rFonts w:ascii="Arial" w:hAnsi="Arial" w:cs="Arial"/>
          <w:b/>
          <w:sz w:val="32"/>
          <w:szCs w:val="32"/>
        </w:rPr>
        <w:t xml:space="preserve">] </w:t>
      </w:r>
      <w:r w:rsidR="00364E27" w:rsidRPr="00F37FF9">
        <w:rPr>
          <w:rFonts w:ascii="Arial" w:hAnsi="Arial" w:cs="Arial"/>
          <w:b/>
          <w:sz w:val="32"/>
          <w:szCs w:val="32"/>
        </w:rPr>
        <w:t>(OA)</w:t>
      </w:r>
      <w:r w:rsidR="00A8080D" w:rsidRPr="00F37FF9">
        <w:rPr>
          <w:rFonts w:ascii="Arial" w:hAnsi="Arial" w:cs="Arial"/>
          <w:sz w:val="32"/>
          <w:szCs w:val="32"/>
        </w:rPr>
        <w:br w:type="page"/>
      </w:r>
    </w:p>
    <w:p w14:paraId="5D33344C" w14:textId="77777777" w:rsidR="00A8080D" w:rsidRPr="00F37FF9" w:rsidRDefault="00A8080D" w:rsidP="005A78BB">
      <w:pPr>
        <w:pStyle w:val="Heading4"/>
        <w:numPr>
          <w:ilvl w:val="4"/>
          <w:numId w:val="3"/>
        </w:numPr>
        <w:rPr>
          <w:rFonts w:ascii="Arial" w:hAnsi="Arial" w:cs="Arial"/>
        </w:rPr>
      </w:pPr>
      <w:r w:rsidRPr="00F37FF9">
        <w:rPr>
          <w:rFonts w:ascii="Arial" w:hAnsi="Arial" w:cs="Arial"/>
        </w:rPr>
        <w:lastRenderedPageBreak/>
        <w:t>Power Supply System</w:t>
      </w:r>
    </w:p>
    <w:p w14:paraId="5967002C" w14:textId="6F3BA626" w:rsidR="00FF5989" w:rsidRPr="00F37FF9" w:rsidRDefault="008633CB" w:rsidP="00A8080D">
      <w:pPr>
        <w:rPr>
          <w:rFonts w:ascii="Arial" w:hAnsi="Arial" w:cs="Arial"/>
        </w:rPr>
      </w:pPr>
      <w:r w:rsidRPr="00F37FF9">
        <w:rPr>
          <w:rFonts w:ascii="Arial" w:hAnsi="Arial" w:cs="Arial"/>
          <w:noProof/>
        </w:rPr>
        <w:drawing>
          <wp:anchor distT="0" distB="0" distL="114300" distR="114300" simplePos="0" relativeHeight="251666432" behindDoc="0" locked="0" layoutInCell="1" allowOverlap="1" wp14:anchorId="295CF295" wp14:editId="03759B9D">
            <wp:simplePos x="0" y="0"/>
            <wp:positionH relativeFrom="margin">
              <wp:posOffset>850265</wp:posOffset>
            </wp:positionH>
            <wp:positionV relativeFrom="page">
              <wp:posOffset>1583055</wp:posOffset>
            </wp:positionV>
            <wp:extent cx="3778885" cy="18288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3778885" cy="1828800"/>
                    </a:xfrm>
                    <a:prstGeom prst="rect">
                      <a:avLst/>
                    </a:prstGeom>
                  </pic:spPr>
                </pic:pic>
              </a:graphicData>
            </a:graphic>
            <wp14:sizeRelH relativeFrom="margin">
              <wp14:pctWidth>0</wp14:pctWidth>
            </wp14:sizeRelH>
            <wp14:sizeRelV relativeFrom="margin">
              <wp14:pctHeight>0</wp14:pctHeight>
            </wp14:sizeRelV>
          </wp:anchor>
        </w:drawing>
      </w:r>
      <w:r w:rsidR="00E21CB1" w:rsidRPr="00F37FF9">
        <w:rPr>
          <w:rFonts w:ascii="Arial" w:hAnsi="Arial" w:cs="Arial"/>
          <w:b/>
          <w:sz w:val="32"/>
        </w:rPr>
        <w:t xml:space="preserve">[ </w:t>
      </w:r>
      <w:commentRangeStart w:id="47"/>
      <w:r w:rsidR="00A8080D" w:rsidRPr="00F37FF9">
        <w:rPr>
          <w:rFonts w:ascii="Arial" w:hAnsi="Arial" w:cs="Arial"/>
        </w:rPr>
        <w:t>The power supply for this system includes a barrel jack connector for the battery, a voltage regulator, solar panel and a battery IC</w:t>
      </w:r>
      <w:r w:rsidR="00175D34" w:rsidRPr="00F37FF9">
        <w:rPr>
          <w:rFonts w:ascii="Arial" w:hAnsi="Arial" w:cs="Arial"/>
        </w:rPr>
        <w:t>. Shown in figure</w:t>
      </w:r>
      <w:commentRangeEnd w:id="47"/>
      <w:r w:rsidR="00175D34" w:rsidRPr="00F37FF9">
        <w:rPr>
          <w:rStyle w:val="CommentReference"/>
          <w:rFonts w:ascii="Arial" w:hAnsi="Arial" w:cs="Arial"/>
        </w:rPr>
        <w:commentReference w:id="47"/>
      </w:r>
      <w:r w:rsidR="00E9174F" w:rsidRPr="00F37FF9">
        <w:rPr>
          <w:rFonts w:ascii="Arial" w:hAnsi="Arial" w:cs="Arial"/>
        </w:rPr>
        <w:t xml:space="preserve">s </w:t>
      </w:r>
      <w:r w:rsidR="00505BEB" w:rsidRPr="00F37FF9">
        <w:rPr>
          <w:rFonts w:ascii="Arial" w:hAnsi="Arial" w:cs="Arial"/>
        </w:rPr>
        <w:t>7</w:t>
      </w:r>
      <w:r w:rsidRPr="00F37FF9">
        <w:rPr>
          <w:rFonts w:ascii="Arial" w:hAnsi="Arial" w:cs="Arial"/>
        </w:rPr>
        <w:t xml:space="preserve"> and </w:t>
      </w:r>
      <w:r w:rsidR="00505BEB" w:rsidRPr="00F37FF9">
        <w:rPr>
          <w:rFonts w:ascii="Arial" w:hAnsi="Arial" w:cs="Arial"/>
        </w:rPr>
        <w:t>8</w:t>
      </w:r>
      <w:r w:rsidRPr="00F37FF9">
        <w:rPr>
          <w:rFonts w:ascii="Arial" w:hAnsi="Arial" w:cs="Arial"/>
        </w:rPr>
        <w:t>.</w:t>
      </w:r>
    </w:p>
    <w:p w14:paraId="21FA2685" w14:textId="5580E9CB" w:rsidR="00175D34" w:rsidRPr="00F37FF9" w:rsidRDefault="008633CB" w:rsidP="00175D34">
      <w:pPr>
        <w:rPr>
          <w:rFonts w:ascii="Arial" w:hAnsi="Arial" w:cs="Arial"/>
        </w:rPr>
      </w:pPr>
      <w:r w:rsidRPr="00F37FF9">
        <w:rPr>
          <w:rFonts w:ascii="Arial" w:hAnsi="Arial" w:cs="Arial"/>
          <w:noProof/>
        </w:rPr>
        <mc:AlternateContent>
          <mc:Choice Requires="wps">
            <w:drawing>
              <wp:anchor distT="0" distB="0" distL="114300" distR="114300" simplePos="0" relativeHeight="251708416" behindDoc="0" locked="0" layoutInCell="1" allowOverlap="1" wp14:anchorId="1162CA5F" wp14:editId="61A5AA9B">
                <wp:simplePos x="0" y="0"/>
                <wp:positionH relativeFrom="column">
                  <wp:posOffset>878840</wp:posOffset>
                </wp:positionH>
                <wp:positionV relativeFrom="paragraph">
                  <wp:posOffset>1816100</wp:posOffset>
                </wp:positionV>
                <wp:extent cx="3778885" cy="635"/>
                <wp:effectExtent l="0" t="0" r="0" b="0"/>
                <wp:wrapSquare wrapText="bothSides"/>
                <wp:docPr id="211" name="Text Box 211"/>
                <wp:cNvGraphicFramePr/>
                <a:graphic xmlns:a="http://schemas.openxmlformats.org/drawingml/2006/main">
                  <a:graphicData uri="http://schemas.microsoft.com/office/word/2010/wordprocessingShape">
                    <wps:wsp>
                      <wps:cNvSpPr txBox="1"/>
                      <wps:spPr>
                        <a:xfrm>
                          <a:off x="0" y="0"/>
                          <a:ext cx="3778885" cy="635"/>
                        </a:xfrm>
                        <a:prstGeom prst="rect">
                          <a:avLst/>
                        </a:prstGeom>
                        <a:solidFill>
                          <a:prstClr val="white"/>
                        </a:solidFill>
                        <a:ln>
                          <a:noFill/>
                        </a:ln>
                      </wps:spPr>
                      <wps:txbx>
                        <w:txbxContent>
                          <w:p w14:paraId="6D37B560" w14:textId="0018AB1F" w:rsidR="00493B3F" w:rsidRPr="00504654" w:rsidRDefault="00493B3F" w:rsidP="008633CB">
                            <w:pPr>
                              <w:pStyle w:val="Caption"/>
                              <w:rPr>
                                <w:rFonts w:ascii="Arial" w:hAnsi="Arial" w:cs="Arial"/>
                                <w:noProof/>
                              </w:rPr>
                            </w:pPr>
                            <w:bookmarkStart w:id="48" w:name="_Toc203116822"/>
                            <w:r>
                              <w:t xml:space="preserve">Figure </w:t>
                            </w:r>
                            <w:r w:rsidR="00816CEC">
                              <w:fldChar w:fldCharType="begin"/>
                            </w:r>
                            <w:r w:rsidR="00816CEC">
                              <w:instrText xml:space="preserve"> SEQ Figure \* ARABIC </w:instrText>
                            </w:r>
                            <w:r w:rsidR="00816CEC">
                              <w:fldChar w:fldCharType="separate"/>
                            </w:r>
                            <w:r>
                              <w:rPr>
                                <w:noProof/>
                              </w:rPr>
                              <w:t>7</w:t>
                            </w:r>
                            <w:r w:rsidR="00816CEC">
                              <w:rPr>
                                <w:noProof/>
                              </w:rPr>
                              <w:fldChar w:fldCharType="end"/>
                            </w:r>
                            <w:r>
                              <w:t xml:space="preserve"> - An image of the voltage regulator</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62CA5F" id="Text Box 211" o:spid="_x0000_s1036" type="#_x0000_t202" style="position:absolute;margin-left:69.2pt;margin-top:143pt;width:297.5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" stroked="f">
                <v:textbox style="mso-fit-shape-to-text:t" inset="0,0,0,0">
                  <w:txbxContent>
                    <w:p w14:paraId="6D37B560" w14:textId="0018AB1F" w:rsidR="00493B3F" w:rsidRPr="00504654" w:rsidRDefault="00493B3F" w:rsidP="008633CB">
                      <w:pPr>
                        <w:pStyle w:val="Caption"/>
                        <w:rPr>
                          <w:rFonts w:ascii="Arial" w:hAnsi="Arial" w:cs="Arial"/>
                          <w:noProof/>
                        </w:rPr>
                      </w:pPr>
                      <w:bookmarkStart w:id="67" w:name="_Toc203116822"/>
                      <w:r>
                        <w:t xml:space="preserve">Figure </w:t>
                      </w:r>
                      <w:fldSimple w:instr=" SEQ Figure \* ARABIC ">
                        <w:r>
                          <w:rPr>
                            <w:noProof/>
                          </w:rPr>
                          <w:t>7</w:t>
                        </w:r>
                      </w:fldSimple>
                      <w:r>
                        <w:t xml:space="preserve"> - An image of the voltage regulator</w:t>
                      </w:r>
                      <w:bookmarkEnd w:id="67"/>
                    </w:p>
                  </w:txbxContent>
                </v:textbox>
                <w10:wrap type="square"/>
              </v:shape>
            </w:pict>
          </mc:Fallback>
        </mc:AlternateContent>
      </w:r>
      <w:r w:rsidRPr="00F37FF9">
        <w:rPr>
          <w:rFonts w:ascii="Arial" w:hAnsi="Arial" w:cs="Arial"/>
          <w:noProof/>
        </w:rPr>
        <mc:AlternateContent>
          <mc:Choice Requires="wps">
            <w:drawing>
              <wp:anchor distT="0" distB="0" distL="114300" distR="114300" simplePos="0" relativeHeight="251710464" behindDoc="1" locked="0" layoutInCell="1" allowOverlap="1" wp14:anchorId="076AE218" wp14:editId="4AD5CE9D">
                <wp:simplePos x="0" y="0"/>
                <wp:positionH relativeFrom="column">
                  <wp:posOffset>913130</wp:posOffset>
                </wp:positionH>
                <wp:positionV relativeFrom="paragraph">
                  <wp:posOffset>5394325</wp:posOffset>
                </wp:positionV>
                <wp:extent cx="3895725" cy="635"/>
                <wp:effectExtent l="0" t="0" r="0" b="0"/>
                <wp:wrapNone/>
                <wp:docPr id="212" name="Text Box 212"/>
                <wp:cNvGraphicFramePr/>
                <a:graphic xmlns:a="http://schemas.openxmlformats.org/drawingml/2006/main">
                  <a:graphicData uri="http://schemas.microsoft.com/office/word/2010/wordprocessingShape">
                    <wps:wsp>
                      <wps:cNvSpPr txBox="1"/>
                      <wps:spPr>
                        <a:xfrm>
                          <a:off x="0" y="0"/>
                          <a:ext cx="3895725" cy="635"/>
                        </a:xfrm>
                        <a:prstGeom prst="rect">
                          <a:avLst/>
                        </a:prstGeom>
                        <a:solidFill>
                          <a:prstClr val="white"/>
                        </a:solidFill>
                        <a:ln>
                          <a:noFill/>
                        </a:ln>
                      </wps:spPr>
                      <wps:txbx>
                        <w:txbxContent>
                          <w:p w14:paraId="053FF0E0" w14:textId="0BA41EB4" w:rsidR="00493B3F" w:rsidRPr="00B91908" w:rsidRDefault="00493B3F" w:rsidP="008633CB">
                            <w:pPr>
                              <w:pStyle w:val="Caption"/>
                              <w:rPr>
                                <w:rFonts w:ascii="Arial" w:hAnsi="Arial" w:cs="Arial"/>
                                <w:noProof/>
                              </w:rPr>
                            </w:pPr>
                            <w:bookmarkStart w:id="49" w:name="_Toc203116823"/>
                            <w:r>
                              <w:t xml:space="preserve">Figure </w:t>
                            </w:r>
                            <w:r w:rsidR="00816CEC">
                              <w:fldChar w:fldCharType="begin"/>
                            </w:r>
                            <w:r w:rsidR="00816CEC">
                              <w:instrText xml:space="preserve"> SEQ Figure \* ARABIC </w:instrText>
                            </w:r>
                            <w:r w:rsidR="00816CEC">
                              <w:fldChar w:fldCharType="separate"/>
                            </w:r>
                            <w:r>
                              <w:rPr>
                                <w:noProof/>
                              </w:rPr>
                              <w:t>8</w:t>
                            </w:r>
                            <w:r w:rsidR="00816CEC">
                              <w:rPr>
                                <w:noProof/>
                              </w:rPr>
                              <w:fldChar w:fldCharType="end"/>
                            </w:r>
                            <w:r>
                              <w:t>- An image of the battery management  IC</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6AE218" id="Text Box 212" o:spid="_x0000_s1037" type="#_x0000_t202" style="position:absolute;margin-left:71.9pt;margin-top:424.75pt;width:306.7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m6YMQIAAGkEAAAOAAAAZHJzL2Uyb0RvYy54bWysVMFu2zAMvQ/YPwi6L05SpO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" stroked="f">
                <v:textbox style="mso-fit-shape-to-text:t" inset="0,0,0,0">
                  <w:txbxContent>
                    <w:p w14:paraId="053FF0E0" w14:textId="0BA41EB4" w:rsidR="00493B3F" w:rsidRPr="00B91908" w:rsidRDefault="00493B3F" w:rsidP="008633CB">
                      <w:pPr>
                        <w:pStyle w:val="Caption"/>
                        <w:rPr>
                          <w:rFonts w:ascii="Arial" w:hAnsi="Arial" w:cs="Arial"/>
                          <w:noProof/>
                        </w:rPr>
                      </w:pPr>
                      <w:bookmarkStart w:id="69" w:name="_Toc203116823"/>
                      <w:r>
                        <w:t xml:space="preserve">Figure </w:t>
                      </w:r>
                      <w:fldSimple w:instr=" SEQ Figure \* ARABIC ">
                        <w:r>
                          <w:rPr>
                            <w:noProof/>
                          </w:rPr>
                          <w:t>8</w:t>
                        </w:r>
                      </w:fldSimple>
                      <w:r>
                        <w:t>- An image of the battery management  IC</w:t>
                      </w:r>
                      <w:bookmarkEnd w:id="69"/>
                    </w:p>
                  </w:txbxContent>
                </v:textbox>
              </v:shape>
            </w:pict>
          </mc:Fallback>
        </mc:AlternateContent>
      </w:r>
      <w:r w:rsidR="00E9174F" w:rsidRPr="00F37FF9">
        <w:rPr>
          <w:rFonts w:ascii="Arial" w:hAnsi="Arial" w:cs="Arial"/>
          <w:noProof/>
        </w:rPr>
        <w:drawing>
          <wp:anchor distT="0" distB="0" distL="114300" distR="114300" simplePos="0" relativeHeight="251667456" behindDoc="1" locked="0" layoutInCell="1" allowOverlap="1" wp14:anchorId="32E4A5CB" wp14:editId="5C466892">
            <wp:simplePos x="0" y="0"/>
            <wp:positionH relativeFrom="margin">
              <wp:align>center</wp:align>
            </wp:positionH>
            <wp:positionV relativeFrom="page">
              <wp:posOffset>3571041</wp:posOffset>
            </wp:positionV>
            <wp:extent cx="3895725" cy="338137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3895725" cy="3381375"/>
                    </a:xfrm>
                    <a:prstGeom prst="rect">
                      <a:avLst/>
                    </a:prstGeom>
                  </pic:spPr>
                </pic:pic>
              </a:graphicData>
            </a:graphic>
          </wp:anchor>
        </w:drawing>
      </w:r>
      <w:r w:rsidR="00175D34" w:rsidRPr="00F37FF9">
        <w:rPr>
          <w:rFonts w:ascii="Arial" w:hAnsi="Arial" w:cs="Arial"/>
        </w:rPr>
        <w:br w:type="textWrapping" w:clear="all"/>
      </w:r>
    </w:p>
    <w:p w14:paraId="0569D904" w14:textId="72F7D600" w:rsidR="00175D34" w:rsidRPr="00F37FF9" w:rsidRDefault="00175D34" w:rsidP="00175D34">
      <w:pPr>
        <w:rPr>
          <w:rFonts w:ascii="Arial" w:hAnsi="Arial" w:cs="Arial"/>
        </w:rPr>
      </w:pPr>
    </w:p>
    <w:p w14:paraId="28D9BF07" w14:textId="74B6D8A0" w:rsidR="00175D34" w:rsidRPr="00F37FF9" w:rsidRDefault="00175D34" w:rsidP="00175D34">
      <w:pPr>
        <w:rPr>
          <w:rFonts w:ascii="Arial" w:hAnsi="Arial" w:cs="Arial"/>
        </w:rPr>
      </w:pPr>
    </w:p>
    <w:p w14:paraId="25A1649E" w14:textId="3B9DC9DB" w:rsidR="00175D34" w:rsidRPr="00F37FF9" w:rsidRDefault="00175D34" w:rsidP="00175D34">
      <w:pPr>
        <w:rPr>
          <w:rFonts w:ascii="Arial" w:hAnsi="Arial" w:cs="Arial"/>
        </w:rPr>
      </w:pPr>
    </w:p>
    <w:p w14:paraId="2F55A2D6" w14:textId="0354C223" w:rsidR="00175D34" w:rsidRPr="00F37FF9" w:rsidRDefault="00175D34" w:rsidP="00175D34">
      <w:pPr>
        <w:rPr>
          <w:rFonts w:ascii="Arial" w:hAnsi="Arial" w:cs="Arial"/>
        </w:rPr>
      </w:pPr>
    </w:p>
    <w:p w14:paraId="65A87CBF" w14:textId="0BC6A8E6" w:rsidR="00175D34" w:rsidRPr="00F37FF9" w:rsidRDefault="00175D34" w:rsidP="00175D34">
      <w:pPr>
        <w:rPr>
          <w:rFonts w:ascii="Arial" w:hAnsi="Arial" w:cs="Arial"/>
        </w:rPr>
      </w:pPr>
    </w:p>
    <w:p w14:paraId="5F4A2D2F" w14:textId="3BB455AB" w:rsidR="00175D34" w:rsidRPr="00F37FF9" w:rsidRDefault="00175D34" w:rsidP="00175D34">
      <w:pPr>
        <w:rPr>
          <w:rFonts w:ascii="Arial" w:hAnsi="Arial" w:cs="Arial"/>
        </w:rPr>
      </w:pPr>
    </w:p>
    <w:p w14:paraId="104742B0" w14:textId="18D60AF1" w:rsidR="00175D34" w:rsidRPr="00F37FF9" w:rsidRDefault="00175D34" w:rsidP="00175D34">
      <w:pPr>
        <w:rPr>
          <w:rFonts w:ascii="Arial" w:hAnsi="Arial" w:cs="Arial"/>
        </w:rPr>
      </w:pPr>
    </w:p>
    <w:p w14:paraId="666E9172" w14:textId="3ACEB0B6" w:rsidR="00175D34" w:rsidRPr="00F37FF9" w:rsidRDefault="00175D34" w:rsidP="00175D34">
      <w:pPr>
        <w:rPr>
          <w:rFonts w:ascii="Arial" w:hAnsi="Arial" w:cs="Arial"/>
        </w:rPr>
      </w:pPr>
    </w:p>
    <w:p w14:paraId="265DF7FB" w14:textId="7DFF250E" w:rsidR="00175D34" w:rsidRPr="00F37FF9" w:rsidRDefault="00175D34" w:rsidP="00175D34">
      <w:pPr>
        <w:rPr>
          <w:rFonts w:ascii="Arial" w:hAnsi="Arial" w:cs="Arial"/>
        </w:rPr>
      </w:pPr>
    </w:p>
    <w:p w14:paraId="403D983A" w14:textId="1605B294" w:rsidR="00175D34" w:rsidRPr="00F37FF9" w:rsidRDefault="00175D34" w:rsidP="00175D34">
      <w:pPr>
        <w:rPr>
          <w:rFonts w:ascii="Arial" w:hAnsi="Arial" w:cs="Arial"/>
        </w:rPr>
      </w:pPr>
    </w:p>
    <w:p w14:paraId="73A09282" w14:textId="72216EA6" w:rsidR="00175D34" w:rsidRPr="00F37FF9" w:rsidRDefault="00175D34" w:rsidP="00175D34">
      <w:pPr>
        <w:rPr>
          <w:rFonts w:ascii="Arial" w:hAnsi="Arial" w:cs="Arial"/>
        </w:rPr>
      </w:pPr>
    </w:p>
    <w:p w14:paraId="079EC607" w14:textId="33A54C30" w:rsidR="00175D34" w:rsidRPr="00F37FF9" w:rsidRDefault="00175D34" w:rsidP="00175D34">
      <w:pPr>
        <w:rPr>
          <w:rFonts w:ascii="Arial" w:hAnsi="Arial" w:cs="Arial"/>
        </w:rPr>
      </w:pPr>
    </w:p>
    <w:p w14:paraId="6666D2DE" w14:textId="440910A4" w:rsidR="00F46BE3" w:rsidRPr="00F37FF9" w:rsidRDefault="00E9174F">
      <w:pPr>
        <w:rPr>
          <w:rFonts w:ascii="Arial" w:hAnsi="Arial" w:cs="Arial"/>
        </w:rPr>
      </w:pPr>
      <w:r w:rsidRPr="00F37FF9">
        <w:rPr>
          <w:rFonts w:ascii="Arial" w:hAnsi="Arial" w:cs="Arial"/>
        </w:rPr>
        <w:t>This configuration of</w:t>
      </w:r>
      <w:r w:rsidR="00A92EA0">
        <w:rPr>
          <w:rFonts w:ascii="Arial" w:hAnsi="Arial" w:cs="Arial"/>
        </w:rPr>
        <w:t xml:space="preserve"> the</w:t>
      </w:r>
      <w:r w:rsidRPr="00F37FF9">
        <w:rPr>
          <w:rFonts w:ascii="Arial" w:hAnsi="Arial" w:cs="Arial"/>
        </w:rPr>
        <w:t xml:space="preserve"> power supply, along with the solar panel, allows us to maintain a consistent supply of 5V and 3.3V. The battery charge controller sub-schematic was provided by the datasheet</w:t>
      </w:r>
      <w:sdt>
        <w:sdtPr>
          <w:rPr>
            <w:rFonts w:ascii="Arial" w:hAnsi="Arial" w:cs="Arial"/>
          </w:rPr>
          <w:id w:val="-1145883929"/>
          <w:citation/>
        </w:sdtPr>
        <w:sdtEndPr/>
        <w:sdtContent>
          <w:r w:rsidRPr="00F37FF9">
            <w:rPr>
              <w:rFonts w:ascii="Arial" w:hAnsi="Arial" w:cs="Arial"/>
            </w:rPr>
            <w:fldChar w:fldCharType="begin"/>
          </w:r>
          <w:r w:rsidRPr="00F37FF9">
            <w:rPr>
              <w:rFonts w:ascii="Arial" w:hAnsi="Arial" w:cs="Arial"/>
              <w:lang w:val="en-US"/>
            </w:rPr>
            <w:instrText xml:space="preserve"> CITATION STM22 \l 1033 </w:instrText>
          </w:r>
          <w:r w:rsidRPr="00F37FF9">
            <w:rPr>
              <w:rFonts w:ascii="Arial" w:hAnsi="Arial" w:cs="Arial"/>
            </w:rPr>
            <w:fldChar w:fldCharType="separate"/>
          </w:r>
          <w:r w:rsidR="0026078D" w:rsidRPr="00F37FF9">
            <w:rPr>
              <w:rFonts w:ascii="Arial" w:hAnsi="Arial" w:cs="Arial"/>
              <w:noProof/>
              <w:lang w:val="en-US"/>
            </w:rPr>
            <w:t xml:space="preserve"> [10]</w:t>
          </w:r>
          <w:r w:rsidRPr="00F37FF9">
            <w:rPr>
              <w:rFonts w:ascii="Arial" w:hAnsi="Arial" w:cs="Arial"/>
            </w:rPr>
            <w:fldChar w:fldCharType="end"/>
          </w:r>
        </w:sdtContent>
      </w:sdt>
      <w:r w:rsidR="00851C22" w:rsidRPr="00F37FF9">
        <w:rPr>
          <w:rFonts w:ascii="Arial" w:hAnsi="Arial" w:cs="Arial"/>
        </w:rPr>
        <w:t xml:space="preserve">.  The voltage regulator functions similarly as a buck converter, dropping 5V to 3.3V. The main difference in this voltage regulator </w:t>
      </w:r>
      <w:r w:rsidR="00A92EA0">
        <w:rPr>
          <w:rFonts w:ascii="Arial" w:hAnsi="Arial" w:cs="Arial"/>
        </w:rPr>
        <w:t>to a</w:t>
      </w:r>
      <w:r w:rsidR="00851C22" w:rsidRPr="00F37FF9">
        <w:rPr>
          <w:rFonts w:ascii="Arial" w:hAnsi="Arial" w:cs="Arial"/>
        </w:rPr>
        <w:t xml:space="preserve"> standard buck </w:t>
      </w:r>
      <w:r w:rsidR="00F46BE3" w:rsidRPr="00F37FF9">
        <w:rPr>
          <w:rFonts w:ascii="Arial" w:hAnsi="Arial" w:cs="Arial"/>
        </w:rPr>
        <w:t xml:space="preserve">converter </w:t>
      </w:r>
      <w:r w:rsidR="00A92EA0">
        <w:rPr>
          <w:rFonts w:ascii="Arial" w:hAnsi="Arial" w:cs="Arial"/>
        </w:rPr>
        <w:t>is</w:t>
      </w:r>
      <w:r w:rsidR="00F46BE3" w:rsidRPr="00F37FF9">
        <w:rPr>
          <w:rFonts w:ascii="Arial" w:hAnsi="Arial" w:cs="Arial"/>
        </w:rPr>
        <w:t xml:space="preserve"> the header </w:t>
      </w:r>
      <w:r w:rsidR="00A92EA0">
        <w:rPr>
          <w:rFonts w:ascii="Arial" w:hAnsi="Arial" w:cs="Arial"/>
        </w:rPr>
        <w:t>on</w:t>
      </w:r>
      <w:r w:rsidR="00F46BE3" w:rsidRPr="00F37FF9">
        <w:rPr>
          <w:rFonts w:ascii="Arial" w:hAnsi="Arial" w:cs="Arial"/>
        </w:rPr>
        <w:t xml:space="preserve"> the main input trace. This enables us to have a</w:t>
      </w:r>
      <w:r w:rsidR="00A92EA0">
        <w:rPr>
          <w:rFonts w:ascii="Arial" w:hAnsi="Arial" w:cs="Arial"/>
        </w:rPr>
        <w:t>n</w:t>
      </w:r>
      <w:r w:rsidR="00F46BE3" w:rsidRPr="00F37FF9">
        <w:rPr>
          <w:rFonts w:ascii="Arial" w:hAnsi="Arial" w:cs="Arial"/>
        </w:rPr>
        <w:t xml:space="preserve"> on</w:t>
      </w:r>
      <w:r w:rsidR="00A92EA0">
        <w:rPr>
          <w:rFonts w:ascii="Arial" w:hAnsi="Arial" w:cs="Arial"/>
        </w:rPr>
        <w:t>/</w:t>
      </w:r>
      <w:r w:rsidR="00F46BE3" w:rsidRPr="00F37FF9">
        <w:rPr>
          <w:rFonts w:ascii="Arial" w:hAnsi="Arial" w:cs="Arial"/>
        </w:rPr>
        <w:t>off switch for the unit, as this will cut the main input line unless the button is pressed.</w:t>
      </w:r>
      <w:r w:rsidR="00E21CB1" w:rsidRPr="00F37FF9">
        <w:rPr>
          <w:rFonts w:ascii="Arial" w:hAnsi="Arial" w:cs="Arial"/>
          <w:b/>
          <w:sz w:val="32"/>
        </w:rPr>
        <w:t xml:space="preserve">] </w:t>
      </w:r>
      <w:r w:rsidR="00364E27" w:rsidRPr="00F37FF9">
        <w:rPr>
          <w:rFonts w:ascii="Arial" w:hAnsi="Arial" w:cs="Arial"/>
          <w:b/>
          <w:sz w:val="32"/>
        </w:rPr>
        <w:t>(OA)</w:t>
      </w:r>
      <w:r w:rsidR="00F46BE3" w:rsidRPr="00F37FF9">
        <w:rPr>
          <w:rFonts w:ascii="Arial" w:hAnsi="Arial" w:cs="Arial"/>
        </w:rPr>
        <w:br w:type="page"/>
      </w:r>
    </w:p>
    <w:p w14:paraId="2BA97368" w14:textId="41B39D53" w:rsidR="00175D34" w:rsidRPr="00F37FF9" w:rsidRDefault="00F46BE3" w:rsidP="005A78BB">
      <w:pPr>
        <w:pStyle w:val="Heading4"/>
        <w:numPr>
          <w:ilvl w:val="4"/>
          <w:numId w:val="3"/>
        </w:numPr>
        <w:rPr>
          <w:rFonts w:ascii="Arial" w:hAnsi="Arial" w:cs="Arial"/>
        </w:rPr>
      </w:pPr>
      <w:r w:rsidRPr="00F37FF9">
        <w:rPr>
          <w:rFonts w:ascii="Arial" w:hAnsi="Arial" w:cs="Arial"/>
        </w:rPr>
        <w:lastRenderedPageBreak/>
        <w:t>Seven Segment Display</w:t>
      </w:r>
    </w:p>
    <w:p w14:paraId="02D07C72" w14:textId="6DEF7DC5" w:rsidR="00F46BE3" w:rsidRPr="00F37FF9" w:rsidRDefault="008633CB" w:rsidP="00F46BE3">
      <w:pPr>
        <w:rPr>
          <w:rFonts w:ascii="Arial" w:hAnsi="Arial" w:cs="Arial"/>
        </w:rPr>
      </w:pPr>
      <w:r w:rsidRPr="00F37FF9">
        <w:rPr>
          <w:rFonts w:ascii="Arial" w:hAnsi="Arial" w:cs="Arial"/>
          <w:noProof/>
        </w:rPr>
        <mc:AlternateContent>
          <mc:Choice Requires="wps">
            <w:drawing>
              <wp:anchor distT="0" distB="0" distL="114300" distR="114300" simplePos="0" relativeHeight="251712512" behindDoc="1" locked="0" layoutInCell="1" allowOverlap="1" wp14:anchorId="60EADF23" wp14:editId="3C0F11CC">
                <wp:simplePos x="0" y="0"/>
                <wp:positionH relativeFrom="column">
                  <wp:posOffset>1198880</wp:posOffset>
                </wp:positionH>
                <wp:positionV relativeFrom="paragraph">
                  <wp:posOffset>2131695</wp:posOffset>
                </wp:positionV>
                <wp:extent cx="3333750" cy="635"/>
                <wp:effectExtent l="0" t="0" r="0" b="0"/>
                <wp:wrapNone/>
                <wp:docPr id="213" name="Text Box 213"/>
                <wp:cNvGraphicFramePr/>
                <a:graphic xmlns:a="http://schemas.openxmlformats.org/drawingml/2006/main">
                  <a:graphicData uri="http://schemas.microsoft.com/office/word/2010/wordprocessingShape">
                    <wps:wsp>
                      <wps:cNvSpPr txBox="1"/>
                      <wps:spPr>
                        <a:xfrm>
                          <a:off x="0" y="0"/>
                          <a:ext cx="3333750" cy="635"/>
                        </a:xfrm>
                        <a:prstGeom prst="rect">
                          <a:avLst/>
                        </a:prstGeom>
                        <a:solidFill>
                          <a:prstClr val="white"/>
                        </a:solidFill>
                        <a:ln>
                          <a:noFill/>
                        </a:ln>
                      </wps:spPr>
                      <wps:txbx>
                        <w:txbxContent>
                          <w:p w14:paraId="1EEC4684" w14:textId="11E522A4" w:rsidR="00493B3F" w:rsidRPr="00E92F98" w:rsidRDefault="00493B3F" w:rsidP="008633CB">
                            <w:pPr>
                              <w:pStyle w:val="Caption"/>
                              <w:rPr>
                                <w:rFonts w:ascii="Arial" w:hAnsi="Arial" w:cs="Arial"/>
                                <w:b/>
                                <w:noProof/>
                                <w:sz w:val="32"/>
                              </w:rPr>
                            </w:pPr>
                            <w:bookmarkStart w:id="50" w:name="_Toc203116824"/>
                            <w:r>
                              <w:t xml:space="preserve">Figure </w:t>
                            </w:r>
                            <w:r w:rsidR="00816CEC">
                              <w:fldChar w:fldCharType="begin"/>
                            </w:r>
                            <w:r w:rsidR="00816CEC">
                              <w:instrText xml:space="preserve"> SEQ Figure \* ARABIC </w:instrText>
                            </w:r>
                            <w:r w:rsidR="00816CEC">
                              <w:fldChar w:fldCharType="separate"/>
                            </w:r>
                            <w:r>
                              <w:rPr>
                                <w:noProof/>
                              </w:rPr>
                              <w:t>9</w:t>
                            </w:r>
                            <w:r w:rsidR="00816CEC">
                              <w:rPr>
                                <w:noProof/>
                              </w:rPr>
                              <w:fldChar w:fldCharType="end"/>
                            </w:r>
                            <w:r>
                              <w:t xml:space="preserve"> - A</w:t>
                            </w:r>
                            <w:r w:rsidR="00A92EA0">
                              <w:t>n</w:t>
                            </w:r>
                            <w:r>
                              <w:t xml:space="preserve"> image of the 7-Segment display schematic</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EADF23" id="Text Box 213" o:spid="_x0000_s1038" type="#_x0000_t202" style="position:absolute;margin-left:94.4pt;margin-top:167.85pt;width:262.5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" stroked="f">
                <v:textbox style="mso-fit-shape-to-text:t" inset="0,0,0,0">
                  <w:txbxContent>
                    <w:p w14:paraId="1EEC4684" w14:textId="11E522A4" w:rsidR="00493B3F" w:rsidRPr="00E92F98" w:rsidRDefault="00493B3F" w:rsidP="008633CB">
                      <w:pPr>
                        <w:pStyle w:val="Caption"/>
                        <w:rPr>
                          <w:rFonts w:ascii="Arial" w:hAnsi="Arial" w:cs="Arial"/>
                          <w:b/>
                          <w:noProof/>
                          <w:sz w:val="32"/>
                        </w:rPr>
                      </w:pPr>
                      <w:bookmarkStart w:id="71" w:name="_Toc203116824"/>
                      <w:r>
                        <w:t xml:space="preserve">Figure </w:t>
                      </w:r>
                      <w:fldSimple w:instr=" SEQ Figure \* ARABIC ">
                        <w:r>
                          <w:rPr>
                            <w:noProof/>
                          </w:rPr>
                          <w:t>9</w:t>
                        </w:r>
                      </w:fldSimple>
                      <w:r>
                        <w:t xml:space="preserve"> - A</w:t>
                      </w:r>
                      <w:r w:rsidR="00A92EA0">
                        <w:t>n</w:t>
                      </w:r>
                      <w:r>
                        <w:t xml:space="preserve"> image of the 7-Segment display schematic</w:t>
                      </w:r>
                      <w:bookmarkEnd w:id="71"/>
                    </w:p>
                  </w:txbxContent>
                </v:textbox>
              </v:shape>
            </w:pict>
          </mc:Fallback>
        </mc:AlternateContent>
      </w:r>
      <w:r w:rsidR="006E09A9" w:rsidRPr="00F37FF9">
        <w:rPr>
          <w:rFonts w:ascii="Arial" w:hAnsi="Arial" w:cs="Arial"/>
          <w:b/>
          <w:noProof/>
          <w:sz w:val="32"/>
        </w:rPr>
        <w:drawing>
          <wp:anchor distT="0" distB="0" distL="114300" distR="114300" simplePos="0" relativeHeight="251668480" behindDoc="1" locked="0" layoutInCell="1" allowOverlap="1" wp14:anchorId="1BCD59FA" wp14:editId="196CE7B1">
            <wp:simplePos x="0" y="0"/>
            <wp:positionH relativeFrom="margin">
              <wp:align>center</wp:align>
            </wp:positionH>
            <wp:positionV relativeFrom="page">
              <wp:posOffset>1352550</wp:posOffset>
            </wp:positionV>
            <wp:extent cx="3333750" cy="18097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b="40063"/>
                    <a:stretch/>
                  </pic:blipFill>
                  <pic:spPr bwMode="auto">
                    <a:xfrm>
                      <a:off x="0" y="0"/>
                      <a:ext cx="3333750" cy="1809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21CB1" w:rsidRPr="00F37FF9">
        <w:rPr>
          <w:rFonts w:ascii="Arial" w:hAnsi="Arial" w:cs="Arial"/>
          <w:b/>
          <w:sz w:val="32"/>
        </w:rPr>
        <w:t>[</w:t>
      </w:r>
      <w:r w:rsidR="00E21CB1" w:rsidRPr="00F37FF9">
        <w:rPr>
          <w:rFonts w:ascii="Arial" w:hAnsi="Arial" w:cs="Arial"/>
          <w:sz w:val="24"/>
        </w:rPr>
        <w:t xml:space="preserve"> </w:t>
      </w:r>
      <w:r w:rsidR="00F46BE3" w:rsidRPr="00F37FF9">
        <w:rPr>
          <w:rFonts w:ascii="Arial" w:hAnsi="Arial" w:cs="Arial"/>
        </w:rPr>
        <w:t>The seven</w:t>
      </w:r>
      <w:r w:rsidR="006E09A9" w:rsidRPr="00F37FF9">
        <w:rPr>
          <w:rFonts w:ascii="Arial" w:hAnsi="Arial" w:cs="Arial"/>
        </w:rPr>
        <w:t>-</w:t>
      </w:r>
      <w:r w:rsidR="00F46BE3" w:rsidRPr="00F37FF9">
        <w:rPr>
          <w:rFonts w:ascii="Arial" w:hAnsi="Arial" w:cs="Arial"/>
        </w:rPr>
        <w:t xml:space="preserve">segment display sub-system </w:t>
      </w:r>
      <w:r w:rsidR="006E09A9" w:rsidRPr="00F37FF9">
        <w:rPr>
          <w:rFonts w:ascii="Arial" w:hAnsi="Arial" w:cs="Arial"/>
        </w:rPr>
        <w:t xml:space="preserve">uses a BCD decoder and a 12-pin header. Shown </w:t>
      </w:r>
      <w:commentRangeStart w:id="51"/>
      <w:r w:rsidR="006E09A9" w:rsidRPr="00F37FF9">
        <w:rPr>
          <w:rFonts w:ascii="Arial" w:hAnsi="Arial" w:cs="Arial"/>
        </w:rPr>
        <w:t>in figure</w:t>
      </w:r>
      <w:commentRangeEnd w:id="51"/>
      <w:r w:rsidR="006E09A9" w:rsidRPr="00F37FF9">
        <w:rPr>
          <w:rStyle w:val="CommentReference"/>
          <w:rFonts w:ascii="Arial" w:hAnsi="Arial" w:cs="Arial"/>
        </w:rPr>
        <w:commentReference w:id="51"/>
      </w:r>
      <w:r w:rsidR="00A37FE7" w:rsidRPr="00F37FF9">
        <w:rPr>
          <w:rFonts w:ascii="Arial" w:hAnsi="Arial" w:cs="Arial"/>
        </w:rPr>
        <w:t xml:space="preserve"> </w:t>
      </w:r>
      <w:r w:rsidR="00505BEB" w:rsidRPr="00F37FF9">
        <w:rPr>
          <w:rFonts w:ascii="Arial" w:hAnsi="Arial" w:cs="Arial"/>
        </w:rPr>
        <w:t>9</w:t>
      </w:r>
      <w:r w:rsidR="00A37FE7" w:rsidRPr="00F37FF9">
        <w:rPr>
          <w:rFonts w:ascii="Arial" w:hAnsi="Arial" w:cs="Arial"/>
        </w:rPr>
        <w:t xml:space="preserve"> </w:t>
      </w:r>
    </w:p>
    <w:p w14:paraId="2F7B5608" w14:textId="77777777" w:rsidR="006E09A9" w:rsidRPr="00F37FF9" w:rsidRDefault="006E09A9" w:rsidP="00F46BE3">
      <w:pPr>
        <w:rPr>
          <w:rFonts w:ascii="Arial" w:hAnsi="Arial" w:cs="Arial"/>
        </w:rPr>
      </w:pPr>
    </w:p>
    <w:p w14:paraId="05E48D1D" w14:textId="77777777" w:rsidR="006E09A9" w:rsidRPr="00F37FF9" w:rsidRDefault="006E09A9" w:rsidP="00F46BE3">
      <w:pPr>
        <w:rPr>
          <w:rFonts w:ascii="Arial" w:hAnsi="Arial" w:cs="Arial"/>
        </w:rPr>
      </w:pPr>
    </w:p>
    <w:p w14:paraId="07D752A9" w14:textId="77777777" w:rsidR="006E09A9" w:rsidRPr="00F37FF9" w:rsidRDefault="006E09A9" w:rsidP="00F46BE3">
      <w:pPr>
        <w:rPr>
          <w:rFonts w:ascii="Arial" w:hAnsi="Arial" w:cs="Arial"/>
        </w:rPr>
      </w:pPr>
    </w:p>
    <w:p w14:paraId="6CD77186" w14:textId="77777777" w:rsidR="006E09A9" w:rsidRPr="00F37FF9" w:rsidRDefault="006E09A9" w:rsidP="00F46BE3">
      <w:pPr>
        <w:rPr>
          <w:rFonts w:ascii="Arial" w:hAnsi="Arial" w:cs="Arial"/>
        </w:rPr>
      </w:pPr>
    </w:p>
    <w:p w14:paraId="2E78529D" w14:textId="77777777" w:rsidR="006E09A9" w:rsidRPr="00F37FF9" w:rsidRDefault="006E09A9" w:rsidP="00F46BE3">
      <w:pPr>
        <w:rPr>
          <w:rFonts w:ascii="Arial" w:hAnsi="Arial" w:cs="Arial"/>
        </w:rPr>
      </w:pPr>
    </w:p>
    <w:p w14:paraId="59FE63B2" w14:textId="77777777" w:rsidR="006E09A9" w:rsidRPr="00F37FF9" w:rsidRDefault="006E09A9" w:rsidP="00F46BE3">
      <w:pPr>
        <w:rPr>
          <w:rFonts w:ascii="Arial" w:hAnsi="Arial" w:cs="Arial"/>
        </w:rPr>
      </w:pPr>
    </w:p>
    <w:p w14:paraId="10D45FFB" w14:textId="77777777" w:rsidR="006E09A9" w:rsidRPr="00F37FF9" w:rsidRDefault="006E09A9" w:rsidP="00F46BE3">
      <w:pPr>
        <w:rPr>
          <w:rFonts w:ascii="Arial" w:hAnsi="Arial" w:cs="Arial"/>
        </w:rPr>
      </w:pPr>
    </w:p>
    <w:p w14:paraId="4D22358D" w14:textId="10169236" w:rsidR="006E09A9" w:rsidRPr="00F37FF9" w:rsidRDefault="006E09A9" w:rsidP="00F46BE3">
      <w:pPr>
        <w:rPr>
          <w:rFonts w:ascii="Arial" w:hAnsi="Arial" w:cs="Arial"/>
        </w:rPr>
      </w:pPr>
      <w:r w:rsidRPr="00F37FF9">
        <w:rPr>
          <w:rFonts w:ascii="Arial" w:hAnsi="Arial" w:cs="Arial"/>
        </w:rPr>
        <w:t xml:space="preserve">The BCD decoder is used to reduce the number of pins taken up by the seven-segment display. It has 4 pins </w:t>
      </w:r>
      <w:r w:rsidR="00CE0250" w:rsidRPr="00F37FF9">
        <w:rPr>
          <w:rFonts w:ascii="Arial" w:hAnsi="Arial" w:cs="Arial"/>
        </w:rPr>
        <w:t>A, B</w:t>
      </w:r>
      <w:r w:rsidRPr="00F37FF9">
        <w:rPr>
          <w:rFonts w:ascii="Arial" w:hAnsi="Arial" w:cs="Arial"/>
        </w:rPr>
        <w:t>,</w:t>
      </w:r>
      <w:r w:rsidR="00CE0250" w:rsidRPr="00F37FF9">
        <w:rPr>
          <w:rFonts w:ascii="Arial" w:hAnsi="Arial" w:cs="Arial"/>
        </w:rPr>
        <w:t xml:space="preserve"> </w:t>
      </w:r>
      <w:r w:rsidRPr="00F37FF9">
        <w:rPr>
          <w:rFonts w:ascii="Arial" w:hAnsi="Arial" w:cs="Arial"/>
        </w:rPr>
        <w:t>C and D connected to the STM32. These pins will have a binary number outputted from them.</w:t>
      </w:r>
    </w:p>
    <w:p w14:paraId="77CE55BD" w14:textId="68E7E159" w:rsidR="006E09A9" w:rsidRPr="00F37FF9" w:rsidRDefault="006E09A9" w:rsidP="00F46BE3">
      <w:pPr>
        <w:rPr>
          <w:rFonts w:ascii="Arial" w:hAnsi="Arial" w:cs="Arial"/>
        </w:rPr>
      </w:pPr>
      <w:r w:rsidRPr="00F37FF9">
        <w:rPr>
          <w:rFonts w:ascii="Arial" w:hAnsi="Arial" w:cs="Arial"/>
        </w:rPr>
        <w:t xml:space="preserve">The role of the decoder is to convert this binary number into a form that the seven-segment can display. Powering the correct segments on the display in correlation to the binary value. </w:t>
      </w:r>
    </w:p>
    <w:p w14:paraId="32F89669" w14:textId="3510CEA4" w:rsidR="006E09A9" w:rsidRPr="00F37FF9" w:rsidRDefault="006E09A9" w:rsidP="00F46BE3">
      <w:pPr>
        <w:rPr>
          <w:rFonts w:ascii="Arial" w:hAnsi="Arial" w:cs="Arial"/>
        </w:rPr>
      </w:pPr>
      <w:r w:rsidRPr="00F37FF9">
        <w:rPr>
          <w:rFonts w:ascii="Arial" w:hAnsi="Arial" w:cs="Arial"/>
        </w:rPr>
        <w:t xml:space="preserve">The header attached to the decoder is 12 pins because the chosen display (shown below) needs 12 input pins. </w:t>
      </w:r>
      <w:r w:rsidR="008C2D94" w:rsidRPr="00F37FF9">
        <w:rPr>
          <w:rFonts w:ascii="Arial" w:hAnsi="Arial" w:cs="Arial"/>
        </w:rPr>
        <w:t xml:space="preserve">The CAT pin allows the selection of each display. </w:t>
      </w:r>
    </w:p>
    <w:p w14:paraId="612C9AE0" w14:textId="2B29883C" w:rsidR="006E09A9" w:rsidRPr="00F37FF9" w:rsidRDefault="008633CB" w:rsidP="00F46BE3">
      <w:pPr>
        <w:rPr>
          <w:rFonts w:ascii="Arial" w:hAnsi="Arial" w:cs="Arial"/>
        </w:rPr>
      </w:pPr>
      <w:r w:rsidRPr="00F37FF9">
        <w:rPr>
          <w:rFonts w:ascii="Arial" w:hAnsi="Arial" w:cs="Arial"/>
          <w:noProof/>
        </w:rPr>
        <mc:AlternateContent>
          <mc:Choice Requires="wps">
            <w:drawing>
              <wp:anchor distT="0" distB="0" distL="114300" distR="114300" simplePos="0" relativeHeight="251714560" behindDoc="1" locked="0" layoutInCell="1" allowOverlap="1" wp14:anchorId="735C2D0D" wp14:editId="6ADB080A">
                <wp:simplePos x="0" y="0"/>
                <wp:positionH relativeFrom="column">
                  <wp:posOffset>1065530</wp:posOffset>
                </wp:positionH>
                <wp:positionV relativeFrom="paragraph">
                  <wp:posOffset>2971800</wp:posOffset>
                </wp:positionV>
                <wp:extent cx="3590925" cy="635"/>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3590925" cy="635"/>
                        </a:xfrm>
                        <a:prstGeom prst="rect">
                          <a:avLst/>
                        </a:prstGeom>
                        <a:solidFill>
                          <a:prstClr val="white"/>
                        </a:solidFill>
                        <a:ln>
                          <a:noFill/>
                        </a:ln>
                      </wps:spPr>
                      <wps:txbx>
                        <w:txbxContent>
                          <w:p w14:paraId="43ADAD12" w14:textId="26C4C6BD" w:rsidR="00493B3F" w:rsidRPr="00D036C9" w:rsidRDefault="00493B3F" w:rsidP="008633CB">
                            <w:pPr>
                              <w:pStyle w:val="Caption"/>
                              <w:rPr>
                                <w:rFonts w:ascii="Arial" w:hAnsi="Arial" w:cs="Arial"/>
                                <w:noProof/>
                              </w:rPr>
                            </w:pPr>
                            <w:bookmarkStart w:id="52" w:name="_Toc203116825"/>
                            <w:r>
                              <w:t xml:space="preserve">Figure </w:t>
                            </w:r>
                            <w:r w:rsidR="00816CEC">
                              <w:fldChar w:fldCharType="begin"/>
                            </w:r>
                            <w:r w:rsidR="00816CEC">
                              <w:instrText xml:space="preserve"> SEQ Figure \* ARABIC </w:instrText>
                            </w:r>
                            <w:r w:rsidR="00816CEC">
                              <w:fldChar w:fldCharType="separate"/>
                            </w:r>
                            <w:r>
                              <w:rPr>
                                <w:noProof/>
                              </w:rPr>
                              <w:t>10</w:t>
                            </w:r>
                            <w:r w:rsidR="00816CEC">
                              <w:rPr>
                                <w:noProof/>
                              </w:rPr>
                              <w:fldChar w:fldCharType="end"/>
                            </w:r>
                            <w:r>
                              <w:t xml:space="preserve"> - An image of the chosen 7-Segment display</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5C2D0D" id="Text Box 214" o:spid="_x0000_s1039" type="#_x0000_t202" style="position:absolute;margin-left:83.9pt;margin-top:234pt;width:282.7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" stroked="f">
                <v:textbox style="mso-fit-shape-to-text:t" inset="0,0,0,0">
                  <w:txbxContent>
                    <w:p w14:paraId="43ADAD12" w14:textId="26C4C6BD" w:rsidR="00493B3F" w:rsidRPr="00D036C9" w:rsidRDefault="00493B3F" w:rsidP="008633CB">
                      <w:pPr>
                        <w:pStyle w:val="Caption"/>
                        <w:rPr>
                          <w:rFonts w:ascii="Arial" w:hAnsi="Arial" w:cs="Arial"/>
                          <w:noProof/>
                        </w:rPr>
                      </w:pPr>
                      <w:bookmarkStart w:id="74" w:name="_Toc203116825"/>
                      <w:r>
                        <w:t xml:space="preserve">Figure </w:t>
                      </w:r>
                      <w:fldSimple w:instr=" SEQ Figure \* ARABIC ">
                        <w:r>
                          <w:rPr>
                            <w:noProof/>
                          </w:rPr>
                          <w:t>10</w:t>
                        </w:r>
                      </w:fldSimple>
                      <w:r>
                        <w:t xml:space="preserve"> - An image of the chosen 7-Segment display</w:t>
                      </w:r>
                      <w:bookmarkEnd w:id="74"/>
                    </w:p>
                  </w:txbxContent>
                </v:textbox>
              </v:shape>
            </w:pict>
          </mc:Fallback>
        </mc:AlternateContent>
      </w:r>
      <w:r w:rsidR="008C2D94" w:rsidRPr="00F37FF9">
        <w:rPr>
          <w:rFonts w:ascii="Arial" w:hAnsi="Arial" w:cs="Arial"/>
          <w:noProof/>
        </w:rPr>
        <w:drawing>
          <wp:anchor distT="0" distB="0" distL="114300" distR="114300" simplePos="0" relativeHeight="251669504" behindDoc="1" locked="0" layoutInCell="1" allowOverlap="1" wp14:anchorId="731C2F4C" wp14:editId="3BDB9F93">
            <wp:simplePos x="0" y="0"/>
            <wp:positionH relativeFrom="margin">
              <wp:align>center</wp:align>
            </wp:positionH>
            <wp:positionV relativeFrom="page">
              <wp:posOffset>4981575</wp:posOffset>
            </wp:positionV>
            <wp:extent cx="3590925" cy="2990850"/>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3590925" cy="2990850"/>
                    </a:xfrm>
                    <a:prstGeom prst="rect">
                      <a:avLst/>
                    </a:prstGeom>
                  </pic:spPr>
                </pic:pic>
              </a:graphicData>
            </a:graphic>
          </wp:anchor>
        </w:drawing>
      </w:r>
    </w:p>
    <w:p w14:paraId="00064796" w14:textId="30713F99" w:rsidR="006E09A9" w:rsidRPr="00F37FF9" w:rsidRDefault="006E09A9" w:rsidP="00F46BE3">
      <w:pPr>
        <w:rPr>
          <w:rFonts w:ascii="Arial" w:hAnsi="Arial" w:cs="Arial"/>
        </w:rPr>
      </w:pPr>
    </w:p>
    <w:p w14:paraId="4EE66071" w14:textId="3B4DE70E" w:rsidR="006E09A9" w:rsidRPr="00F37FF9" w:rsidRDefault="006E09A9" w:rsidP="00F46BE3">
      <w:pPr>
        <w:rPr>
          <w:rFonts w:ascii="Arial" w:hAnsi="Arial" w:cs="Arial"/>
        </w:rPr>
      </w:pPr>
    </w:p>
    <w:p w14:paraId="07B504FD" w14:textId="4C799F8C" w:rsidR="006E09A9" w:rsidRPr="00F37FF9" w:rsidRDefault="006E09A9" w:rsidP="00F46BE3">
      <w:pPr>
        <w:rPr>
          <w:rFonts w:ascii="Arial" w:hAnsi="Arial" w:cs="Arial"/>
        </w:rPr>
      </w:pPr>
    </w:p>
    <w:p w14:paraId="2CEC541F" w14:textId="39A18940" w:rsidR="006E09A9" w:rsidRPr="00F37FF9" w:rsidRDefault="006E09A9" w:rsidP="00F46BE3">
      <w:pPr>
        <w:rPr>
          <w:rFonts w:ascii="Arial" w:hAnsi="Arial" w:cs="Arial"/>
        </w:rPr>
      </w:pPr>
    </w:p>
    <w:p w14:paraId="724E2B58" w14:textId="4089CF5A" w:rsidR="006E09A9" w:rsidRPr="00F37FF9" w:rsidRDefault="006E09A9" w:rsidP="00F46BE3">
      <w:pPr>
        <w:rPr>
          <w:rFonts w:ascii="Arial" w:hAnsi="Arial" w:cs="Arial"/>
        </w:rPr>
      </w:pPr>
    </w:p>
    <w:p w14:paraId="5C9CD8E5" w14:textId="57DDDD0B" w:rsidR="006E09A9" w:rsidRPr="00F37FF9" w:rsidRDefault="006E09A9" w:rsidP="00F46BE3">
      <w:pPr>
        <w:rPr>
          <w:rFonts w:ascii="Arial" w:hAnsi="Arial" w:cs="Arial"/>
        </w:rPr>
      </w:pPr>
    </w:p>
    <w:bookmarkEnd w:id="37"/>
    <w:p w14:paraId="2940F846" w14:textId="68289F6B" w:rsidR="006E09A9" w:rsidRPr="00F37FF9" w:rsidRDefault="006E09A9" w:rsidP="00F46BE3">
      <w:pPr>
        <w:rPr>
          <w:rFonts w:ascii="Arial" w:hAnsi="Arial" w:cs="Arial"/>
        </w:rPr>
      </w:pPr>
    </w:p>
    <w:p w14:paraId="4AA5321C" w14:textId="617BFD45" w:rsidR="006E09A9" w:rsidRPr="00F37FF9" w:rsidRDefault="006E09A9" w:rsidP="00F46BE3">
      <w:pPr>
        <w:rPr>
          <w:rFonts w:ascii="Arial" w:hAnsi="Arial" w:cs="Arial"/>
        </w:rPr>
      </w:pPr>
    </w:p>
    <w:p w14:paraId="5AEF1CDE" w14:textId="7F221C46" w:rsidR="006E09A9" w:rsidRPr="00F37FF9" w:rsidRDefault="006E09A9" w:rsidP="00F46BE3">
      <w:pPr>
        <w:rPr>
          <w:rFonts w:ascii="Arial" w:hAnsi="Arial" w:cs="Arial"/>
        </w:rPr>
      </w:pPr>
    </w:p>
    <w:p w14:paraId="27B16D12" w14:textId="77777777" w:rsidR="006E09A9" w:rsidRPr="00F37FF9" w:rsidRDefault="006E09A9" w:rsidP="00F46BE3">
      <w:pPr>
        <w:rPr>
          <w:rFonts w:ascii="Arial" w:hAnsi="Arial" w:cs="Arial"/>
        </w:rPr>
      </w:pPr>
    </w:p>
    <w:p w14:paraId="37CCBD5F" w14:textId="37D0DB02" w:rsidR="006E09A9" w:rsidRPr="00F37FF9" w:rsidRDefault="00E21CB1" w:rsidP="00F46BE3">
      <w:pPr>
        <w:rPr>
          <w:rFonts w:ascii="Arial" w:hAnsi="Arial" w:cs="Arial"/>
          <w:b/>
          <w:sz w:val="32"/>
        </w:rPr>
      </w:pPr>
      <w:r w:rsidRPr="00F37FF9">
        <w:rPr>
          <w:rFonts w:ascii="Arial" w:hAnsi="Arial" w:cs="Arial"/>
          <w:b/>
          <w:sz w:val="32"/>
        </w:rPr>
        <w:t xml:space="preserve">] </w:t>
      </w:r>
      <w:r w:rsidR="00364E27" w:rsidRPr="00F37FF9">
        <w:rPr>
          <w:rFonts w:ascii="Arial" w:hAnsi="Arial" w:cs="Arial"/>
          <w:b/>
          <w:sz w:val="32"/>
        </w:rPr>
        <w:t>(OA)</w:t>
      </w:r>
    </w:p>
    <w:p w14:paraId="7090731E" w14:textId="77777777" w:rsidR="006E09A9" w:rsidRPr="00F37FF9" w:rsidRDefault="006E09A9" w:rsidP="00F46BE3">
      <w:pPr>
        <w:rPr>
          <w:rFonts w:ascii="Arial" w:hAnsi="Arial" w:cs="Arial"/>
        </w:rPr>
      </w:pPr>
    </w:p>
    <w:p w14:paraId="5CBC836F" w14:textId="540FEC21" w:rsidR="006E09A9" w:rsidRPr="00F37FF9" w:rsidRDefault="006E09A9" w:rsidP="00F46BE3">
      <w:pPr>
        <w:rPr>
          <w:rFonts w:ascii="Arial" w:hAnsi="Arial" w:cs="Arial"/>
        </w:rPr>
      </w:pPr>
    </w:p>
    <w:p w14:paraId="4039A427" w14:textId="5F11F857" w:rsidR="00F46BE3" w:rsidRPr="00F37FF9" w:rsidRDefault="00F46BE3" w:rsidP="00F46BE3">
      <w:pPr>
        <w:rPr>
          <w:rFonts w:ascii="Arial" w:hAnsi="Arial" w:cs="Arial"/>
        </w:rPr>
      </w:pPr>
    </w:p>
    <w:p w14:paraId="5D9E3E94" w14:textId="123F745C" w:rsidR="008C2D94" w:rsidRPr="00F37FF9" w:rsidRDefault="005A78BB" w:rsidP="005A78BB">
      <w:pPr>
        <w:pStyle w:val="Heading3"/>
        <w:numPr>
          <w:ilvl w:val="3"/>
          <w:numId w:val="10"/>
        </w:numPr>
        <w:rPr>
          <w:rFonts w:ascii="Arial" w:hAnsi="Arial" w:cs="Arial"/>
          <w:color w:val="C00000"/>
        </w:rPr>
      </w:pPr>
      <w:r w:rsidRPr="00F37FF9">
        <w:rPr>
          <w:rFonts w:ascii="Arial" w:hAnsi="Arial" w:cs="Arial"/>
          <w:color w:val="C00000"/>
        </w:rPr>
        <w:lastRenderedPageBreak/>
        <w:t xml:space="preserve">  </w:t>
      </w:r>
      <w:bookmarkStart w:id="53" w:name="_Toc203124721"/>
      <w:r w:rsidR="009F71D7" w:rsidRPr="00F37FF9">
        <w:rPr>
          <w:rFonts w:ascii="Arial" w:hAnsi="Arial" w:cs="Arial"/>
          <w:color w:val="C00000"/>
        </w:rPr>
        <w:t>PCB Design LRU 1</w:t>
      </w:r>
      <w:bookmarkEnd w:id="53"/>
    </w:p>
    <w:p w14:paraId="2A3790F6" w14:textId="0C5E4EB0" w:rsidR="009F71D7" w:rsidRPr="00F37FF9" w:rsidRDefault="006B190A" w:rsidP="009F71D7">
      <w:pPr>
        <w:rPr>
          <w:rFonts w:ascii="Arial" w:hAnsi="Arial" w:cs="Arial"/>
        </w:rPr>
      </w:pPr>
      <w:bookmarkStart w:id="54" w:name="_Hlk202530963"/>
      <w:r w:rsidRPr="00F37FF9">
        <w:rPr>
          <w:rFonts w:ascii="Arial" w:hAnsi="Arial" w:cs="Arial"/>
          <w:b/>
          <w:sz w:val="32"/>
        </w:rPr>
        <w:t>[</w:t>
      </w:r>
      <w:r w:rsidR="001039D7" w:rsidRPr="00F37FF9">
        <w:rPr>
          <w:rFonts w:ascii="Arial" w:hAnsi="Arial" w:cs="Arial"/>
        </w:rPr>
        <w:t xml:space="preserve">The next stage is to make a </w:t>
      </w:r>
      <w:r w:rsidR="00681632" w:rsidRPr="00F37FF9">
        <w:rPr>
          <w:rFonts w:ascii="Arial" w:hAnsi="Arial" w:cs="Arial"/>
        </w:rPr>
        <w:t>PCB</w:t>
      </w:r>
      <w:r w:rsidR="001039D7" w:rsidRPr="00F37FF9">
        <w:rPr>
          <w:rFonts w:ascii="Arial" w:hAnsi="Arial" w:cs="Arial"/>
        </w:rPr>
        <w:t xml:space="preserve"> which fits all of the above sections</w:t>
      </w:r>
      <w:r w:rsidR="00681632" w:rsidRPr="00F37FF9">
        <w:rPr>
          <w:rFonts w:ascii="Arial" w:hAnsi="Arial" w:cs="Arial"/>
        </w:rPr>
        <w:t>. The main constraint with the PCB is the size</w:t>
      </w:r>
      <w:r w:rsidR="00A92EA0">
        <w:rPr>
          <w:rFonts w:ascii="Arial" w:hAnsi="Arial" w:cs="Arial"/>
        </w:rPr>
        <w:t xml:space="preserve"> of the board, due to concerns in relation to the housing.</w:t>
      </w:r>
      <w:r w:rsidR="00681632" w:rsidRPr="00F37FF9">
        <w:rPr>
          <w:rFonts w:ascii="Arial" w:hAnsi="Arial" w:cs="Arial"/>
        </w:rPr>
        <w:t xml:space="preserve"> The initial plan was to make its limitations 50 mm x 50 mm. </w:t>
      </w:r>
    </w:p>
    <w:p w14:paraId="708CC627" w14:textId="491AAA5A" w:rsidR="00B36383" w:rsidRPr="00F37FF9" w:rsidRDefault="00B36383" w:rsidP="009F71D7">
      <w:pPr>
        <w:rPr>
          <w:rFonts w:ascii="Arial" w:hAnsi="Arial" w:cs="Arial"/>
        </w:rPr>
      </w:pPr>
      <w:r w:rsidRPr="00F37FF9">
        <w:rPr>
          <w:rFonts w:ascii="Arial" w:hAnsi="Arial" w:cs="Arial"/>
        </w:rPr>
        <w:t xml:space="preserve">It was decided to be a </w:t>
      </w:r>
      <w:r w:rsidR="004E2CD0" w:rsidRPr="00F37FF9">
        <w:rPr>
          <w:rFonts w:ascii="Arial" w:hAnsi="Arial" w:cs="Arial"/>
        </w:rPr>
        <w:t>2-layer</w:t>
      </w:r>
      <w:r w:rsidRPr="00F37FF9">
        <w:rPr>
          <w:rFonts w:ascii="Arial" w:hAnsi="Arial" w:cs="Arial"/>
        </w:rPr>
        <w:t xml:space="preserve"> PCB due to this being a rather simple design and also due to the cost difference with</w:t>
      </w:r>
      <w:r w:rsidR="00A92EA0">
        <w:rPr>
          <w:rFonts w:ascii="Arial" w:hAnsi="Arial" w:cs="Arial"/>
        </w:rPr>
        <w:t xml:space="preserve"> </w:t>
      </w:r>
      <w:r w:rsidRPr="00F37FF9">
        <w:rPr>
          <w:rFonts w:ascii="Arial" w:hAnsi="Arial" w:cs="Arial"/>
        </w:rPr>
        <w:t xml:space="preserve">having more layers. </w:t>
      </w:r>
      <w:r w:rsidR="00B87B5B">
        <w:rPr>
          <w:rFonts w:ascii="Arial" w:hAnsi="Arial" w:cs="Arial"/>
        </w:rPr>
        <w:t>Two</w:t>
      </w:r>
      <w:r w:rsidRPr="00F37FF9">
        <w:rPr>
          <w:rFonts w:ascii="Arial" w:hAnsi="Arial" w:cs="Arial"/>
        </w:rPr>
        <w:t xml:space="preserve"> layers is ample as this allows us to have connections on both sides of the board</w:t>
      </w:r>
      <w:r w:rsidR="00B87B5B">
        <w:rPr>
          <w:rFonts w:ascii="Arial" w:hAnsi="Arial" w:cs="Arial"/>
        </w:rPr>
        <w:t>, allowing the</w:t>
      </w:r>
      <w:r w:rsidRPr="00F37FF9">
        <w:rPr>
          <w:rFonts w:ascii="Arial" w:hAnsi="Arial" w:cs="Arial"/>
        </w:rPr>
        <w:t xml:space="preserve"> routing within the board to cross.</w:t>
      </w:r>
    </w:p>
    <w:p w14:paraId="78C028F0" w14:textId="7A370617" w:rsidR="00B36383" w:rsidRPr="00F37FF9" w:rsidRDefault="00B36383" w:rsidP="009F71D7">
      <w:pPr>
        <w:rPr>
          <w:rFonts w:ascii="Arial" w:hAnsi="Arial" w:cs="Arial"/>
        </w:rPr>
      </w:pPr>
      <w:r w:rsidRPr="00F37FF9">
        <w:rPr>
          <w:rFonts w:ascii="Arial" w:hAnsi="Arial" w:cs="Arial"/>
        </w:rPr>
        <w:t xml:space="preserve">The majority of components on the PCB </w:t>
      </w:r>
      <w:r w:rsidR="00B87B5B">
        <w:rPr>
          <w:rFonts w:ascii="Arial" w:hAnsi="Arial" w:cs="Arial"/>
        </w:rPr>
        <w:t>are</w:t>
      </w:r>
      <w:r w:rsidRPr="00F37FF9">
        <w:rPr>
          <w:rFonts w:ascii="Arial" w:hAnsi="Arial" w:cs="Arial"/>
        </w:rPr>
        <w:t xml:space="preserve"> surface mount</w:t>
      </w:r>
      <w:r w:rsidR="004E2CD0" w:rsidRPr="00F37FF9">
        <w:rPr>
          <w:rFonts w:ascii="Arial" w:hAnsi="Arial" w:cs="Arial"/>
        </w:rPr>
        <w:t xml:space="preserve"> with all resistors being the 0805 dimensions</w:t>
      </w:r>
      <w:r w:rsidRPr="00F37FF9">
        <w:rPr>
          <w:rFonts w:ascii="Arial" w:hAnsi="Arial" w:cs="Arial"/>
        </w:rPr>
        <w:t xml:space="preserve">. The only components that are through hole are the connectors, due to the majority of connectors being through hole for its structural integrity. </w:t>
      </w:r>
    </w:p>
    <w:p w14:paraId="461B0C7A" w14:textId="01979AFB" w:rsidR="004E2CD0" w:rsidRPr="00F37FF9" w:rsidRDefault="004E2CD0" w:rsidP="009F71D7">
      <w:pPr>
        <w:rPr>
          <w:rFonts w:ascii="Arial" w:hAnsi="Arial" w:cs="Arial"/>
        </w:rPr>
      </w:pPr>
      <w:r w:rsidRPr="00F37FF9">
        <w:rPr>
          <w:rFonts w:ascii="Arial" w:hAnsi="Arial" w:cs="Arial"/>
        </w:rPr>
        <w:t xml:space="preserve">The connectors were Molex SL </w:t>
      </w:r>
      <w:sdt>
        <w:sdtPr>
          <w:rPr>
            <w:rFonts w:ascii="Arial" w:hAnsi="Arial" w:cs="Arial"/>
          </w:rPr>
          <w:id w:val="-1572183817"/>
          <w:citation/>
        </w:sdtPr>
        <w:sdtEndPr/>
        <w:sdtContent>
          <w:r w:rsidRPr="00F37FF9">
            <w:rPr>
              <w:rFonts w:ascii="Arial" w:hAnsi="Arial" w:cs="Arial"/>
            </w:rPr>
            <w:fldChar w:fldCharType="begin"/>
          </w:r>
          <w:r w:rsidRPr="00F37FF9">
            <w:rPr>
              <w:rFonts w:ascii="Arial" w:hAnsi="Arial" w:cs="Arial"/>
              <w:lang w:val="en-US"/>
            </w:rPr>
            <w:instrText xml:space="preserve"> CITATION Mol25 \l 1033 </w:instrText>
          </w:r>
          <w:r w:rsidRPr="00F37FF9">
            <w:rPr>
              <w:rFonts w:ascii="Arial" w:hAnsi="Arial" w:cs="Arial"/>
            </w:rPr>
            <w:fldChar w:fldCharType="separate"/>
          </w:r>
          <w:r w:rsidR="0026078D" w:rsidRPr="00F37FF9">
            <w:rPr>
              <w:rFonts w:ascii="Arial" w:hAnsi="Arial" w:cs="Arial"/>
              <w:noProof/>
              <w:lang w:val="en-US"/>
            </w:rPr>
            <w:t>[11]</w:t>
          </w:r>
          <w:r w:rsidRPr="00F37FF9">
            <w:rPr>
              <w:rFonts w:ascii="Arial" w:hAnsi="Arial" w:cs="Arial"/>
            </w:rPr>
            <w:fldChar w:fldCharType="end"/>
          </w:r>
        </w:sdtContent>
      </w:sdt>
      <w:r w:rsidR="00B87B5B">
        <w:rPr>
          <w:rFonts w:ascii="Arial" w:hAnsi="Arial" w:cs="Arial"/>
        </w:rPr>
        <w:t>,</w:t>
      </w:r>
      <w:r w:rsidRPr="00F37FF9">
        <w:rPr>
          <w:rFonts w:ascii="Arial" w:hAnsi="Arial" w:cs="Arial"/>
        </w:rPr>
        <w:t xml:space="preserve"> due to the size and accessibility </w:t>
      </w:r>
      <w:r w:rsidR="00B87B5B">
        <w:rPr>
          <w:rFonts w:ascii="Arial" w:hAnsi="Arial" w:cs="Arial"/>
        </w:rPr>
        <w:t>of the components.</w:t>
      </w:r>
    </w:p>
    <w:p w14:paraId="2752DE4C" w14:textId="302150AC" w:rsidR="00CE4325" w:rsidRPr="00F37FF9" w:rsidRDefault="00A37FE7" w:rsidP="009F71D7">
      <w:pPr>
        <w:rPr>
          <w:rFonts w:ascii="Arial" w:hAnsi="Arial" w:cs="Arial"/>
        </w:rPr>
      </w:pPr>
      <w:r w:rsidRPr="00F37FF9">
        <w:rPr>
          <w:rFonts w:ascii="Arial" w:hAnsi="Arial" w:cs="Arial"/>
          <w:noProof/>
        </w:rPr>
        <mc:AlternateContent>
          <mc:Choice Requires="wps">
            <w:drawing>
              <wp:anchor distT="0" distB="0" distL="114300" distR="114300" simplePos="0" relativeHeight="251716608" behindDoc="0" locked="0" layoutInCell="1" allowOverlap="1" wp14:anchorId="2B67C4D2" wp14:editId="4F82E98B">
                <wp:simplePos x="0" y="0"/>
                <wp:positionH relativeFrom="column">
                  <wp:posOffset>370205</wp:posOffset>
                </wp:positionH>
                <wp:positionV relativeFrom="paragraph">
                  <wp:posOffset>5036185</wp:posOffset>
                </wp:positionV>
                <wp:extent cx="4991100" cy="635"/>
                <wp:effectExtent l="0" t="0" r="0" b="0"/>
                <wp:wrapTopAndBottom/>
                <wp:docPr id="215" name="Text Box 215"/>
                <wp:cNvGraphicFramePr/>
                <a:graphic xmlns:a="http://schemas.openxmlformats.org/drawingml/2006/main">
                  <a:graphicData uri="http://schemas.microsoft.com/office/word/2010/wordprocessingShape">
                    <wps:wsp>
                      <wps:cNvSpPr txBox="1"/>
                      <wps:spPr>
                        <a:xfrm>
                          <a:off x="0" y="0"/>
                          <a:ext cx="4991100" cy="635"/>
                        </a:xfrm>
                        <a:prstGeom prst="rect">
                          <a:avLst/>
                        </a:prstGeom>
                        <a:solidFill>
                          <a:prstClr val="white"/>
                        </a:solidFill>
                        <a:ln>
                          <a:noFill/>
                        </a:ln>
                      </wps:spPr>
                      <wps:txbx>
                        <w:txbxContent>
                          <w:p w14:paraId="48A4CF99" w14:textId="42C19044" w:rsidR="00493B3F" w:rsidRPr="00590446" w:rsidRDefault="00493B3F" w:rsidP="00A37FE7">
                            <w:pPr>
                              <w:pStyle w:val="Caption"/>
                              <w:rPr>
                                <w:rFonts w:ascii="Arial" w:hAnsi="Arial" w:cs="Arial"/>
                                <w:noProof/>
                              </w:rPr>
                            </w:pPr>
                            <w:bookmarkStart w:id="55" w:name="_Toc203116826"/>
                            <w:r>
                              <w:t xml:space="preserve">Figure </w:t>
                            </w:r>
                            <w:r w:rsidR="00816CEC">
                              <w:fldChar w:fldCharType="begin"/>
                            </w:r>
                            <w:r w:rsidR="00816CEC">
                              <w:instrText xml:space="preserve"> SEQ Figure \* ARABIC </w:instrText>
                            </w:r>
                            <w:r w:rsidR="00816CEC">
                              <w:fldChar w:fldCharType="separate"/>
                            </w:r>
                            <w:r>
                              <w:rPr>
                                <w:noProof/>
                              </w:rPr>
                              <w:t>11</w:t>
                            </w:r>
                            <w:r w:rsidR="00816CEC">
                              <w:rPr>
                                <w:noProof/>
                              </w:rPr>
                              <w:fldChar w:fldCharType="end"/>
                            </w:r>
                            <w:r>
                              <w:t xml:space="preserve"> - An image of the PCB Design for LRU1</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67C4D2" id="Text Box 215" o:spid="_x0000_s1040" type="#_x0000_t202" style="position:absolute;margin-left:29.15pt;margin-top:396.55pt;width:393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" stroked="f">
                <v:textbox style="mso-fit-shape-to-text:t" inset="0,0,0,0">
                  <w:txbxContent>
                    <w:p w14:paraId="48A4CF99" w14:textId="42C19044" w:rsidR="00493B3F" w:rsidRPr="00590446" w:rsidRDefault="00493B3F" w:rsidP="00A37FE7">
                      <w:pPr>
                        <w:pStyle w:val="Caption"/>
                        <w:rPr>
                          <w:rFonts w:ascii="Arial" w:hAnsi="Arial" w:cs="Arial"/>
                          <w:noProof/>
                        </w:rPr>
                      </w:pPr>
                      <w:bookmarkStart w:id="78" w:name="_Toc203116826"/>
                      <w:r>
                        <w:t xml:space="preserve">Figure </w:t>
                      </w:r>
                      <w:fldSimple w:instr=" SEQ Figure \* ARABIC ">
                        <w:r>
                          <w:rPr>
                            <w:noProof/>
                          </w:rPr>
                          <w:t>11</w:t>
                        </w:r>
                      </w:fldSimple>
                      <w:r>
                        <w:t xml:space="preserve"> - An image of the PCB Design for LRU1</w:t>
                      </w:r>
                      <w:bookmarkEnd w:id="78"/>
                    </w:p>
                  </w:txbxContent>
                </v:textbox>
                <w10:wrap type="topAndBottom"/>
              </v:shape>
            </w:pict>
          </mc:Fallback>
        </mc:AlternateContent>
      </w:r>
      <w:r w:rsidR="00B36383" w:rsidRPr="00F37FF9">
        <w:rPr>
          <w:rFonts w:ascii="Arial" w:hAnsi="Arial" w:cs="Arial"/>
          <w:noProof/>
        </w:rPr>
        <w:drawing>
          <wp:anchor distT="0" distB="0" distL="114300" distR="114300" simplePos="0" relativeHeight="251673600" behindDoc="0" locked="0" layoutInCell="1" allowOverlap="1" wp14:anchorId="653EF5DB" wp14:editId="03732B8B">
            <wp:simplePos x="0" y="0"/>
            <wp:positionH relativeFrom="margin">
              <wp:align>center</wp:align>
            </wp:positionH>
            <wp:positionV relativeFrom="paragraph">
              <wp:posOffset>431800</wp:posOffset>
            </wp:positionV>
            <wp:extent cx="4991100" cy="4547235"/>
            <wp:effectExtent l="0" t="0" r="0" b="571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4991100" cy="4547235"/>
                    </a:xfrm>
                    <a:prstGeom prst="rect">
                      <a:avLst/>
                    </a:prstGeom>
                  </pic:spPr>
                </pic:pic>
              </a:graphicData>
            </a:graphic>
            <wp14:sizeRelH relativeFrom="margin">
              <wp14:pctWidth>0</wp14:pctWidth>
            </wp14:sizeRelH>
            <wp14:sizeRelV relativeFrom="margin">
              <wp14:pctHeight>0</wp14:pctHeight>
            </wp14:sizeRelV>
          </wp:anchor>
        </w:drawing>
      </w:r>
      <w:r w:rsidR="00681632" w:rsidRPr="00F37FF9">
        <w:rPr>
          <w:rFonts w:ascii="Arial" w:hAnsi="Arial" w:cs="Arial"/>
        </w:rPr>
        <w:t>Below you can see the PCB Designed by Samuel Peppard. As seen below in Figure</w:t>
      </w:r>
      <w:r w:rsidR="001922A0" w:rsidRPr="00F37FF9">
        <w:rPr>
          <w:rFonts w:ascii="Arial" w:hAnsi="Arial" w:cs="Arial"/>
        </w:rPr>
        <w:t>s</w:t>
      </w:r>
      <w:r w:rsidR="00681632" w:rsidRPr="00F37FF9">
        <w:rPr>
          <w:rFonts w:ascii="Arial" w:hAnsi="Arial" w:cs="Arial"/>
        </w:rPr>
        <w:t xml:space="preserve"> </w:t>
      </w:r>
      <w:r w:rsidR="00505BEB" w:rsidRPr="00F37FF9">
        <w:rPr>
          <w:rFonts w:ascii="Arial" w:hAnsi="Arial" w:cs="Arial"/>
        </w:rPr>
        <w:t xml:space="preserve">11 </w:t>
      </w:r>
      <w:r w:rsidRPr="00F37FF9">
        <w:rPr>
          <w:rFonts w:ascii="Arial" w:hAnsi="Arial" w:cs="Arial"/>
        </w:rPr>
        <w:t>and 1</w:t>
      </w:r>
      <w:r w:rsidR="00505BEB" w:rsidRPr="00F37FF9">
        <w:rPr>
          <w:rFonts w:ascii="Arial" w:hAnsi="Arial" w:cs="Arial"/>
        </w:rPr>
        <w:t>2</w:t>
      </w:r>
      <w:r w:rsidRPr="00F37FF9">
        <w:rPr>
          <w:rFonts w:ascii="Arial" w:hAnsi="Arial" w:cs="Arial"/>
        </w:rPr>
        <w:t>.</w:t>
      </w:r>
      <w:r w:rsidR="006B190A" w:rsidRPr="00F37FF9">
        <w:rPr>
          <w:rFonts w:ascii="Arial" w:hAnsi="Arial" w:cs="Arial"/>
          <w:b/>
          <w:sz w:val="32"/>
        </w:rPr>
        <w:t>] SP</w:t>
      </w:r>
    </w:p>
    <w:p w14:paraId="44AF0D9F" w14:textId="77777777" w:rsidR="00B87B5B" w:rsidRDefault="00B87B5B" w:rsidP="009F71D7">
      <w:pPr>
        <w:rPr>
          <w:rFonts w:ascii="Arial" w:hAnsi="Arial" w:cs="Arial"/>
          <w:b/>
          <w:sz w:val="32"/>
        </w:rPr>
      </w:pPr>
    </w:p>
    <w:p w14:paraId="45A389ED" w14:textId="77777777" w:rsidR="00B87B5B" w:rsidRDefault="00B87B5B" w:rsidP="009F71D7">
      <w:pPr>
        <w:rPr>
          <w:rFonts w:ascii="Arial" w:hAnsi="Arial" w:cs="Arial"/>
          <w:b/>
          <w:sz w:val="32"/>
        </w:rPr>
      </w:pPr>
    </w:p>
    <w:p w14:paraId="18F58CD6" w14:textId="0AAA62F8" w:rsidR="00C16B49" w:rsidRPr="00F37FF9" w:rsidRDefault="0006289A" w:rsidP="009F71D7">
      <w:pPr>
        <w:rPr>
          <w:rFonts w:ascii="Arial" w:hAnsi="Arial" w:cs="Arial"/>
        </w:rPr>
      </w:pPr>
      <w:r w:rsidRPr="00F37FF9">
        <w:rPr>
          <w:rFonts w:ascii="Arial" w:hAnsi="Arial" w:cs="Arial"/>
          <w:b/>
          <w:sz w:val="32"/>
        </w:rPr>
        <w:lastRenderedPageBreak/>
        <w:t>[</w:t>
      </w:r>
    </w:p>
    <w:p w14:paraId="77A63184" w14:textId="06F44F4A" w:rsidR="00C16B49" w:rsidRPr="00F37FF9" w:rsidRDefault="00A37FE7" w:rsidP="009F71D7">
      <w:pPr>
        <w:rPr>
          <w:rFonts w:ascii="Arial" w:hAnsi="Arial" w:cs="Arial"/>
        </w:rPr>
      </w:pPr>
      <w:r w:rsidRPr="00F37FF9">
        <w:rPr>
          <w:rFonts w:ascii="Arial" w:hAnsi="Arial" w:cs="Arial"/>
          <w:noProof/>
        </w:rPr>
        <mc:AlternateContent>
          <mc:Choice Requires="wps">
            <w:drawing>
              <wp:anchor distT="0" distB="0" distL="114300" distR="114300" simplePos="0" relativeHeight="251718656" behindDoc="0" locked="0" layoutInCell="1" allowOverlap="1" wp14:anchorId="65927F01" wp14:editId="08AF2CEE">
                <wp:simplePos x="0" y="0"/>
                <wp:positionH relativeFrom="column">
                  <wp:posOffset>398780</wp:posOffset>
                </wp:positionH>
                <wp:positionV relativeFrom="paragraph">
                  <wp:posOffset>4849495</wp:posOffset>
                </wp:positionV>
                <wp:extent cx="4931410" cy="635"/>
                <wp:effectExtent l="0" t="0" r="0" b="0"/>
                <wp:wrapTopAndBottom/>
                <wp:docPr id="216" name="Text Box 216"/>
                <wp:cNvGraphicFramePr/>
                <a:graphic xmlns:a="http://schemas.openxmlformats.org/drawingml/2006/main">
                  <a:graphicData uri="http://schemas.microsoft.com/office/word/2010/wordprocessingShape">
                    <wps:wsp>
                      <wps:cNvSpPr txBox="1"/>
                      <wps:spPr>
                        <a:xfrm>
                          <a:off x="0" y="0"/>
                          <a:ext cx="4931410" cy="635"/>
                        </a:xfrm>
                        <a:prstGeom prst="rect">
                          <a:avLst/>
                        </a:prstGeom>
                        <a:solidFill>
                          <a:prstClr val="white"/>
                        </a:solidFill>
                        <a:ln>
                          <a:noFill/>
                        </a:ln>
                      </wps:spPr>
                      <wps:txbx>
                        <w:txbxContent>
                          <w:p w14:paraId="39BA7E61" w14:textId="3F3FCCFB" w:rsidR="00493B3F" w:rsidRPr="00A3137C" w:rsidRDefault="00493B3F" w:rsidP="00A37FE7">
                            <w:pPr>
                              <w:pStyle w:val="Caption"/>
                              <w:rPr>
                                <w:rFonts w:ascii="Arial" w:hAnsi="Arial" w:cs="Arial"/>
                                <w:noProof/>
                              </w:rPr>
                            </w:pPr>
                            <w:bookmarkStart w:id="56" w:name="_Toc203116827"/>
                            <w:r>
                              <w:t xml:space="preserve">Figure </w:t>
                            </w:r>
                            <w:r w:rsidR="00816CEC">
                              <w:fldChar w:fldCharType="begin"/>
                            </w:r>
                            <w:r w:rsidR="00816CEC">
                              <w:instrText xml:space="preserve"> SEQ Figure \* ARABIC </w:instrText>
                            </w:r>
                            <w:r w:rsidR="00816CEC">
                              <w:fldChar w:fldCharType="separate"/>
                            </w:r>
                            <w:r>
                              <w:rPr>
                                <w:noProof/>
                              </w:rPr>
                              <w:t>12</w:t>
                            </w:r>
                            <w:r w:rsidR="00816CEC">
                              <w:rPr>
                                <w:noProof/>
                              </w:rPr>
                              <w:fldChar w:fldCharType="end"/>
                            </w:r>
                            <w:r>
                              <w:t xml:space="preserve"> - An image of the 3d view for the LRU1 PCB</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927F01" id="Text Box 216" o:spid="_x0000_s1041" type="#_x0000_t202" style="position:absolute;margin-left:31.4pt;margin-top:381.85pt;width:388.3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" stroked="f">
                <v:textbox style="mso-fit-shape-to-text:t" inset="0,0,0,0">
                  <w:txbxContent>
                    <w:p w14:paraId="39BA7E61" w14:textId="3F3FCCFB" w:rsidR="00493B3F" w:rsidRPr="00A3137C" w:rsidRDefault="00493B3F" w:rsidP="00A37FE7">
                      <w:pPr>
                        <w:pStyle w:val="Caption"/>
                        <w:rPr>
                          <w:rFonts w:ascii="Arial" w:hAnsi="Arial" w:cs="Arial"/>
                          <w:noProof/>
                        </w:rPr>
                      </w:pPr>
                      <w:bookmarkStart w:id="80" w:name="_Toc203116827"/>
                      <w:r>
                        <w:t xml:space="preserve">Figure </w:t>
                      </w:r>
                      <w:fldSimple w:instr=" SEQ Figure \* ARABIC ">
                        <w:r>
                          <w:rPr>
                            <w:noProof/>
                          </w:rPr>
                          <w:t>12</w:t>
                        </w:r>
                      </w:fldSimple>
                      <w:r>
                        <w:t xml:space="preserve"> - An image of the 3d view for the LRU1 PCB</w:t>
                      </w:r>
                      <w:bookmarkEnd w:id="80"/>
                    </w:p>
                  </w:txbxContent>
                </v:textbox>
                <w10:wrap type="topAndBottom"/>
              </v:shape>
            </w:pict>
          </mc:Fallback>
        </mc:AlternateContent>
      </w:r>
      <w:r w:rsidR="00C16B49" w:rsidRPr="00F37FF9">
        <w:rPr>
          <w:rFonts w:ascii="Arial" w:hAnsi="Arial" w:cs="Arial"/>
          <w:noProof/>
        </w:rPr>
        <w:drawing>
          <wp:anchor distT="0" distB="0" distL="114300" distR="114300" simplePos="0" relativeHeight="251674624" behindDoc="0" locked="0" layoutInCell="1" allowOverlap="1" wp14:anchorId="4990C8D6" wp14:editId="1EEBEFE1">
            <wp:simplePos x="0" y="0"/>
            <wp:positionH relativeFrom="margin">
              <wp:align>center</wp:align>
            </wp:positionH>
            <wp:positionV relativeFrom="paragraph">
              <wp:posOffset>0</wp:posOffset>
            </wp:positionV>
            <wp:extent cx="4931410" cy="4792636"/>
            <wp:effectExtent l="0" t="0" r="2540" b="825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4931410" cy="4792636"/>
                    </a:xfrm>
                    <a:prstGeom prst="rect">
                      <a:avLst/>
                    </a:prstGeom>
                  </pic:spPr>
                </pic:pic>
              </a:graphicData>
            </a:graphic>
            <wp14:sizeRelH relativeFrom="margin">
              <wp14:pctWidth>0</wp14:pctWidth>
            </wp14:sizeRelH>
            <wp14:sizeRelV relativeFrom="margin">
              <wp14:pctHeight>0</wp14:pctHeight>
            </wp14:sizeRelV>
          </wp:anchor>
        </w:drawing>
      </w:r>
    </w:p>
    <w:p w14:paraId="120B9420" w14:textId="35313098" w:rsidR="003442A5" w:rsidRPr="00F37FF9" w:rsidRDefault="00B87B5B" w:rsidP="009F71D7">
      <w:pPr>
        <w:rPr>
          <w:rFonts w:ascii="Arial" w:hAnsi="Arial" w:cs="Arial"/>
        </w:rPr>
      </w:pPr>
      <w:r>
        <w:rPr>
          <w:rFonts w:ascii="Arial" w:hAnsi="Arial" w:cs="Arial"/>
        </w:rPr>
        <w:t>O</w:t>
      </w:r>
      <w:r w:rsidR="00B36383" w:rsidRPr="00F37FF9">
        <w:rPr>
          <w:rFonts w:ascii="Arial" w:hAnsi="Arial" w:cs="Arial"/>
        </w:rPr>
        <w:t xml:space="preserve">n the PCB </w:t>
      </w:r>
      <w:r w:rsidR="00DC1964" w:rsidRPr="00F37FF9">
        <w:rPr>
          <w:rFonts w:ascii="Arial" w:hAnsi="Arial" w:cs="Arial"/>
        </w:rPr>
        <w:t>the STM32 Chip is kept centrally</w:t>
      </w:r>
      <w:r>
        <w:rPr>
          <w:rFonts w:ascii="Arial" w:hAnsi="Arial" w:cs="Arial"/>
        </w:rPr>
        <w:t xml:space="preserve">, </w:t>
      </w:r>
      <w:r w:rsidR="00DC1964" w:rsidRPr="00F37FF9">
        <w:rPr>
          <w:rFonts w:ascii="Arial" w:hAnsi="Arial" w:cs="Arial"/>
        </w:rPr>
        <w:t xml:space="preserve">due to it being the key component with the most connections. Therefore, to put this centrally </w:t>
      </w:r>
      <w:r>
        <w:rPr>
          <w:rFonts w:ascii="Arial" w:hAnsi="Arial" w:cs="Arial"/>
        </w:rPr>
        <w:t>limits issues with crossovers</w:t>
      </w:r>
      <w:r w:rsidR="00DC1964" w:rsidRPr="00F37FF9">
        <w:rPr>
          <w:rFonts w:ascii="Arial" w:hAnsi="Arial" w:cs="Arial"/>
        </w:rPr>
        <w:t>. Additionally, connectors are p</w:t>
      </w:r>
      <w:r>
        <w:rPr>
          <w:rFonts w:ascii="Arial" w:hAnsi="Arial" w:cs="Arial"/>
        </w:rPr>
        <w:t>laced on</w:t>
      </w:r>
      <w:r w:rsidR="00DC1964" w:rsidRPr="00F37FF9">
        <w:rPr>
          <w:rFonts w:ascii="Arial" w:hAnsi="Arial" w:cs="Arial"/>
        </w:rPr>
        <w:t xml:space="preserve"> the edges</w:t>
      </w:r>
      <w:r>
        <w:rPr>
          <w:rFonts w:ascii="Arial" w:hAnsi="Arial" w:cs="Arial"/>
        </w:rPr>
        <w:t xml:space="preserve">, making them more accessible. </w:t>
      </w:r>
      <w:r w:rsidR="003442A5" w:rsidRPr="00F37FF9">
        <w:rPr>
          <w:rFonts w:ascii="Arial" w:hAnsi="Arial" w:cs="Arial"/>
        </w:rPr>
        <w:t>There are also capacitors surrounding the STM32</w:t>
      </w:r>
      <w:r>
        <w:rPr>
          <w:rFonts w:ascii="Arial" w:hAnsi="Arial" w:cs="Arial"/>
        </w:rPr>
        <w:t>,</w:t>
      </w:r>
      <w:r w:rsidR="003442A5" w:rsidRPr="00F37FF9">
        <w:rPr>
          <w:rFonts w:ascii="Arial" w:hAnsi="Arial" w:cs="Arial"/>
        </w:rPr>
        <w:t xml:space="preserve"> these are decoupling capacitors which need to be as close to the STM32 as possible</w:t>
      </w:r>
      <w:r>
        <w:rPr>
          <w:rFonts w:ascii="Arial" w:hAnsi="Arial" w:cs="Arial"/>
        </w:rPr>
        <w:t>, to ensure their efficiency.</w:t>
      </w:r>
      <w:r w:rsidR="003442A5" w:rsidRPr="00F37FF9">
        <w:rPr>
          <w:rFonts w:ascii="Arial" w:hAnsi="Arial" w:cs="Arial"/>
        </w:rPr>
        <w:t xml:space="preserve"> </w:t>
      </w:r>
    </w:p>
    <w:p w14:paraId="77E8BE14" w14:textId="2208C9E9" w:rsidR="003442A5" w:rsidRPr="00F37FF9" w:rsidRDefault="00B87B5B" w:rsidP="009F71D7">
      <w:pPr>
        <w:rPr>
          <w:rFonts w:ascii="Arial" w:hAnsi="Arial" w:cs="Arial"/>
        </w:rPr>
      </w:pPr>
      <w:r>
        <w:rPr>
          <w:rFonts w:ascii="Arial" w:hAnsi="Arial" w:cs="Arial"/>
        </w:rPr>
        <w:t>Each corner has a screw hole, to properly attach and secure the PCB to the box housing, with the PCB itself containing a ground plane for the mounted components.</w:t>
      </w:r>
    </w:p>
    <w:p w14:paraId="12F6FFDD" w14:textId="56734312" w:rsidR="009F71D7" w:rsidRPr="00B06C17" w:rsidRDefault="00B36383">
      <w:pPr>
        <w:rPr>
          <w:rFonts w:ascii="Arial" w:hAnsi="Arial" w:cs="Arial"/>
        </w:rPr>
      </w:pPr>
      <w:r w:rsidRPr="00F37FF9">
        <w:rPr>
          <w:rFonts w:ascii="Arial" w:hAnsi="Arial" w:cs="Arial"/>
        </w:rPr>
        <w:t>After the PCB was designed</w:t>
      </w:r>
      <w:r w:rsidR="00B87B5B">
        <w:rPr>
          <w:rFonts w:ascii="Arial" w:hAnsi="Arial" w:cs="Arial"/>
        </w:rPr>
        <w:t>, it was</w:t>
      </w:r>
      <w:r w:rsidRPr="00F37FF9">
        <w:rPr>
          <w:rFonts w:ascii="Arial" w:hAnsi="Arial" w:cs="Arial"/>
        </w:rPr>
        <w:t xml:space="preserve"> thoroughly inspected by the group to ensure that any errors </w:t>
      </w:r>
      <w:r w:rsidR="00B87B5B">
        <w:rPr>
          <w:rFonts w:ascii="Arial" w:hAnsi="Arial" w:cs="Arial"/>
        </w:rPr>
        <w:t xml:space="preserve">were </w:t>
      </w:r>
      <w:r w:rsidRPr="00F37FF9">
        <w:rPr>
          <w:rFonts w:ascii="Arial" w:hAnsi="Arial" w:cs="Arial"/>
        </w:rPr>
        <w:t>picked up before placing the PCB order. Some errors noticed w</w:t>
      </w:r>
      <w:r w:rsidR="00B87B5B">
        <w:rPr>
          <w:rFonts w:ascii="Arial" w:hAnsi="Arial" w:cs="Arial"/>
        </w:rPr>
        <w:t>ere</w:t>
      </w:r>
      <w:r w:rsidRPr="00F37FF9">
        <w:rPr>
          <w:rFonts w:ascii="Arial" w:hAnsi="Arial" w:cs="Arial"/>
        </w:rPr>
        <w:t xml:space="preserve"> the occasional accidental right angle within the routing. Right angles within a PCB </w:t>
      </w:r>
      <w:r w:rsidR="00B06C17">
        <w:rPr>
          <w:rFonts w:ascii="Arial" w:hAnsi="Arial" w:cs="Arial"/>
        </w:rPr>
        <w:t xml:space="preserve">were avoided due to an increase in </w:t>
      </w:r>
      <w:r w:rsidR="00C16B49" w:rsidRPr="00F37FF9">
        <w:rPr>
          <w:rFonts w:ascii="Arial" w:hAnsi="Arial" w:cs="Arial"/>
        </w:rPr>
        <w:t xml:space="preserve">electromagnetic interference (EMI). Right angles lead to an electron build up and form high-energy states </w:t>
      </w:r>
      <w:sdt>
        <w:sdtPr>
          <w:rPr>
            <w:rFonts w:ascii="Arial" w:hAnsi="Arial" w:cs="Arial"/>
          </w:rPr>
          <w:id w:val="-2010128483"/>
          <w:citation/>
        </w:sdtPr>
        <w:sdtEndPr/>
        <w:sdtContent>
          <w:r w:rsidR="00C16B49" w:rsidRPr="00F37FF9">
            <w:rPr>
              <w:rFonts w:ascii="Arial" w:hAnsi="Arial" w:cs="Arial"/>
            </w:rPr>
            <w:fldChar w:fldCharType="begin"/>
          </w:r>
          <w:r w:rsidR="00C16B49" w:rsidRPr="00F37FF9">
            <w:rPr>
              <w:rFonts w:ascii="Arial" w:hAnsi="Arial" w:cs="Arial"/>
              <w:lang w:val="en-US"/>
            </w:rPr>
            <w:instrText xml:space="preserve"> CITATION IBE23 \l 1033 </w:instrText>
          </w:r>
          <w:r w:rsidR="00C16B49" w:rsidRPr="00F37FF9">
            <w:rPr>
              <w:rFonts w:ascii="Arial" w:hAnsi="Arial" w:cs="Arial"/>
            </w:rPr>
            <w:fldChar w:fldCharType="separate"/>
          </w:r>
          <w:r w:rsidR="0026078D" w:rsidRPr="00F37FF9">
            <w:rPr>
              <w:rFonts w:ascii="Arial" w:hAnsi="Arial" w:cs="Arial"/>
              <w:noProof/>
              <w:lang w:val="en-US"/>
            </w:rPr>
            <w:t>[12]</w:t>
          </w:r>
          <w:r w:rsidR="00C16B49" w:rsidRPr="00F37FF9">
            <w:rPr>
              <w:rFonts w:ascii="Arial" w:hAnsi="Arial" w:cs="Arial"/>
            </w:rPr>
            <w:fldChar w:fldCharType="end"/>
          </w:r>
        </w:sdtContent>
      </w:sdt>
      <w:r w:rsidR="00C16B49" w:rsidRPr="00F37FF9">
        <w:rPr>
          <w:rFonts w:ascii="Arial" w:hAnsi="Arial" w:cs="Arial"/>
        </w:rPr>
        <w:t xml:space="preserve">. </w:t>
      </w:r>
      <w:r w:rsidR="006B190A" w:rsidRPr="00F37FF9">
        <w:rPr>
          <w:rFonts w:ascii="Arial" w:hAnsi="Arial" w:cs="Arial"/>
          <w:b/>
          <w:sz w:val="32"/>
        </w:rPr>
        <w:t>] SP</w:t>
      </w:r>
      <w:bookmarkEnd w:id="54"/>
      <w:r w:rsidR="009F71D7" w:rsidRPr="00F37FF9">
        <w:rPr>
          <w:rFonts w:ascii="Arial" w:hAnsi="Arial" w:cs="Arial"/>
        </w:rPr>
        <w:br w:type="page"/>
      </w:r>
    </w:p>
    <w:p w14:paraId="7523B3B8" w14:textId="376C83BD" w:rsidR="009F71D7" w:rsidRPr="00F37FF9" w:rsidRDefault="005A78BB" w:rsidP="005A78BB">
      <w:pPr>
        <w:pStyle w:val="Heading3"/>
        <w:numPr>
          <w:ilvl w:val="3"/>
          <w:numId w:val="10"/>
        </w:numPr>
        <w:rPr>
          <w:rFonts w:ascii="Arial" w:hAnsi="Arial" w:cs="Arial"/>
        </w:rPr>
      </w:pPr>
      <w:r w:rsidRPr="00F37FF9">
        <w:rPr>
          <w:rFonts w:ascii="Arial" w:hAnsi="Arial" w:cs="Arial"/>
          <w:color w:val="C00000"/>
        </w:rPr>
        <w:lastRenderedPageBreak/>
        <w:t xml:space="preserve">  </w:t>
      </w:r>
      <w:bookmarkStart w:id="57" w:name="_Toc203124722"/>
      <w:r w:rsidR="009F71D7" w:rsidRPr="00F37FF9">
        <w:rPr>
          <w:rFonts w:ascii="Arial" w:hAnsi="Arial" w:cs="Arial"/>
          <w:color w:val="C00000"/>
        </w:rPr>
        <w:t>Schematic Design LRU 2</w:t>
      </w:r>
      <w:bookmarkEnd w:id="57"/>
    </w:p>
    <w:p w14:paraId="7D041D65" w14:textId="6A1CD709" w:rsidR="00D55AA7" w:rsidRPr="00F37FF9" w:rsidRDefault="00E21CB1">
      <w:pPr>
        <w:rPr>
          <w:rFonts w:ascii="Arial" w:hAnsi="Arial" w:cs="Arial"/>
        </w:rPr>
      </w:pPr>
      <w:r w:rsidRPr="00F37FF9">
        <w:rPr>
          <w:rFonts w:ascii="Arial" w:hAnsi="Arial" w:cs="Arial"/>
          <w:b/>
          <w:sz w:val="32"/>
        </w:rPr>
        <w:t>[</w:t>
      </w:r>
      <w:r w:rsidRPr="00F37FF9">
        <w:rPr>
          <w:rFonts w:ascii="Arial" w:hAnsi="Arial" w:cs="Arial"/>
          <w:b/>
          <w:sz w:val="28"/>
        </w:rPr>
        <w:t xml:space="preserve"> </w:t>
      </w:r>
      <w:r w:rsidR="001369C5" w:rsidRPr="00F37FF9">
        <w:rPr>
          <w:rFonts w:ascii="Arial" w:hAnsi="Arial" w:cs="Arial"/>
        </w:rPr>
        <w:t>The second LRU is the IR LED</w:t>
      </w:r>
      <w:r w:rsidR="00B06C17">
        <w:rPr>
          <w:rFonts w:ascii="Arial" w:hAnsi="Arial" w:cs="Arial"/>
        </w:rPr>
        <w:t>.</w:t>
      </w:r>
      <w:r w:rsidR="00D55AA7" w:rsidRPr="00F37FF9">
        <w:rPr>
          <w:rFonts w:ascii="Arial" w:hAnsi="Arial" w:cs="Arial"/>
        </w:rPr>
        <w:t xml:space="preserve"> The LED in this LRU is drawing voltage and current from the voltage regulator</w:t>
      </w:r>
      <w:r w:rsidR="00B06C17">
        <w:rPr>
          <w:rFonts w:ascii="Arial" w:hAnsi="Arial" w:cs="Arial"/>
        </w:rPr>
        <w:t>, h</w:t>
      </w:r>
      <w:r w:rsidR="00D55AA7" w:rsidRPr="00F37FF9">
        <w:rPr>
          <w:rFonts w:ascii="Arial" w:hAnsi="Arial" w:cs="Arial"/>
        </w:rPr>
        <w:t>owever, due to the location of the LRU on the unit, it will be connected via headers and cables. This means that this PCB is incredibly small with only a header, LED and resistor.</w:t>
      </w:r>
    </w:p>
    <w:p w14:paraId="682E9EB9" w14:textId="01F7B802" w:rsidR="00D55AA7" w:rsidRPr="00F37FF9" w:rsidRDefault="00D55AA7">
      <w:pPr>
        <w:rPr>
          <w:rFonts w:ascii="Arial" w:hAnsi="Arial" w:cs="Arial"/>
        </w:rPr>
      </w:pPr>
      <w:r w:rsidRPr="00F37FF9">
        <w:rPr>
          <w:rFonts w:ascii="Arial" w:hAnsi="Arial" w:cs="Arial"/>
        </w:rPr>
        <w:t>One thing of note is that this LED was chosen specifically because the wavelength of the emit</w:t>
      </w:r>
      <w:r w:rsidR="00B06C17">
        <w:rPr>
          <w:rFonts w:ascii="Arial" w:hAnsi="Arial" w:cs="Arial"/>
        </w:rPr>
        <w:t>ted</w:t>
      </w:r>
      <w:r w:rsidRPr="00F37FF9">
        <w:rPr>
          <w:rFonts w:ascii="Arial" w:hAnsi="Arial" w:cs="Arial"/>
        </w:rPr>
        <w:t xml:space="preserve"> </w:t>
      </w:r>
      <w:r w:rsidR="00B06C17">
        <w:rPr>
          <w:rFonts w:ascii="Arial" w:hAnsi="Arial" w:cs="Arial"/>
        </w:rPr>
        <w:t>i</w:t>
      </w:r>
      <w:r w:rsidRPr="00F37FF9">
        <w:rPr>
          <w:rFonts w:ascii="Arial" w:hAnsi="Arial" w:cs="Arial"/>
        </w:rPr>
        <w:t xml:space="preserve">nfrared </w:t>
      </w:r>
      <w:r w:rsidR="00B06C17" w:rsidRPr="00F37FF9">
        <w:rPr>
          <w:rFonts w:ascii="Arial" w:hAnsi="Arial" w:cs="Arial"/>
        </w:rPr>
        <w:t>matches</w:t>
      </w:r>
      <w:r w:rsidR="00B06C17">
        <w:rPr>
          <w:rFonts w:ascii="Arial" w:hAnsi="Arial" w:cs="Arial"/>
        </w:rPr>
        <w:t xml:space="preserve"> the wavelength of the LRU3 sensor</w:t>
      </w:r>
      <w:r w:rsidRPr="00F37FF9">
        <w:rPr>
          <w:rFonts w:ascii="Arial" w:hAnsi="Arial" w:cs="Arial"/>
        </w:rPr>
        <w:t>.</w:t>
      </w:r>
      <w:r w:rsidR="00E21CB1" w:rsidRPr="00F37FF9">
        <w:rPr>
          <w:rFonts w:ascii="Arial" w:hAnsi="Arial" w:cs="Arial"/>
          <w:b/>
          <w:sz w:val="32"/>
        </w:rPr>
        <w:t>]</w:t>
      </w:r>
      <w:r w:rsidR="001039D7" w:rsidRPr="00F37FF9">
        <w:rPr>
          <w:rFonts w:ascii="Arial" w:hAnsi="Arial" w:cs="Arial"/>
          <w:b/>
          <w:sz w:val="32"/>
        </w:rPr>
        <w:t xml:space="preserve"> </w:t>
      </w:r>
      <w:commentRangeStart w:id="58"/>
      <w:r w:rsidR="001039D7" w:rsidRPr="00F37FF9">
        <w:rPr>
          <w:rFonts w:ascii="Arial" w:hAnsi="Arial" w:cs="Arial"/>
          <w:b/>
          <w:sz w:val="32"/>
        </w:rPr>
        <w:t>OA</w:t>
      </w:r>
      <w:commentRangeEnd w:id="58"/>
      <w:r w:rsidR="00A37FE7" w:rsidRPr="00F37FF9">
        <w:rPr>
          <w:rStyle w:val="CommentReference"/>
          <w:rFonts w:ascii="Arial" w:hAnsi="Arial" w:cs="Arial"/>
        </w:rPr>
        <w:commentReference w:id="58"/>
      </w:r>
    </w:p>
    <w:p w14:paraId="06F6AD53" w14:textId="3C788895" w:rsidR="00D55AA7" w:rsidRPr="00F37FF9" w:rsidRDefault="00A37FE7">
      <w:pPr>
        <w:rPr>
          <w:rFonts w:ascii="Arial" w:hAnsi="Arial" w:cs="Arial"/>
        </w:rPr>
      </w:pPr>
      <w:r w:rsidRPr="00F37FF9">
        <w:rPr>
          <w:rFonts w:ascii="Arial" w:hAnsi="Arial" w:cs="Arial"/>
          <w:noProof/>
        </w:rPr>
        <mc:AlternateContent>
          <mc:Choice Requires="wps">
            <w:drawing>
              <wp:anchor distT="0" distB="0" distL="114300" distR="114300" simplePos="0" relativeHeight="251726848" behindDoc="1" locked="0" layoutInCell="1" allowOverlap="1" wp14:anchorId="771C9690" wp14:editId="6B9514E6">
                <wp:simplePos x="0" y="0"/>
                <wp:positionH relativeFrom="column">
                  <wp:posOffset>1232535</wp:posOffset>
                </wp:positionH>
                <wp:positionV relativeFrom="paragraph">
                  <wp:posOffset>2315210</wp:posOffset>
                </wp:positionV>
                <wp:extent cx="3266440" cy="635"/>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3266440" cy="635"/>
                        </a:xfrm>
                        <a:prstGeom prst="rect">
                          <a:avLst/>
                        </a:prstGeom>
                        <a:solidFill>
                          <a:prstClr val="white"/>
                        </a:solidFill>
                        <a:ln>
                          <a:noFill/>
                        </a:ln>
                      </wps:spPr>
                      <wps:txbx>
                        <w:txbxContent>
                          <w:p w14:paraId="498ACBE9" w14:textId="5339090A" w:rsidR="00493B3F" w:rsidRPr="000F1A90" w:rsidRDefault="00493B3F" w:rsidP="00A37FE7">
                            <w:pPr>
                              <w:pStyle w:val="Caption"/>
                              <w:rPr>
                                <w:rFonts w:ascii="Arial" w:hAnsi="Arial" w:cs="Arial"/>
                                <w:noProof/>
                                <w:color w:val="C00000"/>
                              </w:rPr>
                            </w:pPr>
                            <w:bookmarkStart w:id="59" w:name="_Toc203116828"/>
                            <w:r>
                              <w:t xml:space="preserve">Figure </w:t>
                            </w:r>
                            <w:r w:rsidR="00816CEC">
                              <w:fldChar w:fldCharType="begin"/>
                            </w:r>
                            <w:r w:rsidR="00816CEC">
                              <w:instrText xml:space="preserve"> SEQ Figure \* A</w:instrText>
                            </w:r>
                            <w:r w:rsidR="00816CEC">
                              <w:instrText xml:space="preserve">RABIC </w:instrText>
                            </w:r>
                            <w:r w:rsidR="00816CEC">
                              <w:fldChar w:fldCharType="separate"/>
                            </w:r>
                            <w:r>
                              <w:rPr>
                                <w:noProof/>
                              </w:rPr>
                              <w:t>13</w:t>
                            </w:r>
                            <w:r w:rsidR="00816CEC">
                              <w:rPr>
                                <w:noProof/>
                              </w:rPr>
                              <w:fldChar w:fldCharType="end"/>
                            </w:r>
                            <w:r>
                              <w:t xml:space="preserve"> - An image of the schematic for LRU2</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C9690" id="Text Box 221" o:spid="_x0000_s1042" type="#_x0000_t202" style="position:absolute;margin-left:97.05pt;margin-top:182.3pt;width:257.2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" stroked="f">
                <v:textbox style="mso-fit-shape-to-text:t" inset="0,0,0,0">
                  <w:txbxContent>
                    <w:p w14:paraId="498ACBE9" w14:textId="5339090A" w:rsidR="00493B3F" w:rsidRPr="000F1A90" w:rsidRDefault="00493B3F" w:rsidP="00A37FE7">
                      <w:pPr>
                        <w:pStyle w:val="Caption"/>
                        <w:rPr>
                          <w:rFonts w:ascii="Arial" w:hAnsi="Arial" w:cs="Arial"/>
                          <w:noProof/>
                          <w:color w:val="C00000"/>
                        </w:rPr>
                      </w:pPr>
                      <w:bookmarkStart w:id="84" w:name="_Toc203116828"/>
                      <w:r>
                        <w:t xml:space="preserve">Figure </w:t>
                      </w:r>
                      <w:fldSimple w:instr=" SEQ Figure \* ARABIC ">
                        <w:r>
                          <w:rPr>
                            <w:noProof/>
                          </w:rPr>
                          <w:t>13</w:t>
                        </w:r>
                      </w:fldSimple>
                      <w:r>
                        <w:t xml:space="preserve"> - An image of the schematic for LRU2</w:t>
                      </w:r>
                      <w:bookmarkEnd w:id="84"/>
                    </w:p>
                  </w:txbxContent>
                </v:textbox>
              </v:shape>
            </w:pict>
          </mc:Fallback>
        </mc:AlternateContent>
      </w:r>
      <w:r w:rsidRPr="00F37FF9">
        <w:rPr>
          <w:rFonts w:ascii="Arial" w:hAnsi="Arial" w:cs="Arial"/>
          <w:noProof/>
          <w:color w:val="C00000"/>
        </w:rPr>
        <w:drawing>
          <wp:anchor distT="0" distB="0" distL="114300" distR="114300" simplePos="0" relativeHeight="251670528" behindDoc="1" locked="0" layoutInCell="1" allowOverlap="1" wp14:anchorId="3B3DF5F5" wp14:editId="7F0F62A0">
            <wp:simplePos x="0" y="0"/>
            <wp:positionH relativeFrom="margin">
              <wp:align>center</wp:align>
            </wp:positionH>
            <wp:positionV relativeFrom="page">
              <wp:posOffset>2519045</wp:posOffset>
            </wp:positionV>
            <wp:extent cx="3266440" cy="2243455"/>
            <wp:effectExtent l="0" t="0" r="0" b="4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3266440" cy="2243455"/>
                    </a:xfrm>
                    <a:prstGeom prst="rect">
                      <a:avLst/>
                    </a:prstGeom>
                  </pic:spPr>
                </pic:pic>
              </a:graphicData>
            </a:graphic>
            <wp14:sizeRelH relativeFrom="margin">
              <wp14:pctWidth>0</wp14:pctWidth>
            </wp14:sizeRelH>
            <wp14:sizeRelV relativeFrom="margin">
              <wp14:pctHeight>0</wp14:pctHeight>
            </wp14:sizeRelV>
          </wp:anchor>
        </w:drawing>
      </w:r>
    </w:p>
    <w:p w14:paraId="589D0A1D" w14:textId="77777777" w:rsidR="00D55AA7" w:rsidRPr="00F37FF9" w:rsidRDefault="00D55AA7">
      <w:pPr>
        <w:rPr>
          <w:rFonts w:ascii="Arial" w:hAnsi="Arial" w:cs="Arial"/>
        </w:rPr>
      </w:pPr>
    </w:p>
    <w:p w14:paraId="7966822C" w14:textId="77777777" w:rsidR="00D55AA7" w:rsidRPr="00F37FF9" w:rsidRDefault="00D55AA7">
      <w:pPr>
        <w:rPr>
          <w:rFonts w:ascii="Arial" w:hAnsi="Arial" w:cs="Arial"/>
        </w:rPr>
      </w:pPr>
    </w:p>
    <w:p w14:paraId="53CB94B4" w14:textId="77777777" w:rsidR="00D55AA7" w:rsidRPr="00F37FF9" w:rsidRDefault="00D55AA7">
      <w:pPr>
        <w:rPr>
          <w:rFonts w:ascii="Arial" w:hAnsi="Arial" w:cs="Arial"/>
        </w:rPr>
      </w:pPr>
    </w:p>
    <w:p w14:paraId="65A6FC58" w14:textId="77777777" w:rsidR="00D55AA7" w:rsidRPr="00F37FF9" w:rsidRDefault="00D55AA7">
      <w:pPr>
        <w:rPr>
          <w:rFonts w:ascii="Arial" w:hAnsi="Arial" w:cs="Arial"/>
        </w:rPr>
      </w:pPr>
    </w:p>
    <w:p w14:paraId="703E13EA" w14:textId="77777777" w:rsidR="00D55AA7" w:rsidRPr="00F37FF9" w:rsidRDefault="00D55AA7">
      <w:pPr>
        <w:rPr>
          <w:rFonts w:ascii="Arial" w:hAnsi="Arial" w:cs="Arial"/>
        </w:rPr>
      </w:pPr>
    </w:p>
    <w:p w14:paraId="3019B68A" w14:textId="77777777" w:rsidR="0055265D" w:rsidRPr="00F37FF9" w:rsidRDefault="0055265D">
      <w:pPr>
        <w:rPr>
          <w:rFonts w:ascii="Arial" w:eastAsiaTheme="majorEastAsia" w:hAnsi="Arial" w:cs="Arial"/>
          <w:color w:val="C00000"/>
          <w:sz w:val="24"/>
          <w:szCs w:val="24"/>
          <w:highlight w:val="lightGray"/>
        </w:rPr>
      </w:pPr>
      <w:r w:rsidRPr="00F37FF9">
        <w:rPr>
          <w:rFonts w:ascii="Arial" w:hAnsi="Arial" w:cs="Arial"/>
          <w:color w:val="C00000"/>
          <w:highlight w:val="lightGray"/>
        </w:rPr>
        <w:br w:type="page"/>
      </w:r>
    </w:p>
    <w:p w14:paraId="730913F6" w14:textId="11E67257" w:rsidR="00D55AA7" w:rsidRPr="00F37FF9" w:rsidRDefault="005A78BB" w:rsidP="0055265D">
      <w:pPr>
        <w:pStyle w:val="Heading3"/>
        <w:rPr>
          <w:rFonts w:ascii="Arial" w:hAnsi="Arial" w:cs="Arial"/>
        </w:rPr>
      </w:pPr>
      <w:bookmarkStart w:id="60" w:name="_Toc203124723"/>
      <w:r w:rsidRPr="00F37FF9">
        <w:rPr>
          <w:rFonts w:ascii="Arial" w:hAnsi="Arial" w:cs="Arial"/>
          <w:color w:val="C00000"/>
        </w:rPr>
        <w:lastRenderedPageBreak/>
        <w:t xml:space="preserve">4.1.4.4    </w:t>
      </w:r>
      <w:r w:rsidR="00D55AA7" w:rsidRPr="00F37FF9">
        <w:rPr>
          <w:rFonts w:ascii="Arial" w:hAnsi="Arial" w:cs="Arial"/>
          <w:color w:val="C00000"/>
        </w:rPr>
        <w:t>PCB Design LRU 2</w:t>
      </w:r>
      <w:bookmarkEnd w:id="60"/>
    </w:p>
    <w:p w14:paraId="40A26804" w14:textId="1E00C81B" w:rsidR="001922A0" w:rsidRPr="00F37FF9" w:rsidRDefault="0006289A">
      <w:pPr>
        <w:rPr>
          <w:rFonts w:ascii="Arial" w:hAnsi="Arial" w:cs="Arial"/>
        </w:rPr>
      </w:pPr>
      <w:bookmarkStart w:id="61" w:name="_Hlk202530976"/>
      <w:r w:rsidRPr="00F37FF9">
        <w:rPr>
          <w:rFonts w:ascii="Arial" w:hAnsi="Arial" w:cs="Arial"/>
          <w:b/>
          <w:sz w:val="32"/>
        </w:rPr>
        <w:t xml:space="preserve">[ </w:t>
      </w:r>
      <w:r w:rsidR="004E2CD0" w:rsidRPr="00F37FF9">
        <w:rPr>
          <w:rFonts w:ascii="Arial" w:hAnsi="Arial" w:cs="Arial"/>
        </w:rPr>
        <w:t xml:space="preserve">This PCB </w:t>
      </w:r>
      <w:r w:rsidR="00B06C17">
        <w:rPr>
          <w:rFonts w:ascii="Arial" w:hAnsi="Arial" w:cs="Arial"/>
        </w:rPr>
        <w:t>consists of three</w:t>
      </w:r>
      <w:r w:rsidR="004E2CD0" w:rsidRPr="00F37FF9">
        <w:rPr>
          <w:rFonts w:ascii="Arial" w:hAnsi="Arial" w:cs="Arial"/>
        </w:rPr>
        <w:t xml:space="preserve"> components (LED, Resistor, Connector)</w:t>
      </w:r>
      <w:r w:rsidR="001922A0" w:rsidRPr="00F37FF9">
        <w:rPr>
          <w:rFonts w:ascii="Arial" w:hAnsi="Arial" w:cs="Arial"/>
        </w:rPr>
        <w:t>. The main priority is to design this board as small as possible</w:t>
      </w:r>
      <w:r w:rsidR="00B06C17">
        <w:rPr>
          <w:rFonts w:ascii="Arial" w:hAnsi="Arial" w:cs="Arial"/>
        </w:rPr>
        <w:t>, to avoid interference with the weapon system.</w:t>
      </w:r>
    </w:p>
    <w:p w14:paraId="4657E088" w14:textId="15F1152C" w:rsidR="0055265D" w:rsidRPr="00F37FF9" w:rsidRDefault="00505BEB">
      <w:pPr>
        <w:rPr>
          <w:rFonts w:ascii="Arial" w:hAnsi="Arial" w:cs="Arial"/>
        </w:rPr>
      </w:pPr>
      <w:r w:rsidRPr="00F37FF9">
        <w:rPr>
          <w:rFonts w:ascii="Arial" w:hAnsi="Arial" w:cs="Arial"/>
          <w:noProof/>
        </w:rPr>
        <mc:AlternateContent>
          <mc:Choice Requires="wps">
            <w:drawing>
              <wp:anchor distT="0" distB="0" distL="114300" distR="114300" simplePos="0" relativeHeight="251720704" behindDoc="0" locked="0" layoutInCell="1" allowOverlap="1" wp14:anchorId="31EA98A0" wp14:editId="24029309">
                <wp:simplePos x="0" y="0"/>
                <wp:positionH relativeFrom="margin">
                  <wp:align>left</wp:align>
                </wp:positionH>
                <wp:positionV relativeFrom="paragraph">
                  <wp:posOffset>3059430</wp:posOffset>
                </wp:positionV>
                <wp:extent cx="2514600" cy="635"/>
                <wp:effectExtent l="0" t="0" r="0" b="0"/>
                <wp:wrapTopAndBottom/>
                <wp:docPr id="218" name="Text Box 218"/>
                <wp:cNvGraphicFramePr/>
                <a:graphic xmlns:a="http://schemas.openxmlformats.org/drawingml/2006/main">
                  <a:graphicData uri="http://schemas.microsoft.com/office/word/2010/wordprocessingShape">
                    <wps:wsp>
                      <wps:cNvSpPr txBox="1"/>
                      <wps:spPr>
                        <a:xfrm>
                          <a:off x="0" y="0"/>
                          <a:ext cx="2514600" cy="635"/>
                        </a:xfrm>
                        <a:prstGeom prst="rect">
                          <a:avLst/>
                        </a:prstGeom>
                        <a:solidFill>
                          <a:prstClr val="white"/>
                        </a:solidFill>
                        <a:ln>
                          <a:noFill/>
                        </a:ln>
                      </wps:spPr>
                      <wps:txbx>
                        <w:txbxContent>
                          <w:p w14:paraId="40A99244" w14:textId="520D98BD" w:rsidR="00493B3F" w:rsidRPr="004206A7" w:rsidRDefault="00493B3F" w:rsidP="00A37FE7">
                            <w:pPr>
                              <w:pStyle w:val="Caption"/>
                              <w:rPr>
                                <w:rFonts w:ascii="Arial" w:hAnsi="Arial" w:cs="Arial"/>
                                <w:noProof/>
                              </w:rPr>
                            </w:pPr>
                            <w:bookmarkStart w:id="62" w:name="_Toc203116829"/>
                            <w:r>
                              <w:t xml:space="preserve">Figure </w:t>
                            </w:r>
                            <w:r w:rsidR="00816CEC">
                              <w:fldChar w:fldCharType="begin"/>
                            </w:r>
                            <w:r w:rsidR="00816CEC">
                              <w:instrText xml:space="preserve"> SEQ Figure \* ARABIC </w:instrText>
                            </w:r>
                            <w:r w:rsidR="00816CEC">
                              <w:fldChar w:fldCharType="separate"/>
                            </w:r>
                            <w:r>
                              <w:rPr>
                                <w:noProof/>
                              </w:rPr>
                              <w:t>14</w:t>
                            </w:r>
                            <w:r w:rsidR="00816CEC">
                              <w:rPr>
                                <w:noProof/>
                              </w:rPr>
                              <w:fldChar w:fldCharType="end"/>
                            </w:r>
                            <w:r>
                              <w:t xml:space="preserve"> - An image of the PCB design for LRU2</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EA98A0" id="Text Box 218" o:spid="_x0000_s1043" type="#_x0000_t202" style="position:absolute;margin-left:0;margin-top:240.9pt;width:198pt;height:.05pt;z-index:2517207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" stroked="f">
                <v:textbox style="mso-fit-shape-to-text:t" inset="0,0,0,0">
                  <w:txbxContent>
                    <w:p w14:paraId="40A99244" w14:textId="520D98BD" w:rsidR="00493B3F" w:rsidRPr="004206A7" w:rsidRDefault="00493B3F" w:rsidP="00A37FE7">
                      <w:pPr>
                        <w:pStyle w:val="Caption"/>
                        <w:rPr>
                          <w:rFonts w:ascii="Arial" w:hAnsi="Arial" w:cs="Arial"/>
                          <w:noProof/>
                        </w:rPr>
                      </w:pPr>
                      <w:bookmarkStart w:id="88" w:name="_Toc203116829"/>
                      <w:r>
                        <w:t xml:space="preserve">Figure </w:t>
                      </w:r>
                      <w:fldSimple w:instr=" SEQ Figure \* ARABIC ">
                        <w:r>
                          <w:rPr>
                            <w:noProof/>
                          </w:rPr>
                          <w:t>14</w:t>
                        </w:r>
                      </w:fldSimple>
                      <w:r>
                        <w:t xml:space="preserve"> - An image of the PCB design for LRU2</w:t>
                      </w:r>
                      <w:bookmarkEnd w:id="88"/>
                    </w:p>
                  </w:txbxContent>
                </v:textbox>
                <w10:wrap type="topAndBottom" anchorx="margin"/>
              </v:shape>
            </w:pict>
          </mc:Fallback>
        </mc:AlternateContent>
      </w:r>
      <w:r w:rsidR="00083B2F" w:rsidRPr="00F37FF9">
        <w:rPr>
          <w:rFonts w:ascii="Arial" w:hAnsi="Arial" w:cs="Arial"/>
          <w:noProof/>
        </w:rPr>
        <mc:AlternateContent>
          <mc:Choice Requires="wps">
            <w:drawing>
              <wp:anchor distT="0" distB="0" distL="114300" distR="114300" simplePos="0" relativeHeight="251722752" behindDoc="0" locked="0" layoutInCell="1" allowOverlap="1" wp14:anchorId="6DF51205" wp14:editId="1BCFD872">
                <wp:simplePos x="0" y="0"/>
                <wp:positionH relativeFrom="column">
                  <wp:posOffset>2999740</wp:posOffset>
                </wp:positionH>
                <wp:positionV relativeFrom="paragraph">
                  <wp:posOffset>3891206</wp:posOffset>
                </wp:positionV>
                <wp:extent cx="3498215" cy="635"/>
                <wp:effectExtent l="0" t="0" r="6985" b="0"/>
                <wp:wrapTopAndBottom/>
                <wp:docPr id="219" name="Text Box 219"/>
                <wp:cNvGraphicFramePr/>
                <a:graphic xmlns:a="http://schemas.openxmlformats.org/drawingml/2006/main">
                  <a:graphicData uri="http://schemas.microsoft.com/office/word/2010/wordprocessingShape">
                    <wps:wsp>
                      <wps:cNvSpPr txBox="1"/>
                      <wps:spPr>
                        <a:xfrm>
                          <a:off x="0" y="0"/>
                          <a:ext cx="3498215" cy="635"/>
                        </a:xfrm>
                        <a:prstGeom prst="rect">
                          <a:avLst/>
                        </a:prstGeom>
                        <a:solidFill>
                          <a:prstClr val="white"/>
                        </a:solidFill>
                        <a:ln>
                          <a:noFill/>
                        </a:ln>
                      </wps:spPr>
                      <wps:txbx>
                        <w:txbxContent>
                          <w:p w14:paraId="6881D47E" w14:textId="2D8EF26F" w:rsidR="00493B3F" w:rsidRPr="002E0872" w:rsidRDefault="00493B3F" w:rsidP="00A37FE7">
                            <w:pPr>
                              <w:pStyle w:val="Caption"/>
                              <w:rPr>
                                <w:rFonts w:ascii="Arial" w:hAnsi="Arial" w:cs="Arial"/>
                                <w:noProof/>
                              </w:rPr>
                            </w:pPr>
                            <w:bookmarkStart w:id="63" w:name="_Toc203116830"/>
                            <w:r>
                              <w:t xml:space="preserve">Figure </w:t>
                            </w:r>
                            <w:r w:rsidR="00816CEC">
                              <w:fldChar w:fldCharType="begin"/>
                            </w:r>
                            <w:r w:rsidR="00816CEC">
                              <w:instrText xml:space="preserve"> SEQ Figure \* ARABIC </w:instrText>
                            </w:r>
                            <w:r w:rsidR="00816CEC">
                              <w:fldChar w:fldCharType="separate"/>
                            </w:r>
                            <w:r>
                              <w:rPr>
                                <w:noProof/>
                              </w:rPr>
                              <w:t>15</w:t>
                            </w:r>
                            <w:r w:rsidR="00816CEC">
                              <w:rPr>
                                <w:noProof/>
                              </w:rPr>
                              <w:fldChar w:fldCharType="end"/>
                            </w:r>
                            <w:r>
                              <w:t xml:space="preserve"> - A 3D view of the LRU2 PCB</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F51205" id="Text Box 219" o:spid="_x0000_s1044" type="#_x0000_t202" style="position:absolute;margin-left:236.2pt;margin-top:306.4pt;width:275.45pt;height:.0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" stroked="f">
                <v:textbox style="mso-fit-shape-to-text:t" inset="0,0,0,0">
                  <w:txbxContent>
                    <w:p w14:paraId="6881D47E" w14:textId="2D8EF26F" w:rsidR="00493B3F" w:rsidRPr="002E0872" w:rsidRDefault="00493B3F" w:rsidP="00A37FE7">
                      <w:pPr>
                        <w:pStyle w:val="Caption"/>
                        <w:rPr>
                          <w:rFonts w:ascii="Arial" w:hAnsi="Arial" w:cs="Arial"/>
                          <w:noProof/>
                        </w:rPr>
                      </w:pPr>
                      <w:bookmarkStart w:id="90" w:name="_Toc203116830"/>
                      <w:r>
                        <w:t xml:space="preserve">Figure </w:t>
                      </w:r>
                      <w:fldSimple w:instr=" SEQ Figure \* ARABIC ">
                        <w:r>
                          <w:rPr>
                            <w:noProof/>
                          </w:rPr>
                          <w:t>15</w:t>
                        </w:r>
                      </w:fldSimple>
                      <w:r>
                        <w:t xml:space="preserve"> - A 3D view of the LRU2 PCB</w:t>
                      </w:r>
                      <w:bookmarkEnd w:id="90"/>
                    </w:p>
                  </w:txbxContent>
                </v:textbox>
                <w10:wrap type="topAndBottom"/>
              </v:shape>
            </w:pict>
          </mc:Fallback>
        </mc:AlternateContent>
      </w:r>
      <w:r w:rsidR="005816C4" w:rsidRPr="00F37FF9">
        <w:rPr>
          <w:rFonts w:ascii="Arial" w:hAnsi="Arial" w:cs="Arial"/>
          <w:noProof/>
        </w:rPr>
        <w:drawing>
          <wp:anchor distT="0" distB="0" distL="114300" distR="114300" simplePos="0" relativeHeight="251675648" behindDoc="0" locked="0" layoutInCell="1" allowOverlap="1" wp14:anchorId="5B3C161C" wp14:editId="793A6B2F">
            <wp:simplePos x="0" y="0"/>
            <wp:positionH relativeFrom="margin">
              <wp:align>left</wp:align>
            </wp:positionH>
            <wp:positionV relativeFrom="paragraph">
              <wp:posOffset>295275</wp:posOffset>
            </wp:positionV>
            <wp:extent cx="2766695" cy="2683510"/>
            <wp:effectExtent l="0" t="0" r="0" b="254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766695" cy="2683510"/>
                    </a:xfrm>
                    <a:prstGeom prst="rect">
                      <a:avLst/>
                    </a:prstGeom>
                  </pic:spPr>
                </pic:pic>
              </a:graphicData>
            </a:graphic>
            <wp14:sizeRelH relativeFrom="margin">
              <wp14:pctWidth>0</wp14:pctWidth>
            </wp14:sizeRelH>
            <wp14:sizeRelV relativeFrom="margin">
              <wp14:pctHeight>0</wp14:pctHeight>
            </wp14:sizeRelV>
          </wp:anchor>
        </w:drawing>
      </w:r>
      <w:r w:rsidR="005816C4" w:rsidRPr="00F37FF9">
        <w:rPr>
          <w:rFonts w:ascii="Arial" w:hAnsi="Arial" w:cs="Arial"/>
          <w:noProof/>
        </w:rPr>
        <w:drawing>
          <wp:anchor distT="0" distB="0" distL="114300" distR="114300" simplePos="0" relativeHeight="251676672" behindDoc="0" locked="0" layoutInCell="1" allowOverlap="1" wp14:anchorId="2DC07F0B" wp14:editId="1D58DAB9">
            <wp:simplePos x="0" y="0"/>
            <wp:positionH relativeFrom="margin">
              <wp:posOffset>2968625</wp:posOffset>
            </wp:positionH>
            <wp:positionV relativeFrom="paragraph">
              <wp:posOffset>318770</wp:posOffset>
            </wp:positionV>
            <wp:extent cx="2891155" cy="3502660"/>
            <wp:effectExtent l="0" t="0" r="4445" b="254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891155" cy="3502660"/>
                    </a:xfrm>
                    <a:prstGeom prst="rect">
                      <a:avLst/>
                    </a:prstGeom>
                  </pic:spPr>
                </pic:pic>
              </a:graphicData>
            </a:graphic>
            <wp14:sizeRelH relativeFrom="margin">
              <wp14:pctWidth>0</wp14:pctWidth>
            </wp14:sizeRelH>
            <wp14:sizeRelV relativeFrom="margin">
              <wp14:pctHeight>0</wp14:pctHeight>
            </wp14:sizeRelV>
          </wp:anchor>
        </w:drawing>
      </w:r>
      <w:r w:rsidR="001922A0" w:rsidRPr="00F37FF9">
        <w:rPr>
          <w:rFonts w:ascii="Arial" w:hAnsi="Arial" w:cs="Arial"/>
        </w:rPr>
        <w:t>You can see the PCB Design below in Figures</w:t>
      </w:r>
      <w:r w:rsidR="0055265D" w:rsidRPr="00F37FF9">
        <w:rPr>
          <w:rFonts w:ascii="Arial" w:hAnsi="Arial" w:cs="Arial"/>
        </w:rPr>
        <w:t xml:space="preserve"> </w:t>
      </w:r>
      <w:r w:rsidR="00A37FE7" w:rsidRPr="00F37FF9">
        <w:rPr>
          <w:rFonts w:ascii="Arial" w:hAnsi="Arial" w:cs="Arial"/>
        </w:rPr>
        <w:t>1</w:t>
      </w:r>
      <w:r w:rsidRPr="00F37FF9">
        <w:rPr>
          <w:rFonts w:ascii="Arial" w:hAnsi="Arial" w:cs="Arial"/>
        </w:rPr>
        <w:t>4</w:t>
      </w:r>
      <w:r w:rsidR="00A37FE7" w:rsidRPr="00F37FF9">
        <w:rPr>
          <w:rFonts w:ascii="Arial" w:hAnsi="Arial" w:cs="Arial"/>
        </w:rPr>
        <w:t xml:space="preserve"> and 1</w:t>
      </w:r>
      <w:r w:rsidRPr="00F37FF9">
        <w:rPr>
          <w:rFonts w:ascii="Arial" w:hAnsi="Arial" w:cs="Arial"/>
        </w:rPr>
        <w:t>5</w:t>
      </w:r>
      <w:r w:rsidR="00A37FE7" w:rsidRPr="00F37FF9">
        <w:rPr>
          <w:rFonts w:ascii="Arial" w:hAnsi="Arial" w:cs="Arial"/>
        </w:rPr>
        <w:t>.</w:t>
      </w:r>
    </w:p>
    <w:p w14:paraId="54FF49B1" w14:textId="47368868" w:rsidR="0055265D" w:rsidRPr="00F37FF9" w:rsidRDefault="00B06C17">
      <w:pPr>
        <w:rPr>
          <w:rFonts w:ascii="Arial" w:hAnsi="Arial" w:cs="Arial"/>
        </w:rPr>
      </w:pPr>
      <w:r w:rsidRPr="00B06C17">
        <w:rPr>
          <w:rFonts w:ascii="Arial" w:hAnsi="Arial" w:cs="Arial"/>
          <w:b/>
          <w:sz w:val="32"/>
        </w:rPr>
        <w:t>]</w:t>
      </w:r>
      <w:r w:rsidR="006B190A" w:rsidRPr="00F37FF9">
        <w:rPr>
          <w:rFonts w:ascii="Arial" w:hAnsi="Arial" w:cs="Arial"/>
          <w:b/>
          <w:sz w:val="32"/>
        </w:rPr>
        <w:t xml:space="preserve"> (SP)</w:t>
      </w:r>
    </w:p>
    <w:p w14:paraId="21DEDF53" w14:textId="77777777" w:rsidR="0055265D" w:rsidRPr="00F37FF9" w:rsidRDefault="0055265D">
      <w:pPr>
        <w:rPr>
          <w:rFonts w:ascii="Arial" w:eastAsiaTheme="majorEastAsia" w:hAnsi="Arial" w:cs="Arial"/>
          <w:color w:val="C00000"/>
          <w:sz w:val="24"/>
          <w:szCs w:val="24"/>
          <w:highlight w:val="lightGray"/>
        </w:rPr>
      </w:pPr>
      <w:r w:rsidRPr="00F37FF9">
        <w:rPr>
          <w:rFonts w:ascii="Arial" w:hAnsi="Arial" w:cs="Arial"/>
          <w:color w:val="C00000"/>
          <w:highlight w:val="lightGray"/>
        </w:rPr>
        <w:br w:type="page"/>
      </w:r>
    </w:p>
    <w:p w14:paraId="16DE18F8" w14:textId="4E876356" w:rsidR="00D55AA7" w:rsidRPr="00F37FF9" w:rsidRDefault="005A78BB" w:rsidP="0055265D">
      <w:pPr>
        <w:pStyle w:val="Heading3"/>
        <w:rPr>
          <w:rFonts w:ascii="Arial" w:hAnsi="Arial" w:cs="Arial"/>
        </w:rPr>
      </w:pPr>
      <w:bookmarkStart w:id="64" w:name="_Toc203124724"/>
      <w:r w:rsidRPr="00F37FF9">
        <w:rPr>
          <w:rFonts w:ascii="Arial" w:hAnsi="Arial" w:cs="Arial"/>
          <w:color w:val="C00000"/>
        </w:rPr>
        <w:lastRenderedPageBreak/>
        <w:t xml:space="preserve">4.1.4.5    </w:t>
      </w:r>
      <w:r w:rsidR="00D55AA7" w:rsidRPr="00F37FF9">
        <w:rPr>
          <w:rFonts w:ascii="Arial" w:hAnsi="Arial" w:cs="Arial"/>
          <w:color w:val="C00000"/>
        </w:rPr>
        <w:t>Schematic Design LRU 3</w:t>
      </w:r>
      <w:bookmarkEnd w:id="64"/>
    </w:p>
    <w:p w14:paraId="3799F517" w14:textId="2DF96C54" w:rsidR="00D55AA7" w:rsidRPr="00F37FF9" w:rsidRDefault="001039D7" w:rsidP="00D55AA7">
      <w:pPr>
        <w:rPr>
          <w:rFonts w:ascii="Arial" w:hAnsi="Arial" w:cs="Arial"/>
        </w:rPr>
      </w:pPr>
      <w:r w:rsidRPr="00F37FF9">
        <w:rPr>
          <w:rFonts w:ascii="Arial" w:hAnsi="Arial" w:cs="Arial"/>
          <w:b/>
          <w:sz w:val="32"/>
        </w:rPr>
        <w:t>[</w:t>
      </w:r>
      <w:r w:rsidRPr="00F37FF9">
        <w:rPr>
          <w:rFonts w:ascii="Arial" w:hAnsi="Arial" w:cs="Arial"/>
        </w:rPr>
        <w:t xml:space="preserve"> </w:t>
      </w:r>
      <w:r w:rsidR="00D55AA7" w:rsidRPr="00F37FF9">
        <w:rPr>
          <w:rFonts w:ascii="Arial" w:hAnsi="Arial" w:cs="Arial"/>
        </w:rPr>
        <w:t>The final LRU in the system is the IR senso</w:t>
      </w:r>
      <w:r w:rsidR="00B06C17">
        <w:rPr>
          <w:rFonts w:ascii="Arial" w:hAnsi="Arial" w:cs="Arial"/>
        </w:rPr>
        <w:t>r, sitting</w:t>
      </w:r>
      <w:r w:rsidR="00D55AA7" w:rsidRPr="00F37FF9">
        <w:rPr>
          <w:rFonts w:ascii="Arial" w:hAnsi="Arial" w:cs="Arial"/>
        </w:rPr>
        <w:t xml:space="preserve"> on the end of the barrel. The choice was made to convert the output of the sensor from an analogue to a digital signal using an LM393 op amp. This was so the digital signal can be taken as an input</w:t>
      </w:r>
      <w:r w:rsidR="00B06C17">
        <w:rPr>
          <w:rFonts w:ascii="Arial" w:hAnsi="Arial" w:cs="Arial"/>
        </w:rPr>
        <w:t xml:space="preserve"> by the STM32 IC.</w:t>
      </w:r>
    </w:p>
    <w:p w14:paraId="569601DC" w14:textId="4A64DC17" w:rsidR="00303C7C" w:rsidRPr="00F37FF9" w:rsidRDefault="00D55AA7" w:rsidP="00D55AA7">
      <w:pPr>
        <w:rPr>
          <w:rFonts w:ascii="Arial" w:hAnsi="Arial" w:cs="Arial"/>
          <w:sz w:val="32"/>
        </w:rPr>
      </w:pPr>
      <w:r w:rsidRPr="00F37FF9">
        <w:rPr>
          <w:rFonts w:ascii="Arial" w:hAnsi="Arial" w:cs="Arial"/>
        </w:rPr>
        <w:t>The sensor and comparator system use a potential divider circuit</w:t>
      </w:r>
      <w:r w:rsidR="00B06C17">
        <w:rPr>
          <w:rFonts w:ascii="Arial" w:hAnsi="Arial" w:cs="Arial"/>
        </w:rPr>
        <w:t>, w</w:t>
      </w:r>
      <w:r w:rsidRPr="00F37FF9">
        <w:rPr>
          <w:rFonts w:ascii="Arial" w:hAnsi="Arial" w:cs="Arial"/>
        </w:rPr>
        <w:t xml:space="preserve">hich has been tuned to allow the comparator to activate at the perfect voltage level from the sensor. </w:t>
      </w:r>
      <w:r w:rsidR="005F6D6F" w:rsidRPr="00F37FF9">
        <w:rPr>
          <w:rFonts w:ascii="Arial" w:hAnsi="Arial" w:cs="Arial"/>
        </w:rPr>
        <w:t xml:space="preserve">As shown in the </w:t>
      </w:r>
      <w:commentRangeStart w:id="65"/>
      <w:r w:rsidR="005F6D6F" w:rsidRPr="00F37FF9">
        <w:rPr>
          <w:rFonts w:ascii="Arial" w:hAnsi="Arial" w:cs="Arial"/>
        </w:rPr>
        <w:t xml:space="preserve">figure </w:t>
      </w:r>
      <w:commentRangeEnd w:id="65"/>
      <w:r w:rsidR="00BC4454" w:rsidRPr="00F37FF9">
        <w:rPr>
          <w:rStyle w:val="CommentReference"/>
          <w:rFonts w:ascii="Arial" w:hAnsi="Arial" w:cs="Arial"/>
        </w:rPr>
        <w:commentReference w:id="65"/>
      </w:r>
      <w:r w:rsidR="005F6D6F" w:rsidRPr="00F37FF9">
        <w:rPr>
          <w:rFonts w:ascii="Arial" w:hAnsi="Arial" w:cs="Arial"/>
        </w:rPr>
        <w:t>below, this LRU requires both 3.3V and 5V, which means a 3-pin header is required</w:t>
      </w:r>
      <w:r w:rsidR="005F6D6F" w:rsidRPr="00F37FF9">
        <w:rPr>
          <w:rFonts w:ascii="Arial" w:hAnsi="Arial" w:cs="Arial"/>
          <w:sz w:val="32"/>
        </w:rPr>
        <w:t>.</w:t>
      </w:r>
      <w:r w:rsidR="00505BEB" w:rsidRPr="00F37FF9">
        <w:rPr>
          <w:rFonts w:ascii="Arial" w:hAnsi="Arial" w:cs="Arial"/>
          <w:sz w:val="32"/>
        </w:rPr>
        <w:t xml:space="preserve"> </w:t>
      </w:r>
      <w:r w:rsidR="001039D7" w:rsidRPr="00F37FF9">
        <w:rPr>
          <w:rFonts w:ascii="Arial" w:hAnsi="Arial" w:cs="Arial"/>
          <w:b/>
          <w:sz w:val="32"/>
        </w:rPr>
        <w:t>] OA</w:t>
      </w:r>
    </w:p>
    <w:p w14:paraId="685DA441" w14:textId="77A4AF5E" w:rsidR="00534A66" w:rsidRPr="00F37FF9" w:rsidRDefault="00A37FE7" w:rsidP="00D55AA7">
      <w:pPr>
        <w:rPr>
          <w:rFonts w:ascii="Arial" w:hAnsi="Arial" w:cs="Arial"/>
        </w:rPr>
      </w:pPr>
      <w:r w:rsidRPr="00F37FF9">
        <w:rPr>
          <w:rFonts w:ascii="Arial" w:hAnsi="Arial" w:cs="Arial"/>
          <w:noProof/>
        </w:rPr>
        <mc:AlternateContent>
          <mc:Choice Requires="wps">
            <w:drawing>
              <wp:anchor distT="0" distB="0" distL="114300" distR="114300" simplePos="0" relativeHeight="251724800" behindDoc="1" locked="0" layoutInCell="1" allowOverlap="1" wp14:anchorId="03E898DF" wp14:editId="06BD0234">
                <wp:simplePos x="0" y="0"/>
                <wp:positionH relativeFrom="column">
                  <wp:posOffset>1132205</wp:posOffset>
                </wp:positionH>
                <wp:positionV relativeFrom="paragraph">
                  <wp:posOffset>1506220</wp:posOffset>
                </wp:positionV>
                <wp:extent cx="3467100" cy="635"/>
                <wp:effectExtent l="0" t="0" r="0" b="0"/>
                <wp:wrapNone/>
                <wp:docPr id="220" name="Text Box 220"/>
                <wp:cNvGraphicFramePr/>
                <a:graphic xmlns:a="http://schemas.openxmlformats.org/drawingml/2006/main">
                  <a:graphicData uri="http://schemas.microsoft.com/office/word/2010/wordprocessingShape">
                    <wps:wsp>
                      <wps:cNvSpPr txBox="1"/>
                      <wps:spPr>
                        <a:xfrm>
                          <a:off x="0" y="0"/>
                          <a:ext cx="3467100" cy="635"/>
                        </a:xfrm>
                        <a:prstGeom prst="rect">
                          <a:avLst/>
                        </a:prstGeom>
                        <a:solidFill>
                          <a:prstClr val="white"/>
                        </a:solidFill>
                        <a:ln>
                          <a:noFill/>
                        </a:ln>
                      </wps:spPr>
                      <wps:txbx>
                        <w:txbxContent>
                          <w:p w14:paraId="63CC7701" w14:textId="2F29031B" w:rsidR="00493B3F" w:rsidRPr="00CC2AB2" w:rsidRDefault="00493B3F" w:rsidP="00A37FE7">
                            <w:pPr>
                              <w:pStyle w:val="Caption"/>
                              <w:rPr>
                                <w:rFonts w:ascii="Arial" w:hAnsi="Arial" w:cs="Arial"/>
                                <w:noProof/>
                              </w:rPr>
                            </w:pPr>
                            <w:bookmarkStart w:id="66" w:name="_Toc203116831"/>
                            <w:r>
                              <w:t xml:space="preserve">Figure </w:t>
                            </w:r>
                            <w:r w:rsidR="00816CEC">
                              <w:fldChar w:fldCharType="begin"/>
                            </w:r>
                            <w:r w:rsidR="00816CEC">
                              <w:instrText xml:space="preserve"> SEQ Figure \* ARABIC </w:instrText>
                            </w:r>
                            <w:r w:rsidR="00816CEC">
                              <w:fldChar w:fldCharType="separate"/>
                            </w:r>
                            <w:r>
                              <w:rPr>
                                <w:noProof/>
                              </w:rPr>
                              <w:t>16</w:t>
                            </w:r>
                            <w:r w:rsidR="00816CEC">
                              <w:rPr>
                                <w:noProof/>
                              </w:rPr>
                              <w:fldChar w:fldCharType="end"/>
                            </w:r>
                            <w:r>
                              <w:t xml:space="preserve"> - An image of the schematic for LRU3</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E898DF" id="Text Box 220" o:spid="_x0000_s1045" type="#_x0000_t202" style="position:absolute;margin-left:89.15pt;margin-top:118.6pt;width:273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" stroked="f">
                <v:textbox style="mso-fit-shape-to-text:t" inset="0,0,0,0">
                  <w:txbxContent>
                    <w:p w14:paraId="63CC7701" w14:textId="2F29031B" w:rsidR="00493B3F" w:rsidRPr="00CC2AB2" w:rsidRDefault="00493B3F" w:rsidP="00A37FE7">
                      <w:pPr>
                        <w:pStyle w:val="Caption"/>
                        <w:rPr>
                          <w:rFonts w:ascii="Arial" w:hAnsi="Arial" w:cs="Arial"/>
                          <w:noProof/>
                        </w:rPr>
                      </w:pPr>
                      <w:bookmarkStart w:id="94" w:name="_Toc203116831"/>
                      <w:r>
                        <w:t xml:space="preserve">Figure </w:t>
                      </w:r>
                      <w:fldSimple w:instr=" SEQ Figure \* ARABIC ">
                        <w:r>
                          <w:rPr>
                            <w:noProof/>
                          </w:rPr>
                          <w:t>16</w:t>
                        </w:r>
                      </w:fldSimple>
                      <w:r>
                        <w:t xml:space="preserve"> - An image of the schematic for LRU3</w:t>
                      </w:r>
                      <w:bookmarkEnd w:id="94"/>
                    </w:p>
                  </w:txbxContent>
                </v:textbox>
              </v:shape>
            </w:pict>
          </mc:Fallback>
        </mc:AlternateContent>
      </w:r>
      <w:r w:rsidR="005F6D6F" w:rsidRPr="00F37FF9">
        <w:rPr>
          <w:rFonts w:ascii="Arial" w:hAnsi="Arial" w:cs="Arial"/>
          <w:noProof/>
        </w:rPr>
        <w:drawing>
          <wp:anchor distT="0" distB="0" distL="114300" distR="114300" simplePos="0" relativeHeight="251671552" behindDoc="1" locked="0" layoutInCell="1" allowOverlap="1" wp14:anchorId="11FD329B" wp14:editId="35F405B6">
            <wp:simplePos x="0" y="0"/>
            <wp:positionH relativeFrom="margin">
              <wp:align>center</wp:align>
            </wp:positionH>
            <wp:positionV relativeFrom="page">
              <wp:posOffset>2433955</wp:posOffset>
            </wp:positionV>
            <wp:extent cx="3467100" cy="17716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3467100" cy="1771650"/>
                    </a:xfrm>
                    <a:prstGeom prst="rect">
                      <a:avLst/>
                    </a:prstGeom>
                  </pic:spPr>
                </pic:pic>
              </a:graphicData>
            </a:graphic>
          </wp:anchor>
        </w:drawing>
      </w:r>
    </w:p>
    <w:p w14:paraId="412DBB13" w14:textId="379759DD" w:rsidR="00534A66" w:rsidRPr="00F37FF9" w:rsidRDefault="00534A66" w:rsidP="00D55AA7">
      <w:pPr>
        <w:rPr>
          <w:rFonts w:ascii="Arial" w:hAnsi="Arial" w:cs="Arial"/>
        </w:rPr>
      </w:pPr>
    </w:p>
    <w:p w14:paraId="37799C21" w14:textId="1DA46C1F" w:rsidR="00534A66" w:rsidRPr="00F37FF9" w:rsidRDefault="00534A66" w:rsidP="00D55AA7">
      <w:pPr>
        <w:rPr>
          <w:rFonts w:ascii="Arial" w:hAnsi="Arial" w:cs="Arial"/>
        </w:rPr>
      </w:pPr>
    </w:p>
    <w:p w14:paraId="4F335446" w14:textId="46053A46" w:rsidR="00534A66" w:rsidRPr="00F37FF9" w:rsidRDefault="00534A66" w:rsidP="00D55AA7">
      <w:pPr>
        <w:rPr>
          <w:rFonts w:ascii="Arial" w:hAnsi="Arial" w:cs="Arial"/>
        </w:rPr>
      </w:pPr>
    </w:p>
    <w:p w14:paraId="2A95EEB0" w14:textId="6F8D6155" w:rsidR="00534A66" w:rsidRPr="00F37FF9" w:rsidRDefault="00534A66" w:rsidP="00D55AA7">
      <w:pPr>
        <w:rPr>
          <w:rFonts w:ascii="Arial" w:hAnsi="Arial" w:cs="Arial"/>
        </w:rPr>
      </w:pPr>
    </w:p>
    <w:p w14:paraId="7A405A23" w14:textId="312CCA18" w:rsidR="00534A66" w:rsidRPr="00F37FF9" w:rsidRDefault="00534A66" w:rsidP="00D55AA7">
      <w:pPr>
        <w:rPr>
          <w:rFonts w:ascii="Arial" w:hAnsi="Arial" w:cs="Arial"/>
        </w:rPr>
      </w:pPr>
    </w:p>
    <w:p w14:paraId="6AF647A1" w14:textId="07759A37" w:rsidR="0003155F" w:rsidRPr="00F37FF9" w:rsidRDefault="0003155F" w:rsidP="00D55AA7">
      <w:pPr>
        <w:rPr>
          <w:rFonts w:ascii="Arial" w:hAnsi="Arial" w:cs="Arial"/>
        </w:rPr>
      </w:pPr>
    </w:p>
    <w:p w14:paraId="3C0B1D9D" w14:textId="4F25CBA4" w:rsidR="0003155F" w:rsidRDefault="0003155F" w:rsidP="00D55AA7">
      <w:pPr>
        <w:rPr>
          <w:rFonts w:ascii="Arial" w:hAnsi="Arial" w:cs="Arial"/>
        </w:rPr>
      </w:pPr>
    </w:p>
    <w:p w14:paraId="7802400C" w14:textId="095FF4AA" w:rsidR="00B06C17" w:rsidRDefault="00B06C17" w:rsidP="00D55AA7">
      <w:pPr>
        <w:rPr>
          <w:rFonts w:ascii="Arial" w:hAnsi="Arial" w:cs="Arial"/>
        </w:rPr>
      </w:pPr>
    </w:p>
    <w:p w14:paraId="4139CB3D" w14:textId="0460218E" w:rsidR="00B06C17" w:rsidRDefault="00B06C17" w:rsidP="00D55AA7">
      <w:pPr>
        <w:rPr>
          <w:rFonts w:ascii="Arial" w:hAnsi="Arial" w:cs="Arial"/>
        </w:rPr>
      </w:pPr>
    </w:p>
    <w:p w14:paraId="76F3F729" w14:textId="505F9138" w:rsidR="00B06C17" w:rsidRDefault="00B06C17" w:rsidP="00D55AA7">
      <w:pPr>
        <w:rPr>
          <w:rFonts w:ascii="Arial" w:hAnsi="Arial" w:cs="Arial"/>
        </w:rPr>
      </w:pPr>
    </w:p>
    <w:p w14:paraId="4985357B" w14:textId="378BEF42" w:rsidR="00B06C17" w:rsidRDefault="00B06C17" w:rsidP="00D55AA7">
      <w:pPr>
        <w:rPr>
          <w:rFonts w:ascii="Arial" w:hAnsi="Arial" w:cs="Arial"/>
        </w:rPr>
      </w:pPr>
    </w:p>
    <w:p w14:paraId="0E669251" w14:textId="77777777" w:rsidR="00B06C17" w:rsidRPr="00F37FF9" w:rsidRDefault="00B06C17" w:rsidP="00D55AA7">
      <w:pPr>
        <w:rPr>
          <w:rFonts w:ascii="Arial" w:hAnsi="Arial" w:cs="Arial"/>
        </w:rPr>
      </w:pPr>
    </w:p>
    <w:p w14:paraId="7096F045" w14:textId="3D63D295" w:rsidR="0003155F" w:rsidRPr="00F37FF9" w:rsidRDefault="0003155F" w:rsidP="005A78BB">
      <w:pPr>
        <w:pStyle w:val="Heading3"/>
        <w:numPr>
          <w:ilvl w:val="3"/>
          <w:numId w:val="8"/>
        </w:numPr>
        <w:rPr>
          <w:rFonts w:ascii="Arial" w:hAnsi="Arial" w:cs="Arial"/>
          <w:color w:val="C00000"/>
        </w:rPr>
      </w:pPr>
      <w:bookmarkStart w:id="67" w:name="_Toc203124725"/>
      <w:r w:rsidRPr="00F37FF9">
        <w:rPr>
          <w:rFonts w:ascii="Arial" w:hAnsi="Arial" w:cs="Arial"/>
          <w:color w:val="C00000"/>
        </w:rPr>
        <w:lastRenderedPageBreak/>
        <w:t>PCB Design LRU 3</w:t>
      </w:r>
      <w:bookmarkEnd w:id="67"/>
    </w:p>
    <w:p w14:paraId="758FD1EF" w14:textId="6DC41003" w:rsidR="006B190A" w:rsidRDefault="00A37FE7">
      <w:pPr>
        <w:rPr>
          <w:rFonts w:ascii="Arial" w:hAnsi="Arial" w:cs="Arial"/>
        </w:rPr>
      </w:pPr>
      <w:r w:rsidRPr="00F37FF9">
        <w:rPr>
          <w:rFonts w:ascii="Arial" w:hAnsi="Arial" w:cs="Arial"/>
          <w:noProof/>
        </w:rPr>
        <w:drawing>
          <wp:anchor distT="0" distB="0" distL="114300" distR="114300" simplePos="0" relativeHeight="251677696" behindDoc="0" locked="0" layoutInCell="1" allowOverlap="1" wp14:anchorId="4FC0B53E" wp14:editId="10C9FDD3">
            <wp:simplePos x="0" y="0"/>
            <wp:positionH relativeFrom="margin">
              <wp:align>left</wp:align>
            </wp:positionH>
            <wp:positionV relativeFrom="paragraph">
              <wp:posOffset>827405</wp:posOffset>
            </wp:positionV>
            <wp:extent cx="2814320" cy="2448560"/>
            <wp:effectExtent l="0" t="0" r="5080" b="889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814320" cy="2448560"/>
                    </a:xfrm>
                    <a:prstGeom prst="rect">
                      <a:avLst/>
                    </a:prstGeom>
                  </pic:spPr>
                </pic:pic>
              </a:graphicData>
            </a:graphic>
            <wp14:sizeRelH relativeFrom="margin">
              <wp14:pctWidth>0</wp14:pctWidth>
            </wp14:sizeRelH>
            <wp14:sizeRelV relativeFrom="margin">
              <wp14:pctHeight>0</wp14:pctHeight>
            </wp14:sizeRelV>
          </wp:anchor>
        </w:drawing>
      </w:r>
      <w:r w:rsidRPr="00F37FF9">
        <w:rPr>
          <w:rFonts w:ascii="Arial" w:hAnsi="Arial" w:cs="Arial"/>
          <w:noProof/>
        </w:rPr>
        <w:drawing>
          <wp:anchor distT="0" distB="0" distL="114300" distR="114300" simplePos="0" relativeHeight="251678720" behindDoc="0" locked="0" layoutInCell="1" allowOverlap="1" wp14:anchorId="43163C7E" wp14:editId="326752A8">
            <wp:simplePos x="0" y="0"/>
            <wp:positionH relativeFrom="column">
              <wp:posOffset>3075940</wp:posOffset>
            </wp:positionH>
            <wp:positionV relativeFrom="paragraph">
              <wp:posOffset>838200</wp:posOffset>
            </wp:positionV>
            <wp:extent cx="2673350" cy="2508885"/>
            <wp:effectExtent l="0" t="0" r="0" b="571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2673350" cy="2508885"/>
                    </a:xfrm>
                    <a:prstGeom prst="rect">
                      <a:avLst/>
                    </a:prstGeom>
                  </pic:spPr>
                </pic:pic>
              </a:graphicData>
            </a:graphic>
            <wp14:sizeRelH relativeFrom="margin">
              <wp14:pctWidth>0</wp14:pctWidth>
            </wp14:sizeRelH>
            <wp14:sizeRelV relativeFrom="margin">
              <wp14:pctHeight>0</wp14:pctHeight>
            </wp14:sizeRelV>
          </wp:anchor>
        </w:drawing>
      </w:r>
      <w:r w:rsidRPr="00F37FF9">
        <w:rPr>
          <w:rFonts w:ascii="Arial" w:hAnsi="Arial" w:cs="Arial"/>
          <w:noProof/>
        </w:rPr>
        <mc:AlternateContent>
          <mc:Choice Requires="wps">
            <w:drawing>
              <wp:anchor distT="0" distB="0" distL="114300" distR="114300" simplePos="0" relativeHeight="251730944" behindDoc="0" locked="0" layoutInCell="1" allowOverlap="1" wp14:anchorId="12AD546C" wp14:editId="18AB801E">
                <wp:simplePos x="0" y="0"/>
                <wp:positionH relativeFrom="column">
                  <wp:posOffset>3267075</wp:posOffset>
                </wp:positionH>
                <wp:positionV relativeFrom="paragraph">
                  <wp:posOffset>3379470</wp:posOffset>
                </wp:positionV>
                <wp:extent cx="2673350" cy="209550"/>
                <wp:effectExtent l="0" t="0" r="0" b="0"/>
                <wp:wrapTopAndBottom/>
                <wp:docPr id="223" name="Text Box 223"/>
                <wp:cNvGraphicFramePr/>
                <a:graphic xmlns:a="http://schemas.openxmlformats.org/drawingml/2006/main">
                  <a:graphicData uri="http://schemas.microsoft.com/office/word/2010/wordprocessingShape">
                    <wps:wsp>
                      <wps:cNvSpPr txBox="1"/>
                      <wps:spPr>
                        <a:xfrm>
                          <a:off x="0" y="0"/>
                          <a:ext cx="2673350" cy="209550"/>
                        </a:xfrm>
                        <a:prstGeom prst="rect">
                          <a:avLst/>
                        </a:prstGeom>
                        <a:solidFill>
                          <a:prstClr val="white"/>
                        </a:solidFill>
                        <a:ln>
                          <a:noFill/>
                        </a:ln>
                      </wps:spPr>
                      <wps:txbx>
                        <w:txbxContent>
                          <w:p w14:paraId="599E2309" w14:textId="28B7D6D9" w:rsidR="00493B3F" w:rsidRPr="003932F5" w:rsidRDefault="00493B3F" w:rsidP="00A37FE7">
                            <w:pPr>
                              <w:pStyle w:val="Caption"/>
                              <w:rPr>
                                <w:rFonts w:ascii="Arial" w:hAnsi="Arial" w:cs="Arial"/>
                                <w:noProof/>
                              </w:rPr>
                            </w:pPr>
                            <w:bookmarkStart w:id="68" w:name="_Toc203116832"/>
                            <w:r>
                              <w:t xml:space="preserve">Figure </w:t>
                            </w:r>
                            <w:r w:rsidR="00816CEC">
                              <w:fldChar w:fldCharType="begin"/>
                            </w:r>
                            <w:r w:rsidR="00816CEC">
                              <w:instrText xml:space="preserve"> SEQ Figure \* ARABIC </w:instrText>
                            </w:r>
                            <w:r w:rsidR="00816CEC">
                              <w:fldChar w:fldCharType="separate"/>
                            </w:r>
                            <w:r>
                              <w:rPr>
                                <w:noProof/>
                              </w:rPr>
                              <w:t>17</w:t>
                            </w:r>
                            <w:r w:rsidR="00816CEC">
                              <w:rPr>
                                <w:noProof/>
                              </w:rPr>
                              <w:fldChar w:fldCharType="end"/>
                            </w:r>
                            <w:r>
                              <w:t xml:space="preserve"> - A 3D view of the LRU3 PCB</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AD546C" id="Text Box 223" o:spid="_x0000_s1046" type="#_x0000_t202" style="position:absolute;margin-left:257.25pt;margin-top:266.1pt;width:210.5pt;height:16.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" stroked="f">
                <v:textbox inset="0,0,0,0">
                  <w:txbxContent>
                    <w:p w14:paraId="599E2309" w14:textId="28B7D6D9" w:rsidR="00493B3F" w:rsidRPr="003932F5" w:rsidRDefault="00493B3F" w:rsidP="00A37FE7">
                      <w:pPr>
                        <w:pStyle w:val="Caption"/>
                        <w:rPr>
                          <w:rFonts w:ascii="Arial" w:hAnsi="Arial" w:cs="Arial"/>
                          <w:noProof/>
                        </w:rPr>
                      </w:pPr>
                      <w:bookmarkStart w:id="97" w:name="_Toc203116832"/>
                      <w:r>
                        <w:t xml:space="preserve">Figure </w:t>
                      </w:r>
                      <w:fldSimple w:instr=" SEQ Figure \* ARABIC ">
                        <w:r>
                          <w:rPr>
                            <w:noProof/>
                          </w:rPr>
                          <w:t>17</w:t>
                        </w:r>
                      </w:fldSimple>
                      <w:r>
                        <w:t xml:space="preserve"> - A 3D view of the LRU3 PCB</w:t>
                      </w:r>
                      <w:bookmarkEnd w:id="97"/>
                    </w:p>
                  </w:txbxContent>
                </v:textbox>
                <w10:wrap type="topAndBottom"/>
              </v:shape>
            </w:pict>
          </mc:Fallback>
        </mc:AlternateContent>
      </w:r>
      <w:r w:rsidRPr="00F37FF9">
        <w:rPr>
          <w:rFonts w:ascii="Arial" w:hAnsi="Arial" w:cs="Arial"/>
          <w:noProof/>
        </w:rPr>
        <mc:AlternateContent>
          <mc:Choice Requires="wps">
            <w:drawing>
              <wp:anchor distT="0" distB="0" distL="114300" distR="114300" simplePos="0" relativeHeight="251728896" behindDoc="0" locked="0" layoutInCell="1" allowOverlap="1" wp14:anchorId="4B3EC019" wp14:editId="4D4C1128">
                <wp:simplePos x="0" y="0"/>
                <wp:positionH relativeFrom="column">
                  <wp:posOffset>0</wp:posOffset>
                </wp:positionH>
                <wp:positionV relativeFrom="paragraph">
                  <wp:posOffset>3456940</wp:posOffset>
                </wp:positionV>
                <wp:extent cx="2814320" cy="635"/>
                <wp:effectExtent l="0" t="0" r="0" b="0"/>
                <wp:wrapTopAndBottom/>
                <wp:docPr id="222" name="Text Box 222"/>
                <wp:cNvGraphicFramePr/>
                <a:graphic xmlns:a="http://schemas.openxmlformats.org/drawingml/2006/main">
                  <a:graphicData uri="http://schemas.microsoft.com/office/word/2010/wordprocessingShape">
                    <wps:wsp>
                      <wps:cNvSpPr txBox="1"/>
                      <wps:spPr>
                        <a:xfrm>
                          <a:off x="0" y="0"/>
                          <a:ext cx="2814320" cy="635"/>
                        </a:xfrm>
                        <a:prstGeom prst="rect">
                          <a:avLst/>
                        </a:prstGeom>
                        <a:solidFill>
                          <a:prstClr val="white"/>
                        </a:solidFill>
                        <a:ln>
                          <a:noFill/>
                        </a:ln>
                      </wps:spPr>
                      <wps:txbx>
                        <w:txbxContent>
                          <w:p w14:paraId="6BEB8521" w14:textId="5F5C7CAC" w:rsidR="00493B3F" w:rsidRPr="00B12479" w:rsidRDefault="00493B3F" w:rsidP="00A37FE7">
                            <w:pPr>
                              <w:pStyle w:val="Caption"/>
                              <w:rPr>
                                <w:rFonts w:ascii="Arial" w:hAnsi="Arial" w:cs="Arial"/>
                                <w:noProof/>
                              </w:rPr>
                            </w:pPr>
                            <w:bookmarkStart w:id="69" w:name="_Toc203116833"/>
                            <w:r>
                              <w:t xml:space="preserve">Figure </w:t>
                            </w:r>
                            <w:r w:rsidR="00816CEC">
                              <w:fldChar w:fldCharType="begin"/>
                            </w:r>
                            <w:r w:rsidR="00816CEC">
                              <w:instrText xml:space="preserve"> SEQ Figure \* ARABIC </w:instrText>
                            </w:r>
                            <w:r w:rsidR="00816CEC">
                              <w:fldChar w:fldCharType="separate"/>
                            </w:r>
                            <w:r>
                              <w:rPr>
                                <w:noProof/>
                              </w:rPr>
                              <w:t>18</w:t>
                            </w:r>
                            <w:r w:rsidR="00816CEC">
                              <w:rPr>
                                <w:noProof/>
                              </w:rPr>
                              <w:fldChar w:fldCharType="end"/>
                            </w:r>
                            <w:r>
                              <w:t xml:space="preserve"> An image of the PCB design for LRU3</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EC019" id="Text Box 222" o:spid="_x0000_s1047" type="#_x0000_t202" style="position:absolute;margin-left:0;margin-top:272.2pt;width:221.6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" stroked="f">
                <v:textbox style="mso-fit-shape-to-text:t" inset="0,0,0,0">
                  <w:txbxContent>
                    <w:p w14:paraId="6BEB8521" w14:textId="5F5C7CAC" w:rsidR="00493B3F" w:rsidRPr="00B12479" w:rsidRDefault="00493B3F" w:rsidP="00A37FE7">
                      <w:pPr>
                        <w:pStyle w:val="Caption"/>
                        <w:rPr>
                          <w:rFonts w:ascii="Arial" w:hAnsi="Arial" w:cs="Arial"/>
                          <w:noProof/>
                        </w:rPr>
                      </w:pPr>
                      <w:bookmarkStart w:id="99" w:name="_Toc203116833"/>
                      <w:r>
                        <w:t xml:space="preserve">Figure </w:t>
                      </w:r>
                      <w:fldSimple w:instr=" SEQ Figure \* ARABIC ">
                        <w:r>
                          <w:rPr>
                            <w:noProof/>
                          </w:rPr>
                          <w:t>18</w:t>
                        </w:r>
                      </w:fldSimple>
                      <w:r>
                        <w:t xml:space="preserve"> An image of the PCB design for LRU3</w:t>
                      </w:r>
                      <w:bookmarkEnd w:id="99"/>
                    </w:p>
                  </w:txbxContent>
                </v:textbox>
                <w10:wrap type="topAndBottom"/>
              </v:shape>
            </w:pict>
          </mc:Fallback>
        </mc:AlternateContent>
      </w:r>
      <w:r w:rsidR="0006289A" w:rsidRPr="00F37FF9">
        <w:rPr>
          <w:rFonts w:ascii="Arial" w:hAnsi="Arial" w:cs="Arial"/>
          <w:b/>
          <w:sz w:val="32"/>
        </w:rPr>
        <w:t xml:space="preserve">[ </w:t>
      </w:r>
      <w:r w:rsidR="00B06C17">
        <w:rPr>
          <w:rFonts w:ascii="Arial" w:hAnsi="Arial" w:cs="Arial"/>
        </w:rPr>
        <w:t>LRU 3 consists of five</w:t>
      </w:r>
      <w:r w:rsidR="0055265D" w:rsidRPr="00F37FF9">
        <w:rPr>
          <w:rFonts w:ascii="Arial" w:hAnsi="Arial" w:cs="Arial"/>
        </w:rPr>
        <w:t xml:space="preserve"> components</w:t>
      </w:r>
      <w:bookmarkEnd w:id="61"/>
      <w:r w:rsidR="00B06C17">
        <w:rPr>
          <w:rFonts w:ascii="Arial" w:hAnsi="Arial" w:cs="Arial"/>
        </w:rPr>
        <w:t xml:space="preserve"> as seen below.</w:t>
      </w:r>
    </w:p>
    <w:p w14:paraId="1BB5D3CA" w14:textId="77777777" w:rsidR="00B06C17" w:rsidRPr="00F37FF9" w:rsidRDefault="00B06C17">
      <w:pPr>
        <w:rPr>
          <w:rFonts w:ascii="Arial" w:hAnsi="Arial" w:cs="Arial"/>
        </w:rPr>
      </w:pPr>
    </w:p>
    <w:p w14:paraId="221C0387" w14:textId="21518D1E" w:rsidR="009F71D7" w:rsidRPr="00F37FF9" w:rsidRDefault="009F71D7" w:rsidP="0003155F">
      <w:pPr>
        <w:rPr>
          <w:rFonts w:ascii="Arial" w:hAnsi="Arial" w:cs="Arial"/>
        </w:rPr>
      </w:pPr>
    </w:p>
    <w:p w14:paraId="286847E1" w14:textId="49A46C1D" w:rsidR="001C4630" w:rsidRPr="00F37FF9" w:rsidRDefault="001C4630" w:rsidP="009F71D7">
      <w:pPr>
        <w:rPr>
          <w:rFonts w:ascii="Arial" w:hAnsi="Arial" w:cs="Arial"/>
          <w:b/>
          <w:sz w:val="32"/>
        </w:rPr>
      </w:pPr>
      <w:bookmarkStart w:id="70" w:name="_Hlk202530986"/>
      <w:r w:rsidRPr="00F37FF9">
        <w:rPr>
          <w:rFonts w:ascii="Arial" w:hAnsi="Arial" w:cs="Arial"/>
        </w:rPr>
        <w:t>After designing this PCB one error was noticed. This is that pin 1 on the LM393 was not connected</w:t>
      </w:r>
      <w:r w:rsidR="00277475">
        <w:rPr>
          <w:rFonts w:ascii="Arial" w:hAnsi="Arial" w:cs="Arial"/>
        </w:rPr>
        <w:t>,</w:t>
      </w:r>
      <w:r w:rsidRPr="00F37FF9">
        <w:rPr>
          <w:rFonts w:ascii="Arial" w:hAnsi="Arial" w:cs="Arial"/>
        </w:rPr>
        <w:t xml:space="preserve"> mean</w:t>
      </w:r>
      <w:r w:rsidR="00277475">
        <w:rPr>
          <w:rFonts w:ascii="Arial" w:hAnsi="Arial" w:cs="Arial"/>
        </w:rPr>
        <w:t>ing</w:t>
      </w:r>
      <w:r w:rsidRPr="00F37FF9">
        <w:rPr>
          <w:rFonts w:ascii="Arial" w:hAnsi="Arial" w:cs="Arial"/>
        </w:rPr>
        <w:t xml:space="preserve"> that the PCB doesn’t send a </w:t>
      </w:r>
      <w:r w:rsidR="00277475">
        <w:rPr>
          <w:rFonts w:ascii="Arial" w:hAnsi="Arial" w:cs="Arial"/>
        </w:rPr>
        <w:t>digital output</w:t>
      </w:r>
      <w:r w:rsidRPr="00F37FF9">
        <w:rPr>
          <w:rFonts w:ascii="Arial" w:hAnsi="Arial" w:cs="Arial"/>
        </w:rPr>
        <w:t xml:space="preserve"> back to LRU1 with information </w:t>
      </w:r>
      <w:r w:rsidR="00277475">
        <w:rPr>
          <w:rFonts w:ascii="Arial" w:hAnsi="Arial" w:cs="Arial"/>
        </w:rPr>
        <w:t>in relation to a bullet being fired</w:t>
      </w:r>
      <w:r w:rsidRPr="00F37FF9">
        <w:rPr>
          <w:rFonts w:ascii="Arial" w:hAnsi="Arial" w:cs="Arial"/>
        </w:rPr>
        <w:t xml:space="preserve">. </w:t>
      </w:r>
      <w:r w:rsidRPr="00277475">
        <w:rPr>
          <w:rFonts w:ascii="Arial" w:hAnsi="Arial" w:cs="Arial"/>
          <w:b/>
          <w:sz w:val="32"/>
        </w:rPr>
        <w:t xml:space="preserve"> </w:t>
      </w:r>
      <w:r w:rsidR="00277475" w:rsidRPr="00277475">
        <w:rPr>
          <w:rFonts w:ascii="Arial" w:hAnsi="Arial" w:cs="Arial"/>
          <w:b/>
          <w:sz w:val="32"/>
        </w:rPr>
        <w:t>]</w:t>
      </w:r>
      <w:r w:rsidR="006B190A" w:rsidRPr="00277475">
        <w:rPr>
          <w:rFonts w:ascii="Arial" w:hAnsi="Arial" w:cs="Arial"/>
          <w:b/>
          <w:sz w:val="44"/>
        </w:rPr>
        <w:t xml:space="preserve"> </w:t>
      </w:r>
      <w:r w:rsidR="006B190A" w:rsidRPr="00F37FF9">
        <w:rPr>
          <w:rFonts w:ascii="Arial" w:hAnsi="Arial" w:cs="Arial"/>
          <w:b/>
          <w:sz w:val="32"/>
        </w:rPr>
        <w:t>SP</w:t>
      </w:r>
    </w:p>
    <w:p w14:paraId="143085A6" w14:textId="43D46CE0" w:rsidR="00D651D4" w:rsidRDefault="00D651D4" w:rsidP="009F71D7">
      <w:pPr>
        <w:rPr>
          <w:rFonts w:ascii="Arial" w:hAnsi="Arial" w:cs="Arial"/>
        </w:rPr>
      </w:pPr>
    </w:p>
    <w:p w14:paraId="4761AD22" w14:textId="675769C0" w:rsidR="00277475" w:rsidRDefault="00277475" w:rsidP="009F71D7">
      <w:pPr>
        <w:rPr>
          <w:rFonts w:ascii="Arial" w:hAnsi="Arial" w:cs="Arial"/>
        </w:rPr>
      </w:pPr>
    </w:p>
    <w:p w14:paraId="1F80CCAF" w14:textId="79C86AD3" w:rsidR="00277475" w:rsidRDefault="00277475" w:rsidP="009F71D7">
      <w:pPr>
        <w:rPr>
          <w:rFonts w:ascii="Arial" w:hAnsi="Arial" w:cs="Arial"/>
        </w:rPr>
      </w:pPr>
    </w:p>
    <w:p w14:paraId="18B712B2" w14:textId="2EC7DE28" w:rsidR="00277475" w:rsidRDefault="00277475" w:rsidP="009F71D7">
      <w:pPr>
        <w:rPr>
          <w:rFonts w:ascii="Arial" w:hAnsi="Arial" w:cs="Arial"/>
        </w:rPr>
      </w:pPr>
    </w:p>
    <w:p w14:paraId="44A27D2C" w14:textId="03283D5B" w:rsidR="00277475" w:rsidRDefault="00277475" w:rsidP="009F71D7">
      <w:pPr>
        <w:rPr>
          <w:rFonts w:ascii="Arial" w:hAnsi="Arial" w:cs="Arial"/>
        </w:rPr>
      </w:pPr>
    </w:p>
    <w:p w14:paraId="39C68874" w14:textId="0987A5E5" w:rsidR="00277475" w:rsidRDefault="00277475" w:rsidP="009F71D7">
      <w:pPr>
        <w:rPr>
          <w:rFonts w:ascii="Arial" w:hAnsi="Arial" w:cs="Arial"/>
        </w:rPr>
      </w:pPr>
    </w:p>
    <w:p w14:paraId="33F3EAF4" w14:textId="115F5E8A" w:rsidR="00277475" w:rsidRDefault="00277475" w:rsidP="009F71D7">
      <w:pPr>
        <w:rPr>
          <w:rFonts w:ascii="Arial" w:hAnsi="Arial" w:cs="Arial"/>
        </w:rPr>
      </w:pPr>
    </w:p>
    <w:p w14:paraId="12BA98B2" w14:textId="3FEC9930" w:rsidR="00277475" w:rsidRDefault="00277475" w:rsidP="009F71D7">
      <w:pPr>
        <w:rPr>
          <w:rFonts w:ascii="Arial" w:hAnsi="Arial" w:cs="Arial"/>
        </w:rPr>
      </w:pPr>
    </w:p>
    <w:p w14:paraId="72BDA72B" w14:textId="2B5DD344" w:rsidR="00277475" w:rsidRDefault="00277475" w:rsidP="009F71D7">
      <w:pPr>
        <w:rPr>
          <w:rFonts w:ascii="Arial" w:hAnsi="Arial" w:cs="Arial"/>
        </w:rPr>
      </w:pPr>
    </w:p>
    <w:p w14:paraId="497E906C" w14:textId="275E5516" w:rsidR="00277475" w:rsidRDefault="00277475" w:rsidP="009F71D7">
      <w:pPr>
        <w:rPr>
          <w:rFonts w:ascii="Arial" w:hAnsi="Arial" w:cs="Arial"/>
        </w:rPr>
      </w:pPr>
    </w:p>
    <w:p w14:paraId="39C99143" w14:textId="166FADFB" w:rsidR="00277475" w:rsidRDefault="00277475" w:rsidP="009F71D7">
      <w:pPr>
        <w:rPr>
          <w:rFonts w:ascii="Arial" w:hAnsi="Arial" w:cs="Arial"/>
        </w:rPr>
      </w:pPr>
    </w:p>
    <w:p w14:paraId="55723160" w14:textId="77777777" w:rsidR="00277475" w:rsidRPr="00F37FF9" w:rsidRDefault="00277475" w:rsidP="009F71D7">
      <w:pPr>
        <w:rPr>
          <w:rFonts w:ascii="Arial" w:hAnsi="Arial" w:cs="Arial"/>
        </w:rPr>
      </w:pPr>
    </w:p>
    <w:p w14:paraId="42791159" w14:textId="29710DFC" w:rsidR="00D651D4" w:rsidRPr="00F37FF9" w:rsidRDefault="00574D61" w:rsidP="00D651D4">
      <w:pPr>
        <w:pStyle w:val="Heading2"/>
        <w:numPr>
          <w:ilvl w:val="1"/>
          <w:numId w:val="8"/>
        </w:numPr>
        <w:rPr>
          <w:rFonts w:ascii="Arial" w:hAnsi="Arial" w:cs="Arial"/>
          <w:i w:val="0"/>
          <w:sz w:val="28"/>
          <w:szCs w:val="28"/>
        </w:rPr>
      </w:pPr>
      <w:bookmarkStart w:id="71" w:name="_Toc203124726"/>
      <w:bookmarkEnd w:id="70"/>
      <w:commentRangeStart w:id="72"/>
      <w:r w:rsidRPr="00F37FF9">
        <w:rPr>
          <w:rFonts w:ascii="Arial" w:hAnsi="Arial" w:cs="Arial"/>
          <w:i w:val="0"/>
          <w:sz w:val="28"/>
          <w:szCs w:val="28"/>
        </w:rPr>
        <w:lastRenderedPageBreak/>
        <w:t xml:space="preserve">Software </w:t>
      </w:r>
      <w:r w:rsidR="0011198B" w:rsidRPr="00F37FF9">
        <w:rPr>
          <w:rFonts w:ascii="Arial" w:hAnsi="Arial" w:cs="Arial"/>
          <w:i w:val="0"/>
          <w:sz w:val="28"/>
          <w:szCs w:val="28"/>
        </w:rPr>
        <w:t>Component</w:t>
      </w:r>
      <w:commentRangeEnd w:id="72"/>
      <w:r w:rsidR="00BC4454" w:rsidRPr="00F37FF9">
        <w:rPr>
          <w:rStyle w:val="CommentReference"/>
          <w:rFonts w:ascii="Arial" w:eastAsiaTheme="minorHAnsi" w:hAnsi="Arial" w:cs="Arial"/>
          <w:i w:val="0"/>
          <w:color w:val="auto"/>
        </w:rPr>
        <w:commentReference w:id="72"/>
      </w:r>
      <w:bookmarkEnd w:id="71"/>
    </w:p>
    <w:p w14:paraId="3A14ABC4" w14:textId="0E7E4F36" w:rsidR="00D651D4" w:rsidRPr="00F37FF9" w:rsidRDefault="004B222D" w:rsidP="00D651D4">
      <w:pPr>
        <w:rPr>
          <w:rFonts w:ascii="Arial" w:hAnsi="Arial" w:cs="Arial"/>
        </w:rPr>
      </w:pPr>
      <w:r w:rsidRPr="00F37FF9">
        <w:rPr>
          <w:rFonts w:ascii="Arial" w:hAnsi="Arial" w:cs="Arial"/>
          <w:b/>
          <w:sz w:val="32"/>
        </w:rPr>
        <w:t>[</w:t>
      </w:r>
      <w:r w:rsidR="00D651D4" w:rsidRPr="00F37FF9">
        <w:rPr>
          <w:rFonts w:ascii="Arial" w:hAnsi="Arial" w:cs="Arial"/>
        </w:rPr>
        <w:t>Before the software was developed, the process of the system was created in a flowchart. This enabled a clear understanding of what should happen during the cycle of the main software loop. This flowchart does not include other parts of the software that is automatically generated by the IDE as it does not directly impact the operation of the main loop.</w:t>
      </w:r>
      <w:r w:rsidRPr="00F37FF9">
        <w:rPr>
          <w:rFonts w:ascii="Arial" w:hAnsi="Arial" w:cs="Arial"/>
          <w:b/>
          <w:sz w:val="32"/>
        </w:rPr>
        <w:t>] AR</w:t>
      </w:r>
    </w:p>
    <w:p w14:paraId="211600DB" w14:textId="77777777" w:rsidR="00505BEB" w:rsidRPr="00F37FF9" w:rsidRDefault="00D651D4" w:rsidP="00505BEB">
      <w:pPr>
        <w:keepNext/>
        <w:jc w:val="center"/>
        <w:rPr>
          <w:rFonts w:ascii="Arial" w:hAnsi="Arial" w:cs="Arial"/>
        </w:rPr>
      </w:pPr>
      <w:r w:rsidRPr="00F37FF9">
        <w:rPr>
          <w:rFonts w:ascii="Arial" w:hAnsi="Arial" w:cs="Arial"/>
          <w:noProof/>
        </w:rPr>
        <w:drawing>
          <wp:inline distT="114300" distB="114300" distL="114300" distR="114300" wp14:anchorId="2DED1FD6" wp14:editId="506D94DD">
            <wp:extent cx="2609850" cy="4667250"/>
            <wp:effectExtent l="0" t="0" r="0" b="0"/>
            <wp:docPr id="22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1"/>
                    <a:srcRect/>
                    <a:stretch>
                      <a:fillRect/>
                    </a:stretch>
                  </pic:blipFill>
                  <pic:spPr>
                    <a:xfrm>
                      <a:off x="0" y="0"/>
                      <a:ext cx="2616840" cy="4679750"/>
                    </a:xfrm>
                    <a:prstGeom prst="rect">
                      <a:avLst/>
                    </a:prstGeom>
                    <a:ln/>
                  </pic:spPr>
                </pic:pic>
              </a:graphicData>
            </a:graphic>
          </wp:inline>
        </w:drawing>
      </w:r>
    </w:p>
    <w:p w14:paraId="642BA5ED" w14:textId="3D976225" w:rsidR="00505BEB" w:rsidRPr="00F37FF9" w:rsidRDefault="00505BEB" w:rsidP="00505BEB">
      <w:pPr>
        <w:pStyle w:val="Caption"/>
        <w:jc w:val="center"/>
        <w:rPr>
          <w:rFonts w:ascii="Arial" w:hAnsi="Arial" w:cs="Arial"/>
        </w:rPr>
      </w:pPr>
      <w:bookmarkStart w:id="73" w:name="_Toc203116834"/>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19</w:t>
      </w:r>
      <w:r w:rsidRPr="00F37FF9">
        <w:rPr>
          <w:rFonts w:ascii="Arial" w:hAnsi="Arial" w:cs="Arial"/>
        </w:rPr>
        <w:fldChar w:fldCharType="end"/>
      </w:r>
      <w:r w:rsidRPr="00F37FF9">
        <w:rPr>
          <w:rFonts w:ascii="Arial" w:hAnsi="Arial" w:cs="Arial"/>
        </w:rPr>
        <w:t xml:space="preserve"> - An image of a flowchart to show the system of work for the code</w:t>
      </w:r>
      <w:bookmarkEnd w:id="73"/>
    </w:p>
    <w:p w14:paraId="27849817" w14:textId="35DAAC6F" w:rsidR="005A78BB" w:rsidRPr="00F37FF9" w:rsidRDefault="00D651D4" w:rsidP="004B222D">
      <w:pPr>
        <w:jc w:val="center"/>
        <w:rPr>
          <w:rFonts w:ascii="Arial" w:hAnsi="Arial" w:cs="Arial"/>
        </w:rPr>
      </w:pPr>
      <w:r w:rsidRPr="00F37FF9">
        <w:rPr>
          <w:rFonts w:ascii="Arial" w:hAnsi="Arial" w:cs="Arial"/>
        </w:rPr>
        <w:t xml:space="preserve"> </w:t>
      </w:r>
    </w:p>
    <w:p w14:paraId="72AA3317" w14:textId="536C12D7" w:rsidR="004B222D" w:rsidRPr="00F37FF9" w:rsidRDefault="004B222D" w:rsidP="004B222D">
      <w:pPr>
        <w:jc w:val="center"/>
        <w:rPr>
          <w:rFonts w:ascii="Arial" w:hAnsi="Arial" w:cs="Arial"/>
        </w:rPr>
      </w:pPr>
    </w:p>
    <w:p w14:paraId="7B712179" w14:textId="0A3F238E" w:rsidR="005816C4" w:rsidRPr="00F37FF9" w:rsidRDefault="004B222D" w:rsidP="004B222D">
      <w:pPr>
        <w:rPr>
          <w:rFonts w:ascii="Arial" w:hAnsi="Arial" w:cs="Arial"/>
        </w:rPr>
      </w:pPr>
      <w:r w:rsidRPr="00F37FF9">
        <w:rPr>
          <w:rFonts w:ascii="Arial" w:hAnsi="Arial" w:cs="Arial"/>
          <w:b/>
          <w:sz w:val="32"/>
        </w:rPr>
        <w:t>[</w:t>
      </w:r>
      <w:r w:rsidRPr="00F37FF9">
        <w:rPr>
          <w:rFonts w:ascii="Arial" w:hAnsi="Arial" w:cs="Arial"/>
        </w:rPr>
        <w:t xml:space="preserve">As most of the configuration of the device was handled by the IDE, all that needed to be developed was the functionality. The only parts not automatically handled by the IDE that needed to be manually adjusted were which pins were set to input and output, as well as clock configuration for the timer. These properties were edited through the IDE’s GUI for configuring the STM32. The flowchart was used for the flow of the program. Everything was initially developed using the </w:t>
      </w:r>
      <w:proofErr w:type="spellStart"/>
      <w:r w:rsidRPr="00F37FF9">
        <w:rPr>
          <w:rFonts w:ascii="Arial" w:hAnsi="Arial" w:cs="Arial"/>
        </w:rPr>
        <w:t>Nucleo</w:t>
      </w:r>
      <w:proofErr w:type="spellEnd"/>
      <w:r w:rsidRPr="00F37FF9">
        <w:rPr>
          <w:rFonts w:ascii="Arial" w:hAnsi="Arial" w:cs="Arial"/>
        </w:rPr>
        <w:t xml:space="preserve"> development board with the other individual components breadboarded, then ported to the final PCB later</w:t>
      </w:r>
      <w:r w:rsidR="00277475">
        <w:rPr>
          <w:rFonts w:ascii="Arial" w:hAnsi="Arial" w:cs="Arial"/>
        </w:rPr>
        <w:t>.</w:t>
      </w:r>
    </w:p>
    <w:p w14:paraId="7C13C228" w14:textId="67038C29" w:rsidR="005816C4" w:rsidRPr="00F37FF9" w:rsidRDefault="005816C4" w:rsidP="005816C4">
      <w:pPr>
        <w:rPr>
          <w:rFonts w:ascii="Arial" w:hAnsi="Arial" w:cs="Arial"/>
        </w:rPr>
      </w:pPr>
      <w:r w:rsidRPr="00F37FF9">
        <w:rPr>
          <w:rFonts w:ascii="Arial" w:hAnsi="Arial" w:cs="Arial"/>
        </w:rPr>
        <w:lastRenderedPageBreak/>
        <w:t xml:space="preserve">The first step in the development of the software involved configuring the pins to be GPIO output / inputs, as well as the timer. The timer is an important part of the code as if delays were used when waiting for the minimum and maximum delays for reading the IR sensor, the display would not be able to show both values at once. This is because the display works by continuously and rapidly switching between the two segments, giving the illusion of them both being on at the same time. </w:t>
      </w:r>
      <w:sdt>
        <w:sdtPr>
          <w:rPr>
            <w:rFonts w:ascii="Arial" w:hAnsi="Arial" w:cs="Arial"/>
          </w:rPr>
          <w:id w:val="-1323036262"/>
          <w:citation/>
        </w:sdtPr>
        <w:sdtEndPr/>
        <w:sdtContent>
          <w:r w:rsidR="00274470" w:rsidRPr="00F37FF9">
            <w:rPr>
              <w:rFonts w:ascii="Arial" w:hAnsi="Arial" w:cs="Arial"/>
            </w:rPr>
            <w:fldChar w:fldCharType="begin"/>
          </w:r>
          <w:r w:rsidR="00274470" w:rsidRPr="00F37FF9">
            <w:rPr>
              <w:rFonts w:ascii="Arial" w:hAnsi="Arial" w:cs="Arial"/>
              <w:lang w:val="en-US"/>
            </w:rPr>
            <w:instrText xml:space="preserve"> CITATION Dil25 \l 1033 </w:instrText>
          </w:r>
          <w:r w:rsidR="00274470" w:rsidRPr="00F37FF9">
            <w:rPr>
              <w:rFonts w:ascii="Arial" w:hAnsi="Arial" w:cs="Arial"/>
            </w:rPr>
            <w:fldChar w:fldCharType="separate"/>
          </w:r>
          <w:r w:rsidR="0026078D" w:rsidRPr="00F37FF9">
            <w:rPr>
              <w:rFonts w:ascii="Arial" w:hAnsi="Arial" w:cs="Arial"/>
              <w:noProof/>
              <w:lang w:val="en-US"/>
            </w:rPr>
            <w:t>[13]</w:t>
          </w:r>
          <w:r w:rsidR="00274470" w:rsidRPr="00F37FF9">
            <w:rPr>
              <w:rFonts w:ascii="Arial" w:hAnsi="Arial" w:cs="Arial"/>
            </w:rPr>
            <w:fldChar w:fldCharType="end"/>
          </w:r>
        </w:sdtContent>
      </w:sdt>
    </w:p>
    <w:p w14:paraId="55384C7A" w14:textId="0305D4EF" w:rsidR="00505BEB" w:rsidRPr="00F37FF9" w:rsidRDefault="005816C4" w:rsidP="00505BEB">
      <w:pPr>
        <w:rPr>
          <w:rFonts w:ascii="Arial" w:hAnsi="Arial" w:cs="Arial"/>
        </w:rPr>
      </w:pPr>
      <w:r w:rsidRPr="00F37FF9">
        <w:rPr>
          <w:rFonts w:ascii="Arial" w:hAnsi="Arial" w:cs="Arial"/>
        </w:rPr>
        <w:t>The minimum and maximum delays for reading the IR sensor w</w:t>
      </w:r>
      <w:r w:rsidR="00277475">
        <w:rPr>
          <w:rFonts w:ascii="Arial" w:hAnsi="Arial" w:cs="Arial"/>
        </w:rPr>
        <w:t>ere</w:t>
      </w:r>
      <w:r w:rsidRPr="00F37FF9">
        <w:rPr>
          <w:rFonts w:ascii="Arial" w:hAnsi="Arial" w:cs="Arial"/>
        </w:rPr>
        <w:t xml:space="preserve"> important to avoid false positives and double readings. To configure the timer an online tutorial was followed to ensure the correct parameters were set </w:t>
      </w:r>
      <w:sdt>
        <w:sdtPr>
          <w:rPr>
            <w:rFonts w:ascii="Arial" w:hAnsi="Arial" w:cs="Arial"/>
          </w:rPr>
          <w:id w:val="645407905"/>
          <w:citation/>
        </w:sdtPr>
        <w:sdtEndPr/>
        <w:sdtContent>
          <w:r w:rsidR="00274470" w:rsidRPr="00F37FF9">
            <w:rPr>
              <w:rFonts w:ascii="Arial" w:hAnsi="Arial" w:cs="Arial"/>
            </w:rPr>
            <w:fldChar w:fldCharType="begin"/>
          </w:r>
          <w:r w:rsidR="00274470" w:rsidRPr="00F37FF9">
            <w:rPr>
              <w:rFonts w:ascii="Arial" w:hAnsi="Arial" w:cs="Arial"/>
              <w:lang w:val="en-US"/>
            </w:rPr>
            <w:instrText xml:space="preserve"> CITATION Mic25 \l 1033 </w:instrText>
          </w:r>
          <w:r w:rsidR="00274470" w:rsidRPr="00F37FF9">
            <w:rPr>
              <w:rFonts w:ascii="Arial" w:hAnsi="Arial" w:cs="Arial"/>
            </w:rPr>
            <w:fldChar w:fldCharType="separate"/>
          </w:r>
          <w:r w:rsidR="0026078D" w:rsidRPr="00F37FF9">
            <w:rPr>
              <w:rFonts w:ascii="Arial" w:hAnsi="Arial" w:cs="Arial"/>
              <w:noProof/>
              <w:lang w:val="en-US"/>
            </w:rPr>
            <w:t>[14]</w:t>
          </w:r>
          <w:r w:rsidR="00274470" w:rsidRPr="00F37FF9">
            <w:rPr>
              <w:rFonts w:ascii="Arial" w:hAnsi="Arial" w:cs="Arial"/>
            </w:rPr>
            <w:fldChar w:fldCharType="end"/>
          </w:r>
        </w:sdtContent>
      </w:sdt>
      <w:r w:rsidRPr="00F37FF9">
        <w:rPr>
          <w:rFonts w:ascii="Arial" w:hAnsi="Arial" w:cs="Arial"/>
        </w:rPr>
        <w:t>. The most important part of the tutorial was the calculation of the preload value, where time is in seconds and frequency is the clock frequency of the CPU in Hz:</w:t>
      </w:r>
    </w:p>
    <w:p w14:paraId="6BDABC95" w14:textId="7BC7A175" w:rsidR="00505BEB" w:rsidRPr="00F37FF9" w:rsidRDefault="00505BEB" w:rsidP="00505BEB">
      <w:pPr>
        <w:pStyle w:val="Caption"/>
        <w:keepNext/>
        <w:jc w:val="center"/>
        <w:rPr>
          <w:rFonts w:ascii="Arial" w:hAnsi="Arial" w:cs="Arial"/>
        </w:rPr>
      </w:pPr>
      <w:bookmarkStart w:id="74" w:name="_Toc203080187"/>
      <w:r w:rsidRPr="00F37FF9">
        <w:rPr>
          <w:rFonts w:ascii="Arial" w:hAnsi="Arial" w:cs="Arial"/>
        </w:rPr>
        <w:t xml:space="preserve">Equation </w:t>
      </w:r>
      <w:r w:rsidRPr="00F37FF9">
        <w:rPr>
          <w:rFonts w:ascii="Arial" w:hAnsi="Arial" w:cs="Arial"/>
        </w:rPr>
        <w:fldChar w:fldCharType="begin"/>
      </w:r>
      <w:r w:rsidRPr="00F37FF9">
        <w:rPr>
          <w:rFonts w:ascii="Arial" w:hAnsi="Arial" w:cs="Arial"/>
        </w:rPr>
        <w:instrText xml:space="preserve"> SEQ Equation \* ARABIC </w:instrText>
      </w:r>
      <w:r w:rsidRPr="00F37FF9">
        <w:rPr>
          <w:rFonts w:ascii="Arial" w:hAnsi="Arial" w:cs="Arial"/>
        </w:rPr>
        <w:fldChar w:fldCharType="separate"/>
      </w:r>
      <w:r w:rsidRPr="00F37FF9">
        <w:rPr>
          <w:rFonts w:ascii="Arial" w:hAnsi="Arial" w:cs="Arial"/>
          <w:noProof/>
        </w:rPr>
        <w:t>1</w:t>
      </w:r>
      <w:r w:rsidRPr="00F37FF9">
        <w:rPr>
          <w:rFonts w:ascii="Arial" w:hAnsi="Arial" w:cs="Arial"/>
        </w:rPr>
        <w:fldChar w:fldCharType="end"/>
      </w:r>
      <w:r w:rsidRPr="00F37FF9">
        <w:rPr>
          <w:rFonts w:ascii="Arial" w:hAnsi="Arial" w:cs="Arial"/>
        </w:rPr>
        <w:t xml:space="preserve"> - An equation to calculate preload values</w:t>
      </w:r>
      <w:bookmarkEnd w:id="74"/>
    </w:p>
    <w:p w14:paraId="00C02A39" w14:textId="65E61F7E" w:rsidR="005816C4" w:rsidRPr="00F37FF9" w:rsidRDefault="00505BEB" w:rsidP="005816C4">
      <w:pPr>
        <w:jc w:val="center"/>
        <w:rPr>
          <w:rFonts w:ascii="Arial" w:hAnsi="Arial" w:cs="Arial"/>
        </w:rPr>
      </w:pPr>
      <m:oMathPara>
        <m:oMath>
          <m:r>
            <w:rPr>
              <w:rFonts w:ascii="Cambria Math" w:hAnsi="Cambria Math" w:cs="Arial"/>
              <w:sz w:val="26"/>
              <w:szCs w:val="26"/>
            </w:rPr>
            <m:t>Preload=</m:t>
          </m:r>
          <m:f>
            <m:fPr>
              <m:ctrlPr>
                <w:rPr>
                  <w:rFonts w:ascii="Cambria Math" w:hAnsi="Cambria Math" w:cs="Arial"/>
                  <w:sz w:val="26"/>
                  <w:szCs w:val="26"/>
                </w:rPr>
              </m:ctrlPr>
            </m:fPr>
            <m:num>
              <m:r>
                <w:rPr>
                  <w:rFonts w:ascii="Cambria Math" w:hAnsi="Cambria Math" w:cs="Arial"/>
                  <w:sz w:val="26"/>
                  <w:szCs w:val="26"/>
                </w:rPr>
                <m:t xml:space="preserve">Time × Frequency </m:t>
              </m:r>
            </m:num>
            <m:den>
              <m:r>
                <w:rPr>
                  <w:rFonts w:ascii="Cambria Math" w:hAnsi="Cambria Math" w:cs="Arial"/>
                  <w:sz w:val="26"/>
                  <w:szCs w:val="26"/>
                </w:rPr>
                <m:t>Prescaler</m:t>
              </m:r>
            </m:den>
          </m:f>
        </m:oMath>
      </m:oMathPara>
    </w:p>
    <w:p w14:paraId="64780188" w14:textId="21852510" w:rsidR="005816C4" w:rsidRPr="00F37FF9" w:rsidRDefault="005816C4" w:rsidP="005816C4">
      <w:pPr>
        <w:rPr>
          <w:rFonts w:ascii="Arial" w:hAnsi="Arial" w:cs="Arial"/>
        </w:rPr>
      </w:pPr>
      <w:r w:rsidRPr="00F37FF9">
        <w:rPr>
          <w:rFonts w:ascii="Arial" w:hAnsi="Arial" w:cs="Arial"/>
        </w:rPr>
        <w:t>Another important consideration for the software was the velocity of the projectiles as they exit the barrel to calculate how long the IR sensor would be triggered for. This information was gathered from a website that tested the same blaster that was purchased for this project.</w:t>
      </w:r>
      <w:sdt>
        <w:sdtPr>
          <w:rPr>
            <w:rFonts w:ascii="Arial" w:hAnsi="Arial" w:cs="Arial"/>
          </w:rPr>
          <w:id w:val="1455062219"/>
          <w:citation/>
        </w:sdtPr>
        <w:sdtEndPr/>
        <w:sdtContent>
          <w:r w:rsidR="0026078D" w:rsidRPr="00F37FF9">
            <w:rPr>
              <w:rFonts w:ascii="Arial" w:hAnsi="Arial" w:cs="Arial"/>
            </w:rPr>
            <w:fldChar w:fldCharType="begin"/>
          </w:r>
          <w:r w:rsidR="0026078D" w:rsidRPr="00F37FF9">
            <w:rPr>
              <w:rFonts w:ascii="Arial" w:hAnsi="Arial" w:cs="Arial"/>
              <w:lang w:val="en-US"/>
            </w:rPr>
            <w:instrText xml:space="preserve"> CITATION Yai23 \l 1033 </w:instrText>
          </w:r>
          <w:r w:rsidR="0026078D" w:rsidRPr="00F37FF9">
            <w:rPr>
              <w:rFonts w:ascii="Arial" w:hAnsi="Arial" w:cs="Arial"/>
            </w:rPr>
            <w:fldChar w:fldCharType="separate"/>
          </w:r>
          <w:r w:rsidR="0026078D" w:rsidRPr="00F37FF9">
            <w:rPr>
              <w:rFonts w:ascii="Arial" w:hAnsi="Arial" w:cs="Arial"/>
              <w:noProof/>
              <w:lang w:val="en-US"/>
            </w:rPr>
            <w:t xml:space="preserve"> [15]</w:t>
          </w:r>
          <w:r w:rsidR="0026078D" w:rsidRPr="00F37FF9">
            <w:rPr>
              <w:rFonts w:ascii="Arial" w:hAnsi="Arial" w:cs="Arial"/>
            </w:rPr>
            <w:fldChar w:fldCharType="end"/>
          </w:r>
        </w:sdtContent>
      </w:sdt>
      <w:r w:rsidRPr="00F37FF9">
        <w:rPr>
          <w:rFonts w:ascii="Arial" w:hAnsi="Arial" w:cs="Arial"/>
        </w:rPr>
        <w:t xml:space="preserve"> Their findings included the use of a chronograph to get accurate and reliable results. The lowest velocity was measured as 142 FPS (feet per second). This value was chosen</w:t>
      </w:r>
      <w:r w:rsidR="00277475">
        <w:rPr>
          <w:rFonts w:ascii="Arial" w:hAnsi="Arial" w:cs="Arial"/>
        </w:rPr>
        <w:t>,</w:t>
      </w:r>
      <w:r w:rsidRPr="00F37FF9">
        <w:rPr>
          <w:rFonts w:ascii="Arial" w:hAnsi="Arial" w:cs="Arial"/>
        </w:rPr>
        <w:t xml:space="preserve"> as the lowest velocity gives the worst-case scenario for how long the IR sensor would be triggered for. </w:t>
      </w:r>
      <w:r w:rsidR="00277475">
        <w:rPr>
          <w:rFonts w:ascii="Arial" w:hAnsi="Arial" w:cs="Arial"/>
        </w:rPr>
        <w:t xml:space="preserve">This </w:t>
      </w:r>
      <w:r w:rsidRPr="00F37FF9">
        <w:rPr>
          <w:rFonts w:ascii="Arial" w:hAnsi="Arial" w:cs="Arial"/>
        </w:rPr>
        <w:t xml:space="preserve">is </w:t>
      </w:r>
      <w:r w:rsidR="00277475">
        <w:rPr>
          <w:rFonts w:ascii="Arial" w:hAnsi="Arial" w:cs="Arial"/>
        </w:rPr>
        <w:t>approximately</w:t>
      </w:r>
      <w:r w:rsidRPr="00F37FF9">
        <w:rPr>
          <w:rFonts w:ascii="Arial" w:hAnsi="Arial" w:cs="Arial"/>
        </w:rPr>
        <w:t xml:space="preserve"> 43 m/s</w:t>
      </w:r>
      <w:r w:rsidR="00277475">
        <w:rPr>
          <w:rFonts w:ascii="Arial" w:hAnsi="Arial" w:cs="Arial"/>
        </w:rPr>
        <w:t>, which were used</w:t>
      </w:r>
      <w:r w:rsidRPr="00F37FF9">
        <w:rPr>
          <w:rFonts w:ascii="Arial" w:hAnsi="Arial" w:cs="Arial"/>
        </w:rPr>
        <w:t xml:space="preserve"> to calculate timings for the software. </w:t>
      </w:r>
    </w:p>
    <w:p w14:paraId="6ADFA249" w14:textId="77777777" w:rsidR="005816C4" w:rsidRPr="00F37FF9" w:rsidRDefault="005816C4" w:rsidP="005816C4">
      <w:pPr>
        <w:rPr>
          <w:rFonts w:ascii="Arial" w:hAnsi="Arial" w:cs="Arial"/>
        </w:rPr>
      </w:pPr>
      <w:r w:rsidRPr="00F37FF9">
        <w:rPr>
          <w:rFonts w:ascii="Arial" w:hAnsi="Arial" w:cs="Arial"/>
        </w:rPr>
        <w:t>Each dart was measured with a ruler to be roughly 70 mm in length. This value was used to calculate the duration that the IR sensor would be broken for using the equation for speed, distance and time:</w:t>
      </w:r>
    </w:p>
    <w:p w14:paraId="2E037DD4" w14:textId="62539B6D" w:rsidR="00505BEB" w:rsidRPr="00F37FF9" w:rsidRDefault="00505BEB" w:rsidP="00505BEB">
      <w:pPr>
        <w:pStyle w:val="Caption"/>
        <w:keepNext/>
        <w:jc w:val="center"/>
        <w:rPr>
          <w:rFonts w:ascii="Arial" w:hAnsi="Arial" w:cs="Arial"/>
        </w:rPr>
      </w:pPr>
      <w:bookmarkStart w:id="75" w:name="_Toc203080188"/>
      <w:r w:rsidRPr="00F37FF9">
        <w:rPr>
          <w:rFonts w:ascii="Arial" w:hAnsi="Arial" w:cs="Arial"/>
        </w:rPr>
        <w:t xml:space="preserve">Equation </w:t>
      </w:r>
      <w:r w:rsidRPr="00F37FF9">
        <w:rPr>
          <w:rFonts w:ascii="Arial" w:hAnsi="Arial" w:cs="Arial"/>
        </w:rPr>
        <w:fldChar w:fldCharType="begin"/>
      </w:r>
      <w:r w:rsidRPr="00F37FF9">
        <w:rPr>
          <w:rFonts w:ascii="Arial" w:hAnsi="Arial" w:cs="Arial"/>
        </w:rPr>
        <w:instrText xml:space="preserve"> SEQ Equation \* ARABIC </w:instrText>
      </w:r>
      <w:r w:rsidRPr="00F37FF9">
        <w:rPr>
          <w:rFonts w:ascii="Arial" w:hAnsi="Arial" w:cs="Arial"/>
        </w:rPr>
        <w:fldChar w:fldCharType="separate"/>
      </w:r>
      <w:r w:rsidRPr="00F37FF9">
        <w:rPr>
          <w:rFonts w:ascii="Arial" w:hAnsi="Arial" w:cs="Arial"/>
          <w:noProof/>
        </w:rPr>
        <w:t>2</w:t>
      </w:r>
      <w:r w:rsidRPr="00F37FF9">
        <w:rPr>
          <w:rFonts w:ascii="Arial" w:hAnsi="Arial" w:cs="Arial"/>
        </w:rPr>
        <w:fldChar w:fldCharType="end"/>
      </w:r>
      <w:r w:rsidRPr="00F37FF9">
        <w:rPr>
          <w:rFonts w:ascii="Arial" w:hAnsi="Arial" w:cs="Arial"/>
        </w:rPr>
        <w:t xml:space="preserve"> - Speed, Distance, Time equation</w:t>
      </w:r>
      <w:bookmarkEnd w:id="75"/>
    </w:p>
    <w:p w14:paraId="2061A93B" w14:textId="77777777" w:rsidR="005816C4" w:rsidRPr="00F37FF9" w:rsidRDefault="005816C4" w:rsidP="005816C4">
      <w:pPr>
        <w:jc w:val="center"/>
        <w:rPr>
          <w:rFonts w:ascii="Arial" w:hAnsi="Arial" w:cs="Arial"/>
          <w:sz w:val="26"/>
          <w:szCs w:val="26"/>
        </w:rPr>
      </w:pPr>
      <m:oMathPara>
        <m:oMath>
          <m:r>
            <w:rPr>
              <w:rFonts w:ascii="Cambria Math" w:hAnsi="Cambria Math" w:cs="Arial"/>
              <w:sz w:val="26"/>
              <w:szCs w:val="26"/>
            </w:rPr>
            <m:t>Speed=</m:t>
          </m:r>
          <m:f>
            <m:fPr>
              <m:ctrlPr>
                <w:rPr>
                  <w:rFonts w:ascii="Cambria Math" w:hAnsi="Cambria Math" w:cs="Arial"/>
                  <w:sz w:val="26"/>
                  <w:szCs w:val="26"/>
                </w:rPr>
              </m:ctrlPr>
            </m:fPr>
            <m:num>
              <m:r>
                <w:rPr>
                  <w:rFonts w:ascii="Cambria Math" w:hAnsi="Cambria Math" w:cs="Arial"/>
                  <w:sz w:val="26"/>
                  <w:szCs w:val="26"/>
                </w:rPr>
                <m:t>Distance</m:t>
              </m:r>
            </m:num>
            <m:den>
              <m:r>
                <w:rPr>
                  <w:rFonts w:ascii="Cambria Math" w:hAnsi="Cambria Math" w:cs="Arial"/>
                  <w:sz w:val="26"/>
                  <w:szCs w:val="26"/>
                </w:rPr>
                <m:t>Time</m:t>
              </m:r>
            </m:den>
          </m:f>
        </m:oMath>
      </m:oMathPara>
    </w:p>
    <w:p w14:paraId="5DA606B0" w14:textId="77777777" w:rsidR="005816C4" w:rsidRPr="00F37FF9" w:rsidRDefault="005816C4" w:rsidP="005816C4">
      <w:pPr>
        <w:jc w:val="center"/>
        <w:rPr>
          <w:rFonts w:ascii="Arial" w:hAnsi="Arial" w:cs="Arial"/>
          <w:sz w:val="26"/>
          <w:szCs w:val="26"/>
        </w:rPr>
      </w:pPr>
      <m:oMathPara>
        <m:oMath>
          <m:r>
            <w:rPr>
              <w:rFonts w:ascii="Cambria Math" w:hAnsi="Cambria Math" w:cs="Arial"/>
              <w:sz w:val="26"/>
              <w:szCs w:val="26"/>
            </w:rPr>
            <m:t>Time=</m:t>
          </m:r>
          <m:f>
            <m:fPr>
              <m:ctrlPr>
                <w:rPr>
                  <w:rFonts w:ascii="Cambria Math" w:hAnsi="Cambria Math" w:cs="Arial"/>
                  <w:sz w:val="26"/>
                  <w:szCs w:val="26"/>
                </w:rPr>
              </m:ctrlPr>
            </m:fPr>
            <m:num>
              <m:r>
                <w:rPr>
                  <w:rFonts w:ascii="Cambria Math" w:hAnsi="Cambria Math" w:cs="Arial"/>
                  <w:sz w:val="26"/>
                  <w:szCs w:val="26"/>
                </w:rPr>
                <m:t>Distance</m:t>
              </m:r>
            </m:num>
            <m:den>
              <m:r>
                <w:rPr>
                  <w:rFonts w:ascii="Cambria Math" w:hAnsi="Cambria Math" w:cs="Arial"/>
                  <w:sz w:val="26"/>
                  <w:szCs w:val="26"/>
                </w:rPr>
                <m:t>Speed</m:t>
              </m:r>
            </m:den>
          </m:f>
        </m:oMath>
      </m:oMathPara>
    </w:p>
    <w:p w14:paraId="455B6800" w14:textId="77777777" w:rsidR="005816C4" w:rsidRPr="00F37FF9" w:rsidRDefault="005816C4" w:rsidP="005816C4">
      <w:pPr>
        <w:jc w:val="center"/>
        <w:rPr>
          <w:rFonts w:ascii="Arial" w:hAnsi="Arial" w:cs="Arial"/>
          <w:sz w:val="26"/>
          <w:szCs w:val="26"/>
        </w:rPr>
      </w:pPr>
      <m:oMathPara>
        <m:oMath>
          <m:r>
            <w:rPr>
              <w:rFonts w:ascii="Cambria Math" w:hAnsi="Cambria Math" w:cs="Arial"/>
              <w:sz w:val="26"/>
              <w:szCs w:val="26"/>
            </w:rPr>
            <m:t>Time=</m:t>
          </m:r>
          <m:f>
            <m:fPr>
              <m:ctrlPr>
                <w:rPr>
                  <w:rFonts w:ascii="Cambria Math" w:hAnsi="Cambria Math" w:cs="Arial"/>
                  <w:sz w:val="26"/>
                  <w:szCs w:val="26"/>
                </w:rPr>
              </m:ctrlPr>
            </m:fPr>
            <m:num>
              <m:r>
                <w:rPr>
                  <w:rFonts w:ascii="Cambria Math" w:hAnsi="Cambria Math" w:cs="Arial"/>
                  <w:sz w:val="26"/>
                  <w:szCs w:val="26"/>
                </w:rPr>
                <m:t>0.07</m:t>
              </m:r>
            </m:num>
            <m:den>
              <m:r>
                <w:rPr>
                  <w:rFonts w:ascii="Cambria Math" w:hAnsi="Cambria Math" w:cs="Arial"/>
                  <w:sz w:val="26"/>
                  <w:szCs w:val="26"/>
                </w:rPr>
                <m:t>43</m:t>
              </m:r>
            </m:den>
          </m:f>
          <m:r>
            <w:rPr>
              <w:rFonts w:ascii="Cambria Math" w:hAnsi="Cambria Math" w:cs="Arial"/>
              <w:sz w:val="26"/>
              <w:szCs w:val="26"/>
            </w:rPr>
            <m:t>=0.0016 seconds</m:t>
          </m:r>
        </m:oMath>
      </m:oMathPara>
    </w:p>
    <w:p w14:paraId="52EF472E" w14:textId="77777777" w:rsidR="005816C4" w:rsidRPr="00F37FF9" w:rsidRDefault="005816C4" w:rsidP="005816C4">
      <w:pPr>
        <w:rPr>
          <w:rFonts w:ascii="Arial" w:hAnsi="Arial" w:cs="Arial"/>
        </w:rPr>
      </w:pPr>
      <w:r w:rsidRPr="00F37FF9">
        <w:rPr>
          <w:rFonts w:ascii="Arial" w:hAnsi="Arial" w:cs="Arial"/>
          <w:b/>
          <w:sz w:val="32"/>
        </w:rPr>
        <w:t>] AR</w:t>
      </w:r>
    </w:p>
    <w:p w14:paraId="27557963" w14:textId="77777777" w:rsidR="005816C4" w:rsidRPr="00F37FF9" w:rsidRDefault="005816C4" w:rsidP="005816C4">
      <w:pPr>
        <w:rPr>
          <w:rFonts w:ascii="Arial" w:hAnsi="Arial" w:cs="Arial"/>
        </w:rPr>
      </w:pPr>
    </w:p>
    <w:p w14:paraId="5480DE62" w14:textId="77777777" w:rsidR="00277475" w:rsidRDefault="00277475" w:rsidP="005816C4">
      <w:pPr>
        <w:rPr>
          <w:rFonts w:ascii="Arial" w:hAnsi="Arial" w:cs="Arial"/>
          <w:b/>
          <w:sz w:val="32"/>
        </w:rPr>
      </w:pPr>
    </w:p>
    <w:p w14:paraId="3B2A110D" w14:textId="77777777" w:rsidR="00277475" w:rsidRDefault="00277475" w:rsidP="005816C4">
      <w:pPr>
        <w:rPr>
          <w:rFonts w:ascii="Arial" w:hAnsi="Arial" w:cs="Arial"/>
          <w:b/>
          <w:sz w:val="32"/>
        </w:rPr>
      </w:pPr>
    </w:p>
    <w:p w14:paraId="5EB1AE93" w14:textId="6ABBA15B" w:rsidR="005816C4" w:rsidRPr="00F37FF9" w:rsidRDefault="005816C4" w:rsidP="005816C4">
      <w:pPr>
        <w:rPr>
          <w:rFonts w:ascii="Arial" w:hAnsi="Arial" w:cs="Arial"/>
        </w:rPr>
      </w:pPr>
      <w:r w:rsidRPr="00F37FF9">
        <w:rPr>
          <w:rFonts w:ascii="Arial" w:hAnsi="Arial" w:cs="Arial"/>
          <w:b/>
          <w:sz w:val="32"/>
        </w:rPr>
        <w:lastRenderedPageBreak/>
        <w:t>[</w:t>
      </w:r>
      <w:r w:rsidRPr="00F37FF9">
        <w:rPr>
          <w:rFonts w:ascii="Arial" w:hAnsi="Arial" w:cs="Arial"/>
        </w:rPr>
        <w:t xml:space="preserve">From the calculations it revealed that 1.6 </w:t>
      </w:r>
      <w:proofErr w:type="spellStart"/>
      <w:r w:rsidRPr="00F37FF9">
        <w:rPr>
          <w:rFonts w:ascii="Arial" w:hAnsi="Arial" w:cs="Arial"/>
        </w:rPr>
        <w:t>ms</w:t>
      </w:r>
      <w:proofErr w:type="spellEnd"/>
      <w:r w:rsidRPr="00F37FF9">
        <w:rPr>
          <w:rFonts w:ascii="Arial" w:hAnsi="Arial" w:cs="Arial"/>
        </w:rPr>
        <w:t xml:space="preserve"> was roughly the time it would trigger the IR sensor for. However, an upper limit was required to give a delay before the next reading as well, setting that value to 3ms gives a reasonable maximum time. So, for a 3 </w:t>
      </w:r>
      <w:proofErr w:type="spellStart"/>
      <w:r w:rsidRPr="00F37FF9">
        <w:rPr>
          <w:rFonts w:ascii="Arial" w:hAnsi="Arial" w:cs="Arial"/>
        </w:rPr>
        <w:t>ms</w:t>
      </w:r>
      <w:proofErr w:type="spellEnd"/>
      <w:r w:rsidRPr="00F37FF9">
        <w:rPr>
          <w:rFonts w:ascii="Arial" w:hAnsi="Arial" w:cs="Arial"/>
        </w:rPr>
        <w:t xml:space="preserve"> timer where the clock is 64MHz and </w:t>
      </w:r>
      <w:r w:rsidR="00277475">
        <w:rPr>
          <w:rFonts w:ascii="Arial" w:hAnsi="Arial" w:cs="Arial"/>
        </w:rPr>
        <w:t xml:space="preserve">the </w:t>
      </w:r>
      <w:proofErr w:type="spellStart"/>
      <w:r w:rsidRPr="00F37FF9">
        <w:rPr>
          <w:rFonts w:ascii="Arial" w:hAnsi="Arial" w:cs="Arial"/>
        </w:rPr>
        <w:t>prescaler</w:t>
      </w:r>
      <w:proofErr w:type="spellEnd"/>
      <w:r w:rsidRPr="00F37FF9">
        <w:rPr>
          <w:rFonts w:ascii="Arial" w:hAnsi="Arial" w:cs="Arial"/>
        </w:rPr>
        <w:t xml:space="preserve"> is 1000:</w:t>
      </w:r>
    </w:p>
    <w:p w14:paraId="618330CA" w14:textId="77777777" w:rsidR="005816C4" w:rsidRPr="00F37FF9" w:rsidRDefault="005816C4" w:rsidP="005816C4">
      <w:pPr>
        <w:jc w:val="center"/>
        <w:rPr>
          <w:rFonts w:ascii="Arial" w:hAnsi="Arial" w:cs="Arial"/>
          <w:sz w:val="26"/>
          <w:szCs w:val="26"/>
        </w:rPr>
      </w:pPr>
      <m:oMathPara>
        <m:oMath>
          <m:r>
            <w:rPr>
              <w:rFonts w:ascii="Cambria Math" w:hAnsi="Cambria Math" w:cs="Arial"/>
              <w:sz w:val="26"/>
              <w:szCs w:val="26"/>
            </w:rPr>
            <m:t>Preload=</m:t>
          </m:r>
          <m:f>
            <m:fPr>
              <m:ctrlPr>
                <w:rPr>
                  <w:rFonts w:ascii="Cambria Math" w:hAnsi="Cambria Math" w:cs="Arial"/>
                  <w:sz w:val="26"/>
                  <w:szCs w:val="26"/>
                </w:rPr>
              </m:ctrlPr>
            </m:fPr>
            <m:num>
              <m:r>
                <w:rPr>
                  <w:rFonts w:ascii="Cambria Math" w:hAnsi="Cambria Math" w:cs="Arial"/>
                  <w:sz w:val="26"/>
                  <w:szCs w:val="26"/>
                </w:rPr>
                <m:t>0.003 × 64×1</m:t>
              </m:r>
              <m:sSup>
                <m:sSupPr>
                  <m:ctrlPr>
                    <w:rPr>
                      <w:rFonts w:ascii="Cambria Math" w:hAnsi="Cambria Math" w:cs="Arial"/>
                      <w:sz w:val="26"/>
                      <w:szCs w:val="26"/>
                    </w:rPr>
                  </m:ctrlPr>
                </m:sSupPr>
                <m:e>
                  <m:r>
                    <w:rPr>
                      <w:rFonts w:ascii="Cambria Math" w:hAnsi="Cambria Math" w:cs="Arial"/>
                      <w:sz w:val="26"/>
                      <w:szCs w:val="26"/>
                    </w:rPr>
                    <m:t>0</m:t>
                  </m:r>
                </m:e>
                <m:sup>
                  <m:r>
                    <w:rPr>
                      <w:rFonts w:ascii="Cambria Math" w:hAnsi="Cambria Math" w:cs="Arial"/>
                      <w:sz w:val="26"/>
                      <w:szCs w:val="26"/>
                    </w:rPr>
                    <m:t>6</m:t>
                  </m:r>
                </m:sup>
              </m:sSup>
            </m:num>
            <m:den>
              <m:r>
                <w:rPr>
                  <w:rFonts w:ascii="Cambria Math" w:hAnsi="Cambria Math" w:cs="Arial"/>
                  <w:sz w:val="26"/>
                  <w:szCs w:val="26"/>
                </w:rPr>
                <m:t>1000</m:t>
              </m:r>
            </m:den>
          </m:f>
          <m:r>
            <w:rPr>
              <w:rFonts w:ascii="Cambria Math" w:hAnsi="Cambria Math" w:cs="Arial"/>
              <w:sz w:val="26"/>
              <w:szCs w:val="26"/>
            </w:rPr>
            <m:t>=192</m:t>
          </m:r>
        </m:oMath>
      </m:oMathPara>
    </w:p>
    <w:p w14:paraId="00F3AB19" w14:textId="52E060AD" w:rsidR="005816C4" w:rsidRPr="00F37FF9" w:rsidRDefault="005816C4" w:rsidP="005816C4">
      <w:pPr>
        <w:rPr>
          <w:rFonts w:ascii="Arial" w:hAnsi="Arial" w:cs="Arial"/>
        </w:rPr>
      </w:pPr>
      <w:r w:rsidRPr="00F37FF9">
        <w:rPr>
          <w:rFonts w:ascii="Arial" w:hAnsi="Arial" w:cs="Arial"/>
        </w:rPr>
        <w:t>This means there are 192 ticks for the timer before the timer triggers an interrupt. As 1.6 is roughly half of 3, this value can simply be divided by 4 to get the lower bounds for the light gate, which is 48 ticks. The upper bound can also be calculated as just 192 - the lower bound, which was 144 ticks. This was</w:t>
      </w:r>
      <w:r w:rsidR="00277475">
        <w:rPr>
          <w:rFonts w:ascii="Arial" w:hAnsi="Arial" w:cs="Arial"/>
        </w:rPr>
        <w:t xml:space="preserve"> a</w:t>
      </w:r>
      <w:r w:rsidRPr="00F37FF9">
        <w:rPr>
          <w:rFonts w:ascii="Arial" w:hAnsi="Arial" w:cs="Arial"/>
        </w:rPr>
        <w:t xml:space="preserve"> preload value was then applied within the IDE’s GUI for configuring the STM32:</w:t>
      </w:r>
    </w:p>
    <w:p w14:paraId="0EFA2196" w14:textId="77777777" w:rsidR="00505BEB" w:rsidRPr="00F37FF9" w:rsidRDefault="005816C4" w:rsidP="00505BEB">
      <w:pPr>
        <w:keepNext/>
        <w:jc w:val="center"/>
        <w:rPr>
          <w:rFonts w:ascii="Arial" w:hAnsi="Arial" w:cs="Arial"/>
        </w:rPr>
      </w:pPr>
      <w:r w:rsidRPr="00F37FF9">
        <w:rPr>
          <w:rFonts w:ascii="Arial" w:hAnsi="Arial" w:cs="Arial"/>
          <w:noProof/>
        </w:rPr>
        <w:drawing>
          <wp:inline distT="114300" distB="114300" distL="114300" distR="114300" wp14:anchorId="25B326A5" wp14:editId="64DE5CA5">
            <wp:extent cx="4305300" cy="2171700"/>
            <wp:effectExtent l="0" t="0" r="0" b="0"/>
            <wp:docPr id="2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2"/>
                    <a:srcRect/>
                    <a:stretch>
                      <a:fillRect/>
                    </a:stretch>
                  </pic:blipFill>
                  <pic:spPr>
                    <a:xfrm>
                      <a:off x="0" y="0"/>
                      <a:ext cx="4305300" cy="2171700"/>
                    </a:xfrm>
                    <a:prstGeom prst="rect">
                      <a:avLst/>
                    </a:prstGeom>
                    <a:ln/>
                  </pic:spPr>
                </pic:pic>
              </a:graphicData>
            </a:graphic>
          </wp:inline>
        </w:drawing>
      </w:r>
    </w:p>
    <w:p w14:paraId="1EF79F46" w14:textId="25460A54" w:rsidR="005816C4" w:rsidRPr="00F37FF9" w:rsidRDefault="00505BEB" w:rsidP="00505BEB">
      <w:pPr>
        <w:pStyle w:val="Caption"/>
        <w:jc w:val="center"/>
        <w:rPr>
          <w:rFonts w:ascii="Arial" w:hAnsi="Arial" w:cs="Arial"/>
        </w:rPr>
      </w:pPr>
      <w:bookmarkStart w:id="76" w:name="_Toc203116835"/>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20</w:t>
      </w:r>
      <w:r w:rsidRPr="00F37FF9">
        <w:rPr>
          <w:rFonts w:ascii="Arial" w:hAnsi="Arial" w:cs="Arial"/>
        </w:rPr>
        <w:fldChar w:fldCharType="end"/>
      </w:r>
      <w:r w:rsidRPr="00F37FF9">
        <w:rPr>
          <w:rFonts w:ascii="Arial" w:hAnsi="Arial" w:cs="Arial"/>
        </w:rPr>
        <w:t xml:space="preserve"> - An image of the counter settings</w:t>
      </w:r>
      <w:bookmarkEnd w:id="76"/>
    </w:p>
    <w:p w14:paraId="741BB27F" w14:textId="4F699543" w:rsidR="004B222D" w:rsidRPr="00F37FF9" w:rsidRDefault="004B222D" w:rsidP="004B222D">
      <w:pPr>
        <w:rPr>
          <w:rFonts w:ascii="Arial" w:hAnsi="Arial" w:cs="Arial"/>
        </w:rPr>
      </w:pPr>
      <w:r w:rsidRPr="00F37FF9">
        <w:rPr>
          <w:rFonts w:ascii="Arial" w:hAnsi="Arial" w:cs="Arial"/>
          <w:b/>
          <w:sz w:val="32"/>
        </w:rPr>
        <w:t>] AR</w:t>
      </w:r>
    </w:p>
    <w:p w14:paraId="6DBF843A" w14:textId="4249104D" w:rsidR="004B222D" w:rsidRPr="00F37FF9" w:rsidRDefault="004B222D" w:rsidP="004B222D">
      <w:pPr>
        <w:rPr>
          <w:rFonts w:ascii="Arial" w:hAnsi="Arial" w:cs="Arial"/>
        </w:rPr>
      </w:pPr>
    </w:p>
    <w:p w14:paraId="080342A7" w14:textId="0020AAA2" w:rsidR="00083B2F" w:rsidRPr="00F37FF9" w:rsidRDefault="00083B2F" w:rsidP="004B222D">
      <w:pPr>
        <w:rPr>
          <w:rFonts w:ascii="Arial" w:hAnsi="Arial" w:cs="Arial"/>
        </w:rPr>
      </w:pPr>
    </w:p>
    <w:p w14:paraId="003EB18B" w14:textId="2AFEDA7C" w:rsidR="00083B2F" w:rsidRPr="00F37FF9" w:rsidRDefault="00083B2F" w:rsidP="004B222D">
      <w:pPr>
        <w:rPr>
          <w:rFonts w:ascii="Arial" w:hAnsi="Arial" w:cs="Arial"/>
        </w:rPr>
      </w:pPr>
    </w:p>
    <w:p w14:paraId="0E10A23D" w14:textId="14A85BB0" w:rsidR="00083B2F" w:rsidRPr="00F37FF9" w:rsidRDefault="00083B2F" w:rsidP="004B222D">
      <w:pPr>
        <w:rPr>
          <w:rFonts w:ascii="Arial" w:hAnsi="Arial" w:cs="Arial"/>
        </w:rPr>
      </w:pPr>
    </w:p>
    <w:p w14:paraId="19D221AB" w14:textId="368D95A5" w:rsidR="00083B2F" w:rsidRPr="00F37FF9" w:rsidRDefault="00083B2F" w:rsidP="004B222D">
      <w:pPr>
        <w:rPr>
          <w:rFonts w:ascii="Arial" w:hAnsi="Arial" w:cs="Arial"/>
        </w:rPr>
      </w:pPr>
    </w:p>
    <w:p w14:paraId="70B2A38B" w14:textId="112EF4E0" w:rsidR="00083B2F" w:rsidRPr="00F37FF9" w:rsidRDefault="00083B2F" w:rsidP="004B222D">
      <w:pPr>
        <w:rPr>
          <w:rFonts w:ascii="Arial" w:hAnsi="Arial" w:cs="Arial"/>
        </w:rPr>
      </w:pPr>
    </w:p>
    <w:p w14:paraId="5174DF42" w14:textId="40E5FDE7" w:rsidR="00083B2F" w:rsidRPr="00F37FF9" w:rsidRDefault="00083B2F" w:rsidP="004B222D">
      <w:pPr>
        <w:rPr>
          <w:rFonts w:ascii="Arial" w:hAnsi="Arial" w:cs="Arial"/>
        </w:rPr>
      </w:pPr>
    </w:p>
    <w:p w14:paraId="524A6F71" w14:textId="6B8C1721" w:rsidR="00083B2F" w:rsidRPr="00F37FF9" w:rsidRDefault="00083B2F" w:rsidP="004B222D">
      <w:pPr>
        <w:rPr>
          <w:rFonts w:ascii="Arial" w:hAnsi="Arial" w:cs="Arial"/>
        </w:rPr>
      </w:pPr>
    </w:p>
    <w:p w14:paraId="78603F67" w14:textId="672FAA02" w:rsidR="00083B2F" w:rsidRPr="00F37FF9" w:rsidRDefault="00083B2F" w:rsidP="004B222D">
      <w:pPr>
        <w:rPr>
          <w:rFonts w:ascii="Arial" w:hAnsi="Arial" w:cs="Arial"/>
        </w:rPr>
      </w:pPr>
    </w:p>
    <w:p w14:paraId="2A99F8E7" w14:textId="335F5AB6" w:rsidR="00083B2F" w:rsidRPr="00F37FF9" w:rsidRDefault="00083B2F" w:rsidP="004B222D">
      <w:pPr>
        <w:rPr>
          <w:rFonts w:ascii="Arial" w:hAnsi="Arial" w:cs="Arial"/>
        </w:rPr>
      </w:pPr>
    </w:p>
    <w:p w14:paraId="6C27CA63" w14:textId="77777777" w:rsidR="00083B2F" w:rsidRPr="00F37FF9" w:rsidRDefault="00083B2F" w:rsidP="004B222D">
      <w:pPr>
        <w:rPr>
          <w:rFonts w:ascii="Arial" w:hAnsi="Arial" w:cs="Arial"/>
        </w:rPr>
      </w:pPr>
    </w:p>
    <w:p w14:paraId="250CDFFC" w14:textId="49736457" w:rsidR="005A78BB" w:rsidRPr="00F37FF9" w:rsidRDefault="00574D61" w:rsidP="00083B2F">
      <w:pPr>
        <w:pStyle w:val="Heading2"/>
        <w:numPr>
          <w:ilvl w:val="1"/>
          <w:numId w:val="8"/>
        </w:numPr>
        <w:rPr>
          <w:rFonts w:ascii="Arial" w:hAnsi="Arial" w:cs="Arial"/>
          <w:i w:val="0"/>
          <w:sz w:val="28"/>
        </w:rPr>
      </w:pPr>
      <w:bookmarkStart w:id="77" w:name="_Toc203124727"/>
      <w:r w:rsidRPr="00F37FF9">
        <w:rPr>
          <w:rFonts w:ascii="Arial" w:hAnsi="Arial" w:cs="Arial"/>
          <w:i w:val="0"/>
          <w:sz w:val="28"/>
        </w:rPr>
        <w:lastRenderedPageBreak/>
        <w:t xml:space="preserve">Mechanical </w:t>
      </w:r>
      <w:r w:rsidR="0011198B" w:rsidRPr="00F37FF9">
        <w:rPr>
          <w:rFonts w:ascii="Arial" w:hAnsi="Arial" w:cs="Arial"/>
          <w:i w:val="0"/>
          <w:sz w:val="28"/>
        </w:rPr>
        <w:t>Component</w:t>
      </w:r>
      <w:bookmarkEnd w:id="77"/>
    </w:p>
    <w:p w14:paraId="4AAA8AA3" w14:textId="43B3D4EB" w:rsidR="00083B2F" w:rsidRPr="00F37FF9" w:rsidRDefault="00083B2F" w:rsidP="00083B2F">
      <w:pPr>
        <w:rPr>
          <w:rFonts w:ascii="Arial" w:hAnsi="Arial" w:cs="Arial"/>
        </w:rPr>
      </w:pPr>
      <w:r w:rsidRPr="00F37FF9">
        <w:rPr>
          <w:rFonts w:ascii="Arial" w:hAnsi="Arial" w:cs="Arial"/>
          <w:b/>
          <w:sz w:val="32"/>
        </w:rPr>
        <w:t>[</w:t>
      </w:r>
      <w:r w:rsidRPr="00F37FF9">
        <w:rPr>
          <w:rFonts w:ascii="Arial" w:hAnsi="Arial" w:cs="Arial"/>
        </w:rPr>
        <w:t>This section would look at the additional attachments and change</w:t>
      </w:r>
      <w:r w:rsidR="00277475">
        <w:rPr>
          <w:rFonts w:ascii="Arial" w:hAnsi="Arial" w:cs="Arial"/>
        </w:rPr>
        <w:t>s</w:t>
      </w:r>
      <w:r w:rsidRPr="00F37FF9">
        <w:rPr>
          <w:rFonts w:ascii="Arial" w:hAnsi="Arial" w:cs="Arial"/>
        </w:rPr>
        <w:t xml:space="preserve"> made to the nerf gun to be able to accommodate the necessary electronic components. This will cover the use of 3D modelling and printing, due to having access to both 3D modelling software and a 3D printer. Due to little experience at this point using CAD software, time was spent </w:t>
      </w:r>
      <w:r w:rsidR="00277475">
        <w:rPr>
          <w:rFonts w:ascii="Arial" w:hAnsi="Arial" w:cs="Arial"/>
        </w:rPr>
        <w:t>familiarising</w:t>
      </w:r>
      <w:r w:rsidRPr="00F37FF9">
        <w:rPr>
          <w:rFonts w:ascii="Arial" w:hAnsi="Arial" w:cs="Arial"/>
        </w:rPr>
        <w:t xml:space="preserve"> with the various tools available, to effectively utilise it for the project</w:t>
      </w:r>
    </w:p>
    <w:p w14:paraId="7441BC56" w14:textId="66685E14" w:rsidR="00083B2F" w:rsidRPr="00F37FF9" w:rsidRDefault="00083B2F" w:rsidP="00083B2F">
      <w:pPr>
        <w:rPr>
          <w:rFonts w:ascii="Arial" w:hAnsi="Arial" w:cs="Arial"/>
        </w:rPr>
      </w:pPr>
    </w:p>
    <w:p w14:paraId="760AD46F" w14:textId="0090798D" w:rsidR="005A78BB" w:rsidRPr="00F37FF9" w:rsidRDefault="005A78BB" w:rsidP="005A78BB">
      <w:pPr>
        <w:pStyle w:val="Heading3"/>
        <w:rPr>
          <w:rFonts w:ascii="Arial" w:hAnsi="Arial" w:cs="Arial"/>
          <w:color w:val="FF0000"/>
        </w:rPr>
      </w:pPr>
      <w:bookmarkStart w:id="78" w:name="_Toc203124728"/>
      <w:r w:rsidRPr="00F37FF9">
        <w:rPr>
          <w:rFonts w:ascii="Arial" w:hAnsi="Arial" w:cs="Arial"/>
          <w:color w:val="FF0000"/>
        </w:rPr>
        <w:t xml:space="preserve">4.3.1 </w:t>
      </w:r>
      <w:r w:rsidRPr="00F37FF9">
        <w:rPr>
          <w:rFonts w:ascii="Arial" w:hAnsi="Arial" w:cs="Arial"/>
          <w:color w:val="FF0000"/>
        </w:rPr>
        <w:tab/>
        <w:t>3D CAD</w:t>
      </w:r>
      <w:bookmarkEnd w:id="78"/>
    </w:p>
    <w:p w14:paraId="5870F29E" w14:textId="7733DB22" w:rsidR="00083B2F" w:rsidRPr="00F37FF9" w:rsidRDefault="00083B2F" w:rsidP="00083B2F">
      <w:pPr>
        <w:rPr>
          <w:rFonts w:ascii="Arial" w:hAnsi="Arial" w:cs="Arial"/>
        </w:rPr>
      </w:pPr>
      <w:r w:rsidRPr="00F37FF9">
        <w:rPr>
          <w:rFonts w:ascii="Arial" w:hAnsi="Arial" w:cs="Arial"/>
        </w:rPr>
        <w:t xml:space="preserve">The modelling of the printed components for the PWDS was managed by Ben Clark, in which both </w:t>
      </w:r>
      <w:proofErr w:type="spellStart"/>
      <w:r w:rsidRPr="00F37FF9">
        <w:rPr>
          <w:rFonts w:ascii="Arial" w:hAnsi="Arial" w:cs="Arial"/>
        </w:rPr>
        <w:t>Solidworks</w:t>
      </w:r>
      <w:proofErr w:type="spellEnd"/>
      <w:r w:rsidRPr="00F37FF9">
        <w:rPr>
          <w:rFonts w:ascii="Arial" w:hAnsi="Arial" w:cs="Arial"/>
        </w:rPr>
        <w:t xml:space="preserve"> and </w:t>
      </w:r>
      <w:proofErr w:type="spellStart"/>
      <w:r w:rsidRPr="00F37FF9">
        <w:rPr>
          <w:rFonts w:ascii="Arial" w:hAnsi="Arial" w:cs="Arial"/>
        </w:rPr>
        <w:t>FreeCAD</w:t>
      </w:r>
      <w:proofErr w:type="spellEnd"/>
      <w:r w:rsidRPr="00F37FF9">
        <w:rPr>
          <w:rFonts w:ascii="Arial" w:hAnsi="Arial" w:cs="Arial"/>
        </w:rPr>
        <w:t xml:space="preserve"> have been used to model the necessary requirements for the fitting of the hardware of the system itself. The initial idea was to utilise two main housing units for the components, these being a muzzle attachment containing the infrared sensor used to register the passing of a dart, and a box attachment which would contain the solar panel, counter, primary PCB and battery. </w:t>
      </w:r>
    </w:p>
    <w:p w14:paraId="5E07A117" w14:textId="7BFF03CD" w:rsidR="00083B2F" w:rsidRPr="00F37FF9" w:rsidRDefault="00083B2F" w:rsidP="00083B2F">
      <w:pPr>
        <w:rPr>
          <w:rFonts w:ascii="Arial" w:hAnsi="Arial" w:cs="Arial"/>
        </w:rPr>
      </w:pPr>
      <w:r w:rsidRPr="00F37FF9">
        <w:rPr>
          <w:rFonts w:ascii="Arial" w:hAnsi="Arial" w:cs="Arial"/>
        </w:rPr>
        <w:t>Several other additional prints not required to house components were proposed, relating to actually attaching the muzzle and box attachments. The muzzle itself would be straightforward, simply fitting over the end of the existing barrel. The box would be more complicated, with either a picatinny attachment along the top rail</w:t>
      </w:r>
      <w:r w:rsidR="00C50C88">
        <w:rPr>
          <w:rFonts w:ascii="Arial" w:hAnsi="Arial" w:cs="Arial"/>
        </w:rPr>
        <w:t>,</w:t>
      </w:r>
      <w:r w:rsidRPr="00F37FF9">
        <w:rPr>
          <w:rFonts w:ascii="Arial" w:hAnsi="Arial" w:cs="Arial"/>
        </w:rPr>
        <w:t xml:space="preserve"> having an overhang to which the box can be attached, or the printing of a side picatinny to be fitted to the nerf gun to then be attached to the box. It was decided that a side picatinny would be most appropriate due to issues relating to the stability of the top mounted version.</w:t>
      </w:r>
    </w:p>
    <w:p w14:paraId="13399E74" w14:textId="77777777" w:rsidR="00083B2F" w:rsidRPr="00F37FF9" w:rsidRDefault="00083B2F" w:rsidP="00083B2F">
      <w:pPr>
        <w:rPr>
          <w:rFonts w:ascii="Arial" w:hAnsi="Arial" w:cs="Arial"/>
        </w:rPr>
      </w:pPr>
    </w:p>
    <w:p w14:paraId="4E0B072A" w14:textId="40D7B5CB" w:rsidR="005A78BB" w:rsidRPr="00F37FF9" w:rsidRDefault="006E5DDF" w:rsidP="005A78BB">
      <w:pPr>
        <w:pStyle w:val="Heading3"/>
        <w:rPr>
          <w:rFonts w:ascii="Arial" w:hAnsi="Arial" w:cs="Arial"/>
        </w:rPr>
      </w:pPr>
      <w:bookmarkStart w:id="79" w:name="_Toc203124729"/>
      <w:commentRangeStart w:id="80"/>
      <w:r w:rsidRPr="00F37FF9">
        <w:rPr>
          <w:rFonts w:ascii="Arial" w:hAnsi="Arial" w:cs="Arial"/>
        </w:rPr>
        <w:t>4.3.1.1    Box Housing</w:t>
      </w:r>
      <w:commentRangeEnd w:id="80"/>
      <w:r w:rsidRPr="00F37FF9">
        <w:rPr>
          <w:rStyle w:val="CommentReference"/>
          <w:rFonts w:ascii="Arial" w:eastAsiaTheme="minorHAnsi" w:hAnsi="Arial" w:cs="Arial"/>
          <w:color w:val="auto"/>
        </w:rPr>
        <w:commentReference w:id="80"/>
      </w:r>
      <w:bookmarkEnd w:id="79"/>
    </w:p>
    <w:p w14:paraId="31BCC025" w14:textId="4A12659D" w:rsidR="00083B2F" w:rsidRPr="00F37FF9" w:rsidRDefault="00505BEB" w:rsidP="00083B2F">
      <w:pPr>
        <w:rPr>
          <w:rFonts w:ascii="Arial" w:hAnsi="Arial" w:cs="Arial"/>
        </w:rPr>
      </w:pPr>
      <w:r w:rsidRPr="00F37FF9">
        <w:rPr>
          <w:rFonts w:ascii="Arial" w:hAnsi="Arial" w:cs="Arial"/>
          <w:noProof/>
        </w:rPr>
        <w:drawing>
          <wp:anchor distT="0" distB="0" distL="114300" distR="114300" simplePos="0" relativeHeight="251737088" behindDoc="1" locked="0" layoutInCell="1" allowOverlap="1" wp14:anchorId="3DF15CEC" wp14:editId="3ED127AE">
            <wp:simplePos x="0" y="0"/>
            <wp:positionH relativeFrom="margin">
              <wp:align>center</wp:align>
            </wp:positionH>
            <wp:positionV relativeFrom="paragraph">
              <wp:posOffset>565150</wp:posOffset>
            </wp:positionV>
            <wp:extent cx="3918273" cy="2838893"/>
            <wp:effectExtent l="0" t="0" r="635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3918273" cy="2838893"/>
                    </a:xfrm>
                    <a:prstGeom prst="rect">
                      <a:avLst/>
                    </a:prstGeom>
                  </pic:spPr>
                </pic:pic>
              </a:graphicData>
            </a:graphic>
            <wp14:sizeRelH relativeFrom="margin">
              <wp14:pctWidth>0</wp14:pctWidth>
            </wp14:sizeRelH>
            <wp14:sizeRelV relativeFrom="margin">
              <wp14:pctHeight>0</wp14:pctHeight>
            </wp14:sizeRelV>
          </wp:anchor>
        </w:drawing>
      </w:r>
      <w:r w:rsidR="00083B2F" w:rsidRPr="00F37FF9">
        <w:rPr>
          <w:rFonts w:ascii="Arial" w:hAnsi="Arial" w:cs="Arial"/>
        </w:rPr>
        <w:t>An initial design was made for the box housing, as seen below, but decided against due to the dimensions of the PCB. This box consists of two separate parts, a main unit and a cover piece to attach to the front which would contain a cut through for the double 7 segment display.</w:t>
      </w:r>
    </w:p>
    <w:p w14:paraId="31242030" w14:textId="66AA4D48" w:rsidR="00083B2F" w:rsidRPr="00F37FF9" w:rsidRDefault="00083B2F" w:rsidP="00083B2F">
      <w:pPr>
        <w:rPr>
          <w:rFonts w:ascii="Arial" w:hAnsi="Arial" w:cs="Arial"/>
        </w:rPr>
      </w:pPr>
    </w:p>
    <w:p w14:paraId="51F3959F" w14:textId="4E2A4C02" w:rsidR="00083B2F" w:rsidRPr="00F37FF9" w:rsidRDefault="00083B2F" w:rsidP="00083B2F">
      <w:pPr>
        <w:rPr>
          <w:rFonts w:ascii="Arial" w:hAnsi="Arial" w:cs="Arial"/>
        </w:rPr>
      </w:pPr>
    </w:p>
    <w:p w14:paraId="08BFD9D8" w14:textId="152EC10C" w:rsidR="00083B2F" w:rsidRPr="00F37FF9" w:rsidRDefault="00083B2F" w:rsidP="00083B2F">
      <w:pPr>
        <w:rPr>
          <w:rFonts w:ascii="Arial" w:hAnsi="Arial" w:cs="Arial"/>
        </w:rPr>
      </w:pPr>
    </w:p>
    <w:p w14:paraId="4314E838" w14:textId="327AF391" w:rsidR="00083B2F" w:rsidRPr="00F37FF9" w:rsidRDefault="00083B2F" w:rsidP="00083B2F">
      <w:pPr>
        <w:rPr>
          <w:rFonts w:ascii="Arial" w:hAnsi="Arial" w:cs="Arial"/>
        </w:rPr>
      </w:pPr>
    </w:p>
    <w:p w14:paraId="141D8164" w14:textId="77777777" w:rsidR="00083B2F" w:rsidRPr="00F37FF9" w:rsidRDefault="00083B2F" w:rsidP="00083B2F">
      <w:pPr>
        <w:rPr>
          <w:rFonts w:ascii="Arial" w:hAnsi="Arial" w:cs="Arial"/>
        </w:rPr>
      </w:pPr>
    </w:p>
    <w:p w14:paraId="4AF99306" w14:textId="47B2C902" w:rsidR="00083B2F" w:rsidRPr="00F37FF9" w:rsidRDefault="00505BEB" w:rsidP="00083B2F">
      <w:pPr>
        <w:rPr>
          <w:rFonts w:ascii="Arial" w:hAnsi="Arial" w:cs="Arial"/>
        </w:rPr>
      </w:pPr>
      <w:r w:rsidRPr="00F37FF9">
        <w:rPr>
          <w:rFonts w:ascii="Arial" w:hAnsi="Arial" w:cs="Arial"/>
          <w:noProof/>
        </w:rPr>
        <mc:AlternateContent>
          <mc:Choice Requires="wps">
            <w:drawing>
              <wp:anchor distT="0" distB="0" distL="114300" distR="114300" simplePos="0" relativeHeight="251755520" behindDoc="1" locked="0" layoutInCell="1" allowOverlap="1" wp14:anchorId="21192546" wp14:editId="373A73D6">
                <wp:simplePos x="0" y="0"/>
                <wp:positionH relativeFrom="column">
                  <wp:posOffset>876300</wp:posOffset>
                </wp:positionH>
                <wp:positionV relativeFrom="paragraph">
                  <wp:posOffset>1168400</wp:posOffset>
                </wp:positionV>
                <wp:extent cx="3975100" cy="635"/>
                <wp:effectExtent l="0" t="0" r="6350" b="0"/>
                <wp:wrapNone/>
                <wp:docPr id="250" name="Text Box 250"/>
                <wp:cNvGraphicFramePr/>
                <a:graphic xmlns:a="http://schemas.openxmlformats.org/drawingml/2006/main">
                  <a:graphicData uri="http://schemas.microsoft.com/office/word/2010/wordprocessingShape">
                    <wps:wsp>
                      <wps:cNvSpPr txBox="1"/>
                      <wps:spPr>
                        <a:xfrm>
                          <a:off x="0" y="0"/>
                          <a:ext cx="3975100" cy="635"/>
                        </a:xfrm>
                        <a:prstGeom prst="rect">
                          <a:avLst/>
                        </a:prstGeom>
                        <a:solidFill>
                          <a:prstClr val="white"/>
                        </a:solidFill>
                        <a:ln>
                          <a:noFill/>
                        </a:ln>
                      </wps:spPr>
                      <wps:txbx>
                        <w:txbxContent>
                          <w:p w14:paraId="754B93CD" w14:textId="57AD8D59" w:rsidR="00493B3F" w:rsidRPr="007A558A" w:rsidRDefault="00493B3F" w:rsidP="00505BEB">
                            <w:pPr>
                              <w:pStyle w:val="Caption"/>
                              <w:rPr>
                                <w:rFonts w:ascii="Arial" w:hAnsi="Arial" w:cs="Arial"/>
                                <w:noProof/>
                              </w:rPr>
                            </w:pPr>
                            <w:bookmarkStart w:id="81" w:name="_Toc203116836"/>
                            <w:r>
                              <w:t xml:space="preserve">Figure </w:t>
                            </w:r>
                            <w:r w:rsidR="00816CEC">
                              <w:fldChar w:fldCharType="begin"/>
                            </w:r>
                            <w:r w:rsidR="00816CEC">
                              <w:instrText xml:space="preserve"> SEQ Figure \* ARABIC </w:instrText>
                            </w:r>
                            <w:r w:rsidR="00816CEC">
                              <w:fldChar w:fldCharType="separate"/>
                            </w:r>
                            <w:r>
                              <w:rPr>
                                <w:noProof/>
                              </w:rPr>
                              <w:t>21</w:t>
                            </w:r>
                            <w:r w:rsidR="00816CEC">
                              <w:rPr>
                                <w:noProof/>
                              </w:rPr>
                              <w:fldChar w:fldCharType="end"/>
                            </w:r>
                            <w:r>
                              <w:t xml:space="preserve"> - An image of the 3D CAD for the Box housing</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192546" id="Text Box 250" o:spid="_x0000_s1048" type="#_x0000_t202" style="position:absolute;margin-left:69pt;margin-top:92pt;width:313pt;height:.05pt;z-index:-251560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" stroked="f">
                <v:textbox style="mso-fit-shape-to-text:t" inset="0,0,0,0">
                  <w:txbxContent>
                    <w:p w14:paraId="754B93CD" w14:textId="57AD8D59" w:rsidR="00493B3F" w:rsidRPr="007A558A" w:rsidRDefault="00493B3F" w:rsidP="00505BEB">
                      <w:pPr>
                        <w:pStyle w:val="Caption"/>
                        <w:rPr>
                          <w:rFonts w:ascii="Arial" w:hAnsi="Arial" w:cs="Arial"/>
                          <w:noProof/>
                        </w:rPr>
                      </w:pPr>
                      <w:bookmarkStart w:id="112" w:name="_Toc203116836"/>
                      <w:r>
                        <w:t xml:space="preserve">Figure </w:t>
                      </w:r>
                      <w:fldSimple w:instr=" SEQ Figure \* ARABIC ">
                        <w:r>
                          <w:rPr>
                            <w:noProof/>
                          </w:rPr>
                          <w:t>21</w:t>
                        </w:r>
                      </w:fldSimple>
                      <w:r>
                        <w:t xml:space="preserve"> - An image of the 3D CAD for the Box housing</w:t>
                      </w:r>
                      <w:bookmarkEnd w:id="112"/>
                    </w:p>
                  </w:txbxContent>
                </v:textbox>
              </v:shape>
            </w:pict>
          </mc:Fallback>
        </mc:AlternateContent>
      </w:r>
    </w:p>
    <w:p w14:paraId="638A21C6" w14:textId="3C445CC2" w:rsidR="00083B2F" w:rsidRPr="00F37FF9" w:rsidRDefault="00505BEB" w:rsidP="00083B2F">
      <w:pPr>
        <w:rPr>
          <w:rFonts w:ascii="Arial" w:hAnsi="Arial" w:cs="Arial"/>
        </w:rPr>
      </w:pPr>
      <w:r w:rsidRPr="00F37FF9">
        <w:rPr>
          <w:rFonts w:ascii="Arial" w:hAnsi="Arial" w:cs="Arial"/>
          <w:noProof/>
        </w:rPr>
        <w:lastRenderedPageBreak/>
        <mc:AlternateContent>
          <mc:Choice Requires="wps">
            <w:drawing>
              <wp:anchor distT="0" distB="0" distL="114300" distR="114300" simplePos="0" relativeHeight="251757568" behindDoc="0" locked="0" layoutInCell="1" allowOverlap="1" wp14:anchorId="743F1A41" wp14:editId="62428212">
                <wp:simplePos x="0" y="0"/>
                <wp:positionH relativeFrom="column">
                  <wp:posOffset>1236980</wp:posOffset>
                </wp:positionH>
                <wp:positionV relativeFrom="paragraph">
                  <wp:posOffset>3670300</wp:posOffset>
                </wp:positionV>
                <wp:extent cx="3257550" cy="635"/>
                <wp:effectExtent l="0" t="0" r="0" b="0"/>
                <wp:wrapTopAndBottom/>
                <wp:docPr id="251" name="Text Box 251"/>
                <wp:cNvGraphicFramePr/>
                <a:graphic xmlns:a="http://schemas.openxmlformats.org/drawingml/2006/main">
                  <a:graphicData uri="http://schemas.microsoft.com/office/word/2010/wordprocessingShape">
                    <wps:wsp>
                      <wps:cNvSpPr txBox="1"/>
                      <wps:spPr>
                        <a:xfrm>
                          <a:off x="0" y="0"/>
                          <a:ext cx="3257550" cy="635"/>
                        </a:xfrm>
                        <a:prstGeom prst="rect">
                          <a:avLst/>
                        </a:prstGeom>
                        <a:solidFill>
                          <a:prstClr val="white"/>
                        </a:solidFill>
                        <a:ln>
                          <a:noFill/>
                        </a:ln>
                      </wps:spPr>
                      <wps:txbx>
                        <w:txbxContent>
                          <w:p w14:paraId="70F831BE" w14:textId="421202A4" w:rsidR="00493B3F" w:rsidRPr="00EF55F2" w:rsidRDefault="00493B3F" w:rsidP="00505BEB">
                            <w:pPr>
                              <w:pStyle w:val="Caption"/>
                              <w:rPr>
                                <w:rFonts w:ascii="Arial" w:hAnsi="Arial" w:cs="Arial"/>
                                <w:noProof/>
                              </w:rPr>
                            </w:pPr>
                            <w:bookmarkStart w:id="82" w:name="_Toc203116837"/>
                            <w:r>
                              <w:t xml:space="preserve">Figure </w:t>
                            </w:r>
                            <w:r w:rsidR="00816CEC">
                              <w:fldChar w:fldCharType="begin"/>
                            </w:r>
                            <w:r w:rsidR="00816CEC">
                              <w:instrText xml:space="preserve"> SEQ Figure \* ARABIC </w:instrText>
                            </w:r>
                            <w:r w:rsidR="00816CEC">
                              <w:fldChar w:fldCharType="separate"/>
                            </w:r>
                            <w:r>
                              <w:rPr>
                                <w:noProof/>
                              </w:rPr>
                              <w:t>22</w:t>
                            </w:r>
                            <w:r w:rsidR="00816CEC">
                              <w:rPr>
                                <w:noProof/>
                              </w:rPr>
                              <w:fldChar w:fldCharType="end"/>
                            </w:r>
                            <w:r>
                              <w:t xml:space="preserve"> </w:t>
                            </w:r>
                            <w:r w:rsidRPr="00EA2DFD">
                              <w:t>- An image of the 3D CAD for the Box housing</w:t>
                            </w:r>
                            <w:r>
                              <w:rPr>
                                <w:noProof/>
                              </w:rPr>
                              <w:t xml:space="preserve"> lid</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3F1A41" id="Text Box 251" o:spid="_x0000_s1049" type="#_x0000_t202" style="position:absolute;margin-left:97.4pt;margin-top:289pt;width:256.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" stroked="f">
                <v:textbox style="mso-fit-shape-to-text:t" inset="0,0,0,0">
                  <w:txbxContent>
                    <w:p w14:paraId="70F831BE" w14:textId="421202A4" w:rsidR="00493B3F" w:rsidRPr="00EF55F2" w:rsidRDefault="00493B3F" w:rsidP="00505BEB">
                      <w:pPr>
                        <w:pStyle w:val="Caption"/>
                        <w:rPr>
                          <w:rFonts w:ascii="Arial" w:hAnsi="Arial" w:cs="Arial"/>
                          <w:noProof/>
                        </w:rPr>
                      </w:pPr>
                      <w:bookmarkStart w:id="114" w:name="_Toc203116837"/>
                      <w:r>
                        <w:t xml:space="preserve">Figure </w:t>
                      </w:r>
                      <w:fldSimple w:instr=" SEQ Figure \* ARABIC ">
                        <w:r>
                          <w:rPr>
                            <w:noProof/>
                          </w:rPr>
                          <w:t>22</w:t>
                        </w:r>
                      </w:fldSimple>
                      <w:r>
                        <w:t xml:space="preserve"> </w:t>
                      </w:r>
                      <w:r w:rsidRPr="00EA2DFD">
                        <w:t>- An image of the 3D CAD for the Box housing</w:t>
                      </w:r>
                      <w:r>
                        <w:rPr>
                          <w:noProof/>
                        </w:rPr>
                        <w:t xml:space="preserve"> lid</w:t>
                      </w:r>
                      <w:bookmarkEnd w:id="114"/>
                    </w:p>
                  </w:txbxContent>
                </v:textbox>
                <w10:wrap type="topAndBottom"/>
              </v:shape>
            </w:pict>
          </mc:Fallback>
        </mc:AlternateContent>
      </w:r>
      <w:r w:rsidR="00083B2F" w:rsidRPr="00F37FF9">
        <w:rPr>
          <w:rFonts w:ascii="Arial" w:hAnsi="Arial" w:cs="Arial"/>
          <w:noProof/>
        </w:rPr>
        <w:drawing>
          <wp:anchor distT="0" distB="0" distL="114300" distR="114300" simplePos="0" relativeHeight="251738112" behindDoc="0" locked="0" layoutInCell="1" allowOverlap="1" wp14:anchorId="1B329098" wp14:editId="00ED6713">
            <wp:simplePos x="0" y="0"/>
            <wp:positionH relativeFrom="margin">
              <wp:align>center</wp:align>
            </wp:positionH>
            <wp:positionV relativeFrom="paragraph">
              <wp:posOffset>466725</wp:posOffset>
            </wp:positionV>
            <wp:extent cx="3257550" cy="3146425"/>
            <wp:effectExtent l="0" t="0" r="0" b="0"/>
            <wp:wrapTopAndBottom/>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3257550" cy="3146425"/>
                    </a:xfrm>
                    <a:prstGeom prst="rect">
                      <a:avLst/>
                    </a:prstGeom>
                  </pic:spPr>
                </pic:pic>
              </a:graphicData>
            </a:graphic>
            <wp14:sizeRelH relativeFrom="margin">
              <wp14:pctWidth>0</wp14:pctWidth>
            </wp14:sizeRelH>
            <wp14:sizeRelV relativeFrom="margin">
              <wp14:pctHeight>0</wp14:pctHeight>
            </wp14:sizeRelV>
          </wp:anchor>
        </w:drawing>
      </w:r>
      <w:r w:rsidR="00083B2F" w:rsidRPr="00F37FF9">
        <w:rPr>
          <w:rFonts w:ascii="Arial" w:hAnsi="Arial" w:cs="Arial"/>
        </w:rPr>
        <w:t>The main box also con</w:t>
      </w:r>
      <w:r w:rsidR="00C50C88">
        <w:rPr>
          <w:rFonts w:ascii="Arial" w:hAnsi="Arial" w:cs="Arial"/>
        </w:rPr>
        <w:t>tains</w:t>
      </w:r>
      <w:r w:rsidR="00083B2F" w:rsidRPr="00F37FF9">
        <w:rPr>
          <w:rFonts w:ascii="Arial" w:hAnsi="Arial" w:cs="Arial"/>
        </w:rPr>
        <w:t xml:space="preserve"> a top cut to fit the dimensions of the solar panel, as well as rear cuts to run the wires to the external muzzle attachment containing the sensor PCBs.</w:t>
      </w:r>
    </w:p>
    <w:p w14:paraId="453E858B" w14:textId="70AFC393" w:rsidR="00083B2F" w:rsidRPr="00F37FF9" w:rsidRDefault="00083B2F" w:rsidP="00083B2F">
      <w:pPr>
        <w:rPr>
          <w:rFonts w:ascii="Arial" w:hAnsi="Arial" w:cs="Arial"/>
        </w:rPr>
      </w:pPr>
    </w:p>
    <w:p w14:paraId="0A95EC75" w14:textId="77777777" w:rsidR="00083B2F" w:rsidRPr="00F37FF9" w:rsidRDefault="00083B2F" w:rsidP="00083B2F">
      <w:pPr>
        <w:rPr>
          <w:rFonts w:ascii="Arial" w:hAnsi="Arial" w:cs="Arial"/>
        </w:rPr>
      </w:pPr>
      <w:r w:rsidRPr="00F37FF9">
        <w:rPr>
          <w:rFonts w:ascii="Arial" w:hAnsi="Arial" w:cs="Arial"/>
        </w:rPr>
        <w:t>The front panel as seen above would fit over the opening of the box to seal in the components, with a cut through to view the 7-segment display, which will fit flush in the opening.</w:t>
      </w:r>
    </w:p>
    <w:p w14:paraId="04F648F4" w14:textId="12318A62" w:rsidR="00083B2F" w:rsidRPr="00F37FF9" w:rsidRDefault="00083B2F" w:rsidP="00083B2F">
      <w:pPr>
        <w:rPr>
          <w:rFonts w:ascii="Arial" w:hAnsi="Arial" w:cs="Arial"/>
        </w:rPr>
      </w:pPr>
      <w:r w:rsidRPr="00F37FF9">
        <w:rPr>
          <w:rFonts w:ascii="Arial" w:hAnsi="Arial" w:cs="Arial"/>
        </w:rPr>
        <w:t>This design was scrapped in favour of the modified box as seen below.</w:t>
      </w:r>
    </w:p>
    <w:p w14:paraId="1C799F52" w14:textId="707E96D0" w:rsidR="00A4771F" w:rsidRPr="00F37FF9" w:rsidRDefault="00083B2F" w:rsidP="00083B2F">
      <w:pPr>
        <w:rPr>
          <w:rFonts w:ascii="Arial" w:hAnsi="Arial" w:cs="Arial"/>
        </w:rPr>
      </w:pPr>
      <w:r w:rsidRPr="00F37FF9">
        <w:rPr>
          <w:rFonts w:ascii="Arial" w:hAnsi="Arial" w:cs="Arial"/>
        </w:rPr>
        <w:t xml:space="preserve">This design features increased room by adding an additional spacer between the main box and the cap, along with three holes for wiring in the back as opposed to one, to be able to split the relevant wires from the muzzle attachment. The holes are for live wires, ground wires and a single signal wire from the receiver. </w:t>
      </w:r>
      <w:r w:rsidRPr="00F37FF9">
        <w:rPr>
          <w:rFonts w:ascii="Arial" w:hAnsi="Arial" w:cs="Arial"/>
          <w:b/>
          <w:sz w:val="32"/>
        </w:rPr>
        <w:t>] BC</w:t>
      </w:r>
    </w:p>
    <w:p w14:paraId="5A3CDE12" w14:textId="7F5AA7F8" w:rsidR="00083B2F" w:rsidRPr="00F37FF9" w:rsidRDefault="00505BEB" w:rsidP="00A4771F">
      <w:pPr>
        <w:jc w:val="center"/>
        <w:rPr>
          <w:rFonts w:ascii="Arial" w:hAnsi="Arial" w:cs="Arial"/>
        </w:rPr>
      </w:pPr>
      <w:r w:rsidRPr="00F37FF9">
        <w:rPr>
          <w:rFonts w:ascii="Arial" w:hAnsi="Arial" w:cs="Arial"/>
          <w:noProof/>
        </w:rPr>
        <mc:AlternateContent>
          <mc:Choice Requires="wps">
            <w:drawing>
              <wp:anchor distT="0" distB="0" distL="114300" distR="114300" simplePos="0" relativeHeight="251759616" behindDoc="1" locked="0" layoutInCell="1" allowOverlap="1" wp14:anchorId="7589484A" wp14:editId="2614FEC5">
                <wp:simplePos x="0" y="0"/>
                <wp:positionH relativeFrom="margin">
                  <wp:align>left</wp:align>
                </wp:positionH>
                <wp:positionV relativeFrom="paragraph">
                  <wp:posOffset>2321560</wp:posOffset>
                </wp:positionV>
                <wp:extent cx="2486025" cy="635"/>
                <wp:effectExtent l="0" t="0" r="9525" b="0"/>
                <wp:wrapNone/>
                <wp:docPr id="252" name="Text Box 252"/>
                <wp:cNvGraphicFramePr/>
                <a:graphic xmlns:a="http://schemas.openxmlformats.org/drawingml/2006/main">
                  <a:graphicData uri="http://schemas.microsoft.com/office/word/2010/wordprocessingShape">
                    <wps:wsp>
                      <wps:cNvSpPr txBox="1"/>
                      <wps:spPr>
                        <a:xfrm>
                          <a:off x="0" y="0"/>
                          <a:ext cx="2486025" cy="635"/>
                        </a:xfrm>
                        <a:prstGeom prst="rect">
                          <a:avLst/>
                        </a:prstGeom>
                        <a:solidFill>
                          <a:prstClr val="white"/>
                        </a:solidFill>
                        <a:ln>
                          <a:noFill/>
                        </a:ln>
                      </wps:spPr>
                      <wps:txbx>
                        <w:txbxContent>
                          <w:p w14:paraId="091A9BCD" w14:textId="1155DE55" w:rsidR="00493B3F" w:rsidRPr="00117D08" w:rsidRDefault="00493B3F" w:rsidP="00505BEB">
                            <w:pPr>
                              <w:pStyle w:val="Caption"/>
                              <w:rPr>
                                <w:rFonts w:ascii="Arial" w:hAnsi="Arial" w:cs="Arial"/>
                                <w:noProof/>
                              </w:rPr>
                            </w:pPr>
                            <w:bookmarkStart w:id="83" w:name="_Toc203116838"/>
                            <w:r>
                              <w:t xml:space="preserve">Figure </w:t>
                            </w:r>
                            <w:r w:rsidR="00816CEC">
                              <w:fldChar w:fldCharType="begin"/>
                            </w:r>
                            <w:r w:rsidR="00816CEC">
                              <w:instrText xml:space="preserve"> SEQ Figure \* ARABIC </w:instrText>
                            </w:r>
                            <w:r w:rsidR="00816CEC">
                              <w:fldChar w:fldCharType="separate"/>
                            </w:r>
                            <w:r>
                              <w:rPr>
                                <w:noProof/>
                              </w:rPr>
                              <w:t>23</w:t>
                            </w:r>
                            <w:r w:rsidR="00816CEC">
                              <w:rPr>
                                <w:noProof/>
                              </w:rPr>
                              <w:fldChar w:fldCharType="end"/>
                            </w:r>
                            <w:r>
                              <w:t xml:space="preserve"> - An image of the whole Box in CAD</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89484A" id="Text Box 252" o:spid="_x0000_s1050" type="#_x0000_t202" style="position:absolute;left:0;text-align:left;margin-left:0;margin-top:182.8pt;width:195.75pt;height:.05pt;z-index:-251556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" stroked="f">
                <v:textbox style="mso-fit-shape-to-text:t" inset="0,0,0,0">
                  <w:txbxContent>
                    <w:p w14:paraId="091A9BCD" w14:textId="1155DE55" w:rsidR="00493B3F" w:rsidRPr="00117D08" w:rsidRDefault="00493B3F" w:rsidP="00505BEB">
                      <w:pPr>
                        <w:pStyle w:val="Caption"/>
                        <w:rPr>
                          <w:rFonts w:ascii="Arial" w:hAnsi="Arial" w:cs="Arial"/>
                          <w:noProof/>
                        </w:rPr>
                      </w:pPr>
                      <w:bookmarkStart w:id="116" w:name="_Toc203116838"/>
                      <w:r>
                        <w:t xml:space="preserve">Figure </w:t>
                      </w:r>
                      <w:fldSimple w:instr=" SEQ Figure \* ARABIC ">
                        <w:r>
                          <w:rPr>
                            <w:noProof/>
                          </w:rPr>
                          <w:t>23</w:t>
                        </w:r>
                      </w:fldSimple>
                      <w:r>
                        <w:t xml:space="preserve"> - An image of the whole Box in CAD</w:t>
                      </w:r>
                      <w:bookmarkEnd w:id="116"/>
                    </w:p>
                  </w:txbxContent>
                </v:textbox>
                <w10:wrap anchorx="margin"/>
              </v:shape>
            </w:pict>
          </mc:Fallback>
        </mc:AlternateContent>
      </w:r>
      <w:r w:rsidRPr="00F37FF9">
        <w:rPr>
          <w:rFonts w:ascii="Arial" w:hAnsi="Arial" w:cs="Arial"/>
          <w:noProof/>
        </w:rPr>
        <w:drawing>
          <wp:anchor distT="0" distB="0" distL="114300" distR="114300" simplePos="0" relativeHeight="251739136" behindDoc="1" locked="0" layoutInCell="1" allowOverlap="1" wp14:anchorId="5C96C466" wp14:editId="313F2B48">
            <wp:simplePos x="0" y="0"/>
            <wp:positionH relativeFrom="margin">
              <wp:align>left</wp:align>
            </wp:positionH>
            <wp:positionV relativeFrom="paragraph">
              <wp:posOffset>12700</wp:posOffset>
            </wp:positionV>
            <wp:extent cx="2486025" cy="2318594"/>
            <wp:effectExtent l="0" t="0" r="0" b="5715"/>
            <wp:wrapNone/>
            <wp:docPr id="237" name="Picture 237" descr="C:\Users\ISA06016787\AppData\Local\Microsoft\Windows\INetCache\Content.MSO\1F72D8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06016787\AppData\Local\Microsoft\Windows\INetCache\Content.MSO\1F72D83E.tmp"/>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487690" cy="23201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FF9">
        <w:rPr>
          <w:rFonts w:ascii="Arial" w:hAnsi="Arial" w:cs="Arial"/>
          <w:noProof/>
        </w:rPr>
        <mc:AlternateContent>
          <mc:Choice Requires="wps">
            <w:drawing>
              <wp:anchor distT="0" distB="0" distL="114300" distR="114300" simplePos="0" relativeHeight="251761664" behindDoc="1" locked="0" layoutInCell="1" allowOverlap="1" wp14:anchorId="53EAC6C2" wp14:editId="0BC7205E">
                <wp:simplePos x="0" y="0"/>
                <wp:positionH relativeFrom="column">
                  <wp:posOffset>2718435</wp:posOffset>
                </wp:positionH>
                <wp:positionV relativeFrom="paragraph">
                  <wp:posOffset>2095500</wp:posOffset>
                </wp:positionV>
                <wp:extent cx="3013075" cy="635"/>
                <wp:effectExtent l="0" t="0" r="0" b="0"/>
                <wp:wrapNone/>
                <wp:docPr id="253" name="Text Box 253"/>
                <wp:cNvGraphicFramePr/>
                <a:graphic xmlns:a="http://schemas.openxmlformats.org/drawingml/2006/main">
                  <a:graphicData uri="http://schemas.microsoft.com/office/word/2010/wordprocessingShape">
                    <wps:wsp>
                      <wps:cNvSpPr txBox="1"/>
                      <wps:spPr>
                        <a:xfrm>
                          <a:off x="0" y="0"/>
                          <a:ext cx="3013075" cy="635"/>
                        </a:xfrm>
                        <a:prstGeom prst="rect">
                          <a:avLst/>
                        </a:prstGeom>
                        <a:solidFill>
                          <a:prstClr val="white"/>
                        </a:solidFill>
                        <a:ln>
                          <a:noFill/>
                        </a:ln>
                      </wps:spPr>
                      <wps:txbx>
                        <w:txbxContent>
                          <w:p w14:paraId="39BD4DCE" w14:textId="4C539E2E" w:rsidR="00493B3F" w:rsidRPr="00DB50C1" w:rsidRDefault="00493B3F" w:rsidP="00505BEB">
                            <w:pPr>
                              <w:pStyle w:val="Caption"/>
                              <w:rPr>
                                <w:noProof/>
                              </w:rPr>
                            </w:pPr>
                            <w:bookmarkStart w:id="84" w:name="_Toc203116839"/>
                            <w:r>
                              <w:t xml:space="preserve">Figure </w:t>
                            </w:r>
                            <w:r w:rsidR="00816CEC">
                              <w:fldChar w:fldCharType="begin"/>
                            </w:r>
                            <w:r w:rsidR="00816CEC">
                              <w:instrText xml:space="preserve"> SEQ Figure \* ARABIC </w:instrText>
                            </w:r>
                            <w:r w:rsidR="00816CEC">
                              <w:fldChar w:fldCharType="separate"/>
                            </w:r>
                            <w:r>
                              <w:rPr>
                                <w:noProof/>
                              </w:rPr>
                              <w:t>24</w:t>
                            </w:r>
                            <w:r w:rsidR="00816CEC">
                              <w:rPr>
                                <w:noProof/>
                              </w:rPr>
                              <w:fldChar w:fldCharType="end"/>
                            </w:r>
                            <w:r>
                              <w:t xml:space="preserve"> - An image of the physical box housing</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EAC6C2" id="Text Box 253" o:spid="_x0000_s1051" type="#_x0000_t202" style="position:absolute;left:0;text-align:left;margin-left:214.05pt;margin-top:165pt;width:237.25pt;height:.05pt;z-index:-25155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" stroked="f">
                <v:textbox style="mso-fit-shape-to-text:t" inset="0,0,0,0">
                  <w:txbxContent>
                    <w:p w14:paraId="39BD4DCE" w14:textId="4C539E2E" w:rsidR="00493B3F" w:rsidRPr="00DB50C1" w:rsidRDefault="00493B3F" w:rsidP="00505BEB">
                      <w:pPr>
                        <w:pStyle w:val="Caption"/>
                        <w:rPr>
                          <w:noProof/>
                        </w:rPr>
                      </w:pPr>
                      <w:bookmarkStart w:id="118" w:name="_Toc203116839"/>
                      <w:r>
                        <w:t xml:space="preserve">Figure </w:t>
                      </w:r>
                      <w:fldSimple w:instr=" SEQ Figure \* ARABIC ">
                        <w:r>
                          <w:rPr>
                            <w:noProof/>
                          </w:rPr>
                          <w:t>24</w:t>
                        </w:r>
                      </w:fldSimple>
                      <w:r>
                        <w:t xml:space="preserve"> - An image of the physical box housing</w:t>
                      </w:r>
                      <w:bookmarkEnd w:id="118"/>
                    </w:p>
                  </w:txbxContent>
                </v:textbox>
              </v:shape>
            </w:pict>
          </mc:Fallback>
        </mc:AlternateContent>
      </w:r>
      <w:r w:rsidR="00A4771F" w:rsidRPr="00F37FF9">
        <w:rPr>
          <w:rFonts w:ascii="Arial" w:hAnsi="Arial" w:cs="Arial"/>
          <w:noProof/>
        </w:rPr>
        <w:drawing>
          <wp:anchor distT="0" distB="0" distL="114300" distR="114300" simplePos="0" relativeHeight="251744256" behindDoc="1" locked="0" layoutInCell="1" allowOverlap="1" wp14:anchorId="2C4A6D1E" wp14:editId="608AE5B3">
            <wp:simplePos x="0" y="0"/>
            <wp:positionH relativeFrom="margin">
              <wp:align>right</wp:align>
            </wp:positionH>
            <wp:positionV relativeFrom="paragraph">
              <wp:posOffset>103785</wp:posOffset>
            </wp:positionV>
            <wp:extent cx="3013487" cy="1935125"/>
            <wp:effectExtent l="0" t="0" r="0" b="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21705" t="11626" r="12979" b="32445"/>
                    <a:stretch/>
                  </pic:blipFill>
                  <pic:spPr bwMode="auto">
                    <a:xfrm>
                      <a:off x="0" y="0"/>
                      <a:ext cx="3013487" cy="1935125"/>
                    </a:xfrm>
                    <a:prstGeom prst="rect">
                      <a:avLst/>
                    </a:prstGeom>
                    <a:noFill/>
                    <a:ln>
                      <a:noFill/>
                    </a:ln>
                    <a:extLst>
                      <a:ext uri="{53640926-AAD7-44D8-BBD7-CCE9431645EC}">
                        <a14:shadowObscured xmlns:a14="http://schemas.microsoft.com/office/drawing/2010/main"/>
                      </a:ext>
                    </a:extLst>
                  </pic:spPr>
                </pic:pic>
              </a:graphicData>
            </a:graphic>
          </wp:anchor>
        </w:drawing>
      </w:r>
    </w:p>
    <w:p w14:paraId="25C39BCB" w14:textId="024BBB14" w:rsidR="006E5DDF" w:rsidRPr="00F37FF9" w:rsidRDefault="006E5DDF" w:rsidP="006E5DDF">
      <w:pPr>
        <w:pStyle w:val="Heading3"/>
        <w:rPr>
          <w:rFonts w:ascii="Arial" w:hAnsi="Arial" w:cs="Arial"/>
        </w:rPr>
      </w:pPr>
      <w:bookmarkStart w:id="85" w:name="_Toc203124730"/>
      <w:r w:rsidRPr="00F37FF9">
        <w:rPr>
          <w:rFonts w:ascii="Arial" w:hAnsi="Arial" w:cs="Arial"/>
        </w:rPr>
        <w:lastRenderedPageBreak/>
        <w:t xml:space="preserve">4.3.1.2    </w:t>
      </w:r>
      <w:r w:rsidR="00CE0250" w:rsidRPr="00F37FF9">
        <w:rPr>
          <w:rFonts w:ascii="Arial" w:hAnsi="Arial" w:cs="Arial"/>
        </w:rPr>
        <w:t>Box Attachment</w:t>
      </w:r>
      <w:bookmarkEnd w:id="85"/>
    </w:p>
    <w:p w14:paraId="7E1C0385" w14:textId="6E5B33E4" w:rsidR="006E5DDF" w:rsidRPr="00F37FF9" w:rsidRDefault="00505BEB" w:rsidP="006E5DDF">
      <w:pPr>
        <w:rPr>
          <w:rFonts w:ascii="Arial" w:hAnsi="Arial" w:cs="Arial"/>
        </w:rPr>
      </w:pPr>
      <w:r w:rsidRPr="00F37FF9">
        <w:rPr>
          <w:rFonts w:ascii="Arial" w:hAnsi="Arial" w:cs="Arial"/>
          <w:noProof/>
        </w:rPr>
        <mc:AlternateContent>
          <mc:Choice Requires="wps">
            <w:drawing>
              <wp:anchor distT="0" distB="0" distL="114300" distR="114300" simplePos="0" relativeHeight="251763712" behindDoc="0" locked="0" layoutInCell="1" allowOverlap="1" wp14:anchorId="1F374170" wp14:editId="62DC661C">
                <wp:simplePos x="0" y="0"/>
                <wp:positionH relativeFrom="margin">
                  <wp:align>center</wp:align>
                </wp:positionH>
                <wp:positionV relativeFrom="paragraph">
                  <wp:posOffset>3958590</wp:posOffset>
                </wp:positionV>
                <wp:extent cx="3876675" cy="635"/>
                <wp:effectExtent l="0" t="0" r="9525" b="0"/>
                <wp:wrapTopAndBottom/>
                <wp:docPr id="254" name="Text Box 254"/>
                <wp:cNvGraphicFramePr/>
                <a:graphic xmlns:a="http://schemas.openxmlformats.org/drawingml/2006/main">
                  <a:graphicData uri="http://schemas.microsoft.com/office/word/2010/wordprocessingShape">
                    <wps:wsp>
                      <wps:cNvSpPr txBox="1"/>
                      <wps:spPr>
                        <a:xfrm>
                          <a:off x="0" y="0"/>
                          <a:ext cx="3876675" cy="635"/>
                        </a:xfrm>
                        <a:prstGeom prst="rect">
                          <a:avLst/>
                        </a:prstGeom>
                        <a:solidFill>
                          <a:prstClr val="white"/>
                        </a:solidFill>
                        <a:ln>
                          <a:noFill/>
                        </a:ln>
                      </wps:spPr>
                      <wps:txbx>
                        <w:txbxContent>
                          <w:p w14:paraId="39EFFFA3" w14:textId="3D44FBA5" w:rsidR="00493B3F" w:rsidRPr="00FD6B11" w:rsidRDefault="00493B3F" w:rsidP="00505BEB">
                            <w:pPr>
                              <w:pStyle w:val="Caption"/>
                              <w:rPr>
                                <w:rFonts w:ascii="Arial" w:hAnsi="Arial" w:cs="Arial"/>
                                <w:noProof/>
                              </w:rPr>
                            </w:pPr>
                            <w:bookmarkStart w:id="86" w:name="_Toc203116840"/>
                            <w:r>
                              <w:t xml:space="preserve">Figure </w:t>
                            </w:r>
                            <w:r w:rsidR="00816CEC">
                              <w:fldChar w:fldCharType="begin"/>
                            </w:r>
                            <w:r w:rsidR="00816CEC">
                              <w:instrText xml:space="preserve"> SEQ Figure \* ARABIC </w:instrText>
                            </w:r>
                            <w:r w:rsidR="00816CEC">
                              <w:fldChar w:fldCharType="separate"/>
                            </w:r>
                            <w:r>
                              <w:rPr>
                                <w:noProof/>
                              </w:rPr>
                              <w:t>25</w:t>
                            </w:r>
                            <w:r w:rsidR="00816CEC">
                              <w:rPr>
                                <w:noProof/>
                              </w:rPr>
                              <w:fldChar w:fldCharType="end"/>
                            </w:r>
                            <w:r>
                              <w:t xml:space="preserve"> - An image of the Picatinny rail</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374170" id="Text Box 254" o:spid="_x0000_s1052" type="#_x0000_t202" style="position:absolute;margin-left:0;margin-top:311.7pt;width:305.25pt;height:.05pt;z-index:2517637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" stroked="f">
                <v:textbox style="mso-fit-shape-to-text:t" inset="0,0,0,0">
                  <w:txbxContent>
                    <w:p w14:paraId="39EFFFA3" w14:textId="3D44FBA5" w:rsidR="00493B3F" w:rsidRPr="00FD6B11" w:rsidRDefault="00493B3F" w:rsidP="00505BEB">
                      <w:pPr>
                        <w:pStyle w:val="Caption"/>
                        <w:rPr>
                          <w:rFonts w:ascii="Arial" w:hAnsi="Arial" w:cs="Arial"/>
                          <w:noProof/>
                        </w:rPr>
                      </w:pPr>
                      <w:bookmarkStart w:id="121" w:name="_Toc203116840"/>
                      <w:r>
                        <w:t xml:space="preserve">Figure </w:t>
                      </w:r>
                      <w:fldSimple w:instr=" SEQ Figure \* ARABIC ">
                        <w:r>
                          <w:rPr>
                            <w:noProof/>
                          </w:rPr>
                          <w:t>25</w:t>
                        </w:r>
                      </w:fldSimple>
                      <w:r>
                        <w:t xml:space="preserve"> - An image of the Picatinny rail</w:t>
                      </w:r>
                      <w:bookmarkEnd w:id="121"/>
                    </w:p>
                  </w:txbxContent>
                </v:textbox>
                <w10:wrap type="topAndBottom" anchorx="margin"/>
              </v:shape>
            </w:pict>
          </mc:Fallback>
        </mc:AlternateContent>
      </w:r>
      <w:r w:rsidRPr="00F37FF9">
        <w:rPr>
          <w:rFonts w:ascii="Arial" w:hAnsi="Arial" w:cs="Arial"/>
          <w:noProof/>
        </w:rPr>
        <w:drawing>
          <wp:anchor distT="0" distB="0" distL="114300" distR="114300" simplePos="0" relativeHeight="251680768" behindDoc="0" locked="0" layoutInCell="1" allowOverlap="1" wp14:anchorId="43E1E81D" wp14:editId="1582730A">
            <wp:simplePos x="0" y="0"/>
            <wp:positionH relativeFrom="margin">
              <wp:align>center</wp:align>
            </wp:positionH>
            <wp:positionV relativeFrom="paragraph">
              <wp:posOffset>1348740</wp:posOffset>
            </wp:positionV>
            <wp:extent cx="3876675" cy="2628900"/>
            <wp:effectExtent l="0" t="0" r="952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3876675" cy="2628900"/>
                    </a:xfrm>
                    <a:prstGeom prst="rect">
                      <a:avLst/>
                    </a:prstGeom>
                  </pic:spPr>
                </pic:pic>
              </a:graphicData>
            </a:graphic>
          </wp:anchor>
        </w:drawing>
      </w:r>
      <w:r w:rsidR="00BC4454" w:rsidRPr="00F37FF9">
        <w:rPr>
          <w:rFonts w:ascii="Arial" w:hAnsi="Arial" w:cs="Arial"/>
          <w:b/>
          <w:sz w:val="32"/>
        </w:rPr>
        <w:t>[</w:t>
      </w:r>
      <w:bookmarkStart w:id="87" w:name="_Hlk202530998"/>
      <w:r w:rsidR="006B190A" w:rsidRPr="00F37FF9">
        <w:rPr>
          <w:rFonts w:ascii="Arial" w:hAnsi="Arial" w:cs="Arial"/>
          <w:b/>
          <w:sz w:val="32"/>
        </w:rPr>
        <w:t xml:space="preserve"> </w:t>
      </w:r>
      <w:r w:rsidR="006E5DDF" w:rsidRPr="00F37FF9">
        <w:rPr>
          <w:rFonts w:ascii="Arial" w:hAnsi="Arial" w:cs="Arial"/>
        </w:rPr>
        <w:t xml:space="preserve">After </w:t>
      </w:r>
      <w:r w:rsidR="00C50C88">
        <w:rPr>
          <w:rFonts w:ascii="Arial" w:hAnsi="Arial" w:cs="Arial"/>
        </w:rPr>
        <w:t>d</w:t>
      </w:r>
      <w:r w:rsidR="006E5DDF" w:rsidRPr="00F37FF9">
        <w:rPr>
          <w:rFonts w:ascii="Arial" w:hAnsi="Arial" w:cs="Arial"/>
        </w:rPr>
        <w:t xml:space="preserve">esigning the </w:t>
      </w:r>
      <w:r w:rsidR="00C50C88">
        <w:rPr>
          <w:rFonts w:ascii="Arial" w:hAnsi="Arial" w:cs="Arial"/>
        </w:rPr>
        <w:t>b</w:t>
      </w:r>
      <w:r w:rsidR="006E5DDF" w:rsidRPr="00F37FF9">
        <w:rPr>
          <w:rFonts w:ascii="Arial" w:hAnsi="Arial" w:cs="Arial"/>
        </w:rPr>
        <w:t>ox, the next step is to work out how to attach the box to the weapon. For this we decided that a picatinny rail was the most effective way</w:t>
      </w:r>
      <w:r w:rsidR="00C50C88">
        <w:rPr>
          <w:rFonts w:ascii="Arial" w:hAnsi="Arial" w:cs="Arial"/>
        </w:rPr>
        <w:t xml:space="preserve">, </w:t>
      </w:r>
      <w:r w:rsidR="006E5DDF" w:rsidRPr="00F37FF9">
        <w:rPr>
          <w:rFonts w:ascii="Arial" w:hAnsi="Arial" w:cs="Arial"/>
        </w:rPr>
        <w:t>due to picatinny rails being a standard on most weapon systems. The first part of this is to design a Picatinny rail to attach to the side of the weapon system. In reality this does not need to be big as it only needs to hold one clip</w:t>
      </w:r>
      <w:r w:rsidR="00C50C88">
        <w:rPr>
          <w:rFonts w:ascii="Arial" w:hAnsi="Arial" w:cs="Arial"/>
        </w:rPr>
        <w:t>, t</w:t>
      </w:r>
      <w:r w:rsidR="006E5DDF" w:rsidRPr="00F37FF9">
        <w:rPr>
          <w:rFonts w:ascii="Arial" w:hAnsi="Arial" w:cs="Arial"/>
        </w:rPr>
        <w:t xml:space="preserve">herefore, after searching on </w:t>
      </w:r>
      <w:r w:rsidR="00FB493C" w:rsidRPr="00F37FF9">
        <w:rPr>
          <w:rFonts w:ascii="Arial" w:hAnsi="Arial" w:cs="Arial"/>
        </w:rPr>
        <w:t>various 3D CAD websites</w:t>
      </w:r>
      <w:r w:rsidR="00C50C88">
        <w:rPr>
          <w:rFonts w:ascii="Arial" w:hAnsi="Arial" w:cs="Arial"/>
        </w:rPr>
        <w:t>,</w:t>
      </w:r>
      <w:r w:rsidR="006E5DDF" w:rsidRPr="00F37FF9">
        <w:rPr>
          <w:rFonts w:ascii="Arial" w:hAnsi="Arial" w:cs="Arial"/>
        </w:rPr>
        <w:t xml:space="preserve"> a 3D design of a picatinny rail that </w:t>
      </w:r>
      <w:r w:rsidR="00FB493C" w:rsidRPr="00F37FF9">
        <w:rPr>
          <w:rFonts w:ascii="Arial" w:hAnsi="Arial" w:cs="Arial"/>
        </w:rPr>
        <w:t xml:space="preserve">will work for this weapon </w:t>
      </w:r>
      <w:r w:rsidR="00C50C88">
        <w:rPr>
          <w:rFonts w:ascii="Arial" w:hAnsi="Arial" w:cs="Arial"/>
        </w:rPr>
        <w:t>was discovered</w:t>
      </w:r>
      <w:sdt>
        <w:sdtPr>
          <w:rPr>
            <w:rFonts w:ascii="Arial" w:hAnsi="Arial" w:cs="Arial"/>
          </w:rPr>
          <w:id w:val="657202524"/>
          <w:citation/>
        </w:sdtPr>
        <w:sdtEndPr/>
        <w:sdtContent>
          <w:r w:rsidR="00FB493C" w:rsidRPr="00F37FF9">
            <w:rPr>
              <w:rFonts w:ascii="Arial" w:hAnsi="Arial" w:cs="Arial"/>
            </w:rPr>
            <w:fldChar w:fldCharType="begin"/>
          </w:r>
          <w:r w:rsidR="00FB493C" w:rsidRPr="00F37FF9">
            <w:rPr>
              <w:rFonts w:ascii="Arial" w:hAnsi="Arial" w:cs="Arial"/>
              <w:lang w:val="en-US"/>
            </w:rPr>
            <w:instrText xml:space="preserve"> CITATION Red25 \l 1033 </w:instrText>
          </w:r>
          <w:r w:rsidR="00FB493C" w:rsidRPr="00F37FF9">
            <w:rPr>
              <w:rFonts w:ascii="Arial" w:hAnsi="Arial" w:cs="Arial"/>
            </w:rPr>
            <w:fldChar w:fldCharType="separate"/>
          </w:r>
          <w:r w:rsidR="0026078D" w:rsidRPr="00F37FF9">
            <w:rPr>
              <w:rFonts w:ascii="Arial" w:hAnsi="Arial" w:cs="Arial"/>
              <w:noProof/>
              <w:lang w:val="en-US"/>
            </w:rPr>
            <w:t>[16]</w:t>
          </w:r>
          <w:r w:rsidR="00FB493C" w:rsidRPr="00F37FF9">
            <w:rPr>
              <w:rFonts w:ascii="Arial" w:hAnsi="Arial" w:cs="Arial"/>
            </w:rPr>
            <w:fldChar w:fldCharType="end"/>
          </w:r>
        </w:sdtContent>
      </w:sdt>
      <w:r w:rsidR="00FB493C" w:rsidRPr="00F37FF9">
        <w:rPr>
          <w:rFonts w:ascii="Arial" w:hAnsi="Arial" w:cs="Arial"/>
        </w:rPr>
        <w:t xml:space="preserve"> </w:t>
      </w:r>
      <w:r w:rsidR="006E5DDF" w:rsidRPr="00F37FF9">
        <w:rPr>
          <w:rFonts w:ascii="Arial" w:hAnsi="Arial" w:cs="Arial"/>
        </w:rPr>
        <w:t xml:space="preserve">. As seen below in figure </w:t>
      </w:r>
      <w:r w:rsidRPr="00F37FF9">
        <w:rPr>
          <w:rFonts w:ascii="Arial" w:hAnsi="Arial" w:cs="Arial"/>
        </w:rPr>
        <w:t>25</w:t>
      </w:r>
      <w:r w:rsidR="006D7EFF" w:rsidRPr="00F37FF9">
        <w:rPr>
          <w:rFonts w:ascii="Arial" w:hAnsi="Arial" w:cs="Arial"/>
        </w:rPr>
        <w:t>.</w:t>
      </w:r>
    </w:p>
    <w:p w14:paraId="3FCFB51B" w14:textId="228CD687" w:rsidR="006E5DDF" w:rsidRPr="00F37FF9" w:rsidRDefault="006E5DDF" w:rsidP="006E5DDF">
      <w:pPr>
        <w:rPr>
          <w:rFonts w:ascii="Arial" w:hAnsi="Arial" w:cs="Arial"/>
        </w:rPr>
      </w:pPr>
    </w:p>
    <w:p w14:paraId="3AB51E81" w14:textId="60A5CCE4" w:rsidR="00FB493C" w:rsidRPr="00F37FF9" w:rsidRDefault="00505BEB" w:rsidP="006E5DDF">
      <w:pPr>
        <w:rPr>
          <w:rFonts w:ascii="Arial" w:hAnsi="Arial" w:cs="Arial"/>
        </w:rPr>
      </w:pPr>
      <w:r w:rsidRPr="00F37FF9">
        <w:rPr>
          <w:rFonts w:ascii="Arial" w:hAnsi="Arial" w:cs="Arial"/>
          <w:noProof/>
        </w:rPr>
        <mc:AlternateContent>
          <mc:Choice Requires="wps">
            <w:drawing>
              <wp:anchor distT="0" distB="0" distL="114300" distR="114300" simplePos="0" relativeHeight="251765760" behindDoc="0" locked="0" layoutInCell="1" allowOverlap="1" wp14:anchorId="4E1C270A" wp14:editId="5C57C39A">
                <wp:simplePos x="0" y="0"/>
                <wp:positionH relativeFrom="column">
                  <wp:posOffset>1427480</wp:posOffset>
                </wp:positionH>
                <wp:positionV relativeFrom="paragraph">
                  <wp:posOffset>3198495</wp:posOffset>
                </wp:positionV>
                <wp:extent cx="2867025" cy="635"/>
                <wp:effectExtent l="0" t="0" r="0" b="0"/>
                <wp:wrapTopAndBottom/>
                <wp:docPr id="255" name="Text Box 255"/>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wps:spPr>
                      <wps:txbx>
                        <w:txbxContent>
                          <w:p w14:paraId="3BC864FD" w14:textId="4AC194E1" w:rsidR="00493B3F" w:rsidRPr="00FA7568" w:rsidRDefault="00493B3F" w:rsidP="00505BEB">
                            <w:pPr>
                              <w:pStyle w:val="Caption"/>
                              <w:rPr>
                                <w:rFonts w:ascii="Arial" w:hAnsi="Arial" w:cs="Arial"/>
                                <w:noProof/>
                              </w:rPr>
                            </w:pPr>
                            <w:bookmarkStart w:id="88" w:name="_Toc203116841"/>
                            <w:r>
                              <w:t xml:space="preserve">Figure </w:t>
                            </w:r>
                            <w:r w:rsidR="00816CEC">
                              <w:fldChar w:fldCharType="begin"/>
                            </w:r>
                            <w:r w:rsidR="00816CEC">
                              <w:instrText xml:space="preserve"> SEQ Figure \* ARABIC </w:instrText>
                            </w:r>
                            <w:r w:rsidR="00816CEC">
                              <w:fldChar w:fldCharType="separate"/>
                            </w:r>
                            <w:r>
                              <w:rPr>
                                <w:noProof/>
                              </w:rPr>
                              <w:t>26</w:t>
                            </w:r>
                            <w:r w:rsidR="00816CEC">
                              <w:rPr>
                                <w:noProof/>
                              </w:rPr>
                              <w:fldChar w:fldCharType="end"/>
                            </w:r>
                            <w:r>
                              <w:t xml:space="preserve"> - An image of the Picatinny Connector</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1C270A" id="Text Box 255" o:spid="_x0000_s1053" type="#_x0000_t202" style="position:absolute;margin-left:112.4pt;margin-top:251.85pt;width:225.75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" stroked="f">
                <v:textbox style="mso-fit-shape-to-text:t" inset="0,0,0,0">
                  <w:txbxContent>
                    <w:p w14:paraId="3BC864FD" w14:textId="4AC194E1" w:rsidR="00493B3F" w:rsidRPr="00FA7568" w:rsidRDefault="00493B3F" w:rsidP="00505BEB">
                      <w:pPr>
                        <w:pStyle w:val="Caption"/>
                        <w:rPr>
                          <w:rFonts w:ascii="Arial" w:hAnsi="Arial" w:cs="Arial"/>
                          <w:noProof/>
                        </w:rPr>
                      </w:pPr>
                      <w:bookmarkStart w:id="124" w:name="_Toc203116841"/>
                      <w:r>
                        <w:t xml:space="preserve">Figure </w:t>
                      </w:r>
                      <w:fldSimple w:instr=" SEQ Figure \* ARABIC ">
                        <w:r>
                          <w:rPr>
                            <w:noProof/>
                          </w:rPr>
                          <w:t>26</w:t>
                        </w:r>
                      </w:fldSimple>
                      <w:r>
                        <w:t xml:space="preserve"> - An image of the Picatinny Connector</w:t>
                      </w:r>
                      <w:bookmarkEnd w:id="124"/>
                    </w:p>
                  </w:txbxContent>
                </v:textbox>
                <w10:wrap type="topAndBottom"/>
              </v:shape>
            </w:pict>
          </mc:Fallback>
        </mc:AlternateContent>
      </w:r>
      <w:r w:rsidRPr="00F37FF9">
        <w:rPr>
          <w:rFonts w:ascii="Arial" w:hAnsi="Arial" w:cs="Arial"/>
          <w:noProof/>
        </w:rPr>
        <w:drawing>
          <wp:anchor distT="0" distB="0" distL="114300" distR="114300" simplePos="0" relativeHeight="251679744" behindDoc="0" locked="0" layoutInCell="1" allowOverlap="1" wp14:anchorId="07C54C83" wp14:editId="5CB37F09">
            <wp:simplePos x="0" y="0"/>
            <wp:positionH relativeFrom="margin">
              <wp:align>center</wp:align>
            </wp:positionH>
            <wp:positionV relativeFrom="paragraph">
              <wp:posOffset>864870</wp:posOffset>
            </wp:positionV>
            <wp:extent cx="2867025" cy="2276475"/>
            <wp:effectExtent l="0" t="0" r="9525" b="952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2867025" cy="2276475"/>
                    </a:xfrm>
                    <a:prstGeom prst="rect">
                      <a:avLst/>
                    </a:prstGeom>
                  </pic:spPr>
                </pic:pic>
              </a:graphicData>
            </a:graphic>
          </wp:anchor>
        </w:drawing>
      </w:r>
      <w:r w:rsidR="00FB493C" w:rsidRPr="00F37FF9">
        <w:rPr>
          <w:rFonts w:ascii="Arial" w:hAnsi="Arial" w:cs="Arial"/>
        </w:rPr>
        <w:t xml:space="preserve">The next part was to make a connector which can fit on the side of the box which will let you attach the box to the Picatinny rail. </w:t>
      </w:r>
      <w:r w:rsidR="00780E31" w:rsidRPr="00F37FF9">
        <w:rPr>
          <w:rFonts w:ascii="Arial" w:hAnsi="Arial" w:cs="Arial"/>
        </w:rPr>
        <w:t>Similarly,</w:t>
      </w:r>
      <w:r w:rsidR="00FB493C" w:rsidRPr="00F37FF9">
        <w:rPr>
          <w:rFonts w:ascii="Arial" w:hAnsi="Arial" w:cs="Arial"/>
        </w:rPr>
        <w:t xml:space="preserve"> to the rail, there was a design on </w:t>
      </w:r>
      <w:proofErr w:type="spellStart"/>
      <w:r w:rsidR="00FB493C" w:rsidRPr="00F37FF9">
        <w:rPr>
          <w:rFonts w:ascii="Arial" w:hAnsi="Arial" w:cs="Arial"/>
        </w:rPr>
        <w:t>Thingiverse</w:t>
      </w:r>
      <w:proofErr w:type="spellEnd"/>
      <w:r w:rsidR="00FB493C" w:rsidRPr="00F37FF9">
        <w:rPr>
          <w:rFonts w:ascii="Arial" w:hAnsi="Arial" w:cs="Arial"/>
        </w:rPr>
        <w:t xml:space="preserve"> </w:t>
      </w:r>
      <w:sdt>
        <w:sdtPr>
          <w:rPr>
            <w:rFonts w:ascii="Arial" w:hAnsi="Arial" w:cs="Arial"/>
          </w:rPr>
          <w:id w:val="-33893963"/>
          <w:citation/>
        </w:sdtPr>
        <w:sdtEndPr/>
        <w:sdtContent>
          <w:r w:rsidR="00780E31" w:rsidRPr="00F37FF9">
            <w:rPr>
              <w:rFonts w:ascii="Arial" w:hAnsi="Arial" w:cs="Arial"/>
            </w:rPr>
            <w:fldChar w:fldCharType="begin"/>
          </w:r>
          <w:r w:rsidR="00780E31" w:rsidRPr="00F37FF9">
            <w:rPr>
              <w:rFonts w:ascii="Arial" w:hAnsi="Arial" w:cs="Arial"/>
              <w:lang w:val="en-US"/>
            </w:rPr>
            <w:instrText xml:space="preserve"> CITATION The17 \l 1033 </w:instrText>
          </w:r>
          <w:r w:rsidR="00780E31" w:rsidRPr="00F37FF9">
            <w:rPr>
              <w:rFonts w:ascii="Arial" w:hAnsi="Arial" w:cs="Arial"/>
            </w:rPr>
            <w:fldChar w:fldCharType="separate"/>
          </w:r>
          <w:r w:rsidR="0026078D" w:rsidRPr="00F37FF9">
            <w:rPr>
              <w:rFonts w:ascii="Arial" w:hAnsi="Arial" w:cs="Arial"/>
              <w:noProof/>
              <w:lang w:val="en-US"/>
            </w:rPr>
            <w:t>[17]</w:t>
          </w:r>
          <w:r w:rsidR="00780E31" w:rsidRPr="00F37FF9">
            <w:rPr>
              <w:rFonts w:ascii="Arial" w:hAnsi="Arial" w:cs="Arial"/>
            </w:rPr>
            <w:fldChar w:fldCharType="end"/>
          </w:r>
        </w:sdtContent>
      </w:sdt>
      <w:r w:rsidR="00780E31" w:rsidRPr="00F37FF9">
        <w:rPr>
          <w:rFonts w:ascii="Arial" w:hAnsi="Arial" w:cs="Arial"/>
        </w:rPr>
        <w:t xml:space="preserve">, </w:t>
      </w:r>
      <w:r w:rsidR="00FB493C" w:rsidRPr="00F37FF9">
        <w:rPr>
          <w:rFonts w:ascii="Arial" w:hAnsi="Arial" w:cs="Arial"/>
        </w:rPr>
        <w:t>which would work perfectly. Therefore, it was decided that this would be 3D printed and glued to the weapon system.</w:t>
      </w:r>
      <w:r w:rsidR="00780E31" w:rsidRPr="00F37FF9">
        <w:rPr>
          <w:rFonts w:ascii="Arial" w:hAnsi="Arial" w:cs="Arial"/>
        </w:rPr>
        <w:t xml:space="preserve"> the design can be seen below in Figure </w:t>
      </w:r>
      <w:bookmarkEnd w:id="87"/>
      <w:r w:rsidRPr="00F37FF9">
        <w:rPr>
          <w:rFonts w:ascii="Arial" w:hAnsi="Arial" w:cs="Arial"/>
        </w:rPr>
        <w:t>26.</w:t>
      </w:r>
      <w:r w:rsidR="00BC4454" w:rsidRPr="00F37FF9">
        <w:rPr>
          <w:rFonts w:ascii="Arial" w:hAnsi="Arial" w:cs="Arial"/>
          <w:b/>
          <w:sz w:val="32"/>
        </w:rPr>
        <w:t>] (SP, BC)</w:t>
      </w:r>
    </w:p>
    <w:p w14:paraId="29F8CC93" w14:textId="6B84F413" w:rsidR="00083B2F" w:rsidRPr="00F37FF9" w:rsidRDefault="00083B2F" w:rsidP="006E5DDF">
      <w:pPr>
        <w:rPr>
          <w:rFonts w:ascii="Arial" w:hAnsi="Arial" w:cs="Arial"/>
        </w:rPr>
      </w:pPr>
    </w:p>
    <w:p w14:paraId="7889C2CF" w14:textId="5D64466C" w:rsidR="00083B2F" w:rsidRPr="00F37FF9" w:rsidRDefault="00083B2F" w:rsidP="006E5DDF">
      <w:pPr>
        <w:rPr>
          <w:rFonts w:ascii="Arial" w:hAnsi="Arial" w:cs="Arial"/>
        </w:rPr>
      </w:pPr>
    </w:p>
    <w:p w14:paraId="6F3F4882" w14:textId="7A6044D3" w:rsidR="006E5DDF" w:rsidRPr="00F37FF9" w:rsidRDefault="006E5DDF" w:rsidP="006E5DDF">
      <w:pPr>
        <w:rPr>
          <w:rFonts w:ascii="Arial" w:hAnsi="Arial" w:cs="Arial"/>
        </w:rPr>
      </w:pPr>
    </w:p>
    <w:p w14:paraId="23B367E2" w14:textId="2E348B99" w:rsidR="006E5DDF" w:rsidRPr="00F37FF9" w:rsidRDefault="006E5DDF" w:rsidP="006E5DDF">
      <w:pPr>
        <w:pStyle w:val="Heading3"/>
        <w:rPr>
          <w:rFonts w:ascii="Arial" w:hAnsi="Arial" w:cs="Arial"/>
        </w:rPr>
      </w:pPr>
      <w:bookmarkStart w:id="89" w:name="_Toc203124731"/>
      <w:commentRangeStart w:id="90"/>
      <w:r w:rsidRPr="00F37FF9">
        <w:rPr>
          <w:rFonts w:ascii="Arial" w:hAnsi="Arial" w:cs="Arial"/>
        </w:rPr>
        <w:t>4.3.1.3    Muzzle Attachment</w:t>
      </w:r>
      <w:commentRangeEnd w:id="90"/>
      <w:r w:rsidRPr="00F37FF9">
        <w:rPr>
          <w:rStyle w:val="CommentReference"/>
          <w:rFonts w:ascii="Arial" w:eastAsiaTheme="minorHAnsi" w:hAnsi="Arial" w:cs="Arial"/>
          <w:color w:val="auto"/>
        </w:rPr>
        <w:commentReference w:id="90"/>
      </w:r>
      <w:bookmarkEnd w:id="89"/>
    </w:p>
    <w:p w14:paraId="58036F97" w14:textId="3BE2994E" w:rsidR="00083B2F" w:rsidRPr="00F37FF9" w:rsidRDefault="00505BEB" w:rsidP="00083B2F">
      <w:pPr>
        <w:rPr>
          <w:rFonts w:ascii="Arial" w:hAnsi="Arial" w:cs="Arial"/>
        </w:rPr>
      </w:pPr>
      <w:r w:rsidRPr="00F37FF9">
        <w:rPr>
          <w:rFonts w:ascii="Arial" w:hAnsi="Arial" w:cs="Arial"/>
          <w:noProof/>
        </w:rPr>
        <mc:AlternateContent>
          <mc:Choice Requires="wps">
            <w:drawing>
              <wp:anchor distT="0" distB="0" distL="114300" distR="114300" simplePos="0" relativeHeight="251767808" behindDoc="0" locked="0" layoutInCell="1" allowOverlap="1" wp14:anchorId="159F4EBC" wp14:editId="1B8529E4">
                <wp:simplePos x="0" y="0"/>
                <wp:positionH relativeFrom="column">
                  <wp:posOffset>702310</wp:posOffset>
                </wp:positionH>
                <wp:positionV relativeFrom="paragraph">
                  <wp:posOffset>3575050</wp:posOffset>
                </wp:positionV>
                <wp:extent cx="4326890" cy="635"/>
                <wp:effectExtent l="0" t="0" r="0" b="0"/>
                <wp:wrapTopAndBottom/>
                <wp:docPr id="256" name="Text Box 256"/>
                <wp:cNvGraphicFramePr/>
                <a:graphic xmlns:a="http://schemas.openxmlformats.org/drawingml/2006/main">
                  <a:graphicData uri="http://schemas.microsoft.com/office/word/2010/wordprocessingShape">
                    <wps:wsp>
                      <wps:cNvSpPr txBox="1"/>
                      <wps:spPr>
                        <a:xfrm>
                          <a:off x="0" y="0"/>
                          <a:ext cx="4326890" cy="635"/>
                        </a:xfrm>
                        <a:prstGeom prst="rect">
                          <a:avLst/>
                        </a:prstGeom>
                        <a:solidFill>
                          <a:prstClr val="white"/>
                        </a:solidFill>
                        <a:ln>
                          <a:noFill/>
                        </a:ln>
                      </wps:spPr>
                      <wps:txbx>
                        <w:txbxContent>
                          <w:p w14:paraId="48C2A1E1" w14:textId="2D10F061" w:rsidR="00493B3F" w:rsidRPr="00177768" w:rsidRDefault="00493B3F" w:rsidP="00505BEB">
                            <w:pPr>
                              <w:pStyle w:val="Caption"/>
                              <w:rPr>
                                <w:rFonts w:ascii="Arial" w:hAnsi="Arial" w:cs="Arial"/>
                                <w:noProof/>
                              </w:rPr>
                            </w:pPr>
                            <w:bookmarkStart w:id="91" w:name="_Toc203116842"/>
                            <w:r>
                              <w:t xml:space="preserve">Figure </w:t>
                            </w:r>
                            <w:r w:rsidR="00816CEC">
                              <w:fldChar w:fldCharType="begin"/>
                            </w:r>
                            <w:r w:rsidR="00816CEC">
                              <w:instrText xml:space="preserve"> SEQ Figure \* ARABIC </w:instrText>
                            </w:r>
                            <w:r w:rsidR="00816CEC">
                              <w:fldChar w:fldCharType="separate"/>
                            </w:r>
                            <w:r>
                              <w:rPr>
                                <w:noProof/>
                              </w:rPr>
                              <w:t>27</w:t>
                            </w:r>
                            <w:r w:rsidR="00816CEC">
                              <w:rPr>
                                <w:noProof/>
                              </w:rPr>
                              <w:fldChar w:fldCharType="end"/>
                            </w:r>
                            <w:r>
                              <w:t xml:space="preserve"> - A side profile  image of the Muzzle attachment</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9F4EBC" id="Text Box 256" o:spid="_x0000_s1054" type="#_x0000_t202" style="position:absolute;margin-left:55.3pt;margin-top:281.5pt;width:340.7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m4MAIAAGkEAAAOAAAAZHJzL2Uyb0RvYy54bWysVMFu2zAMvQ/YPwi6L07SNei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" stroked="f">
                <v:textbox style="mso-fit-shape-to-text:t" inset="0,0,0,0">
                  <w:txbxContent>
                    <w:p w14:paraId="48C2A1E1" w14:textId="2D10F061" w:rsidR="00493B3F" w:rsidRPr="00177768" w:rsidRDefault="00493B3F" w:rsidP="00505BEB">
                      <w:pPr>
                        <w:pStyle w:val="Caption"/>
                        <w:rPr>
                          <w:rFonts w:ascii="Arial" w:hAnsi="Arial" w:cs="Arial"/>
                          <w:noProof/>
                        </w:rPr>
                      </w:pPr>
                      <w:bookmarkStart w:id="128" w:name="_Toc203116842"/>
                      <w:r>
                        <w:t xml:space="preserve">Figure </w:t>
                      </w:r>
                      <w:fldSimple w:instr=" SEQ Figure \* ARABIC ">
                        <w:r>
                          <w:rPr>
                            <w:noProof/>
                          </w:rPr>
                          <w:t>27</w:t>
                        </w:r>
                      </w:fldSimple>
                      <w:r>
                        <w:t xml:space="preserve"> - A side profile  image of the Muzzle attachment</w:t>
                      </w:r>
                      <w:bookmarkEnd w:id="128"/>
                    </w:p>
                  </w:txbxContent>
                </v:textbox>
                <w10:wrap type="topAndBottom"/>
              </v:shape>
            </w:pict>
          </mc:Fallback>
        </mc:AlternateContent>
      </w:r>
      <w:r w:rsidR="00083B2F" w:rsidRPr="00F37FF9">
        <w:rPr>
          <w:rFonts w:ascii="Arial" w:hAnsi="Arial" w:cs="Arial"/>
          <w:noProof/>
        </w:rPr>
        <w:drawing>
          <wp:anchor distT="0" distB="0" distL="114300" distR="114300" simplePos="0" relativeHeight="251742208" behindDoc="0" locked="0" layoutInCell="1" allowOverlap="1" wp14:anchorId="6B0024AC" wp14:editId="31F7BA0F">
            <wp:simplePos x="0" y="0"/>
            <wp:positionH relativeFrom="margin">
              <wp:align>center</wp:align>
            </wp:positionH>
            <wp:positionV relativeFrom="paragraph">
              <wp:posOffset>1022379</wp:posOffset>
            </wp:positionV>
            <wp:extent cx="4326890" cy="2495550"/>
            <wp:effectExtent l="0" t="0" r="0" b="0"/>
            <wp:wrapTopAndBottom/>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4326890" cy="2495550"/>
                    </a:xfrm>
                    <a:prstGeom prst="rect">
                      <a:avLst/>
                    </a:prstGeom>
                  </pic:spPr>
                </pic:pic>
              </a:graphicData>
            </a:graphic>
            <wp14:sizeRelH relativeFrom="margin">
              <wp14:pctWidth>0</wp14:pctWidth>
            </wp14:sizeRelH>
            <wp14:sizeRelV relativeFrom="margin">
              <wp14:pctHeight>0</wp14:pctHeight>
            </wp14:sizeRelV>
          </wp:anchor>
        </w:drawing>
      </w:r>
      <w:r w:rsidR="00083B2F" w:rsidRPr="00F37FF9">
        <w:rPr>
          <w:rFonts w:ascii="Arial" w:hAnsi="Arial" w:cs="Arial"/>
          <w:b/>
          <w:sz w:val="32"/>
        </w:rPr>
        <w:t xml:space="preserve">[ </w:t>
      </w:r>
      <w:r w:rsidR="00083B2F" w:rsidRPr="00F37FF9">
        <w:rPr>
          <w:rFonts w:ascii="Arial" w:hAnsi="Arial" w:cs="Arial"/>
        </w:rPr>
        <w:t>The muzzle attachment itself was the final aspect to modelled, as the gate itself and the relevant PCBs would need to function before being finally fitted inside of the relatively small area</w:t>
      </w:r>
      <w:r w:rsidR="00C50C88">
        <w:rPr>
          <w:rFonts w:ascii="Arial" w:hAnsi="Arial" w:cs="Arial"/>
        </w:rPr>
        <w:t>,</w:t>
      </w:r>
      <w:r w:rsidR="00083B2F" w:rsidRPr="00F37FF9">
        <w:rPr>
          <w:rFonts w:ascii="Arial" w:hAnsi="Arial" w:cs="Arial"/>
        </w:rPr>
        <w:t xml:space="preserve"> to avoid issues with distributed weight across the nerf gun. Measurements were taken across the nerf gun itself to ensure that the muzzle would properly integrate with the system, and to avoid the risk of the print being too bulky.</w:t>
      </w:r>
    </w:p>
    <w:p w14:paraId="16DCDF61" w14:textId="77777777" w:rsidR="00083B2F" w:rsidRPr="00F37FF9" w:rsidRDefault="00083B2F" w:rsidP="00083B2F">
      <w:pPr>
        <w:rPr>
          <w:rFonts w:ascii="Arial" w:eastAsiaTheme="majorEastAsia" w:hAnsi="Arial" w:cs="Arial"/>
          <w:color w:val="FF0000"/>
          <w:sz w:val="24"/>
          <w:szCs w:val="24"/>
        </w:rPr>
      </w:pPr>
    </w:p>
    <w:p w14:paraId="327258D1" w14:textId="7F201954" w:rsidR="00083B2F" w:rsidRPr="00F37FF9" w:rsidRDefault="00083B2F" w:rsidP="00E22956">
      <w:pPr>
        <w:rPr>
          <w:rFonts w:ascii="Arial" w:hAnsi="Arial" w:cs="Arial"/>
        </w:rPr>
      </w:pPr>
      <w:r w:rsidRPr="00F37FF9">
        <w:rPr>
          <w:rFonts w:ascii="Arial" w:hAnsi="Arial" w:cs="Arial"/>
        </w:rPr>
        <w:t>As seen above, the side profile of the muzzle is shown with cuts to reduce the amount of material used during a print, as well as minimising the weight place</w:t>
      </w:r>
      <w:r w:rsidR="00C50C88">
        <w:rPr>
          <w:rFonts w:ascii="Arial" w:hAnsi="Arial" w:cs="Arial"/>
        </w:rPr>
        <w:t>d</w:t>
      </w:r>
      <w:r w:rsidRPr="00F37FF9">
        <w:rPr>
          <w:rFonts w:ascii="Arial" w:hAnsi="Arial" w:cs="Arial"/>
        </w:rPr>
        <w:t xml:space="preserve"> onto the end of the nerf gun.</w:t>
      </w:r>
    </w:p>
    <w:p w14:paraId="67C615D3" w14:textId="5EB1E57E" w:rsidR="00083B2F" w:rsidRPr="00F37FF9" w:rsidRDefault="00505BEB" w:rsidP="00083B2F">
      <w:pPr>
        <w:rPr>
          <w:rFonts w:ascii="Arial" w:hAnsi="Arial" w:cs="Arial"/>
        </w:rPr>
      </w:pPr>
      <w:r w:rsidRPr="00F37FF9">
        <w:rPr>
          <w:rFonts w:ascii="Arial" w:hAnsi="Arial" w:cs="Arial"/>
          <w:noProof/>
        </w:rPr>
        <mc:AlternateContent>
          <mc:Choice Requires="wps">
            <w:drawing>
              <wp:anchor distT="0" distB="0" distL="114300" distR="114300" simplePos="0" relativeHeight="251769856" behindDoc="1" locked="0" layoutInCell="1" allowOverlap="1" wp14:anchorId="69BDF454" wp14:editId="236C4CE2">
                <wp:simplePos x="0" y="0"/>
                <wp:positionH relativeFrom="column">
                  <wp:posOffset>702310</wp:posOffset>
                </wp:positionH>
                <wp:positionV relativeFrom="paragraph">
                  <wp:posOffset>2814955</wp:posOffset>
                </wp:positionV>
                <wp:extent cx="4326890" cy="635"/>
                <wp:effectExtent l="0" t="0" r="0" b="0"/>
                <wp:wrapNone/>
                <wp:docPr id="257" name="Text Box 257"/>
                <wp:cNvGraphicFramePr/>
                <a:graphic xmlns:a="http://schemas.openxmlformats.org/drawingml/2006/main">
                  <a:graphicData uri="http://schemas.microsoft.com/office/word/2010/wordprocessingShape">
                    <wps:wsp>
                      <wps:cNvSpPr txBox="1"/>
                      <wps:spPr>
                        <a:xfrm>
                          <a:off x="0" y="0"/>
                          <a:ext cx="4326890" cy="635"/>
                        </a:xfrm>
                        <a:prstGeom prst="rect">
                          <a:avLst/>
                        </a:prstGeom>
                        <a:solidFill>
                          <a:prstClr val="white"/>
                        </a:solidFill>
                        <a:ln>
                          <a:noFill/>
                        </a:ln>
                      </wps:spPr>
                      <wps:txbx>
                        <w:txbxContent>
                          <w:p w14:paraId="24B11BD7" w14:textId="1DDEEE50" w:rsidR="00493B3F" w:rsidRPr="00C87E24" w:rsidRDefault="00493B3F" w:rsidP="00505BEB">
                            <w:pPr>
                              <w:pStyle w:val="Caption"/>
                              <w:rPr>
                                <w:rFonts w:ascii="Arial" w:hAnsi="Arial" w:cs="Arial"/>
                                <w:noProof/>
                              </w:rPr>
                            </w:pPr>
                            <w:bookmarkStart w:id="92" w:name="_Toc203116843"/>
                            <w:r>
                              <w:t xml:space="preserve">Figure </w:t>
                            </w:r>
                            <w:r w:rsidR="00816CEC">
                              <w:fldChar w:fldCharType="begin"/>
                            </w:r>
                            <w:r w:rsidR="00816CEC">
                              <w:instrText xml:space="preserve"> SEQ Figure \* ARABIC </w:instrText>
                            </w:r>
                            <w:r w:rsidR="00816CEC">
                              <w:fldChar w:fldCharType="separate"/>
                            </w:r>
                            <w:r>
                              <w:rPr>
                                <w:noProof/>
                              </w:rPr>
                              <w:t>28</w:t>
                            </w:r>
                            <w:r w:rsidR="00816CEC">
                              <w:rPr>
                                <w:noProof/>
                              </w:rPr>
                              <w:fldChar w:fldCharType="end"/>
                            </w:r>
                            <w:r>
                              <w:t xml:space="preserve"> - An angled image of the Muzzle Attachment</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BDF454" id="Text Box 257" o:spid="_x0000_s1055" type="#_x0000_t202" style="position:absolute;margin-left:55.3pt;margin-top:221.65pt;width:340.7pt;height:.05pt;z-index:-251546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" stroked="f">
                <v:textbox style="mso-fit-shape-to-text:t" inset="0,0,0,0">
                  <w:txbxContent>
                    <w:p w14:paraId="24B11BD7" w14:textId="1DDEEE50" w:rsidR="00493B3F" w:rsidRPr="00C87E24" w:rsidRDefault="00493B3F" w:rsidP="00505BEB">
                      <w:pPr>
                        <w:pStyle w:val="Caption"/>
                        <w:rPr>
                          <w:rFonts w:ascii="Arial" w:hAnsi="Arial" w:cs="Arial"/>
                          <w:noProof/>
                        </w:rPr>
                      </w:pPr>
                      <w:bookmarkStart w:id="130" w:name="_Toc203116843"/>
                      <w:r>
                        <w:t xml:space="preserve">Figure </w:t>
                      </w:r>
                      <w:fldSimple w:instr=" SEQ Figure \* ARABIC ">
                        <w:r>
                          <w:rPr>
                            <w:noProof/>
                          </w:rPr>
                          <w:t>28</w:t>
                        </w:r>
                      </w:fldSimple>
                      <w:r>
                        <w:t xml:space="preserve"> - An angled image of the Muzzle Attachment</w:t>
                      </w:r>
                      <w:bookmarkEnd w:id="130"/>
                    </w:p>
                  </w:txbxContent>
                </v:textbox>
              </v:shape>
            </w:pict>
          </mc:Fallback>
        </mc:AlternateContent>
      </w:r>
      <w:r w:rsidR="00083B2F" w:rsidRPr="00F37FF9">
        <w:rPr>
          <w:rFonts w:ascii="Arial" w:hAnsi="Arial" w:cs="Arial"/>
          <w:noProof/>
        </w:rPr>
        <w:drawing>
          <wp:anchor distT="0" distB="0" distL="114300" distR="114300" simplePos="0" relativeHeight="251743232" behindDoc="1" locked="0" layoutInCell="1" allowOverlap="1" wp14:anchorId="33B8DF08" wp14:editId="3FDA2A1F">
            <wp:simplePos x="0" y="0"/>
            <wp:positionH relativeFrom="margin">
              <wp:align>center</wp:align>
            </wp:positionH>
            <wp:positionV relativeFrom="paragraph">
              <wp:posOffset>19301</wp:posOffset>
            </wp:positionV>
            <wp:extent cx="4327451" cy="2739057"/>
            <wp:effectExtent l="0" t="0" r="0" b="44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4327451" cy="2739057"/>
                    </a:xfrm>
                    <a:prstGeom prst="rect">
                      <a:avLst/>
                    </a:prstGeom>
                  </pic:spPr>
                </pic:pic>
              </a:graphicData>
            </a:graphic>
          </wp:anchor>
        </w:drawing>
      </w:r>
    </w:p>
    <w:p w14:paraId="77040C49" w14:textId="77777777" w:rsidR="00083B2F" w:rsidRPr="00F37FF9" w:rsidRDefault="00083B2F" w:rsidP="00083B2F">
      <w:pPr>
        <w:rPr>
          <w:rFonts w:ascii="Arial" w:hAnsi="Arial" w:cs="Arial"/>
        </w:rPr>
      </w:pPr>
    </w:p>
    <w:p w14:paraId="5F90547A" w14:textId="77777777" w:rsidR="00083B2F" w:rsidRPr="00F37FF9" w:rsidRDefault="00083B2F" w:rsidP="00083B2F">
      <w:pPr>
        <w:rPr>
          <w:rFonts w:ascii="Arial" w:hAnsi="Arial" w:cs="Arial"/>
        </w:rPr>
      </w:pPr>
    </w:p>
    <w:p w14:paraId="56AD459A" w14:textId="77777777" w:rsidR="00083B2F" w:rsidRPr="00F37FF9" w:rsidRDefault="00083B2F" w:rsidP="00083B2F">
      <w:pPr>
        <w:rPr>
          <w:rFonts w:ascii="Arial" w:hAnsi="Arial" w:cs="Arial"/>
        </w:rPr>
      </w:pPr>
    </w:p>
    <w:p w14:paraId="408200C7" w14:textId="77777777" w:rsidR="00083B2F" w:rsidRPr="00F37FF9" w:rsidRDefault="00083B2F" w:rsidP="00083B2F">
      <w:pPr>
        <w:rPr>
          <w:rFonts w:ascii="Arial" w:hAnsi="Arial" w:cs="Arial"/>
        </w:rPr>
      </w:pPr>
    </w:p>
    <w:p w14:paraId="7148CDB5" w14:textId="77777777" w:rsidR="00083B2F" w:rsidRPr="00F37FF9" w:rsidRDefault="00083B2F" w:rsidP="00083B2F">
      <w:pPr>
        <w:rPr>
          <w:rFonts w:ascii="Arial" w:hAnsi="Arial" w:cs="Arial"/>
        </w:rPr>
      </w:pPr>
    </w:p>
    <w:p w14:paraId="10B00E76" w14:textId="77777777" w:rsidR="00083B2F" w:rsidRPr="00F37FF9" w:rsidRDefault="00083B2F" w:rsidP="00083B2F">
      <w:pPr>
        <w:rPr>
          <w:rFonts w:ascii="Arial" w:hAnsi="Arial" w:cs="Arial"/>
        </w:rPr>
      </w:pPr>
    </w:p>
    <w:p w14:paraId="0173D4C9" w14:textId="77777777" w:rsidR="00083B2F" w:rsidRPr="00F37FF9" w:rsidRDefault="00083B2F" w:rsidP="00083B2F">
      <w:pPr>
        <w:rPr>
          <w:rFonts w:ascii="Arial" w:hAnsi="Arial" w:cs="Arial"/>
        </w:rPr>
      </w:pPr>
    </w:p>
    <w:p w14:paraId="2A749F1C" w14:textId="77777777" w:rsidR="00083B2F" w:rsidRPr="00F37FF9" w:rsidRDefault="00083B2F" w:rsidP="00083B2F">
      <w:pPr>
        <w:rPr>
          <w:rFonts w:ascii="Arial" w:hAnsi="Arial" w:cs="Arial"/>
        </w:rPr>
      </w:pPr>
    </w:p>
    <w:p w14:paraId="06A74707" w14:textId="77777777" w:rsidR="00083B2F" w:rsidRPr="00F37FF9" w:rsidRDefault="00083B2F" w:rsidP="00083B2F">
      <w:pPr>
        <w:rPr>
          <w:rFonts w:ascii="Arial" w:hAnsi="Arial" w:cs="Arial"/>
        </w:rPr>
      </w:pPr>
    </w:p>
    <w:p w14:paraId="7CE16619" w14:textId="0F2645CF" w:rsidR="00083B2F" w:rsidRPr="00F37FF9" w:rsidRDefault="00505BEB" w:rsidP="00083B2F">
      <w:pPr>
        <w:rPr>
          <w:rFonts w:ascii="Arial" w:hAnsi="Arial" w:cs="Arial"/>
        </w:rPr>
      </w:pPr>
      <w:r w:rsidRPr="00F37FF9">
        <w:rPr>
          <w:rFonts w:ascii="Arial" w:hAnsi="Arial" w:cs="Arial"/>
          <w:noProof/>
        </w:rPr>
        <w:lastRenderedPageBreak/>
        <mc:AlternateContent>
          <mc:Choice Requires="wps">
            <w:drawing>
              <wp:anchor distT="0" distB="0" distL="114300" distR="114300" simplePos="0" relativeHeight="251771904" behindDoc="1" locked="0" layoutInCell="1" allowOverlap="1" wp14:anchorId="4A50BE83" wp14:editId="35F03608">
                <wp:simplePos x="0" y="0"/>
                <wp:positionH relativeFrom="column">
                  <wp:posOffset>769620</wp:posOffset>
                </wp:positionH>
                <wp:positionV relativeFrom="paragraph">
                  <wp:posOffset>3590925</wp:posOffset>
                </wp:positionV>
                <wp:extent cx="3905250" cy="635"/>
                <wp:effectExtent l="0" t="0" r="0" b="0"/>
                <wp:wrapNone/>
                <wp:docPr id="258" name="Text Box 258"/>
                <wp:cNvGraphicFramePr/>
                <a:graphic xmlns:a="http://schemas.openxmlformats.org/drawingml/2006/main">
                  <a:graphicData uri="http://schemas.microsoft.com/office/word/2010/wordprocessingShape">
                    <wps:wsp>
                      <wps:cNvSpPr txBox="1"/>
                      <wps:spPr>
                        <a:xfrm>
                          <a:off x="0" y="0"/>
                          <a:ext cx="3905250" cy="635"/>
                        </a:xfrm>
                        <a:prstGeom prst="rect">
                          <a:avLst/>
                        </a:prstGeom>
                        <a:solidFill>
                          <a:prstClr val="white"/>
                        </a:solidFill>
                        <a:ln>
                          <a:noFill/>
                        </a:ln>
                      </wps:spPr>
                      <wps:txbx>
                        <w:txbxContent>
                          <w:p w14:paraId="4A9D2143" w14:textId="7AA18C50" w:rsidR="00493B3F" w:rsidRPr="00C971E1" w:rsidRDefault="00493B3F" w:rsidP="00505BEB">
                            <w:pPr>
                              <w:pStyle w:val="Caption"/>
                              <w:rPr>
                                <w:rFonts w:ascii="Arial" w:hAnsi="Arial" w:cs="Arial"/>
                                <w:noProof/>
                              </w:rPr>
                            </w:pPr>
                            <w:bookmarkStart w:id="93" w:name="_Toc203116844"/>
                            <w:r>
                              <w:t xml:space="preserve">Figure </w:t>
                            </w:r>
                            <w:r w:rsidR="00816CEC">
                              <w:fldChar w:fldCharType="begin"/>
                            </w:r>
                            <w:r w:rsidR="00816CEC">
                              <w:instrText xml:space="preserve"> SEQ Figure \* ARABIC </w:instrText>
                            </w:r>
                            <w:r w:rsidR="00816CEC">
                              <w:fldChar w:fldCharType="separate"/>
                            </w:r>
                            <w:r>
                              <w:rPr>
                                <w:noProof/>
                              </w:rPr>
                              <w:t>29</w:t>
                            </w:r>
                            <w:r w:rsidR="00816CEC">
                              <w:rPr>
                                <w:noProof/>
                              </w:rPr>
                              <w:fldChar w:fldCharType="end"/>
                            </w:r>
                            <w:r>
                              <w:t xml:space="preserve"> - A front image of the Muzzle Attachment</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50BE83" id="Text Box 258" o:spid="_x0000_s1056" type="#_x0000_t202" style="position:absolute;margin-left:60.6pt;margin-top:282.75pt;width:307.5pt;height:.05pt;z-index:-251544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" stroked="f">
                <v:textbox style="mso-fit-shape-to-text:t" inset="0,0,0,0">
                  <w:txbxContent>
                    <w:p w14:paraId="4A9D2143" w14:textId="7AA18C50" w:rsidR="00493B3F" w:rsidRPr="00C971E1" w:rsidRDefault="00493B3F" w:rsidP="00505BEB">
                      <w:pPr>
                        <w:pStyle w:val="Caption"/>
                        <w:rPr>
                          <w:rFonts w:ascii="Arial" w:hAnsi="Arial" w:cs="Arial"/>
                          <w:noProof/>
                        </w:rPr>
                      </w:pPr>
                      <w:bookmarkStart w:id="132" w:name="_Toc203116844"/>
                      <w:r>
                        <w:t xml:space="preserve">Figure </w:t>
                      </w:r>
                      <w:fldSimple w:instr=" SEQ Figure \* ARABIC ">
                        <w:r>
                          <w:rPr>
                            <w:noProof/>
                          </w:rPr>
                          <w:t>29</w:t>
                        </w:r>
                      </w:fldSimple>
                      <w:r>
                        <w:t xml:space="preserve"> - A front image of the Muzzle Attachment</w:t>
                      </w:r>
                      <w:bookmarkEnd w:id="132"/>
                    </w:p>
                  </w:txbxContent>
                </v:textbox>
              </v:shape>
            </w:pict>
          </mc:Fallback>
        </mc:AlternateContent>
      </w:r>
      <w:r w:rsidRPr="00F37FF9">
        <w:rPr>
          <w:rFonts w:ascii="Arial" w:hAnsi="Arial" w:cs="Arial"/>
          <w:noProof/>
        </w:rPr>
        <w:drawing>
          <wp:anchor distT="0" distB="0" distL="114300" distR="114300" simplePos="0" relativeHeight="251741184" behindDoc="1" locked="0" layoutInCell="1" allowOverlap="1" wp14:anchorId="7AD69218" wp14:editId="2D3BA30F">
            <wp:simplePos x="0" y="0"/>
            <wp:positionH relativeFrom="margin">
              <wp:posOffset>769620</wp:posOffset>
            </wp:positionH>
            <wp:positionV relativeFrom="paragraph">
              <wp:posOffset>533400</wp:posOffset>
            </wp:positionV>
            <wp:extent cx="3905250" cy="3000375"/>
            <wp:effectExtent l="0" t="0" r="0" b="9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3905250" cy="3000375"/>
                    </a:xfrm>
                    <a:prstGeom prst="rect">
                      <a:avLst/>
                    </a:prstGeom>
                  </pic:spPr>
                </pic:pic>
              </a:graphicData>
            </a:graphic>
          </wp:anchor>
        </w:drawing>
      </w:r>
      <w:r w:rsidR="00083B2F" w:rsidRPr="00F37FF9">
        <w:rPr>
          <w:rFonts w:ascii="Arial" w:hAnsi="Arial" w:cs="Arial"/>
        </w:rPr>
        <w:t>The above image shows the previously seen side profile of the muzzle, as well as the primary cut through designed to slip onto the end of the barrel, with two secondary cut throughs to run the wiring from the two halves of the sensor system.</w:t>
      </w:r>
    </w:p>
    <w:p w14:paraId="6E16C8B6" w14:textId="1D85E36B" w:rsidR="00083B2F" w:rsidRPr="00F37FF9" w:rsidRDefault="00083B2F" w:rsidP="00083B2F">
      <w:pPr>
        <w:rPr>
          <w:rFonts w:ascii="Arial" w:hAnsi="Arial" w:cs="Arial"/>
        </w:rPr>
      </w:pPr>
    </w:p>
    <w:p w14:paraId="47A8525B" w14:textId="299020E3" w:rsidR="00083B2F" w:rsidRPr="00F37FF9" w:rsidRDefault="00083B2F" w:rsidP="00083B2F">
      <w:pPr>
        <w:rPr>
          <w:rFonts w:ascii="Arial" w:hAnsi="Arial" w:cs="Arial"/>
        </w:rPr>
      </w:pPr>
    </w:p>
    <w:p w14:paraId="1AE554D4" w14:textId="77777777" w:rsidR="00083B2F" w:rsidRPr="00F37FF9" w:rsidRDefault="00083B2F" w:rsidP="00083B2F">
      <w:pPr>
        <w:rPr>
          <w:rFonts w:ascii="Arial" w:hAnsi="Arial" w:cs="Arial"/>
        </w:rPr>
      </w:pPr>
    </w:p>
    <w:p w14:paraId="2F8BA408" w14:textId="77777777" w:rsidR="00083B2F" w:rsidRPr="00F37FF9" w:rsidRDefault="00083B2F" w:rsidP="00083B2F">
      <w:pPr>
        <w:rPr>
          <w:rFonts w:ascii="Arial" w:hAnsi="Arial" w:cs="Arial"/>
        </w:rPr>
      </w:pPr>
    </w:p>
    <w:p w14:paraId="4945C4CA" w14:textId="77777777" w:rsidR="00083B2F" w:rsidRPr="00F37FF9" w:rsidRDefault="00083B2F" w:rsidP="00083B2F">
      <w:pPr>
        <w:rPr>
          <w:rFonts w:ascii="Arial" w:hAnsi="Arial" w:cs="Arial"/>
        </w:rPr>
      </w:pPr>
    </w:p>
    <w:p w14:paraId="79F618B1" w14:textId="77777777" w:rsidR="00083B2F" w:rsidRPr="00F37FF9" w:rsidRDefault="00083B2F" w:rsidP="00083B2F">
      <w:pPr>
        <w:rPr>
          <w:rFonts w:ascii="Arial" w:hAnsi="Arial" w:cs="Arial"/>
        </w:rPr>
      </w:pPr>
    </w:p>
    <w:p w14:paraId="310004A6" w14:textId="77777777" w:rsidR="00083B2F" w:rsidRPr="00F37FF9" w:rsidRDefault="00083B2F" w:rsidP="00083B2F">
      <w:pPr>
        <w:rPr>
          <w:rFonts w:ascii="Arial" w:hAnsi="Arial" w:cs="Arial"/>
        </w:rPr>
      </w:pPr>
    </w:p>
    <w:p w14:paraId="061E385D" w14:textId="77777777" w:rsidR="00083B2F" w:rsidRPr="00F37FF9" w:rsidRDefault="00083B2F" w:rsidP="00083B2F">
      <w:pPr>
        <w:rPr>
          <w:rFonts w:ascii="Arial" w:hAnsi="Arial" w:cs="Arial"/>
        </w:rPr>
      </w:pPr>
    </w:p>
    <w:p w14:paraId="4C9ACFED" w14:textId="77777777" w:rsidR="00083B2F" w:rsidRPr="00F37FF9" w:rsidRDefault="00083B2F" w:rsidP="00083B2F">
      <w:pPr>
        <w:rPr>
          <w:rFonts w:ascii="Arial" w:hAnsi="Arial" w:cs="Arial"/>
        </w:rPr>
      </w:pPr>
    </w:p>
    <w:p w14:paraId="0B579435" w14:textId="77777777" w:rsidR="00083B2F" w:rsidRPr="00F37FF9" w:rsidRDefault="00083B2F" w:rsidP="00083B2F">
      <w:pPr>
        <w:rPr>
          <w:rFonts w:ascii="Arial" w:hAnsi="Arial" w:cs="Arial"/>
        </w:rPr>
      </w:pPr>
    </w:p>
    <w:p w14:paraId="7EB9D795" w14:textId="77777777" w:rsidR="00083B2F" w:rsidRPr="00F37FF9" w:rsidRDefault="00083B2F" w:rsidP="00083B2F">
      <w:pPr>
        <w:rPr>
          <w:rFonts w:ascii="Arial" w:hAnsi="Arial" w:cs="Arial"/>
        </w:rPr>
      </w:pPr>
    </w:p>
    <w:p w14:paraId="7B31CC55" w14:textId="77777777" w:rsidR="0026078D" w:rsidRPr="00F37FF9" w:rsidRDefault="0026078D" w:rsidP="00083B2F">
      <w:pPr>
        <w:rPr>
          <w:rFonts w:ascii="Arial" w:hAnsi="Arial" w:cs="Arial"/>
        </w:rPr>
      </w:pPr>
    </w:p>
    <w:p w14:paraId="30DC3065" w14:textId="672FFCBB" w:rsidR="006E5DDF" w:rsidRPr="00F37FF9" w:rsidRDefault="00083B2F" w:rsidP="00083B2F">
      <w:pPr>
        <w:rPr>
          <w:rFonts w:ascii="Arial" w:hAnsi="Arial" w:cs="Arial"/>
        </w:rPr>
      </w:pPr>
      <w:r w:rsidRPr="00F37FF9">
        <w:rPr>
          <w:rFonts w:ascii="Arial" w:hAnsi="Arial" w:cs="Arial"/>
        </w:rPr>
        <w:t xml:space="preserve">The above is a front view of the muzzle attachment, showing the cut throughs to integrate the muzzle with the nerf gun and electrical components as well as the required space to fit the two halves of the </w:t>
      </w:r>
      <w:r w:rsidR="00C50C88">
        <w:rPr>
          <w:rFonts w:ascii="Arial" w:hAnsi="Arial" w:cs="Arial"/>
        </w:rPr>
        <w:t>s</w:t>
      </w:r>
      <w:r w:rsidRPr="00F37FF9">
        <w:rPr>
          <w:rFonts w:ascii="Arial" w:hAnsi="Arial" w:cs="Arial"/>
        </w:rPr>
        <w:t>ensor system. The PCBs will sit either side of the barrel cut through to be in a position to register the passing of a dart, with the wire cut throughs allowing the wires to be run up and through to the side mounted box.</w:t>
      </w:r>
      <w:r w:rsidRPr="00F37FF9">
        <w:rPr>
          <w:rFonts w:ascii="Arial" w:hAnsi="Arial" w:cs="Arial"/>
          <w:b/>
          <w:sz w:val="32"/>
        </w:rPr>
        <w:t>] BC</w:t>
      </w:r>
    </w:p>
    <w:p w14:paraId="6AC61DC0" w14:textId="74A1EDBF" w:rsidR="00CB0453" w:rsidRPr="00F37FF9" w:rsidRDefault="00A4771F">
      <w:pPr>
        <w:rPr>
          <w:rFonts w:ascii="Arial" w:eastAsiaTheme="majorEastAsia" w:hAnsi="Arial" w:cs="Arial"/>
          <w:color w:val="FF0000"/>
          <w:sz w:val="24"/>
          <w:szCs w:val="24"/>
        </w:rPr>
      </w:pPr>
      <w:r w:rsidRPr="00F37FF9">
        <w:rPr>
          <w:rFonts w:ascii="Arial" w:hAnsi="Arial" w:cs="Arial"/>
          <w:noProof/>
        </w:rPr>
        <w:drawing>
          <wp:anchor distT="0" distB="0" distL="114300" distR="114300" simplePos="0" relativeHeight="251745280" behindDoc="1" locked="0" layoutInCell="1" allowOverlap="1" wp14:anchorId="032AB452" wp14:editId="3F07E5FB">
            <wp:simplePos x="0" y="0"/>
            <wp:positionH relativeFrom="margin">
              <wp:align>center</wp:align>
            </wp:positionH>
            <wp:positionV relativeFrom="paragraph">
              <wp:posOffset>14605</wp:posOffset>
            </wp:positionV>
            <wp:extent cx="3958389" cy="2498651"/>
            <wp:effectExtent l="0" t="0" r="4445"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28088" t="19279" r="21886" b="38617"/>
                    <a:stretch/>
                  </pic:blipFill>
                  <pic:spPr bwMode="auto">
                    <a:xfrm>
                      <a:off x="0" y="0"/>
                      <a:ext cx="3958389" cy="24986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0453" w:rsidRPr="00F37FF9">
        <w:rPr>
          <w:rFonts w:ascii="Arial" w:hAnsi="Arial" w:cs="Arial"/>
          <w:color w:val="FF0000"/>
        </w:rPr>
        <w:br w:type="page"/>
      </w:r>
    </w:p>
    <w:p w14:paraId="0C631F38" w14:textId="76096615" w:rsidR="005A78BB" w:rsidRPr="00F37FF9" w:rsidRDefault="005A78BB" w:rsidP="005A78BB">
      <w:pPr>
        <w:pStyle w:val="Heading3"/>
        <w:rPr>
          <w:rFonts w:ascii="Arial" w:hAnsi="Arial" w:cs="Arial"/>
          <w:color w:val="FF0000"/>
        </w:rPr>
      </w:pPr>
      <w:bookmarkStart w:id="94" w:name="_Toc203124732"/>
      <w:commentRangeStart w:id="95"/>
      <w:r w:rsidRPr="00F37FF9">
        <w:rPr>
          <w:rFonts w:ascii="Arial" w:hAnsi="Arial" w:cs="Arial"/>
          <w:color w:val="FF0000"/>
        </w:rPr>
        <w:lastRenderedPageBreak/>
        <w:t xml:space="preserve">4.3.2 </w:t>
      </w:r>
      <w:r w:rsidRPr="00F37FF9">
        <w:rPr>
          <w:rFonts w:ascii="Arial" w:hAnsi="Arial" w:cs="Arial"/>
          <w:color w:val="FF0000"/>
        </w:rPr>
        <w:tab/>
        <w:t>3D Printing</w:t>
      </w:r>
      <w:commentRangeEnd w:id="95"/>
      <w:r w:rsidR="00BC4454" w:rsidRPr="00F37FF9">
        <w:rPr>
          <w:rStyle w:val="CommentReference"/>
          <w:rFonts w:ascii="Arial" w:eastAsiaTheme="minorHAnsi" w:hAnsi="Arial" w:cs="Arial"/>
          <w:color w:val="auto"/>
        </w:rPr>
        <w:commentReference w:id="95"/>
      </w:r>
      <w:bookmarkEnd w:id="94"/>
    </w:p>
    <w:p w14:paraId="71B134E5" w14:textId="7A9F15AB" w:rsidR="00B6320D" w:rsidRPr="00F37FF9" w:rsidRDefault="00B6320D" w:rsidP="00B6320D">
      <w:pPr>
        <w:pStyle w:val="Heading3"/>
        <w:rPr>
          <w:rFonts w:ascii="Arial" w:hAnsi="Arial" w:cs="Arial"/>
        </w:rPr>
      </w:pPr>
      <w:r w:rsidRPr="00F37FF9">
        <w:rPr>
          <w:rFonts w:ascii="Arial" w:hAnsi="Arial" w:cs="Arial"/>
        </w:rPr>
        <w:t xml:space="preserve">   </w:t>
      </w:r>
      <w:bookmarkStart w:id="96" w:name="_Toc203124733"/>
      <w:r w:rsidRPr="00F37FF9">
        <w:rPr>
          <w:rFonts w:ascii="Arial" w:hAnsi="Arial" w:cs="Arial"/>
        </w:rPr>
        <w:t>4.3.2.1 Print Settings</w:t>
      </w:r>
      <w:bookmarkEnd w:id="96"/>
    </w:p>
    <w:p w14:paraId="05D7B7D0" w14:textId="3D591798" w:rsidR="00391A09" w:rsidRPr="00F37FF9" w:rsidRDefault="00BC4454" w:rsidP="005A78BB">
      <w:pPr>
        <w:rPr>
          <w:rFonts w:ascii="Arial" w:hAnsi="Arial" w:cs="Arial"/>
        </w:rPr>
      </w:pPr>
      <w:bookmarkStart w:id="97" w:name="_Hlk202531007"/>
      <w:r w:rsidRPr="00F37FF9">
        <w:rPr>
          <w:rFonts w:ascii="Arial" w:hAnsi="Arial" w:cs="Arial"/>
          <w:b/>
          <w:sz w:val="32"/>
        </w:rPr>
        <w:t>[</w:t>
      </w:r>
      <w:r w:rsidR="005A78BB" w:rsidRPr="00F37FF9">
        <w:rPr>
          <w:rFonts w:ascii="Arial" w:hAnsi="Arial" w:cs="Arial"/>
        </w:rPr>
        <w:t xml:space="preserve">To create these 3D designs as a group we decided to </w:t>
      </w:r>
      <w:r w:rsidRPr="00F37FF9">
        <w:rPr>
          <w:rFonts w:ascii="Arial" w:hAnsi="Arial" w:cs="Arial"/>
        </w:rPr>
        <w:t xml:space="preserve">utilise Sam’s 3D Printer. This is due to the accessibility and also due to the time available with this project. The first print that was conducted was the </w:t>
      </w:r>
      <w:r w:rsidR="00C50C88">
        <w:rPr>
          <w:rFonts w:ascii="Arial" w:hAnsi="Arial" w:cs="Arial"/>
        </w:rPr>
        <w:t>b</w:t>
      </w:r>
      <w:r w:rsidRPr="00F37FF9">
        <w:rPr>
          <w:rFonts w:ascii="Arial" w:hAnsi="Arial" w:cs="Arial"/>
        </w:rPr>
        <w:t xml:space="preserve">ox </w:t>
      </w:r>
      <w:r w:rsidR="00C50C88">
        <w:rPr>
          <w:rFonts w:ascii="Arial" w:hAnsi="Arial" w:cs="Arial"/>
        </w:rPr>
        <w:t>h</w:t>
      </w:r>
      <w:r w:rsidRPr="00F37FF9">
        <w:rPr>
          <w:rFonts w:ascii="Arial" w:hAnsi="Arial" w:cs="Arial"/>
        </w:rPr>
        <w:t>ousing. For this, the STL files of the box were transferred to the 3D printing software, from here the settings</w:t>
      </w:r>
      <w:r w:rsidR="00391A09" w:rsidRPr="00F37FF9">
        <w:rPr>
          <w:rFonts w:ascii="Arial" w:hAnsi="Arial" w:cs="Arial"/>
        </w:rPr>
        <w:t xml:space="preserve"> </w:t>
      </w:r>
      <w:r w:rsidRPr="00F37FF9">
        <w:rPr>
          <w:rFonts w:ascii="Arial" w:hAnsi="Arial" w:cs="Arial"/>
        </w:rPr>
        <w:t>for this design were</w:t>
      </w:r>
      <w:r w:rsidR="00391A09" w:rsidRPr="00F37FF9">
        <w:rPr>
          <w:rFonts w:ascii="Arial" w:hAnsi="Arial" w:cs="Arial"/>
        </w:rPr>
        <w:t xml:space="preserve"> set, the </w:t>
      </w:r>
      <w:r w:rsidR="00B6320D" w:rsidRPr="00F37FF9">
        <w:rPr>
          <w:rFonts w:ascii="Arial" w:hAnsi="Arial" w:cs="Arial"/>
        </w:rPr>
        <w:t xml:space="preserve">main </w:t>
      </w:r>
      <w:r w:rsidR="00391A09" w:rsidRPr="00F37FF9">
        <w:rPr>
          <w:rFonts w:ascii="Arial" w:hAnsi="Arial" w:cs="Arial"/>
        </w:rPr>
        <w:t>settings decided are:</w:t>
      </w:r>
    </w:p>
    <w:p w14:paraId="2DFA64C9" w14:textId="0E1B1A81" w:rsidR="00391A09" w:rsidRPr="00F37FF9" w:rsidRDefault="00391A09" w:rsidP="00391A09">
      <w:pPr>
        <w:pStyle w:val="ListParagraph"/>
        <w:numPr>
          <w:ilvl w:val="0"/>
          <w:numId w:val="11"/>
        </w:numPr>
        <w:rPr>
          <w:rFonts w:ascii="Arial" w:hAnsi="Arial" w:cs="Arial"/>
        </w:rPr>
      </w:pPr>
      <w:r w:rsidRPr="00F37FF9">
        <w:rPr>
          <w:rFonts w:ascii="Arial" w:hAnsi="Arial" w:cs="Arial"/>
        </w:rPr>
        <w:t>Material - The material used for all designs was Matte Black PLA</w:t>
      </w:r>
      <w:r w:rsidR="00C50C88">
        <w:rPr>
          <w:rFonts w:ascii="Arial" w:hAnsi="Arial" w:cs="Arial"/>
        </w:rPr>
        <w:t xml:space="preserve">, </w:t>
      </w:r>
      <w:r w:rsidRPr="00F37FF9">
        <w:rPr>
          <w:rFonts w:ascii="Arial" w:hAnsi="Arial" w:cs="Arial"/>
        </w:rPr>
        <w:t>due to how easy this material is to print, whilst also giving you a smooth and sleek design.</w:t>
      </w:r>
      <w:bookmarkEnd w:id="97"/>
    </w:p>
    <w:p w14:paraId="44DAA6E9" w14:textId="196EA5BE" w:rsidR="00391A09" w:rsidRPr="00F37FF9" w:rsidRDefault="00391A09" w:rsidP="00391A09">
      <w:pPr>
        <w:pStyle w:val="ListParagraph"/>
        <w:numPr>
          <w:ilvl w:val="0"/>
          <w:numId w:val="11"/>
        </w:numPr>
        <w:rPr>
          <w:rFonts w:ascii="Arial" w:hAnsi="Arial" w:cs="Arial"/>
        </w:rPr>
      </w:pPr>
      <w:r w:rsidRPr="00F37FF9">
        <w:rPr>
          <w:rFonts w:ascii="Arial" w:hAnsi="Arial" w:cs="Arial"/>
        </w:rPr>
        <w:t>Layer Height – For this 0.2 mm layer height was chosen as this means that the design will be detailed and also be accurate for sizing.</w:t>
      </w:r>
    </w:p>
    <w:p w14:paraId="44D91BED" w14:textId="0BD15709" w:rsidR="00391A09" w:rsidRPr="00F37FF9" w:rsidRDefault="00391A09" w:rsidP="00391A09">
      <w:pPr>
        <w:pStyle w:val="ListParagraph"/>
        <w:numPr>
          <w:ilvl w:val="0"/>
          <w:numId w:val="11"/>
        </w:numPr>
        <w:rPr>
          <w:rFonts w:ascii="Arial" w:hAnsi="Arial" w:cs="Arial"/>
        </w:rPr>
      </w:pPr>
      <w:r w:rsidRPr="00F37FF9">
        <w:rPr>
          <w:rFonts w:ascii="Arial" w:hAnsi="Arial" w:cs="Arial"/>
        </w:rPr>
        <w:t xml:space="preserve">Speed – the </w:t>
      </w:r>
      <w:r w:rsidR="00B6320D" w:rsidRPr="00F37FF9">
        <w:rPr>
          <w:rFonts w:ascii="Arial" w:hAnsi="Arial" w:cs="Arial"/>
        </w:rPr>
        <w:t>outer wall was conducted at 200 mm/s and the inner wall was conducted at 300 mm/s, infills were conducted at 250 mm/s.</w:t>
      </w:r>
    </w:p>
    <w:p w14:paraId="5DDDD8E4" w14:textId="653C701B" w:rsidR="007014B0" w:rsidRDefault="00B6320D" w:rsidP="00B6320D">
      <w:pPr>
        <w:pStyle w:val="ListParagraph"/>
        <w:numPr>
          <w:ilvl w:val="0"/>
          <w:numId w:val="11"/>
        </w:numPr>
        <w:rPr>
          <w:rFonts w:ascii="Arial" w:hAnsi="Arial" w:cs="Arial"/>
        </w:rPr>
      </w:pPr>
      <w:r w:rsidRPr="00F37FF9">
        <w:rPr>
          <w:rFonts w:ascii="Arial" w:hAnsi="Arial" w:cs="Arial"/>
        </w:rPr>
        <w:t>Supports - the picatinny rail needed supports</w:t>
      </w:r>
      <w:r w:rsidR="00C50C88">
        <w:rPr>
          <w:rFonts w:ascii="Arial" w:hAnsi="Arial" w:cs="Arial"/>
        </w:rPr>
        <w:t>,</w:t>
      </w:r>
      <w:r w:rsidRPr="00F37FF9">
        <w:rPr>
          <w:rFonts w:ascii="Arial" w:hAnsi="Arial" w:cs="Arial"/>
        </w:rPr>
        <w:t xml:space="preserve"> due to its overhanging top side</w:t>
      </w:r>
      <w:r w:rsidR="00C50C88">
        <w:rPr>
          <w:rFonts w:ascii="Arial" w:hAnsi="Arial" w:cs="Arial"/>
        </w:rPr>
        <w:t>, ensuring</w:t>
      </w:r>
      <w:r w:rsidRPr="00F37FF9">
        <w:rPr>
          <w:rFonts w:ascii="Arial" w:hAnsi="Arial" w:cs="Arial"/>
        </w:rPr>
        <w:t xml:space="preserve"> that the filament was able to print at a raised position.</w:t>
      </w:r>
    </w:p>
    <w:p w14:paraId="5AA5B7F7" w14:textId="77777777" w:rsidR="00C50C88" w:rsidRPr="00C50C88" w:rsidRDefault="00C50C88" w:rsidP="00C50C88">
      <w:pPr>
        <w:pStyle w:val="ListParagraph"/>
        <w:rPr>
          <w:rFonts w:ascii="Arial" w:hAnsi="Arial" w:cs="Arial"/>
        </w:rPr>
      </w:pPr>
    </w:p>
    <w:p w14:paraId="3583BC97" w14:textId="211E25A7" w:rsidR="00B6320D" w:rsidRPr="00F37FF9" w:rsidRDefault="00C50C88" w:rsidP="00B6320D">
      <w:pPr>
        <w:rPr>
          <w:rFonts w:ascii="Arial" w:hAnsi="Arial" w:cs="Arial"/>
          <w:b/>
          <w:sz w:val="32"/>
        </w:rPr>
      </w:pPr>
      <w:r>
        <w:rPr>
          <w:rFonts w:ascii="Arial" w:hAnsi="Arial" w:cs="Arial"/>
          <w:b/>
          <w:sz w:val="32"/>
        </w:rPr>
        <w:t xml:space="preserve">] </w:t>
      </w:r>
      <w:r w:rsidR="00CB0453" w:rsidRPr="00F37FF9">
        <w:rPr>
          <w:rFonts w:ascii="Arial" w:hAnsi="Arial" w:cs="Arial"/>
          <w:b/>
          <w:sz w:val="32"/>
        </w:rPr>
        <w:t>SP</w:t>
      </w:r>
    </w:p>
    <w:p w14:paraId="3C7B9A39" w14:textId="7B46E41D" w:rsidR="0054194F" w:rsidRPr="00F37FF9" w:rsidRDefault="0054194F" w:rsidP="00B6320D">
      <w:pPr>
        <w:rPr>
          <w:rFonts w:ascii="Arial" w:hAnsi="Arial" w:cs="Arial"/>
        </w:rPr>
      </w:pPr>
      <w:r w:rsidRPr="00F37FF9">
        <w:rPr>
          <w:rFonts w:ascii="Arial" w:hAnsi="Arial" w:cs="Arial"/>
        </w:rPr>
        <w:br w:type="page"/>
      </w:r>
    </w:p>
    <w:p w14:paraId="7052DC05" w14:textId="77777777" w:rsidR="00E16E72" w:rsidRPr="00F37FF9" w:rsidRDefault="00B21B26" w:rsidP="00D651D4">
      <w:pPr>
        <w:pStyle w:val="Heading1"/>
        <w:numPr>
          <w:ilvl w:val="0"/>
          <w:numId w:val="8"/>
        </w:numPr>
        <w:rPr>
          <w:rFonts w:ascii="Arial" w:hAnsi="Arial" w:cs="Arial"/>
          <w:b/>
          <w:color w:val="990033"/>
        </w:rPr>
      </w:pPr>
      <w:bookmarkStart w:id="98" w:name="_Toc203124735"/>
      <w:commentRangeStart w:id="99"/>
      <w:r w:rsidRPr="00F37FF9">
        <w:rPr>
          <w:rFonts w:ascii="Arial" w:hAnsi="Arial" w:cs="Arial"/>
          <w:b/>
          <w:color w:val="990033"/>
        </w:rPr>
        <w:lastRenderedPageBreak/>
        <w:t>Implementation</w:t>
      </w:r>
      <w:commentRangeEnd w:id="99"/>
      <w:r w:rsidR="00574D61" w:rsidRPr="00F37FF9">
        <w:rPr>
          <w:rStyle w:val="CommentReference"/>
          <w:rFonts w:ascii="Arial" w:eastAsiaTheme="minorHAnsi" w:hAnsi="Arial" w:cs="Arial"/>
          <w:color w:val="auto"/>
        </w:rPr>
        <w:commentReference w:id="99"/>
      </w:r>
      <w:bookmarkEnd w:id="98"/>
    </w:p>
    <w:p w14:paraId="540AB1DA" w14:textId="77777777" w:rsidR="0054194F" w:rsidRPr="00F37FF9" w:rsidRDefault="0054194F">
      <w:pPr>
        <w:rPr>
          <w:rFonts w:ascii="Arial" w:hAnsi="Arial" w:cs="Arial"/>
        </w:rPr>
      </w:pPr>
    </w:p>
    <w:p w14:paraId="185EEA88" w14:textId="7CA623D6" w:rsidR="0054194F" w:rsidRPr="00F37FF9" w:rsidRDefault="00D651D4">
      <w:pPr>
        <w:rPr>
          <w:rFonts w:ascii="Arial" w:hAnsi="Arial" w:cs="Arial"/>
        </w:rPr>
      </w:pPr>
      <w:r w:rsidRPr="00F37FF9">
        <w:rPr>
          <w:rFonts w:ascii="Arial" w:hAnsi="Arial" w:cs="Arial"/>
          <w:b/>
          <w:sz w:val="32"/>
        </w:rPr>
        <w:t>[</w:t>
      </w:r>
      <w:r w:rsidR="0054194F" w:rsidRPr="00F37FF9">
        <w:rPr>
          <w:rFonts w:ascii="Arial" w:hAnsi="Arial" w:cs="Arial"/>
        </w:rPr>
        <w:t>This section will cover the prototyping and debugging of the PWDS unit. Overall the system had three main prototyping stages</w:t>
      </w:r>
      <w:r w:rsidR="00B7650B" w:rsidRPr="00F37FF9">
        <w:rPr>
          <w:rFonts w:ascii="Arial" w:hAnsi="Arial" w:cs="Arial"/>
        </w:rPr>
        <w:t xml:space="preserve">, both stages one and two used the </w:t>
      </w:r>
      <w:proofErr w:type="spellStart"/>
      <w:r w:rsidR="00B7650B" w:rsidRPr="00F37FF9">
        <w:rPr>
          <w:rFonts w:ascii="Arial" w:hAnsi="Arial" w:cs="Arial"/>
        </w:rPr>
        <w:t>Nucleo</w:t>
      </w:r>
      <w:proofErr w:type="spellEnd"/>
      <w:r w:rsidR="00B7650B" w:rsidRPr="00F37FF9">
        <w:rPr>
          <w:rFonts w:ascii="Arial" w:hAnsi="Arial" w:cs="Arial"/>
        </w:rPr>
        <w:t xml:space="preserve"> F1 development board</w:t>
      </w:r>
      <w:r w:rsidR="0054194F" w:rsidRPr="00F37FF9">
        <w:rPr>
          <w:rFonts w:ascii="Arial" w:hAnsi="Arial" w:cs="Arial"/>
        </w:rPr>
        <w:t>:</w:t>
      </w:r>
    </w:p>
    <w:p w14:paraId="4C94C183" w14:textId="77777777" w:rsidR="0054194F" w:rsidRPr="00F37FF9" w:rsidRDefault="0054194F" w:rsidP="00B76D78">
      <w:pPr>
        <w:pStyle w:val="ListParagraph"/>
        <w:numPr>
          <w:ilvl w:val="0"/>
          <w:numId w:val="15"/>
        </w:numPr>
        <w:ind w:left="360"/>
        <w:rPr>
          <w:rFonts w:ascii="Arial" w:eastAsiaTheme="majorEastAsia" w:hAnsi="Arial" w:cs="Arial"/>
          <w:color w:val="A5A5A5" w:themeColor="accent1" w:themeShade="BF"/>
          <w:sz w:val="32"/>
          <w:szCs w:val="32"/>
        </w:rPr>
      </w:pPr>
      <w:r w:rsidRPr="00F37FF9">
        <w:rPr>
          <w:rFonts w:ascii="Arial" w:hAnsi="Arial" w:cs="Arial"/>
        </w:rPr>
        <w:t>Main counting function determined by the press of a button</w:t>
      </w:r>
    </w:p>
    <w:p w14:paraId="3F37AB14" w14:textId="77777777" w:rsidR="0054194F" w:rsidRPr="00F37FF9" w:rsidRDefault="0054194F" w:rsidP="00B76D78">
      <w:pPr>
        <w:pStyle w:val="ListParagraph"/>
        <w:numPr>
          <w:ilvl w:val="0"/>
          <w:numId w:val="15"/>
        </w:numPr>
        <w:ind w:left="360"/>
        <w:rPr>
          <w:rFonts w:ascii="Arial" w:eastAsiaTheme="majorEastAsia" w:hAnsi="Arial" w:cs="Arial"/>
          <w:color w:val="A5A5A5" w:themeColor="accent1" w:themeShade="BF"/>
          <w:sz w:val="32"/>
          <w:szCs w:val="32"/>
        </w:rPr>
      </w:pPr>
      <w:r w:rsidRPr="00F37FF9">
        <w:rPr>
          <w:rFonts w:ascii="Arial" w:hAnsi="Arial" w:cs="Arial"/>
        </w:rPr>
        <w:t>The magazine integration simulated via a momentary switch</w:t>
      </w:r>
    </w:p>
    <w:p w14:paraId="7414886D" w14:textId="00AF0C5C" w:rsidR="0054194F" w:rsidRPr="00F37FF9" w:rsidRDefault="0054194F" w:rsidP="00B76D78">
      <w:pPr>
        <w:pStyle w:val="ListParagraph"/>
        <w:numPr>
          <w:ilvl w:val="0"/>
          <w:numId w:val="15"/>
        </w:numPr>
        <w:ind w:left="360"/>
        <w:rPr>
          <w:rFonts w:ascii="Arial" w:eastAsiaTheme="majorEastAsia" w:hAnsi="Arial" w:cs="Arial"/>
          <w:color w:val="A5A5A5" w:themeColor="accent1" w:themeShade="BF"/>
          <w:sz w:val="32"/>
          <w:szCs w:val="32"/>
        </w:rPr>
      </w:pPr>
      <w:r w:rsidRPr="00F37FF9">
        <w:rPr>
          <w:rFonts w:ascii="Arial" w:hAnsi="Arial" w:cs="Arial"/>
        </w:rPr>
        <w:t>All PCBs manufactured and debugged together</w:t>
      </w:r>
      <w:r w:rsidR="00D651D4" w:rsidRPr="00F37FF9">
        <w:rPr>
          <w:rFonts w:ascii="Arial" w:hAnsi="Arial" w:cs="Arial"/>
        </w:rPr>
        <w:t>.</w:t>
      </w:r>
      <w:r w:rsidR="00D651D4" w:rsidRPr="00F37FF9">
        <w:rPr>
          <w:rFonts w:ascii="Arial" w:hAnsi="Arial" w:cs="Arial"/>
          <w:b/>
          <w:sz w:val="32"/>
        </w:rPr>
        <w:t>] OA</w:t>
      </w:r>
    </w:p>
    <w:p w14:paraId="14C891CD" w14:textId="77777777" w:rsidR="00270108" w:rsidRPr="00F37FF9" w:rsidRDefault="00270108" w:rsidP="00270108">
      <w:pPr>
        <w:rPr>
          <w:rFonts w:ascii="Arial" w:hAnsi="Arial" w:cs="Arial"/>
        </w:rPr>
      </w:pPr>
    </w:p>
    <w:p w14:paraId="2F70F410" w14:textId="24DB0C9D" w:rsidR="00270108" w:rsidRPr="00F37FF9" w:rsidRDefault="00270108" w:rsidP="00270108">
      <w:pPr>
        <w:rPr>
          <w:rFonts w:ascii="Arial" w:hAnsi="Arial" w:cs="Arial"/>
        </w:rPr>
      </w:pPr>
      <w:r w:rsidRPr="00F37FF9">
        <w:rPr>
          <w:rFonts w:ascii="Arial" w:hAnsi="Arial" w:cs="Arial"/>
          <w:b/>
          <w:sz w:val="32"/>
        </w:rPr>
        <w:t>[</w:t>
      </w:r>
      <w:r w:rsidRPr="00F37FF9">
        <w:rPr>
          <w:rFonts w:ascii="Arial" w:hAnsi="Arial" w:cs="Arial"/>
        </w:rPr>
        <w:t>Configuring the SMTM32F103’s pins through the STM32CubeIDE was the</w:t>
      </w:r>
      <w:r w:rsidR="00D03BC3">
        <w:rPr>
          <w:rFonts w:ascii="Arial" w:hAnsi="Arial" w:cs="Arial"/>
        </w:rPr>
        <w:t xml:space="preserve"> task</w:t>
      </w:r>
      <w:r w:rsidRPr="00F37FF9">
        <w:rPr>
          <w:rFonts w:ascii="Arial" w:hAnsi="Arial" w:cs="Arial"/>
        </w:rPr>
        <w:t xml:space="preserve"> that required </w:t>
      </w:r>
      <w:r w:rsidR="00D03BC3">
        <w:rPr>
          <w:rFonts w:ascii="Arial" w:hAnsi="Arial" w:cs="Arial"/>
        </w:rPr>
        <w:t xml:space="preserve">modifying; </w:t>
      </w:r>
      <w:r w:rsidRPr="00F37FF9">
        <w:rPr>
          <w:rFonts w:ascii="Arial" w:hAnsi="Arial" w:cs="Arial"/>
        </w:rPr>
        <w:t>on the PCB there</w:t>
      </w:r>
      <w:r w:rsidR="00D03BC3">
        <w:rPr>
          <w:rFonts w:ascii="Arial" w:hAnsi="Arial" w:cs="Arial"/>
        </w:rPr>
        <w:t xml:space="preserve"> are</w:t>
      </w:r>
      <w:r w:rsidRPr="00F37FF9">
        <w:rPr>
          <w:rFonts w:ascii="Arial" w:hAnsi="Arial" w:cs="Arial"/>
        </w:rPr>
        <w:t xml:space="preserve"> 3 pins that were pre-defined. The pins PA13/14/15 were used for CAT / SWDIO / SWCLK </w:t>
      </w:r>
      <w:r w:rsidR="00D03BC3">
        <w:rPr>
          <w:rFonts w:ascii="Arial" w:hAnsi="Arial" w:cs="Arial"/>
        </w:rPr>
        <w:t>respectively</w:t>
      </w:r>
      <w:r w:rsidRPr="00F37FF9">
        <w:rPr>
          <w:rFonts w:ascii="Arial" w:hAnsi="Arial" w:cs="Arial"/>
        </w:rPr>
        <w:t xml:space="preserve">. CAT is the pin for choosing which side of the display to program, SWDIO and SWCLK are pins required for programming the STM32 through the ST-Link USB. </w:t>
      </w:r>
    </w:p>
    <w:p w14:paraId="1B4FDFE8" w14:textId="77777777" w:rsidR="00270108" w:rsidRPr="00F37FF9" w:rsidRDefault="00270108" w:rsidP="00270108">
      <w:pPr>
        <w:rPr>
          <w:rFonts w:ascii="Arial" w:hAnsi="Arial" w:cs="Arial"/>
        </w:rPr>
      </w:pPr>
      <w:r w:rsidRPr="00F37FF9">
        <w:rPr>
          <w:rFonts w:ascii="Arial" w:hAnsi="Arial" w:cs="Arial"/>
        </w:rPr>
        <w:t xml:space="preserve">The problem with this configuration was that pins PA13/14 are actually used for SWDIO / SWCLK and PA15 is pre-configured as JTAG only (GPIO disabled). To get around this, the programming method for the STM32F103 had to be manually set to ST-LINK, this allows PA13/14 to be used as SWDIO / SWCLK and enables GPIO on PA15 to be used for CAT. </w:t>
      </w:r>
    </w:p>
    <w:p w14:paraId="5578E776" w14:textId="29E0EC48" w:rsidR="00270108" w:rsidRPr="00F37FF9" w:rsidRDefault="00CE19EE" w:rsidP="00270108">
      <w:pPr>
        <w:rPr>
          <w:rFonts w:ascii="Arial" w:hAnsi="Arial" w:cs="Arial"/>
        </w:rPr>
      </w:pPr>
      <w:r w:rsidRPr="00F37FF9">
        <w:rPr>
          <w:rFonts w:ascii="Arial" w:hAnsi="Arial" w:cs="Arial"/>
          <w:noProof/>
        </w:rPr>
        <mc:AlternateContent>
          <mc:Choice Requires="wps">
            <w:drawing>
              <wp:anchor distT="0" distB="0" distL="114300" distR="114300" simplePos="0" relativeHeight="251773952" behindDoc="0" locked="0" layoutInCell="1" allowOverlap="1" wp14:anchorId="1CF878AB" wp14:editId="487177E9">
                <wp:simplePos x="0" y="0"/>
                <wp:positionH relativeFrom="column">
                  <wp:posOffset>1198880</wp:posOffset>
                </wp:positionH>
                <wp:positionV relativeFrom="paragraph">
                  <wp:posOffset>3977640</wp:posOffset>
                </wp:positionV>
                <wp:extent cx="3329940" cy="635"/>
                <wp:effectExtent l="0" t="0" r="0" b="0"/>
                <wp:wrapTopAndBottom/>
                <wp:docPr id="260" name="Text Box 260"/>
                <wp:cNvGraphicFramePr/>
                <a:graphic xmlns:a="http://schemas.openxmlformats.org/drawingml/2006/main">
                  <a:graphicData uri="http://schemas.microsoft.com/office/word/2010/wordprocessingShape">
                    <wps:wsp>
                      <wps:cNvSpPr txBox="1"/>
                      <wps:spPr>
                        <a:xfrm>
                          <a:off x="0" y="0"/>
                          <a:ext cx="3329940" cy="635"/>
                        </a:xfrm>
                        <a:prstGeom prst="rect">
                          <a:avLst/>
                        </a:prstGeom>
                        <a:solidFill>
                          <a:prstClr val="white"/>
                        </a:solidFill>
                        <a:ln>
                          <a:noFill/>
                        </a:ln>
                      </wps:spPr>
                      <wps:txbx>
                        <w:txbxContent>
                          <w:p w14:paraId="1B3EC668" w14:textId="36D81D6F" w:rsidR="00493B3F" w:rsidRPr="00783E1B" w:rsidRDefault="00493B3F" w:rsidP="00CE19EE">
                            <w:pPr>
                              <w:pStyle w:val="Caption"/>
                              <w:rPr>
                                <w:rFonts w:ascii="Arial" w:hAnsi="Arial" w:cs="Arial"/>
                                <w:noProof/>
                              </w:rPr>
                            </w:pPr>
                            <w:bookmarkStart w:id="100" w:name="_Toc203116845"/>
                            <w:r>
                              <w:t xml:space="preserve">Figure </w:t>
                            </w:r>
                            <w:r w:rsidR="00816CEC">
                              <w:fldChar w:fldCharType="begin"/>
                            </w:r>
                            <w:r w:rsidR="00816CEC">
                              <w:instrText xml:space="preserve"> SEQ Figure \* ARABIC </w:instrText>
                            </w:r>
                            <w:r w:rsidR="00816CEC">
                              <w:fldChar w:fldCharType="separate"/>
                            </w:r>
                            <w:r>
                              <w:rPr>
                                <w:noProof/>
                              </w:rPr>
                              <w:t>30</w:t>
                            </w:r>
                            <w:r w:rsidR="00816CEC">
                              <w:rPr>
                                <w:noProof/>
                              </w:rPr>
                              <w:fldChar w:fldCharType="end"/>
                            </w:r>
                            <w:r>
                              <w:t xml:space="preserve"> - An image of the Pin layout of the STM32</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878AB" id="Text Box 260" o:spid="_x0000_s1057" type="#_x0000_t202" style="position:absolute;margin-left:94.4pt;margin-top:313.2pt;width:262.2pt;height:.0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" stroked="f">
                <v:textbox style="mso-fit-shape-to-text:t" inset="0,0,0,0">
                  <w:txbxContent>
                    <w:p w14:paraId="1B3EC668" w14:textId="36D81D6F" w:rsidR="00493B3F" w:rsidRPr="00783E1B" w:rsidRDefault="00493B3F" w:rsidP="00CE19EE">
                      <w:pPr>
                        <w:pStyle w:val="Caption"/>
                        <w:rPr>
                          <w:rFonts w:ascii="Arial" w:hAnsi="Arial" w:cs="Arial"/>
                          <w:noProof/>
                        </w:rPr>
                      </w:pPr>
                      <w:bookmarkStart w:id="140" w:name="_Toc203116845"/>
                      <w:r>
                        <w:t xml:space="preserve">Figure </w:t>
                      </w:r>
                      <w:fldSimple w:instr=" SEQ Figure \* ARABIC ">
                        <w:r>
                          <w:rPr>
                            <w:noProof/>
                          </w:rPr>
                          <w:t>30</w:t>
                        </w:r>
                      </w:fldSimple>
                      <w:r>
                        <w:t xml:space="preserve"> - An image of the Pin layout of the STM32</w:t>
                      </w:r>
                      <w:bookmarkEnd w:id="140"/>
                    </w:p>
                  </w:txbxContent>
                </v:textbox>
                <w10:wrap type="topAndBottom"/>
              </v:shape>
            </w:pict>
          </mc:Fallback>
        </mc:AlternateContent>
      </w:r>
      <w:r w:rsidR="00270108" w:rsidRPr="00F37FF9">
        <w:rPr>
          <w:rFonts w:ascii="Arial" w:hAnsi="Arial" w:cs="Arial"/>
          <w:noProof/>
        </w:rPr>
        <w:drawing>
          <wp:anchor distT="0" distB="0" distL="114300" distR="114300" simplePos="0" relativeHeight="251731968" behindDoc="0" locked="0" layoutInCell="1" allowOverlap="1" wp14:anchorId="1A547BBA" wp14:editId="2AE0C708">
            <wp:simplePos x="0" y="0"/>
            <wp:positionH relativeFrom="margin">
              <wp:align>center</wp:align>
            </wp:positionH>
            <wp:positionV relativeFrom="paragraph">
              <wp:posOffset>935369</wp:posOffset>
            </wp:positionV>
            <wp:extent cx="3330413" cy="3238412"/>
            <wp:effectExtent l="0" t="0" r="3810" b="635"/>
            <wp:wrapTopAndBottom/>
            <wp:docPr id="2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3">
                      <a:extLst>
                        <a:ext uri="{28A0092B-C50C-407E-A947-70E740481C1C}">
                          <a14:useLocalDpi xmlns:a14="http://schemas.microsoft.com/office/drawing/2010/main" val="0"/>
                        </a:ext>
                      </a:extLst>
                    </a:blip>
                    <a:srcRect/>
                    <a:stretch>
                      <a:fillRect/>
                    </a:stretch>
                  </pic:blipFill>
                  <pic:spPr>
                    <a:xfrm>
                      <a:off x="0" y="0"/>
                      <a:ext cx="3330413" cy="3238412"/>
                    </a:xfrm>
                    <a:prstGeom prst="rect">
                      <a:avLst/>
                    </a:prstGeom>
                    <a:ln/>
                  </pic:spPr>
                </pic:pic>
              </a:graphicData>
            </a:graphic>
          </wp:anchor>
        </w:drawing>
      </w:r>
      <w:r w:rsidR="00270108" w:rsidRPr="00F37FF9">
        <w:rPr>
          <w:rFonts w:ascii="Arial" w:hAnsi="Arial" w:cs="Arial"/>
        </w:rPr>
        <w:t>After configuring those pins correctly, the rest of the microcontroller’s pins were set up according</w:t>
      </w:r>
      <w:r w:rsidR="00D03BC3">
        <w:rPr>
          <w:rFonts w:ascii="Arial" w:hAnsi="Arial" w:cs="Arial"/>
        </w:rPr>
        <w:t xml:space="preserve"> to the schematic</w:t>
      </w:r>
      <w:r w:rsidR="00270108" w:rsidRPr="00F37FF9">
        <w:rPr>
          <w:rFonts w:ascii="Arial" w:hAnsi="Arial" w:cs="Arial"/>
        </w:rPr>
        <w:t>, with appropriate user labels. This would also pre-generate definitions within the code to be used within the functions provided by the hardware abstraction layer (HAL).</w:t>
      </w:r>
      <w:r w:rsidR="00270108" w:rsidRPr="00F37FF9">
        <w:rPr>
          <w:rFonts w:ascii="Arial" w:hAnsi="Arial" w:cs="Arial"/>
          <w:b/>
          <w:sz w:val="32"/>
        </w:rPr>
        <w:t>] AR</w:t>
      </w:r>
    </w:p>
    <w:p w14:paraId="633F7103" w14:textId="65465015" w:rsidR="00270108" w:rsidRPr="00F37FF9" w:rsidRDefault="00270108" w:rsidP="00270108">
      <w:pPr>
        <w:rPr>
          <w:rFonts w:ascii="Arial" w:hAnsi="Arial" w:cs="Arial"/>
        </w:rPr>
      </w:pPr>
      <w:r w:rsidRPr="00F37FF9">
        <w:rPr>
          <w:rFonts w:ascii="Arial" w:hAnsi="Arial" w:cs="Arial"/>
          <w:b/>
          <w:sz w:val="32"/>
        </w:rPr>
        <w:lastRenderedPageBreak/>
        <w:t>[</w:t>
      </w:r>
      <w:r w:rsidRPr="00F37FF9">
        <w:rPr>
          <w:rFonts w:ascii="Arial" w:hAnsi="Arial" w:cs="Arial"/>
        </w:rPr>
        <w:t xml:space="preserve">The main loop of the program was where the core logic of the system was performed. This was developed according to the flow chart that was previously designed. </w:t>
      </w:r>
      <w:r w:rsidR="00D03BC3">
        <w:rPr>
          <w:rFonts w:ascii="Arial" w:hAnsi="Arial" w:cs="Arial"/>
        </w:rPr>
        <w:t>It was important to check</w:t>
      </w:r>
      <w:r w:rsidRPr="00F37FF9">
        <w:rPr>
          <w:rFonts w:ascii="Arial" w:hAnsi="Arial" w:cs="Arial"/>
        </w:rPr>
        <w:t xml:space="preserve"> the states of the inputs from the IR sensor and mag holder button </w:t>
      </w:r>
      <w:r w:rsidR="00D03BC3">
        <w:rPr>
          <w:rFonts w:ascii="Arial" w:hAnsi="Arial" w:cs="Arial"/>
        </w:rPr>
        <w:t>ensuring</w:t>
      </w:r>
      <w:r w:rsidRPr="00F37FF9">
        <w:rPr>
          <w:rFonts w:ascii="Arial" w:hAnsi="Arial" w:cs="Arial"/>
        </w:rPr>
        <w:t xml:space="preserve"> everything was operating </w:t>
      </w:r>
      <w:r w:rsidR="00D03BC3">
        <w:rPr>
          <w:rFonts w:ascii="Arial" w:hAnsi="Arial" w:cs="Arial"/>
        </w:rPr>
        <w:t>correctly</w:t>
      </w:r>
      <w:r w:rsidRPr="00F37FF9">
        <w:rPr>
          <w:rFonts w:ascii="Arial" w:hAnsi="Arial" w:cs="Arial"/>
        </w:rPr>
        <w:t>. Additionally, the display had to count down to 0 and stop counting</w:t>
      </w:r>
      <w:r w:rsidR="00D03BC3">
        <w:rPr>
          <w:rFonts w:ascii="Arial" w:hAnsi="Arial" w:cs="Arial"/>
        </w:rPr>
        <w:t xml:space="preserve"> as well as </w:t>
      </w:r>
      <w:r w:rsidRPr="00F37FF9">
        <w:rPr>
          <w:rFonts w:ascii="Arial" w:hAnsi="Arial" w:cs="Arial"/>
        </w:rPr>
        <w:t>reset</w:t>
      </w:r>
      <w:r w:rsidR="00D03BC3">
        <w:rPr>
          <w:rFonts w:ascii="Arial" w:hAnsi="Arial" w:cs="Arial"/>
        </w:rPr>
        <w:t>ting</w:t>
      </w:r>
      <w:r w:rsidRPr="00F37FF9">
        <w:rPr>
          <w:rFonts w:ascii="Arial" w:hAnsi="Arial" w:cs="Arial"/>
        </w:rPr>
        <w:t xml:space="preserve"> when </w:t>
      </w:r>
      <w:r w:rsidR="00D03BC3">
        <w:rPr>
          <w:rFonts w:ascii="Arial" w:hAnsi="Arial" w:cs="Arial"/>
        </w:rPr>
        <w:t>the</w:t>
      </w:r>
      <w:r w:rsidRPr="00F37FF9">
        <w:rPr>
          <w:rFonts w:ascii="Arial" w:hAnsi="Arial" w:cs="Arial"/>
        </w:rPr>
        <w:t xml:space="preserve"> magazine is removed.</w:t>
      </w: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270108" w:rsidRPr="00F37FF9" w14:paraId="1EFD52CB" w14:textId="77777777" w:rsidTr="00CE19EE">
        <w:trPr>
          <w:trHeight w:val="10155"/>
        </w:trPr>
        <w:tc>
          <w:tcPr>
            <w:tcW w:w="9026" w:type="dxa"/>
            <w:shd w:val="clear" w:color="auto" w:fill="auto"/>
            <w:tcMar>
              <w:top w:w="100" w:type="dxa"/>
              <w:left w:w="100" w:type="dxa"/>
              <w:bottom w:w="100" w:type="dxa"/>
              <w:right w:w="100" w:type="dxa"/>
            </w:tcMar>
          </w:tcPr>
          <w:p w14:paraId="13DF6AF1"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Infinite loop */</w:t>
            </w:r>
          </w:p>
          <w:p w14:paraId="7D1653C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WHILE */</w:t>
            </w:r>
          </w:p>
          <w:p w14:paraId="5C98C3E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while (1)</w:t>
            </w:r>
          </w:p>
          <w:p w14:paraId="6BA10B4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1C3A74C4"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there is no magazine and the display is already off, just keep waiting</w:t>
            </w:r>
          </w:p>
          <w:p w14:paraId="099E5242"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MAG_HOLDER_GPIO_Port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MAG_HOLDER_Pin</w:t>
            </w:r>
            <w:proofErr w:type="spellEnd"/>
            <w:r w:rsidRPr="00F37FF9">
              <w:rPr>
                <w:rFonts w:ascii="Arial" w:eastAsia="Roboto Mono" w:hAnsi="Arial" w:cs="Arial"/>
                <w:sz w:val="14"/>
                <w:szCs w:val="14"/>
              </w:rPr>
              <w:t>) &amp;&amp; !</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w:t>
            </w:r>
          </w:p>
          <w:p w14:paraId="19C6534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continue;</w:t>
            </w:r>
          </w:p>
          <w:p w14:paraId="68762941" w14:textId="77777777" w:rsidR="00270108" w:rsidRPr="00F37FF9" w:rsidRDefault="00270108" w:rsidP="00270108">
            <w:pPr>
              <w:widowControl w:val="0"/>
              <w:spacing w:after="0" w:line="240" w:lineRule="auto"/>
              <w:rPr>
                <w:rFonts w:ascii="Arial" w:eastAsia="Roboto Mono" w:hAnsi="Arial" w:cs="Arial"/>
                <w:sz w:val="14"/>
                <w:szCs w:val="14"/>
              </w:rPr>
            </w:pPr>
          </w:p>
          <w:p w14:paraId="1819879F"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LOW = light broken</w:t>
            </w:r>
          </w:p>
          <w:p w14:paraId="26748C8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IR_SENSOR_GPIO_Port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IR_SENSOR_Pin</w:t>
            </w:r>
            <w:proofErr w:type="spellEnd"/>
            <w:r w:rsidRPr="00F37FF9">
              <w:rPr>
                <w:rFonts w:ascii="Arial" w:eastAsia="Roboto Mono" w:hAnsi="Arial" w:cs="Arial"/>
                <w:sz w:val="14"/>
                <w:szCs w:val="14"/>
              </w:rPr>
              <w:t xml:space="preserve">) &amp;&amp;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0 &amp;&amp; </w:t>
            </w:r>
          </w:p>
          <w:p w14:paraId="604089A9"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MAG_HOLDER_GPIO_Port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MAG_HOLDER_Pin</w:t>
            </w:r>
            <w:proofErr w:type="spellEnd"/>
            <w:r w:rsidRPr="00F37FF9">
              <w:rPr>
                <w:rFonts w:ascii="Arial" w:eastAsia="Roboto Mono" w:hAnsi="Arial" w:cs="Arial"/>
                <w:sz w:val="14"/>
                <w:szCs w:val="14"/>
              </w:rPr>
              <w:t>))</w:t>
            </w:r>
          </w:p>
          <w:p w14:paraId="26EDF814"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252EF62"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Checks if an object is still passing after the minimum amount of time required</w:t>
            </w:r>
          </w:p>
          <w:p w14:paraId="12B64D75"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check_minimum_time</w:t>
            </w:r>
            <w:proofErr w:type="spellEnd"/>
            <w:r w:rsidRPr="00F37FF9">
              <w:rPr>
                <w:rFonts w:ascii="Arial" w:eastAsia="Roboto Mono" w:hAnsi="Arial" w:cs="Arial"/>
                <w:sz w:val="14"/>
                <w:szCs w:val="14"/>
              </w:rPr>
              <w:t>())</w:t>
            </w:r>
          </w:p>
          <w:p w14:paraId="76C6469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continue;</w:t>
            </w:r>
          </w:p>
          <w:p w14:paraId="2F8ED477" w14:textId="77777777" w:rsidR="00270108" w:rsidRPr="00F37FF9" w:rsidRDefault="00270108" w:rsidP="00270108">
            <w:pPr>
              <w:widowControl w:val="0"/>
              <w:spacing w:after="0" w:line="240" w:lineRule="auto"/>
              <w:rPr>
                <w:rFonts w:ascii="Arial" w:eastAsia="Roboto Mono" w:hAnsi="Arial" w:cs="Arial"/>
                <w:sz w:val="14"/>
                <w:szCs w:val="14"/>
              </w:rPr>
            </w:pPr>
          </w:p>
          <w:p w14:paraId="1579A955"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back to 1</w:t>
            </w:r>
          </w:p>
          <w:p w14:paraId="7761DC05"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1;</w:t>
            </w:r>
          </w:p>
          <w:p w14:paraId="0042AA3A" w14:textId="77777777" w:rsidR="00270108" w:rsidRPr="00F37FF9" w:rsidRDefault="00270108" w:rsidP="00270108">
            <w:pPr>
              <w:widowControl w:val="0"/>
              <w:spacing w:after="0" w:line="240" w:lineRule="auto"/>
              <w:rPr>
                <w:rFonts w:ascii="Arial" w:eastAsia="Roboto Mono" w:hAnsi="Arial" w:cs="Arial"/>
                <w:sz w:val="14"/>
                <w:szCs w:val="14"/>
              </w:rPr>
            </w:pPr>
          </w:p>
          <w:p w14:paraId="188910A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Reset the timer count here to ensure the proper time between passes</w:t>
            </w:r>
          </w:p>
          <w:p w14:paraId="5D51404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__HAL_TIM_SET_COUNTER(&amp;htim3, MAXIMUM_DELAY_TIME);</w:t>
            </w:r>
          </w:p>
          <w:p w14:paraId="111C7318" w14:textId="77777777" w:rsidR="00270108" w:rsidRPr="00F37FF9" w:rsidRDefault="00270108" w:rsidP="00270108">
            <w:pPr>
              <w:widowControl w:val="0"/>
              <w:spacing w:after="0" w:line="240" w:lineRule="auto"/>
              <w:rPr>
                <w:rFonts w:ascii="Arial" w:eastAsia="Roboto Mono" w:hAnsi="Arial" w:cs="Arial"/>
                <w:sz w:val="14"/>
                <w:szCs w:val="14"/>
              </w:rPr>
            </w:pPr>
          </w:p>
          <w:p w14:paraId="0B78105A"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current value to the display</w:t>
            </w:r>
          </w:p>
          <w:p w14:paraId="1817FBC1"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6B21D149" w14:textId="77777777" w:rsidR="00270108" w:rsidRPr="00F37FF9" w:rsidRDefault="00270108" w:rsidP="00270108">
            <w:pPr>
              <w:widowControl w:val="0"/>
              <w:spacing w:after="0" w:line="240" w:lineRule="auto"/>
              <w:rPr>
                <w:rFonts w:ascii="Arial" w:eastAsia="Roboto Mono" w:hAnsi="Arial" w:cs="Arial"/>
                <w:sz w:val="14"/>
                <w:szCs w:val="14"/>
              </w:rPr>
            </w:pPr>
          </w:p>
          <w:p w14:paraId="0B66C3E0"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Decrement the low value if it is not 0</w:t>
            </w:r>
          </w:p>
          <w:p w14:paraId="007520A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 0)</w:t>
            </w:r>
          </w:p>
          <w:p w14:paraId="28724398"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297D60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w:t>
            </w:r>
          </w:p>
          <w:p w14:paraId="55FB2F5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2053D567"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else if(</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 0 &amp;&amp;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 0)</w:t>
            </w:r>
          </w:p>
          <w:p w14:paraId="4B2E9E1E"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5674CC99"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the high value is not 0, reset the low value to 9 and decrement the high value</w:t>
            </w:r>
          </w:p>
          <w:p w14:paraId="59D9F268"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this is not checked the display would try to count down past 00</w:t>
            </w:r>
          </w:p>
          <w:p w14:paraId="19355E0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 9;</w:t>
            </w:r>
          </w:p>
          <w:p w14:paraId="2F6592CE" w14:textId="77777777" w:rsidR="00270108" w:rsidRPr="00F37FF9" w:rsidRDefault="00270108" w:rsidP="00270108">
            <w:pPr>
              <w:widowControl w:val="0"/>
              <w:spacing w:after="0" w:line="240" w:lineRule="auto"/>
              <w:rPr>
                <w:rFonts w:ascii="Arial" w:eastAsia="Roboto Mono" w:hAnsi="Arial" w:cs="Arial"/>
                <w:sz w:val="14"/>
                <w:szCs w:val="14"/>
              </w:rPr>
            </w:pPr>
          </w:p>
          <w:p w14:paraId="66BDB543"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 0)</w:t>
            </w:r>
          </w:p>
          <w:p w14:paraId="16DFAFA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w:t>
            </w:r>
          </w:p>
          <w:p w14:paraId="1E631548"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5A341CAF" w14:textId="77777777" w:rsidR="00270108" w:rsidRPr="00F37FF9" w:rsidRDefault="00270108" w:rsidP="00270108">
            <w:pPr>
              <w:widowControl w:val="0"/>
              <w:spacing w:after="0" w:line="240" w:lineRule="auto"/>
              <w:rPr>
                <w:rFonts w:ascii="Arial" w:eastAsia="Roboto Mono" w:hAnsi="Arial" w:cs="Arial"/>
                <w:sz w:val="14"/>
                <w:szCs w:val="14"/>
              </w:rPr>
            </w:pPr>
          </w:p>
          <w:p w14:paraId="1C3D41E3"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updated value to the display</w:t>
            </w:r>
          </w:p>
          <w:p w14:paraId="751572E9"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52E63F7E"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61E9F82"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else if(!</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MAG_HOLDER_GPIO_Port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MAG_HOLDER_Pin</w:t>
            </w:r>
            <w:proofErr w:type="spellEnd"/>
            <w:r w:rsidRPr="00F37FF9">
              <w:rPr>
                <w:rFonts w:ascii="Arial" w:eastAsia="Roboto Mono" w:hAnsi="Arial" w:cs="Arial"/>
                <w:sz w:val="14"/>
                <w:szCs w:val="14"/>
              </w:rPr>
              <w:t>))</w:t>
            </w:r>
          </w:p>
          <w:p w14:paraId="3FDA3D28"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268F5D5"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Disable and reset the display if the magazine is removed</w:t>
            </w:r>
          </w:p>
          <w:p w14:paraId="7FABBF19"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turn_off_display</w:t>
            </w:r>
            <w:proofErr w:type="spellEnd"/>
            <w:r w:rsidRPr="00F37FF9">
              <w:rPr>
                <w:rFonts w:ascii="Arial" w:eastAsia="Roboto Mono" w:hAnsi="Arial" w:cs="Arial"/>
                <w:sz w:val="14"/>
                <w:szCs w:val="14"/>
              </w:rPr>
              <w:t>();</w:t>
            </w:r>
          </w:p>
          <w:p w14:paraId="7ACF104C" w14:textId="77777777" w:rsidR="00270108" w:rsidRPr="00F37FF9" w:rsidRDefault="00270108" w:rsidP="00270108">
            <w:pPr>
              <w:widowControl w:val="0"/>
              <w:spacing w:after="0" w:line="240" w:lineRule="auto"/>
              <w:rPr>
                <w:rFonts w:ascii="Arial" w:eastAsia="Roboto Mono" w:hAnsi="Arial" w:cs="Arial"/>
                <w:sz w:val="14"/>
                <w:szCs w:val="14"/>
              </w:rPr>
            </w:pPr>
          </w:p>
          <w:p w14:paraId="74B13B4D"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 INITIAL_VALUE_HIGH;</w:t>
            </w:r>
          </w:p>
          <w:p w14:paraId="4E3CF760"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 INITIAL_VALUE_LOW;</w:t>
            </w:r>
          </w:p>
          <w:p w14:paraId="13EB0834"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AA65CB4"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else</w:t>
            </w:r>
          </w:p>
          <w:p w14:paraId="1B3F2682"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0B4F6C8"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no event has happened, just write the current value to the display</w:t>
            </w:r>
          </w:p>
          <w:p w14:paraId="196C4148"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69112CD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52F20B19" w14:textId="77777777" w:rsidR="00270108" w:rsidRPr="00F37FF9" w:rsidRDefault="00270108" w:rsidP="00270108">
            <w:pPr>
              <w:widowControl w:val="0"/>
              <w:spacing w:after="0" w:line="240" w:lineRule="auto"/>
              <w:rPr>
                <w:rFonts w:ascii="Arial" w:eastAsia="Roboto Mono" w:hAnsi="Arial" w:cs="Arial"/>
                <w:sz w:val="14"/>
                <w:szCs w:val="14"/>
              </w:rPr>
            </w:pPr>
          </w:p>
          <w:p w14:paraId="2AA09380"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WHILE */</w:t>
            </w:r>
          </w:p>
          <w:p w14:paraId="6D477209" w14:textId="77777777" w:rsidR="00270108" w:rsidRPr="00F37FF9" w:rsidRDefault="00270108" w:rsidP="00270108">
            <w:pPr>
              <w:widowControl w:val="0"/>
              <w:spacing w:after="0" w:line="240" w:lineRule="auto"/>
              <w:rPr>
                <w:rFonts w:ascii="Arial" w:eastAsia="Roboto Mono" w:hAnsi="Arial" w:cs="Arial"/>
                <w:sz w:val="14"/>
                <w:szCs w:val="14"/>
              </w:rPr>
            </w:pPr>
          </w:p>
          <w:p w14:paraId="68EEA99F"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3 */</w:t>
            </w:r>
          </w:p>
          <w:p w14:paraId="26EE176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17046758" w14:textId="32B683DD" w:rsidR="00270108" w:rsidRPr="00F37FF9" w:rsidRDefault="00270108" w:rsidP="00CE19EE">
            <w:pPr>
              <w:keepNext/>
              <w:widowControl w:val="0"/>
              <w:spacing w:after="0" w:line="240" w:lineRule="auto"/>
              <w:rPr>
                <w:rFonts w:ascii="Arial" w:hAnsi="Arial" w:cs="Arial"/>
              </w:rPr>
            </w:pPr>
            <w:r w:rsidRPr="00F37FF9">
              <w:rPr>
                <w:rFonts w:ascii="Arial" w:eastAsia="Roboto Mono" w:hAnsi="Arial" w:cs="Arial"/>
                <w:sz w:val="14"/>
                <w:szCs w:val="14"/>
              </w:rPr>
              <w:t>/* USER CODE END 3 */</w:t>
            </w:r>
          </w:p>
        </w:tc>
      </w:tr>
    </w:tbl>
    <w:p w14:paraId="7BD910AC" w14:textId="6C9E5BAB" w:rsidR="00CE19EE" w:rsidRPr="00F37FF9" w:rsidRDefault="00CE19EE" w:rsidP="00270108">
      <w:pPr>
        <w:rPr>
          <w:rFonts w:ascii="Arial" w:hAnsi="Arial" w:cs="Arial"/>
          <w:b/>
          <w:sz w:val="32"/>
        </w:rPr>
      </w:pPr>
      <w:bookmarkStart w:id="101" w:name="_Toc203116846"/>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31</w:t>
      </w:r>
      <w:r w:rsidRPr="00F37FF9">
        <w:rPr>
          <w:rFonts w:ascii="Arial" w:hAnsi="Arial" w:cs="Arial"/>
        </w:rPr>
        <w:fldChar w:fldCharType="end"/>
      </w:r>
      <w:r w:rsidRPr="00F37FF9">
        <w:rPr>
          <w:rFonts w:ascii="Arial" w:hAnsi="Arial" w:cs="Arial"/>
        </w:rPr>
        <w:t xml:space="preserve"> - An image of the Main loop of code</w:t>
      </w:r>
      <w:bookmarkEnd w:id="101"/>
    </w:p>
    <w:p w14:paraId="775DF595" w14:textId="71F5C024" w:rsidR="00270108" w:rsidRPr="00F37FF9" w:rsidRDefault="00270108" w:rsidP="00270108">
      <w:pPr>
        <w:rPr>
          <w:rFonts w:ascii="Arial" w:hAnsi="Arial" w:cs="Arial"/>
        </w:rPr>
      </w:pPr>
      <w:r w:rsidRPr="00F37FF9">
        <w:rPr>
          <w:rFonts w:ascii="Arial" w:hAnsi="Arial" w:cs="Arial"/>
          <w:b/>
          <w:sz w:val="32"/>
        </w:rPr>
        <w:t>] AR</w:t>
      </w:r>
    </w:p>
    <w:p w14:paraId="75B37CE3" w14:textId="77777777" w:rsidR="00270108" w:rsidRPr="00F37FF9" w:rsidRDefault="00270108" w:rsidP="00270108">
      <w:pPr>
        <w:rPr>
          <w:rFonts w:ascii="Arial" w:hAnsi="Arial" w:cs="Arial"/>
        </w:rPr>
      </w:pPr>
    </w:p>
    <w:p w14:paraId="6AA34C0A" w14:textId="14D9093E" w:rsidR="00270108" w:rsidRPr="00F37FF9" w:rsidRDefault="00270108" w:rsidP="00270108">
      <w:pPr>
        <w:rPr>
          <w:rFonts w:ascii="Arial" w:hAnsi="Arial" w:cs="Arial"/>
        </w:rPr>
      </w:pPr>
      <w:r w:rsidRPr="00F37FF9">
        <w:rPr>
          <w:rFonts w:ascii="Arial" w:hAnsi="Arial" w:cs="Arial"/>
          <w:b/>
          <w:sz w:val="32"/>
        </w:rPr>
        <w:lastRenderedPageBreak/>
        <w:t>[</w:t>
      </w:r>
      <w:r w:rsidRPr="00F37FF9">
        <w:rPr>
          <w:rFonts w:ascii="Arial" w:hAnsi="Arial" w:cs="Arial"/>
        </w:rPr>
        <w:t xml:space="preserve">As previously mentioned, the display works by rapidly and continuously writing a value to either side of the display, this was done at a speed which creates the illusion that both displays are on at the same time. This was achieved by using a short delay, for </w:t>
      </w:r>
      <w:r w:rsidR="00D03BC3">
        <w:rPr>
          <w:rFonts w:ascii="Arial" w:hAnsi="Arial" w:cs="Arial"/>
        </w:rPr>
        <w:t>example</w:t>
      </w:r>
      <w:r w:rsidRPr="00F37FF9">
        <w:rPr>
          <w:rFonts w:ascii="Arial" w:hAnsi="Arial" w:cs="Arial"/>
        </w:rPr>
        <w:t xml:space="preserve"> 5 </w:t>
      </w:r>
      <w:proofErr w:type="spellStart"/>
      <w:r w:rsidRPr="00F37FF9">
        <w:rPr>
          <w:rFonts w:ascii="Arial" w:hAnsi="Arial" w:cs="Arial"/>
        </w:rPr>
        <w:t>ms</w:t>
      </w:r>
      <w:proofErr w:type="spellEnd"/>
      <w:r w:rsidRPr="00F37FF9">
        <w:rPr>
          <w:rFonts w:ascii="Arial" w:hAnsi="Arial" w:cs="Arial"/>
        </w:rPr>
        <w:t xml:space="preserve"> between each write to the display</w:t>
      </w:r>
      <w:r w:rsidR="00D03BC3">
        <w:rPr>
          <w:rFonts w:ascii="Arial" w:hAnsi="Arial" w:cs="Arial"/>
        </w:rPr>
        <w:t>s</w:t>
      </w:r>
      <w:r w:rsidRPr="00F37FF9">
        <w:rPr>
          <w:rFonts w:ascii="Arial" w:hAnsi="Arial" w:cs="Arial"/>
        </w:rPr>
        <w:t xml:space="preserve">. </w:t>
      </w: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270108" w:rsidRPr="00F37FF9" w14:paraId="48194049" w14:textId="77777777" w:rsidTr="00270108">
        <w:tc>
          <w:tcPr>
            <w:tcW w:w="9026" w:type="dxa"/>
            <w:shd w:val="clear" w:color="auto" w:fill="auto"/>
            <w:tcMar>
              <w:top w:w="100" w:type="dxa"/>
              <w:left w:w="100" w:type="dxa"/>
              <w:bottom w:w="100" w:type="dxa"/>
              <w:right w:w="100" w:type="dxa"/>
            </w:tcMar>
          </w:tcPr>
          <w:p w14:paraId="15A8FFAA"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F64E30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Writes two values to the display, a high value and a low value</w:t>
            </w:r>
          </w:p>
          <w:p w14:paraId="2C66DF02"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01862A8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@param </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 A structure that contains the high (left) and low (right) value for the display</w:t>
            </w:r>
          </w:p>
          <w:p w14:paraId="131ACFA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69D9D4E"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 xml:space="preserve">(struct </w:t>
            </w:r>
            <w:proofErr w:type="spellStart"/>
            <w:r w:rsidRPr="00F37FF9">
              <w:rPr>
                <w:rFonts w:ascii="Arial" w:eastAsia="Roboto Mono" w:hAnsi="Arial" w:cs="Arial"/>
                <w:sz w:val="14"/>
                <w:szCs w:val="14"/>
              </w:rPr>
              <w:t>SSD_DisplayValue</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67A87191"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4419C106"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the display power state flag to true (on)</w:t>
            </w:r>
          </w:p>
          <w:p w14:paraId="2B0ED035"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 xml:space="preserve"> = 1;</w:t>
            </w:r>
          </w:p>
          <w:p w14:paraId="7256509A"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
          <w:p w14:paraId="745F0B7E"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to the CAT Pin to write to the high (left) part of the display</w:t>
            </w:r>
          </w:p>
          <w:p w14:paraId="7D48E22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SSD_CAT_GPIO_Port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SSD_CAT_Pin</w:t>
            </w:r>
            <w:proofErr w:type="spellEnd"/>
            <w:r w:rsidRPr="00F37FF9">
              <w:rPr>
                <w:rFonts w:ascii="Arial" w:eastAsia="Roboto Mono" w:hAnsi="Arial" w:cs="Arial"/>
                <w:sz w:val="14"/>
                <w:szCs w:val="14"/>
              </w:rPr>
              <w:t>, SSD_DISPLAY_HIGH);</w:t>
            </w:r>
          </w:p>
          <w:p w14:paraId="7019A67F" w14:textId="77777777" w:rsidR="00270108" w:rsidRPr="00F37FF9" w:rsidRDefault="00270108" w:rsidP="00270108">
            <w:pPr>
              <w:widowControl w:val="0"/>
              <w:spacing w:after="0" w:line="240" w:lineRule="auto"/>
              <w:rPr>
                <w:rFonts w:ascii="Arial" w:eastAsia="Roboto Mono" w:hAnsi="Arial" w:cs="Arial"/>
                <w:sz w:val="14"/>
                <w:szCs w:val="14"/>
              </w:rPr>
            </w:pPr>
          </w:p>
          <w:p w14:paraId="2315415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high value to the display</w:t>
            </w:r>
          </w:p>
          <w:p w14:paraId="01793D91"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SSD_A_GPIO_Port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SSD_A_Pin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&amp; 1);</w:t>
            </w:r>
          </w:p>
          <w:p w14:paraId="233BA0A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SSD_B_GPIO_Port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SSD_B_Pin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&gt;&gt; 1) &amp; 1);</w:t>
            </w:r>
          </w:p>
          <w:p w14:paraId="418F946B"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&gt;&gt; 2) &amp; 1);</w:t>
            </w:r>
          </w:p>
          <w:p w14:paraId="3C3D991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SSD_D_GPIO_Port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SSD_D_Pin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&gt;&gt; 3) &amp; 1);</w:t>
            </w:r>
          </w:p>
          <w:p w14:paraId="2227AD3A" w14:textId="77777777" w:rsidR="00270108" w:rsidRPr="00F37FF9" w:rsidRDefault="00270108" w:rsidP="00270108">
            <w:pPr>
              <w:widowControl w:val="0"/>
              <w:spacing w:after="0" w:line="240" w:lineRule="auto"/>
              <w:rPr>
                <w:rFonts w:ascii="Arial" w:eastAsia="Roboto Mono" w:hAnsi="Arial" w:cs="Arial"/>
                <w:sz w:val="14"/>
                <w:szCs w:val="14"/>
              </w:rPr>
            </w:pPr>
          </w:p>
          <w:p w14:paraId="672D4CAE"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HAL_Delay</w:t>
            </w:r>
            <w:proofErr w:type="spellEnd"/>
            <w:r w:rsidRPr="00F37FF9">
              <w:rPr>
                <w:rFonts w:ascii="Arial" w:eastAsia="Roboto Mono" w:hAnsi="Arial" w:cs="Arial"/>
                <w:sz w:val="14"/>
                <w:szCs w:val="14"/>
              </w:rPr>
              <w:t>(CYCLE_DELAY);</w:t>
            </w:r>
          </w:p>
          <w:p w14:paraId="4FE39B68" w14:textId="77777777" w:rsidR="00270108" w:rsidRPr="00F37FF9" w:rsidRDefault="00270108" w:rsidP="00270108">
            <w:pPr>
              <w:widowControl w:val="0"/>
              <w:spacing w:after="0" w:line="240" w:lineRule="auto"/>
              <w:rPr>
                <w:rFonts w:ascii="Arial" w:eastAsia="Roboto Mono" w:hAnsi="Arial" w:cs="Arial"/>
                <w:sz w:val="14"/>
                <w:szCs w:val="14"/>
              </w:rPr>
            </w:pPr>
          </w:p>
          <w:p w14:paraId="69CDC9B5"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to the CAT Pin to write to the low (right) part of the display</w:t>
            </w:r>
          </w:p>
          <w:p w14:paraId="16C0184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SSD_CAT_GPIO_Port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SSD_CAT_Pin</w:t>
            </w:r>
            <w:proofErr w:type="spellEnd"/>
            <w:r w:rsidRPr="00F37FF9">
              <w:rPr>
                <w:rFonts w:ascii="Arial" w:eastAsia="Roboto Mono" w:hAnsi="Arial" w:cs="Arial"/>
                <w:sz w:val="14"/>
                <w:szCs w:val="14"/>
              </w:rPr>
              <w:t>, SSD_DISPLAY_LOW);</w:t>
            </w:r>
          </w:p>
          <w:p w14:paraId="6270D288" w14:textId="77777777" w:rsidR="00270108" w:rsidRPr="00F37FF9" w:rsidRDefault="00270108" w:rsidP="00270108">
            <w:pPr>
              <w:widowControl w:val="0"/>
              <w:spacing w:after="0" w:line="240" w:lineRule="auto"/>
              <w:rPr>
                <w:rFonts w:ascii="Arial" w:eastAsia="Roboto Mono" w:hAnsi="Arial" w:cs="Arial"/>
                <w:sz w:val="14"/>
                <w:szCs w:val="14"/>
              </w:rPr>
            </w:pPr>
          </w:p>
          <w:p w14:paraId="1D498AB8"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low value to the display</w:t>
            </w:r>
          </w:p>
          <w:p w14:paraId="295B6A1F"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SSD_A_GPIO_Port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SSD_A_Pin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&amp; 1);</w:t>
            </w:r>
          </w:p>
          <w:p w14:paraId="3302E05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SSD_B_GPIO_Port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SSD_B_Pin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&gt;&gt; 1) &amp; 1);</w:t>
            </w:r>
          </w:p>
          <w:p w14:paraId="1065ECA3"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&gt;&gt; 2) &amp; 1);</w:t>
            </w:r>
          </w:p>
          <w:p w14:paraId="3133DA12"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SSD_D_GPIO_Port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SSD_D_Pin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&gt;&gt; 3) &amp; 1);</w:t>
            </w:r>
          </w:p>
          <w:p w14:paraId="2D41A880" w14:textId="77777777" w:rsidR="00270108" w:rsidRPr="00F37FF9" w:rsidRDefault="00270108" w:rsidP="00270108">
            <w:pPr>
              <w:widowControl w:val="0"/>
              <w:spacing w:after="0" w:line="240" w:lineRule="auto"/>
              <w:rPr>
                <w:rFonts w:ascii="Arial" w:eastAsia="Roboto Mono" w:hAnsi="Arial" w:cs="Arial"/>
                <w:sz w:val="14"/>
                <w:szCs w:val="14"/>
              </w:rPr>
            </w:pPr>
          </w:p>
          <w:p w14:paraId="4AEA06AC" w14:textId="77777777" w:rsidR="00270108" w:rsidRPr="00F37FF9" w:rsidRDefault="00270108" w:rsidP="00270108">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HAL_Delay</w:t>
            </w:r>
            <w:proofErr w:type="spellEnd"/>
            <w:r w:rsidRPr="00F37FF9">
              <w:rPr>
                <w:rFonts w:ascii="Arial" w:eastAsia="Roboto Mono" w:hAnsi="Arial" w:cs="Arial"/>
                <w:sz w:val="14"/>
                <w:szCs w:val="14"/>
              </w:rPr>
              <w:t>(CYCLE_DELAY);</w:t>
            </w:r>
          </w:p>
          <w:p w14:paraId="0F0EDBF7" w14:textId="77777777" w:rsidR="00270108" w:rsidRPr="00F37FF9" w:rsidRDefault="00270108" w:rsidP="00CE19EE">
            <w:pPr>
              <w:keepNext/>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tc>
      </w:tr>
    </w:tbl>
    <w:p w14:paraId="43F71E27" w14:textId="1BDA80B7" w:rsidR="00270108" w:rsidRPr="00F37FF9" w:rsidRDefault="00CE19EE" w:rsidP="00CE19EE">
      <w:pPr>
        <w:pStyle w:val="Caption"/>
        <w:rPr>
          <w:rFonts w:ascii="Arial" w:hAnsi="Arial" w:cs="Arial"/>
        </w:rPr>
      </w:pPr>
      <w:bookmarkStart w:id="102" w:name="_Toc203116847"/>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32</w:t>
      </w:r>
      <w:r w:rsidRPr="00F37FF9">
        <w:rPr>
          <w:rFonts w:ascii="Arial" w:hAnsi="Arial" w:cs="Arial"/>
        </w:rPr>
        <w:fldChar w:fldCharType="end"/>
      </w:r>
      <w:r w:rsidRPr="00F37FF9">
        <w:rPr>
          <w:rFonts w:ascii="Arial" w:hAnsi="Arial" w:cs="Arial"/>
        </w:rPr>
        <w:t xml:space="preserve"> - An image of </w:t>
      </w:r>
      <w:commentRangeStart w:id="103"/>
      <w:r w:rsidRPr="00F37FF9">
        <w:rPr>
          <w:rFonts w:ascii="Arial" w:hAnsi="Arial" w:cs="Arial"/>
        </w:rPr>
        <w:t>the</w:t>
      </w:r>
      <w:commentRangeEnd w:id="103"/>
      <w:r w:rsidRPr="00F37FF9">
        <w:rPr>
          <w:rStyle w:val="CommentReference"/>
          <w:rFonts w:ascii="Arial" w:hAnsi="Arial" w:cs="Arial"/>
          <w:i w:val="0"/>
          <w:iCs w:val="0"/>
          <w:color w:val="auto"/>
        </w:rPr>
        <w:commentReference w:id="103"/>
      </w:r>
      <w:r w:rsidRPr="00F37FF9">
        <w:rPr>
          <w:rFonts w:ascii="Arial" w:hAnsi="Arial" w:cs="Arial"/>
        </w:rPr>
        <w:t xml:space="preserve"> High and lows regarding screen values</w:t>
      </w:r>
      <w:bookmarkEnd w:id="102"/>
    </w:p>
    <w:p w14:paraId="6EF9F3E8" w14:textId="407E13B8" w:rsidR="00D2635A" w:rsidRPr="00F37FF9" w:rsidRDefault="00D2635A" w:rsidP="00D2635A">
      <w:pPr>
        <w:rPr>
          <w:rFonts w:ascii="Arial" w:hAnsi="Arial" w:cs="Arial"/>
        </w:rPr>
      </w:pPr>
      <w:r w:rsidRPr="00F37FF9">
        <w:rPr>
          <w:rFonts w:ascii="Arial" w:hAnsi="Arial" w:cs="Arial"/>
        </w:rPr>
        <w:t>Another consideration for the display was the ability to turn it off when there is no magazine i</w:t>
      </w:r>
      <w:r w:rsidR="00D03BC3">
        <w:rPr>
          <w:rFonts w:ascii="Arial" w:hAnsi="Arial" w:cs="Arial"/>
        </w:rPr>
        <w:t>nserted into the</w:t>
      </w:r>
      <w:r w:rsidRPr="00F37FF9">
        <w:rPr>
          <w:rFonts w:ascii="Arial" w:hAnsi="Arial" w:cs="Arial"/>
        </w:rPr>
        <w:t xml:space="preserve"> mag</w:t>
      </w:r>
      <w:r w:rsidR="00D03BC3">
        <w:rPr>
          <w:rFonts w:ascii="Arial" w:hAnsi="Arial" w:cs="Arial"/>
        </w:rPr>
        <w:t xml:space="preserve"> well</w:t>
      </w:r>
      <w:r w:rsidRPr="00F37FF9">
        <w:rPr>
          <w:rFonts w:ascii="Arial" w:hAnsi="Arial" w:cs="Arial"/>
        </w:rPr>
        <w:t xml:space="preserve">. This was done by writing a value that would blank the display and </w:t>
      </w:r>
      <w:r w:rsidR="00D03BC3">
        <w:rPr>
          <w:rFonts w:ascii="Arial" w:hAnsi="Arial" w:cs="Arial"/>
        </w:rPr>
        <w:t xml:space="preserve">then not </w:t>
      </w:r>
      <w:r w:rsidRPr="00F37FF9">
        <w:rPr>
          <w:rFonts w:ascii="Arial" w:hAnsi="Arial" w:cs="Arial"/>
        </w:rPr>
        <w:t>writing anything else to the display while off.</w:t>
      </w: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2635A" w:rsidRPr="00F37FF9" w14:paraId="054194DC" w14:textId="77777777" w:rsidTr="00B427D7">
        <w:tc>
          <w:tcPr>
            <w:tcW w:w="9026" w:type="dxa"/>
            <w:shd w:val="clear" w:color="auto" w:fill="auto"/>
            <w:tcMar>
              <w:top w:w="100" w:type="dxa"/>
              <w:left w:w="100" w:type="dxa"/>
              <w:bottom w:w="100" w:type="dxa"/>
              <w:right w:w="100" w:type="dxa"/>
            </w:tcMar>
          </w:tcPr>
          <w:p w14:paraId="060F05B8"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95B0FD5"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Blanks the display and sets the display power state flag to false (off)</w:t>
            </w:r>
          </w:p>
          <w:p w14:paraId="057B0366"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5B3E0930"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75F36BEC"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turn_off_display</w:t>
            </w:r>
            <w:proofErr w:type="spellEnd"/>
            <w:r w:rsidRPr="00F37FF9">
              <w:rPr>
                <w:rFonts w:ascii="Arial" w:eastAsia="Roboto Mono" w:hAnsi="Arial" w:cs="Arial"/>
                <w:sz w:val="14"/>
                <w:szCs w:val="14"/>
              </w:rPr>
              <w:t>()</w:t>
            </w:r>
          </w:p>
          <w:p w14:paraId="168035BF"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4F9AA159"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Only write once</w:t>
            </w:r>
          </w:p>
          <w:p w14:paraId="7A2CBFAD"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w:t>
            </w:r>
          </w:p>
          <w:p w14:paraId="21C242B7"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4862B7E"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a blank value to the display</w:t>
            </w:r>
          </w:p>
          <w:p w14:paraId="1A3F3F6B"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SSD_A_GPIO_Port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SSD_A_Pin</w:t>
            </w:r>
            <w:proofErr w:type="spellEnd"/>
            <w:r w:rsidRPr="00F37FF9">
              <w:rPr>
                <w:rFonts w:ascii="Arial" w:eastAsia="Roboto Mono" w:hAnsi="Arial" w:cs="Arial"/>
                <w:sz w:val="14"/>
                <w:szCs w:val="14"/>
              </w:rPr>
              <w:t>, GPIO_PIN_SET);</w:t>
            </w:r>
          </w:p>
          <w:p w14:paraId="077099A8"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SSD_B_GPIO_Port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SSD_B_Pin</w:t>
            </w:r>
            <w:proofErr w:type="spellEnd"/>
            <w:r w:rsidRPr="00F37FF9">
              <w:rPr>
                <w:rFonts w:ascii="Arial" w:eastAsia="Roboto Mono" w:hAnsi="Arial" w:cs="Arial"/>
                <w:sz w:val="14"/>
                <w:szCs w:val="14"/>
              </w:rPr>
              <w:t>, GPIO_PIN_SET);</w:t>
            </w:r>
          </w:p>
          <w:p w14:paraId="05C374D6"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SSD_C_Pin</w:t>
            </w:r>
            <w:proofErr w:type="spellEnd"/>
            <w:r w:rsidRPr="00F37FF9">
              <w:rPr>
                <w:rFonts w:ascii="Arial" w:eastAsia="Roboto Mono" w:hAnsi="Arial" w:cs="Arial"/>
                <w:sz w:val="14"/>
                <w:szCs w:val="14"/>
              </w:rPr>
              <w:t>, GPIO_PIN_SET);</w:t>
            </w:r>
          </w:p>
          <w:p w14:paraId="3665EF10"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SSD_D_GPIO_Port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SSD_D_Pin</w:t>
            </w:r>
            <w:proofErr w:type="spellEnd"/>
            <w:r w:rsidRPr="00F37FF9">
              <w:rPr>
                <w:rFonts w:ascii="Arial" w:eastAsia="Roboto Mono" w:hAnsi="Arial" w:cs="Arial"/>
                <w:sz w:val="14"/>
                <w:szCs w:val="14"/>
              </w:rPr>
              <w:t>, GPIO_PIN_SET);</w:t>
            </w:r>
          </w:p>
          <w:p w14:paraId="7F9110ED" w14:textId="77777777" w:rsidR="00D2635A" w:rsidRPr="00F37FF9" w:rsidRDefault="00D2635A" w:rsidP="00B427D7">
            <w:pPr>
              <w:widowControl w:val="0"/>
              <w:spacing w:after="0" w:line="240" w:lineRule="auto"/>
              <w:rPr>
                <w:rFonts w:ascii="Arial" w:eastAsia="Roboto Mono" w:hAnsi="Arial" w:cs="Arial"/>
                <w:sz w:val="14"/>
                <w:szCs w:val="14"/>
              </w:rPr>
            </w:pPr>
          </w:p>
          <w:p w14:paraId="7B434550"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the display power state flag to false (off)</w:t>
            </w:r>
          </w:p>
          <w:p w14:paraId="5EC6F995"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 xml:space="preserve"> = 0;</w:t>
            </w:r>
          </w:p>
          <w:p w14:paraId="1261BC26"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A7BAA50" w14:textId="77777777" w:rsidR="00D2635A" w:rsidRPr="00F37FF9" w:rsidRDefault="00D2635A" w:rsidP="00CE19EE">
            <w:pPr>
              <w:keepNext/>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tc>
      </w:tr>
    </w:tbl>
    <w:p w14:paraId="3FF86E93" w14:textId="14ACC6F9" w:rsidR="00D2635A" w:rsidRPr="00F37FF9" w:rsidRDefault="00CE19EE" w:rsidP="00CE19EE">
      <w:pPr>
        <w:pStyle w:val="Caption"/>
        <w:rPr>
          <w:rFonts w:ascii="Arial" w:hAnsi="Arial" w:cs="Arial"/>
        </w:rPr>
      </w:pPr>
      <w:bookmarkStart w:id="104" w:name="_Toc203116848"/>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33</w:t>
      </w:r>
      <w:r w:rsidRPr="00F37FF9">
        <w:rPr>
          <w:rFonts w:ascii="Arial" w:hAnsi="Arial" w:cs="Arial"/>
        </w:rPr>
        <w:fldChar w:fldCharType="end"/>
      </w:r>
      <w:r w:rsidRPr="00F37FF9">
        <w:rPr>
          <w:rFonts w:ascii="Arial" w:hAnsi="Arial" w:cs="Arial"/>
        </w:rPr>
        <w:t xml:space="preserve"> - An </w:t>
      </w:r>
      <w:commentRangeStart w:id="105"/>
      <w:r w:rsidRPr="00F37FF9">
        <w:rPr>
          <w:rFonts w:ascii="Arial" w:hAnsi="Arial" w:cs="Arial"/>
        </w:rPr>
        <w:t>image to show</w:t>
      </w:r>
      <w:commentRangeEnd w:id="105"/>
      <w:r w:rsidRPr="00F37FF9">
        <w:rPr>
          <w:rStyle w:val="CommentReference"/>
          <w:rFonts w:ascii="Arial" w:hAnsi="Arial" w:cs="Arial"/>
          <w:i w:val="0"/>
          <w:iCs w:val="0"/>
          <w:color w:val="auto"/>
        </w:rPr>
        <w:commentReference w:id="105"/>
      </w:r>
      <w:r w:rsidR="00A21C1C" w:rsidRPr="00F37FF9">
        <w:rPr>
          <w:rFonts w:ascii="Arial" w:hAnsi="Arial" w:cs="Arial"/>
        </w:rPr>
        <w:t xml:space="preserve"> code to turn the display off</w:t>
      </w:r>
      <w:bookmarkEnd w:id="104"/>
    </w:p>
    <w:p w14:paraId="0DE0A0E3" w14:textId="126A56B3" w:rsidR="00D2635A" w:rsidRPr="00F37FF9" w:rsidRDefault="00D2635A" w:rsidP="00D2635A">
      <w:pPr>
        <w:rPr>
          <w:rFonts w:ascii="Arial" w:hAnsi="Arial" w:cs="Arial"/>
        </w:rPr>
      </w:pPr>
      <w:r w:rsidRPr="00F37FF9">
        <w:rPr>
          <w:rFonts w:ascii="Arial" w:hAnsi="Arial" w:cs="Arial"/>
          <w:b/>
          <w:sz w:val="32"/>
        </w:rPr>
        <w:t>] AR</w:t>
      </w:r>
    </w:p>
    <w:p w14:paraId="0594ACF1" w14:textId="33BB5678" w:rsidR="00D2635A" w:rsidRPr="00F37FF9" w:rsidRDefault="00D2635A" w:rsidP="00D2635A">
      <w:pPr>
        <w:rPr>
          <w:rFonts w:ascii="Arial" w:hAnsi="Arial" w:cs="Arial"/>
        </w:rPr>
      </w:pPr>
    </w:p>
    <w:p w14:paraId="34F106EC" w14:textId="77777777" w:rsidR="00D2635A" w:rsidRPr="00F37FF9" w:rsidRDefault="00D2635A" w:rsidP="00D2635A">
      <w:pPr>
        <w:rPr>
          <w:rFonts w:ascii="Arial" w:hAnsi="Arial" w:cs="Arial"/>
        </w:rPr>
      </w:pPr>
    </w:p>
    <w:p w14:paraId="38B6CF26" w14:textId="1DFC385B" w:rsidR="00D2635A" w:rsidRPr="00F37FF9" w:rsidRDefault="00D2635A" w:rsidP="00D2635A">
      <w:pPr>
        <w:rPr>
          <w:rFonts w:ascii="Arial" w:hAnsi="Arial" w:cs="Arial"/>
        </w:rPr>
      </w:pPr>
      <w:r w:rsidRPr="00F37FF9">
        <w:rPr>
          <w:rFonts w:ascii="Arial" w:hAnsi="Arial" w:cs="Arial"/>
          <w:b/>
          <w:sz w:val="32"/>
        </w:rPr>
        <w:lastRenderedPageBreak/>
        <w:t>[</w:t>
      </w:r>
      <w:r w:rsidRPr="00F37FF9">
        <w:rPr>
          <w:rFonts w:ascii="Arial" w:hAnsi="Arial" w:cs="Arial"/>
        </w:rPr>
        <w:t>Finally, to check the minimum time before allowing a valid read from the IR sensor:</w:t>
      </w: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2635A" w:rsidRPr="00F37FF9" w14:paraId="7A7758D5" w14:textId="77777777" w:rsidTr="00B427D7">
        <w:tc>
          <w:tcPr>
            <w:tcW w:w="9026" w:type="dxa"/>
            <w:shd w:val="clear" w:color="auto" w:fill="auto"/>
            <w:tcMar>
              <w:top w:w="100" w:type="dxa"/>
              <w:left w:w="100" w:type="dxa"/>
              <w:bottom w:w="100" w:type="dxa"/>
              <w:right w:w="100" w:type="dxa"/>
            </w:tcMar>
          </w:tcPr>
          <w:p w14:paraId="5835C529"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21D9A65D"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Checks if an object is still passing after the minimum required time</w:t>
            </w:r>
          </w:p>
          <w:p w14:paraId="35D009EA"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09191E78"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bool - Whether the IR light is still broken (0) or not (1)</w:t>
            </w:r>
          </w:p>
          <w:p w14:paraId="23B28782"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3055C9F"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bool </w:t>
            </w:r>
            <w:proofErr w:type="spellStart"/>
            <w:r w:rsidRPr="00F37FF9">
              <w:rPr>
                <w:rFonts w:ascii="Arial" w:eastAsia="Roboto Mono" w:hAnsi="Arial" w:cs="Arial"/>
                <w:sz w:val="14"/>
                <w:szCs w:val="14"/>
              </w:rPr>
              <w:t>check_minimum_time</w:t>
            </w:r>
            <w:proofErr w:type="spellEnd"/>
            <w:r w:rsidRPr="00F37FF9">
              <w:rPr>
                <w:rFonts w:ascii="Arial" w:eastAsia="Roboto Mono" w:hAnsi="Arial" w:cs="Arial"/>
                <w:sz w:val="14"/>
                <w:szCs w:val="14"/>
              </w:rPr>
              <w:t>()</w:t>
            </w:r>
          </w:p>
          <w:p w14:paraId="4FBF03CC"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6E018040"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back to 1 as the light has just been broken</w:t>
            </w:r>
          </w:p>
          <w:p w14:paraId="4AA1FA9B"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1;</w:t>
            </w:r>
          </w:p>
          <w:p w14:paraId="4317E0C1" w14:textId="77777777" w:rsidR="00D2635A" w:rsidRPr="00F37FF9" w:rsidRDefault="00D2635A" w:rsidP="00B427D7">
            <w:pPr>
              <w:widowControl w:val="0"/>
              <w:spacing w:after="0" w:line="240" w:lineRule="auto"/>
              <w:rPr>
                <w:rFonts w:ascii="Arial" w:eastAsia="Roboto Mono" w:hAnsi="Arial" w:cs="Arial"/>
                <w:sz w:val="14"/>
                <w:szCs w:val="14"/>
              </w:rPr>
            </w:pPr>
          </w:p>
          <w:p w14:paraId="06161ACB"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timer to the minimum read time</w:t>
            </w:r>
          </w:p>
          <w:p w14:paraId="190E8696"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__HAL_TIM_SET_COUNTER(&amp;htim3, MINIMUM_DELAY_TIME);</w:t>
            </w:r>
          </w:p>
          <w:p w14:paraId="5D4DDBBE" w14:textId="77777777" w:rsidR="00D2635A" w:rsidRPr="00F37FF9" w:rsidRDefault="00D2635A" w:rsidP="00B427D7">
            <w:pPr>
              <w:widowControl w:val="0"/>
              <w:spacing w:after="0" w:line="240" w:lineRule="auto"/>
              <w:rPr>
                <w:rFonts w:ascii="Arial" w:eastAsia="Roboto Mono" w:hAnsi="Arial" w:cs="Arial"/>
                <w:sz w:val="14"/>
                <w:szCs w:val="14"/>
              </w:rPr>
            </w:pPr>
          </w:p>
          <w:p w14:paraId="0EF3EB28"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Wait until the interrupt is triggered again, resetting the trigger delay</w:t>
            </w:r>
          </w:p>
          <w:p w14:paraId="3E911CEC"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while(</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1)</w:t>
            </w:r>
          </w:p>
          <w:p w14:paraId="600F56D5"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783260F"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continue;</w:t>
            </w:r>
          </w:p>
          <w:p w14:paraId="0D57F0E2"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1C0C301" w14:textId="77777777" w:rsidR="00D2635A" w:rsidRPr="00F37FF9" w:rsidRDefault="00D2635A" w:rsidP="00B427D7">
            <w:pPr>
              <w:widowControl w:val="0"/>
              <w:spacing w:after="0" w:line="240" w:lineRule="auto"/>
              <w:rPr>
                <w:rFonts w:ascii="Arial" w:eastAsia="Roboto Mono" w:hAnsi="Arial" w:cs="Arial"/>
                <w:sz w:val="14"/>
                <w:szCs w:val="14"/>
              </w:rPr>
            </w:pPr>
          </w:p>
          <w:p w14:paraId="5B05B9FB"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the light is no longer broken after the minimum time, disregard the break as a false positive</w:t>
            </w:r>
          </w:p>
          <w:p w14:paraId="05BCAA01" w14:textId="77777777" w:rsidR="00D2635A" w:rsidRPr="00F37FF9" w:rsidRDefault="00D2635A"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return </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IR_SENSOR_GPIO_Port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IR_SENSOR_Pin</w:t>
            </w:r>
            <w:proofErr w:type="spellEnd"/>
            <w:r w:rsidRPr="00F37FF9">
              <w:rPr>
                <w:rFonts w:ascii="Arial" w:eastAsia="Roboto Mono" w:hAnsi="Arial" w:cs="Arial"/>
                <w:sz w:val="14"/>
                <w:szCs w:val="14"/>
              </w:rPr>
              <w:t>);</w:t>
            </w:r>
          </w:p>
          <w:p w14:paraId="31D2AE59" w14:textId="77777777" w:rsidR="00D2635A" w:rsidRPr="00F37FF9" w:rsidRDefault="00D2635A" w:rsidP="00CE19EE">
            <w:pPr>
              <w:keepNext/>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tc>
      </w:tr>
    </w:tbl>
    <w:p w14:paraId="267B9B1A" w14:textId="34DB1564" w:rsidR="00D2635A" w:rsidRPr="00F37FF9" w:rsidRDefault="00CE19EE" w:rsidP="00CE19EE">
      <w:pPr>
        <w:pStyle w:val="Caption"/>
        <w:rPr>
          <w:rFonts w:ascii="Arial" w:hAnsi="Arial" w:cs="Arial"/>
        </w:rPr>
      </w:pPr>
      <w:bookmarkStart w:id="106" w:name="_Toc203116849"/>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34</w:t>
      </w:r>
      <w:r w:rsidRPr="00F37FF9">
        <w:rPr>
          <w:rFonts w:ascii="Arial" w:hAnsi="Arial" w:cs="Arial"/>
        </w:rPr>
        <w:fldChar w:fldCharType="end"/>
      </w:r>
      <w:r w:rsidRPr="00F37FF9">
        <w:rPr>
          <w:rFonts w:ascii="Arial" w:hAnsi="Arial" w:cs="Arial"/>
        </w:rPr>
        <w:t xml:space="preserve"> - An </w:t>
      </w:r>
      <w:commentRangeStart w:id="107"/>
      <w:r w:rsidRPr="00F37FF9">
        <w:rPr>
          <w:rFonts w:ascii="Arial" w:hAnsi="Arial" w:cs="Arial"/>
        </w:rPr>
        <w:t>image to show</w:t>
      </w:r>
      <w:commentRangeEnd w:id="107"/>
      <w:r w:rsidRPr="00F37FF9">
        <w:rPr>
          <w:rStyle w:val="CommentReference"/>
          <w:rFonts w:ascii="Arial" w:hAnsi="Arial" w:cs="Arial"/>
          <w:i w:val="0"/>
          <w:iCs w:val="0"/>
          <w:color w:val="auto"/>
        </w:rPr>
        <w:commentReference w:id="107"/>
      </w:r>
      <w:r w:rsidR="00A21C1C" w:rsidRPr="00F37FF9">
        <w:rPr>
          <w:rFonts w:ascii="Arial" w:hAnsi="Arial" w:cs="Arial"/>
        </w:rPr>
        <w:t xml:space="preserve"> minimum sensor</w:t>
      </w:r>
      <w:bookmarkEnd w:id="106"/>
    </w:p>
    <w:p w14:paraId="6704365A" w14:textId="77777777" w:rsidR="00D2635A" w:rsidRPr="00F37FF9" w:rsidRDefault="00270108">
      <w:pPr>
        <w:rPr>
          <w:rFonts w:ascii="Arial" w:hAnsi="Arial" w:cs="Arial"/>
        </w:rPr>
      </w:pPr>
      <w:r w:rsidRPr="00F37FF9">
        <w:rPr>
          <w:rFonts w:ascii="Arial" w:hAnsi="Arial" w:cs="Arial"/>
          <w:b/>
          <w:sz w:val="32"/>
        </w:rPr>
        <w:t>] AR</w:t>
      </w:r>
      <w:r w:rsidRPr="00F37FF9">
        <w:rPr>
          <w:rFonts w:ascii="Arial" w:hAnsi="Arial" w:cs="Arial"/>
        </w:rPr>
        <w:t xml:space="preserve"> </w:t>
      </w:r>
    </w:p>
    <w:p w14:paraId="257D739D" w14:textId="77777777" w:rsidR="00D2635A" w:rsidRPr="00F37FF9" w:rsidRDefault="00D2635A">
      <w:pPr>
        <w:rPr>
          <w:rFonts w:ascii="Arial" w:hAnsi="Arial" w:cs="Arial"/>
        </w:rPr>
      </w:pPr>
    </w:p>
    <w:p w14:paraId="6E8FA819" w14:textId="27A5FA3B" w:rsidR="00270108" w:rsidRPr="00F37FF9" w:rsidRDefault="00270108">
      <w:pPr>
        <w:rPr>
          <w:rFonts w:ascii="Arial" w:hAnsi="Arial" w:cs="Arial"/>
        </w:rPr>
      </w:pPr>
      <w:r w:rsidRPr="00F37FF9">
        <w:rPr>
          <w:rFonts w:ascii="Arial" w:hAnsi="Arial" w:cs="Arial"/>
        </w:rPr>
        <w:br w:type="page"/>
      </w:r>
    </w:p>
    <w:p w14:paraId="67BE111C" w14:textId="77777777" w:rsidR="0054194F" w:rsidRPr="00F37FF9" w:rsidRDefault="0054194F" w:rsidP="00B76D78">
      <w:pPr>
        <w:rPr>
          <w:rFonts w:ascii="Arial" w:hAnsi="Arial" w:cs="Arial"/>
        </w:rPr>
      </w:pPr>
    </w:p>
    <w:p w14:paraId="4689DE5C" w14:textId="23BDD3BA" w:rsidR="00D357FB" w:rsidRPr="00F37FF9" w:rsidRDefault="0054194F" w:rsidP="00D651D4">
      <w:pPr>
        <w:pStyle w:val="Heading2"/>
        <w:numPr>
          <w:ilvl w:val="1"/>
          <w:numId w:val="8"/>
        </w:numPr>
        <w:rPr>
          <w:rFonts w:ascii="Arial" w:hAnsi="Arial" w:cs="Arial"/>
          <w:color w:val="C00000"/>
        </w:rPr>
      </w:pPr>
      <w:bookmarkStart w:id="108" w:name="_Toc203124736"/>
      <w:r w:rsidRPr="00F37FF9">
        <w:rPr>
          <w:rFonts w:ascii="Arial" w:hAnsi="Arial" w:cs="Arial"/>
          <w:color w:val="C00000"/>
        </w:rPr>
        <w:t>Prototype Stage 1</w:t>
      </w:r>
      <w:bookmarkEnd w:id="108"/>
    </w:p>
    <w:p w14:paraId="37B254EB" w14:textId="1A554ECF" w:rsidR="00D357FB" w:rsidRPr="00F37FF9" w:rsidRDefault="00D357FB" w:rsidP="00D357FB">
      <w:pPr>
        <w:rPr>
          <w:rFonts w:ascii="Arial" w:hAnsi="Arial" w:cs="Arial"/>
        </w:rPr>
      </w:pPr>
    </w:p>
    <w:p w14:paraId="59E54DBC" w14:textId="5DD0759A" w:rsidR="00D651D4" w:rsidRPr="00F37FF9" w:rsidRDefault="00D03BC3" w:rsidP="00D651D4">
      <w:pPr>
        <w:rPr>
          <w:rFonts w:ascii="Arial" w:hAnsi="Arial" w:cs="Arial"/>
        </w:rPr>
      </w:pPr>
      <w:r w:rsidRPr="00F37FF9">
        <w:rPr>
          <w:rFonts w:ascii="Arial" w:hAnsi="Arial" w:cs="Arial"/>
          <w:noProof/>
        </w:rPr>
        <w:drawing>
          <wp:anchor distT="0" distB="0" distL="114300" distR="114300" simplePos="0" relativeHeight="251683840" behindDoc="1" locked="0" layoutInCell="1" allowOverlap="1" wp14:anchorId="51F5557B" wp14:editId="213C78AD">
            <wp:simplePos x="0" y="0"/>
            <wp:positionH relativeFrom="margin">
              <wp:align>center</wp:align>
            </wp:positionH>
            <wp:positionV relativeFrom="page">
              <wp:posOffset>2481580</wp:posOffset>
            </wp:positionV>
            <wp:extent cx="3645086" cy="2733675"/>
            <wp:effectExtent l="0" t="0" r="0" b="0"/>
            <wp:wrapNone/>
            <wp:docPr id="25" name="Picture 25" descr="C:\Users\ISA06016814\AppData\Local\Microsoft\Windows\INetCache\Content.MSO\CE656E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06016814\AppData\Local\Microsoft\Windows\INetCache\Content.MSO\CE656ED7.tmp"/>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45086" cy="2733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51D4" w:rsidRPr="00F37FF9">
        <w:rPr>
          <w:rFonts w:ascii="Arial" w:hAnsi="Arial" w:cs="Arial"/>
          <w:b/>
          <w:sz w:val="32"/>
        </w:rPr>
        <w:t>[</w:t>
      </w:r>
      <w:r w:rsidR="00D651D4" w:rsidRPr="00F37FF9">
        <w:rPr>
          <w:rFonts w:ascii="Arial" w:hAnsi="Arial" w:cs="Arial"/>
        </w:rPr>
        <w:t>To undertake the development of the software at this stage, the seven</w:t>
      </w:r>
      <w:r w:rsidR="004B222D" w:rsidRPr="00F37FF9">
        <w:rPr>
          <w:rFonts w:ascii="Arial" w:hAnsi="Arial" w:cs="Arial"/>
        </w:rPr>
        <w:t>-</w:t>
      </w:r>
      <w:r w:rsidR="00D651D4" w:rsidRPr="00F37FF9">
        <w:rPr>
          <w:rFonts w:ascii="Arial" w:hAnsi="Arial" w:cs="Arial"/>
        </w:rPr>
        <w:t xml:space="preserve">segment display and a button was breadboarded alongside the </w:t>
      </w:r>
      <w:proofErr w:type="spellStart"/>
      <w:r w:rsidR="00D651D4" w:rsidRPr="00F37FF9">
        <w:rPr>
          <w:rFonts w:ascii="Arial" w:hAnsi="Arial" w:cs="Arial"/>
        </w:rPr>
        <w:t>Nucleo</w:t>
      </w:r>
      <w:proofErr w:type="spellEnd"/>
      <w:r w:rsidR="00D651D4" w:rsidRPr="00F37FF9">
        <w:rPr>
          <w:rFonts w:ascii="Arial" w:hAnsi="Arial" w:cs="Arial"/>
        </w:rPr>
        <w:t xml:space="preserve"> development board to create a simple version of the system. </w:t>
      </w:r>
      <w:r w:rsidR="00D651D4" w:rsidRPr="00F37FF9">
        <w:rPr>
          <w:rFonts w:ascii="Arial" w:hAnsi="Arial" w:cs="Arial"/>
          <w:b/>
          <w:sz w:val="32"/>
        </w:rPr>
        <w:t>] AR</w:t>
      </w:r>
    </w:p>
    <w:p w14:paraId="045D3E43" w14:textId="7C8A3998" w:rsidR="00D357FB" w:rsidRPr="00F37FF9" w:rsidRDefault="00CE19EE">
      <w:pPr>
        <w:rPr>
          <w:rFonts w:ascii="Arial" w:hAnsi="Arial" w:cs="Arial"/>
        </w:rPr>
      </w:pPr>
      <w:r w:rsidRPr="00F37FF9">
        <w:rPr>
          <w:rFonts w:ascii="Arial" w:hAnsi="Arial" w:cs="Arial"/>
          <w:noProof/>
        </w:rPr>
        <mc:AlternateContent>
          <mc:Choice Requires="wps">
            <w:drawing>
              <wp:anchor distT="0" distB="0" distL="114300" distR="114300" simplePos="0" relativeHeight="251776000" behindDoc="1" locked="0" layoutInCell="1" allowOverlap="1" wp14:anchorId="078E83E3" wp14:editId="2EE02AC0">
                <wp:simplePos x="0" y="0"/>
                <wp:positionH relativeFrom="column">
                  <wp:posOffset>1043305</wp:posOffset>
                </wp:positionH>
                <wp:positionV relativeFrom="paragraph">
                  <wp:posOffset>2684780</wp:posOffset>
                </wp:positionV>
                <wp:extent cx="3644900" cy="635"/>
                <wp:effectExtent l="0" t="0" r="0" b="0"/>
                <wp:wrapNone/>
                <wp:docPr id="261" name="Text Box 261"/>
                <wp:cNvGraphicFramePr/>
                <a:graphic xmlns:a="http://schemas.openxmlformats.org/drawingml/2006/main">
                  <a:graphicData uri="http://schemas.microsoft.com/office/word/2010/wordprocessingShape">
                    <wps:wsp>
                      <wps:cNvSpPr txBox="1"/>
                      <wps:spPr>
                        <a:xfrm>
                          <a:off x="0" y="0"/>
                          <a:ext cx="3644900" cy="635"/>
                        </a:xfrm>
                        <a:prstGeom prst="rect">
                          <a:avLst/>
                        </a:prstGeom>
                        <a:solidFill>
                          <a:prstClr val="white"/>
                        </a:solidFill>
                        <a:ln>
                          <a:noFill/>
                        </a:ln>
                      </wps:spPr>
                      <wps:txbx>
                        <w:txbxContent>
                          <w:p w14:paraId="474D65AF" w14:textId="6DDE97EF" w:rsidR="00493B3F" w:rsidRPr="00677059" w:rsidRDefault="00493B3F" w:rsidP="00CE19EE">
                            <w:pPr>
                              <w:pStyle w:val="Caption"/>
                              <w:rPr>
                                <w:rFonts w:ascii="Arial" w:hAnsi="Arial" w:cs="Arial"/>
                                <w:noProof/>
                              </w:rPr>
                            </w:pPr>
                            <w:bookmarkStart w:id="109" w:name="_Toc203116850"/>
                            <w:r>
                              <w:t xml:space="preserve">Figure </w:t>
                            </w:r>
                            <w:r w:rsidR="00816CEC">
                              <w:fldChar w:fldCharType="begin"/>
                            </w:r>
                            <w:r w:rsidR="00816CEC">
                              <w:instrText xml:space="preserve"> SEQ Figure \* ARABIC </w:instrText>
                            </w:r>
                            <w:r w:rsidR="00816CEC">
                              <w:fldChar w:fldCharType="separate"/>
                            </w:r>
                            <w:r>
                              <w:rPr>
                                <w:noProof/>
                              </w:rPr>
                              <w:t>35</w:t>
                            </w:r>
                            <w:r w:rsidR="00816CEC">
                              <w:rPr>
                                <w:noProof/>
                              </w:rPr>
                              <w:fldChar w:fldCharType="end"/>
                            </w:r>
                            <w:r>
                              <w:t>An image of the first prototype setup</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8E83E3" id="Text Box 261" o:spid="_x0000_s1058" type="#_x0000_t202" style="position:absolute;margin-left:82.15pt;margin-top:211.4pt;width:287pt;height:.05pt;z-index:-251540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n9aMQIAAGkEAAAOAAAAZHJzL2Uyb0RvYy54bWysVE1v2zAMvQ/YfxB0X5yPLl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" stroked="f">
                <v:textbox style="mso-fit-shape-to-text:t" inset="0,0,0,0">
                  <w:txbxContent>
                    <w:p w14:paraId="474D65AF" w14:textId="6DDE97EF" w:rsidR="00493B3F" w:rsidRPr="00677059" w:rsidRDefault="00493B3F" w:rsidP="00CE19EE">
                      <w:pPr>
                        <w:pStyle w:val="Caption"/>
                        <w:rPr>
                          <w:rFonts w:ascii="Arial" w:hAnsi="Arial" w:cs="Arial"/>
                          <w:noProof/>
                        </w:rPr>
                      </w:pPr>
                      <w:bookmarkStart w:id="150" w:name="_Toc203116850"/>
                      <w:r>
                        <w:t xml:space="preserve">Figure </w:t>
                      </w:r>
                      <w:fldSimple w:instr=" SEQ Figure \* ARABIC ">
                        <w:r>
                          <w:rPr>
                            <w:noProof/>
                          </w:rPr>
                          <w:t>35</w:t>
                        </w:r>
                      </w:fldSimple>
                      <w:r>
                        <w:t>An image of the first prototype setup</w:t>
                      </w:r>
                      <w:bookmarkEnd w:id="150"/>
                    </w:p>
                  </w:txbxContent>
                </v:textbox>
              </v:shape>
            </w:pict>
          </mc:Fallback>
        </mc:AlternateContent>
      </w:r>
      <w:r w:rsidR="00D357FB" w:rsidRPr="00F37FF9">
        <w:rPr>
          <w:rFonts w:ascii="Arial" w:hAnsi="Arial" w:cs="Arial"/>
        </w:rPr>
        <w:t> </w:t>
      </w:r>
    </w:p>
    <w:p w14:paraId="5980EEB3" w14:textId="5F4C2619" w:rsidR="00D357FB" w:rsidRPr="00F37FF9" w:rsidRDefault="00D357FB">
      <w:pPr>
        <w:rPr>
          <w:rFonts w:ascii="Arial" w:hAnsi="Arial" w:cs="Arial"/>
        </w:rPr>
      </w:pPr>
    </w:p>
    <w:p w14:paraId="64ABA956" w14:textId="0B2A8D33" w:rsidR="00D357FB" w:rsidRPr="00F37FF9" w:rsidRDefault="00D357FB">
      <w:pPr>
        <w:rPr>
          <w:rFonts w:ascii="Arial" w:hAnsi="Arial" w:cs="Arial"/>
        </w:rPr>
      </w:pPr>
    </w:p>
    <w:p w14:paraId="241844E3" w14:textId="54996A9A" w:rsidR="00D357FB" w:rsidRPr="00F37FF9" w:rsidRDefault="00D357FB">
      <w:pPr>
        <w:rPr>
          <w:rFonts w:ascii="Arial" w:hAnsi="Arial" w:cs="Arial"/>
        </w:rPr>
      </w:pPr>
    </w:p>
    <w:p w14:paraId="6B776179" w14:textId="15638C6C" w:rsidR="00D357FB" w:rsidRPr="00F37FF9" w:rsidRDefault="00D357FB">
      <w:pPr>
        <w:rPr>
          <w:rFonts w:ascii="Arial" w:hAnsi="Arial" w:cs="Arial"/>
        </w:rPr>
      </w:pPr>
    </w:p>
    <w:p w14:paraId="75BE0589" w14:textId="77777777" w:rsidR="00D357FB" w:rsidRPr="00F37FF9" w:rsidRDefault="00D357FB">
      <w:pPr>
        <w:rPr>
          <w:rFonts w:ascii="Arial" w:hAnsi="Arial" w:cs="Arial"/>
        </w:rPr>
      </w:pPr>
    </w:p>
    <w:p w14:paraId="679AB6C9" w14:textId="07EA561C" w:rsidR="00D357FB" w:rsidRPr="00F37FF9" w:rsidRDefault="00D357FB">
      <w:pPr>
        <w:rPr>
          <w:rFonts w:ascii="Arial" w:hAnsi="Arial" w:cs="Arial"/>
        </w:rPr>
      </w:pPr>
    </w:p>
    <w:p w14:paraId="3808C9B8" w14:textId="77777777" w:rsidR="00D357FB" w:rsidRPr="00F37FF9" w:rsidRDefault="00D357FB">
      <w:pPr>
        <w:rPr>
          <w:rFonts w:ascii="Arial" w:hAnsi="Arial" w:cs="Arial"/>
        </w:rPr>
      </w:pPr>
    </w:p>
    <w:p w14:paraId="2E023FE7" w14:textId="74F6EA56" w:rsidR="00D357FB" w:rsidRPr="00F37FF9" w:rsidRDefault="00D357FB" w:rsidP="0054194F">
      <w:pPr>
        <w:rPr>
          <w:rFonts w:ascii="Arial" w:hAnsi="Arial" w:cs="Arial"/>
        </w:rPr>
      </w:pPr>
    </w:p>
    <w:p w14:paraId="4EEB8692" w14:textId="6E2435B9" w:rsidR="00D357FB" w:rsidRPr="00F37FF9" w:rsidRDefault="00D357FB" w:rsidP="0054194F">
      <w:pPr>
        <w:rPr>
          <w:rFonts w:ascii="Arial" w:hAnsi="Arial" w:cs="Arial"/>
        </w:rPr>
      </w:pPr>
    </w:p>
    <w:p w14:paraId="7E2DEC9E" w14:textId="42DB77B0" w:rsidR="00270108" w:rsidRPr="00F37FF9" w:rsidRDefault="00270108" w:rsidP="0054194F">
      <w:pPr>
        <w:rPr>
          <w:rFonts w:ascii="Arial" w:hAnsi="Arial" w:cs="Arial"/>
        </w:rPr>
      </w:pPr>
    </w:p>
    <w:p w14:paraId="788B7260" w14:textId="52FC9E23" w:rsidR="00270108" w:rsidRPr="00F37FF9" w:rsidRDefault="00270108" w:rsidP="0054194F">
      <w:pPr>
        <w:rPr>
          <w:rFonts w:ascii="Arial" w:hAnsi="Arial" w:cs="Arial"/>
        </w:rPr>
      </w:pPr>
    </w:p>
    <w:p w14:paraId="404B78A3" w14:textId="1830B634" w:rsidR="00270108" w:rsidRPr="00F37FF9" w:rsidRDefault="00270108" w:rsidP="0054194F">
      <w:pPr>
        <w:rPr>
          <w:rFonts w:ascii="Arial" w:hAnsi="Arial" w:cs="Arial"/>
        </w:rPr>
      </w:pPr>
    </w:p>
    <w:p w14:paraId="1FCAB64B" w14:textId="3EC02713" w:rsidR="00270108" w:rsidRPr="00F37FF9" w:rsidRDefault="00270108" w:rsidP="0054194F">
      <w:pPr>
        <w:rPr>
          <w:rFonts w:ascii="Arial" w:hAnsi="Arial" w:cs="Arial"/>
        </w:rPr>
      </w:pPr>
    </w:p>
    <w:p w14:paraId="6CA7D6D8" w14:textId="77777777" w:rsidR="00270108" w:rsidRPr="00F37FF9" w:rsidRDefault="00270108" w:rsidP="0054194F">
      <w:pPr>
        <w:rPr>
          <w:rFonts w:ascii="Arial" w:hAnsi="Arial" w:cs="Arial"/>
        </w:rPr>
      </w:pPr>
    </w:p>
    <w:p w14:paraId="5AFF4C7A" w14:textId="27EE559F" w:rsidR="00270108" w:rsidRDefault="00270108" w:rsidP="0054194F">
      <w:pPr>
        <w:rPr>
          <w:rFonts w:ascii="Arial" w:hAnsi="Arial" w:cs="Arial"/>
        </w:rPr>
      </w:pPr>
    </w:p>
    <w:p w14:paraId="7D578741" w14:textId="35DD3E44" w:rsidR="00D03BC3" w:rsidRDefault="00D03BC3" w:rsidP="0054194F">
      <w:pPr>
        <w:rPr>
          <w:rFonts w:ascii="Arial" w:hAnsi="Arial" w:cs="Arial"/>
        </w:rPr>
      </w:pPr>
    </w:p>
    <w:p w14:paraId="03AA74BF" w14:textId="08676B18" w:rsidR="00D03BC3" w:rsidRDefault="00D03BC3" w:rsidP="0054194F">
      <w:pPr>
        <w:rPr>
          <w:rFonts w:ascii="Arial" w:hAnsi="Arial" w:cs="Arial"/>
        </w:rPr>
      </w:pPr>
    </w:p>
    <w:p w14:paraId="02841F49" w14:textId="0A516A58" w:rsidR="00D03BC3" w:rsidRDefault="00D03BC3" w:rsidP="0054194F">
      <w:pPr>
        <w:rPr>
          <w:rFonts w:ascii="Arial" w:hAnsi="Arial" w:cs="Arial"/>
        </w:rPr>
      </w:pPr>
    </w:p>
    <w:p w14:paraId="70696524" w14:textId="4747C5C2" w:rsidR="00D03BC3" w:rsidRDefault="00D03BC3" w:rsidP="0054194F">
      <w:pPr>
        <w:rPr>
          <w:rFonts w:ascii="Arial" w:hAnsi="Arial" w:cs="Arial"/>
        </w:rPr>
      </w:pPr>
    </w:p>
    <w:p w14:paraId="277A7513" w14:textId="78717FE0" w:rsidR="00D03BC3" w:rsidRDefault="00D03BC3" w:rsidP="0054194F">
      <w:pPr>
        <w:rPr>
          <w:rFonts w:ascii="Arial" w:hAnsi="Arial" w:cs="Arial"/>
        </w:rPr>
      </w:pPr>
    </w:p>
    <w:p w14:paraId="3543AA63" w14:textId="77777777" w:rsidR="00D03BC3" w:rsidRPr="00F37FF9" w:rsidRDefault="00D03BC3" w:rsidP="0054194F">
      <w:pPr>
        <w:rPr>
          <w:rFonts w:ascii="Arial" w:hAnsi="Arial" w:cs="Arial"/>
        </w:rPr>
      </w:pPr>
    </w:p>
    <w:p w14:paraId="44D8ECC2" w14:textId="50FFAD1C" w:rsidR="00D357FB" w:rsidRPr="00F37FF9" w:rsidRDefault="00D357FB" w:rsidP="00D651D4">
      <w:pPr>
        <w:pStyle w:val="Heading2"/>
        <w:numPr>
          <w:ilvl w:val="1"/>
          <w:numId w:val="8"/>
        </w:numPr>
        <w:rPr>
          <w:rFonts w:ascii="Arial" w:hAnsi="Arial" w:cs="Arial"/>
          <w:color w:val="C00000"/>
        </w:rPr>
      </w:pPr>
      <w:bookmarkStart w:id="110" w:name="_Toc203124737"/>
      <w:r w:rsidRPr="00F37FF9">
        <w:rPr>
          <w:rFonts w:ascii="Arial" w:hAnsi="Arial" w:cs="Arial"/>
          <w:color w:val="C00000"/>
        </w:rPr>
        <w:lastRenderedPageBreak/>
        <w:t>Prototype Stage 2</w:t>
      </w:r>
      <w:bookmarkEnd w:id="110"/>
    </w:p>
    <w:p w14:paraId="59818589" w14:textId="3A069C83" w:rsidR="00840F16" w:rsidRPr="00F37FF9" w:rsidRDefault="00D651D4">
      <w:pPr>
        <w:rPr>
          <w:rFonts w:ascii="Arial" w:hAnsi="Arial" w:cs="Arial"/>
        </w:rPr>
      </w:pPr>
      <w:r w:rsidRPr="00F37FF9">
        <w:rPr>
          <w:rFonts w:ascii="Arial" w:hAnsi="Arial" w:cs="Arial"/>
          <w:b/>
          <w:sz w:val="32"/>
        </w:rPr>
        <w:t>[</w:t>
      </w:r>
      <w:r w:rsidR="00D357FB" w:rsidRPr="00F37FF9">
        <w:rPr>
          <w:rFonts w:ascii="Arial" w:hAnsi="Arial" w:cs="Arial"/>
        </w:rPr>
        <w:t xml:space="preserve">This stage in the prototyping, the magazine integration button was included. This allowed </w:t>
      </w:r>
      <w:r w:rsidR="00D03BC3">
        <w:rPr>
          <w:rFonts w:ascii="Arial" w:hAnsi="Arial" w:cs="Arial"/>
        </w:rPr>
        <w:t>the</w:t>
      </w:r>
      <w:r w:rsidR="00D357FB" w:rsidRPr="00F37FF9">
        <w:rPr>
          <w:rFonts w:ascii="Arial" w:hAnsi="Arial" w:cs="Arial"/>
        </w:rPr>
        <w:t xml:space="preserve"> simulat</w:t>
      </w:r>
      <w:r w:rsidR="00D03BC3">
        <w:rPr>
          <w:rFonts w:ascii="Arial" w:hAnsi="Arial" w:cs="Arial"/>
        </w:rPr>
        <w:t>ion of</w:t>
      </w:r>
      <w:r w:rsidR="00D357FB" w:rsidRPr="00F37FF9">
        <w:rPr>
          <w:rFonts w:ascii="Arial" w:hAnsi="Arial" w:cs="Arial"/>
        </w:rPr>
        <w:t xml:space="preserve"> a magazine being present in the magazine well. Only counting down if a magazine is inserted and resetting when the </w:t>
      </w:r>
      <w:r w:rsidR="00840F16" w:rsidRPr="00F37FF9">
        <w:rPr>
          <w:rFonts w:ascii="Arial" w:hAnsi="Arial" w:cs="Arial"/>
        </w:rPr>
        <w:t>magazine is taken out.</w:t>
      </w:r>
    </w:p>
    <w:p w14:paraId="16E3ED7A" w14:textId="1D310089" w:rsidR="00270108" w:rsidRPr="00F37FF9" w:rsidRDefault="00270108">
      <w:pPr>
        <w:rPr>
          <w:rFonts w:ascii="Arial" w:hAnsi="Arial" w:cs="Arial"/>
        </w:rPr>
      </w:pPr>
    </w:p>
    <w:p w14:paraId="7BEE383F" w14:textId="7CF0B6BA" w:rsidR="00270108" w:rsidRPr="00F37FF9" w:rsidRDefault="00270108">
      <w:pPr>
        <w:rPr>
          <w:rFonts w:ascii="Arial" w:hAnsi="Arial" w:cs="Arial"/>
        </w:rPr>
      </w:pPr>
    </w:p>
    <w:p w14:paraId="399F08DD" w14:textId="2523D38A" w:rsidR="00270108" w:rsidRPr="00F37FF9" w:rsidRDefault="00270108">
      <w:pPr>
        <w:rPr>
          <w:rFonts w:ascii="Arial" w:hAnsi="Arial" w:cs="Arial"/>
        </w:rPr>
      </w:pPr>
    </w:p>
    <w:p w14:paraId="6A771305" w14:textId="7521A85D" w:rsidR="00270108" w:rsidRPr="00F37FF9" w:rsidRDefault="00270108">
      <w:pPr>
        <w:rPr>
          <w:rFonts w:ascii="Arial" w:hAnsi="Arial" w:cs="Arial"/>
        </w:rPr>
      </w:pPr>
    </w:p>
    <w:p w14:paraId="2744FA2A" w14:textId="1C3DD2D6" w:rsidR="00270108" w:rsidRPr="00F37FF9" w:rsidRDefault="00270108">
      <w:pPr>
        <w:rPr>
          <w:rFonts w:ascii="Arial" w:hAnsi="Arial" w:cs="Arial"/>
        </w:rPr>
      </w:pPr>
    </w:p>
    <w:p w14:paraId="0ACE0A5A" w14:textId="1D6FD16D" w:rsidR="00270108" w:rsidRPr="00F37FF9" w:rsidRDefault="00270108">
      <w:pPr>
        <w:rPr>
          <w:rFonts w:ascii="Arial" w:hAnsi="Arial" w:cs="Arial"/>
        </w:rPr>
      </w:pPr>
    </w:p>
    <w:p w14:paraId="65C1F4F3" w14:textId="5CDEEA83" w:rsidR="00270108" w:rsidRPr="00F37FF9" w:rsidRDefault="00270108">
      <w:pPr>
        <w:rPr>
          <w:rFonts w:ascii="Arial" w:hAnsi="Arial" w:cs="Arial"/>
        </w:rPr>
      </w:pPr>
    </w:p>
    <w:p w14:paraId="6ED7946E" w14:textId="5F662EEE" w:rsidR="00270108" w:rsidRPr="00F37FF9" w:rsidRDefault="00270108">
      <w:pPr>
        <w:rPr>
          <w:rFonts w:ascii="Arial" w:hAnsi="Arial" w:cs="Arial"/>
        </w:rPr>
      </w:pPr>
    </w:p>
    <w:p w14:paraId="6E233ABF" w14:textId="5891ACDE" w:rsidR="00270108" w:rsidRPr="00F37FF9" w:rsidRDefault="00270108">
      <w:pPr>
        <w:rPr>
          <w:rFonts w:ascii="Arial" w:hAnsi="Arial" w:cs="Arial"/>
        </w:rPr>
      </w:pPr>
    </w:p>
    <w:p w14:paraId="67A1A7AC" w14:textId="3FAA6852" w:rsidR="00270108" w:rsidRPr="00F37FF9" w:rsidRDefault="00270108">
      <w:pPr>
        <w:rPr>
          <w:rFonts w:ascii="Arial" w:hAnsi="Arial" w:cs="Arial"/>
        </w:rPr>
      </w:pPr>
    </w:p>
    <w:p w14:paraId="0770EEC7" w14:textId="12850BBB" w:rsidR="00270108" w:rsidRPr="00F37FF9" w:rsidRDefault="00270108">
      <w:pPr>
        <w:rPr>
          <w:rFonts w:ascii="Arial" w:hAnsi="Arial" w:cs="Arial"/>
        </w:rPr>
      </w:pPr>
    </w:p>
    <w:p w14:paraId="151FCAB2" w14:textId="7FAFC642" w:rsidR="00270108" w:rsidRPr="00F37FF9" w:rsidRDefault="00270108">
      <w:pPr>
        <w:rPr>
          <w:rFonts w:ascii="Arial" w:hAnsi="Arial" w:cs="Arial"/>
        </w:rPr>
      </w:pPr>
    </w:p>
    <w:p w14:paraId="1555C9A4" w14:textId="17254F34" w:rsidR="00270108" w:rsidRPr="00F37FF9" w:rsidRDefault="00270108">
      <w:pPr>
        <w:rPr>
          <w:rFonts w:ascii="Arial" w:hAnsi="Arial" w:cs="Arial"/>
        </w:rPr>
      </w:pPr>
    </w:p>
    <w:p w14:paraId="0D5C4154" w14:textId="4BD2F6B3" w:rsidR="00270108" w:rsidRPr="00F37FF9" w:rsidRDefault="00CE19EE">
      <w:pPr>
        <w:rPr>
          <w:rFonts w:ascii="Arial" w:hAnsi="Arial" w:cs="Arial"/>
        </w:rPr>
      </w:pPr>
      <w:r w:rsidRPr="00F37FF9">
        <w:rPr>
          <w:rFonts w:ascii="Arial" w:hAnsi="Arial" w:cs="Arial"/>
          <w:noProof/>
        </w:rPr>
        <mc:AlternateContent>
          <mc:Choice Requires="wps">
            <w:drawing>
              <wp:anchor distT="0" distB="0" distL="114300" distR="114300" simplePos="0" relativeHeight="251778048" behindDoc="1" locked="0" layoutInCell="1" allowOverlap="1" wp14:anchorId="395ADBCE" wp14:editId="774F1368">
                <wp:simplePos x="0" y="0"/>
                <wp:positionH relativeFrom="margin">
                  <wp:align>left</wp:align>
                </wp:positionH>
                <wp:positionV relativeFrom="paragraph">
                  <wp:posOffset>134620</wp:posOffset>
                </wp:positionV>
                <wp:extent cx="5328920" cy="635"/>
                <wp:effectExtent l="0" t="0" r="5080" b="0"/>
                <wp:wrapNone/>
                <wp:docPr id="262" name="Text Box 262"/>
                <wp:cNvGraphicFramePr/>
                <a:graphic xmlns:a="http://schemas.openxmlformats.org/drawingml/2006/main">
                  <a:graphicData uri="http://schemas.microsoft.com/office/word/2010/wordprocessingShape">
                    <wps:wsp>
                      <wps:cNvSpPr txBox="1"/>
                      <wps:spPr>
                        <a:xfrm>
                          <a:off x="0" y="0"/>
                          <a:ext cx="5328920" cy="635"/>
                        </a:xfrm>
                        <a:prstGeom prst="rect">
                          <a:avLst/>
                        </a:prstGeom>
                        <a:solidFill>
                          <a:prstClr val="white"/>
                        </a:solidFill>
                        <a:ln>
                          <a:noFill/>
                        </a:ln>
                      </wps:spPr>
                      <wps:txbx>
                        <w:txbxContent>
                          <w:p w14:paraId="04381670" w14:textId="5C47AA8F" w:rsidR="00493B3F" w:rsidRPr="009B3775" w:rsidRDefault="00493B3F" w:rsidP="00CE19EE">
                            <w:pPr>
                              <w:pStyle w:val="Caption"/>
                              <w:rPr>
                                <w:rFonts w:ascii="Arial" w:hAnsi="Arial" w:cs="Arial"/>
                              </w:rPr>
                            </w:pPr>
                            <w:bookmarkStart w:id="111" w:name="_Toc203116851"/>
                            <w:r>
                              <w:t xml:space="preserve">Figure </w:t>
                            </w:r>
                            <w:r w:rsidR="00816CEC">
                              <w:fldChar w:fldCharType="begin"/>
                            </w:r>
                            <w:r w:rsidR="00816CEC">
                              <w:instrText xml:space="preserve"> SEQ Figure \* ARABIC </w:instrText>
                            </w:r>
                            <w:r w:rsidR="00816CEC">
                              <w:fldChar w:fldCharType="separate"/>
                            </w:r>
                            <w:r>
                              <w:rPr>
                                <w:noProof/>
                              </w:rPr>
                              <w:t>36</w:t>
                            </w:r>
                            <w:r w:rsidR="00816CEC">
                              <w:rPr>
                                <w:noProof/>
                              </w:rPr>
                              <w:fldChar w:fldCharType="end"/>
                            </w:r>
                            <w:r>
                              <w:t xml:space="preserve"> - An image of the 2nd prototype setup</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5ADBCE" id="Text Box 262" o:spid="_x0000_s1059" type="#_x0000_t202" style="position:absolute;margin-left:0;margin-top:10.6pt;width:419.6pt;height:.05pt;z-index:-251538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" stroked="f">
                <v:textbox style="mso-fit-shape-to-text:t" inset="0,0,0,0">
                  <w:txbxContent>
                    <w:p w14:paraId="04381670" w14:textId="5C47AA8F" w:rsidR="00493B3F" w:rsidRPr="009B3775" w:rsidRDefault="00493B3F" w:rsidP="00CE19EE">
                      <w:pPr>
                        <w:pStyle w:val="Caption"/>
                        <w:rPr>
                          <w:rFonts w:ascii="Arial" w:hAnsi="Arial" w:cs="Arial"/>
                        </w:rPr>
                      </w:pPr>
                      <w:bookmarkStart w:id="153" w:name="_Toc203116851"/>
                      <w:r>
                        <w:t xml:space="preserve">Figure </w:t>
                      </w:r>
                      <w:fldSimple w:instr=" SEQ Figure \* ARABIC ">
                        <w:r>
                          <w:rPr>
                            <w:noProof/>
                          </w:rPr>
                          <w:t>36</w:t>
                        </w:r>
                      </w:fldSimple>
                      <w:r>
                        <w:t xml:space="preserve"> - An image of the 2nd prototype setup</w:t>
                      </w:r>
                      <w:bookmarkEnd w:id="153"/>
                    </w:p>
                  </w:txbxContent>
                </v:textbox>
                <w10:wrap anchorx="margin"/>
              </v:shape>
            </w:pict>
          </mc:Fallback>
        </mc:AlternateContent>
      </w:r>
    </w:p>
    <w:p w14:paraId="7B808B0A" w14:textId="07686AB9" w:rsidR="00CE19EE" w:rsidRPr="00F37FF9" w:rsidRDefault="00CE19EE">
      <w:pPr>
        <w:rPr>
          <w:rFonts w:ascii="Arial" w:hAnsi="Arial" w:cs="Arial"/>
        </w:rPr>
      </w:pPr>
    </w:p>
    <w:p w14:paraId="0EBBB715" w14:textId="299EFB33" w:rsidR="00840F16" w:rsidRPr="00F37FF9" w:rsidRDefault="00840F16">
      <w:pPr>
        <w:rPr>
          <w:rFonts w:ascii="Arial" w:hAnsi="Arial" w:cs="Arial"/>
        </w:rPr>
      </w:pPr>
      <w:r w:rsidRPr="00F37FF9">
        <w:rPr>
          <w:rFonts w:ascii="Arial" w:hAnsi="Arial" w:cs="Arial"/>
        </w:rPr>
        <w:t>The button selected had to be momentary as it needed to break the connection as soon as it wasn’t being held down.  </w:t>
      </w:r>
      <w:r w:rsidRPr="00F37FF9">
        <w:rPr>
          <w:rFonts w:ascii="Arial" w:hAnsi="Arial" w:cs="Arial"/>
          <w:noProof/>
        </w:rPr>
        <w:drawing>
          <wp:anchor distT="0" distB="0" distL="114300" distR="114300" simplePos="0" relativeHeight="251684864" behindDoc="1" locked="0" layoutInCell="1" allowOverlap="1" wp14:anchorId="32AF716F" wp14:editId="144F7BE4">
            <wp:simplePos x="0" y="0"/>
            <wp:positionH relativeFrom="column">
              <wp:posOffset>31750</wp:posOffset>
            </wp:positionH>
            <wp:positionV relativeFrom="page">
              <wp:posOffset>1892300</wp:posOffset>
            </wp:positionV>
            <wp:extent cx="5328920" cy="3731895"/>
            <wp:effectExtent l="0" t="0" r="5080" b="1905"/>
            <wp:wrapNone/>
            <wp:docPr id="31" name="Picture 31" descr="C:\Users\ISA06016814\AppData\Local\Microsoft\Windows\INetCache\Content.MSO\44ECD5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06016814\AppData\Local\Microsoft\Windows\INetCache\Content.MSO\44ECD5FD.tmp"/>
                    <pic:cNvPicPr>
                      <a:picLocks noChangeAspect="1" noChangeArrowheads="1"/>
                    </pic:cNvPicPr>
                  </pic:nvPicPr>
                  <pic:blipFill rotWithShape="1">
                    <a:blip r:embed="rId95">
                      <a:extLst>
                        <a:ext uri="{28A0092B-C50C-407E-A947-70E740481C1C}">
                          <a14:useLocalDpi xmlns:a14="http://schemas.microsoft.com/office/drawing/2010/main" val="0"/>
                        </a:ext>
                      </a:extLst>
                    </a:blip>
                    <a:srcRect l="64780" t="42576" r="11668" b="35428"/>
                    <a:stretch/>
                  </pic:blipFill>
                  <pic:spPr bwMode="auto">
                    <a:xfrm>
                      <a:off x="0" y="0"/>
                      <a:ext cx="5328920" cy="3731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37FF9">
        <w:rPr>
          <w:rFonts w:ascii="Arial" w:hAnsi="Arial" w:cs="Arial"/>
        </w:rPr>
        <w:t xml:space="preserve">The progress made in the previous prototype was developed upon, adding in another condition for </w:t>
      </w:r>
      <w:r w:rsidR="00D03BC3">
        <w:rPr>
          <w:rFonts w:ascii="Arial" w:hAnsi="Arial" w:cs="Arial"/>
        </w:rPr>
        <w:t xml:space="preserve">the </w:t>
      </w:r>
      <w:r w:rsidRPr="00F37FF9">
        <w:rPr>
          <w:rFonts w:ascii="Arial" w:hAnsi="Arial" w:cs="Arial"/>
        </w:rPr>
        <w:t>count</w:t>
      </w:r>
      <w:r w:rsidR="00D03BC3">
        <w:rPr>
          <w:rFonts w:ascii="Arial" w:hAnsi="Arial" w:cs="Arial"/>
        </w:rPr>
        <w:t>er to operate</w:t>
      </w:r>
      <w:r w:rsidRPr="00F37FF9">
        <w:rPr>
          <w:rFonts w:ascii="Arial" w:hAnsi="Arial" w:cs="Arial"/>
        </w:rPr>
        <w:t>.</w:t>
      </w:r>
      <w:r w:rsidR="004B222D" w:rsidRPr="00F37FF9">
        <w:rPr>
          <w:rFonts w:ascii="Arial" w:hAnsi="Arial" w:cs="Arial"/>
          <w:b/>
          <w:sz w:val="32"/>
        </w:rPr>
        <w:t>] OA</w:t>
      </w:r>
    </w:p>
    <w:p w14:paraId="78D45501" w14:textId="0E79E361" w:rsidR="00840F16" w:rsidRPr="00F37FF9" w:rsidRDefault="00840F16">
      <w:pPr>
        <w:rPr>
          <w:rFonts w:ascii="Arial" w:hAnsi="Arial" w:cs="Arial"/>
        </w:rPr>
      </w:pPr>
    </w:p>
    <w:p w14:paraId="7038A9A8" w14:textId="77777777" w:rsidR="00840F16" w:rsidRPr="00F37FF9" w:rsidRDefault="00840F16">
      <w:pPr>
        <w:rPr>
          <w:rFonts w:ascii="Arial" w:hAnsi="Arial" w:cs="Arial"/>
        </w:rPr>
      </w:pPr>
    </w:p>
    <w:p w14:paraId="2A120310" w14:textId="77777777" w:rsidR="00840F16" w:rsidRPr="00F37FF9" w:rsidRDefault="00840F16">
      <w:pPr>
        <w:rPr>
          <w:rFonts w:ascii="Arial" w:hAnsi="Arial" w:cs="Arial"/>
        </w:rPr>
      </w:pPr>
    </w:p>
    <w:p w14:paraId="3FC1EBC0" w14:textId="77777777" w:rsidR="00840F16" w:rsidRPr="00F37FF9" w:rsidRDefault="00840F16">
      <w:pPr>
        <w:rPr>
          <w:rFonts w:ascii="Arial" w:hAnsi="Arial" w:cs="Arial"/>
        </w:rPr>
      </w:pPr>
    </w:p>
    <w:p w14:paraId="37A5011F" w14:textId="77777777" w:rsidR="00840F16" w:rsidRPr="00F37FF9" w:rsidRDefault="00840F16">
      <w:pPr>
        <w:rPr>
          <w:rFonts w:ascii="Arial" w:hAnsi="Arial" w:cs="Arial"/>
        </w:rPr>
      </w:pPr>
    </w:p>
    <w:p w14:paraId="47F2E140" w14:textId="77777777" w:rsidR="00840F16" w:rsidRPr="00F37FF9" w:rsidRDefault="00840F16">
      <w:pPr>
        <w:rPr>
          <w:rFonts w:ascii="Arial" w:hAnsi="Arial" w:cs="Arial"/>
        </w:rPr>
      </w:pPr>
    </w:p>
    <w:p w14:paraId="73E6D8DC" w14:textId="77777777" w:rsidR="00840F16" w:rsidRPr="00F37FF9" w:rsidRDefault="00840F16">
      <w:pPr>
        <w:rPr>
          <w:rFonts w:ascii="Arial" w:hAnsi="Arial" w:cs="Arial"/>
        </w:rPr>
      </w:pPr>
    </w:p>
    <w:p w14:paraId="636BEC06" w14:textId="77777777" w:rsidR="00840F16" w:rsidRPr="00F37FF9" w:rsidRDefault="00840F16">
      <w:pPr>
        <w:rPr>
          <w:rFonts w:ascii="Arial" w:hAnsi="Arial" w:cs="Arial"/>
        </w:rPr>
      </w:pPr>
    </w:p>
    <w:p w14:paraId="4B81921B" w14:textId="77777777" w:rsidR="00840F16" w:rsidRPr="00F37FF9" w:rsidRDefault="00840F16">
      <w:pPr>
        <w:rPr>
          <w:rFonts w:ascii="Arial" w:hAnsi="Arial" w:cs="Arial"/>
        </w:rPr>
      </w:pPr>
    </w:p>
    <w:p w14:paraId="54E0218A" w14:textId="77777777" w:rsidR="00840F16" w:rsidRPr="00F37FF9" w:rsidRDefault="00840F16">
      <w:pPr>
        <w:rPr>
          <w:rFonts w:ascii="Arial" w:hAnsi="Arial" w:cs="Arial"/>
        </w:rPr>
      </w:pPr>
    </w:p>
    <w:p w14:paraId="3F109D50" w14:textId="5B1F7AD3" w:rsidR="00B651F3" w:rsidRPr="00F37FF9" w:rsidRDefault="00CE19EE" w:rsidP="00D651D4">
      <w:pPr>
        <w:pStyle w:val="Heading2"/>
        <w:numPr>
          <w:ilvl w:val="1"/>
          <w:numId w:val="8"/>
        </w:numPr>
        <w:rPr>
          <w:rFonts w:ascii="Arial" w:hAnsi="Arial" w:cs="Arial"/>
          <w:color w:val="C00000"/>
        </w:rPr>
      </w:pPr>
      <w:bookmarkStart w:id="112" w:name="_Toc203124738"/>
      <w:r w:rsidRPr="00F37FF9">
        <w:rPr>
          <w:rFonts w:ascii="Arial" w:hAnsi="Arial" w:cs="Arial"/>
          <w:color w:val="C00000"/>
        </w:rPr>
        <w:t>Final Testing</w:t>
      </w:r>
      <w:r w:rsidR="00840F16" w:rsidRPr="00F37FF9">
        <w:rPr>
          <w:rFonts w:ascii="Arial" w:hAnsi="Arial" w:cs="Arial"/>
          <w:color w:val="C00000"/>
        </w:rPr>
        <w:t xml:space="preserve"> and Debugging</w:t>
      </w:r>
      <w:bookmarkEnd w:id="112"/>
    </w:p>
    <w:p w14:paraId="19A915BB" w14:textId="77777777" w:rsidR="00CE19EE" w:rsidRPr="00F37FF9" w:rsidRDefault="00B651F3" w:rsidP="00CE19EE">
      <w:pPr>
        <w:keepNext/>
        <w:rPr>
          <w:rFonts w:ascii="Arial" w:hAnsi="Arial" w:cs="Arial"/>
        </w:rPr>
      </w:pPr>
      <w:r w:rsidRPr="00F37FF9">
        <w:rPr>
          <w:rFonts w:ascii="Arial" w:hAnsi="Arial" w:cs="Arial"/>
          <w:b/>
          <w:noProof/>
          <w:sz w:val="32"/>
        </w:rPr>
        <w:drawing>
          <wp:inline distT="0" distB="0" distL="0" distR="0" wp14:anchorId="673F1A0D" wp14:editId="1BDC193F">
            <wp:extent cx="5731510" cy="4298950"/>
            <wp:effectExtent l="0" t="0" r="2540" b="635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100_0059.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07226E8" w14:textId="1F7E7AF2" w:rsidR="00B651F3" w:rsidRPr="00F37FF9" w:rsidRDefault="00CE19EE" w:rsidP="00CE19EE">
      <w:pPr>
        <w:pStyle w:val="Caption"/>
        <w:rPr>
          <w:rFonts w:ascii="Arial" w:hAnsi="Arial" w:cs="Arial"/>
          <w:b/>
          <w:sz w:val="32"/>
        </w:rPr>
      </w:pPr>
      <w:bookmarkStart w:id="113" w:name="_Toc203116852"/>
      <w:r w:rsidRPr="00F37FF9">
        <w:rPr>
          <w:rFonts w:ascii="Arial" w:hAnsi="Arial" w:cs="Arial"/>
        </w:rPr>
        <w:t xml:space="preserve">Figure </w:t>
      </w:r>
      <w:r w:rsidRPr="00F37FF9">
        <w:rPr>
          <w:rFonts w:ascii="Arial" w:hAnsi="Arial" w:cs="Arial"/>
        </w:rPr>
        <w:fldChar w:fldCharType="begin"/>
      </w:r>
      <w:r w:rsidRPr="00F37FF9">
        <w:rPr>
          <w:rFonts w:ascii="Arial" w:hAnsi="Arial" w:cs="Arial"/>
        </w:rPr>
        <w:instrText xml:space="preserve"> SEQ Figure \* ARABIC </w:instrText>
      </w:r>
      <w:r w:rsidRPr="00F37FF9">
        <w:rPr>
          <w:rFonts w:ascii="Arial" w:hAnsi="Arial" w:cs="Arial"/>
        </w:rPr>
        <w:fldChar w:fldCharType="separate"/>
      </w:r>
      <w:r w:rsidR="00644BF3" w:rsidRPr="00F37FF9">
        <w:rPr>
          <w:rFonts w:ascii="Arial" w:hAnsi="Arial" w:cs="Arial"/>
          <w:noProof/>
        </w:rPr>
        <w:t>37</w:t>
      </w:r>
      <w:r w:rsidRPr="00F37FF9">
        <w:rPr>
          <w:rFonts w:ascii="Arial" w:hAnsi="Arial" w:cs="Arial"/>
        </w:rPr>
        <w:fldChar w:fldCharType="end"/>
      </w:r>
      <w:r w:rsidRPr="00F37FF9">
        <w:rPr>
          <w:rFonts w:ascii="Arial" w:hAnsi="Arial" w:cs="Arial"/>
        </w:rPr>
        <w:t xml:space="preserve"> - An image of the final test setup</w:t>
      </w:r>
      <w:bookmarkEnd w:id="113"/>
    </w:p>
    <w:p w14:paraId="036667FF" w14:textId="4BC4FEF4" w:rsidR="00D94F3A" w:rsidRPr="00F37FF9" w:rsidRDefault="00163AFB" w:rsidP="00840F16">
      <w:pPr>
        <w:rPr>
          <w:rFonts w:ascii="Arial" w:hAnsi="Arial" w:cs="Arial"/>
        </w:rPr>
      </w:pPr>
      <w:r w:rsidRPr="00F37FF9">
        <w:rPr>
          <w:rFonts w:ascii="Arial" w:hAnsi="Arial" w:cs="Arial"/>
          <w:b/>
          <w:sz w:val="32"/>
        </w:rPr>
        <w:t>[</w:t>
      </w:r>
      <w:r w:rsidR="00840F16" w:rsidRPr="00F37FF9">
        <w:rPr>
          <w:rFonts w:ascii="Arial" w:hAnsi="Arial" w:cs="Arial"/>
        </w:rPr>
        <w:t>This stage involved the completed and fully manufactured PCBs shown earlier in the report. This is where the debugging of the system occurred. All the issue</w:t>
      </w:r>
      <w:r w:rsidR="00D03BC3">
        <w:rPr>
          <w:rFonts w:ascii="Arial" w:hAnsi="Arial" w:cs="Arial"/>
        </w:rPr>
        <w:t>s</w:t>
      </w:r>
      <w:r w:rsidR="00840F16" w:rsidRPr="00F37FF9">
        <w:rPr>
          <w:rFonts w:ascii="Arial" w:hAnsi="Arial" w:cs="Arial"/>
        </w:rPr>
        <w:t xml:space="preserve"> that came to the surface either from the PCB design or the building/soldering of components, were addressed in this stage of the project</w:t>
      </w:r>
      <w:r w:rsidR="004B222D" w:rsidRPr="00F37FF9">
        <w:rPr>
          <w:rFonts w:ascii="Arial" w:hAnsi="Arial" w:cs="Arial"/>
        </w:rPr>
        <w:t>.</w:t>
      </w:r>
    </w:p>
    <w:p w14:paraId="7EC5AAC2" w14:textId="3917D0BA" w:rsidR="00D94F3A" w:rsidRPr="00F37FF9" w:rsidRDefault="00D94F3A" w:rsidP="00840F16">
      <w:pPr>
        <w:rPr>
          <w:rFonts w:ascii="Arial" w:hAnsi="Arial" w:cs="Arial"/>
        </w:rPr>
      </w:pPr>
      <w:r w:rsidRPr="00F37FF9">
        <w:rPr>
          <w:rFonts w:ascii="Arial" w:hAnsi="Arial" w:cs="Arial"/>
        </w:rPr>
        <w:t>The PCBs had 4 main issues:</w:t>
      </w:r>
    </w:p>
    <w:p w14:paraId="6121B494" w14:textId="77777777" w:rsidR="00D94F3A" w:rsidRPr="00F37FF9" w:rsidRDefault="00D94F3A" w:rsidP="00D94F3A">
      <w:pPr>
        <w:pStyle w:val="ListParagraph"/>
        <w:numPr>
          <w:ilvl w:val="0"/>
          <w:numId w:val="16"/>
        </w:numPr>
        <w:rPr>
          <w:rFonts w:ascii="Arial" w:hAnsi="Arial" w:cs="Arial"/>
        </w:rPr>
      </w:pPr>
      <w:r w:rsidRPr="00F37FF9">
        <w:rPr>
          <w:rFonts w:ascii="Arial" w:hAnsi="Arial" w:cs="Arial"/>
        </w:rPr>
        <w:t>Transmit pins being swapped for the SWD</w:t>
      </w:r>
    </w:p>
    <w:p w14:paraId="46FAE2ED" w14:textId="77777777" w:rsidR="00D94F3A" w:rsidRPr="00F37FF9" w:rsidRDefault="00D94F3A" w:rsidP="00D94F3A">
      <w:pPr>
        <w:pStyle w:val="ListParagraph"/>
        <w:numPr>
          <w:ilvl w:val="0"/>
          <w:numId w:val="16"/>
        </w:numPr>
        <w:rPr>
          <w:rFonts w:ascii="Arial" w:hAnsi="Arial" w:cs="Arial"/>
        </w:rPr>
      </w:pPr>
      <w:r w:rsidRPr="00F37FF9">
        <w:rPr>
          <w:rFonts w:ascii="Arial" w:hAnsi="Arial" w:cs="Arial"/>
        </w:rPr>
        <w:t>The wrong IC chip being used</w:t>
      </w:r>
    </w:p>
    <w:p w14:paraId="7A0D6D5F" w14:textId="77777777" w:rsidR="00F642DD" w:rsidRPr="00F37FF9" w:rsidRDefault="00F642DD" w:rsidP="00F642DD">
      <w:pPr>
        <w:pStyle w:val="ListParagraph"/>
        <w:numPr>
          <w:ilvl w:val="0"/>
          <w:numId w:val="16"/>
        </w:numPr>
        <w:rPr>
          <w:rFonts w:ascii="Arial" w:hAnsi="Arial" w:cs="Arial"/>
        </w:rPr>
      </w:pPr>
      <w:r w:rsidRPr="00F37FF9">
        <w:rPr>
          <w:rFonts w:ascii="Arial" w:hAnsi="Arial" w:cs="Arial"/>
        </w:rPr>
        <w:t>Incorrect number of headers used</w:t>
      </w:r>
    </w:p>
    <w:p w14:paraId="3D005E25" w14:textId="5D98563A" w:rsidR="0088291C" w:rsidRPr="00F37FF9" w:rsidRDefault="00F642DD" w:rsidP="00CE0250">
      <w:pPr>
        <w:pStyle w:val="ListParagraph"/>
        <w:numPr>
          <w:ilvl w:val="0"/>
          <w:numId w:val="16"/>
        </w:numPr>
        <w:rPr>
          <w:rFonts w:ascii="Arial" w:hAnsi="Arial" w:cs="Arial"/>
        </w:rPr>
      </w:pPr>
      <w:r w:rsidRPr="00F37FF9">
        <w:rPr>
          <w:rFonts w:ascii="Arial" w:hAnsi="Arial" w:cs="Arial"/>
        </w:rPr>
        <w:t>IR sensor soldered incorrectly</w:t>
      </w:r>
    </w:p>
    <w:p w14:paraId="3830DEF0" w14:textId="1B7BDB0F" w:rsidR="004B222D" w:rsidRPr="00F37FF9" w:rsidRDefault="004B222D" w:rsidP="004B222D">
      <w:pPr>
        <w:rPr>
          <w:rFonts w:ascii="Arial" w:hAnsi="Arial" w:cs="Arial"/>
        </w:rPr>
      </w:pPr>
      <w:r w:rsidRPr="00F37FF9">
        <w:rPr>
          <w:rFonts w:ascii="Arial" w:hAnsi="Arial" w:cs="Arial"/>
          <w:b/>
          <w:sz w:val="32"/>
        </w:rPr>
        <w:t>] OA</w:t>
      </w:r>
    </w:p>
    <w:p w14:paraId="3C4DFDFF" w14:textId="76822D14" w:rsidR="00D651D4" w:rsidRPr="00F37FF9" w:rsidRDefault="00D651D4" w:rsidP="00D651D4">
      <w:pPr>
        <w:rPr>
          <w:rFonts w:ascii="Arial" w:hAnsi="Arial" w:cs="Arial"/>
        </w:rPr>
      </w:pPr>
      <w:r w:rsidRPr="00F37FF9">
        <w:rPr>
          <w:rFonts w:ascii="Arial" w:hAnsi="Arial" w:cs="Arial"/>
        </w:rPr>
        <w:br w:type="page"/>
      </w:r>
    </w:p>
    <w:p w14:paraId="72964A69" w14:textId="0B4CB09D" w:rsidR="00CE0250" w:rsidRPr="00F37FF9" w:rsidRDefault="00CE0250" w:rsidP="00CE0250">
      <w:pPr>
        <w:pStyle w:val="Heading3"/>
        <w:rPr>
          <w:rFonts w:ascii="Arial" w:hAnsi="Arial" w:cs="Arial"/>
        </w:rPr>
      </w:pPr>
      <w:bookmarkStart w:id="114" w:name="_Toc203124739"/>
      <w:r w:rsidRPr="00F37FF9">
        <w:rPr>
          <w:rFonts w:ascii="Arial" w:hAnsi="Arial" w:cs="Arial"/>
        </w:rPr>
        <w:lastRenderedPageBreak/>
        <w:t>Issue 1</w:t>
      </w:r>
      <w:bookmarkEnd w:id="114"/>
    </w:p>
    <w:p w14:paraId="5BE4D859" w14:textId="0BDA9AC3" w:rsidR="00CE0250" w:rsidRPr="00F37FF9" w:rsidRDefault="004B222D" w:rsidP="0088291C">
      <w:pPr>
        <w:rPr>
          <w:rFonts w:ascii="Arial" w:hAnsi="Arial" w:cs="Arial"/>
        </w:rPr>
      </w:pPr>
      <w:r w:rsidRPr="00F37FF9">
        <w:rPr>
          <w:rFonts w:ascii="Arial" w:hAnsi="Arial" w:cs="Arial"/>
          <w:b/>
          <w:sz w:val="32"/>
        </w:rPr>
        <w:t>[</w:t>
      </w:r>
      <w:r w:rsidR="00021976" w:rsidRPr="00F37FF9">
        <w:rPr>
          <w:rFonts w:ascii="Arial" w:hAnsi="Arial" w:cs="Arial"/>
        </w:rPr>
        <w:t>The first issue encountered, meant that the CAT pin and the SWDIO pin were incorrectly drawn. These were inverted, meaning the ST-LINK USB debugger could not connect to the STM32 on the PCB. This was fix</w:t>
      </w:r>
      <w:r w:rsidR="00AC57A3">
        <w:rPr>
          <w:rFonts w:ascii="Arial" w:hAnsi="Arial" w:cs="Arial"/>
        </w:rPr>
        <w:t>ed</w:t>
      </w:r>
      <w:r w:rsidR="00021976" w:rsidRPr="00F37FF9">
        <w:rPr>
          <w:rFonts w:ascii="Arial" w:hAnsi="Arial" w:cs="Arial"/>
        </w:rPr>
        <w:t xml:space="preserve"> as the connections could be swapped around externally using various types of headers</w:t>
      </w:r>
      <w:r w:rsidR="00CE0250" w:rsidRPr="00F37FF9">
        <w:rPr>
          <w:rFonts w:ascii="Arial" w:hAnsi="Arial" w:cs="Arial"/>
        </w:rPr>
        <w:t xml:space="preserve">. </w:t>
      </w:r>
      <w:r w:rsidR="00AC57A3">
        <w:rPr>
          <w:rFonts w:ascii="Arial" w:hAnsi="Arial" w:cs="Arial"/>
        </w:rPr>
        <w:t>Having</w:t>
      </w:r>
      <w:r w:rsidR="00CE0250" w:rsidRPr="00F37FF9">
        <w:rPr>
          <w:rFonts w:ascii="Arial" w:hAnsi="Arial" w:cs="Arial"/>
        </w:rPr>
        <w:t xml:space="preserve"> been corrected</w:t>
      </w:r>
      <w:r w:rsidR="00AC57A3">
        <w:rPr>
          <w:rFonts w:ascii="Arial" w:hAnsi="Arial" w:cs="Arial"/>
        </w:rPr>
        <w:t xml:space="preserve">, </w:t>
      </w:r>
      <w:r w:rsidR="00CE0250" w:rsidRPr="00F37FF9">
        <w:rPr>
          <w:rFonts w:ascii="Arial" w:hAnsi="Arial" w:cs="Arial"/>
        </w:rPr>
        <w:t xml:space="preserve"> the ST-LINK could be connected and the code could be imported onto the STM32.</w:t>
      </w:r>
      <w:r w:rsidR="00021976" w:rsidRPr="00F37FF9">
        <w:rPr>
          <w:rFonts w:ascii="Arial" w:hAnsi="Arial" w:cs="Arial"/>
        </w:rPr>
        <w:t xml:space="preserve"> </w:t>
      </w:r>
      <w:r w:rsidR="00CE0250" w:rsidRPr="00F37FF9">
        <w:rPr>
          <w:rFonts w:ascii="Arial" w:hAnsi="Arial" w:cs="Arial"/>
        </w:rPr>
        <w:t>Shown in figur</w:t>
      </w:r>
      <w:commentRangeStart w:id="115"/>
      <w:r w:rsidR="00CE0250" w:rsidRPr="00F37FF9">
        <w:rPr>
          <w:rFonts w:ascii="Arial" w:hAnsi="Arial" w:cs="Arial"/>
        </w:rPr>
        <w:t>e x</w:t>
      </w:r>
      <w:commentRangeEnd w:id="115"/>
      <w:r w:rsidR="00CE0250" w:rsidRPr="00F37FF9">
        <w:rPr>
          <w:rStyle w:val="CommentReference"/>
          <w:rFonts w:ascii="Arial" w:hAnsi="Arial" w:cs="Arial"/>
        </w:rPr>
        <w:commentReference w:id="115"/>
      </w:r>
      <w:r w:rsidRPr="00F37FF9">
        <w:rPr>
          <w:rFonts w:ascii="Arial" w:hAnsi="Arial" w:cs="Arial"/>
        </w:rPr>
        <w:t>.</w:t>
      </w:r>
    </w:p>
    <w:p w14:paraId="064E725A" w14:textId="4259A3D6" w:rsidR="00D651D4" w:rsidRPr="00F37FF9" w:rsidRDefault="00D651D4" w:rsidP="0088291C">
      <w:pPr>
        <w:rPr>
          <w:rFonts w:ascii="Arial" w:hAnsi="Arial" w:cs="Arial"/>
        </w:rPr>
      </w:pPr>
    </w:p>
    <w:p w14:paraId="4985A88C" w14:textId="77777777" w:rsidR="00AC57A3" w:rsidRDefault="00AC57A3" w:rsidP="00CE19EE">
      <w:pPr>
        <w:rPr>
          <w:rFonts w:ascii="Arial" w:hAnsi="Arial" w:cs="Arial"/>
        </w:rPr>
      </w:pPr>
    </w:p>
    <w:p w14:paraId="2BBBFF08" w14:textId="5C6FD686" w:rsidR="00CE0250" w:rsidRPr="00F37FF9" w:rsidRDefault="00CE19EE" w:rsidP="00CE19EE">
      <w:pPr>
        <w:rPr>
          <w:rFonts w:ascii="Arial" w:hAnsi="Arial" w:cs="Arial"/>
        </w:rPr>
      </w:pPr>
      <w:r w:rsidRPr="00F37FF9">
        <w:rPr>
          <w:rFonts w:ascii="Arial" w:hAnsi="Arial" w:cs="Arial"/>
          <w:noProof/>
        </w:rPr>
        <mc:AlternateContent>
          <mc:Choice Requires="wps">
            <w:drawing>
              <wp:anchor distT="0" distB="0" distL="114300" distR="114300" simplePos="0" relativeHeight="251780096" behindDoc="1" locked="0" layoutInCell="1" allowOverlap="1" wp14:anchorId="613544EA" wp14:editId="663E3E25">
                <wp:simplePos x="0" y="0"/>
                <wp:positionH relativeFrom="margin">
                  <wp:posOffset>114300</wp:posOffset>
                </wp:positionH>
                <wp:positionV relativeFrom="paragraph">
                  <wp:posOffset>1068070</wp:posOffset>
                </wp:positionV>
                <wp:extent cx="5191125" cy="635"/>
                <wp:effectExtent l="0" t="0" r="9525" b="0"/>
                <wp:wrapNone/>
                <wp:docPr id="263" name="Text Box 263"/>
                <wp:cNvGraphicFramePr/>
                <a:graphic xmlns:a="http://schemas.openxmlformats.org/drawingml/2006/main">
                  <a:graphicData uri="http://schemas.microsoft.com/office/word/2010/wordprocessingShape">
                    <wps:wsp>
                      <wps:cNvSpPr txBox="1"/>
                      <wps:spPr>
                        <a:xfrm>
                          <a:off x="0" y="0"/>
                          <a:ext cx="5191125" cy="635"/>
                        </a:xfrm>
                        <a:prstGeom prst="rect">
                          <a:avLst/>
                        </a:prstGeom>
                        <a:solidFill>
                          <a:prstClr val="white"/>
                        </a:solidFill>
                        <a:ln>
                          <a:noFill/>
                        </a:ln>
                      </wps:spPr>
                      <wps:txbx>
                        <w:txbxContent>
                          <w:p w14:paraId="00551CEE" w14:textId="560E96B8" w:rsidR="00493B3F" w:rsidRPr="00802983" w:rsidRDefault="00493B3F" w:rsidP="00CE19EE">
                            <w:pPr>
                              <w:pStyle w:val="Caption"/>
                              <w:rPr>
                                <w:rFonts w:ascii="Arial" w:hAnsi="Arial" w:cs="Arial"/>
                                <w:noProof/>
                              </w:rPr>
                            </w:pPr>
                            <w:bookmarkStart w:id="116" w:name="_Toc203116853"/>
                            <w:r>
                              <w:t xml:space="preserve">Figure </w:t>
                            </w:r>
                            <w:r w:rsidR="00816CEC">
                              <w:fldChar w:fldCharType="begin"/>
                            </w:r>
                            <w:r w:rsidR="00816CEC">
                              <w:instrText xml:space="preserve"> SEQ Figure \* ARABIC </w:instrText>
                            </w:r>
                            <w:r w:rsidR="00816CEC">
                              <w:fldChar w:fldCharType="separate"/>
                            </w:r>
                            <w:r>
                              <w:rPr>
                                <w:noProof/>
                              </w:rPr>
                              <w:t>38</w:t>
                            </w:r>
                            <w:r w:rsidR="00816CEC">
                              <w:rPr>
                                <w:noProof/>
                              </w:rPr>
                              <w:fldChar w:fldCharType="end"/>
                            </w:r>
                            <w:r>
                              <w:t xml:space="preserve"> - An image of the Pinouts relating to issue 1</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3544EA" id="Text Box 263" o:spid="_x0000_s1060" type="#_x0000_t202" style="position:absolute;margin-left:9pt;margin-top:84.1pt;width:408.75pt;height:.05pt;z-index:-251536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" stroked="f">
                <v:textbox style="mso-fit-shape-to-text:t" inset="0,0,0,0">
                  <w:txbxContent>
                    <w:p w14:paraId="00551CEE" w14:textId="560E96B8" w:rsidR="00493B3F" w:rsidRPr="00802983" w:rsidRDefault="00493B3F" w:rsidP="00CE19EE">
                      <w:pPr>
                        <w:pStyle w:val="Caption"/>
                        <w:rPr>
                          <w:rFonts w:ascii="Arial" w:hAnsi="Arial" w:cs="Arial"/>
                          <w:noProof/>
                        </w:rPr>
                      </w:pPr>
                      <w:bookmarkStart w:id="159" w:name="_Toc203116853"/>
                      <w:r>
                        <w:t xml:space="preserve">Figure </w:t>
                      </w:r>
                      <w:fldSimple w:instr=" SEQ Figure \* ARABIC ">
                        <w:r>
                          <w:rPr>
                            <w:noProof/>
                          </w:rPr>
                          <w:t>38</w:t>
                        </w:r>
                      </w:fldSimple>
                      <w:r>
                        <w:t xml:space="preserve"> - An image of the Pinouts relating to issue 1</w:t>
                      </w:r>
                      <w:bookmarkEnd w:id="159"/>
                    </w:p>
                  </w:txbxContent>
                </v:textbox>
                <w10:wrap anchorx="margin"/>
              </v:shape>
            </w:pict>
          </mc:Fallback>
        </mc:AlternateContent>
      </w:r>
      <w:r w:rsidR="004B222D" w:rsidRPr="00F37FF9">
        <w:rPr>
          <w:rFonts w:ascii="Arial" w:hAnsi="Arial" w:cs="Arial"/>
          <w:noProof/>
        </w:rPr>
        <w:drawing>
          <wp:anchor distT="0" distB="0" distL="114300" distR="114300" simplePos="0" relativeHeight="251686912" behindDoc="1" locked="0" layoutInCell="1" allowOverlap="1" wp14:anchorId="7DAB115F" wp14:editId="408D2875">
            <wp:simplePos x="0" y="0"/>
            <wp:positionH relativeFrom="margin">
              <wp:posOffset>3743325</wp:posOffset>
            </wp:positionH>
            <wp:positionV relativeFrom="paragraph">
              <wp:posOffset>10795</wp:posOffset>
            </wp:positionV>
            <wp:extent cx="1175385" cy="1056640"/>
            <wp:effectExtent l="0" t="0" r="5715" b="0"/>
            <wp:wrapTopAndBottom/>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1175385" cy="1056640"/>
                    </a:xfrm>
                    <a:prstGeom prst="rect">
                      <a:avLst/>
                    </a:prstGeom>
                  </pic:spPr>
                </pic:pic>
              </a:graphicData>
            </a:graphic>
          </wp:anchor>
        </w:drawing>
      </w:r>
      <w:r w:rsidR="004B222D" w:rsidRPr="00F37FF9">
        <w:rPr>
          <w:rFonts w:ascii="Arial" w:hAnsi="Arial" w:cs="Arial"/>
          <w:noProof/>
        </w:rPr>
        <w:drawing>
          <wp:anchor distT="0" distB="0" distL="114300" distR="114300" simplePos="0" relativeHeight="251687936" behindDoc="1" locked="0" layoutInCell="1" allowOverlap="1" wp14:anchorId="7D499FB5" wp14:editId="7F33771D">
            <wp:simplePos x="0" y="0"/>
            <wp:positionH relativeFrom="margin">
              <wp:posOffset>2143125</wp:posOffset>
            </wp:positionH>
            <wp:positionV relativeFrom="paragraph">
              <wp:posOffset>10795</wp:posOffset>
            </wp:positionV>
            <wp:extent cx="1447800" cy="466725"/>
            <wp:effectExtent l="0" t="0" r="0" b="9525"/>
            <wp:wrapTopAndBottom/>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extLst>
                        <a:ext uri="{28A0092B-C50C-407E-A947-70E740481C1C}">
                          <a14:useLocalDpi xmlns:a14="http://schemas.microsoft.com/office/drawing/2010/main" val="0"/>
                        </a:ext>
                      </a:extLst>
                    </a:blip>
                    <a:stretch>
                      <a:fillRect/>
                    </a:stretch>
                  </pic:blipFill>
                  <pic:spPr>
                    <a:xfrm>
                      <a:off x="0" y="0"/>
                      <a:ext cx="1447800" cy="466725"/>
                    </a:xfrm>
                    <a:prstGeom prst="rect">
                      <a:avLst/>
                    </a:prstGeom>
                  </pic:spPr>
                </pic:pic>
              </a:graphicData>
            </a:graphic>
          </wp:anchor>
        </w:drawing>
      </w:r>
      <w:r w:rsidR="004B222D" w:rsidRPr="00F37FF9">
        <w:rPr>
          <w:rFonts w:ascii="Arial" w:hAnsi="Arial" w:cs="Arial"/>
          <w:noProof/>
        </w:rPr>
        <w:drawing>
          <wp:anchor distT="0" distB="0" distL="114300" distR="114300" simplePos="0" relativeHeight="251685888" behindDoc="1" locked="0" layoutInCell="1" allowOverlap="1" wp14:anchorId="1A20181B" wp14:editId="1760018D">
            <wp:simplePos x="0" y="0"/>
            <wp:positionH relativeFrom="margin">
              <wp:align>left</wp:align>
            </wp:positionH>
            <wp:positionV relativeFrom="paragraph">
              <wp:posOffset>13970</wp:posOffset>
            </wp:positionV>
            <wp:extent cx="1998980" cy="973455"/>
            <wp:effectExtent l="0" t="0" r="1270" b="0"/>
            <wp:wrapTopAndBottom/>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1998980" cy="973455"/>
                    </a:xfrm>
                    <a:prstGeom prst="rect">
                      <a:avLst/>
                    </a:prstGeom>
                  </pic:spPr>
                </pic:pic>
              </a:graphicData>
            </a:graphic>
            <wp14:sizeRelH relativeFrom="margin">
              <wp14:pctWidth>0</wp14:pctWidth>
            </wp14:sizeRelH>
            <wp14:sizeRelV relativeFrom="margin">
              <wp14:pctHeight>0</wp14:pctHeight>
            </wp14:sizeRelV>
          </wp:anchor>
        </w:drawing>
      </w:r>
    </w:p>
    <w:p w14:paraId="1E75EBB9" w14:textId="22A8BB77" w:rsidR="00CE0250" w:rsidRPr="00F37FF9" w:rsidRDefault="00CE0250" w:rsidP="00CE0250">
      <w:pPr>
        <w:pStyle w:val="Heading3"/>
        <w:rPr>
          <w:rFonts w:ascii="Arial" w:hAnsi="Arial" w:cs="Arial"/>
        </w:rPr>
      </w:pPr>
      <w:bookmarkStart w:id="117" w:name="_Toc203124740"/>
      <w:r w:rsidRPr="00F37FF9">
        <w:rPr>
          <w:rFonts w:ascii="Arial" w:hAnsi="Arial" w:cs="Arial"/>
        </w:rPr>
        <w:t>Issue 2</w:t>
      </w:r>
      <w:bookmarkEnd w:id="117"/>
    </w:p>
    <w:p w14:paraId="6A7A0B69" w14:textId="2172765C" w:rsidR="00742736" w:rsidRPr="00F37FF9" w:rsidRDefault="00CE0250" w:rsidP="00CE0250">
      <w:pPr>
        <w:rPr>
          <w:rFonts w:ascii="Arial" w:hAnsi="Arial" w:cs="Arial"/>
        </w:rPr>
      </w:pPr>
      <w:r w:rsidRPr="00F37FF9">
        <w:rPr>
          <w:rFonts w:ascii="Arial" w:hAnsi="Arial" w:cs="Arial"/>
        </w:rPr>
        <w:t>The second issue was unfortunately caused by a mistake made while procuring the components required for the PCBs. The chip</w:t>
      </w:r>
      <w:r w:rsidR="00742736" w:rsidRPr="00F37FF9">
        <w:rPr>
          <w:rFonts w:ascii="Arial" w:hAnsi="Arial" w:cs="Arial"/>
        </w:rPr>
        <w:t xml:space="preserve"> used on the Schematic/PCB is the 74HCT4511D, a BCD decoder that converts a binary number to an output that makes sense on a seven-segment display. </w:t>
      </w:r>
    </w:p>
    <w:p w14:paraId="6C6AAC4F" w14:textId="5C5C64E0" w:rsidR="00742736" w:rsidRPr="00F37FF9" w:rsidRDefault="00742736" w:rsidP="00CE0250">
      <w:pPr>
        <w:rPr>
          <w:rFonts w:ascii="Arial" w:hAnsi="Arial" w:cs="Arial"/>
        </w:rPr>
      </w:pPr>
      <w:r w:rsidRPr="00F37FF9">
        <w:rPr>
          <w:rFonts w:ascii="Arial" w:hAnsi="Arial" w:cs="Arial"/>
        </w:rPr>
        <w:t>The chip that was procured for this system was the 74HC4051D, a multiplexer. This meant that no matter what value was output from the STM32 the screen would not work</w:t>
      </w:r>
    </w:p>
    <w:p w14:paraId="08F74EB2" w14:textId="0BDF25B7" w:rsidR="00742736" w:rsidRPr="00F37FF9" w:rsidRDefault="00742736" w:rsidP="00CE0250">
      <w:pPr>
        <w:rPr>
          <w:rFonts w:ascii="Arial" w:hAnsi="Arial" w:cs="Arial"/>
        </w:rPr>
      </w:pPr>
      <w:r w:rsidRPr="00F37FF9">
        <w:rPr>
          <w:rFonts w:ascii="Arial" w:hAnsi="Arial" w:cs="Arial"/>
        </w:rPr>
        <w:t>Once this chip was swapped for the correct BCD decoder the seven-segment display functioned as intended</w:t>
      </w:r>
      <w:r w:rsidR="004B222D" w:rsidRPr="00F37FF9">
        <w:rPr>
          <w:rFonts w:ascii="Arial" w:hAnsi="Arial" w:cs="Arial"/>
        </w:rPr>
        <w:t>.</w:t>
      </w:r>
      <w:r w:rsidR="004B222D" w:rsidRPr="00F37FF9">
        <w:rPr>
          <w:rFonts w:ascii="Arial" w:hAnsi="Arial" w:cs="Arial"/>
          <w:b/>
          <w:sz w:val="32"/>
        </w:rPr>
        <w:t>] OA</w:t>
      </w:r>
    </w:p>
    <w:p w14:paraId="5CEE8FC7" w14:textId="37FC7F11" w:rsidR="00F642DD" w:rsidRPr="00F37FF9" w:rsidRDefault="004B222D" w:rsidP="00CE0250">
      <w:pPr>
        <w:rPr>
          <w:rFonts w:ascii="Arial" w:hAnsi="Arial" w:cs="Arial"/>
        </w:rPr>
      </w:pPr>
      <w:r w:rsidRPr="00F37FF9">
        <w:rPr>
          <w:rFonts w:ascii="Arial" w:hAnsi="Arial" w:cs="Arial"/>
          <w:noProof/>
        </w:rPr>
        <w:drawing>
          <wp:anchor distT="0" distB="0" distL="114300" distR="114300" simplePos="0" relativeHeight="251688960" behindDoc="1" locked="0" layoutInCell="1" allowOverlap="1" wp14:anchorId="31933F5C" wp14:editId="0E48DCA5">
            <wp:simplePos x="0" y="0"/>
            <wp:positionH relativeFrom="margin">
              <wp:align>left</wp:align>
            </wp:positionH>
            <wp:positionV relativeFrom="paragraph">
              <wp:posOffset>263555</wp:posOffset>
            </wp:positionV>
            <wp:extent cx="1267460" cy="1816735"/>
            <wp:effectExtent l="0" t="0" r="889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1267460" cy="1816735"/>
                    </a:xfrm>
                    <a:prstGeom prst="rect">
                      <a:avLst/>
                    </a:prstGeom>
                  </pic:spPr>
                </pic:pic>
              </a:graphicData>
            </a:graphic>
          </wp:anchor>
        </w:drawing>
      </w:r>
    </w:p>
    <w:p w14:paraId="1B45BBA0" w14:textId="13189BF4" w:rsidR="00F642DD" w:rsidRPr="00F37FF9" w:rsidRDefault="00CE19EE" w:rsidP="00CE0250">
      <w:pPr>
        <w:rPr>
          <w:rFonts w:ascii="Arial" w:hAnsi="Arial" w:cs="Arial"/>
        </w:rPr>
      </w:pPr>
      <w:r w:rsidRPr="00F37FF9">
        <w:rPr>
          <w:rFonts w:ascii="Arial" w:hAnsi="Arial" w:cs="Arial"/>
          <w:noProof/>
        </w:rPr>
        <mc:AlternateContent>
          <mc:Choice Requires="wps">
            <w:drawing>
              <wp:anchor distT="0" distB="0" distL="114300" distR="114300" simplePos="0" relativeHeight="251784192" behindDoc="1" locked="0" layoutInCell="1" allowOverlap="1" wp14:anchorId="322392AB" wp14:editId="7A8B6FF9">
                <wp:simplePos x="0" y="0"/>
                <wp:positionH relativeFrom="column">
                  <wp:posOffset>2699385</wp:posOffset>
                </wp:positionH>
                <wp:positionV relativeFrom="paragraph">
                  <wp:posOffset>1731010</wp:posOffset>
                </wp:positionV>
                <wp:extent cx="2619375" cy="635"/>
                <wp:effectExtent l="0" t="0" r="0" b="0"/>
                <wp:wrapNone/>
                <wp:docPr id="265" name="Text Box 265"/>
                <wp:cNvGraphicFramePr/>
                <a:graphic xmlns:a="http://schemas.openxmlformats.org/drawingml/2006/main">
                  <a:graphicData uri="http://schemas.microsoft.com/office/word/2010/wordprocessingShape">
                    <wps:wsp>
                      <wps:cNvSpPr txBox="1"/>
                      <wps:spPr>
                        <a:xfrm>
                          <a:off x="0" y="0"/>
                          <a:ext cx="2619375" cy="635"/>
                        </a:xfrm>
                        <a:prstGeom prst="rect">
                          <a:avLst/>
                        </a:prstGeom>
                        <a:solidFill>
                          <a:prstClr val="white"/>
                        </a:solidFill>
                        <a:ln>
                          <a:noFill/>
                        </a:ln>
                      </wps:spPr>
                      <wps:txbx>
                        <w:txbxContent>
                          <w:p w14:paraId="31EFF9CC" w14:textId="6E7395FE" w:rsidR="00493B3F" w:rsidRPr="00467860" w:rsidRDefault="00493B3F" w:rsidP="00CE19EE">
                            <w:pPr>
                              <w:pStyle w:val="Caption"/>
                              <w:rPr>
                                <w:rFonts w:ascii="Arial" w:hAnsi="Arial" w:cs="Arial"/>
                                <w:noProof/>
                              </w:rPr>
                            </w:pPr>
                            <w:bookmarkStart w:id="118" w:name="_Toc203116854"/>
                            <w:r>
                              <w:t xml:space="preserve">Figure </w:t>
                            </w:r>
                            <w:r w:rsidR="00816CEC">
                              <w:fldChar w:fldCharType="begin"/>
                            </w:r>
                            <w:r w:rsidR="00816CEC">
                              <w:instrText xml:space="preserve"> SEQ Figure \* ARABIC </w:instrText>
                            </w:r>
                            <w:r w:rsidR="00816CEC">
                              <w:fldChar w:fldCharType="separate"/>
                            </w:r>
                            <w:r>
                              <w:rPr>
                                <w:noProof/>
                              </w:rPr>
                              <w:t>39</w:t>
                            </w:r>
                            <w:r w:rsidR="00816CEC">
                              <w:rPr>
                                <w:noProof/>
                              </w:rPr>
                              <w:fldChar w:fldCharType="end"/>
                            </w:r>
                            <w:r>
                              <w:t xml:space="preserve"> - An image of the decoder component</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392AB" id="Text Box 265" o:spid="_x0000_s1061" type="#_x0000_t202" style="position:absolute;margin-left:212.55pt;margin-top:136.3pt;width:206.25pt;height:.05pt;z-index:-251532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" stroked="f">
                <v:textbox style="mso-fit-shape-to-text:t" inset="0,0,0,0">
                  <w:txbxContent>
                    <w:p w14:paraId="31EFF9CC" w14:textId="6E7395FE" w:rsidR="00493B3F" w:rsidRPr="00467860" w:rsidRDefault="00493B3F" w:rsidP="00CE19EE">
                      <w:pPr>
                        <w:pStyle w:val="Caption"/>
                        <w:rPr>
                          <w:rFonts w:ascii="Arial" w:hAnsi="Arial" w:cs="Arial"/>
                          <w:noProof/>
                        </w:rPr>
                      </w:pPr>
                      <w:bookmarkStart w:id="162" w:name="_Toc203116854"/>
                      <w:r>
                        <w:t xml:space="preserve">Figure </w:t>
                      </w:r>
                      <w:fldSimple w:instr=" SEQ Figure \* ARABIC ">
                        <w:r>
                          <w:rPr>
                            <w:noProof/>
                          </w:rPr>
                          <w:t>39</w:t>
                        </w:r>
                      </w:fldSimple>
                      <w:r>
                        <w:t xml:space="preserve"> - An image of the decoder component</w:t>
                      </w:r>
                      <w:bookmarkEnd w:id="162"/>
                    </w:p>
                  </w:txbxContent>
                </v:textbox>
              </v:shape>
            </w:pict>
          </mc:Fallback>
        </mc:AlternateContent>
      </w:r>
      <w:r w:rsidR="004B222D" w:rsidRPr="00F37FF9">
        <w:rPr>
          <w:rFonts w:ascii="Arial" w:hAnsi="Arial" w:cs="Arial"/>
          <w:noProof/>
        </w:rPr>
        <w:drawing>
          <wp:anchor distT="0" distB="0" distL="114300" distR="114300" simplePos="0" relativeHeight="251689984" behindDoc="1" locked="0" layoutInCell="1" allowOverlap="1" wp14:anchorId="4CEBF270" wp14:editId="15399871">
            <wp:simplePos x="0" y="0"/>
            <wp:positionH relativeFrom="column">
              <wp:posOffset>2699680</wp:posOffset>
            </wp:positionH>
            <wp:positionV relativeFrom="paragraph">
              <wp:posOffset>11489</wp:posOffset>
            </wp:positionV>
            <wp:extent cx="2619375" cy="1662430"/>
            <wp:effectExtent l="0" t="0" r="9525"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2619375" cy="1662430"/>
                    </a:xfrm>
                    <a:prstGeom prst="rect">
                      <a:avLst/>
                    </a:prstGeom>
                  </pic:spPr>
                </pic:pic>
              </a:graphicData>
            </a:graphic>
            <wp14:sizeRelH relativeFrom="margin">
              <wp14:pctWidth>0</wp14:pctWidth>
            </wp14:sizeRelH>
            <wp14:sizeRelV relativeFrom="margin">
              <wp14:pctHeight>0</wp14:pctHeight>
            </wp14:sizeRelV>
          </wp:anchor>
        </w:drawing>
      </w:r>
    </w:p>
    <w:p w14:paraId="52AE94B8" w14:textId="0E8C466A" w:rsidR="00F642DD" w:rsidRPr="00F37FF9" w:rsidRDefault="00F642DD" w:rsidP="00CE0250">
      <w:pPr>
        <w:rPr>
          <w:rFonts w:ascii="Arial" w:hAnsi="Arial" w:cs="Arial"/>
        </w:rPr>
      </w:pPr>
    </w:p>
    <w:p w14:paraId="367615BE" w14:textId="6B2CED91" w:rsidR="00F642DD" w:rsidRPr="00F37FF9" w:rsidRDefault="00F642DD" w:rsidP="00CE0250">
      <w:pPr>
        <w:rPr>
          <w:rFonts w:ascii="Arial" w:hAnsi="Arial" w:cs="Arial"/>
        </w:rPr>
      </w:pPr>
    </w:p>
    <w:p w14:paraId="3B50B0DE" w14:textId="77777777" w:rsidR="00F642DD" w:rsidRPr="00F37FF9" w:rsidRDefault="00F642DD" w:rsidP="00CE0250">
      <w:pPr>
        <w:rPr>
          <w:rFonts w:ascii="Arial" w:hAnsi="Arial" w:cs="Arial"/>
        </w:rPr>
      </w:pPr>
    </w:p>
    <w:p w14:paraId="313DF12D" w14:textId="6CA37C0D" w:rsidR="00F33B5D" w:rsidRPr="00F37FF9" w:rsidRDefault="00CE19EE" w:rsidP="00F33B5D">
      <w:pPr>
        <w:rPr>
          <w:rFonts w:ascii="Arial" w:hAnsi="Arial" w:cs="Arial"/>
        </w:rPr>
      </w:pPr>
      <w:r w:rsidRPr="00F37FF9">
        <w:rPr>
          <w:rFonts w:ascii="Arial" w:hAnsi="Arial" w:cs="Arial"/>
          <w:noProof/>
        </w:rPr>
        <mc:AlternateContent>
          <mc:Choice Requires="wps">
            <w:drawing>
              <wp:anchor distT="0" distB="0" distL="114300" distR="114300" simplePos="0" relativeHeight="251782144" behindDoc="1" locked="0" layoutInCell="1" allowOverlap="1" wp14:anchorId="4BC6D415" wp14:editId="140CA605">
                <wp:simplePos x="0" y="0"/>
                <wp:positionH relativeFrom="margin">
                  <wp:posOffset>-152400</wp:posOffset>
                </wp:positionH>
                <wp:positionV relativeFrom="paragraph">
                  <wp:posOffset>761365</wp:posOffset>
                </wp:positionV>
                <wp:extent cx="1657350" cy="635"/>
                <wp:effectExtent l="0" t="0" r="0" b="0"/>
                <wp:wrapNone/>
                <wp:docPr id="264" name="Text Box 264"/>
                <wp:cNvGraphicFramePr/>
                <a:graphic xmlns:a="http://schemas.openxmlformats.org/drawingml/2006/main">
                  <a:graphicData uri="http://schemas.microsoft.com/office/word/2010/wordprocessingShape">
                    <wps:wsp>
                      <wps:cNvSpPr txBox="1"/>
                      <wps:spPr>
                        <a:xfrm>
                          <a:off x="0" y="0"/>
                          <a:ext cx="1657350" cy="635"/>
                        </a:xfrm>
                        <a:prstGeom prst="rect">
                          <a:avLst/>
                        </a:prstGeom>
                        <a:solidFill>
                          <a:prstClr val="white"/>
                        </a:solidFill>
                        <a:ln>
                          <a:noFill/>
                        </a:ln>
                      </wps:spPr>
                      <wps:txbx>
                        <w:txbxContent>
                          <w:p w14:paraId="36BFAA87" w14:textId="323913BB" w:rsidR="00493B3F" w:rsidRPr="00E10EE5" w:rsidRDefault="00493B3F" w:rsidP="00CE19EE">
                            <w:pPr>
                              <w:pStyle w:val="Caption"/>
                              <w:rPr>
                                <w:rFonts w:ascii="Arial" w:hAnsi="Arial" w:cs="Arial"/>
                                <w:noProof/>
                              </w:rPr>
                            </w:pPr>
                            <w:bookmarkStart w:id="119" w:name="_Toc203116855"/>
                            <w:r>
                              <w:t xml:space="preserve">Figure </w:t>
                            </w:r>
                            <w:r w:rsidR="00816CEC">
                              <w:fldChar w:fldCharType="begin"/>
                            </w:r>
                            <w:r w:rsidR="00816CEC">
                              <w:instrText xml:space="preserve"> SEQ Figure \* ARABIC </w:instrText>
                            </w:r>
                            <w:r w:rsidR="00816CEC">
                              <w:fldChar w:fldCharType="separate"/>
                            </w:r>
                            <w:r>
                              <w:rPr>
                                <w:noProof/>
                              </w:rPr>
                              <w:t>40</w:t>
                            </w:r>
                            <w:r w:rsidR="00816CEC">
                              <w:rPr>
                                <w:noProof/>
                              </w:rPr>
                              <w:fldChar w:fldCharType="end"/>
                            </w:r>
                            <w:r>
                              <w:t xml:space="preserve"> - An image of the decoder schematic</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C6D415" id="Text Box 264" o:spid="_x0000_s1062" type="#_x0000_t202" style="position:absolute;margin-left:-12pt;margin-top:59.95pt;width:130.5pt;height:.05pt;z-index:-251534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RaIMAIAAGkEAAAOAAAAZHJzL2Uyb0RvYy54bWysVE2P2yAQvVfqf0DcG+ejSVd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" stroked="f">
                <v:textbox style="mso-fit-shape-to-text:t" inset="0,0,0,0">
                  <w:txbxContent>
                    <w:p w14:paraId="36BFAA87" w14:textId="323913BB" w:rsidR="00493B3F" w:rsidRPr="00E10EE5" w:rsidRDefault="00493B3F" w:rsidP="00CE19EE">
                      <w:pPr>
                        <w:pStyle w:val="Caption"/>
                        <w:rPr>
                          <w:rFonts w:ascii="Arial" w:hAnsi="Arial" w:cs="Arial"/>
                          <w:noProof/>
                        </w:rPr>
                      </w:pPr>
                      <w:bookmarkStart w:id="164" w:name="_Toc203116855"/>
                      <w:r>
                        <w:t xml:space="preserve">Figure </w:t>
                      </w:r>
                      <w:fldSimple w:instr=" SEQ Figure \* ARABIC ">
                        <w:r>
                          <w:rPr>
                            <w:noProof/>
                          </w:rPr>
                          <w:t>40</w:t>
                        </w:r>
                      </w:fldSimple>
                      <w:r>
                        <w:t xml:space="preserve"> - An image of the decoder schematic</w:t>
                      </w:r>
                      <w:bookmarkEnd w:id="164"/>
                    </w:p>
                  </w:txbxContent>
                </v:textbox>
                <w10:wrap anchorx="margin"/>
              </v:shape>
            </w:pict>
          </mc:Fallback>
        </mc:AlternateContent>
      </w:r>
      <w:r w:rsidR="00D357FB" w:rsidRPr="00F37FF9">
        <w:rPr>
          <w:rFonts w:ascii="Arial" w:hAnsi="Arial" w:cs="Arial"/>
        </w:rPr>
        <w:br w:type="page"/>
      </w:r>
    </w:p>
    <w:p w14:paraId="4BF31A3F" w14:textId="305A28C9" w:rsidR="00F642DD" w:rsidRPr="00F37FF9" w:rsidRDefault="00F642DD" w:rsidP="00F33B5D">
      <w:pPr>
        <w:pStyle w:val="Heading3"/>
        <w:tabs>
          <w:tab w:val="left" w:pos="1421"/>
        </w:tabs>
        <w:rPr>
          <w:rFonts w:ascii="Arial" w:hAnsi="Arial" w:cs="Arial"/>
        </w:rPr>
      </w:pPr>
      <w:bookmarkStart w:id="120" w:name="_Toc203124741"/>
      <w:r w:rsidRPr="00F37FF9">
        <w:rPr>
          <w:rFonts w:ascii="Arial" w:hAnsi="Arial" w:cs="Arial"/>
        </w:rPr>
        <w:lastRenderedPageBreak/>
        <w:t>Issue 3</w:t>
      </w:r>
      <w:bookmarkEnd w:id="120"/>
      <w:r w:rsidR="00F33B5D" w:rsidRPr="00F37FF9">
        <w:rPr>
          <w:rFonts w:ascii="Arial" w:hAnsi="Arial" w:cs="Arial"/>
        </w:rPr>
        <w:tab/>
      </w:r>
    </w:p>
    <w:p w14:paraId="58B4A409" w14:textId="644CF793" w:rsidR="00F33B5D" w:rsidRPr="00F37FF9" w:rsidRDefault="004B222D" w:rsidP="00F642DD">
      <w:pPr>
        <w:rPr>
          <w:rFonts w:ascii="Arial" w:hAnsi="Arial" w:cs="Arial"/>
        </w:rPr>
      </w:pPr>
      <w:r w:rsidRPr="00F37FF9">
        <w:rPr>
          <w:rFonts w:ascii="Arial" w:hAnsi="Arial" w:cs="Arial"/>
          <w:b/>
          <w:sz w:val="32"/>
        </w:rPr>
        <w:t>[</w:t>
      </w:r>
      <w:r w:rsidR="00F33B5D" w:rsidRPr="00F37FF9">
        <w:rPr>
          <w:rFonts w:ascii="Arial" w:hAnsi="Arial" w:cs="Arial"/>
          <w:noProof/>
        </w:rPr>
        <w:drawing>
          <wp:anchor distT="0" distB="0" distL="114300" distR="114300" simplePos="0" relativeHeight="251692032" behindDoc="1" locked="0" layoutInCell="1" allowOverlap="1" wp14:anchorId="069257CC" wp14:editId="773A66A1">
            <wp:simplePos x="0" y="0"/>
            <wp:positionH relativeFrom="margin">
              <wp:posOffset>1859668</wp:posOffset>
            </wp:positionH>
            <wp:positionV relativeFrom="page">
              <wp:posOffset>2183509</wp:posOffset>
            </wp:positionV>
            <wp:extent cx="1543685" cy="1190625"/>
            <wp:effectExtent l="0" t="0" r="0" b="9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1543685" cy="1190625"/>
                    </a:xfrm>
                    <a:prstGeom prst="rect">
                      <a:avLst/>
                    </a:prstGeom>
                  </pic:spPr>
                </pic:pic>
              </a:graphicData>
            </a:graphic>
          </wp:anchor>
        </w:drawing>
      </w:r>
      <w:r w:rsidR="00F33B5D" w:rsidRPr="00F37FF9">
        <w:rPr>
          <w:rFonts w:ascii="Arial" w:hAnsi="Arial" w:cs="Arial"/>
          <w:noProof/>
        </w:rPr>
        <w:drawing>
          <wp:anchor distT="0" distB="0" distL="114300" distR="114300" simplePos="0" relativeHeight="251693056" behindDoc="1" locked="0" layoutInCell="1" allowOverlap="1" wp14:anchorId="7556460E" wp14:editId="01C9C271">
            <wp:simplePos x="0" y="0"/>
            <wp:positionH relativeFrom="margin">
              <wp:align>right</wp:align>
            </wp:positionH>
            <wp:positionV relativeFrom="page">
              <wp:posOffset>2172583</wp:posOffset>
            </wp:positionV>
            <wp:extent cx="1993900" cy="640715"/>
            <wp:effectExtent l="0" t="0" r="6350" b="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28A0092B-C50C-407E-A947-70E740481C1C}">
                          <a14:useLocalDpi xmlns:a14="http://schemas.microsoft.com/office/drawing/2010/main" val="0"/>
                        </a:ext>
                      </a:extLst>
                    </a:blip>
                    <a:stretch>
                      <a:fillRect/>
                    </a:stretch>
                  </pic:blipFill>
                  <pic:spPr>
                    <a:xfrm>
                      <a:off x="0" y="0"/>
                      <a:ext cx="1993900" cy="640715"/>
                    </a:xfrm>
                    <a:prstGeom prst="rect">
                      <a:avLst/>
                    </a:prstGeom>
                  </pic:spPr>
                </pic:pic>
              </a:graphicData>
            </a:graphic>
          </wp:anchor>
        </w:drawing>
      </w:r>
      <w:r w:rsidR="00F33B5D" w:rsidRPr="00F37FF9">
        <w:rPr>
          <w:rFonts w:ascii="Arial" w:hAnsi="Arial" w:cs="Arial"/>
          <w:noProof/>
        </w:rPr>
        <w:drawing>
          <wp:anchor distT="0" distB="0" distL="114300" distR="114300" simplePos="0" relativeHeight="251691008" behindDoc="1" locked="0" layoutInCell="1" allowOverlap="1" wp14:anchorId="3BE8515D" wp14:editId="2D1CBF30">
            <wp:simplePos x="0" y="0"/>
            <wp:positionH relativeFrom="margin">
              <wp:posOffset>-734</wp:posOffset>
            </wp:positionH>
            <wp:positionV relativeFrom="page">
              <wp:posOffset>2065828</wp:posOffset>
            </wp:positionV>
            <wp:extent cx="1410970" cy="1590675"/>
            <wp:effectExtent l="0" t="0" r="0" b="95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410970" cy="1590675"/>
                    </a:xfrm>
                    <a:prstGeom prst="rect">
                      <a:avLst/>
                    </a:prstGeom>
                  </pic:spPr>
                </pic:pic>
              </a:graphicData>
            </a:graphic>
            <wp14:sizeRelH relativeFrom="margin">
              <wp14:pctWidth>0</wp14:pctWidth>
            </wp14:sizeRelH>
            <wp14:sizeRelV relativeFrom="margin">
              <wp14:pctHeight>0</wp14:pctHeight>
            </wp14:sizeRelV>
          </wp:anchor>
        </w:drawing>
      </w:r>
      <w:r w:rsidR="00F642DD" w:rsidRPr="00F37FF9">
        <w:rPr>
          <w:rFonts w:ascii="Arial" w:hAnsi="Arial" w:cs="Arial"/>
        </w:rPr>
        <w:t xml:space="preserve">The lack of headers on the PCB was an oversight during the design stage. </w:t>
      </w:r>
      <w:r w:rsidR="00AC57A3">
        <w:rPr>
          <w:rFonts w:ascii="Arial" w:hAnsi="Arial" w:cs="Arial"/>
        </w:rPr>
        <w:t>T</w:t>
      </w:r>
      <w:r w:rsidR="00F642DD" w:rsidRPr="00F37FF9">
        <w:rPr>
          <w:rFonts w:ascii="Arial" w:hAnsi="Arial" w:cs="Arial"/>
        </w:rPr>
        <w:t xml:space="preserve">his was fixed by splicing wires using </w:t>
      </w:r>
      <w:proofErr w:type="spellStart"/>
      <w:r w:rsidR="00F642DD" w:rsidRPr="00F37FF9">
        <w:rPr>
          <w:rFonts w:ascii="Arial" w:hAnsi="Arial" w:cs="Arial"/>
        </w:rPr>
        <w:t>Wago</w:t>
      </w:r>
      <w:proofErr w:type="spellEnd"/>
      <w:r w:rsidR="00F642DD" w:rsidRPr="00F37FF9">
        <w:rPr>
          <w:rFonts w:ascii="Arial" w:hAnsi="Arial" w:cs="Arial"/>
        </w:rPr>
        <w:t xml:space="preserve"> connectors. The main headers that the PCB lacked were the 3.3V and Ground connections. The PCB only had one of each whereas there were four different connections that needed 3.3V and 2 that needed Ground connections. </w:t>
      </w:r>
    </w:p>
    <w:p w14:paraId="6A440860" w14:textId="77777777" w:rsidR="00F33B5D" w:rsidRPr="00F37FF9" w:rsidRDefault="00F33B5D" w:rsidP="00F642DD">
      <w:pPr>
        <w:rPr>
          <w:rFonts w:ascii="Arial" w:hAnsi="Arial" w:cs="Arial"/>
        </w:rPr>
      </w:pPr>
    </w:p>
    <w:p w14:paraId="23D3A94A" w14:textId="77777777" w:rsidR="00F33B5D" w:rsidRPr="00F37FF9" w:rsidRDefault="00F33B5D" w:rsidP="00F642DD">
      <w:pPr>
        <w:rPr>
          <w:rFonts w:ascii="Arial" w:hAnsi="Arial" w:cs="Arial"/>
        </w:rPr>
      </w:pPr>
    </w:p>
    <w:p w14:paraId="76EEEB3F" w14:textId="77777777" w:rsidR="00F33B5D" w:rsidRPr="00F37FF9" w:rsidRDefault="00F33B5D" w:rsidP="00F642DD">
      <w:pPr>
        <w:rPr>
          <w:rFonts w:ascii="Arial" w:hAnsi="Arial" w:cs="Arial"/>
        </w:rPr>
      </w:pPr>
    </w:p>
    <w:p w14:paraId="5EEAECEE" w14:textId="77777777" w:rsidR="00F33B5D" w:rsidRPr="00F37FF9" w:rsidRDefault="00F33B5D" w:rsidP="00F642DD">
      <w:pPr>
        <w:rPr>
          <w:rFonts w:ascii="Arial" w:hAnsi="Arial" w:cs="Arial"/>
        </w:rPr>
      </w:pPr>
    </w:p>
    <w:p w14:paraId="3E918702" w14:textId="77777777" w:rsidR="00F33B5D" w:rsidRPr="00F37FF9" w:rsidRDefault="00F33B5D" w:rsidP="00F642DD">
      <w:pPr>
        <w:rPr>
          <w:rFonts w:ascii="Arial" w:hAnsi="Arial" w:cs="Arial"/>
        </w:rPr>
      </w:pPr>
    </w:p>
    <w:p w14:paraId="2E080781" w14:textId="47A42058" w:rsidR="00F33B5D" w:rsidRPr="00F37FF9" w:rsidRDefault="00F33B5D" w:rsidP="00F642DD">
      <w:pPr>
        <w:rPr>
          <w:rFonts w:ascii="Arial" w:hAnsi="Arial" w:cs="Arial"/>
        </w:rPr>
      </w:pPr>
    </w:p>
    <w:p w14:paraId="0256B76B" w14:textId="0B7B9F28" w:rsidR="00F33B5D" w:rsidRPr="00F37FF9" w:rsidRDefault="00CE19EE" w:rsidP="00F642DD">
      <w:pPr>
        <w:rPr>
          <w:rFonts w:ascii="Arial" w:hAnsi="Arial" w:cs="Arial"/>
        </w:rPr>
      </w:pPr>
      <w:r w:rsidRPr="00F37FF9">
        <w:rPr>
          <w:rFonts w:ascii="Arial" w:hAnsi="Arial" w:cs="Arial"/>
          <w:noProof/>
        </w:rPr>
        <mc:AlternateContent>
          <mc:Choice Requires="wps">
            <w:drawing>
              <wp:anchor distT="0" distB="0" distL="114300" distR="114300" simplePos="0" relativeHeight="251786240" behindDoc="1" locked="0" layoutInCell="1" allowOverlap="1" wp14:anchorId="04DFDFBB" wp14:editId="2615C455">
                <wp:simplePos x="0" y="0"/>
                <wp:positionH relativeFrom="margin">
                  <wp:align>left</wp:align>
                </wp:positionH>
                <wp:positionV relativeFrom="paragraph">
                  <wp:posOffset>11430</wp:posOffset>
                </wp:positionV>
                <wp:extent cx="5629275" cy="635"/>
                <wp:effectExtent l="0" t="0" r="9525" b="0"/>
                <wp:wrapNone/>
                <wp:docPr id="266" name="Text Box 266"/>
                <wp:cNvGraphicFramePr/>
                <a:graphic xmlns:a="http://schemas.openxmlformats.org/drawingml/2006/main">
                  <a:graphicData uri="http://schemas.microsoft.com/office/word/2010/wordprocessingShape">
                    <wps:wsp>
                      <wps:cNvSpPr txBox="1"/>
                      <wps:spPr>
                        <a:xfrm>
                          <a:off x="0" y="0"/>
                          <a:ext cx="5629275" cy="635"/>
                        </a:xfrm>
                        <a:prstGeom prst="rect">
                          <a:avLst/>
                        </a:prstGeom>
                        <a:solidFill>
                          <a:prstClr val="white"/>
                        </a:solidFill>
                        <a:ln>
                          <a:noFill/>
                        </a:ln>
                      </wps:spPr>
                      <wps:txbx>
                        <w:txbxContent>
                          <w:p w14:paraId="727FFC91" w14:textId="071BE01B" w:rsidR="00493B3F" w:rsidRPr="00CC3701" w:rsidRDefault="00493B3F" w:rsidP="00CE19EE">
                            <w:pPr>
                              <w:pStyle w:val="Caption"/>
                              <w:rPr>
                                <w:rFonts w:ascii="Arial" w:hAnsi="Arial" w:cs="Arial"/>
                                <w:b/>
                                <w:sz w:val="32"/>
                              </w:rPr>
                            </w:pPr>
                            <w:bookmarkStart w:id="121" w:name="_Toc203116856"/>
                            <w:r>
                              <w:t xml:space="preserve">Figure </w:t>
                            </w:r>
                            <w:r w:rsidR="00816CEC">
                              <w:fldChar w:fldCharType="begin"/>
                            </w:r>
                            <w:r w:rsidR="00816CEC">
                              <w:instrText xml:space="preserve"> SEQ Figure \* ARABIC </w:instrText>
                            </w:r>
                            <w:r w:rsidR="00816CEC">
                              <w:fldChar w:fldCharType="separate"/>
                            </w:r>
                            <w:r>
                              <w:rPr>
                                <w:noProof/>
                              </w:rPr>
                              <w:t>41</w:t>
                            </w:r>
                            <w:r w:rsidR="00816CEC">
                              <w:rPr>
                                <w:noProof/>
                              </w:rPr>
                              <w:fldChar w:fldCharType="end"/>
                            </w:r>
                            <w:r>
                              <w:t xml:space="preserve"> - An image of the pinouts relating to issue 3</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DFDFBB" id="Text Box 266" o:spid="_x0000_s1063" type="#_x0000_t202" style="position:absolute;margin-left:0;margin-top:.9pt;width:443.25pt;height:.05pt;z-index:-251530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" stroked="f">
                <v:textbox style="mso-fit-shape-to-text:t" inset="0,0,0,0">
                  <w:txbxContent>
                    <w:p w14:paraId="727FFC91" w14:textId="071BE01B" w:rsidR="00493B3F" w:rsidRPr="00CC3701" w:rsidRDefault="00493B3F" w:rsidP="00CE19EE">
                      <w:pPr>
                        <w:pStyle w:val="Caption"/>
                        <w:rPr>
                          <w:rFonts w:ascii="Arial" w:hAnsi="Arial" w:cs="Arial"/>
                          <w:b/>
                          <w:sz w:val="32"/>
                        </w:rPr>
                      </w:pPr>
                      <w:bookmarkStart w:id="167" w:name="_Toc203116856"/>
                      <w:r>
                        <w:t xml:space="preserve">Figure </w:t>
                      </w:r>
                      <w:fldSimple w:instr=" SEQ Figure \* ARABIC ">
                        <w:r>
                          <w:rPr>
                            <w:noProof/>
                          </w:rPr>
                          <w:t>41</w:t>
                        </w:r>
                      </w:fldSimple>
                      <w:r>
                        <w:t xml:space="preserve"> - An image of the pinouts relating to issue 3</w:t>
                      </w:r>
                      <w:bookmarkEnd w:id="167"/>
                    </w:p>
                  </w:txbxContent>
                </v:textbox>
                <w10:wrap anchorx="margin"/>
              </v:shape>
            </w:pict>
          </mc:Fallback>
        </mc:AlternateContent>
      </w:r>
    </w:p>
    <w:p w14:paraId="6FBA3D9B" w14:textId="77777777" w:rsidR="00CE19EE" w:rsidRPr="00F37FF9" w:rsidRDefault="00CE19EE" w:rsidP="00F642DD">
      <w:pPr>
        <w:rPr>
          <w:rFonts w:ascii="Arial" w:hAnsi="Arial" w:cs="Arial"/>
        </w:rPr>
      </w:pPr>
    </w:p>
    <w:p w14:paraId="5FC5EB6E" w14:textId="77F651AB" w:rsidR="00B90AE3" w:rsidRPr="00F37FF9" w:rsidRDefault="00F33B5D" w:rsidP="00F642DD">
      <w:pPr>
        <w:rPr>
          <w:rFonts w:ascii="Arial" w:hAnsi="Arial" w:cs="Arial"/>
        </w:rPr>
      </w:pPr>
      <w:r w:rsidRPr="00F37FF9">
        <w:rPr>
          <w:rFonts w:ascii="Arial" w:hAnsi="Arial" w:cs="Arial"/>
        </w:rPr>
        <w:t xml:space="preserve">Another issue that arose due to the lack of headers </w:t>
      </w:r>
      <w:r w:rsidR="00B90AE3" w:rsidRPr="00F37FF9">
        <w:rPr>
          <w:rFonts w:ascii="Arial" w:hAnsi="Arial" w:cs="Arial"/>
        </w:rPr>
        <w:t xml:space="preserve">concerned the output pin of the comparator in the light gate. This was caused by not connecting it to a header in the schematic. Shown by the tag on PIN 1 pf the LM393 in figure </w:t>
      </w:r>
      <w:r w:rsidR="00CE19EE" w:rsidRPr="00F37FF9">
        <w:rPr>
          <w:rFonts w:ascii="Arial" w:hAnsi="Arial" w:cs="Arial"/>
        </w:rPr>
        <w:t>42</w:t>
      </w:r>
    </w:p>
    <w:p w14:paraId="16FCC22A" w14:textId="5C00FC3A" w:rsidR="00B90AE3" w:rsidRPr="00F37FF9" w:rsidRDefault="00CE19EE" w:rsidP="00F642DD">
      <w:pPr>
        <w:rPr>
          <w:rFonts w:ascii="Arial" w:hAnsi="Arial" w:cs="Arial"/>
        </w:rPr>
      </w:pPr>
      <w:r w:rsidRPr="00F37FF9">
        <w:rPr>
          <w:rFonts w:ascii="Arial" w:hAnsi="Arial" w:cs="Arial"/>
          <w:noProof/>
        </w:rPr>
        <mc:AlternateContent>
          <mc:Choice Requires="wps">
            <w:drawing>
              <wp:anchor distT="0" distB="0" distL="114300" distR="114300" simplePos="0" relativeHeight="251788288" behindDoc="1" locked="0" layoutInCell="1" allowOverlap="1" wp14:anchorId="2CD914AA" wp14:editId="788E84D9">
                <wp:simplePos x="0" y="0"/>
                <wp:positionH relativeFrom="column">
                  <wp:posOffset>1913255</wp:posOffset>
                </wp:positionH>
                <wp:positionV relativeFrom="paragraph">
                  <wp:posOffset>1748155</wp:posOffset>
                </wp:positionV>
                <wp:extent cx="1903730" cy="635"/>
                <wp:effectExtent l="0" t="0" r="0" b="0"/>
                <wp:wrapNone/>
                <wp:docPr id="267" name="Text Box 267"/>
                <wp:cNvGraphicFramePr/>
                <a:graphic xmlns:a="http://schemas.openxmlformats.org/drawingml/2006/main">
                  <a:graphicData uri="http://schemas.microsoft.com/office/word/2010/wordprocessingShape">
                    <wps:wsp>
                      <wps:cNvSpPr txBox="1"/>
                      <wps:spPr>
                        <a:xfrm>
                          <a:off x="0" y="0"/>
                          <a:ext cx="1903730" cy="635"/>
                        </a:xfrm>
                        <a:prstGeom prst="rect">
                          <a:avLst/>
                        </a:prstGeom>
                        <a:solidFill>
                          <a:prstClr val="white"/>
                        </a:solidFill>
                        <a:ln>
                          <a:noFill/>
                        </a:ln>
                      </wps:spPr>
                      <wps:txbx>
                        <w:txbxContent>
                          <w:p w14:paraId="0F67AC46" w14:textId="765DADD9" w:rsidR="00493B3F" w:rsidRPr="00DA0E3B" w:rsidRDefault="00493B3F" w:rsidP="00CE19EE">
                            <w:pPr>
                              <w:pStyle w:val="Caption"/>
                              <w:rPr>
                                <w:rFonts w:ascii="Arial" w:hAnsi="Arial" w:cs="Arial"/>
                                <w:noProof/>
                              </w:rPr>
                            </w:pPr>
                            <w:bookmarkStart w:id="122" w:name="_Toc203116857"/>
                            <w:r>
                              <w:t xml:space="preserve">Figure </w:t>
                            </w:r>
                            <w:r w:rsidR="00816CEC">
                              <w:fldChar w:fldCharType="begin"/>
                            </w:r>
                            <w:r w:rsidR="00816CEC">
                              <w:instrText xml:space="preserve"> SEQ Figure \* ARABIC </w:instrText>
                            </w:r>
                            <w:r w:rsidR="00816CEC">
                              <w:fldChar w:fldCharType="separate"/>
                            </w:r>
                            <w:r>
                              <w:rPr>
                                <w:noProof/>
                              </w:rPr>
                              <w:t>42</w:t>
                            </w:r>
                            <w:r w:rsidR="00816CEC">
                              <w:rPr>
                                <w:noProof/>
                              </w:rPr>
                              <w:fldChar w:fldCharType="end"/>
                            </w:r>
                            <w:r>
                              <w:t xml:space="preserve"> - An image of the LM393 schematic</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D914AA" id="Text Box 267" o:spid="_x0000_s1064" type="#_x0000_t202" style="position:absolute;margin-left:150.65pt;margin-top:137.65pt;width:149.9pt;height:.05pt;z-index:-251528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mI9MQIAAGkEAAAOAAAAZHJzL2Uyb0RvYy54bWysVE1v2zAMvQ/YfxB0X5wPLO2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" stroked="f">
                <v:textbox style="mso-fit-shape-to-text:t" inset="0,0,0,0">
                  <w:txbxContent>
                    <w:p w14:paraId="0F67AC46" w14:textId="765DADD9" w:rsidR="00493B3F" w:rsidRPr="00DA0E3B" w:rsidRDefault="00493B3F" w:rsidP="00CE19EE">
                      <w:pPr>
                        <w:pStyle w:val="Caption"/>
                        <w:rPr>
                          <w:rFonts w:ascii="Arial" w:hAnsi="Arial" w:cs="Arial"/>
                          <w:noProof/>
                        </w:rPr>
                      </w:pPr>
                      <w:bookmarkStart w:id="169" w:name="_Toc203116857"/>
                      <w:r>
                        <w:t xml:space="preserve">Figure </w:t>
                      </w:r>
                      <w:fldSimple w:instr=" SEQ Figure \* ARABIC ">
                        <w:r>
                          <w:rPr>
                            <w:noProof/>
                          </w:rPr>
                          <w:t>42</w:t>
                        </w:r>
                      </w:fldSimple>
                      <w:r>
                        <w:t xml:space="preserve"> - An image of the LM393 schematic</w:t>
                      </w:r>
                      <w:bookmarkEnd w:id="169"/>
                    </w:p>
                  </w:txbxContent>
                </v:textbox>
              </v:shape>
            </w:pict>
          </mc:Fallback>
        </mc:AlternateContent>
      </w:r>
      <w:r w:rsidRPr="00F37FF9">
        <w:rPr>
          <w:rFonts w:ascii="Arial" w:hAnsi="Arial" w:cs="Arial"/>
          <w:noProof/>
        </w:rPr>
        <w:drawing>
          <wp:anchor distT="0" distB="0" distL="114300" distR="114300" simplePos="0" relativeHeight="251694080" behindDoc="1" locked="0" layoutInCell="1" allowOverlap="1" wp14:anchorId="06F833FB" wp14:editId="0F7ECBD0">
            <wp:simplePos x="0" y="0"/>
            <wp:positionH relativeFrom="margin">
              <wp:align>center</wp:align>
            </wp:positionH>
            <wp:positionV relativeFrom="margin">
              <wp:posOffset>3889375</wp:posOffset>
            </wp:positionV>
            <wp:extent cx="1903730" cy="1685925"/>
            <wp:effectExtent l="0" t="0" r="1270" b="95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1903730" cy="1685925"/>
                    </a:xfrm>
                    <a:prstGeom prst="rect">
                      <a:avLst/>
                    </a:prstGeom>
                  </pic:spPr>
                </pic:pic>
              </a:graphicData>
            </a:graphic>
            <wp14:sizeRelH relativeFrom="margin">
              <wp14:pctWidth>0</wp14:pctWidth>
            </wp14:sizeRelH>
            <wp14:sizeRelV relativeFrom="margin">
              <wp14:pctHeight>0</wp14:pctHeight>
            </wp14:sizeRelV>
          </wp:anchor>
        </w:drawing>
      </w:r>
    </w:p>
    <w:p w14:paraId="28CAB1F6" w14:textId="6E83228B" w:rsidR="00B90AE3" w:rsidRPr="00F37FF9" w:rsidRDefault="00B90AE3" w:rsidP="00F642DD">
      <w:pPr>
        <w:rPr>
          <w:rFonts w:ascii="Arial" w:hAnsi="Arial" w:cs="Arial"/>
        </w:rPr>
      </w:pPr>
    </w:p>
    <w:p w14:paraId="162C0D6E" w14:textId="77777777" w:rsidR="00B90AE3" w:rsidRPr="00F37FF9" w:rsidRDefault="00B90AE3" w:rsidP="00F642DD">
      <w:pPr>
        <w:rPr>
          <w:rFonts w:ascii="Arial" w:hAnsi="Arial" w:cs="Arial"/>
        </w:rPr>
      </w:pPr>
    </w:p>
    <w:p w14:paraId="6EC94C5B" w14:textId="77777777" w:rsidR="00B90AE3" w:rsidRPr="00F37FF9" w:rsidRDefault="00B90AE3" w:rsidP="00F642DD">
      <w:pPr>
        <w:rPr>
          <w:rFonts w:ascii="Arial" w:hAnsi="Arial" w:cs="Arial"/>
        </w:rPr>
      </w:pPr>
    </w:p>
    <w:p w14:paraId="317E48C9" w14:textId="77777777" w:rsidR="00B90AE3" w:rsidRPr="00F37FF9" w:rsidRDefault="00B90AE3" w:rsidP="00F642DD">
      <w:pPr>
        <w:rPr>
          <w:rFonts w:ascii="Arial" w:hAnsi="Arial" w:cs="Arial"/>
        </w:rPr>
      </w:pPr>
    </w:p>
    <w:p w14:paraId="28199E6B" w14:textId="77777777" w:rsidR="00B90AE3" w:rsidRPr="00F37FF9" w:rsidRDefault="00B90AE3" w:rsidP="00F642DD">
      <w:pPr>
        <w:rPr>
          <w:rFonts w:ascii="Arial" w:hAnsi="Arial" w:cs="Arial"/>
        </w:rPr>
      </w:pPr>
    </w:p>
    <w:p w14:paraId="54C990A8" w14:textId="77777777" w:rsidR="00B90AE3" w:rsidRPr="00F37FF9" w:rsidRDefault="00B90AE3" w:rsidP="00F642DD">
      <w:pPr>
        <w:rPr>
          <w:rFonts w:ascii="Arial" w:hAnsi="Arial" w:cs="Arial"/>
        </w:rPr>
      </w:pPr>
    </w:p>
    <w:p w14:paraId="48AFEC90" w14:textId="77777777" w:rsidR="00CE19EE" w:rsidRPr="00F37FF9" w:rsidRDefault="00CE19EE" w:rsidP="00F642DD">
      <w:pPr>
        <w:rPr>
          <w:rFonts w:ascii="Arial" w:hAnsi="Arial" w:cs="Arial"/>
        </w:rPr>
      </w:pPr>
    </w:p>
    <w:p w14:paraId="108CFF21" w14:textId="352E34E4" w:rsidR="00B90AE3" w:rsidRPr="00F37FF9" w:rsidRDefault="00B90AE3" w:rsidP="00F642DD">
      <w:pPr>
        <w:rPr>
          <w:rFonts w:ascii="Arial" w:hAnsi="Arial" w:cs="Arial"/>
        </w:rPr>
      </w:pPr>
      <w:r w:rsidRPr="00F37FF9">
        <w:rPr>
          <w:rFonts w:ascii="Arial" w:hAnsi="Arial" w:cs="Arial"/>
        </w:rPr>
        <w:t>This was fixed by soldering a wire onto the output pin of the op amp, PIN 1. This allowed the digital output of the op amp to be accessed by the STM 32</w:t>
      </w:r>
      <w:r w:rsidR="004B222D" w:rsidRPr="00F37FF9">
        <w:rPr>
          <w:rFonts w:ascii="Arial" w:hAnsi="Arial" w:cs="Arial"/>
        </w:rPr>
        <w:t>.</w:t>
      </w:r>
      <w:r w:rsidR="004B222D" w:rsidRPr="00F37FF9">
        <w:rPr>
          <w:rFonts w:ascii="Arial" w:hAnsi="Arial" w:cs="Arial"/>
          <w:b/>
          <w:sz w:val="32"/>
        </w:rPr>
        <w:t>] OA</w:t>
      </w:r>
    </w:p>
    <w:p w14:paraId="691656B7" w14:textId="5CFE8B6B" w:rsidR="00B90AE3" w:rsidRPr="00F37FF9" w:rsidRDefault="00B90AE3" w:rsidP="00F642DD">
      <w:pPr>
        <w:rPr>
          <w:rFonts w:ascii="Arial" w:hAnsi="Arial" w:cs="Arial"/>
        </w:rPr>
      </w:pPr>
    </w:p>
    <w:p w14:paraId="2C377DF6" w14:textId="67E80408" w:rsidR="002226F0" w:rsidRPr="00F37FF9" w:rsidRDefault="002226F0" w:rsidP="00F642DD">
      <w:pPr>
        <w:rPr>
          <w:rFonts w:ascii="Arial" w:hAnsi="Arial" w:cs="Arial"/>
        </w:rPr>
      </w:pPr>
    </w:p>
    <w:p w14:paraId="4AEF938D" w14:textId="63FC7099" w:rsidR="002226F0" w:rsidRPr="00F37FF9" w:rsidRDefault="002226F0" w:rsidP="00F642DD">
      <w:pPr>
        <w:rPr>
          <w:rFonts w:ascii="Arial" w:hAnsi="Arial" w:cs="Arial"/>
        </w:rPr>
      </w:pPr>
    </w:p>
    <w:p w14:paraId="66787865" w14:textId="36AF9A3A" w:rsidR="002226F0" w:rsidRPr="00F37FF9" w:rsidRDefault="002226F0" w:rsidP="00F642DD">
      <w:pPr>
        <w:rPr>
          <w:rFonts w:ascii="Arial" w:hAnsi="Arial" w:cs="Arial"/>
        </w:rPr>
      </w:pPr>
    </w:p>
    <w:p w14:paraId="09BC6D41" w14:textId="1CB80359" w:rsidR="002226F0" w:rsidRPr="00F37FF9" w:rsidRDefault="002226F0" w:rsidP="00F642DD">
      <w:pPr>
        <w:rPr>
          <w:rFonts w:ascii="Arial" w:hAnsi="Arial" w:cs="Arial"/>
        </w:rPr>
      </w:pPr>
    </w:p>
    <w:p w14:paraId="5A6531AA" w14:textId="772F39C5" w:rsidR="002226F0" w:rsidRPr="00F37FF9" w:rsidRDefault="002226F0" w:rsidP="00F642DD">
      <w:pPr>
        <w:rPr>
          <w:rFonts w:ascii="Arial" w:hAnsi="Arial" w:cs="Arial"/>
        </w:rPr>
      </w:pPr>
    </w:p>
    <w:p w14:paraId="69C833CC" w14:textId="4078156A" w:rsidR="002226F0" w:rsidRPr="00F37FF9" w:rsidRDefault="002226F0" w:rsidP="00F642DD">
      <w:pPr>
        <w:rPr>
          <w:rFonts w:ascii="Arial" w:hAnsi="Arial" w:cs="Arial"/>
        </w:rPr>
      </w:pPr>
    </w:p>
    <w:p w14:paraId="59DA6A75" w14:textId="77777777" w:rsidR="002226F0" w:rsidRPr="00F37FF9" w:rsidRDefault="002226F0" w:rsidP="00F642DD">
      <w:pPr>
        <w:rPr>
          <w:rFonts w:ascii="Arial" w:hAnsi="Arial" w:cs="Arial"/>
        </w:rPr>
      </w:pPr>
    </w:p>
    <w:p w14:paraId="6ED2E6C0" w14:textId="77777777" w:rsidR="00B90AE3" w:rsidRPr="00F37FF9" w:rsidRDefault="00B90AE3" w:rsidP="00B90AE3">
      <w:pPr>
        <w:pStyle w:val="Heading3"/>
        <w:rPr>
          <w:rFonts w:ascii="Arial" w:hAnsi="Arial" w:cs="Arial"/>
        </w:rPr>
      </w:pPr>
      <w:bookmarkStart w:id="123" w:name="_Toc203124742"/>
      <w:r w:rsidRPr="00F37FF9">
        <w:rPr>
          <w:rFonts w:ascii="Arial" w:hAnsi="Arial" w:cs="Arial"/>
        </w:rPr>
        <w:t>Issue 4</w:t>
      </w:r>
      <w:bookmarkEnd w:id="123"/>
    </w:p>
    <w:p w14:paraId="1B474FA4" w14:textId="00662C7C" w:rsidR="002226F0" w:rsidRPr="00F37FF9" w:rsidRDefault="00644BF3" w:rsidP="00B90AE3">
      <w:pPr>
        <w:rPr>
          <w:rFonts w:ascii="Arial" w:hAnsi="Arial" w:cs="Arial"/>
        </w:rPr>
      </w:pPr>
      <w:r w:rsidRPr="00F37FF9">
        <w:rPr>
          <w:rFonts w:ascii="Arial" w:hAnsi="Arial" w:cs="Arial"/>
          <w:noProof/>
        </w:rPr>
        <mc:AlternateContent>
          <mc:Choice Requires="wps">
            <w:drawing>
              <wp:anchor distT="0" distB="0" distL="114300" distR="114300" simplePos="0" relativeHeight="251792384" behindDoc="1" locked="0" layoutInCell="1" allowOverlap="1" wp14:anchorId="75C1B5E1" wp14:editId="6540A1DE">
                <wp:simplePos x="0" y="0"/>
                <wp:positionH relativeFrom="column">
                  <wp:posOffset>4375150</wp:posOffset>
                </wp:positionH>
                <wp:positionV relativeFrom="paragraph">
                  <wp:posOffset>3360420</wp:posOffset>
                </wp:positionV>
                <wp:extent cx="1223010" cy="635"/>
                <wp:effectExtent l="0" t="0" r="0" b="0"/>
                <wp:wrapNone/>
                <wp:docPr id="269" name="Text Box 269"/>
                <wp:cNvGraphicFramePr/>
                <a:graphic xmlns:a="http://schemas.openxmlformats.org/drawingml/2006/main">
                  <a:graphicData uri="http://schemas.microsoft.com/office/word/2010/wordprocessingShape">
                    <wps:wsp>
                      <wps:cNvSpPr txBox="1"/>
                      <wps:spPr>
                        <a:xfrm>
                          <a:off x="0" y="0"/>
                          <a:ext cx="1223010" cy="635"/>
                        </a:xfrm>
                        <a:prstGeom prst="rect">
                          <a:avLst/>
                        </a:prstGeom>
                        <a:solidFill>
                          <a:prstClr val="white"/>
                        </a:solidFill>
                        <a:ln>
                          <a:noFill/>
                        </a:ln>
                      </wps:spPr>
                      <wps:txbx>
                        <w:txbxContent>
                          <w:p w14:paraId="6A02A900" w14:textId="29150F51" w:rsidR="00493B3F" w:rsidRPr="00353050" w:rsidRDefault="00493B3F" w:rsidP="00644BF3">
                            <w:pPr>
                              <w:pStyle w:val="Caption"/>
                              <w:rPr>
                                <w:rFonts w:ascii="Arial" w:hAnsi="Arial" w:cs="Arial"/>
                                <w:noProof/>
                              </w:rPr>
                            </w:pPr>
                            <w:bookmarkStart w:id="124" w:name="_Toc203116858"/>
                            <w:r>
                              <w:t xml:space="preserve">Figure </w:t>
                            </w:r>
                            <w:r w:rsidR="00816CEC">
                              <w:fldChar w:fldCharType="begin"/>
                            </w:r>
                            <w:r w:rsidR="00816CEC">
                              <w:instrText xml:space="preserve"> SEQ Figure \* ARABIC </w:instrText>
                            </w:r>
                            <w:r w:rsidR="00816CEC">
                              <w:fldChar w:fldCharType="separate"/>
                            </w:r>
                            <w:r>
                              <w:rPr>
                                <w:noProof/>
                              </w:rPr>
                              <w:t>43</w:t>
                            </w:r>
                            <w:r w:rsidR="00816CEC">
                              <w:rPr>
                                <w:noProof/>
                              </w:rPr>
                              <w:fldChar w:fldCharType="end"/>
                            </w:r>
                            <w:r>
                              <w:t xml:space="preserve"> - Datasheet for the IR sensor</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C1B5E1" id="Text Box 269" o:spid="_x0000_s1065" type="#_x0000_t202" style="position:absolute;margin-left:344.5pt;margin-top:264.6pt;width:96.3pt;height:.05pt;z-index:-25152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" stroked="f">
                <v:textbox style="mso-fit-shape-to-text:t" inset="0,0,0,0">
                  <w:txbxContent>
                    <w:p w14:paraId="6A02A900" w14:textId="29150F51" w:rsidR="00493B3F" w:rsidRPr="00353050" w:rsidRDefault="00493B3F" w:rsidP="00644BF3">
                      <w:pPr>
                        <w:pStyle w:val="Caption"/>
                        <w:rPr>
                          <w:rFonts w:ascii="Arial" w:hAnsi="Arial" w:cs="Arial"/>
                          <w:noProof/>
                        </w:rPr>
                      </w:pPr>
                      <w:bookmarkStart w:id="172" w:name="_Toc203116858"/>
                      <w:r>
                        <w:t xml:space="preserve">Figure </w:t>
                      </w:r>
                      <w:fldSimple w:instr=" SEQ Figure \* ARABIC ">
                        <w:r>
                          <w:rPr>
                            <w:noProof/>
                          </w:rPr>
                          <w:t>43</w:t>
                        </w:r>
                      </w:fldSimple>
                      <w:r>
                        <w:t xml:space="preserve"> - Datasheet for the IR sensor</w:t>
                      </w:r>
                      <w:bookmarkEnd w:id="172"/>
                    </w:p>
                  </w:txbxContent>
                </v:textbox>
              </v:shape>
            </w:pict>
          </mc:Fallback>
        </mc:AlternateContent>
      </w:r>
      <w:r w:rsidRPr="00F37FF9">
        <w:rPr>
          <w:rFonts w:ascii="Arial" w:hAnsi="Arial" w:cs="Arial"/>
          <w:noProof/>
        </w:rPr>
        <w:drawing>
          <wp:anchor distT="0" distB="0" distL="114300" distR="114300" simplePos="0" relativeHeight="251696128" behindDoc="1" locked="0" layoutInCell="1" allowOverlap="1" wp14:anchorId="79CFBD3E" wp14:editId="6434C5B9">
            <wp:simplePos x="0" y="0"/>
            <wp:positionH relativeFrom="margin">
              <wp:posOffset>4375150</wp:posOffset>
            </wp:positionH>
            <wp:positionV relativeFrom="page">
              <wp:posOffset>2377440</wp:posOffset>
            </wp:positionV>
            <wp:extent cx="1223010" cy="2304415"/>
            <wp:effectExtent l="0" t="0" r="0" b="6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extLst>
                        <a:ext uri="{28A0092B-C50C-407E-A947-70E740481C1C}">
                          <a14:useLocalDpi xmlns:a14="http://schemas.microsoft.com/office/drawing/2010/main" val="0"/>
                        </a:ext>
                      </a:extLst>
                    </a:blip>
                    <a:stretch>
                      <a:fillRect/>
                    </a:stretch>
                  </pic:blipFill>
                  <pic:spPr>
                    <a:xfrm>
                      <a:off x="0" y="0"/>
                      <a:ext cx="1223010" cy="2304415"/>
                    </a:xfrm>
                    <a:prstGeom prst="rect">
                      <a:avLst/>
                    </a:prstGeom>
                  </pic:spPr>
                </pic:pic>
              </a:graphicData>
            </a:graphic>
            <wp14:sizeRelH relativeFrom="margin">
              <wp14:pctWidth>0</wp14:pctWidth>
            </wp14:sizeRelH>
            <wp14:sizeRelV relativeFrom="margin">
              <wp14:pctHeight>0</wp14:pctHeight>
            </wp14:sizeRelV>
          </wp:anchor>
        </w:drawing>
      </w:r>
      <w:r w:rsidRPr="00F37FF9">
        <w:rPr>
          <w:rFonts w:ascii="Arial" w:hAnsi="Arial" w:cs="Arial"/>
          <w:noProof/>
        </w:rPr>
        <mc:AlternateContent>
          <mc:Choice Requires="wps">
            <w:drawing>
              <wp:anchor distT="0" distB="0" distL="114300" distR="114300" simplePos="0" relativeHeight="251790336" behindDoc="1" locked="0" layoutInCell="1" allowOverlap="1" wp14:anchorId="3E315A34" wp14:editId="29323117">
                <wp:simplePos x="0" y="0"/>
                <wp:positionH relativeFrom="column">
                  <wp:posOffset>0</wp:posOffset>
                </wp:positionH>
                <wp:positionV relativeFrom="paragraph">
                  <wp:posOffset>3283585</wp:posOffset>
                </wp:positionV>
                <wp:extent cx="1674495" cy="635"/>
                <wp:effectExtent l="0" t="0" r="0" b="0"/>
                <wp:wrapNone/>
                <wp:docPr id="268" name="Text Box 268"/>
                <wp:cNvGraphicFramePr/>
                <a:graphic xmlns:a="http://schemas.openxmlformats.org/drawingml/2006/main">
                  <a:graphicData uri="http://schemas.microsoft.com/office/word/2010/wordprocessingShape">
                    <wps:wsp>
                      <wps:cNvSpPr txBox="1"/>
                      <wps:spPr>
                        <a:xfrm>
                          <a:off x="0" y="0"/>
                          <a:ext cx="1674495" cy="635"/>
                        </a:xfrm>
                        <a:prstGeom prst="rect">
                          <a:avLst/>
                        </a:prstGeom>
                        <a:solidFill>
                          <a:prstClr val="white"/>
                        </a:solidFill>
                        <a:ln>
                          <a:noFill/>
                        </a:ln>
                      </wps:spPr>
                      <wps:txbx>
                        <w:txbxContent>
                          <w:p w14:paraId="6F7E11F1" w14:textId="38A4DDE3" w:rsidR="00493B3F" w:rsidRPr="00A71380" w:rsidRDefault="00493B3F" w:rsidP="00644BF3">
                            <w:pPr>
                              <w:pStyle w:val="Caption"/>
                              <w:rPr>
                                <w:rFonts w:ascii="Arial" w:hAnsi="Arial" w:cs="Arial"/>
                                <w:noProof/>
                              </w:rPr>
                            </w:pPr>
                            <w:bookmarkStart w:id="125" w:name="_Toc203116859"/>
                            <w:r>
                              <w:t xml:space="preserve">Figure </w:t>
                            </w:r>
                            <w:r w:rsidR="00816CEC">
                              <w:fldChar w:fldCharType="begin"/>
                            </w:r>
                            <w:r w:rsidR="00816CEC">
                              <w:instrText xml:space="preserve"> SEQ Figure \* ARABIC </w:instrText>
                            </w:r>
                            <w:r w:rsidR="00816CEC">
                              <w:fldChar w:fldCharType="separate"/>
                            </w:r>
                            <w:r>
                              <w:rPr>
                                <w:noProof/>
                              </w:rPr>
                              <w:t>44</w:t>
                            </w:r>
                            <w:r w:rsidR="00816CEC">
                              <w:rPr>
                                <w:noProof/>
                              </w:rPr>
                              <w:fldChar w:fldCharType="end"/>
                            </w:r>
                            <w:r>
                              <w:t xml:space="preserve"> - PCB design for the IR Sensor</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315A34" id="Text Box 268" o:spid="_x0000_s1066" type="#_x0000_t202" style="position:absolute;margin-left:0;margin-top:258.55pt;width:131.85pt;height:.05pt;z-index:-251526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" stroked="f">
                <v:textbox style="mso-fit-shape-to-text:t" inset="0,0,0,0">
                  <w:txbxContent>
                    <w:p w14:paraId="6F7E11F1" w14:textId="38A4DDE3" w:rsidR="00493B3F" w:rsidRPr="00A71380" w:rsidRDefault="00493B3F" w:rsidP="00644BF3">
                      <w:pPr>
                        <w:pStyle w:val="Caption"/>
                        <w:rPr>
                          <w:rFonts w:ascii="Arial" w:hAnsi="Arial" w:cs="Arial"/>
                          <w:noProof/>
                        </w:rPr>
                      </w:pPr>
                      <w:bookmarkStart w:id="174" w:name="_Toc203116859"/>
                      <w:r>
                        <w:t xml:space="preserve">Figure </w:t>
                      </w:r>
                      <w:fldSimple w:instr=" SEQ Figure \* ARABIC ">
                        <w:r>
                          <w:rPr>
                            <w:noProof/>
                          </w:rPr>
                          <w:t>44</w:t>
                        </w:r>
                      </w:fldSimple>
                      <w:r>
                        <w:t xml:space="preserve"> - PCB design for the IR Sensor</w:t>
                      </w:r>
                      <w:bookmarkEnd w:id="174"/>
                    </w:p>
                  </w:txbxContent>
                </v:textbox>
              </v:shape>
            </w:pict>
          </mc:Fallback>
        </mc:AlternateContent>
      </w:r>
      <w:r w:rsidR="00CE19EE" w:rsidRPr="00F37FF9">
        <w:rPr>
          <w:rFonts w:ascii="Arial" w:hAnsi="Arial" w:cs="Arial"/>
          <w:noProof/>
        </w:rPr>
        <w:drawing>
          <wp:anchor distT="0" distB="0" distL="114300" distR="114300" simplePos="0" relativeHeight="251695104" behindDoc="1" locked="0" layoutInCell="1" allowOverlap="1" wp14:anchorId="235DE000" wp14:editId="55D519E5">
            <wp:simplePos x="0" y="0"/>
            <wp:positionH relativeFrom="margin">
              <wp:align>left</wp:align>
            </wp:positionH>
            <wp:positionV relativeFrom="page">
              <wp:posOffset>2396490</wp:posOffset>
            </wp:positionV>
            <wp:extent cx="1674572" cy="2208811"/>
            <wp:effectExtent l="0" t="0" r="1905" b="1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674572" cy="2208811"/>
                    </a:xfrm>
                    <a:prstGeom prst="rect">
                      <a:avLst/>
                    </a:prstGeom>
                  </pic:spPr>
                </pic:pic>
              </a:graphicData>
            </a:graphic>
            <wp14:sizeRelH relativeFrom="margin">
              <wp14:pctWidth>0</wp14:pctWidth>
            </wp14:sizeRelH>
            <wp14:sizeRelV relativeFrom="margin">
              <wp14:pctHeight>0</wp14:pctHeight>
            </wp14:sizeRelV>
          </wp:anchor>
        </w:drawing>
      </w:r>
      <w:r w:rsidR="004B222D" w:rsidRPr="00F37FF9">
        <w:rPr>
          <w:rFonts w:ascii="Arial" w:hAnsi="Arial" w:cs="Arial"/>
          <w:b/>
          <w:sz w:val="32"/>
        </w:rPr>
        <w:t>[</w:t>
      </w:r>
      <w:r w:rsidR="00B90AE3" w:rsidRPr="00F37FF9">
        <w:rPr>
          <w:rFonts w:ascii="Arial" w:hAnsi="Arial" w:cs="Arial"/>
        </w:rPr>
        <w:t xml:space="preserve">The final issue noticed by the group was including the IR sensor. </w:t>
      </w:r>
      <w:r w:rsidR="002226F0" w:rsidRPr="00F37FF9">
        <w:rPr>
          <w:rFonts w:ascii="Arial" w:hAnsi="Arial" w:cs="Arial"/>
        </w:rPr>
        <w:t>The mistake made with this component was caused by the incorrect pin out being used on the PCB. The pin out on the PCB had an inverted pin layout to what was required to use the sensor correctly.</w:t>
      </w:r>
      <w:r w:rsidR="00A72547" w:rsidRPr="00F37FF9">
        <w:rPr>
          <w:rFonts w:ascii="Arial" w:hAnsi="Arial" w:cs="Arial"/>
        </w:rPr>
        <w:t xml:space="preserve"> This meant that no change in IR was being sensed</w:t>
      </w:r>
      <w:r w:rsidR="00AC57A3">
        <w:rPr>
          <w:rFonts w:ascii="Arial" w:hAnsi="Arial" w:cs="Arial"/>
        </w:rPr>
        <w:t xml:space="preserve"> and</w:t>
      </w:r>
      <w:r w:rsidR="00A72547" w:rsidRPr="00F37FF9">
        <w:rPr>
          <w:rFonts w:ascii="Arial" w:hAnsi="Arial" w:cs="Arial"/>
        </w:rPr>
        <w:t xml:space="preserve"> this was not being communicated with the STM 32. The images show the differing pinouts.</w:t>
      </w:r>
    </w:p>
    <w:p w14:paraId="4C87F4DB" w14:textId="07ADA9F1" w:rsidR="002226F0" w:rsidRPr="00F37FF9" w:rsidRDefault="002226F0" w:rsidP="00B90AE3">
      <w:pPr>
        <w:rPr>
          <w:rFonts w:ascii="Arial" w:hAnsi="Arial" w:cs="Arial"/>
        </w:rPr>
      </w:pPr>
    </w:p>
    <w:p w14:paraId="4511810D" w14:textId="38C03A0D" w:rsidR="002226F0" w:rsidRPr="00F37FF9" w:rsidRDefault="002226F0" w:rsidP="00B90AE3">
      <w:pPr>
        <w:rPr>
          <w:rFonts w:ascii="Arial" w:hAnsi="Arial" w:cs="Arial"/>
        </w:rPr>
      </w:pPr>
    </w:p>
    <w:p w14:paraId="0A6C2C78" w14:textId="77777777" w:rsidR="002226F0" w:rsidRPr="00F37FF9" w:rsidRDefault="002226F0" w:rsidP="00B90AE3">
      <w:pPr>
        <w:rPr>
          <w:rFonts w:ascii="Arial" w:hAnsi="Arial" w:cs="Arial"/>
        </w:rPr>
      </w:pPr>
    </w:p>
    <w:p w14:paraId="6082FB44" w14:textId="6EFCA396" w:rsidR="002226F0" w:rsidRPr="00F37FF9" w:rsidRDefault="002226F0" w:rsidP="00B90AE3">
      <w:pPr>
        <w:rPr>
          <w:rFonts w:ascii="Arial" w:hAnsi="Arial" w:cs="Arial"/>
        </w:rPr>
      </w:pPr>
    </w:p>
    <w:p w14:paraId="1CF45D3D" w14:textId="1B30D871" w:rsidR="002226F0" w:rsidRPr="00F37FF9" w:rsidRDefault="002226F0" w:rsidP="00B90AE3">
      <w:pPr>
        <w:rPr>
          <w:rFonts w:ascii="Arial" w:hAnsi="Arial" w:cs="Arial"/>
        </w:rPr>
      </w:pPr>
    </w:p>
    <w:p w14:paraId="3B94F012" w14:textId="77777777" w:rsidR="002226F0" w:rsidRPr="00F37FF9" w:rsidRDefault="002226F0" w:rsidP="00B90AE3">
      <w:pPr>
        <w:rPr>
          <w:rFonts w:ascii="Arial" w:hAnsi="Arial" w:cs="Arial"/>
        </w:rPr>
      </w:pPr>
    </w:p>
    <w:p w14:paraId="0C3F2030" w14:textId="77777777" w:rsidR="002226F0" w:rsidRPr="00F37FF9" w:rsidRDefault="002226F0" w:rsidP="00B90AE3">
      <w:pPr>
        <w:rPr>
          <w:rFonts w:ascii="Arial" w:hAnsi="Arial" w:cs="Arial"/>
        </w:rPr>
      </w:pPr>
    </w:p>
    <w:p w14:paraId="7FC1FC09" w14:textId="0AB73200" w:rsidR="002226F0" w:rsidRPr="00F37FF9" w:rsidRDefault="002226F0" w:rsidP="00B90AE3">
      <w:pPr>
        <w:rPr>
          <w:rFonts w:ascii="Arial" w:hAnsi="Arial" w:cs="Arial"/>
        </w:rPr>
      </w:pPr>
    </w:p>
    <w:p w14:paraId="60E5488B" w14:textId="1CA4B297" w:rsidR="002226F0" w:rsidRPr="00F37FF9" w:rsidRDefault="002226F0" w:rsidP="00B90AE3">
      <w:pPr>
        <w:rPr>
          <w:rFonts w:ascii="Arial" w:hAnsi="Arial" w:cs="Arial"/>
        </w:rPr>
      </w:pPr>
    </w:p>
    <w:p w14:paraId="335DD1F5" w14:textId="77777777" w:rsidR="00644BF3" w:rsidRPr="00F37FF9" w:rsidRDefault="00644BF3" w:rsidP="00B90AE3">
      <w:pPr>
        <w:rPr>
          <w:rFonts w:ascii="Arial" w:hAnsi="Arial" w:cs="Arial"/>
        </w:rPr>
      </w:pPr>
    </w:p>
    <w:p w14:paraId="15F36CFB" w14:textId="0D05D234" w:rsidR="002226F0" w:rsidRPr="00F37FF9" w:rsidRDefault="002226F0" w:rsidP="00B90AE3">
      <w:pPr>
        <w:rPr>
          <w:rFonts w:ascii="Arial" w:hAnsi="Arial" w:cs="Arial"/>
        </w:rPr>
      </w:pPr>
      <w:r w:rsidRPr="00F37FF9">
        <w:rPr>
          <w:rFonts w:ascii="Arial" w:hAnsi="Arial" w:cs="Arial"/>
        </w:rPr>
        <w:t xml:space="preserve">This was tested using a bread board to rebuild this system easily. Once the sensor was flipped 180 degrees, the system functioned so that the counter worked when the IR LED was taken away from the sensor. </w:t>
      </w:r>
    </w:p>
    <w:p w14:paraId="17EA645E" w14:textId="731F2604" w:rsidR="00A72547" w:rsidRPr="00F37FF9" w:rsidRDefault="00AC57A3" w:rsidP="00B90AE3">
      <w:pPr>
        <w:rPr>
          <w:rFonts w:ascii="Arial" w:hAnsi="Arial" w:cs="Arial"/>
        </w:rPr>
      </w:pPr>
      <w:r>
        <w:rPr>
          <w:rFonts w:ascii="Arial" w:hAnsi="Arial" w:cs="Arial"/>
        </w:rPr>
        <w:t>T</w:t>
      </w:r>
      <w:r w:rsidR="002226F0" w:rsidRPr="00F37FF9">
        <w:rPr>
          <w:rFonts w:ascii="Arial" w:hAnsi="Arial" w:cs="Arial"/>
        </w:rPr>
        <w:t>he changes were made to th</w:t>
      </w:r>
      <w:r w:rsidR="00A72547" w:rsidRPr="00F37FF9">
        <w:rPr>
          <w:rFonts w:ascii="Arial" w:hAnsi="Arial" w:cs="Arial"/>
        </w:rPr>
        <w:t>e PCB</w:t>
      </w:r>
      <w:r>
        <w:rPr>
          <w:rFonts w:ascii="Arial" w:hAnsi="Arial" w:cs="Arial"/>
        </w:rPr>
        <w:t>, without success</w:t>
      </w:r>
      <w:r w:rsidR="00A72547" w:rsidRPr="00F37FF9">
        <w:rPr>
          <w:rFonts w:ascii="Arial" w:hAnsi="Arial" w:cs="Arial"/>
        </w:rPr>
        <w:t xml:space="preserve">. At this point it was decided to recreate the sensor LRU 3 on strip board with brand new components. </w:t>
      </w:r>
      <w:proofErr w:type="spellStart"/>
      <w:r>
        <w:rPr>
          <w:rFonts w:ascii="Arial" w:hAnsi="Arial" w:cs="Arial"/>
        </w:rPr>
        <w:t>T</w:t>
      </w:r>
      <w:r w:rsidR="00A72547" w:rsidRPr="00F37FF9">
        <w:rPr>
          <w:rFonts w:ascii="Arial" w:hAnsi="Arial" w:cs="Arial"/>
        </w:rPr>
        <w:t>this</w:t>
      </w:r>
      <w:proofErr w:type="spellEnd"/>
      <w:r w:rsidR="00A72547" w:rsidRPr="00F37FF9">
        <w:rPr>
          <w:rFonts w:ascii="Arial" w:hAnsi="Arial" w:cs="Arial"/>
        </w:rPr>
        <w:t xml:space="preserve"> did not fix the sensor LRU 3’s connectivity issues with LRU 1 and the STM 32. The image below shows the new strip board LRU 3.</w:t>
      </w:r>
      <w:r w:rsidR="00163AFB" w:rsidRPr="00F37FF9">
        <w:rPr>
          <w:rFonts w:ascii="Arial" w:hAnsi="Arial" w:cs="Arial"/>
          <w:b/>
          <w:sz w:val="32"/>
        </w:rPr>
        <w:t>] OA</w:t>
      </w:r>
    </w:p>
    <w:p w14:paraId="0081DA3D" w14:textId="41A34B50" w:rsidR="00F642DD" w:rsidRPr="00F37FF9" w:rsidRDefault="00644BF3" w:rsidP="00B90AE3">
      <w:pPr>
        <w:rPr>
          <w:rFonts w:ascii="Arial" w:hAnsi="Arial" w:cs="Arial"/>
        </w:rPr>
      </w:pPr>
      <w:r w:rsidRPr="00F37FF9">
        <w:rPr>
          <w:rFonts w:ascii="Arial" w:hAnsi="Arial" w:cs="Arial"/>
          <w:noProof/>
        </w:rPr>
        <mc:AlternateContent>
          <mc:Choice Requires="wps">
            <w:drawing>
              <wp:anchor distT="0" distB="0" distL="114300" distR="114300" simplePos="0" relativeHeight="251794432" behindDoc="1" locked="0" layoutInCell="1" allowOverlap="1" wp14:anchorId="49EB5D6F" wp14:editId="308D0904">
                <wp:simplePos x="0" y="0"/>
                <wp:positionH relativeFrom="margin">
                  <wp:align>center</wp:align>
                </wp:positionH>
                <wp:positionV relativeFrom="paragraph">
                  <wp:posOffset>2595245</wp:posOffset>
                </wp:positionV>
                <wp:extent cx="3437255" cy="635"/>
                <wp:effectExtent l="0" t="0" r="0" b="0"/>
                <wp:wrapNone/>
                <wp:docPr id="270" name="Text Box 270"/>
                <wp:cNvGraphicFramePr/>
                <a:graphic xmlns:a="http://schemas.openxmlformats.org/drawingml/2006/main">
                  <a:graphicData uri="http://schemas.microsoft.com/office/word/2010/wordprocessingShape">
                    <wps:wsp>
                      <wps:cNvSpPr txBox="1"/>
                      <wps:spPr>
                        <a:xfrm>
                          <a:off x="0" y="0"/>
                          <a:ext cx="3437255" cy="635"/>
                        </a:xfrm>
                        <a:prstGeom prst="rect">
                          <a:avLst/>
                        </a:prstGeom>
                        <a:solidFill>
                          <a:prstClr val="white"/>
                        </a:solidFill>
                        <a:ln>
                          <a:noFill/>
                        </a:ln>
                      </wps:spPr>
                      <wps:txbx>
                        <w:txbxContent>
                          <w:p w14:paraId="3B9977B2" w14:textId="1AD6A8D4" w:rsidR="00493B3F" w:rsidRPr="00F2352C" w:rsidRDefault="00493B3F" w:rsidP="00644BF3">
                            <w:pPr>
                              <w:pStyle w:val="Caption"/>
                              <w:rPr>
                                <w:rFonts w:ascii="Arial" w:hAnsi="Arial" w:cs="Arial"/>
                                <w:noProof/>
                              </w:rPr>
                            </w:pPr>
                            <w:bookmarkStart w:id="126" w:name="_Toc203116860"/>
                            <w:r>
                              <w:t xml:space="preserve">Figure </w:t>
                            </w:r>
                            <w:r w:rsidR="00816CEC">
                              <w:fldChar w:fldCharType="begin"/>
                            </w:r>
                            <w:r w:rsidR="00816CEC">
                              <w:instrText xml:space="preserve"> SEQ Figure \* ARABIC </w:instrText>
                            </w:r>
                            <w:r w:rsidR="00816CEC">
                              <w:fldChar w:fldCharType="separate"/>
                            </w:r>
                            <w:r>
                              <w:rPr>
                                <w:noProof/>
                              </w:rPr>
                              <w:t>45</w:t>
                            </w:r>
                            <w:r w:rsidR="00816CEC">
                              <w:rPr>
                                <w:noProof/>
                              </w:rPr>
                              <w:fldChar w:fldCharType="end"/>
                            </w:r>
                            <w:r>
                              <w:t xml:space="preserve"> - An image of the debugging by using breadboarding techniques</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EB5D6F" id="Text Box 270" o:spid="_x0000_s1067" type="#_x0000_t202" style="position:absolute;margin-left:0;margin-top:204.35pt;width:270.65pt;height:.05pt;z-index:-251522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" stroked="f">
                <v:textbox style="mso-fit-shape-to-text:t" inset="0,0,0,0">
                  <w:txbxContent>
                    <w:p w14:paraId="3B9977B2" w14:textId="1AD6A8D4" w:rsidR="00493B3F" w:rsidRPr="00F2352C" w:rsidRDefault="00493B3F" w:rsidP="00644BF3">
                      <w:pPr>
                        <w:pStyle w:val="Caption"/>
                        <w:rPr>
                          <w:rFonts w:ascii="Arial" w:hAnsi="Arial" w:cs="Arial"/>
                          <w:noProof/>
                        </w:rPr>
                      </w:pPr>
                      <w:bookmarkStart w:id="176" w:name="_Toc203116860"/>
                      <w:r>
                        <w:t xml:space="preserve">Figure </w:t>
                      </w:r>
                      <w:fldSimple w:instr=" SEQ Figure \* ARABIC ">
                        <w:r>
                          <w:rPr>
                            <w:noProof/>
                          </w:rPr>
                          <w:t>45</w:t>
                        </w:r>
                      </w:fldSimple>
                      <w:r>
                        <w:t xml:space="preserve"> - An image of the debugging by using breadboarding techniques</w:t>
                      </w:r>
                      <w:bookmarkEnd w:id="176"/>
                    </w:p>
                  </w:txbxContent>
                </v:textbox>
                <w10:wrap anchorx="margin"/>
              </v:shape>
            </w:pict>
          </mc:Fallback>
        </mc:AlternateContent>
      </w:r>
      <w:r w:rsidRPr="00F37FF9">
        <w:rPr>
          <w:rFonts w:ascii="Arial" w:hAnsi="Arial" w:cs="Arial"/>
          <w:noProof/>
        </w:rPr>
        <w:drawing>
          <wp:anchor distT="0" distB="0" distL="114300" distR="114300" simplePos="0" relativeHeight="251698176" behindDoc="1" locked="0" layoutInCell="1" allowOverlap="1" wp14:anchorId="65F73D75" wp14:editId="220B5DB3">
            <wp:simplePos x="0" y="0"/>
            <wp:positionH relativeFrom="margin">
              <wp:align>center</wp:align>
            </wp:positionH>
            <wp:positionV relativeFrom="paragraph">
              <wp:posOffset>7620</wp:posOffset>
            </wp:positionV>
            <wp:extent cx="3437490" cy="2578308"/>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100_0114.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3437490" cy="2578308"/>
                    </a:xfrm>
                    <a:prstGeom prst="rect">
                      <a:avLst/>
                    </a:prstGeom>
                  </pic:spPr>
                </pic:pic>
              </a:graphicData>
            </a:graphic>
            <wp14:sizeRelH relativeFrom="margin">
              <wp14:pctWidth>0</wp14:pctWidth>
            </wp14:sizeRelH>
            <wp14:sizeRelV relativeFrom="margin">
              <wp14:pctHeight>0</wp14:pctHeight>
            </wp14:sizeRelV>
          </wp:anchor>
        </w:drawing>
      </w:r>
      <w:r w:rsidR="00F642DD" w:rsidRPr="00F37FF9">
        <w:rPr>
          <w:rFonts w:ascii="Arial" w:hAnsi="Arial" w:cs="Arial"/>
        </w:rPr>
        <w:br w:type="page"/>
      </w:r>
    </w:p>
    <w:p w14:paraId="29957D89" w14:textId="77777777" w:rsidR="00A4771F" w:rsidRPr="00F37FF9" w:rsidRDefault="00A4771F" w:rsidP="00A4771F">
      <w:pPr>
        <w:rPr>
          <w:rFonts w:ascii="Arial" w:hAnsi="Arial" w:cs="Arial"/>
        </w:rPr>
      </w:pPr>
      <w:r w:rsidRPr="00F37FF9">
        <w:rPr>
          <w:rFonts w:ascii="Arial" w:hAnsi="Arial" w:cs="Arial"/>
          <w:b/>
          <w:sz w:val="32"/>
        </w:rPr>
        <w:lastRenderedPageBreak/>
        <w:t xml:space="preserve">[ </w:t>
      </w:r>
      <w:r w:rsidRPr="00F37FF9">
        <w:rPr>
          <w:rFonts w:ascii="Arial" w:hAnsi="Arial" w:cs="Arial"/>
        </w:rPr>
        <w:t>Despite issues with getting the sensor system to work, the printed sections and the electronic components were still assembled to demonstrate the look of the final design.</w:t>
      </w:r>
    </w:p>
    <w:p w14:paraId="66FDB7F3" w14:textId="0D5169DF" w:rsidR="00A4771F" w:rsidRPr="00F37FF9" w:rsidRDefault="00644BF3" w:rsidP="00A4771F">
      <w:pPr>
        <w:rPr>
          <w:rFonts w:ascii="Arial" w:eastAsiaTheme="majorEastAsia" w:hAnsi="Arial" w:cs="Arial"/>
          <w:color w:val="A5A5A5" w:themeColor="accent1" w:themeShade="BF"/>
        </w:rPr>
      </w:pPr>
      <w:r w:rsidRPr="00F37FF9">
        <w:rPr>
          <w:rFonts w:ascii="Arial" w:hAnsi="Arial" w:cs="Arial"/>
          <w:noProof/>
        </w:rPr>
        <mc:AlternateContent>
          <mc:Choice Requires="wps">
            <w:drawing>
              <wp:anchor distT="0" distB="0" distL="114300" distR="114300" simplePos="0" relativeHeight="251796480" behindDoc="1" locked="0" layoutInCell="1" allowOverlap="1" wp14:anchorId="075753C0" wp14:editId="3F3041D2">
                <wp:simplePos x="0" y="0"/>
                <wp:positionH relativeFrom="column">
                  <wp:posOffset>1090295</wp:posOffset>
                </wp:positionH>
                <wp:positionV relativeFrom="paragraph">
                  <wp:posOffset>2720340</wp:posOffset>
                </wp:positionV>
                <wp:extent cx="3550920" cy="635"/>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3550920" cy="635"/>
                        </a:xfrm>
                        <a:prstGeom prst="rect">
                          <a:avLst/>
                        </a:prstGeom>
                        <a:solidFill>
                          <a:prstClr val="white"/>
                        </a:solidFill>
                        <a:ln>
                          <a:noFill/>
                        </a:ln>
                      </wps:spPr>
                      <wps:txbx>
                        <w:txbxContent>
                          <w:p w14:paraId="2A342BDE" w14:textId="25D955D3" w:rsidR="00493B3F" w:rsidRPr="00B1641A" w:rsidRDefault="00493B3F" w:rsidP="00644BF3">
                            <w:pPr>
                              <w:pStyle w:val="Caption"/>
                              <w:rPr>
                                <w:rFonts w:ascii="Arial" w:hAnsi="Arial" w:cs="Arial"/>
                                <w:noProof/>
                              </w:rPr>
                            </w:pPr>
                            <w:bookmarkStart w:id="127" w:name="_Toc203116861"/>
                            <w:r>
                              <w:t xml:space="preserve">Figure </w:t>
                            </w:r>
                            <w:r w:rsidR="00816CEC">
                              <w:fldChar w:fldCharType="begin"/>
                            </w:r>
                            <w:r w:rsidR="00816CEC">
                              <w:instrText xml:space="preserve"> SEQ Figure \* ARABIC </w:instrText>
                            </w:r>
                            <w:r w:rsidR="00816CEC">
                              <w:fldChar w:fldCharType="separate"/>
                            </w:r>
                            <w:r>
                              <w:rPr>
                                <w:noProof/>
                              </w:rPr>
                              <w:t>46</w:t>
                            </w:r>
                            <w:r w:rsidR="00816CEC">
                              <w:rPr>
                                <w:noProof/>
                              </w:rPr>
                              <w:fldChar w:fldCharType="end"/>
                            </w:r>
                            <w:r>
                              <w:t xml:space="preserve"> - Nerf Gun before any modifications</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5753C0" id="Text Box 271" o:spid="_x0000_s1068" type="#_x0000_t202" style="position:absolute;margin-left:85.85pt;margin-top:214.2pt;width:279.6pt;height:.05pt;z-index:-25152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" stroked="f">
                <v:textbox style="mso-fit-shape-to-text:t" inset="0,0,0,0">
                  <w:txbxContent>
                    <w:p w14:paraId="2A342BDE" w14:textId="25D955D3" w:rsidR="00493B3F" w:rsidRPr="00B1641A" w:rsidRDefault="00493B3F" w:rsidP="00644BF3">
                      <w:pPr>
                        <w:pStyle w:val="Caption"/>
                        <w:rPr>
                          <w:rFonts w:ascii="Arial" w:hAnsi="Arial" w:cs="Arial"/>
                          <w:noProof/>
                        </w:rPr>
                      </w:pPr>
                      <w:bookmarkStart w:id="178" w:name="_Toc203116861"/>
                      <w:r>
                        <w:t xml:space="preserve">Figure </w:t>
                      </w:r>
                      <w:fldSimple w:instr=" SEQ Figure \* ARABIC ">
                        <w:r>
                          <w:rPr>
                            <w:noProof/>
                          </w:rPr>
                          <w:t>46</w:t>
                        </w:r>
                      </w:fldSimple>
                      <w:r>
                        <w:t xml:space="preserve"> - Nerf Gun before any modifications</w:t>
                      </w:r>
                      <w:bookmarkEnd w:id="178"/>
                    </w:p>
                  </w:txbxContent>
                </v:textbox>
              </v:shape>
            </w:pict>
          </mc:Fallback>
        </mc:AlternateContent>
      </w:r>
      <w:r w:rsidR="00A4771F" w:rsidRPr="00F37FF9">
        <w:rPr>
          <w:rFonts w:ascii="Arial" w:hAnsi="Arial" w:cs="Arial"/>
          <w:noProof/>
        </w:rPr>
        <w:drawing>
          <wp:anchor distT="0" distB="0" distL="114300" distR="114300" simplePos="0" relativeHeight="251746304" behindDoc="1" locked="0" layoutInCell="1" allowOverlap="1" wp14:anchorId="56A809E8" wp14:editId="003BD03E">
            <wp:simplePos x="0" y="0"/>
            <wp:positionH relativeFrom="margin">
              <wp:align>center</wp:align>
            </wp:positionH>
            <wp:positionV relativeFrom="paragraph">
              <wp:posOffset>0</wp:posOffset>
            </wp:positionV>
            <wp:extent cx="3551274" cy="2663456"/>
            <wp:effectExtent l="0" t="0" r="0" b="38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551274" cy="2663456"/>
                    </a:xfrm>
                    <a:prstGeom prst="rect">
                      <a:avLst/>
                    </a:prstGeom>
                    <a:noFill/>
                    <a:ln>
                      <a:noFill/>
                    </a:ln>
                  </pic:spPr>
                </pic:pic>
              </a:graphicData>
            </a:graphic>
          </wp:anchor>
        </w:drawing>
      </w:r>
    </w:p>
    <w:p w14:paraId="2B19381F" w14:textId="77777777" w:rsidR="00B91B54" w:rsidRPr="00F37FF9" w:rsidRDefault="00B91B54" w:rsidP="00A4771F">
      <w:pPr>
        <w:rPr>
          <w:rFonts w:ascii="Arial" w:hAnsi="Arial" w:cs="Arial"/>
        </w:rPr>
      </w:pPr>
    </w:p>
    <w:p w14:paraId="41DEA67F" w14:textId="77777777" w:rsidR="00B91B54" w:rsidRPr="00F37FF9" w:rsidRDefault="00B91B54" w:rsidP="00A4771F">
      <w:pPr>
        <w:rPr>
          <w:rFonts w:ascii="Arial" w:hAnsi="Arial" w:cs="Arial"/>
        </w:rPr>
      </w:pPr>
    </w:p>
    <w:p w14:paraId="20A2E874" w14:textId="77777777" w:rsidR="00B91B54" w:rsidRPr="00F37FF9" w:rsidRDefault="00B91B54" w:rsidP="00A4771F">
      <w:pPr>
        <w:rPr>
          <w:rFonts w:ascii="Arial" w:hAnsi="Arial" w:cs="Arial"/>
        </w:rPr>
      </w:pPr>
    </w:p>
    <w:p w14:paraId="6CD5A03C" w14:textId="77777777" w:rsidR="00B91B54" w:rsidRPr="00F37FF9" w:rsidRDefault="00B91B54" w:rsidP="00A4771F">
      <w:pPr>
        <w:rPr>
          <w:rFonts w:ascii="Arial" w:hAnsi="Arial" w:cs="Arial"/>
        </w:rPr>
      </w:pPr>
    </w:p>
    <w:p w14:paraId="4008FE37" w14:textId="77777777" w:rsidR="00B91B54" w:rsidRPr="00F37FF9" w:rsidRDefault="00B91B54" w:rsidP="00A4771F">
      <w:pPr>
        <w:rPr>
          <w:rFonts w:ascii="Arial" w:hAnsi="Arial" w:cs="Arial"/>
        </w:rPr>
      </w:pPr>
    </w:p>
    <w:p w14:paraId="7D319159" w14:textId="77777777" w:rsidR="00B91B54" w:rsidRPr="00F37FF9" w:rsidRDefault="00B91B54" w:rsidP="00A4771F">
      <w:pPr>
        <w:rPr>
          <w:rFonts w:ascii="Arial" w:hAnsi="Arial" w:cs="Arial"/>
        </w:rPr>
      </w:pPr>
    </w:p>
    <w:p w14:paraId="70C48133" w14:textId="77777777" w:rsidR="00B91B54" w:rsidRPr="00F37FF9" w:rsidRDefault="00B91B54" w:rsidP="00A4771F">
      <w:pPr>
        <w:rPr>
          <w:rFonts w:ascii="Arial" w:hAnsi="Arial" w:cs="Arial"/>
        </w:rPr>
      </w:pPr>
    </w:p>
    <w:p w14:paraId="5C0E5121" w14:textId="77777777" w:rsidR="00B91B54" w:rsidRPr="00F37FF9" w:rsidRDefault="00B91B54" w:rsidP="00A4771F">
      <w:pPr>
        <w:rPr>
          <w:rFonts w:ascii="Arial" w:hAnsi="Arial" w:cs="Arial"/>
        </w:rPr>
      </w:pPr>
    </w:p>
    <w:p w14:paraId="616D5988" w14:textId="77777777" w:rsidR="00B91B54" w:rsidRPr="00F37FF9" w:rsidRDefault="00B91B54" w:rsidP="00A4771F">
      <w:pPr>
        <w:rPr>
          <w:rFonts w:ascii="Arial" w:hAnsi="Arial" w:cs="Arial"/>
        </w:rPr>
      </w:pPr>
    </w:p>
    <w:p w14:paraId="02355694" w14:textId="77777777" w:rsidR="00644BF3" w:rsidRPr="00F37FF9" w:rsidRDefault="00644BF3" w:rsidP="00A4771F">
      <w:pPr>
        <w:rPr>
          <w:rFonts w:ascii="Arial" w:hAnsi="Arial" w:cs="Arial"/>
        </w:rPr>
      </w:pPr>
    </w:p>
    <w:p w14:paraId="2E86D48C" w14:textId="0D025DFE" w:rsidR="00A4771F" w:rsidRPr="00F37FF9" w:rsidRDefault="00A4771F" w:rsidP="00A4771F">
      <w:pPr>
        <w:rPr>
          <w:rFonts w:ascii="Arial" w:hAnsi="Arial" w:cs="Arial"/>
        </w:rPr>
      </w:pPr>
      <w:r w:rsidRPr="00F37FF9">
        <w:rPr>
          <w:rFonts w:ascii="Arial" w:hAnsi="Arial" w:cs="Arial"/>
        </w:rPr>
        <w:t>The above image shows the original nerf gun before any modification</w:t>
      </w:r>
      <w:r w:rsidR="00AC57A3">
        <w:rPr>
          <w:rFonts w:ascii="Arial" w:hAnsi="Arial" w:cs="Arial"/>
        </w:rPr>
        <w:t>s</w:t>
      </w:r>
      <w:r w:rsidRPr="00F37FF9">
        <w:rPr>
          <w:rFonts w:ascii="Arial" w:hAnsi="Arial" w:cs="Arial"/>
        </w:rPr>
        <w:t xml:space="preserve"> have been made with the prints.</w:t>
      </w:r>
    </w:p>
    <w:p w14:paraId="0594CE96" w14:textId="490C8B97" w:rsidR="00A4771F" w:rsidRPr="00F37FF9" w:rsidRDefault="00644BF3" w:rsidP="00A4771F">
      <w:pPr>
        <w:pStyle w:val="NormalWeb"/>
        <w:rPr>
          <w:rFonts w:ascii="Arial" w:hAnsi="Arial" w:cs="Arial"/>
          <w:sz w:val="22"/>
          <w:szCs w:val="22"/>
        </w:rPr>
      </w:pPr>
      <w:r w:rsidRPr="00F37FF9">
        <w:rPr>
          <w:rFonts w:ascii="Arial" w:hAnsi="Arial" w:cs="Arial"/>
          <w:noProof/>
        </w:rPr>
        <mc:AlternateContent>
          <mc:Choice Requires="wps">
            <w:drawing>
              <wp:anchor distT="0" distB="0" distL="114300" distR="114300" simplePos="0" relativeHeight="251798528" behindDoc="1" locked="0" layoutInCell="1" allowOverlap="1" wp14:anchorId="0153FF18" wp14:editId="1D8F95BD">
                <wp:simplePos x="0" y="0"/>
                <wp:positionH relativeFrom="column">
                  <wp:posOffset>1005205</wp:posOffset>
                </wp:positionH>
                <wp:positionV relativeFrom="paragraph">
                  <wp:posOffset>2790190</wp:posOffset>
                </wp:positionV>
                <wp:extent cx="3529965" cy="635"/>
                <wp:effectExtent l="0" t="0" r="0" b="0"/>
                <wp:wrapNone/>
                <wp:docPr id="272" name="Text Box 272"/>
                <wp:cNvGraphicFramePr/>
                <a:graphic xmlns:a="http://schemas.openxmlformats.org/drawingml/2006/main">
                  <a:graphicData uri="http://schemas.microsoft.com/office/word/2010/wordprocessingShape">
                    <wps:wsp>
                      <wps:cNvSpPr txBox="1"/>
                      <wps:spPr>
                        <a:xfrm>
                          <a:off x="0" y="0"/>
                          <a:ext cx="3529965" cy="635"/>
                        </a:xfrm>
                        <a:prstGeom prst="rect">
                          <a:avLst/>
                        </a:prstGeom>
                        <a:solidFill>
                          <a:prstClr val="white"/>
                        </a:solidFill>
                        <a:ln>
                          <a:noFill/>
                        </a:ln>
                      </wps:spPr>
                      <wps:txbx>
                        <w:txbxContent>
                          <w:p w14:paraId="54248856" w14:textId="435B5B98" w:rsidR="00493B3F" w:rsidRPr="00AB3372" w:rsidRDefault="00493B3F" w:rsidP="00644BF3">
                            <w:pPr>
                              <w:pStyle w:val="Caption"/>
                              <w:rPr>
                                <w:rFonts w:ascii="Arial" w:eastAsia="Times New Roman" w:hAnsi="Arial" w:cs="Arial"/>
                                <w:noProof/>
                              </w:rPr>
                            </w:pPr>
                            <w:bookmarkStart w:id="128" w:name="_Toc203116862"/>
                            <w:r>
                              <w:t xml:space="preserve">Figure </w:t>
                            </w:r>
                            <w:r w:rsidR="00816CEC">
                              <w:fldChar w:fldCharType="begin"/>
                            </w:r>
                            <w:r w:rsidR="00816CEC">
                              <w:instrText xml:space="preserve"> SEQ Figure \* ARABIC </w:instrText>
                            </w:r>
                            <w:r w:rsidR="00816CEC">
                              <w:fldChar w:fldCharType="separate"/>
                            </w:r>
                            <w:r>
                              <w:rPr>
                                <w:noProof/>
                              </w:rPr>
                              <w:t>47</w:t>
                            </w:r>
                            <w:r w:rsidR="00816CEC">
                              <w:rPr>
                                <w:noProof/>
                              </w:rPr>
                              <w:fldChar w:fldCharType="end"/>
                            </w:r>
                            <w:r>
                              <w:t xml:space="preserve"> - Assembly of PWDS</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53FF18" id="Text Box 272" o:spid="_x0000_s1069" type="#_x0000_t202" style="position:absolute;margin-left:79.15pt;margin-top:219.7pt;width:277.95pt;height:.05pt;z-index:-25151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" stroked="f">
                <v:textbox style="mso-fit-shape-to-text:t" inset="0,0,0,0">
                  <w:txbxContent>
                    <w:p w14:paraId="54248856" w14:textId="435B5B98" w:rsidR="00493B3F" w:rsidRPr="00AB3372" w:rsidRDefault="00493B3F" w:rsidP="00644BF3">
                      <w:pPr>
                        <w:pStyle w:val="Caption"/>
                        <w:rPr>
                          <w:rFonts w:ascii="Arial" w:eastAsia="Times New Roman" w:hAnsi="Arial" w:cs="Arial"/>
                          <w:noProof/>
                        </w:rPr>
                      </w:pPr>
                      <w:bookmarkStart w:id="180" w:name="_Toc203116862"/>
                      <w:r>
                        <w:t xml:space="preserve">Figure </w:t>
                      </w:r>
                      <w:fldSimple w:instr=" SEQ Figure \* ARABIC ">
                        <w:r>
                          <w:rPr>
                            <w:noProof/>
                          </w:rPr>
                          <w:t>47</w:t>
                        </w:r>
                      </w:fldSimple>
                      <w:r>
                        <w:t xml:space="preserve"> - Assembly of PWDS</w:t>
                      </w:r>
                      <w:bookmarkEnd w:id="180"/>
                    </w:p>
                  </w:txbxContent>
                </v:textbox>
              </v:shape>
            </w:pict>
          </mc:Fallback>
        </mc:AlternateContent>
      </w:r>
      <w:r w:rsidR="00A4771F" w:rsidRPr="00F37FF9">
        <w:rPr>
          <w:rFonts w:ascii="Arial" w:hAnsi="Arial" w:cs="Arial"/>
          <w:noProof/>
          <w:sz w:val="22"/>
          <w:szCs w:val="22"/>
        </w:rPr>
        <w:drawing>
          <wp:anchor distT="0" distB="0" distL="114300" distR="114300" simplePos="0" relativeHeight="251747328" behindDoc="1" locked="0" layoutInCell="1" allowOverlap="1" wp14:anchorId="5C68CDCE" wp14:editId="74F95C69">
            <wp:simplePos x="0" y="0"/>
            <wp:positionH relativeFrom="column">
              <wp:posOffset>1005205</wp:posOffset>
            </wp:positionH>
            <wp:positionV relativeFrom="paragraph">
              <wp:posOffset>86198</wp:posOffset>
            </wp:positionV>
            <wp:extent cx="3530009" cy="2647507"/>
            <wp:effectExtent l="0" t="0" r="0" b="6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530009" cy="2647507"/>
                    </a:xfrm>
                    <a:prstGeom prst="rect">
                      <a:avLst/>
                    </a:prstGeom>
                    <a:noFill/>
                    <a:ln>
                      <a:noFill/>
                    </a:ln>
                  </pic:spPr>
                </pic:pic>
              </a:graphicData>
            </a:graphic>
          </wp:anchor>
        </w:drawing>
      </w:r>
    </w:p>
    <w:p w14:paraId="4E472325" w14:textId="77777777" w:rsidR="00B91B54" w:rsidRPr="00F37FF9" w:rsidRDefault="00B91B54" w:rsidP="00A4771F">
      <w:pPr>
        <w:pStyle w:val="NormalWeb"/>
        <w:rPr>
          <w:rFonts w:ascii="Arial" w:hAnsi="Arial" w:cs="Arial"/>
          <w:sz w:val="22"/>
          <w:szCs w:val="22"/>
        </w:rPr>
      </w:pPr>
    </w:p>
    <w:p w14:paraId="45EB4B81" w14:textId="77777777" w:rsidR="00B91B54" w:rsidRPr="00F37FF9" w:rsidRDefault="00B91B54" w:rsidP="00A4771F">
      <w:pPr>
        <w:pStyle w:val="NormalWeb"/>
        <w:rPr>
          <w:rFonts w:ascii="Arial" w:hAnsi="Arial" w:cs="Arial"/>
          <w:sz w:val="22"/>
          <w:szCs w:val="22"/>
        </w:rPr>
      </w:pPr>
    </w:p>
    <w:p w14:paraId="5072A569" w14:textId="77777777" w:rsidR="00B91B54" w:rsidRPr="00F37FF9" w:rsidRDefault="00B91B54" w:rsidP="00A4771F">
      <w:pPr>
        <w:pStyle w:val="NormalWeb"/>
        <w:rPr>
          <w:rFonts w:ascii="Arial" w:hAnsi="Arial" w:cs="Arial"/>
          <w:sz w:val="22"/>
          <w:szCs w:val="22"/>
        </w:rPr>
      </w:pPr>
    </w:p>
    <w:p w14:paraId="1E95200B" w14:textId="77777777" w:rsidR="00B91B54" w:rsidRPr="00F37FF9" w:rsidRDefault="00B91B54" w:rsidP="00A4771F">
      <w:pPr>
        <w:pStyle w:val="NormalWeb"/>
        <w:rPr>
          <w:rFonts w:ascii="Arial" w:hAnsi="Arial" w:cs="Arial"/>
          <w:sz w:val="22"/>
          <w:szCs w:val="22"/>
        </w:rPr>
      </w:pPr>
    </w:p>
    <w:p w14:paraId="10ADF5AD" w14:textId="77777777" w:rsidR="00B91B54" w:rsidRPr="00F37FF9" w:rsidRDefault="00B91B54" w:rsidP="00A4771F">
      <w:pPr>
        <w:pStyle w:val="NormalWeb"/>
        <w:rPr>
          <w:rFonts w:ascii="Arial" w:hAnsi="Arial" w:cs="Arial"/>
          <w:sz w:val="22"/>
          <w:szCs w:val="22"/>
        </w:rPr>
      </w:pPr>
    </w:p>
    <w:p w14:paraId="092912DB" w14:textId="77777777" w:rsidR="00B91B54" w:rsidRPr="00F37FF9" w:rsidRDefault="00B91B54" w:rsidP="00A4771F">
      <w:pPr>
        <w:pStyle w:val="NormalWeb"/>
        <w:rPr>
          <w:rFonts w:ascii="Arial" w:hAnsi="Arial" w:cs="Arial"/>
          <w:sz w:val="22"/>
          <w:szCs w:val="22"/>
        </w:rPr>
      </w:pPr>
    </w:p>
    <w:p w14:paraId="30907EE8" w14:textId="77777777" w:rsidR="00B91B54" w:rsidRPr="00F37FF9" w:rsidRDefault="00B91B54" w:rsidP="00A4771F">
      <w:pPr>
        <w:pStyle w:val="NormalWeb"/>
        <w:rPr>
          <w:rFonts w:ascii="Arial" w:hAnsi="Arial" w:cs="Arial"/>
          <w:sz w:val="22"/>
          <w:szCs w:val="22"/>
        </w:rPr>
      </w:pPr>
    </w:p>
    <w:p w14:paraId="58BBBF70" w14:textId="77777777" w:rsidR="00B91B54" w:rsidRPr="00F37FF9" w:rsidRDefault="00B91B54" w:rsidP="00A4771F">
      <w:pPr>
        <w:pStyle w:val="NormalWeb"/>
        <w:rPr>
          <w:rFonts w:ascii="Arial" w:hAnsi="Arial" w:cs="Arial"/>
          <w:sz w:val="22"/>
          <w:szCs w:val="22"/>
        </w:rPr>
      </w:pPr>
    </w:p>
    <w:p w14:paraId="38C60E29" w14:textId="326145B3" w:rsidR="00A4771F" w:rsidRPr="00F37FF9" w:rsidRDefault="00A4771F" w:rsidP="00A4771F">
      <w:pPr>
        <w:pStyle w:val="NormalWeb"/>
        <w:rPr>
          <w:rFonts w:ascii="Arial" w:hAnsi="Arial" w:cs="Arial"/>
          <w:sz w:val="22"/>
          <w:szCs w:val="22"/>
        </w:rPr>
      </w:pPr>
      <w:r w:rsidRPr="00F37FF9">
        <w:rPr>
          <w:rFonts w:ascii="Arial" w:hAnsi="Arial" w:cs="Arial"/>
          <w:sz w:val="22"/>
          <w:szCs w:val="22"/>
        </w:rPr>
        <w:t>Above can be seen the assembly of the PWDS, with the muzzle attachment fitted, with wires running from the inside sensor gate, which will be attached to the box on the side of the rifle.</w:t>
      </w:r>
    </w:p>
    <w:p w14:paraId="211A012E" w14:textId="77777777" w:rsidR="00A4771F" w:rsidRPr="00F37FF9" w:rsidRDefault="00A4771F" w:rsidP="00A4771F">
      <w:pPr>
        <w:pStyle w:val="NormalWeb"/>
        <w:rPr>
          <w:rFonts w:ascii="Arial" w:hAnsi="Arial" w:cs="Arial"/>
          <w:sz w:val="22"/>
          <w:szCs w:val="22"/>
        </w:rPr>
      </w:pPr>
    </w:p>
    <w:p w14:paraId="7DAC03B8" w14:textId="77777777" w:rsidR="00A4771F" w:rsidRPr="00F37FF9" w:rsidRDefault="00A4771F" w:rsidP="00A4771F">
      <w:pPr>
        <w:pStyle w:val="NormalWeb"/>
        <w:rPr>
          <w:rFonts w:ascii="Arial" w:hAnsi="Arial" w:cs="Arial"/>
          <w:sz w:val="22"/>
          <w:szCs w:val="22"/>
        </w:rPr>
      </w:pPr>
    </w:p>
    <w:p w14:paraId="4B17AB05" w14:textId="67197A3A" w:rsidR="00A4771F" w:rsidRPr="00F37FF9" w:rsidRDefault="00644BF3" w:rsidP="00A4771F">
      <w:pPr>
        <w:pStyle w:val="NormalWeb"/>
        <w:rPr>
          <w:rFonts w:ascii="Arial" w:hAnsi="Arial" w:cs="Arial"/>
          <w:sz w:val="22"/>
          <w:szCs w:val="22"/>
        </w:rPr>
      </w:pPr>
      <w:r w:rsidRPr="00F37FF9">
        <w:rPr>
          <w:rFonts w:ascii="Arial" w:hAnsi="Arial" w:cs="Arial"/>
          <w:noProof/>
          <w:sz w:val="22"/>
          <w:szCs w:val="22"/>
        </w:rPr>
        <w:lastRenderedPageBreak/>
        <w:drawing>
          <wp:anchor distT="0" distB="0" distL="114300" distR="114300" simplePos="0" relativeHeight="251748352" behindDoc="1" locked="0" layoutInCell="1" allowOverlap="1" wp14:anchorId="574B3368" wp14:editId="0CE01757">
            <wp:simplePos x="0" y="0"/>
            <wp:positionH relativeFrom="margin">
              <wp:posOffset>1200149</wp:posOffset>
            </wp:positionH>
            <wp:positionV relativeFrom="paragraph">
              <wp:posOffset>0</wp:posOffset>
            </wp:positionV>
            <wp:extent cx="3286125" cy="2464412"/>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292951" cy="24695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8BE59" w14:textId="723CFF20" w:rsidR="00A4771F" w:rsidRPr="00F37FF9" w:rsidRDefault="00A4771F" w:rsidP="00A4771F">
      <w:pPr>
        <w:pStyle w:val="NormalWeb"/>
        <w:rPr>
          <w:rFonts w:ascii="Arial" w:hAnsi="Arial" w:cs="Arial"/>
          <w:sz w:val="22"/>
          <w:szCs w:val="22"/>
        </w:rPr>
      </w:pPr>
    </w:p>
    <w:p w14:paraId="787B4CDF" w14:textId="77777777" w:rsidR="00A4771F" w:rsidRPr="00F37FF9" w:rsidRDefault="00A4771F" w:rsidP="00A4771F">
      <w:pPr>
        <w:pStyle w:val="NormalWeb"/>
        <w:rPr>
          <w:rFonts w:ascii="Arial" w:hAnsi="Arial" w:cs="Arial"/>
          <w:sz w:val="22"/>
          <w:szCs w:val="22"/>
        </w:rPr>
      </w:pPr>
    </w:p>
    <w:p w14:paraId="2D410079" w14:textId="1495D2EB" w:rsidR="00A4771F" w:rsidRPr="00F37FF9" w:rsidRDefault="00A4771F" w:rsidP="00A4771F">
      <w:pPr>
        <w:pStyle w:val="NormalWeb"/>
        <w:rPr>
          <w:rFonts w:ascii="Arial" w:hAnsi="Arial" w:cs="Arial"/>
          <w:sz w:val="22"/>
          <w:szCs w:val="22"/>
        </w:rPr>
      </w:pPr>
    </w:p>
    <w:p w14:paraId="31BBE65E" w14:textId="3C54209E" w:rsidR="00A4771F" w:rsidRPr="00F37FF9" w:rsidRDefault="00A4771F" w:rsidP="00A4771F">
      <w:pPr>
        <w:pStyle w:val="NormalWeb"/>
        <w:rPr>
          <w:rFonts w:ascii="Arial" w:hAnsi="Arial" w:cs="Arial"/>
          <w:sz w:val="22"/>
          <w:szCs w:val="22"/>
        </w:rPr>
      </w:pPr>
    </w:p>
    <w:p w14:paraId="108177C6" w14:textId="7E40E7EC" w:rsidR="00A4771F" w:rsidRPr="00F37FF9" w:rsidRDefault="00A4771F" w:rsidP="00A4771F">
      <w:pPr>
        <w:pStyle w:val="NormalWeb"/>
        <w:rPr>
          <w:rFonts w:ascii="Arial" w:hAnsi="Arial" w:cs="Arial"/>
          <w:sz w:val="22"/>
          <w:szCs w:val="22"/>
        </w:rPr>
      </w:pPr>
    </w:p>
    <w:p w14:paraId="51DC8F51" w14:textId="2209E25A" w:rsidR="00A4771F" w:rsidRPr="00F37FF9" w:rsidRDefault="00A4771F" w:rsidP="00A4771F">
      <w:pPr>
        <w:pStyle w:val="NormalWeb"/>
        <w:rPr>
          <w:rFonts w:ascii="Arial" w:hAnsi="Arial" w:cs="Arial"/>
          <w:sz w:val="22"/>
          <w:szCs w:val="22"/>
        </w:rPr>
      </w:pPr>
    </w:p>
    <w:p w14:paraId="673F2533" w14:textId="703D6990" w:rsidR="00644BF3" w:rsidRPr="00F37FF9" w:rsidRDefault="00644BF3" w:rsidP="00A4771F">
      <w:pPr>
        <w:pStyle w:val="NormalWeb"/>
        <w:rPr>
          <w:rFonts w:ascii="Arial" w:hAnsi="Arial" w:cs="Arial"/>
          <w:sz w:val="22"/>
          <w:szCs w:val="22"/>
        </w:rPr>
      </w:pPr>
      <w:r w:rsidRPr="00F37FF9">
        <w:rPr>
          <w:rFonts w:ascii="Arial" w:hAnsi="Arial" w:cs="Arial"/>
          <w:noProof/>
        </w:rPr>
        <mc:AlternateContent>
          <mc:Choice Requires="wps">
            <w:drawing>
              <wp:anchor distT="0" distB="0" distL="114300" distR="114300" simplePos="0" relativeHeight="251800576" behindDoc="1" locked="0" layoutInCell="1" allowOverlap="1" wp14:anchorId="78FFB246" wp14:editId="38F7C93A">
                <wp:simplePos x="0" y="0"/>
                <wp:positionH relativeFrom="column">
                  <wp:posOffset>1189355</wp:posOffset>
                </wp:positionH>
                <wp:positionV relativeFrom="paragraph">
                  <wp:posOffset>13970</wp:posOffset>
                </wp:positionV>
                <wp:extent cx="3902075" cy="635"/>
                <wp:effectExtent l="0" t="0" r="0" b="0"/>
                <wp:wrapNone/>
                <wp:docPr id="273" name="Text Box 273"/>
                <wp:cNvGraphicFramePr/>
                <a:graphic xmlns:a="http://schemas.openxmlformats.org/drawingml/2006/main">
                  <a:graphicData uri="http://schemas.microsoft.com/office/word/2010/wordprocessingShape">
                    <wps:wsp>
                      <wps:cNvSpPr txBox="1"/>
                      <wps:spPr>
                        <a:xfrm>
                          <a:off x="0" y="0"/>
                          <a:ext cx="3902075" cy="635"/>
                        </a:xfrm>
                        <a:prstGeom prst="rect">
                          <a:avLst/>
                        </a:prstGeom>
                        <a:solidFill>
                          <a:prstClr val="white"/>
                        </a:solidFill>
                        <a:ln>
                          <a:noFill/>
                        </a:ln>
                      </wps:spPr>
                      <wps:txbx>
                        <w:txbxContent>
                          <w:p w14:paraId="644F26BB" w14:textId="2F00F9D0" w:rsidR="00493B3F" w:rsidRPr="00DF6D68" w:rsidRDefault="00493B3F" w:rsidP="00644BF3">
                            <w:pPr>
                              <w:pStyle w:val="Caption"/>
                              <w:rPr>
                                <w:rFonts w:ascii="Arial" w:eastAsia="Times New Roman" w:hAnsi="Arial" w:cs="Arial"/>
                                <w:noProof/>
                              </w:rPr>
                            </w:pPr>
                            <w:bookmarkStart w:id="129" w:name="_Toc203116863"/>
                            <w:r>
                              <w:t xml:space="preserve">Figure </w:t>
                            </w:r>
                            <w:r w:rsidR="00816CEC">
                              <w:fldChar w:fldCharType="begin"/>
                            </w:r>
                            <w:r w:rsidR="00816CEC">
                              <w:instrText xml:space="preserve"> SEQ Figure \* ARABIC </w:instrText>
                            </w:r>
                            <w:r w:rsidR="00816CEC">
                              <w:fldChar w:fldCharType="separate"/>
                            </w:r>
                            <w:r>
                              <w:rPr>
                                <w:noProof/>
                              </w:rPr>
                              <w:t>48</w:t>
                            </w:r>
                            <w:r w:rsidR="00816CEC">
                              <w:rPr>
                                <w:noProof/>
                              </w:rPr>
                              <w:fldChar w:fldCharType="end"/>
                            </w:r>
                            <w:r>
                              <w:t xml:space="preserve"> - LRU1  PCB fitting</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FB246" id="Text Box 273" o:spid="_x0000_s1070" type="#_x0000_t202" style="position:absolute;margin-left:93.65pt;margin-top:1.1pt;width:307.25pt;height:.05pt;z-index:-25151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" stroked="f">
                <v:textbox style="mso-fit-shape-to-text:t" inset="0,0,0,0">
                  <w:txbxContent>
                    <w:p w14:paraId="644F26BB" w14:textId="2F00F9D0" w:rsidR="00493B3F" w:rsidRPr="00DF6D68" w:rsidRDefault="00493B3F" w:rsidP="00644BF3">
                      <w:pPr>
                        <w:pStyle w:val="Caption"/>
                        <w:rPr>
                          <w:rFonts w:ascii="Arial" w:eastAsia="Times New Roman" w:hAnsi="Arial" w:cs="Arial"/>
                          <w:noProof/>
                        </w:rPr>
                      </w:pPr>
                      <w:bookmarkStart w:id="182" w:name="_Toc203116863"/>
                      <w:r>
                        <w:t xml:space="preserve">Figure </w:t>
                      </w:r>
                      <w:fldSimple w:instr=" SEQ Figure \* ARABIC ">
                        <w:r>
                          <w:rPr>
                            <w:noProof/>
                          </w:rPr>
                          <w:t>48</w:t>
                        </w:r>
                      </w:fldSimple>
                      <w:r>
                        <w:t xml:space="preserve"> - LRU1  PCB fitting</w:t>
                      </w:r>
                      <w:bookmarkEnd w:id="182"/>
                    </w:p>
                  </w:txbxContent>
                </v:textbox>
              </v:shape>
            </w:pict>
          </mc:Fallback>
        </mc:AlternateContent>
      </w:r>
    </w:p>
    <w:p w14:paraId="65C995AE" w14:textId="77777777" w:rsidR="00644BF3" w:rsidRPr="00F37FF9" w:rsidRDefault="00644BF3" w:rsidP="00A4771F">
      <w:pPr>
        <w:pStyle w:val="NormalWeb"/>
        <w:rPr>
          <w:rFonts w:ascii="Arial" w:hAnsi="Arial" w:cs="Arial"/>
          <w:sz w:val="22"/>
          <w:szCs w:val="22"/>
        </w:rPr>
      </w:pPr>
    </w:p>
    <w:p w14:paraId="2391B2FF" w14:textId="7F07B577" w:rsidR="00A4771F" w:rsidRPr="00F37FF9" w:rsidRDefault="00644BF3" w:rsidP="00A4771F">
      <w:pPr>
        <w:pStyle w:val="NormalWeb"/>
        <w:rPr>
          <w:rFonts w:ascii="Arial" w:hAnsi="Arial" w:cs="Arial"/>
          <w:sz w:val="22"/>
          <w:szCs w:val="22"/>
        </w:rPr>
      </w:pPr>
      <w:r w:rsidRPr="00F37FF9">
        <w:rPr>
          <w:rFonts w:ascii="Arial" w:hAnsi="Arial" w:cs="Arial"/>
          <w:noProof/>
          <w:sz w:val="22"/>
          <w:szCs w:val="22"/>
        </w:rPr>
        <w:drawing>
          <wp:anchor distT="0" distB="0" distL="114300" distR="114300" simplePos="0" relativeHeight="251749376" behindDoc="1" locked="0" layoutInCell="1" allowOverlap="1" wp14:anchorId="4BC13F9C" wp14:editId="2B8B6638">
            <wp:simplePos x="0" y="0"/>
            <wp:positionH relativeFrom="margin">
              <wp:align>center</wp:align>
            </wp:positionH>
            <wp:positionV relativeFrom="paragraph">
              <wp:posOffset>379730</wp:posOffset>
            </wp:positionV>
            <wp:extent cx="3763926" cy="2822944"/>
            <wp:effectExtent l="0" t="0" r="8255"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763926" cy="28229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771F" w:rsidRPr="00F37FF9">
        <w:rPr>
          <w:rFonts w:ascii="Arial" w:hAnsi="Arial" w:cs="Arial"/>
          <w:sz w:val="22"/>
          <w:szCs w:val="22"/>
        </w:rPr>
        <w:t>Here the central PCB is being fitted into the box, which will attach to the picatinny rail that has been printed to fit onto the side of the rifle.</w:t>
      </w:r>
    </w:p>
    <w:p w14:paraId="278C9922" w14:textId="26B5AE9E" w:rsidR="00A4771F" w:rsidRPr="00F37FF9" w:rsidRDefault="00644BF3" w:rsidP="00A4771F">
      <w:pPr>
        <w:pStyle w:val="NormalWeb"/>
        <w:rPr>
          <w:rFonts w:ascii="Arial" w:hAnsi="Arial" w:cs="Arial"/>
          <w:sz w:val="22"/>
          <w:szCs w:val="22"/>
        </w:rPr>
      </w:pPr>
      <w:r w:rsidRPr="00F37FF9">
        <w:rPr>
          <w:rFonts w:ascii="Arial" w:hAnsi="Arial" w:cs="Arial"/>
          <w:noProof/>
        </w:rPr>
        <mc:AlternateContent>
          <mc:Choice Requires="wps">
            <w:drawing>
              <wp:anchor distT="0" distB="0" distL="114300" distR="114300" simplePos="0" relativeHeight="251802624" behindDoc="1" locked="0" layoutInCell="1" allowOverlap="1" wp14:anchorId="430FE625" wp14:editId="06068112">
                <wp:simplePos x="0" y="0"/>
                <wp:positionH relativeFrom="column">
                  <wp:posOffset>1019810</wp:posOffset>
                </wp:positionH>
                <wp:positionV relativeFrom="paragraph">
                  <wp:posOffset>2893695</wp:posOffset>
                </wp:positionV>
                <wp:extent cx="3763645" cy="635"/>
                <wp:effectExtent l="0" t="0" r="0" b="0"/>
                <wp:wrapNone/>
                <wp:docPr id="274" name="Text Box 274"/>
                <wp:cNvGraphicFramePr/>
                <a:graphic xmlns:a="http://schemas.openxmlformats.org/drawingml/2006/main">
                  <a:graphicData uri="http://schemas.microsoft.com/office/word/2010/wordprocessingShape">
                    <wps:wsp>
                      <wps:cNvSpPr txBox="1"/>
                      <wps:spPr>
                        <a:xfrm>
                          <a:off x="0" y="0"/>
                          <a:ext cx="3763645" cy="635"/>
                        </a:xfrm>
                        <a:prstGeom prst="rect">
                          <a:avLst/>
                        </a:prstGeom>
                        <a:solidFill>
                          <a:prstClr val="white"/>
                        </a:solidFill>
                        <a:ln>
                          <a:noFill/>
                        </a:ln>
                      </wps:spPr>
                      <wps:txbx>
                        <w:txbxContent>
                          <w:p w14:paraId="5971CE59" w14:textId="69BF9041" w:rsidR="00493B3F" w:rsidRPr="004621A2" w:rsidRDefault="00493B3F" w:rsidP="00644BF3">
                            <w:pPr>
                              <w:pStyle w:val="Caption"/>
                              <w:rPr>
                                <w:rFonts w:ascii="Arial" w:eastAsia="Times New Roman" w:hAnsi="Arial" w:cs="Arial"/>
                                <w:noProof/>
                              </w:rPr>
                            </w:pPr>
                            <w:bookmarkStart w:id="130" w:name="_Toc203116864"/>
                            <w:r>
                              <w:t xml:space="preserve">Figure </w:t>
                            </w:r>
                            <w:r w:rsidR="00816CEC">
                              <w:fldChar w:fldCharType="begin"/>
                            </w:r>
                            <w:r w:rsidR="00816CEC">
                              <w:instrText xml:space="preserve"> SEQ Figure \* ARABIC </w:instrText>
                            </w:r>
                            <w:r w:rsidR="00816CEC">
                              <w:fldChar w:fldCharType="separate"/>
                            </w:r>
                            <w:r>
                              <w:rPr>
                                <w:noProof/>
                              </w:rPr>
                              <w:t>49</w:t>
                            </w:r>
                            <w:r w:rsidR="00816CEC">
                              <w:rPr>
                                <w:noProof/>
                              </w:rPr>
                              <w:fldChar w:fldCharType="end"/>
                            </w:r>
                            <w:r>
                              <w:t xml:space="preserve"> - Complete build</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0FE625" id="Text Box 274" o:spid="_x0000_s1071" type="#_x0000_t202" style="position:absolute;margin-left:80.3pt;margin-top:227.85pt;width:296.35pt;height:.05pt;z-index:-25151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" stroked="f">
                <v:textbox style="mso-fit-shape-to-text:t" inset="0,0,0,0">
                  <w:txbxContent>
                    <w:p w14:paraId="5971CE59" w14:textId="69BF9041" w:rsidR="00493B3F" w:rsidRPr="004621A2" w:rsidRDefault="00493B3F" w:rsidP="00644BF3">
                      <w:pPr>
                        <w:pStyle w:val="Caption"/>
                        <w:rPr>
                          <w:rFonts w:ascii="Arial" w:eastAsia="Times New Roman" w:hAnsi="Arial" w:cs="Arial"/>
                          <w:noProof/>
                        </w:rPr>
                      </w:pPr>
                      <w:bookmarkStart w:id="184" w:name="_Toc203116864"/>
                      <w:r>
                        <w:t xml:space="preserve">Figure </w:t>
                      </w:r>
                      <w:fldSimple w:instr=" SEQ Figure \* ARABIC ">
                        <w:r>
                          <w:rPr>
                            <w:noProof/>
                          </w:rPr>
                          <w:t>49</w:t>
                        </w:r>
                      </w:fldSimple>
                      <w:r>
                        <w:t xml:space="preserve"> - Complete build</w:t>
                      </w:r>
                      <w:bookmarkEnd w:id="184"/>
                    </w:p>
                  </w:txbxContent>
                </v:textbox>
              </v:shape>
            </w:pict>
          </mc:Fallback>
        </mc:AlternateContent>
      </w:r>
    </w:p>
    <w:p w14:paraId="6E875FF0" w14:textId="77777777" w:rsidR="00B91B54" w:rsidRPr="00F37FF9" w:rsidRDefault="00B91B54" w:rsidP="00A4771F">
      <w:pPr>
        <w:pStyle w:val="NormalWeb"/>
        <w:rPr>
          <w:rFonts w:ascii="Arial" w:hAnsi="Arial" w:cs="Arial"/>
          <w:sz w:val="22"/>
          <w:szCs w:val="22"/>
        </w:rPr>
      </w:pPr>
    </w:p>
    <w:p w14:paraId="5ABFC2DD" w14:textId="77777777" w:rsidR="00B91B54" w:rsidRPr="00F37FF9" w:rsidRDefault="00B91B54" w:rsidP="00A4771F">
      <w:pPr>
        <w:pStyle w:val="NormalWeb"/>
        <w:rPr>
          <w:rFonts w:ascii="Arial" w:hAnsi="Arial" w:cs="Arial"/>
          <w:sz w:val="22"/>
          <w:szCs w:val="22"/>
        </w:rPr>
      </w:pPr>
    </w:p>
    <w:p w14:paraId="61DBFF13" w14:textId="77777777" w:rsidR="00B91B54" w:rsidRPr="00F37FF9" w:rsidRDefault="00B91B54" w:rsidP="00A4771F">
      <w:pPr>
        <w:pStyle w:val="NormalWeb"/>
        <w:rPr>
          <w:rFonts w:ascii="Arial" w:hAnsi="Arial" w:cs="Arial"/>
          <w:sz w:val="22"/>
          <w:szCs w:val="22"/>
        </w:rPr>
      </w:pPr>
    </w:p>
    <w:p w14:paraId="499CE549" w14:textId="77777777" w:rsidR="00B91B54" w:rsidRPr="00F37FF9" w:rsidRDefault="00B91B54" w:rsidP="00A4771F">
      <w:pPr>
        <w:pStyle w:val="NormalWeb"/>
        <w:rPr>
          <w:rFonts w:ascii="Arial" w:hAnsi="Arial" w:cs="Arial"/>
          <w:sz w:val="22"/>
          <w:szCs w:val="22"/>
        </w:rPr>
      </w:pPr>
    </w:p>
    <w:p w14:paraId="77776488" w14:textId="77777777" w:rsidR="00B91B54" w:rsidRPr="00F37FF9" w:rsidRDefault="00B91B54" w:rsidP="00A4771F">
      <w:pPr>
        <w:pStyle w:val="NormalWeb"/>
        <w:rPr>
          <w:rFonts w:ascii="Arial" w:hAnsi="Arial" w:cs="Arial"/>
          <w:sz w:val="22"/>
          <w:szCs w:val="22"/>
        </w:rPr>
      </w:pPr>
    </w:p>
    <w:p w14:paraId="749B7D1D" w14:textId="77777777" w:rsidR="00B91B54" w:rsidRPr="00F37FF9" w:rsidRDefault="00B91B54" w:rsidP="00A4771F">
      <w:pPr>
        <w:pStyle w:val="NormalWeb"/>
        <w:rPr>
          <w:rFonts w:ascii="Arial" w:hAnsi="Arial" w:cs="Arial"/>
          <w:sz w:val="22"/>
          <w:szCs w:val="22"/>
        </w:rPr>
      </w:pPr>
    </w:p>
    <w:p w14:paraId="1E15764E" w14:textId="77777777" w:rsidR="00B91B54" w:rsidRPr="00F37FF9" w:rsidRDefault="00B91B54" w:rsidP="00A4771F">
      <w:pPr>
        <w:pStyle w:val="NormalWeb"/>
        <w:rPr>
          <w:rFonts w:ascii="Arial" w:hAnsi="Arial" w:cs="Arial"/>
          <w:sz w:val="22"/>
          <w:szCs w:val="22"/>
        </w:rPr>
      </w:pPr>
    </w:p>
    <w:p w14:paraId="3A4FEF84" w14:textId="77777777" w:rsidR="00B91B54" w:rsidRPr="00F37FF9" w:rsidRDefault="00B91B54" w:rsidP="00A4771F">
      <w:pPr>
        <w:pStyle w:val="NormalWeb"/>
        <w:rPr>
          <w:rFonts w:ascii="Arial" w:hAnsi="Arial" w:cs="Arial"/>
          <w:sz w:val="22"/>
          <w:szCs w:val="22"/>
        </w:rPr>
      </w:pPr>
    </w:p>
    <w:p w14:paraId="68166477" w14:textId="0180335E" w:rsidR="00644BF3" w:rsidRPr="00F37FF9" w:rsidRDefault="00644BF3">
      <w:pPr>
        <w:rPr>
          <w:rFonts w:ascii="Arial" w:eastAsia="Times New Roman" w:hAnsi="Arial" w:cs="Arial"/>
          <w:lang w:eastAsia="en-GB"/>
        </w:rPr>
      </w:pPr>
      <w:r w:rsidRPr="00F37FF9">
        <w:rPr>
          <w:rFonts w:ascii="Arial" w:hAnsi="Arial" w:cs="Arial"/>
        </w:rPr>
        <w:br w:type="page"/>
      </w:r>
    </w:p>
    <w:p w14:paraId="2E3F59FE" w14:textId="77777777" w:rsidR="00B91B54" w:rsidRPr="00F37FF9" w:rsidRDefault="00B91B54" w:rsidP="00A4771F">
      <w:pPr>
        <w:pStyle w:val="NormalWeb"/>
        <w:rPr>
          <w:rFonts w:ascii="Arial" w:hAnsi="Arial" w:cs="Arial"/>
          <w:sz w:val="22"/>
          <w:szCs w:val="22"/>
        </w:rPr>
      </w:pPr>
    </w:p>
    <w:p w14:paraId="3C82C5C1" w14:textId="781FB15D" w:rsidR="00A4771F" w:rsidRPr="00F37FF9" w:rsidRDefault="00A4771F" w:rsidP="00A4771F">
      <w:pPr>
        <w:pStyle w:val="NormalWeb"/>
        <w:rPr>
          <w:rFonts w:ascii="Arial" w:hAnsi="Arial" w:cs="Arial"/>
          <w:sz w:val="22"/>
          <w:szCs w:val="22"/>
        </w:rPr>
      </w:pPr>
      <w:r w:rsidRPr="00F37FF9">
        <w:rPr>
          <w:rFonts w:ascii="Arial" w:hAnsi="Arial" w:cs="Arial"/>
          <w:sz w:val="22"/>
          <w:szCs w:val="22"/>
        </w:rPr>
        <w:t>Here is the complete unit with counter and solar panel. All components have been glued shut, as the solar panel will recharge the battery pack on the inside, removing the need to carry additional batteries or to recharge the unit.</w:t>
      </w:r>
    </w:p>
    <w:p w14:paraId="191C72F4" w14:textId="23427821" w:rsidR="00B91B54" w:rsidRPr="00F37FF9" w:rsidRDefault="00644BF3" w:rsidP="00A4771F">
      <w:pPr>
        <w:pStyle w:val="NormalWeb"/>
        <w:rPr>
          <w:rFonts w:ascii="Arial" w:hAnsi="Arial" w:cs="Arial"/>
          <w:sz w:val="22"/>
          <w:szCs w:val="22"/>
        </w:rPr>
      </w:pPr>
      <w:r w:rsidRPr="00F37FF9">
        <w:rPr>
          <w:rFonts w:ascii="Arial" w:hAnsi="Arial" w:cs="Arial"/>
          <w:noProof/>
        </w:rPr>
        <mc:AlternateContent>
          <mc:Choice Requires="wps">
            <w:drawing>
              <wp:anchor distT="0" distB="0" distL="114300" distR="114300" simplePos="0" relativeHeight="251804672" behindDoc="1" locked="0" layoutInCell="1" allowOverlap="1" wp14:anchorId="48074C4D" wp14:editId="0ABEF0EA">
                <wp:simplePos x="0" y="0"/>
                <wp:positionH relativeFrom="column">
                  <wp:posOffset>1113155</wp:posOffset>
                </wp:positionH>
                <wp:positionV relativeFrom="paragraph">
                  <wp:posOffset>2694940</wp:posOffset>
                </wp:positionV>
                <wp:extent cx="3501390" cy="635"/>
                <wp:effectExtent l="0" t="0" r="0" b="0"/>
                <wp:wrapNone/>
                <wp:docPr id="275" name="Text Box 275"/>
                <wp:cNvGraphicFramePr/>
                <a:graphic xmlns:a="http://schemas.openxmlformats.org/drawingml/2006/main">
                  <a:graphicData uri="http://schemas.microsoft.com/office/word/2010/wordprocessingShape">
                    <wps:wsp>
                      <wps:cNvSpPr txBox="1"/>
                      <wps:spPr>
                        <a:xfrm>
                          <a:off x="0" y="0"/>
                          <a:ext cx="3501390" cy="635"/>
                        </a:xfrm>
                        <a:prstGeom prst="rect">
                          <a:avLst/>
                        </a:prstGeom>
                        <a:solidFill>
                          <a:prstClr val="white"/>
                        </a:solidFill>
                        <a:ln>
                          <a:noFill/>
                        </a:ln>
                      </wps:spPr>
                      <wps:txbx>
                        <w:txbxContent>
                          <w:p w14:paraId="1B35B3D4" w14:textId="43B778B8" w:rsidR="00493B3F" w:rsidRPr="009F5EBC" w:rsidRDefault="00493B3F" w:rsidP="00644BF3">
                            <w:pPr>
                              <w:pStyle w:val="Caption"/>
                              <w:rPr>
                                <w:rFonts w:ascii="Arial" w:eastAsia="Times New Roman" w:hAnsi="Arial" w:cs="Arial"/>
                                <w:noProof/>
                              </w:rPr>
                            </w:pPr>
                            <w:bookmarkStart w:id="131" w:name="_Toc203116865"/>
                            <w:r>
                              <w:t xml:space="preserve">Figure </w:t>
                            </w:r>
                            <w:r w:rsidR="00816CEC">
                              <w:fldChar w:fldCharType="begin"/>
                            </w:r>
                            <w:r w:rsidR="00816CEC">
                              <w:instrText xml:space="preserve"> SEQ Figure \* ARABIC </w:instrText>
                            </w:r>
                            <w:r w:rsidR="00816CEC">
                              <w:fldChar w:fldCharType="separate"/>
                            </w:r>
                            <w:r>
                              <w:rPr>
                                <w:noProof/>
                              </w:rPr>
                              <w:t>50</w:t>
                            </w:r>
                            <w:r w:rsidR="00816CEC">
                              <w:rPr>
                                <w:noProof/>
                              </w:rPr>
                              <w:fldChar w:fldCharType="end"/>
                            </w:r>
                            <w:r>
                              <w:t xml:space="preserve"> - Complete unit including counter and solar panel</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074C4D" id="Text Box 275" o:spid="_x0000_s1072" type="#_x0000_t202" style="position:absolute;margin-left:87.65pt;margin-top:212.2pt;width:275.7pt;height:.05pt;z-index:-25151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" stroked="f">
                <v:textbox style="mso-fit-shape-to-text:t" inset="0,0,0,0">
                  <w:txbxContent>
                    <w:p w14:paraId="1B35B3D4" w14:textId="43B778B8" w:rsidR="00493B3F" w:rsidRPr="009F5EBC" w:rsidRDefault="00493B3F" w:rsidP="00644BF3">
                      <w:pPr>
                        <w:pStyle w:val="Caption"/>
                        <w:rPr>
                          <w:rFonts w:ascii="Arial" w:eastAsia="Times New Roman" w:hAnsi="Arial" w:cs="Arial"/>
                          <w:noProof/>
                        </w:rPr>
                      </w:pPr>
                      <w:bookmarkStart w:id="186" w:name="_Toc203116865"/>
                      <w:r>
                        <w:t xml:space="preserve">Figure </w:t>
                      </w:r>
                      <w:fldSimple w:instr=" SEQ Figure \* ARABIC ">
                        <w:r>
                          <w:rPr>
                            <w:noProof/>
                          </w:rPr>
                          <w:t>50</w:t>
                        </w:r>
                      </w:fldSimple>
                      <w:r>
                        <w:t xml:space="preserve"> - Complete unit including counter and solar panel</w:t>
                      </w:r>
                      <w:bookmarkEnd w:id="186"/>
                    </w:p>
                  </w:txbxContent>
                </v:textbox>
              </v:shape>
            </w:pict>
          </mc:Fallback>
        </mc:AlternateContent>
      </w:r>
      <w:r w:rsidR="00B91B54" w:rsidRPr="00F37FF9">
        <w:rPr>
          <w:rFonts w:ascii="Arial" w:hAnsi="Arial" w:cs="Arial"/>
          <w:noProof/>
          <w:sz w:val="22"/>
          <w:szCs w:val="22"/>
        </w:rPr>
        <w:drawing>
          <wp:anchor distT="0" distB="0" distL="114300" distR="114300" simplePos="0" relativeHeight="251750400" behindDoc="1" locked="0" layoutInCell="1" allowOverlap="1" wp14:anchorId="18EACF60" wp14:editId="7ED21D21">
            <wp:simplePos x="0" y="0"/>
            <wp:positionH relativeFrom="margin">
              <wp:align>center</wp:align>
            </wp:positionH>
            <wp:positionV relativeFrom="paragraph">
              <wp:posOffset>12065</wp:posOffset>
            </wp:positionV>
            <wp:extent cx="3501655" cy="2626242"/>
            <wp:effectExtent l="0" t="0" r="3810" b="31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501655" cy="26262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8B242C" w14:textId="671E6EFF" w:rsidR="00B91B54" w:rsidRPr="00F37FF9" w:rsidRDefault="00B91B54" w:rsidP="00A4771F">
      <w:pPr>
        <w:pStyle w:val="NormalWeb"/>
        <w:rPr>
          <w:rFonts w:ascii="Arial" w:hAnsi="Arial" w:cs="Arial"/>
          <w:sz w:val="22"/>
          <w:szCs w:val="22"/>
        </w:rPr>
      </w:pPr>
    </w:p>
    <w:p w14:paraId="07776820" w14:textId="77777777" w:rsidR="00B91B54" w:rsidRPr="00F37FF9" w:rsidRDefault="00B91B54" w:rsidP="00A4771F">
      <w:pPr>
        <w:pStyle w:val="NormalWeb"/>
        <w:rPr>
          <w:rFonts w:ascii="Arial" w:hAnsi="Arial" w:cs="Arial"/>
          <w:sz w:val="22"/>
          <w:szCs w:val="22"/>
        </w:rPr>
      </w:pPr>
    </w:p>
    <w:p w14:paraId="270AB3E5" w14:textId="550DBBA9" w:rsidR="00B91B54" w:rsidRPr="00F37FF9" w:rsidRDefault="00B91B54" w:rsidP="00A4771F">
      <w:pPr>
        <w:pStyle w:val="NormalWeb"/>
        <w:rPr>
          <w:rFonts w:ascii="Arial" w:hAnsi="Arial" w:cs="Arial"/>
          <w:sz w:val="22"/>
          <w:szCs w:val="22"/>
        </w:rPr>
      </w:pPr>
    </w:p>
    <w:p w14:paraId="115D656A" w14:textId="2AE0679A" w:rsidR="00B91B54" w:rsidRPr="00F37FF9" w:rsidRDefault="00B91B54" w:rsidP="00A4771F">
      <w:pPr>
        <w:pStyle w:val="NormalWeb"/>
        <w:rPr>
          <w:rFonts w:ascii="Arial" w:hAnsi="Arial" w:cs="Arial"/>
          <w:sz w:val="22"/>
          <w:szCs w:val="22"/>
        </w:rPr>
      </w:pPr>
    </w:p>
    <w:p w14:paraId="4CB3D301" w14:textId="22D28BA8" w:rsidR="00B91B54" w:rsidRPr="00F37FF9" w:rsidRDefault="00B91B54" w:rsidP="00A4771F">
      <w:pPr>
        <w:pStyle w:val="NormalWeb"/>
        <w:rPr>
          <w:rFonts w:ascii="Arial" w:hAnsi="Arial" w:cs="Arial"/>
          <w:sz w:val="22"/>
          <w:szCs w:val="22"/>
        </w:rPr>
      </w:pPr>
    </w:p>
    <w:p w14:paraId="448BF5A9" w14:textId="2D5C18E8" w:rsidR="00B91B54" w:rsidRPr="00F37FF9" w:rsidRDefault="00B91B54" w:rsidP="00A4771F">
      <w:pPr>
        <w:pStyle w:val="NormalWeb"/>
        <w:rPr>
          <w:rFonts w:ascii="Arial" w:hAnsi="Arial" w:cs="Arial"/>
          <w:sz w:val="22"/>
          <w:szCs w:val="22"/>
        </w:rPr>
      </w:pPr>
    </w:p>
    <w:p w14:paraId="7E599C43" w14:textId="469F3FBA" w:rsidR="00B91B54" w:rsidRPr="00F37FF9" w:rsidRDefault="00B91B54" w:rsidP="00A4771F">
      <w:pPr>
        <w:pStyle w:val="NormalWeb"/>
        <w:rPr>
          <w:rFonts w:ascii="Arial" w:hAnsi="Arial" w:cs="Arial"/>
          <w:sz w:val="22"/>
          <w:szCs w:val="22"/>
        </w:rPr>
      </w:pPr>
    </w:p>
    <w:p w14:paraId="4FE60310" w14:textId="77777777" w:rsidR="00644BF3" w:rsidRPr="00F37FF9" w:rsidRDefault="00644BF3" w:rsidP="00A4771F">
      <w:pPr>
        <w:pStyle w:val="NormalWeb"/>
        <w:rPr>
          <w:rFonts w:ascii="Arial" w:hAnsi="Arial" w:cs="Arial"/>
          <w:sz w:val="22"/>
          <w:szCs w:val="22"/>
        </w:rPr>
      </w:pPr>
    </w:p>
    <w:p w14:paraId="7FE94318" w14:textId="66AB2CE4" w:rsidR="00A4771F" w:rsidRPr="00F37FF9" w:rsidRDefault="00A4771F" w:rsidP="00A4771F">
      <w:pPr>
        <w:pStyle w:val="NormalWeb"/>
        <w:rPr>
          <w:rFonts w:ascii="Arial" w:hAnsi="Arial" w:cs="Arial"/>
          <w:sz w:val="22"/>
          <w:szCs w:val="22"/>
        </w:rPr>
      </w:pPr>
      <w:r w:rsidRPr="00F37FF9">
        <w:rPr>
          <w:rFonts w:ascii="Arial" w:hAnsi="Arial" w:cs="Arial"/>
          <w:sz w:val="22"/>
          <w:szCs w:val="22"/>
        </w:rPr>
        <w:t>Overall these modifications have had little impact on the weight and handling of the rifle, which was surprising due to how bulky the completed unit may look.</w:t>
      </w:r>
    </w:p>
    <w:p w14:paraId="32BFE296" w14:textId="117B2349" w:rsidR="00A4771F" w:rsidRPr="00F37FF9" w:rsidRDefault="00644BF3" w:rsidP="00A4771F">
      <w:pPr>
        <w:pStyle w:val="NormalWeb"/>
        <w:rPr>
          <w:rFonts w:ascii="Arial" w:hAnsi="Arial" w:cs="Arial"/>
          <w:sz w:val="22"/>
          <w:szCs w:val="22"/>
        </w:rPr>
      </w:pPr>
      <w:r w:rsidRPr="00F37FF9">
        <w:rPr>
          <w:rFonts w:ascii="Arial" w:hAnsi="Arial" w:cs="Arial"/>
          <w:noProof/>
        </w:rPr>
        <mc:AlternateContent>
          <mc:Choice Requires="wps">
            <w:drawing>
              <wp:anchor distT="0" distB="0" distL="114300" distR="114300" simplePos="0" relativeHeight="251806720" behindDoc="1" locked="0" layoutInCell="1" allowOverlap="1" wp14:anchorId="3C056D94" wp14:editId="7B80D564">
                <wp:simplePos x="0" y="0"/>
                <wp:positionH relativeFrom="column">
                  <wp:posOffset>1175385</wp:posOffset>
                </wp:positionH>
                <wp:positionV relativeFrom="paragraph">
                  <wp:posOffset>2606040</wp:posOffset>
                </wp:positionV>
                <wp:extent cx="3380740" cy="635"/>
                <wp:effectExtent l="0" t="0" r="0" b="0"/>
                <wp:wrapNone/>
                <wp:docPr id="276" name="Text Box 276"/>
                <wp:cNvGraphicFramePr/>
                <a:graphic xmlns:a="http://schemas.openxmlformats.org/drawingml/2006/main">
                  <a:graphicData uri="http://schemas.microsoft.com/office/word/2010/wordprocessingShape">
                    <wps:wsp>
                      <wps:cNvSpPr txBox="1"/>
                      <wps:spPr>
                        <a:xfrm>
                          <a:off x="0" y="0"/>
                          <a:ext cx="3380740" cy="635"/>
                        </a:xfrm>
                        <a:prstGeom prst="rect">
                          <a:avLst/>
                        </a:prstGeom>
                        <a:solidFill>
                          <a:prstClr val="white"/>
                        </a:solidFill>
                        <a:ln>
                          <a:noFill/>
                        </a:ln>
                      </wps:spPr>
                      <wps:txbx>
                        <w:txbxContent>
                          <w:p w14:paraId="16E58D5D" w14:textId="6BA9C445" w:rsidR="00493B3F" w:rsidRPr="00E47D90" w:rsidRDefault="00493B3F" w:rsidP="00644BF3">
                            <w:pPr>
                              <w:pStyle w:val="Caption"/>
                              <w:rPr>
                                <w:rFonts w:ascii="Arial" w:eastAsia="Times New Roman" w:hAnsi="Arial" w:cs="Arial"/>
                                <w:noProof/>
                                <w:sz w:val="24"/>
                                <w:szCs w:val="24"/>
                              </w:rPr>
                            </w:pPr>
                            <w:bookmarkStart w:id="132" w:name="_Toc203116866"/>
                            <w:r>
                              <w:t xml:space="preserve">Figure </w:t>
                            </w:r>
                            <w:r w:rsidR="00816CEC">
                              <w:fldChar w:fldCharType="begin"/>
                            </w:r>
                            <w:r w:rsidR="00816CEC">
                              <w:instrText xml:space="preserve"> SEQ Figure \* ARABIC </w:instrText>
                            </w:r>
                            <w:r w:rsidR="00816CEC">
                              <w:fldChar w:fldCharType="separate"/>
                            </w:r>
                            <w:r>
                              <w:rPr>
                                <w:noProof/>
                              </w:rPr>
                              <w:t>51</w:t>
                            </w:r>
                            <w:r w:rsidR="00816CEC">
                              <w:rPr>
                                <w:noProof/>
                              </w:rPr>
                              <w:fldChar w:fldCharType="end"/>
                            </w:r>
                            <w:r>
                              <w:t xml:space="preserve"> - An image of the solar panel and wiring</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056D94" id="Text Box 276" o:spid="_x0000_s1073" type="#_x0000_t202" style="position:absolute;margin-left:92.55pt;margin-top:205.2pt;width:266.2pt;height:.05pt;z-index:-25150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" stroked="f">
                <v:textbox style="mso-fit-shape-to-text:t" inset="0,0,0,0">
                  <w:txbxContent>
                    <w:p w14:paraId="16E58D5D" w14:textId="6BA9C445" w:rsidR="00493B3F" w:rsidRPr="00E47D90" w:rsidRDefault="00493B3F" w:rsidP="00644BF3">
                      <w:pPr>
                        <w:pStyle w:val="Caption"/>
                        <w:rPr>
                          <w:rFonts w:ascii="Arial" w:eastAsia="Times New Roman" w:hAnsi="Arial" w:cs="Arial"/>
                          <w:noProof/>
                          <w:sz w:val="24"/>
                          <w:szCs w:val="24"/>
                        </w:rPr>
                      </w:pPr>
                      <w:bookmarkStart w:id="188" w:name="_Toc203116866"/>
                      <w:r>
                        <w:t xml:space="preserve">Figure </w:t>
                      </w:r>
                      <w:fldSimple w:instr=" SEQ Figure \* ARABIC ">
                        <w:r>
                          <w:rPr>
                            <w:noProof/>
                          </w:rPr>
                          <w:t>51</w:t>
                        </w:r>
                      </w:fldSimple>
                      <w:r>
                        <w:t xml:space="preserve"> - An image of the solar panel and wiring</w:t>
                      </w:r>
                      <w:bookmarkEnd w:id="188"/>
                    </w:p>
                  </w:txbxContent>
                </v:textbox>
              </v:shape>
            </w:pict>
          </mc:Fallback>
        </mc:AlternateContent>
      </w:r>
      <w:r w:rsidR="00B91B54" w:rsidRPr="00F37FF9">
        <w:rPr>
          <w:rFonts w:ascii="Arial" w:hAnsi="Arial" w:cs="Arial"/>
          <w:noProof/>
        </w:rPr>
        <w:drawing>
          <wp:anchor distT="0" distB="0" distL="114300" distR="114300" simplePos="0" relativeHeight="251751424" behindDoc="1" locked="0" layoutInCell="1" allowOverlap="1" wp14:anchorId="0E74BF7F" wp14:editId="497B132E">
            <wp:simplePos x="0" y="0"/>
            <wp:positionH relativeFrom="margin">
              <wp:align>center</wp:align>
            </wp:positionH>
            <wp:positionV relativeFrom="paragraph">
              <wp:posOffset>13335</wp:posOffset>
            </wp:positionV>
            <wp:extent cx="3381153" cy="2535678"/>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381153" cy="25356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645981" w14:textId="77777777" w:rsidR="00A4771F" w:rsidRPr="00F37FF9" w:rsidRDefault="00A4771F" w:rsidP="00A4771F">
      <w:pPr>
        <w:pStyle w:val="NormalWeb"/>
        <w:rPr>
          <w:rFonts w:ascii="Arial" w:hAnsi="Arial" w:cs="Arial"/>
          <w:sz w:val="22"/>
          <w:szCs w:val="22"/>
        </w:rPr>
      </w:pPr>
    </w:p>
    <w:p w14:paraId="52CA6881" w14:textId="43815049" w:rsidR="00A4771F" w:rsidRPr="00F37FF9" w:rsidRDefault="00A4771F" w:rsidP="00A4771F">
      <w:pPr>
        <w:pStyle w:val="NormalWeb"/>
        <w:rPr>
          <w:rFonts w:ascii="Arial" w:hAnsi="Arial" w:cs="Arial"/>
          <w:sz w:val="22"/>
          <w:szCs w:val="22"/>
        </w:rPr>
      </w:pPr>
    </w:p>
    <w:p w14:paraId="3A17F102" w14:textId="77777777" w:rsidR="00A4771F" w:rsidRPr="00F37FF9" w:rsidRDefault="00A4771F" w:rsidP="00A4771F">
      <w:pPr>
        <w:pStyle w:val="NormalWeb"/>
        <w:rPr>
          <w:rFonts w:ascii="Arial" w:hAnsi="Arial" w:cs="Arial"/>
          <w:sz w:val="22"/>
          <w:szCs w:val="22"/>
        </w:rPr>
      </w:pPr>
    </w:p>
    <w:p w14:paraId="4385B2E4" w14:textId="77777777" w:rsidR="00A4771F" w:rsidRPr="00F37FF9" w:rsidRDefault="00A4771F" w:rsidP="00A4771F">
      <w:pPr>
        <w:pStyle w:val="NormalWeb"/>
        <w:rPr>
          <w:rFonts w:ascii="Arial" w:hAnsi="Arial" w:cs="Arial"/>
          <w:sz w:val="22"/>
          <w:szCs w:val="22"/>
        </w:rPr>
      </w:pPr>
    </w:p>
    <w:p w14:paraId="7B2CB482" w14:textId="77777777" w:rsidR="00A4771F" w:rsidRPr="00F37FF9" w:rsidRDefault="00A4771F" w:rsidP="00A4771F">
      <w:pPr>
        <w:pStyle w:val="NormalWeb"/>
        <w:rPr>
          <w:rFonts w:ascii="Arial" w:hAnsi="Arial" w:cs="Arial"/>
          <w:sz w:val="22"/>
          <w:szCs w:val="22"/>
        </w:rPr>
      </w:pPr>
    </w:p>
    <w:p w14:paraId="22B3ACD5" w14:textId="119B984A" w:rsidR="00A4771F" w:rsidRPr="00F37FF9" w:rsidRDefault="00A4771F" w:rsidP="00A4771F">
      <w:pPr>
        <w:pStyle w:val="NormalWeb"/>
        <w:rPr>
          <w:rFonts w:ascii="Arial" w:hAnsi="Arial" w:cs="Arial"/>
          <w:sz w:val="22"/>
          <w:szCs w:val="22"/>
        </w:rPr>
      </w:pPr>
    </w:p>
    <w:p w14:paraId="192E1ACA" w14:textId="77777777" w:rsidR="00B91B54" w:rsidRPr="00F37FF9" w:rsidRDefault="00B91B54" w:rsidP="00A4771F">
      <w:pPr>
        <w:pStyle w:val="NormalWeb"/>
        <w:rPr>
          <w:rFonts w:ascii="Arial" w:hAnsi="Arial" w:cs="Arial"/>
          <w:sz w:val="22"/>
          <w:szCs w:val="22"/>
        </w:rPr>
      </w:pPr>
    </w:p>
    <w:p w14:paraId="0AA53D0D" w14:textId="77777777" w:rsidR="00644BF3" w:rsidRPr="00F37FF9" w:rsidRDefault="00644BF3" w:rsidP="00A4771F">
      <w:pPr>
        <w:rPr>
          <w:rFonts w:ascii="Arial" w:hAnsi="Arial" w:cs="Arial"/>
        </w:rPr>
      </w:pPr>
    </w:p>
    <w:p w14:paraId="70839397" w14:textId="10C2578C" w:rsidR="00A4771F" w:rsidRPr="00F37FF9" w:rsidRDefault="00A4771F" w:rsidP="00A4771F">
      <w:pPr>
        <w:rPr>
          <w:rFonts w:ascii="Arial" w:hAnsi="Arial" w:cs="Arial"/>
        </w:rPr>
      </w:pPr>
      <w:r w:rsidRPr="00F37FF9">
        <w:rPr>
          <w:rFonts w:ascii="Arial" w:hAnsi="Arial" w:cs="Arial"/>
        </w:rPr>
        <w:t>Final design showing solar panel and wiring.</w:t>
      </w:r>
      <w:r w:rsidRPr="00F37FF9">
        <w:rPr>
          <w:rFonts w:ascii="Arial" w:hAnsi="Arial" w:cs="Arial"/>
          <w:b/>
          <w:sz w:val="32"/>
        </w:rPr>
        <w:t>] BC</w:t>
      </w:r>
      <w:r w:rsidRPr="00F37FF9">
        <w:rPr>
          <w:rFonts w:ascii="Arial" w:hAnsi="Arial" w:cs="Arial"/>
        </w:rPr>
        <w:t xml:space="preserve"> </w:t>
      </w:r>
      <w:r w:rsidRPr="00F37FF9">
        <w:rPr>
          <w:rFonts w:ascii="Arial" w:hAnsi="Arial" w:cs="Arial"/>
        </w:rPr>
        <w:br w:type="page"/>
      </w:r>
    </w:p>
    <w:p w14:paraId="27AD42D0" w14:textId="77777777" w:rsidR="00D357FB" w:rsidRPr="00F37FF9" w:rsidRDefault="00D357FB" w:rsidP="00D357FB">
      <w:pPr>
        <w:rPr>
          <w:rFonts w:ascii="Arial" w:hAnsi="Arial" w:cs="Arial"/>
        </w:rPr>
      </w:pPr>
    </w:p>
    <w:p w14:paraId="79E79A7E" w14:textId="77777777" w:rsidR="00B21B26" w:rsidRPr="00F37FF9" w:rsidRDefault="00B21B26" w:rsidP="00D651D4">
      <w:pPr>
        <w:pStyle w:val="Heading1"/>
        <w:numPr>
          <w:ilvl w:val="0"/>
          <w:numId w:val="8"/>
        </w:numPr>
        <w:rPr>
          <w:rFonts w:ascii="Arial" w:hAnsi="Arial" w:cs="Arial"/>
          <w:b/>
          <w:color w:val="990033"/>
        </w:rPr>
      </w:pPr>
      <w:bookmarkStart w:id="133" w:name="_Toc203124743"/>
      <w:commentRangeStart w:id="134"/>
      <w:r w:rsidRPr="00F37FF9">
        <w:rPr>
          <w:rFonts w:ascii="Arial" w:hAnsi="Arial" w:cs="Arial"/>
          <w:b/>
          <w:color w:val="990033"/>
        </w:rPr>
        <w:t>Results &amp; Analysis</w:t>
      </w:r>
      <w:commentRangeEnd w:id="134"/>
      <w:r w:rsidR="00574D61" w:rsidRPr="00F37FF9">
        <w:rPr>
          <w:rStyle w:val="CommentReference"/>
          <w:rFonts w:ascii="Arial" w:eastAsiaTheme="minorHAnsi" w:hAnsi="Arial" w:cs="Arial"/>
          <w:color w:val="auto"/>
        </w:rPr>
        <w:commentReference w:id="134"/>
      </w:r>
      <w:bookmarkEnd w:id="133"/>
    </w:p>
    <w:p w14:paraId="14F82653" w14:textId="1D9AA0DF" w:rsidR="00FA7C2B" w:rsidRPr="00F37FF9" w:rsidRDefault="004B222D">
      <w:pPr>
        <w:rPr>
          <w:rFonts w:ascii="Arial" w:hAnsi="Arial" w:cs="Arial"/>
        </w:rPr>
      </w:pPr>
      <w:r w:rsidRPr="00F37FF9">
        <w:rPr>
          <w:rFonts w:ascii="Arial" w:hAnsi="Arial" w:cs="Arial"/>
          <w:b/>
          <w:sz w:val="32"/>
        </w:rPr>
        <w:t>[</w:t>
      </w:r>
      <w:r w:rsidR="00F35799" w:rsidRPr="00F37FF9">
        <w:rPr>
          <w:rFonts w:ascii="Arial" w:hAnsi="Arial" w:cs="Arial"/>
        </w:rPr>
        <w:t>Unfortunately, due to time constraints this project has failed to</w:t>
      </w:r>
      <w:r w:rsidR="00AC57A3">
        <w:rPr>
          <w:rFonts w:ascii="Arial" w:hAnsi="Arial" w:cs="Arial"/>
        </w:rPr>
        <w:t xml:space="preserve"> achieve all goals, </w:t>
      </w:r>
      <w:r w:rsidR="00F35799" w:rsidRPr="00F37FF9">
        <w:rPr>
          <w:rFonts w:ascii="Arial" w:hAnsi="Arial" w:cs="Arial"/>
        </w:rPr>
        <w:t>mean</w:t>
      </w:r>
      <w:r w:rsidR="00AC57A3">
        <w:rPr>
          <w:rFonts w:ascii="Arial" w:hAnsi="Arial" w:cs="Arial"/>
        </w:rPr>
        <w:t>ing</w:t>
      </w:r>
      <w:r w:rsidR="00F35799" w:rsidRPr="00F37FF9">
        <w:rPr>
          <w:rFonts w:ascii="Arial" w:hAnsi="Arial" w:cs="Arial"/>
        </w:rPr>
        <w:t xml:space="preserve"> the results and analysis are based on the final rendition of the project; what was achieved by the </w:t>
      </w:r>
      <w:r w:rsidR="00AC57A3">
        <w:rPr>
          <w:rFonts w:ascii="Arial" w:hAnsi="Arial" w:cs="Arial"/>
        </w:rPr>
        <w:t>final</w:t>
      </w:r>
      <w:r w:rsidR="00F35799" w:rsidRPr="00F37FF9">
        <w:rPr>
          <w:rFonts w:ascii="Arial" w:hAnsi="Arial" w:cs="Arial"/>
        </w:rPr>
        <w:t xml:space="preserve"> prototype.</w:t>
      </w:r>
      <w:r w:rsidR="00083B2F" w:rsidRPr="00F37FF9">
        <w:rPr>
          <w:rFonts w:ascii="Arial" w:hAnsi="Arial" w:cs="Arial"/>
        </w:rPr>
        <w:t xml:space="preserve"> </w:t>
      </w:r>
    </w:p>
    <w:p w14:paraId="25D1054A" w14:textId="77777777" w:rsidR="00083B2F" w:rsidRPr="00F37FF9" w:rsidRDefault="00083B2F">
      <w:pPr>
        <w:rPr>
          <w:rFonts w:ascii="Arial" w:hAnsi="Arial" w:cs="Arial"/>
        </w:rPr>
      </w:pPr>
    </w:p>
    <w:p w14:paraId="34F1CCED" w14:textId="3A43EBF1" w:rsidR="00FA7C2B" w:rsidRPr="00F37FF9" w:rsidRDefault="00FA7C2B" w:rsidP="00D651D4">
      <w:pPr>
        <w:pStyle w:val="Heading2"/>
        <w:numPr>
          <w:ilvl w:val="1"/>
          <w:numId w:val="8"/>
        </w:numPr>
        <w:rPr>
          <w:rFonts w:ascii="Arial" w:hAnsi="Arial" w:cs="Arial"/>
          <w:sz w:val="28"/>
        </w:rPr>
      </w:pPr>
      <w:bookmarkStart w:id="135" w:name="_Toc203124744"/>
      <w:r w:rsidRPr="00F37FF9">
        <w:rPr>
          <w:rFonts w:ascii="Arial" w:hAnsi="Arial" w:cs="Arial"/>
          <w:sz w:val="28"/>
        </w:rPr>
        <w:t>Comparison</w:t>
      </w:r>
      <w:bookmarkEnd w:id="135"/>
    </w:p>
    <w:p w14:paraId="61BA11A6" w14:textId="7BDBF792" w:rsidR="00FA7C2B" w:rsidRPr="00F37FF9" w:rsidRDefault="000005CB" w:rsidP="00FA7C2B">
      <w:pPr>
        <w:rPr>
          <w:rFonts w:ascii="Arial" w:hAnsi="Arial" w:cs="Arial"/>
        </w:rPr>
      </w:pPr>
      <w:r w:rsidRPr="00F37FF9">
        <w:rPr>
          <w:rFonts w:ascii="Arial" w:hAnsi="Arial" w:cs="Arial"/>
        </w:rPr>
        <w:t xml:space="preserve">The table below shows </w:t>
      </w:r>
      <w:r w:rsidR="004C2A41" w:rsidRPr="00F37FF9">
        <w:rPr>
          <w:rFonts w:ascii="Arial" w:hAnsi="Arial" w:cs="Arial"/>
        </w:rPr>
        <w:t>which specifications we met, didn’t meet and haven’t addressed</w:t>
      </w:r>
      <w:r w:rsidR="004B222D" w:rsidRPr="00F37FF9">
        <w:rPr>
          <w:rFonts w:ascii="Arial" w:hAnsi="Arial" w:cs="Arial"/>
        </w:rPr>
        <w:t>.</w:t>
      </w:r>
      <w:r w:rsidR="004B222D" w:rsidRPr="00F37FF9">
        <w:rPr>
          <w:rFonts w:ascii="Arial" w:hAnsi="Arial" w:cs="Arial"/>
          <w:b/>
          <w:sz w:val="32"/>
        </w:rPr>
        <w:t>] OA</w:t>
      </w:r>
    </w:p>
    <w:p w14:paraId="09B17908" w14:textId="0C5D3520" w:rsidR="00644BF3" w:rsidRPr="00F37FF9" w:rsidRDefault="00644BF3" w:rsidP="00644BF3">
      <w:pPr>
        <w:pStyle w:val="Caption"/>
        <w:keepNext/>
        <w:rPr>
          <w:rFonts w:ascii="Arial" w:hAnsi="Arial" w:cs="Arial"/>
        </w:rPr>
      </w:pPr>
      <w:bookmarkStart w:id="136" w:name="_Toc203080097"/>
      <w:r w:rsidRPr="00F37FF9">
        <w:rPr>
          <w:rFonts w:ascii="Arial" w:hAnsi="Arial" w:cs="Arial"/>
        </w:rPr>
        <w:t xml:space="preserve">Table </w:t>
      </w:r>
      <w:r w:rsidRPr="00F37FF9">
        <w:rPr>
          <w:rFonts w:ascii="Arial" w:hAnsi="Arial" w:cs="Arial"/>
        </w:rPr>
        <w:fldChar w:fldCharType="begin"/>
      </w:r>
      <w:r w:rsidRPr="00F37FF9">
        <w:rPr>
          <w:rFonts w:ascii="Arial" w:hAnsi="Arial" w:cs="Arial"/>
        </w:rPr>
        <w:instrText xml:space="preserve"> SEQ Table \* ARABIC </w:instrText>
      </w:r>
      <w:r w:rsidRPr="00F37FF9">
        <w:rPr>
          <w:rFonts w:ascii="Arial" w:hAnsi="Arial" w:cs="Arial"/>
        </w:rPr>
        <w:fldChar w:fldCharType="separate"/>
      </w:r>
      <w:r w:rsidRPr="00F37FF9">
        <w:rPr>
          <w:rFonts w:ascii="Arial" w:hAnsi="Arial" w:cs="Arial"/>
          <w:noProof/>
        </w:rPr>
        <w:t>4</w:t>
      </w:r>
      <w:r w:rsidRPr="00F37FF9">
        <w:rPr>
          <w:rFonts w:ascii="Arial" w:hAnsi="Arial" w:cs="Arial"/>
        </w:rPr>
        <w:fldChar w:fldCharType="end"/>
      </w:r>
      <w:r w:rsidRPr="00F37FF9">
        <w:rPr>
          <w:rFonts w:ascii="Arial" w:hAnsi="Arial" w:cs="Arial"/>
        </w:rPr>
        <w:t xml:space="preserve"> – A table of Spec Points hit for the group project</w:t>
      </w:r>
      <w:bookmarkEnd w:id="136"/>
    </w:p>
    <w:p w14:paraId="5941C985" w14:textId="696DC21F" w:rsidR="00FA7C2B" w:rsidRPr="00F37FF9" w:rsidRDefault="00570F64" w:rsidP="00FA7C2B">
      <w:pPr>
        <w:rPr>
          <w:rFonts w:ascii="Arial" w:hAnsi="Arial" w:cs="Arial"/>
        </w:rPr>
      </w:pPr>
      <w:r w:rsidRPr="00F37FF9">
        <w:rPr>
          <w:rFonts w:ascii="Arial" w:hAnsi="Arial" w:cs="Arial"/>
          <w:noProof/>
        </w:rPr>
        <w:drawing>
          <wp:inline distT="0" distB="0" distL="0" distR="0" wp14:anchorId="7EC36835" wp14:editId="2981A4ED">
            <wp:extent cx="5458587" cy="4715533"/>
            <wp:effectExtent l="0" t="0" r="8890" b="889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458587" cy="4715533"/>
                    </a:xfrm>
                    <a:prstGeom prst="rect">
                      <a:avLst/>
                    </a:prstGeom>
                  </pic:spPr>
                </pic:pic>
              </a:graphicData>
            </a:graphic>
          </wp:inline>
        </w:drawing>
      </w:r>
    </w:p>
    <w:p w14:paraId="5B30099C" w14:textId="0B87597C" w:rsidR="00B651F3" w:rsidRPr="00F37FF9" w:rsidRDefault="00B651F3" w:rsidP="00FA7C2B">
      <w:pPr>
        <w:rPr>
          <w:rFonts w:ascii="Arial" w:hAnsi="Arial" w:cs="Arial"/>
        </w:rPr>
      </w:pPr>
    </w:p>
    <w:p w14:paraId="628096ED" w14:textId="7A2AFABB" w:rsidR="00B651F3" w:rsidRPr="00F37FF9" w:rsidRDefault="00B651F3" w:rsidP="00FA7C2B">
      <w:pPr>
        <w:rPr>
          <w:rFonts w:ascii="Arial" w:hAnsi="Arial" w:cs="Arial"/>
        </w:rPr>
      </w:pPr>
    </w:p>
    <w:p w14:paraId="5DE1C2B4" w14:textId="38F76D73" w:rsidR="00B651F3" w:rsidRPr="00F37FF9" w:rsidRDefault="00B651F3" w:rsidP="00FA7C2B">
      <w:pPr>
        <w:rPr>
          <w:rFonts w:ascii="Arial" w:hAnsi="Arial" w:cs="Arial"/>
        </w:rPr>
      </w:pPr>
    </w:p>
    <w:p w14:paraId="072EAA80" w14:textId="576ACA82" w:rsidR="00B651F3" w:rsidRPr="00F37FF9" w:rsidRDefault="00B651F3" w:rsidP="00FA7C2B">
      <w:pPr>
        <w:rPr>
          <w:rFonts w:ascii="Arial" w:hAnsi="Arial" w:cs="Arial"/>
        </w:rPr>
      </w:pPr>
    </w:p>
    <w:p w14:paraId="36E7C6E0" w14:textId="77777777" w:rsidR="004B222D" w:rsidRPr="00F37FF9" w:rsidRDefault="004B222D" w:rsidP="00FA7C2B">
      <w:pPr>
        <w:rPr>
          <w:rFonts w:ascii="Arial" w:hAnsi="Arial" w:cs="Arial"/>
        </w:rPr>
      </w:pPr>
    </w:p>
    <w:p w14:paraId="12A7CD41" w14:textId="4A79FE9E" w:rsidR="004C2A41" w:rsidRPr="00F37FF9" w:rsidRDefault="004C2A41" w:rsidP="00D651D4">
      <w:pPr>
        <w:pStyle w:val="Heading2"/>
        <w:numPr>
          <w:ilvl w:val="1"/>
          <w:numId w:val="8"/>
        </w:numPr>
        <w:rPr>
          <w:rFonts w:ascii="Arial" w:hAnsi="Arial" w:cs="Arial"/>
        </w:rPr>
      </w:pPr>
      <w:bookmarkStart w:id="137" w:name="_Toc203124745"/>
      <w:r w:rsidRPr="00F37FF9">
        <w:rPr>
          <w:rFonts w:ascii="Arial" w:hAnsi="Arial" w:cs="Arial"/>
        </w:rPr>
        <w:t>Analysis</w:t>
      </w:r>
      <w:bookmarkEnd w:id="137"/>
    </w:p>
    <w:p w14:paraId="0AA31299" w14:textId="31265582" w:rsidR="004C2A41" w:rsidRPr="00F37FF9" w:rsidRDefault="004C2A41" w:rsidP="004C2A41">
      <w:pPr>
        <w:rPr>
          <w:rFonts w:ascii="Arial" w:hAnsi="Arial" w:cs="Arial"/>
        </w:rPr>
      </w:pPr>
      <w:r w:rsidRPr="00F37FF9">
        <w:rPr>
          <w:rFonts w:ascii="Arial" w:hAnsi="Arial" w:cs="Arial"/>
        </w:rPr>
        <w:t>•</w:t>
      </w:r>
      <w:r w:rsidR="004B222D" w:rsidRPr="00F37FF9">
        <w:rPr>
          <w:rFonts w:ascii="Arial" w:hAnsi="Arial" w:cs="Arial"/>
          <w:b/>
          <w:sz w:val="32"/>
        </w:rPr>
        <w:t>[</w:t>
      </w:r>
      <w:r w:rsidRPr="00F37FF9">
        <w:rPr>
          <w:rFonts w:ascii="Arial" w:hAnsi="Arial" w:cs="Arial"/>
        </w:rPr>
        <w:t>Display the number of bullets left in the magazine on a seven-segment display</w:t>
      </w:r>
      <w:r w:rsidR="00846DD2" w:rsidRPr="00F37FF9">
        <w:rPr>
          <w:rFonts w:ascii="Arial" w:hAnsi="Arial" w:cs="Arial"/>
        </w:rPr>
        <w:t>.</w:t>
      </w:r>
    </w:p>
    <w:p w14:paraId="4305C82E" w14:textId="6C11FED5" w:rsidR="00846DD2" w:rsidRPr="00F37FF9" w:rsidRDefault="004C2A41" w:rsidP="00AA52D8">
      <w:pPr>
        <w:ind w:left="660"/>
        <w:rPr>
          <w:rFonts w:ascii="Arial" w:hAnsi="Arial" w:cs="Arial"/>
        </w:rPr>
      </w:pPr>
      <w:r w:rsidRPr="00F37FF9">
        <w:rPr>
          <w:rFonts w:ascii="Arial" w:hAnsi="Arial" w:cs="Arial"/>
        </w:rPr>
        <w:t>Th</w:t>
      </w:r>
      <w:r w:rsidR="009F3112" w:rsidRPr="00F37FF9">
        <w:rPr>
          <w:rFonts w:ascii="Arial" w:hAnsi="Arial" w:cs="Arial"/>
        </w:rPr>
        <w:t xml:space="preserve">e number of bullets was displayed on the screen, which was then decremented when pressing a button. </w:t>
      </w:r>
      <w:r w:rsidR="00C45CE4" w:rsidRPr="00F37FF9">
        <w:rPr>
          <w:rFonts w:ascii="Arial" w:hAnsi="Arial" w:cs="Arial"/>
        </w:rPr>
        <w:t>Th</w:t>
      </w:r>
      <w:r w:rsidR="00C134F2" w:rsidRPr="00F37FF9">
        <w:rPr>
          <w:rFonts w:ascii="Arial" w:hAnsi="Arial" w:cs="Arial"/>
        </w:rPr>
        <w:t xml:space="preserve">e group implemented this with </w:t>
      </w:r>
      <w:r w:rsidR="00A9107C" w:rsidRPr="00F37FF9">
        <w:rPr>
          <w:rFonts w:ascii="Arial" w:hAnsi="Arial" w:cs="Arial"/>
        </w:rPr>
        <w:t>a button initially, in order to develop the code. Once this was achieved, the group switch</w:t>
      </w:r>
      <w:r w:rsidR="00846DD2" w:rsidRPr="00F37FF9">
        <w:rPr>
          <w:rFonts w:ascii="Arial" w:hAnsi="Arial" w:cs="Arial"/>
        </w:rPr>
        <w:t>ed to a sensor to begin debugging that part of the system.</w:t>
      </w:r>
      <w:r w:rsidR="00D2635A" w:rsidRPr="00F37FF9">
        <w:rPr>
          <w:rFonts w:ascii="Arial" w:hAnsi="Arial" w:cs="Arial"/>
          <w:b/>
          <w:sz w:val="32"/>
        </w:rPr>
        <w:t>] OA</w:t>
      </w:r>
    </w:p>
    <w:p w14:paraId="51C057A7" w14:textId="1C0C9D6A" w:rsidR="00D2635A" w:rsidRPr="00F37FF9" w:rsidRDefault="00644BF3" w:rsidP="00D2635A">
      <w:pPr>
        <w:ind w:left="660"/>
        <w:rPr>
          <w:rFonts w:ascii="Arial" w:hAnsi="Arial" w:cs="Arial"/>
        </w:rPr>
      </w:pPr>
      <w:r w:rsidRPr="00F37FF9">
        <w:rPr>
          <w:rFonts w:ascii="Arial" w:hAnsi="Arial" w:cs="Arial"/>
          <w:noProof/>
        </w:rPr>
        <mc:AlternateContent>
          <mc:Choice Requires="wps">
            <w:drawing>
              <wp:anchor distT="0" distB="0" distL="114300" distR="114300" simplePos="0" relativeHeight="251808768" behindDoc="0" locked="0" layoutInCell="1" allowOverlap="1" wp14:anchorId="5FF2AC02" wp14:editId="3C62B810">
                <wp:simplePos x="0" y="0"/>
                <wp:positionH relativeFrom="column">
                  <wp:posOffset>722630</wp:posOffset>
                </wp:positionH>
                <wp:positionV relativeFrom="paragraph">
                  <wp:posOffset>3642360</wp:posOffset>
                </wp:positionV>
                <wp:extent cx="4337685" cy="635"/>
                <wp:effectExtent l="0" t="0" r="0" b="0"/>
                <wp:wrapTopAndBottom/>
                <wp:docPr id="277" name="Text Box 277"/>
                <wp:cNvGraphicFramePr/>
                <a:graphic xmlns:a="http://schemas.openxmlformats.org/drawingml/2006/main">
                  <a:graphicData uri="http://schemas.microsoft.com/office/word/2010/wordprocessingShape">
                    <wps:wsp>
                      <wps:cNvSpPr txBox="1"/>
                      <wps:spPr>
                        <a:xfrm>
                          <a:off x="0" y="0"/>
                          <a:ext cx="4337685" cy="635"/>
                        </a:xfrm>
                        <a:prstGeom prst="rect">
                          <a:avLst/>
                        </a:prstGeom>
                        <a:solidFill>
                          <a:prstClr val="white"/>
                        </a:solidFill>
                        <a:ln>
                          <a:noFill/>
                        </a:ln>
                      </wps:spPr>
                      <wps:txbx>
                        <w:txbxContent>
                          <w:p w14:paraId="10DC8F4A" w14:textId="250DC2E0" w:rsidR="00493B3F" w:rsidRPr="00E276D3" w:rsidRDefault="00493B3F" w:rsidP="00644BF3">
                            <w:pPr>
                              <w:pStyle w:val="Caption"/>
                              <w:rPr>
                                <w:rFonts w:ascii="Arial" w:hAnsi="Arial" w:cs="Arial"/>
                                <w:noProof/>
                              </w:rPr>
                            </w:pPr>
                            <w:bookmarkStart w:id="138" w:name="_Toc203116867"/>
                            <w:r>
                              <w:t xml:space="preserve">Figure </w:t>
                            </w:r>
                            <w:r w:rsidR="00816CEC">
                              <w:fldChar w:fldCharType="begin"/>
                            </w:r>
                            <w:r w:rsidR="00816CEC">
                              <w:instrText xml:space="preserve"> SEQ Figure \* ARABIC </w:instrText>
                            </w:r>
                            <w:r w:rsidR="00816CEC">
                              <w:fldChar w:fldCharType="separate"/>
                            </w:r>
                            <w:r>
                              <w:rPr>
                                <w:noProof/>
                              </w:rPr>
                              <w:t>52</w:t>
                            </w:r>
                            <w:r w:rsidR="00816CEC">
                              <w:rPr>
                                <w:noProof/>
                              </w:rPr>
                              <w:fldChar w:fldCharType="end"/>
                            </w:r>
                            <w:r>
                              <w:t xml:space="preserve"> - Stage 1 of the system working</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F2AC02" id="Text Box 277" o:spid="_x0000_s1074" type="#_x0000_t202" style="position:absolute;left:0;text-align:left;margin-left:56.9pt;margin-top:286.8pt;width:341.55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" stroked="f">
                <v:textbox style="mso-fit-shape-to-text:t" inset="0,0,0,0">
                  <w:txbxContent>
                    <w:p w14:paraId="10DC8F4A" w14:textId="250DC2E0" w:rsidR="00493B3F" w:rsidRPr="00E276D3" w:rsidRDefault="00493B3F" w:rsidP="00644BF3">
                      <w:pPr>
                        <w:pStyle w:val="Caption"/>
                        <w:rPr>
                          <w:rFonts w:ascii="Arial" w:hAnsi="Arial" w:cs="Arial"/>
                          <w:noProof/>
                        </w:rPr>
                      </w:pPr>
                      <w:bookmarkStart w:id="195" w:name="_Toc203116867"/>
                      <w:r>
                        <w:t xml:space="preserve">Figure </w:t>
                      </w:r>
                      <w:fldSimple w:instr=" SEQ Figure \* ARABIC ">
                        <w:r>
                          <w:rPr>
                            <w:noProof/>
                          </w:rPr>
                          <w:t>52</w:t>
                        </w:r>
                      </w:fldSimple>
                      <w:r>
                        <w:t xml:space="preserve"> - Stage 1 of the system working</w:t>
                      </w:r>
                      <w:bookmarkEnd w:id="195"/>
                    </w:p>
                  </w:txbxContent>
                </v:textbox>
                <w10:wrap type="topAndBottom"/>
              </v:shape>
            </w:pict>
          </mc:Fallback>
        </mc:AlternateContent>
      </w:r>
      <w:r w:rsidRPr="00F37FF9">
        <w:rPr>
          <w:rFonts w:ascii="Arial" w:hAnsi="Arial" w:cs="Arial"/>
          <w:noProof/>
        </w:rPr>
        <w:drawing>
          <wp:anchor distT="0" distB="0" distL="114300" distR="114300" simplePos="0" relativeHeight="251732992" behindDoc="0" locked="0" layoutInCell="1" allowOverlap="1" wp14:anchorId="4B20F035" wp14:editId="6A280F3D">
            <wp:simplePos x="0" y="0"/>
            <wp:positionH relativeFrom="margin">
              <wp:posOffset>722630</wp:posOffset>
            </wp:positionH>
            <wp:positionV relativeFrom="paragraph">
              <wp:posOffset>1097280</wp:posOffset>
            </wp:positionV>
            <wp:extent cx="4338010" cy="2488018"/>
            <wp:effectExtent l="0" t="0" r="5715" b="7620"/>
            <wp:wrapTopAndBottom/>
            <wp:docPr id="22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a:xfrm>
                      <a:off x="0" y="0"/>
                      <a:ext cx="4338010" cy="2488018"/>
                    </a:xfrm>
                    <a:prstGeom prst="rect">
                      <a:avLst/>
                    </a:prstGeom>
                    <a:ln/>
                  </pic:spPr>
                </pic:pic>
              </a:graphicData>
            </a:graphic>
          </wp:anchor>
        </w:drawing>
      </w:r>
      <w:r w:rsidR="00D2635A" w:rsidRPr="00F37FF9">
        <w:rPr>
          <w:rFonts w:ascii="Arial" w:hAnsi="Arial" w:cs="Arial"/>
          <w:b/>
          <w:sz w:val="32"/>
        </w:rPr>
        <w:t>[</w:t>
      </w:r>
      <w:r w:rsidR="00D2635A" w:rsidRPr="00F37FF9">
        <w:rPr>
          <w:rFonts w:ascii="Arial" w:hAnsi="Arial" w:cs="Arial"/>
        </w:rPr>
        <w:t xml:space="preserve">As the IR sensor was unable to be implemented successfully, a second button was used to simulate the sensor. </w:t>
      </w:r>
      <w:r w:rsidR="00AC57A3">
        <w:rPr>
          <w:rFonts w:ascii="Arial" w:hAnsi="Arial" w:cs="Arial"/>
        </w:rPr>
        <w:t>T</w:t>
      </w:r>
      <w:r w:rsidR="00D2635A" w:rsidRPr="00F37FF9">
        <w:rPr>
          <w:rFonts w:ascii="Arial" w:hAnsi="Arial" w:cs="Arial"/>
        </w:rPr>
        <w:t>his was the same as an input from the IR sensor as the pin is only looking for a change in digital high or low. The pictures below show the process of counting down by holding the mag holder button and pressing the IR sensor replacement button:</w:t>
      </w:r>
      <w:r w:rsidR="00D2635A" w:rsidRPr="00F37FF9">
        <w:rPr>
          <w:rFonts w:ascii="Arial" w:hAnsi="Arial" w:cs="Arial"/>
          <w:b/>
          <w:sz w:val="32"/>
        </w:rPr>
        <w:t>]</w:t>
      </w:r>
      <w:r w:rsidR="00B60835" w:rsidRPr="00F37FF9">
        <w:rPr>
          <w:rFonts w:ascii="Arial" w:hAnsi="Arial" w:cs="Arial"/>
          <w:b/>
          <w:sz w:val="32"/>
        </w:rPr>
        <w:t xml:space="preserve"> AR</w:t>
      </w:r>
    </w:p>
    <w:p w14:paraId="5AEF834C" w14:textId="08C3E06E" w:rsidR="00D2635A" w:rsidRPr="00F37FF9" w:rsidRDefault="00D2635A" w:rsidP="00D2635A">
      <w:pPr>
        <w:rPr>
          <w:rFonts w:ascii="Arial" w:hAnsi="Arial" w:cs="Arial"/>
        </w:rPr>
      </w:pPr>
    </w:p>
    <w:p w14:paraId="318CEE73" w14:textId="0C86967A" w:rsidR="00D2635A" w:rsidRPr="00F37FF9" w:rsidRDefault="00D2635A" w:rsidP="00D2635A">
      <w:pPr>
        <w:rPr>
          <w:rFonts w:ascii="Arial" w:hAnsi="Arial" w:cs="Arial"/>
        </w:rPr>
      </w:pPr>
    </w:p>
    <w:p w14:paraId="06A48494" w14:textId="1A4F9081" w:rsidR="00D2635A" w:rsidRPr="00F37FF9" w:rsidRDefault="00644BF3" w:rsidP="00D2635A">
      <w:pPr>
        <w:rPr>
          <w:rFonts w:ascii="Arial" w:hAnsi="Arial" w:cs="Arial"/>
        </w:rPr>
      </w:pPr>
      <w:r w:rsidRPr="00F37FF9">
        <w:rPr>
          <w:rFonts w:ascii="Arial" w:hAnsi="Arial" w:cs="Arial"/>
          <w:noProof/>
        </w:rPr>
        <w:lastRenderedPageBreak/>
        <mc:AlternateContent>
          <mc:Choice Requires="wps">
            <w:drawing>
              <wp:anchor distT="0" distB="0" distL="114300" distR="114300" simplePos="0" relativeHeight="251812864" behindDoc="0" locked="0" layoutInCell="1" allowOverlap="1" wp14:anchorId="79677316" wp14:editId="5D312F59">
                <wp:simplePos x="0" y="0"/>
                <wp:positionH relativeFrom="column">
                  <wp:posOffset>713105</wp:posOffset>
                </wp:positionH>
                <wp:positionV relativeFrom="paragraph">
                  <wp:posOffset>5734685</wp:posOffset>
                </wp:positionV>
                <wp:extent cx="4305935" cy="635"/>
                <wp:effectExtent l="0" t="0" r="0" b="0"/>
                <wp:wrapTopAndBottom/>
                <wp:docPr id="279" name="Text Box 279"/>
                <wp:cNvGraphicFramePr/>
                <a:graphic xmlns:a="http://schemas.openxmlformats.org/drawingml/2006/main">
                  <a:graphicData uri="http://schemas.microsoft.com/office/word/2010/wordprocessingShape">
                    <wps:wsp>
                      <wps:cNvSpPr txBox="1"/>
                      <wps:spPr>
                        <a:xfrm>
                          <a:off x="0" y="0"/>
                          <a:ext cx="4305935" cy="635"/>
                        </a:xfrm>
                        <a:prstGeom prst="rect">
                          <a:avLst/>
                        </a:prstGeom>
                        <a:solidFill>
                          <a:prstClr val="white"/>
                        </a:solidFill>
                        <a:ln>
                          <a:noFill/>
                        </a:ln>
                      </wps:spPr>
                      <wps:txbx>
                        <w:txbxContent>
                          <w:p w14:paraId="4AD72319" w14:textId="18A02714" w:rsidR="00493B3F" w:rsidRPr="003037FD" w:rsidRDefault="00493B3F" w:rsidP="00644BF3">
                            <w:pPr>
                              <w:pStyle w:val="Caption"/>
                              <w:rPr>
                                <w:rFonts w:ascii="Arial" w:hAnsi="Arial" w:cs="Arial"/>
                                <w:noProof/>
                              </w:rPr>
                            </w:pPr>
                            <w:bookmarkStart w:id="139" w:name="_Toc203116868"/>
                            <w:r>
                              <w:t xml:space="preserve">Figure </w:t>
                            </w:r>
                            <w:r w:rsidR="00816CEC">
                              <w:fldChar w:fldCharType="begin"/>
                            </w:r>
                            <w:r w:rsidR="00816CEC">
                              <w:instrText xml:space="preserve"> SEQ Figure \* ARABIC </w:instrText>
                            </w:r>
                            <w:r w:rsidR="00816CEC">
                              <w:fldChar w:fldCharType="separate"/>
                            </w:r>
                            <w:r>
                              <w:rPr>
                                <w:noProof/>
                              </w:rPr>
                              <w:t>53</w:t>
                            </w:r>
                            <w:r w:rsidR="00816CEC">
                              <w:rPr>
                                <w:noProof/>
                              </w:rPr>
                              <w:fldChar w:fldCharType="end"/>
                            </w:r>
                            <w:r w:rsidRPr="00277F14">
                              <w:t xml:space="preserve"> - Stage</w:t>
                            </w:r>
                            <w:r>
                              <w:t xml:space="preserve"> 3 </w:t>
                            </w:r>
                            <w:r w:rsidRPr="00277F14">
                              <w:t xml:space="preserve"> of the system working</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677316" id="Text Box 279" o:spid="_x0000_s1075" type="#_x0000_t202" style="position:absolute;margin-left:56.15pt;margin-top:451.55pt;width:339.05pt;height:.0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" stroked="f">
                <v:textbox style="mso-fit-shape-to-text:t" inset="0,0,0,0">
                  <w:txbxContent>
                    <w:p w14:paraId="4AD72319" w14:textId="18A02714" w:rsidR="00493B3F" w:rsidRPr="003037FD" w:rsidRDefault="00493B3F" w:rsidP="00644BF3">
                      <w:pPr>
                        <w:pStyle w:val="Caption"/>
                        <w:rPr>
                          <w:rFonts w:ascii="Arial" w:hAnsi="Arial" w:cs="Arial"/>
                          <w:noProof/>
                        </w:rPr>
                      </w:pPr>
                      <w:bookmarkStart w:id="197" w:name="_Toc203116868"/>
                      <w:r>
                        <w:t xml:space="preserve">Figure </w:t>
                      </w:r>
                      <w:fldSimple w:instr=" SEQ Figure \* ARABIC ">
                        <w:r>
                          <w:rPr>
                            <w:noProof/>
                          </w:rPr>
                          <w:t>53</w:t>
                        </w:r>
                      </w:fldSimple>
                      <w:r w:rsidRPr="00277F14">
                        <w:t xml:space="preserve"> - Stage</w:t>
                      </w:r>
                      <w:r>
                        <w:t xml:space="preserve"> 3 </w:t>
                      </w:r>
                      <w:r w:rsidRPr="00277F14">
                        <w:t xml:space="preserve"> of the system working</w:t>
                      </w:r>
                      <w:bookmarkEnd w:id="197"/>
                    </w:p>
                  </w:txbxContent>
                </v:textbox>
                <w10:wrap type="topAndBottom"/>
              </v:shape>
            </w:pict>
          </mc:Fallback>
        </mc:AlternateContent>
      </w:r>
      <w:r w:rsidRPr="00F37FF9">
        <w:rPr>
          <w:rFonts w:ascii="Arial" w:hAnsi="Arial" w:cs="Arial"/>
          <w:noProof/>
        </w:rPr>
        <w:drawing>
          <wp:anchor distT="0" distB="0" distL="114300" distR="114300" simplePos="0" relativeHeight="251734016" behindDoc="0" locked="0" layoutInCell="1" allowOverlap="1" wp14:anchorId="648AA7E0" wp14:editId="684F882F">
            <wp:simplePos x="0" y="0"/>
            <wp:positionH relativeFrom="margin">
              <wp:align>center</wp:align>
            </wp:positionH>
            <wp:positionV relativeFrom="paragraph">
              <wp:posOffset>3147060</wp:posOffset>
            </wp:positionV>
            <wp:extent cx="4305935" cy="2530475"/>
            <wp:effectExtent l="0" t="0" r="0" b="3175"/>
            <wp:wrapTopAndBottom/>
            <wp:docPr id="2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a:xfrm>
                      <a:off x="0" y="0"/>
                      <a:ext cx="4305935" cy="2530475"/>
                    </a:xfrm>
                    <a:prstGeom prst="rect">
                      <a:avLst/>
                    </a:prstGeom>
                    <a:ln/>
                  </pic:spPr>
                </pic:pic>
              </a:graphicData>
            </a:graphic>
            <wp14:sizeRelH relativeFrom="margin">
              <wp14:pctWidth>0</wp14:pctWidth>
            </wp14:sizeRelH>
            <wp14:sizeRelV relativeFrom="margin">
              <wp14:pctHeight>0</wp14:pctHeight>
            </wp14:sizeRelV>
          </wp:anchor>
        </w:drawing>
      </w:r>
      <w:r w:rsidRPr="00F37FF9">
        <w:rPr>
          <w:rFonts w:ascii="Arial" w:hAnsi="Arial" w:cs="Arial"/>
          <w:noProof/>
        </w:rPr>
        <mc:AlternateContent>
          <mc:Choice Requires="wps">
            <w:drawing>
              <wp:anchor distT="0" distB="0" distL="114300" distR="114300" simplePos="0" relativeHeight="251810816" behindDoc="0" locked="0" layoutInCell="1" allowOverlap="1" wp14:anchorId="487D68A3" wp14:editId="4BD1FD66">
                <wp:simplePos x="0" y="0"/>
                <wp:positionH relativeFrom="column">
                  <wp:posOffset>703580</wp:posOffset>
                </wp:positionH>
                <wp:positionV relativeFrom="paragraph">
                  <wp:posOffset>2639695</wp:posOffset>
                </wp:positionV>
                <wp:extent cx="4316730" cy="635"/>
                <wp:effectExtent l="0" t="0" r="0" b="0"/>
                <wp:wrapTopAndBottom/>
                <wp:docPr id="278" name="Text Box 278"/>
                <wp:cNvGraphicFramePr/>
                <a:graphic xmlns:a="http://schemas.openxmlformats.org/drawingml/2006/main">
                  <a:graphicData uri="http://schemas.microsoft.com/office/word/2010/wordprocessingShape">
                    <wps:wsp>
                      <wps:cNvSpPr txBox="1"/>
                      <wps:spPr>
                        <a:xfrm>
                          <a:off x="0" y="0"/>
                          <a:ext cx="4316730" cy="635"/>
                        </a:xfrm>
                        <a:prstGeom prst="rect">
                          <a:avLst/>
                        </a:prstGeom>
                        <a:solidFill>
                          <a:prstClr val="white"/>
                        </a:solidFill>
                        <a:ln>
                          <a:noFill/>
                        </a:ln>
                      </wps:spPr>
                      <wps:txbx>
                        <w:txbxContent>
                          <w:p w14:paraId="09948281" w14:textId="5748C94E" w:rsidR="00493B3F" w:rsidRPr="00EB3945" w:rsidRDefault="00493B3F" w:rsidP="00644BF3">
                            <w:pPr>
                              <w:pStyle w:val="Caption"/>
                              <w:rPr>
                                <w:rFonts w:ascii="Arial" w:hAnsi="Arial" w:cs="Arial"/>
                                <w:noProof/>
                              </w:rPr>
                            </w:pPr>
                            <w:bookmarkStart w:id="140" w:name="_Toc203116869"/>
                            <w:r>
                              <w:t xml:space="preserve">Figure </w:t>
                            </w:r>
                            <w:r w:rsidR="00816CEC">
                              <w:fldChar w:fldCharType="begin"/>
                            </w:r>
                            <w:r w:rsidR="00816CEC">
                              <w:instrText xml:space="preserve"> SEQ Figure \* ARABIC </w:instrText>
                            </w:r>
                            <w:r w:rsidR="00816CEC">
                              <w:fldChar w:fldCharType="separate"/>
                            </w:r>
                            <w:r>
                              <w:rPr>
                                <w:noProof/>
                              </w:rPr>
                              <w:t>54</w:t>
                            </w:r>
                            <w:r w:rsidR="00816CEC">
                              <w:rPr>
                                <w:noProof/>
                              </w:rPr>
                              <w:fldChar w:fldCharType="end"/>
                            </w:r>
                            <w:r w:rsidRPr="00893B63">
                              <w:t xml:space="preserve"> - Stage</w:t>
                            </w:r>
                            <w:r>
                              <w:t xml:space="preserve"> 2</w:t>
                            </w:r>
                            <w:r w:rsidRPr="00893B63">
                              <w:t xml:space="preserve"> of the system working</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7D68A3" id="Text Box 278" o:spid="_x0000_s1076" type="#_x0000_t202" style="position:absolute;margin-left:55.4pt;margin-top:207.85pt;width:339.9pt;height:.0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" stroked="f">
                <v:textbox style="mso-fit-shape-to-text:t" inset="0,0,0,0">
                  <w:txbxContent>
                    <w:p w14:paraId="09948281" w14:textId="5748C94E" w:rsidR="00493B3F" w:rsidRPr="00EB3945" w:rsidRDefault="00493B3F" w:rsidP="00644BF3">
                      <w:pPr>
                        <w:pStyle w:val="Caption"/>
                        <w:rPr>
                          <w:rFonts w:ascii="Arial" w:hAnsi="Arial" w:cs="Arial"/>
                          <w:noProof/>
                        </w:rPr>
                      </w:pPr>
                      <w:bookmarkStart w:id="199" w:name="_Toc203116869"/>
                      <w:r>
                        <w:t xml:space="preserve">Figure </w:t>
                      </w:r>
                      <w:fldSimple w:instr=" SEQ Figure \* ARABIC ">
                        <w:r>
                          <w:rPr>
                            <w:noProof/>
                          </w:rPr>
                          <w:t>54</w:t>
                        </w:r>
                      </w:fldSimple>
                      <w:r w:rsidRPr="00893B63">
                        <w:t xml:space="preserve"> - Stage</w:t>
                      </w:r>
                      <w:r>
                        <w:t xml:space="preserve"> 2</w:t>
                      </w:r>
                      <w:r w:rsidRPr="00893B63">
                        <w:t xml:space="preserve"> of the system working</w:t>
                      </w:r>
                      <w:bookmarkEnd w:id="199"/>
                    </w:p>
                  </w:txbxContent>
                </v:textbox>
                <w10:wrap type="topAndBottom"/>
              </v:shape>
            </w:pict>
          </mc:Fallback>
        </mc:AlternateContent>
      </w:r>
      <w:r w:rsidR="00D2635A" w:rsidRPr="00F37FF9">
        <w:rPr>
          <w:rFonts w:ascii="Arial" w:hAnsi="Arial" w:cs="Arial"/>
          <w:noProof/>
        </w:rPr>
        <w:drawing>
          <wp:anchor distT="0" distB="0" distL="114300" distR="114300" simplePos="0" relativeHeight="251735040" behindDoc="0" locked="0" layoutInCell="1" allowOverlap="1" wp14:anchorId="4618CC5C" wp14:editId="100A95A9">
            <wp:simplePos x="0" y="0"/>
            <wp:positionH relativeFrom="margin">
              <wp:align>center</wp:align>
            </wp:positionH>
            <wp:positionV relativeFrom="paragraph">
              <wp:posOffset>85060</wp:posOffset>
            </wp:positionV>
            <wp:extent cx="4316745" cy="2498651"/>
            <wp:effectExtent l="0" t="0" r="7620" b="0"/>
            <wp:wrapTopAndBottom/>
            <wp:docPr id="23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a:xfrm>
                      <a:off x="0" y="0"/>
                      <a:ext cx="4316745" cy="2498651"/>
                    </a:xfrm>
                    <a:prstGeom prst="rect">
                      <a:avLst/>
                    </a:prstGeom>
                    <a:ln/>
                  </pic:spPr>
                </pic:pic>
              </a:graphicData>
            </a:graphic>
          </wp:anchor>
        </w:drawing>
      </w:r>
    </w:p>
    <w:p w14:paraId="13196EE7" w14:textId="19736E5D" w:rsidR="00D2635A" w:rsidRPr="00F37FF9" w:rsidRDefault="00D2635A" w:rsidP="00D2635A">
      <w:pPr>
        <w:ind w:left="720"/>
        <w:rPr>
          <w:rFonts w:ascii="Arial" w:hAnsi="Arial" w:cs="Arial"/>
        </w:rPr>
      </w:pPr>
      <w:r w:rsidRPr="00F37FF9">
        <w:rPr>
          <w:rFonts w:ascii="Arial" w:hAnsi="Arial" w:cs="Arial"/>
        </w:rPr>
        <w:t>These pictures show that the software operated as expected, counting down when the IR sensor would have been triggered and only turning the display on when the mag holder button was held. This unfortunately did not allow for testing the exact timings that were calculated for the delays between readings. However, a longer duration was implemented for this test which shows the functionality of the delays works as intended.</w:t>
      </w:r>
      <w:r w:rsidRPr="00F37FF9">
        <w:rPr>
          <w:rFonts w:ascii="Arial" w:hAnsi="Arial" w:cs="Arial"/>
          <w:b/>
          <w:sz w:val="32"/>
        </w:rPr>
        <w:t>] AR</w:t>
      </w:r>
    </w:p>
    <w:p w14:paraId="602C19FE" w14:textId="15543590" w:rsidR="00846DD2" w:rsidRPr="00F37FF9" w:rsidRDefault="00846DD2" w:rsidP="00846DD2">
      <w:pPr>
        <w:rPr>
          <w:rFonts w:ascii="Arial" w:hAnsi="Arial" w:cs="Arial"/>
        </w:rPr>
      </w:pPr>
      <w:r w:rsidRPr="00F37FF9">
        <w:rPr>
          <w:rFonts w:ascii="Arial" w:hAnsi="Arial" w:cs="Arial"/>
        </w:rPr>
        <w:t>•</w:t>
      </w:r>
      <w:r w:rsidR="00D2635A" w:rsidRPr="00F37FF9">
        <w:rPr>
          <w:rFonts w:ascii="Arial" w:hAnsi="Arial" w:cs="Arial"/>
          <w:b/>
          <w:sz w:val="32"/>
        </w:rPr>
        <w:t>[</w:t>
      </w:r>
      <w:r w:rsidRPr="00F37FF9">
        <w:rPr>
          <w:rFonts w:ascii="Arial" w:hAnsi="Arial" w:cs="Arial"/>
        </w:rPr>
        <w:t>Trigger the down counter with an IR gate.</w:t>
      </w:r>
      <w:r w:rsidR="00A9107C" w:rsidRPr="00F37FF9">
        <w:rPr>
          <w:rFonts w:ascii="Arial" w:hAnsi="Arial" w:cs="Arial"/>
        </w:rPr>
        <w:t xml:space="preserve"> </w:t>
      </w:r>
    </w:p>
    <w:p w14:paraId="29ED3044" w14:textId="075DCB90" w:rsidR="00FC0D2B" w:rsidRPr="00F37FF9" w:rsidRDefault="00846DD2" w:rsidP="00846DD2">
      <w:pPr>
        <w:ind w:left="660"/>
        <w:rPr>
          <w:rFonts w:ascii="Arial" w:hAnsi="Arial" w:cs="Arial"/>
        </w:rPr>
      </w:pPr>
      <w:r w:rsidRPr="00F37FF9">
        <w:rPr>
          <w:rFonts w:ascii="Arial" w:hAnsi="Arial" w:cs="Arial"/>
        </w:rPr>
        <w:t>This is</w:t>
      </w:r>
      <w:r w:rsidR="00AC57A3">
        <w:rPr>
          <w:rFonts w:ascii="Arial" w:hAnsi="Arial" w:cs="Arial"/>
        </w:rPr>
        <w:t xml:space="preserve"> a </w:t>
      </w:r>
      <w:r w:rsidRPr="00F37FF9">
        <w:rPr>
          <w:rFonts w:ascii="Arial" w:hAnsi="Arial" w:cs="Arial"/>
        </w:rPr>
        <w:t xml:space="preserve">major area of failure </w:t>
      </w:r>
      <w:r w:rsidR="00AC57A3">
        <w:rPr>
          <w:rFonts w:ascii="Arial" w:hAnsi="Arial" w:cs="Arial"/>
        </w:rPr>
        <w:t xml:space="preserve">for </w:t>
      </w:r>
      <w:r w:rsidRPr="00F37FF9">
        <w:rPr>
          <w:rFonts w:ascii="Arial" w:hAnsi="Arial" w:cs="Arial"/>
        </w:rPr>
        <w:t xml:space="preserve">the group. The IR sensor </w:t>
      </w:r>
      <w:r w:rsidR="00AC57A3">
        <w:rPr>
          <w:rFonts w:ascii="Arial" w:hAnsi="Arial" w:cs="Arial"/>
        </w:rPr>
        <w:t xml:space="preserve">functioned </w:t>
      </w:r>
      <w:r w:rsidRPr="00F37FF9">
        <w:rPr>
          <w:rFonts w:ascii="Arial" w:hAnsi="Arial" w:cs="Arial"/>
        </w:rPr>
        <w:t xml:space="preserve">on a breadboard when in prototype mode, however once this translated over to </w:t>
      </w:r>
      <w:r w:rsidR="00AC1C21" w:rsidRPr="00F37FF9">
        <w:rPr>
          <w:rFonts w:ascii="Arial" w:hAnsi="Arial" w:cs="Arial"/>
        </w:rPr>
        <w:t>the manufactured PCB</w:t>
      </w:r>
      <w:r w:rsidR="005521CB" w:rsidRPr="00F37FF9">
        <w:rPr>
          <w:rFonts w:ascii="Arial" w:hAnsi="Arial" w:cs="Arial"/>
        </w:rPr>
        <w:t xml:space="preserve"> it ceased to function correctly. </w:t>
      </w:r>
    </w:p>
    <w:p w14:paraId="23C74207" w14:textId="77777777" w:rsidR="00FC0D2B" w:rsidRPr="00F37FF9" w:rsidRDefault="00FC0D2B" w:rsidP="00FC0D2B">
      <w:pPr>
        <w:rPr>
          <w:rFonts w:ascii="Arial" w:hAnsi="Arial" w:cs="Arial"/>
        </w:rPr>
      </w:pPr>
      <w:r w:rsidRPr="00F37FF9">
        <w:rPr>
          <w:rFonts w:ascii="Arial" w:hAnsi="Arial" w:cs="Arial"/>
        </w:rPr>
        <w:lastRenderedPageBreak/>
        <w:t>•Be compact enough to fit on a SA80 rifle body without hindering the operational capacity of a soldier.</w:t>
      </w:r>
    </w:p>
    <w:p w14:paraId="693AA616" w14:textId="43852499" w:rsidR="00A77E50" w:rsidRPr="00F37FF9" w:rsidRDefault="00FC0D2B" w:rsidP="00FC0D2B">
      <w:pPr>
        <w:ind w:left="660"/>
        <w:rPr>
          <w:rFonts w:ascii="Arial" w:hAnsi="Arial" w:cs="Arial"/>
        </w:rPr>
      </w:pPr>
      <w:r w:rsidRPr="00F37FF9">
        <w:rPr>
          <w:rFonts w:ascii="Arial" w:hAnsi="Arial" w:cs="Arial"/>
        </w:rPr>
        <w:t xml:space="preserve">The main housing of the product was attached to the rifle with a sleek 3D printed design that does not remove any operational capacity </w:t>
      </w:r>
      <w:r w:rsidR="00A77E50" w:rsidRPr="00F37FF9">
        <w:rPr>
          <w:rFonts w:ascii="Arial" w:hAnsi="Arial" w:cs="Arial"/>
        </w:rPr>
        <w:t>of a soldier. The muzzle attachment does add to the overall length of the rifle</w:t>
      </w:r>
      <w:r w:rsidR="00AC57A3">
        <w:rPr>
          <w:rFonts w:ascii="Arial" w:hAnsi="Arial" w:cs="Arial"/>
        </w:rPr>
        <w:t xml:space="preserve"> minimally from the originally</w:t>
      </w:r>
      <w:r w:rsidR="00A77E50" w:rsidRPr="00F37FF9">
        <w:rPr>
          <w:rFonts w:ascii="Arial" w:hAnsi="Arial" w:cs="Arial"/>
        </w:rPr>
        <w:t xml:space="preserve">. </w:t>
      </w:r>
    </w:p>
    <w:p w14:paraId="1D1D46C1" w14:textId="14174319" w:rsidR="00A77E50" w:rsidRPr="00F37FF9" w:rsidRDefault="00A77E50" w:rsidP="00A77E50">
      <w:pPr>
        <w:rPr>
          <w:rFonts w:ascii="Arial" w:hAnsi="Arial" w:cs="Arial"/>
        </w:rPr>
      </w:pPr>
      <w:r w:rsidRPr="00F37FF9">
        <w:rPr>
          <w:rFonts w:ascii="Arial" w:hAnsi="Arial" w:cs="Arial"/>
        </w:rPr>
        <w:t>•Reset when a new magazine is inserted into the magazine</w:t>
      </w:r>
      <w:r w:rsidR="00AC57A3">
        <w:rPr>
          <w:rFonts w:ascii="Arial" w:hAnsi="Arial" w:cs="Arial"/>
        </w:rPr>
        <w:t xml:space="preserve"> well</w:t>
      </w:r>
      <w:r w:rsidRPr="00F37FF9">
        <w:rPr>
          <w:rFonts w:ascii="Arial" w:hAnsi="Arial" w:cs="Arial"/>
        </w:rPr>
        <w:t>.</w:t>
      </w:r>
    </w:p>
    <w:p w14:paraId="7CD48FEF" w14:textId="77777777" w:rsidR="00A77E50" w:rsidRPr="00F37FF9" w:rsidRDefault="00A77E50" w:rsidP="00A77E50">
      <w:pPr>
        <w:ind w:left="660"/>
        <w:rPr>
          <w:rFonts w:ascii="Arial" w:hAnsi="Arial" w:cs="Arial"/>
        </w:rPr>
      </w:pPr>
      <w:r w:rsidRPr="00F37FF9">
        <w:rPr>
          <w:rFonts w:ascii="Arial" w:hAnsi="Arial" w:cs="Arial"/>
        </w:rPr>
        <w:t>This was achieved by using a momentary switch inside the mag-well, where the pressure from the magazine would activate the switch. This would turn the entire system on and allow the counter to count down.</w:t>
      </w:r>
    </w:p>
    <w:p w14:paraId="3E683C92" w14:textId="77777777" w:rsidR="00A77E50" w:rsidRPr="00F37FF9" w:rsidRDefault="00A77E50" w:rsidP="00A77E50">
      <w:pPr>
        <w:rPr>
          <w:rFonts w:ascii="Arial" w:hAnsi="Arial" w:cs="Arial"/>
        </w:rPr>
      </w:pPr>
      <w:r w:rsidRPr="00F37FF9">
        <w:rPr>
          <w:rFonts w:ascii="Arial" w:hAnsi="Arial" w:cs="Arial"/>
        </w:rPr>
        <w:t>•Run off 5V battery and be self-rechargeable.</w:t>
      </w:r>
    </w:p>
    <w:p w14:paraId="7F2A153E" w14:textId="65D9C983" w:rsidR="00E92DEB" w:rsidRPr="00F37FF9" w:rsidRDefault="00A77E50" w:rsidP="00AC57A3">
      <w:pPr>
        <w:ind w:left="660"/>
        <w:rPr>
          <w:rFonts w:ascii="Arial" w:hAnsi="Arial" w:cs="Arial"/>
        </w:rPr>
      </w:pPr>
      <w:r w:rsidRPr="00F37FF9">
        <w:rPr>
          <w:rFonts w:ascii="Arial" w:hAnsi="Arial" w:cs="Arial"/>
        </w:rPr>
        <w:t xml:space="preserve">This was achieved by using a 4.8V battery and a solar panel. The idea being that the solar panel would not only </w:t>
      </w:r>
      <w:r w:rsidR="00E92DEB" w:rsidRPr="00F37FF9">
        <w:rPr>
          <w:rFonts w:ascii="Arial" w:hAnsi="Arial" w:cs="Arial"/>
        </w:rPr>
        <w:t xml:space="preserve">charge the battery but increase the overall voltage of the input to 5V rail. </w:t>
      </w:r>
    </w:p>
    <w:p w14:paraId="0044FF7C" w14:textId="77777777" w:rsidR="00E92DEB" w:rsidRPr="00F37FF9" w:rsidRDefault="00E92DEB" w:rsidP="00E92DEB">
      <w:pPr>
        <w:rPr>
          <w:rFonts w:ascii="Arial" w:hAnsi="Arial" w:cs="Arial"/>
        </w:rPr>
      </w:pPr>
      <w:r w:rsidRPr="00F37FF9">
        <w:rPr>
          <w:rFonts w:ascii="Arial" w:hAnsi="Arial" w:cs="Arial"/>
        </w:rPr>
        <w:t>•Be lightweight and waterproof.</w:t>
      </w:r>
    </w:p>
    <w:p w14:paraId="451ED09B" w14:textId="1D1B1589" w:rsidR="00B21B26" w:rsidRPr="00F37FF9" w:rsidRDefault="00E92DEB" w:rsidP="00E92DEB">
      <w:pPr>
        <w:ind w:left="660"/>
        <w:rPr>
          <w:rFonts w:ascii="Arial" w:hAnsi="Arial" w:cs="Arial"/>
        </w:rPr>
      </w:pPr>
      <w:r w:rsidRPr="00F37FF9">
        <w:rPr>
          <w:rFonts w:ascii="Arial" w:hAnsi="Arial" w:cs="Arial"/>
        </w:rPr>
        <w:t>Due to the time constraints of the module, the group did not achieve this spec point</w:t>
      </w:r>
      <w:r w:rsidR="004B222D" w:rsidRPr="00F37FF9">
        <w:rPr>
          <w:rFonts w:ascii="Arial" w:hAnsi="Arial" w:cs="Arial"/>
        </w:rPr>
        <w:t>.</w:t>
      </w:r>
      <w:r w:rsidR="004B222D" w:rsidRPr="00F37FF9">
        <w:rPr>
          <w:rFonts w:ascii="Arial" w:hAnsi="Arial" w:cs="Arial"/>
          <w:b/>
          <w:sz w:val="32"/>
        </w:rPr>
        <w:t>] OA</w:t>
      </w:r>
      <w:r w:rsidR="004B222D" w:rsidRPr="00F37FF9">
        <w:rPr>
          <w:rFonts w:ascii="Arial" w:hAnsi="Arial" w:cs="Arial"/>
        </w:rPr>
        <w:t xml:space="preserve"> </w:t>
      </w:r>
      <w:r w:rsidR="00B21B26" w:rsidRPr="00F37FF9">
        <w:rPr>
          <w:rFonts w:ascii="Arial" w:hAnsi="Arial" w:cs="Arial"/>
        </w:rPr>
        <w:br w:type="page"/>
      </w:r>
    </w:p>
    <w:p w14:paraId="4A359576" w14:textId="2542AACD" w:rsidR="00B21B26" w:rsidRPr="00F37FF9" w:rsidRDefault="009D78A8" w:rsidP="00D651D4">
      <w:pPr>
        <w:pStyle w:val="Heading1"/>
        <w:numPr>
          <w:ilvl w:val="0"/>
          <w:numId w:val="8"/>
        </w:numPr>
        <w:rPr>
          <w:rFonts w:ascii="Arial" w:hAnsi="Arial" w:cs="Arial"/>
          <w:b/>
        </w:rPr>
      </w:pPr>
      <w:bookmarkStart w:id="141" w:name="_Toc203124746"/>
      <w:commentRangeStart w:id="142"/>
      <w:r w:rsidRPr="00F37FF9">
        <w:rPr>
          <w:rFonts w:ascii="Arial" w:hAnsi="Arial" w:cs="Arial"/>
          <w:b/>
          <w:color w:val="990033"/>
        </w:rPr>
        <w:lastRenderedPageBreak/>
        <w:t xml:space="preserve">Conclusion </w:t>
      </w:r>
      <w:r w:rsidR="00780E31" w:rsidRPr="00F37FF9">
        <w:rPr>
          <w:rFonts w:ascii="Arial" w:hAnsi="Arial" w:cs="Arial"/>
          <w:b/>
          <w:color w:val="990033"/>
        </w:rPr>
        <w:t xml:space="preserve">&amp; </w:t>
      </w:r>
      <w:r w:rsidR="00B21B26" w:rsidRPr="00F37FF9">
        <w:rPr>
          <w:rFonts w:ascii="Arial" w:hAnsi="Arial" w:cs="Arial"/>
          <w:b/>
          <w:color w:val="990033"/>
        </w:rPr>
        <w:t>Evaluation</w:t>
      </w:r>
      <w:commentRangeEnd w:id="142"/>
      <w:r w:rsidR="00BC4454" w:rsidRPr="00F37FF9">
        <w:rPr>
          <w:rStyle w:val="CommentReference"/>
          <w:rFonts w:ascii="Arial" w:eastAsiaTheme="minorHAnsi" w:hAnsi="Arial" w:cs="Arial"/>
          <w:color w:val="auto"/>
        </w:rPr>
        <w:commentReference w:id="142"/>
      </w:r>
      <w:bookmarkEnd w:id="141"/>
    </w:p>
    <w:p w14:paraId="73C81D94" w14:textId="77777777" w:rsidR="007E4857" w:rsidRPr="00F37FF9" w:rsidRDefault="007E4857">
      <w:pPr>
        <w:rPr>
          <w:rFonts w:ascii="Arial" w:hAnsi="Arial" w:cs="Arial"/>
        </w:rPr>
      </w:pPr>
    </w:p>
    <w:p w14:paraId="6E548543" w14:textId="41B46332" w:rsidR="007E4857" w:rsidRPr="00F37FF9" w:rsidRDefault="007E4857">
      <w:pPr>
        <w:rPr>
          <w:rFonts w:ascii="Arial" w:hAnsi="Arial" w:cs="Arial"/>
        </w:rPr>
      </w:pPr>
      <w:r w:rsidRPr="00F37FF9">
        <w:rPr>
          <w:rFonts w:ascii="Arial" w:hAnsi="Arial" w:cs="Arial"/>
          <w:b/>
          <w:sz w:val="28"/>
        </w:rPr>
        <w:t>[</w:t>
      </w:r>
      <w:r w:rsidRPr="00F37FF9">
        <w:rPr>
          <w:rFonts w:ascii="Arial" w:hAnsi="Arial" w:cs="Arial"/>
        </w:rPr>
        <w:t>T</w:t>
      </w:r>
      <w:r w:rsidR="00AC57A3">
        <w:rPr>
          <w:rFonts w:ascii="Arial" w:hAnsi="Arial" w:cs="Arial"/>
        </w:rPr>
        <w:t>he project achieved most of the goals set at conception. T</w:t>
      </w:r>
      <w:r w:rsidRPr="00F37FF9">
        <w:rPr>
          <w:rFonts w:ascii="Arial" w:hAnsi="Arial" w:cs="Arial"/>
        </w:rPr>
        <w:t xml:space="preserve">he project was within budget </w:t>
      </w:r>
      <w:r w:rsidR="000B12F8">
        <w:rPr>
          <w:rFonts w:ascii="Arial" w:hAnsi="Arial" w:cs="Arial"/>
        </w:rPr>
        <w:t>showing</w:t>
      </w:r>
      <w:r w:rsidRPr="00F37FF9">
        <w:rPr>
          <w:rFonts w:ascii="Arial" w:hAnsi="Arial" w:cs="Arial"/>
        </w:rPr>
        <w:t xml:space="preserve"> that this idea can be created at a low cost</w:t>
      </w:r>
      <w:r w:rsidR="000B12F8">
        <w:rPr>
          <w:rFonts w:ascii="Arial" w:hAnsi="Arial" w:cs="Arial"/>
        </w:rPr>
        <w:t>, with prototyping showing the ideal function of a completed unit.</w:t>
      </w:r>
    </w:p>
    <w:p w14:paraId="077AAB69" w14:textId="734C7769" w:rsidR="00CD3C0A" w:rsidRPr="00F37FF9" w:rsidRDefault="000B12F8">
      <w:pPr>
        <w:rPr>
          <w:rFonts w:ascii="Arial" w:hAnsi="Arial" w:cs="Arial"/>
          <w:b/>
          <w:sz w:val="28"/>
        </w:rPr>
      </w:pPr>
      <w:r>
        <w:rPr>
          <w:rFonts w:ascii="Arial" w:hAnsi="Arial" w:cs="Arial"/>
        </w:rPr>
        <w:t>The group failed to produce a final functioning unit.</w:t>
      </w:r>
      <w:r w:rsidR="007E4857" w:rsidRPr="00F37FF9">
        <w:rPr>
          <w:rFonts w:ascii="Arial" w:hAnsi="Arial" w:cs="Arial"/>
        </w:rPr>
        <w:t xml:space="preserve"> The group believe that with a small amount of extra time these issues can be resolved</w:t>
      </w:r>
      <w:r>
        <w:rPr>
          <w:rFonts w:ascii="Arial" w:hAnsi="Arial" w:cs="Arial"/>
        </w:rPr>
        <w:t xml:space="preserve">, </w:t>
      </w:r>
      <w:r w:rsidR="007E4857" w:rsidRPr="00F37FF9">
        <w:rPr>
          <w:rFonts w:ascii="Arial" w:hAnsi="Arial" w:cs="Arial"/>
        </w:rPr>
        <w:t>lead</w:t>
      </w:r>
      <w:r>
        <w:rPr>
          <w:rFonts w:ascii="Arial" w:hAnsi="Arial" w:cs="Arial"/>
        </w:rPr>
        <w:t>ing</w:t>
      </w:r>
      <w:r w:rsidR="007E4857" w:rsidRPr="00F37FF9">
        <w:rPr>
          <w:rFonts w:ascii="Arial" w:hAnsi="Arial" w:cs="Arial"/>
        </w:rPr>
        <w:t xml:space="preserve"> to </w:t>
      </w:r>
      <w:r>
        <w:rPr>
          <w:rFonts w:ascii="Arial" w:hAnsi="Arial" w:cs="Arial"/>
        </w:rPr>
        <w:t xml:space="preserve">a profitable venture with this device at its centre. </w:t>
      </w:r>
      <w:r w:rsidR="008633CB" w:rsidRPr="00F37FF9">
        <w:rPr>
          <w:rFonts w:ascii="Arial" w:hAnsi="Arial" w:cs="Arial"/>
        </w:rPr>
        <w:t>A failed test can still show results and allow the future potential of this project to be expanded on.</w:t>
      </w:r>
      <w:r w:rsidR="007E4857" w:rsidRPr="00F37FF9">
        <w:rPr>
          <w:rFonts w:ascii="Arial" w:hAnsi="Arial" w:cs="Arial"/>
          <w:b/>
          <w:sz w:val="28"/>
        </w:rPr>
        <w:t>] SP</w:t>
      </w:r>
    </w:p>
    <w:p w14:paraId="04B3B0D4" w14:textId="080EA22E" w:rsidR="007E4857" w:rsidRPr="00F37FF9" w:rsidRDefault="007E4857">
      <w:pPr>
        <w:rPr>
          <w:rFonts w:ascii="Arial" w:hAnsi="Arial" w:cs="Arial"/>
          <w:b/>
          <w:sz w:val="28"/>
        </w:rPr>
      </w:pPr>
      <w:r w:rsidRPr="00F37FF9">
        <w:rPr>
          <w:rFonts w:ascii="Arial" w:hAnsi="Arial" w:cs="Arial"/>
        </w:rPr>
        <w:br w:type="page"/>
      </w:r>
    </w:p>
    <w:p w14:paraId="5F9319D6" w14:textId="77777777" w:rsidR="00B21B26" w:rsidRPr="00F37FF9" w:rsidRDefault="00B21B26" w:rsidP="007E4857">
      <w:pPr>
        <w:rPr>
          <w:rFonts w:ascii="Arial" w:eastAsiaTheme="majorEastAsia" w:hAnsi="Arial" w:cs="Arial"/>
          <w:color w:val="A5A5A5" w:themeColor="accent1" w:themeShade="BF"/>
          <w:sz w:val="32"/>
          <w:szCs w:val="32"/>
        </w:rPr>
      </w:pPr>
    </w:p>
    <w:p w14:paraId="5449D1AF" w14:textId="38E7C3A4" w:rsidR="00B21B26" w:rsidRPr="00F37FF9" w:rsidRDefault="00B21B26" w:rsidP="00D651D4">
      <w:pPr>
        <w:pStyle w:val="Heading1"/>
        <w:numPr>
          <w:ilvl w:val="0"/>
          <w:numId w:val="8"/>
        </w:numPr>
        <w:rPr>
          <w:rFonts w:ascii="Arial" w:hAnsi="Arial" w:cs="Arial"/>
          <w:b/>
          <w:color w:val="990033"/>
        </w:rPr>
      </w:pPr>
      <w:bookmarkStart w:id="143" w:name="_Toc203124747"/>
      <w:r w:rsidRPr="00F37FF9">
        <w:rPr>
          <w:rFonts w:ascii="Arial" w:hAnsi="Arial" w:cs="Arial"/>
          <w:b/>
          <w:color w:val="990033"/>
        </w:rPr>
        <w:t>Reflection</w:t>
      </w:r>
      <w:bookmarkEnd w:id="143"/>
    </w:p>
    <w:p w14:paraId="2E493E6D" w14:textId="3C29821A" w:rsidR="00F91B20" w:rsidRPr="00F37FF9" w:rsidRDefault="00F91B20" w:rsidP="00B91B54">
      <w:pPr>
        <w:pStyle w:val="Heading2"/>
        <w:numPr>
          <w:ilvl w:val="1"/>
          <w:numId w:val="8"/>
        </w:numPr>
        <w:rPr>
          <w:rFonts w:ascii="Arial" w:hAnsi="Arial" w:cs="Arial"/>
          <w:b/>
          <w:i w:val="0"/>
          <w:sz w:val="28"/>
        </w:rPr>
      </w:pPr>
      <w:bookmarkStart w:id="144" w:name="_Toc203124748"/>
      <w:r w:rsidRPr="00F37FF9">
        <w:rPr>
          <w:rFonts w:ascii="Arial" w:hAnsi="Arial" w:cs="Arial"/>
          <w:b/>
          <w:i w:val="0"/>
          <w:sz w:val="28"/>
        </w:rPr>
        <w:t>Reflection of the current Project</w:t>
      </w:r>
      <w:bookmarkEnd w:id="144"/>
    </w:p>
    <w:p w14:paraId="7A5AB84C" w14:textId="60B3A9C7" w:rsidR="00B91B54" w:rsidRPr="00F37FF9" w:rsidRDefault="00B91B54" w:rsidP="00F77A8E">
      <w:pPr>
        <w:rPr>
          <w:rFonts w:ascii="Arial" w:hAnsi="Arial" w:cs="Arial"/>
        </w:rPr>
      </w:pPr>
      <w:r w:rsidRPr="00F37FF9">
        <w:rPr>
          <w:rFonts w:ascii="Arial" w:hAnsi="Arial" w:cs="Arial"/>
          <w:b/>
          <w:sz w:val="32"/>
        </w:rPr>
        <w:t xml:space="preserve">[ </w:t>
      </w:r>
      <w:r w:rsidRPr="00F37FF9">
        <w:rPr>
          <w:rFonts w:ascii="Arial" w:hAnsi="Arial" w:cs="Arial"/>
        </w:rPr>
        <w:t>On reflection, there were many things with this project that could have improved its efficiency and success. One key aspect is the management of time and people</w:t>
      </w:r>
      <w:r w:rsidR="000B12F8">
        <w:rPr>
          <w:rFonts w:ascii="Arial" w:hAnsi="Arial" w:cs="Arial"/>
        </w:rPr>
        <w:t>,</w:t>
      </w:r>
      <w:r w:rsidRPr="00F37FF9">
        <w:rPr>
          <w:rFonts w:ascii="Arial" w:hAnsi="Arial" w:cs="Arial"/>
        </w:rPr>
        <w:t xml:space="preserve"> </w:t>
      </w:r>
      <w:r w:rsidR="000B12F8">
        <w:rPr>
          <w:rFonts w:ascii="Arial" w:hAnsi="Arial" w:cs="Arial"/>
        </w:rPr>
        <w:t>d</w:t>
      </w:r>
      <w:r w:rsidRPr="00F37FF9">
        <w:rPr>
          <w:rFonts w:ascii="Arial" w:hAnsi="Arial" w:cs="Arial"/>
        </w:rPr>
        <w:t>ue to members of our team working in different areas of our company</w:t>
      </w:r>
      <w:r w:rsidR="000B12F8">
        <w:rPr>
          <w:rFonts w:ascii="Arial" w:hAnsi="Arial" w:cs="Arial"/>
        </w:rPr>
        <w:t>.</w:t>
      </w:r>
      <w:r w:rsidRPr="00F37FF9">
        <w:rPr>
          <w:rFonts w:ascii="Arial" w:hAnsi="Arial" w:cs="Arial"/>
        </w:rPr>
        <w:t xml:space="preserve"> </w:t>
      </w:r>
      <w:r w:rsidR="000B12F8">
        <w:rPr>
          <w:rFonts w:ascii="Arial" w:hAnsi="Arial" w:cs="Arial"/>
        </w:rPr>
        <w:t>W</w:t>
      </w:r>
      <w:r w:rsidRPr="00F37FF9">
        <w:rPr>
          <w:rFonts w:ascii="Arial" w:hAnsi="Arial" w:cs="Arial"/>
        </w:rPr>
        <w:t>ith our own projects to manage and various working hours, being able to effectively communicate and plan was essential. This wasn’t entirely successful however, due to the aforementioned responsibilities and commitments that each member has to their respective teams. Finding times where every member was available to be able to contribute and discuss proved to be challenging, and was met with middling success.</w:t>
      </w:r>
    </w:p>
    <w:p w14:paraId="4869949C" w14:textId="77777777" w:rsidR="00F77A8E" w:rsidRPr="00F37FF9" w:rsidRDefault="00B91B54" w:rsidP="00F77A8E">
      <w:pPr>
        <w:rPr>
          <w:rFonts w:ascii="Arial" w:hAnsi="Arial" w:cs="Arial"/>
        </w:rPr>
      </w:pPr>
      <w:r w:rsidRPr="00F37FF9">
        <w:rPr>
          <w:rFonts w:ascii="Arial" w:hAnsi="Arial" w:cs="Arial"/>
        </w:rPr>
        <w:t xml:space="preserve">This also led to a time crunch in the final two weeks, of which the delay on the arrival of PCBs was largely a contributor. The system on which </w:t>
      </w:r>
      <w:proofErr w:type="spellStart"/>
      <w:r w:rsidRPr="00F37FF9">
        <w:rPr>
          <w:rFonts w:ascii="Arial" w:hAnsi="Arial" w:cs="Arial"/>
        </w:rPr>
        <w:t>Solidworks</w:t>
      </w:r>
      <w:proofErr w:type="spellEnd"/>
      <w:r w:rsidRPr="00F37FF9">
        <w:rPr>
          <w:rFonts w:ascii="Arial" w:hAnsi="Arial" w:cs="Arial"/>
        </w:rPr>
        <w:t xml:space="preserve"> was used was also unavailable for a large period of time, hence the shift to </w:t>
      </w:r>
      <w:proofErr w:type="spellStart"/>
      <w:r w:rsidRPr="00F37FF9">
        <w:rPr>
          <w:rFonts w:ascii="Arial" w:hAnsi="Arial" w:cs="Arial"/>
        </w:rPr>
        <w:t>FreeCAD</w:t>
      </w:r>
      <w:proofErr w:type="spellEnd"/>
      <w:r w:rsidRPr="00F37FF9">
        <w:rPr>
          <w:rFonts w:ascii="Arial" w:hAnsi="Arial" w:cs="Arial"/>
        </w:rPr>
        <w:t>, partially due to improper planning. If time was taken into consideration for these delays, it would have been possible to diagnose the fault with the sensor at an earlier date, and order the necessary replacement components.</w:t>
      </w:r>
    </w:p>
    <w:p w14:paraId="667B98E9" w14:textId="137346A3" w:rsidR="00B91B54" w:rsidRPr="00F37FF9" w:rsidRDefault="00B91B54" w:rsidP="00F77A8E">
      <w:pPr>
        <w:rPr>
          <w:rFonts w:ascii="Arial" w:hAnsi="Arial" w:cs="Arial"/>
        </w:rPr>
      </w:pPr>
      <w:r w:rsidRPr="00F37FF9">
        <w:rPr>
          <w:rFonts w:ascii="Arial" w:hAnsi="Arial" w:cs="Arial"/>
        </w:rPr>
        <w:t>The division of workload was a key strength of the team however, with each team member managing their respective area effectively and competently. This led to a nearly complete project, with the completion of the software, modelling, design, and integration with the weapon system</w:t>
      </w:r>
    </w:p>
    <w:p w14:paraId="3AED4980" w14:textId="0A53E0BC" w:rsidR="00B91B54" w:rsidRPr="00F37FF9" w:rsidRDefault="00B91B54" w:rsidP="00F77A8E">
      <w:pPr>
        <w:rPr>
          <w:rFonts w:ascii="Arial" w:hAnsi="Arial" w:cs="Arial"/>
          <w:b/>
          <w:sz w:val="32"/>
        </w:rPr>
      </w:pPr>
      <w:r w:rsidRPr="00F37FF9">
        <w:rPr>
          <w:rFonts w:ascii="Arial" w:hAnsi="Arial" w:cs="Arial"/>
        </w:rPr>
        <w:t>Due to these reasons, this project was largely a lesson for all of us in communication and planning. For most of us, this was the first time managing a project and having direct control over the design, research and construction of the product. It has been an enlightening experience, showing just how important it is for efficient and effective management of both time and people.</w:t>
      </w:r>
      <w:r w:rsidRPr="00F37FF9">
        <w:rPr>
          <w:rFonts w:ascii="Arial" w:hAnsi="Arial" w:cs="Arial"/>
          <w:b/>
          <w:sz w:val="32"/>
        </w:rPr>
        <w:t>] BC</w:t>
      </w:r>
    </w:p>
    <w:p w14:paraId="4EE13DC0" w14:textId="77777777" w:rsidR="0026078D" w:rsidRPr="00F37FF9" w:rsidRDefault="0026078D" w:rsidP="00F77A8E">
      <w:pPr>
        <w:rPr>
          <w:rFonts w:ascii="Arial" w:hAnsi="Arial" w:cs="Arial"/>
        </w:rPr>
      </w:pPr>
    </w:p>
    <w:p w14:paraId="649352EC" w14:textId="4129985F" w:rsidR="00CC3C89" w:rsidRPr="00F37FF9" w:rsidRDefault="00F77A8E" w:rsidP="00CC3C89">
      <w:pPr>
        <w:pStyle w:val="Heading3"/>
        <w:rPr>
          <w:rFonts w:ascii="Arial" w:hAnsi="Arial" w:cs="Arial"/>
        </w:rPr>
      </w:pPr>
      <w:bookmarkStart w:id="145" w:name="_Toc203124749"/>
      <w:r w:rsidRPr="00F37FF9">
        <w:rPr>
          <w:rFonts w:ascii="Arial" w:hAnsi="Arial" w:cs="Arial"/>
        </w:rPr>
        <w:t>8.1.1 In depth</w:t>
      </w:r>
      <w:bookmarkEnd w:id="145"/>
    </w:p>
    <w:p w14:paraId="1C99BE7A" w14:textId="373932A1" w:rsidR="00CC3C89" w:rsidRPr="00F37FF9" w:rsidRDefault="00CC3C89" w:rsidP="00CC3C89">
      <w:pPr>
        <w:pStyle w:val="Heading3"/>
        <w:rPr>
          <w:rFonts w:ascii="Arial" w:hAnsi="Arial" w:cs="Arial"/>
        </w:rPr>
      </w:pPr>
      <w:bookmarkStart w:id="146" w:name="_Toc203124750"/>
      <w:commentRangeStart w:id="147"/>
      <w:r w:rsidRPr="00F37FF9">
        <w:rPr>
          <w:rFonts w:ascii="Arial" w:hAnsi="Arial" w:cs="Arial"/>
        </w:rPr>
        <w:t>8.1.1.1 Schematic Design</w:t>
      </w:r>
      <w:commentRangeEnd w:id="147"/>
      <w:r w:rsidR="006B190A" w:rsidRPr="00F37FF9">
        <w:rPr>
          <w:rStyle w:val="CommentReference"/>
          <w:rFonts w:ascii="Arial" w:eastAsiaTheme="minorHAnsi" w:hAnsi="Arial" w:cs="Arial"/>
          <w:color w:val="auto"/>
        </w:rPr>
        <w:commentReference w:id="147"/>
      </w:r>
      <w:bookmarkEnd w:id="146"/>
    </w:p>
    <w:p w14:paraId="28580D40" w14:textId="567B6723" w:rsidR="009571B2" w:rsidRPr="00F37FF9" w:rsidRDefault="00163AFB" w:rsidP="009571B2">
      <w:pPr>
        <w:rPr>
          <w:rFonts w:ascii="Arial" w:hAnsi="Arial" w:cs="Arial"/>
        </w:rPr>
      </w:pPr>
      <w:bookmarkStart w:id="148" w:name="_Hlk203034153"/>
      <w:r w:rsidRPr="00F37FF9">
        <w:rPr>
          <w:rFonts w:ascii="Arial" w:hAnsi="Arial" w:cs="Arial"/>
          <w:b/>
          <w:sz w:val="32"/>
        </w:rPr>
        <w:t>[</w:t>
      </w:r>
      <w:bookmarkEnd w:id="148"/>
      <w:r w:rsidR="009571B2" w:rsidRPr="00F37FF9">
        <w:rPr>
          <w:rFonts w:ascii="Arial" w:hAnsi="Arial" w:cs="Arial"/>
        </w:rPr>
        <w:t xml:space="preserve">This project has shown that building in time for mistakes is favourable in comparison to relying on the first version of a schematic to be perfect. This was the case for the group project due to the time constraints </w:t>
      </w:r>
      <w:r w:rsidR="00FA7C2B" w:rsidRPr="00F37FF9">
        <w:rPr>
          <w:rFonts w:ascii="Arial" w:hAnsi="Arial" w:cs="Arial"/>
        </w:rPr>
        <w:t xml:space="preserve">the </w:t>
      </w:r>
      <w:r w:rsidR="009571B2" w:rsidRPr="00F37FF9">
        <w:rPr>
          <w:rFonts w:ascii="Arial" w:hAnsi="Arial" w:cs="Arial"/>
        </w:rPr>
        <w:t>group faced</w:t>
      </w:r>
      <w:r w:rsidR="000B12F8">
        <w:rPr>
          <w:rFonts w:ascii="Arial" w:hAnsi="Arial" w:cs="Arial"/>
        </w:rPr>
        <w:t>,</w:t>
      </w:r>
      <w:r w:rsidR="009571B2" w:rsidRPr="00F37FF9">
        <w:rPr>
          <w:rFonts w:ascii="Arial" w:hAnsi="Arial" w:cs="Arial"/>
        </w:rPr>
        <w:t xml:space="preserve"> there was only enough time to manufacture one PCB from the schematic designs. </w:t>
      </w:r>
    </w:p>
    <w:p w14:paraId="713A668E" w14:textId="14410190" w:rsidR="009571B2" w:rsidRPr="00F37FF9" w:rsidRDefault="009571B2" w:rsidP="009571B2">
      <w:pPr>
        <w:rPr>
          <w:rFonts w:ascii="Arial" w:hAnsi="Arial" w:cs="Arial"/>
        </w:rPr>
      </w:pPr>
      <w:r w:rsidRPr="00F37FF9">
        <w:rPr>
          <w:rFonts w:ascii="Arial" w:hAnsi="Arial" w:cs="Arial"/>
        </w:rPr>
        <w:t>This resulted in a lot</w:t>
      </w:r>
      <w:r w:rsidR="000B12F8">
        <w:rPr>
          <w:rFonts w:ascii="Arial" w:hAnsi="Arial" w:cs="Arial"/>
        </w:rPr>
        <w:t xml:space="preserve"> of</w:t>
      </w:r>
      <w:r w:rsidRPr="00F37FF9">
        <w:rPr>
          <w:rFonts w:ascii="Arial" w:hAnsi="Arial" w:cs="Arial"/>
        </w:rPr>
        <w:t xml:space="preserve"> time being spent in the testing and debugging stage of the group project</w:t>
      </w:r>
      <w:r w:rsidR="00FA7C2B" w:rsidRPr="00F37FF9">
        <w:rPr>
          <w:rFonts w:ascii="Arial" w:hAnsi="Arial" w:cs="Arial"/>
        </w:rPr>
        <w:t xml:space="preserve"> where, much to the groups dismay, the group failed to correct the issues present with the PCBs.</w:t>
      </w:r>
    </w:p>
    <w:p w14:paraId="4E6E5971" w14:textId="501E031E" w:rsidR="00CC3C89" w:rsidRPr="00F37FF9" w:rsidRDefault="00FA7C2B" w:rsidP="00CC3C89">
      <w:pPr>
        <w:rPr>
          <w:rFonts w:ascii="Arial" w:hAnsi="Arial" w:cs="Arial"/>
        </w:rPr>
      </w:pPr>
      <w:r w:rsidRPr="00F37FF9">
        <w:rPr>
          <w:rFonts w:ascii="Arial" w:hAnsi="Arial" w:cs="Arial"/>
        </w:rPr>
        <w:t>The main strength of the schematics is that is allowed it to be updated for future designs. Meaning the chip chosen had a number of free connections where add-ons could have been attached.</w:t>
      </w:r>
      <w:r w:rsidR="00163AFB" w:rsidRPr="00F37FF9">
        <w:rPr>
          <w:rFonts w:ascii="Arial" w:hAnsi="Arial" w:cs="Arial"/>
          <w:b/>
          <w:sz w:val="32"/>
        </w:rPr>
        <w:t>] OA</w:t>
      </w:r>
    </w:p>
    <w:p w14:paraId="681EC17A" w14:textId="2606434C" w:rsidR="00FA7C2B" w:rsidRPr="00F37FF9" w:rsidRDefault="00FA7C2B" w:rsidP="00CC3C89">
      <w:pPr>
        <w:rPr>
          <w:rFonts w:ascii="Arial" w:hAnsi="Arial" w:cs="Arial"/>
        </w:rPr>
      </w:pPr>
    </w:p>
    <w:p w14:paraId="59507B0C" w14:textId="77777777" w:rsidR="00F77A8E" w:rsidRPr="00F37FF9" w:rsidRDefault="00F77A8E" w:rsidP="00CC3C89">
      <w:pPr>
        <w:rPr>
          <w:rFonts w:ascii="Arial" w:hAnsi="Arial" w:cs="Arial"/>
        </w:rPr>
      </w:pPr>
    </w:p>
    <w:p w14:paraId="7C6DB09F" w14:textId="17CCD02B" w:rsidR="00CC3C89" w:rsidRPr="00F37FF9" w:rsidRDefault="00CC3C89" w:rsidP="00CC3C89">
      <w:pPr>
        <w:pStyle w:val="Heading3"/>
        <w:rPr>
          <w:rFonts w:ascii="Arial" w:hAnsi="Arial" w:cs="Arial"/>
        </w:rPr>
      </w:pPr>
      <w:bookmarkStart w:id="149" w:name="_Toc203124751"/>
      <w:r w:rsidRPr="00F37FF9">
        <w:rPr>
          <w:rFonts w:ascii="Arial" w:hAnsi="Arial" w:cs="Arial"/>
        </w:rPr>
        <w:t>8.1.1.2 PCB Design</w:t>
      </w:r>
      <w:bookmarkEnd w:id="149"/>
    </w:p>
    <w:p w14:paraId="275AD11F" w14:textId="33A3C386" w:rsidR="00CC3C89" w:rsidRPr="00F37FF9" w:rsidRDefault="006B190A" w:rsidP="00CC3C89">
      <w:pPr>
        <w:rPr>
          <w:rFonts w:ascii="Arial" w:hAnsi="Arial" w:cs="Arial"/>
        </w:rPr>
      </w:pPr>
      <w:r w:rsidRPr="00F37FF9">
        <w:rPr>
          <w:rFonts w:ascii="Arial" w:hAnsi="Arial" w:cs="Arial"/>
          <w:b/>
          <w:sz w:val="32"/>
        </w:rPr>
        <w:t>[</w:t>
      </w:r>
      <w:r w:rsidR="0006289A" w:rsidRPr="00F37FF9">
        <w:rPr>
          <w:rFonts w:ascii="Arial" w:hAnsi="Arial" w:cs="Arial"/>
          <w:b/>
          <w:sz w:val="32"/>
        </w:rPr>
        <w:t xml:space="preserve"> </w:t>
      </w:r>
      <w:r w:rsidR="00CC3C89" w:rsidRPr="00F37FF9">
        <w:rPr>
          <w:rFonts w:ascii="Arial" w:hAnsi="Arial" w:cs="Arial"/>
        </w:rPr>
        <w:t>One thing this Project has shown is that some complex circuits with devices with multiple pins can still be done on a 2-layer board. Additionally, it can show that PCB design can lead to challenges when working with small dimensions, you have to ensure that the PCB isn’t only effective electronically but also that it is suitable for the project that you are doing. For example, LRU1 is a relatively complex circuit that would be simple to design if space was not an issue. But when small dimensions are required it becomes a challenge to fit all components in a suitable space</w:t>
      </w:r>
      <w:r w:rsidR="00604F79" w:rsidRPr="00F37FF9">
        <w:rPr>
          <w:rFonts w:ascii="Arial" w:hAnsi="Arial" w:cs="Arial"/>
        </w:rPr>
        <w:t>.</w:t>
      </w:r>
      <w:r w:rsidR="00604F79" w:rsidRPr="000B12F8">
        <w:rPr>
          <w:rFonts w:ascii="Arial" w:hAnsi="Arial" w:cs="Arial"/>
          <w:b/>
          <w:sz w:val="32"/>
        </w:rPr>
        <w:t>]</w:t>
      </w:r>
      <w:r w:rsidRPr="00F37FF9">
        <w:rPr>
          <w:rFonts w:ascii="Arial" w:hAnsi="Arial" w:cs="Arial"/>
          <w:b/>
          <w:sz w:val="32"/>
        </w:rPr>
        <w:t xml:space="preserve"> SP</w:t>
      </w:r>
      <w:r w:rsidR="00CC3C89" w:rsidRPr="00F37FF9">
        <w:rPr>
          <w:rFonts w:ascii="Arial" w:hAnsi="Arial" w:cs="Arial"/>
        </w:rPr>
        <w:t xml:space="preserve"> </w:t>
      </w:r>
    </w:p>
    <w:p w14:paraId="230D455E" w14:textId="77777777" w:rsidR="00D2635A" w:rsidRPr="00F37FF9" w:rsidRDefault="00D2635A" w:rsidP="00CC3C89">
      <w:pPr>
        <w:rPr>
          <w:rFonts w:ascii="Arial" w:hAnsi="Arial" w:cs="Arial"/>
        </w:rPr>
      </w:pPr>
    </w:p>
    <w:p w14:paraId="7029328C" w14:textId="4E8E4756" w:rsidR="00CC3C89" w:rsidRPr="00F37FF9" w:rsidRDefault="00CE19EE" w:rsidP="00CC3C89">
      <w:pPr>
        <w:pStyle w:val="Heading3"/>
        <w:rPr>
          <w:rFonts w:ascii="Arial" w:hAnsi="Arial" w:cs="Arial"/>
        </w:rPr>
      </w:pPr>
      <w:bookmarkStart w:id="150" w:name="_Toc203124752"/>
      <w:commentRangeStart w:id="151"/>
      <w:r w:rsidRPr="00F37FF9">
        <w:rPr>
          <w:rFonts w:ascii="Arial" w:hAnsi="Arial" w:cs="Arial"/>
        </w:rPr>
        <w:t>8.1.2 Software</w:t>
      </w:r>
      <w:r w:rsidR="00CC3C89" w:rsidRPr="00F37FF9">
        <w:rPr>
          <w:rFonts w:ascii="Arial" w:hAnsi="Arial" w:cs="Arial"/>
        </w:rPr>
        <w:t xml:space="preserve"> </w:t>
      </w:r>
      <w:commentRangeEnd w:id="151"/>
      <w:r w:rsidR="006B190A" w:rsidRPr="00F37FF9">
        <w:rPr>
          <w:rStyle w:val="CommentReference"/>
          <w:rFonts w:ascii="Arial" w:eastAsiaTheme="minorHAnsi" w:hAnsi="Arial" w:cs="Arial"/>
          <w:color w:val="auto"/>
        </w:rPr>
        <w:commentReference w:id="151"/>
      </w:r>
      <w:bookmarkEnd w:id="150"/>
    </w:p>
    <w:p w14:paraId="52A039A2" w14:textId="00745B15" w:rsidR="00CC3C89" w:rsidRPr="00F37FF9" w:rsidRDefault="00D2635A" w:rsidP="00CC3C89">
      <w:pPr>
        <w:rPr>
          <w:rFonts w:ascii="Arial" w:hAnsi="Arial" w:cs="Arial"/>
        </w:rPr>
      </w:pPr>
      <w:r w:rsidRPr="00F37FF9">
        <w:rPr>
          <w:rFonts w:ascii="Arial" w:hAnsi="Arial" w:cs="Arial"/>
          <w:b/>
          <w:sz w:val="32"/>
        </w:rPr>
        <w:t>[</w:t>
      </w:r>
      <w:r w:rsidRPr="00F37FF9">
        <w:rPr>
          <w:rFonts w:ascii="Arial" w:eastAsia="Arial" w:hAnsi="Arial" w:cs="Arial"/>
        </w:rPr>
        <w:t>Throughout this project I further developed my ability to program STM32 microcontrollers and gained some experience in developing software for an embedded system. An unexpected hurdle to overcome was the configuration of the misplaced pins, which required some research to understand how to properly configure them. This caused confusion initially as a pin labelled as supporting GPIO output was not functioning, which led to the discovery that explicitly defining how the STM32 is programming enables the GPIO functionality of it</w:t>
      </w:r>
      <w:r w:rsidRPr="00F37FF9">
        <w:rPr>
          <w:rFonts w:ascii="Arial" w:hAnsi="Arial" w:cs="Arial"/>
          <w:b/>
          <w:sz w:val="32"/>
        </w:rPr>
        <w:t>] AR</w:t>
      </w:r>
    </w:p>
    <w:p w14:paraId="519AD7D1" w14:textId="3C5659B9" w:rsidR="00CC3C89" w:rsidRPr="00F37FF9" w:rsidRDefault="00CC3C89" w:rsidP="00CC3C89">
      <w:pPr>
        <w:rPr>
          <w:rFonts w:ascii="Arial" w:hAnsi="Arial" w:cs="Arial"/>
        </w:rPr>
      </w:pPr>
    </w:p>
    <w:p w14:paraId="57BCDE28" w14:textId="5ABA002E" w:rsidR="00CC3C89" w:rsidRPr="00F37FF9" w:rsidRDefault="00CE19EE" w:rsidP="00CC3C89">
      <w:pPr>
        <w:pStyle w:val="Heading3"/>
        <w:rPr>
          <w:rFonts w:ascii="Arial" w:hAnsi="Arial" w:cs="Arial"/>
        </w:rPr>
      </w:pPr>
      <w:bookmarkStart w:id="152" w:name="_Toc203124753"/>
      <w:r w:rsidRPr="00F37FF9">
        <w:rPr>
          <w:rFonts w:ascii="Arial" w:hAnsi="Arial" w:cs="Arial"/>
        </w:rPr>
        <w:t>8.1.3 Integration</w:t>
      </w:r>
      <w:r w:rsidR="006B190A" w:rsidRPr="00F37FF9">
        <w:rPr>
          <w:rStyle w:val="CommentReference"/>
          <w:rFonts w:ascii="Arial" w:eastAsiaTheme="minorHAnsi" w:hAnsi="Arial" w:cs="Arial"/>
          <w:color w:val="auto"/>
        </w:rPr>
        <w:commentReference w:id="153"/>
      </w:r>
      <w:bookmarkEnd w:id="152"/>
    </w:p>
    <w:p w14:paraId="2F151C11" w14:textId="57E27744" w:rsidR="00F77A8E" w:rsidRPr="00F37FF9" w:rsidRDefault="00F77A8E" w:rsidP="00F77A8E">
      <w:pPr>
        <w:rPr>
          <w:rFonts w:ascii="Arial" w:hAnsi="Arial" w:cs="Arial"/>
        </w:rPr>
      </w:pPr>
      <w:r w:rsidRPr="00F37FF9">
        <w:rPr>
          <w:rFonts w:ascii="Arial" w:hAnsi="Arial" w:cs="Arial"/>
          <w:b/>
          <w:sz w:val="32"/>
        </w:rPr>
        <w:t>[</w:t>
      </w:r>
      <w:r w:rsidRPr="00F37FF9">
        <w:rPr>
          <w:rFonts w:ascii="Arial" w:hAnsi="Arial" w:cs="Arial"/>
        </w:rPr>
        <w:t xml:space="preserve"> The integration side of this project was fairly straightforward, with adjustments to prints and the measuring of the rifle being something that was able to be performed in house, not restricting the ability to adapt to the changing requirements due to the size of the PCBs, different components etc. It has shown the versatility of being able to design bespoke housing and components as well as being able to produce them in a matter of hours, not waiting for delays of days or weeks to be able to continue developing the project.</w:t>
      </w:r>
      <w:r w:rsidRPr="00F37FF9">
        <w:rPr>
          <w:rFonts w:ascii="Arial" w:hAnsi="Arial" w:cs="Arial"/>
          <w:b/>
          <w:sz w:val="32"/>
        </w:rPr>
        <w:t>] BC</w:t>
      </w:r>
    </w:p>
    <w:p w14:paraId="6F9F7E0C" w14:textId="77777777" w:rsidR="009E2494" w:rsidRPr="00F37FF9" w:rsidRDefault="009E2494" w:rsidP="005F0B7C">
      <w:pPr>
        <w:rPr>
          <w:rFonts w:ascii="Arial" w:eastAsiaTheme="majorEastAsia" w:hAnsi="Arial" w:cs="Arial"/>
        </w:rPr>
      </w:pPr>
    </w:p>
    <w:p w14:paraId="54B38B38" w14:textId="77777777" w:rsidR="009E2494" w:rsidRPr="00F37FF9" w:rsidRDefault="009E2494">
      <w:pPr>
        <w:rPr>
          <w:rFonts w:ascii="Arial" w:eastAsiaTheme="majorEastAsia" w:hAnsi="Arial" w:cs="Arial"/>
        </w:rPr>
      </w:pPr>
      <w:r w:rsidRPr="00F37FF9">
        <w:rPr>
          <w:rFonts w:ascii="Arial" w:eastAsiaTheme="majorEastAsia" w:hAnsi="Arial" w:cs="Arial"/>
        </w:rPr>
        <w:br w:type="page"/>
      </w:r>
    </w:p>
    <w:bookmarkStart w:id="154" w:name="_Toc203124755" w:displacedByCustomXml="next"/>
    <w:sdt>
      <w:sdtPr>
        <w:rPr>
          <w:rFonts w:ascii="Arial" w:eastAsiaTheme="minorHAnsi" w:hAnsi="Arial" w:cs="Arial"/>
          <w:b/>
          <w:color w:val="990033"/>
          <w:sz w:val="22"/>
          <w:szCs w:val="22"/>
        </w:rPr>
        <w:id w:val="1022743612"/>
        <w:docPartObj>
          <w:docPartGallery w:val="Bibliographies"/>
          <w:docPartUnique/>
        </w:docPartObj>
      </w:sdtPr>
      <w:sdtEndPr>
        <w:rPr>
          <w:b w:val="0"/>
          <w:color w:val="auto"/>
        </w:rPr>
      </w:sdtEndPr>
      <w:sdtContent>
        <w:p w14:paraId="06F0BCBD" w14:textId="77777777" w:rsidR="009E2494" w:rsidRPr="00F37FF9" w:rsidRDefault="009E2494">
          <w:pPr>
            <w:pStyle w:val="Heading1"/>
            <w:rPr>
              <w:rFonts w:ascii="Arial" w:hAnsi="Arial" w:cs="Arial"/>
              <w:b/>
              <w:color w:val="990033"/>
              <w:sz w:val="40"/>
            </w:rPr>
          </w:pPr>
          <w:r w:rsidRPr="00F37FF9">
            <w:rPr>
              <w:rFonts w:ascii="Arial" w:hAnsi="Arial" w:cs="Arial"/>
              <w:b/>
              <w:color w:val="990033"/>
              <w:sz w:val="40"/>
            </w:rPr>
            <w:t>References</w:t>
          </w:r>
          <w:bookmarkEnd w:id="154"/>
        </w:p>
        <w:sdt>
          <w:sdtPr>
            <w:rPr>
              <w:rFonts w:ascii="Arial" w:hAnsi="Arial" w:cs="Arial"/>
            </w:rPr>
            <w:id w:val="-573587230"/>
            <w:bibliography/>
          </w:sdtPr>
          <w:sdtEndPr/>
          <w:sdtContent>
            <w:p w14:paraId="0CA75913" w14:textId="77777777" w:rsidR="0026078D" w:rsidRPr="00F37FF9" w:rsidRDefault="009E2494">
              <w:pPr>
                <w:rPr>
                  <w:rFonts w:ascii="Arial" w:hAnsi="Arial" w:cs="Arial"/>
                  <w:noProof/>
                </w:rPr>
              </w:pPr>
              <w:r w:rsidRPr="00F37FF9">
                <w:rPr>
                  <w:rFonts w:ascii="Arial" w:hAnsi="Arial" w:cs="Arial"/>
                </w:rPr>
                <w:fldChar w:fldCharType="begin"/>
              </w:r>
              <w:r w:rsidRPr="00F37FF9">
                <w:rPr>
                  <w:rFonts w:ascii="Arial" w:hAnsi="Arial" w:cs="Arial"/>
                </w:rPr>
                <w:instrText xml:space="preserve"> BIBLIOGRAPHY </w:instrText>
              </w:r>
              <w:r w:rsidRPr="00F37FF9">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3"/>
                <w:gridCol w:w="8773"/>
              </w:tblGrid>
              <w:tr w:rsidR="0026078D" w:rsidRPr="00F37FF9" w14:paraId="6999F1DA" w14:textId="77777777" w:rsidTr="0026078D">
                <w:trPr>
                  <w:divId w:val="1402365442"/>
                  <w:tblCellSpacing w:w="15" w:type="dxa"/>
                </w:trPr>
                <w:tc>
                  <w:tcPr>
                    <w:tcW w:w="117" w:type="pct"/>
                    <w:hideMark/>
                  </w:tcPr>
                  <w:p w14:paraId="747F3AF0" w14:textId="75DBCF29" w:rsidR="0026078D" w:rsidRPr="00F37FF9" w:rsidRDefault="0026078D">
                    <w:pPr>
                      <w:pStyle w:val="Bibliography"/>
                      <w:rPr>
                        <w:rFonts w:ascii="Arial" w:hAnsi="Arial" w:cs="Arial"/>
                        <w:noProof/>
                        <w:sz w:val="24"/>
                        <w:szCs w:val="24"/>
                      </w:rPr>
                    </w:pPr>
                    <w:r w:rsidRPr="00F37FF9">
                      <w:rPr>
                        <w:rFonts w:ascii="Arial" w:hAnsi="Arial" w:cs="Arial"/>
                        <w:noProof/>
                      </w:rPr>
                      <w:t xml:space="preserve">[1] </w:t>
                    </w:r>
                  </w:p>
                </w:tc>
                <w:tc>
                  <w:tcPr>
                    <w:tcW w:w="0" w:type="auto"/>
                    <w:hideMark/>
                  </w:tcPr>
                  <w:p w14:paraId="5004F78E" w14:textId="77777777" w:rsidR="0026078D" w:rsidRPr="00F37FF9" w:rsidRDefault="0026078D">
                    <w:pPr>
                      <w:pStyle w:val="Bibliography"/>
                      <w:rPr>
                        <w:rFonts w:ascii="Arial" w:hAnsi="Arial" w:cs="Arial"/>
                        <w:noProof/>
                      </w:rPr>
                    </w:pPr>
                    <w:r w:rsidRPr="00F37FF9">
                      <w:rPr>
                        <w:rFonts w:ascii="Arial" w:hAnsi="Arial" w:cs="Arial"/>
                        <w:noProof/>
                      </w:rPr>
                      <w:t>T. Electronics, “This is Tachyon V2,” Tachyon Electronics, [Online]. Available: https://tachyonelectronics.com/Tachyon2. [Accessed 13 June 2025].</w:t>
                    </w:r>
                  </w:p>
                </w:tc>
              </w:tr>
              <w:tr w:rsidR="0026078D" w:rsidRPr="00F37FF9" w14:paraId="137C4BB9" w14:textId="77777777" w:rsidTr="0026078D">
                <w:trPr>
                  <w:divId w:val="1402365442"/>
                  <w:tblCellSpacing w:w="15" w:type="dxa"/>
                </w:trPr>
                <w:tc>
                  <w:tcPr>
                    <w:tcW w:w="117" w:type="pct"/>
                    <w:hideMark/>
                  </w:tcPr>
                  <w:p w14:paraId="51E02E48" w14:textId="77777777" w:rsidR="0026078D" w:rsidRPr="00F37FF9" w:rsidRDefault="0026078D">
                    <w:pPr>
                      <w:pStyle w:val="Bibliography"/>
                      <w:rPr>
                        <w:rFonts w:ascii="Arial" w:hAnsi="Arial" w:cs="Arial"/>
                        <w:noProof/>
                      </w:rPr>
                    </w:pPr>
                    <w:r w:rsidRPr="00F37FF9">
                      <w:rPr>
                        <w:rFonts w:ascii="Arial" w:hAnsi="Arial" w:cs="Arial"/>
                        <w:noProof/>
                      </w:rPr>
                      <w:t xml:space="preserve">[2] </w:t>
                    </w:r>
                  </w:p>
                </w:tc>
                <w:tc>
                  <w:tcPr>
                    <w:tcW w:w="0" w:type="auto"/>
                    <w:hideMark/>
                  </w:tcPr>
                  <w:p w14:paraId="205C6430" w14:textId="77777777" w:rsidR="0026078D" w:rsidRPr="00F37FF9" w:rsidRDefault="0026078D">
                    <w:pPr>
                      <w:pStyle w:val="Bibliography"/>
                      <w:rPr>
                        <w:rFonts w:ascii="Arial" w:hAnsi="Arial" w:cs="Arial"/>
                        <w:noProof/>
                      </w:rPr>
                    </w:pPr>
                    <w:r w:rsidRPr="00F37FF9">
                      <w:rPr>
                        <w:rFonts w:ascii="Arial" w:hAnsi="Arial" w:cs="Arial"/>
                        <w:noProof/>
                      </w:rPr>
                      <w:t>B. Army, “British Army Vehicles and Equipment,” Ministry of Defence, 2011.</w:t>
                    </w:r>
                  </w:p>
                </w:tc>
              </w:tr>
              <w:tr w:rsidR="0026078D" w:rsidRPr="00F37FF9" w14:paraId="60C1CB10" w14:textId="77777777" w:rsidTr="0026078D">
                <w:trPr>
                  <w:divId w:val="1402365442"/>
                  <w:tblCellSpacing w:w="15" w:type="dxa"/>
                </w:trPr>
                <w:tc>
                  <w:tcPr>
                    <w:tcW w:w="117" w:type="pct"/>
                    <w:hideMark/>
                  </w:tcPr>
                  <w:p w14:paraId="2271BA39" w14:textId="77777777" w:rsidR="0026078D" w:rsidRPr="00F37FF9" w:rsidRDefault="0026078D">
                    <w:pPr>
                      <w:pStyle w:val="Bibliography"/>
                      <w:rPr>
                        <w:rFonts w:ascii="Arial" w:hAnsi="Arial" w:cs="Arial"/>
                        <w:noProof/>
                      </w:rPr>
                    </w:pPr>
                    <w:r w:rsidRPr="00F37FF9">
                      <w:rPr>
                        <w:rFonts w:ascii="Arial" w:hAnsi="Arial" w:cs="Arial"/>
                        <w:noProof/>
                      </w:rPr>
                      <w:t xml:space="preserve">[3] </w:t>
                    </w:r>
                  </w:p>
                </w:tc>
                <w:tc>
                  <w:tcPr>
                    <w:tcW w:w="0" w:type="auto"/>
                    <w:hideMark/>
                  </w:tcPr>
                  <w:p w14:paraId="0001D129" w14:textId="77777777" w:rsidR="0026078D" w:rsidRPr="00F37FF9" w:rsidRDefault="0026078D">
                    <w:pPr>
                      <w:pStyle w:val="Bibliography"/>
                      <w:rPr>
                        <w:rFonts w:ascii="Arial" w:hAnsi="Arial" w:cs="Arial"/>
                        <w:noProof/>
                      </w:rPr>
                    </w:pPr>
                    <w:r w:rsidRPr="00F37FF9">
                      <w:rPr>
                        <w:rFonts w:ascii="Arial" w:hAnsi="Arial" w:cs="Arial"/>
                        <w:noProof/>
                      </w:rPr>
                      <w:t>Ministry of Defence, “Dismounted Close Combat Fieldcraft Battle Lessons &amp; Exercises,” Ministry of Defence, Andover, 2017.</w:t>
                    </w:r>
                  </w:p>
                </w:tc>
              </w:tr>
              <w:tr w:rsidR="0026078D" w:rsidRPr="00F37FF9" w14:paraId="3A30E5F1" w14:textId="77777777" w:rsidTr="0026078D">
                <w:trPr>
                  <w:divId w:val="1402365442"/>
                  <w:tblCellSpacing w:w="15" w:type="dxa"/>
                </w:trPr>
                <w:tc>
                  <w:tcPr>
                    <w:tcW w:w="117" w:type="pct"/>
                    <w:hideMark/>
                  </w:tcPr>
                  <w:p w14:paraId="0598155C" w14:textId="77777777" w:rsidR="0026078D" w:rsidRPr="00F37FF9" w:rsidRDefault="0026078D">
                    <w:pPr>
                      <w:pStyle w:val="Bibliography"/>
                      <w:rPr>
                        <w:rFonts w:ascii="Arial" w:hAnsi="Arial" w:cs="Arial"/>
                        <w:noProof/>
                      </w:rPr>
                    </w:pPr>
                    <w:r w:rsidRPr="00F37FF9">
                      <w:rPr>
                        <w:rFonts w:ascii="Arial" w:hAnsi="Arial" w:cs="Arial"/>
                        <w:noProof/>
                      </w:rPr>
                      <w:t xml:space="preserve">[4] </w:t>
                    </w:r>
                  </w:p>
                </w:tc>
                <w:tc>
                  <w:tcPr>
                    <w:tcW w:w="0" w:type="auto"/>
                    <w:hideMark/>
                  </w:tcPr>
                  <w:p w14:paraId="36782504" w14:textId="77777777" w:rsidR="0026078D" w:rsidRPr="00F37FF9" w:rsidRDefault="0026078D">
                    <w:pPr>
                      <w:pStyle w:val="Bibliography"/>
                      <w:rPr>
                        <w:rFonts w:ascii="Arial" w:hAnsi="Arial" w:cs="Arial"/>
                        <w:noProof/>
                      </w:rPr>
                    </w:pPr>
                    <w:r w:rsidRPr="00F37FF9">
                      <w:rPr>
                        <w:rFonts w:ascii="Arial" w:hAnsi="Arial" w:cs="Arial"/>
                        <w:noProof/>
                      </w:rPr>
                      <w:t>“XSHOT Skins Pro Series Longshot Blaster (40 Darts),” Argos, [Online]. Available: https://www.argos.co.uk/product/5251373?msockid=2dc97708bbb9655b051a65febab964f5. [Accessed 18 June 2025].</w:t>
                    </w:r>
                  </w:p>
                </w:tc>
              </w:tr>
              <w:tr w:rsidR="0026078D" w:rsidRPr="00F37FF9" w14:paraId="21DC2D87" w14:textId="77777777" w:rsidTr="0026078D">
                <w:trPr>
                  <w:divId w:val="1402365442"/>
                  <w:tblCellSpacing w:w="15" w:type="dxa"/>
                </w:trPr>
                <w:tc>
                  <w:tcPr>
                    <w:tcW w:w="117" w:type="pct"/>
                    <w:hideMark/>
                  </w:tcPr>
                  <w:p w14:paraId="00F22014" w14:textId="77777777" w:rsidR="0026078D" w:rsidRPr="00F37FF9" w:rsidRDefault="0026078D">
                    <w:pPr>
                      <w:pStyle w:val="Bibliography"/>
                      <w:rPr>
                        <w:rFonts w:ascii="Arial" w:hAnsi="Arial" w:cs="Arial"/>
                        <w:noProof/>
                      </w:rPr>
                    </w:pPr>
                    <w:r w:rsidRPr="00F37FF9">
                      <w:rPr>
                        <w:rFonts w:ascii="Arial" w:hAnsi="Arial" w:cs="Arial"/>
                        <w:noProof/>
                      </w:rPr>
                      <w:t xml:space="preserve">[5] </w:t>
                    </w:r>
                  </w:p>
                </w:tc>
                <w:tc>
                  <w:tcPr>
                    <w:tcW w:w="0" w:type="auto"/>
                    <w:hideMark/>
                  </w:tcPr>
                  <w:p w14:paraId="63C5445A" w14:textId="77777777" w:rsidR="0026078D" w:rsidRPr="00F37FF9" w:rsidRDefault="0026078D">
                    <w:pPr>
                      <w:pStyle w:val="Bibliography"/>
                      <w:rPr>
                        <w:rFonts w:ascii="Arial" w:hAnsi="Arial" w:cs="Arial"/>
                        <w:noProof/>
                      </w:rPr>
                    </w:pPr>
                    <w:r w:rsidRPr="00F37FF9">
                      <w:rPr>
                        <w:rFonts w:ascii="Arial" w:hAnsi="Arial" w:cs="Arial"/>
                        <w:noProof/>
                      </w:rPr>
                      <w:t>ST, “STM32F1 Series,” ST, 2025. [Online]. Available: https://www.st.com/en/microcontrollers-microprocessors/stm32f1-series.html. [Accessed 10 07 2025].</w:t>
                    </w:r>
                  </w:p>
                </w:tc>
              </w:tr>
              <w:tr w:rsidR="0026078D" w:rsidRPr="00F37FF9" w14:paraId="6EEB103D" w14:textId="77777777" w:rsidTr="0026078D">
                <w:trPr>
                  <w:divId w:val="1402365442"/>
                  <w:tblCellSpacing w:w="15" w:type="dxa"/>
                </w:trPr>
                <w:tc>
                  <w:tcPr>
                    <w:tcW w:w="117" w:type="pct"/>
                    <w:hideMark/>
                  </w:tcPr>
                  <w:p w14:paraId="16CB6A83" w14:textId="77777777" w:rsidR="0026078D" w:rsidRPr="00F37FF9" w:rsidRDefault="0026078D">
                    <w:pPr>
                      <w:pStyle w:val="Bibliography"/>
                      <w:rPr>
                        <w:rFonts w:ascii="Arial" w:hAnsi="Arial" w:cs="Arial"/>
                        <w:noProof/>
                      </w:rPr>
                    </w:pPr>
                    <w:r w:rsidRPr="00F37FF9">
                      <w:rPr>
                        <w:rFonts w:ascii="Arial" w:hAnsi="Arial" w:cs="Arial"/>
                        <w:noProof/>
                      </w:rPr>
                      <w:t xml:space="preserve">[6] </w:t>
                    </w:r>
                  </w:p>
                </w:tc>
                <w:tc>
                  <w:tcPr>
                    <w:tcW w:w="0" w:type="auto"/>
                    <w:hideMark/>
                  </w:tcPr>
                  <w:p w14:paraId="14C1EE99" w14:textId="77777777" w:rsidR="0026078D" w:rsidRPr="00F37FF9" w:rsidRDefault="0026078D">
                    <w:pPr>
                      <w:pStyle w:val="Bibliography"/>
                      <w:rPr>
                        <w:rFonts w:ascii="Arial" w:hAnsi="Arial" w:cs="Arial"/>
                        <w:noProof/>
                      </w:rPr>
                    </w:pPr>
                    <w:r w:rsidRPr="00F37FF9">
                      <w:rPr>
                        <w:rFonts w:ascii="Arial" w:hAnsi="Arial" w:cs="Arial"/>
                        <w:noProof/>
                      </w:rPr>
                      <w:t>ST, “Nucleo F103RB Datasheet,” ST, 2025. [Online]. Available: https://www.st.com/en/evaluation-tools/nucleo-f103rb.html. [Accessed 10 07 2025].</w:t>
                    </w:r>
                  </w:p>
                </w:tc>
              </w:tr>
              <w:tr w:rsidR="0026078D" w:rsidRPr="00F37FF9" w14:paraId="3407C450" w14:textId="77777777" w:rsidTr="0026078D">
                <w:trPr>
                  <w:divId w:val="1402365442"/>
                  <w:tblCellSpacing w:w="15" w:type="dxa"/>
                </w:trPr>
                <w:tc>
                  <w:tcPr>
                    <w:tcW w:w="117" w:type="pct"/>
                    <w:hideMark/>
                  </w:tcPr>
                  <w:p w14:paraId="4ADAD7E4" w14:textId="77777777" w:rsidR="0026078D" w:rsidRPr="00F37FF9" w:rsidRDefault="0026078D">
                    <w:pPr>
                      <w:pStyle w:val="Bibliography"/>
                      <w:rPr>
                        <w:rFonts w:ascii="Arial" w:hAnsi="Arial" w:cs="Arial"/>
                        <w:noProof/>
                      </w:rPr>
                    </w:pPr>
                    <w:r w:rsidRPr="00F37FF9">
                      <w:rPr>
                        <w:rFonts w:ascii="Arial" w:hAnsi="Arial" w:cs="Arial"/>
                        <w:noProof/>
                      </w:rPr>
                      <w:t xml:space="preserve">[7] </w:t>
                    </w:r>
                  </w:p>
                </w:tc>
                <w:tc>
                  <w:tcPr>
                    <w:tcW w:w="0" w:type="auto"/>
                    <w:hideMark/>
                  </w:tcPr>
                  <w:p w14:paraId="489916AD" w14:textId="77777777" w:rsidR="0026078D" w:rsidRPr="00F37FF9" w:rsidRDefault="0026078D">
                    <w:pPr>
                      <w:pStyle w:val="Bibliography"/>
                      <w:rPr>
                        <w:rFonts w:ascii="Arial" w:hAnsi="Arial" w:cs="Arial"/>
                        <w:noProof/>
                      </w:rPr>
                    </w:pPr>
                    <w:r w:rsidRPr="00F37FF9">
                      <w:rPr>
                        <w:rFonts w:ascii="Arial" w:hAnsi="Arial" w:cs="Arial"/>
                        <w:noProof/>
                      </w:rPr>
                      <w:t>ST, “STM32-bit Arm Cortex MCUs,” ST, 2025. [Online]. Available: https://www.st.com/en/microcontrollers-microprocessors/stm32-32-bit-arm-cortex-mcus.html. [Accessed 10 07 2025].</w:t>
                    </w:r>
                  </w:p>
                </w:tc>
              </w:tr>
              <w:tr w:rsidR="0026078D" w:rsidRPr="00F37FF9" w14:paraId="38900206" w14:textId="77777777" w:rsidTr="0026078D">
                <w:trPr>
                  <w:divId w:val="1402365442"/>
                  <w:tblCellSpacing w:w="15" w:type="dxa"/>
                </w:trPr>
                <w:tc>
                  <w:tcPr>
                    <w:tcW w:w="117" w:type="pct"/>
                    <w:hideMark/>
                  </w:tcPr>
                  <w:p w14:paraId="29030642" w14:textId="77777777" w:rsidR="0026078D" w:rsidRPr="00F37FF9" w:rsidRDefault="0026078D">
                    <w:pPr>
                      <w:pStyle w:val="Bibliography"/>
                      <w:rPr>
                        <w:rFonts w:ascii="Arial" w:hAnsi="Arial" w:cs="Arial"/>
                        <w:noProof/>
                      </w:rPr>
                    </w:pPr>
                    <w:r w:rsidRPr="00F37FF9">
                      <w:rPr>
                        <w:rFonts w:ascii="Arial" w:hAnsi="Arial" w:cs="Arial"/>
                        <w:noProof/>
                      </w:rPr>
                      <w:t xml:space="preserve">[8] </w:t>
                    </w:r>
                  </w:p>
                </w:tc>
                <w:tc>
                  <w:tcPr>
                    <w:tcW w:w="0" w:type="auto"/>
                    <w:hideMark/>
                  </w:tcPr>
                  <w:p w14:paraId="7413D99B" w14:textId="77777777" w:rsidR="0026078D" w:rsidRPr="00F37FF9" w:rsidRDefault="0026078D">
                    <w:pPr>
                      <w:pStyle w:val="Bibliography"/>
                      <w:rPr>
                        <w:rFonts w:ascii="Arial" w:hAnsi="Arial" w:cs="Arial"/>
                        <w:noProof/>
                      </w:rPr>
                    </w:pPr>
                    <w:r w:rsidRPr="00F37FF9">
                      <w:rPr>
                        <w:rFonts w:ascii="Arial" w:hAnsi="Arial" w:cs="Arial"/>
                        <w:noProof/>
                      </w:rPr>
                      <w:t>ST, “STM32 Nucleo F103RB,” ST, 2025. [Online]. Available: https://www.st.com/en/evaluation-tools/nucleo-f103rb.html. [Accessed 10 07 2025].</w:t>
                    </w:r>
                  </w:p>
                </w:tc>
              </w:tr>
              <w:tr w:rsidR="0026078D" w:rsidRPr="00F37FF9" w14:paraId="06B2E68E" w14:textId="77777777" w:rsidTr="0026078D">
                <w:trPr>
                  <w:divId w:val="1402365442"/>
                  <w:tblCellSpacing w:w="15" w:type="dxa"/>
                </w:trPr>
                <w:tc>
                  <w:tcPr>
                    <w:tcW w:w="117" w:type="pct"/>
                    <w:hideMark/>
                  </w:tcPr>
                  <w:p w14:paraId="07AA7D9E" w14:textId="77777777" w:rsidR="0026078D" w:rsidRPr="00F37FF9" w:rsidRDefault="0026078D">
                    <w:pPr>
                      <w:pStyle w:val="Bibliography"/>
                      <w:rPr>
                        <w:rFonts w:ascii="Arial" w:hAnsi="Arial" w:cs="Arial"/>
                        <w:noProof/>
                      </w:rPr>
                    </w:pPr>
                    <w:r w:rsidRPr="00F37FF9">
                      <w:rPr>
                        <w:rFonts w:ascii="Arial" w:hAnsi="Arial" w:cs="Arial"/>
                        <w:noProof/>
                      </w:rPr>
                      <w:t xml:space="preserve">[9] </w:t>
                    </w:r>
                  </w:p>
                </w:tc>
                <w:tc>
                  <w:tcPr>
                    <w:tcW w:w="0" w:type="auto"/>
                    <w:hideMark/>
                  </w:tcPr>
                  <w:p w14:paraId="32A1DD48" w14:textId="77777777" w:rsidR="0026078D" w:rsidRPr="00F37FF9" w:rsidRDefault="0026078D">
                    <w:pPr>
                      <w:pStyle w:val="Bibliography"/>
                      <w:rPr>
                        <w:rFonts w:ascii="Arial" w:hAnsi="Arial" w:cs="Arial"/>
                        <w:noProof/>
                      </w:rPr>
                    </w:pPr>
                    <w:r w:rsidRPr="00F37FF9">
                      <w:rPr>
                        <w:rFonts w:ascii="Arial" w:hAnsi="Arial" w:cs="Arial"/>
                        <w:noProof/>
                      </w:rPr>
                      <w:t>STM, “STM32 Datasheet,” STM, 9 2023. [Online]. Available: https://www.st.com/resource/en/datasheet/stm32f103tb.pdf. [Accessed 19 6 2025].</w:t>
                    </w:r>
                  </w:p>
                </w:tc>
              </w:tr>
              <w:tr w:rsidR="0026078D" w:rsidRPr="00F37FF9" w14:paraId="6F5D2324" w14:textId="77777777" w:rsidTr="0026078D">
                <w:trPr>
                  <w:divId w:val="1402365442"/>
                  <w:tblCellSpacing w:w="15" w:type="dxa"/>
                </w:trPr>
                <w:tc>
                  <w:tcPr>
                    <w:tcW w:w="117" w:type="pct"/>
                    <w:hideMark/>
                  </w:tcPr>
                  <w:p w14:paraId="18438F6F" w14:textId="77777777" w:rsidR="0026078D" w:rsidRPr="00F37FF9" w:rsidRDefault="0026078D">
                    <w:pPr>
                      <w:pStyle w:val="Bibliography"/>
                      <w:rPr>
                        <w:rFonts w:ascii="Arial" w:hAnsi="Arial" w:cs="Arial"/>
                        <w:noProof/>
                      </w:rPr>
                    </w:pPr>
                    <w:r w:rsidRPr="00F37FF9">
                      <w:rPr>
                        <w:rFonts w:ascii="Arial" w:hAnsi="Arial" w:cs="Arial"/>
                        <w:noProof/>
                      </w:rPr>
                      <w:t xml:space="preserve">[10] </w:t>
                    </w:r>
                  </w:p>
                </w:tc>
                <w:tc>
                  <w:tcPr>
                    <w:tcW w:w="0" w:type="auto"/>
                    <w:hideMark/>
                  </w:tcPr>
                  <w:p w14:paraId="72E2517D" w14:textId="77777777" w:rsidR="0026078D" w:rsidRPr="00F37FF9" w:rsidRDefault="0026078D">
                    <w:pPr>
                      <w:pStyle w:val="Bibliography"/>
                      <w:rPr>
                        <w:rFonts w:ascii="Arial" w:hAnsi="Arial" w:cs="Arial"/>
                        <w:noProof/>
                      </w:rPr>
                    </w:pPr>
                    <w:r w:rsidRPr="00F37FF9">
                      <w:rPr>
                        <w:rFonts w:ascii="Arial" w:hAnsi="Arial" w:cs="Arial"/>
                        <w:noProof/>
                      </w:rPr>
                      <w:t>STM, “Battery Charge controller Datasheet,” STM, 2 2022. [Online]. Available: https://www.st.com/content/ccc/resource/technical/document/datasheet/group2/50/c4/60/ab/e6/09/4f/80/CD00079821/files/CD00079821.pdf/jcr:content/translations/en.CD00079821.pdf. [Accessed 20 6 2025].</w:t>
                    </w:r>
                  </w:p>
                </w:tc>
              </w:tr>
              <w:tr w:rsidR="0026078D" w:rsidRPr="00F37FF9" w14:paraId="0BED8385" w14:textId="77777777" w:rsidTr="0026078D">
                <w:trPr>
                  <w:divId w:val="1402365442"/>
                  <w:tblCellSpacing w:w="15" w:type="dxa"/>
                </w:trPr>
                <w:tc>
                  <w:tcPr>
                    <w:tcW w:w="117" w:type="pct"/>
                    <w:hideMark/>
                  </w:tcPr>
                  <w:p w14:paraId="631A0A4C" w14:textId="77777777" w:rsidR="0026078D" w:rsidRPr="00F37FF9" w:rsidRDefault="0026078D">
                    <w:pPr>
                      <w:pStyle w:val="Bibliography"/>
                      <w:rPr>
                        <w:rFonts w:ascii="Arial" w:hAnsi="Arial" w:cs="Arial"/>
                        <w:noProof/>
                      </w:rPr>
                    </w:pPr>
                    <w:r w:rsidRPr="00F37FF9">
                      <w:rPr>
                        <w:rFonts w:ascii="Arial" w:hAnsi="Arial" w:cs="Arial"/>
                        <w:noProof/>
                      </w:rPr>
                      <w:t xml:space="preserve">[11] </w:t>
                    </w:r>
                  </w:p>
                </w:tc>
                <w:tc>
                  <w:tcPr>
                    <w:tcW w:w="0" w:type="auto"/>
                    <w:hideMark/>
                  </w:tcPr>
                  <w:p w14:paraId="7909E6F0" w14:textId="77777777" w:rsidR="0026078D" w:rsidRPr="00F37FF9" w:rsidRDefault="0026078D">
                    <w:pPr>
                      <w:pStyle w:val="Bibliography"/>
                      <w:rPr>
                        <w:rFonts w:ascii="Arial" w:hAnsi="Arial" w:cs="Arial"/>
                        <w:noProof/>
                      </w:rPr>
                    </w:pPr>
                    <w:r w:rsidRPr="00F37FF9">
                      <w:rPr>
                        <w:rFonts w:ascii="Arial" w:hAnsi="Arial" w:cs="Arial"/>
                        <w:noProof/>
                      </w:rPr>
                      <w:t>Molex, “SL Connectors,” Molex, [Online]. Available: https://www.molex.com/en-us/products/connectors/wire-to-wire-connectors/sl-connectors. [Accessed 27 June 2025].</w:t>
                    </w:r>
                  </w:p>
                </w:tc>
              </w:tr>
              <w:tr w:rsidR="0026078D" w:rsidRPr="00F37FF9" w14:paraId="4D8BF544" w14:textId="77777777" w:rsidTr="0026078D">
                <w:trPr>
                  <w:divId w:val="1402365442"/>
                  <w:tblCellSpacing w:w="15" w:type="dxa"/>
                </w:trPr>
                <w:tc>
                  <w:tcPr>
                    <w:tcW w:w="117" w:type="pct"/>
                    <w:hideMark/>
                  </w:tcPr>
                  <w:p w14:paraId="31DB4262" w14:textId="77777777" w:rsidR="0026078D" w:rsidRPr="00F37FF9" w:rsidRDefault="0026078D">
                    <w:pPr>
                      <w:pStyle w:val="Bibliography"/>
                      <w:rPr>
                        <w:rFonts w:ascii="Arial" w:hAnsi="Arial" w:cs="Arial"/>
                        <w:noProof/>
                      </w:rPr>
                    </w:pPr>
                    <w:r w:rsidRPr="00F37FF9">
                      <w:rPr>
                        <w:rFonts w:ascii="Arial" w:hAnsi="Arial" w:cs="Arial"/>
                        <w:noProof/>
                      </w:rPr>
                      <w:lastRenderedPageBreak/>
                      <w:t xml:space="preserve">[12] </w:t>
                    </w:r>
                  </w:p>
                </w:tc>
                <w:tc>
                  <w:tcPr>
                    <w:tcW w:w="0" w:type="auto"/>
                    <w:hideMark/>
                  </w:tcPr>
                  <w:p w14:paraId="438E84DD" w14:textId="77777777" w:rsidR="0026078D" w:rsidRPr="00F37FF9" w:rsidRDefault="0026078D">
                    <w:pPr>
                      <w:pStyle w:val="Bibliography"/>
                      <w:rPr>
                        <w:rFonts w:ascii="Arial" w:hAnsi="Arial" w:cs="Arial"/>
                        <w:noProof/>
                      </w:rPr>
                    </w:pPr>
                    <w:r w:rsidRPr="00F37FF9">
                      <w:rPr>
                        <w:rFonts w:ascii="Arial" w:hAnsi="Arial" w:cs="Arial"/>
                        <w:noProof/>
                      </w:rPr>
                      <w:t>IBE, “Why can’t PCB layout have right angles?,” IBE Electronics, 22 September 2023. [Online]. Available: https://www.pcbaaa.com/why-cant-pcb-layout-have-right-angles/. [Accessed 27 June 2025].</w:t>
                    </w:r>
                  </w:p>
                </w:tc>
              </w:tr>
              <w:tr w:rsidR="0026078D" w:rsidRPr="00F37FF9" w14:paraId="5B2010F6" w14:textId="77777777" w:rsidTr="0026078D">
                <w:trPr>
                  <w:divId w:val="1402365442"/>
                  <w:tblCellSpacing w:w="15" w:type="dxa"/>
                </w:trPr>
                <w:tc>
                  <w:tcPr>
                    <w:tcW w:w="117" w:type="pct"/>
                    <w:hideMark/>
                  </w:tcPr>
                  <w:p w14:paraId="0D4D0986" w14:textId="77777777" w:rsidR="0026078D" w:rsidRPr="00F37FF9" w:rsidRDefault="0026078D">
                    <w:pPr>
                      <w:pStyle w:val="Bibliography"/>
                      <w:rPr>
                        <w:rFonts w:ascii="Arial" w:hAnsi="Arial" w:cs="Arial"/>
                        <w:noProof/>
                      </w:rPr>
                    </w:pPr>
                    <w:r w:rsidRPr="00F37FF9">
                      <w:rPr>
                        <w:rFonts w:ascii="Arial" w:hAnsi="Arial" w:cs="Arial"/>
                        <w:noProof/>
                      </w:rPr>
                      <w:t xml:space="preserve">[13] </w:t>
                    </w:r>
                  </w:p>
                </w:tc>
                <w:tc>
                  <w:tcPr>
                    <w:tcW w:w="0" w:type="auto"/>
                    <w:hideMark/>
                  </w:tcPr>
                  <w:p w14:paraId="5F7308A8" w14:textId="77777777" w:rsidR="0026078D" w:rsidRPr="00F37FF9" w:rsidRDefault="0026078D">
                    <w:pPr>
                      <w:pStyle w:val="Bibliography"/>
                      <w:rPr>
                        <w:rFonts w:ascii="Arial" w:hAnsi="Arial" w:cs="Arial"/>
                        <w:noProof/>
                      </w:rPr>
                    </w:pPr>
                    <w:r w:rsidRPr="00F37FF9">
                      <w:rPr>
                        <w:rFonts w:ascii="Arial" w:hAnsi="Arial" w:cs="Arial"/>
                        <w:noProof/>
                      </w:rPr>
                      <w:t>Diligent, “PmodSSD Reference manual,” 2025. [Online]. Available: https://digilent.com/reference/_media/pmod:pmod:pmodSSD_rm.pdf. [Accessed 10 07 2025].</w:t>
                    </w:r>
                  </w:p>
                </w:tc>
              </w:tr>
              <w:tr w:rsidR="0026078D" w:rsidRPr="00F37FF9" w14:paraId="42DAAA37" w14:textId="77777777" w:rsidTr="0026078D">
                <w:trPr>
                  <w:divId w:val="1402365442"/>
                  <w:tblCellSpacing w:w="15" w:type="dxa"/>
                </w:trPr>
                <w:tc>
                  <w:tcPr>
                    <w:tcW w:w="117" w:type="pct"/>
                    <w:hideMark/>
                  </w:tcPr>
                  <w:p w14:paraId="783797D6" w14:textId="77777777" w:rsidR="0026078D" w:rsidRPr="00F37FF9" w:rsidRDefault="0026078D">
                    <w:pPr>
                      <w:pStyle w:val="Bibliography"/>
                      <w:rPr>
                        <w:rFonts w:ascii="Arial" w:hAnsi="Arial" w:cs="Arial"/>
                        <w:noProof/>
                      </w:rPr>
                    </w:pPr>
                    <w:r w:rsidRPr="00F37FF9">
                      <w:rPr>
                        <w:rFonts w:ascii="Arial" w:hAnsi="Arial" w:cs="Arial"/>
                        <w:noProof/>
                      </w:rPr>
                      <w:t xml:space="preserve">[14] </w:t>
                    </w:r>
                  </w:p>
                </w:tc>
                <w:tc>
                  <w:tcPr>
                    <w:tcW w:w="0" w:type="auto"/>
                    <w:hideMark/>
                  </w:tcPr>
                  <w:p w14:paraId="07C8F138" w14:textId="77777777" w:rsidR="0026078D" w:rsidRPr="00F37FF9" w:rsidRDefault="0026078D">
                    <w:pPr>
                      <w:pStyle w:val="Bibliography"/>
                      <w:rPr>
                        <w:rFonts w:ascii="Arial" w:hAnsi="Arial" w:cs="Arial"/>
                        <w:noProof/>
                      </w:rPr>
                    </w:pPr>
                    <w:r w:rsidRPr="00F37FF9">
                      <w:rPr>
                        <w:rFonts w:ascii="Arial" w:hAnsi="Arial" w:cs="Arial"/>
                        <w:noProof/>
                      </w:rPr>
                      <w:t>Microcontrollers lab, “STM32 Nucleo Timer Interrupt with STM32CubeIDE and HAL Libraries,” 2025. [Online]. Available: https://microcontrollerslab.com/stm32-nucleo-timer-interrupt-stm32cubeide-hal-libraries/. [Accessed 10 07 2025].</w:t>
                    </w:r>
                  </w:p>
                </w:tc>
              </w:tr>
              <w:tr w:rsidR="0026078D" w:rsidRPr="00F37FF9" w14:paraId="13C3124E" w14:textId="77777777" w:rsidTr="0026078D">
                <w:trPr>
                  <w:divId w:val="1402365442"/>
                  <w:tblCellSpacing w:w="15" w:type="dxa"/>
                </w:trPr>
                <w:tc>
                  <w:tcPr>
                    <w:tcW w:w="117" w:type="pct"/>
                    <w:hideMark/>
                  </w:tcPr>
                  <w:p w14:paraId="59C0D4A6" w14:textId="77777777" w:rsidR="0026078D" w:rsidRPr="00F37FF9" w:rsidRDefault="0026078D">
                    <w:pPr>
                      <w:pStyle w:val="Bibliography"/>
                      <w:rPr>
                        <w:rFonts w:ascii="Arial" w:hAnsi="Arial" w:cs="Arial"/>
                        <w:noProof/>
                      </w:rPr>
                    </w:pPr>
                    <w:r w:rsidRPr="00F37FF9">
                      <w:rPr>
                        <w:rFonts w:ascii="Arial" w:hAnsi="Arial" w:cs="Arial"/>
                        <w:noProof/>
                      </w:rPr>
                      <w:t xml:space="preserve">[15] </w:t>
                    </w:r>
                  </w:p>
                </w:tc>
                <w:tc>
                  <w:tcPr>
                    <w:tcW w:w="0" w:type="auto"/>
                    <w:hideMark/>
                  </w:tcPr>
                  <w:p w14:paraId="55AAC7E2" w14:textId="77777777" w:rsidR="0026078D" w:rsidRPr="00F37FF9" w:rsidRDefault="0026078D">
                    <w:pPr>
                      <w:pStyle w:val="Bibliography"/>
                      <w:rPr>
                        <w:rFonts w:ascii="Arial" w:hAnsi="Arial" w:cs="Arial"/>
                        <w:noProof/>
                      </w:rPr>
                    </w:pPr>
                    <w:r w:rsidRPr="00F37FF9">
                      <w:rPr>
                        <w:rFonts w:ascii="Arial" w:hAnsi="Arial" w:cs="Arial"/>
                        <w:noProof/>
                      </w:rPr>
                      <w:t>Yairo, “X-Shot Pro-Series Longshot -FPS numbers,” 02 06 2023. [Online]. Available: https://www.blaster-time.eu/x-shot-pro-series-longshot-fps-numbers/?v=7885444af42e. [Accessed 10 07 2025].</w:t>
                    </w:r>
                  </w:p>
                </w:tc>
              </w:tr>
              <w:tr w:rsidR="0026078D" w:rsidRPr="00F37FF9" w14:paraId="7007CBDF" w14:textId="77777777" w:rsidTr="0026078D">
                <w:trPr>
                  <w:divId w:val="1402365442"/>
                  <w:tblCellSpacing w:w="15" w:type="dxa"/>
                </w:trPr>
                <w:tc>
                  <w:tcPr>
                    <w:tcW w:w="117" w:type="pct"/>
                    <w:hideMark/>
                  </w:tcPr>
                  <w:p w14:paraId="3DA1EEB6" w14:textId="77777777" w:rsidR="0026078D" w:rsidRPr="00F37FF9" w:rsidRDefault="0026078D">
                    <w:pPr>
                      <w:pStyle w:val="Bibliography"/>
                      <w:rPr>
                        <w:rFonts w:ascii="Arial" w:hAnsi="Arial" w:cs="Arial"/>
                        <w:noProof/>
                      </w:rPr>
                    </w:pPr>
                    <w:r w:rsidRPr="00F37FF9">
                      <w:rPr>
                        <w:rFonts w:ascii="Arial" w:hAnsi="Arial" w:cs="Arial"/>
                        <w:noProof/>
                      </w:rPr>
                      <w:t xml:space="preserve">[16] </w:t>
                    </w:r>
                  </w:p>
                </w:tc>
                <w:tc>
                  <w:tcPr>
                    <w:tcW w:w="0" w:type="auto"/>
                    <w:hideMark/>
                  </w:tcPr>
                  <w:p w14:paraId="084F94B0" w14:textId="77777777" w:rsidR="0026078D" w:rsidRPr="00F37FF9" w:rsidRDefault="0026078D">
                    <w:pPr>
                      <w:pStyle w:val="Bibliography"/>
                      <w:rPr>
                        <w:rFonts w:ascii="Arial" w:hAnsi="Arial" w:cs="Arial"/>
                        <w:noProof/>
                      </w:rPr>
                    </w:pPr>
                    <w:r w:rsidRPr="00F37FF9">
                      <w:rPr>
                        <w:rFonts w:ascii="Arial" w:hAnsi="Arial" w:cs="Arial"/>
                        <w:noProof/>
                      </w:rPr>
                      <w:t>RedCowl, “Xshot Longshot Side Picatinny Rails,” Printables, 18 March 2025. [Online]. Available: https://www.printables.com/model/556899-xshot-longshot-side-picatinny-rails/files. [Accessed 3 July 2025].</w:t>
                    </w:r>
                  </w:p>
                </w:tc>
              </w:tr>
              <w:tr w:rsidR="0026078D" w:rsidRPr="00F37FF9" w14:paraId="2F150185" w14:textId="77777777" w:rsidTr="0026078D">
                <w:trPr>
                  <w:divId w:val="1402365442"/>
                  <w:tblCellSpacing w:w="15" w:type="dxa"/>
                </w:trPr>
                <w:tc>
                  <w:tcPr>
                    <w:tcW w:w="117" w:type="pct"/>
                    <w:hideMark/>
                  </w:tcPr>
                  <w:p w14:paraId="76252318" w14:textId="77777777" w:rsidR="0026078D" w:rsidRPr="00F37FF9" w:rsidRDefault="0026078D">
                    <w:pPr>
                      <w:pStyle w:val="Bibliography"/>
                      <w:rPr>
                        <w:rFonts w:ascii="Arial" w:hAnsi="Arial" w:cs="Arial"/>
                        <w:noProof/>
                      </w:rPr>
                    </w:pPr>
                    <w:r w:rsidRPr="00F37FF9">
                      <w:rPr>
                        <w:rFonts w:ascii="Arial" w:hAnsi="Arial" w:cs="Arial"/>
                        <w:noProof/>
                      </w:rPr>
                      <w:t xml:space="preserve">[17] </w:t>
                    </w:r>
                  </w:p>
                </w:tc>
                <w:tc>
                  <w:tcPr>
                    <w:tcW w:w="0" w:type="auto"/>
                    <w:hideMark/>
                  </w:tcPr>
                  <w:p w14:paraId="09C03DF1" w14:textId="77777777" w:rsidR="0026078D" w:rsidRPr="00F37FF9" w:rsidRDefault="0026078D">
                    <w:pPr>
                      <w:pStyle w:val="Bibliography"/>
                      <w:rPr>
                        <w:rFonts w:ascii="Arial" w:hAnsi="Arial" w:cs="Arial"/>
                        <w:noProof/>
                      </w:rPr>
                    </w:pPr>
                    <w:r w:rsidRPr="00F37FF9">
                      <w:rPr>
                        <w:rFonts w:ascii="Arial" w:hAnsi="Arial" w:cs="Arial"/>
                        <w:noProof/>
                      </w:rPr>
                      <w:t>TheBlueSkywolf, “Universal picatinny zip tie flashlight mount,” Thingiverse, 7 March 2017. [Online]. [Accessed 4 July 2025].</w:t>
                    </w:r>
                  </w:p>
                </w:tc>
              </w:tr>
              <w:tr w:rsidR="0026078D" w:rsidRPr="00F37FF9" w14:paraId="567FEA03" w14:textId="77777777" w:rsidTr="0026078D">
                <w:trPr>
                  <w:divId w:val="1402365442"/>
                  <w:tblCellSpacing w:w="15" w:type="dxa"/>
                </w:trPr>
                <w:tc>
                  <w:tcPr>
                    <w:tcW w:w="117" w:type="pct"/>
                    <w:hideMark/>
                  </w:tcPr>
                  <w:p w14:paraId="53E82348" w14:textId="77777777" w:rsidR="0026078D" w:rsidRPr="00F37FF9" w:rsidRDefault="0026078D">
                    <w:pPr>
                      <w:pStyle w:val="Bibliography"/>
                      <w:rPr>
                        <w:rFonts w:ascii="Arial" w:hAnsi="Arial" w:cs="Arial"/>
                        <w:noProof/>
                      </w:rPr>
                    </w:pPr>
                    <w:r w:rsidRPr="00F37FF9">
                      <w:rPr>
                        <w:rFonts w:ascii="Arial" w:hAnsi="Arial" w:cs="Arial"/>
                        <w:noProof/>
                      </w:rPr>
                      <w:t xml:space="preserve">[18] </w:t>
                    </w:r>
                  </w:p>
                </w:tc>
                <w:tc>
                  <w:tcPr>
                    <w:tcW w:w="0" w:type="auto"/>
                    <w:hideMark/>
                  </w:tcPr>
                  <w:p w14:paraId="0B9E6471" w14:textId="77777777" w:rsidR="0026078D" w:rsidRPr="00F37FF9" w:rsidRDefault="0026078D">
                    <w:pPr>
                      <w:pStyle w:val="Bibliography"/>
                      <w:rPr>
                        <w:rFonts w:ascii="Arial" w:hAnsi="Arial" w:cs="Arial"/>
                        <w:noProof/>
                      </w:rPr>
                    </w:pPr>
                    <w:r w:rsidRPr="00F37FF9">
                      <w:rPr>
                        <w:rFonts w:ascii="Arial" w:hAnsi="Arial" w:cs="Arial"/>
                        <w:noProof/>
                      </w:rPr>
                      <w:t>ST, “STM32 Nucleo-64 development board with STM32F103RB MCU, supports Arduino and ST morpho connectivity,” 2025. [Online]. Available: https://www.st.com/en/evaluation-tools/nucleo-f103rb.html. [Accessed 10 07 2025].</w:t>
                    </w:r>
                  </w:p>
                </w:tc>
              </w:tr>
              <w:tr w:rsidR="0026078D" w:rsidRPr="00F37FF9" w14:paraId="5DC33260" w14:textId="77777777" w:rsidTr="0026078D">
                <w:trPr>
                  <w:divId w:val="1402365442"/>
                  <w:tblCellSpacing w:w="15" w:type="dxa"/>
                </w:trPr>
                <w:tc>
                  <w:tcPr>
                    <w:tcW w:w="117" w:type="pct"/>
                    <w:hideMark/>
                  </w:tcPr>
                  <w:p w14:paraId="04416051" w14:textId="77777777" w:rsidR="0026078D" w:rsidRPr="00F37FF9" w:rsidRDefault="0026078D">
                    <w:pPr>
                      <w:pStyle w:val="Bibliography"/>
                      <w:rPr>
                        <w:rFonts w:ascii="Arial" w:hAnsi="Arial" w:cs="Arial"/>
                        <w:noProof/>
                      </w:rPr>
                    </w:pPr>
                    <w:r w:rsidRPr="00F37FF9">
                      <w:rPr>
                        <w:rFonts w:ascii="Arial" w:hAnsi="Arial" w:cs="Arial"/>
                        <w:noProof/>
                      </w:rPr>
                      <w:t xml:space="preserve">[19] </w:t>
                    </w:r>
                  </w:p>
                </w:tc>
                <w:tc>
                  <w:tcPr>
                    <w:tcW w:w="0" w:type="auto"/>
                    <w:hideMark/>
                  </w:tcPr>
                  <w:p w14:paraId="5B18B421" w14:textId="77777777" w:rsidR="0026078D" w:rsidRPr="00F37FF9" w:rsidRDefault="0026078D">
                    <w:pPr>
                      <w:pStyle w:val="Bibliography"/>
                      <w:rPr>
                        <w:rFonts w:ascii="Arial" w:hAnsi="Arial" w:cs="Arial"/>
                        <w:noProof/>
                      </w:rPr>
                    </w:pPr>
                    <w:r w:rsidRPr="00F37FF9">
                      <w:rPr>
                        <w:rFonts w:ascii="Arial" w:hAnsi="Arial" w:cs="Arial"/>
                        <w:noProof/>
                      </w:rPr>
                      <w:t>ST, “Integrated Development Environment for STM32,” 2025. [Online]. Available: http://st.com/en/development-tools/stm32cubeide.html. [Accessed 10 07 2025].</w:t>
                    </w:r>
                  </w:p>
                </w:tc>
              </w:tr>
            </w:tbl>
            <w:p w14:paraId="5AC94152" w14:textId="77777777" w:rsidR="0026078D" w:rsidRPr="00F37FF9" w:rsidRDefault="0026078D">
              <w:pPr>
                <w:divId w:val="1402365442"/>
                <w:rPr>
                  <w:rFonts w:ascii="Arial" w:eastAsia="Times New Roman" w:hAnsi="Arial" w:cs="Arial"/>
                  <w:noProof/>
                </w:rPr>
              </w:pPr>
            </w:p>
            <w:p w14:paraId="5C854685" w14:textId="73A3A473" w:rsidR="009E2494" w:rsidRPr="00F37FF9" w:rsidRDefault="009E2494">
              <w:pPr>
                <w:rPr>
                  <w:rFonts w:ascii="Arial" w:hAnsi="Arial" w:cs="Arial"/>
                </w:rPr>
              </w:pPr>
              <w:r w:rsidRPr="00F37FF9">
                <w:rPr>
                  <w:rFonts w:ascii="Arial" w:hAnsi="Arial" w:cs="Arial"/>
                  <w:b/>
                  <w:bCs/>
                  <w:noProof/>
                </w:rPr>
                <w:fldChar w:fldCharType="end"/>
              </w:r>
            </w:p>
          </w:sdtContent>
        </w:sdt>
      </w:sdtContent>
    </w:sdt>
    <w:p w14:paraId="7FEF4E6E" w14:textId="77777777" w:rsidR="00593DEC" w:rsidRPr="00F37FF9" w:rsidRDefault="00593DEC" w:rsidP="005F0B7C">
      <w:pPr>
        <w:rPr>
          <w:rFonts w:ascii="Arial" w:eastAsiaTheme="majorEastAsia" w:hAnsi="Arial" w:cs="Arial"/>
        </w:rPr>
      </w:pPr>
    </w:p>
    <w:p w14:paraId="1AA0C44E" w14:textId="77777777" w:rsidR="00593DEC" w:rsidRPr="00F37FF9" w:rsidRDefault="00593DEC">
      <w:pPr>
        <w:rPr>
          <w:rFonts w:ascii="Arial" w:eastAsiaTheme="majorEastAsia" w:hAnsi="Arial" w:cs="Arial"/>
        </w:rPr>
      </w:pPr>
      <w:r w:rsidRPr="00F37FF9">
        <w:rPr>
          <w:rFonts w:ascii="Arial" w:eastAsiaTheme="majorEastAsia" w:hAnsi="Arial" w:cs="Arial"/>
        </w:rPr>
        <w:br w:type="page"/>
      </w:r>
    </w:p>
    <w:p w14:paraId="24979F02" w14:textId="2F714D52" w:rsidR="000C09EA" w:rsidRPr="00F37FF9" w:rsidRDefault="00593DEC" w:rsidP="00593DEC">
      <w:pPr>
        <w:pStyle w:val="Heading1"/>
        <w:rPr>
          <w:rFonts w:ascii="Arial" w:hAnsi="Arial" w:cs="Arial"/>
          <w:b/>
          <w:color w:val="990033"/>
          <w:sz w:val="40"/>
          <w:szCs w:val="40"/>
        </w:rPr>
      </w:pPr>
      <w:bookmarkStart w:id="155" w:name="_Toc203124756"/>
      <w:commentRangeStart w:id="156"/>
      <w:r w:rsidRPr="00F37FF9">
        <w:rPr>
          <w:rFonts w:ascii="Arial" w:hAnsi="Arial" w:cs="Arial"/>
          <w:b/>
          <w:color w:val="990033"/>
          <w:sz w:val="40"/>
          <w:szCs w:val="40"/>
        </w:rPr>
        <w:lastRenderedPageBreak/>
        <w:t>Appendix</w:t>
      </w:r>
      <w:commentRangeEnd w:id="156"/>
      <w:r w:rsidR="00BC4454" w:rsidRPr="00F37FF9">
        <w:rPr>
          <w:rStyle w:val="CommentReference"/>
          <w:rFonts w:ascii="Arial" w:eastAsiaTheme="minorHAnsi" w:hAnsi="Arial" w:cs="Arial"/>
          <w:color w:val="auto"/>
        </w:rPr>
        <w:commentReference w:id="156"/>
      </w:r>
      <w:bookmarkEnd w:id="155"/>
    </w:p>
    <w:p w14:paraId="17A82DE5" w14:textId="01BB2549" w:rsidR="00B427D7" w:rsidRPr="00F37FF9" w:rsidRDefault="00B427D7" w:rsidP="00B427D7">
      <w:pPr>
        <w:pStyle w:val="Heading1"/>
        <w:rPr>
          <w:rFonts w:ascii="Arial" w:hAnsi="Arial" w:cs="Arial"/>
        </w:rPr>
      </w:pPr>
      <w:bookmarkStart w:id="157" w:name="_Toc203124757"/>
      <w:r w:rsidRPr="00F37FF9">
        <w:rPr>
          <w:rFonts w:ascii="Arial" w:hAnsi="Arial" w:cs="Arial"/>
        </w:rPr>
        <w:t>Source Code</w:t>
      </w:r>
      <w:bookmarkEnd w:id="157"/>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B427D7" w:rsidRPr="00F37FF9" w14:paraId="5E38762B" w14:textId="77777777" w:rsidTr="00B427D7">
        <w:tc>
          <w:tcPr>
            <w:tcW w:w="9026" w:type="dxa"/>
            <w:shd w:val="clear" w:color="auto" w:fill="auto"/>
            <w:tcMar>
              <w:top w:w="100" w:type="dxa"/>
              <w:left w:w="100" w:type="dxa"/>
              <w:bottom w:w="100" w:type="dxa"/>
              <w:right w:w="100" w:type="dxa"/>
            </w:tcMar>
          </w:tcPr>
          <w:p w14:paraId="29F572E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Header */</w:t>
            </w:r>
          </w:p>
          <w:p w14:paraId="4844B63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F0E663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673515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@file           : </w:t>
            </w:r>
            <w:proofErr w:type="spellStart"/>
            <w:r w:rsidRPr="00F37FF9">
              <w:rPr>
                <w:rFonts w:ascii="Arial" w:eastAsia="Roboto Mono" w:hAnsi="Arial" w:cs="Arial"/>
                <w:sz w:val="14"/>
                <w:szCs w:val="14"/>
              </w:rPr>
              <w:t>main.c</w:t>
            </w:r>
            <w:proofErr w:type="spellEnd"/>
          </w:p>
          <w:p w14:paraId="0103A9B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 Main program body</w:t>
            </w:r>
          </w:p>
          <w:p w14:paraId="049336D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EAB89A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@attention</w:t>
            </w:r>
          </w:p>
          <w:p w14:paraId="35CCD62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E410BE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Copyright (c) 2025 STMicroelectronics.</w:t>
            </w:r>
          </w:p>
          <w:p w14:paraId="7072314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All rights reserved.</w:t>
            </w:r>
          </w:p>
          <w:p w14:paraId="67DA1A0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52594A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This software is licensed under terms that can be found in the LICENSE file</w:t>
            </w:r>
          </w:p>
          <w:p w14:paraId="7DC3914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in the root directory of this software component.</w:t>
            </w:r>
          </w:p>
          <w:p w14:paraId="52A9DBE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no LICENSE file comes with this software, it is provided AS-IS.</w:t>
            </w:r>
          </w:p>
          <w:p w14:paraId="5966689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8C8294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1E34A6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7AA163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Header */</w:t>
            </w:r>
          </w:p>
          <w:p w14:paraId="632298F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Includes ------------------------------------------------------------------*/</w:t>
            </w:r>
          </w:p>
          <w:p w14:paraId="4154026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#include "</w:t>
            </w:r>
            <w:proofErr w:type="spellStart"/>
            <w:r w:rsidRPr="00F37FF9">
              <w:rPr>
                <w:rFonts w:ascii="Arial" w:eastAsia="Roboto Mono" w:hAnsi="Arial" w:cs="Arial"/>
                <w:sz w:val="14"/>
                <w:szCs w:val="14"/>
              </w:rPr>
              <w:t>main.h</w:t>
            </w:r>
            <w:proofErr w:type="spellEnd"/>
            <w:r w:rsidRPr="00F37FF9">
              <w:rPr>
                <w:rFonts w:ascii="Arial" w:eastAsia="Roboto Mono" w:hAnsi="Arial" w:cs="Arial"/>
                <w:sz w:val="14"/>
                <w:szCs w:val="14"/>
              </w:rPr>
              <w:t>"</w:t>
            </w:r>
          </w:p>
          <w:p w14:paraId="4EED9AE9" w14:textId="77777777" w:rsidR="00B427D7" w:rsidRPr="00F37FF9" w:rsidRDefault="00B427D7" w:rsidP="00B427D7">
            <w:pPr>
              <w:widowControl w:val="0"/>
              <w:spacing w:after="0" w:line="240" w:lineRule="auto"/>
              <w:rPr>
                <w:rFonts w:ascii="Arial" w:eastAsia="Roboto Mono" w:hAnsi="Arial" w:cs="Arial"/>
                <w:sz w:val="14"/>
                <w:szCs w:val="14"/>
              </w:rPr>
            </w:pPr>
          </w:p>
          <w:p w14:paraId="0C5CC6E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Private includes ----------------------------------------------------------*/</w:t>
            </w:r>
          </w:p>
          <w:p w14:paraId="5E47086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Includes */</w:t>
            </w:r>
          </w:p>
          <w:p w14:paraId="6619F649" w14:textId="77777777" w:rsidR="00B427D7" w:rsidRPr="00F37FF9" w:rsidRDefault="00B427D7" w:rsidP="00B427D7">
            <w:pPr>
              <w:widowControl w:val="0"/>
              <w:spacing w:after="0" w:line="240" w:lineRule="auto"/>
              <w:rPr>
                <w:rFonts w:ascii="Arial" w:eastAsia="Roboto Mono" w:hAnsi="Arial" w:cs="Arial"/>
                <w:sz w:val="14"/>
                <w:szCs w:val="14"/>
              </w:rPr>
            </w:pPr>
          </w:p>
          <w:p w14:paraId="0D0A486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Includes */</w:t>
            </w:r>
          </w:p>
          <w:p w14:paraId="5E896BBE" w14:textId="77777777" w:rsidR="00B427D7" w:rsidRPr="00F37FF9" w:rsidRDefault="00B427D7" w:rsidP="00B427D7">
            <w:pPr>
              <w:widowControl w:val="0"/>
              <w:spacing w:after="0" w:line="240" w:lineRule="auto"/>
              <w:rPr>
                <w:rFonts w:ascii="Arial" w:eastAsia="Roboto Mono" w:hAnsi="Arial" w:cs="Arial"/>
                <w:sz w:val="14"/>
                <w:szCs w:val="14"/>
              </w:rPr>
            </w:pPr>
          </w:p>
          <w:p w14:paraId="58F7325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Private typedef -----------------------------------------------------------*/</w:t>
            </w:r>
          </w:p>
          <w:p w14:paraId="1E51FC2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PTD */</w:t>
            </w:r>
          </w:p>
          <w:p w14:paraId="4A4457B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typedef unsigned char bool;</w:t>
            </w:r>
          </w:p>
          <w:p w14:paraId="3AE6BE22" w14:textId="77777777" w:rsidR="00B427D7" w:rsidRPr="00F37FF9" w:rsidRDefault="00B427D7" w:rsidP="00B427D7">
            <w:pPr>
              <w:widowControl w:val="0"/>
              <w:spacing w:after="0" w:line="240" w:lineRule="auto"/>
              <w:rPr>
                <w:rFonts w:ascii="Arial" w:eastAsia="Roboto Mono" w:hAnsi="Arial" w:cs="Arial"/>
                <w:sz w:val="14"/>
                <w:szCs w:val="14"/>
              </w:rPr>
            </w:pPr>
          </w:p>
          <w:p w14:paraId="4118FB5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766EFC0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Contains the high (left) and low (right) value for the display</w:t>
            </w:r>
          </w:p>
          <w:p w14:paraId="1AC7F7C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0478852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E98DB1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struct </w:t>
            </w:r>
            <w:proofErr w:type="spellStart"/>
            <w:r w:rsidRPr="00F37FF9">
              <w:rPr>
                <w:rFonts w:ascii="Arial" w:eastAsia="Roboto Mono" w:hAnsi="Arial" w:cs="Arial"/>
                <w:sz w:val="14"/>
                <w:szCs w:val="14"/>
              </w:rPr>
              <w:t>SSD_DisplayValue</w:t>
            </w:r>
            <w:proofErr w:type="spellEnd"/>
          </w:p>
          <w:p w14:paraId="69191A5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313EBB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uint8_t high;                 // Left part of the display</w:t>
            </w:r>
          </w:p>
          <w:p w14:paraId="2E46DE9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uint8_t low;                  // Right part of the display</w:t>
            </w:r>
          </w:p>
          <w:p w14:paraId="6FD529A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5FABFFB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PTD */</w:t>
            </w:r>
          </w:p>
          <w:p w14:paraId="647E5969" w14:textId="77777777" w:rsidR="00B427D7" w:rsidRPr="00F37FF9" w:rsidRDefault="00B427D7" w:rsidP="00B427D7">
            <w:pPr>
              <w:widowControl w:val="0"/>
              <w:spacing w:after="0" w:line="240" w:lineRule="auto"/>
              <w:rPr>
                <w:rFonts w:ascii="Arial" w:eastAsia="Roboto Mono" w:hAnsi="Arial" w:cs="Arial"/>
                <w:sz w:val="14"/>
                <w:szCs w:val="14"/>
              </w:rPr>
            </w:pPr>
          </w:p>
          <w:p w14:paraId="5E38FEF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Private define ------------------------------------------------------------*/</w:t>
            </w:r>
          </w:p>
          <w:p w14:paraId="4B9B14B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PD */</w:t>
            </w:r>
          </w:p>
          <w:p w14:paraId="1775898B" w14:textId="77777777" w:rsidR="00B427D7" w:rsidRPr="00F37FF9" w:rsidRDefault="00B427D7" w:rsidP="00B427D7">
            <w:pPr>
              <w:widowControl w:val="0"/>
              <w:spacing w:after="0" w:line="240" w:lineRule="auto"/>
              <w:rPr>
                <w:rFonts w:ascii="Arial" w:eastAsia="Roboto Mono" w:hAnsi="Arial" w:cs="Arial"/>
                <w:sz w:val="14"/>
                <w:szCs w:val="14"/>
              </w:rPr>
            </w:pPr>
          </w:p>
          <w:p w14:paraId="132A58A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SSD_DISPLAY_HIGH 1      // High status for the CAT Pin for the high value of the display (left)</w:t>
            </w:r>
          </w:p>
          <w:p w14:paraId="5A9829F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SSD_DISPLAY_LOW 0       // Low status for the CAT Pin for the low value of the display (right)</w:t>
            </w:r>
          </w:p>
          <w:p w14:paraId="1A8E5853" w14:textId="77777777" w:rsidR="00B427D7" w:rsidRPr="00F37FF9" w:rsidRDefault="00B427D7" w:rsidP="00B427D7">
            <w:pPr>
              <w:widowControl w:val="0"/>
              <w:spacing w:after="0" w:line="240" w:lineRule="auto"/>
              <w:rPr>
                <w:rFonts w:ascii="Arial" w:eastAsia="Roboto Mono" w:hAnsi="Arial" w:cs="Arial"/>
                <w:sz w:val="14"/>
                <w:szCs w:val="14"/>
              </w:rPr>
            </w:pPr>
          </w:p>
          <w:p w14:paraId="61DF241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INITIAL_VALUE_HIGH 1    // Initial high value for the display</w:t>
            </w:r>
          </w:p>
          <w:p w14:paraId="4878928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INITIAL_VALUE_LOW 5     // Initial low value for the display</w:t>
            </w:r>
          </w:p>
          <w:p w14:paraId="549AD8EE" w14:textId="77777777" w:rsidR="00B427D7" w:rsidRPr="00F37FF9" w:rsidRDefault="00B427D7" w:rsidP="00B427D7">
            <w:pPr>
              <w:widowControl w:val="0"/>
              <w:spacing w:after="0" w:line="240" w:lineRule="auto"/>
              <w:rPr>
                <w:rFonts w:ascii="Arial" w:eastAsia="Roboto Mono" w:hAnsi="Arial" w:cs="Arial"/>
                <w:sz w:val="14"/>
                <w:szCs w:val="14"/>
              </w:rPr>
            </w:pPr>
          </w:p>
          <w:p w14:paraId="5380F4A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CYCLE_DELAY 5           // How many milliseconds between each cycle for the display values</w:t>
            </w:r>
          </w:p>
          <w:p w14:paraId="1536B4D7" w14:textId="77777777" w:rsidR="00B427D7" w:rsidRPr="00F37FF9" w:rsidRDefault="00B427D7" w:rsidP="00B427D7">
            <w:pPr>
              <w:widowControl w:val="0"/>
              <w:spacing w:after="0" w:line="240" w:lineRule="auto"/>
              <w:rPr>
                <w:rFonts w:ascii="Arial" w:eastAsia="Roboto Mono" w:hAnsi="Arial" w:cs="Arial"/>
                <w:sz w:val="14"/>
                <w:szCs w:val="14"/>
              </w:rPr>
            </w:pPr>
          </w:p>
          <w:p w14:paraId="6EC44D7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TIMER_DURATION 192 //ticks</w:t>
            </w:r>
          </w:p>
          <w:p w14:paraId="7BDD5C6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MINIMUM_DELAY_TIME TIMER_DURATION - 48</w:t>
            </w:r>
          </w:p>
          <w:p w14:paraId="762F751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#define MAXIMUM_DELAY_TIME TIMER_DURATION - MINIMUM_DELAY_TIME</w:t>
            </w:r>
          </w:p>
          <w:p w14:paraId="15AB2BA7" w14:textId="77777777" w:rsidR="00B427D7" w:rsidRPr="00F37FF9" w:rsidRDefault="00B427D7" w:rsidP="00B427D7">
            <w:pPr>
              <w:widowControl w:val="0"/>
              <w:spacing w:after="0" w:line="240" w:lineRule="auto"/>
              <w:rPr>
                <w:rFonts w:ascii="Arial" w:eastAsia="Roboto Mono" w:hAnsi="Arial" w:cs="Arial"/>
                <w:sz w:val="14"/>
                <w:szCs w:val="14"/>
              </w:rPr>
            </w:pPr>
          </w:p>
          <w:p w14:paraId="62B65FB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PD */</w:t>
            </w:r>
          </w:p>
          <w:p w14:paraId="0983A6BC" w14:textId="77777777" w:rsidR="00B427D7" w:rsidRPr="00F37FF9" w:rsidRDefault="00B427D7" w:rsidP="00B427D7">
            <w:pPr>
              <w:widowControl w:val="0"/>
              <w:spacing w:after="0" w:line="240" w:lineRule="auto"/>
              <w:rPr>
                <w:rFonts w:ascii="Arial" w:eastAsia="Roboto Mono" w:hAnsi="Arial" w:cs="Arial"/>
                <w:sz w:val="14"/>
                <w:szCs w:val="14"/>
              </w:rPr>
            </w:pPr>
          </w:p>
          <w:p w14:paraId="1AA0424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Private macro -------------------------------------------------------------*/</w:t>
            </w:r>
          </w:p>
          <w:p w14:paraId="111C732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PM */</w:t>
            </w:r>
          </w:p>
          <w:p w14:paraId="0B7B0161" w14:textId="77777777" w:rsidR="00B427D7" w:rsidRPr="00F37FF9" w:rsidRDefault="00B427D7" w:rsidP="00B427D7">
            <w:pPr>
              <w:widowControl w:val="0"/>
              <w:spacing w:after="0" w:line="240" w:lineRule="auto"/>
              <w:rPr>
                <w:rFonts w:ascii="Arial" w:eastAsia="Roboto Mono" w:hAnsi="Arial" w:cs="Arial"/>
                <w:sz w:val="14"/>
                <w:szCs w:val="14"/>
              </w:rPr>
            </w:pPr>
          </w:p>
          <w:p w14:paraId="08F0A80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PM */</w:t>
            </w:r>
          </w:p>
          <w:p w14:paraId="136ADA74" w14:textId="77777777" w:rsidR="00B427D7" w:rsidRPr="00F37FF9" w:rsidRDefault="00B427D7" w:rsidP="00B427D7">
            <w:pPr>
              <w:widowControl w:val="0"/>
              <w:spacing w:after="0" w:line="240" w:lineRule="auto"/>
              <w:rPr>
                <w:rFonts w:ascii="Arial" w:eastAsia="Roboto Mono" w:hAnsi="Arial" w:cs="Arial"/>
                <w:sz w:val="14"/>
                <w:szCs w:val="14"/>
              </w:rPr>
            </w:pPr>
          </w:p>
          <w:p w14:paraId="054B59A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Private variables ---------------------------------------------------------*/</w:t>
            </w:r>
          </w:p>
          <w:p w14:paraId="36BC0AE7" w14:textId="77777777" w:rsidR="00B427D7" w:rsidRPr="00F37FF9" w:rsidRDefault="00B427D7" w:rsidP="00B427D7">
            <w:pPr>
              <w:widowControl w:val="0"/>
              <w:spacing w:after="0" w:line="240" w:lineRule="auto"/>
              <w:rPr>
                <w:rFonts w:ascii="Arial" w:eastAsia="Roboto Mono" w:hAnsi="Arial" w:cs="Arial"/>
                <w:sz w:val="14"/>
                <w:szCs w:val="14"/>
              </w:rPr>
            </w:pPr>
            <w:proofErr w:type="spellStart"/>
            <w:r w:rsidRPr="00F37FF9">
              <w:rPr>
                <w:rFonts w:ascii="Arial" w:eastAsia="Roboto Mono" w:hAnsi="Arial" w:cs="Arial"/>
                <w:sz w:val="14"/>
                <w:szCs w:val="14"/>
              </w:rPr>
              <w:t>TIM_HandleTypeDef</w:t>
            </w:r>
            <w:proofErr w:type="spellEnd"/>
            <w:r w:rsidRPr="00F37FF9">
              <w:rPr>
                <w:rFonts w:ascii="Arial" w:eastAsia="Roboto Mono" w:hAnsi="Arial" w:cs="Arial"/>
                <w:sz w:val="14"/>
                <w:szCs w:val="14"/>
              </w:rPr>
              <w:t xml:space="preserve"> htim3;</w:t>
            </w:r>
          </w:p>
          <w:p w14:paraId="66FB1D94" w14:textId="77777777" w:rsidR="00B427D7" w:rsidRPr="00F37FF9" w:rsidRDefault="00B427D7" w:rsidP="00B427D7">
            <w:pPr>
              <w:widowControl w:val="0"/>
              <w:spacing w:after="0" w:line="240" w:lineRule="auto"/>
              <w:rPr>
                <w:rFonts w:ascii="Arial" w:eastAsia="Roboto Mono" w:hAnsi="Arial" w:cs="Arial"/>
                <w:sz w:val="14"/>
                <w:szCs w:val="14"/>
              </w:rPr>
            </w:pPr>
          </w:p>
          <w:p w14:paraId="4AAA928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PV */</w:t>
            </w:r>
          </w:p>
          <w:p w14:paraId="0CC5189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bool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0;         // Status of the delay between the current and next reading</w:t>
            </w:r>
          </w:p>
          <w:p w14:paraId="004E46B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bool </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 xml:space="preserve"> = 0;   // Power status of the display, 0 is off</w:t>
            </w:r>
          </w:p>
          <w:p w14:paraId="55FC4BE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PV */</w:t>
            </w:r>
          </w:p>
          <w:p w14:paraId="4AF899D6" w14:textId="77777777" w:rsidR="00B427D7" w:rsidRPr="00F37FF9" w:rsidRDefault="00B427D7" w:rsidP="00B427D7">
            <w:pPr>
              <w:widowControl w:val="0"/>
              <w:spacing w:after="0" w:line="240" w:lineRule="auto"/>
              <w:rPr>
                <w:rFonts w:ascii="Arial" w:eastAsia="Roboto Mono" w:hAnsi="Arial" w:cs="Arial"/>
                <w:sz w:val="14"/>
                <w:szCs w:val="14"/>
              </w:rPr>
            </w:pPr>
          </w:p>
          <w:p w14:paraId="3E32827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Private function prototypes -----------------------------------------------*/</w:t>
            </w:r>
          </w:p>
          <w:p w14:paraId="32C3829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SystemClock_Config</w:t>
            </w:r>
            <w:proofErr w:type="spellEnd"/>
            <w:r w:rsidRPr="00F37FF9">
              <w:rPr>
                <w:rFonts w:ascii="Arial" w:eastAsia="Roboto Mono" w:hAnsi="Arial" w:cs="Arial"/>
                <w:sz w:val="14"/>
                <w:szCs w:val="14"/>
              </w:rPr>
              <w:t>(void);</w:t>
            </w:r>
          </w:p>
          <w:p w14:paraId="1174DA2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static void </w:t>
            </w:r>
            <w:proofErr w:type="spellStart"/>
            <w:r w:rsidRPr="00F37FF9">
              <w:rPr>
                <w:rFonts w:ascii="Arial" w:eastAsia="Roboto Mono" w:hAnsi="Arial" w:cs="Arial"/>
                <w:sz w:val="14"/>
                <w:szCs w:val="14"/>
              </w:rPr>
              <w:t>MX_GPIO_Init</w:t>
            </w:r>
            <w:proofErr w:type="spellEnd"/>
            <w:r w:rsidRPr="00F37FF9">
              <w:rPr>
                <w:rFonts w:ascii="Arial" w:eastAsia="Roboto Mono" w:hAnsi="Arial" w:cs="Arial"/>
                <w:sz w:val="14"/>
                <w:szCs w:val="14"/>
              </w:rPr>
              <w:t>(void);</w:t>
            </w:r>
          </w:p>
          <w:p w14:paraId="4AE0FB9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lastRenderedPageBreak/>
              <w:t>static void MX_TIM3_Init(void);</w:t>
            </w:r>
          </w:p>
          <w:p w14:paraId="3420439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PFP */</w:t>
            </w:r>
          </w:p>
          <w:p w14:paraId="54CCF39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55AA6AA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 xml:space="preserve">(struct </w:t>
            </w:r>
            <w:proofErr w:type="spellStart"/>
            <w:r w:rsidRPr="00F37FF9">
              <w:rPr>
                <w:rFonts w:ascii="Arial" w:eastAsia="Roboto Mono" w:hAnsi="Arial" w:cs="Arial"/>
                <w:sz w:val="14"/>
                <w:szCs w:val="14"/>
              </w:rPr>
              <w:t>SSD_DisplayValue</w:t>
            </w:r>
            <w:proofErr w:type="spellEnd"/>
            <w:r w:rsidRPr="00F37FF9">
              <w:rPr>
                <w:rFonts w:ascii="Arial" w:eastAsia="Roboto Mono" w:hAnsi="Arial" w:cs="Arial"/>
                <w:sz w:val="14"/>
                <w:szCs w:val="14"/>
              </w:rPr>
              <w:t xml:space="preserve"> value);</w:t>
            </w:r>
          </w:p>
          <w:p w14:paraId="05CA97B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turn_off_display</w:t>
            </w:r>
            <w:proofErr w:type="spellEnd"/>
            <w:r w:rsidRPr="00F37FF9">
              <w:rPr>
                <w:rFonts w:ascii="Arial" w:eastAsia="Roboto Mono" w:hAnsi="Arial" w:cs="Arial"/>
                <w:sz w:val="14"/>
                <w:szCs w:val="14"/>
              </w:rPr>
              <w:t>();</w:t>
            </w:r>
          </w:p>
          <w:p w14:paraId="482ACB1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bool </w:t>
            </w:r>
            <w:proofErr w:type="spellStart"/>
            <w:r w:rsidRPr="00F37FF9">
              <w:rPr>
                <w:rFonts w:ascii="Arial" w:eastAsia="Roboto Mono" w:hAnsi="Arial" w:cs="Arial"/>
                <w:sz w:val="14"/>
                <w:szCs w:val="14"/>
              </w:rPr>
              <w:t>check_minimum_time</w:t>
            </w:r>
            <w:proofErr w:type="spellEnd"/>
            <w:r w:rsidRPr="00F37FF9">
              <w:rPr>
                <w:rFonts w:ascii="Arial" w:eastAsia="Roboto Mono" w:hAnsi="Arial" w:cs="Arial"/>
                <w:sz w:val="14"/>
                <w:szCs w:val="14"/>
              </w:rPr>
              <w:t>();</w:t>
            </w:r>
          </w:p>
          <w:p w14:paraId="2CBD8D5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HAL_TIM_PeriodElapsedCallback</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TIM_HandleTypeDef</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htim</w:t>
            </w:r>
            <w:proofErr w:type="spellEnd"/>
            <w:r w:rsidRPr="00F37FF9">
              <w:rPr>
                <w:rFonts w:ascii="Arial" w:eastAsia="Roboto Mono" w:hAnsi="Arial" w:cs="Arial"/>
                <w:sz w:val="14"/>
                <w:szCs w:val="14"/>
              </w:rPr>
              <w:t>);</w:t>
            </w:r>
          </w:p>
          <w:p w14:paraId="7EE3281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PFP */</w:t>
            </w:r>
          </w:p>
          <w:p w14:paraId="6B8658D1" w14:textId="77777777" w:rsidR="00B427D7" w:rsidRPr="00F37FF9" w:rsidRDefault="00B427D7" w:rsidP="00B427D7">
            <w:pPr>
              <w:widowControl w:val="0"/>
              <w:spacing w:after="0" w:line="240" w:lineRule="auto"/>
              <w:rPr>
                <w:rFonts w:ascii="Arial" w:eastAsia="Roboto Mono" w:hAnsi="Arial" w:cs="Arial"/>
                <w:sz w:val="14"/>
                <w:szCs w:val="14"/>
              </w:rPr>
            </w:pPr>
          </w:p>
          <w:p w14:paraId="1C0A2F0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Private user code ---------------------------------------------------------*/</w:t>
            </w:r>
          </w:p>
          <w:p w14:paraId="4DBA148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0 */</w:t>
            </w:r>
          </w:p>
          <w:p w14:paraId="76B3413B" w14:textId="77777777" w:rsidR="00B427D7" w:rsidRPr="00F37FF9" w:rsidRDefault="00B427D7" w:rsidP="00B427D7">
            <w:pPr>
              <w:widowControl w:val="0"/>
              <w:spacing w:after="0" w:line="240" w:lineRule="auto"/>
              <w:rPr>
                <w:rFonts w:ascii="Arial" w:eastAsia="Roboto Mono" w:hAnsi="Arial" w:cs="Arial"/>
                <w:sz w:val="14"/>
                <w:szCs w:val="14"/>
              </w:rPr>
            </w:pPr>
          </w:p>
          <w:p w14:paraId="55DA76B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3909DF5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Writes two values to the display, a high value and a low value</w:t>
            </w:r>
          </w:p>
          <w:p w14:paraId="4AC9ECA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3F890A5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@param </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 A structure that contains the high (left) and low (right) value for the display</w:t>
            </w:r>
          </w:p>
          <w:p w14:paraId="075EFB4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1DBCCA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 xml:space="preserve">(struct </w:t>
            </w:r>
            <w:proofErr w:type="spellStart"/>
            <w:r w:rsidRPr="00F37FF9">
              <w:rPr>
                <w:rFonts w:ascii="Arial" w:eastAsia="Roboto Mono" w:hAnsi="Arial" w:cs="Arial"/>
                <w:sz w:val="14"/>
                <w:szCs w:val="14"/>
              </w:rPr>
              <w:t>SSD_DisplayValue</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4847236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6C25B5C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the display power state flag to true (on)</w:t>
            </w:r>
          </w:p>
          <w:p w14:paraId="7DBB763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 xml:space="preserve"> = 1;</w:t>
            </w:r>
          </w:p>
          <w:p w14:paraId="1BB2536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
          <w:p w14:paraId="2335636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to the CAT Pin to write to the high (left) part of the display</w:t>
            </w:r>
          </w:p>
          <w:p w14:paraId="5233B5A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SSD_CAT_GPIO_Port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SSD_CAT_Pin</w:t>
            </w:r>
            <w:proofErr w:type="spellEnd"/>
            <w:r w:rsidRPr="00F37FF9">
              <w:rPr>
                <w:rFonts w:ascii="Arial" w:eastAsia="Roboto Mono" w:hAnsi="Arial" w:cs="Arial"/>
                <w:sz w:val="14"/>
                <w:szCs w:val="14"/>
              </w:rPr>
              <w:t>, SSD_DISPLAY_HIGH);</w:t>
            </w:r>
          </w:p>
          <w:p w14:paraId="24CD4AFF" w14:textId="77777777" w:rsidR="00B427D7" w:rsidRPr="00F37FF9" w:rsidRDefault="00B427D7" w:rsidP="00B427D7">
            <w:pPr>
              <w:widowControl w:val="0"/>
              <w:spacing w:after="0" w:line="240" w:lineRule="auto"/>
              <w:rPr>
                <w:rFonts w:ascii="Arial" w:eastAsia="Roboto Mono" w:hAnsi="Arial" w:cs="Arial"/>
                <w:sz w:val="14"/>
                <w:szCs w:val="14"/>
              </w:rPr>
            </w:pPr>
          </w:p>
          <w:p w14:paraId="72C2E55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high value to the display</w:t>
            </w:r>
          </w:p>
          <w:p w14:paraId="39E5FAA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SSD_A_GPIO_Port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SSD_A_Pin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&amp; 1);</w:t>
            </w:r>
          </w:p>
          <w:p w14:paraId="46CC9DD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SSD_B_GPIO_Port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SSD_B_Pin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&gt;&gt; 1) &amp; 1);</w:t>
            </w:r>
          </w:p>
          <w:p w14:paraId="32D1545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&gt;&gt; 2) &amp; 1);</w:t>
            </w:r>
          </w:p>
          <w:p w14:paraId="239E8A9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SSD_D_GPIO_Port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SSD_D_Pin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&gt;&gt; 3) &amp; 1);</w:t>
            </w:r>
          </w:p>
          <w:p w14:paraId="14389B87" w14:textId="77777777" w:rsidR="00B427D7" w:rsidRPr="00F37FF9" w:rsidRDefault="00B427D7" w:rsidP="00B427D7">
            <w:pPr>
              <w:widowControl w:val="0"/>
              <w:spacing w:after="0" w:line="240" w:lineRule="auto"/>
              <w:rPr>
                <w:rFonts w:ascii="Arial" w:eastAsia="Roboto Mono" w:hAnsi="Arial" w:cs="Arial"/>
                <w:sz w:val="14"/>
                <w:szCs w:val="14"/>
              </w:rPr>
            </w:pPr>
          </w:p>
          <w:p w14:paraId="5AB3527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HAL_Delay</w:t>
            </w:r>
            <w:proofErr w:type="spellEnd"/>
            <w:r w:rsidRPr="00F37FF9">
              <w:rPr>
                <w:rFonts w:ascii="Arial" w:eastAsia="Roboto Mono" w:hAnsi="Arial" w:cs="Arial"/>
                <w:sz w:val="14"/>
                <w:szCs w:val="14"/>
              </w:rPr>
              <w:t>(CYCLE_DELAY);</w:t>
            </w:r>
          </w:p>
          <w:p w14:paraId="2C70C4C7" w14:textId="77777777" w:rsidR="00B427D7" w:rsidRPr="00F37FF9" w:rsidRDefault="00B427D7" w:rsidP="00B427D7">
            <w:pPr>
              <w:widowControl w:val="0"/>
              <w:spacing w:after="0" w:line="240" w:lineRule="auto"/>
              <w:rPr>
                <w:rFonts w:ascii="Arial" w:eastAsia="Roboto Mono" w:hAnsi="Arial" w:cs="Arial"/>
                <w:sz w:val="14"/>
                <w:szCs w:val="14"/>
              </w:rPr>
            </w:pPr>
          </w:p>
          <w:p w14:paraId="7D39DCA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Write to the CAT Pin to write to the low (right) part of the display</w:t>
            </w:r>
          </w:p>
          <w:p w14:paraId="2FD40FF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SSD_CAT_GPIO_Port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SSD_CAT_Pin</w:t>
            </w:r>
            <w:proofErr w:type="spellEnd"/>
            <w:r w:rsidRPr="00F37FF9">
              <w:rPr>
                <w:rFonts w:ascii="Arial" w:eastAsia="Roboto Mono" w:hAnsi="Arial" w:cs="Arial"/>
                <w:sz w:val="14"/>
                <w:szCs w:val="14"/>
              </w:rPr>
              <w:t>, SSD_DISPLAY_LOW);</w:t>
            </w:r>
          </w:p>
          <w:p w14:paraId="75759A98" w14:textId="77777777" w:rsidR="00B427D7" w:rsidRPr="00F37FF9" w:rsidRDefault="00B427D7" w:rsidP="00B427D7">
            <w:pPr>
              <w:widowControl w:val="0"/>
              <w:spacing w:after="0" w:line="240" w:lineRule="auto"/>
              <w:rPr>
                <w:rFonts w:ascii="Arial" w:eastAsia="Roboto Mono" w:hAnsi="Arial" w:cs="Arial"/>
                <w:sz w:val="14"/>
                <w:szCs w:val="14"/>
              </w:rPr>
            </w:pPr>
          </w:p>
          <w:p w14:paraId="3BB8C2F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low value to the display</w:t>
            </w:r>
          </w:p>
          <w:p w14:paraId="3A1B45A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SSD_A_GPIO_Port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SSD_A_Pin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&amp; 1);</w:t>
            </w:r>
          </w:p>
          <w:p w14:paraId="434B268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SSD_B_GPIO_Port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SSD_B_Pin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&gt;&gt; 1) &amp; 1);</w:t>
            </w:r>
          </w:p>
          <w:p w14:paraId="3511D83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&gt;&gt; 2) &amp; 1);</w:t>
            </w:r>
          </w:p>
          <w:p w14:paraId="08A19C2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SSD_D_GPIO_Port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SSD_D_Pin</w:t>
            </w:r>
            <w:proofErr w:type="spellEnd"/>
            <w:r w:rsidRPr="00F37FF9">
              <w:rPr>
                <w:rFonts w:ascii="Arial" w:eastAsia="Roboto Mono" w:hAnsi="Arial" w:cs="Arial"/>
                <w:sz w:val="14"/>
                <w:szCs w:val="14"/>
              </w:rPr>
              <w:t>,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&gt;&gt; 3) &amp; 1);</w:t>
            </w:r>
          </w:p>
          <w:p w14:paraId="3AEFCDD8" w14:textId="77777777" w:rsidR="00B427D7" w:rsidRPr="00F37FF9" w:rsidRDefault="00B427D7" w:rsidP="00B427D7">
            <w:pPr>
              <w:widowControl w:val="0"/>
              <w:spacing w:after="0" w:line="240" w:lineRule="auto"/>
              <w:rPr>
                <w:rFonts w:ascii="Arial" w:eastAsia="Roboto Mono" w:hAnsi="Arial" w:cs="Arial"/>
                <w:sz w:val="14"/>
                <w:szCs w:val="14"/>
              </w:rPr>
            </w:pPr>
          </w:p>
          <w:p w14:paraId="1CB8BD3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HAL_Delay</w:t>
            </w:r>
            <w:proofErr w:type="spellEnd"/>
            <w:r w:rsidRPr="00F37FF9">
              <w:rPr>
                <w:rFonts w:ascii="Arial" w:eastAsia="Roboto Mono" w:hAnsi="Arial" w:cs="Arial"/>
                <w:sz w:val="14"/>
                <w:szCs w:val="14"/>
              </w:rPr>
              <w:t>(CYCLE_DELAY);</w:t>
            </w:r>
          </w:p>
          <w:p w14:paraId="764000C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106BDB85" w14:textId="77777777" w:rsidR="00B427D7" w:rsidRPr="00F37FF9" w:rsidRDefault="00B427D7" w:rsidP="00B427D7">
            <w:pPr>
              <w:widowControl w:val="0"/>
              <w:spacing w:after="0" w:line="240" w:lineRule="auto"/>
              <w:rPr>
                <w:rFonts w:ascii="Arial" w:eastAsia="Roboto Mono" w:hAnsi="Arial" w:cs="Arial"/>
                <w:sz w:val="14"/>
                <w:szCs w:val="14"/>
              </w:rPr>
            </w:pPr>
          </w:p>
          <w:p w14:paraId="14D13A6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39B99CD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Blanks the display and sets the display power state flag to false (off)</w:t>
            </w:r>
          </w:p>
          <w:p w14:paraId="20C3AD4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0DDAE18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210A80A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turn_off_display</w:t>
            </w:r>
            <w:proofErr w:type="spellEnd"/>
            <w:r w:rsidRPr="00F37FF9">
              <w:rPr>
                <w:rFonts w:ascii="Arial" w:eastAsia="Roboto Mono" w:hAnsi="Arial" w:cs="Arial"/>
                <w:sz w:val="14"/>
                <w:szCs w:val="14"/>
              </w:rPr>
              <w:t>()</w:t>
            </w:r>
          </w:p>
          <w:p w14:paraId="2AF6A8F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53BCCFD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Only write once</w:t>
            </w:r>
          </w:p>
          <w:p w14:paraId="0D7E493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w:t>
            </w:r>
          </w:p>
          <w:p w14:paraId="40CBA23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5F1AECA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a blank value to the display</w:t>
            </w:r>
          </w:p>
          <w:p w14:paraId="26F57FE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SSD_A_GPIO_Port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SSD_A_Pin</w:t>
            </w:r>
            <w:proofErr w:type="spellEnd"/>
            <w:r w:rsidRPr="00F37FF9">
              <w:rPr>
                <w:rFonts w:ascii="Arial" w:eastAsia="Roboto Mono" w:hAnsi="Arial" w:cs="Arial"/>
                <w:sz w:val="14"/>
                <w:szCs w:val="14"/>
              </w:rPr>
              <w:t>, GPIO_PIN_SET);</w:t>
            </w:r>
          </w:p>
          <w:p w14:paraId="3337EA4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SSD_B_GPIO_Port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SSD_B_Pin</w:t>
            </w:r>
            <w:proofErr w:type="spellEnd"/>
            <w:r w:rsidRPr="00F37FF9">
              <w:rPr>
                <w:rFonts w:ascii="Arial" w:eastAsia="Roboto Mono" w:hAnsi="Arial" w:cs="Arial"/>
                <w:sz w:val="14"/>
                <w:szCs w:val="14"/>
              </w:rPr>
              <w:t>, GPIO_PIN_SET);</w:t>
            </w:r>
          </w:p>
          <w:p w14:paraId="032466B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SSD_C_GPIO_Port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SSD_C_Pin</w:t>
            </w:r>
            <w:proofErr w:type="spellEnd"/>
            <w:r w:rsidRPr="00F37FF9">
              <w:rPr>
                <w:rFonts w:ascii="Arial" w:eastAsia="Roboto Mono" w:hAnsi="Arial" w:cs="Arial"/>
                <w:sz w:val="14"/>
                <w:szCs w:val="14"/>
              </w:rPr>
              <w:t>, GPIO_PIN_SET);</w:t>
            </w:r>
          </w:p>
          <w:p w14:paraId="26852CA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SSD_D_GPIO_Port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SSD_D_Pin</w:t>
            </w:r>
            <w:proofErr w:type="spellEnd"/>
            <w:r w:rsidRPr="00F37FF9">
              <w:rPr>
                <w:rFonts w:ascii="Arial" w:eastAsia="Roboto Mono" w:hAnsi="Arial" w:cs="Arial"/>
                <w:sz w:val="14"/>
                <w:szCs w:val="14"/>
              </w:rPr>
              <w:t>, GPIO_PIN_SET);</w:t>
            </w:r>
          </w:p>
          <w:p w14:paraId="5E1003E0" w14:textId="77777777" w:rsidR="00B427D7" w:rsidRPr="00F37FF9" w:rsidRDefault="00B427D7" w:rsidP="00B427D7">
            <w:pPr>
              <w:widowControl w:val="0"/>
              <w:spacing w:after="0" w:line="240" w:lineRule="auto"/>
              <w:rPr>
                <w:rFonts w:ascii="Arial" w:eastAsia="Roboto Mono" w:hAnsi="Arial" w:cs="Arial"/>
                <w:sz w:val="14"/>
                <w:szCs w:val="14"/>
              </w:rPr>
            </w:pPr>
          </w:p>
          <w:p w14:paraId="2771921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the display power state flag to false (off)</w:t>
            </w:r>
          </w:p>
          <w:p w14:paraId="4AFEAE3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 xml:space="preserve"> = 0;</w:t>
            </w:r>
          </w:p>
          <w:p w14:paraId="276F15E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BA729A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6F618D5" w14:textId="77777777" w:rsidR="00B427D7" w:rsidRPr="00F37FF9" w:rsidRDefault="00B427D7" w:rsidP="00B427D7">
            <w:pPr>
              <w:widowControl w:val="0"/>
              <w:spacing w:after="0" w:line="240" w:lineRule="auto"/>
              <w:rPr>
                <w:rFonts w:ascii="Arial" w:eastAsia="Roboto Mono" w:hAnsi="Arial" w:cs="Arial"/>
                <w:sz w:val="14"/>
                <w:szCs w:val="14"/>
              </w:rPr>
            </w:pPr>
          </w:p>
          <w:p w14:paraId="2A234E2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277A703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Checks if an object is still passing after the minimum required time</w:t>
            </w:r>
          </w:p>
          <w:p w14:paraId="1F30728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20A5AE5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bool - Whether the IR light is still broken (0) or not (1)</w:t>
            </w:r>
          </w:p>
          <w:p w14:paraId="0F1EBDB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295FE09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bool </w:t>
            </w:r>
            <w:proofErr w:type="spellStart"/>
            <w:r w:rsidRPr="00F37FF9">
              <w:rPr>
                <w:rFonts w:ascii="Arial" w:eastAsia="Roboto Mono" w:hAnsi="Arial" w:cs="Arial"/>
                <w:sz w:val="14"/>
                <w:szCs w:val="14"/>
              </w:rPr>
              <w:t>check_minimum_time</w:t>
            </w:r>
            <w:proofErr w:type="spellEnd"/>
            <w:r w:rsidRPr="00F37FF9">
              <w:rPr>
                <w:rFonts w:ascii="Arial" w:eastAsia="Roboto Mono" w:hAnsi="Arial" w:cs="Arial"/>
                <w:sz w:val="14"/>
                <w:szCs w:val="14"/>
              </w:rPr>
              <w:t>()</w:t>
            </w:r>
          </w:p>
          <w:p w14:paraId="5E3861B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3409874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back to 1 as the light has just been broken</w:t>
            </w:r>
          </w:p>
          <w:p w14:paraId="6C980B9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1;</w:t>
            </w:r>
          </w:p>
          <w:p w14:paraId="20021E77" w14:textId="77777777" w:rsidR="00B427D7" w:rsidRPr="00F37FF9" w:rsidRDefault="00B427D7" w:rsidP="00B427D7">
            <w:pPr>
              <w:widowControl w:val="0"/>
              <w:spacing w:after="0" w:line="240" w:lineRule="auto"/>
              <w:rPr>
                <w:rFonts w:ascii="Arial" w:eastAsia="Roboto Mono" w:hAnsi="Arial" w:cs="Arial"/>
                <w:sz w:val="14"/>
                <w:szCs w:val="14"/>
              </w:rPr>
            </w:pPr>
          </w:p>
          <w:p w14:paraId="0C57771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timer to the minimum read time</w:t>
            </w:r>
          </w:p>
          <w:p w14:paraId="1280D8F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__HAL_TIM_SET_COUNTER(&amp;htim3, MINIMUM_DELAY_TIME);</w:t>
            </w:r>
          </w:p>
          <w:p w14:paraId="740F6DBD" w14:textId="77777777" w:rsidR="00B427D7" w:rsidRPr="00F37FF9" w:rsidRDefault="00B427D7" w:rsidP="00B427D7">
            <w:pPr>
              <w:widowControl w:val="0"/>
              <w:spacing w:after="0" w:line="240" w:lineRule="auto"/>
              <w:rPr>
                <w:rFonts w:ascii="Arial" w:eastAsia="Roboto Mono" w:hAnsi="Arial" w:cs="Arial"/>
                <w:sz w:val="14"/>
                <w:szCs w:val="14"/>
              </w:rPr>
            </w:pPr>
          </w:p>
          <w:p w14:paraId="0EF1E3D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Wait until the interrupt is triggered again, resetting the trigger delay</w:t>
            </w:r>
          </w:p>
          <w:p w14:paraId="70BEBCC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while(</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1)</w:t>
            </w:r>
          </w:p>
          <w:p w14:paraId="605DA41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36CF96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lastRenderedPageBreak/>
              <w:t xml:space="preserve">    continue;</w:t>
            </w:r>
          </w:p>
          <w:p w14:paraId="06A7846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38E7965" w14:textId="77777777" w:rsidR="00B427D7" w:rsidRPr="00F37FF9" w:rsidRDefault="00B427D7" w:rsidP="00B427D7">
            <w:pPr>
              <w:widowControl w:val="0"/>
              <w:spacing w:after="0" w:line="240" w:lineRule="auto"/>
              <w:rPr>
                <w:rFonts w:ascii="Arial" w:eastAsia="Roboto Mono" w:hAnsi="Arial" w:cs="Arial"/>
                <w:sz w:val="14"/>
                <w:szCs w:val="14"/>
              </w:rPr>
            </w:pPr>
          </w:p>
          <w:p w14:paraId="6BD3F0B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the light is no longer broken after the minimum time, disregard the break as a false positive</w:t>
            </w:r>
          </w:p>
          <w:p w14:paraId="3CC6218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return </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IR_SENSOR_GPIO_Port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IR_SENSOR_Pin</w:t>
            </w:r>
            <w:proofErr w:type="spellEnd"/>
            <w:r w:rsidRPr="00F37FF9">
              <w:rPr>
                <w:rFonts w:ascii="Arial" w:eastAsia="Roboto Mono" w:hAnsi="Arial" w:cs="Arial"/>
                <w:sz w:val="14"/>
                <w:szCs w:val="14"/>
              </w:rPr>
              <w:t>);</w:t>
            </w:r>
          </w:p>
          <w:p w14:paraId="18000BE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54D6A0E5" w14:textId="77777777" w:rsidR="00B427D7" w:rsidRPr="00F37FF9" w:rsidRDefault="00B427D7" w:rsidP="00B427D7">
            <w:pPr>
              <w:widowControl w:val="0"/>
              <w:spacing w:after="0" w:line="240" w:lineRule="auto"/>
              <w:rPr>
                <w:rFonts w:ascii="Arial" w:eastAsia="Roboto Mono" w:hAnsi="Arial" w:cs="Arial"/>
                <w:sz w:val="14"/>
                <w:szCs w:val="14"/>
              </w:rPr>
            </w:pPr>
          </w:p>
          <w:p w14:paraId="48E75F9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0 */</w:t>
            </w:r>
          </w:p>
          <w:p w14:paraId="6F49E024" w14:textId="77777777" w:rsidR="00B427D7" w:rsidRPr="00F37FF9" w:rsidRDefault="00B427D7" w:rsidP="00B427D7">
            <w:pPr>
              <w:widowControl w:val="0"/>
              <w:spacing w:after="0" w:line="240" w:lineRule="auto"/>
              <w:rPr>
                <w:rFonts w:ascii="Arial" w:eastAsia="Roboto Mono" w:hAnsi="Arial" w:cs="Arial"/>
                <w:sz w:val="14"/>
                <w:szCs w:val="14"/>
              </w:rPr>
            </w:pPr>
          </w:p>
          <w:p w14:paraId="0028B43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3495CA6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gramStart"/>
            <w:r w:rsidRPr="00F37FF9">
              <w:rPr>
                <w:rFonts w:ascii="Arial" w:eastAsia="Roboto Mono" w:hAnsi="Arial" w:cs="Arial"/>
                <w:sz w:val="14"/>
                <w:szCs w:val="14"/>
              </w:rPr>
              <w:t>brief  The</w:t>
            </w:r>
            <w:proofErr w:type="gramEnd"/>
            <w:r w:rsidRPr="00F37FF9">
              <w:rPr>
                <w:rFonts w:ascii="Arial" w:eastAsia="Roboto Mono" w:hAnsi="Arial" w:cs="Arial"/>
                <w:sz w:val="14"/>
                <w:szCs w:val="14"/>
              </w:rPr>
              <w:t xml:space="preserve"> application entry point.</w:t>
            </w:r>
          </w:p>
          <w:p w14:paraId="71822B3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int</w:t>
            </w:r>
          </w:p>
          <w:p w14:paraId="29C0600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5431BDC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int main(void)</w:t>
            </w:r>
          </w:p>
          <w:p w14:paraId="134B043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3FEE7CC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1 */</w:t>
            </w:r>
          </w:p>
          <w:p w14:paraId="3B36290D" w14:textId="77777777" w:rsidR="00B427D7" w:rsidRPr="00F37FF9" w:rsidRDefault="00B427D7" w:rsidP="00B427D7">
            <w:pPr>
              <w:widowControl w:val="0"/>
              <w:spacing w:after="0" w:line="240" w:lineRule="auto"/>
              <w:rPr>
                <w:rFonts w:ascii="Arial" w:eastAsia="Roboto Mono" w:hAnsi="Arial" w:cs="Arial"/>
                <w:sz w:val="14"/>
                <w:szCs w:val="14"/>
              </w:rPr>
            </w:pPr>
          </w:p>
          <w:p w14:paraId="27D19F2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1 */</w:t>
            </w:r>
          </w:p>
          <w:p w14:paraId="2FD292CD" w14:textId="77777777" w:rsidR="00B427D7" w:rsidRPr="00F37FF9" w:rsidRDefault="00B427D7" w:rsidP="00B427D7">
            <w:pPr>
              <w:widowControl w:val="0"/>
              <w:spacing w:after="0" w:line="240" w:lineRule="auto"/>
              <w:rPr>
                <w:rFonts w:ascii="Arial" w:eastAsia="Roboto Mono" w:hAnsi="Arial" w:cs="Arial"/>
                <w:sz w:val="14"/>
                <w:szCs w:val="14"/>
              </w:rPr>
            </w:pPr>
          </w:p>
          <w:p w14:paraId="3C5685D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MCU Configuration--------------------------------------------------------*/</w:t>
            </w:r>
          </w:p>
          <w:p w14:paraId="5E592188" w14:textId="77777777" w:rsidR="00B427D7" w:rsidRPr="00F37FF9" w:rsidRDefault="00B427D7" w:rsidP="00B427D7">
            <w:pPr>
              <w:widowControl w:val="0"/>
              <w:spacing w:after="0" w:line="240" w:lineRule="auto"/>
              <w:rPr>
                <w:rFonts w:ascii="Arial" w:eastAsia="Roboto Mono" w:hAnsi="Arial" w:cs="Arial"/>
                <w:sz w:val="14"/>
                <w:szCs w:val="14"/>
              </w:rPr>
            </w:pPr>
          </w:p>
          <w:p w14:paraId="1C68407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Reset of all peripherals, Initializes the Flash interface and the </w:t>
            </w:r>
            <w:proofErr w:type="spellStart"/>
            <w:r w:rsidRPr="00F37FF9">
              <w:rPr>
                <w:rFonts w:ascii="Arial" w:eastAsia="Roboto Mono" w:hAnsi="Arial" w:cs="Arial"/>
                <w:sz w:val="14"/>
                <w:szCs w:val="14"/>
              </w:rPr>
              <w:t>Systick</w:t>
            </w:r>
            <w:proofErr w:type="spellEnd"/>
            <w:r w:rsidRPr="00F37FF9">
              <w:rPr>
                <w:rFonts w:ascii="Arial" w:eastAsia="Roboto Mono" w:hAnsi="Arial" w:cs="Arial"/>
                <w:sz w:val="14"/>
                <w:szCs w:val="14"/>
              </w:rPr>
              <w:t>. */</w:t>
            </w:r>
          </w:p>
          <w:p w14:paraId="667ECC5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HAL_Init</w:t>
            </w:r>
            <w:proofErr w:type="spellEnd"/>
            <w:r w:rsidRPr="00F37FF9">
              <w:rPr>
                <w:rFonts w:ascii="Arial" w:eastAsia="Roboto Mono" w:hAnsi="Arial" w:cs="Arial"/>
                <w:sz w:val="14"/>
                <w:szCs w:val="14"/>
              </w:rPr>
              <w:t>();</w:t>
            </w:r>
          </w:p>
          <w:p w14:paraId="2971B950" w14:textId="77777777" w:rsidR="00B427D7" w:rsidRPr="00F37FF9" w:rsidRDefault="00B427D7" w:rsidP="00B427D7">
            <w:pPr>
              <w:widowControl w:val="0"/>
              <w:spacing w:after="0" w:line="240" w:lineRule="auto"/>
              <w:rPr>
                <w:rFonts w:ascii="Arial" w:eastAsia="Roboto Mono" w:hAnsi="Arial" w:cs="Arial"/>
                <w:sz w:val="14"/>
                <w:szCs w:val="14"/>
              </w:rPr>
            </w:pPr>
          </w:p>
          <w:p w14:paraId="0ADF032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Init */</w:t>
            </w:r>
          </w:p>
          <w:p w14:paraId="28881DB9" w14:textId="77777777" w:rsidR="00B427D7" w:rsidRPr="00F37FF9" w:rsidRDefault="00B427D7" w:rsidP="00B427D7">
            <w:pPr>
              <w:widowControl w:val="0"/>
              <w:spacing w:after="0" w:line="240" w:lineRule="auto"/>
              <w:rPr>
                <w:rFonts w:ascii="Arial" w:eastAsia="Roboto Mono" w:hAnsi="Arial" w:cs="Arial"/>
                <w:sz w:val="14"/>
                <w:szCs w:val="14"/>
              </w:rPr>
            </w:pPr>
          </w:p>
          <w:p w14:paraId="08E90B0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struct </w:t>
            </w:r>
            <w:proofErr w:type="spellStart"/>
            <w:r w:rsidRPr="00F37FF9">
              <w:rPr>
                <w:rFonts w:ascii="Arial" w:eastAsia="Roboto Mono" w:hAnsi="Arial" w:cs="Arial"/>
                <w:sz w:val="14"/>
                <w:szCs w:val="14"/>
              </w:rPr>
              <w:t>SSD_DisplayValue</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6F59476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 INITIAL_VALUE_HIGH;</w:t>
            </w:r>
          </w:p>
          <w:p w14:paraId="4F14891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 INITIAL_VALUE_LOW;</w:t>
            </w:r>
          </w:p>
          <w:p w14:paraId="61DD09F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Init */</w:t>
            </w:r>
          </w:p>
          <w:p w14:paraId="77D3CF79" w14:textId="77777777" w:rsidR="00B427D7" w:rsidRPr="00F37FF9" w:rsidRDefault="00B427D7" w:rsidP="00B427D7">
            <w:pPr>
              <w:widowControl w:val="0"/>
              <w:spacing w:after="0" w:line="240" w:lineRule="auto"/>
              <w:rPr>
                <w:rFonts w:ascii="Arial" w:eastAsia="Roboto Mono" w:hAnsi="Arial" w:cs="Arial"/>
                <w:sz w:val="14"/>
                <w:szCs w:val="14"/>
              </w:rPr>
            </w:pPr>
          </w:p>
          <w:p w14:paraId="13CB3C2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Configure the system clock */</w:t>
            </w:r>
          </w:p>
          <w:p w14:paraId="76CEC2D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SystemClock_Config</w:t>
            </w:r>
            <w:proofErr w:type="spellEnd"/>
            <w:r w:rsidRPr="00F37FF9">
              <w:rPr>
                <w:rFonts w:ascii="Arial" w:eastAsia="Roboto Mono" w:hAnsi="Arial" w:cs="Arial"/>
                <w:sz w:val="14"/>
                <w:szCs w:val="14"/>
              </w:rPr>
              <w:t>();</w:t>
            </w:r>
          </w:p>
          <w:p w14:paraId="75156774" w14:textId="77777777" w:rsidR="00B427D7" w:rsidRPr="00F37FF9" w:rsidRDefault="00B427D7" w:rsidP="00B427D7">
            <w:pPr>
              <w:widowControl w:val="0"/>
              <w:spacing w:after="0" w:line="240" w:lineRule="auto"/>
              <w:rPr>
                <w:rFonts w:ascii="Arial" w:eastAsia="Roboto Mono" w:hAnsi="Arial" w:cs="Arial"/>
                <w:sz w:val="14"/>
                <w:szCs w:val="14"/>
              </w:rPr>
            </w:pPr>
          </w:p>
          <w:p w14:paraId="512EB39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w:t>
            </w:r>
            <w:proofErr w:type="spellStart"/>
            <w:r w:rsidRPr="00F37FF9">
              <w:rPr>
                <w:rFonts w:ascii="Arial" w:eastAsia="Roboto Mono" w:hAnsi="Arial" w:cs="Arial"/>
                <w:sz w:val="14"/>
                <w:szCs w:val="14"/>
              </w:rPr>
              <w:t>SysInit</w:t>
            </w:r>
            <w:proofErr w:type="spellEnd"/>
            <w:r w:rsidRPr="00F37FF9">
              <w:rPr>
                <w:rFonts w:ascii="Arial" w:eastAsia="Roboto Mono" w:hAnsi="Arial" w:cs="Arial"/>
                <w:sz w:val="14"/>
                <w:szCs w:val="14"/>
              </w:rPr>
              <w:t xml:space="preserve"> */</w:t>
            </w:r>
          </w:p>
          <w:p w14:paraId="07ABA735" w14:textId="77777777" w:rsidR="00B427D7" w:rsidRPr="00F37FF9" w:rsidRDefault="00B427D7" w:rsidP="00B427D7">
            <w:pPr>
              <w:widowControl w:val="0"/>
              <w:spacing w:after="0" w:line="240" w:lineRule="auto"/>
              <w:rPr>
                <w:rFonts w:ascii="Arial" w:eastAsia="Roboto Mono" w:hAnsi="Arial" w:cs="Arial"/>
                <w:sz w:val="14"/>
                <w:szCs w:val="14"/>
              </w:rPr>
            </w:pPr>
          </w:p>
          <w:p w14:paraId="5F3A547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w:t>
            </w:r>
            <w:proofErr w:type="spellStart"/>
            <w:r w:rsidRPr="00F37FF9">
              <w:rPr>
                <w:rFonts w:ascii="Arial" w:eastAsia="Roboto Mono" w:hAnsi="Arial" w:cs="Arial"/>
                <w:sz w:val="14"/>
                <w:szCs w:val="14"/>
              </w:rPr>
              <w:t>SysInit</w:t>
            </w:r>
            <w:proofErr w:type="spellEnd"/>
            <w:r w:rsidRPr="00F37FF9">
              <w:rPr>
                <w:rFonts w:ascii="Arial" w:eastAsia="Roboto Mono" w:hAnsi="Arial" w:cs="Arial"/>
                <w:sz w:val="14"/>
                <w:szCs w:val="14"/>
              </w:rPr>
              <w:t xml:space="preserve"> */</w:t>
            </w:r>
          </w:p>
          <w:p w14:paraId="5BC6A275" w14:textId="77777777" w:rsidR="00B427D7" w:rsidRPr="00F37FF9" w:rsidRDefault="00B427D7" w:rsidP="00B427D7">
            <w:pPr>
              <w:widowControl w:val="0"/>
              <w:spacing w:after="0" w:line="240" w:lineRule="auto"/>
              <w:rPr>
                <w:rFonts w:ascii="Arial" w:eastAsia="Roboto Mono" w:hAnsi="Arial" w:cs="Arial"/>
                <w:sz w:val="14"/>
                <w:szCs w:val="14"/>
              </w:rPr>
            </w:pPr>
          </w:p>
          <w:p w14:paraId="6E5344C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Initialize all configured peripherals */</w:t>
            </w:r>
          </w:p>
          <w:p w14:paraId="0B839F0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MX_GPIO_Init</w:t>
            </w:r>
            <w:proofErr w:type="spellEnd"/>
            <w:r w:rsidRPr="00F37FF9">
              <w:rPr>
                <w:rFonts w:ascii="Arial" w:eastAsia="Roboto Mono" w:hAnsi="Arial" w:cs="Arial"/>
                <w:sz w:val="14"/>
                <w:szCs w:val="14"/>
              </w:rPr>
              <w:t>();</w:t>
            </w:r>
          </w:p>
          <w:p w14:paraId="5378A3B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MX_TIM3_Init();</w:t>
            </w:r>
          </w:p>
          <w:p w14:paraId="562C701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2 */</w:t>
            </w:r>
          </w:p>
          <w:p w14:paraId="01D5752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Start the interrupt for the trigger delay</w:t>
            </w:r>
          </w:p>
          <w:p w14:paraId="74FB4B1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HAL_TIM_Base_Start_IT</w:t>
            </w:r>
            <w:proofErr w:type="spellEnd"/>
            <w:r w:rsidRPr="00F37FF9">
              <w:rPr>
                <w:rFonts w:ascii="Arial" w:eastAsia="Roboto Mono" w:hAnsi="Arial" w:cs="Arial"/>
                <w:sz w:val="14"/>
                <w:szCs w:val="14"/>
              </w:rPr>
              <w:t>(&amp;htim3);</w:t>
            </w:r>
          </w:p>
          <w:p w14:paraId="677D15AA" w14:textId="77777777" w:rsidR="00B427D7" w:rsidRPr="00F37FF9" w:rsidRDefault="00B427D7" w:rsidP="00B427D7">
            <w:pPr>
              <w:widowControl w:val="0"/>
              <w:spacing w:after="0" w:line="240" w:lineRule="auto"/>
              <w:rPr>
                <w:rFonts w:ascii="Arial" w:eastAsia="Roboto Mono" w:hAnsi="Arial" w:cs="Arial"/>
                <w:sz w:val="14"/>
                <w:szCs w:val="14"/>
              </w:rPr>
            </w:pPr>
          </w:p>
          <w:p w14:paraId="44B4F6D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Disable the latch to allow the SSD to be written to</w:t>
            </w:r>
          </w:p>
          <w:p w14:paraId="6D6E9F5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(SSD_L0_GPIO_Port, SSD_L0_Pin, 0);</w:t>
            </w:r>
          </w:p>
          <w:p w14:paraId="47E4F6B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2 */</w:t>
            </w:r>
          </w:p>
          <w:p w14:paraId="35D9F0BF" w14:textId="77777777" w:rsidR="00B427D7" w:rsidRPr="00F37FF9" w:rsidRDefault="00B427D7" w:rsidP="00B427D7">
            <w:pPr>
              <w:widowControl w:val="0"/>
              <w:spacing w:after="0" w:line="240" w:lineRule="auto"/>
              <w:rPr>
                <w:rFonts w:ascii="Arial" w:eastAsia="Roboto Mono" w:hAnsi="Arial" w:cs="Arial"/>
                <w:sz w:val="14"/>
                <w:szCs w:val="14"/>
              </w:rPr>
            </w:pPr>
          </w:p>
          <w:p w14:paraId="04F5AB8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Infinite loop */</w:t>
            </w:r>
          </w:p>
          <w:p w14:paraId="5FC303B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WHILE */</w:t>
            </w:r>
          </w:p>
          <w:p w14:paraId="5773100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while (1)</w:t>
            </w:r>
          </w:p>
          <w:p w14:paraId="743A900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5B3E17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there is no magazine and the display is already off, just keep waiting</w:t>
            </w:r>
          </w:p>
          <w:p w14:paraId="60DE51F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MAG_HOLDER_GPIO_Port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MAG_HOLDER_Pin</w:t>
            </w:r>
            <w:proofErr w:type="spellEnd"/>
            <w:r w:rsidRPr="00F37FF9">
              <w:rPr>
                <w:rFonts w:ascii="Arial" w:eastAsia="Roboto Mono" w:hAnsi="Arial" w:cs="Arial"/>
                <w:sz w:val="14"/>
                <w:szCs w:val="14"/>
              </w:rPr>
              <w:t>) &amp;&amp; !</w:t>
            </w:r>
            <w:proofErr w:type="spellStart"/>
            <w:r w:rsidRPr="00F37FF9">
              <w:rPr>
                <w:rFonts w:ascii="Arial" w:eastAsia="Roboto Mono" w:hAnsi="Arial" w:cs="Arial"/>
                <w:sz w:val="14"/>
                <w:szCs w:val="14"/>
              </w:rPr>
              <w:t>display_power_state</w:t>
            </w:r>
            <w:proofErr w:type="spellEnd"/>
            <w:r w:rsidRPr="00F37FF9">
              <w:rPr>
                <w:rFonts w:ascii="Arial" w:eastAsia="Roboto Mono" w:hAnsi="Arial" w:cs="Arial"/>
                <w:sz w:val="14"/>
                <w:szCs w:val="14"/>
              </w:rPr>
              <w:t>)</w:t>
            </w:r>
          </w:p>
          <w:p w14:paraId="4BFAB37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continue;</w:t>
            </w:r>
          </w:p>
          <w:p w14:paraId="6BC2B98F" w14:textId="77777777" w:rsidR="00B427D7" w:rsidRPr="00F37FF9" w:rsidRDefault="00B427D7" w:rsidP="00B427D7">
            <w:pPr>
              <w:widowControl w:val="0"/>
              <w:spacing w:after="0" w:line="240" w:lineRule="auto"/>
              <w:rPr>
                <w:rFonts w:ascii="Arial" w:eastAsia="Roboto Mono" w:hAnsi="Arial" w:cs="Arial"/>
                <w:sz w:val="14"/>
                <w:szCs w:val="14"/>
              </w:rPr>
            </w:pPr>
          </w:p>
          <w:p w14:paraId="2855960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 LOW = light broken</w:t>
            </w:r>
          </w:p>
          <w:p w14:paraId="7669D77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if(!</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IR_SENSOR_GPIO_Port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IR_SENSOR_Pin</w:t>
            </w:r>
            <w:proofErr w:type="spellEnd"/>
            <w:r w:rsidRPr="00F37FF9">
              <w:rPr>
                <w:rFonts w:ascii="Arial" w:eastAsia="Roboto Mono" w:hAnsi="Arial" w:cs="Arial"/>
                <w:sz w:val="14"/>
                <w:szCs w:val="14"/>
              </w:rPr>
              <w:t xml:space="preserve">) &amp;&amp;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0 &amp;&amp; </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MAG_HOLDER_GPIO_Port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MAG_HOLDER_Pin</w:t>
            </w:r>
            <w:proofErr w:type="spellEnd"/>
            <w:r w:rsidRPr="00F37FF9">
              <w:rPr>
                <w:rFonts w:ascii="Arial" w:eastAsia="Roboto Mono" w:hAnsi="Arial" w:cs="Arial"/>
                <w:sz w:val="14"/>
                <w:szCs w:val="14"/>
              </w:rPr>
              <w:t>))</w:t>
            </w:r>
          </w:p>
          <w:p w14:paraId="557C0EA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w:t>
            </w:r>
          </w:p>
          <w:p w14:paraId="134A100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Checks if an object is still passing after the minimum amount of time required</w:t>
            </w:r>
          </w:p>
          <w:p w14:paraId="1B55B8B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w:t>
            </w:r>
            <w:proofErr w:type="spellStart"/>
            <w:r w:rsidRPr="00F37FF9">
              <w:rPr>
                <w:rFonts w:ascii="Arial" w:eastAsia="Roboto Mono" w:hAnsi="Arial" w:cs="Arial"/>
                <w:sz w:val="14"/>
                <w:szCs w:val="14"/>
              </w:rPr>
              <w:t>check_minimum_time</w:t>
            </w:r>
            <w:proofErr w:type="spellEnd"/>
            <w:r w:rsidRPr="00F37FF9">
              <w:rPr>
                <w:rFonts w:ascii="Arial" w:eastAsia="Roboto Mono" w:hAnsi="Arial" w:cs="Arial"/>
                <w:sz w:val="14"/>
                <w:szCs w:val="14"/>
              </w:rPr>
              <w:t>())</w:t>
            </w:r>
          </w:p>
          <w:p w14:paraId="429BBB4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continue;</w:t>
            </w:r>
          </w:p>
          <w:p w14:paraId="6B6BEC6D" w14:textId="77777777" w:rsidR="00B427D7" w:rsidRPr="00F37FF9" w:rsidRDefault="00B427D7" w:rsidP="00B427D7">
            <w:pPr>
              <w:widowControl w:val="0"/>
              <w:spacing w:after="0" w:line="240" w:lineRule="auto"/>
              <w:rPr>
                <w:rFonts w:ascii="Arial" w:eastAsia="Roboto Mono" w:hAnsi="Arial" w:cs="Arial"/>
                <w:sz w:val="14"/>
                <w:szCs w:val="14"/>
              </w:rPr>
            </w:pPr>
          </w:p>
          <w:p w14:paraId="265A11C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Set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back to 1</w:t>
            </w:r>
          </w:p>
          <w:p w14:paraId="6869B73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1;</w:t>
            </w:r>
          </w:p>
          <w:p w14:paraId="3AA6BFB4" w14:textId="77777777" w:rsidR="00B427D7" w:rsidRPr="00F37FF9" w:rsidRDefault="00B427D7" w:rsidP="00B427D7">
            <w:pPr>
              <w:widowControl w:val="0"/>
              <w:spacing w:after="0" w:line="240" w:lineRule="auto"/>
              <w:rPr>
                <w:rFonts w:ascii="Arial" w:eastAsia="Roboto Mono" w:hAnsi="Arial" w:cs="Arial"/>
                <w:sz w:val="14"/>
                <w:szCs w:val="14"/>
              </w:rPr>
            </w:pPr>
          </w:p>
          <w:p w14:paraId="2A15267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r>
            <w:r w:rsidRPr="00F37FF9">
              <w:rPr>
                <w:rFonts w:ascii="Arial" w:eastAsia="Roboto Mono" w:hAnsi="Arial" w:cs="Arial"/>
                <w:sz w:val="14"/>
                <w:szCs w:val="14"/>
              </w:rPr>
              <w:tab/>
              <w:t>// Reset the timer count here to ensure the proper time between passes</w:t>
            </w:r>
          </w:p>
          <w:p w14:paraId="0872A24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__HAL_TIM_SET_COUNTER(&amp;htim3, MAXIMUM_DELAY_TIME);</w:t>
            </w:r>
          </w:p>
          <w:p w14:paraId="30C7D329" w14:textId="77777777" w:rsidR="00B427D7" w:rsidRPr="00F37FF9" w:rsidRDefault="00B427D7" w:rsidP="00B427D7">
            <w:pPr>
              <w:widowControl w:val="0"/>
              <w:spacing w:after="0" w:line="240" w:lineRule="auto"/>
              <w:rPr>
                <w:rFonts w:ascii="Arial" w:eastAsia="Roboto Mono" w:hAnsi="Arial" w:cs="Arial"/>
                <w:sz w:val="14"/>
                <w:szCs w:val="14"/>
              </w:rPr>
            </w:pPr>
          </w:p>
          <w:p w14:paraId="7CFC982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current value to the display</w:t>
            </w:r>
          </w:p>
          <w:p w14:paraId="0166A66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5A099B59" w14:textId="77777777" w:rsidR="00B427D7" w:rsidRPr="00F37FF9" w:rsidRDefault="00B427D7" w:rsidP="00B427D7">
            <w:pPr>
              <w:widowControl w:val="0"/>
              <w:spacing w:after="0" w:line="240" w:lineRule="auto"/>
              <w:rPr>
                <w:rFonts w:ascii="Arial" w:eastAsia="Roboto Mono" w:hAnsi="Arial" w:cs="Arial"/>
                <w:sz w:val="14"/>
                <w:szCs w:val="14"/>
              </w:rPr>
            </w:pPr>
          </w:p>
          <w:p w14:paraId="3D99837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Decrement the low value if it is not 0</w:t>
            </w:r>
          </w:p>
          <w:p w14:paraId="455470C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if(</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&gt; 0)</w:t>
            </w:r>
          </w:p>
          <w:p w14:paraId="5376426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7ADE3C4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w:t>
            </w:r>
          </w:p>
          <w:p w14:paraId="3ABBB8A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EA89DF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else if(</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 0 &amp;&amp;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 0)</w:t>
            </w:r>
          </w:p>
          <w:p w14:paraId="35BFD8E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
          <w:p w14:paraId="1BF0F22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lastRenderedPageBreak/>
              <w:t xml:space="preserve">        // If the high value is not 0, reset the low value to 9 and decrement the high value</w:t>
            </w:r>
          </w:p>
          <w:p w14:paraId="0586B30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this is not checked the display would try to count down past 00</w:t>
            </w:r>
          </w:p>
          <w:p w14:paraId="1B8E42B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 9;</w:t>
            </w:r>
          </w:p>
          <w:p w14:paraId="3BA180E1" w14:textId="77777777" w:rsidR="00B427D7" w:rsidRPr="00F37FF9" w:rsidRDefault="00B427D7" w:rsidP="00B427D7">
            <w:pPr>
              <w:widowControl w:val="0"/>
              <w:spacing w:after="0" w:line="240" w:lineRule="auto"/>
              <w:rPr>
                <w:rFonts w:ascii="Arial" w:eastAsia="Roboto Mono" w:hAnsi="Arial" w:cs="Arial"/>
                <w:sz w:val="14"/>
                <w:szCs w:val="14"/>
              </w:rPr>
            </w:pPr>
          </w:p>
          <w:p w14:paraId="3DDA05E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r>
            <w:r w:rsidRPr="00F37FF9">
              <w:rPr>
                <w:rFonts w:ascii="Arial" w:eastAsia="Roboto Mono" w:hAnsi="Arial" w:cs="Arial"/>
                <w:sz w:val="14"/>
                <w:szCs w:val="14"/>
              </w:rPr>
              <w:tab/>
              <w:t xml:space="preserve">  if(</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&gt; 0)</w:t>
            </w:r>
          </w:p>
          <w:p w14:paraId="7020C09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w:t>
            </w:r>
          </w:p>
          <w:p w14:paraId="338A172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
          <w:p w14:paraId="53A653EF" w14:textId="77777777" w:rsidR="00B427D7" w:rsidRPr="00F37FF9" w:rsidRDefault="00B427D7" w:rsidP="00B427D7">
            <w:pPr>
              <w:widowControl w:val="0"/>
              <w:spacing w:after="0" w:line="240" w:lineRule="auto"/>
              <w:rPr>
                <w:rFonts w:ascii="Arial" w:eastAsia="Roboto Mono" w:hAnsi="Arial" w:cs="Arial"/>
                <w:sz w:val="14"/>
                <w:szCs w:val="14"/>
              </w:rPr>
            </w:pPr>
          </w:p>
          <w:p w14:paraId="2EEED6D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Write the updated value to the display</w:t>
            </w:r>
          </w:p>
          <w:p w14:paraId="1BB48F8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78F237C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w:t>
            </w:r>
          </w:p>
          <w:p w14:paraId="7F53C1E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else if(!</w:t>
            </w:r>
            <w:proofErr w:type="spellStart"/>
            <w:r w:rsidRPr="00F37FF9">
              <w:rPr>
                <w:rFonts w:ascii="Arial" w:eastAsia="Roboto Mono" w:hAnsi="Arial" w:cs="Arial"/>
                <w:sz w:val="14"/>
                <w:szCs w:val="14"/>
              </w:rPr>
              <w:t>HAL_GPIO_ReadPin</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MAG_HOLDER_GPIO_Port</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MAG_HOLDER_Pin</w:t>
            </w:r>
            <w:proofErr w:type="spellEnd"/>
            <w:r w:rsidRPr="00F37FF9">
              <w:rPr>
                <w:rFonts w:ascii="Arial" w:eastAsia="Roboto Mono" w:hAnsi="Arial" w:cs="Arial"/>
                <w:sz w:val="14"/>
                <w:szCs w:val="14"/>
              </w:rPr>
              <w:t>))</w:t>
            </w:r>
          </w:p>
          <w:p w14:paraId="4B42ED0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w:t>
            </w:r>
          </w:p>
          <w:p w14:paraId="618BCFE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Disable and reset the display if the magazine is removed</w:t>
            </w:r>
          </w:p>
          <w:p w14:paraId="4BB2B64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turn_off_display</w:t>
            </w:r>
            <w:proofErr w:type="spellEnd"/>
            <w:r w:rsidRPr="00F37FF9">
              <w:rPr>
                <w:rFonts w:ascii="Arial" w:eastAsia="Roboto Mono" w:hAnsi="Arial" w:cs="Arial"/>
                <w:sz w:val="14"/>
                <w:szCs w:val="14"/>
              </w:rPr>
              <w:t>();</w:t>
            </w:r>
          </w:p>
          <w:p w14:paraId="22072C24" w14:textId="77777777" w:rsidR="00B427D7" w:rsidRPr="00F37FF9" w:rsidRDefault="00B427D7" w:rsidP="00B427D7">
            <w:pPr>
              <w:widowControl w:val="0"/>
              <w:spacing w:after="0" w:line="240" w:lineRule="auto"/>
              <w:rPr>
                <w:rFonts w:ascii="Arial" w:eastAsia="Roboto Mono" w:hAnsi="Arial" w:cs="Arial"/>
                <w:sz w:val="14"/>
                <w:szCs w:val="14"/>
              </w:rPr>
            </w:pPr>
          </w:p>
          <w:p w14:paraId="083527F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display_value.high</w:t>
            </w:r>
            <w:proofErr w:type="spellEnd"/>
            <w:r w:rsidRPr="00F37FF9">
              <w:rPr>
                <w:rFonts w:ascii="Arial" w:eastAsia="Roboto Mono" w:hAnsi="Arial" w:cs="Arial"/>
                <w:sz w:val="14"/>
                <w:szCs w:val="14"/>
              </w:rPr>
              <w:t xml:space="preserve"> = INITIAL_VALUE_HIGH;</w:t>
            </w:r>
          </w:p>
          <w:p w14:paraId="7A4ADBC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display_value.low</w:t>
            </w:r>
            <w:proofErr w:type="spellEnd"/>
            <w:r w:rsidRPr="00F37FF9">
              <w:rPr>
                <w:rFonts w:ascii="Arial" w:eastAsia="Roboto Mono" w:hAnsi="Arial" w:cs="Arial"/>
                <w:sz w:val="14"/>
                <w:szCs w:val="14"/>
              </w:rPr>
              <w:t xml:space="preserve"> = INITIAL_VALUE_LOW;</w:t>
            </w:r>
          </w:p>
          <w:p w14:paraId="24DDA80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684B6E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else</w:t>
            </w:r>
          </w:p>
          <w:p w14:paraId="0C691D3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w:t>
            </w:r>
          </w:p>
          <w:p w14:paraId="3791F53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If no event has happened, just write the current value to the display</w:t>
            </w:r>
          </w:p>
          <w:p w14:paraId="7579D21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r w:rsidRPr="00F37FF9">
              <w:rPr>
                <w:rFonts w:ascii="Arial" w:eastAsia="Roboto Mono" w:hAnsi="Arial" w:cs="Arial"/>
                <w:sz w:val="14"/>
                <w:szCs w:val="14"/>
              </w:rPr>
              <w:tab/>
              <w:t xml:space="preserve">  </w:t>
            </w:r>
            <w:proofErr w:type="spellStart"/>
            <w:r w:rsidRPr="00F37FF9">
              <w:rPr>
                <w:rFonts w:ascii="Arial" w:eastAsia="Roboto Mono" w:hAnsi="Arial" w:cs="Arial"/>
                <w:sz w:val="14"/>
                <w:szCs w:val="14"/>
              </w:rPr>
              <w:t>write_display</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display_value</w:t>
            </w:r>
            <w:proofErr w:type="spellEnd"/>
            <w:r w:rsidRPr="00F37FF9">
              <w:rPr>
                <w:rFonts w:ascii="Arial" w:eastAsia="Roboto Mono" w:hAnsi="Arial" w:cs="Arial"/>
                <w:sz w:val="14"/>
                <w:szCs w:val="14"/>
              </w:rPr>
              <w:t>);</w:t>
            </w:r>
          </w:p>
          <w:p w14:paraId="5D7EA22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t xml:space="preserve">  }</w:t>
            </w:r>
          </w:p>
          <w:p w14:paraId="5E1EFF71" w14:textId="77777777" w:rsidR="00B427D7" w:rsidRPr="00F37FF9" w:rsidRDefault="00B427D7" w:rsidP="00B427D7">
            <w:pPr>
              <w:widowControl w:val="0"/>
              <w:spacing w:after="0" w:line="240" w:lineRule="auto"/>
              <w:rPr>
                <w:rFonts w:ascii="Arial" w:eastAsia="Roboto Mono" w:hAnsi="Arial" w:cs="Arial"/>
                <w:sz w:val="14"/>
                <w:szCs w:val="14"/>
              </w:rPr>
            </w:pPr>
          </w:p>
          <w:p w14:paraId="663A6D0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WHILE */</w:t>
            </w:r>
          </w:p>
          <w:p w14:paraId="6A74F98F" w14:textId="77777777" w:rsidR="00B427D7" w:rsidRPr="00F37FF9" w:rsidRDefault="00B427D7" w:rsidP="00B427D7">
            <w:pPr>
              <w:widowControl w:val="0"/>
              <w:spacing w:after="0" w:line="240" w:lineRule="auto"/>
              <w:rPr>
                <w:rFonts w:ascii="Arial" w:eastAsia="Roboto Mono" w:hAnsi="Arial" w:cs="Arial"/>
                <w:sz w:val="14"/>
                <w:szCs w:val="14"/>
              </w:rPr>
            </w:pPr>
          </w:p>
          <w:p w14:paraId="2496CB4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3 */</w:t>
            </w:r>
          </w:p>
          <w:p w14:paraId="48002A1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95BBE6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3 */</w:t>
            </w:r>
          </w:p>
          <w:p w14:paraId="5FA332A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12DC13D5" w14:textId="77777777" w:rsidR="00B427D7" w:rsidRPr="00F37FF9" w:rsidRDefault="00B427D7" w:rsidP="00B427D7">
            <w:pPr>
              <w:widowControl w:val="0"/>
              <w:spacing w:after="0" w:line="240" w:lineRule="auto"/>
              <w:rPr>
                <w:rFonts w:ascii="Arial" w:eastAsia="Roboto Mono" w:hAnsi="Arial" w:cs="Arial"/>
                <w:sz w:val="14"/>
                <w:szCs w:val="14"/>
              </w:rPr>
            </w:pPr>
          </w:p>
          <w:p w14:paraId="1FF184F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F8675C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System Clock Configuration</w:t>
            </w:r>
          </w:p>
          <w:p w14:paraId="34615E2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None</w:t>
            </w:r>
          </w:p>
          <w:p w14:paraId="16652E7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42B39B1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SystemClock_Config</w:t>
            </w:r>
            <w:proofErr w:type="spellEnd"/>
            <w:r w:rsidRPr="00F37FF9">
              <w:rPr>
                <w:rFonts w:ascii="Arial" w:eastAsia="Roboto Mono" w:hAnsi="Arial" w:cs="Arial"/>
                <w:sz w:val="14"/>
                <w:szCs w:val="14"/>
              </w:rPr>
              <w:t>(void)</w:t>
            </w:r>
          </w:p>
          <w:p w14:paraId="7F5091D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50F908C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RCC_OscInitTypeDef</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RCC_OscInitStruct</w:t>
            </w:r>
            <w:proofErr w:type="spellEnd"/>
            <w:r w:rsidRPr="00F37FF9">
              <w:rPr>
                <w:rFonts w:ascii="Arial" w:eastAsia="Roboto Mono" w:hAnsi="Arial" w:cs="Arial"/>
                <w:sz w:val="14"/>
                <w:szCs w:val="14"/>
              </w:rPr>
              <w:t xml:space="preserve"> = {0};</w:t>
            </w:r>
          </w:p>
          <w:p w14:paraId="7CD2A25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RCC_ClkInitTypeDef</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RCC_ClkInitStruct</w:t>
            </w:r>
            <w:proofErr w:type="spellEnd"/>
            <w:r w:rsidRPr="00F37FF9">
              <w:rPr>
                <w:rFonts w:ascii="Arial" w:eastAsia="Roboto Mono" w:hAnsi="Arial" w:cs="Arial"/>
                <w:sz w:val="14"/>
                <w:szCs w:val="14"/>
              </w:rPr>
              <w:t xml:space="preserve"> = {0};</w:t>
            </w:r>
          </w:p>
          <w:p w14:paraId="37ABD574" w14:textId="77777777" w:rsidR="00B427D7" w:rsidRPr="00F37FF9" w:rsidRDefault="00B427D7" w:rsidP="00B427D7">
            <w:pPr>
              <w:widowControl w:val="0"/>
              <w:spacing w:after="0" w:line="240" w:lineRule="auto"/>
              <w:rPr>
                <w:rFonts w:ascii="Arial" w:eastAsia="Roboto Mono" w:hAnsi="Arial" w:cs="Arial"/>
                <w:sz w:val="14"/>
                <w:szCs w:val="14"/>
              </w:rPr>
            </w:pPr>
          </w:p>
          <w:p w14:paraId="56288CC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Initializes the RCC Oscillators according to the specified parameters</w:t>
            </w:r>
          </w:p>
          <w:p w14:paraId="6CAE36C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in the </w:t>
            </w:r>
            <w:proofErr w:type="spellStart"/>
            <w:r w:rsidRPr="00F37FF9">
              <w:rPr>
                <w:rFonts w:ascii="Arial" w:eastAsia="Roboto Mono" w:hAnsi="Arial" w:cs="Arial"/>
                <w:sz w:val="14"/>
                <w:szCs w:val="14"/>
              </w:rPr>
              <w:t>RCC_OscInitTypeDef</w:t>
            </w:r>
            <w:proofErr w:type="spellEnd"/>
            <w:r w:rsidRPr="00F37FF9">
              <w:rPr>
                <w:rFonts w:ascii="Arial" w:eastAsia="Roboto Mono" w:hAnsi="Arial" w:cs="Arial"/>
                <w:sz w:val="14"/>
                <w:szCs w:val="14"/>
              </w:rPr>
              <w:t xml:space="preserve"> structure.</w:t>
            </w:r>
          </w:p>
          <w:p w14:paraId="7278C49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E19B8C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RCC_OscInitStruct.OscillatorType</w:t>
            </w:r>
            <w:proofErr w:type="spellEnd"/>
            <w:r w:rsidRPr="00F37FF9">
              <w:rPr>
                <w:rFonts w:ascii="Arial" w:eastAsia="Roboto Mono" w:hAnsi="Arial" w:cs="Arial"/>
                <w:sz w:val="14"/>
                <w:szCs w:val="14"/>
              </w:rPr>
              <w:t xml:space="preserve"> = RCC_OSCILLATORTYPE_HSI;</w:t>
            </w:r>
          </w:p>
          <w:p w14:paraId="5BD29CD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RCC_OscInitStruct.HSIState</w:t>
            </w:r>
            <w:proofErr w:type="spellEnd"/>
            <w:r w:rsidRPr="00F37FF9">
              <w:rPr>
                <w:rFonts w:ascii="Arial" w:eastAsia="Roboto Mono" w:hAnsi="Arial" w:cs="Arial"/>
                <w:sz w:val="14"/>
                <w:szCs w:val="14"/>
              </w:rPr>
              <w:t xml:space="preserve"> = RCC_HSI_ON;</w:t>
            </w:r>
          </w:p>
          <w:p w14:paraId="39D8735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RCC_OscInitStruct.HSICalibrationValue</w:t>
            </w:r>
            <w:proofErr w:type="spellEnd"/>
            <w:r w:rsidRPr="00F37FF9">
              <w:rPr>
                <w:rFonts w:ascii="Arial" w:eastAsia="Roboto Mono" w:hAnsi="Arial" w:cs="Arial"/>
                <w:sz w:val="14"/>
                <w:szCs w:val="14"/>
              </w:rPr>
              <w:t xml:space="preserve"> = RCC_HSICALIBRATION_DEFAULT;</w:t>
            </w:r>
          </w:p>
          <w:p w14:paraId="3FCDE57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RCC_OscInitStruct.PLL.PLLState</w:t>
            </w:r>
            <w:proofErr w:type="spellEnd"/>
            <w:r w:rsidRPr="00F37FF9">
              <w:rPr>
                <w:rFonts w:ascii="Arial" w:eastAsia="Roboto Mono" w:hAnsi="Arial" w:cs="Arial"/>
                <w:sz w:val="14"/>
                <w:szCs w:val="14"/>
              </w:rPr>
              <w:t xml:space="preserve"> = RCC_PLL_ON;</w:t>
            </w:r>
          </w:p>
          <w:p w14:paraId="58E9C32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RCC_OscInitStruct.PLL.PLLSource</w:t>
            </w:r>
            <w:proofErr w:type="spellEnd"/>
            <w:r w:rsidRPr="00F37FF9">
              <w:rPr>
                <w:rFonts w:ascii="Arial" w:eastAsia="Roboto Mono" w:hAnsi="Arial" w:cs="Arial"/>
                <w:sz w:val="14"/>
                <w:szCs w:val="14"/>
              </w:rPr>
              <w:t xml:space="preserve"> = RCC_PLLSOURCE_HSI_DIV2;</w:t>
            </w:r>
          </w:p>
          <w:p w14:paraId="1AF17C3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RCC_OscInitStruct.PLL.PLLMUL</w:t>
            </w:r>
            <w:proofErr w:type="spellEnd"/>
            <w:r w:rsidRPr="00F37FF9">
              <w:rPr>
                <w:rFonts w:ascii="Arial" w:eastAsia="Roboto Mono" w:hAnsi="Arial" w:cs="Arial"/>
                <w:sz w:val="14"/>
                <w:szCs w:val="14"/>
              </w:rPr>
              <w:t xml:space="preserve"> = RCC_PLL_MUL16;</w:t>
            </w:r>
          </w:p>
          <w:p w14:paraId="3D377F9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 (</w:t>
            </w:r>
            <w:proofErr w:type="spellStart"/>
            <w:r w:rsidRPr="00F37FF9">
              <w:rPr>
                <w:rFonts w:ascii="Arial" w:eastAsia="Roboto Mono" w:hAnsi="Arial" w:cs="Arial"/>
                <w:sz w:val="14"/>
                <w:szCs w:val="14"/>
              </w:rPr>
              <w:t>HAL_RCC_OscConfig</w:t>
            </w:r>
            <w:proofErr w:type="spellEnd"/>
            <w:r w:rsidRPr="00F37FF9">
              <w:rPr>
                <w:rFonts w:ascii="Arial" w:eastAsia="Roboto Mono" w:hAnsi="Arial" w:cs="Arial"/>
                <w:sz w:val="14"/>
                <w:szCs w:val="14"/>
              </w:rPr>
              <w:t>(&amp;</w:t>
            </w:r>
            <w:proofErr w:type="spellStart"/>
            <w:r w:rsidRPr="00F37FF9">
              <w:rPr>
                <w:rFonts w:ascii="Arial" w:eastAsia="Roboto Mono" w:hAnsi="Arial" w:cs="Arial"/>
                <w:sz w:val="14"/>
                <w:szCs w:val="14"/>
              </w:rPr>
              <w:t>RCC_OscInitStruct</w:t>
            </w:r>
            <w:proofErr w:type="spellEnd"/>
            <w:r w:rsidRPr="00F37FF9">
              <w:rPr>
                <w:rFonts w:ascii="Arial" w:eastAsia="Roboto Mono" w:hAnsi="Arial" w:cs="Arial"/>
                <w:sz w:val="14"/>
                <w:szCs w:val="14"/>
              </w:rPr>
              <w:t>) != HAL_OK)</w:t>
            </w:r>
          </w:p>
          <w:p w14:paraId="1527428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E306AD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Error_Handler</w:t>
            </w:r>
            <w:proofErr w:type="spellEnd"/>
            <w:r w:rsidRPr="00F37FF9">
              <w:rPr>
                <w:rFonts w:ascii="Arial" w:eastAsia="Roboto Mono" w:hAnsi="Arial" w:cs="Arial"/>
                <w:sz w:val="14"/>
                <w:szCs w:val="14"/>
              </w:rPr>
              <w:t>();</w:t>
            </w:r>
          </w:p>
          <w:p w14:paraId="427EC71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4A89E2A" w14:textId="77777777" w:rsidR="00B427D7" w:rsidRPr="00F37FF9" w:rsidRDefault="00B427D7" w:rsidP="00B427D7">
            <w:pPr>
              <w:widowControl w:val="0"/>
              <w:spacing w:after="0" w:line="240" w:lineRule="auto"/>
              <w:rPr>
                <w:rFonts w:ascii="Arial" w:eastAsia="Roboto Mono" w:hAnsi="Arial" w:cs="Arial"/>
                <w:sz w:val="14"/>
                <w:szCs w:val="14"/>
              </w:rPr>
            </w:pPr>
          </w:p>
          <w:p w14:paraId="23C87ED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Initializes the CPU, AHB and APB buses clocks</w:t>
            </w:r>
          </w:p>
          <w:p w14:paraId="5DB5A4F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C86627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RCC_ClkInitStruct.ClockType</w:t>
            </w:r>
            <w:proofErr w:type="spellEnd"/>
            <w:r w:rsidRPr="00F37FF9">
              <w:rPr>
                <w:rFonts w:ascii="Arial" w:eastAsia="Roboto Mono" w:hAnsi="Arial" w:cs="Arial"/>
                <w:sz w:val="14"/>
                <w:szCs w:val="14"/>
              </w:rPr>
              <w:t xml:space="preserve"> = RCC_CLOCKTYPE_HCLK|RCC_CLOCKTYPE_SYSCLK</w:t>
            </w:r>
          </w:p>
          <w:p w14:paraId="6A7B19D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|RCC_CLOCKTYPE_PCLK1|RCC_CLOCKTYPE_PCLK2;</w:t>
            </w:r>
          </w:p>
          <w:p w14:paraId="0F9AF49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RCC_ClkInitStruct.SYSCLKSource</w:t>
            </w:r>
            <w:proofErr w:type="spellEnd"/>
            <w:r w:rsidRPr="00F37FF9">
              <w:rPr>
                <w:rFonts w:ascii="Arial" w:eastAsia="Roboto Mono" w:hAnsi="Arial" w:cs="Arial"/>
                <w:sz w:val="14"/>
                <w:szCs w:val="14"/>
              </w:rPr>
              <w:t xml:space="preserve"> = RCC_SYSCLKSOURCE_PLLCLK;</w:t>
            </w:r>
          </w:p>
          <w:p w14:paraId="46A63A7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RCC_ClkInitStruct.AHBCLKDivider</w:t>
            </w:r>
            <w:proofErr w:type="spellEnd"/>
            <w:r w:rsidRPr="00F37FF9">
              <w:rPr>
                <w:rFonts w:ascii="Arial" w:eastAsia="Roboto Mono" w:hAnsi="Arial" w:cs="Arial"/>
                <w:sz w:val="14"/>
                <w:szCs w:val="14"/>
              </w:rPr>
              <w:t xml:space="preserve"> = RCC_SYSCLK_DIV1;</w:t>
            </w:r>
          </w:p>
          <w:p w14:paraId="721ED45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RCC_ClkInitStruct.APB1CLKDivider = RCC_HCLK_DIV2;</w:t>
            </w:r>
          </w:p>
          <w:p w14:paraId="23C5861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RCC_ClkInitStruct.APB2CLKDivider = RCC_HCLK_DIV1;</w:t>
            </w:r>
          </w:p>
          <w:p w14:paraId="6BB5204D" w14:textId="77777777" w:rsidR="00B427D7" w:rsidRPr="00F37FF9" w:rsidRDefault="00B427D7" w:rsidP="00B427D7">
            <w:pPr>
              <w:widowControl w:val="0"/>
              <w:spacing w:after="0" w:line="240" w:lineRule="auto"/>
              <w:rPr>
                <w:rFonts w:ascii="Arial" w:eastAsia="Roboto Mono" w:hAnsi="Arial" w:cs="Arial"/>
                <w:sz w:val="14"/>
                <w:szCs w:val="14"/>
              </w:rPr>
            </w:pPr>
          </w:p>
          <w:p w14:paraId="1EA519E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 (</w:t>
            </w:r>
            <w:proofErr w:type="spellStart"/>
            <w:r w:rsidRPr="00F37FF9">
              <w:rPr>
                <w:rFonts w:ascii="Arial" w:eastAsia="Roboto Mono" w:hAnsi="Arial" w:cs="Arial"/>
                <w:sz w:val="14"/>
                <w:szCs w:val="14"/>
              </w:rPr>
              <w:t>HAL_RCC_ClockConfig</w:t>
            </w:r>
            <w:proofErr w:type="spellEnd"/>
            <w:r w:rsidRPr="00F37FF9">
              <w:rPr>
                <w:rFonts w:ascii="Arial" w:eastAsia="Roboto Mono" w:hAnsi="Arial" w:cs="Arial"/>
                <w:sz w:val="14"/>
                <w:szCs w:val="14"/>
              </w:rPr>
              <w:t>(&amp;</w:t>
            </w:r>
            <w:proofErr w:type="spellStart"/>
            <w:r w:rsidRPr="00F37FF9">
              <w:rPr>
                <w:rFonts w:ascii="Arial" w:eastAsia="Roboto Mono" w:hAnsi="Arial" w:cs="Arial"/>
                <w:sz w:val="14"/>
                <w:szCs w:val="14"/>
              </w:rPr>
              <w:t>RCC_ClkInitStruct</w:t>
            </w:r>
            <w:proofErr w:type="spellEnd"/>
            <w:r w:rsidRPr="00F37FF9">
              <w:rPr>
                <w:rFonts w:ascii="Arial" w:eastAsia="Roboto Mono" w:hAnsi="Arial" w:cs="Arial"/>
                <w:sz w:val="14"/>
                <w:szCs w:val="14"/>
              </w:rPr>
              <w:t>, FLASH_LATENCY_2) != HAL_OK)</w:t>
            </w:r>
          </w:p>
          <w:p w14:paraId="3EE00E3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48EE0A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Error_Handler</w:t>
            </w:r>
            <w:proofErr w:type="spellEnd"/>
            <w:r w:rsidRPr="00F37FF9">
              <w:rPr>
                <w:rFonts w:ascii="Arial" w:eastAsia="Roboto Mono" w:hAnsi="Arial" w:cs="Arial"/>
                <w:sz w:val="14"/>
                <w:szCs w:val="14"/>
              </w:rPr>
              <w:t>();</w:t>
            </w:r>
          </w:p>
          <w:p w14:paraId="684E0E4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585E9C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4D6604B4" w14:textId="77777777" w:rsidR="00B427D7" w:rsidRPr="00F37FF9" w:rsidRDefault="00B427D7" w:rsidP="00B427D7">
            <w:pPr>
              <w:widowControl w:val="0"/>
              <w:spacing w:after="0" w:line="240" w:lineRule="auto"/>
              <w:rPr>
                <w:rFonts w:ascii="Arial" w:eastAsia="Roboto Mono" w:hAnsi="Arial" w:cs="Arial"/>
                <w:sz w:val="14"/>
                <w:szCs w:val="14"/>
              </w:rPr>
            </w:pPr>
          </w:p>
          <w:p w14:paraId="5DCF5AE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76E0721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TIM3 Initialization Function</w:t>
            </w:r>
          </w:p>
          <w:p w14:paraId="1B85D27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@param None</w:t>
            </w:r>
          </w:p>
          <w:p w14:paraId="77E71D1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None</w:t>
            </w:r>
          </w:p>
          <w:p w14:paraId="785374E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4B8F72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static void MX_TIM3_Init(void)</w:t>
            </w:r>
          </w:p>
          <w:p w14:paraId="36EF157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D1694AD" w14:textId="77777777" w:rsidR="00B427D7" w:rsidRPr="00F37FF9" w:rsidRDefault="00B427D7" w:rsidP="00B427D7">
            <w:pPr>
              <w:widowControl w:val="0"/>
              <w:spacing w:after="0" w:line="240" w:lineRule="auto"/>
              <w:rPr>
                <w:rFonts w:ascii="Arial" w:eastAsia="Roboto Mono" w:hAnsi="Arial" w:cs="Arial"/>
                <w:sz w:val="14"/>
                <w:szCs w:val="14"/>
              </w:rPr>
            </w:pPr>
          </w:p>
          <w:p w14:paraId="365277A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TIM3_Init 0 */</w:t>
            </w:r>
          </w:p>
          <w:p w14:paraId="14C53476" w14:textId="77777777" w:rsidR="00B427D7" w:rsidRPr="00F37FF9" w:rsidRDefault="00B427D7" w:rsidP="00B427D7">
            <w:pPr>
              <w:widowControl w:val="0"/>
              <w:spacing w:after="0" w:line="240" w:lineRule="auto"/>
              <w:rPr>
                <w:rFonts w:ascii="Arial" w:eastAsia="Roboto Mono" w:hAnsi="Arial" w:cs="Arial"/>
                <w:sz w:val="14"/>
                <w:szCs w:val="14"/>
              </w:rPr>
            </w:pPr>
          </w:p>
          <w:p w14:paraId="6C7A50D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TIM3_Init 0 */</w:t>
            </w:r>
          </w:p>
          <w:p w14:paraId="2B7BDD89" w14:textId="77777777" w:rsidR="00B427D7" w:rsidRPr="00F37FF9" w:rsidRDefault="00B427D7" w:rsidP="00B427D7">
            <w:pPr>
              <w:widowControl w:val="0"/>
              <w:spacing w:after="0" w:line="240" w:lineRule="auto"/>
              <w:rPr>
                <w:rFonts w:ascii="Arial" w:eastAsia="Roboto Mono" w:hAnsi="Arial" w:cs="Arial"/>
                <w:sz w:val="14"/>
                <w:szCs w:val="14"/>
              </w:rPr>
            </w:pPr>
          </w:p>
          <w:p w14:paraId="49EEA8C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TIM_ClockConfigTypeDef</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sClockSourceConfig</w:t>
            </w:r>
            <w:proofErr w:type="spellEnd"/>
            <w:r w:rsidRPr="00F37FF9">
              <w:rPr>
                <w:rFonts w:ascii="Arial" w:eastAsia="Roboto Mono" w:hAnsi="Arial" w:cs="Arial"/>
                <w:sz w:val="14"/>
                <w:szCs w:val="14"/>
              </w:rPr>
              <w:t xml:space="preserve"> = {0};</w:t>
            </w:r>
          </w:p>
          <w:p w14:paraId="63CEF77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TIM_MasterConfigTypeDef</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sMasterConfig</w:t>
            </w:r>
            <w:proofErr w:type="spellEnd"/>
            <w:r w:rsidRPr="00F37FF9">
              <w:rPr>
                <w:rFonts w:ascii="Arial" w:eastAsia="Roboto Mono" w:hAnsi="Arial" w:cs="Arial"/>
                <w:sz w:val="14"/>
                <w:szCs w:val="14"/>
              </w:rPr>
              <w:t xml:space="preserve"> = {0};</w:t>
            </w:r>
          </w:p>
          <w:p w14:paraId="15F7BFFC" w14:textId="77777777" w:rsidR="00B427D7" w:rsidRPr="00F37FF9" w:rsidRDefault="00B427D7" w:rsidP="00B427D7">
            <w:pPr>
              <w:widowControl w:val="0"/>
              <w:spacing w:after="0" w:line="240" w:lineRule="auto"/>
              <w:rPr>
                <w:rFonts w:ascii="Arial" w:eastAsia="Roboto Mono" w:hAnsi="Arial" w:cs="Arial"/>
                <w:sz w:val="14"/>
                <w:szCs w:val="14"/>
              </w:rPr>
            </w:pPr>
          </w:p>
          <w:p w14:paraId="5C8CEBC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TIM3_Init 1 */</w:t>
            </w:r>
          </w:p>
          <w:p w14:paraId="253E2B34" w14:textId="77777777" w:rsidR="00B427D7" w:rsidRPr="00F37FF9" w:rsidRDefault="00B427D7" w:rsidP="00B427D7">
            <w:pPr>
              <w:widowControl w:val="0"/>
              <w:spacing w:after="0" w:line="240" w:lineRule="auto"/>
              <w:rPr>
                <w:rFonts w:ascii="Arial" w:eastAsia="Roboto Mono" w:hAnsi="Arial" w:cs="Arial"/>
                <w:sz w:val="14"/>
                <w:szCs w:val="14"/>
              </w:rPr>
            </w:pPr>
          </w:p>
          <w:p w14:paraId="5D0C31A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TIM3_Init 1 */</w:t>
            </w:r>
          </w:p>
          <w:p w14:paraId="37DA6DC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htim3.Instance = TIM3;</w:t>
            </w:r>
          </w:p>
          <w:p w14:paraId="51B21A0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htim3.Init.Prescaler = 1000;</w:t>
            </w:r>
          </w:p>
          <w:p w14:paraId="389E256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htim3.Init.CounterMode = TIM_COUNTERMODE_UP;</w:t>
            </w:r>
          </w:p>
          <w:p w14:paraId="260D177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htim3.Init.Period = 192;</w:t>
            </w:r>
          </w:p>
          <w:p w14:paraId="5F4900A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htim3.Init.ClockDivision = TIM_CLOCKDIVISION_DIV1;</w:t>
            </w:r>
          </w:p>
          <w:p w14:paraId="0EABB04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htim3.Init.AutoReloadPreload = TIM_AUTORELOAD_PRELOAD_ENABLE;</w:t>
            </w:r>
          </w:p>
          <w:p w14:paraId="6B96A64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 (</w:t>
            </w:r>
            <w:proofErr w:type="spellStart"/>
            <w:r w:rsidRPr="00F37FF9">
              <w:rPr>
                <w:rFonts w:ascii="Arial" w:eastAsia="Roboto Mono" w:hAnsi="Arial" w:cs="Arial"/>
                <w:sz w:val="14"/>
                <w:szCs w:val="14"/>
              </w:rPr>
              <w:t>HAL_TIM_Base_Init</w:t>
            </w:r>
            <w:proofErr w:type="spellEnd"/>
            <w:r w:rsidRPr="00F37FF9">
              <w:rPr>
                <w:rFonts w:ascii="Arial" w:eastAsia="Roboto Mono" w:hAnsi="Arial" w:cs="Arial"/>
                <w:sz w:val="14"/>
                <w:szCs w:val="14"/>
              </w:rPr>
              <w:t>(&amp;htim3) != HAL_OK)</w:t>
            </w:r>
          </w:p>
          <w:p w14:paraId="0D75CFC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7BAFF08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Error_Handler</w:t>
            </w:r>
            <w:proofErr w:type="spellEnd"/>
            <w:r w:rsidRPr="00F37FF9">
              <w:rPr>
                <w:rFonts w:ascii="Arial" w:eastAsia="Roboto Mono" w:hAnsi="Arial" w:cs="Arial"/>
                <w:sz w:val="14"/>
                <w:szCs w:val="14"/>
              </w:rPr>
              <w:t>();</w:t>
            </w:r>
          </w:p>
          <w:p w14:paraId="27AC88C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2108D4D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sClockSourceConfig.ClockSource</w:t>
            </w:r>
            <w:proofErr w:type="spellEnd"/>
            <w:r w:rsidRPr="00F37FF9">
              <w:rPr>
                <w:rFonts w:ascii="Arial" w:eastAsia="Roboto Mono" w:hAnsi="Arial" w:cs="Arial"/>
                <w:sz w:val="14"/>
                <w:szCs w:val="14"/>
              </w:rPr>
              <w:t xml:space="preserve"> = TIM_CLOCKSOURCE_INTERNAL;</w:t>
            </w:r>
          </w:p>
          <w:p w14:paraId="6ADA616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 (</w:t>
            </w:r>
            <w:proofErr w:type="spellStart"/>
            <w:r w:rsidRPr="00F37FF9">
              <w:rPr>
                <w:rFonts w:ascii="Arial" w:eastAsia="Roboto Mono" w:hAnsi="Arial" w:cs="Arial"/>
                <w:sz w:val="14"/>
                <w:szCs w:val="14"/>
              </w:rPr>
              <w:t>HAL_TIM_ConfigClockSource</w:t>
            </w:r>
            <w:proofErr w:type="spellEnd"/>
            <w:r w:rsidRPr="00F37FF9">
              <w:rPr>
                <w:rFonts w:ascii="Arial" w:eastAsia="Roboto Mono" w:hAnsi="Arial" w:cs="Arial"/>
                <w:sz w:val="14"/>
                <w:szCs w:val="14"/>
              </w:rPr>
              <w:t>(&amp;htim3, &amp;</w:t>
            </w:r>
            <w:proofErr w:type="spellStart"/>
            <w:r w:rsidRPr="00F37FF9">
              <w:rPr>
                <w:rFonts w:ascii="Arial" w:eastAsia="Roboto Mono" w:hAnsi="Arial" w:cs="Arial"/>
                <w:sz w:val="14"/>
                <w:szCs w:val="14"/>
              </w:rPr>
              <w:t>sClockSourceConfig</w:t>
            </w:r>
            <w:proofErr w:type="spellEnd"/>
            <w:r w:rsidRPr="00F37FF9">
              <w:rPr>
                <w:rFonts w:ascii="Arial" w:eastAsia="Roboto Mono" w:hAnsi="Arial" w:cs="Arial"/>
                <w:sz w:val="14"/>
                <w:szCs w:val="14"/>
              </w:rPr>
              <w:t>) != HAL_OK)</w:t>
            </w:r>
          </w:p>
          <w:p w14:paraId="56D7545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1DCBF9D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Error_Handler</w:t>
            </w:r>
            <w:proofErr w:type="spellEnd"/>
            <w:r w:rsidRPr="00F37FF9">
              <w:rPr>
                <w:rFonts w:ascii="Arial" w:eastAsia="Roboto Mono" w:hAnsi="Arial" w:cs="Arial"/>
                <w:sz w:val="14"/>
                <w:szCs w:val="14"/>
              </w:rPr>
              <w:t>();</w:t>
            </w:r>
          </w:p>
          <w:p w14:paraId="353D156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36A2DB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sMasterConfig.MasterOutputTrigger</w:t>
            </w:r>
            <w:proofErr w:type="spellEnd"/>
            <w:r w:rsidRPr="00F37FF9">
              <w:rPr>
                <w:rFonts w:ascii="Arial" w:eastAsia="Roboto Mono" w:hAnsi="Arial" w:cs="Arial"/>
                <w:sz w:val="14"/>
                <w:szCs w:val="14"/>
              </w:rPr>
              <w:t xml:space="preserve"> = TIM_TRGO_RESET;</w:t>
            </w:r>
          </w:p>
          <w:p w14:paraId="1B697D0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sMasterConfig.MasterSlaveMode</w:t>
            </w:r>
            <w:proofErr w:type="spellEnd"/>
            <w:r w:rsidRPr="00F37FF9">
              <w:rPr>
                <w:rFonts w:ascii="Arial" w:eastAsia="Roboto Mono" w:hAnsi="Arial" w:cs="Arial"/>
                <w:sz w:val="14"/>
                <w:szCs w:val="14"/>
              </w:rPr>
              <w:t xml:space="preserve"> = TIM_MASTERSLAVEMODE_DISABLE;</w:t>
            </w:r>
          </w:p>
          <w:p w14:paraId="38EE7FC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if (</w:t>
            </w:r>
            <w:proofErr w:type="spellStart"/>
            <w:r w:rsidRPr="00F37FF9">
              <w:rPr>
                <w:rFonts w:ascii="Arial" w:eastAsia="Roboto Mono" w:hAnsi="Arial" w:cs="Arial"/>
                <w:sz w:val="14"/>
                <w:szCs w:val="14"/>
              </w:rPr>
              <w:t>HAL_TIMEx_MasterConfigSynchronization</w:t>
            </w:r>
            <w:proofErr w:type="spellEnd"/>
            <w:r w:rsidRPr="00F37FF9">
              <w:rPr>
                <w:rFonts w:ascii="Arial" w:eastAsia="Roboto Mono" w:hAnsi="Arial" w:cs="Arial"/>
                <w:sz w:val="14"/>
                <w:szCs w:val="14"/>
              </w:rPr>
              <w:t>(&amp;htim3, &amp;</w:t>
            </w:r>
            <w:proofErr w:type="spellStart"/>
            <w:r w:rsidRPr="00F37FF9">
              <w:rPr>
                <w:rFonts w:ascii="Arial" w:eastAsia="Roboto Mono" w:hAnsi="Arial" w:cs="Arial"/>
                <w:sz w:val="14"/>
                <w:szCs w:val="14"/>
              </w:rPr>
              <w:t>sMasterConfig</w:t>
            </w:r>
            <w:proofErr w:type="spellEnd"/>
            <w:r w:rsidRPr="00F37FF9">
              <w:rPr>
                <w:rFonts w:ascii="Arial" w:eastAsia="Roboto Mono" w:hAnsi="Arial" w:cs="Arial"/>
                <w:sz w:val="14"/>
                <w:szCs w:val="14"/>
              </w:rPr>
              <w:t>) != HAL_OK)</w:t>
            </w:r>
          </w:p>
          <w:p w14:paraId="30A920B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359703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Error_Handler</w:t>
            </w:r>
            <w:proofErr w:type="spellEnd"/>
            <w:r w:rsidRPr="00F37FF9">
              <w:rPr>
                <w:rFonts w:ascii="Arial" w:eastAsia="Roboto Mono" w:hAnsi="Arial" w:cs="Arial"/>
                <w:sz w:val="14"/>
                <w:szCs w:val="14"/>
              </w:rPr>
              <w:t>();</w:t>
            </w:r>
          </w:p>
          <w:p w14:paraId="7931BB8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3F3041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TIM3_Init 2 */</w:t>
            </w:r>
          </w:p>
          <w:p w14:paraId="1CF0405F" w14:textId="77777777" w:rsidR="00B427D7" w:rsidRPr="00F37FF9" w:rsidRDefault="00B427D7" w:rsidP="00B427D7">
            <w:pPr>
              <w:widowControl w:val="0"/>
              <w:spacing w:after="0" w:line="240" w:lineRule="auto"/>
              <w:rPr>
                <w:rFonts w:ascii="Arial" w:eastAsia="Roboto Mono" w:hAnsi="Arial" w:cs="Arial"/>
                <w:sz w:val="14"/>
                <w:szCs w:val="14"/>
              </w:rPr>
            </w:pPr>
          </w:p>
          <w:p w14:paraId="47E22C7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TIM3_Init 2 */</w:t>
            </w:r>
          </w:p>
          <w:p w14:paraId="4AD0B4A9" w14:textId="77777777" w:rsidR="00B427D7" w:rsidRPr="00F37FF9" w:rsidRDefault="00B427D7" w:rsidP="00B427D7">
            <w:pPr>
              <w:widowControl w:val="0"/>
              <w:spacing w:after="0" w:line="240" w:lineRule="auto"/>
              <w:rPr>
                <w:rFonts w:ascii="Arial" w:eastAsia="Roboto Mono" w:hAnsi="Arial" w:cs="Arial"/>
                <w:sz w:val="14"/>
                <w:szCs w:val="14"/>
              </w:rPr>
            </w:pPr>
          </w:p>
          <w:p w14:paraId="43AF92A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419A1A03" w14:textId="77777777" w:rsidR="00B427D7" w:rsidRPr="00F37FF9" w:rsidRDefault="00B427D7" w:rsidP="00B427D7">
            <w:pPr>
              <w:widowControl w:val="0"/>
              <w:spacing w:after="0" w:line="240" w:lineRule="auto"/>
              <w:rPr>
                <w:rFonts w:ascii="Arial" w:eastAsia="Roboto Mono" w:hAnsi="Arial" w:cs="Arial"/>
                <w:sz w:val="14"/>
                <w:szCs w:val="14"/>
              </w:rPr>
            </w:pPr>
          </w:p>
          <w:p w14:paraId="4FE4BCE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152FE5A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GPIO Initialization Function</w:t>
            </w:r>
          </w:p>
          <w:p w14:paraId="698900B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@param None</w:t>
            </w:r>
          </w:p>
          <w:p w14:paraId="47EC70C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None</w:t>
            </w:r>
          </w:p>
          <w:p w14:paraId="54AF3A0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15270D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static void </w:t>
            </w:r>
            <w:proofErr w:type="spellStart"/>
            <w:r w:rsidRPr="00F37FF9">
              <w:rPr>
                <w:rFonts w:ascii="Arial" w:eastAsia="Roboto Mono" w:hAnsi="Arial" w:cs="Arial"/>
                <w:sz w:val="14"/>
                <w:szCs w:val="14"/>
              </w:rPr>
              <w:t>MX_GPIO_Init</w:t>
            </w:r>
            <w:proofErr w:type="spellEnd"/>
            <w:r w:rsidRPr="00F37FF9">
              <w:rPr>
                <w:rFonts w:ascii="Arial" w:eastAsia="Roboto Mono" w:hAnsi="Arial" w:cs="Arial"/>
                <w:sz w:val="14"/>
                <w:szCs w:val="14"/>
              </w:rPr>
              <w:t>(void)</w:t>
            </w:r>
          </w:p>
          <w:p w14:paraId="32C0C95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28F80C0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GPIO_InitTypeDef</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w:t>
            </w:r>
            <w:proofErr w:type="spellEnd"/>
            <w:r w:rsidRPr="00F37FF9">
              <w:rPr>
                <w:rFonts w:ascii="Arial" w:eastAsia="Roboto Mono" w:hAnsi="Arial" w:cs="Arial"/>
                <w:sz w:val="14"/>
                <w:szCs w:val="14"/>
              </w:rPr>
              <w:t xml:space="preserve"> = {0};</w:t>
            </w:r>
          </w:p>
          <w:p w14:paraId="4EF16B9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MX_GPIO_Init_1 */</w:t>
            </w:r>
          </w:p>
          <w:p w14:paraId="1EB84E0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MX_GPIO_Init_1 */</w:t>
            </w:r>
          </w:p>
          <w:p w14:paraId="1F97214A" w14:textId="77777777" w:rsidR="00B427D7" w:rsidRPr="00F37FF9" w:rsidRDefault="00B427D7" w:rsidP="00B427D7">
            <w:pPr>
              <w:widowControl w:val="0"/>
              <w:spacing w:after="0" w:line="240" w:lineRule="auto"/>
              <w:rPr>
                <w:rFonts w:ascii="Arial" w:eastAsia="Roboto Mono" w:hAnsi="Arial" w:cs="Arial"/>
                <w:sz w:val="14"/>
                <w:szCs w:val="14"/>
              </w:rPr>
            </w:pPr>
          </w:p>
          <w:p w14:paraId="03E4E23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GPIO Ports Clock Enable */</w:t>
            </w:r>
          </w:p>
          <w:p w14:paraId="7EC5F7C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__HAL_RCC_GPIOC_CLK_ENABLE();</w:t>
            </w:r>
          </w:p>
          <w:p w14:paraId="0BC014F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__HAL_RCC_GPIOD_CLK_ENABLE();</w:t>
            </w:r>
          </w:p>
          <w:p w14:paraId="62F1290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__HAL_RCC_GPIOA_CLK_ENABLE();</w:t>
            </w:r>
          </w:p>
          <w:p w14:paraId="58C122C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__HAL_RCC_GPIOB_CLK_ENABLE();</w:t>
            </w:r>
          </w:p>
          <w:p w14:paraId="04600F94" w14:textId="77777777" w:rsidR="00B427D7" w:rsidRPr="00F37FF9" w:rsidRDefault="00B427D7" w:rsidP="00B427D7">
            <w:pPr>
              <w:widowControl w:val="0"/>
              <w:spacing w:after="0" w:line="240" w:lineRule="auto"/>
              <w:rPr>
                <w:rFonts w:ascii="Arial" w:eastAsia="Roboto Mono" w:hAnsi="Arial" w:cs="Arial"/>
                <w:sz w:val="14"/>
                <w:szCs w:val="14"/>
              </w:rPr>
            </w:pPr>
          </w:p>
          <w:p w14:paraId="744247B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/*Configure GPIO pin Output Level */</w:t>
            </w:r>
          </w:p>
          <w:p w14:paraId="2DC695C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HAL_GPIO_WritePin</w:t>
            </w:r>
            <w:proofErr w:type="spellEnd"/>
            <w:r w:rsidRPr="00F37FF9">
              <w:rPr>
                <w:rFonts w:ascii="Arial" w:eastAsia="Roboto Mono" w:hAnsi="Arial" w:cs="Arial"/>
                <w:sz w:val="14"/>
                <w:szCs w:val="14"/>
              </w:rPr>
              <w:t xml:space="preserve">(GPIOA, </w:t>
            </w:r>
            <w:proofErr w:type="spellStart"/>
            <w:r w:rsidRPr="00F37FF9">
              <w:rPr>
                <w:rFonts w:ascii="Arial" w:eastAsia="Roboto Mono" w:hAnsi="Arial" w:cs="Arial"/>
                <w:sz w:val="14"/>
                <w:szCs w:val="14"/>
              </w:rPr>
              <w:t>SSD_A_Pin|SSD_B_Pin|SSD_C_Pin|SSD_D_Pin</w:t>
            </w:r>
            <w:proofErr w:type="spellEnd"/>
          </w:p>
          <w:p w14:paraId="366D63E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|SSD_L0_Pin|SSD_CAT_Pin, GPIO_PIN_SET);</w:t>
            </w:r>
          </w:p>
          <w:p w14:paraId="1D9DDED2" w14:textId="77777777" w:rsidR="00B427D7" w:rsidRPr="00F37FF9" w:rsidRDefault="00B427D7" w:rsidP="00B427D7">
            <w:pPr>
              <w:widowControl w:val="0"/>
              <w:spacing w:after="0" w:line="240" w:lineRule="auto"/>
              <w:rPr>
                <w:rFonts w:ascii="Arial" w:eastAsia="Roboto Mono" w:hAnsi="Arial" w:cs="Arial"/>
                <w:sz w:val="14"/>
                <w:szCs w:val="14"/>
              </w:rPr>
            </w:pPr>
          </w:p>
          <w:p w14:paraId="4C79F29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/*Configure GPIO pins : </w:t>
            </w:r>
            <w:proofErr w:type="spellStart"/>
            <w:r w:rsidRPr="00F37FF9">
              <w:rPr>
                <w:rFonts w:ascii="Arial" w:eastAsia="Roboto Mono" w:hAnsi="Arial" w:cs="Arial"/>
                <w:sz w:val="14"/>
                <w:szCs w:val="14"/>
              </w:rPr>
              <w:t>SSD_A_Pin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SSD_B_Pin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SSD_C_Pin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SSD_D_Pin</w:t>
            </w:r>
            <w:proofErr w:type="spellEnd"/>
          </w:p>
          <w:p w14:paraId="7D5C253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SSD_L0_Pin </w:t>
            </w:r>
            <w:proofErr w:type="spellStart"/>
            <w:r w:rsidRPr="00F37FF9">
              <w:rPr>
                <w:rFonts w:ascii="Arial" w:eastAsia="Roboto Mono" w:hAnsi="Arial" w:cs="Arial"/>
                <w:sz w:val="14"/>
                <w:szCs w:val="14"/>
              </w:rPr>
              <w:t>SSD_CAT_Pin</w:t>
            </w:r>
            <w:proofErr w:type="spellEnd"/>
            <w:r w:rsidRPr="00F37FF9">
              <w:rPr>
                <w:rFonts w:ascii="Arial" w:eastAsia="Roboto Mono" w:hAnsi="Arial" w:cs="Arial"/>
                <w:sz w:val="14"/>
                <w:szCs w:val="14"/>
              </w:rPr>
              <w:t xml:space="preserve"> */</w:t>
            </w:r>
          </w:p>
          <w:p w14:paraId="530D1FE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GPIO_InitStruct.Pin</w:t>
            </w:r>
            <w:proofErr w:type="spellEnd"/>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SSD_A_Pin|SSD_B_Pin|SSD_C_Pin|SSD_D_Pin</w:t>
            </w:r>
            <w:proofErr w:type="spellEnd"/>
          </w:p>
          <w:p w14:paraId="398CAD5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|SSD_L0_Pin|SSD_CAT_Pin;</w:t>
            </w:r>
          </w:p>
          <w:p w14:paraId="64E1C73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GPIO_InitStruct.Mode</w:t>
            </w:r>
            <w:proofErr w:type="spellEnd"/>
            <w:r w:rsidRPr="00F37FF9">
              <w:rPr>
                <w:rFonts w:ascii="Arial" w:eastAsia="Roboto Mono" w:hAnsi="Arial" w:cs="Arial"/>
                <w:sz w:val="14"/>
                <w:szCs w:val="14"/>
              </w:rPr>
              <w:t xml:space="preserve"> = GPIO_MODE_OUTPUT_PP;</w:t>
            </w:r>
          </w:p>
          <w:p w14:paraId="44A3FA5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GPIO_InitStruct.Pull</w:t>
            </w:r>
            <w:proofErr w:type="spellEnd"/>
            <w:r w:rsidRPr="00F37FF9">
              <w:rPr>
                <w:rFonts w:ascii="Arial" w:eastAsia="Roboto Mono" w:hAnsi="Arial" w:cs="Arial"/>
                <w:sz w:val="14"/>
                <w:szCs w:val="14"/>
              </w:rPr>
              <w:t xml:space="preserve"> = GPIO_NOPULL;</w:t>
            </w:r>
          </w:p>
          <w:p w14:paraId="61C8D83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GPIO_InitStruct.Speed</w:t>
            </w:r>
            <w:proofErr w:type="spellEnd"/>
            <w:r w:rsidRPr="00F37FF9">
              <w:rPr>
                <w:rFonts w:ascii="Arial" w:eastAsia="Roboto Mono" w:hAnsi="Arial" w:cs="Arial"/>
                <w:sz w:val="14"/>
                <w:szCs w:val="14"/>
              </w:rPr>
              <w:t xml:space="preserve"> = GPIO_SPEED_FREQ_LOW;</w:t>
            </w:r>
          </w:p>
          <w:p w14:paraId="711C922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HAL_GPIO_Init</w:t>
            </w:r>
            <w:proofErr w:type="spellEnd"/>
            <w:r w:rsidRPr="00F37FF9">
              <w:rPr>
                <w:rFonts w:ascii="Arial" w:eastAsia="Roboto Mono" w:hAnsi="Arial" w:cs="Arial"/>
                <w:sz w:val="14"/>
                <w:szCs w:val="14"/>
              </w:rPr>
              <w:t>(GPIOA, &amp;</w:t>
            </w:r>
            <w:proofErr w:type="spellStart"/>
            <w:r w:rsidRPr="00F37FF9">
              <w:rPr>
                <w:rFonts w:ascii="Arial" w:eastAsia="Roboto Mono" w:hAnsi="Arial" w:cs="Arial"/>
                <w:sz w:val="14"/>
                <w:szCs w:val="14"/>
              </w:rPr>
              <w:t>GPIO_InitStruct</w:t>
            </w:r>
            <w:proofErr w:type="spellEnd"/>
            <w:r w:rsidRPr="00F37FF9">
              <w:rPr>
                <w:rFonts w:ascii="Arial" w:eastAsia="Roboto Mono" w:hAnsi="Arial" w:cs="Arial"/>
                <w:sz w:val="14"/>
                <w:szCs w:val="14"/>
              </w:rPr>
              <w:t>);</w:t>
            </w:r>
          </w:p>
          <w:p w14:paraId="70207F0B" w14:textId="77777777" w:rsidR="00B427D7" w:rsidRPr="00F37FF9" w:rsidRDefault="00B427D7" w:rsidP="00B427D7">
            <w:pPr>
              <w:widowControl w:val="0"/>
              <w:spacing w:after="0" w:line="240" w:lineRule="auto"/>
              <w:rPr>
                <w:rFonts w:ascii="Arial" w:eastAsia="Roboto Mono" w:hAnsi="Arial" w:cs="Arial"/>
                <w:sz w:val="14"/>
                <w:szCs w:val="14"/>
              </w:rPr>
            </w:pPr>
          </w:p>
          <w:p w14:paraId="29B6B9E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/*Configure GPIO pins : </w:t>
            </w:r>
            <w:proofErr w:type="spellStart"/>
            <w:r w:rsidRPr="00F37FF9">
              <w:rPr>
                <w:rFonts w:ascii="Arial" w:eastAsia="Roboto Mono" w:hAnsi="Arial" w:cs="Arial"/>
                <w:sz w:val="14"/>
                <w:szCs w:val="14"/>
              </w:rPr>
              <w:t>MAG_HOLDER_Pin</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IR_SENSOR_Pin</w:t>
            </w:r>
            <w:proofErr w:type="spellEnd"/>
            <w:r w:rsidRPr="00F37FF9">
              <w:rPr>
                <w:rFonts w:ascii="Arial" w:eastAsia="Roboto Mono" w:hAnsi="Arial" w:cs="Arial"/>
                <w:sz w:val="14"/>
                <w:szCs w:val="14"/>
              </w:rPr>
              <w:t xml:space="preserve"> */</w:t>
            </w:r>
          </w:p>
          <w:p w14:paraId="620715A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GPIO_InitStruct.Pin</w:t>
            </w:r>
            <w:proofErr w:type="spellEnd"/>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MAG_HOLDER_Pin|IR_SENSOR_Pin</w:t>
            </w:r>
            <w:proofErr w:type="spellEnd"/>
            <w:r w:rsidRPr="00F37FF9">
              <w:rPr>
                <w:rFonts w:ascii="Arial" w:eastAsia="Roboto Mono" w:hAnsi="Arial" w:cs="Arial"/>
                <w:sz w:val="14"/>
                <w:szCs w:val="14"/>
              </w:rPr>
              <w:t>;</w:t>
            </w:r>
          </w:p>
          <w:p w14:paraId="44D6AB1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GPIO_InitStruct.Mode</w:t>
            </w:r>
            <w:proofErr w:type="spellEnd"/>
            <w:r w:rsidRPr="00F37FF9">
              <w:rPr>
                <w:rFonts w:ascii="Arial" w:eastAsia="Roboto Mono" w:hAnsi="Arial" w:cs="Arial"/>
                <w:sz w:val="14"/>
                <w:szCs w:val="14"/>
              </w:rPr>
              <w:t xml:space="preserve"> = GPIO_MODE_INPUT;</w:t>
            </w:r>
          </w:p>
          <w:p w14:paraId="7A6E821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GPIO_InitStruct.Pull</w:t>
            </w:r>
            <w:proofErr w:type="spellEnd"/>
            <w:r w:rsidRPr="00F37FF9">
              <w:rPr>
                <w:rFonts w:ascii="Arial" w:eastAsia="Roboto Mono" w:hAnsi="Arial" w:cs="Arial"/>
                <w:sz w:val="14"/>
                <w:szCs w:val="14"/>
              </w:rPr>
              <w:t xml:space="preserve"> = GPIO_PULLDOWN;</w:t>
            </w:r>
          </w:p>
          <w:p w14:paraId="7C82C74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HAL_GPIO_Init</w:t>
            </w:r>
            <w:proofErr w:type="spellEnd"/>
            <w:r w:rsidRPr="00F37FF9">
              <w:rPr>
                <w:rFonts w:ascii="Arial" w:eastAsia="Roboto Mono" w:hAnsi="Arial" w:cs="Arial"/>
                <w:sz w:val="14"/>
                <w:szCs w:val="14"/>
              </w:rPr>
              <w:t>(GPIOB, &amp;</w:t>
            </w:r>
            <w:proofErr w:type="spellStart"/>
            <w:r w:rsidRPr="00F37FF9">
              <w:rPr>
                <w:rFonts w:ascii="Arial" w:eastAsia="Roboto Mono" w:hAnsi="Arial" w:cs="Arial"/>
                <w:sz w:val="14"/>
                <w:szCs w:val="14"/>
              </w:rPr>
              <w:t>GPIO_InitStruct</w:t>
            </w:r>
            <w:proofErr w:type="spellEnd"/>
            <w:r w:rsidRPr="00F37FF9">
              <w:rPr>
                <w:rFonts w:ascii="Arial" w:eastAsia="Roboto Mono" w:hAnsi="Arial" w:cs="Arial"/>
                <w:sz w:val="14"/>
                <w:szCs w:val="14"/>
              </w:rPr>
              <w:t>);</w:t>
            </w:r>
          </w:p>
          <w:p w14:paraId="402333AD" w14:textId="77777777" w:rsidR="00B427D7" w:rsidRPr="00F37FF9" w:rsidRDefault="00B427D7" w:rsidP="00B427D7">
            <w:pPr>
              <w:widowControl w:val="0"/>
              <w:spacing w:after="0" w:line="240" w:lineRule="auto"/>
              <w:rPr>
                <w:rFonts w:ascii="Arial" w:eastAsia="Roboto Mono" w:hAnsi="Arial" w:cs="Arial"/>
                <w:sz w:val="14"/>
                <w:szCs w:val="14"/>
              </w:rPr>
            </w:pPr>
          </w:p>
          <w:p w14:paraId="218241B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MX_GPIO_Init_2 */</w:t>
            </w:r>
          </w:p>
          <w:p w14:paraId="1D1F3F4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MX_GPIO_Init_2 */</w:t>
            </w:r>
          </w:p>
          <w:p w14:paraId="52CC4D8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2C81F99" w14:textId="77777777" w:rsidR="00B427D7" w:rsidRPr="00F37FF9" w:rsidRDefault="00B427D7" w:rsidP="00B427D7">
            <w:pPr>
              <w:widowControl w:val="0"/>
              <w:spacing w:after="0" w:line="240" w:lineRule="auto"/>
              <w:rPr>
                <w:rFonts w:ascii="Arial" w:eastAsia="Roboto Mono" w:hAnsi="Arial" w:cs="Arial"/>
                <w:sz w:val="14"/>
                <w:szCs w:val="14"/>
              </w:rPr>
            </w:pPr>
          </w:p>
          <w:p w14:paraId="5270F05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BEGIN 4 */</w:t>
            </w:r>
          </w:p>
          <w:p w14:paraId="51C14FE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0239CBA"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Resets trigger delay to 0 after the timer reaches 500 (</w:t>
            </w:r>
            <w:proofErr w:type="spellStart"/>
            <w:r w:rsidRPr="00F37FF9">
              <w:rPr>
                <w:rFonts w:ascii="Arial" w:eastAsia="Roboto Mono" w:hAnsi="Arial" w:cs="Arial"/>
                <w:sz w:val="14"/>
                <w:szCs w:val="14"/>
              </w:rPr>
              <w:t>ms</w:t>
            </w:r>
            <w:proofErr w:type="spellEnd"/>
            <w:r w:rsidRPr="00F37FF9">
              <w:rPr>
                <w:rFonts w:ascii="Arial" w:eastAsia="Roboto Mono" w:hAnsi="Arial" w:cs="Arial"/>
                <w:sz w:val="14"/>
                <w:szCs w:val="14"/>
              </w:rPr>
              <w:t>)</w:t>
            </w:r>
          </w:p>
          <w:p w14:paraId="7140417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
          <w:p w14:paraId="491B7CE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@param </w:t>
            </w:r>
            <w:proofErr w:type="spellStart"/>
            <w:r w:rsidRPr="00F37FF9">
              <w:rPr>
                <w:rFonts w:ascii="Arial" w:eastAsia="Roboto Mono" w:hAnsi="Arial" w:cs="Arial"/>
                <w:sz w:val="14"/>
                <w:szCs w:val="14"/>
              </w:rPr>
              <w:t>htim</w:t>
            </w:r>
            <w:proofErr w:type="spellEnd"/>
          </w:p>
          <w:p w14:paraId="3E93342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3045C47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HAL_TIM_PeriodElapsedCallback</w:t>
            </w:r>
            <w:proofErr w:type="spellEnd"/>
            <w:r w:rsidRPr="00F37FF9">
              <w:rPr>
                <w:rFonts w:ascii="Arial" w:eastAsia="Roboto Mono" w:hAnsi="Arial" w:cs="Arial"/>
                <w:sz w:val="14"/>
                <w:szCs w:val="14"/>
              </w:rPr>
              <w:t>(</w:t>
            </w:r>
            <w:proofErr w:type="spellStart"/>
            <w:r w:rsidRPr="00F37FF9">
              <w:rPr>
                <w:rFonts w:ascii="Arial" w:eastAsia="Roboto Mono" w:hAnsi="Arial" w:cs="Arial"/>
                <w:sz w:val="14"/>
                <w:szCs w:val="14"/>
              </w:rPr>
              <w:t>TIM_HandleTypeDef</w:t>
            </w:r>
            <w:proofErr w:type="spellEnd"/>
            <w:r w:rsidRPr="00F37FF9">
              <w:rPr>
                <w:rFonts w:ascii="Arial" w:eastAsia="Roboto Mono" w:hAnsi="Arial" w:cs="Arial"/>
                <w:sz w:val="14"/>
                <w:szCs w:val="14"/>
              </w:rPr>
              <w:t xml:space="preserve">* </w:t>
            </w:r>
            <w:proofErr w:type="spellStart"/>
            <w:r w:rsidRPr="00F37FF9">
              <w:rPr>
                <w:rFonts w:ascii="Arial" w:eastAsia="Roboto Mono" w:hAnsi="Arial" w:cs="Arial"/>
                <w:sz w:val="14"/>
                <w:szCs w:val="14"/>
              </w:rPr>
              <w:t>htim</w:t>
            </w:r>
            <w:proofErr w:type="spellEnd"/>
            <w:r w:rsidRPr="00F37FF9">
              <w:rPr>
                <w:rFonts w:ascii="Arial" w:eastAsia="Roboto Mono" w:hAnsi="Arial" w:cs="Arial"/>
                <w:sz w:val="14"/>
                <w:szCs w:val="14"/>
              </w:rPr>
              <w:t>)</w:t>
            </w:r>
          </w:p>
          <w:p w14:paraId="7F8FF24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lastRenderedPageBreak/>
              <w:t>{</w:t>
            </w:r>
          </w:p>
          <w:p w14:paraId="504FA70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ab/>
            </w:r>
            <w:proofErr w:type="spellStart"/>
            <w:r w:rsidRPr="00F37FF9">
              <w:rPr>
                <w:rFonts w:ascii="Arial" w:eastAsia="Roboto Mono" w:hAnsi="Arial" w:cs="Arial"/>
                <w:sz w:val="14"/>
                <w:szCs w:val="14"/>
              </w:rPr>
              <w:t>trigger_delay</w:t>
            </w:r>
            <w:proofErr w:type="spellEnd"/>
            <w:r w:rsidRPr="00F37FF9">
              <w:rPr>
                <w:rFonts w:ascii="Arial" w:eastAsia="Roboto Mono" w:hAnsi="Arial" w:cs="Arial"/>
                <w:sz w:val="14"/>
                <w:szCs w:val="14"/>
              </w:rPr>
              <w:t xml:space="preserve"> = 0;</w:t>
            </w:r>
          </w:p>
          <w:p w14:paraId="1AC87C5C"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185798B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USER CODE END 4 */</w:t>
            </w:r>
          </w:p>
          <w:p w14:paraId="738A35F0" w14:textId="77777777" w:rsidR="00B427D7" w:rsidRPr="00F37FF9" w:rsidRDefault="00B427D7" w:rsidP="00B427D7">
            <w:pPr>
              <w:widowControl w:val="0"/>
              <w:spacing w:after="0" w:line="240" w:lineRule="auto"/>
              <w:rPr>
                <w:rFonts w:ascii="Arial" w:eastAsia="Roboto Mono" w:hAnsi="Arial" w:cs="Arial"/>
                <w:sz w:val="14"/>
                <w:szCs w:val="14"/>
              </w:rPr>
            </w:pPr>
          </w:p>
          <w:p w14:paraId="18441E6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084EB2E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This function is executed in case of error occurrence.</w:t>
            </w:r>
          </w:p>
          <w:p w14:paraId="4E311F5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None</w:t>
            </w:r>
          </w:p>
          <w:p w14:paraId="4D8BBF31"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0532A74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Error_Handler</w:t>
            </w:r>
            <w:proofErr w:type="spellEnd"/>
            <w:r w:rsidRPr="00F37FF9">
              <w:rPr>
                <w:rFonts w:ascii="Arial" w:eastAsia="Roboto Mono" w:hAnsi="Arial" w:cs="Arial"/>
                <w:sz w:val="14"/>
                <w:szCs w:val="14"/>
              </w:rPr>
              <w:t>(void)</w:t>
            </w:r>
          </w:p>
          <w:p w14:paraId="0348E90D"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1F21546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w:t>
            </w:r>
            <w:proofErr w:type="spellStart"/>
            <w:r w:rsidRPr="00F37FF9">
              <w:rPr>
                <w:rFonts w:ascii="Arial" w:eastAsia="Roboto Mono" w:hAnsi="Arial" w:cs="Arial"/>
                <w:sz w:val="14"/>
                <w:szCs w:val="14"/>
              </w:rPr>
              <w:t>Error_Handler_Debug</w:t>
            </w:r>
            <w:proofErr w:type="spellEnd"/>
            <w:r w:rsidRPr="00F37FF9">
              <w:rPr>
                <w:rFonts w:ascii="Arial" w:eastAsia="Roboto Mono" w:hAnsi="Arial" w:cs="Arial"/>
                <w:sz w:val="14"/>
                <w:szCs w:val="14"/>
              </w:rPr>
              <w:t xml:space="preserve"> */</w:t>
            </w:r>
          </w:p>
          <w:p w14:paraId="5CB0454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can add his own implementation to report the HAL error return state */</w:t>
            </w:r>
          </w:p>
          <w:p w14:paraId="715F367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__</w:t>
            </w:r>
            <w:proofErr w:type="spellStart"/>
            <w:r w:rsidRPr="00F37FF9">
              <w:rPr>
                <w:rFonts w:ascii="Arial" w:eastAsia="Roboto Mono" w:hAnsi="Arial" w:cs="Arial"/>
                <w:sz w:val="14"/>
                <w:szCs w:val="14"/>
              </w:rPr>
              <w:t>disable_irq</w:t>
            </w:r>
            <w:proofErr w:type="spellEnd"/>
            <w:r w:rsidRPr="00F37FF9">
              <w:rPr>
                <w:rFonts w:ascii="Arial" w:eastAsia="Roboto Mono" w:hAnsi="Arial" w:cs="Arial"/>
                <w:sz w:val="14"/>
                <w:szCs w:val="14"/>
              </w:rPr>
              <w:t>();</w:t>
            </w:r>
          </w:p>
          <w:p w14:paraId="6CB98CD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while (1)</w:t>
            </w:r>
          </w:p>
          <w:p w14:paraId="255CAF4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FBE1AC6"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6B161D2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w:t>
            </w:r>
            <w:proofErr w:type="spellStart"/>
            <w:r w:rsidRPr="00F37FF9">
              <w:rPr>
                <w:rFonts w:ascii="Arial" w:eastAsia="Roboto Mono" w:hAnsi="Arial" w:cs="Arial"/>
                <w:sz w:val="14"/>
                <w:szCs w:val="14"/>
              </w:rPr>
              <w:t>Error_Handler_Debug</w:t>
            </w:r>
            <w:proofErr w:type="spellEnd"/>
            <w:r w:rsidRPr="00F37FF9">
              <w:rPr>
                <w:rFonts w:ascii="Arial" w:eastAsia="Roboto Mono" w:hAnsi="Arial" w:cs="Arial"/>
                <w:sz w:val="14"/>
                <w:szCs w:val="14"/>
              </w:rPr>
              <w:t xml:space="preserve"> */</w:t>
            </w:r>
          </w:p>
          <w:p w14:paraId="4A6971DB"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4A41AECE" w14:textId="77777777" w:rsidR="00B427D7" w:rsidRPr="00F37FF9" w:rsidRDefault="00B427D7" w:rsidP="00B427D7">
            <w:pPr>
              <w:widowControl w:val="0"/>
              <w:spacing w:after="0" w:line="240" w:lineRule="auto"/>
              <w:rPr>
                <w:rFonts w:ascii="Arial" w:eastAsia="Roboto Mono" w:hAnsi="Arial" w:cs="Arial"/>
                <w:sz w:val="14"/>
                <w:szCs w:val="14"/>
              </w:rPr>
            </w:pPr>
          </w:p>
          <w:p w14:paraId="54DC034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#ifdef  USE_FULL_ASSERT</w:t>
            </w:r>
          </w:p>
          <w:p w14:paraId="1776B0F5"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3F6F6BA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@brief  Reports the name of the source file and the source line number</w:t>
            </w:r>
          </w:p>
          <w:p w14:paraId="308134B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where the </w:t>
            </w:r>
            <w:proofErr w:type="spellStart"/>
            <w:r w:rsidRPr="00F37FF9">
              <w:rPr>
                <w:rFonts w:ascii="Arial" w:eastAsia="Roboto Mono" w:hAnsi="Arial" w:cs="Arial"/>
                <w:sz w:val="14"/>
                <w:szCs w:val="14"/>
              </w:rPr>
              <w:t>assert_param</w:t>
            </w:r>
            <w:proofErr w:type="spellEnd"/>
            <w:r w:rsidRPr="00F37FF9">
              <w:rPr>
                <w:rFonts w:ascii="Arial" w:eastAsia="Roboto Mono" w:hAnsi="Arial" w:cs="Arial"/>
                <w:sz w:val="14"/>
                <w:szCs w:val="14"/>
              </w:rPr>
              <w:t xml:space="preserve"> error has occurred.</w:t>
            </w:r>
          </w:p>
          <w:p w14:paraId="67D11F68"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@param  file: pointer to the source file name</w:t>
            </w:r>
          </w:p>
          <w:p w14:paraId="5CAED66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@param  line: </w:t>
            </w:r>
            <w:proofErr w:type="spellStart"/>
            <w:r w:rsidRPr="00F37FF9">
              <w:rPr>
                <w:rFonts w:ascii="Arial" w:eastAsia="Roboto Mono" w:hAnsi="Arial" w:cs="Arial"/>
                <w:sz w:val="14"/>
                <w:szCs w:val="14"/>
              </w:rPr>
              <w:t>assert_param</w:t>
            </w:r>
            <w:proofErr w:type="spellEnd"/>
            <w:r w:rsidRPr="00F37FF9">
              <w:rPr>
                <w:rFonts w:ascii="Arial" w:eastAsia="Roboto Mono" w:hAnsi="Arial" w:cs="Arial"/>
                <w:sz w:val="14"/>
                <w:szCs w:val="14"/>
              </w:rPr>
              <w:t xml:space="preserve"> error line source number</w:t>
            </w:r>
          </w:p>
          <w:p w14:paraId="3A65519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w:t>
            </w:r>
            <w:proofErr w:type="spellStart"/>
            <w:r w:rsidRPr="00F37FF9">
              <w:rPr>
                <w:rFonts w:ascii="Arial" w:eastAsia="Roboto Mono" w:hAnsi="Arial" w:cs="Arial"/>
                <w:sz w:val="14"/>
                <w:szCs w:val="14"/>
              </w:rPr>
              <w:t>retval</w:t>
            </w:r>
            <w:proofErr w:type="spellEnd"/>
            <w:r w:rsidRPr="00F37FF9">
              <w:rPr>
                <w:rFonts w:ascii="Arial" w:eastAsia="Roboto Mono" w:hAnsi="Arial" w:cs="Arial"/>
                <w:sz w:val="14"/>
                <w:szCs w:val="14"/>
              </w:rPr>
              <w:t xml:space="preserve"> None</w:t>
            </w:r>
          </w:p>
          <w:p w14:paraId="5BF8E673"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w:t>
            </w:r>
          </w:p>
          <w:p w14:paraId="76ADB1A0"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void </w:t>
            </w:r>
            <w:proofErr w:type="spellStart"/>
            <w:r w:rsidRPr="00F37FF9">
              <w:rPr>
                <w:rFonts w:ascii="Arial" w:eastAsia="Roboto Mono" w:hAnsi="Arial" w:cs="Arial"/>
                <w:sz w:val="14"/>
                <w:szCs w:val="14"/>
              </w:rPr>
              <w:t>assert_failed</w:t>
            </w:r>
            <w:proofErr w:type="spellEnd"/>
            <w:r w:rsidRPr="00F37FF9">
              <w:rPr>
                <w:rFonts w:ascii="Arial" w:eastAsia="Roboto Mono" w:hAnsi="Arial" w:cs="Arial"/>
                <w:sz w:val="14"/>
                <w:szCs w:val="14"/>
              </w:rPr>
              <w:t>(uint8_t *file, uint32_t line)</w:t>
            </w:r>
          </w:p>
          <w:p w14:paraId="00843DE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6C47038E"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BEGIN 6 */</w:t>
            </w:r>
          </w:p>
          <w:p w14:paraId="7B605379"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can add his own implementation to report the file name and line number,</w:t>
            </w:r>
          </w:p>
          <w:p w14:paraId="396F3C1F"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ex: </w:t>
            </w:r>
            <w:proofErr w:type="spellStart"/>
            <w:r w:rsidRPr="00F37FF9">
              <w:rPr>
                <w:rFonts w:ascii="Arial" w:eastAsia="Roboto Mono" w:hAnsi="Arial" w:cs="Arial"/>
                <w:sz w:val="14"/>
                <w:szCs w:val="14"/>
              </w:rPr>
              <w:t>printf</w:t>
            </w:r>
            <w:proofErr w:type="spellEnd"/>
            <w:r w:rsidRPr="00F37FF9">
              <w:rPr>
                <w:rFonts w:ascii="Arial" w:eastAsia="Roboto Mono" w:hAnsi="Arial" w:cs="Arial"/>
                <w:sz w:val="14"/>
                <w:szCs w:val="14"/>
              </w:rPr>
              <w:t>("Wrong parameters value: file %s on line %d\r\n", file, line) */</w:t>
            </w:r>
          </w:p>
          <w:p w14:paraId="7B625224"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 xml:space="preserve">  /* USER CODE END 6 */</w:t>
            </w:r>
          </w:p>
          <w:p w14:paraId="05F629F7"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w:t>
            </w:r>
          </w:p>
          <w:p w14:paraId="4FB49802" w14:textId="77777777" w:rsidR="00B427D7" w:rsidRPr="00F37FF9" w:rsidRDefault="00B427D7" w:rsidP="00B427D7">
            <w:pPr>
              <w:widowControl w:val="0"/>
              <w:spacing w:after="0" w:line="240" w:lineRule="auto"/>
              <w:rPr>
                <w:rFonts w:ascii="Arial" w:eastAsia="Roboto Mono" w:hAnsi="Arial" w:cs="Arial"/>
                <w:sz w:val="14"/>
                <w:szCs w:val="14"/>
              </w:rPr>
            </w:pPr>
            <w:r w:rsidRPr="00F37FF9">
              <w:rPr>
                <w:rFonts w:ascii="Arial" w:eastAsia="Roboto Mono" w:hAnsi="Arial" w:cs="Arial"/>
                <w:sz w:val="14"/>
                <w:szCs w:val="14"/>
              </w:rPr>
              <w:t>#endif /* USE_FULL_ASSERT */</w:t>
            </w:r>
          </w:p>
        </w:tc>
      </w:tr>
    </w:tbl>
    <w:p w14:paraId="28B0069A" w14:textId="03FA0430" w:rsidR="00C45CE4" w:rsidRPr="00F37FF9" w:rsidRDefault="00C45CE4" w:rsidP="00C45CE4">
      <w:pPr>
        <w:rPr>
          <w:rFonts w:ascii="Arial" w:hAnsi="Arial" w:cs="Arial"/>
        </w:rPr>
      </w:pPr>
    </w:p>
    <w:p w14:paraId="297F486E" w14:textId="77777777" w:rsidR="00C45CE4" w:rsidRPr="00F37FF9" w:rsidRDefault="00C45CE4" w:rsidP="00C45CE4">
      <w:pPr>
        <w:rPr>
          <w:rFonts w:ascii="Arial" w:hAnsi="Arial" w:cs="Arial"/>
        </w:rPr>
      </w:pPr>
    </w:p>
    <w:sectPr w:rsidR="00C45CE4" w:rsidRPr="00F37FF9" w:rsidSect="005F0B7C">
      <w:headerReference w:type="default" r:id="rId119"/>
      <w:footerReference w:type="default" r:id="rId120"/>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0" w:author="Sam Peppard (2308344)" w:date="2025-07-04T13:43:00Z" w:initials="SP(">
    <w:p w14:paraId="3B7C93B3" w14:textId="54A38AC4" w:rsidR="00493B3F" w:rsidRDefault="00493B3F">
      <w:pPr>
        <w:pStyle w:val="CommentText"/>
      </w:pPr>
      <w:r>
        <w:rPr>
          <w:rStyle w:val="CommentReference"/>
        </w:rPr>
        <w:annotationRef/>
      </w:r>
      <w:r>
        <w:t>Ben</w:t>
      </w:r>
    </w:p>
  </w:comment>
  <w:comment w:id="32" w:author="Sam Peppard (2308344)" w:date="2025-07-04T14:08:00Z" w:initials="SP(">
    <w:p w14:paraId="742F145B" w14:textId="275120BD" w:rsidR="00493B3F" w:rsidRDefault="00493B3F">
      <w:pPr>
        <w:pStyle w:val="CommentText"/>
      </w:pPr>
      <w:r>
        <w:rPr>
          <w:rStyle w:val="CommentReference"/>
        </w:rPr>
        <w:annotationRef/>
      </w:r>
      <w:r>
        <w:t>Sam</w:t>
      </w:r>
    </w:p>
  </w:comment>
  <w:comment w:id="34" w:author="Sam Peppard (2308344)" w:date="2025-07-04T14:01:00Z" w:initials="SP(">
    <w:p w14:paraId="5F47FF02" w14:textId="77777777" w:rsidR="00493B3F" w:rsidRDefault="00493B3F">
      <w:pPr>
        <w:pStyle w:val="CommentText"/>
      </w:pPr>
      <w:r>
        <w:rPr>
          <w:rStyle w:val="CommentReference"/>
        </w:rPr>
        <w:annotationRef/>
      </w:r>
      <w:r>
        <w:t xml:space="preserve">Ben </w:t>
      </w:r>
    </w:p>
    <w:p w14:paraId="3DDE3D12" w14:textId="774CFB0C" w:rsidR="00493B3F" w:rsidRDefault="00493B3F">
      <w:pPr>
        <w:pStyle w:val="CommentText"/>
      </w:pPr>
      <w:r>
        <w:t>Might be able to screenshot the meeting sections of outlook calendars</w:t>
      </w:r>
    </w:p>
  </w:comment>
  <w:comment w:id="47" w:author="Oliver Atkinson (2311854)" w:date="2025-06-19T14:40:00Z" w:initials="OA(">
    <w:p w14:paraId="2A045F27" w14:textId="67488C56" w:rsidR="00493B3F" w:rsidRDefault="00493B3F">
      <w:pPr>
        <w:pStyle w:val="CommentText"/>
      </w:pPr>
      <w:r>
        <w:rPr>
          <w:rStyle w:val="CommentReference"/>
        </w:rPr>
        <w:annotationRef/>
      </w:r>
      <w:r>
        <w:t>Add figure number</w:t>
      </w:r>
    </w:p>
  </w:comment>
  <w:comment w:id="51" w:author="Oliver Atkinson (2311854)" w:date="2025-06-20T14:05:00Z" w:initials="OA(">
    <w:p w14:paraId="5E73E798" w14:textId="34F07CC0" w:rsidR="00493B3F" w:rsidRDefault="00493B3F">
      <w:pPr>
        <w:pStyle w:val="CommentText"/>
      </w:pPr>
      <w:r>
        <w:rPr>
          <w:rStyle w:val="CommentReference"/>
        </w:rPr>
        <w:annotationRef/>
      </w:r>
      <w:r>
        <w:t>Add figure number</w:t>
      </w:r>
    </w:p>
  </w:comment>
  <w:comment w:id="58" w:author="Oliver Atkinson (2311854)" w:date="2025-07-10T19:56:00Z" w:initials="OA(">
    <w:p w14:paraId="17C48ABF" w14:textId="155E243C" w:rsidR="00493B3F" w:rsidRDefault="00493B3F">
      <w:pPr>
        <w:pStyle w:val="CommentText"/>
      </w:pPr>
      <w:r>
        <w:rPr>
          <w:rStyle w:val="CommentReference"/>
        </w:rPr>
        <w:annotationRef/>
      </w:r>
      <w:r>
        <w:t>Add a figure of LRU2??</w:t>
      </w:r>
    </w:p>
  </w:comment>
  <w:comment w:id="65" w:author="Sam Peppard (2308344)" w:date="2025-07-04T14:03:00Z" w:initials="SP(">
    <w:p w14:paraId="7AD8A9C8" w14:textId="0637BDFB" w:rsidR="00493B3F" w:rsidRDefault="00493B3F">
      <w:pPr>
        <w:pStyle w:val="CommentText"/>
      </w:pPr>
      <w:r>
        <w:rPr>
          <w:rStyle w:val="CommentReference"/>
        </w:rPr>
        <w:annotationRef/>
      </w:r>
      <w:r>
        <w:t>Figure</w:t>
      </w:r>
    </w:p>
  </w:comment>
  <w:comment w:id="72" w:author="Sam Peppard (2308344)" w:date="2025-07-04T14:05:00Z" w:initials="SP(">
    <w:p w14:paraId="067F4BB9" w14:textId="01C7B0F7" w:rsidR="00493B3F" w:rsidRDefault="00493B3F">
      <w:pPr>
        <w:pStyle w:val="CommentText"/>
      </w:pPr>
      <w:r>
        <w:rPr>
          <w:rStyle w:val="CommentReference"/>
        </w:rPr>
        <w:annotationRef/>
      </w:r>
      <w:r>
        <w:t>Aaron</w:t>
      </w:r>
    </w:p>
  </w:comment>
  <w:comment w:id="80" w:author="Sam Peppard (2308344)" w:date="2025-07-04T12:23:00Z" w:initials="SP(">
    <w:p w14:paraId="70C26BD8" w14:textId="11866D26" w:rsidR="00493B3F" w:rsidRDefault="00493B3F">
      <w:pPr>
        <w:pStyle w:val="CommentText"/>
      </w:pPr>
      <w:r>
        <w:rPr>
          <w:rStyle w:val="CommentReference"/>
        </w:rPr>
        <w:annotationRef/>
      </w:r>
      <w:r>
        <w:t>Ollie</w:t>
      </w:r>
    </w:p>
  </w:comment>
  <w:comment w:id="90" w:author="Sam Peppard (2308344)" w:date="2025-07-04T12:23:00Z" w:initials="SP(">
    <w:p w14:paraId="00F7A080" w14:textId="0A6BCFDB" w:rsidR="00493B3F" w:rsidRDefault="00493B3F">
      <w:pPr>
        <w:pStyle w:val="CommentText"/>
      </w:pPr>
      <w:r>
        <w:rPr>
          <w:rStyle w:val="CommentReference"/>
        </w:rPr>
        <w:annotationRef/>
      </w:r>
      <w:r>
        <w:t>Ben</w:t>
      </w:r>
    </w:p>
  </w:comment>
  <w:comment w:id="95" w:author="Sam Peppard (2308344)" w:date="2025-07-04T14:07:00Z" w:initials="SP(">
    <w:p w14:paraId="6213FFBE" w14:textId="3D8E8FB8" w:rsidR="00493B3F" w:rsidRDefault="00493B3F">
      <w:pPr>
        <w:pStyle w:val="CommentText"/>
      </w:pPr>
      <w:r>
        <w:rPr>
          <w:rStyle w:val="CommentReference"/>
        </w:rPr>
        <w:annotationRef/>
      </w:r>
      <w:r>
        <w:t>Sam</w:t>
      </w:r>
    </w:p>
  </w:comment>
  <w:comment w:id="99" w:author="Sam Peppard (2308344)" w:date="2025-06-16T15:40:00Z" w:initials="SP(">
    <w:p w14:paraId="36D77840" w14:textId="5E5EF206" w:rsidR="00493B3F" w:rsidRDefault="00493B3F">
      <w:pPr>
        <w:pStyle w:val="CommentText"/>
      </w:pPr>
      <w:r>
        <w:rPr>
          <w:rStyle w:val="CommentReference"/>
        </w:rPr>
        <w:annotationRef/>
      </w:r>
      <w:r>
        <w:t>Ben, Ollie, Aaron</w:t>
      </w:r>
    </w:p>
  </w:comment>
  <w:comment w:id="103" w:author="Oliver Atkinson (2311854)" w:date="2025-07-10T22:31:00Z" w:initials="OA(">
    <w:p w14:paraId="44526DC8" w14:textId="504ED407" w:rsidR="00493B3F" w:rsidRDefault="00493B3F">
      <w:pPr>
        <w:pStyle w:val="CommentText"/>
      </w:pPr>
      <w:r>
        <w:rPr>
          <w:rStyle w:val="CommentReference"/>
        </w:rPr>
        <w:annotationRef/>
      </w:r>
      <w:r>
        <w:t>Aaron, confirmation, not sure how to write</w:t>
      </w:r>
    </w:p>
  </w:comment>
  <w:comment w:id="105" w:author="Oliver Atkinson (2311854)" w:date="2025-07-10T22:31:00Z" w:initials="OA(">
    <w:p w14:paraId="48F74077" w14:textId="788D2519" w:rsidR="00493B3F" w:rsidRDefault="00493B3F">
      <w:pPr>
        <w:pStyle w:val="CommentText"/>
      </w:pPr>
      <w:r>
        <w:rPr>
          <w:rStyle w:val="CommentReference"/>
        </w:rPr>
        <w:annotationRef/>
      </w:r>
      <w:r>
        <w:t>Same principle Aaron</w:t>
      </w:r>
    </w:p>
  </w:comment>
  <w:comment w:id="107" w:author="Oliver Atkinson (2311854)" w:date="2025-07-10T22:32:00Z" w:initials="OA(">
    <w:p w14:paraId="1DCA6D01" w14:textId="5134007B" w:rsidR="00493B3F" w:rsidRDefault="00493B3F">
      <w:pPr>
        <w:pStyle w:val="CommentText"/>
      </w:pPr>
      <w:r>
        <w:rPr>
          <w:rStyle w:val="CommentReference"/>
        </w:rPr>
        <w:annotationRef/>
      </w:r>
      <w:r>
        <w:t>And again</w:t>
      </w:r>
    </w:p>
  </w:comment>
  <w:comment w:id="115" w:author="Oliver Atkinson (2311854)" w:date="2025-07-09T18:16:00Z" w:initials="OA(">
    <w:p w14:paraId="1A7B0FA1" w14:textId="7807C47C" w:rsidR="00493B3F" w:rsidRDefault="00493B3F">
      <w:pPr>
        <w:pStyle w:val="CommentText"/>
      </w:pPr>
      <w:r>
        <w:rPr>
          <w:rStyle w:val="CommentReference"/>
        </w:rPr>
        <w:annotationRef/>
      </w:r>
      <w:r>
        <w:t>Add figure</w:t>
      </w:r>
    </w:p>
  </w:comment>
  <w:comment w:id="134" w:author="Sam Peppard (2308344)" w:date="2025-06-16T15:41:00Z" w:initials="SP(">
    <w:p w14:paraId="032CFF47" w14:textId="3B4700F1" w:rsidR="00493B3F" w:rsidRDefault="00493B3F">
      <w:pPr>
        <w:pStyle w:val="CommentText"/>
      </w:pPr>
      <w:r>
        <w:rPr>
          <w:rStyle w:val="CommentReference"/>
        </w:rPr>
        <w:annotationRef/>
      </w:r>
      <w:r>
        <w:t>Ollie &amp; Aaron.</w:t>
      </w:r>
    </w:p>
  </w:comment>
  <w:comment w:id="142" w:author="Sam Peppard (2308344)" w:date="2025-07-04T14:06:00Z" w:initials="SP(">
    <w:p w14:paraId="36378A09" w14:textId="2D761D51" w:rsidR="00493B3F" w:rsidRDefault="00493B3F">
      <w:pPr>
        <w:pStyle w:val="CommentText"/>
      </w:pPr>
      <w:r>
        <w:rPr>
          <w:rStyle w:val="CommentReference"/>
        </w:rPr>
        <w:annotationRef/>
      </w:r>
      <w:r>
        <w:t>Ollie and Aaron</w:t>
      </w:r>
    </w:p>
  </w:comment>
  <w:comment w:id="147" w:author="Sam Peppard (2308344)" w:date="2025-07-04T17:16:00Z" w:initials="SP(">
    <w:p w14:paraId="23DBE86A" w14:textId="63C7B2F9" w:rsidR="00493B3F" w:rsidRDefault="00493B3F">
      <w:pPr>
        <w:pStyle w:val="CommentText"/>
      </w:pPr>
      <w:r>
        <w:rPr>
          <w:rStyle w:val="CommentReference"/>
        </w:rPr>
        <w:annotationRef/>
      </w:r>
      <w:r>
        <w:t>Oliver</w:t>
      </w:r>
    </w:p>
  </w:comment>
  <w:comment w:id="151" w:author="Sam Peppard (2308344)" w:date="2025-07-04T17:17:00Z" w:initials="SP(">
    <w:p w14:paraId="7F29DAD0" w14:textId="778C40C9" w:rsidR="00493B3F" w:rsidRDefault="00493B3F">
      <w:pPr>
        <w:pStyle w:val="CommentText"/>
      </w:pPr>
      <w:r>
        <w:rPr>
          <w:rStyle w:val="CommentReference"/>
        </w:rPr>
        <w:annotationRef/>
      </w:r>
      <w:r>
        <w:t>Aaron</w:t>
      </w:r>
    </w:p>
  </w:comment>
  <w:comment w:id="153" w:author="Sam Peppard (2308344)" w:date="2025-07-04T17:17:00Z" w:initials="SP(">
    <w:p w14:paraId="5A9E4811" w14:textId="064CA4CB" w:rsidR="00493B3F" w:rsidRDefault="00493B3F">
      <w:pPr>
        <w:pStyle w:val="CommentText"/>
      </w:pPr>
      <w:r>
        <w:rPr>
          <w:rStyle w:val="CommentReference"/>
        </w:rPr>
        <w:annotationRef/>
      </w:r>
      <w:r>
        <w:t>Ben</w:t>
      </w:r>
    </w:p>
  </w:comment>
  <w:comment w:id="156" w:author="Sam Peppard (2308344)" w:date="2025-07-04T14:06:00Z" w:initials="SP(">
    <w:p w14:paraId="5824F5FC" w14:textId="77777777" w:rsidR="00493B3F" w:rsidRDefault="00493B3F">
      <w:pPr>
        <w:pStyle w:val="CommentText"/>
      </w:pPr>
      <w:r>
        <w:rPr>
          <w:rStyle w:val="CommentReference"/>
        </w:rPr>
        <w:annotationRef/>
      </w:r>
      <w:r>
        <w:t>Aaron – Add full code here</w:t>
      </w:r>
    </w:p>
    <w:p w14:paraId="0F7DD934" w14:textId="77777777" w:rsidR="00493B3F" w:rsidRDefault="00493B3F">
      <w:pPr>
        <w:pStyle w:val="CommentText"/>
      </w:pPr>
      <w:r>
        <w:t>Sam &amp; Ollie – Add PCB schematics here</w:t>
      </w:r>
    </w:p>
    <w:p w14:paraId="3FCBD587" w14:textId="5A67FAF9" w:rsidR="00493B3F" w:rsidRDefault="00493B3F">
      <w:pPr>
        <w:pStyle w:val="CommentText"/>
      </w:pPr>
      <w:r>
        <w:t>Ben -  Add 3d Designs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7C93B3" w15:done="0"/>
  <w15:commentEx w15:paraId="742F145B" w15:done="1"/>
  <w15:commentEx w15:paraId="3DDE3D12" w15:done="0"/>
  <w15:commentEx w15:paraId="2A045F27" w15:done="0"/>
  <w15:commentEx w15:paraId="5E73E798" w15:done="0"/>
  <w15:commentEx w15:paraId="17C48ABF" w15:done="0"/>
  <w15:commentEx w15:paraId="7AD8A9C8" w15:done="0"/>
  <w15:commentEx w15:paraId="067F4BB9" w15:done="0"/>
  <w15:commentEx w15:paraId="70C26BD8" w15:done="0"/>
  <w15:commentEx w15:paraId="00F7A080" w15:done="0"/>
  <w15:commentEx w15:paraId="6213FFBE" w15:done="1"/>
  <w15:commentEx w15:paraId="36D77840" w15:done="0"/>
  <w15:commentEx w15:paraId="44526DC8" w15:done="0"/>
  <w15:commentEx w15:paraId="48F74077" w15:done="0"/>
  <w15:commentEx w15:paraId="1DCA6D01" w15:done="0"/>
  <w15:commentEx w15:paraId="1A7B0FA1" w15:done="0"/>
  <w15:commentEx w15:paraId="032CFF47" w15:done="0"/>
  <w15:commentEx w15:paraId="36378A09" w15:done="0"/>
  <w15:commentEx w15:paraId="23DBE86A" w15:done="1"/>
  <w15:commentEx w15:paraId="7F29DAD0" w15:done="0"/>
  <w15:commentEx w15:paraId="5A9E4811" w15:done="0"/>
  <w15:commentEx w15:paraId="3FCBD58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7C93B3" w16cid:durableId="2C12591D"/>
  <w16cid:commentId w16cid:paraId="742F145B" w16cid:durableId="2C125EE1"/>
  <w16cid:commentId w16cid:paraId="3DDE3D12" w16cid:durableId="2C125D3C"/>
  <w16cid:commentId w16cid:paraId="2A045F27" w16cid:durableId="2BFE9FF2"/>
  <w16cid:commentId w16cid:paraId="5E73E798" w16cid:durableId="2BFFE92D"/>
  <w16cid:commentId w16cid:paraId="17C48ABF" w16cid:durableId="2C1A9988"/>
  <w16cid:commentId w16cid:paraId="7AD8A9C8" w16cid:durableId="2C125DB1"/>
  <w16cid:commentId w16cid:paraId="067F4BB9" w16cid:durableId="2C125E11"/>
  <w16cid:commentId w16cid:paraId="70C26BD8" w16cid:durableId="2C124625"/>
  <w16cid:commentId w16cid:paraId="00F7A080" w16cid:durableId="2C124648"/>
  <w16cid:commentId w16cid:paraId="6213FFBE" w16cid:durableId="2C125EB0"/>
  <w16cid:commentId w16cid:paraId="36D77840" w16cid:durableId="2BFAB98A"/>
  <w16cid:commentId w16cid:paraId="44526DC8" w16cid:durableId="2C1ABDA5"/>
  <w16cid:commentId w16cid:paraId="48F74077" w16cid:durableId="2C1ABDC8"/>
  <w16cid:commentId w16cid:paraId="1DCA6D01" w16cid:durableId="2C1ABDEA"/>
  <w16cid:commentId w16cid:paraId="1A7B0FA1" w16cid:durableId="2C193070"/>
  <w16cid:commentId w16cid:paraId="032CFF47" w16cid:durableId="2BFAB9A2"/>
  <w16cid:commentId w16cid:paraId="36378A09" w16cid:durableId="2C125E62"/>
  <w16cid:commentId w16cid:paraId="23DBE86A" w16cid:durableId="2C128B03"/>
  <w16cid:commentId w16cid:paraId="7F29DAD0" w16cid:durableId="2C128B11"/>
  <w16cid:commentId w16cid:paraId="3FCBD587" w16cid:durableId="2C125E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5B6FA" w14:textId="77777777" w:rsidR="00816CEC" w:rsidRDefault="00816CEC" w:rsidP="00E41AE7">
      <w:pPr>
        <w:spacing w:after="0" w:line="240" w:lineRule="auto"/>
      </w:pPr>
      <w:r>
        <w:separator/>
      </w:r>
    </w:p>
  </w:endnote>
  <w:endnote w:type="continuationSeparator" w:id="0">
    <w:p w14:paraId="49EC733C" w14:textId="77777777" w:rsidR="00816CEC" w:rsidRDefault="00816CEC" w:rsidP="00E41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Mon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0A49D" w14:textId="77777777" w:rsidR="00493B3F" w:rsidRDefault="00493B3F" w:rsidP="005F0B7C">
    <w:pPr>
      <w:jc w:val="center"/>
      <w:rPr>
        <w:rFonts w:ascii="Arial" w:hAnsi="Arial" w:cs="Arial"/>
        <w:sz w:val="20"/>
      </w:rPr>
    </w:pPr>
    <w:r>
      <w:rPr>
        <w:noProof/>
      </w:rPr>
      <w:drawing>
        <wp:anchor distT="0" distB="0" distL="114300" distR="114300" simplePos="0" relativeHeight="251658240" behindDoc="1" locked="0" layoutInCell="1" allowOverlap="1" wp14:anchorId="7AFD60ED" wp14:editId="657C59F5">
          <wp:simplePos x="0" y="0"/>
          <wp:positionH relativeFrom="page">
            <wp:align>left</wp:align>
          </wp:positionH>
          <wp:positionV relativeFrom="paragraph">
            <wp:posOffset>115479</wp:posOffset>
          </wp:positionV>
          <wp:extent cx="1919951" cy="909502"/>
          <wp:effectExtent l="0" t="0" r="4445" b="5080"/>
          <wp:wrapNone/>
          <wp:docPr id="5" name="Picture 12">
            <a:extLst xmlns:a="http://schemas.openxmlformats.org/drawingml/2006/main">
              <a:ext uri="{FF2B5EF4-FFF2-40B4-BE49-F238E27FC236}">
                <a16:creationId xmlns:a16="http://schemas.microsoft.com/office/drawing/2014/main" id="{E1905BD3-B22A-46FE-BA6B-E90F053A98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E1905BD3-B22A-46FE-BA6B-E90F053A9829}"/>
                      </a:ext>
                    </a:extLst>
                  </pic:cNvPr>
                  <pic:cNvPicPr>
                    <a:picLocks noChangeAspect="1"/>
                  </pic:cNvPicPr>
                </pic:nvPicPr>
                <pic:blipFill rotWithShape="1">
                  <a:blip r:embed="rId1">
                    <a:extLst>
                      <a:ext uri="{28A0092B-C50C-407E-A947-70E740481C1C}">
                        <a14:useLocalDpi xmlns:a14="http://schemas.microsoft.com/office/drawing/2010/main" val="0"/>
                      </a:ext>
                    </a:extLst>
                  </a:blip>
                  <a:srcRect l="35005" t="8629" r="35139" b="52504"/>
                  <a:stretch/>
                </pic:blipFill>
                <pic:spPr>
                  <a:xfrm>
                    <a:off x="0" y="0"/>
                    <a:ext cx="1919951" cy="909502"/>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0"/>
      </w:rPr>
      <w:t xml:space="preserve"> </w:t>
    </w:r>
  </w:p>
  <w:p w14:paraId="1FF1E5B7" w14:textId="77777777" w:rsidR="00493B3F" w:rsidRPr="0021491D" w:rsidRDefault="00493B3F" w:rsidP="0021491D">
    <w:pPr>
      <w:tabs>
        <w:tab w:val="center" w:pos="4513"/>
        <w:tab w:val="right" w:pos="9026"/>
      </w:tabs>
      <w:jc w:val="right"/>
      <w:rPr>
        <w:color w:val="808080" w:themeColor="accent4"/>
        <w:sz w:val="4"/>
      </w:rPr>
    </w:pPr>
    <w:r w:rsidRPr="0021491D">
      <w:rPr>
        <w:rFonts w:ascii="Arial" w:hAnsi="Arial" w:cs="Arial"/>
        <w:color w:val="808080" w:themeColor="accent4"/>
      </w:rPr>
      <w:t>Personal Weapon Display System</w:t>
    </w:r>
  </w:p>
  <w:sdt>
    <w:sdtPr>
      <w:id w:val="-447088672"/>
      <w:docPartObj>
        <w:docPartGallery w:val="Page Numbers (Bottom of Page)"/>
        <w:docPartUnique/>
      </w:docPartObj>
    </w:sdtPr>
    <w:sdtEndPr>
      <w:rPr>
        <w:noProof/>
      </w:rPr>
    </w:sdtEndPr>
    <w:sdtContent>
      <w:p w14:paraId="1E0668C9" w14:textId="77777777" w:rsidR="00493B3F" w:rsidRDefault="00493B3F">
        <w:pPr>
          <w:pStyle w:val="Footer"/>
          <w:jc w:val="right"/>
        </w:pPr>
        <w:r w:rsidRPr="0021491D">
          <w:rPr>
            <w:color w:val="B2B2B2" w:themeColor="accent2"/>
          </w:rPr>
          <w:fldChar w:fldCharType="begin"/>
        </w:r>
        <w:r w:rsidRPr="0021491D">
          <w:rPr>
            <w:color w:val="B2B2B2" w:themeColor="accent2"/>
          </w:rPr>
          <w:instrText xml:space="preserve"> PAGE   \* MERGEFORMAT </w:instrText>
        </w:r>
        <w:r w:rsidRPr="0021491D">
          <w:rPr>
            <w:color w:val="B2B2B2" w:themeColor="accent2"/>
          </w:rPr>
          <w:fldChar w:fldCharType="separate"/>
        </w:r>
        <w:r w:rsidRPr="0021491D">
          <w:rPr>
            <w:noProof/>
            <w:color w:val="B2B2B2" w:themeColor="accent2"/>
          </w:rPr>
          <w:t>2</w:t>
        </w:r>
        <w:r w:rsidRPr="0021491D">
          <w:rPr>
            <w:noProof/>
            <w:color w:val="B2B2B2" w:themeColor="accent2"/>
          </w:rPr>
          <w:fldChar w:fldCharType="end"/>
        </w:r>
      </w:p>
    </w:sdtContent>
  </w:sdt>
  <w:p w14:paraId="76EEAF8C" w14:textId="77777777" w:rsidR="00493B3F" w:rsidRDefault="00493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121E44" w14:textId="77777777" w:rsidR="00816CEC" w:rsidRDefault="00816CEC" w:rsidP="00E41AE7">
      <w:pPr>
        <w:spacing w:after="0" w:line="240" w:lineRule="auto"/>
      </w:pPr>
      <w:r>
        <w:separator/>
      </w:r>
    </w:p>
  </w:footnote>
  <w:footnote w:type="continuationSeparator" w:id="0">
    <w:p w14:paraId="480DB721" w14:textId="77777777" w:rsidR="00816CEC" w:rsidRDefault="00816CEC" w:rsidP="00E41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99CD6" w14:textId="325D854D" w:rsidR="00493B3F" w:rsidRPr="0021491D" w:rsidRDefault="00493B3F" w:rsidP="0021491D">
    <w:pPr>
      <w:pStyle w:val="Header"/>
      <w:jc w:val="center"/>
      <w:rPr>
        <w:b/>
        <w:color w:val="808080" w:themeColor="accent4"/>
        <w:sz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0503"/>
    <w:multiLevelType w:val="hybridMultilevel"/>
    <w:tmpl w:val="FD3A4D3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0F85430"/>
    <w:multiLevelType w:val="multilevel"/>
    <w:tmpl w:val="6A32824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4571B63"/>
    <w:multiLevelType w:val="hybridMultilevel"/>
    <w:tmpl w:val="3E0CC098"/>
    <w:lvl w:ilvl="0" w:tplc="16DEA7AC">
      <w:start w:val="34"/>
      <w:numFmt w:val="bullet"/>
      <w:lvlText w:val="-"/>
      <w:lvlJc w:val="left"/>
      <w:pPr>
        <w:ind w:left="1800" w:hanging="360"/>
      </w:pPr>
      <w:rPr>
        <w:rFonts w:ascii="Arial" w:eastAsiaTheme="maj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45C5CF1"/>
    <w:multiLevelType w:val="hybridMultilevel"/>
    <w:tmpl w:val="BDE6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32901"/>
    <w:multiLevelType w:val="multilevel"/>
    <w:tmpl w:val="8AAE9F1C"/>
    <w:lvl w:ilvl="0">
      <w:start w:val="4"/>
      <w:numFmt w:val="decimal"/>
      <w:lvlText w:val="%1"/>
      <w:lvlJc w:val="left"/>
      <w:pPr>
        <w:ind w:left="660" w:hanging="660"/>
      </w:pPr>
      <w:rPr>
        <w:rFonts w:hint="default"/>
        <w:color w:val="C00000"/>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582BBF"/>
    <w:multiLevelType w:val="hybridMultilevel"/>
    <w:tmpl w:val="08D2B13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0CE42C5C"/>
    <w:multiLevelType w:val="hybridMultilevel"/>
    <w:tmpl w:val="EB04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B93B2B"/>
    <w:multiLevelType w:val="multilevel"/>
    <w:tmpl w:val="7DCA317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EC0A78"/>
    <w:multiLevelType w:val="multilevel"/>
    <w:tmpl w:val="965CD60A"/>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42028E"/>
    <w:multiLevelType w:val="hybridMultilevel"/>
    <w:tmpl w:val="4BBE2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42F36D3"/>
    <w:multiLevelType w:val="hybridMultilevel"/>
    <w:tmpl w:val="EAF8CA84"/>
    <w:lvl w:ilvl="0" w:tplc="3FC61DE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91408C"/>
    <w:multiLevelType w:val="multilevel"/>
    <w:tmpl w:val="11A404CA"/>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C338BC"/>
    <w:multiLevelType w:val="hybridMultilevel"/>
    <w:tmpl w:val="A6408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40298A"/>
    <w:multiLevelType w:val="hybridMultilevel"/>
    <w:tmpl w:val="A224D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116812"/>
    <w:multiLevelType w:val="hybridMultilevel"/>
    <w:tmpl w:val="8F46D5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B66475F"/>
    <w:multiLevelType w:val="hybridMultilevel"/>
    <w:tmpl w:val="8D184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771786"/>
    <w:multiLevelType w:val="hybridMultilevel"/>
    <w:tmpl w:val="8758B612"/>
    <w:lvl w:ilvl="0" w:tplc="C3E6F5A6">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C16070"/>
    <w:multiLevelType w:val="hybridMultilevel"/>
    <w:tmpl w:val="714CE1A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2619C5"/>
    <w:multiLevelType w:val="multilevel"/>
    <w:tmpl w:val="A18283F4"/>
    <w:lvl w:ilvl="0">
      <w:start w:val="4"/>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6E35CB1"/>
    <w:multiLevelType w:val="multilevel"/>
    <w:tmpl w:val="45A8C292"/>
    <w:lvl w:ilvl="0">
      <w:start w:val="1"/>
      <w:numFmt w:val="decimal"/>
      <w:lvlText w:val="%1."/>
      <w:lvlJc w:val="left"/>
      <w:pPr>
        <w:ind w:left="720" w:hanging="360"/>
      </w:pPr>
      <w:rPr>
        <w:rFonts w:hint="default"/>
        <w:color w:val="990033"/>
      </w:rPr>
    </w:lvl>
    <w:lvl w:ilvl="1">
      <w:start w:val="1"/>
      <w:numFmt w:val="decimal"/>
      <w:isLgl/>
      <w:lvlText w:val="%1.%2"/>
      <w:lvlJc w:val="left"/>
      <w:pPr>
        <w:ind w:left="465" w:hanging="465"/>
      </w:pPr>
      <w:rPr>
        <w:rFonts w:hint="default"/>
        <w:sz w:val="32"/>
      </w:rPr>
    </w:lvl>
    <w:lvl w:ilvl="2">
      <w:start w:val="1"/>
      <w:numFmt w:val="decimal"/>
      <w:isLgl/>
      <w:lvlText w:val="%1.%2.%3"/>
      <w:lvlJc w:val="left"/>
      <w:pPr>
        <w:ind w:left="720" w:hanging="720"/>
      </w:pPr>
      <w:rPr>
        <w:rFonts w:hint="default"/>
      </w:rPr>
    </w:lvl>
    <w:lvl w:ilvl="3">
      <w:start w:val="1"/>
      <w:numFmt w:val="decimal"/>
      <w:isLgl/>
      <w:lvlText w:val="%3%1.%2..%4"/>
      <w:lvlJc w:val="left"/>
      <w:pPr>
        <w:ind w:left="720" w:hanging="720"/>
      </w:pPr>
      <w:rPr>
        <w:rFonts w:hint="default"/>
        <w:color w:val="C00000"/>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BC527C6"/>
    <w:multiLevelType w:val="hybridMultilevel"/>
    <w:tmpl w:val="418E7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002E79"/>
    <w:multiLevelType w:val="multilevel"/>
    <w:tmpl w:val="367C7EC2"/>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17"/>
  </w:num>
  <w:num w:numId="3">
    <w:abstractNumId w:val="7"/>
  </w:num>
  <w:num w:numId="4">
    <w:abstractNumId w:val="10"/>
  </w:num>
  <w:num w:numId="5">
    <w:abstractNumId w:val="15"/>
  </w:num>
  <w:num w:numId="6">
    <w:abstractNumId w:val="4"/>
  </w:num>
  <w:num w:numId="7">
    <w:abstractNumId w:val="18"/>
  </w:num>
  <w:num w:numId="8">
    <w:abstractNumId w:val="11"/>
  </w:num>
  <w:num w:numId="9">
    <w:abstractNumId w:val="8"/>
  </w:num>
  <w:num w:numId="10">
    <w:abstractNumId w:val="21"/>
  </w:num>
  <w:num w:numId="11">
    <w:abstractNumId w:val="1"/>
  </w:num>
  <w:num w:numId="12">
    <w:abstractNumId w:val="12"/>
  </w:num>
  <w:num w:numId="13">
    <w:abstractNumId w:val="13"/>
  </w:num>
  <w:num w:numId="14">
    <w:abstractNumId w:val="16"/>
  </w:num>
  <w:num w:numId="15">
    <w:abstractNumId w:val="5"/>
  </w:num>
  <w:num w:numId="16">
    <w:abstractNumId w:val="0"/>
  </w:num>
  <w:num w:numId="17">
    <w:abstractNumId w:val="6"/>
  </w:num>
  <w:num w:numId="18">
    <w:abstractNumId w:val="9"/>
  </w:num>
  <w:num w:numId="19">
    <w:abstractNumId w:val="3"/>
  </w:num>
  <w:num w:numId="20">
    <w:abstractNumId w:val="20"/>
  </w:num>
  <w:num w:numId="21">
    <w:abstractNumId w:val="14"/>
  </w:num>
  <w:num w:numId="2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 Peppard (2308344)">
    <w15:presenceInfo w15:providerId="None" w15:userId="Sam Peppard (2308344)"/>
  </w15:person>
  <w15:person w15:author="Oliver Atkinson (2311854)">
    <w15:presenceInfo w15:providerId="None" w15:userId="Oliver Atkinson (23118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AE7"/>
    <w:rsid w:val="000005CB"/>
    <w:rsid w:val="00003970"/>
    <w:rsid w:val="00005F75"/>
    <w:rsid w:val="0001492D"/>
    <w:rsid w:val="00021976"/>
    <w:rsid w:val="0003155F"/>
    <w:rsid w:val="00032AB2"/>
    <w:rsid w:val="00043096"/>
    <w:rsid w:val="00055579"/>
    <w:rsid w:val="0006289A"/>
    <w:rsid w:val="00083B2F"/>
    <w:rsid w:val="000845AE"/>
    <w:rsid w:val="000A11DB"/>
    <w:rsid w:val="000B12F8"/>
    <w:rsid w:val="000C09EA"/>
    <w:rsid w:val="000D435E"/>
    <w:rsid w:val="001039D7"/>
    <w:rsid w:val="0011198B"/>
    <w:rsid w:val="00123331"/>
    <w:rsid w:val="00127FF5"/>
    <w:rsid w:val="001369C5"/>
    <w:rsid w:val="001537BE"/>
    <w:rsid w:val="00163AFB"/>
    <w:rsid w:val="00163E91"/>
    <w:rsid w:val="00175D34"/>
    <w:rsid w:val="0018601F"/>
    <w:rsid w:val="001922A0"/>
    <w:rsid w:val="001C4630"/>
    <w:rsid w:val="001E464D"/>
    <w:rsid w:val="001E529E"/>
    <w:rsid w:val="001F1B3C"/>
    <w:rsid w:val="0021013A"/>
    <w:rsid w:val="0021491D"/>
    <w:rsid w:val="002226F0"/>
    <w:rsid w:val="002416BB"/>
    <w:rsid w:val="0025021F"/>
    <w:rsid w:val="0026078D"/>
    <w:rsid w:val="00266CC6"/>
    <w:rsid w:val="00270108"/>
    <w:rsid w:val="002716AB"/>
    <w:rsid w:val="00274470"/>
    <w:rsid w:val="00277475"/>
    <w:rsid w:val="00284AFF"/>
    <w:rsid w:val="00294D07"/>
    <w:rsid w:val="002A21F1"/>
    <w:rsid w:val="00303C7C"/>
    <w:rsid w:val="00335DC6"/>
    <w:rsid w:val="003442A5"/>
    <w:rsid w:val="00364E27"/>
    <w:rsid w:val="00374400"/>
    <w:rsid w:val="00374469"/>
    <w:rsid w:val="003815D1"/>
    <w:rsid w:val="00383034"/>
    <w:rsid w:val="00386F91"/>
    <w:rsid w:val="00391A09"/>
    <w:rsid w:val="00392B99"/>
    <w:rsid w:val="00396BC5"/>
    <w:rsid w:val="003C39E3"/>
    <w:rsid w:val="003F1910"/>
    <w:rsid w:val="004411FB"/>
    <w:rsid w:val="0045347C"/>
    <w:rsid w:val="00453F7F"/>
    <w:rsid w:val="00461687"/>
    <w:rsid w:val="004703CB"/>
    <w:rsid w:val="0047760C"/>
    <w:rsid w:val="0048270B"/>
    <w:rsid w:val="004859F6"/>
    <w:rsid w:val="00493B3F"/>
    <w:rsid w:val="004B222D"/>
    <w:rsid w:val="004C243F"/>
    <w:rsid w:val="004C2A41"/>
    <w:rsid w:val="004E2CD0"/>
    <w:rsid w:val="00505BEB"/>
    <w:rsid w:val="00534A66"/>
    <w:rsid w:val="0054194F"/>
    <w:rsid w:val="005521CB"/>
    <w:rsid w:val="0055265D"/>
    <w:rsid w:val="00561911"/>
    <w:rsid w:val="00570F64"/>
    <w:rsid w:val="00574D61"/>
    <w:rsid w:val="005816C4"/>
    <w:rsid w:val="00593DEC"/>
    <w:rsid w:val="005A78BB"/>
    <w:rsid w:val="005F0B7C"/>
    <w:rsid w:val="005F6D6F"/>
    <w:rsid w:val="00604F79"/>
    <w:rsid w:val="00644BF3"/>
    <w:rsid w:val="00665679"/>
    <w:rsid w:val="00681632"/>
    <w:rsid w:val="00686C33"/>
    <w:rsid w:val="006A0053"/>
    <w:rsid w:val="006A0F4C"/>
    <w:rsid w:val="006A4831"/>
    <w:rsid w:val="006B190A"/>
    <w:rsid w:val="006B59E3"/>
    <w:rsid w:val="006C12EA"/>
    <w:rsid w:val="006C582B"/>
    <w:rsid w:val="006D1DA9"/>
    <w:rsid w:val="006D7EFF"/>
    <w:rsid w:val="006E09A9"/>
    <w:rsid w:val="006E4ECF"/>
    <w:rsid w:val="006E5DDF"/>
    <w:rsid w:val="007014B0"/>
    <w:rsid w:val="00737C6C"/>
    <w:rsid w:val="00742736"/>
    <w:rsid w:val="00747394"/>
    <w:rsid w:val="0077557A"/>
    <w:rsid w:val="00780E31"/>
    <w:rsid w:val="00790AD7"/>
    <w:rsid w:val="007A757D"/>
    <w:rsid w:val="007B61D3"/>
    <w:rsid w:val="007E4857"/>
    <w:rsid w:val="008042FB"/>
    <w:rsid w:val="00816CEC"/>
    <w:rsid w:val="00826CF6"/>
    <w:rsid w:val="00826F64"/>
    <w:rsid w:val="00840F16"/>
    <w:rsid w:val="00846989"/>
    <w:rsid w:val="00846DD2"/>
    <w:rsid w:val="00847E06"/>
    <w:rsid w:val="00851C22"/>
    <w:rsid w:val="00854C75"/>
    <w:rsid w:val="008633CB"/>
    <w:rsid w:val="0088291C"/>
    <w:rsid w:val="00892536"/>
    <w:rsid w:val="008B06BD"/>
    <w:rsid w:val="008C2D94"/>
    <w:rsid w:val="008E2943"/>
    <w:rsid w:val="00933110"/>
    <w:rsid w:val="009571B2"/>
    <w:rsid w:val="00966F5C"/>
    <w:rsid w:val="009B619B"/>
    <w:rsid w:val="009C0A22"/>
    <w:rsid w:val="009C7115"/>
    <w:rsid w:val="009D78A8"/>
    <w:rsid w:val="009E2494"/>
    <w:rsid w:val="009F3112"/>
    <w:rsid w:val="009F71D7"/>
    <w:rsid w:val="00A00146"/>
    <w:rsid w:val="00A21C1C"/>
    <w:rsid w:val="00A25FB2"/>
    <w:rsid w:val="00A271DE"/>
    <w:rsid w:val="00A344EE"/>
    <w:rsid w:val="00A34A67"/>
    <w:rsid w:val="00A37FE7"/>
    <w:rsid w:val="00A4771F"/>
    <w:rsid w:val="00A539DC"/>
    <w:rsid w:val="00A6005E"/>
    <w:rsid w:val="00A72547"/>
    <w:rsid w:val="00A73344"/>
    <w:rsid w:val="00A77E50"/>
    <w:rsid w:val="00A8080D"/>
    <w:rsid w:val="00A9107C"/>
    <w:rsid w:val="00A92EA0"/>
    <w:rsid w:val="00A9341F"/>
    <w:rsid w:val="00AA52D8"/>
    <w:rsid w:val="00AB613D"/>
    <w:rsid w:val="00AC1C21"/>
    <w:rsid w:val="00AC57A3"/>
    <w:rsid w:val="00AD0B42"/>
    <w:rsid w:val="00AD3C35"/>
    <w:rsid w:val="00B06C17"/>
    <w:rsid w:val="00B135DE"/>
    <w:rsid w:val="00B21B26"/>
    <w:rsid w:val="00B23AC2"/>
    <w:rsid w:val="00B27EF9"/>
    <w:rsid w:val="00B36383"/>
    <w:rsid w:val="00B37174"/>
    <w:rsid w:val="00B427D7"/>
    <w:rsid w:val="00B60835"/>
    <w:rsid w:val="00B6320D"/>
    <w:rsid w:val="00B651F3"/>
    <w:rsid w:val="00B7650B"/>
    <w:rsid w:val="00B76D78"/>
    <w:rsid w:val="00B87B5B"/>
    <w:rsid w:val="00B905CF"/>
    <w:rsid w:val="00B90AE3"/>
    <w:rsid w:val="00B91B54"/>
    <w:rsid w:val="00B932A4"/>
    <w:rsid w:val="00BC4454"/>
    <w:rsid w:val="00BD0214"/>
    <w:rsid w:val="00BE2FE9"/>
    <w:rsid w:val="00C134F2"/>
    <w:rsid w:val="00C16B49"/>
    <w:rsid w:val="00C45CE4"/>
    <w:rsid w:val="00C50C88"/>
    <w:rsid w:val="00C53969"/>
    <w:rsid w:val="00CA3D8B"/>
    <w:rsid w:val="00CA3ED3"/>
    <w:rsid w:val="00CB0453"/>
    <w:rsid w:val="00CC3C89"/>
    <w:rsid w:val="00CD3C0A"/>
    <w:rsid w:val="00CE0250"/>
    <w:rsid w:val="00CE19EE"/>
    <w:rsid w:val="00CE4325"/>
    <w:rsid w:val="00D03BC3"/>
    <w:rsid w:val="00D2635A"/>
    <w:rsid w:val="00D34900"/>
    <w:rsid w:val="00D357FB"/>
    <w:rsid w:val="00D423BB"/>
    <w:rsid w:val="00D45A2A"/>
    <w:rsid w:val="00D472D4"/>
    <w:rsid w:val="00D55AA7"/>
    <w:rsid w:val="00D64DBC"/>
    <w:rsid w:val="00D651D4"/>
    <w:rsid w:val="00D756C5"/>
    <w:rsid w:val="00D75D07"/>
    <w:rsid w:val="00D94F3A"/>
    <w:rsid w:val="00DC1964"/>
    <w:rsid w:val="00DE0711"/>
    <w:rsid w:val="00DE0C9D"/>
    <w:rsid w:val="00DE352B"/>
    <w:rsid w:val="00E06DCA"/>
    <w:rsid w:val="00E16E72"/>
    <w:rsid w:val="00E21CB1"/>
    <w:rsid w:val="00E22544"/>
    <w:rsid w:val="00E22956"/>
    <w:rsid w:val="00E41AE7"/>
    <w:rsid w:val="00E60D6F"/>
    <w:rsid w:val="00E65B83"/>
    <w:rsid w:val="00E70E5E"/>
    <w:rsid w:val="00E90F68"/>
    <w:rsid w:val="00E9174F"/>
    <w:rsid w:val="00E92DEB"/>
    <w:rsid w:val="00EA1189"/>
    <w:rsid w:val="00EB70E0"/>
    <w:rsid w:val="00EC6C3A"/>
    <w:rsid w:val="00F01A6A"/>
    <w:rsid w:val="00F33B5D"/>
    <w:rsid w:val="00F35799"/>
    <w:rsid w:val="00F37FF9"/>
    <w:rsid w:val="00F44BAA"/>
    <w:rsid w:val="00F46BE3"/>
    <w:rsid w:val="00F642DD"/>
    <w:rsid w:val="00F77A8E"/>
    <w:rsid w:val="00F845E2"/>
    <w:rsid w:val="00F91B20"/>
    <w:rsid w:val="00FA7C2B"/>
    <w:rsid w:val="00FB493C"/>
    <w:rsid w:val="00FC0D2B"/>
    <w:rsid w:val="00FF04AF"/>
    <w:rsid w:val="00FF5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47C14"/>
  <w15:chartTrackingRefBased/>
  <w15:docId w15:val="{B77C7A1E-C6CF-4695-A10C-0343E2C65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AE7"/>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1"/>
    <w:qFormat/>
    <w:rsid w:val="00EC6C3A"/>
    <w:pPr>
      <w:keepNext/>
      <w:keepLines/>
      <w:spacing w:after="0" w:line="240" w:lineRule="auto"/>
      <w:outlineLvl w:val="1"/>
    </w:pPr>
    <w:rPr>
      <w:rFonts w:eastAsiaTheme="majorEastAsia" w:cstheme="majorBidi"/>
      <w:i/>
      <w:color w:val="B2B2B2" w:themeColor="accent2"/>
      <w:sz w:val="42"/>
      <w:szCs w:val="26"/>
    </w:rPr>
  </w:style>
  <w:style w:type="paragraph" w:styleId="Heading3">
    <w:name w:val="heading 3"/>
    <w:basedOn w:val="Normal"/>
    <w:next w:val="Normal"/>
    <w:link w:val="Heading3Char"/>
    <w:uiPriority w:val="9"/>
    <w:unhideWhenUsed/>
    <w:qFormat/>
    <w:rsid w:val="00574D61"/>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unhideWhenUsed/>
    <w:qFormat/>
    <w:rsid w:val="00127FF5"/>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1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AE7"/>
  </w:style>
  <w:style w:type="paragraph" w:styleId="Footer">
    <w:name w:val="footer"/>
    <w:basedOn w:val="Normal"/>
    <w:link w:val="FooterChar"/>
    <w:uiPriority w:val="99"/>
    <w:unhideWhenUsed/>
    <w:rsid w:val="00E41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AE7"/>
  </w:style>
  <w:style w:type="character" w:customStyle="1" w:styleId="Heading1Char">
    <w:name w:val="Heading 1 Char"/>
    <w:basedOn w:val="DefaultParagraphFont"/>
    <w:link w:val="Heading1"/>
    <w:uiPriority w:val="9"/>
    <w:rsid w:val="00E41AE7"/>
    <w:rPr>
      <w:rFonts w:asciiTheme="majorHAnsi" w:eastAsiaTheme="majorEastAsia" w:hAnsiTheme="majorHAnsi" w:cstheme="majorBidi"/>
      <w:color w:val="A5A5A5" w:themeColor="accent1" w:themeShade="BF"/>
      <w:sz w:val="32"/>
      <w:szCs w:val="32"/>
    </w:rPr>
  </w:style>
  <w:style w:type="paragraph" w:styleId="Title">
    <w:name w:val="Title"/>
    <w:basedOn w:val="Normal"/>
    <w:next w:val="Normal"/>
    <w:link w:val="TitleChar"/>
    <w:uiPriority w:val="10"/>
    <w:qFormat/>
    <w:rsid w:val="00E41A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AE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1"/>
    <w:rsid w:val="00EC6C3A"/>
    <w:rPr>
      <w:rFonts w:eastAsiaTheme="majorEastAsia" w:cstheme="majorBidi"/>
      <w:i/>
      <w:color w:val="B2B2B2" w:themeColor="accent2"/>
      <w:sz w:val="42"/>
      <w:szCs w:val="26"/>
    </w:rPr>
  </w:style>
  <w:style w:type="character" w:styleId="LineNumber">
    <w:name w:val="line number"/>
    <w:basedOn w:val="DefaultParagraphFont"/>
    <w:uiPriority w:val="99"/>
    <w:semiHidden/>
    <w:unhideWhenUsed/>
    <w:rsid w:val="00386F91"/>
  </w:style>
  <w:style w:type="paragraph" w:styleId="TOCHeading">
    <w:name w:val="TOC Heading"/>
    <w:basedOn w:val="Heading1"/>
    <w:next w:val="Normal"/>
    <w:uiPriority w:val="39"/>
    <w:unhideWhenUsed/>
    <w:qFormat/>
    <w:rsid w:val="009E2494"/>
    <w:pPr>
      <w:outlineLvl w:val="9"/>
    </w:pPr>
    <w:rPr>
      <w:lang w:val="en-US"/>
    </w:rPr>
  </w:style>
  <w:style w:type="paragraph" w:styleId="TOC2">
    <w:name w:val="toc 2"/>
    <w:basedOn w:val="Normal"/>
    <w:next w:val="Normal"/>
    <w:autoRedefine/>
    <w:uiPriority w:val="39"/>
    <w:unhideWhenUsed/>
    <w:rsid w:val="009E2494"/>
    <w:pPr>
      <w:spacing w:after="100"/>
      <w:ind w:left="220"/>
    </w:pPr>
  </w:style>
  <w:style w:type="character" w:styleId="Hyperlink">
    <w:name w:val="Hyperlink"/>
    <w:basedOn w:val="DefaultParagraphFont"/>
    <w:uiPriority w:val="99"/>
    <w:unhideWhenUsed/>
    <w:rsid w:val="009E2494"/>
    <w:rPr>
      <w:color w:val="5F5F5F" w:themeColor="hyperlink"/>
      <w:u w:val="single"/>
    </w:rPr>
  </w:style>
  <w:style w:type="paragraph" w:styleId="TOC1">
    <w:name w:val="toc 1"/>
    <w:basedOn w:val="Normal"/>
    <w:next w:val="Normal"/>
    <w:autoRedefine/>
    <w:uiPriority w:val="39"/>
    <w:unhideWhenUsed/>
    <w:rsid w:val="00B21B26"/>
    <w:pPr>
      <w:spacing w:after="100"/>
    </w:pPr>
  </w:style>
  <w:style w:type="paragraph" w:styleId="Caption">
    <w:name w:val="caption"/>
    <w:basedOn w:val="Normal"/>
    <w:next w:val="Normal"/>
    <w:uiPriority w:val="35"/>
    <w:unhideWhenUsed/>
    <w:qFormat/>
    <w:rsid w:val="0047760C"/>
    <w:pPr>
      <w:spacing w:after="200" w:line="240" w:lineRule="auto"/>
    </w:pPr>
    <w:rPr>
      <w:i/>
      <w:iCs/>
      <w:color w:val="000000" w:themeColor="text2"/>
      <w:sz w:val="18"/>
      <w:szCs w:val="18"/>
    </w:rPr>
  </w:style>
  <w:style w:type="paragraph" w:styleId="ListParagraph">
    <w:name w:val="List Paragraph"/>
    <w:basedOn w:val="Normal"/>
    <w:uiPriority w:val="34"/>
    <w:qFormat/>
    <w:rsid w:val="00DE0C9D"/>
    <w:pPr>
      <w:ind w:left="720"/>
      <w:contextualSpacing/>
    </w:pPr>
  </w:style>
  <w:style w:type="character" w:styleId="CommentReference">
    <w:name w:val="annotation reference"/>
    <w:basedOn w:val="DefaultParagraphFont"/>
    <w:uiPriority w:val="99"/>
    <w:semiHidden/>
    <w:unhideWhenUsed/>
    <w:rsid w:val="00574D61"/>
    <w:rPr>
      <w:sz w:val="16"/>
      <w:szCs w:val="16"/>
    </w:rPr>
  </w:style>
  <w:style w:type="paragraph" w:styleId="CommentText">
    <w:name w:val="annotation text"/>
    <w:basedOn w:val="Normal"/>
    <w:link w:val="CommentTextChar"/>
    <w:uiPriority w:val="99"/>
    <w:semiHidden/>
    <w:unhideWhenUsed/>
    <w:rsid w:val="00574D61"/>
    <w:pPr>
      <w:spacing w:line="240" w:lineRule="auto"/>
    </w:pPr>
    <w:rPr>
      <w:sz w:val="20"/>
      <w:szCs w:val="20"/>
    </w:rPr>
  </w:style>
  <w:style w:type="character" w:customStyle="1" w:styleId="CommentTextChar">
    <w:name w:val="Comment Text Char"/>
    <w:basedOn w:val="DefaultParagraphFont"/>
    <w:link w:val="CommentText"/>
    <w:uiPriority w:val="99"/>
    <w:semiHidden/>
    <w:rsid w:val="00574D61"/>
    <w:rPr>
      <w:sz w:val="20"/>
      <w:szCs w:val="20"/>
    </w:rPr>
  </w:style>
  <w:style w:type="paragraph" w:styleId="CommentSubject">
    <w:name w:val="annotation subject"/>
    <w:basedOn w:val="CommentText"/>
    <w:next w:val="CommentText"/>
    <w:link w:val="CommentSubjectChar"/>
    <w:uiPriority w:val="99"/>
    <w:semiHidden/>
    <w:unhideWhenUsed/>
    <w:rsid w:val="00574D61"/>
    <w:rPr>
      <w:b/>
      <w:bCs/>
    </w:rPr>
  </w:style>
  <w:style w:type="character" w:customStyle="1" w:styleId="CommentSubjectChar">
    <w:name w:val="Comment Subject Char"/>
    <w:basedOn w:val="CommentTextChar"/>
    <w:link w:val="CommentSubject"/>
    <w:uiPriority w:val="99"/>
    <w:semiHidden/>
    <w:rsid w:val="00574D61"/>
    <w:rPr>
      <w:b/>
      <w:bCs/>
      <w:sz w:val="20"/>
      <w:szCs w:val="20"/>
    </w:rPr>
  </w:style>
  <w:style w:type="paragraph" w:styleId="BalloonText">
    <w:name w:val="Balloon Text"/>
    <w:basedOn w:val="Normal"/>
    <w:link w:val="BalloonTextChar"/>
    <w:uiPriority w:val="99"/>
    <w:semiHidden/>
    <w:unhideWhenUsed/>
    <w:rsid w:val="00574D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D61"/>
    <w:rPr>
      <w:rFonts w:ascii="Segoe UI" w:hAnsi="Segoe UI" w:cs="Segoe UI"/>
      <w:sz w:val="18"/>
      <w:szCs w:val="18"/>
    </w:rPr>
  </w:style>
  <w:style w:type="character" w:customStyle="1" w:styleId="Heading3Char">
    <w:name w:val="Heading 3 Char"/>
    <w:basedOn w:val="DefaultParagraphFont"/>
    <w:link w:val="Heading3"/>
    <w:uiPriority w:val="9"/>
    <w:rsid w:val="00574D61"/>
    <w:rPr>
      <w:rFonts w:asciiTheme="majorHAnsi" w:eastAsiaTheme="majorEastAsia" w:hAnsiTheme="majorHAnsi" w:cstheme="majorBidi"/>
      <w:color w:val="6E6E6E" w:themeColor="accent1" w:themeShade="7F"/>
      <w:sz w:val="24"/>
      <w:szCs w:val="24"/>
    </w:rPr>
  </w:style>
  <w:style w:type="paragraph" w:styleId="TOC3">
    <w:name w:val="toc 3"/>
    <w:basedOn w:val="Normal"/>
    <w:next w:val="Normal"/>
    <w:autoRedefine/>
    <w:uiPriority w:val="39"/>
    <w:unhideWhenUsed/>
    <w:rsid w:val="00374469"/>
    <w:pPr>
      <w:spacing w:after="100"/>
      <w:ind w:left="440"/>
    </w:pPr>
  </w:style>
  <w:style w:type="character" w:customStyle="1" w:styleId="Heading4Char">
    <w:name w:val="Heading 4 Char"/>
    <w:basedOn w:val="DefaultParagraphFont"/>
    <w:link w:val="Heading4"/>
    <w:uiPriority w:val="9"/>
    <w:rsid w:val="00127FF5"/>
    <w:rPr>
      <w:rFonts w:asciiTheme="majorHAnsi" w:eastAsiaTheme="majorEastAsia" w:hAnsiTheme="majorHAnsi" w:cstheme="majorBidi"/>
      <w:i/>
      <w:iCs/>
      <w:color w:val="A5A5A5" w:themeColor="accent1" w:themeShade="BF"/>
    </w:rPr>
  </w:style>
  <w:style w:type="paragraph" w:styleId="Bibliography">
    <w:name w:val="Bibliography"/>
    <w:basedOn w:val="Normal"/>
    <w:next w:val="Normal"/>
    <w:uiPriority w:val="37"/>
    <w:unhideWhenUsed/>
    <w:rsid w:val="004E2CD0"/>
  </w:style>
  <w:style w:type="paragraph" w:styleId="TableofFigures">
    <w:name w:val="table of figures"/>
    <w:basedOn w:val="Normal"/>
    <w:next w:val="Normal"/>
    <w:uiPriority w:val="99"/>
    <w:unhideWhenUsed/>
    <w:rsid w:val="00780E31"/>
    <w:pPr>
      <w:spacing w:after="0"/>
    </w:pPr>
  </w:style>
  <w:style w:type="table" w:styleId="TableGrid">
    <w:name w:val="Table Grid"/>
    <w:basedOn w:val="TableNormal"/>
    <w:uiPriority w:val="39"/>
    <w:rsid w:val="00FA7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A7C2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A7C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A7C2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FA7C2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A477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505B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7507">
      <w:bodyDiv w:val="1"/>
      <w:marLeft w:val="0"/>
      <w:marRight w:val="0"/>
      <w:marTop w:val="0"/>
      <w:marBottom w:val="0"/>
      <w:divBdr>
        <w:top w:val="none" w:sz="0" w:space="0" w:color="auto"/>
        <w:left w:val="none" w:sz="0" w:space="0" w:color="auto"/>
        <w:bottom w:val="none" w:sz="0" w:space="0" w:color="auto"/>
        <w:right w:val="none" w:sz="0" w:space="0" w:color="auto"/>
      </w:divBdr>
    </w:div>
    <w:div w:id="17313239">
      <w:bodyDiv w:val="1"/>
      <w:marLeft w:val="0"/>
      <w:marRight w:val="0"/>
      <w:marTop w:val="0"/>
      <w:marBottom w:val="0"/>
      <w:divBdr>
        <w:top w:val="none" w:sz="0" w:space="0" w:color="auto"/>
        <w:left w:val="none" w:sz="0" w:space="0" w:color="auto"/>
        <w:bottom w:val="none" w:sz="0" w:space="0" w:color="auto"/>
        <w:right w:val="none" w:sz="0" w:space="0" w:color="auto"/>
      </w:divBdr>
    </w:div>
    <w:div w:id="44064387">
      <w:bodyDiv w:val="1"/>
      <w:marLeft w:val="0"/>
      <w:marRight w:val="0"/>
      <w:marTop w:val="0"/>
      <w:marBottom w:val="0"/>
      <w:divBdr>
        <w:top w:val="none" w:sz="0" w:space="0" w:color="auto"/>
        <w:left w:val="none" w:sz="0" w:space="0" w:color="auto"/>
        <w:bottom w:val="none" w:sz="0" w:space="0" w:color="auto"/>
        <w:right w:val="none" w:sz="0" w:space="0" w:color="auto"/>
      </w:divBdr>
    </w:div>
    <w:div w:id="51734466">
      <w:bodyDiv w:val="1"/>
      <w:marLeft w:val="0"/>
      <w:marRight w:val="0"/>
      <w:marTop w:val="0"/>
      <w:marBottom w:val="0"/>
      <w:divBdr>
        <w:top w:val="none" w:sz="0" w:space="0" w:color="auto"/>
        <w:left w:val="none" w:sz="0" w:space="0" w:color="auto"/>
        <w:bottom w:val="none" w:sz="0" w:space="0" w:color="auto"/>
        <w:right w:val="none" w:sz="0" w:space="0" w:color="auto"/>
      </w:divBdr>
    </w:div>
    <w:div w:id="87239754">
      <w:bodyDiv w:val="1"/>
      <w:marLeft w:val="0"/>
      <w:marRight w:val="0"/>
      <w:marTop w:val="0"/>
      <w:marBottom w:val="0"/>
      <w:divBdr>
        <w:top w:val="none" w:sz="0" w:space="0" w:color="auto"/>
        <w:left w:val="none" w:sz="0" w:space="0" w:color="auto"/>
        <w:bottom w:val="none" w:sz="0" w:space="0" w:color="auto"/>
        <w:right w:val="none" w:sz="0" w:space="0" w:color="auto"/>
      </w:divBdr>
    </w:div>
    <w:div w:id="95712888">
      <w:bodyDiv w:val="1"/>
      <w:marLeft w:val="0"/>
      <w:marRight w:val="0"/>
      <w:marTop w:val="0"/>
      <w:marBottom w:val="0"/>
      <w:divBdr>
        <w:top w:val="none" w:sz="0" w:space="0" w:color="auto"/>
        <w:left w:val="none" w:sz="0" w:space="0" w:color="auto"/>
        <w:bottom w:val="none" w:sz="0" w:space="0" w:color="auto"/>
        <w:right w:val="none" w:sz="0" w:space="0" w:color="auto"/>
      </w:divBdr>
    </w:div>
    <w:div w:id="98457770">
      <w:bodyDiv w:val="1"/>
      <w:marLeft w:val="0"/>
      <w:marRight w:val="0"/>
      <w:marTop w:val="0"/>
      <w:marBottom w:val="0"/>
      <w:divBdr>
        <w:top w:val="none" w:sz="0" w:space="0" w:color="auto"/>
        <w:left w:val="none" w:sz="0" w:space="0" w:color="auto"/>
        <w:bottom w:val="none" w:sz="0" w:space="0" w:color="auto"/>
        <w:right w:val="none" w:sz="0" w:space="0" w:color="auto"/>
      </w:divBdr>
    </w:div>
    <w:div w:id="116998615">
      <w:bodyDiv w:val="1"/>
      <w:marLeft w:val="0"/>
      <w:marRight w:val="0"/>
      <w:marTop w:val="0"/>
      <w:marBottom w:val="0"/>
      <w:divBdr>
        <w:top w:val="none" w:sz="0" w:space="0" w:color="auto"/>
        <w:left w:val="none" w:sz="0" w:space="0" w:color="auto"/>
        <w:bottom w:val="none" w:sz="0" w:space="0" w:color="auto"/>
        <w:right w:val="none" w:sz="0" w:space="0" w:color="auto"/>
      </w:divBdr>
    </w:div>
    <w:div w:id="130750385">
      <w:bodyDiv w:val="1"/>
      <w:marLeft w:val="0"/>
      <w:marRight w:val="0"/>
      <w:marTop w:val="0"/>
      <w:marBottom w:val="0"/>
      <w:divBdr>
        <w:top w:val="none" w:sz="0" w:space="0" w:color="auto"/>
        <w:left w:val="none" w:sz="0" w:space="0" w:color="auto"/>
        <w:bottom w:val="none" w:sz="0" w:space="0" w:color="auto"/>
        <w:right w:val="none" w:sz="0" w:space="0" w:color="auto"/>
      </w:divBdr>
    </w:div>
    <w:div w:id="133573046">
      <w:bodyDiv w:val="1"/>
      <w:marLeft w:val="0"/>
      <w:marRight w:val="0"/>
      <w:marTop w:val="0"/>
      <w:marBottom w:val="0"/>
      <w:divBdr>
        <w:top w:val="none" w:sz="0" w:space="0" w:color="auto"/>
        <w:left w:val="none" w:sz="0" w:space="0" w:color="auto"/>
        <w:bottom w:val="none" w:sz="0" w:space="0" w:color="auto"/>
        <w:right w:val="none" w:sz="0" w:space="0" w:color="auto"/>
      </w:divBdr>
    </w:div>
    <w:div w:id="158086704">
      <w:bodyDiv w:val="1"/>
      <w:marLeft w:val="0"/>
      <w:marRight w:val="0"/>
      <w:marTop w:val="0"/>
      <w:marBottom w:val="0"/>
      <w:divBdr>
        <w:top w:val="none" w:sz="0" w:space="0" w:color="auto"/>
        <w:left w:val="none" w:sz="0" w:space="0" w:color="auto"/>
        <w:bottom w:val="none" w:sz="0" w:space="0" w:color="auto"/>
        <w:right w:val="none" w:sz="0" w:space="0" w:color="auto"/>
      </w:divBdr>
    </w:div>
    <w:div w:id="158666944">
      <w:bodyDiv w:val="1"/>
      <w:marLeft w:val="0"/>
      <w:marRight w:val="0"/>
      <w:marTop w:val="0"/>
      <w:marBottom w:val="0"/>
      <w:divBdr>
        <w:top w:val="none" w:sz="0" w:space="0" w:color="auto"/>
        <w:left w:val="none" w:sz="0" w:space="0" w:color="auto"/>
        <w:bottom w:val="none" w:sz="0" w:space="0" w:color="auto"/>
        <w:right w:val="none" w:sz="0" w:space="0" w:color="auto"/>
      </w:divBdr>
    </w:div>
    <w:div w:id="159272165">
      <w:bodyDiv w:val="1"/>
      <w:marLeft w:val="0"/>
      <w:marRight w:val="0"/>
      <w:marTop w:val="0"/>
      <w:marBottom w:val="0"/>
      <w:divBdr>
        <w:top w:val="none" w:sz="0" w:space="0" w:color="auto"/>
        <w:left w:val="none" w:sz="0" w:space="0" w:color="auto"/>
        <w:bottom w:val="none" w:sz="0" w:space="0" w:color="auto"/>
        <w:right w:val="none" w:sz="0" w:space="0" w:color="auto"/>
      </w:divBdr>
    </w:div>
    <w:div w:id="181092034">
      <w:bodyDiv w:val="1"/>
      <w:marLeft w:val="0"/>
      <w:marRight w:val="0"/>
      <w:marTop w:val="0"/>
      <w:marBottom w:val="0"/>
      <w:divBdr>
        <w:top w:val="none" w:sz="0" w:space="0" w:color="auto"/>
        <w:left w:val="none" w:sz="0" w:space="0" w:color="auto"/>
        <w:bottom w:val="none" w:sz="0" w:space="0" w:color="auto"/>
        <w:right w:val="none" w:sz="0" w:space="0" w:color="auto"/>
      </w:divBdr>
    </w:div>
    <w:div w:id="198444200">
      <w:bodyDiv w:val="1"/>
      <w:marLeft w:val="0"/>
      <w:marRight w:val="0"/>
      <w:marTop w:val="0"/>
      <w:marBottom w:val="0"/>
      <w:divBdr>
        <w:top w:val="none" w:sz="0" w:space="0" w:color="auto"/>
        <w:left w:val="none" w:sz="0" w:space="0" w:color="auto"/>
        <w:bottom w:val="none" w:sz="0" w:space="0" w:color="auto"/>
        <w:right w:val="none" w:sz="0" w:space="0" w:color="auto"/>
      </w:divBdr>
    </w:div>
    <w:div w:id="204411804">
      <w:bodyDiv w:val="1"/>
      <w:marLeft w:val="0"/>
      <w:marRight w:val="0"/>
      <w:marTop w:val="0"/>
      <w:marBottom w:val="0"/>
      <w:divBdr>
        <w:top w:val="none" w:sz="0" w:space="0" w:color="auto"/>
        <w:left w:val="none" w:sz="0" w:space="0" w:color="auto"/>
        <w:bottom w:val="none" w:sz="0" w:space="0" w:color="auto"/>
        <w:right w:val="none" w:sz="0" w:space="0" w:color="auto"/>
      </w:divBdr>
    </w:div>
    <w:div w:id="205602322">
      <w:bodyDiv w:val="1"/>
      <w:marLeft w:val="0"/>
      <w:marRight w:val="0"/>
      <w:marTop w:val="0"/>
      <w:marBottom w:val="0"/>
      <w:divBdr>
        <w:top w:val="none" w:sz="0" w:space="0" w:color="auto"/>
        <w:left w:val="none" w:sz="0" w:space="0" w:color="auto"/>
        <w:bottom w:val="none" w:sz="0" w:space="0" w:color="auto"/>
        <w:right w:val="none" w:sz="0" w:space="0" w:color="auto"/>
      </w:divBdr>
    </w:div>
    <w:div w:id="212817927">
      <w:bodyDiv w:val="1"/>
      <w:marLeft w:val="0"/>
      <w:marRight w:val="0"/>
      <w:marTop w:val="0"/>
      <w:marBottom w:val="0"/>
      <w:divBdr>
        <w:top w:val="none" w:sz="0" w:space="0" w:color="auto"/>
        <w:left w:val="none" w:sz="0" w:space="0" w:color="auto"/>
        <w:bottom w:val="none" w:sz="0" w:space="0" w:color="auto"/>
        <w:right w:val="none" w:sz="0" w:space="0" w:color="auto"/>
      </w:divBdr>
    </w:div>
    <w:div w:id="217669792">
      <w:bodyDiv w:val="1"/>
      <w:marLeft w:val="0"/>
      <w:marRight w:val="0"/>
      <w:marTop w:val="0"/>
      <w:marBottom w:val="0"/>
      <w:divBdr>
        <w:top w:val="none" w:sz="0" w:space="0" w:color="auto"/>
        <w:left w:val="none" w:sz="0" w:space="0" w:color="auto"/>
        <w:bottom w:val="none" w:sz="0" w:space="0" w:color="auto"/>
        <w:right w:val="none" w:sz="0" w:space="0" w:color="auto"/>
      </w:divBdr>
    </w:div>
    <w:div w:id="245966376">
      <w:bodyDiv w:val="1"/>
      <w:marLeft w:val="0"/>
      <w:marRight w:val="0"/>
      <w:marTop w:val="0"/>
      <w:marBottom w:val="0"/>
      <w:divBdr>
        <w:top w:val="none" w:sz="0" w:space="0" w:color="auto"/>
        <w:left w:val="none" w:sz="0" w:space="0" w:color="auto"/>
        <w:bottom w:val="none" w:sz="0" w:space="0" w:color="auto"/>
        <w:right w:val="none" w:sz="0" w:space="0" w:color="auto"/>
      </w:divBdr>
    </w:div>
    <w:div w:id="266426820">
      <w:bodyDiv w:val="1"/>
      <w:marLeft w:val="0"/>
      <w:marRight w:val="0"/>
      <w:marTop w:val="0"/>
      <w:marBottom w:val="0"/>
      <w:divBdr>
        <w:top w:val="none" w:sz="0" w:space="0" w:color="auto"/>
        <w:left w:val="none" w:sz="0" w:space="0" w:color="auto"/>
        <w:bottom w:val="none" w:sz="0" w:space="0" w:color="auto"/>
        <w:right w:val="none" w:sz="0" w:space="0" w:color="auto"/>
      </w:divBdr>
    </w:div>
    <w:div w:id="291637630">
      <w:bodyDiv w:val="1"/>
      <w:marLeft w:val="0"/>
      <w:marRight w:val="0"/>
      <w:marTop w:val="0"/>
      <w:marBottom w:val="0"/>
      <w:divBdr>
        <w:top w:val="none" w:sz="0" w:space="0" w:color="auto"/>
        <w:left w:val="none" w:sz="0" w:space="0" w:color="auto"/>
        <w:bottom w:val="none" w:sz="0" w:space="0" w:color="auto"/>
        <w:right w:val="none" w:sz="0" w:space="0" w:color="auto"/>
      </w:divBdr>
    </w:div>
    <w:div w:id="298926794">
      <w:bodyDiv w:val="1"/>
      <w:marLeft w:val="0"/>
      <w:marRight w:val="0"/>
      <w:marTop w:val="0"/>
      <w:marBottom w:val="0"/>
      <w:divBdr>
        <w:top w:val="none" w:sz="0" w:space="0" w:color="auto"/>
        <w:left w:val="none" w:sz="0" w:space="0" w:color="auto"/>
        <w:bottom w:val="none" w:sz="0" w:space="0" w:color="auto"/>
        <w:right w:val="none" w:sz="0" w:space="0" w:color="auto"/>
      </w:divBdr>
    </w:div>
    <w:div w:id="303314638">
      <w:bodyDiv w:val="1"/>
      <w:marLeft w:val="0"/>
      <w:marRight w:val="0"/>
      <w:marTop w:val="0"/>
      <w:marBottom w:val="0"/>
      <w:divBdr>
        <w:top w:val="none" w:sz="0" w:space="0" w:color="auto"/>
        <w:left w:val="none" w:sz="0" w:space="0" w:color="auto"/>
        <w:bottom w:val="none" w:sz="0" w:space="0" w:color="auto"/>
        <w:right w:val="none" w:sz="0" w:space="0" w:color="auto"/>
      </w:divBdr>
    </w:div>
    <w:div w:id="305861846">
      <w:bodyDiv w:val="1"/>
      <w:marLeft w:val="0"/>
      <w:marRight w:val="0"/>
      <w:marTop w:val="0"/>
      <w:marBottom w:val="0"/>
      <w:divBdr>
        <w:top w:val="none" w:sz="0" w:space="0" w:color="auto"/>
        <w:left w:val="none" w:sz="0" w:space="0" w:color="auto"/>
        <w:bottom w:val="none" w:sz="0" w:space="0" w:color="auto"/>
        <w:right w:val="none" w:sz="0" w:space="0" w:color="auto"/>
      </w:divBdr>
    </w:div>
    <w:div w:id="333649575">
      <w:bodyDiv w:val="1"/>
      <w:marLeft w:val="0"/>
      <w:marRight w:val="0"/>
      <w:marTop w:val="0"/>
      <w:marBottom w:val="0"/>
      <w:divBdr>
        <w:top w:val="none" w:sz="0" w:space="0" w:color="auto"/>
        <w:left w:val="none" w:sz="0" w:space="0" w:color="auto"/>
        <w:bottom w:val="none" w:sz="0" w:space="0" w:color="auto"/>
        <w:right w:val="none" w:sz="0" w:space="0" w:color="auto"/>
      </w:divBdr>
    </w:div>
    <w:div w:id="336351965">
      <w:bodyDiv w:val="1"/>
      <w:marLeft w:val="0"/>
      <w:marRight w:val="0"/>
      <w:marTop w:val="0"/>
      <w:marBottom w:val="0"/>
      <w:divBdr>
        <w:top w:val="none" w:sz="0" w:space="0" w:color="auto"/>
        <w:left w:val="none" w:sz="0" w:space="0" w:color="auto"/>
        <w:bottom w:val="none" w:sz="0" w:space="0" w:color="auto"/>
        <w:right w:val="none" w:sz="0" w:space="0" w:color="auto"/>
      </w:divBdr>
    </w:div>
    <w:div w:id="340280393">
      <w:bodyDiv w:val="1"/>
      <w:marLeft w:val="0"/>
      <w:marRight w:val="0"/>
      <w:marTop w:val="0"/>
      <w:marBottom w:val="0"/>
      <w:divBdr>
        <w:top w:val="none" w:sz="0" w:space="0" w:color="auto"/>
        <w:left w:val="none" w:sz="0" w:space="0" w:color="auto"/>
        <w:bottom w:val="none" w:sz="0" w:space="0" w:color="auto"/>
        <w:right w:val="none" w:sz="0" w:space="0" w:color="auto"/>
      </w:divBdr>
    </w:div>
    <w:div w:id="361176725">
      <w:bodyDiv w:val="1"/>
      <w:marLeft w:val="0"/>
      <w:marRight w:val="0"/>
      <w:marTop w:val="0"/>
      <w:marBottom w:val="0"/>
      <w:divBdr>
        <w:top w:val="none" w:sz="0" w:space="0" w:color="auto"/>
        <w:left w:val="none" w:sz="0" w:space="0" w:color="auto"/>
        <w:bottom w:val="none" w:sz="0" w:space="0" w:color="auto"/>
        <w:right w:val="none" w:sz="0" w:space="0" w:color="auto"/>
      </w:divBdr>
    </w:div>
    <w:div w:id="387458219">
      <w:bodyDiv w:val="1"/>
      <w:marLeft w:val="0"/>
      <w:marRight w:val="0"/>
      <w:marTop w:val="0"/>
      <w:marBottom w:val="0"/>
      <w:divBdr>
        <w:top w:val="none" w:sz="0" w:space="0" w:color="auto"/>
        <w:left w:val="none" w:sz="0" w:space="0" w:color="auto"/>
        <w:bottom w:val="none" w:sz="0" w:space="0" w:color="auto"/>
        <w:right w:val="none" w:sz="0" w:space="0" w:color="auto"/>
      </w:divBdr>
    </w:div>
    <w:div w:id="423065526">
      <w:bodyDiv w:val="1"/>
      <w:marLeft w:val="0"/>
      <w:marRight w:val="0"/>
      <w:marTop w:val="0"/>
      <w:marBottom w:val="0"/>
      <w:divBdr>
        <w:top w:val="none" w:sz="0" w:space="0" w:color="auto"/>
        <w:left w:val="none" w:sz="0" w:space="0" w:color="auto"/>
        <w:bottom w:val="none" w:sz="0" w:space="0" w:color="auto"/>
        <w:right w:val="none" w:sz="0" w:space="0" w:color="auto"/>
      </w:divBdr>
    </w:div>
    <w:div w:id="432869307">
      <w:bodyDiv w:val="1"/>
      <w:marLeft w:val="0"/>
      <w:marRight w:val="0"/>
      <w:marTop w:val="0"/>
      <w:marBottom w:val="0"/>
      <w:divBdr>
        <w:top w:val="none" w:sz="0" w:space="0" w:color="auto"/>
        <w:left w:val="none" w:sz="0" w:space="0" w:color="auto"/>
        <w:bottom w:val="none" w:sz="0" w:space="0" w:color="auto"/>
        <w:right w:val="none" w:sz="0" w:space="0" w:color="auto"/>
      </w:divBdr>
    </w:div>
    <w:div w:id="476384715">
      <w:bodyDiv w:val="1"/>
      <w:marLeft w:val="0"/>
      <w:marRight w:val="0"/>
      <w:marTop w:val="0"/>
      <w:marBottom w:val="0"/>
      <w:divBdr>
        <w:top w:val="none" w:sz="0" w:space="0" w:color="auto"/>
        <w:left w:val="none" w:sz="0" w:space="0" w:color="auto"/>
        <w:bottom w:val="none" w:sz="0" w:space="0" w:color="auto"/>
        <w:right w:val="none" w:sz="0" w:space="0" w:color="auto"/>
      </w:divBdr>
    </w:div>
    <w:div w:id="516239589">
      <w:bodyDiv w:val="1"/>
      <w:marLeft w:val="0"/>
      <w:marRight w:val="0"/>
      <w:marTop w:val="0"/>
      <w:marBottom w:val="0"/>
      <w:divBdr>
        <w:top w:val="none" w:sz="0" w:space="0" w:color="auto"/>
        <w:left w:val="none" w:sz="0" w:space="0" w:color="auto"/>
        <w:bottom w:val="none" w:sz="0" w:space="0" w:color="auto"/>
        <w:right w:val="none" w:sz="0" w:space="0" w:color="auto"/>
      </w:divBdr>
    </w:div>
    <w:div w:id="520321547">
      <w:bodyDiv w:val="1"/>
      <w:marLeft w:val="0"/>
      <w:marRight w:val="0"/>
      <w:marTop w:val="0"/>
      <w:marBottom w:val="0"/>
      <w:divBdr>
        <w:top w:val="none" w:sz="0" w:space="0" w:color="auto"/>
        <w:left w:val="none" w:sz="0" w:space="0" w:color="auto"/>
        <w:bottom w:val="none" w:sz="0" w:space="0" w:color="auto"/>
        <w:right w:val="none" w:sz="0" w:space="0" w:color="auto"/>
      </w:divBdr>
    </w:div>
    <w:div w:id="542063599">
      <w:bodyDiv w:val="1"/>
      <w:marLeft w:val="0"/>
      <w:marRight w:val="0"/>
      <w:marTop w:val="0"/>
      <w:marBottom w:val="0"/>
      <w:divBdr>
        <w:top w:val="none" w:sz="0" w:space="0" w:color="auto"/>
        <w:left w:val="none" w:sz="0" w:space="0" w:color="auto"/>
        <w:bottom w:val="none" w:sz="0" w:space="0" w:color="auto"/>
        <w:right w:val="none" w:sz="0" w:space="0" w:color="auto"/>
      </w:divBdr>
    </w:div>
    <w:div w:id="542518942">
      <w:bodyDiv w:val="1"/>
      <w:marLeft w:val="0"/>
      <w:marRight w:val="0"/>
      <w:marTop w:val="0"/>
      <w:marBottom w:val="0"/>
      <w:divBdr>
        <w:top w:val="none" w:sz="0" w:space="0" w:color="auto"/>
        <w:left w:val="none" w:sz="0" w:space="0" w:color="auto"/>
        <w:bottom w:val="none" w:sz="0" w:space="0" w:color="auto"/>
        <w:right w:val="none" w:sz="0" w:space="0" w:color="auto"/>
      </w:divBdr>
    </w:div>
    <w:div w:id="545289158">
      <w:bodyDiv w:val="1"/>
      <w:marLeft w:val="0"/>
      <w:marRight w:val="0"/>
      <w:marTop w:val="0"/>
      <w:marBottom w:val="0"/>
      <w:divBdr>
        <w:top w:val="none" w:sz="0" w:space="0" w:color="auto"/>
        <w:left w:val="none" w:sz="0" w:space="0" w:color="auto"/>
        <w:bottom w:val="none" w:sz="0" w:space="0" w:color="auto"/>
        <w:right w:val="none" w:sz="0" w:space="0" w:color="auto"/>
      </w:divBdr>
    </w:div>
    <w:div w:id="548305489">
      <w:bodyDiv w:val="1"/>
      <w:marLeft w:val="0"/>
      <w:marRight w:val="0"/>
      <w:marTop w:val="0"/>
      <w:marBottom w:val="0"/>
      <w:divBdr>
        <w:top w:val="none" w:sz="0" w:space="0" w:color="auto"/>
        <w:left w:val="none" w:sz="0" w:space="0" w:color="auto"/>
        <w:bottom w:val="none" w:sz="0" w:space="0" w:color="auto"/>
        <w:right w:val="none" w:sz="0" w:space="0" w:color="auto"/>
      </w:divBdr>
    </w:div>
    <w:div w:id="557664912">
      <w:bodyDiv w:val="1"/>
      <w:marLeft w:val="0"/>
      <w:marRight w:val="0"/>
      <w:marTop w:val="0"/>
      <w:marBottom w:val="0"/>
      <w:divBdr>
        <w:top w:val="none" w:sz="0" w:space="0" w:color="auto"/>
        <w:left w:val="none" w:sz="0" w:space="0" w:color="auto"/>
        <w:bottom w:val="none" w:sz="0" w:space="0" w:color="auto"/>
        <w:right w:val="none" w:sz="0" w:space="0" w:color="auto"/>
      </w:divBdr>
    </w:div>
    <w:div w:id="563565525">
      <w:bodyDiv w:val="1"/>
      <w:marLeft w:val="0"/>
      <w:marRight w:val="0"/>
      <w:marTop w:val="0"/>
      <w:marBottom w:val="0"/>
      <w:divBdr>
        <w:top w:val="none" w:sz="0" w:space="0" w:color="auto"/>
        <w:left w:val="none" w:sz="0" w:space="0" w:color="auto"/>
        <w:bottom w:val="none" w:sz="0" w:space="0" w:color="auto"/>
        <w:right w:val="none" w:sz="0" w:space="0" w:color="auto"/>
      </w:divBdr>
    </w:div>
    <w:div w:id="585383997">
      <w:bodyDiv w:val="1"/>
      <w:marLeft w:val="0"/>
      <w:marRight w:val="0"/>
      <w:marTop w:val="0"/>
      <w:marBottom w:val="0"/>
      <w:divBdr>
        <w:top w:val="none" w:sz="0" w:space="0" w:color="auto"/>
        <w:left w:val="none" w:sz="0" w:space="0" w:color="auto"/>
        <w:bottom w:val="none" w:sz="0" w:space="0" w:color="auto"/>
        <w:right w:val="none" w:sz="0" w:space="0" w:color="auto"/>
      </w:divBdr>
    </w:div>
    <w:div w:id="604120042">
      <w:bodyDiv w:val="1"/>
      <w:marLeft w:val="0"/>
      <w:marRight w:val="0"/>
      <w:marTop w:val="0"/>
      <w:marBottom w:val="0"/>
      <w:divBdr>
        <w:top w:val="none" w:sz="0" w:space="0" w:color="auto"/>
        <w:left w:val="none" w:sz="0" w:space="0" w:color="auto"/>
        <w:bottom w:val="none" w:sz="0" w:space="0" w:color="auto"/>
        <w:right w:val="none" w:sz="0" w:space="0" w:color="auto"/>
      </w:divBdr>
    </w:div>
    <w:div w:id="608585974">
      <w:bodyDiv w:val="1"/>
      <w:marLeft w:val="0"/>
      <w:marRight w:val="0"/>
      <w:marTop w:val="0"/>
      <w:marBottom w:val="0"/>
      <w:divBdr>
        <w:top w:val="none" w:sz="0" w:space="0" w:color="auto"/>
        <w:left w:val="none" w:sz="0" w:space="0" w:color="auto"/>
        <w:bottom w:val="none" w:sz="0" w:space="0" w:color="auto"/>
        <w:right w:val="none" w:sz="0" w:space="0" w:color="auto"/>
      </w:divBdr>
    </w:div>
    <w:div w:id="626744505">
      <w:bodyDiv w:val="1"/>
      <w:marLeft w:val="0"/>
      <w:marRight w:val="0"/>
      <w:marTop w:val="0"/>
      <w:marBottom w:val="0"/>
      <w:divBdr>
        <w:top w:val="none" w:sz="0" w:space="0" w:color="auto"/>
        <w:left w:val="none" w:sz="0" w:space="0" w:color="auto"/>
        <w:bottom w:val="none" w:sz="0" w:space="0" w:color="auto"/>
        <w:right w:val="none" w:sz="0" w:space="0" w:color="auto"/>
      </w:divBdr>
    </w:div>
    <w:div w:id="656809698">
      <w:bodyDiv w:val="1"/>
      <w:marLeft w:val="0"/>
      <w:marRight w:val="0"/>
      <w:marTop w:val="0"/>
      <w:marBottom w:val="0"/>
      <w:divBdr>
        <w:top w:val="none" w:sz="0" w:space="0" w:color="auto"/>
        <w:left w:val="none" w:sz="0" w:space="0" w:color="auto"/>
        <w:bottom w:val="none" w:sz="0" w:space="0" w:color="auto"/>
        <w:right w:val="none" w:sz="0" w:space="0" w:color="auto"/>
      </w:divBdr>
    </w:div>
    <w:div w:id="731006804">
      <w:bodyDiv w:val="1"/>
      <w:marLeft w:val="0"/>
      <w:marRight w:val="0"/>
      <w:marTop w:val="0"/>
      <w:marBottom w:val="0"/>
      <w:divBdr>
        <w:top w:val="none" w:sz="0" w:space="0" w:color="auto"/>
        <w:left w:val="none" w:sz="0" w:space="0" w:color="auto"/>
        <w:bottom w:val="none" w:sz="0" w:space="0" w:color="auto"/>
        <w:right w:val="none" w:sz="0" w:space="0" w:color="auto"/>
      </w:divBdr>
    </w:div>
    <w:div w:id="750390909">
      <w:bodyDiv w:val="1"/>
      <w:marLeft w:val="0"/>
      <w:marRight w:val="0"/>
      <w:marTop w:val="0"/>
      <w:marBottom w:val="0"/>
      <w:divBdr>
        <w:top w:val="none" w:sz="0" w:space="0" w:color="auto"/>
        <w:left w:val="none" w:sz="0" w:space="0" w:color="auto"/>
        <w:bottom w:val="none" w:sz="0" w:space="0" w:color="auto"/>
        <w:right w:val="none" w:sz="0" w:space="0" w:color="auto"/>
      </w:divBdr>
    </w:div>
    <w:div w:id="779885015">
      <w:bodyDiv w:val="1"/>
      <w:marLeft w:val="0"/>
      <w:marRight w:val="0"/>
      <w:marTop w:val="0"/>
      <w:marBottom w:val="0"/>
      <w:divBdr>
        <w:top w:val="none" w:sz="0" w:space="0" w:color="auto"/>
        <w:left w:val="none" w:sz="0" w:space="0" w:color="auto"/>
        <w:bottom w:val="none" w:sz="0" w:space="0" w:color="auto"/>
        <w:right w:val="none" w:sz="0" w:space="0" w:color="auto"/>
      </w:divBdr>
    </w:div>
    <w:div w:id="782728088">
      <w:bodyDiv w:val="1"/>
      <w:marLeft w:val="0"/>
      <w:marRight w:val="0"/>
      <w:marTop w:val="0"/>
      <w:marBottom w:val="0"/>
      <w:divBdr>
        <w:top w:val="none" w:sz="0" w:space="0" w:color="auto"/>
        <w:left w:val="none" w:sz="0" w:space="0" w:color="auto"/>
        <w:bottom w:val="none" w:sz="0" w:space="0" w:color="auto"/>
        <w:right w:val="none" w:sz="0" w:space="0" w:color="auto"/>
      </w:divBdr>
    </w:div>
    <w:div w:id="812258786">
      <w:bodyDiv w:val="1"/>
      <w:marLeft w:val="0"/>
      <w:marRight w:val="0"/>
      <w:marTop w:val="0"/>
      <w:marBottom w:val="0"/>
      <w:divBdr>
        <w:top w:val="none" w:sz="0" w:space="0" w:color="auto"/>
        <w:left w:val="none" w:sz="0" w:space="0" w:color="auto"/>
        <w:bottom w:val="none" w:sz="0" w:space="0" w:color="auto"/>
        <w:right w:val="none" w:sz="0" w:space="0" w:color="auto"/>
      </w:divBdr>
    </w:div>
    <w:div w:id="840581608">
      <w:bodyDiv w:val="1"/>
      <w:marLeft w:val="0"/>
      <w:marRight w:val="0"/>
      <w:marTop w:val="0"/>
      <w:marBottom w:val="0"/>
      <w:divBdr>
        <w:top w:val="none" w:sz="0" w:space="0" w:color="auto"/>
        <w:left w:val="none" w:sz="0" w:space="0" w:color="auto"/>
        <w:bottom w:val="none" w:sz="0" w:space="0" w:color="auto"/>
        <w:right w:val="none" w:sz="0" w:space="0" w:color="auto"/>
      </w:divBdr>
    </w:div>
    <w:div w:id="923537319">
      <w:bodyDiv w:val="1"/>
      <w:marLeft w:val="0"/>
      <w:marRight w:val="0"/>
      <w:marTop w:val="0"/>
      <w:marBottom w:val="0"/>
      <w:divBdr>
        <w:top w:val="none" w:sz="0" w:space="0" w:color="auto"/>
        <w:left w:val="none" w:sz="0" w:space="0" w:color="auto"/>
        <w:bottom w:val="none" w:sz="0" w:space="0" w:color="auto"/>
        <w:right w:val="none" w:sz="0" w:space="0" w:color="auto"/>
      </w:divBdr>
    </w:div>
    <w:div w:id="925843785">
      <w:bodyDiv w:val="1"/>
      <w:marLeft w:val="0"/>
      <w:marRight w:val="0"/>
      <w:marTop w:val="0"/>
      <w:marBottom w:val="0"/>
      <w:divBdr>
        <w:top w:val="none" w:sz="0" w:space="0" w:color="auto"/>
        <w:left w:val="none" w:sz="0" w:space="0" w:color="auto"/>
        <w:bottom w:val="none" w:sz="0" w:space="0" w:color="auto"/>
        <w:right w:val="none" w:sz="0" w:space="0" w:color="auto"/>
      </w:divBdr>
    </w:div>
    <w:div w:id="947927112">
      <w:bodyDiv w:val="1"/>
      <w:marLeft w:val="0"/>
      <w:marRight w:val="0"/>
      <w:marTop w:val="0"/>
      <w:marBottom w:val="0"/>
      <w:divBdr>
        <w:top w:val="none" w:sz="0" w:space="0" w:color="auto"/>
        <w:left w:val="none" w:sz="0" w:space="0" w:color="auto"/>
        <w:bottom w:val="none" w:sz="0" w:space="0" w:color="auto"/>
        <w:right w:val="none" w:sz="0" w:space="0" w:color="auto"/>
      </w:divBdr>
    </w:div>
    <w:div w:id="954675743">
      <w:bodyDiv w:val="1"/>
      <w:marLeft w:val="0"/>
      <w:marRight w:val="0"/>
      <w:marTop w:val="0"/>
      <w:marBottom w:val="0"/>
      <w:divBdr>
        <w:top w:val="none" w:sz="0" w:space="0" w:color="auto"/>
        <w:left w:val="none" w:sz="0" w:space="0" w:color="auto"/>
        <w:bottom w:val="none" w:sz="0" w:space="0" w:color="auto"/>
        <w:right w:val="none" w:sz="0" w:space="0" w:color="auto"/>
      </w:divBdr>
    </w:div>
    <w:div w:id="990408007">
      <w:bodyDiv w:val="1"/>
      <w:marLeft w:val="0"/>
      <w:marRight w:val="0"/>
      <w:marTop w:val="0"/>
      <w:marBottom w:val="0"/>
      <w:divBdr>
        <w:top w:val="none" w:sz="0" w:space="0" w:color="auto"/>
        <w:left w:val="none" w:sz="0" w:space="0" w:color="auto"/>
        <w:bottom w:val="none" w:sz="0" w:space="0" w:color="auto"/>
        <w:right w:val="none" w:sz="0" w:space="0" w:color="auto"/>
      </w:divBdr>
    </w:div>
    <w:div w:id="999433023">
      <w:bodyDiv w:val="1"/>
      <w:marLeft w:val="0"/>
      <w:marRight w:val="0"/>
      <w:marTop w:val="0"/>
      <w:marBottom w:val="0"/>
      <w:divBdr>
        <w:top w:val="none" w:sz="0" w:space="0" w:color="auto"/>
        <w:left w:val="none" w:sz="0" w:space="0" w:color="auto"/>
        <w:bottom w:val="none" w:sz="0" w:space="0" w:color="auto"/>
        <w:right w:val="none" w:sz="0" w:space="0" w:color="auto"/>
      </w:divBdr>
    </w:div>
    <w:div w:id="1018894723">
      <w:bodyDiv w:val="1"/>
      <w:marLeft w:val="0"/>
      <w:marRight w:val="0"/>
      <w:marTop w:val="0"/>
      <w:marBottom w:val="0"/>
      <w:divBdr>
        <w:top w:val="none" w:sz="0" w:space="0" w:color="auto"/>
        <w:left w:val="none" w:sz="0" w:space="0" w:color="auto"/>
        <w:bottom w:val="none" w:sz="0" w:space="0" w:color="auto"/>
        <w:right w:val="none" w:sz="0" w:space="0" w:color="auto"/>
      </w:divBdr>
    </w:div>
    <w:div w:id="1025785197">
      <w:bodyDiv w:val="1"/>
      <w:marLeft w:val="0"/>
      <w:marRight w:val="0"/>
      <w:marTop w:val="0"/>
      <w:marBottom w:val="0"/>
      <w:divBdr>
        <w:top w:val="none" w:sz="0" w:space="0" w:color="auto"/>
        <w:left w:val="none" w:sz="0" w:space="0" w:color="auto"/>
        <w:bottom w:val="none" w:sz="0" w:space="0" w:color="auto"/>
        <w:right w:val="none" w:sz="0" w:space="0" w:color="auto"/>
      </w:divBdr>
    </w:div>
    <w:div w:id="1038359620">
      <w:bodyDiv w:val="1"/>
      <w:marLeft w:val="0"/>
      <w:marRight w:val="0"/>
      <w:marTop w:val="0"/>
      <w:marBottom w:val="0"/>
      <w:divBdr>
        <w:top w:val="none" w:sz="0" w:space="0" w:color="auto"/>
        <w:left w:val="none" w:sz="0" w:space="0" w:color="auto"/>
        <w:bottom w:val="none" w:sz="0" w:space="0" w:color="auto"/>
        <w:right w:val="none" w:sz="0" w:space="0" w:color="auto"/>
      </w:divBdr>
    </w:div>
    <w:div w:id="1056584123">
      <w:bodyDiv w:val="1"/>
      <w:marLeft w:val="0"/>
      <w:marRight w:val="0"/>
      <w:marTop w:val="0"/>
      <w:marBottom w:val="0"/>
      <w:divBdr>
        <w:top w:val="none" w:sz="0" w:space="0" w:color="auto"/>
        <w:left w:val="none" w:sz="0" w:space="0" w:color="auto"/>
        <w:bottom w:val="none" w:sz="0" w:space="0" w:color="auto"/>
        <w:right w:val="none" w:sz="0" w:space="0" w:color="auto"/>
      </w:divBdr>
    </w:div>
    <w:div w:id="1084063019">
      <w:bodyDiv w:val="1"/>
      <w:marLeft w:val="0"/>
      <w:marRight w:val="0"/>
      <w:marTop w:val="0"/>
      <w:marBottom w:val="0"/>
      <w:divBdr>
        <w:top w:val="none" w:sz="0" w:space="0" w:color="auto"/>
        <w:left w:val="none" w:sz="0" w:space="0" w:color="auto"/>
        <w:bottom w:val="none" w:sz="0" w:space="0" w:color="auto"/>
        <w:right w:val="none" w:sz="0" w:space="0" w:color="auto"/>
      </w:divBdr>
    </w:div>
    <w:div w:id="1134104813">
      <w:bodyDiv w:val="1"/>
      <w:marLeft w:val="0"/>
      <w:marRight w:val="0"/>
      <w:marTop w:val="0"/>
      <w:marBottom w:val="0"/>
      <w:divBdr>
        <w:top w:val="none" w:sz="0" w:space="0" w:color="auto"/>
        <w:left w:val="none" w:sz="0" w:space="0" w:color="auto"/>
        <w:bottom w:val="none" w:sz="0" w:space="0" w:color="auto"/>
        <w:right w:val="none" w:sz="0" w:space="0" w:color="auto"/>
      </w:divBdr>
    </w:div>
    <w:div w:id="1213611410">
      <w:bodyDiv w:val="1"/>
      <w:marLeft w:val="0"/>
      <w:marRight w:val="0"/>
      <w:marTop w:val="0"/>
      <w:marBottom w:val="0"/>
      <w:divBdr>
        <w:top w:val="none" w:sz="0" w:space="0" w:color="auto"/>
        <w:left w:val="none" w:sz="0" w:space="0" w:color="auto"/>
        <w:bottom w:val="none" w:sz="0" w:space="0" w:color="auto"/>
        <w:right w:val="none" w:sz="0" w:space="0" w:color="auto"/>
      </w:divBdr>
    </w:div>
    <w:div w:id="1213881136">
      <w:bodyDiv w:val="1"/>
      <w:marLeft w:val="0"/>
      <w:marRight w:val="0"/>
      <w:marTop w:val="0"/>
      <w:marBottom w:val="0"/>
      <w:divBdr>
        <w:top w:val="none" w:sz="0" w:space="0" w:color="auto"/>
        <w:left w:val="none" w:sz="0" w:space="0" w:color="auto"/>
        <w:bottom w:val="none" w:sz="0" w:space="0" w:color="auto"/>
        <w:right w:val="none" w:sz="0" w:space="0" w:color="auto"/>
      </w:divBdr>
    </w:div>
    <w:div w:id="1234318287">
      <w:bodyDiv w:val="1"/>
      <w:marLeft w:val="0"/>
      <w:marRight w:val="0"/>
      <w:marTop w:val="0"/>
      <w:marBottom w:val="0"/>
      <w:divBdr>
        <w:top w:val="none" w:sz="0" w:space="0" w:color="auto"/>
        <w:left w:val="none" w:sz="0" w:space="0" w:color="auto"/>
        <w:bottom w:val="none" w:sz="0" w:space="0" w:color="auto"/>
        <w:right w:val="none" w:sz="0" w:space="0" w:color="auto"/>
      </w:divBdr>
    </w:div>
    <w:div w:id="1249388037">
      <w:bodyDiv w:val="1"/>
      <w:marLeft w:val="0"/>
      <w:marRight w:val="0"/>
      <w:marTop w:val="0"/>
      <w:marBottom w:val="0"/>
      <w:divBdr>
        <w:top w:val="none" w:sz="0" w:space="0" w:color="auto"/>
        <w:left w:val="none" w:sz="0" w:space="0" w:color="auto"/>
        <w:bottom w:val="none" w:sz="0" w:space="0" w:color="auto"/>
        <w:right w:val="none" w:sz="0" w:space="0" w:color="auto"/>
      </w:divBdr>
    </w:div>
    <w:div w:id="1283195501">
      <w:bodyDiv w:val="1"/>
      <w:marLeft w:val="0"/>
      <w:marRight w:val="0"/>
      <w:marTop w:val="0"/>
      <w:marBottom w:val="0"/>
      <w:divBdr>
        <w:top w:val="none" w:sz="0" w:space="0" w:color="auto"/>
        <w:left w:val="none" w:sz="0" w:space="0" w:color="auto"/>
        <w:bottom w:val="none" w:sz="0" w:space="0" w:color="auto"/>
        <w:right w:val="none" w:sz="0" w:space="0" w:color="auto"/>
      </w:divBdr>
    </w:div>
    <w:div w:id="1306663059">
      <w:bodyDiv w:val="1"/>
      <w:marLeft w:val="0"/>
      <w:marRight w:val="0"/>
      <w:marTop w:val="0"/>
      <w:marBottom w:val="0"/>
      <w:divBdr>
        <w:top w:val="none" w:sz="0" w:space="0" w:color="auto"/>
        <w:left w:val="none" w:sz="0" w:space="0" w:color="auto"/>
        <w:bottom w:val="none" w:sz="0" w:space="0" w:color="auto"/>
        <w:right w:val="none" w:sz="0" w:space="0" w:color="auto"/>
      </w:divBdr>
    </w:div>
    <w:div w:id="1334839655">
      <w:bodyDiv w:val="1"/>
      <w:marLeft w:val="0"/>
      <w:marRight w:val="0"/>
      <w:marTop w:val="0"/>
      <w:marBottom w:val="0"/>
      <w:divBdr>
        <w:top w:val="none" w:sz="0" w:space="0" w:color="auto"/>
        <w:left w:val="none" w:sz="0" w:space="0" w:color="auto"/>
        <w:bottom w:val="none" w:sz="0" w:space="0" w:color="auto"/>
        <w:right w:val="none" w:sz="0" w:space="0" w:color="auto"/>
      </w:divBdr>
    </w:div>
    <w:div w:id="1354530421">
      <w:bodyDiv w:val="1"/>
      <w:marLeft w:val="0"/>
      <w:marRight w:val="0"/>
      <w:marTop w:val="0"/>
      <w:marBottom w:val="0"/>
      <w:divBdr>
        <w:top w:val="none" w:sz="0" w:space="0" w:color="auto"/>
        <w:left w:val="none" w:sz="0" w:space="0" w:color="auto"/>
        <w:bottom w:val="none" w:sz="0" w:space="0" w:color="auto"/>
        <w:right w:val="none" w:sz="0" w:space="0" w:color="auto"/>
      </w:divBdr>
    </w:div>
    <w:div w:id="1374161549">
      <w:bodyDiv w:val="1"/>
      <w:marLeft w:val="0"/>
      <w:marRight w:val="0"/>
      <w:marTop w:val="0"/>
      <w:marBottom w:val="0"/>
      <w:divBdr>
        <w:top w:val="none" w:sz="0" w:space="0" w:color="auto"/>
        <w:left w:val="none" w:sz="0" w:space="0" w:color="auto"/>
        <w:bottom w:val="none" w:sz="0" w:space="0" w:color="auto"/>
        <w:right w:val="none" w:sz="0" w:space="0" w:color="auto"/>
      </w:divBdr>
    </w:div>
    <w:div w:id="1395663218">
      <w:bodyDiv w:val="1"/>
      <w:marLeft w:val="0"/>
      <w:marRight w:val="0"/>
      <w:marTop w:val="0"/>
      <w:marBottom w:val="0"/>
      <w:divBdr>
        <w:top w:val="none" w:sz="0" w:space="0" w:color="auto"/>
        <w:left w:val="none" w:sz="0" w:space="0" w:color="auto"/>
        <w:bottom w:val="none" w:sz="0" w:space="0" w:color="auto"/>
        <w:right w:val="none" w:sz="0" w:space="0" w:color="auto"/>
      </w:divBdr>
    </w:div>
    <w:div w:id="1402365442">
      <w:bodyDiv w:val="1"/>
      <w:marLeft w:val="0"/>
      <w:marRight w:val="0"/>
      <w:marTop w:val="0"/>
      <w:marBottom w:val="0"/>
      <w:divBdr>
        <w:top w:val="none" w:sz="0" w:space="0" w:color="auto"/>
        <w:left w:val="none" w:sz="0" w:space="0" w:color="auto"/>
        <w:bottom w:val="none" w:sz="0" w:space="0" w:color="auto"/>
        <w:right w:val="none" w:sz="0" w:space="0" w:color="auto"/>
      </w:divBdr>
    </w:div>
    <w:div w:id="1405492951">
      <w:bodyDiv w:val="1"/>
      <w:marLeft w:val="0"/>
      <w:marRight w:val="0"/>
      <w:marTop w:val="0"/>
      <w:marBottom w:val="0"/>
      <w:divBdr>
        <w:top w:val="none" w:sz="0" w:space="0" w:color="auto"/>
        <w:left w:val="none" w:sz="0" w:space="0" w:color="auto"/>
        <w:bottom w:val="none" w:sz="0" w:space="0" w:color="auto"/>
        <w:right w:val="none" w:sz="0" w:space="0" w:color="auto"/>
      </w:divBdr>
    </w:div>
    <w:div w:id="1422726736">
      <w:bodyDiv w:val="1"/>
      <w:marLeft w:val="0"/>
      <w:marRight w:val="0"/>
      <w:marTop w:val="0"/>
      <w:marBottom w:val="0"/>
      <w:divBdr>
        <w:top w:val="none" w:sz="0" w:space="0" w:color="auto"/>
        <w:left w:val="none" w:sz="0" w:space="0" w:color="auto"/>
        <w:bottom w:val="none" w:sz="0" w:space="0" w:color="auto"/>
        <w:right w:val="none" w:sz="0" w:space="0" w:color="auto"/>
      </w:divBdr>
    </w:div>
    <w:div w:id="1434592385">
      <w:bodyDiv w:val="1"/>
      <w:marLeft w:val="0"/>
      <w:marRight w:val="0"/>
      <w:marTop w:val="0"/>
      <w:marBottom w:val="0"/>
      <w:divBdr>
        <w:top w:val="none" w:sz="0" w:space="0" w:color="auto"/>
        <w:left w:val="none" w:sz="0" w:space="0" w:color="auto"/>
        <w:bottom w:val="none" w:sz="0" w:space="0" w:color="auto"/>
        <w:right w:val="none" w:sz="0" w:space="0" w:color="auto"/>
      </w:divBdr>
    </w:div>
    <w:div w:id="1438866994">
      <w:bodyDiv w:val="1"/>
      <w:marLeft w:val="0"/>
      <w:marRight w:val="0"/>
      <w:marTop w:val="0"/>
      <w:marBottom w:val="0"/>
      <w:divBdr>
        <w:top w:val="none" w:sz="0" w:space="0" w:color="auto"/>
        <w:left w:val="none" w:sz="0" w:space="0" w:color="auto"/>
        <w:bottom w:val="none" w:sz="0" w:space="0" w:color="auto"/>
        <w:right w:val="none" w:sz="0" w:space="0" w:color="auto"/>
      </w:divBdr>
    </w:div>
    <w:div w:id="1481535872">
      <w:bodyDiv w:val="1"/>
      <w:marLeft w:val="0"/>
      <w:marRight w:val="0"/>
      <w:marTop w:val="0"/>
      <w:marBottom w:val="0"/>
      <w:divBdr>
        <w:top w:val="none" w:sz="0" w:space="0" w:color="auto"/>
        <w:left w:val="none" w:sz="0" w:space="0" w:color="auto"/>
        <w:bottom w:val="none" w:sz="0" w:space="0" w:color="auto"/>
        <w:right w:val="none" w:sz="0" w:space="0" w:color="auto"/>
      </w:divBdr>
    </w:div>
    <w:div w:id="1491865793">
      <w:bodyDiv w:val="1"/>
      <w:marLeft w:val="0"/>
      <w:marRight w:val="0"/>
      <w:marTop w:val="0"/>
      <w:marBottom w:val="0"/>
      <w:divBdr>
        <w:top w:val="none" w:sz="0" w:space="0" w:color="auto"/>
        <w:left w:val="none" w:sz="0" w:space="0" w:color="auto"/>
        <w:bottom w:val="none" w:sz="0" w:space="0" w:color="auto"/>
        <w:right w:val="none" w:sz="0" w:space="0" w:color="auto"/>
      </w:divBdr>
    </w:div>
    <w:div w:id="1492058191">
      <w:bodyDiv w:val="1"/>
      <w:marLeft w:val="0"/>
      <w:marRight w:val="0"/>
      <w:marTop w:val="0"/>
      <w:marBottom w:val="0"/>
      <w:divBdr>
        <w:top w:val="none" w:sz="0" w:space="0" w:color="auto"/>
        <w:left w:val="none" w:sz="0" w:space="0" w:color="auto"/>
        <w:bottom w:val="none" w:sz="0" w:space="0" w:color="auto"/>
        <w:right w:val="none" w:sz="0" w:space="0" w:color="auto"/>
      </w:divBdr>
    </w:div>
    <w:div w:id="1508904123">
      <w:bodyDiv w:val="1"/>
      <w:marLeft w:val="0"/>
      <w:marRight w:val="0"/>
      <w:marTop w:val="0"/>
      <w:marBottom w:val="0"/>
      <w:divBdr>
        <w:top w:val="none" w:sz="0" w:space="0" w:color="auto"/>
        <w:left w:val="none" w:sz="0" w:space="0" w:color="auto"/>
        <w:bottom w:val="none" w:sz="0" w:space="0" w:color="auto"/>
        <w:right w:val="none" w:sz="0" w:space="0" w:color="auto"/>
      </w:divBdr>
    </w:div>
    <w:div w:id="1509295947">
      <w:bodyDiv w:val="1"/>
      <w:marLeft w:val="0"/>
      <w:marRight w:val="0"/>
      <w:marTop w:val="0"/>
      <w:marBottom w:val="0"/>
      <w:divBdr>
        <w:top w:val="none" w:sz="0" w:space="0" w:color="auto"/>
        <w:left w:val="none" w:sz="0" w:space="0" w:color="auto"/>
        <w:bottom w:val="none" w:sz="0" w:space="0" w:color="auto"/>
        <w:right w:val="none" w:sz="0" w:space="0" w:color="auto"/>
      </w:divBdr>
    </w:div>
    <w:div w:id="1521773227">
      <w:bodyDiv w:val="1"/>
      <w:marLeft w:val="0"/>
      <w:marRight w:val="0"/>
      <w:marTop w:val="0"/>
      <w:marBottom w:val="0"/>
      <w:divBdr>
        <w:top w:val="none" w:sz="0" w:space="0" w:color="auto"/>
        <w:left w:val="none" w:sz="0" w:space="0" w:color="auto"/>
        <w:bottom w:val="none" w:sz="0" w:space="0" w:color="auto"/>
        <w:right w:val="none" w:sz="0" w:space="0" w:color="auto"/>
      </w:divBdr>
    </w:div>
    <w:div w:id="1537085389">
      <w:bodyDiv w:val="1"/>
      <w:marLeft w:val="0"/>
      <w:marRight w:val="0"/>
      <w:marTop w:val="0"/>
      <w:marBottom w:val="0"/>
      <w:divBdr>
        <w:top w:val="none" w:sz="0" w:space="0" w:color="auto"/>
        <w:left w:val="none" w:sz="0" w:space="0" w:color="auto"/>
        <w:bottom w:val="none" w:sz="0" w:space="0" w:color="auto"/>
        <w:right w:val="none" w:sz="0" w:space="0" w:color="auto"/>
      </w:divBdr>
    </w:div>
    <w:div w:id="1537352864">
      <w:bodyDiv w:val="1"/>
      <w:marLeft w:val="0"/>
      <w:marRight w:val="0"/>
      <w:marTop w:val="0"/>
      <w:marBottom w:val="0"/>
      <w:divBdr>
        <w:top w:val="none" w:sz="0" w:space="0" w:color="auto"/>
        <w:left w:val="none" w:sz="0" w:space="0" w:color="auto"/>
        <w:bottom w:val="none" w:sz="0" w:space="0" w:color="auto"/>
        <w:right w:val="none" w:sz="0" w:space="0" w:color="auto"/>
      </w:divBdr>
    </w:div>
    <w:div w:id="1546672499">
      <w:bodyDiv w:val="1"/>
      <w:marLeft w:val="0"/>
      <w:marRight w:val="0"/>
      <w:marTop w:val="0"/>
      <w:marBottom w:val="0"/>
      <w:divBdr>
        <w:top w:val="none" w:sz="0" w:space="0" w:color="auto"/>
        <w:left w:val="none" w:sz="0" w:space="0" w:color="auto"/>
        <w:bottom w:val="none" w:sz="0" w:space="0" w:color="auto"/>
        <w:right w:val="none" w:sz="0" w:space="0" w:color="auto"/>
      </w:divBdr>
    </w:div>
    <w:div w:id="1558543634">
      <w:bodyDiv w:val="1"/>
      <w:marLeft w:val="0"/>
      <w:marRight w:val="0"/>
      <w:marTop w:val="0"/>
      <w:marBottom w:val="0"/>
      <w:divBdr>
        <w:top w:val="none" w:sz="0" w:space="0" w:color="auto"/>
        <w:left w:val="none" w:sz="0" w:space="0" w:color="auto"/>
        <w:bottom w:val="none" w:sz="0" w:space="0" w:color="auto"/>
        <w:right w:val="none" w:sz="0" w:space="0" w:color="auto"/>
      </w:divBdr>
    </w:div>
    <w:div w:id="1674408968">
      <w:bodyDiv w:val="1"/>
      <w:marLeft w:val="0"/>
      <w:marRight w:val="0"/>
      <w:marTop w:val="0"/>
      <w:marBottom w:val="0"/>
      <w:divBdr>
        <w:top w:val="none" w:sz="0" w:space="0" w:color="auto"/>
        <w:left w:val="none" w:sz="0" w:space="0" w:color="auto"/>
        <w:bottom w:val="none" w:sz="0" w:space="0" w:color="auto"/>
        <w:right w:val="none" w:sz="0" w:space="0" w:color="auto"/>
      </w:divBdr>
    </w:div>
    <w:div w:id="1676954743">
      <w:bodyDiv w:val="1"/>
      <w:marLeft w:val="0"/>
      <w:marRight w:val="0"/>
      <w:marTop w:val="0"/>
      <w:marBottom w:val="0"/>
      <w:divBdr>
        <w:top w:val="none" w:sz="0" w:space="0" w:color="auto"/>
        <w:left w:val="none" w:sz="0" w:space="0" w:color="auto"/>
        <w:bottom w:val="none" w:sz="0" w:space="0" w:color="auto"/>
        <w:right w:val="none" w:sz="0" w:space="0" w:color="auto"/>
      </w:divBdr>
    </w:div>
    <w:div w:id="1690057964">
      <w:bodyDiv w:val="1"/>
      <w:marLeft w:val="0"/>
      <w:marRight w:val="0"/>
      <w:marTop w:val="0"/>
      <w:marBottom w:val="0"/>
      <w:divBdr>
        <w:top w:val="none" w:sz="0" w:space="0" w:color="auto"/>
        <w:left w:val="none" w:sz="0" w:space="0" w:color="auto"/>
        <w:bottom w:val="none" w:sz="0" w:space="0" w:color="auto"/>
        <w:right w:val="none" w:sz="0" w:space="0" w:color="auto"/>
      </w:divBdr>
    </w:div>
    <w:div w:id="1716352018">
      <w:bodyDiv w:val="1"/>
      <w:marLeft w:val="0"/>
      <w:marRight w:val="0"/>
      <w:marTop w:val="0"/>
      <w:marBottom w:val="0"/>
      <w:divBdr>
        <w:top w:val="none" w:sz="0" w:space="0" w:color="auto"/>
        <w:left w:val="none" w:sz="0" w:space="0" w:color="auto"/>
        <w:bottom w:val="none" w:sz="0" w:space="0" w:color="auto"/>
        <w:right w:val="none" w:sz="0" w:space="0" w:color="auto"/>
      </w:divBdr>
    </w:div>
    <w:div w:id="1721248604">
      <w:bodyDiv w:val="1"/>
      <w:marLeft w:val="0"/>
      <w:marRight w:val="0"/>
      <w:marTop w:val="0"/>
      <w:marBottom w:val="0"/>
      <w:divBdr>
        <w:top w:val="none" w:sz="0" w:space="0" w:color="auto"/>
        <w:left w:val="none" w:sz="0" w:space="0" w:color="auto"/>
        <w:bottom w:val="none" w:sz="0" w:space="0" w:color="auto"/>
        <w:right w:val="none" w:sz="0" w:space="0" w:color="auto"/>
      </w:divBdr>
    </w:div>
    <w:div w:id="1772123382">
      <w:bodyDiv w:val="1"/>
      <w:marLeft w:val="0"/>
      <w:marRight w:val="0"/>
      <w:marTop w:val="0"/>
      <w:marBottom w:val="0"/>
      <w:divBdr>
        <w:top w:val="none" w:sz="0" w:space="0" w:color="auto"/>
        <w:left w:val="none" w:sz="0" w:space="0" w:color="auto"/>
        <w:bottom w:val="none" w:sz="0" w:space="0" w:color="auto"/>
        <w:right w:val="none" w:sz="0" w:space="0" w:color="auto"/>
      </w:divBdr>
    </w:div>
    <w:div w:id="1792900409">
      <w:bodyDiv w:val="1"/>
      <w:marLeft w:val="0"/>
      <w:marRight w:val="0"/>
      <w:marTop w:val="0"/>
      <w:marBottom w:val="0"/>
      <w:divBdr>
        <w:top w:val="none" w:sz="0" w:space="0" w:color="auto"/>
        <w:left w:val="none" w:sz="0" w:space="0" w:color="auto"/>
        <w:bottom w:val="none" w:sz="0" w:space="0" w:color="auto"/>
        <w:right w:val="none" w:sz="0" w:space="0" w:color="auto"/>
      </w:divBdr>
    </w:div>
    <w:div w:id="1794209823">
      <w:bodyDiv w:val="1"/>
      <w:marLeft w:val="0"/>
      <w:marRight w:val="0"/>
      <w:marTop w:val="0"/>
      <w:marBottom w:val="0"/>
      <w:divBdr>
        <w:top w:val="none" w:sz="0" w:space="0" w:color="auto"/>
        <w:left w:val="none" w:sz="0" w:space="0" w:color="auto"/>
        <w:bottom w:val="none" w:sz="0" w:space="0" w:color="auto"/>
        <w:right w:val="none" w:sz="0" w:space="0" w:color="auto"/>
      </w:divBdr>
    </w:div>
    <w:div w:id="1817606346">
      <w:bodyDiv w:val="1"/>
      <w:marLeft w:val="0"/>
      <w:marRight w:val="0"/>
      <w:marTop w:val="0"/>
      <w:marBottom w:val="0"/>
      <w:divBdr>
        <w:top w:val="none" w:sz="0" w:space="0" w:color="auto"/>
        <w:left w:val="none" w:sz="0" w:space="0" w:color="auto"/>
        <w:bottom w:val="none" w:sz="0" w:space="0" w:color="auto"/>
        <w:right w:val="none" w:sz="0" w:space="0" w:color="auto"/>
      </w:divBdr>
    </w:div>
    <w:div w:id="1831142052">
      <w:bodyDiv w:val="1"/>
      <w:marLeft w:val="0"/>
      <w:marRight w:val="0"/>
      <w:marTop w:val="0"/>
      <w:marBottom w:val="0"/>
      <w:divBdr>
        <w:top w:val="none" w:sz="0" w:space="0" w:color="auto"/>
        <w:left w:val="none" w:sz="0" w:space="0" w:color="auto"/>
        <w:bottom w:val="none" w:sz="0" w:space="0" w:color="auto"/>
        <w:right w:val="none" w:sz="0" w:space="0" w:color="auto"/>
      </w:divBdr>
    </w:div>
    <w:div w:id="1831212392">
      <w:bodyDiv w:val="1"/>
      <w:marLeft w:val="0"/>
      <w:marRight w:val="0"/>
      <w:marTop w:val="0"/>
      <w:marBottom w:val="0"/>
      <w:divBdr>
        <w:top w:val="none" w:sz="0" w:space="0" w:color="auto"/>
        <w:left w:val="none" w:sz="0" w:space="0" w:color="auto"/>
        <w:bottom w:val="none" w:sz="0" w:space="0" w:color="auto"/>
        <w:right w:val="none" w:sz="0" w:space="0" w:color="auto"/>
      </w:divBdr>
    </w:div>
    <w:div w:id="1836148328">
      <w:bodyDiv w:val="1"/>
      <w:marLeft w:val="0"/>
      <w:marRight w:val="0"/>
      <w:marTop w:val="0"/>
      <w:marBottom w:val="0"/>
      <w:divBdr>
        <w:top w:val="none" w:sz="0" w:space="0" w:color="auto"/>
        <w:left w:val="none" w:sz="0" w:space="0" w:color="auto"/>
        <w:bottom w:val="none" w:sz="0" w:space="0" w:color="auto"/>
        <w:right w:val="none" w:sz="0" w:space="0" w:color="auto"/>
      </w:divBdr>
    </w:div>
    <w:div w:id="1861508710">
      <w:bodyDiv w:val="1"/>
      <w:marLeft w:val="0"/>
      <w:marRight w:val="0"/>
      <w:marTop w:val="0"/>
      <w:marBottom w:val="0"/>
      <w:divBdr>
        <w:top w:val="none" w:sz="0" w:space="0" w:color="auto"/>
        <w:left w:val="none" w:sz="0" w:space="0" w:color="auto"/>
        <w:bottom w:val="none" w:sz="0" w:space="0" w:color="auto"/>
        <w:right w:val="none" w:sz="0" w:space="0" w:color="auto"/>
      </w:divBdr>
    </w:div>
    <w:div w:id="1866092808">
      <w:bodyDiv w:val="1"/>
      <w:marLeft w:val="0"/>
      <w:marRight w:val="0"/>
      <w:marTop w:val="0"/>
      <w:marBottom w:val="0"/>
      <w:divBdr>
        <w:top w:val="none" w:sz="0" w:space="0" w:color="auto"/>
        <w:left w:val="none" w:sz="0" w:space="0" w:color="auto"/>
        <w:bottom w:val="none" w:sz="0" w:space="0" w:color="auto"/>
        <w:right w:val="none" w:sz="0" w:space="0" w:color="auto"/>
      </w:divBdr>
    </w:div>
    <w:div w:id="1919245087">
      <w:bodyDiv w:val="1"/>
      <w:marLeft w:val="0"/>
      <w:marRight w:val="0"/>
      <w:marTop w:val="0"/>
      <w:marBottom w:val="0"/>
      <w:divBdr>
        <w:top w:val="none" w:sz="0" w:space="0" w:color="auto"/>
        <w:left w:val="none" w:sz="0" w:space="0" w:color="auto"/>
        <w:bottom w:val="none" w:sz="0" w:space="0" w:color="auto"/>
        <w:right w:val="none" w:sz="0" w:space="0" w:color="auto"/>
      </w:divBdr>
    </w:div>
    <w:div w:id="1922323930">
      <w:bodyDiv w:val="1"/>
      <w:marLeft w:val="0"/>
      <w:marRight w:val="0"/>
      <w:marTop w:val="0"/>
      <w:marBottom w:val="0"/>
      <w:divBdr>
        <w:top w:val="none" w:sz="0" w:space="0" w:color="auto"/>
        <w:left w:val="none" w:sz="0" w:space="0" w:color="auto"/>
        <w:bottom w:val="none" w:sz="0" w:space="0" w:color="auto"/>
        <w:right w:val="none" w:sz="0" w:space="0" w:color="auto"/>
      </w:divBdr>
    </w:div>
    <w:div w:id="1991783813">
      <w:bodyDiv w:val="1"/>
      <w:marLeft w:val="0"/>
      <w:marRight w:val="0"/>
      <w:marTop w:val="0"/>
      <w:marBottom w:val="0"/>
      <w:divBdr>
        <w:top w:val="none" w:sz="0" w:space="0" w:color="auto"/>
        <w:left w:val="none" w:sz="0" w:space="0" w:color="auto"/>
        <w:bottom w:val="none" w:sz="0" w:space="0" w:color="auto"/>
        <w:right w:val="none" w:sz="0" w:space="0" w:color="auto"/>
      </w:divBdr>
    </w:div>
    <w:div w:id="2001106824">
      <w:bodyDiv w:val="1"/>
      <w:marLeft w:val="0"/>
      <w:marRight w:val="0"/>
      <w:marTop w:val="0"/>
      <w:marBottom w:val="0"/>
      <w:divBdr>
        <w:top w:val="none" w:sz="0" w:space="0" w:color="auto"/>
        <w:left w:val="none" w:sz="0" w:space="0" w:color="auto"/>
        <w:bottom w:val="none" w:sz="0" w:space="0" w:color="auto"/>
        <w:right w:val="none" w:sz="0" w:space="0" w:color="auto"/>
      </w:divBdr>
    </w:div>
    <w:div w:id="2008744788">
      <w:bodyDiv w:val="1"/>
      <w:marLeft w:val="0"/>
      <w:marRight w:val="0"/>
      <w:marTop w:val="0"/>
      <w:marBottom w:val="0"/>
      <w:divBdr>
        <w:top w:val="none" w:sz="0" w:space="0" w:color="auto"/>
        <w:left w:val="none" w:sz="0" w:space="0" w:color="auto"/>
        <w:bottom w:val="none" w:sz="0" w:space="0" w:color="auto"/>
        <w:right w:val="none" w:sz="0" w:space="0" w:color="auto"/>
      </w:divBdr>
    </w:div>
    <w:div w:id="2040399256">
      <w:bodyDiv w:val="1"/>
      <w:marLeft w:val="0"/>
      <w:marRight w:val="0"/>
      <w:marTop w:val="0"/>
      <w:marBottom w:val="0"/>
      <w:divBdr>
        <w:top w:val="none" w:sz="0" w:space="0" w:color="auto"/>
        <w:left w:val="none" w:sz="0" w:space="0" w:color="auto"/>
        <w:bottom w:val="none" w:sz="0" w:space="0" w:color="auto"/>
        <w:right w:val="none" w:sz="0" w:space="0" w:color="auto"/>
      </w:divBdr>
    </w:div>
    <w:div w:id="2045786408">
      <w:bodyDiv w:val="1"/>
      <w:marLeft w:val="0"/>
      <w:marRight w:val="0"/>
      <w:marTop w:val="0"/>
      <w:marBottom w:val="0"/>
      <w:divBdr>
        <w:top w:val="none" w:sz="0" w:space="0" w:color="auto"/>
        <w:left w:val="none" w:sz="0" w:space="0" w:color="auto"/>
        <w:bottom w:val="none" w:sz="0" w:space="0" w:color="auto"/>
        <w:right w:val="none" w:sz="0" w:space="0" w:color="auto"/>
      </w:divBdr>
    </w:div>
    <w:div w:id="2068146304">
      <w:bodyDiv w:val="1"/>
      <w:marLeft w:val="0"/>
      <w:marRight w:val="0"/>
      <w:marTop w:val="0"/>
      <w:marBottom w:val="0"/>
      <w:divBdr>
        <w:top w:val="none" w:sz="0" w:space="0" w:color="auto"/>
        <w:left w:val="none" w:sz="0" w:space="0" w:color="auto"/>
        <w:bottom w:val="none" w:sz="0" w:space="0" w:color="auto"/>
        <w:right w:val="none" w:sz="0" w:space="0" w:color="auto"/>
      </w:divBdr>
    </w:div>
    <w:div w:id="2069960618">
      <w:bodyDiv w:val="1"/>
      <w:marLeft w:val="0"/>
      <w:marRight w:val="0"/>
      <w:marTop w:val="0"/>
      <w:marBottom w:val="0"/>
      <w:divBdr>
        <w:top w:val="none" w:sz="0" w:space="0" w:color="auto"/>
        <w:left w:val="none" w:sz="0" w:space="0" w:color="auto"/>
        <w:bottom w:val="none" w:sz="0" w:space="0" w:color="auto"/>
        <w:right w:val="none" w:sz="0" w:space="0" w:color="auto"/>
      </w:divBdr>
    </w:div>
    <w:div w:id="2077975096">
      <w:bodyDiv w:val="1"/>
      <w:marLeft w:val="0"/>
      <w:marRight w:val="0"/>
      <w:marTop w:val="0"/>
      <w:marBottom w:val="0"/>
      <w:divBdr>
        <w:top w:val="none" w:sz="0" w:space="0" w:color="auto"/>
        <w:left w:val="none" w:sz="0" w:space="0" w:color="auto"/>
        <w:bottom w:val="none" w:sz="0" w:space="0" w:color="auto"/>
        <w:right w:val="none" w:sz="0" w:space="0" w:color="auto"/>
      </w:divBdr>
    </w:div>
    <w:div w:id="2092117743">
      <w:bodyDiv w:val="1"/>
      <w:marLeft w:val="0"/>
      <w:marRight w:val="0"/>
      <w:marTop w:val="0"/>
      <w:marBottom w:val="0"/>
      <w:divBdr>
        <w:top w:val="none" w:sz="0" w:space="0" w:color="auto"/>
        <w:left w:val="none" w:sz="0" w:space="0" w:color="auto"/>
        <w:bottom w:val="none" w:sz="0" w:space="0" w:color="auto"/>
        <w:right w:val="none" w:sz="0" w:space="0" w:color="auto"/>
      </w:divBdr>
    </w:div>
    <w:div w:id="2092962366">
      <w:bodyDiv w:val="1"/>
      <w:marLeft w:val="0"/>
      <w:marRight w:val="0"/>
      <w:marTop w:val="0"/>
      <w:marBottom w:val="0"/>
      <w:divBdr>
        <w:top w:val="none" w:sz="0" w:space="0" w:color="auto"/>
        <w:left w:val="none" w:sz="0" w:space="0" w:color="auto"/>
        <w:bottom w:val="none" w:sz="0" w:space="0" w:color="auto"/>
        <w:right w:val="none" w:sz="0" w:space="0" w:color="auto"/>
      </w:divBdr>
    </w:div>
    <w:div w:id="2105880220">
      <w:bodyDiv w:val="1"/>
      <w:marLeft w:val="0"/>
      <w:marRight w:val="0"/>
      <w:marTop w:val="0"/>
      <w:marBottom w:val="0"/>
      <w:divBdr>
        <w:top w:val="none" w:sz="0" w:space="0" w:color="auto"/>
        <w:left w:val="none" w:sz="0" w:space="0" w:color="auto"/>
        <w:bottom w:val="none" w:sz="0" w:space="0" w:color="auto"/>
        <w:right w:val="none" w:sz="0" w:space="0" w:color="auto"/>
      </w:divBdr>
    </w:div>
    <w:div w:id="212318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ISA06016814\Documents\PWDS%20-%20Project%20Badass\20250606-%20Group%20Project%20Final%20Report%20V1.6.docx" TargetMode="External"/><Relationship Id="rId117" Type="http://schemas.openxmlformats.org/officeDocument/2006/relationships/image" Target="media/image59.jpeg"/><Relationship Id="rId21" Type="http://schemas.openxmlformats.org/officeDocument/2006/relationships/hyperlink" Target="file:///C:\Users\ISA06016814\Documents\PWDS%20-%20Project%20Badass\20250606-%20Group%20Project%20Final%20Report%20V1.6.docx" TargetMode="External"/><Relationship Id="rId42" Type="http://schemas.openxmlformats.org/officeDocument/2006/relationships/hyperlink" Target="file:///C:\Users\ISA06016814\Documents\PWDS%20-%20Project%20Badass\20250606-%20Group%20Project%20Final%20Report%20V1.6.docx" TargetMode="External"/><Relationship Id="rId47" Type="http://schemas.openxmlformats.org/officeDocument/2006/relationships/hyperlink" Target="file:///C:\Users\ISA06016814\Documents\PWDS%20-%20Project%20Badass\20250606-%20Group%20Project%20Final%20Report%20V1.6.docx" TargetMode="External"/><Relationship Id="rId63" Type="http://schemas.microsoft.com/office/2011/relationships/commentsExtended" Target="commentsExtended.xml"/><Relationship Id="rId68" Type="http://schemas.openxmlformats.org/officeDocument/2006/relationships/image" Target="media/image10.png"/><Relationship Id="rId84" Type="http://schemas.openxmlformats.org/officeDocument/2006/relationships/image" Target="media/image26.png"/><Relationship Id="rId89" Type="http://schemas.openxmlformats.org/officeDocument/2006/relationships/image" Target="media/image31.png"/><Relationship Id="rId112" Type="http://schemas.openxmlformats.org/officeDocument/2006/relationships/image" Target="media/image54.jpeg"/><Relationship Id="rId16" Type="http://schemas.openxmlformats.org/officeDocument/2006/relationships/hyperlink" Target="file:///C:\Users\ISA06016814\Documents\PWDS%20-%20Project%20Badass\20250606-%20Group%20Project%20Final%20Report%20V1.6.docx" TargetMode="External"/><Relationship Id="rId107" Type="http://schemas.openxmlformats.org/officeDocument/2006/relationships/image" Target="media/image49.png"/><Relationship Id="rId11" Type="http://schemas.openxmlformats.org/officeDocument/2006/relationships/hyperlink" Target="file:///C:\Users\ISA06016814\Documents\PWDS%20-%20Project%20Badass\20250606-%20Group%20Project%20Final%20Report%20V1.6.docx" TargetMode="External"/><Relationship Id="rId32" Type="http://schemas.openxmlformats.org/officeDocument/2006/relationships/hyperlink" Target="file:///C:\Users\ISA06016814\Documents\PWDS%20-%20Project%20Badass\20250606-%20Group%20Project%20Final%20Report%20V1.6.docx" TargetMode="External"/><Relationship Id="rId37" Type="http://schemas.openxmlformats.org/officeDocument/2006/relationships/hyperlink" Target="file:///C:\Users\ISA06016814\Documents\PWDS%20-%20Project%20Badass\20250606-%20Group%20Project%20Final%20Report%20V1.6.docx" TargetMode="External"/><Relationship Id="rId53" Type="http://schemas.openxmlformats.org/officeDocument/2006/relationships/hyperlink" Target="file:///C:\Users\ISA06016814\Documents\PWDS%20-%20Project%20Badass\20250606-%20Group%20Project%20Final%20Report%20V1.6.docx" TargetMode="External"/><Relationship Id="rId58" Type="http://schemas.openxmlformats.org/officeDocument/2006/relationships/image" Target="media/image3.jpeg"/><Relationship Id="rId74" Type="http://schemas.openxmlformats.org/officeDocument/2006/relationships/image" Target="media/image16.png"/><Relationship Id="rId79" Type="http://schemas.openxmlformats.org/officeDocument/2006/relationships/image" Target="media/image21.png"/><Relationship Id="rId102" Type="http://schemas.openxmlformats.org/officeDocument/2006/relationships/image" Target="media/image44.png"/><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6.png"/><Relationship Id="rId82" Type="http://schemas.openxmlformats.org/officeDocument/2006/relationships/image" Target="media/image24.png"/><Relationship Id="rId90" Type="http://schemas.openxmlformats.org/officeDocument/2006/relationships/image" Target="media/image32.png"/><Relationship Id="rId95" Type="http://schemas.openxmlformats.org/officeDocument/2006/relationships/image" Target="media/image37.jpeg"/><Relationship Id="rId19" Type="http://schemas.openxmlformats.org/officeDocument/2006/relationships/hyperlink" Target="file:///C:\Users\ISA06016814\Documents\PWDS%20-%20Project%20Badass\20250606-%20Group%20Project%20Final%20Report%20V1.6.docx" TargetMode="External"/><Relationship Id="rId14" Type="http://schemas.openxmlformats.org/officeDocument/2006/relationships/hyperlink" Target="file:///C:\Users\ISA06016814\Documents\PWDS%20-%20Project%20Badass\20250606-%20Group%20Project%20Final%20Report%20V1.6.docx" TargetMode="External"/><Relationship Id="rId22" Type="http://schemas.openxmlformats.org/officeDocument/2006/relationships/hyperlink" Target="file:///C:\Users\ISA06016814\Documents\PWDS%20-%20Project%20Badass\20250606-%20Group%20Project%20Final%20Report%20V1.6.docx" TargetMode="External"/><Relationship Id="rId27" Type="http://schemas.openxmlformats.org/officeDocument/2006/relationships/hyperlink" Target="file:///C:\Users\ISA06016814\Documents\PWDS%20-%20Project%20Badass\20250606-%20Group%20Project%20Final%20Report%20V1.6.docx" TargetMode="External"/><Relationship Id="rId30" Type="http://schemas.openxmlformats.org/officeDocument/2006/relationships/hyperlink" Target="file:///C:\Users\ISA06016814\Documents\PWDS%20-%20Project%20Badass\20250606-%20Group%20Project%20Final%20Report%20V1.6.docx" TargetMode="External"/><Relationship Id="rId35" Type="http://schemas.openxmlformats.org/officeDocument/2006/relationships/hyperlink" Target="file:///C:\Users\ISA06016814\Documents\PWDS%20-%20Project%20Badass\20250606-%20Group%20Project%20Final%20Report%20V1.6.docx" TargetMode="External"/><Relationship Id="rId43" Type="http://schemas.openxmlformats.org/officeDocument/2006/relationships/hyperlink" Target="file:///C:\Users\ISA06016814\Documents\PWDS%20-%20Project%20Badass\20250606-%20Group%20Project%20Final%20Report%20V1.6.docx" TargetMode="External"/><Relationship Id="rId48" Type="http://schemas.openxmlformats.org/officeDocument/2006/relationships/hyperlink" Target="file:///C:\Users\ISA06016814\Documents\PWDS%20-%20Project%20Badass\20250606-%20Group%20Project%20Final%20Report%20V1.6.docx" TargetMode="External"/><Relationship Id="rId56" Type="http://schemas.openxmlformats.org/officeDocument/2006/relationships/hyperlink" Target="file:///C:\Users\ISA06016814\Documents\PWDS%20-%20Project%20Badass\20250606-%20Group%20Project%20Final%20Report%20V1.6.docx" TargetMode="External"/><Relationship Id="rId64" Type="http://schemas.microsoft.com/office/2016/09/relationships/commentsIds" Target="commentsIds.xml"/><Relationship Id="rId69" Type="http://schemas.openxmlformats.org/officeDocument/2006/relationships/image" Target="media/image11.png"/><Relationship Id="rId77" Type="http://schemas.openxmlformats.org/officeDocument/2006/relationships/image" Target="media/image19.png"/><Relationship Id="rId100" Type="http://schemas.openxmlformats.org/officeDocument/2006/relationships/image" Target="media/image42.png"/><Relationship Id="rId105" Type="http://schemas.openxmlformats.org/officeDocument/2006/relationships/image" Target="media/image47.png"/><Relationship Id="rId113" Type="http://schemas.openxmlformats.org/officeDocument/2006/relationships/image" Target="media/image55.jpeg"/><Relationship Id="rId118" Type="http://schemas.openxmlformats.org/officeDocument/2006/relationships/image" Target="media/image60.jpeg"/><Relationship Id="rId8" Type="http://schemas.openxmlformats.org/officeDocument/2006/relationships/image" Target="media/image1.png"/><Relationship Id="rId51" Type="http://schemas.openxmlformats.org/officeDocument/2006/relationships/hyperlink" Target="file:///C:\Users\ISA06016814\Documents\PWDS%20-%20Project%20Badass\20250606-%20Group%20Project%20Final%20Report%20V1.6.docx" TargetMode="External"/><Relationship Id="rId72" Type="http://schemas.openxmlformats.org/officeDocument/2006/relationships/image" Target="media/image14.png"/><Relationship Id="rId80" Type="http://schemas.openxmlformats.org/officeDocument/2006/relationships/image" Target="media/image22.png"/><Relationship Id="rId85" Type="http://schemas.openxmlformats.org/officeDocument/2006/relationships/image" Target="media/image27.png"/><Relationship Id="rId93" Type="http://schemas.openxmlformats.org/officeDocument/2006/relationships/image" Target="media/image35.png"/><Relationship Id="rId98" Type="http://schemas.openxmlformats.org/officeDocument/2006/relationships/image" Target="media/image40.png"/><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ISA06016814\Documents\PWDS%20-%20Project%20Badass\20250606-%20Group%20Project%20Final%20Report%20V1.6.docx" TargetMode="External"/><Relationship Id="rId17" Type="http://schemas.openxmlformats.org/officeDocument/2006/relationships/hyperlink" Target="file:///C:\Users\ISA06016814\Documents\PWDS%20-%20Project%20Badass\20250606-%20Group%20Project%20Final%20Report%20V1.6.docx" TargetMode="External"/><Relationship Id="rId25" Type="http://schemas.openxmlformats.org/officeDocument/2006/relationships/hyperlink" Target="file:///C:\Users\ISA06016814\Documents\PWDS%20-%20Project%20Badass\20250606-%20Group%20Project%20Final%20Report%20V1.6.docx" TargetMode="External"/><Relationship Id="rId33" Type="http://schemas.openxmlformats.org/officeDocument/2006/relationships/hyperlink" Target="file:///C:\Users\ISA06016814\Documents\PWDS%20-%20Project%20Badass\20250606-%20Group%20Project%20Final%20Report%20V1.6.docx" TargetMode="External"/><Relationship Id="rId38" Type="http://schemas.openxmlformats.org/officeDocument/2006/relationships/hyperlink" Target="file:///C:\Users\ISA06016814\Documents\PWDS%20-%20Project%20Badass\20250606-%20Group%20Project%20Final%20Report%20V1.6.docx" TargetMode="External"/><Relationship Id="rId46" Type="http://schemas.openxmlformats.org/officeDocument/2006/relationships/hyperlink" Target="file:///C:\Users\ISA06016814\Documents\PWDS%20-%20Project%20Badass\20250606-%20Group%20Project%20Final%20Report%20V1.6.docx" TargetMode="External"/><Relationship Id="rId59" Type="http://schemas.openxmlformats.org/officeDocument/2006/relationships/image" Target="media/image4.png"/><Relationship Id="rId67" Type="http://schemas.openxmlformats.org/officeDocument/2006/relationships/image" Target="media/image9.png"/><Relationship Id="rId103" Type="http://schemas.openxmlformats.org/officeDocument/2006/relationships/image" Target="media/image45.png"/><Relationship Id="rId108" Type="http://schemas.openxmlformats.org/officeDocument/2006/relationships/image" Target="media/image50.jpeg"/><Relationship Id="rId116" Type="http://schemas.openxmlformats.org/officeDocument/2006/relationships/image" Target="media/image58.jpeg"/><Relationship Id="rId20" Type="http://schemas.openxmlformats.org/officeDocument/2006/relationships/hyperlink" Target="file:///C:\Users\ISA06016814\Documents\PWDS%20-%20Project%20Badass\20250606-%20Group%20Project%20Final%20Report%20V1.6.docx" TargetMode="External"/><Relationship Id="rId41" Type="http://schemas.openxmlformats.org/officeDocument/2006/relationships/hyperlink" Target="file:///C:\Users\ISA06016814\Documents\PWDS%20-%20Project%20Badass\20250606-%20Group%20Project%20Final%20Report%20V1.6.docx" TargetMode="External"/><Relationship Id="rId54" Type="http://schemas.openxmlformats.org/officeDocument/2006/relationships/hyperlink" Target="file:///C:\Users\ISA06016814\Documents\PWDS%20-%20Project%20Badass\20250606-%20Group%20Project%20Final%20Report%20V1.6.docx" TargetMode="External"/><Relationship Id="rId62" Type="http://schemas.openxmlformats.org/officeDocument/2006/relationships/comments" Target="comments.xml"/><Relationship Id="rId70" Type="http://schemas.openxmlformats.org/officeDocument/2006/relationships/image" Target="media/image12.png"/><Relationship Id="rId75" Type="http://schemas.openxmlformats.org/officeDocument/2006/relationships/image" Target="media/image17.png"/><Relationship Id="rId83" Type="http://schemas.openxmlformats.org/officeDocument/2006/relationships/image" Target="media/image25.png"/><Relationship Id="rId88" Type="http://schemas.openxmlformats.org/officeDocument/2006/relationships/image" Target="media/image30.png"/><Relationship Id="rId91" Type="http://schemas.openxmlformats.org/officeDocument/2006/relationships/image" Target="media/image33.png"/><Relationship Id="rId96" Type="http://schemas.openxmlformats.org/officeDocument/2006/relationships/image" Target="media/image38.jpeg"/><Relationship Id="rId111" Type="http://schemas.openxmlformats.org/officeDocument/2006/relationships/image" Target="media/image53.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ISA06016814\Documents\PWDS%20-%20Project%20Badass\20250606-%20Group%20Project%20Final%20Report%20V1.6.docx" TargetMode="External"/><Relationship Id="rId23" Type="http://schemas.openxmlformats.org/officeDocument/2006/relationships/hyperlink" Target="file:///C:\Users\ISA06016814\Documents\PWDS%20-%20Project%20Badass\20250606-%20Group%20Project%20Final%20Report%20V1.6.docx" TargetMode="External"/><Relationship Id="rId28" Type="http://schemas.openxmlformats.org/officeDocument/2006/relationships/hyperlink" Target="file:///C:\Users\ISA06016814\Documents\PWDS%20-%20Project%20Badass\20250606-%20Group%20Project%20Final%20Report%20V1.6.docx" TargetMode="External"/><Relationship Id="rId36" Type="http://schemas.openxmlformats.org/officeDocument/2006/relationships/hyperlink" Target="file:///C:\Users\ISA06016814\Documents\PWDS%20-%20Project%20Badass\20250606-%20Group%20Project%20Final%20Report%20V1.6.docx" TargetMode="External"/><Relationship Id="rId49" Type="http://schemas.openxmlformats.org/officeDocument/2006/relationships/hyperlink" Target="file:///C:\Users\ISA06016814\Documents\PWDS%20-%20Project%20Badass\20250606-%20Group%20Project%20Final%20Report%20V1.6.docx" TargetMode="External"/><Relationship Id="rId57" Type="http://schemas.openxmlformats.org/officeDocument/2006/relationships/image" Target="media/image2.jpeg"/><Relationship Id="rId106" Type="http://schemas.openxmlformats.org/officeDocument/2006/relationships/image" Target="media/image48.png"/><Relationship Id="rId114" Type="http://schemas.openxmlformats.org/officeDocument/2006/relationships/image" Target="media/image56.jpeg"/><Relationship Id="rId119" Type="http://schemas.openxmlformats.org/officeDocument/2006/relationships/header" Target="header1.xml"/><Relationship Id="rId10" Type="http://schemas.openxmlformats.org/officeDocument/2006/relationships/hyperlink" Target="file:///C:\Users\ISA06016814\Documents\PWDS%20-%20Project%20Badass\20250606-%20Group%20Project%20Final%20Report%20V1.6.docx" TargetMode="External"/><Relationship Id="rId31" Type="http://schemas.openxmlformats.org/officeDocument/2006/relationships/hyperlink" Target="file:///C:\Users\ISA06016814\Documents\PWDS%20-%20Project%20Badass\20250606-%20Group%20Project%20Final%20Report%20V1.6.docx" TargetMode="External"/><Relationship Id="rId44" Type="http://schemas.openxmlformats.org/officeDocument/2006/relationships/hyperlink" Target="file:///C:\Users\ISA06016814\Documents\PWDS%20-%20Project%20Badass\20250606-%20Group%20Project%20Final%20Report%20V1.6.docx" TargetMode="External"/><Relationship Id="rId52" Type="http://schemas.openxmlformats.org/officeDocument/2006/relationships/hyperlink" Target="file:///C:\Users\ISA06016814\Documents\PWDS%20-%20Project%20Badass\20250606-%20Group%20Project%20Final%20Report%20V1.6.docx" TargetMode="External"/><Relationship Id="rId60" Type="http://schemas.openxmlformats.org/officeDocument/2006/relationships/image" Target="media/image5.png"/><Relationship Id="rId65" Type="http://schemas.openxmlformats.org/officeDocument/2006/relationships/image" Target="media/image7.png"/><Relationship Id="rId73" Type="http://schemas.openxmlformats.org/officeDocument/2006/relationships/image" Target="media/image15.png"/><Relationship Id="rId78" Type="http://schemas.openxmlformats.org/officeDocument/2006/relationships/image" Target="media/image20.png"/><Relationship Id="rId81" Type="http://schemas.openxmlformats.org/officeDocument/2006/relationships/image" Target="media/image23.png"/><Relationship Id="rId86" Type="http://schemas.openxmlformats.org/officeDocument/2006/relationships/image" Target="media/image28.jpeg"/><Relationship Id="rId94" Type="http://schemas.openxmlformats.org/officeDocument/2006/relationships/image" Target="media/image36.jpeg"/><Relationship Id="rId99" Type="http://schemas.openxmlformats.org/officeDocument/2006/relationships/image" Target="media/image41.png"/><Relationship Id="rId101" Type="http://schemas.openxmlformats.org/officeDocument/2006/relationships/image" Target="media/image43.png"/><Relationship Id="rId122"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file:///C:\Users\ISA06016814\Documents\PWDS%20-%20Project%20Badass\20250606-%20Group%20Project%20Final%20Report%20V1.6.docx" TargetMode="External"/><Relationship Id="rId13" Type="http://schemas.openxmlformats.org/officeDocument/2006/relationships/hyperlink" Target="file:///C:\Users\ISA06016814\Documents\PWDS%20-%20Project%20Badass\20250606-%20Group%20Project%20Final%20Report%20V1.6.docx" TargetMode="External"/><Relationship Id="rId18" Type="http://schemas.openxmlformats.org/officeDocument/2006/relationships/hyperlink" Target="file:///C:\Users\ISA06016814\Documents\PWDS%20-%20Project%20Badass\20250606-%20Group%20Project%20Final%20Report%20V1.6.docx" TargetMode="External"/><Relationship Id="rId39" Type="http://schemas.openxmlformats.org/officeDocument/2006/relationships/hyperlink" Target="file:///C:\Users\ISA06016814\Documents\PWDS%20-%20Project%20Badass\20250606-%20Group%20Project%20Final%20Report%20V1.6.docx" TargetMode="External"/><Relationship Id="rId109" Type="http://schemas.openxmlformats.org/officeDocument/2006/relationships/image" Target="media/image51.jpeg"/><Relationship Id="rId34" Type="http://schemas.openxmlformats.org/officeDocument/2006/relationships/hyperlink" Target="file:///C:\Users\ISA06016814\Documents\PWDS%20-%20Project%20Badass\20250606-%20Group%20Project%20Final%20Report%20V1.6.docx" TargetMode="External"/><Relationship Id="rId50" Type="http://schemas.openxmlformats.org/officeDocument/2006/relationships/hyperlink" Target="file:///C:\Users\ISA06016814\Documents\PWDS%20-%20Project%20Badass\20250606-%20Group%20Project%20Final%20Report%20V1.6.docx" TargetMode="External"/><Relationship Id="rId55" Type="http://schemas.openxmlformats.org/officeDocument/2006/relationships/hyperlink" Target="file:///C:\Users\ISA06016814\Documents\PWDS%20-%20Project%20Badass\20250606-%20Group%20Project%20Final%20Report%20V1.6.docx" TargetMode="External"/><Relationship Id="rId76" Type="http://schemas.openxmlformats.org/officeDocument/2006/relationships/image" Target="media/image18.png"/><Relationship Id="rId97" Type="http://schemas.openxmlformats.org/officeDocument/2006/relationships/image" Target="media/image39.png"/><Relationship Id="rId104" Type="http://schemas.openxmlformats.org/officeDocument/2006/relationships/image" Target="media/image46.png"/><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13.png"/><Relationship Id="rId92" Type="http://schemas.openxmlformats.org/officeDocument/2006/relationships/image" Target="media/image34.jpeg"/><Relationship Id="rId2" Type="http://schemas.openxmlformats.org/officeDocument/2006/relationships/numbering" Target="numbering.xml"/><Relationship Id="rId29" Type="http://schemas.openxmlformats.org/officeDocument/2006/relationships/hyperlink" Target="file:///C:\Users\ISA06016814\Documents\PWDS%20-%20Project%20Badass\20250606-%20Group%20Project%20Final%20Report%20V1.6.docx" TargetMode="External"/><Relationship Id="rId24" Type="http://schemas.openxmlformats.org/officeDocument/2006/relationships/hyperlink" Target="file:///C:\Users\ISA06016814\Documents\PWDS%20-%20Project%20Badass\20250606-%20Group%20Project%20Final%20Report%20V1.6.docx" TargetMode="External"/><Relationship Id="rId40" Type="http://schemas.openxmlformats.org/officeDocument/2006/relationships/hyperlink" Target="file:///C:\Users\ISA06016814\Documents\PWDS%20-%20Project%20Badass\20250606-%20Group%20Project%20Final%20Report%20V1.6.docx" TargetMode="External"/><Relationship Id="rId45" Type="http://schemas.openxmlformats.org/officeDocument/2006/relationships/hyperlink" Target="file:///C:\Users\ISA06016814\Documents\PWDS%20-%20Project%20Badass\20250606-%20Group%20Project%20Final%20Report%20V1.6.docx" TargetMode="External"/><Relationship Id="rId66" Type="http://schemas.openxmlformats.org/officeDocument/2006/relationships/image" Target="media/image8.png"/><Relationship Id="rId87" Type="http://schemas.openxmlformats.org/officeDocument/2006/relationships/image" Target="media/image29.png"/><Relationship Id="rId110" Type="http://schemas.openxmlformats.org/officeDocument/2006/relationships/image" Target="media/image52.jpeg"/><Relationship Id="rId115" Type="http://schemas.openxmlformats.org/officeDocument/2006/relationships/image" Target="media/image57.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Tac25</b:Tag>
    <b:SourceType>InternetSite</b:SourceType>
    <b:Guid>{5F846D23-4F2C-4A8A-B64D-FE26CF4C4CF9}</b:Guid>
    <b:Author>
      <b:Author>
        <b:NameList>
          <b:Person>
            <b:Last>Electronics</b:Last>
            <b:First>Tachyon</b:First>
          </b:Person>
        </b:NameList>
      </b:Author>
    </b:Author>
    <b:Title>This is Tachyon V2</b:Title>
    <b:ProductionCompany>Tachyon Electronics</b:ProductionCompany>
    <b:YearAccessed>2025</b:YearAccessed>
    <b:MonthAccessed>June</b:MonthAccessed>
    <b:DayAccessed>13</b:DayAccessed>
    <b:URL>https://tachyonelectronics.com/Tachyon2</b:URL>
    <b:RefOrder>1</b:RefOrder>
  </b:Source>
  <b:Source>
    <b:Tag>Bri11</b:Tag>
    <b:SourceType>Report</b:SourceType>
    <b:Guid>{3C4AE82B-3398-4F64-9C59-E30DB8B9353A}</b:Guid>
    <b:Title>British Army Vehicles and Equipment</b:Title>
    <b:Year>2011</b:Year>
    <b:Author>
      <b:Author>
        <b:NameList>
          <b:Person>
            <b:Last>Army</b:Last>
            <b:First>British</b:First>
          </b:Person>
        </b:NameList>
      </b:Author>
    </b:Author>
    <b:Publisher>Ministry of Defence</b:Publisher>
    <b:RefOrder>2</b:RefOrder>
  </b:Source>
  <b:Source>
    <b:Tag>Min17</b:Tag>
    <b:SourceType>Report</b:SourceType>
    <b:Guid>{B5D79E2B-B77F-4956-971A-746A2CAFC7D2}</b:Guid>
    <b:Author>
      <b:Author>
        <b:Corporate>Ministry of Defence</b:Corporate>
      </b:Author>
    </b:Author>
    <b:Title>Dismounted Close Combat Fieldcraft Battle Lessons &amp; Exercises</b:Title>
    <b:Year>2017</b:Year>
    <b:Publisher>Ministry of Defence</b:Publisher>
    <b:City>Andover</b:City>
    <b:RefOrder>3</b:RefOrder>
  </b:Source>
  <b:Source>
    <b:Tag>STM23</b:Tag>
    <b:SourceType>InternetSite</b:SourceType>
    <b:Guid>{34A15484-1BBB-4E7E-A553-349C64E729E6}</b:Guid>
    <b:Author>
      <b:Author>
        <b:Corporate>STM</b:Corporate>
      </b:Author>
    </b:Author>
    <b:Title>STM32 Datasheet</b:Title>
    <b:ProductionCompany>STM</b:ProductionCompany>
    <b:Year>2023</b:Year>
    <b:Month>9</b:Month>
    <b:YearAccessed>2025</b:YearAccessed>
    <b:MonthAccessed>6</b:MonthAccessed>
    <b:DayAccessed>19</b:DayAccessed>
    <b:URL>https://www.st.com/resource/en/datasheet/stm32f103tb.pdf</b:URL>
    <b:RefOrder>9</b:RefOrder>
  </b:Source>
  <b:Source>
    <b:Tag>STM22</b:Tag>
    <b:SourceType>InternetSite</b:SourceType>
    <b:Guid>{860CDECD-D117-419A-B046-6E805D344338}</b:Guid>
    <b:Author>
      <b:Author>
        <b:Corporate>STM</b:Corporate>
      </b:Author>
    </b:Author>
    <b:Title>Battery Charge controller Datasheet</b:Title>
    <b:ProductionCompany>STM</b:ProductionCompany>
    <b:Year>2022</b:Year>
    <b:Month>2</b:Month>
    <b:YearAccessed>2025</b:YearAccessed>
    <b:MonthAccessed>6</b:MonthAccessed>
    <b:DayAccessed>20</b:DayAccessed>
    <b:URL>https://www.st.com/content/ccc/resource/technical/document/datasheet/group2/50/c4/60/ab/e6/09/4f/80/CD00079821/files/CD00079821.pdf/jcr:content/translations/en.CD00079821.pdf</b:URL>
    <b:RefOrder>10</b:RefOrder>
  </b:Source>
  <b:Source>
    <b:Tag>IBE23</b:Tag>
    <b:SourceType>InternetSite</b:SourceType>
    <b:Guid>{CA36BA69-D397-4D90-9F8E-8BF8DCF27F37}</b:Guid>
    <b:Author>
      <b:Author>
        <b:NameList>
          <b:Person>
            <b:Last>IBE</b:Last>
          </b:Person>
        </b:NameList>
      </b:Author>
    </b:Author>
    <b:Title>Why can’t PCB layout have right angles?</b:Title>
    <b:ProductionCompany>IBE Electronics</b:ProductionCompany>
    <b:Year>2023</b:Year>
    <b:Month>September</b:Month>
    <b:Day>22</b:Day>
    <b:YearAccessed>2025</b:YearAccessed>
    <b:MonthAccessed>June</b:MonthAccessed>
    <b:DayAccessed>27</b:DayAccessed>
    <b:URL>https://www.pcbaaa.com/why-cant-pcb-layout-have-right-angles/</b:URL>
    <b:RefOrder>12</b:RefOrder>
  </b:Source>
  <b:Source>
    <b:Tag>Mol25</b:Tag>
    <b:SourceType>InternetSite</b:SourceType>
    <b:Guid>{7A41CBF8-DE6C-443A-8D0D-6A910648856D}</b:Guid>
    <b:Author>
      <b:Author>
        <b:NameList>
          <b:Person>
            <b:Last>Molex</b:Last>
          </b:Person>
        </b:NameList>
      </b:Author>
    </b:Author>
    <b:Title>SL Connectors</b:Title>
    <b:ProductionCompany>Molex</b:ProductionCompany>
    <b:YearAccessed>2025</b:YearAccessed>
    <b:MonthAccessed>June</b:MonthAccessed>
    <b:DayAccessed>27</b:DayAccessed>
    <b:URL>https://www.molex.com/en-us/products/connectors/wire-to-wire-connectors/sl-connectors</b:URL>
    <b:RefOrder>11</b:RefOrder>
  </b:Source>
  <b:Source>
    <b:Tag>Red25</b:Tag>
    <b:SourceType>InternetSite</b:SourceType>
    <b:Guid>{FC71E7BC-603B-4461-B2C4-862CF07FAB37}</b:Guid>
    <b:Author>
      <b:Author>
        <b:NameList>
          <b:Person>
            <b:Last>RedCowl</b:Last>
          </b:Person>
        </b:NameList>
      </b:Author>
    </b:Author>
    <b:Title>Xshot Longshot Side Picatinny Rails</b:Title>
    <b:ProductionCompany>Printables</b:ProductionCompany>
    <b:Year>2025</b:Year>
    <b:Month>March</b:Month>
    <b:Day>18</b:Day>
    <b:YearAccessed>2025</b:YearAccessed>
    <b:MonthAccessed>July</b:MonthAccessed>
    <b:DayAccessed>3</b:DayAccessed>
    <b:URL>https://www.printables.com/model/556899-xshot-longshot-side-picatinny-rails/files</b:URL>
    <b:RefOrder>16</b:RefOrder>
  </b:Source>
  <b:Source>
    <b:Tag>The17</b:Tag>
    <b:SourceType>InternetSite</b:SourceType>
    <b:Guid>{AD2E3155-A648-4DE2-9DB9-5F042CC82A07}</b:Guid>
    <b:Author>
      <b:Author>
        <b:NameList>
          <b:Person>
            <b:Last>TheBlueSkywolf</b:Last>
          </b:Person>
        </b:NameList>
      </b:Author>
    </b:Author>
    <b:Title>Universal picatinny zip tie flashlight mount</b:Title>
    <b:ProductionCompany>Thingiverse</b:ProductionCompany>
    <b:Year>2017</b:Year>
    <b:Month>March</b:Month>
    <b:Day>7</b:Day>
    <b:YearAccessed>2025</b:YearAccessed>
    <b:MonthAccessed>July</b:MonthAccessed>
    <b:DayAccessed>4</b:DayAccessed>
    <b:RefOrder>17</b:RefOrder>
  </b:Source>
  <b:Source>
    <b:Tag>XSH25</b:Tag>
    <b:SourceType>InternetSite</b:SourceType>
    <b:Guid>{948EE1BF-2DBD-4B71-BEBC-64C022DE9B44}</b:Guid>
    <b:Title>XSHOT Skins Pro Series Longshot Blaster (40 Darts)</b:Title>
    <b:ProductionCompany>Argos</b:ProductionCompany>
    <b:YearAccessed>2025</b:YearAccessed>
    <b:MonthAccessed>June</b:MonthAccessed>
    <b:DayAccessed>18</b:DayAccessed>
    <b:URL>https://www.argos.co.uk/product/5251373?msockid=2dc97708bbb9655b051a65febab964f5</b:URL>
    <b:RefOrder>4</b:RefOrder>
  </b:Source>
  <b:Source>
    <b:Tag>ST</b:Tag>
    <b:SourceType>InternetSite</b:SourceType>
    <b:Guid>{D3AF8567-2110-4D5E-9976-F4A0756453F6}</b:Guid>
    <b:Author>
      <b:Author>
        <b:Corporate>ST</b:Corporate>
      </b:Author>
    </b:Author>
    <b:RefOrder>20</b:RefOrder>
  </b:Source>
  <b:Source>
    <b:Tag>ST252</b:Tag>
    <b:SourceType>InternetSite</b:SourceType>
    <b:Guid>{48D3C188-BF5D-40A2-AB63-B2ADC203E0A6}</b:Guid>
    <b:Author>
      <b:Author>
        <b:Corporate>ST</b:Corporate>
      </b:Author>
    </b:Author>
    <b:Title>STM32-bit Arm Cortex MCUs</b:Title>
    <b:ProductionCompany>ST</b:ProductionCompany>
    <b:Year>2025</b:Year>
    <b:YearAccessed>2025</b:YearAccessed>
    <b:MonthAccessed>07</b:MonthAccessed>
    <b:DayAccessed>10</b:DayAccessed>
    <b:URL>https://www.st.com/en/microcontrollers-microprocessors/stm32-32-bit-arm-cortex-mcus.html</b:URL>
    <b:RefOrder>7</b:RefOrder>
  </b:Source>
  <b:Source>
    <b:Tag>ST251</b:Tag>
    <b:SourceType>InternetSite</b:SourceType>
    <b:Guid>{89FB1DC8-6681-47D0-9DB1-FDBCD5DA23B1}</b:Guid>
    <b:Author>
      <b:Author>
        <b:Corporate>ST</b:Corporate>
      </b:Author>
    </b:Author>
    <b:Title>Nucleo F103RB Datasheet</b:Title>
    <b:ProductionCompany>ST</b:ProductionCompany>
    <b:Year>2025</b:Year>
    <b:YearAccessed>2025</b:YearAccessed>
    <b:MonthAccessed>07</b:MonthAccessed>
    <b:DayAccessed>10</b:DayAccessed>
    <b:URL>https://www.st.com/en/evaluation-tools/nucleo-f103rb.html</b:URL>
    <b:RefOrder>6</b:RefOrder>
  </b:Source>
  <b:Source>
    <b:Tag>ST25</b:Tag>
    <b:SourceType>InternetSite</b:SourceType>
    <b:Guid>{A8721D4E-67B2-4F73-8790-74F724F80382}</b:Guid>
    <b:Author>
      <b:Author>
        <b:Corporate>ST</b:Corporate>
      </b:Author>
    </b:Author>
    <b:Title>STM32F1 Series</b:Title>
    <b:ProductionCompany>ST</b:ProductionCompany>
    <b:Year>2025</b:Year>
    <b:YearAccessed>2025</b:YearAccessed>
    <b:MonthAccessed>07</b:MonthAccessed>
    <b:DayAccessed>10</b:DayAccessed>
    <b:URL>https://www.st.com/en/microcontrollers-microprocessors/stm32f1-series.html</b:URL>
    <b:RefOrder>5</b:RefOrder>
  </b:Source>
  <b:Source>
    <b:Tag>ST253</b:Tag>
    <b:SourceType>InternetSite</b:SourceType>
    <b:Guid>{F7E389B3-CF79-4D8E-BFFB-85A8A97C1651}</b:Guid>
    <b:Author>
      <b:Author>
        <b:Corporate>ST</b:Corporate>
      </b:Author>
    </b:Author>
    <b:Title>STM32 Nucleo F103RB</b:Title>
    <b:ProductionCompany>ST</b:ProductionCompany>
    <b:Year>2025</b:Year>
    <b:YearAccessed>2025</b:YearAccessed>
    <b:MonthAccessed>07</b:MonthAccessed>
    <b:DayAccessed>10</b:DayAccessed>
    <b:URL>https://www.st.com/en/evaluation-tools/nucleo-f103rb.html</b:URL>
    <b:RefOrder>8</b:RefOrder>
  </b:Source>
  <b:Source>
    <b:Tag>Dil25</b:Tag>
    <b:SourceType>DocumentFromInternetSite</b:SourceType>
    <b:Guid>{AD71E690-C883-4BDF-A3EA-52C37870570D}</b:Guid>
    <b:Author>
      <b:Author>
        <b:Corporate>Diligent</b:Corporate>
      </b:Author>
    </b:Author>
    <b:Title>PmodSSD Reference manual</b:Title>
    <b:Year>2025</b:Year>
    <b:YearAccessed>2025</b:YearAccessed>
    <b:MonthAccessed>07</b:MonthAccessed>
    <b:DayAccessed>10</b:DayAccessed>
    <b:URL>https://digilent.com/reference/_media/pmod:pmod:pmodSSD_rm.pdf</b:URL>
    <b:RefOrder>13</b:RefOrder>
  </b:Source>
  <b:Source>
    <b:Tag>Mic25</b:Tag>
    <b:SourceType>DocumentFromInternetSite</b:SourceType>
    <b:Guid>{64460B31-FCA8-47B5-AF40-BC6F31750F9A}</b:Guid>
    <b:Author>
      <b:Author>
        <b:Corporate>Microcontrollers lab</b:Corporate>
      </b:Author>
    </b:Author>
    <b:Title>STM32 Nucleo Timer Interrupt with STM32CubeIDE and HAL Libraries</b:Title>
    <b:Year>2025</b:Year>
    <b:YearAccessed>2025</b:YearAccessed>
    <b:MonthAccessed>07</b:MonthAccessed>
    <b:DayAccessed>10</b:DayAccessed>
    <b:URL>https://microcontrollerslab.com/stm32-nucleo-timer-interrupt-stm32cubeide-hal-libraries/</b:URL>
    <b:RefOrder>14</b:RefOrder>
  </b:Source>
  <b:Source>
    <b:Tag>Yai23</b:Tag>
    <b:SourceType>DocumentFromInternetSite</b:SourceType>
    <b:Guid>{433B2C53-992E-4259-86CF-E8D8F4B284FF}</b:Guid>
    <b:Author>
      <b:Author>
        <b:NameList>
          <b:Person>
            <b:Last>Yairo</b:Last>
          </b:Person>
        </b:NameList>
      </b:Author>
    </b:Author>
    <b:Title>X-Shot Pro-Series Longshot -FPS numbers</b:Title>
    <b:Year>2023</b:Year>
    <b:Month>06</b:Month>
    <b:Day>02</b:Day>
    <b:YearAccessed>2025</b:YearAccessed>
    <b:MonthAccessed>07</b:MonthAccessed>
    <b:DayAccessed>10</b:DayAccessed>
    <b:URL>https://www.blaster-time.eu/x-shot-pro-series-longshot-fps-numbers/?v=7885444af42e</b:URL>
    <b:RefOrder>15</b:RefOrder>
  </b:Source>
  <b:Source>
    <b:Tag>ST254</b:Tag>
    <b:SourceType>DocumentFromInternetSite</b:SourceType>
    <b:Guid>{6BAE93BB-D7F8-402F-A970-47E1B1C2F935}</b:Guid>
    <b:Author>
      <b:Author>
        <b:Corporate>ST</b:Corporate>
      </b:Author>
    </b:Author>
    <b:Title>STM32 Nucleo-64 development board with STM32F103RB MCU, supports Arduino and ST morpho connectivity</b:Title>
    <b:Year>2025</b:Year>
    <b:YearAccessed>2025</b:YearAccessed>
    <b:MonthAccessed>07</b:MonthAccessed>
    <b:DayAccessed>10</b:DayAccessed>
    <b:URL>https://www.st.com/en/evaluation-tools/nucleo-f103rb.html</b:URL>
    <b:RefOrder>18</b:RefOrder>
  </b:Source>
  <b:Source>
    <b:Tag>ST255</b:Tag>
    <b:SourceType>DocumentFromInternetSite</b:SourceType>
    <b:Guid>{94D1F4C2-34E1-4198-AF0F-EB80F9063AA6}</b:Guid>
    <b:Author>
      <b:Author>
        <b:Corporate>ST</b:Corporate>
      </b:Author>
    </b:Author>
    <b:Title>Integrated Development Environment for STM32</b:Title>
    <b:Year>2025</b:Year>
    <b:YearAccessed>2025</b:YearAccessed>
    <b:MonthAccessed>07</b:MonthAccessed>
    <b:DayAccessed>10</b:DayAccessed>
    <b:URL>http://st.com/en/development-tools/stm32cubeide.html</b:URL>
    <b:RefOrder>19</b:RefOrder>
  </b:Source>
</b:Sources>
</file>

<file path=customXml/itemProps1.xml><?xml version="1.0" encoding="utf-8"?>
<ds:datastoreItem xmlns:ds="http://schemas.openxmlformats.org/officeDocument/2006/customXml" ds:itemID="{02661A2B-1557-4187-B4F7-B70A5D72A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12771</Words>
  <Characters>72795</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Peppard (2308344)</dc:creator>
  <cp:keywords/>
  <dc:description/>
  <cp:lastModifiedBy>Oliver Atkinson (2311854)</cp:lastModifiedBy>
  <cp:revision>2</cp:revision>
  <dcterms:created xsi:type="dcterms:W3CDTF">2025-07-11T12:04:00Z</dcterms:created>
  <dcterms:modified xsi:type="dcterms:W3CDTF">2025-07-11T12:04:00Z</dcterms:modified>
</cp:coreProperties>
</file>