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534D9" w14:textId="77777777" w:rsidR="00685B1A" w:rsidRPr="00D25683" w:rsidRDefault="00685B1A" w:rsidP="00F805B4">
      <w:pPr>
        <w:pStyle w:val="Title"/>
        <w:spacing w:line="360" w:lineRule="auto"/>
        <w:ind w:left="1440"/>
        <w:rPr>
          <w:rFonts w:ascii="Arial" w:hAnsi="Arial" w:cs="Arial"/>
          <w:color w:val="000000" w:themeColor="text1"/>
          <w:sz w:val="56"/>
          <w:szCs w:val="56"/>
        </w:rPr>
      </w:pPr>
      <w:r w:rsidRPr="00D25683">
        <w:rPr>
          <w:rFonts w:ascii="Arial" w:hAnsi="Arial" w:cs="Arial"/>
          <w:color w:val="000000" w:themeColor="text1"/>
          <w:sz w:val="56"/>
          <w:szCs w:val="56"/>
        </w:rPr>
        <w:t>University of Wales Trinity Saint    David</w:t>
      </w:r>
    </w:p>
    <w:p w14:paraId="3ED95328" w14:textId="77777777" w:rsidR="00685B1A" w:rsidRPr="007F00F3" w:rsidRDefault="00685B1A" w:rsidP="00F805B4">
      <w:pPr>
        <w:pStyle w:val="Title"/>
        <w:spacing w:line="360" w:lineRule="auto"/>
        <w:rPr>
          <w:rFonts w:ascii="Arial" w:hAnsi="Arial" w:cs="Arial"/>
        </w:rPr>
      </w:pPr>
    </w:p>
    <w:p w14:paraId="737CC1BC" w14:textId="7CE3EC42" w:rsidR="00685B1A" w:rsidRPr="00685B1A" w:rsidRDefault="00685B1A" w:rsidP="00F805B4">
      <w:pPr>
        <w:pStyle w:val="Title"/>
        <w:spacing w:line="360" w:lineRule="auto"/>
        <w:rPr>
          <w:rFonts w:ascii="Arial" w:hAnsi="Arial" w:cs="Arial"/>
        </w:rPr>
      </w:pPr>
      <w:r w:rsidRPr="007F00F3">
        <w:rPr>
          <w:rFonts w:ascii="Arial" w:hAnsi="Arial" w:cs="Arial"/>
        </w:rPr>
        <w:t xml:space="preserve">  </w:t>
      </w:r>
      <w:r w:rsidRPr="007F00F3">
        <w:rPr>
          <w:rFonts w:ascii="Arial" w:hAnsi="Arial" w:cs="Arial"/>
        </w:rPr>
        <w:tab/>
      </w:r>
      <w:r w:rsidRPr="007F00F3">
        <w:rPr>
          <w:rFonts w:ascii="Arial" w:hAnsi="Arial" w:cs="Arial"/>
        </w:rPr>
        <w:tab/>
      </w:r>
      <w:r w:rsidRPr="007F00F3">
        <w:rPr>
          <w:rFonts w:ascii="Arial" w:hAnsi="Arial" w:cs="Arial"/>
        </w:rPr>
        <w:tab/>
      </w:r>
      <w:r>
        <w:rPr>
          <w:rFonts w:ascii="Arial" w:hAnsi="Arial" w:cs="Arial"/>
        </w:rPr>
        <w:t xml:space="preserve">  </w:t>
      </w:r>
      <w:r w:rsidRPr="00685B1A">
        <w:rPr>
          <w:rFonts w:ascii="Arial" w:hAnsi="Arial" w:cs="Arial"/>
          <w:color w:val="000000" w:themeColor="text1"/>
        </w:rPr>
        <w:t>REPORT</w:t>
      </w:r>
    </w:p>
    <w:p w14:paraId="14213F76" w14:textId="7BA29AFC" w:rsidR="00685B1A" w:rsidRPr="00685B1A" w:rsidRDefault="00685B1A" w:rsidP="00F805B4">
      <w:pPr>
        <w:pStyle w:val="Title"/>
        <w:spacing w:line="360" w:lineRule="auto"/>
        <w:ind w:left="720" w:firstLine="720"/>
        <w:rPr>
          <w:rFonts w:ascii="Arial" w:hAnsi="Arial" w:cs="Arial"/>
          <w:color w:val="000000" w:themeColor="text1"/>
        </w:rPr>
      </w:pPr>
      <w:r w:rsidRPr="00685B1A">
        <w:rPr>
          <w:rFonts w:ascii="Arial" w:hAnsi="Arial" w:cs="Arial"/>
          <w:color w:val="000000" w:themeColor="text1"/>
        </w:rPr>
        <w:t>Business plan</w:t>
      </w:r>
    </w:p>
    <w:p w14:paraId="54E234E5" w14:textId="77777777" w:rsidR="00685B1A" w:rsidRPr="00685B1A" w:rsidRDefault="00685B1A" w:rsidP="00F805B4">
      <w:pPr>
        <w:spacing w:line="360" w:lineRule="auto"/>
        <w:rPr>
          <w:rFonts w:ascii="Arial" w:hAnsi="Arial" w:cs="Arial"/>
          <w:sz w:val="72"/>
          <w:szCs w:val="72"/>
        </w:rPr>
      </w:pPr>
      <w:r w:rsidRPr="00685B1A">
        <w:rPr>
          <w:rFonts w:ascii="Arial" w:hAnsi="Arial" w:cs="Arial"/>
          <w:sz w:val="72"/>
          <w:szCs w:val="72"/>
        </w:rPr>
        <w:t xml:space="preserve">Student: Asen </w:t>
      </w:r>
      <w:proofErr w:type="gramStart"/>
      <w:r w:rsidRPr="00685B1A">
        <w:rPr>
          <w:rFonts w:ascii="Arial" w:hAnsi="Arial" w:cs="Arial"/>
          <w:sz w:val="72"/>
          <w:szCs w:val="72"/>
        </w:rPr>
        <w:t>Gegov(</w:t>
      </w:r>
      <w:proofErr w:type="gramEnd"/>
      <w:r w:rsidRPr="00685B1A">
        <w:rPr>
          <w:rFonts w:ascii="Arial" w:hAnsi="Arial" w:cs="Arial"/>
          <w:sz w:val="72"/>
          <w:szCs w:val="72"/>
        </w:rPr>
        <w:t>2018572)</w:t>
      </w:r>
    </w:p>
    <w:p w14:paraId="7234CE46" w14:textId="4A3B8E6F" w:rsidR="00143695" w:rsidRPr="00685B1A" w:rsidRDefault="00685B1A" w:rsidP="00F805B4">
      <w:pPr>
        <w:spacing w:line="360" w:lineRule="auto"/>
        <w:rPr>
          <w:sz w:val="72"/>
          <w:szCs w:val="72"/>
        </w:rPr>
      </w:pPr>
      <w:r w:rsidRPr="00685B1A">
        <w:rPr>
          <w:sz w:val="72"/>
          <w:szCs w:val="72"/>
        </w:rPr>
        <w:t>Course : Managing enterprise in the 21</w:t>
      </w:r>
      <w:r w:rsidRPr="00685B1A">
        <w:rPr>
          <w:sz w:val="72"/>
          <w:szCs w:val="72"/>
          <w:vertAlign w:val="superscript"/>
        </w:rPr>
        <w:t>st</w:t>
      </w:r>
      <w:r w:rsidRPr="00685B1A">
        <w:rPr>
          <w:sz w:val="72"/>
          <w:szCs w:val="72"/>
        </w:rPr>
        <w:t xml:space="preserve"> century (BMSW4006)</w:t>
      </w:r>
    </w:p>
    <w:p w14:paraId="69D412AF" w14:textId="4EEB87E7" w:rsidR="00685B1A" w:rsidRDefault="00685B1A" w:rsidP="00F805B4">
      <w:pPr>
        <w:spacing w:line="360" w:lineRule="auto"/>
        <w:rPr>
          <w:sz w:val="72"/>
          <w:szCs w:val="72"/>
        </w:rPr>
      </w:pPr>
      <w:proofErr w:type="spellStart"/>
      <w:r w:rsidRPr="00685B1A">
        <w:rPr>
          <w:sz w:val="72"/>
          <w:szCs w:val="72"/>
        </w:rPr>
        <w:t>Lecturer:Mohammad</w:t>
      </w:r>
      <w:proofErr w:type="spellEnd"/>
      <w:r w:rsidRPr="00685B1A">
        <w:rPr>
          <w:sz w:val="72"/>
          <w:szCs w:val="72"/>
        </w:rPr>
        <w:t xml:space="preserve"> Rahman</w:t>
      </w:r>
    </w:p>
    <w:p w14:paraId="3CC9805C" w14:textId="4FD1B593" w:rsidR="00685B1A" w:rsidRDefault="002B29FF" w:rsidP="00721A63">
      <w:pPr>
        <w:spacing w:line="360" w:lineRule="auto"/>
        <w:rPr>
          <w:sz w:val="72"/>
          <w:szCs w:val="72"/>
        </w:rPr>
      </w:pPr>
      <w:r>
        <w:rPr>
          <w:sz w:val="72"/>
          <w:szCs w:val="72"/>
        </w:rPr>
        <w:lastRenderedPageBreak/>
        <w:t xml:space="preserve"> </w:t>
      </w:r>
      <w:r w:rsidR="00721A63">
        <w:rPr>
          <w:sz w:val="72"/>
          <w:szCs w:val="72"/>
        </w:rPr>
        <w:t xml:space="preserve">  </w:t>
      </w:r>
      <w:r>
        <w:rPr>
          <w:sz w:val="72"/>
          <w:szCs w:val="72"/>
        </w:rPr>
        <w:t xml:space="preserve"> </w:t>
      </w:r>
      <w:r>
        <w:rPr>
          <w:noProof/>
          <w:sz w:val="72"/>
          <w:szCs w:val="72"/>
        </w:rPr>
        <w:drawing>
          <wp:inline distT="0" distB="0" distL="0" distR="0" wp14:anchorId="5D7277FD" wp14:editId="72F8FA5B">
            <wp:extent cx="4632960" cy="1685925"/>
            <wp:effectExtent l="0" t="0" r="0" b="9525"/>
            <wp:docPr id="2" name="Picture 2" descr="A picture containing food, dish, meal, fre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ood, dish, meal, fres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32960" cy="1685925"/>
                    </a:xfrm>
                    <a:prstGeom prst="rect">
                      <a:avLst/>
                    </a:prstGeom>
                  </pic:spPr>
                </pic:pic>
              </a:graphicData>
            </a:graphic>
          </wp:inline>
        </w:drawing>
      </w:r>
    </w:p>
    <w:p w14:paraId="19E8B537" w14:textId="3B2FA64A" w:rsidR="009908EE" w:rsidRPr="009908EE" w:rsidRDefault="00721A63" w:rsidP="00F805B4">
      <w:pPr>
        <w:spacing w:line="360" w:lineRule="auto"/>
        <w:rPr>
          <w:sz w:val="72"/>
          <w:szCs w:val="72"/>
        </w:rPr>
      </w:pPr>
      <w:r w:rsidRPr="00685B1A">
        <w:rPr>
          <w:noProof/>
          <w:sz w:val="72"/>
          <w:szCs w:val="72"/>
        </w:rPr>
        <mc:AlternateContent>
          <mc:Choice Requires="wps">
            <w:drawing>
              <wp:anchor distT="45720" distB="45720" distL="114300" distR="114300" simplePos="0" relativeHeight="251661312" behindDoc="0" locked="0" layoutInCell="1" allowOverlap="1" wp14:anchorId="7C4AFEF5" wp14:editId="2E0B2F37">
                <wp:simplePos x="0" y="0"/>
                <wp:positionH relativeFrom="margin">
                  <wp:align>center</wp:align>
                </wp:positionH>
                <wp:positionV relativeFrom="paragraph">
                  <wp:posOffset>268605</wp:posOffset>
                </wp:positionV>
                <wp:extent cx="3169920" cy="11658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1165860"/>
                        </a:xfrm>
                        <a:prstGeom prst="rect">
                          <a:avLst/>
                        </a:prstGeom>
                        <a:solidFill>
                          <a:srgbClr val="FFFFFF"/>
                        </a:solidFill>
                        <a:ln w="9525">
                          <a:solidFill>
                            <a:srgbClr val="000000"/>
                          </a:solidFill>
                          <a:miter lim="800000"/>
                          <a:headEnd/>
                          <a:tailEnd/>
                        </a:ln>
                      </wps:spPr>
                      <wps:txbx>
                        <w:txbxContent>
                          <w:p w14:paraId="7CB92A47" w14:textId="6B0928B2" w:rsidR="002B29FF" w:rsidRDefault="00685B1A">
                            <w:pPr>
                              <w:rPr>
                                <w:rFonts w:ascii="Amatic SC" w:hAnsi="Amatic SC" w:cs="Amatic SC"/>
                                <w:sz w:val="96"/>
                                <w:szCs w:val="96"/>
                              </w:rPr>
                            </w:pPr>
                            <w:r w:rsidRPr="00685B1A">
                              <w:rPr>
                                <w:rFonts w:ascii="Amatic SC" w:hAnsi="Amatic SC" w:cs="Amatic SC" w:hint="cs"/>
                                <w:sz w:val="96"/>
                                <w:szCs w:val="96"/>
                              </w:rPr>
                              <w:t>Healthy diet, Ltd</w:t>
                            </w:r>
                          </w:p>
                          <w:p w14:paraId="596B2C19" w14:textId="7F87A999" w:rsidR="002B29FF" w:rsidRDefault="002B29FF">
                            <w:pPr>
                              <w:rPr>
                                <w:rFonts w:ascii="Amatic SC" w:hAnsi="Amatic SC" w:cs="Amatic SC"/>
                                <w:sz w:val="96"/>
                                <w:szCs w:val="96"/>
                              </w:rPr>
                            </w:pPr>
                          </w:p>
                          <w:p w14:paraId="12824FB7" w14:textId="77777777" w:rsidR="002B29FF" w:rsidRPr="00685B1A" w:rsidRDefault="002B29FF">
                            <w:pPr>
                              <w:rPr>
                                <w:rFonts w:ascii="Amatic SC" w:hAnsi="Amatic SC" w:cs="Amatic SC"/>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4AFEF5" id="_x0000_t202" coordsize="21600,21600" o:spt="202" path="m,l,21600r21600,l21600,xe">
                <v:stroke joinstyle="miter"/>
                <v:path gradientshapeok="t" o:connecttype="rect"/>
              </v:shapetype>
              <v:shape id="Text Box 2" o:spid="_x0000_s1026" type="#_x0000_t202" style="position:absolute;margin-left:0;margin-top:21.15pt;width:249.6pt;height:91.8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">
                <v:textbox>
                  <w:txbxContent>
                    <w:p w14:paraId="7CB92A47" w14:textId="6B0928B2" w:rsidR="002B29FF" w:rsidRDefault="00685B1A">
                      <w:pPr>
                        <w:rPr>
                          <w:rFonts w:ascii="Amatic SC" w:hAnsi="Amatic SC" w:cs="Amatic SC"/>
                          <w:sz w:val="96"/>
                          <w:szCs w:val="96"/>
                        </w:rPr>
                      </w:pPr>
                      <w:r w:rsidRPr="00685B1A">
                        <w:rPr>
                          <w:rFonts w:ascii="Amatic SC" w:hAnsi="Amatic SC" w:cs="Amatic SC" w:hint="cs"/>
                          <w:sz w:val="96"/>
                          <w:szCs w:val="96"/>
                        </w:rPr>
                        <w:t>Healthy diet, Ltd</w:t>
                      </w:r>
                    </w:p>
                    <w:p w14:paraId="596B2C19" w14:textId="7F87A999" w:rsidR="002B29FF" w:rsidRDefault="002B29FF">
                      <w:pPr>
                        <w:rPr>
                          <w:rFonts w:ascii="Amatic SC" w:hAnsi="Amatic SC" w:cs="Amatic SC"/>
                          <w:sz w:val="96"/>
                          <w:szCs w:val="96"/>
                        </w:rPr>
                      </w:pPr>
                    </w:p>
                    <w:p w14:paraId="12824FB7" w14:textId="77777777" w:rsidR="002B29FF" w:rsidRPr="00685B1A" w:rsidRDefault="002B29FF">
                      <w:pPr>
                        <w:rPr>
                          <w:rFonts w:ascii="Amatic SC" w:hAnsi="Amatic SC" w:cs="Amatic SC"/>
                          <w:sz w:val="96"/>
                          <w:szCs w:val="96"/>
                        </w:rPr>
                      </w:pPr>
                    </w:p>
                  </w:txbxContent>
                </v:textbox>
                <w10:wrap type="square" anchorx="margin"/>
              </v:shape>
            </w:pict>
          </mc:Fallback>
        </mc:AlternateContent>
      </w:r>
    </w:p>
    <w:p w14:paraId="3D1A1153" w14:textId="2C176CF4" w:rsidR="009908EE" w:rsidRPr="009908EE" w:rsidRDefault="009908EE" w:rsidP="00F805B4">
      <w:pPr>
        <w:spacing w:line="360" w:lineRule="auto"/>
        <w:rPr>
          <w:sz w:val="72"/>
          <w:szCs w:val="72"/>
        </w:rPr>
      </w:pPr>
    </w:p>
    <w:sdt>
      <w:sdtPr>
        <w:rPr>
          <w:rFonts w:asciiTheme="minorHAnsi" w:eastAsiaTheme="minorEastAsia" w:hAnsiTheme="minorHAnsi" w:cstheme="minorBidi"/>
          <w:color w:val="auto"/>
          <w:sz w:val="22"/>
          <w:szCs w:val="22"/>
        </w:rPr>
        <w:id w:val="-2076973362"/>
        <w:docPartObj>
          <w:docPartGallery w:val="Table of Contents"/>
          <w:docPartUnique/>
        </w:docPartObj>
      </w:sdtPr>
      <w:sdtEndPr>
        <w:rPr>
          <w:b/>
          <w:bCs/>
          <w:noProof/>
        </w:rPr>
      </w:sdtEndPr>
      <w:sdtContent>
        <w:p w14:paraId="415AC487" w14:textId="1A0B6476" w:rsidR="000F1BCD" w:rsidRDefault="000F1BCD" w:rsidP="00721A63">
          <w:pPr>
            <w:pStyle w:val="TOCHeading"/>
            <w:spacing w:line="360" w:lineRule="auto"/>
          </w:pPr>
          <w:r>
            <w:t>Contents</w:t>
          </w:r>
        </w:p>
        <w:p w14:paraId="52A40C92" w14:textId="15719E89" w:rsidR="00721A63" w:rsidRDefault="000F1BCD">
          <w:pPr>
            <w:pStyle w:val="TOC1"/>
            <w:tabs>
              <w:tab w:val="right" w:leader="dot" w:pos="9350"/>
            </w:tabs>
            <w:rPr>
              <w:noProof/>
            </w:rPr>
          </w:pPr>
          <w:r>
            <w:fldChar w:fldCharType="begin"/>
          </w:r>
          <w:r>
            <w:instrText xml:space="preserve"> TOC \o "1-3" \h \z \u </w:instrText>
          </w:r>
          <w:r>
            <w:fldChar w:fldCharType="separate"/>
          </w:r>
          <w:hyperlink w:anchor="_Toc79571404" w:history="1">
            <w:r w:rsidR="00721A63" w:rsidRPr="00AA29A8">
              <w:rPr>
                <w:rStyle w:val="Hyperlink"/>
                <w:rFonts w:ascii="Arial" w:hAnsi="Arial" w:cs="Arial"/>
                <w:noProof/>
              </w:rPr>
              <w:t>S</w:t>
            </w:r>
            <w:r w:rsidR="00721A63" w:rsidRPr="00AA29A8">
              <w:rPr>
                <w:rStyle w:val="Hyperlink"/>
                <w:rFonts w:ascii="Arial" w:hAnsi="Arial" w:cs="Arial"/>
                <w:b/>
                <w:bCs/>
                <w:noProof/>
              </w:rPr>
              <w:t>ummary</w:t>
            </w:r>
            <w:r w:rsidR="00721A63">
              <w:rPr>
                <w:noProof/>
                <w:webHidden/>
              </w:rPr>
              <w:tab/>
            </w:r>
            <w:r w:rsidR="00721A63">
              <w:rPr>
                <w:noProof/>
                <w:webHidden/>
              </w:rPr>
              <w:fldChar w:fldCharType="begin"/>
            </w:r>
            <w:r w:rsidR="00721A63">
              <w:rPr>
                <w:noProof/>
                <w:webHidden/>
              </w:rPr>
              <w:instrText xml:space="preserve"> PAGEREF _Toc79571404 \h </w:instrText>
            </w:r>
            <w:r w:rsidR="00721A63">
              <w:rPr>
                <w:noProof/>
                <w:webHidden/>
              </w:rPr>
            </w:r>
            <w:r w:rsidR="00721A63">
              <w:rPr>
                <w:noProof/>
                <w:webHidden/>
              </w:rPr>
              <w:fldChar w:fldCharType="separate"/>
            </w:r>
            <w:r w:rsidR="00721A63">
              <w:rPr>
                <w:noProof/>
                <w:webHidden/>
              </w:rPr>
              <w:t>3</w:t>
            </w:r>
            <w:r w:rsidR="00721A63">
              <w:rPr>
                <w:noProof/>
                <w:webHidden/>
              </w:rPr>
              <w:fldChar w:fldCharType="end"/>
            </w:r>
          </w:hyperlink>
        </w:p>
        <w:p w14:paraId="7A831BE5" w14:textId="04BDCA4B" w:rsidR="00721A63" w:rsidRDefault="009B4E4B">
          <w:pPr>
            <w:pStyle w:val="TOC1"/>
            <w:tabs>
              <w:tab w:val="right" w:leader="dot" w:pos="9350"/>
            </w:tabs>
            <w:rPr>
              <w:noProof/>
            </w:rPr>
          </w:pPr>
          <w:hyperlink w:anchor="_Toc79571405" w:history="1">
            <w:r w:rsidR="00721A63" w:rsidRPr="00AA29A8">
              <w:rPr>
                <w:rStyle w:val="Hyperlink"/>
                <w:rFonts w:ascii="Arial" w:hAnsi="Arial" w:cs="Arial"/>
                <w:noProof/>
              </w:rPr>
              <w:t>DESCRIPTION OF BRANCH AND COMPANY</w:t>
            </w:r>
            <w:r w:rsidR="00721A63">
              <w:rPr>
                <w:noProof/>
                <w:webHidden/>
              </w:rPr>
              <w:tab/>
            </w:r>
            <w:r w:rsidR="00721A63">
              <w:rPr>
                <w:noProof/>
                <w:webHidden/>
              </w:rPr>
              <w:fldChar w:fldCharType="begin"/>
            </w:r>
            <w:r w:rsidR="00721A63">
              <w:rPr>
                <w:noProof/>
                <w:webHidden/>
              </w:rPr>
              <w:instrText xml:space="preserve"> PAGEREF _Toc79571405 \h </w:instrText>
            </w:r>
            <w:r w:rsidR="00721A63">
              <w:rPr>
                <w:noProof/>
                <w:webHidden/>
              </w:rPr>
            </w:r>
            <w:r w:rsidR="00721A63">
              <w:rPr>
                <w:noProof/>
                <w:webHidden/>
              </w:rPr>
              <w:fldChar w:fldCharType="separate"/>
            </w:r>
            <w:r w:rsidR="00721A63">
              <w:rPr>
                <w:noProof/>
                <w:webHidden/>
              </w:rPr>
              <w:t>4</w:t>
            </w:r>
            <w:r w:rsidR="00721A63">
              <w:rPr>
                <w:noProof/>
                <w:webHidden/>
              </w:rPr>
              <w:fldChar w:fldCharType="end"/>
            </w:r>
          </w:hyperlink>
        </w:p>
        <w:p w14:paraId="12D21EC0" w14:textId="62F8C22F" w:rsidR="00721A63" w:rsidRDefault="009B4E4B">
          <w:pPr>
            <w:pStyle w:val="TOC2"/>
            <w:tabs>
              <w:tab w:val="right" w:leader="dot" w:pos="9350"/>
            </w:tabs>
            <w:rPr>
              <w:noProof/>
            </w:rPr>
          </w:pPr>
          <w:hyperlink w:anchor="_Toc79571406" w:history="1">
            <w:r w:rsidR="00721A63" w:rsidRPr="00AA29A8">
              <w:rPr>
                <w:rStyle w:val="Hyperlink"/>
                <w:rFonts w:ascii="Arial" w:hAnsi="Arial" w:cs="Arial"/>
                <w:noProof/>
              </w:rPr>
              <w:t>• Healthy eating aids in the maintenance of a young appearance, which is becoming a societal value.</w:t>
            </w:r>
            <w:r w:rsidR="00721A63">
              <w:rPr>
                <w:noProof/>
                <w:webHidden/>
              </w:rPr>
              <w:tab/>
            </w:r>
            <w:r w:rsidR="00721A63">
              <w:rPr>
                <w:noProof/>
                <w:webHidden/>
              </w:rPr>
              <w:fldChar w:fldCharType="begin"/>
            </w:r>
            <w:r w:rsidR="00721A63">
              <w:rPr>
                <w:noProof/>
                <w:webHidden/>
              </w:rPr>
              <w:instrText xml:space="preserve"> PAGEREF _Toc79571406 \h </w:instrText>
            </w:r>
            <w:r w:rsidR="00721A63">
              <w:rPr>
                <w:noProof/>
                <w:webHidden/>
              </w:rPr>
            </w:r>
            <w:r w:rsidR="00721A63">
              <w:rPr>
                <w:noProof/>
                <w:webHidden/>
              </w:rPr>
              <w:fldChar w:fldCharType="separate"/>
            </w:r>
            <w:r w:rsidR="00721A63">
              <w:rPr>
                <w:noProof/>
                <w:webHidden/>
              </w:rPr>
              <w:t>5</w:t>
            </w:r>
            <w:r w:rsidR="00721A63">
              <w:rPr>
                <w:noProof/>
                <w:webHidden/>
              </w:rPr>
              <w:fldChar w:fldCharType="end"/>
            </w:r>
          </w:hyperlink>
        </w:p>
        <w:p w14:paraId="21F25749" w14:textId="4F5E7AA7" w:rsidR="00721A63" w:rsidRDefault="009B4E4B">
          <w:pPr>
            <w:pStyle w:val="TOC2"/>
            <w:tabs>
              <w:tab w:val="right" w:leader="dot" w:pos="9350"/>
            </w:tabs>
            <w:rPr>
              <w:noProof/>
            </w:rPr>
          </w:pPr>
          <w:hyperlink w:anchor="_Toc79571407" w:history="1">
            <w:r w:rsidR="00721A63" w:rsidRPr="00AA29A8">
              <w:rPr>
                <w:rStyle w:val="Hyperlink"/>
                <w:rFonts w:ascii="Arial" w:hAnsi="Arial" w:cs="Arial"/>
                <w:noProof/>
              </w:rPr>
              <w:t>• Healthy eating contributes to the maintenance and promotion of health, as well as the prevention of chronic illnesses.</w:t>
            </w:r>
            <w:r w:rsidR="00721A63">
              <w:rPr>
                <w:noProof/>
                <w:webHidden/>
              </w:rPr>
              <w:tab/>
            </w:r>
            <w:r w:rsidR="00721A63">
              <w:rPr>
                <w:noProof/>
                <w:webHidden/>
              </w:rPr>
              <w:fldChar w:fldCharType="begin"/>
            </w:r>
            <w:r w:rsidR="00721A63">
              <w:rPr>
                <w:noProof/>
                <w:webHidden/>
              </w:rPr>
              <w:instrText xml:space="preserve"> PAGEREF _Toc79571407 \h </w:instrText>
            </w:r>
            <w:r w:rsidR="00721A63">
              <w:rPr>
                <w:noProof/>
                <w:webHidden/>
              </w:rPr>
            </w:r>
            <w:r w:rsidR="00721A63">
              <w:rPr>
                <w:noProof/>
                <w:webHidden/>
              </w:rPr>
              <w:fldChar w:fldCharType="separate"/>
            </w:r>
            <w:r w:rsidR="00721A63">
              <w:rPr>
                <w:noProof/>
                <w:webHidden/>
              </w:rPr>
              <w:t>5</w:t>
            </w:r>
            <w:r w:rsidR="00721A63">
              <w:rPr>
                <w:noProof/>
                <w:webHidden/>
              </w:rPr>
              <w:fldChar w:fldCharType="end"/>
            </w:r>
          </w:hyperlink>
        </w:p>
        <w:p w14:paraId="690B5373" w14:textId="119F6647" w:rsidR="00721A63" w:rsidRDefault="009B4E4B">
          <w:pPr>
            <w:pStyle w:val="TOC2"/>
            <w:tabs>
              <w:tab w:val="right" w:leader="dot" w:pos="9350"/>
            </w:tabs>
            <w:rPr>
              <w:noProof/>
            </w:rPr>
          </w:pPr>
          <w:hyperlink w:anchor="_Toc79571408" w:history="1">
            <w:r w:rsidR="00721A63" w:rsidRPr="00AA29A8">
              <w:rPr>
                <w:rStyle w:val="Hyperlink"/>
                <w:rFonts w:ascii="Arial" w:hAnsi="Arial" w:cs="Arial"/>
                <w:noProof/>
              </w:rPr>
              <w:t>• Healthy diet is essential for the future health of kids and progeny.</w:t>
            </w:r>
            <w:r w:rsidR="00721A63">
              <w:rPr>
                <w:noProof/>
                <w:webHidden/>
              </w:rPr>
              <w:tab/>
            </w:r>
            <w:r w:rsidR="00721A63">
              <w:rPr>
                <w:noProof/>
                <w:webHidden/>
              </w:rPr>
              <w:fldChar w:fldCharType="begin"/>
            </w:r>
            <w:r w:rsidR="00721A63">
              <w:rPr>
                <w:noProof/>
                <w:webHidden/>
              </w:rPr>
              <w:instrText xml:space="preserve"> PAGEREF _Toc79571408 \h </w:instrText>
            </w:r>
            <w:r w:rsidR="00721A63">
              <w:rPr>
                <w:noProof/>
                <w:webHidden/>
              </w:rPr>
            </w:r>
            <w:r w:rsidR="00721A63">
              <w:rPr>
                <w:noProof/>
                <w:webHidden/>
              </w:rPr>
              <w:fldChar w:fldCharType="separate"/>
            </w:r>
            <w:r w:rsidR="00721A63">
              <w:rPr>
                <w:noProof/>
                <w:webHidden/>
              </w:rPr>
              <w:t>5</w:t>
            </w:r>
            <w:r w:rsidR="00721A63">
              <w:rPr>
                <w:noProof/>
                <w:webHidden/>
              </w:rPr>
              <w:fldChar w:fldCharType="end"/>
            </w:r>
          </w:hyperlink>
        </w:p>
        <w:p w14:paraId="728D4B00" w14:textId="2AB2DB73" w:rsidR="00721A63" w:rsidRDefault="009B4E4B">
          <w:pPr>
            <w:pStyle w:val="TOC2"/>
            <w:tabs>
              <w:tab w:val="right" w:leader="dot" w:pos="9350"/>
            </w:tabs>
            <w:rPr>
              <w:noProof/>
            </w:rPr>
          </w:pPr>
          <w:hyperlink w:anchor="_Toc79571409" w:history="1">
            <w:r w:rsidR="00721A63" w:rsidRPr="00AA29A8">
              <w:rPr>
                <w:rStyle w:val="Hyperlink"/>
                <w:rFonts w:ascii="Arial" w:hAnsi="Arial" w:cs="Arial"/>
                <w:noProof/>
              </w:rPr>
              <w:t>Company’s competitive advantages:</w:t>
            </w:r>
            <w:r w:rsidR="00721A63">
              <w:rPr>
                <w:noProof/>
                <w:webHidden/>
              </w:rPr>
              <w:tab/>
            </w:r>
            <w:r w:rsidR="00721A63">
              <w:rPr>
                <w:noProof/>
                <w:webHidden/>
              </w:rPr>
              <w:fldChar w:fldCharType="begin"/>
            </w:r>
            <w:r w:rsidR="00721A63">
              <w:rPr>
                <w:noProof/>
                <w:webHidden/>
              </w:rPr>
              <w:instrText xml:space="preserve"> PAGEREF _Toc79571409 \h </w:instrText>
            </w:r>
            <w:r w:rsidR="00721A63">
              <w:rPr>
                <w:noProof/>
                <w:webHidden/>
              </w:rPr>
            </w:r>
            <w:r w:rsidR="00721A63">
              <w:rPr>
                <w:noProof/>
                <w:webHidden/>
              </w:rPr>
              <w:fldChar w:fldCharType="separate"/>
            </w:r>
            <w:r w:rsidR="00721A63">
              <w:rPr>
                <w:noProof/>
                <w:webHidden/>
              </w:rPr>
              <w:t>6</w:t>
            </w:r>
            <w:r w:rsidR="00721A63">
              <w:rPr>
                <w:noProof/>
                <w:webHidden/>
              </w:rPr>
              <w:fldChar w:fldCharType="end"/>
            </w:r>
          </w:hyperlink>
        </w:p>
        <w:p w14:paraId="3183323E" w14:textId="723C2809" w:rsidR="00721A63" w:rsidRDefault="009B4E4B">
          <w:pPr>
            <w:pStyle w:val="TOC1"/>
            <w:tabs>
              <w:tab w:val="right" w:leader="dot" w:pos="9350"/>
            </w:tabs>
            <w:rPr>
              <w:noProof/>
            </w:rPr>
          </w:pPr>
          <w:hyperlink w:anchor="_Toc79571410" w:history="1">
            <w:r w:rsidR="00721A63" w:rsidRPr="00AA29A8">
              <w:rPr>
                <w:rStyle w:val="Hyperlink"/>
                <w:rFonts w:ascii="Arial" w:hAnsi="Arial" w:cs="Arial"/>
                <w:noProof/>
              </w:rPr>
              <w:t>MARKET RESEARCH AND ANALYSIS</w:t>
            </w:r>
            <w:r w:rsidR="00721A63">
              <w:rPr>
                <w:noProof/>
                <w:webHidden/>
              </w:rPr>
              <w:tab/>
            </w:r>
            <w:r w:rsidR="00721A63">
              <w:rPr>
                <w:noProof/>
                <w:webHidden/>
              </w:rPr>
              <w:fldChar w:fldCharType="begin"/>
            </w:r>
            <w:r w:rsidR="00721A63">
              <w:rPr>
                <w:noProof/>
                <w:webHidden/>
              </w:rPr>
              <w:instrText xml:space="preserve"> PAGEREF _Toc79571410 \h </w:instrText>
            </w:r>
            <w:r w:rsidR="00721A63">
              <w:rPr>
                <w:noProof/>
                <w:webHidden/>
              </w:rPr>
            </w:r>
            <w:r w:rsidR="00721A63">
              <w:rPr>
                <w:noProof/>
                <w:webHidden/>
              </w:rPr>
              <w:fldChar w:fldCharType="separate"/>
            </w:r>
            <w:r w:rsidR="00721A63">
              <w:rPr>
                <w:noProof/>
                <w:webHidden/>
              </w:rPr>
              <w:t>6</w:t>
            </w:r>
            <w:r w:rsidR="00721A63">
              <w:rPr>
                <w:noProof/>
                <w:webHidden/>
              </w:rPr>
              <w:fldChar w:fldCharType="end"/>
            </w:r>
          </w:hyperlink>
        </w:p>
        <w:p w14:paraId="112B3617" w14:textId="4E5223CE" w:rsidR="00721A63" w:rsidRDefault="009B4E4B">
          <w:pPr>
            <w:pStyle w:val="TOC2"/>
            <w:tabs>
              <w:tab w:val="right" w:leader="dot" w:pos="9350"/>
            </w:tabs>
            <w:rPr>
              <w:noProof/>
            </w:rPr>
          </w:pPr>
          <w:hyperlink w:anchor="_Toc79571411" w:history="1">
            <w:r w:rsidR="00721A63" w:rsidRPr="00AA29A8">
              <w:rPr>
                <w:rStyle w:val="Hyperlink"/>
                <w:rFonts w:ascii="Arial" w:hAnsi="Arial" w:cs="Arial"/>
                <w:noProof/>
              </w:rPr>
              <w:t>Customers</w:t>
            </w:r>
            <w:r w:rsidR="00721A63">
              <w:rPr>
                <w:noProof/>
                <w:webHidden/>
              </w:rPr>
              <w:tab/>
            </w:r>
            <w:r w:rsidR="00721A63">
              <w:rPr>
                <w:noProof/>
                <w:webHidden/>
              </w:rPr>
              <w:fldChar w:fldCharType="begin"/>
            </w:r>
            <w:r w:rsidR="00721A63">
              <w:rPr>
                <w:noProof/>
                <w:webHidden/>
              </w:rPr>
              <w:instrText xml:space="preserve"> PAGEREF _Toc79571411 \h </w:instrText>
            </w:r>
            <w:r w:rsidR="00721A63">
              <w:rPr>
                <w:noProof/>
                <w:webHidden/>
              </w:rPr>
            </w:r>
            <w:r w:rsidR="00721A63">
              <w:rPr>
                <w:noProof/>
                <w:webHidden/>
              </w:rPr>
              <w:fldChar w:fldCharType="separate"/>
            </w:r>
            <w:r w:rsidR="00721A63">
              <w:rPr>
                <w:noProof/>
                <w:webHidden/>
              </w:rPr>
              <w:t>7</w:t>
            </w:r>
            <w:r w:rsidR="00721A63">
              <w:rPr>
                <w:noProof/>
                <w:webHidden/>
              </w:rPr>
              <w:fldChar w:fldCharType="end"/>
            </w:r>
          </w:hyperlink>
        </w:p>
        <w:p w14:paraId="41C6C15C" w14:textId="199E04FF" w:rsidR="00721A63" w:rsidRDefault="009B4E4B">
          <w:pPr>
            <w:pStyle w:val="TOC1"/>
            <w:tabs>
              <w:tab w:val="right" w:leader="dot" w:pos="9350"/>
            </w:tabs>
            <w:rPr>
              <w:noProof/>
            </w:rPr>
          </w:pPr>
          <w:hyperlink w:anchor="_Toc79571412" w:history="1">
            <w:r w:rsidR="00721A63" w:rsidRPr="00AA29A8">
              <w:rPr>
                <w:rStyle w:val="Hyperlink"/>
                <w:rFonts w:ascii="Arial" w:hAnsi="Arial" w:cs="Arial"/>
                <w:noProof/>
              </w:rPr>
              <w:t>Marketing</w:t>
            </w:r>
            <w:r w:rsidR="00721A63">
              <w:rPr>
                <w:noProof/>
                <w:webHidden/>
              </w:rPr>
              <w:tab/>
            </w:r>
            <w:r w:rsidR="00721A63">
              <w:rPr>
                <w:noProof/>
                <w:webHidden/>
              </w:rPr>
              <w:fldChar w:fldCharType="begin"/>
            </w:r>
            <w:r w:rsidR="00721A63">
              <w:rPr>
                <w:noProof/>
                <w:webHidden/>
              </w:rPr>
              <w:instrText xml:space="preserve"> PAGEREF _Toc79571412 \h </w:instrText>
            </w:r>
            <w:r w:rsidR="00721A63">
              <w:rPr>
                <w:noProof/>
                <w:webHidden/>
              </w:rPr>
            </w:r>
            <w:r w:rsidR="00721A63">
              <w:rPr>
                <w:noProof/>
                <w:webHidden/>
              </w:rPr>
              <w:fldChar w:fldCharType="separate"/>
            </w:r>
            <w:r w:rsidR="00721A63">
              <w:rPr>
                <w:noProof/>
                <w:webHidden/>
              </w:rPr>
              <w:t>7</w:t>
            </w:r>
            <w:r w:rsidR="00721A63">
              <w:rPr>
                <w:noProof/>
                <w:webHidden/>
              </w:rPr>
              <w:fldChar w:fldCharType="end"/>
            </w:r>
          </w:hyperlink>
        </w:p>
        <w:p w14:paraId="00F4B853" w14:textId="1CBAD7D9" w:rsidR="00721A63" w:rsidRDefault="009B4E4B">
          <w:pPr>
            <w:pStyle w:val="TOC2"/>
            <w:tabs>
              <w:tab w:val="right" w:leader="dot" w:pos="9350"/>
            </w:tabs>
            <w:rPr>
              <w:noProof/>
            </w:rPr>
          </w:pPr>
          <w:hyperlink w:anchor="_Toc79571413" w:history="1">
            <w:r w:rsidR="00721A63" w:rsidRPr="00AA29A8">
              <w:rPr>
                <w:rStyle w:val="Hyperlink"/>
                <w:rFonts w:ascii="Arial" w:hAnsi="Arial" w:cs="Arial"/>
                <w:noProof/>
              </w:rPr>
              <w:t>Tactics:</w:t>
            </w:r>
            <w:r w:rsidR="00721A63">
              <w:rPr>
                <w:noProof/>
                <w:webHidden/>
              </w:rPr>
              <w:tab/>
            </w:r>
            <w:r w:rsidR="00721A63">
              <w:rPr>
                <w:noProof/>
                <w:webHidden/>
              </w:rPr>
              <w:fldChar w:fldCharType="begin"/>
            </w:r>
            <w:r w:rsidR="00721A63">
              <w:rPr>
                <w:noProof/>
                <w:webHidden/>
              </w:rPr>
              <w:instrText xml:space="preserve"> PAGEREF _Toc79571413 \h </w:instrText>
            </w:r>
            <w:r w:rsidR="00721A63">
              <w:rPr>
                <w:noProof/>
                <w:webHidden/>
              </w:rPr>
            </w:r>
            <w:r w:rsidR="00721A63">
              <w:rPr>
                <w:noProof/>
                <w:webHidden/>
              </w:rPr>
              <w:fldChar w:fldCharType="separate"/>
            </w:r>
            <w:r w:rsidR="00721A63">
              <w:rPr>
                <w:noProof/>
                <w:webHidden/>
              </w:rPr>
              <w:t>7</w:t>
            </w:r>
            <w:r w:rsidR="00721A63">
              <w:rPr>
                <w:noProof/>
                <w:webHidden/>
              </w:rPr>
              <w:fldChar w:fldCharType="end"/>
            </w:r>
          </w:hyperlink>
        </w:p>
        <w:p w14:paraId="474FE9B8" w14:textId="7E24CAAB" w:rsidR="00721A63" w:rsidRDefault="009B4E4B">
          <w:pPr>
            <w:pStyle w:val="TOC3"/>
            <w:tabs>
              <w:tab w:val="right" w:leader="dot" w:pos="9350"/>
            </w:tabs>
            <w:rPr>
              <w:noProof/>
            </w:rPr>
          </w:pPr>
          <w:hyperlink w:anchor="_Toc79571414" w:history="1">
            <w:r w:rsidR="00721A63" w:rsidRPr="00AA29A8">
              <w:rPr>
                <w:rStyle w:val="Hyperlink"/>
                <w:rFonts w:ascii="Arial" w:hAnsi="Arial" w:cs="Arial"/>
                <w:noProof/>
              </w:rPr>
              <w:t>Online</w:t>
            </w:r>
            <w:r w:rsidR="00721A63">
              <w:rPr>
                <w:noProof/>
                <w:webHidden/>
              </w:rPr>
              <w:tab/>
            </w:r>
            <w:r w:rsidR="00721A63">
              <w:rPr>
                <w:noProof/>
                <w:webHidden/>
              </w:rPr>
              <w:fldChar w:fldCharType="begin"/>
            </w:r>
            <w:r w:rsidR="00721A63">
              <w:rPr>
                <w:noProof/>
                <w:webHidden/>
              </w:rPr>
              <w:instrText xml:space="preserve"> PAGEREF _Toc79571414 \h </w:instrText>
            </w:r>
            <w:r w:rsidR="00721A63">
              <w:rPr>
                <w:noProof/>
                <w:webHidden/>
              </w:rPr>
            </w:r>
            <w:r w:rsidR="00721A63">
              <w:rPr>
                <w:noProof/>
                <w:webHidden/>
              </w:rPr>
              <w:fldChar w:fldCharType="separate"/>
            </w:r>
            <w:r w:rsidR="00721A63">
              <w:rPr>
                <w:noProof/>
                <w:webHidden/>
              </w:rPr>
              <w:t>8</w:t>
            </w:r>
            <w:r w:rsidR="00721A63">
              <w:rPr>
                <w:noProof/>
                <w:webHidden/>
              </w:rPr>
              <w:fldChar w:fldCharType="end"/>
            </w:r>
          </w:hyperlink>
        </w:p>
        <w:p w14:paraId="5FC62012" w14:textId="1947C942" w:rsidR="00721A63" w:rsidRDefault="009B4E4B">
          <w:pPr>
            <w:pStyle w:val="TOC3"/>
            <w:tabs>
              <w:tab w:val="right" w:leader="dot" w:pos="9350"/>
            </w:tabs>
            <w:rPr>
              <w:noProof/>
            </w:rPr>
          </w:pPr>
          <w:hyperlink w:anchor="_Toc79571415" w:history="1">
            <w:r w:rsidR="00721A63" w:rsidRPr="00AA29A8">
              <w:rPr>
                <w:rStyle w:val="Hyperlink"/>
                <w:rFonts w:ascii="Arial" w:hAnsi="Arial" w:cs="Arial"/>
                <w:noProof/>
              </w:rPr>
              <w:t>Offline</w:t>
            </w:r>
            <w:r w:rsidR="00721A63">
              <w:rPr>
                <w:noProof/>
                <w:webHidden/>
              </w:rPr>
              <w:tab/>
            </w:r>
            <w:r w:rsidR="00721A63">
              <w:rPr>
                <w:noProof/>
                <w:webHidden/>
              </w:rPr>
              <w:fldChar w:fldCharType="begin"/>
            </w:r>
            <w:r w:rsidR="00721A63">
              <w:rPr>
                <w:noProof/>
                <w:webHidden/>
              </w:rPr>
              <w:instrText xml:space="preserve"> PAGEREF _Toc79571415 \h </w:instrText>
            </w:r>
            <w:r w:rsidR="00721A63">
              <w:rPr>
                <w:noProof/>
                <w:webHidden/>
              </w:rPr>
            </w:r>
            <w:r w:rsidR="00721A63">
              <w:rPr>
                <w:noProof/>
                <w:webHidden/>
              </w:rPr>
              <w:fldChar w:fldCharType="separate"/>
            </w:r>
            <w:r w:rsidR="00721A63">
              <w:rPr>
                <w:noProof/>
                <w:webHidden/>
              </w:rPr>
              <w:t>8</w:t>
            </w:r>
            <w:r w:rsidR="00721A63">
              <w:rPr>
                <w:noProof/>
                <w:webHidden/>
              </w:rPr>
              <w:fldChar w:fldCharType="end"/>
            </w:r>
          </w:hyperlink>
        </w:p>
        <w:p w14:paraId="4EC92AE1" w14:textId="5181695C" w:rsidR="00721A63" w:rsidRDefault="009B4E4B">
          <w:pPr>
            <w:pStyle w:val="TOC2"/>
            <w:tabs>
              <w:tab w:val="right" w:leader="dot" w:pos="9350"/>
            </w:tabs>
            <w:rPr>
              <w:noProof/>
            </w:rPr>
          </w:pPr>
          <w:hyperlink w:anchor="_Toc79571416" w:history="1">
            <w:r w:rsidR="00721A63" w:rsidRPr="00AA29A8">
              <w:rPr>
                <w:rStyle w:val="Hyperlink"/>
                <w:rFonts w:ascii="Arial" w:hAnsi="Arial" w:cs="Arial"/>
                <w:noProof/>
              </w:rPr>
              <w:t>STRATEGY</w:t>
            </w:r>
            <w:r w:rsidR="00721A63">
              <w:rPr>
                <w:noProof/>
                <w:webHidden/>
              </w:rPr>
              <w:tab/>
            </w:r>
            <w:r w:rsidR="00721A63">
              <w:rPr>
                <w:noProof/>
                <w:webHidden/>
              </w:rPr>
              <w:fldChar w:fldCharType="begin"/>
            </w:r>
            <w:r w:rsidR="00721A63">
              <w:rPr>
                <w:noProof/>
                <w:webHidden/>
              </w:rPr>
              <w:instrText xml:space="preserve"> PAGEREF _Toc79571416 \h </w:instrText>
            </w:r>
            <w:r w:rsidR="00721A63">
              <w:rPr>
                <w:noProof/>
                <w:webHidden/>
              </w:rPr>
            </w:r>
            <w:r w:rsidR="00721A63">
              <w:rPr>
                <w:noProof/>
                <w:webHidden/>
              </w:rPr>
              <w:fldChar w:fldCharType="separate"/>
            </w:r>
            <w:r w:rsidR="00721A63">
              <w:rPr>
                <w:noProof/>
                <w:webHidden/>
              </w:rPr>
              <w:t>8</w:t>
            </w:r>
            <w:r w:rsidR="00721A63">
              <w:rPr>
                <w:noProof/>
                <w:webHidden/>
              </w:rPr>
              <w:fldChar w:fldCharType="end"/>
            </w:r>
          </w:hyperlink>
        </w:p>
        <w:p w14:paraId="167ED980" w14:textId="456E08E1" w:rsidR="00721A63" w:rsidRDefault="009B4E4B">
          <w:pPr>
            <w:pStyle w:val="TOC1"/>
            <w:tabs>
              <w:tab w:val="right" w:leader="dot" w:pos="9350"/>
            </w:tabs>
            <w:rPr>
              <w:noProof/>
            </w:rPr>
          </w:pPr>
          <w:hyperlink w:anchor="_Toc79571417" w:history="1">
            <w:r w:rsidR="00721A63" w:rsidRPr="00AA29A8">
              <w:rPr>
                <w:rStyle w:val="Hyperlink"/>
                <w:rFonts w:ascii="Arial" w:hAnsi="Arial" w:cs="Arial"/>
                <w:noProof/>
              </w:rPr>
              <w:t>DEVELOPMENT PLAN</w:t>
            </w:r>
            <w:r w:rsidR="00721A63">
              <w:rPr>
                <w:noProof/>
                <w:webHidden/>
              </w:rPr>
              <w:tab/>
            </w:r>
            <w:r w:rsidR="00721A63">
              <w:rPr>
                <w:noProof/>
                <w:webHidden/>
              </w:rPr>
              <w:fldChar w:fldCharType="begin"/>
            </w:r>
            <w:r w:rsidR="00721A63">
              <w:rPr>
                <w:noProof/>
                <w:webHidden/>
              </w:rPr>
              <w:instrText xml:space="preserve"> PAGEREF _Toc79571417 \h </w:instrText>
            </w:r>
            <w:r w:rsidR="00721A63">
              <w:rPr>
                <w:noProof/>
                <w:webHidden/>
              </w:rPr>
            </w:r>
            <w:r w:rsidR="00721A63">
              <w:rPr>
                <w:noProof/>
                <w:webHidden/>
              </w:rPr>
              <w:fldChar w:fldCharType="separate"/>
            </w:r>
            <w:r w:rsidR="00721A63">
              <w:rPr>
                <w:noProof/>
                <w:webHidden/>
              </w:rPr>
              <w:t>9</w:t>
            </w:r>
            <w:r w:rsidR="00721A63">
              <w:rPr>
                <w:noProof/>
                <w:webHidden/>
              </w:rPr>
              <w:fldChar w:fldCharType="end"/>
            </w:r>
          </w:hyperlink>
        </w:p>
        <w:p w14:paraId="1B6ABC39" w14:textId="24A0A2E2" w:rsidR="00721A63" w:rsidRDefault="009B4E4B">
          <w:pPr>
            <w:pStyle w:val="TOC1"/>
            <w:tabs>
              <w:tab w:val="right" w:leader="dot" w:pos="9350"/>
            </w:tabs>
            <w:rPr>
              <w:noProof/>
            </w:rPr>
          </w:pPr>
          <w:hyperlink w:anchor="_Toc79571418" w:history="1">
            <w:r w:rsidR="00721A63" w:rsidRPr="00AA29A8">
              <w:rPr>
                <w:rStyle w:val="Hyperlink"/>
                <w:rFonts w:ascii="Arial" w:hAnsi="Arial" w:cs="Arial"/>
                <w:noProof/>
              </w:rPr>
              <w:t>KEY THREATS AND PROBLEMS</w:t>
            </w:r>
            <w:r w:rsidR="00721A63">
              <w:rPr>
                <w:noProof/>
                <w:webHidden/>
              </w:rPr>
              <w:tab/>
            </w:r>
            <w:r w:rsidR="00721A63">
              <w:rPr>
                <w:noProof/>
                <w:webHidden/>
              </w:rPr>
              <w:fldChar w:fldCharType="begin"/>
            </w:r>
            <w:r w:rsidR="00721A63">
              <w:rPr>
                <w:noProof/>
                <w:webHidden/>
              </w:rPr>
              <w:instrText xml:space="preserve"> PAGEREF _Toc79571418 \h </w:instrText>
            </w:r>
            <w:r w:rsidR="00721A63">
              <w:rPr>
                <w:noProof/>
                <w:webHidden/>
              </w:rPr>
            </w:r>
            <w:r w:rsidR="00721A63">
              <w:rPr>
                <w:noProof/>
                <w:webHidden/>
              </w:rPr>
              <w:fldChar w:fldCharType="separate"/>
            </w:r>
            <w:r w:rsidR="00721A63">
              <w:rPr>
                <w:noProof/>
                <w:webHidden/>
              </w:rPr>
              <w:t>9</w:t>
            </w:r>
            <w:r w:rsidR="00721A63">
              <w:rPr>
                <w:noProof/>
                <w:webHidden/>
              </w:rPr>
              <w:fldChar w:fldCharType="end"/>
            </w:r>
          </w:hyperlink>
        </w:p>
        <w:p w14:paraId="68C39D70" w14:textId="6FAC20B0" w:rsidR="00721A63" w:rsidRDefault="009B4E4B">
          <w:pPr>
            <w:pStyle w:val="TOC1"/>
            <w:tabs>
              <w:tab w:val="right" w:leader="dot" w:pos="9350"/>
            </w:tabs>
            <w:rPr>
              <w:noProof/>
            </w:rPr>
          </w:pPr>
          <w:hyperlink w:anchor="_Toc79571419" w:history="1">
            <w:r w:rsidR="00721A63" w:rsidRPr="00AA29A8">
              <w:rPr>
                <w:rStyle w:val="Hyperlink"/>
                <w:rFonts w:ascii="Arial" w:hAnsi="Arial" w:cs="Arial"/>
                <w:noProof/>
              </w:rPr>
              <w:t>References</w:t>
            </w:r>
            <w:r w:rsidR="00721A63">
              <w:rPr>
                <w:noProof/>
                <w:webHidden/>
              </w:rPr>
              <w:tab/>
            </w:r>
            <w:r w:rsidR="00721A63">
              <w:rPr>
                <w:noProof/>
                <w:webHidden/>
              </w:rPr>
              <w:fldChar w:fldCharType="begin"/>
            </w:r>
            <w:r w:rsidR="00721A63">
              <w:rPr>
                <w:noProof/>
                <w:webHidden/>
              </w:rPr>
              <w:instrText xml:space="preserve"> PAGEREF _Toc79571419 \h </w:instrText>
            </w:r>
            <w:r w:rsidR="00721A63">
              <w:rPr>
                <w:noProof/>
                <w:webHidden/>
              </w:rPr>
            </w:r>
            <w:r w:rsidR="00721A63">
              <w:rPr>
                <w:noProof/>
                <w:webHidden/>
              </w:rPr>
              <w:fldChar w:fldCharType="separate"/>
            </w:r>
            <w:r w:rsidR="00721A63">
              <w:rPr>
                <w:noProof/>
                <w:webHidden/>
              </w:rPr>
              <w:t>9</w:t>
            </w:r>
            <w:r w:rsidR="00721A63">
              <w:rPr>
                <w:noProof/>
                <w:webHidden/>
              </w:rPr>
              <w:fldChar w:fldCharType="end"/>
            </w:r>
          </w:hyperlink>
        </w:p>
        <w:p w14:paraId="52324B6E" w14:textId="337BBD83" w:rsidR="000F1BCD" w:rsidRDefault="000F1BCD" w:rsidP="00F805B4">
          <w:pPr>
            <w:spacing w:line="360" w:lineRule="auto"/>
          </w:pPr>
          <w:r>
            <w:rPr>
              <w:b/>
              <w:bCs/>
              <w:noProof/>
            </w:rPr>
            <w:fldChar w:fldCharType="end"/>
          </w:r>
        </w:p>
      </w:sdtContent>
    </w:sdt>
    <w:p w14:paraId="19BB9147" w14:textId="4BC112F4" w:rsidR="009908EE" w:rsidRDefault="009908EE" w:rsidP="00F805B4">
      <w:pPr>
        <w:spacing w:line="360" w:lineRule="auto"/>
        <w:rPr>
          <w:sz w:val="72"/>
          <w:szCs w:val="72"/>
        </w:rPr>
      </w:pPr>
    </w:p>
    <w:p w14:paraId="46EBEA9F" w14:textId="0F938672" w:rsidR="009908EE" w:rsidRDefault="00AE60CE" w:rsidP="00AE60CE">
      <w:pPr>
        <w:pStyle w:val="Heading1"/>
        <w:spacing w:line="360" w:lineRule="auto"/>
        <w:ind w:left="1440" w:firstLine="720"/>
        <w:rPr>
          <w:rFonts w:ascii="Arial" w:hAnsi="Arial" w:cs="Arial"/>
          <w:b/>
          <w:bCs/>
          <w:sz w:val="72"/>
          <w:szCs w:val="72"/>
        </w:rPr>
      </w:pPr>
      <w:bookmarkStart w:id="0" w:name="_Toc79315771"/>
      <w:bookmarkStart w:id="1" w:name="_Toc79571404"/>
      <w:r>
        <w:rPr>
          <w:rFonts w:ascii="Arial" w:hAnsi="Arial" w:cs="Arial"/>
          <w:sz w:val="72"/>
          <w:szCs w:val="72"/>
        </w:rPr>
        <w:t xml:space="preserve">Brief </w:t>
      </w:r>
      <w:r w:rsidR="009908EE" w:rsidRPr="002B29FF">
        <w:rPr>
          <w:rFonts w:ascii="Arial" w:hAnsi="Arial" w:cs="Arial"/>
          <w:sz w:val="72"/>
          <w:szCs w:val="72"/>
        </w:rPr>
        <w:t>S</w:t>
      </w:r>
      <w:r w:rsidR="009908EE" w:rsidRPr="002B29FF">
        <w:rPr>
          <w:rFonts w:ascii="Arial" w:hAnsi="Arial" w:cs="Arial"/>
          <w:b/>
          <w:bCs/>
          <w:sz w:val="72"/>
          <w:szCs w:val="72"/>
        </w:rPr>
        <w:t>ummary</w:t>
      </w:r>
      <w:bookmarkEnd w:id="0"/>
      <w:bookmarkEnd w:id="1"/>
    </w:p>
    <w:p w14:paraId="57E5725A" w14:textId="29997DDC" w:rsidR="009908EE" w:rsidRPr="00F805B4" w:rsidRDefault="009908EE" w:rsidP="00F805B4">
      <w:pPr>
        <w:spacing w:line="360" w:lineRule="auto"/>
        <w:rPr>
          <w:rFonts w:ascii="Arial" w:hAnsi="Arial" w:cs="Arial"/>
        </w:rPr>
      </w:pPr>
      <w:r w:rsidRPr="00F805B4">
        <w:rPr>
          <w:rFonts w:ascii="Arial" w:hAnsi="Arial" w:cs="Arial"/>
        </w:rPr>
        <w:t>Despite the fact that more and more governmental and non-governmental groups are advocating a healthy lifestyle as an individual health decision, physicians continue to caution us that we must protect ourselves against illnesses. A balanced diet, according to modern research, may do a lot to support long-term health. We think that our goods will be well appreciated and purchased by customers due to end-users' increased need for quick food and the fact that an increasing number feel the need to eat healthy.</w:t>
      </w:r>
    </w:p>
    <w:p w14:paraId="54E0A142" w14:textId="02E40DBE" w:rsidR="009908EE" w:rsidRPr="00F805B4" w:rsidRDefault="009908EE" w:rsidP="00F805B4">
      <w:pPr>
        <w:spacing w:line="360" w:lineRule="auto"/>
        <w:rPr>
          <w:rFonts w:ascii="Arial" w:hAnsi="Arial" w:cs="Arial"/>
        </w:rPr>
      </w:pPr>
      <w:r w:rsidRPr="00F805B4">
        <w:rPr>
          <w:rFonts w:ascii="Arial" w:hAnsi="Arial" w:cs="Arial"/>
        </w:rPr>
        <w:t xml:space="preserve">The firm focuses on the food sector as a whole, with a section catering to the healthy food market and, within that, a part catering to the healthy fast food market, producing meals that are quickly available (rapid buy), delicious, and not damaging to health. In reality, the meals provide nutrients that aid in the prevention and treatment of many ailments. </w:t>
      </w:r>
      <w:r w:rsidR="00773A20" w:rsidRPr="00773A20">
        <w:rPr>
          <w:rFonts w:ascii="Arial" w:hAnsi="Arial" w:cs="Arial"/>
        </w:rPr>
        <w:t>Competitors of Healthy Diet, Ltd. include fast food distributors, complete and semi-finished thermal treatment products (frozen, preserved, and other packaged items), and finished non-thermal treatment products (sandwiches, salads, snacks, and so on).</w:t>
      </w:r>
      <w:r w:rsidRPr="00F805B4">
        <w:rPr>
          <w:rFonts w:ascii="Arial" w:hAnsi="Arial" w:cs="Arial"/>
        </w:rPr>
        <w:t>In 2021, the concept for the firm Healthy diet, Ltd. was born. In August 2021, the firm was formed and registered as a limited liability company in London. The firm has not yet begun selling items. Initially, the firm will offer items over the internet (www.healthydiet.co</w:t>
      </w:r>
      <w:r w:rsidR="00943A1D">
        <w:rPr>
          <w:rFonts w:ascii="Arial" w:hAnsi="Arial" w:cs="Arial"/>
        </w:rPr>
        <w:t>.uk</w:t>
      </w:r>
      <w:r w:rsidRPr="00F805B4">
        <w:rPr>
          <w:rFonts w:ascii="Arial" w:hAnsi="Arial" w:cs="Arial"/>
        </w:rPr>
        <w:t xml:space="preserve">) for delivery to the client, as well as through a corporate newsstand. We will distribute items to big and medium-sized businesses across England, but exclusively to small businesses in central London. At the long run, the firm will increase its sales volume by </w:t>
      </w:r>
      <w:proofErr w:type="spellStart"/>
      <w:r w:rsidRPr="00F805B4">
        <w:rPr>
          <w:rFonts w:ascii="Arial" w:hAnsi="Arial" w:cs="Arial"/>
        </w:rPr>
        <w:t>utilising</w:t>
      </w:r>
      <w:proofErr w:type="spellEnd"/>
      <w:r w:rsidRPr="00F805B4">
        <w:rPr>
          <w:rFonts w:ascii="Arial" w:hAnsi="Arial" w:cs="Arial"/>
        </w:rPr>
        <w:t xml:space="preserve"> food vending machines in major educational institutes and other institutions with significant visitor traffic. We will also create a web platform dedicated to healthy living and eating. The website will also sell advertising space.</w:t>
      </w:r>
      <w:r w:rsidR="00A45BE2" w:rsidRPr="00F805B4">
        <w:rPr>
          <w:rFonts w:ascii="Arial" w:hAnsi="Arial" w:cs="Arial"/>
        </w:rPr>
        <w:t xml:space="preserve"> </w:t>
      </w:r>
    </w:p>
    <w:p w14:paraId="489736FE" w14:textId="315894AE" w:rsidR="009908EE" w:rsidRPr="00F805B4" w:rsidRDefault="009908EE" w:rsidP="00F805B4">
      <w:pPr>
        <w:spacing w:line="360" w:lineRule="auto"/>
        <w:rPr>
          <w:rFonts w:ascii="Arial" w:hAnsi="Arial" w:cs="Arial"/>
        </w:rPr>
      </w:pPr>
      <w:r w:rsidRPr="00F805B4">
        <w:rPr>
          <w:rFonts w:ascii="Arial" w:hAnsi="Arial" w:cs="Arial"/>
        </w:rPr>
        <w:t>The company will produce and sell the following products</w:t>
      </w:r>
      <w:r w:rsidR="00647366" w:rsidRPr="00F805B4">
        <w:rPr>
          <w:rFonts w:ascii="Arial" w:hAnsi="Arial" w:cs="Arial"/>
        </w:rPr>
        <w:t>:</w:t>
      </w:r>
    </w:p>
    <w:p w14:paraId="43C346A5" w14:textId="2E4CB7A5" w:rsidR="00F01580" w:rsidRPr="00F805B4" w:rsidRDefault="00A45BE2" w:rsidP="00F805B4">
      <w:pPr>
        <w:spacing w:line="360" w:lineRule="auto"/>
        <w:rPr>
          <w:rFonts w:ascii="Arial" w:hAnsi="Arial" w:cs="Arial"/>
        </w:rPr>
      </w:pPr>
      <w:r w:rsidRPr="00F805B4">
        <w:rPr>
          <w:rFonts w:ascii="Arial" w:hAnsi="Arial" w:cs="Arial"/>
        </w:rPr>
        <w:lastRenderedPageBreak/>
        <w:t xml:space="preserve">Quick and Healthy Meals for People With </w:t>
      </w:r>
      <w:r w:rsidR="00647366" w:rsidRPr="00F805B4">
        <w:rPr>
          <w:rFonts w:ascii="Arial" w:hAnsi="Arial" w:cs="Arial"/>
        </w:rPr>
        <w:t>:</w:t>
      </w:r>
    </w:p>
    <w:p w14:paraId="1D939AB7" w14:textId="357A0215" w:rsidR="00A45BE2" w:rsidRPr="00F805B4" w:rsidRDefault="00A45BE2" w:rsidP="00F805B4">
      <w:pPr>
        <w:spacing w:line="360" w:lineRule="auto"/>
        <w:rPr>
          <w:rFonts w:ascii="Arial" w:hAnsi="Arial" w:cs="Arial"/>
        </w:rPr>
      </w:pPr>
      <w:r w:rsidRPr="00F805B4">
        <w:rPr>
          <w:rFonts w:ascii="Arial" w:hAnsi="Arial" w:cs="Arial"/>
        </w:rPr>
        <w:t>Diabetes</w:t>
      </w:r>
    </w:p>
    <w:p w14:paraId="24AEA6D0" w14:textId="46194B82" w:rsidR="00F01580" w:rsidRPr="00F805B4" w:rsidRDefault="00F01580" w:rsidP="00F805B4">
      <w:pPr>
        <w:spacing w:line="360" w:lineRule="auto"/>
        <w:rPr>
          <w:rFonts w:ascii="Arial" w:hAnsi="Arial" w:cs="Arial"/>
        </w:rPr>
      </w:pPr>
      <w:r w:rsidRPr="00F805B4">
        <w:rPr>
          <w:rFonts w:ascii="Arial" w:hAnsi="Arial" w:cs="Arial"/>
        </w:rPr>
        <w:t xml:space="preserve">High blood pressure </w:t>
      </w:r>
    </w:p>
    <w:p w14:paraId="537290FE" w14:textId="3A10A6EF" w:rsidR="00F01580" w:rsidRPr="00F805B4" w:rsidRDefault="00F01580" w:rsidP="00F805B4">
      <w:pPr>
        <w:spacing w:line="360" w:lineRule="auto"/>
        <w:rPr>
          <w:rFonts w:ascii="Arial" w:hAnsi="Arial" w:cs="Arial"/>
        </w:rPr>
      </w:pPr>
      <w:r w:rsidRPr="00F805B4">
        <w:rPr>
          <w:rFonts w:ascii="Arial" w:hAnsi="Arial" w:cs="Arial"/>
        </w:rPr>
        <w:t xml:space="preserve">Low cholesterol </w:t>
      </w:r>
    </w:p>
    <w:p w14:paraId="2BE0F777" w14:textId="66A092CA" w:rsidR="00F01580" w:rsidRPr="00F805B4" w:rsidRDefault="00F01580" w:rsidP="00F805B4">
      <w:pPr>
        <w:spacing w:line="360" w:lineRule="auto"/>
        <w:rPr>
          <w:rFonts w:ascii="Arial" w:hAnsi="Arial" w:cs="Arial"/>
        </w:rPr>
      </w:pPr>
      <w:r w:rsidRPr="00F805B4">
        <w:rPr>
          <w:rFonts w:ascii="Arial" w:hAnsi="Arial" w:cs="Arial"/>
        </w:rPr>
        <w:t xml:space="preserve">Pregnancy </w:t>
      </w:r>
    </w:p>
    <w:p w14:paraId="6AB76918" w14:textId="77777777" w:rsidR="00F01580" w:rsidRPr="00F805B4" w:rsidRDefault="00F01580" w:rsidP="00F805B4">
      <w:pPr>
        <w:spacing w:line="360" w:lineRule="auto"/>
        <w:rPr>
          <w:rFonts w:ascii="Arial" w:hAnsi="Arial" w:cs="Arial"/>
        </w:rPr>
      </w:pPr>
      <w:r w:rsidRPr="00F805B4">
        <w:rPr>
          <w:rFonts w:ascii="Arial" w:hAnsi="Arial" w:cs="Arial"/>
        </w:rPr>
        <w:t>Heart diseases</w:t>
      </w:r>
    </w:p>
    <w:p w14:paraId="392C49D1" w14:textId="0C631475" w:rsidR="00F01580" w:rsidRPr="00F805B4" w:rsidRDefault="00F01580" w:rsidP="00F805B4">
      <w:pPr>
        <w:spacing w:line="360" w:lineRule="auto"/>
        <w:rPr>
          <w:rFonts w:ascii="Arial" w:hAnsi="Arial" w:cs="Arial"/>
        </w:rPr>
      </w:pPr>
      <w:r w:rsidRPr="00F805B4">
        <w:rPr>
          <w:rFonts w:ascii="Arial" w:hAnsi="Arial" w:cs="Arial"/>
        </w:rPr>
        <w:t xml:space="preserve">Good for the bones </w:t>
      </w:r>
    </w:p>
    <w:p w14:paraId="501485E6" w14:textId="2F750C80" w:rsidR="006125E9" w:rsidRPr="00F805B4" w:rsidRDefault="006125E9" w:rsidP="00F805B4">
      <w:pPr>
        <w:pStyle w:val="Heading1"/>
        <w:spacing w:line="360" w:lineRule="auto"/>
        <w:ind w:left="1440" w:firstLine="720"/>
        <w:rPr>
          <w:rFonts w:ascii="Arial" w:hAnsi="Arial" w:cs="Arial"/>
          <w:sz w:val="22"/>
          <w:szCs w:val="22"/>
        </w:rPr>
      </w:pPr>
      <w:bookmarkStart w:id="2" w:name="_Toc79571405"/>
      <w:r w:rsidRPr="00F805B4">
        <w:rPr>
          <w:rFonts w:ascii="Arial" w:hAnsi="Arial" w:cs="Arial"/>
          <w:sz w:val="22"/>
          <w:szCs w:val="22"/>
        </w:rPr>
        <w:t>DESCRIPTION OF BRANCH AND COMPANY</w:t>
      </w:r>
      <w:bookmarkEnd w:id="2"/>
    </w:p>
    <w:p w14:paraId="386D55F4" w14:textId="77777777" w:rsidR="006125E9" w:rsidRPr="00F805B4" w:rsidRDefault="006125E9" w:rsidP="00F805B4">
      <w:pPr>
        <w:spacing w:line="360" w:lineRule="auto"/>
        <w:rPr>
          <w:rFonts w:ascii="Arial" w:hAnsi="Arial" w:cs="Arial"/>
        </w:rPr>
      </w:pPr>
    </w:p>
    <w:p w14:paraId="78EDA73C" w14:textId="79665C27" w:rsidR="006125E9" w:rsidRPr="00F805B4" w:rsidRDefault="006125E9" w:rsidP="00F805B4">
      <w:pPr>
        <w:spacing w:line="360" w:lineRule="auto"/>
        <w:rPr>
          <w:rFonts w:ascii="Arial" w:hAnsi="Arial" w:cs="Arial"/>
        </w:rPr>
      </w:pPr>
      <w:r w:rsidRPr="00F805B4">
        <w:rPr>
          <w:rFonts w:ascii="Arial" w:hAnsi="Arial" w:cs="Arial"/>
        </w:rPr>
        <w:t>Customers have grown increasingly conscious of the importance of leading a healthy lifestyle during the last decade. Despite the fact that more and more governmental and non-governmental groups are advocating a healthy lifestyle as an individual health decision, physicians continue to caution us that we must protect ourselves against illnesses. Modern research indicates that we may do a lot to ensure long-term health by eating a well-balanced diet. Chronic noncommunicable illnesses kill more than two-thirds of the world's population. Poor nutrition is a major contributor to many illnesses. A healthy lifestyle, including a well-balanced diet, can assist to avoid illnesses such as cardiovascular disease, obesity, cancer, and diabetes.</w:t>
      </w:r>
    </w:p>
    <w:p w14:paraId="66EA30BD" w14:textId="77463A0D" w:rsidR="00947D76" w:rsidRPr="00F805B4" w:rsidRDefault="00947D76" w:rsidP="00F805B4">
      <w:pPr>
        <w:spacing w:line="360" w:lineRule="auto"/>
        <w:rPr>
          <w:rFonts w:ascii="Arial" w:hAnsi="Arial" w:cs="Arial"/>
        </w:rPr>
      </w:pPr>
      <w:r w:rsidRPr="00F805B4">
        <w:rPr>
          <w:rFonts w:ascii="Arial" w:hAnsi="Arial" w:cs="Arial"/>
        </w:rPr>
        <w:t>In 2021, the concept for the firm Healthy diet, Ltd. was born. In August 2021, the firm was formed and registered as a limited liability company in London. The firm has not yet begun selling items. Initially, the firm will offer items over the internet (www.healthydiet.co</w:t>
      </w:r>
      <w:r w:rsidR="00943A1D">
        <w:rPr>
          <w:rFonts w:ascii="Arial" w:hAnsi="Arial" w:cs="Arial"/>
        </w:rPr>
        <w:t>.uk</w:t>
      </w:r>
      <w:r w:rsidRPr="00F805B4">
        <w:rPr>
          <w:rFonts w:ascii="Arial" w:hAnsi="Arial" w:cs="Arial"/>
        </w:rPr>
        <w:t xml:space="preserve">) for delivery to the client, as well as through a corporate newsstand. We will distribute items to big and medium-sized businesses across England, but exclusively to small businesses in central London. At the long run, the firm will increase its sales volume by </w:t>
      </w:r>
      <w:proofErr w:type="spellStart"/>
      <w:r w:rsidRPr="00F805B4">
        <w:rPr>
          <w:rFonts w:ascii="Arial" w:hAnsi="Arial" w:cs="Arial"/>
        </w:rPr>
        <w:t>utilising</w:t>
      </w:r>
      <w:proofErr w:type="spellEnd"/>
      <w:r w:rsidRPr="00F805B4">
        <w:rPr>
          <w:rFonts w:ascii="Arial" w:hAnsi="Arial" w:cs="Arial"/>
        </w:rPr>
        <w:t xml:space="preserve"> food vending machines in major educational institutes and other institutions with significant visitor traffic. We will also create a web platform dedicated to healthy living and eating.</w:t>
      </w:r>
    </w:p>
    <w:p w14:paraId="64E4E4C1" w14:textId="6F49B9D4" w:rsidR="00853931" w:rsidRPr="00F805B4" w:rsidRDefault="00853931" w:rsidP="00F805B4">
      <w:pPr>
        <w:spacing w:line="360" w:lineRule="auto"/>
        <w:rPr>
          <w:rFonts w:ascii="Arial" w:hAnsi="Arial" w:cs="Arial"/>
        </w:rPr>
      </w:pPr>
      <w:r w:rsidRPr="00F805B4">
        <w:rPr>
          <w:rFonts w:ascii="Arial" w:hAnsi="Arial" w:cs="Arial"/>
        </w:rPr>
        <w:t>The company's creators think there is a market for healthy diet meals for the following reasons:</w:t>
      </w:r>
    </w:p>
    <w:p w14:paraId="25B05DEC" w14:textId="69F36F84" w:rsidR="00947D76" w:rsidRPr="00F805B4" w:rsidRDefault="00853931" w:rsidP="00721A63">
      <w:pPr>
        <w:pStyle w:val="Heading2"/>
        <w:spacing w:line="360" w:lineRule="auto"/>
        <w:rPr>
          <w:rFonts w:ascii="Arial" w:hAnsi="Arial" w:cs="Arial"/>
        </w:rPr>
      </w:pPr>
      <w:bookmarkStart w:id="3" w:name="_Toc79571406"/>
      <w:r w:rsidRPr="00F805B4">
        <w:rPr>
          <w:rFonts w:ascii="Arial" w:hAnsi="Arial" w:cs="Arial"/>
          <w:sz w:val="22"/>
          <w:szCs w:val="22"/>
        </w:rPr>
        <w:lastRenderedPageBreak/>
        <w:t xml:space="preserve">• </w:t>
      </w:r>
      <w:r w:rsidR="00721A63" w:rsidRPr="00721A63">
        <w:rPr>
          <w:rFonts w:ascii="Arial" w:hAnsi="Arial" w:cs="Arial"/>
          <w:sz w:val="22"/>
          <w:szCs w:val="22"/>
        </w:rPr>
        <w:t>Healthy eating aids in the maintenance of a young appearance, which is becoming a societal value.</w:t>
      </w:r>
      <w:bookmarkEnd w:id="3"/>
    </w:p>
    <w:p w14:paraId="5B96FF2D" w14:textId="17AFF79E" w:rsidR="00853931" w:rsidRPr="00F805B4" w:rsidRDefault="00947D76" w:rsidP="00F805B4">
      <w:pPr>
        <w:spacing w:line="360" w:lineRule="auto"/>
        <w:rPr>
          <w:rFonts w:ascii="Arial" w:hAnsi="Arial" w:cs="Arial"/>
        </w:rPr>
      </w:pPr>
      <w:r w:rsidRPr="00F805B4">
        <w:rPr>
          <w:rFonts w:ascii="Arial" w:hAnsi="Arial" w:cs="Arial"/>
        </w:rPr>
        <w:t>Our health is dependent on nourishing our cells, which is most visible on the skin and nails. Nourishing lotion protects the skin from the elements, but it does not address interior issues. Skin issues are frequently caused by a lack of nutrition. We do not feel this if the cells are not severely harmed. When they are severely damaged, abnormalities and disruptions become extremely obvious. A simple modification in dietary habits can sometimes enhance skin health. We believe that when attractiveness and young look become social ideals, more individuals will consume a balanced, nutritious diet.</w:t>
      </w:r>
    </w:p>
    <w:p w14:paraId="5EA61D68" w14:textId="084CAA1F" w:rsidR="00853931" w:rsidRPr="00F805B4" w:rsidRDefault="00853931" w:rsidP="00F805B4">
      <w:pPr>
        <w:pStyle w:val="Heading2"/>
        <w:spacing w:line="360" w:lineRule="auto"/>
        <w:rPr>
          <w:rStyle w:val="Heading2Char"/>
          <w:rFonts w:ascii="Arial" w:hAnsi="Arial" w:cs="Arial"/>
          <w:sz w:val="22"/>
          <w:szCs w:val="22"/>
        </w:rPr>
      </w:pPr>
      <w:bookmarkStart w:id="4" w:name="_Toc79571407"/>
      <w:r w:rsidRPr="00F805B4">
        <w:rPr>
          <w:rFonts w:ascii="Arial" w:hAnsi="Arial" w:cs="Arial"/>
          <w:sz w:val="22"/>
          <w:szCs w:val="22"/>
        </w:rPr>
        <w:t>•</w:t>
      </w:r>
      <w:r w:rsidRPr="00F805B4">
        <w:rPr>
          <w:rStyle w:val="Heading2Char"/>
          <w:rFonts w:ascii="Arial" w:hAnsi="Arial" w:cs="Arial"/>
          <w:sz w:val="22"/>
          <w:szCs w:val="22"/>
        </w:rPr>
        <w:t xml:space="preserve"> </w:t>
      </w:r>
      <w:r w:rsidR="00721A63" w:rsidRPr="00721A63">
        <w:rPr>
          <w:rStyle w:val="Heading2Char"/>
          <w:rFonts w:ascii="Arial" w:hAnsi="Arial" w:cs="Arial"/>
          <w:sz w:val="22"/>
          <w:szCs w:val="22"/>
        </w:rPr>
        <w:t>Healthy eating contributes to the maintenance and promotion of health, as well as the prevention of chronic illnesses.</w:t>
      </w:r>
      <w:bookmarkEnd w:id="4"/>
    </w:p>
    <w:p w14:paraId="502F0368" w14:textId="36A279F5" w:rsidR="00947D76" w:rsidRPr="00F805B4" w:rsidRDefault="00947D76" w:rsidP="00F805B4">
      <w:pPr>
        <w:spacing w:line="360" w:lineRule="auto"/>
        <w:rPr>
          <w:rFonts w:ascii="Arial" w:hAnsi="Arial" w:cs="Arial"/>
        </w:rPr>
      </w:pPr>
    </w:p>
    <w:p w14:paraId="122D894B" w14:textId="4356DEBE" w:rsidR="00947D76" w:rsidRPr="00F805B4" w:rsidRDefault="00947D76" w:rsidP="00F805B4">
      <w:pPr>
        <w:spacing w:line="360" w:lineRule="auto"/>
        <w:rPr>
          <w:rFonts w:ascii="Arial" w:hAnsi="Arial" w:cs="Arial"/>
        </w:rPr>
      </w:pPr>
      <w:r w:rsidRPr="00F805B4">
        <w:rPr>
          <w:rFonts w:ascii="Arial" w:hAnsi="Arial" w:cs="Arial"/>
        </w:rPr>
        <w:t xml:space="preserve">The rise in noncommunicable chronic illnesses, occupational stress, a lack of time, and other repercussions of our fast-paced lifestyle will push people to consume healthier foods on a more frequent basis in order to mitigate the negative impacts of this fast-paced lifestyle on their health. This </w:t>
      </w:r>
      <w:proofErr w:type="spellStart"/>
      <w:r w:rsidRPr="00F805B4">
        <w:rPr>
          <w:rFonts w:ascii="Arial" w:hAnsi="Arial" w:cs="Arial"/>
        </w:rPr>
        <w:t>practise</w:t>
      </w:r>
      <w:proofErr w:type="spellEnd"/>
      <w:r w:rsidRPr="00F805B4">
        <w:rPr>
          <w:rFonts w:ascii="Arial" w:hAnsi="Arial" w:cs="Arial"/>
        </w:rPr>
        <w:t xml:space="preserve"> will be aided by increased knowledge and marketing of nutritious foods. The market must teach customers that healthy food does not have to be pricey in order to get people to eat nutritious fast food. Numerous research have contributed to a more comprehensive understanding of illnesses and health, and human development has enabled us to protect ourselves against a wide range of disorders. </w:t>
      </w:r>
      <w:r w:rsidR="008E0A2B" w:rsidRPr="008E0A2B">
        <w:rPr>
          <w:rFonts w:ascii="Arial" w:hAnsi="Arial" w:cs="Arial"/>
        </w:rPr>
        <w:t>However, additional problems arise, such as allergies, chronic fatigue syndrome, cancer, bulimia, asthma, bronchitis, bowel syndrome, and depression. According to current study, the genetic effect on our health accounts for just 10% of our overall health; other influences include our lifestyle, working conditions, thoughts, and emotions.</w:t>
      </w:r>
    </w:p>
    <w:p w14:paraId="20AB7FD0" w14:textId="0393F19E" w:rsidR="00853931" w:rsidRPr="00F805B4" w:rsidRDefault="00853931" w:rsidP="00F805B4">
      <w:pPr>
        <w:pStyle w:val="Heading2"/>
        <w:spacing w:line="360" w:lineRule="auto"/>
        <w:rPr>
          <w:rFonts w:ascii="Arial" w:hAnsi="Arial" w:cs="Arial"/>
          <w:sz w:val="22"/>
          <w:szCs w:val="22"/>
        </w:rPr>
      </w:pPr>
      <w:bookmarkStart w:id="5" w:name="_Toc79571408"/>
      <w:r w:rsidRPr="00F805B4">
        <w:rPr>
          <w:rFonts w:ascii="Arial" w:hAnsi="Arial" w:cs="Arial"/>
          <w:sz w:val="22"/>
          <w:szCs w:val="22"/>
        </w:rPr>
        <w:t xml:space="preserve">• </w:t>
      </w:r>
      <w:r w:rsidR="00721A63" w:rsidRPr="00721A63">
        <w:rPr>
          <w:rFonts w:ascii="Arial" w:hAnsi="Arial" w:cs="Arial"/>
          <w:sz w:val="22"/>
          <w:szCs w:val="22"/>
        </w:rPr>
        <w:t>Healthy diet is essential for the future health of kids and progeny.</w:t>
      </w:r>
      <w:bookmarkEnd w:id="5"/>
    </w:p>
    <w:p w14:paraId="249CB9CF" w14:textId="25CAE081" w:rsidR="00947D76" w:rsidRPr="00F805B4" w:rsidRDefault="00947D76" w:rsidP="00F805B4">
      <w:pPr>
        <w:spacing w:line="360" w:lineRule="auto"/>
        <w:rPr>
          <w:rFonts w:ascii="Arial" w:hAnsi="Arial" w:cs="Arial"/>
        </w:rPr>
      </w:pPr>
      <w:r w:rsidRPr="00F805B4">
        <w:rPr>
          <w:rFonts w:ascii="Arial" w:hAnsi="Arial" w:cs="Arial"/>
        </w:rPr>
        <w:t>Infertility is becoming more of an issue. Due to a lack of nutrients, an imbalanced diet can cause issues with conception and severely lower fertility in both men and women. A healthy, balanced diet consumed over a lengthy period of time before to conception increases the likelihood of pregnancy.</w:t>
      </w:r>
    </w:p>
    <w:p w14:paraId="73136A0F" w14:textId="654F3CFF" w:rsidR="00947D76" w:rsidRPr="00F805B4" w:rsidRDefault="00947D76" w:rsidP="00F805B4">
      <w:pPr>
        <w:pStyle w:val="Heading2"/>
        <w:spacing w:line="360" w:lineRule="auto"/>
        <w:rPr>
          <w:rFonts w:ascii="Arial" w:hAnsi="Arial" w:cs="Arial"/>
          <w:sz w:val="22"/>
          <w:szCs w:val="22"/>
        </w:rPr>
      </w:pPr>
      <w:bookmarkStart w:id="6" w:name="_Toc79571409"/>
      <w:r w:rsidRPr="00F805B4">
        <w:rPr>
          <w:rFonts w:ascii="Arial" w:hAnsi="Arial" w:cs="Arial"/>
          <w:sz w:val="22"/>
          <w:szCs w:val="22"/>
        </w:rPr>
        <w:t xml:space="preserve">Company’s competitive </w:t>
      </w:r>
      <w:r w:rsidR="00883A57" w:rsidRPr="00F805B4">
        <w:rPr>
          <w:rFonts w:ascii="Arial" w:hAnsi="Arial" w:cs="Arial"/>
          <w:sz w:val="22"/>
          <w:szCs w:val="22"/>
        </w:rPr>
        <w:t>advantages:</w:t>
      </w:r>
      <w:bookmarkEnd w:id="6"/>
    </w:p>
    <w:p w14:paraId="4FA7ACBA" w14:textId="01B9F36F" w:rsidR="00883A57" w:rsidRPr="00F805B4" w:rsidRDefault="00883A57" w:rsidP="00F805B4">
      <w:pPr>
        <w:spacing w:line="360" w:lineRule="auto"/>
        <w:rPr>
          <w:rFonts w:ascii="Arial" w:hAnsi="Arial" w:cs="Arial"/>
        </w:rPr>
      </w:pPr>
      <w:r w:rsidRPr="00F805B4">
        <w:rPr>
          <w:rFonts w:ascii="Arial" w:hAnsi="Arial" w:cs="Arial"/>
        </w:rPr>
        <w:t xml:space="preserve">We will provide cold, ready-to-eat meals that are both </w:t>
      </w:r>
      <w:proofErr w:type="spellStart"/>
      <w:r w:rsidRPr="00F805B4">
        <w:rPr>
          <w:rFonts w:ascii="Arial" w:hAnsi="Arial" w:cs="Arial"/>
        </w:rPr>
        <w:t>appetising</w:t>
      </w:r>
      <w:proofErr w:type="spellEnd"/>
      <w:r w:rsidRPr="00F805B4">
        <w:rPr>
          <w:rFonts w:ascii="Arial" w:hAnsi="Arial" w:cs="Arial"/>
        </w:rPr>
        <w:t xml:space="preserve"> and healthily balanced. The firm will also provide online guidance on healthy and balanced diets, as well as weekly meals. </w:t>
      </w:r>
      <w:r w:rsidRPr="00F805B4">
        <w:rPr>
          <w:rFonts w:ascii="Arial" w:hAnsi="Arial" w:cs="Arial"/>
        </w:rPr>
        <w:lastRenderedPageBreak/>
        <w:t>Such a provider does not currently exist on the market. As a result, the firm has four key competitive advantages: simple accessibility, excellent product quality, extensive services, and satisfying consumer demands.</w:t>
      </w:r>
    </w:p>
    <w:p w14:paraId="55BC91DC" w14:textId="3E348907" w:rsidR="00E31067" w:rsidRPr="00F805B4" w:rsidRDefault="00E31067" w:rsidP="00F805B4">
      <w:pPr>
        <w:spacing w:line="360" w:lineRule="auto"/>
        <w:rPr>
          <w:rFonts w:ascii="Arial" w:hAnsi="Arial" w:cs="Arial"/>
        </w:rPr>
      </w:pPr>
    </w:p>
    <w:p w14:paraId="0079B5CD" w14:textId="68D735B9" w:rsidR="00E31067" w:rsidRPr="00F805B4" w:rsidRDefault="00E31067" w:rsidP="00F805B4">
      <w:pPr>
        <w:pStyle w:val="Heading1"/>
        <w:spacing w:line="360" w:lineRule="auto"/>
        <w:rPr>
          <w:rFonts w:ascii="Arial" w:hAnsi="Arial" w:cs="Arial"/>
          <w:sz w:val="22"/>
          <w:szCs w:val="22"/>
        </w:rPr>
      </w:pPr>
      <w:r w:rsidRPr="00F805B4">
        <w:rPr>
          <w:rFonts w:ascii="Arial" w:hAnsi="Arial" w:cs="Arial"/>
          <w:sz w:val="22"/>
          <w:szCs w:val="22"/>
        </w:rPr>
        <w:tab/>
      </w:r>
      <w:r w:rsidRPr="00F805B4">
        <w:rPr>
          <w:rFonts w:ascii="Arial" w:hAnsi="Arial" w:cs="Arial"/>
          <w:sz w:val="22"/>
          <w:szCs w:val="22"/>
        </w:rPr>
        <w:tab/>
      </w:r>
      <w:r w:rsidRPr="00F805B4">
        <w:rPr>
          <w:rFonts w:ascii="Arial" w:hAnsi="Arial" w:cs="Arial"/>
          <w:sz w:val="22"/>
          <w:szCs w:val="22"/>
        </w:rPr>
        <w:tab/>
      </w:r>
      <w:bookmarkStart w:id="7" w:name="_Toc79571410"/>
      <w:r w:rsidRPr="00F805B4">
        <w:rPr>
          <w:rFonts w:ascii="Arial" w:hAnsi="Arial" w:cs="Arial"/>
          <w:sz w:val="22"/>
          <w:szCs w:val="22"/>
        </w:rPr>
        <w:t>MARKET RESEARCH AND ANALYSIS</w:t>
      </w:r>
      <w:bookmarkEnd w:id="7"/>
    </w:p>
    <w:p w14:paraId="2334FA43" w14:textId="4271A013" w:rsidR="00E31067" w:rsidRPr="00F805B4" w:rsidRDefault="00E31067" w:rsidP="00F805B4">
      <w:pPr>
        <w:spacing w:line="360" w:lineRule="auto"/>
        <w:rPr>
          <w:rFonts w:ascii="Arial" w:hAnsi="Arial" w:cs="Arial"/>
        </w:rPr>
      </w:pPr>
    </w:p>
    <w:p w14:paraId="1C16DA89" w14:textId="74F1BD5F" w:rsidR="00E31067" w:rsidRPr="00F805B4" w:rsidRDefault="00E31067" w:rsidP="00F805B4">
      <w:pPr>
        <w:spacing w:line="360" w:lineRule="auto"/>
        <w:rPr>
          <w:rFonts w:ascii="Arial" w:hAnsi="Arial" w:cs="Arial"/>
        </w:rPr>
      </w:pPr>
      <w:r w:rsidRPr="00F805B4">
        <w:rPr>
          <w:rFonts w:ascii="Arial" w:hAnsi="Arial" w:cs="Arial"/>
        </w:rPr>
        <w:t>In November 2019, 79 percent of Britons stated they ordered home delivery/takeaway meals, a modest decrease from 82 percent the previous year. However, demand among the sector's core base of affluent consumers is holding up well, as evidenced by the fact that 83 percent of those earning more than £50,000 have bought takeout. Those who stay in the market are also purchasing more frequently, with 26 percent ordering at least once a week, up from 22 percent a year before. (Mintel, Attitudes Towards Home Delivery and Takeaway in the United Kingdom, March 2020).</w:t>
      </w:r>
    </w:p>
    <w:p w14:paraId="78FACC03" w14:textId="48717B83" w:rsidR="00E31067" w:rsidRPr="00F805B4" w:rsidRDefault="00E31067" w:rsidP="00F805B4">
      <w:pPr>
        <w:spacing w:line="360" w:lineRule="auto"/>
        <w:rPr>
          <w:rFonts w:ascii="Arial" w:hAnsi="Arial" w:cs="Arial"/>
        </w:rPr>
      </w:pPr>
    </w:p>
    <w:p w14:paraId="449C2423" w14:textId="46AB4474" w:rsidR="00E31067" w:rsidRPr="00F805B4" w:rsidRDefault="00E31067" w:rsidP="00F805B4">
      <w:pPr>
        <w:spacing w:line="360" w:lineRule="auto"/>
        <w:rPr>
          <w:rFonts w:ascii="Arial" w:hAnsi="Arial" w:cs="Arial"/>
        </w:rPr>
      </w:pPr>
      <w:r w:rsidRPr="00F805B4">
        <w:rPr>
          <w:rFonts w:ascii="Arial" w:hAnsi="Arial" w:cs="Arial"/>
        </w:rPr>
        <w:t xml:space="preserve">The ethnic takeout industry is fraught with competition, as restaurants face a growing challenge from </w:t>
      </w:r>
      <w:proofErr w:type="spellStart"/>
      <w:r w:rsidRPr="00F805B4">
        <w:rPr>
          <w:rFonts w:ascii="Arial" w:hAnsi="Arial" w:cs="Arial"/>
        </w:rPr>
        <w:t>nonspecialists</w:t>
      </w:r>
      <w:proofErr w:type="spellEnd"/>
      <w:r w:rsidRPr="00F805B4">
        <w:rPr>
          <w:rFonts w:ascii="Arial" w:hAnsi="Arial" w:cs="Arial"/>
        </w:rPr>
        <w:t>, such as supermarkets, which compete on price and convenience. However, as more conventional eat-in restaurants enter the takeout industry, Mintel predicts a 12% increase in the ethnic takeaway/home delivery category over the next five years (2019-24), with a value of £7.7 billion in 2024. (Mintel, Ethnic Restaurants and Takeaways - UK, February 2020).</w:t>
      </w:r>
    </w:p>
    <w:p w14:paraId="336DE797" w14:textId="32DE86C9" w:rsidR="00E31067" w:rsidRPr="00F805B4" w:rsidRDefault="00E31067" w:rsidP="00F805B4">
      <w:pPr>
        <w:spacing w:line="360" w:lineRule="auto"/>
        <w:rPr>
          <w:rFonts w:ascii="Arial" w:hAnsi="Arial" w:cs="Arial"/>
        </w:rPr>
      </w:pPr>
      <w:r w:rsidRPr="00F805B4">
        <w:rPr>
          <w:rFonts w:ascii="Arial" w:hAnsi="Arial" w:cs="Arial"/>
        </w:rPr>
        <w:t>Recovery from the COVID-19 (coronavirus) pandemic would also benefit the sector, since unemployment would decline and earnings would rise. However, some type of distance measures are likely to stay in place until a coronavirus vaccine is developed, which might take a long time. As a consequence, customers may continue to be hesitant about dining out, which would assist the sector in the near run (IBISWorld, Pizza Delivery &amp; Takeaway in the UK, August 2020)</w:t>
      </w:r>
    </w:p>
    <w:p w14:paraId="1DE5891D" w14:textId="7B8A4B2B" w:rsidR="007D3579" w:rsidRPr="00F805B4" w:rsidRDefault="00A2512F" w:rsidP="00F805B4">
      <w:pPr>
        <w:pStyle w:val="Heading2"/>
        <w:spacing w:line="360" w:lineRule="auto"/>
        <w:rPr>
          <w:rFonts w:ascii="Arial" w:hAnsi="Arial" w:cs="Arial"/>
          <w:sz w:val="22"/>
          <w:szCs w:val="22"/>
        </w:rPr>
      </w:pPr>
      <w:bookmarkStart w:id="8" w:name="_Toc79571411"/>
      <w:r w:rsidRPr="00F805B4">
        <w:rPr>
          <w:rFonts w:ascii="Arial" w:hAnsi="Arial" w:cs="Arial"/>
          <w:sz w:val="22"/>
          <w:szCs w:val="22"/>
        </w:rPr>
        <w:t>Customers</w:t>
      </w:r>
      <w:bookmarkEnd w:id="8"/>
    </w:p>
    <w:p w14:paraId="20D919E9" w14:textId="480023CF" w:rsidR="00A2512F" w:rsidRPr="00F805B4" w:rsidRDefault="00A2512F" w:rsidP="00F805B4">
      <w:pPr>
        <w:spacing w:line="360" w:lineRule="auto"/>
        <w:rPr>
          <w:rFonts w:ascii="Arial" w:hAnsi="Arial" w:cs="Arial"/>
        </w:rPr>
      </w:pPr>
      <w:r w:rsidRPr="00F805B4">
        <w:rPr>
          <w:rFonts w:ascii="Arial" w:hAnsi="Arial" w:cs="Arial"/>
        </w:rPr>
        <w:t>Healthy Diet, Ltd. focuses on the production and marketing of cold completed meals to fulfil the need for quick, healthy, and balanced meals. Meals are for anyone (i.e., end-users) who does not have the time or inclination to cook meals. Meals are packed as tiny meals (basic line) or larger meals (premium line) (king line).</w:t>
      </w:r>
    </w:p>
    <w:p w14:paraId="486AA121" w14:textId="3F552B35" w:rsidR="00A2512F" w:rsidRPr="00F805B4" w:rsidRDefault="00A2512F" w:rsidP="00F805B4">
      <w:pPr>
        <w:spacing w:line="360" w:lineRule="auto"/>
        <w:rPr>
          <w:rFonts w:ascii="Arial" w:hAnsi="Arial" w:cs="Arial"/>
        </w:rPr>
      </w:pPr>
      <w:r w:rsidRPr="00F805B4">
        <w:rPr>
          <w:rFonts w:ascii="Arial" w:hAnsi="Arial" w:cs="Arial"/>
        </w:rPr>
        <w:lastRenderedPageBreak/>
        <w:t xml:space="preserve">We believe that our goods would be warmly welcomed by people who enjoy fast food yet wish to eat more nutritious meals. According to studies, the majority of individuals (74 percent) understand how good eating affects their quality of life. We think that by offering a larger variety of items and sophisticated packaging that enhances the perception of product freshness, we can better delight customers. Customers will always believe that the goods is brand new. Initially, we will devote a significant portion of our resources on marketing in order to establish our brand. We also believe that businesses will be interested in acquiring our product because they </w:t>
      </w:r>
      <w:proofErr w:type="spellStart"/>
      <w:r w:rsidRPr="00F805B4">
        <w:rPr>
          <w:rFonts w:ascii="Arial" w:hAnsi="Arial" w:cs="Arial"/>
        </w:rPr>
        <w:t>recognise</w:t>
      </w:r>
      <w:proofErr w:type="spellEnd"/>
      <w:r w:rsidRPr="00F805B4">
        <w:rPr>
          <w:rFonts w:ascii="Arial" w:hAnsi="Arial" w:cs="Arial"/>
        </w:rPr>
        <w:t xml:space="preserve"> that motivated and healthy employees are excellent employees. All of this will contribute to our company's success.</w:t>
      </w:r>
    </w:p>
    <w:p w14:paraId="416769CB" w14:textId="2EA714FF" w:rsidR="00124A40" w:rsidRPr="00F805B4" w:rsidRDefault="00124A40" w:rsidP="00F805B4">
      <w:pPr>
        <w:pStyle w:val="Heading1"/>
        <w:spacing w:line="360" w:lineRule="auto"/>
        <w:ind w:left="2880" w:firstLine="720"/>
        <w:rPr>
          <w:rFonts w:ascii="Arial" w:hAnsi="Arial" w:cs="Arial"/>
          <w:sz w:val="22"/>
          <w:szCs w:val="22"/>
        </w:rPr>
      </w:pPr>
      <w:bookmarkStart w:id="9" w:name="_Toc79571412"/>
      <w:r w:rsidRPr="00F805B4">
        <w:rPr>
          <w:rFonts w:ascii="Arial" w:hAnsi="Arial" w:cs="Arial"/>
          <w:sz w:val="22"/>
          <w:szCs w:val="22"/>
        </w:rPr>
        <w:t>Marketing</w:t>
      </w:r>
      <w:bookmarkEnd w:id="9"/>
    </w:p>
    <w:p w14:paraId="02D34CA7" w14:textId="77777777" w:rsidR="004F2723" w:rsidRPr="00F805B4" w:rsidRDefault="004F2723" w:rsidP="00F805B4">
      <w:pPr>
        <w:pStyle w:val="Heading2"/>
        <w:spacing w:line="360" w:lineRule="auto"/>
        <w:rPr>
          <w:rStyle w:val="Strong"/>
          <w:rFonts w:ascii="Arial" w:hAnsi="Arial" w:cs="Arial"/>
          <w:b w:val="0"/>
          <w:bCs w:val="0"/>
          <w:sz w:val="22"/>
          <w:szCs w:val="22"/>
        </w:rPr>
      </w:pPr>
    </w:p>
    <w:p w14:paraId="79D63899" w14:textId="77777777" w:rsidR="004F2723" w:rsidRPr="00F805B4" w:rsidRDefault="004F2723" w:rsidP="00F805B4">
      <w:pPr>
        <w:pStyle w:val="Heading2"/>
        <w:spacing w:line="360" w:lineRule="auto"/>
        <w:rPr>
          <w:rStyle w:val="Strong"/>
          <w:rFonts w:ascii="Arial" w:hAnsi="Arial" w:cs="Arial"/>
          <w:b w:val="0"/>
          <w:bCs w:val="0"/>
          <w:sz w:val="22"/>
          <w:szCs w:val="22"/>
        </w:rPr>
      </w:pPr>
    </w:p>
    <w:p w14:paraId="0927FA17" w14:textId="7D5D2F3C" w:rsidR="004F2723" w:rsidRPr="00F805B4" w:rsidRDefault="004F2723" w:rsidP="00F805B4">
      <w:pPr>
        <w:pStyle w:val="Heading2"/>
        <w:spacing w:line="360" w:lineRule="auto"/>
        <w:rPr>
          <w:rStyle w:val="Strong"/>
          <w:rFonts w:ascii="Arial" w:hAnsi="Arial" w:cs="Arial"/>
          <w:b w:val="0"/>
          <w:bCs w:val="0"/>
          <w:sz w:val="22"/>
          <w:szCs w:val="22"/>
        </w:rPr>
      </w:pPr>
      <w:bookmarkStart w:id="10" w:name="_Toc79571413"/>
      <w:r w:rsidRPr="00F805B4">
        <w:rPr>
          <w:rStyle w:val="Strong"/>
          <w:rFonts w:ascii="Arial" w:hAnsi="Arial" w:cs="Arial"/>
          <w:b w:val="0"/>
          <w:bCs w:val="0"/>
          <w:sz w:val="22"/>
          <w:szCs w:val="22"/>
        </w:rPr>
        <w:t>Tactics:</w:t>
      </w:r>
      <w:bookmarkEnd w:id="10"/>
    </w:p>
    <w:p w14:paraId="7AEA127F" w14:textId="013F52E1" w:rsidR="003911A2" w:rsidRPr="00F805B4" w:rsidRDefault="003911A2" w:rsidP="00F805B4">
      <w:pPr>
        <w:spacing w:line="360" w:lineRule="auto"/>
        <w:rPr>
          <w:rFonts w:ascii="Arial" w:hAnsi="Arial" w:cs="Arial"/>
        </w:rPr>
      </w:pPr>
      <w:r w:rsidRPr="00F805B4">
        <w:rPr>
          <w:rFonts w:ascii="Arial" w:hAnsi="Arial" w:cs="Arial"/>
        </w:rPr>
        <w:t>In September 2021, the firm will focus on the target groups through the specified channels, which include the internet, direct mail, and personal sales. The first day of sales will be in London in the morning for free distribution of a specific number of merchandise.</w:t>
      </w:r>
      <w:r w:rsidR="00BA54A5" w:rsidRPr="00F805B4">
        <w:rPr>
          <w:rFonts w:ascii="Arial" w:hAnsi="Arial" w:cs="Arial"/>
        </w:rPr>
        <w:t xml:space="preserve"> This initiative will also be publicized. Such advertising is most suited for our target demographic since it will help us create brand image and awareness of our presence while giving justifications for why people pick our product and highlighting the various benefits available to companies and individuals. Personal selling is essential in the sector when the buyer is a corporation since the seller can only discuss the extra arguments to persuade the customer to make a purchase. We will stress product quality and its beneficial influence on health in marketing communications. We will also emphasize the higher benefit received by the product's pricing.</w:t>
      </w:r>
    </w:p>
    <w:p w14:paraId="755B24F4" w14:textId="32DF6F95" w:rsidR="00BA54A5" w:rsidRPr="00F805B4" w:rsidRDefault="00BA54A5" w:rsidP="00F805B4">
      <w:pPr>
        <w:spacing w:line="360" w:lineRule="auto"/>
        <w:rPr>
          <w:rFonts w:ascii="Arial" w:hAnsi="Arial" w:cs="Arial"/>
        </w:rPr>
      </w:pPr>
      <w:r w:rsidRPr="00F805B4">
        <w:rPr>
          <w:rFonts w:ascii="Arial" w:hAnsi="Arial" w:cs="Arial"/>
        </w:rPr>
        <w:t>We will accomplish the following using this sort of marketing communication method:</w:t>
      </w:r>
    </w:p>
    <w:p w14:paraId="553FF53F" w14:textId="1F7C2603" w:rsidR="00BA54A5" w:rsidRPr="00F805B4" w:rsidRDefault="00BA54A5" w:rsidP="00F805B4">
      <w:pPr>
        <w:pStyle w:val="ListParagraph"/>
        <w:numPr>
          <w:ilvl w:val="0"/>
          <w:numId w:val="10"/>
        </w:numPr>
        <w:spacing w:line="360" w:lineRule="auto"/>
        <w:rPr>
          <w:rFonts w:ascii="Arial" w:hAnsi="Arial" w:cs="Arial"/>
        </w:rPr>
      </w:pPr>
      <w:r w:rsidRPr="00F805B4">
        <w:rPr>
          <w:rFonts w:ascii="Arial" w:hAnsi="Arial" w:cs="Arial"/>
        </w:rPr>
        <w:t>Promote the Healthy Diet brand and attain a strong consumer position</w:t>
      </w:r>
    </w:p>
    <w:p w14:paraId="78CB04E6" w14:textId="495E3C06" w:rsidR="00BA54A5" w:rsidRPr="00F805B4" w:rsidRDefault="00BA54A5" w:rsidP="00F805B4">
      <w:pPr>
        <w:pStyle w:val="ListParagraph"/>
        <w:numPr>
          <w:ilvl w:val="0"/>
          <w:numId w:val="10"/>
        </w:numPr>
        <w:spacing w:line="360" w:lineRule="auto"/>
        <w:rPr>
          <w:rFonts w:ascii="Arial" w:hAnsi="Arial" w:cs="Arial"/>
        </w:rPr>
      </w:pPr>
      <w:r w:rsidRPr="00F805B4">
        <w:rPr>
          <w:rFonts w:ascii="Arial" w:hAnsi="Arial" w:cs="Arial"/>
        </w:rPr>
        <w:t>Develop a system for direct marketing</w:t>
      </w:r>
    </w:p>
    <w:p w14:paraId="3F318760" w14:textId="05003B29" w:rsidR="00BA54A5" w:rsidRPr="00F805B4" w:rsidRDefault="00BA54A5" w:rsidP="00F805B4">
      <w:pPr>
        <w:pStyle w:val="ListParagraph"/>
        <w:numPr>
          <w:ilvl w:val="0"/>
          <w:numId w:val="10"/>
        </w:numPr>
        <w:spacing w:line="360" w:lineRule="auto"/>
        <w:rPr>
          <w:rFonts w:ascii="Arial" w:hAnsi="Arial" w:cs="Arial"/>
        </w:rPr>
      </w:pPr>
      <w:r w:rsidRPr="00F805B4">
        <w:rPr>
          <w:rFonts w:ascii="Arial" w:hAnsi="Arial" w:cs="Arial"/>
        </w:rPr>
        <w:t>Provide the advantages of consumption products for businesses (long-term gains)</w:t>
      </w:r>
    </w:p>
    <w:p w14:paraId="74EA5395" w14:textId="64A4B5E8" w:rsidR="00BA54A5" w:rsidRPr="00F805B4" w:rsidRDefault="00BA54A5" w:rsidP="00F805B4">
      <w:pPr>
        <w:pStyle w:val="ListParagraph"/>
        <w:numPr>
          <w:ilvl w:val="0"/>
          <w:numId w:val="10"/>
        </w:numPr>
        <w:spacing w:line="360" w:lineRule="auto"/>
        <w:rPr>
          <w:rFonts w:ascii="Arial" w:hAnsi="Arial" w:cs="Arial"/>
        </w:rPr>
      </w:pPr>
      <w:r w:rsidRPr="00F805B4">
        <w:rPr>
          <w:rFonts w:ascii="Arial" w:hAnsi="Arial" w:cs="Arial"/>
        </w:rPr>
        <w:t>Present the advantages of consumption goods for people (health preservation and enhancement, as well as time savings)</w:t>
      </w:r>
    </w:p>
    <w:p w14:paraId="0CEBD5DF" w14:textId="77777777" w:rsidR="004F2723" w:rsidRPr="00F805B4" w:rsidRDefault="004F2723" w:rsidP="00F805B4">
      <w:pPr>
        <w:spacing w:line="360" w:lineRule="auto"/>
        <w:rPr>
          <w:rFonts w:ascii="Arial" w:hAnsi="Arial" w:cs="Arial"/>
        </w:rPr>
      </w:pPr>
    </w:p>
    <w:p w14:paraId="7FA7AB82" w14:textId="2A4648EF" w:rsidR="004F2723" w:rsidRPr="00F805B4" w:rsidRDefault="004F2723" w:rsidP="00F805B4">
      <w:pPr>
        <w:pStyle w:val="Heading3"/>
        <w:spacing w:line="360" w:lineRule="auto"/>
        <w:rPr>
          <w:rFonts w:ascii="Arial" w:hAnsi="Arial" w:cs="Arial"/>
          <w:sz w:val="22"/>
          <w:szCs w:val="22"/>
        </w:rPr>
      </w:pPr>
      <w:bookmarkStart w:id="11" w:name="_Toc79571414"/>
      <w:r w:rsidRPr="00F805B4">
        <w:rPr>
          <w:rFonts w:ascii="Arial" w:hAnsi="Arial" w:cs="Arial"/>
          <w:sz w:val="22"/>
          <w:szCs w:val="22"/>
        </w:rPr>
        <w:lastRenderedPageBreak/>
        <w:t>Online</w:t>
      </w:r>
      <w:bookmarkEnd w:id="11"/>
    </w:p>
    <w:p w14:paraId="6568BC55" w14:textId="0AD565CA" w:rsidR="004F2723" w:rsidRPr="00F805B4" w:rsidRDefault="004F2723" w:rsidP="00F805B4">
      <w:pPr>
        <w:pStyle w:val="ListParagraph"/>
        <w:numPr>
          <w:ilvl w:val="0"/>
          <w:numId w:val="8"/>
        </w:numPr>
        <w:spacing w:line="360" w:lineRule="auto"/>
        <w:rPr>
          <w:rFonts w:ascii="Arial" w:hAnsi="Arial" w:cs="Arial"/>
        </w:rPr>
      </w:pPr>
      <w:r w:rsidRPr="00F805B4">
        <w:rPr>
          <w:rFonts w:ascii="Arial" w:hAnsi="Arial" w:cs="Arial"/>
        </w:rPr>
        <w:t>Promote the launch on all social media platforms, including Facebook, Instagram, Snapchat, YouTube advertisements (brief 10 second non-skippable ads), and Google AdWords.</w:t>
      </w:r>
    </w:p>
    <w:p w14:paraId="37AEA6B6" w14:textId="0F6129F6" w:rsidR="004F2723" w:rsidRPr="00F805B4" w:rsidRDefault="004F2723" w:rsidP="00F805B4">
      <w:pPr>
        <w:pStyle w:val="ListParagraph"/>
        <w:numPr>
          <w:ilvl w:val="0"/>
          <w:numId w:val="8"/>
        </w:numPr>
        <w:spacing w:line="360" w:lineRule="auto"/>
        <w:rPr>
          <w:rFonts w:ascii="Arial" w:hAnsi="Arial" w:cs="Arial"/>
        </w:rPr>
      </w:pPr>
      <w:r w:rsidRPr="00F805B4">
        <w:rPr>
          <w:rFonts w:ascii="Arial" w:hAnsi="Arial" w:cs="Arial"/>
        </w:rPr>
        <w:t>Make limited edition/pop-up meals that are only accessible during the debut week.</w:t>
      </w:r>
    </w:p>
    <w:p w14:paraId="24DFB020" w14:textId="1C815C73" w:rsidR="004F2723" w:rsidRPr="00F805B4" w:rsidRDefault="004F2723" w:rsidP="00F805B4">
      <w:pPr>
        <w:pStyle w:val="ListParagraph"/>
        <w:numPr>
          <w:ilvl w:val="0"/>
          <w:numId w:val="8"/>
        </w:numPr>
        <w:spacing w:line="360" w:lineRule="auto"/>
        <w:rPr>
          <w:rFonts w:ascii="Arial" w:hAnsi="Arial" w:cs="Arial"/>
        </w:rPr>
      </w:pPr>
      <w:r w:rsidRPr="00F805B4">
        <w:rPr>
          <w:rFonts w:ascii="Arial" w:hAnsi="Arial" w:cs="Arial"/>
        </w:rPr>
        <w:t>The value proposition should focus on convenience, quick click-and-collect choices, and a new dine-in experience from a variety of establishments.</w:t>
      </w:r>
    </w:p>
    <w:p w14:paraId="29C46EBC" w14:textId="1E50FFD6" w:rsidR="004F2723" w:rsidRPr="00F805B4" w:rsidRDefault="004F2723" w:rsidP="00F805B4">
      <w:pPr>
        <w:pStyle w:val="Heading3"/>
        <w:spacing w:line="360" w:lineRule="auto"/>
        <w:rPr>
          <w:rFonts w:ascii="Arial" w:hAnsi="Arial" w:cs="Arial"/>
          <w:sz w:val="22"/>
          <w:szCs w:val="22"/>
        </w:rPr>
      </w:pPr>
      <w:bookmarkStart w:id="12" w:name="_Toc79571415"/>
      <w:r w:rsidRPr="00F805B4">
        <w:rPr>
          <w:rFonts w:ascii="Arial" w:hAnsi="Arial" w:cs="Arial"/>
          <w:sz w:val="22"/>
          <w:szCs w:val="22"/>
        </w:rPr>
        <w:t>Offline</w:t>
      </w:r>
      <w:bookmarkEnd w:id="12"/>
    </w:p>
    <w:p w14:paraId="247385BE" w14:textId="6F130CEC" w:rsidR="004F2723" w:rsidRPr="00F805B4" w:rsidRDefault="004F2723" w:rsidP="00F805B4">
      <w:pPr>
        <w:pStyle w:val="ListParagraph"/>
        <w:numPr>
          <w:ilvl w:val="0"/>
          <w:numId w:val="5"/>
        </w:numPr>
        <w:spacing w:line="360" w:lineRule="auto"/>
        <w:rPr>
          <w:rFonts w:ascii="Arial" w:hAnsi="Arial" w:cs="Arial"/>
        </w:rPr>
      </w:pPr>
      <w:r w:rsidRPr="00F805B4">
        <w:rPr>
          <w:rFonts w:ascii="Arial" w:hAnsi="Arial" w:cs="Arial"/>
        </w:rPr>
        <w:t>Collaborate with local businesses, corporations (corporate discounts), and colleges (student specials and promotions).</w:t>
      </w:r>
    </w:p>
    <w:p w14:paraId="733A0DDC" w14:textId="77777777" w:rsidR="004F2723" w:rsidRPr="00F805B4" w:rsidRDefault="004F2723" w:rsidP="00F805B4">
      <w:pPr>
        <w:pStyle w:val="hh"/>
        <w:numPr>
          <w:ilvl w:val="0"/>
          <w:numId w:val="5"/>
        </w:numPr>
        <w:shd w:val="clear" w:color="auto" w:fill="FFFFFF"/>
        <w:spacing w:before="252" w:beforeAutospacing="0" w:after="0" w:afterAutospacing="0" w:line="360" w:lineRule="auto"/>
        <w:rPr>
          <w:rFonts w:ascii="Arial" w:hAnsi="Arial" w:cs="Arial"/>
          <w:color w:val="292929"/>
          <w:spacing w:val="-1"/>
          <w:sz w:val="22"/>
          <w:szCs w:val="22"/>
        </w:rPr>
      </w:pPr>
      <w:r w:rsidRPr="00F805B4">
        <w:rPr>
          <w:rFonts w:ascii="Arial" w:hAnsi="Arial" w:cs="Arial"/>
          <w:color w:val="292929"/>
          <w:spacing w:val="-1"/>
          <w:sz w:val="22"/>
          <w:szCs w:val="22"/>
        </w:rPr>
        <w:t>Ads in local newspapers and radio channels</w:t>
      </w:r>
    </w:p>
    <w:p w14:paraId="2FAB6842" w14:textId="4FD8A794" w:rsidR="004F2723" w:rsidRPr="00F805B4" w:rsidRDefault="004F2723" w:rsidP="00F805B4">
      <w:pPr>
        <w:pStyle w:val="hh"/>
        <w:numPr>
          <w:ilvl w:val="0"/>
          <w:numId w:val="5"/>
        </w:numPr>
        <w:shd w:val="clear" w:color="auto" w:fill="FFFFFF"/>
        <w:spacing w:before="252" w:beforeAutospacing="0" w:after="0" w:afterAutospacing="0" w:line="360" w:lineRule="auto"/>
        <w:rPr>
          <w:rFonts w:ascii="Arial" w:hAnsi="Arial" w:cs="Arial"/>
          <w:color w:val="292929"/>
          <w:spacing w:val="-1"/>
          <w:sz w:val="22"/>
          <w:szCs w:val="22"/>
        </w:rPr>
      </w:pPr>
      <w:r w:rsidRPr="00F805B4">
        <w:rPr>
          <w:rFonts w:ascii="Arial" w:hAnsi="Arial" w:cs="Arial"/>
          <w:color w:val="292929"/>
          <w:spacing w:val="-1"/>
          <w:sz w:val="22"/>
          <w:szCs w:val="22"/>
        </w:rPr>
        <w:t>Billboards and banners placed across the city may raise a lot of awareness.</w:t>
      </w:r>
    </w:p>
    <w:p w14:paraId="45A1C7E2" w14:textId="25A3AC74" w:rsidR="004F2723" w:rsidRPr="00F805B4" w:rsidRDefault="004F2723" w:rsidP="00F805B4">
      <w:pPr>
        <w:pStyle w:val="Heading2"/>
        <w:spacing w:line="360" w:lineRule="auto"/>
        <w:rPr>
          <w:rFonts w:ascii="Arial" w:hAnsi="Arial" w:cs="Arial"/>
          <w:sz w:val="22"/>
          <w:szCs w:val="22"/>
        </w:rPr>
      </w:pPr>
      <w:bookmarkStart w:id="13" w:name="_Toc79571416"/>
      <w:r w:rsidRPr="00F805B4">
        <w:rPr>
          <w:rFonts w:ascii="Arial" w:hAnsi="Arial" w:cs="Arial"/>
          <w:sz w:val="22"/>
          <w:szCs w:val="22"/>
        </w:rPr>
        <w:t>STRATEGY</w:t>
      </w:r>
      <w:bookmarkEnd w:id="13"/>
    </w:p>
    <w:p w14:paraId="131BA5DA" w14:textId="77777777" w:rsidR="004F2723" w:rsidRPr="00F805B4" w:rsidRDefault="004F2723" w:rsidP="00F805B4">
      <w:pPr>
        <w:spacing w:line="360" w:lineRule="auto"/>
        <w:rPr>
          <w:rFonts w:ascii="Arial" w:hAnsi="Arial" w:cs="Arial"/>
        </w:rPr>
      </w:pPr>
    </w:p>
    <w:p w14:paraId="3F7426C8" w14:textId="543C05C5" w:rsidR="004F2723" w:rsidRPr="00F805B4" w:rsidRDefault="004F2723" w:rsidP="00F805B4">
      <w:pPr>
        <w:pStyle w:val="ListParagraph"/>
        <w:numPr>
          <w:ilvl w:val="0"/>
          <w:numId w:val="7"/>
        </w:numPr>
        <w:spacing w:line="360" w:lineRule="auto"/>
        <w:rPr>
          <w:rFonts w:ascii="Arial" w:hAnsi="Arial" w:cs="Arial"/>
        </w:rPr>
      </w:pPr>
      <w:r w:rsidRPr="00F805B4">
        <w:rPr>
          <w:rFonts w:ascii="Arial" w:hAnsi="Arial" w:cs="Arial"/>
        </w:rPr>
        <w:t>Pre-launch PR — To raise awareness and interest among users — This should be planned at least a month before the product launch. Pre-announcement of a product via online and offline sources. The goal of this phase is to measure the audience's interest in this new product range.</w:t>
      </w:r>
    </w:p>
    <w:p w14:paraId="1DB64AB5" w14:textId="1B8E1944" w:rsidR="004F2723" w:rsidRPr="00F805B4" w:rsidRDefault="004F2723" w:rsidP="00F805B4">
      <w:pPr>
        <w:pStyle w:val="ListParagraph"/>
        <w:numPr>
          <w:ilvl w:val="0"/>
          <w:numId w:val="7"/>
        </w:numPr>
        <w:spacing w:line="360" w:lineRule="auto"/>
        <w:rPr>
          <w:rFonts w:ascii="Arial" w:hAnsi="Arial" w:cs="Arial"/>
        </w:rPr>
      </w:pPr>
      <w:r w:rsidRPr="00F805B4">
        <w:rPr>
          <w:rFonts w:ascii="Arial" w:hAnsi="Arial" w:cs="Arial"/>
        </w:rPr>
        <w:t xml:space="preserve">Launch PR – At first, Healthy </w:t>
      </w:r>
      <w:proofErr w:type="spellStart"/>
      <w:r w:rsidRPr="00F805B4">
        <w:rPr>
          <w:rFonts w:ascii="Arial" w:hAnsi="Arial" w:cs="Arial"/>
        </w:rPr>
        <w:t>Diet,LTD</w:t>
      </w:r>
      <w:proofErr w:type="spellEnd"/>
      <w:r w:rsidRPr="00F805B4">
        <w:rPr>
          <w:rFonts w:ascii="Arial" w:hAnsi="Arial" w:cs="Arial"/>
        </w:rPr>
        <w:t xml:space="preserve"> should limit this function to one city and less than 5% of the entire user base. As a result, marketing activities should be tailored properly. The aim is for consumers to be convinced of the new product and to make a purchase. Healthy </w:t>
      </w:r>
      <w:proofErr w:type="spellStart"/>
      <w:r w:rsidRPr="00F805B4">
        <w:rPr>
          <w:rFonts w:ascii="Arial" w:hAnsi="Arial" w:cs="Arial"/>
        </w:rPr>
        <w:t>Diet,LTD</w:t>
      </w:r>
      <w:proofErr w:type="spellEnd"/>
      <w:r w:rsidRPr="00F805B4">
        <w:rPr>
          <w:rFonts w:ascii="Arial" w:hAnsi="Arial" w:cs="Arial"/>
        </w:rPr>
        <w:t xml:space="preserve"> should use offline, internet, and app alerts to do this.</w:t>
      </w:r>
    </w:p>
    <w:p w14:paraId="356C119B" w14:textId="5ACCA02A" w:rsidR="003911A2" w:rsidRPr="00F805B4" w:rsidRDefault="003911A2" w:rsidP="00F805B4">
      <w:pPr>
        <w:pStyle w:val="ListParagraph"/>
        <w:numPr>
          <w:ilvl w:val="0"/>
          <w:numId w:val="7"/>
        </w:numPr>
        <w:spacing w:line="360" w:lineRule="auto"/>
        <w:rPr>
          <w:rFonts w:ascii="Arial" w:hAnsi="Arial" w:cs="Arial"/>
        </w:rPr>
      </w:pPr>
      <w:r w:rsidRPr="00F805B4">
        <w:rPr>
          <w:rFonts w:ascii="Arial" w:hAnsi="Arial" w:cs="Arial"/>
        </w:rPr>
        <w:t>Post-launch public relations – The goal of this phase is to keep users. Based on the emotions expressed in social media and user interviews, we should be able to narrow down on one or two value propositions that customers appreciate — for example, "if you can't decide what to purchase, let us help you." Here are 20–30 set meals that you may buy with the click of a button for a flat price that includes delivery.”</w:t>
      </w:r>
    </w:p>
    <w:p w14:paraId="77294FF5" w14:textId="0FC6992D" w:rsidR="003911A2" w:rsidRPr="00F805B4" w:rsidRDefault="003911A2" w:rsidP="00F805B4">
      <w:pPr>
        <w:pStyle w:val="Heading1"/>
        <w:spacing w:line="360" w:lineRule="auto"/>
        <w:ind w:left="2160" w:firstLine="720"/>
        <w:rPr>
          <w:rFonts w:ascii="Arial" w:hAnsi="Arial" w:cs="Arial"/>
          <w:sz w:val="22"/>
          <w:szCs w:val="22"/>
        </w:rPr>
      </w:pPr>
      <w:bookmarkStart w:id="14" w:name="_Toc79571417"/>
      <w:r w:rsidRPr="00F805B4">
        <w:rPr>
          <w:rFonts w:ascii="Arial" w:hAnsi="Arial" w:cs="Arial"/>
          <w:sz w:val="22"/>
          <w:szCs w:val="22"/>
        </w:rPr>
        <w:t>DEVELOPMENT PLAN</w:t>
      </w:r>
      <w:bookmarkEnd w:id="14"/>
    </w:p>
    <w:p w14:paraId="50EF0CD1" w14:textId="7DCB93FA" w:rsidR="003911A2" w:rsidRPr="00F805B4" w:rsidRDefault="003911A2" w:rsidP="00F805B4">
      <w:pPr>
        <w:spacing w:line="360" w:lineRule="auto"/>
        <w:rPr>
          <w:rFonts w:ascii="Arial" w:hAnsi="Arial" w:cs="Arial"/>
        </w:rPr>
      </w:pPr>
    </w:p>
    <w:p w14:paraId="05F8C6CC" w14:textId="1DE36113" w:rsidR="003911A2" w:rsidRPr="00F805B4" w:rsidRDefault="003911A2" w:rsidP="00F805B4">
      <w:pPr>
        <w:spacing w:line="360" w:lineRule="auto"/>
        <w:rPr>
          <w:rFonts w:ascii="Arial" w:hAnsi="Arial" w:cs="Arial"/>
        </w:rPr>
      </w:pPr>
      <w:r w:rsidRPr="00F805B4">
        <w:rPr>
          <w:rFonts w:ascii="Arial" w:hAnsi="Arial" w:cs="Arial"/>
        </w:rPr>
        <w:lastRenderedPageBreak/>
        <w:t xml:space="preserve">The development process will be a continuous one. To date, the fundamental model of product and service marketing has been established, as has a web site that will be backed by the most recent online shop. The website will be supported by cutting-edge technology that will allow potential purchasers to communicate with you. Employees' continuous education will also be </w:t>
      </w:r>
      <w:proofErr w:type="spellStart"/>
      <w:r w:rsidRPr="00F805B4">
        <w:rPr>
          <w:rFonts w:ascii="Arial" w:hAnsi="Arial" w:cs="Arial"/>
        </w:rPr>
        <w:t>prioritised</w:t>
      </w:r>
      <w:proofErr w:type="spellEnd"/>
      <w:r w:rsidRPr="00F805B4">
        <w:rPr>
          <w:rFonts w:ascii="Arial" w:hAnsi="Arial" w:cs="Arial"/>
        </w:rPr>
        <w:t xml:space="preserve"> by the firm. Educated people will occupy certain positions inside the firm. We will pass on expertise to other colleagues as needed.</w:t>
      </w:r>
    </w:p>
    <w:p w14:paraId="370FC4F5" w14:textId="4C264881" w:rsidR="00BA54A5" w:rsidRPr="00F805B4" w:rsidRDefault="00BA54A5" w:rsidP="00F805B4">
      <w:pPr>
        <w:pStyle w:val="Heading1"/>
        <w:spacing w:line="360" w:lineRule="auto"/>
        <w:ind w:left="1440" w:firstLine="720"/>
        <w:rPr>
          <w:rFonts w:ascii="Arial" w:hAnsi="Arial" w:cs="Arial"/>
          <w:sz w:val="22"/>
          <w:szCs w:val="22"/>
        </w:rPr>
      </w:pPr>
      <w:r w:rsidRPr="00F805B4">
        <w:rPr>
          <w:rFonts w:ascii="Arial" w:hAnsi="Arial" w:cs="Arial"/>
          <w:sz w:val="22"/>
          <w:szCs w:val="22"/>
        </w:rPr>
        <w:t xml:space="preserve">    </w:t>
      </w:r>
      <w:bookmarkStart w:id="15" w:name="_Toc79571418"/>
      <w:r w:rsidRPr="00F805B4">
        <w:rPr>
          <w:rFonts w:ascii="Arial" w:hAnsi="Arial" w:cs="Arial"/>
          <w:sz w:val="22"/>
          <w:szCs w:val="22"/>
        </w:rPr>
        <w:t>KEY THREATS AND PROBLEMS</w:t>
      </w:r>
      <w:bookmarkEnd w:id="15"/>
    </w:p>
    <w:p w14:paraId="73B84DEF" w14:textId="0092B833" w:rsidR="00BA54A5" w:rsidRPr="00F805B4" w:rsidRDefault="00BA54A5" w:rsidP="00F805B4">
      <w:pPr>
        <w:spacing w:line="360" w:lineRule="auto"/>
        <w:rPr>
          <w:rFonts w:ascii="Arial" w:hAnsi="Arial" w:cs="Arial"/>
        </w:rPr>
      </w:pPr>
    </w:p>
    <w:p w14:paraId="17B11F12" w14:textId="386D0DCE" w:rsidR="00BA54A5" w:rsidRPr="00F805B4" w:rsidRDefault="00BA54A5" w:rsidP="00F805B4">
      <w:pPr>
        <w:pStyle w:val="ListParagraph"/>
        <w:numPr>
          <w:ilvl w:val="0"/>
          <w:numId w:val="11"/>
        </w:numPr>
        <w:spacing w:line="360" w:lineRule="auto"/>
        <w:rPr>
          <w:rFonts w:ascii="Arial" w:hAnsi="Arial" w:cs="Arial"/>
        </w:rPr>
      </w:pPr>
      <w:r w:rsidRPr="00F805B4">
        <w:rPr>
          <w:rFonts w:ascii="Arial" w:hAnsi="Arial" w:cs="Arial"/>
        </w:rPr>
        <w:t>Poor harvests of vegetables and fruits among organic growers</w:t>
      </w:r>
    </w:p>
    <w:p w14:paraId="4401A223" w14:textId="08123A7E" w:rsidR="00BA54A5" w:rsidRPr="00F805B4" w:rsidRDefault="00BA54A5" w:rsidP="00F805B4">
      <w:pPr>
        <w:pStyle w:val="ListParagraph"/>
        <w:numPr>
          <w:ilvl w:val="0"/>
          <w:numId w:val="11"/>
        </w:numPr>
        <w:spacing w:line="360" w:lineRule="auto"/>
        <w:rPr>
          <w:rFonts w:ascii="Arial" w:hAnsi="Arial" w:cs="Arial"/>
        </w:rPr>
      </w:pPr>
      <w:r w:rsidRPr="00F805B4">
        <w:rPr>
          <w:rFonts w:ascii="Arial" w:hAnsi="Arial" w:cs="Arial"/>
        </w:rPr>
        <w:t>Quick response of competition -Other rivals will respond to our offer, notably in the business-to-business sales area. Because they have the capacity, they will create their own proposal for the delivery of meals to the firm.</w:t>
      </w:r>
    </w:p>
    <w:p w14:paraId="3E5AA12E" w14:textId="29F551F6" w:rsidR="00BA54A5" w:rsidRPr="00F805B4" w:rsidRDefault="00BA54A5" w:rsidP="00F805B4">
      <w:pPr>
        <w:pStyle w:val="ListParagraph"/>
        <w:numPr>
          <w:ilvl w:val="0"/>
          <w:numId w:val="11"/>
        </w:numPr>
        <w:spacing w:line="360" w:lineRule="auto"/>
        <w:rPr>
          <w:rFonts w:ascii="Arial" w:hAnsi="Arial" w:cs="Arial"/>
        </w:rPr>
      </w:pPr>
      <w:r w:rsidRPr="00F805B4">
        <w:rPr>
          <w:rFonts w:ascii="Arial" w:hAnsi="Arial" w:cs="Arial"/>
        </w:rPr>
        <w:t>Larger sales volume than planned</w:t>
      </w:r>
    </w:p>
    <w:p w14:paraId="435607E2" w14:textId="6BFD31A0" w:rsidR="00BA54A5" w:rsidRPr="00F805B4" w:rsidRDefault="00BA54A5" w:rsidP="00F805B4">
      <w:pPr>
        <w:pStyle w:val="ListParagraph"/>
        <w:numPr>
          <w:ilvl w:val="0"/>
          <w:numId w:val="11"/>
        </w:numPr>
        <w:spacing w:line="360" w:lineRule="auto"/>
        <w:rPr>
          <w:rFonts w:ascii="Arial" w:hAnsi="Arial" w:cs="Arial"/>
        </w:rPr>
      </w:pPr>
      <w:r w:rsidRPr="00F805B4">
        <w:rPr>
          <w:rFonts w:ascii="Arial" w:hAnsi="Arial" w:cs="Arial"/>
        </w:rPr>
        <w:t>• Lower sales volume than planned</w:t>
      </w:r>
    </w:p>
    <w:p w14:paraId="404627AD" w14:textId="77777777" w:rsidR="00F805B4" w:rsidRDefault="00F805B4" w:rsidP="00F805B4">
      <w:pPr>
        <w:pStyle w:val="Heading1"/>
        <w:spacing w:line="360" w:lineRule="auto"/>
        <w:ind w:left="2880" w:firstLine="720"/>
        <w:rPr>
          <w:rFonts w:ascii="Arial" w:hAnsi="Arial" w:cs="Arial"/>
          <w:sz w:val="22"/>
          <w:szCs w:val="22"/>
        </w:rPr>
      </w:pPr>
    </w:p>
    <w:p w14:paraId="129DD457" w14:textId="77777777" w:rsidR="00F805B4" w:rsidRDefault="00F805B4" w:rsidP="00F805B4">
      <w:pPr>
        <w:pStyle w:val="Heading1"/>
        <w:spacing w:line="360" w:lineRule="auto"/>
        <w:ind w:left="2880" w:firstLine="720"/>
        <w:rPr>
          <w:rFonts w:ascii="Arial" w:hAnsi="Arial" w:cs="Arial"/>
          <w:sz w:val="22"/>
          <w:szCs w:val="22"/>
        </w:rPr>
      </w:pPr>
    </w:p>
    <w:p w14:paraId="151AD1FA" w14:textId="77777777" w:rsidR="00F805B4" w:rsidRDefault="00F805B4" w:rsidP="00F805B4">
      <w:pPr>
        <w:pStyle w:val="Heading1"/>
        <w:spacing w:line="360" w:lineRule="auto"/>
        <w:ind w:left="2880" w:firstLine="720"/>
        <w:rPr>
          <w:rFonts w:ascii="Arial" w:hAnsi="Arial" w:cs="Arial"/>
          <w:sz w:val="22"/>
          <w:szCs w:val="22"/>
        </w:rPr>
      </w:pPr>
    </w:p>
    <w:p w14:paraId="6B65BE7C" w14:textId="4BE7C26E" w:rsidR="00BA54A5" w:rsidRPr="00F805B4" w:rsidRDefault="00BA54A5" w:rsidP="00F805B4">
      <w:pPr>
        <w:pStyle w:val="Heading1"/>
        <w:spacing w:line="360" w:lineRule="auto"/>
        <w:ind w:left="2880" w:firstLine="720"/>
        <w:rPr>
          <w:rFonts w:ascii="Arial" w:hAnsi="Arial" w:cs="Arial"/>
          <w:sz w:val="22"/>
          <w:szCs w:val="22"/>
        </w:rPr>
      </w:pPr>
      <w:bookmarkStart w:id="16" w:name="_Toc79571419"/>
      <w:r w:rsidRPr="00F805B4">
        <w:rPr>
          <w:rFonts w:ascii="Arial" w:hAnsi="Arial" w:cs="Arial"/>
          <w:sz w:val="22"/>
          <w:szCs w:val="22"/>
        </w:rPr>
        <w:t>References</w:t>
      </w:r>
      <w:bookmarkEnd w:id="16"/>
    </w:p>
    <w:p w14:paraId="03EECDB2" w14:textId="4FA8E88A" w:rsidR="00BA54A5" w:rsidRPr="00F805B4" w:rsidRDefault="00BA54A5" w:rsidP="00F805B4">
      <w:pPr>
        <w:pStyle w:val="NormalWeb"/>
        <w:spacing w:before="0" w:beforeAutospacing="0" w:after="0" w:afterAutospacing="0" w:line="360" w:lineRule="auto"/>
        <w:rPr>
          <w:rFonts w:ascii="Arial" w:hAnsi="Arial" w:cs="Arial"/>
          <w:color w:val="000000"/>
          <w:sz w:val="22"/>
          <w:szCs w:val="22"/>
        </w:rPr>
      </w:pPr>
      <w:proofErr w:type="spellStart"/>
      <w:r w:rsidRPr="00F805B4">
        <w:rPr>
          <w:rFonts w:ascii="Arial" w:hAnsi="Arial" w:cs="Arial"/>
          <w:color w:val="000000"/>
          <w:sz w:val="22"/>
          <w:szCs w:val="22"/>
        </w:rPr>
        <w:t>Bplans</w:t>
      </w:r>
      <w:proofErr w:type="spellEnd"/>
      <w:r w:rsidRPr="00F805B4">
        <w:rPr>
          <w:rFonts w:ascii="Arial" w:hAnsi="Arial" w:cs="Arial"/>
          <w:color w:val="000000"/>
          <w:sz w:val="22"/>
          <w:szCs w:val="22"/>
        </w:rPr>
        <w:t>: Business Planning Resources and Free Business Plan Samples. (n.d.). </w:t>
      </w:r>
      <w:r w:rsidRPr="00F805B4">
        <w:rPr>
          <w:rFonts w:ascii="Arial" w:hAnsi="Arial" w:cs="Arial"/>
          <w:i/>
          <w:iCs/>
          <w:color w:val="000000"/>
          <w:sz w:val="22"/>
          <w:szCs w:val="22"/>
        </w:rPr>
        <w:t>Food Preparation Business Plan - Management Summary</w:t>
      </w:r>
      <w:r w:rsidRPr="00F805B4">
        <w:rPr>
          <w:rFonts w:ascii="Arial" w:hAnsi="Arial" w:cs="Arial"/>
          <w:color w:val="000000"/>
          <w:sz w:val="22"/>
          <w:szCs w:val="22"/>
        </w:rPr>
        <w:t>. [online] Available at: https://www.bplans.com/food-preparation-business-plan/management-summary/ [Accessed 11 Aug. 2021]</w:t>
      </w:r>
    </w:p>
    <w:p w14:paraId="5192B3D4" w14:textId="7FECA236" w:rsidR="00BA54A5" w:rsidRPr="00F805B4" w:rsidRDefault="00BA54A5" w:rsidP="00F805B4">
      <w:pPr>
        <w:pStyle w:val="NormalWeb"/>
        <w:spacing w:before="0" w:beforeAutospacing="0" w:after="0" w:afterAutospacing="0" w:line="360" w:lineRule="auto"/>
        <w:rPr>
          <w:rFonts w:ascii="Arial" w:hAnsi="Arial" w:cs="Arial"/>
          <w:color w:val="000000"/>
          <w:sz w:val="22"/>
          <w:szCs w:val="22"/>
        </w:rPr>
      </w:pPr>
      <w:proofErr w:type="spellStart"/>
      <w:r w:rsidRPr="00F805B4">
        <w:rPr>
          <w:rFonts w:ascii="Arial" w:hAnsi="Arial" w:cs="Arial"/>
          <w:color w:val="000000"/>
          <w:sz w:val="22"/>
          <w:szCs w:val="22"/>
        </w:rPr>
        <w:t>Uppaluri</w:t>
      </w:r>
      <w:proofErr w:type="spellEnd"/>
      <w:r w:rsidRPr="00F805B4">
        <w:rPr>
          <w:rFonts w:ascii="Arial" w:hAnsi="Arial" w:cs="Arial"/>
          <w:color w:val="000000"/>
          <w:sz w:val="22"/>
          <w:szCs w:val="22"/>
        </w:rPr>
        <w:t>, S. (2019). </w:t>
      </w:r>
      <w:r w:rsidRPr="00F805B4">
        <w:rPr>
          <w:rFonts w:ascii="Arial" w:hAnsi="Arial" w:cs="Arial"/>
          <w:i/>
          <w:iCs/>
          <w:color w:val="000000"/>
          <w:sz w:val="22"/>
          <w:szCs w:val="22"/>
        </w:rPr>
        <w:t>Marketing plan for Go-Jek’s food delivery business</w:t>
      </w:r>
      <w:r w:rsidRPr="00F805B4">
        <w:rPr>
          <w:rFonts w:ascii="Arial" w:hAnsi="Arial" w:cs="Arial"/>
          <w:color w:val="000000"/>
          <w:sz w:val="22"/>
          <w:szCs w:val="22"/>
        </w:rPr>
        <w:t xml:space="preserve">. [online] Medium. Available at: </w:t>
      </w:r>
      <w:hyperlink r:id="rId9" w:history="1">
        <w:r w:rsidRPr="00F805B4">
          <w:rPr>
            <w:rStyle w:val="Hyperlink"/>
            <w:rFonts w:ascii="Arial" w:hAnsi="Arial" w:cs="Arial"/>
            <w:sz w:val="22"/>
            <w:szCs w:val="22"/>
          </w:rPr>
          <w:t>https://medium.com/@uppu59/marketing-plan-for-go-jeks-food-delivery-business-2d27eb0dc5ba</w:t>
        </w:r>
      </w:hyperlink>
    </w:p>
    <w:p w14:paraId="25D4FAB0" w14:textId="1C7BDD70" w:rsidR="00BA54A5" w:rsidRPr="00F805B4" w:rsidRDefault="00BA54A5" w:rsidP="00F805B4">
      <w:pPr>
        <w:pStyle w:val="NormalWeb"/>
        <w:spacing w:before="0" w:beforeAutospacing="0" w:after="0" w:afterAutospacing="0" w:line="360" w:lineRule="auto"/>
        <w:rPr>
          <w:rFonts w:ascii="Arial" w:hAnsi="Arial" w:cs="Arial"/>
          <w:color w:val="000000"/>
          <w:sz w:val="22"/>
          <w:szCs w:val="22"/>
        </w:rPr>
      </w:pPr>
      <w:r w:rsidRPr="00F805B4">
        <w:rPr>
          <w:rFonts w:ascii="Arial" w:hAnsi="Arial" w:cs="Arial"/>
          <w:color w:val="000000"/>
          <w:sz w:val="22"/>
          <w:szCs w:val="22"/>
        </w:rPr>
        <w:t>Government Digital Service (2012). </w:t>
      </w:r>
      <w:r w:rsidRPr="00F805B4">
        <w:rPr>
          <w:rFonts w:ascii="Arial" w:hAnsi="Arial" w:cs="Arial"/>
          <w:i/>
          <w:iCs/>
          <w:color w:val="000000"/>
          <w:sz w:val="22"/>
          <w:szCs w:val="22"/>
        </w:rPr>
        <w:t>Marketing and advertising: the law</w:t>
      </w:r>
      <w:r w:rsidRPr="00F805B4">
        <w:rPr>
          <w:rFonts w:ascii="Arial" w:hAnsi="Arial" w:cs="Arial"/>
          <w:color w:val="000000"/>
          <w:sz w:val="22"/>
          <w:szCs w:val="22"/>
        </w:rPr>
        <w:t xml:space="preserve">. [online] GOV.UK. Available at: </w:t>
      </w:r>
      <w:hyperlink r:id="rId10" w:history="1">
        <w:r w:rsidRPr="00F805B4">
          <w:rPr>
            <w:rStyle w:val="Hyperlink"/>
            <w:rFonts w:ascii="Arial" w:hAnsi="Arial" w:cs="Arial"/>
            <w:sz w:val="22"/>
            <w:szCs w:val="22"/>
          </w:rPr>
          <w:t>https://www.gov.uk/marketing-advertising-law</w:t>
        </w:r>
      </w:hyperlink>
    </w:p>
    <w:p w14:paraId="5F231274" w14:textId="1299694E" w:rsidR="00BA54A5" w:rsidRDefault="00BA54A5" w:rsidP="00F805B4">
      <w:pPr>
        <w:pStyle w:val="NormalWeb"/>
        <w:spacing w:before="0" w:beforeAutospacing="0" w:after="0" w:afterAutospacing="0" w:line="360" w:lineRule="auto"/>
        <w:rPr>
          <w:rFonts w:ascii="Arial" w:hAnsi="Arial" w:cs="Arial"/>
          <w:color w:val="000000"/>
          <w:sz w:val="22"/>
          <w:szCs w:val="22"/>
        </w:rPr>
      </w:pPr>
      <w:r w:rsidRPr="00F805B4">
        <w:rPr>
          <w:rFonts w:ascii="Arial" w:hAnsi="Arial" w:cs="Arial"/>
          <w:color w:val="000000"/>
          <w:sz w:val="22"/>
          <w:szCs w:val="22"/>
        </w:rPr>
        <w:t>GOV.UK. (2019). </w:t>
      </w:r>
      <w:r w:rsidRPr="00F805B4">
        <w:rPr>
          <w:rFonts w:ascii="Arial" w:hAnsi="Arial" w:cs="Arial"/>
          <w:i/>
          <w:iCs/>
          <w:color w:val="000000"/>
          <w:sz w:val="22"/>
          <w:szCs w:val="22"/>
        </w:rPr>
        <w:t>Competition and Markets Authority</w:t>
      </w:r>
      <w:r w:rsidRPr="00F805B4">
        <w:rPr>
          <w:rFonts w:ascii="Arial" w:hAnsi="Arial" w:cs="Arial"/>
          <w:color w:val="000000"/>
          <w:sz w:val="22"/>
          <w:szCs w:val="22"/>
        </w:rPr>
        <w:t xml:space="preserve">. [online] Available at: </w:t>
      </w:r>
      <w:hyperlink r:id="rId11" w:history="1">
        <w:r w:rsidR="009635B3" w:rsidRPr="003D7D0C">
          <w:rPr>
            <w:rStyle w:val="Hyperlink"/>
            <w:rFonts w:ascii="Arial" w:hAnsi="Arial" w:cs="Arial"/>
            <w:sz w:val="22"/>
            <w:szCs w:val="22"/>
          </w:rPr>
          <w:t>https://www.gov.uk/government/organisations/competition-and-markets-authority</w:t>
        </w:r>
      </w:hyperlink>
    </w:p>
    <w:p w14:paraId="696F2D9E" w14:textId="7166F8B2" w:rsidR="009635B3" w:rsidRDefault="009635B3" w:rsidP="009635B3">
      <w:pPr>
        <w:spacing w:after="0" w:line="360" w:lineRule="atLeast"/>
        <w:rPr>
          <w:rFonts w:ascii="Calibri" w:eastAsia="Times New Roman" w:hAnsi="Calibri" w:cs="Calibri"/>
          <w:color w:val="000000"/>
          <w:sz w:val="27"/>
          <w:szCs w:val="27"/>
        </w:rPr>
      </w:pPr>
      <w:r w:rsidRPr="009635B3">
        <w:rPr>
          <w:rFonts w:ascii="Calibri" w:eastAsia="Times New Roman" w:hAnsi="Calibri" w:cs="Calibri"/>
          <w:color w:val="000000"/>
          <w:sz w:val="27"/>
          <w:szCs w:val="27"/>
        </w:rPr>
        <w:lastRenderedPageBreak/>
        <w:t>www.businessplantool.org. (n.d.). </w:t>
      </w:r>
      <w:r w:rsidRPr="009635B3">
        <w:rPr>
          <w:rFonts w:ascii="Calibri" w:eastAsia="Times New Roman" w:hAnsi="Calibri" w:cs="Calibri"/>
          <w:i/>
          <w:iCs/>
          <w:color w:val="000000"/>
          <w:sz w:val="27"/>
          <w:szCs w:val="27"/>
        </w:rPr>
        <w:t>Handbooks and manuals</w:t>
      </w:r>
      <w:r w:rsidRPr="009635B3">
        <w:rPr>
          <w:rFonts w:ascii="Calibri" w:eastAsia="Times New Roman" w:hAnsi="Calibri" w:cs="Calibri"/>
          <w:color w:val="000000"/>
          <w:sz w:val="27"/>
          <w:szCs w:val="27"/>
        </w:rPr>
        <w:t>. [online] Available at: http://www.businessplantool.org/Dokumenti/Handbooks_for_BP_55.aspx [Accessed 11 Aug. 2021]</w:t>
      </w:r>
    </w:p>
    <w:p w14:paraId="165FC385" w14:textId="77777777" w:rsidR="009635B3" w:rsidRPr="009635B3" w:rsidRDefault="009635B3" w:rsidP="009635B3">
      <w:pPr>
        <w:spacing w:after="0" w:line="360" w:lineRule="atLeast"/>
        <w:rPr>
          <w:rFonts w:ascii="Calibri" w:eastAsia="Times New Roman" w:hAnsi="Calibri" w:cs="Calibri"/>
          <w:color w:val="000000"/>
          <w:sz w:val="27"/>
          <w:szCs w:val="27"/>
        </w:rPr>
      </w:pPr>
    </w:p>
    <w:p w14:paraId="6935EE3F" w14:textId="77777777" w:rsidR="009635B3" w:rsidRPr="009635B3" w:rsidRDefault="009635B3" w:rsidP="009635B3">
      <w:pPr>
        <w:spacing w:before="100" w:beforeAutospacing="1" w:after="100" w:afterAutospacing="1" w:line="240" w:lineRule="auto"/>
        <w:rPr>
          <w:rFonts w:ascii="Calibri" w:eastAsia="Times New Roman" w:hAnsi="Calibri" w:cs="Calibri"/>
          <w:color w:val="000000"/>
          <w:sz w:val="27"/>
          <w:szCs w:val="27"/>
        </w:rPr>
      </w:pPr>
      <w:r w:rsidRPr="009635B3">
        <w:rPr>
          <w:rFonts w:ascii="Calibri" w:eastAsia="Times New Roman" w:hAnsi="Calibri" w:cs="Calibri"/>
          <w:color w:val="000000"/>
          <w:sz w:val="27"/>
          <w:szCs w:val="27"/>
        </w:rPr>
        <w:t>‌</w:t>
      </w:r>
    </w:p>
    <w:p w14:paraId="6678AAD4" w14:textId="77777777" w:rsidR="009635B3" w:rsidRPr="00F805B4" w:rsidRDefault="009635B3" w:rsidP="00F805B4">
      <w:pPr>
        <w:pStyle w:val="NormalWeb"/>
        <w:spacing w:before="0" w:beforeAutospacing="0" w:after="0" w:afterAutospacing="0" w:line="360" w:lineRule="auto"/>
        <w:rPr>
          <w:rFonts w:ascii="Arial" w:hAnsi="Arial" w:cs="Arial"/>
          <w:color w:val="000000"/>
          <w:sz w:val="22"/>
          <w:szCs w:val="22"/>
        </w:rPr>
      </w:pPr>
    </w:p>
    <w:p w14:paraId="5F87E6B9" w14:textId="6392AB8E" w:rsidR="00BA54A5" w:rsidRDefault="00BA54A5" w:rsidP="00F805B4">
      <w:pPr>
        <w:pStyle w:val="NormalWeb"/>
        <w:spacing w:line="360" w:lineRule="auto"/>
        <w:rPr>
          <w:rFonts w:ascii="Calibri" w:hAnsi="Calibri" w:cs="Calibri"/>
          <w:color w:val="000000"/>
          <w:sz w:val="27"/>
          <w:szCs w:val="27"/>
        </w:rPr>
      </w:pPr>
      <w:r>
        <w:rPr>
          <w:rFonts w:ascii="Calibri" w:hAnsi="Calibri" w:cs="Calibri"/>
          <w:color w:val="000000"/>
          <w:sz w:val="27"/>
          <w:szCs w:val="27"/>
        </w:rPr>
        <w:t>‌</w:t>
      </w:r>
      <w:r w:rsidR="00F87753">
        <w:rPr>
          <w:noProof/>
        </w:rPr>
        <w:drawing>
          <wp:inline distT="0" distB="0" distL="0" distR="0" wp14:anchorId="19472F5D" wp14:editId="34DB7E8D">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0CCC599B" w14:textId="484C6A8B" w:rsidR="00F87753" w:rsidRDefault="00F87753" w:rsidP="00F805B4">
      <w:pPr>
        <w:pStyle w:val="NormalWeb"/>
        <w:spacing w:line="360" w:lineRule="auto"/>
        <w:rPr>
          <w:rFonts w:ascii="Calibri" w:hAnsi="Calibri" w:cs="Calibri"/>
          <w:color w:val="000000"/>
          <w:sz w:val="27"/>
          <w:szCs w:val="27"/>
        </w:rPr>
      </w:pPr>
      <w:r>
        <w:rPr>
          <w:rFonts w:ascii="Calibri" w:hAnsi="Calibri" w:cs="Calibri"/>
          <w:noProof/>
          <w:color w:val="000000"/>
          <w:sz w:val="27"/>
          <w:szCs w:val="27"/>
        </w:rPr>
        <w:lastRenderedPageBreak/>
        <w:drawing>
          <wp:inline distT="0" distB="0" distL="0" distR="0" wp14:anchorId="3FFB16F0" wp14:editId="236DC1E4">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6A021A6" w14:textId="73B36E9D" w:rsidR="00F87753" w:rsidRDefault="00F87753" w:rsidP="00F805B4">
      <w:pPr>
        <w:pStyle w:val="NormalWeb"/>
        <w:spacing w:line="360" w:lineRule="auto"/>
        <w:rPr>
          <w:rFonts w:ascii="Calibri" w:hAnsi="Calibri" w:cs="Calibri"/>
          <w:color w:val="000000"/>
          <w:sz w:val="27"/>
          <w:szCs w:val="27"/>
        </w:rPr>
      </w:pPr>
      <w:r>
        <w:rPr>
          <w:rFonts w:ascii="Calibri" w:hAnsi="Calibri" w:cs="Calibri"/>
          <w:noProof/>
          <w:color w:val="000000"/>
          <w:sz w:val="27"/>
          <w:szCs w:val="27"/>
        </w:rPr>
        <w:drawing>
          <wp:inline distT="0" distB="0" distL="0" distR="0" wp14:anchorId="11888260" wp14:editId="3A4EA734">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5A7632A" w14:textId="5945F1E9" w:rsidR="00F87753" w:rsidRDefault="00F87753" w:rsidP="00F805B4">
      <w:pPr>
        <w:pStyle w:val="NormalWeb"/>
        <w:spacing w:line="360" w:lineRule="auto"/>
        <w:rPr>
          <w:rFonts w:ascii="Calibri" w:hAnsi="Calibri" w:cs="Calibri"/>
          <w:color w:val="000000"/>
          <w:sz w:val="27"/>
          <w:szCs w:val="27"/>
        </w:rPr>
      </w:pPr>
      <w:r>
        <w:rPr>
          <w:rFonts w:ascii="Calibri" w:hAnsi="Calibri" w:cs="Calibri"/>
          <w:noProof/>
          <w:color w:val="000000"/>
          <w:sz w:val="27"/>
          <w:szCs w:val="27"/>
        </w:rPr>
        <w:lastRenderedPageBreak/>
        <w:drawing>
          <wp:inline distT="0" distB="0" distL="0" distR="0" wp14:anchorId="33D1E05C" wp14:editId="503423AF">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B5E6291" w14:textId="294D3B12" w:rsidR="00F87753" w:rsidRDefault="00F87753" w:rsidP="00F805B4">
      <w:pPr>
        <w:pStyle w:val="NormalWeb"/>
        <w:spacing w:line="360" w:lineRule="auto"/>
        <w:rPr>
          <w:rFonts w:ascii="Calibri" w:hAnsi="Calibri" w:cs="Calibri"/>
          <w:color w:val="000000"/>
          <w:sz w:val="27"/>
          <w:szCs w:val="27"/>
        </w:rPr>
      </w:pPr>
      <w:r>
        <w:rPr>
          <w:rFonts w:ascii="Calibri" w:hAnsi="Calibri" w:cs="Calibri"/>
          <w:noProof/>
          <w:color w:val="000000"/>
          <w:sz w:val="27"/>
          <w:szCs w:val="27"/>
        </w:rPr>
        <w:drawing>
          <wp:inline distT="0" distB="0" distL="0" distR="0" wp14:anchorId="1B668F50" wp14:editId="18C06E1E">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C2A9E6" w14:textId="77777777" w:rsidR="00BA54A5" w:rsidRDefault="00BA54A5" w:rsidP="00BA54A5">
      <w:pPr>
        <w:pStyle w:val="NormalWeb"/>
        <w:spacing w:before="0" w:beforeAutospacing="0" w:after="0" w:afterAutospacing="0" w:line="360" w:lineRule="atLeast"/>
        <w:rPr>
          <w:rFonts w:ascii="Calibri" w:hAnsi="Calibri" w:cs="Calibri"/>
          <w:color w:val="000000"/>
          <w:sz w:val="27"/>
          <w:szCs w:val="27"/>
        </w:rPr>
      </w:pPr>
    </w:p>
    <w:p w14:paraId="76A1F200" w14:textId="77777777" w:rsidR="00BA54A5" w:rsidRDefault="00BA54A5" w:rsidP="00BA54A5">
      <w:pPr>
        <w:pStyle w:val="NormalWeb"/>
        <w:rPr>
          <w:rFonts w:ascii="Calibri" w:hAnsi="Calibri" w:cs="Calibri"/>
          <w:color w:val="000000"/>
          <w:sz w:val="27"/>
          <w:szCs w:val="27"/>
        </w:rPr>
      </w:pPr>
      <w:r>
        <w:rPr>
          <w:rFonts w:ascii="Calibri" w:hAnsi="Calibri" w:cs="Calibri"/>
          <w:color w:val="000000"/>
          <w:sz w:val="27"/>
          <w:szCs w:val="27"/>
        </w:rPr>
        <w:t>‌</w:t>
      </w:r>
    </w:p>
    <w:p w14:paraId="67FE7039" w14:textId="4DA30833" w:rsidR="00BA54A5" w:rsidRDefault="00A72AD8" w:rsidP="00BA54A5">
      <w:pPr>
        <w:pStyle w:val="NormalWeb"/>
        <w:spacing w:before="0" w:beforeAutospacing="0" w:after="0" w:afterAutospacing="0" w:line="360" w:lineRule="atLeast"/>
        <w:rPr>
          <w:rFonts w:ascii="Calibri" w:hAnsi="Calibri" w:cs="Calibri"/>
          <w:color w:val="000000"/>
          <w:sz w:val="27"/>
          <w:szCs w:val="27"/>
        </w:rPr>
      </w:pPr>
      <w:r>
        <w:rPr>
          <w:noProof/>
        </w:rPr>
        <w:lastRenderedPageBreak/>
        <w:drawing>
          <wp:inline distT="0" distB="0" distL="0" distR="0" wp14:anchorId="027E5A28" wp14:editId="4A7B3C7F">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3D59316" w14:textId="77777777" w:rsidR="003168C5" w:rsidRDefault="00BA54A5" w:rsidP="003168C5">
      <w:pPr>
        <w:rPr>
          <w:b/>
          <w:sz w:val="40"/>
          <w:szCs w:val="40"/>
        </w:rPr>
      </w:pPr>
      <w:r>
        <w:rPr>
          <w:rFonts w:ascii="Calibri" w:hAnsi="Calibri" w:cs="Calibri"/>
          <w:color w:val="000000"/>
          <w:sz w:val="27"/>
          <w:szCs w:val="27"/>
        </w:rPr>
        <w:t>‌</w:t>
      </w:r>
    </w:p>
    <w:p w14:paraId="1378B1C6" w14:textId="77777777" w:rsidR="003168C5" w:rsidRDefault="003168C5" w:rsidP="003168C5">
      <w:pPr>
        <w:rPr>
          <w:b/>
          <w:i/>
          <w:iCs/>
          <w:sz w:val="52"/>
          <w:szCs w:val="52"/>
        </w:rPr>
      </w:pPr>
      <w:r w:rsidRPr="00023925">
        <w:rPr>
          <w:b/>
          <w:i/>
          <w:iCs/>
          <w:sz w:val="52"/>
          <w:szCs w:val="52"/>
        </w:rPr>
        <w:t>Managing Enterprise in the 21st Century</w:t>
      </w:r>
    </w:p>
    <w:p w14:paraId="1848B94C" w14:textId="77777777" w:rsidR="003168C5" w:rsidRPr="00023925" w:rsidRDefault="003168C5" w:rsidP="003168C5">
      <w:pPr>
        <w:rPr>
          <w:b/>
          <w:i/>
          <w:iCs/>
          <w:sz w:val="52"/>
          <w:szCs w:val="52"/>
        </w:rPr>
      </w:pPr>
      <w:r>
        <w:rPr>
          <w:b/>
          <w:i/>
          <w:iCs/>
          <w:sz w:val="52"/>
          <w:szCs w:val="52"/>
        </w:rPr>
        <w:t>Business plan</w:t>
      </w:r>
    </w:p>
    <w:p w14:paraId="38F94D36" w14:textId="77777777" w:rsidR="003168C5" w:rsidRDefault="003168C5" w:rsidP="003168C5">
      <w:pPr>
        <w:rPr>
          <w:b/>
          <w:sz w:val="40"/>
          <w:szCs w:val="40"/>
        </w:rPr>
      </w:pPr>
    </w:p>
    <w:p w14:paraId="4F13D7B9" w14:textId="77777777" w:rsidR="003168C5" w:rsidRPr="00023925" w:rsidRDefault="003168C5" w:rsidP="003168C5">
      <w:pPr>
        <w:rPr>
          <w:b/>
          <w:sz w:val="40"/>
          <w:szCs w:val="40"/>
        </w:rPr>
      </w:pPr>
      <w:r w:rsidRPr="00023925">
        <w:rPr>
          <w:b/>
          <w:sz w:val="40"/>
          <w:szCs w:val="40"/>
        </w:rPr>
        <w:t xml:space="preserve">Name: </w:t>
      </w:r>
      <w:proofErr w:type="spellStart"/>
      <w:r w:rsidRPr="00023925">
        <w:rPr>
          <w:b/>
          <w:sz w:val="40"/>
          <w:szCs w:val="40"/>
        </w:rPr>
        <w:t>Nikol</w:t>
      </w:r>
      <w:proofErr w:type="spellEnd"/>
      <w:r w:rsidRPr="00023925">
        <w:rPr>
          <w:b/>
          <w:sz w:val="40"/>
          <w:szCs w:val="40"/>
        </w:rPr>
        <w:t xml:space="preserve"> </w:t>
      </w:r>
      <w:proofErr w:type="spellStart"/>
      <w:r w:rsidRPr="00023925">
        <w:rPr>
          <w:b/>
          <w:sz w:val="40"/>
          <w:szCs w:val="40"/>
        </w:rPr>
        <w:t>Bekirska</w:t>
      </w:r>
      <w:proofErr w:type="spellEnd"/>
    </w:p>
    <w:p w14:paraId="4747BC82" w14:textId="77777777" w:rsidR="003168C5" w:rsidRPr="00023925" w:rsidRDefault="003168C5" w:rsidP="003168C5">
      <w:pPr>
        <w:rPr>
          <w:b/>
          <w:sz w:val="40"/>
          <w:szCs w:val="40"/>
        </w:rPr>
      </w:pPr>
      <w:r w:rsidRPr="00023925">
        <w:rPr>
          <w:b/>
          <w:sz w:val="40"/>
          <w:szCs w:val="40"/>
        </w:rPr>
        <w:t>Student number: 2023248</w:t>
      </w:r>
    </w:p>
    <w:p w14:paraId="26179B13" w14:textId="77777777" w:rsidR="003168C5" w:rsidRPr="00023925" w:rsidRDefault="003168C5" w:rsidP="003168C5">
      <w:pPr>
        <w:rPr>
          <w:b/>
          <w:sz w:val="40"/>
          <w:szCs w:val="40"/>
        </w:rPr>
      </w:pPr>
      <w:r w:rsidRPr="00023925">
        <w:rPr>
          <w:b/>
          <w:sz w:val="40"/>
          <w:szCs w:val="40"/>
        </w:rPr>
        <w:t xml:space="preserve">Module code: </w:t>
      </w:r>
      <w:r>
        <w:rPr>
          <w:b/>
          <w:sz w:val="40"/>
          <w:szCs w:val="40"/>
        </w:rPr>
        <w:t>BMSW4006</w:t>
      </w:r>
    </w:p>
    <w:p w14:paraId="72A4E531" w14:textId="77777777" w:rsidR="003168C5" w:rsidRPr="00023925" w:rsidRDefault="003168C5" w:rsidP="003168C5">
      <w:pPr>
        <w:rPr>
          <w:b/>
          <w:sz w:val="40"/>
          <w:szCs w:val="40"/>
        </w:rPr>
      </w:pPr>
      <w:r w:rsidRPr="00023925">
        <w:rPr>
          <w:b/>
          <w:sz w:val="40"/>
          <w:szCs w:val="40"/>
        </w:rPr>
        <w:t xml:space="preserve">Title: </w:t>
      </w:r>
      <w:r>
        <w:rPr>
          <w:b/>
          <w:sz w:val="40"/>
          <w:szCs w:val="40"/>
        </w:rPr>
        <w:t>Managing Enterprise in the 21</w:t>
      </w:r>
      <w:r w:rsidRPr="00023925">
        <w:rPr>
          <w:b/>
          <w:sz w:val="40"/>
          <w:szCs w:val="40"/>
          <w:vertAlign w:val="superscript"/>
        </w:rPr>
        <w:t>st</w:t>
      </w:r>
      <w:r>
        <w:rPr>
          <w:b/>
          <w:sz w:val="40"/>
          <w:szCs w:val="40"/>
        </w:rPr>
        <w:t xml:space="preserve"> Century</w:t>
      </w:r>
    </w:p>
    <w:p w14:paraId="3AF978F8" w14:textId="77777777" w:rsidR="003168C5" w:rsidRDefault="003168C5" w:rsidP="003168C5">
      <w:pPr>
        <w:rPr>
          <w:b/>
          <w:sz w:val="40"/>
          <w:szCs w:val="40"/>
        </w:rPr>
      </w:pPr>
      <w:r w:rsidRPr="00023925">
        <w:rPr>
          <w:b/>
          <w:sz w:val="40"/>
          <w:szCs w:val="40"/>
        </w:rPr>
        <w:t>Lecture’s name:</w:t>
      </w:r>
      <w:r>
        <w:rPr>
          <w:b/>
          <w:sz w:val="40"/>
          <w:szCs w:val="40"/>
        </w:rPr>
        <w:t xml:space="preserve"> Mohammad Rahman</w:t>
      </w:r>
    </w:p>
    <w:p w14:paraId="0FA298CA" w14:textId="77777777" w:rsidR="003168C5" w:rsidRDefault="003168C5" w:rsidP="003168C5">
      <w:pPr>
        <w:rPr>
          <w:b/>
          <w:sz w:val="40"/>
          <w:szCs w:val="40"/>
        </w:rPr>
      </w:pPr>
    </w:p>
    <w:p w14:paraId="6BCC36ED" w14:textId="77777777" w:rsidR="003168C5" w:rsidRDefault="003168C5" w:rsidP="003168C5">
      <w:pPr>
        <w:rPr>
          <w:b/>
          <w:sz w:val="40"/>
          <w:szCs w:val="40"/>
        </w:rPr>
      </w:pPr>
    </w:p>
    <w:p w14:paraId="14640F1F" w14:textId="77777777" w:rsidR="003168C5" w:rsidRDefault="003168C5" w:rsidP="003168C5">
      <w:pPr>
        <w:rPr>
          <w:b/>
          <w:sz w:val="40"/>
          <w:szCs w:val="40"/>
        </w:rPr>
      </w:pPr>
    </w:p>
    <w:p w14:paraId="5DA4D6D3" w14:textId="77777777" w:rsidR="003168C5" w:rsidRDefault="003168C5" w:rsidP="003168C5">
      <w:pPr>
        <w:rPr>
          <w:b/>
          <w:sz w:val="40"/>
          <w:szCs w:val="40"/>
        </w:rPr>
      </w:pPr>
    </w:p>
    <w:p w14:paraId="17D25032" w14:textId="77777777" w:rsidR="003168C5" w:rsidRDefault="003168C5" w:rsidP="003168C5">
      <w:pPr>
        <w:rPr>
          <w:b/>
          <w:sz w:val="40"/>
          <w:szCs w:val="40"/>
        </w:rPr>
      </w:pPr>
    </w:p>
    <w:p w14:paraId="7A5B4515" w14:textId="77777777" w:rsidR="003168C5" w:rsidRDefault="003168C5" w:rsidP="003168C5">
      <w:pPr>
        <w:rPr>
          <w:b/>
          <w:sz w:val="40"/>
          <w:szCs w:val="40"/>
        </w:rPr>
      </w:pPr>
    </w:p>
    <w:p w14:paraId="1A763C4E" w14:textId="77777777" w:rsidR="003168C5" w:rsidRDefault="003168C5" w:rsidP="003168C5">
      <w:pPr>
        <w:rPr>
          <w:b/>
          <w:sz w:val="40"/>
          <w:szCs w:val="40"/>
        </w:rPr>
      </w:pPr>
    </w:p>
    <w:p w14:paraId="44F4319C" w14:textId="77777777" w:rsidR="003168C5" w:rsidRDefault="003168C5" w:rsidP="003168C5">
      <w:pPr>
        <w:rPr>
          <w:b/>
          <w:sz w:val="40"/>
          <w:szCs w:val="40"/>
        </w:rPr>
      </w:pPr>
    </w:p>
    <w:p w14:paraId="67200D21" w14:textId="77777777" w:rsidR="003168C5" w:rsidRDefault="003168C5" w:rsidP="003168C5">
      <w:pPr>
        <w:rPr>
          <w:b/>
          <w:sz w:val="40"/>
          <w:szCs w:val="40"/>
        </w:rPr>
      </w:pPr>
    </w:p>
    <w:p w14:paraId="53A49490" w14:textId="77777777" w:rsidR="003168C5" w:rsidRDefault="003168C5" w:rsidP="003168C5">
      <w:pPr>
        <w:rPr>
          <w:b/>
          <w:sz w:val="40"/>
          <w:szCs w:val="40"/>
        </w:rPr>
      </w:pPr>
    </w:p>
    <w:p w14:paraId="6BE42F87" w14:textId="77777777" w:rsidR="003168C5" w:rsidRDefault="003168C5" w:rsidP="003168C5">
      <w:pPr>
        <w:pStyle w:val="Heading1"/>
      </w:pPr>
    </w:p>
    <w:sdt>
      <w:sdtPr>
        <w:rPr>
          <w:rFonts w:asciiTheme="minorHAnsi" w:eastAsiaTheme="minorHAnsi" w:hAnsiTheme="minorHAnsi" w:cstheme="minorBidi"/>
          <w:b/>
          <w:bCs/>
          <w:color w:val="auto"/>
          <w:sz w:val="22"/>
          <w:szCs w:val="22"/>
          <w:lang w:val="bg-BG"/>
        </w:rPr>
        <w:id w:val="-1216731305"/>
        <w:docPartObj>
          <w:docPartGallery w:val="Table of Contents"/>
          <w:docPartUnique/>
        </w:docPartObj>
      </w:sdtPr>
      <w:sdtEndPr>
        <w:rPr>
          <w:rFonts w:eastAsiaTheme="minorEastAsia"/>
          <w:b w:val="0"/>
          <w:bCs w:val="0"/>
          <w:noProof/>
          <w:lang w:val="en-US"/>
        </w:rPr>
      </w:sdtEndPr>
      <w:sdtContent>
        <w:p w14:paraId="2C00385E" w14:textId="77777777" w:rsidR="003168C5" w:rsidRDefault="003168C5" w:rsidP="003168C5">
          <w:pPr>
            <w:pStyle w:val="TOCHeading"/>
          </w:pPr>
          <w:r>
            <w:t>Contents</w:t>
          </w:r>
        </w:p>
        <w:p w14:paraId="1F7F3E66" w14:textId="77777777" w:rsidR="003168C5" w:rsidRDefault="003168C5" w:rsidP="003168C5">
          <w:pPr>
            <w:pStyle w:val="TOC1"/>
            <w:tabs>
              <w:tab w:val="right" w:leader="dot" w:pos="9016"/>
            </w:tabs>
            <w:rPr>
              <w:noProof/>
            </w:rPr>
          </w:pPr>
          <w:r>
            <w:fldChar w:fldCharType="begin"/>
          </w:r>
          <w:r>
            <w:instrText xml:space="preserve"> TOC \o "1-3" \h \z \u </w:instrText>
          </w:r>
          <w:r>
            <w:fldChar w:fldCharType="separate"/>
          </w:r>
          <w:hyperlink w:anchor="_Toc80289680" w:history="1">
            <w:r w:rsidRPr="007D0C2E">
              <w:rPr>
                <w:rStyle w:val="Hyperlink"/>
                <w:noProof/>
              </w:rPr>
              <w:t>Executive</w:t>
            </w:r>
            <w:r>
              <w:rPr>
                <w:noProof/>
                <w:webHidden/>
              </w:rPr>
              <w:tab/>
            </w:r>
            <w:r>
              <w:rPr>
                <w:noProof/>
                <w:webHidden/>
              </w:rPr>
              <w:fldChar w:fldCharType="begin"/>
            </w:r>
            <w:r>
              <w:rPr>
                <w:noProof/>
                <w:webHidden/>
              </w:rPr>
              <w:instrText xml:space="preserve"> PAGEREF _Toc80289680 \h </w:instrText>
            </w:r>
            <w:r>
              <w:rPr>
                <w:noProof/>
                <w:webHidden/>
              </w:rPr>
            </w:r>
            <w:r>
              <w:rPr>
                <w:noProof/>
                <w:webHidden/>
              </w:rPr>
              <w:fldChar w:fldCharType="separate"/>
            </w:r>
            <w:r>
              <w:rPr>
                <w:noProof/>
                <w:webHidden/>
              </w:rPr>
              <w:t>2</w:t>
            </w:r>
            <w:r>
              <w:rPr>
                <w:noProof/>
                <w:webHidden/>
              </w:rPr>
              <w:fldChar w:fldCharType="end"/>
            </w:r>
          </w:hyperlink>
        </w:p>
        <w:p w14:paraId="6F899722" w14:textId="77777777" w:rsidR="003168C5" w:rsidRDefault="003168C5" w:rsidP="003168C5">
          <w:pPr>
            <w:pStyle w:val="TOC1"/>
            <w:tabs>
              <w:tab w:val="right" w:leader="dot" w:pos="9016"/>
            </w:tabs>
            <w:rPr>
              <w:noProof/>
            </w:rPr>
          </w:pPr>
          <w:hyperlink w:anchor="_Toc80289681" w:history="1">
            <w:r w:rsidRPr="007D0C2E">
              <w:rPr>
                <w:rStyle w:val="Hyperlink"/>
                <w:noProof/>
              </w:rPr>
              <w:t>Mission</w:t>
            </w:r>
            <w:r>
              <w:rPr>
                <w:noProof/>
                <w:webHidden/>
              </w:rPr>
              <w:tab/>
            </w:r>
            <w:r>
              <w:rPr>
                <w:noProof/>
                <w:webHidden/>
              </w:rPr>
              <w:fldChar w:fldCharType="begin"/>
            </w:r>
            <w:r>
              <w:rPr>
                <w:noProof/>
                <w:webHidden/>
              </w:rPr>
              <w:instrText xml:space="preserve"> PAGEREF _Toc80289681 \h </w:instrText>
            </w:r>
            <w:r>
              <w:rPr>
                <w:noProof/>
                <w:webHidden/>
              </w:rPr>
            </w:r>
            <w:r>
              <w:rPr>
                <w:noProof/>
                <w:webHidden/>
              </w:rPr>
              <w:fldChar w:fldCharType="separate"/>
            </w:r>
            <w:r>
              <w:rPr>
                <w:noProof/>
                <w:webHidden/>
              </w:rPr>
              <w:t>2</w:t>
            </w:r>
            <w:r>
              <w:rPr>
                <w:noProof/>
                <w:webHidden/>
              </w:rPr>
              <w:fldChar w:fldCharType="end"/>
            </w:r>
          </w:hyperlink>
        </w:p>
        <w:p w14:paraId="0C77E984" w14:textId="77777777" w:rsidR="003168C5" w:rsidRDefault="003168C5" w:rsidP="003168C5">
          <w:pPr>
            <w:pStyle w:val="TOC1"/>
            <w:tabs>
              <w:tab w:val="right" w:leader="dot" w:pos="9016"/>
            </w:tabs>
            <w:rPr>
              <w:noProof/>
            </w:rPr>
          </w:pPr>
          <w:hyperlink w:anchor="_Toc80289682" w:history="1">
            <w:r w:rsidRPr="007D0C2E">
              <w:rPr>
                <w:rStyle w:val="Hyperlink"/>
                <w:noProof/>
              </w:rPr>
              <w:t>Management</w:t>
            </w:r>
            <w:r>
              <w:rPr>
                <w:noProof/>
                <w:webHidden/>
              </w:rPr>
              <w:tab/>
            </w:r>
            <w:r>
              <w:rPr>
                <w:noProof/>
                <w:webHidden/>
              </w:rPr>
              <w:fldChar w:fldCharType="begin"/>
            </w:r>
            <w:r>
              <w:rPr>
                <w:noProof/>
                <w:webHidden/>
              </w:rPr>
              <w:instrText xml:space="preserve"> PAGEREF _Toc80289682 \h </w:instrText>
            </w:r>
            <w:r>
              <w:rPr>
                <w:noProof/>
                <w:webHidden/>
              </w:rPr>
            </w:r>
            <w:r>
              <w:rPr>
                <w:noProof/>
                <w:webHidden/>
              </w:rPr>
              <w:fldChar w:fldCharType="separate"/>
            </w:r>
            <w:r>
              <w:rPr>
                <w:noProof/>
                <w:webHidden/>
              </w:rPr>
              <w:t>3</w:t>
            </w:r>
            <w:r>
              <w:rPr>
                <w:noProof/>
                <w:webHidden/>
              </w:rPr>
              <w:fldChar w:fldCharType="end"/>
            </w:r>
          </w:hyperlink>
        </w:p>
        <w:p w14:paraId="6F4631A9" w14:textId="77777777" w:rsidR="003168C5" w:rsidRDefault="003168C5" w:rsidP="003168C5">
          <w:pPr>
            <w:pStyle w:val="TOC1"/>
            <w:tabs>
              <w:tab w:val="right" w:leader="dot" w:pos="9016"/>
            </w:tabs>
            <w:rPr>
              <w:noProof/>
            </w:rPr>
          </w:pPr>
          <w:hyperlink w:anchor="_Toc80289683" w:history="1">
            <w:r w:rsidRPr="007D0C2E">
              <w:rPr>
                <w:rStyle w:val="Hyperlink"/>
                <w:noProof/>
              </w:rPr>
              <w:t>Finance</w:t>
            </w:r>
            <w:r>
              <w:rPr>
                <w:noProof/>
                <w:webHidden/>
              </w:rPr>
              <w:tab/>
            </w:r>
            <w:r>
              <w:rPr>
                <w:noProof/>
                <w:webHidden/>
              </w:rPr>
              <w:fldChar w:fldCharType="begin"/>
            </w:r>
            <w:r>
              <w:rPr>
                <w:noProof/>
                <w:webHidden/>
              </w:rPr>
              <w:instrText xml:space="preserve"> PAGEREF _Toc80289683 \h </w:instrText>
            </w:r>
            <w:r>
              <w:rPr>
                <w:noProof/>
                <w:webHidden/>
              </w:rPr>
            </w:r>
            <w:r>
              <w:rPr>
                <w:noProof/>
                <w:webHidden/>
              </w:rPr>
              <w:fldChar w:fldCharType="separate"/>
            </w:r>
            <w:r>
              <w:rPr>
                <w:noProof/>
                <w:webHidden/>
              </w:rPr>
              <w:t>5</w:t>
            </w:r>
            <w:r>
              <w:rPr>
                <w:noProof/>
                <w:webHidden/>
              </w:rPr>
              <w:fldChar w:fldCharType="end"/>
            </w:r>
          </w:hyperlink>
        </w:p>
        <w:p w14:paraId="72EC0FE3" w14:textId="77777777" w:rsidR="003168C5" w:rsidRDefault="003168C5" w:rsidP="003168C5">
          <w:pPr>
            <w:pStyle w:val="TOC1"/>
            <w:tabs>
              <w:tab w:val="right" w:leader="dot" w:pos="9016"/>
            </w:tabs>
            <w:rPr>
              <w:noProof/>
            </w:rPr>
          </w:pPr>
          <w:hyperlink w:anchor="_Toc80289684" w:history="1">
            <w:r w:rsidRPr="007D0C2E">
              <w:rPr>
                <w:rStyle w:val="Hyperlink"/>
                <w:noProof/>
              </w:rPr>
              <w:t>Marketing</w:t>
            </w:r>
            <w:r>
              <w:rPr>
                <w:noProof/>
                <w:webHidden/>
              </w:rPr>
              <w:tab/>
            </w:r>
            <w:r>
              <w:rPr>
                <w:noProof/>
                <w:webHidden/>
              </w:rPr>
              <w:fldChar w:fldCharType="begin"/>
            </w:r>
            <w:r>
              <w:rPr>
                <w:noProof/>
                <w:webHidden/>
              </w:rPr>
              <w:instrText xml:space="preserve"> PAGEREF _Toc80289684 \h </w:instrText>
            </w:r>
            <w:r>
              <w:rPr>
                <w:noProof/>
                <w:webHidden/>
              </w:rPr>
            </w:r>
            <w:r>
              <w:rPr>
                <w:noProof/>
                <w:webHidden/>
              </w:rPr>
              <w:fldChar w:fldCharType="separate"/>
            </w:r>
            <w:r>
              <w:rPr>
                <w:noProof/>
                <w:webHidden/>
              </w:rPr>
              <w:t>5</w:t>
            </w:r>
            <w:r>
              <w:rPr>
                <w:noProof/>
                <w:webHidden/>
              </w:rPr>
              <w:fldChar w:fldCharType="end"/>
            </w:r>
          </w:hyperlink>
        </w:p>
        <w:p w14:paraId="652A5C17" w14:textId="77777777" w:rsidR="003168C5" w:rsidRDefault="003168C5" w:rsidP="003168C5">
          <w:pPr>
            <w:pStyle w:val="TOC1"/>
            <w:tabs>
              <w:tab w:val="right" w:leader="dot" w:pos="9016"/>
            </w:tabs>
            <w:rPr>
              <w:noProof/>
            </w:rPr>
          </w:pPr>
          <w:hyperlink w:anchor="_Toc80289685" w:history="1">
            <w:r w:rsidRPr="007D0C2E">
              <w:rPr>
                <w:rStyle w:val="Hyperlink"/>
                <w:noProof/>
              </w:rPr>
              <w:t>Technology Plan</w:t>
            </w:r>
            <w:r>
              <w:rPr>
                <w:noProof/>
                <w:webHidden/>
              </w:rPr>
              <w:tab/>
            </w:r>
            <w:r>
              <w:rPr>
                <w:noProof/>
                <w:webHidden/>
              </w:rPr>
              <w:fldChar w:fldCharType="begin"/>
            </w:r>
            <w:r>
              <w:rPr>
                <w:noProof/>
                <w:webHidden/>
              </w:rPr>
              <w:instrText xml:space="preserve"> PAGEREF _Toc80289685 \h </w:instrText>
            </w:r>
            <w:r>
              <w:rPr>
                <w:noProof/>
                <w:webHidden/>
              </w:rPr>
            </w:r>
            <w:r>
              <w:rPr>
                <w:noProof/>
                <w:webHidden/>
              </w:rPr>
              <w:fldChar w:fldCharType="separate"/>
            </w:r>
            <w:r>
              <w:rPr>
                <w:noProof/>
                <w:webHidden/>
              </w:rPr>
              <w:t>6</w:t>
            </w:r>
            <w:r>
              <w:rPr>
                <w:noProof/>
                <w:webHidden/>
              </w:rPr>
              <w:fldChar w:fldCharType="end"/>
            </w:r>
          </w:hyperlink>
        </w:p>
        <w:p w14:paraId="251BDC76" w14:textId="77777777" w:rsidR="003168C5" w:rsidRDefault="003168C5" w:rsidP="003168C5">
          <w:pPr>
            <w:pStyle w:val="TOC1"/>
            <w:tabs>
              <w:tab w:val="right" w:leader="dot" w:pos="9016"/>
            </w:tabs>
            <w:rPr>
              <w:noProof/>
            </w:rPr>
          </w:pPr>
          <w:hyperlink w:anchor="_Toc80289686" w:history="1">
            <w:r w:rsidRPr="007D0C2E">
              <w:rPr>
                <w:rStyle w:val="Hyperlink"/>
                <w:noProof/>
              </w:rPr>
              <w:t>Vision</w:t>
            </w:r>
            <w:r>
              <w:rPr>
                <w:noProof/>
                <w:webHidden/>
              </w:rPr>
              <w:tab/>
            </w:r>
            <w:r>
              <w:rPr>
                <w:noProof/>
                <w:webHidden/>
              </w:rPr>
              <w:fldChar w:fldCharType="begin"/>
            </w:r>
            <w:r>
              <w:rPr>
                <w:noProof/>
                <w:webHidden/>
              </w:rPr>
              <w:instrText xml:space="preserve"> PAGEREF _Toc80289686 \h </w:instrText>
            </w:r>
            <w:r>
              <w:rPr>
                <w:noProof/>
                <w:webHidden/>
              </w:rPr>
            </w:r>
            <w:r>
              <w:rPr>
                <w:noProof/>
                <w:webHidden/>
              </w:rPr>
              <w:fldChar w:fldCharType="separate"/>
            </w:r>
            <w:r>
              <w:rPr>
                <w:noProof/>
                <w:webHidden/>
              </w:rPr>
              <w:t>6</w:t>
            </w:r>
            <w:r>
              <w:rPr>
                <w:noProof/>
                <w:webHidden/>
              </w:rPr>
              <w:fldChar w:fldCharType="end"/>
            </w:r>
          </w:hyperlink>
        </w:p>
        <w:p w14:paraId="38E5693E" w14:textId="77777777" w:rsidR="003168C5" w:rsidRDefault="003168C5" w:rsidP="003168C5">
          <w:pPr>
            <w:pStyle w:val="TOC1"/>
            <w:tabs>
              <w:tab w:val="right" w:leader="dot" w:pos="9016"/>
            </w:tabs>
            <w:rPr>
              <w:noProof/>
            </w:rPr>
          </w:pPr>
          <w:hyperlink w:anchor="_Toc80289687" w:history="1">
            <w:r w:rsidRPr="007D0C2E">
              <w:rPr>
                <w:rStyle w:val="Hyperlink"/>
                <w:noProof/>
              </w:rPr>
              <w:t>Products and Services</w:t>
            </w:r>
            <w:r>
              <w:rPr>
                <w:noProof/>
                <w:webHidden/>
              </w:rPr>
              <w:tab/>
            </w:r>
            <w:r>
              <w:rPr>
                <w:noProof/>
                <w:webHidden/>
              </w:rPr>
              <w:fldChar w:fldCharType="begin"/>
            </w:r>
            <w:r>
              <w:rPr>
                <w:noProof/>
                <w:webHidden/>
              </w:rPr>
              <w:instrText xml:space="preserve"> PAGEREF _Toc80289687 \h </w:instrText>
            </w:r>
            <w:r>
              <w:rPr>
                <w:noProof/>
                <w:webHidden/>
              </w:rPr>
            </w:r>
            <w:r>
              <w:rPr>
                <w:noProof/>
                <w:webHidden/>
              </w:rPr>
              <w:fldChar w:fldCharType="separate"/>
            </w:r>
            <w:r>
              <w:rPr>
                <w:noProof/>
                <w:webHidden/>
              </w:rPr>
              <w:t>7</w:t>
            </w:r>
            <w:r>
              <w:rPr>
                <w:noProof/>
                <w:webHidden/>
              </w:rPr>
              <w:fldChar w:fldCharType="end"/>
            </w:r>
          </w:hyperlink>
        </w:p>
        <w:p w14:paraId="54034936" w14:textId="77777777" w:rsidR="003168C5" w:rsidRDefault="003168C5" w:rsidP="003168C5">
          <w:pPr>
            <w:pStyle w:val="TOC1"/>
            <w:tabs>
              <w:tab w:val="right" w:leader="dot" w:pos="9016"/>
            </w:tabs>
            <w:rPr>
              <w:noProof/>
            </w:rPr>
          </w:pPr>
          <w:hyperlink w:anchor="_Toc80289688" w:history="1">
            <w:r w:rsidRPr="007D0C2E">
              <w:rPr>
                <w:rStyle w:val="Hyperlink"/>
                <w:noProof/>
              </w:rPr>
              <w:t>Running Business</w:t>
            </w:r>
            <w:r>
              <w:rPr>
                <w:noProof/>
                <w:webHidden/>
              </w:rPr>
              <w:tab/>
            </w:r>
            <w:r>
              <w:rPr>
                <w:noProof/>
                <w:webHidden/>
              </w:rPr>
              <w:fldChar w:fldCharType="begin"/>
            </w:r>
            <w:r>
              <w:rPr>
                <w:noProof/>
                <w:webHidden/>
              </w:rPr>
              <w:instrText xml:space="preserve"> PAGEREF _Toc80289688 \h </w:instrText>
            </w:r>
            <w:r>
              <w:rPr>
                <w:noProof/>
                <w:webHidden/>
              </w:rPr>
            </w:r>
            <w:r>
              <w:rPr>
                <w:noProof/>
                <w:webHidden/>
              </w:rPr>
              <w:fldChar w:fldCharType="separate"/>
            </w:r>
            <w:r>
              <w:rPr>
                <w:noProof/>
                <w:webHidden/>
              </w:rPr>
              <w:t>7</w:t>
            </w:r>
            <w:r>
              <w:rPr>
                <w:noProof/>
                <w:webHidden/>
              </w:rPr>
              <w:fldChar w:fldCharType="end"/>
            </w:r>
          </w:hyperlink>
        </w:p>
        <w:p w14:paraId="1D1C86B8" w14:textId="77777777" w:rsidR="003168C5" w:rsidRDefault="003168C5" w:rsidP="003168C5">
          <w:pPr>
            <w:pStyle w:val="TOC1"/>
            <w:tabs>
              <w:tab w:val="right" w:leader="dot" w:pos="9016"/>
            </w:tabs>
            <w:rPr>
              <w:noProof/>
            </w:rPr>
          </w:pPr>
          <w:hyperlink w:anchor="_Toc80289689" w:history="1">
            <w:r w:rsidRPr="007D0C2E">
              <w:rPr>
                <w:rStyle w:val="Hyperlink"/>
                <w:noProof/>
              </w:rPr>
              <w:t>Conclusion</w:t>
            </w:r>
            <w:r>
              <w:rPr>
                <w:noProof/>
                <w:webHidden/>
              </w:rPr>
              <w:tab/>
            </w:r>
            <w:r>
              <w:rPr>
                <w:noProof/>
                <w:webHidden/>
              </w:rPr>
              <w:fldChar w:fldCharType="begin"/>
            </w:r>
            <w:r>
              <w:rPr>
                <w:noProof/>
                <w:webHidden/>
              </w:rPr>
              <w:instrText xml:space="preserve"> PAGEREF _Toc80289689 \h </w:instrText>
            </w:r>
            <w:r>
              <w:rPr>
                <w:noProof/>
                <w:webHidden/>
              </w:rPr>
            </w:r>
            <w:r>
              <w:rPr>
                <w:noProof/>
                <w:webHidden/>
              </w:rPr>
              <w:fldChar w:fldCharType="separate"/>
            </w:r>
            <w:r>
              <w:rPr>
                <w:noProof/>
                <w:webHidden/>
              </w:rPr>
              <w:t>7</w:t>
            </w:r>
            <w:r>
              <w:rPr>
                <w:noProof/>
                <w:webHidden/>
              </w:rPr>
              <w:fldChar w:fldCharType="end"/>
            </w:r>
          </w:hyperlink>
        </w:p>
        <w:p w14:paraId="6A68FC1C" w14:textId="77777777" w:rsidR="003168C5" w:rsidRDefault="003168C5" w:rsidP="003168C5">
          <w:pPr>
            <w:pStyle w:val="TOC1"/>
            <w:tabs>
              <w:tab w:val="right" w:leader="dot" w:pos="9016"/>
            </w:tabs>
            <w:rPr>
              <w:noProof/>
            </w:rPr>
          </w:pPr>
          <w:hyperlink w:anchor="_Toc80289690" w:history="1">
            <w:r w:rsidRPr="007D0C2E">
              <w:rPr>
                <w:rStyle w:val="Hyperlink"/>
                <w:noProof/>
              </w:rPr>
              <w:t>Reference list</w:t>
            </w:r>
            <w:r>
              <w:rPr>
                <w:noProof/>
                <w:webHidden/>
              </w:rPr>
              <w:tab/>
            </w:r>
            <w:r>
              <w:rPr>
                <w:noProof/>
                <w:webHidden/>
              </w:rPr>
              <w:fldChar w:fldCharType="begin"/>
            </w:r>
            <w:r>
              <w:rPr>
                <w:noProof/>
                <w:webHidden/>
              </w:rPr>
              <w:instrText xml:space="preserve"> PAGEREF _Toc80289690 \h </w:instrText>
            </w:r>
            <w:r>
              <w:rPr>
                <w:noProof/>
                <w:webHidden/>
              </w:rPr>
            </w:r>
            <w:r>
              <w:rPr>
                <w:noProof/>
                <w:webHidden/>
              </w:rPr>
              <w:fldChar w:fldCharType="separate"/>
            </w:r>
            <w:r>
              <w:rPr>
                <w:noProof/>
                <w:webHidden/>
              </w:rPr>
              <w:t>8</w:t>
            </w:r>
            <w:r>
              <w:rPr>
                <w:noProof/>
                <w:webHidden/>
              </w:rPr>
              <w:fldChar w:fldCharType="end"/>
            </w:r>
          </w:hyperlink>
        </w:p>
        <w:p w14:paraId="589CB203" w14:textId="77777777" w:rsidR="003168C5" w:rsidRDefault="003168C5" w:rsidP="003168C5">
          <w:r>
            <w:rPr>
              <w:b/>
              <w:bCs/>
              <w:noProof/>
            </w:rPr>
            <w:fldChar w:fldCharType="end"/>
          </w:r>
        </w:p>
      </w:sdtContent>
    </w:sdt>
    <w:p w14:paraId="0E65EFE4" w14:textId="77777777" w:rsidR="003168C5" w:rsidRDefault="003168C5" w:rsidP="003168C5">
      <w:pPr>
        <w:pStyle w:val="Heading1"/>
      </w:pPr>
    </w:p>
    <w:p w14:paraId="77B0A649" w14:textId="77777777" w:rsidR="003168C5" w:rsidRDefault="003168C5" w:rsidP="003168C5">
      <w:pPr>
        <w:pStyle w:val="Heading1"/>
      </w:pPr>
    </w:p>
    <w:p w14:paraId="4EE84205" w14:textId="77777777" w:rsidR="003168C5" w:rsidRPr="000B11C8" w:rsidRDefault="003168C5" w:rsidP="003168C5">
      <w:pPr>
        <w:pStyle w:val="Heading1"/>
      </w:pPr>
      <w:bookmarkStart w:id="17" w:name="_Toc80289680"/>
      <w:r w:rsidRPr="000B11C8">
        <w:t>Executive</w:t>
      </w:r>
      <w:bookmarkEnd w:id="17"/>
      <w:r w:rsidRPr="000B11C8">
        <w:t xml:space="preserve"> </w:t>
      </w:r>
    </w:p>
    <w:p w14:paraId="3F398B44"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In nowadays with so many restrictions and lockdowns it is critical that the people who have illness, disability or mental health issues will receive special support and help exactly when they need that. There </w:t>
      </w:r>
      <w:proofErr w:type="gramStart"/>
      <w:r w:rsidRPr="000B11C8">
        <w:rPr>
          <w:rFonts w:ascii="Arial" w:hAnsi="Arial" w:cs="Arial"/>
          <w:sz w:val="24"/>
          <w:szCs w:val="24"/>
        </w:rPr>
        <w:t>is</w:t>
      </w:r>
      <w:proofErr w:type="gramEnd"/>
      <w:r w:rsidRPr="000B11C8">
        <w:rPr>
          <w:rFonts w:ascii="Arial" w:hAnsi="Arial" w:cs="Arial"/>
          <w:sz w:val="24"/>
          <w:szCs w:val="24"/>
        </w:rPr>
        <w:t xml:space="preserve"> many people left with no enough support and help and many of them has serious illness which even prevent them to do shopping or their health is at risk if they go out to the store. Our team identify the opportunity for registering and creating of LTD company with the name ‘’ We care ‘’ with not only generating profit, but also to have mission and values for changing people’s life for better (</w:t>
      </w:r>
      <w:proofErr w:type="spellStart"/>
      <w:r w:rsidRPr="000B11C8">
        <w:rPr>
          <w:rFonts w:ascii="Arial" w:hAnsi="Arial" w:cs="Arial"/>
          <w:sz w:val="24"/>
          <w:szCs w:val="24"/>
        </w:rPr>
        <w:t>Hempsall</w:t>
      </w:r>
      <w:proofErr w:type="spellEnd"/>
      <w:r w:rsidRPr="000B11C8">
        <w:rPr>
          <w:rFonts w:ascii="Arial" w:hAnsi="Arial" w:cs="Arial"/>
          <w:sz w:val="24"/>
          <w:szCs w:val="24"/>
        </w:rPr>
        <w:t>, J., 2021).</w:t>
      </w:r>
    </w:p>
    <w:p w14:paraId="1DA07431" w14:textId="77777777" w:rsidR="003168C5" w:rsidRPr="000B11C8" w:rsidRDefault="003168C5" w:rsidP="003168C5">
      <w:pPr>
        <w:spacing w:line="360" w:lineRule="auto"/>
        <w:jc w:val="both"/>
        <w:rPr>
          <w:rFonts w:ascii="Arial" w:hAnsi="Arial" w:cs="Arial"/>
          <w:b/>
          <w:sz w:val="24"/>
          <w:szCs w:val="24"/>
        </w:rPr>
      </w:pPr>
      <w:r w:rsidRPr="000B11C8">
        <w:rPr>
          <w:rFonts w:ascii="Arial" w:hAnsi="Arial" w:cs="Arial"/>
          <w:noProof/>
          <w:sz w:val="24"/>
          <w:szCs w:val="24"/>
          <w:lang w:eastAsia="bg-BG"/>
        </w:rPr>
        <w:drawing>
          <wp:inline distT="0" distB="0" distL="0" distR="0" wp14:anchorId="08D493C1" wp14:editId="5E34FE7F">
            <wp:extent cx="5731994" cy="2257425"/>
            <wp:effectExtent l="0" t="0" r="2540" b="0"/>
            <wp:docPr id="9" name="Picture 9" descr="We care stock illustration. Illustration of profit, experience - 2811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care stock illustration. Illustration of profit, experience - 2811168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257234"/>
                    </a:xfrm>
                    <a:prstGeom prst="rect">
                      <a:avLst/>
                    </a:prstGeom>
                    <a:noFill/>
                    <a:ln>
                      <a:noFill/>
                    </a:ln>
                  </pic:spPr>
                </pic:pic>
              </a:graphicData>
            </a:graphic>
          </wp:inline>
        </w:drawing>
      </w:r>
    </w:p>
    <w:p w14:paraId="2F963007"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(Samuelsson, M., 2021).</w:t>
      </w:r>
    </w:p>
    <w:p w14:paraId="2FBD472C" w14:textId="77777777" w:rsidR="003168C5" w:rsidRPr="000B11C8" w:rsidRDefault="003168C5" w:rsidP="003168C5">
      <w:pPr>
        <w:pStyle w:val="Heading1"/>
      </w:pPr>
      <w:bookmarkStart w:id="18" w:name="_Toc80289681"/>
      <w:r w:rsidRPr="000B11C8">
        <w:t>Mission</w:t>
      </w:r>
      <w:bookmarkEnd w:id="18"/>
    </w:p>
    <w:p w14:paraId="0B603988"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mission is important for every startup from any market. All the most highly popular brand names starting firstly with strong and proper mission which in the most successful examples is </w:t>
      </w:r>
      <w:proofErr w:type="gramStart"/>
      <w:r w:rsidRPr="000B11C8">
        <w:rPr>
          <w:rFonts w:ascii="Arial" w:hAnsi="Arial" w:cs="Arial"/>
          <w:sz w:val="24"/>
          <w:szCs w:val="24"/>
        </w:rPr>
        <w:t>link</w:t>
      </w:r>
      <w:proofErr w:type="gramEnd"/>
      <w:r w:rsidRPr="000B11C8">
        <w:rPr>
          <w:rFonts w:ascii="Arial" w:hAnsi="Arial" w:cs="Arial"/>
          <w:sz w:val="24"/>
          <w:szCs w:val="24"/>
        </w:rPr>
        <w:t xml:space="preserve"> to solving social issues and problems (Hoare, S., 2021).</w:t>
      </w:r>
    </w:p>
    <w:p w14:paraId="058BC205"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mission of the company is to support people who are with illness and really need help with their deliveries and food preparation. Currently due to covid19 and even before that the NHS did not provide enough support and help and people suffering alone at home which is not fair and need to be changed. Our company goal will be to become in future </w:t>
      </w:r>
      <w:r w:rsidRPr="000B11C8">
        <w:rPr>
          <w:rFonts w:ascii="Arial" w:hAnsi="Arial" w:cs="Arial"/>
          <w:sz w:val="24"/>
          <w:szCs w:val="24"/>
        </w:rPr>
        <w:lastRenderedPageBreak/>
        <w:t>UK recognized company which supporting people health and needs straight to their home (</w:t>
      </w:r>
      <w:proofErr w:type="spellStart"/>
      <w:r w:rsidRPr="000B11C8">
        <w:rPr>
          <w:rFonts w:ascii="Arial" w:hAnsi="Arial" w:cs="Arial"/>
          <w:sz w:val="24"/>
          <w:szCs w:val="24"/>
        </w:rPr>
        <w:t>Chatzitheodoridis</w:t>
      </w:r>
      <w:proofErr w:type="spellEnd"/>
      <w:r w:rsidRPr="000B11C8">
        <w:rPr>
          <w:rFonts w:ascii="Arial" w:hAnsi="Arial" w:cs="Arial"/>
          <w:sz w:val="24"/>
          <w:szCs w:val="24"/>
        </w:rPr>
        <w:t>, F., 2021).</w:t>
      </w:r>
    </w:p>
    <w:p w14:paraId="5D9EE25A" w14:textId="77777777" w:rsidR="003168C5" w:rsidRPr="000B11C8" w:rsidRDefault="003168C5" w:rsidP="003168C5">
      <w:pPr>
        <w:spacing w:line="360" w:lineRule="auto"/>
        <w:jc w:val="both"/>
        <w:rPr>
          <w:rFonts w:ascii="Arial" w:hAnsi="Arial" w:cs="Arial"/>
          <w:sz w:val="24"/>
          <w:szCs w:val="24"/>
        </w:rPr>
      </w:pPr>
      <w:proofErr w:type="gramStart"/>
      <w:r w:rsidRPr="000B11C8">
        <w:rPr>
          <w:rFonts w:ascii="Arial" w:hAnsi="Arial" w:cs="Arial"/>
          <w:sz w:val="24"/>
          <w:szCs w:val="24"/>
        </w:rPr>
        <w:t>Of course</w:t>
      </w:r>
      <w:proofErr w:type="gramEnd"/>
      <w:r w:rsidRPr="000B11C8">
        <w:rPr>
          <w:rFonts w:ascii="Arial" w:hAnsi="Arial" w:cs="Arial"/>
          <w:sz w:val="24"/>
          <w:szCs w:val="24"/>
        </w:rPr>
        <w:t xml:space="preserve"> in order to achieve our mission there is need of strict strategy and business plan which will be provided below in details (Samuelsson, M., 2021).</w:t>
      </w:r>
    </w:p>
    <w:p w14:paraId="335E7ACD" w14:textId="77777777" w:rsidR="003168C5" w:rsidRPr="000B11C8" w:rsidRDefault="003168C5" w:rsidP="003168C5">
      <w:pPr>
        <w:pStyle w:val="Heading1"/>
      </w:pPr>
      <w:bookmarkStart w:id="19" w:name="_Toc80289682"/>
      <w:r w:rsidRPr="000B11C8">
        <w:t>Management</w:t>
      </w:r>
      <w:bookmarkEnd w:id="19"/>
    </w:p>
    <w:p w14:paraId="4A99D7B9" w14:textId="77777777" w:rsidR="003168C5" w:rsidRPr="000B11C8" w:rsidRDefault="003168C5" w:rsidP="003168C5">
      <w:pPr>
        <w:spacing w:line="360" w:lineRule="auto"/>
        <w:jc w:val="both"/>
        <w:rPr>
          <w:rFonts w:ascii="Arial" w:hAnsi="Arial" w:cs="Arial"/>
          <w:sz w:val="24"/>
          <w:szCs w:val="24"/>
        </w:rPr>
      </w:pPr>
    </w:p>
    <w:p w14:paraId="0AF5B877"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The operations are important to the early and long-term success of our firm. The daily actions and tasks required for creating our goods, ordering things, delivering to consumers, getting the essential materials and supplies, conducting daily meetings, and handling customer and employee issues in a positive and timely manner are referred to as operations (Hoare, S., 2021).</w:t>
      </w:r>
    </w:p>
    <w:p w14:paraId="0FB2620F"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The company will start with two managers and five employees as a start, because there will be need of firstly advertising and attracting all people in need to understand our mission and values and then we can increase the volumes and the number of employees. In future as we expect the company to grow with fast temps there will be recruited extra supervisors so the quality and standards of the process and work will be under control. (</w:t>
      </w:r>
      <w:proofErr w:type="spellStart"/>
      <w:r w:rsidRPr="000B11C8">
        <w:rPr>
          <w:rFonts w:ascii="Arial" w:hAnsi="Arial" w:cs="Arial"/>
          <w:sz w:val="24"/>
          <w:szCs w:val="24"/>
        </w:rPr>
        <w:t>Hool</w:t>
      </w:r>
      <w:proofErr w:type="spellEnd"/>
      <w:r w:rsidRPr="000B11C8">
        <w:rPr>
          <w:rFonts w:ascii="Arial" w:hAnsi="Arial" w:cs="Arial"/>
          <w:sz w:val="24"/>
          <w:szCs w:val="24"/>
        </w:rPr>
        <w:t xml:space="preserve">, C., 2019). At the start of the company will be used external Human Recourses for the documents control and procedures and in future when the company grows there will be permanent HR within our company. The two managers </w:t>
      </w:r>
      <w:proofErr w:type="gramStart"/>
      <w:r w:rsidRPr="000B11C8">
        <w:rPr>
          <w:rFonts w:ascii="Arial" w:hAnsi="Arial" w:cs="Arial"/>
          <w:sz w:val="24"/>
          <w:szCs w:val="24"/>
        </w:rPr>
        <w:t>which</w:t>
      </w:r>
      <w:proofErr w:type="gramEnd"/>
      <w:r w:rsidRPr="000B11C8">
        <w:rPr>
          <w:rFonts w:ascii="Arial" w:hAnsi="Arial" w:cs="Arial"/>
          <w:sz w:val="24"/>
          <w:szCs w:val="24"/>
        </w:rPr>
        <w:t xml:space="preserve"> will start from day one will be divided to operational manager and administration manager (</w:t>
      </w:r>
      <w:proofErr w:type="spellStart"/>
      <w:r w:rsidRPr="000B11C8">
        <w:rPr>
          <w:rFonts w:ascii="Arial" w:hAnsi="Arial" w:cs="Arial"/>
          <w:sz w:val="24"/>
          <w:szCs w:val="24"/>
        </w:rPr>
        <w:t>Hempsall</w:t>
      </w:r>
      <w:proofErr w:type="spellEnd"/>
      <w:r w:rsidRPr="000B11C8">
        <w:rPr>
          <w:rFonts w:ascii="Arial" w:hAnsi="Arial" w:cs="Arial"/>
          <w:sz w:val="24"/>
          <w:szCs w:val="24"/>
        </w:rPr>
        <w:t>, J., 2021).</w:t>
      </w:r>
    </w:p>
    <w:p w14:paraId="49688F19"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noProof/>
          <w:sz w:val="24"/>
          <w:szCs w:val="24"/>
          <w:lang w:eastAsia="bg-BG"/>
        </w:rPr>
        <w:lastRenderedPageBreak/>
        <w:drawing>
          <wp:inline distT="0" distB="0" distL="0" distR="0" wp14:anchorId="32142E7F" wp14:editId="4B48883E">
            <wp:extent cx="5937885" cy="2828925"/>
            <wp:effectExtent l="0" t="0" r="5715" b="952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885" cy="2828925"/>
                    </a:xfrm>
                    <a:prstGeom prst="rect">
                      <a:avLst/>
                    </a:prstGeom>
                    <a:noFill/>
                  </pic:spPr>
                </pic:pic>
              </a:graphicData>
            </a:graphic>
          </wp:inline>
        </w:drawing>
      </w:r>
    </w:p>
    <w:p w14:paraId="4B468E05"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w:t>
      </w:r>
      <w:proofErr w:type="spellStart"/>
      <w:r w:rsidRPr="000B11C8">
        <w:rPr>
          <w:rFonts w:ascii="Arial" w:hAnsi="Arial" w:cs="Arial"/>
          <w:sz w:val="24"/>
          <w:szCs w:val="24"/>
        </w:rPr>
        <w:t>Hempsall</w:t>
      </w:r>
      <w:proofErr w:type="spellEnd"/>
      <w:r w:rsidRPr="000B11C8">
        <w:rPr>
          <w:rFonts w:ascii="Arial" w:hAnsi="Arial" w:cs="Arial"/>
          <w:sz w:val="24"/>
          <w:szCs w:val="24"/>
        </w:rPr>
        <w:t>, J., 2021).</w:t>
      </w:r>
    </w:p>
    <w:p w14:paraId="6CC32AC8"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operational manager will be responsible for the employees tasks productivity, operational daily customer service, control over the time of the deliveries, orders preparation, purchases, communication with the clients at their home, taking feedback from </w:t>
      </w:r>
      <w:proofErr w:type="gramStart"/>
      <w:r w:rsidRPr="000B11C8">
        <w:rPr>
          <w:rFonts w:ascii="Arial" w:hAnsi="Arial" w:cs="Arial"/>
          <w:sz w:val="24"/>
          <w:szCs w:val="24"/>
        </w:rPr>
        <w:t>them,  if</w:t>
      </w:r>
      <w:proofErr w:type="gramEnd"/>
      <w:r w:rsidRPr="000B11C8">
        <w:rPr>
          <w:rFonts w:ascii="Arial" w:hAnsi="Arial" w:cs="Arial"/>
          <w:sz w:val="24"/>
          <w:szCs w:val="24"/>
        </w:rPr>
        <w:t xml:space="preserve"> need the completion of investigations, health and safety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164D3A1D"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The administration manager will need to focus over the expanding the company, advertising, social media, contracts with suppliers, negotiations, finances, payments, contracts with clients, discounts, recruitment and ensuring in case there is complains they will be turned to positives (Samuelsson, M., 2021).</w:t>
      </w:r>
    </w:p>
    <w:p w14:paraId="2BBB1CF7"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Our company's operations are critical since the entire process, from the client purchase to payment and delivery, involves a variety of varied and complicated activities that must be done in a very tight and timely way (Hoare, S., 2021).</w:t>
      </w:r>
    </w:p>
    <w:p w14:paraId="4452EC93"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operation assists in the creation of a business, beginning with which type of business would like to be opened, whether there is a niche market in mind, whether there will be a unique selling point, whether the product can be liked or not, how the food can be sold, whether it will be </w:t>
      </w:r>
      <w:proofErr w:type="spellStart"/>
      <w:r w:rsidRPr="000B11C8">
        <w:rPr>
          <w:rFonts w:ascii="Arial" w:hAnsi="Arial" w:cs="Arial"/>
          <w:sz w:val="24"/>
          <w:szCs w:val="24"/>
        </w:rPr>
        <w:t>take</w:t>
      </w:r>
      <w:proofErr w:type="spellEnd"/>
      <w:r w:rsidRPr="000B11C8">
        <w:rPr>
          <w:rFonts w:ascii="Arial" w:hAnsi="Arial" w:cs="Arial"/>
          <w:sz w:val="24"/>
          <w:szCs w:val="24"/>
        </w:rPr>
        <w:t xml:space="preserve"> away, having own driver for delivery, or putting the shop on delivery app. In case our plan and strategy are successful then we will carefully recruit managers for each of the need departments as Marketing, Operational, Finance, HR, IT, Audit, </w:t>
      </w:r>
      <w:r w:rsidRPr="000B11C8">
        <w:rPr>
          <w:rFonts w:ascii="Arial" w:hAnsi="Arial" w:cs="Arial"/>
          <w:sz w:val="24"/>
          <w:szCs w:val="24"/>
        </w:rPr>
        <w:lastRenderedPageBreak/>
        <w:t>Health and Safety. This organizational structure will ensure that the company growth and brand name will expand within the right direction and with the set mission and vision of the company (</w:t>
      </w:r>
      <w:proofErr w:type="spellStart"/>
      <w:r w:rsidRPr="000B11C8">
        <w:rPr>
          <w:rFonts w:ascii="Arial" w:hAnsi="Arial" w:cs="Arial"/>
          <w:sz w:val="24"/>
          <w:szCs w:val="24"/>
        </w:rPr>
        <w:t>Hempsall</w:t>
      </w:r>
      <w:proofErr w:type="spellEnd"/>
      <w:r w:rsidRPr="000B11C8">
        <w:rPr>
          <w:rFonts w:ascii="Arial" w:hAnsi="Arial" w:cs="Arial"/>
          <w:sz w:val="24"/>
          <w:szCs w:val="24"/>
        </w:rPr>
        <w:t>, J., 2021).</w:t>
      </w:r>
    </w:p>
    <w:p w14:paraId="3C4A89C3" w14:textId="77777777" w:rsidR="003168C5" w:rsidRPr="000B11C8" w:rsidRDefault="003168C5" w:rsidP="003168C5">
      <w:pPr>
        <w:pStyle w:val="Heading1"/>
      </w:pPr>
      <w:bookmarkStart w:id="20" w:name="_Toc80289683"/>
      <w:r w:rsidRPr="000B11C8">
        <w:t>Finance</w:t>
      </w:r>
      <w:bookmarkEnd w:id="20"/>
    </w:p>
    <w:p w14:paraId="1293C6D3"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start of the company will be supported with bank loan for the total amount of 80 000 pounds. This will be repaid back for the period of 10 years with monthly payment of 750 each month of the period. The bank loan agreement </w:t>
      </w:r>
      <w:proofErr w:type="gramStart"/>
      <w:r w:rsidRPr="000B11C8">
        <w:rPr>
          <w:rFonts w:ascii="Arial" w:hAnsi="Arial" w:cs="Arial"/>
          <w:sz w:val="24"/>
          <w:szCs w:val="24"/>
        </w:rPr>
        <w:t>have</w:t>
      </w:r>
      <w:proofErr w:type="gramEnd"/>
      <w:r w:rsidRPr="000B11C8">
        <w:rPr>
          <w:rFonts w:ascii="Arial" w:hAnsi="Arial" w:cs="Arial"/>
          <w:sz w:val="24"/>
          <w:szCs w:val="24"/>
        </w:rPr>
        <w:t xml:space="preserve"> strict point that in case the company have enough funds from the sales then the loan can be fully paid after the fix period of the first one year of the start of the business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4A3F3CFB"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company will sign contract for accounting services in order to ensure that all financial movements are recorded and at any moment the management can have detailed reports from the accountant in order to analyses and take the right decision for delivering maximum profit and </w:t>
      </w:r>
      <w:proofErr w:type="gramStart"/>
      <w:r w:rsidRPr="000B11C8">
        <w:rPr>
          <w:rFonts w:ascii="Arial" w:hAnsi="Arial" w:cs="Arial"/>
          <w:sz w:val="24"/>
          <w:szCs w:val="24"/>
        </w:rPr>
        <w:t>results  (</w:t>
      </w:r>
      <w:proofErr w:type="gramEnd"/>
      <w:r w:rsidRPr="000B11C8">
        <w:rPr>
          <w:rFonts w:ascii="Arial" w:hAnsi="Arial" w:cs="Arial"/>
          <w:sz w:val="24"/>
          <w:szCs w:val="24"/>
        </w:rPr>
        <w:t>Samuelsson, M., 2021)</w:t>
      </w:r>
    </w:p>
    <w:p w14:paraId="77134917" w14:textId="77777777" w:rsidR="003168C5" w:rsidRPr="000B11C8" w:rsidRDefault="003168C5" w:rsidP="003168C5">
      <w:pPr>
        <w:spacing w:line="360" w:lineRule="auto"/>
        <w:jc w:val="both"/>
        <w:rPr>
          <w:rFonts w:ascii="Arial" w:hAnsi="Arial" w:cs="Arial"/>
          <w:b/>
          <w:sz w:val="24"/>
          <w:szCs w:val="24"/>
        </w:rPr>
      </w:pPr>
      <w:r w:rsidRPr="000B11C8">
        <w:rPr>
          <w:rFonts w:ascii="Arial" w:hAnsi="Arial" w:cs="Arial"/>
          <w:sz w:val="24"/>
          <w:szCs w:val="24"/>
        </w:rPr>
        <w:t xml:space="preserve">There is proper in advance budgeting with detailed discussion and set limits for expenses and costs, there is need to be set targets for short and long term. Budgeting is of main importance for every </w:t>
      </w:r>
      <w:proofErr w:type="gramStart"/>
      <w:r w:rsidRPr="000B11C8">
        <w:rPr>
          <w:rFonts w:ascii="Arial" w:hAnsi="Arial" w:cs="Arial"/>
          <w:sz w:val="24"/>
          <w:szCs w:val="24"/>
        </w:rPr>
        <w:t>company</w:t>
      </w:r>
      <w:proofErr w:type="gramEnd"/>
      <w:r w:rsidRPr="000B11C8">
        <w:rPr>
          <w:rFonts w:ascii="Arial" w:hAnsi="Arial" w:cs="Arial"/>
          <w:sz w:val="24"/>
          <w:szCs w:val="24"/>
        </w:rPr>
        <w:t xml:space="preserve"> and it is key element of delivering results for the company profit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39E7E460" w14:textId="77777777" w:rsidR="003168C5" w:rsidRPr="000B11C8" w:rsidRDefault="003168C5" w:rsidP="003168C5">
      <w:pPr>
        <w:pStyle w:val="Heading1"/>
      </w:pPr>
      <w:bookmarkStart w:id="21" w:name="_Toc80289684"/>
      <w:r w:rsidRPr="000B11C8">
        <w:t>Marketing</w:t>
      </w:r>
      <w:bookmarkEnd w:id="21"/>
    </w:p>
    <w:p w14:paraId="10311BCF"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At the start of the company the marketing function will be executed by the administration manager and the </w:t>
      </w:r>
      <w:proofErr w:type="gramStart"/>
      <w:r w:rsidRPr="000B11C8">
        <w:rPr>
          <w:rFonts w:ascii="Arial" w:hAnsi="Arial" w:cs="Arial"/>
          <w:sz w:val="24"/>
          <w:szCs w:val="24"/>
        </w:rPr>
        <w:t>main focus</w:t>
      </w:r>
      <w:proofErr w:type="gramEnd"/>
      <w:r w:rsidRPr="000B11C8">
        <w:rPr>
          <w:rFonts w:ascii="Arial" w:hAnsi="Arial" w:cs="Arial"/>
          <w:sz w:val="24"/>
          <w:szCs w:val="24"/>
        </w:rPr>
        <w:t xml:space="preserve"> will be for signing maximum contracts for food and deliveries with the people in need and those with illness. </w:t>
      </w:r>
      <w:proofErr w:type="gramStart"/>
      <w:r w:rsidRPr="000B11C8">
        <w:rPr>
          <w:rFonts w:ascii="Arial" w:hAnsi="Arial" w:cs="Arial"/>
          <w:sz w:val="24"/>
          <w:szCs w:val="24"/>
        </w:rPr>
        <w:t>Of course</w:t>
      </w:r>
      <w:proofErr w:type="gramEnd"/>
      <w:r w:rsidRPr="000B11C8">
        <w:rPr>
          <w:rFonts w:ascii="Arial" w:hAnsi="Arial" w:cs="Arial"/>
          <w:sz w:val="24"/>
          <w:szCs w:val="24"/>
        </w:rPr>
        <w:t xml:space="preserve"> the people with serious illness will be our priority and we will provide to them promotional price in order to comply with our mission and values (Samuelsson, M., 2021).</w:t>
      </w:r>
    </w:p>
    <w:p w14:paraId="47047B03"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We will start with the social media </w:t>
      </w:r>
      <w:proofErr w:type="gramStart"/>
      <w:r w:rsidRPr="000B11C8">
        <w:rPr>
          <w:rFonts w:ascii="Arial" w:hAnsi="Arial" w:cs="Arial"/>
          <w:sz w:val="24"/>
          <w:szCs w:val="24"/>
        </w:rPr>
        <w:t>and also</w:t>
      </w:r>
      <w:proofErr w:type="gramEnd"/>
      <w:r w:rsidRPr="000B11C8">
        <w:rPr>
          <w:rFonts w:ascii="Arial" w:hAnsi="Arial" w:cs="Arial"/>
          <w:sz w:val="24"/>
          <w:szCs w:val="24"/>
        </w:rPr>
        <w:t xml:space="preserve"> with the local communities which have the contacts with the people in need. Also we will approach the local councils and we will offer them to work together with the mission of making people life better in these difficult times</w:t>
      </w:r>
      <w:proofErr w:type="gramStart"/>
      <w:r w:rsidRPr="000B11C8">
        <w:rPr>
          <w:rFonts w:ascii="Arial" w:hAnsi="Arial" w:cs="Arial"/>
          <w:sz w:val="24"/>
          <w:szCs w:val="24"/>
        </w:rPr>
        <w:t xml:space="preserve">   (</w:t>
      </w:r>
      <w:proofErr w:type="gramEnd"/>
      <w:r w:rsidRPr="000B11C8">
        <w:rPr>
          <w:rFonts w:ascii="Arial" w:hAnsi="Arial" w:cs="Arial"/>
          <w:sz w:val="24"/>
          <w:szCs w:val="24"/>
        </w:rPr>
        <w:t>Samuelsson, M., 2021)</w:t>
      </w:r>
    </w:p>
    <w:p w14:paraId="11EFFF61"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lastRenderedPageBreak/>
        <w:t xml:space="preserve">The target marketing group is people mostly with the age between 40 and 85 years old, but not only as if there </w:t>
      </w:r>
      <w:proofErr w:type="gramStart"/>
      <w:r w:rsidRPr="000B11C8">
        <w:rPr>
          <w:rFonts w:ascii="Arial" w:hAnsi="Arial" w:cs="Arial"/>
          <w:sz w:val="24"/>
          <w:szCs w:val="24"/>
        </w:rPr>
        <w:t>is</w:t>
      </w:r>
      <w:proofErr w:type="gramEnd"/>
      <w:r w:rsidRPr="000B11C8">
        <w:rPr>
          <w:rFonts w:ascii="Arial" w:hAnsi="Arial" w:cs="Arial"/>
          <w:sz w:val="24"/>
          <w:szCs w:val="24"/>
        </w:rPr>
        <w:t xml:space="preserve"> ill people out of this age will be able to use our services and products.</w:t>
      </w:r>
    </w:p>
    <w:p w14:paraId="3F24E52F"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Other main target is to negotiate subcontract with the local councils in order to help too more people in need and at the same time to take funding from the government for this provided help and support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057917B7" w14:textId="77777777" w:rsidR="003168C5" w:rsidRPr="000B11C8" w:rsidRDefault="003168C5" w:rsidP="003168C5">
      <w:pPr>
        <w:pStyle w:val="Heading1"/>
      </w:pPr>
      <w:bookmarkStart w:id="22" w:name="_Toc80289685"/>
      <w:r w:rsidRPr="000B11C8">
        <w:t>Technology Plan</w:t>
      </w:r>
      <w:bookmarkEnd w:id="22"/>
    </w:p>
    <w:p w14:paraId="118F8094"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When offering fresh food there is need of having special proper technology plan, which also will help to calculate the exact cost of each meal. The technology plan </w:t>
      </w:r>
      <w:proofErr w:type="gramStart"/>
      <w:r w:rsidRPr="000B11C8">
        <w:rPr>
          <w:rFonts w:ascii="Arial" w:hAnsi="Arial" w:cs="Arial"/>
          <w:sz w:val="24"/>
          <w:szCs w:val="24"/>
        </w:rPr>
        <w:t>need</w:t>
      </w:r>
      <w:proofErr w:type="gramEnd"/>
      <w:r w:rsidRPr="000B11C8">
        <w:rPr>
          <w:rFonts w:ascii="Arial" w:hAnsi="Arial" w:cs="Arial"/>
          <w:sz w:val="24"/>
          <w:szCs w:val="24"/>
        </w:rPr>
        <w:t xml:space="preserve"> to set specific meals, the equipment need, the cups, the need of avoiding as much possible plastic materials. All this need to be calculated properly and there is need to be set what will be the net margin for each meal. The target also is to have such </w:t>
      </w:r>
      <w:proofErr w:type="gramStart"/>
      <w:r w:rsidRPr="000B11C8">
        <w:rPr>
          <w:rFonts w:ascii="Arial" w:hAnsi="Arial" w:cs="Arial"/>
          <w:sz w:val="24"/>
          <w:szCs w:val="24"/>
        </w:rPr>
        <w:t>an</w:t>
      </w:r>
      <w:proofErr w:type="gramEnd"/>
      <w:r w:rsidRPr="000B11C8">
        <w:rPr>
          <w:rFonts w:ascii="Arial" w:hAnsi="Arial" w:cs="Arial"/>
          <w:sz w:val="24"/>
          <w:szCs w:val="24"/>
        </w:rPr>
        <w:t xml:space="preserve"> negotiations with the suppliers so the final selling price plus the margin to be enough low in order to be affordable from the people in need and with low incomes. The whole process </w:t>
      </w:r>
      <w:proofErr w:type="gramStart"/>
      <w:r w:rsidRPr="000B11C8">
        <w:rPr>
          <w:rFonts w:ascii="Arial" w:hAnsi="Arial" w:cs="Arial"/>
          <w:sz w:val="24"/>
          <w:szCs w:val="24"/>
        </w:rPr>
        <w:t>need</w:t>
      </w:r>
      <w:proofErr w:type="gramEnd"/>
      <w:r w:rsidRPr="000B11C8">
        <w:rPr>
          <w:rFonts w:ascii="Arial" w:hAnsi="Arial" w:cs="Arial"/>
          <w:sz w:val="24"/>
          <w:szCs w:val="24"/>
        </w:rPr>
        <w:t xml:space="preserve"> to be very detailed and strict full way measured so the mission and company values to be not damaged from the profit interest for the company (Hoare, S., 2021).</w:t>
      </w:r>
    </w:p>
    <w:p w14:paraId="494470FA"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Here also need to be included in the cost of </w:t>
      </w:r>
      <w:proofErr w:type="gramStart"/>
      <w:r w:rsidRPr="000B11C8">
        <w:rPr>
          <w:rFonts w:ascii="Arial" w:hAnsi="Arial" w:cs="Arial"/>
          <w:sz w:val="24"/>
          <w:szCs w:val="24"/>
        </w:rPr>
        <w:t>the each</w:t>
      </w:r>
      <w:proofErr w:type="gramEnd"/>
      <w:r w:rsidRPr="000B11C8">
        <w:rPr>
          <w:rFonts w:ascii="Arial" w:hAnsi="Arial" w:cs="Arial"/>
          <w:sz w:val="24"/>
          <w:szCs w:val="24"/>
        </w:rPr>
        <w:t xml:space="preserve"> pack the logistics and transportation cost. This cost can be properly negotiated with the local council to be covered by them in order to provide to the local society better quality of live (Hoare, S., 2021).</w:t>
      </w:r>
    </w:p>
    <w:p w14:paraId="61AEFE09" w14:textId="77777777" w:rsidR="003168C5" w:rsidRPr="000B11C8" w:rsidRDefault="003168C5" w:rsidP="003168C5">
      <w:pPr>
        <w:spacing w:line="360" w:lineRule="auto"/>
        <w:jc w:val="both"/>
        <w:rPr>
          <w:rFonts w:ascii="Arial" w:hAnsi="Arial" w:cs="Arial"/>
          <w:sz w:val="24"/>
          <w:szCs w:val="24"/>
        </w:rPr>
      </w:pPr>
    </w:p>
    <w:p w14:paraId="11548999" w14:textId="77777777" w:rsidR="003168C5" w:rsidRPr="000B11C8" w:rsidRDefault="003168C5" w:rsidP="003168C5">
      <w:pPr>
        <w:pStyle w:val="Heading1"/>
      </w:pPr>
      <w:bookmarkStart w:id="23" w:name="_Toc80289686"/>
      <w:r w:rsidRPr="000B11C8">
        <w:t>Vision</w:t>
      </w:r>
      <w:bookmarkEnd w:id="23"/>
    </w:p>
    <w:p w14:paraId="732F5C64"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Despite we have financial </w:t>
      </w:r>
      <w:proofErr w:type="gramStart"/>
      <w:r w:rsidRPr="000B11C8">
        <w:rPr>
          <w:rFonts w:ascii="Arial" w:hAnsi="Arial" w:cs="Arial"/>
          <w:sz w:val="24"/>
          <w:szCs w:val="24"/>
        </w:rPr>
        <w:t>interests</w:t>
      </w:r>
      <w:proofErr w:type="gramEnd"/>
      <w:r w:rsidRPr="000B11C8">
        <w:rPr>
          <w:rFonts w:ascii="Arial" w:hAnsi="Arial" w:cs="Arial"/>
          <w:sz w:val="24"/>
          <w:szCs w:val="24"/>
        </w:rPr>
        <w:t xml:space="preserve"> and we will operate for generating profit, we will focus also over making the difference for the people lives and to prove our company name ‘’ We care ‘’. With strong and proper strategy we can build strong and recognizable name with in the UK </w:t>
      </w:r>
      <w:proofErr w:type="gramStart"/>
      <w:r w:rsidRPr="000B11C8">
        <w:rPr>
          <w:rFonts w:ascii="Arial" w:hAnsi="Arial" w:cs="Arial"/>
          <w:sz w:val="24"/>
          <w:szCs w:val="24"/>
        </w:rPr>
        <w:t>market  (</w:t>
      </w:r>
      <w:proofErr w:type="gramEnd"/>
      <w:r w:rsidRPr="000B11C8">
        <w:rPr>
          <w:rFonts w:ascii="Arial" w:hAnsi="Arial" w:cs="Arial"/>
          <w:sz w:val="24"/>
          <w:szCs w:val="24"/>
        </w:rPr>
        <w:t>Samuelsson, M., 2021)</w:t>
      </w:r>
    </w:p>
    <w:p w14:paraId="7AF84FCD"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vision is critical important for every company and for </w:t>
      </w:r>
      <w:proofErr w:type="gramStart"/>
      <w:r w:rsidRPr="000B11C8">
        <w:rPr>
          <w:rFonts w:ascii="Arial" w:hAnsi="Arial" w:cs="Arial"/>
          <w:sz w:val="24"/>
          <w:szCs w:val="24"/>
        </w:rPr>
        <w:t>our the</w:t>
      </w:r>
      <w:proofErr w:type="gramEnd"/>
      <w:r w:rsidRPr="000B11C8">
        <w:rPr>
          <w:rFonts w:ascii="Arial" w:hAnsi="Arial" w:cs="Arial"/>
          <w:sz w:val="24"/>
          <w:szCs w:val="24"/>
        </w:rPr>
        <w:t xml:space="preserve"> main responsibility will be taken for delivering our values and vision at real to the operational and administration </w:t>
      </w:r>
      <w:r w:rsidRPr="000B11C8">
        <w:rPr>
          <w:rFonts w:ascii="Arial" w:hAnsi="Arial" w:cs="Arial"/>
          <w:sz w:val="24"/>
          <w:szCs w:val="24"/>
        </w:rPr>
        <w:lastRenderedPageBreak/>
        <w:t>managers as they will set full control over the all company processes (Samuelsson, M., 2021).</w:t>
      </w:r>
    </w:p>
    <w:p w14:paraId="231A65D5" w14:textId="77777777" w:rsidR="003168C5" w:rsidRPr="000B11C8" w:rsidRDefault="003168C5" w:rsidP="003168C5">
      <w:pPr>
        <w:pStyle w:val="Heading1"/>
      </w:pPr>
      <w:bookmarkStart w:id="24" w:name="_Toc80289687"/>
      <w:r w:rsidRPr="000B11C8">
        <w:t>Products and Services</w:t>
      </w:r>
      <w:bookmarkEnd w:id="24"/>
    </w:p>
    <w:p w14:paraId="46C167AF"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We will use mix of products and services. First one will be products mostly food ones, but also can be any from the first need for the people who have difficulties to go to the store or to go out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04B36D1C"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services will be mostly when people place orders or </w:t>
      </w:r>
      <w:proofErr w:type="gramStart"/>
      <w:r w:rsidRPr="000B11C8">
        <w:rPr>
          <w:rFonts w:ascii="Arial" w:hAnsi="Arial" w:cs="Arial"/>
          <w:sz w:val="24"/>
          <w:szCs w:val="24"/>
        </w:rPr>
        <w:t>shopping</w:t>
      </w:r>
      <w:proofErr w:type="gramEnd"/>
      <w:r w:rsidRPr="000B11C8">
        <w:rPr>
          <w:rFonts w:ascii="Arial" w:hAnsi="Arial" w:cs="Arial"/>
          <w:sz w:val="24"/>
          <w:szCs w:val="24"/>
        </w:rPr>
        <w:t xml:space="preserve"> and they cannot afford to pay extra for delivery or they have difficulties for accepting the delivery.</w:t>
      </w:r>
    </w:p>
    <w:p w14:paraId="726D780D"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The products are 50% shopping grocery and 50% cocking fresh prepared food, so this way the person can choice and receive better quality food on time when </w:t>
      </w:r>
      <w:proofErr w:type="gramStart"/>
      <w:r w:rsidRPr="000B11C8">
        <w:rPr>
          <w:rFonts w:ascii="Arial" w:hAnsi="Arial" w:cs="Arial"/>
          <w:sz w:val="24"/>
          <w:szCs w:val="24"/>
        </w:rPr>
        <w:t>need  (</w:t>
      </w:r>
      <w:proofErr w:type="gramEnd"/>
      <w:r w:rsidRPr="000B11C8">
        <w:rPr>
          <w:rFonts w:ascii="Arial" w:hAnsi="Arial" w:cs="Arial"/>
          <w:sz w:val="24"/>
          <w:szCs w:val="24"/>
        </w:rPr>
        <w:t>Samuelsson, M., 2021)</w:t>
      </w:r>
    </w:p>
    <w:p w14:paraId="6CA3835B"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Both the administration and the operational manager need to control and ensure that the quality of the food and the services are of the high possible level. There is need of strict and consistent quality control and this is the reason there is need to be implementing proper system of collecting the </w:t>
      </w:r>
      <w:proofErr w:type="gramStart"/>
      <w:r w:rsidRPr="000B11C8">
        <w:rPr>
          <w:rFonts w:ascii="Arial" w:hAnsi="Arial" w:cs="Arial"/>
          <w:sz w:val="24"/>
          <w:szCs w:val="24"/>
        </w:rPr>
        <w:t>clients</w:t>
      </w:r>
      <w:proofErr w:type="gramEnd"/>
      <w:r w:rsidRPr="000B11C8">
        <w:rPr>
          <w:rFonts w:ascii="Arial" w:hAnsi="Arial" w:cs="Arial"/>
          <w:sz w:val="24"/>
          <w:szCs w:val="24"/>
        </w:rPr>
        <w:t xml:space="preserve"> feedback and recommendations daily (Quang, H.N., 2021).</w:t>
      </w:r>
    </w:p>
    <w:p w14:paraId="57F324FB" w14:textId="77777777" w:rsidR="003168C5" w:rsidRPr="000B11C8" w:rsidRDefault="003168C5" w:rsidP="003168C5">
      <w:pPr>
        <w:pStyle w:val="Heading1"/>
      </w:pPr>
      <w:bookmarkStart w:id="25" w:name="_Toc80289688"/>
      <w:r w:rsidRPr="000B11C8">
        <w:t>Running Business</w:t>
      </w:r>
      <w:bookmarkEnd w:id="25"/>
    </w:p>
    <w:p w14:paraId="25DE92D1"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In order to run and control the business properly there is need of weekly meetings, running reports which need to be analyzed and discussed for better control and results. There is need of daily proper audit of the completed tasks, issues, problems, achievements, adopting new procedures if need and any changes with the </w:t>
      </w:r>
      <w:proofErr w:type="gramStart"/>
      <w:r w:rsidRPr="000B11C8">
        <w:rPr>
          <w:rFonts w:ascii="Arial" w:hAnsi="Arial" w:cs="Arial"/>
          <w:sz w:val="24"/>
          <w:szCs w:val="24"/>
        </w:rPr>
        <w:t>main focus</w:t>
      </w:r>
      <w:proofErr w:type="gramEnd"/>
      <w:r w:rsidRPr="000B11C8">
        <w:rPr>
          <w:rFonts w:ascii="Arial" w:hAnsi="Arial" w:cs="Arial"/>
          <w:sz w:val="24"/>
          <w:szCs w:val="24"/>
        </w:rPr>
        <w:t xml:space="preserve"> delivering maximum results, net profit and loyal clients (</w:t>
      </w:r>
      <w:proofErr w:type="spellStart"/>
      <w:r w:rsidRPr="000B11C8">
        <w:rPr>
          <w:rFonts w:ascii="Arial" w:hAnsi="Arial" w:cs="Arial"/>
          <w:sz w:val="24"/>
          <w:szCs w:val="24"/>
        </w:rPr>
        <w:t>Hool</w:t>
      </w:r>
      <w:proofErr w:type="spellEnd"/>
      <w:r w:rsidRPr="000B11C8">
        <w:rPr>
          <w:rFonts w:ascii="Arial" w:hAnsi="Arial" w:cs="Arial"/>
          <w:sz w:val="24"/>
          <w:szCs w:val="24"/>
        </w:rPr>
        <w:t>, C., 2019).</w:t>
      </w:r>
    </w:p>
    <w:p w14:paraId="66B32966" w14:textId="77777777" w:rsidR="003168C5" w:rsidRPr="000B11C8" w:rsidRDefault="003168C5" w:rsidP="003168C5">
      <w:pPr>
        <w:pStyle w:val="Heading1"/>
      </w:pPr>
      <w:bookmarkStart w:id="26" w:name="_Toc80289689"/>
      <w:r w:rsidRPr="000B11C8">
        <w:t>Conclusion</w:t>
      </w:r>
      <w:bookmarkEnd w:id="26"/>
    </w:p>
    <w:p w14:paraId="02482738"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With the provided business </w:t>
      </w:r>
      <w:proofErr w:type="gramStart"/>
      <w:r w:rsidRPr="000B11C8">
        <w:rPr>
          <w:rFonts w:ascii="Arial" w:hAnsi="Arial" w:cs="Arial"/>
          <w:sz w:val="24"/>
          <w:szCs w:val="24"/>
        </w:rPr>
        <w:t>plan</w:t>
      </w:r>
      <w:proofErr w:type="gramEnd"/>
      <w:r w:rsidRPr="000B11C8">
        <w:rPr>
          <w:rFonts w:ascii="Arial" w:hAnsi="Arial" w:cs="Arial"/>
          <w:sz w:val="24"/>
          <w:szCs w:val="24"/>
        </w:rPr>
        <w:t xml:space="preserve"> we hope that the company will have great and successful start. The most important of the company targets is the mission for helping and supporting ill people which need support. There is need of being consistent with the values and mission in the years, because this will build the company reputation and brand name </w:t>
      </w:r>
      <w:r w:rsidRPr="000B11C8">
        <w:rPr>
          <w:rFonts w:ascii="Arial" w:hAnsi="Arial" w:cs="Arial"/>
          <w:sz w:val="24"/>
          <w:szCs w:val="24"/>
        </w:rPr>
        <w:lastRenderedPageBreak/>
        <w:t>which will increase the profit and will make the people life better and comfortable (Hoare, S., 2021).</w:t>
      </w:r>
    </w:p>
    <w:p w14:paraId="251537CF" w14:textId="77777777" w:rsidR="003168C5" w:rsidRDefault="003168C5" w:rsidP="003168C5">
      <w:pPr>
        <w:rPr>
          <w:b/>
          <w:sz w:val="40"/>
          <w:szCs w:val="40"/>
        </w:rPr>
      </w:pPr>
    </w:p>
    <w:p w14:paraId="3A0AB6FA" w14:textId="77777777" w:rsidR="003168C5" w:rsidRDefault="003168C5" w:rsidP="003168C5">
      <w:pPr>
        <w:pStyle w:val="Heading1"/>
      </w:pPr>
      <w:bookmarkStart w:id="27" w:name="_Toc80289690"/>
      <w:r>
        <w:t>Reference list</w:t>
      </w:r>
      <w:bookmarkEnd w:id="27"/>
    </w:p>
    <w:p w14:paraId="481A56D5"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Calvert, M.J., Marston, E., Samuels, M., Rivera, S.C., </w:t>
      </w:r>
      <w:proofErr w:type="spellStart"/>
      <w:r w:rsidRPr="000B11C8">
        <w:rPr>
          <w:rFonts w:ascii="Arial" w:hAnsi="Arial" w:cs="Arial"/>
          <w:sz w:val="24"/>
          <w:szCs w:val="24"/>
        </w:rPr>
        <w:t>Torlinska</w:t>
      </w:r>
      <w:proofErr w:type="spellEnd"/>
      <w:r w:rsidRPr="000B11C8">
        <w:rPr>
          <w:rFonts w:ascii="Arial" w:hAnsi="Arial" w:cs="Arial"/>
          <w:sz w:val="24"/>
          <w:szCs w:val="24"/>
        </w:rPr>
        <w:t>, B., Oliver, K., Denniston, A.K. and Hoare, S., 2021. Advancing UK regulatory science and innovation in healthcare. Journal of the Royal Society of Medicine, 114(1), pp.5-11.</w:t>
      </w:r>
    </w:p>
    <w:p w14:paraId="35820431" w14:textId="77777777" w:rsidR="003168C5" w:rsidRPr="000B11C8" w:rsidRDefault="003168C5" w:rsidP="003168C5">
      <w:pPr>
        <w:spacing w:line="360" w:lineRule="auto"/>
        <w:jc w:val="both"/>
        <w:rPr>
          <w:rFonts w:ascii="Arial" w:hAnsi="Arial" w:cs="Arial"/>
          <w:sz w:val="24"/>
          <w:szCs w:val="24"/>
        </w:rPr>
      </w:pPr>
      <w:proofErr w:type="spellStart"/>
      <w:r w:rsidRPr="000B11C8">
        <w:rPr>
          <w:rFonts w:ascii="Arial" w:hAnsi="Arial" w:cs="Arial"/>
          <w:sz w:val="24"/>
          <w:szCs w:val="24"/>
        </w:rPr>
        <w:t>Fichter</w:t>
      </w:r>
      <w:proofErr w:type="spellEnd"/>
      <w:r w:rsidRPr="000B11C8">
        <w:rPr>
          <w:rFonts w:ascii="Arial" w:hAnsi="Arial" w:cs="Arial"/>
          <w:sz w:val="24"/>
          <w:szCs w:val="24"/>
        </w:rPr>
        <w:t xml:space="preserve">, K. and </w:t>
      </w:r>
      <w:proofErr w:type="spellStart"/>
      <w:r w:rsidRPr="000B11C8">
        <w:rPr>
          <w:rFonts w:ascii="Arial" w:hAnsi="Arial" w:cs="Arial"/>
          <w:sz w:val="24"/>
          <w:szCs w:val="24"/>
        </w:rPr>
        <w:t>Tiemann</w:t>
      </w:r>
      <w:proofErr w:type="spellEnd"/>
      <w:r w:rsidRPr="000B11C8">
        <w:rPr>
          <w:rFonts w:ascii="Arial" w:hAnsi="Arial" w:cs="Arial"/>
          <w:sz w:val="24"/>
          <w:szCs w:val="24"/>
        </w:rPr>
        <w:t>, I., 2020. Impacts of promoting sustainable entrepreneurship in generic business plan competitions. Journal of Cleaner Production, 267, p.122076.</w:t>
      </w:r>
    </w:p>
    <w:p w14:paraId="57E7AB55"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He, H. and Harris, L., 2020. The impact of Covid-19 pandemic on corporate social responsibility and marketing philosophy. Journal of business research, 116, pp.176-182.</w:t>
      </w:r>
    </w:p>
    <w:p w14:paraId="6DA4CC6B" w14:textId="77777777" w:rsidR="003168C5" w:rsidRPr="000B11C8" w:rsidRDefault="003168C5" w:rsidP="003168C5">
      <w:pPr>
        <w:spacing w:line="360" w:lineRule="auto"/>
        <w:jc w:val="both"/>
        <w:rPr>
          <w:rFonts w:ascii="Arial" w:hAnsi="Arial" w:cs="Arial"/>
          <w:sz w:val="24"/>
          <w:szCs w:val="24"/>
        </w:rPr>
      </w:pPr>
      <w:proofErr w:type="spellStart"/>
      <w:r w:rsidRPr="000B11C8">
        <w:rPr>
          <w:rFonts w:ascii="Arial" w:hAnsi="Arial" w:cs="Arial"/>
          <w:sz w:val="24"/>
          <w:szCs w:val="24"/>
        </w:rPr>
        <w:t>Hempsall</w:t>
      </w:r>
      <w:proofErr w:type="spellEnd"/>
      <w:r w:rsidRPr="000B11C8">
        <w:rPr>
          <w:rFonts w:ascii="Arial" w:hAnsi="Arial" w:cs="Arial"/>
          <w:sz w:val="24"/>
          <w:szCs w:val="24"/>
        </w:rPr>
        <w:t>, J., 2021. Plot your route to success. Early Years Educator, 22(9), pp.7-7.</w:t>
      </w:r>
    </w:p>
    <w:p w14:paraId="66431E54" w14:textId="77777777" w:rsidR="003168C5" w:rsidRPr="000B11C8"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Honig, B. and Samuelsson, M., 2021. Business planning by intrapreneurs and entrepreneurs under environmental uncertainty and institutional pressure. </w:t>
      </w:r>
      <w:proofErr w:type="spellStart"/>
      <w:r w:rsidRPr="000B11C8">
        <w:rPr>
          <w:rFonts w:ascii="Arial" w:hAnsi="Arial" w:cs="Arial"/>
          <w:sz w:val="24"/>
          <w:szCs w:val="24"/>
        </w:rPr>
        <w:t>Technovation</w:t>
      </w:r>
      <w:proofErr w:type="spellEnd"/>
      <w:r w:rsidRPr="000B11C8">
        <w:rPr>
          <w:rFonts w:ascii="Arial" w:hAnsi="Arial" w:cs="Arial"/>
          <w:sz w:val="24"/>
          <w:szCs w:val="24"/>
        </w:rPr>
        <w:t>, 99, p.102124.</w:t>
      </w:r>
    </w:p>
    <w:p w14:paraId="37EF674A" w14:textId="77777777" w:rsidR="003168C5" w:rsidRPr="000B11C8" w:rsidRDefault="003168C5" w:rsidP="003168C5">
      <w:pPr>
        <w:spacing w:line="360" w:lineRule="auto"/>
        <w:jc w:val="both"/>
        <w:rPr>
          <w:rFonts w:ascii="Arial" w:hAnsi="Arial" w:cs="Arial"/>
          <w:sz w:val="24"/>
          <w:szCs w:val="24"/>
        </w:rPr>
      </w:pPr>
      <w:proofErr w:type="spellStart"/>
      <w:r w:rsidRPr="000B11C8">
        <w:rPr>
          <w:rFonts w:ascii="Arial" w:hAnsi="Arial" w:cs="Arial"/>
          <w:sz w:val="24"/>
          <w:szCs w:val="24"/>
        </w:rPr>
        <w:t>Hool</w:t>
      </w:r>
      <w:proofErr w:type="spellEnd"/>
      <w:r w:rsidRPr="000B11C8">
        <w:rPr>
          <w:rFonts w:ascii="Arial" w:hAnsi="Arial" w:cs="Arial"/>
          <w:sz w:val="24"/>
          <w:szCs w:val="24"/>
        </w:rPr>
        <w:t>, C., 2019. Setting up shop in the UK? Considerations before transferring or starting a business. Journal of Aesthetic Nursing, 8(1), pp.43-44.</w:t>
      </w:r>
    </w:p>
    <w:p w14:paraId="765A5580" w14:textId="77777777" w:rsidR="003168C5" w:rsidRPr="000B11C8" w:rsidRDefault="003168C5" w:rsidP="003168C5">
      <w:pPr>
        <w:spacing w:line="360" w:lineRule="auto"/>
        <w:jc w:val="both"/>
        <w:rPr>
          <w:rFonts w:ascii="Arial" w:hAnsi="Arial" w:cs="Arial"/>
          <w:sz w:val="24"/>
          <w:szCs w:val="24"/>
        </w:rPr>
      </w:pPr>
      <w:proofErr w:type="spellStart"/>
      <w:r w:rsidRPr="000B11C8">
        <w:rPr>
          <w:rFonts w:ascii="Arial" w:hAnsi="Arial" w:cs="Arial"/>
          <w:sz w:val="24"/>
          <w:szCs w:val="24"/>
        </w:rPr>
        <w:t>Kalina</w:t>
      </w:r>
      <w:proofErr w:type="spellEnd"/>
      <w:r w:rsidRPr="000B11C8">
        <w:rPr>
          <w:rFonts w:ascii="Arial" w:hAnsi="Arial" w:cs="Arial"/>
          <w:sz w:val="24"/>
          <w:szCs w:val="24"/>
        </w:rPr>
        <w:t xml:space="preserve">, C.M. and </w:t>
      </w:r>
      <w:proofErr w:type="spellStart"/>
      <w:r w:rsidRPr="000B11C8">
        <w:rPr>
          <w:rFonts w:ascii="Arial" w:hAnsi="Arial" w:cs="Arial"/>
          <w:sz w:val="24"/>
          <w:szCs w:val="24"/>
        </w:rPr>
        <w:t>Fitko</w:t>
      </w:r>
      <w:proofErr w:type="spellEnd"/>
      <w:r w:rsidRPr="000B11C8">
        <w:rPr>
          <w:rFonts w:ascii="Arial" w:hAnsi="Arial" w:cs="Arial"/>
          <w:sz w:val="24"/>
          <w:szCs w:val="24"/>
        </w:rPr>
        <w:t>, J., 1997. Successful business process design: Business plan development for the occupational health services unit. AAOHN Journal, 45(2), pp.61-67.</w:t>
      </w:r>
    </w:p>
    <w:p w14:paraId="028F049E" w14:textId="77777777" w:rsidR="003168C5" w:rsidRPr="000B11C8" w:rsidRDefault="003168C5" w:rsidP="003168C5">
      <w:pPr>
        <w:spacing w:line="360" w:lineRule="auto"/>
        <w:jc w:val="both"/>
        <w:rPr>
          <w:rFonts w:ascii="Arial" w:hAnsi="Arial" w:cs="Arial"/>
          <w:sz w:val="24"/>
          <w:szCs w:val="24"/>
        </w:rPr>
      </w:pPr>
      <w:proofErr w:type="spellStart"/>
      <w:r w:rsidRPr="000B11C8">
        <w:rPr>
          <w:rFonts w:ascii="Arial" w:hAnsi="Arial" w:cs="Arial"/>
          <w:sz w:val="24"/>
          <w:szCs w:val="24"/>
        </w:rPr>
        <w:t>Kalogiannidis</w:t>
      </w:r>
      <w:proofErr w:type="spellEnd"/>
      <w:r w:rsidRPr="000B11C8">
        <w:rPr>
          <w:rFonts w:ascii="Arial" w:hAnsi="Arial" w:cs="Arial"/>
          <w:sz w:val="24"/>
          <w:szCs w:val="24"/>
        </w:rPr>
        <w:t xml:space="preserve">, S. and </w:t>
      </w:r>
      <w:proofErr w:type="spellStart"/>
      <w:r w:rsidRPr="000B11C8">
        <w:rPr>
          <w:rFonts w:ascii="Arial" w:hAnsi="Arial" w:cs="Arial"/>
          <w:sz w:val="24"/>
          <w:szCs w:val="24"/>
        </w:rPr>
        <w:t>Chatzitheodoridis</w:t>
      </w:r>
      <w:proofErr w:type="spellEnd"/>
      <w:r w:rsidRPr="000B11C8">
        <w:rPr>
          <w:rFonts w:ascii="Arial" w:hAnsi="Arial" w:cs="Arial"/>
          <w:sz w:val="24"/>
          <w:szCs w:val="24"/>
        </w:rPr>
        <w:t>, F., 2021. Impact of Covid-19 in the European Start-ups Business and the Idea to Re-</w:t>
      </w:r>
      <w:proofErr w:type="spellStart"/>
      <w:r w:rsidRPr="000B11C8">
        <w:rPr>
          <w:rFonts w:ascii="Arial" w:hAnsi="Arial" w:cs="Arial"/>
          <w:sz w:val="24"/>
          <w:szCs w:val="24"/>
        </w:rPr>
        <w:t>energise</w:t>
      </w:r>
      <w:proofErr w:type="spellEnd"/>
      <w:r w:rsidRPr="000B11C8">
        <w:rPr>
          <w:rFonts w:ascii="Arial" w:hAnsi="Arial" w:cs="Arial"/>
          <w:sz w:val="24"/>
          <w:szCs w:val="24"/>
        </w:rPr>
        <w:t xml:space="preserve"> the Economy. International Journal of Financial Research, 12(2), pp.56-61.</w:t>
      </w:r>
    </w:p>
    <w:p w14:paraId="43B0D147" w14:textId="77777777" w:rsidR="003168C5" w:rsidRDefault="003168C5" w:rsidP="003168C5">
      <w:pPr>
        <w:spacing w:line="360" w:lineRule="auto"/>
        <w:jc w:val="both"/>
        <w:rPr>
          <w:rFonts w:ascii="Arial" w:hAnsi="Arial" w:cs="Arial"/>
          <w:sz w:val="24"/>
          <w:szCs w:val="24"/>
        </w:rPr>
      </w:pPr>
      <w:r w:rsidRPr="000B11C8">
        <w:rPr>
          <w:rFonts w:ascii="Arial" w:hAnsi="Arial" w:cs="Arial"/>
          <w:sz w:val="24"/>
          <w:szCs w:val="24"/>
        </w:rPr>
        <w:t xml:space="preserve">Thanh, T.L., Mohiuddin, M. and Quang, H.N., 2021. Impact of uncertainty and start-up opportunities on </w:t>
      </w:r>
      <w:proofErr w:type="spellStart"/>
      <w:r w:rsidRPr="000B11C8">
        <w:rPr>
          <w:rFonts w:ascii="Arial" w:hAnsi="Arial" w:cs="Arial"/>
          <w:sz w:val="24"/>
          <w:szCs w:val="24"/>
        </w:rPr>
        <w:t>technopreneurial</w:t>
      </w:r>
      <w:proofErr w:type="spellEnd"/>
      <w:r w:rsidRPr="000B11C8">
        <w:rPr>
          <w:rFonts w:ascii="Arial" w:hAnsi="Arial" w:cs="Arial"/>
          <w:sz w:val="24"/>
          <w:szCs w:val="24"/>
        </w:rPr>
        <w:t xml:space="preserve"> start-up success in emerging countries. Transnational Corporations Review, pp.1-11.</w:t>
      </w:r>
    </w:p>
    <w:p w14:paraId="71596D41" w14:textId="77777777" w:rsidR="003168C5" w:rsidRDefault="003168C5" w:rsidP="003168C5">
      <w:pPr>
        <w:spacing w:line="360" w:lineRule="auto"/>
        <w:jc w:val="both"/>
        <w:rPr>
          <w:rFonts w:ascii="Arial" w:hAnsi="Arial" w:cs="Arial"/>
          <w:sz w:val="24"/>
          <w:szCs w:val="24"/>
        </w:rPr>
      </w:pPr>
    </w:p>
    <w:p w14:paraId="0EC14D01" w14:textId="77777777" w:rsidR="003168C5" w:rsidRDefault="003168C5" w:rsidP="003168C5">
      <w:pPr>
        <w:spacing w:line="360" w:lineRule="auto"/>
        <w:jc w:val="both"/>
        <w:rPr>
          <w:rFonts w:ascii="Arial" w:hAnsi="Arial" w:cs="Arial"/>
          <w:b/>
          <w:bCs/>
          <w:sz w:val="40"/>
          <w:szCs w:val="40"/>
        </w:rPr>
      </w:pPr>
      <w:r w:rsidRPr="00C91F14">
        <w:rPr>
          <w:rFonts w:ascii="Arial" w:hAnsi="Arial" w:cs="Arial"/>
          <w:b/>
          <w:bCs/>
          <w:sz w:val="40"/>
          <w:szCs w:val="40"/>
        </w:rPr>
        <w:lastRenderedPageBreak/>
        <w:t xml:space="preserve">The presentation: </w:t>
      </w:r>
    </w:p>
    <w:p w14:paraId="28B3D28B" w14:textId="77777777" w:rsidR="003168C5" w:rsidRDefault="003168C5" w:rsidP="003168C5">
      <w:pPr>
        <w:spacing w:line="360" w:lineRule="auto"/>
        <w:jc w:val="both"/>
        <w:rPr>
          <w:rFonts w:ascii="Arial" w:hAnsi="Arial" w:cs="Arial"/>
          <w:b/>
          <w:bCs/>
          <w:sz w:val="40"/>
          <w:szCs w:val="40"/>
        </w:rPr>
      </w:pPr>
      <w:r>
        <w:rPr>
          <w:noProof/>
        </w:rPr>
        <w:drawing>
          <wp:inline distT="0" distB="0" distL="0" distR="0" wp14:anchorId="389F7EA7" wp14:editId="59CA951F">
            <wp:extent cx="5731510" cy="4298950"/>
            <wp:effectExtent l="0" t="0" r="2540" b="6350"/>
            <wp:docPr id="11" name="Картина 3" descr="Картина, която съдържа текст, табл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а 3" descr="Картина, която съдържа текст, табло&#10;&#10;Описанието е генерирано автоматично"/>
                    <pic:cNvPicPr/>
                  </pic:nvPicPr>
                  <pic:blipFill>
                    <a:blip r:embed="rId22"/>
                    <a:stretch>
                      <a:fillRect/>
                    </a:stretch>
                  </pic:blipFill>
                  <pic:spPr>
                    <a:xfrm>
                      <a:off x="0" y="0"/>
                      <a:ext cx="5731510" cy="4298950"/>
                    </a:xfrm>
                    <a:prstGeom prst="rect">
                      <a:avLst/>
                    </a:prstGeom>
                  </pic:spPr>
                </pic:pic>
              </a:graphicData>
            </a:graphic>
          </wp:inline>
        </w:drawing>
      </w:r>
    </w:p>
    <w:p w14:paraId="15A0D44C" w14:textId="77777777" w:rsidR="003168C5" w:rsidRDefault="003168C5" w:rsidP="003168C5">
      <w:pPr>
        <w:spacing w:line="360" w:lineRule="auto"/>
        <w:jc w:val="both"/>
        <w:rPr>
          <w:rFonts w:ascii="Arial" w:hAnsi="Arial" w:cs="Arial"/>
          <w:b/>
          <w:bCs/>
          <w:sz w:val="40"/>
          <w:szCs w:val="40"/>
        </w:rPr>
      </w:pPr>
      <w:r w:rsidRPr="00C91F14">
        <w:rPr>
          <w:noProof/>
        </w:rPr>
        <w:lastRenderedPageBreak/>
        <w:drawing>
          <wp:inline distT="0" distB="0" distL="0" distR="0" wp14:anchorId="4BC7B8E7" wp14:editId="480D4C4F">
            <wp:extent cx="5731510" cy="4275455"/>
            <wp:effectExtent l="0" t="0" r="2540" b="0"/>
            <wp:docPr id="12" name="Картина 4" descr="Картина, която съдържа текст, черна дъс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ина 4" descr="Картина, която съдържа текст, черна дъска&#10;&#10;Описанието е генерирано автоматично"/>
                    <pic:cNvPicPr/>
                  </pic:nvPicPr>
                  <pic:blipFill>
                    <a:blip r:embed="rId23"/>
                    <a:stretch>
                      <a:fillRect/>
                    </a:stretch>
                  </pic:blipFill>
                  <pic:spPr>
                    <a:xfrm>
                      <a:off x="0" y="0"/>
                      <a:ext cx="5731510" cy="4275455"/>
                    </a:xfrm>
                    <a:prstGeom prst="rect">
                      <a:avLst/>
                    </a:prstGeom>
                  </pic:spPr>
                </pic:pic>
              </a:graphicData>
            </a:graphic>
          </wp:inline>
        </w:drawing>
      </w:r>
    </w:p>
    <w:p w14:paraId="55FD2B1E" w14:textId="77777777" w:rsidR="003168C5" w:rsidRDefault="003168C5" w:rsidP="003168C5">
      <w:pPr>
        <w:spacing w:line="360" w:lineRule="auto"/>
        <w:jc w:val="both"/>
        <w:rPr>
          <w:rFonts w:ascii="Arial" w:hAnsi="Arial" w:cs="Arial"/>
          <w:b/>
          <w:bCs/>
          <w:sz w:val="40"/>
          <w:szCs w:val="40"/>
        </w:rPr>
      </w:pPr>
      <w:r w:rsidRPr="00C91F14">
        <w:rPr>
          <w:noProof/>
        </w:rPr>
        <w:lastRenderedPageBreak/>
        <w:drawing>
          <wp:inline distT="0" distB="0" distL="0" distR="0" wp14:anchorId="41355D19" wp14:editId="37415F39">
            <wp:extent cx="5731510" cy="4245610"/>
            <wp:effectExtent l="0" t="0" r="2540" b="2540"/>
            <wp:docPr id="13" name="Картина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Картина 6" descr="Diagram&#10;&#10;Description automatically generated"/>
                    <pic:cNvPicPr/>
                  </pic:nvPicPr>
                  <pic:blipFill>
                    <a:blip r:embed="rId24"/>
                    <a:stretch>
                      <a:fillRect/>
                    </a:stretch>
                  </pic:blipFill>
                  <pic:spPr>
                    <a:xfrm>
                      <a:off x="0" y="0"/>
                      <a:ext cx="5731510" cy="4245610"/>
                    </a:xfrm>
                    <a:prstGeom prst="rect">
                      <a:avLst/>
                    </a:prstGeom>
                  </pic:spPr>
                </pic:pic>
              </a:graphicData>
            </a:graphic>
          </wp:inline>
        </w:drawing>
      </w:r>
    </w:p>
    <w:p w14:paraId="04099F91" w14:textId="6C6C10FC" w:rsidR="00BA54A5" w:rsidRDefault="00BA54A5" w:rsidP="00BA54A5">
      <w:pPr>
        <w:pStyle w:val="NormalWeb"/>
        <w:rPr>
          <w:rFonts w:ascii="Calibri" w:hAnsi="Calibri" w:cs="Calibri"/>
          <w:color w:val="000000"/>
          <w:sz w:val="27"/>
          <w:szCs w:val="27"/>
        </w:rPr>
      </w:pPr>
    </w:p>
    <w:p w14:paraId="1DEDC449" w14:textId="77777777" w:rsidR="00BA54A5" w:rsidRDefault="00BA54A5" w:rsidP="00BA54A5">
      <w:pPr>
        <w:pStyle w:val="NormalWeb"/>
        <w:spacing w:before="0" w:beforeAutospacing="0" w:after="0" w:afterAutospacing="0" w:line="360" w:lineRule="atLeast"/>
        <w:rPr>
          <w:rFonts w:ascii="Calibri" w:hAnsi="Calibri" w:cs="Calibri"/>
          <w:color w:val="000000"/>
          <w:sz w:val="27"/>
          <w:szCs w:val="27"/>
        </w:rPr>
      </w:pPr>
    </w:p>
    <w:p w14:paraId="11AA5C70" w14:textId="77777777" w:rsidR="00BA54A5" w:rsidRDefault="00BA54A5" w:rsidP="00BA54A5">
      <w:pPr>
        <w:pStyle w:val="NormalWeb"/>
        <w:spacing w:before="0" w:beforeAutospacing="0" w:after="0" w:afterAutospacing="0" w:line="360" w:lineRule="atLeast"/>
        <w:rPr>
          <w:rFonts w:ascii="Calibri" w:hAnsi="Calibri" w:cs="Calibri"/>
          <w:color w:val="000000"/>
          <w:sz w:val="27"/>
          <w:szCs w:val="27"/>
        </w:rPr>
      </w:pPr>
    </w:p>
    <w:p w14:paraId="7B55CA9A" w14:textId="77777777" w:rsidR="00BA54A5" w:rsidRDefault="00BA54A5" w:rsidP="00BA54A5">
      <w:pPr>
        <w:pStyle w:val="NormalWeb"/>
        <w:rPr>
          <w:rFonts w:ascii="Calibri" w:hAnsi="Calibri" w:cs="Calibri"/>
          <w:color w:val="000000"/>
          <w:sz w:val="27"/>
          <w:szCs w:val="27"/>
        </w:rPr>
      </w:pPr>
      <w:r>
        <w:rPr>
          <w:rFonts w:ascii="Calibri" w:hAnsi="Calibri" w:cs="Calibri"/>
          <w:color w:val="000000"/>
          <w:sz w:val="27"/>
          <w:szCs w:val="27"/>
        </w:rPr>
        <w:t>‌</w:t>
      </w:r>
    </w:p>
    <w:p w14:paraId="11F9C7D6" w14:textId="77777777" w:rsidR="00BA54A5" w:rsidRPr="00BA54A5" w:rsidRDefault="00BA54A5" w:rsidP="00BA54A5"/>
    <w:p w14:paraId="1AD022EE" w14:textId="3DD8BB75" w:rsidR="003911A2" w:rsidRDefault="003911A2" w:rsidP="003911A2"/>
    <w:p w14:paraId="3E9C5DC8" w14:textId="77777777" w:rsidR="003911A2" w:rsidRPr="003911A2" w:rsidRDefault="003911A2" w:rsidP="003911A2"/>
    <w:p w14:paraId="48E3A256" w14:textId="77777777" w:rsidR="004F2723" w:rsidRPr="004F2723" w:rsidRDefault="004F2723" w:rsidP="004F2723">
      <w:pPr>
        <w:ind w:left="360"/>
      </w:pPr>
    </w:p>
    <w:p w14:paraId="466ED243" w14:textId="6142A383" w:rsidR="004F2723" w:rsidRPr="004F2723" w:rsidRDefault="004F2723" w:rsidP="004F2723"/>
    <w:p w14:paraId="5AC68E2A" w14:textId="77777777" w:rsidR="00124A40" w:rsidRPr="00124A40" w:rsidRDefault="00124A40" w:rsidP="00124A40"/>
    <w:p w14:paraId="633C96D5" w14:textId="26734FF5" w:rsidR="00124A40" w:rsidRDefault="00124A40" w:rsidP="00124A40"/>
    <w:p w14:paraId="30CF3708" w14:textId="77777777" w:rsidR="00124A40" w:rsidRPr="00124A40" w:rsidRDefault="00124A40" w:rsidP="00124A40"/>
    <w:p w14:paraId="0DE313F8" w14:textId="77777777" w:rsidR="00647366" w:rsidRDefault="00647366" w:rsidP="00A2512F"/>
    <w:p w14:paraId="35B0A3C1" w14:textId="29B091F9" w:rsidR="00A2512F" w:rsidRPr="00A2512F" w:rsidRDefault="00A2512F" w:rsidP="00A2512F">
      <w:r>
        <w:tab/>
      </w:r>
      <w:r>
        <w:tab/>
      </w:r>
      <w:r>
        <w:tab/>
      </w:r>
      <w:r>
        <w:tab/>
      </w:r>
    </w:p>
    <w:p w14:paraId="3B8C3E00" w14:textId="77777777" w:rsidR="00883A57" w:rsidRDefault="00883A57" w:rsidP="00947D76"/>
    <w:p w14:paraId="3AA41E39" w14:textId="34726488" w:rsidR="00947D76" w:rsidRPr="00947D76" w:rsidRDefault="00947D76" w:rsidP="00947D76">
      <w:r>
        <w:tab/>
      </w:r>
      <w:r>
        <w:tab/>
      </w:r>
      <w:r>
        <w:tab/>
      </w:r>
    </w:p>
    <w:p w14:paraId="6DCDAF1A" w14:textId="77777777" w:rsidR="00E12D5C" w:rsidRPr="00E12D5C" w:rsidRDefault="00E12D5C" w:rsidP="00E12D5C">
      <w:pPr>
        <w:ind w:left="3600"/>
        <w:rPr>
          <w:rFonts w:ascii="Arial" w:hAnsi="Arial" w:cs="Arial"/>
        </w:rPr>
      </w:pPr>
    </w:p>
    <w:p w14:paraId="5AF20CE1" w14:textId="2FEE468D" w:rsidR="00A45BE2" w:rsidRPr="00A45BE2" w:rsidRDefault="00A45BE2" w:rsidP="00A45BE2">
      <w:pPr>
        <w:rPr>
          <w:color w:val="3D6024"/>
          <w:spacing w:val="8"/>
          <w:sz w:val="26"/>
          <w:szCs w:val="26"/>
          <w:shd w:val="clear" w:color="auto" w:fill="FFFFFF"/>
        </w:rPr>
      </w:pPr>
      <w:r>
        <w:fldChar w:fldCharType="begin"/>
      </w:r>
      <w:r>
        <w:instrText xml:space="preserve"> HYPERLINK "https://www.eatingwell.com/recipes/18052/health-condition/bone-health/" </w:instrText>
      </w:r>
      <w:r>
        <w:fldChar w:fldCharType="separate"/>
      </w:r>
    </w:p>
    <w:p w14:paraId="03FE74D8" w14:textId="12E50542" w:rsidR="00A45BE2" w:rsidRPr="00A45BE2" w:rsidRDefault="00A45BE2" w:rsidP="00A45BE2">
      <w:r>
        <w:fldChar w:fldCharType="end"/>
      </w:r>
    </w:p>
    <w:p w14:paraId="7F7C0849" w14:textId="77777777" w:rsidR="00A45BE2" w:rsidRDefault="00A45BE2" w:rsidP="009908EE"/>
    <w:p w14:paraId="49010364" w14:textId="77777777" w:rsidR="009908EE" w:rsidRPr="009908EE" w:rsidRDefault="009908EE" w:rsidP="009908EE">
      <w:pPr>
        <w:rPr>
          <w:sz w:val="72"/>
          <w:szCs w:val="72"/>
        </w:rPr>
      </w:pPr>
    </w:p>
    <w:sectPr w:rsidR="009908EE" w:rsidRPr="009908EE">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1D76A" w14:textId="77777777" w:rsidR="009B4E4B" w:rsidRDefault="009B4E4B" w:rsidP="00947D76">
      <w:pPr>
        <w:spacing w:after="0" w:line="240" w:lineRule="auto"/>
      </w:pPr>
      <w:r>
        <w:separator/>
      </w:r>
    </w:p>
  </w:endnote>
  <w:endnote w:type="continuationSeparator" w:id="0">
    <w:p w14:paraId="26620E12" w14:textId="77777777" w:rsidR="009B4E4B" w:rsidRDefault="009B4E4B" w:rsidP="00947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tic SC">
    <w:altName w:val="Amatic SC"/>
    <w:charset w:val="B1"/>
    <w:family w:val="auto"/>
    <w:pitch w:val="variable"/>
    <w:sig w:usb0="20000A0F" w:usb1="40000002" w:usb2="00000000" w:usb3="00000000" w:csb0="000001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996262"/>
      <w:docPartObj>
        <w:docPartGallery w:val="Page Numbers (Bottom of Page)"/>
        <w:docPartUnique/>
      </w:docPartObj>
    </w:sdtPr>
    <w:sdtEndPr>
      <w:rPr>
        <w:noProof/>
      </w:rPr>
    </w:sdtEndPr>
    <w:sdtContent>
      <w:p w14:paraId="35594C36" w14:textId="0F6E2D90" w:rsidR="00947D76" w:rsidRDefault="00947D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6288E4" w14:textId="77777777" w:rsidR="00947D76" w:rsidRDefault="0094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31C8F" w14:textId="77777777" w:rsidR="009B4E4B" w:rsidRDefault="009B4E4B" w:rsidP="00947D76">
      <w:pPr>
        <w:spacing w:after="0" w:line="240" w:lineRule="auto"/>
      </w:pPr>
      <w:r>
        <w:separator/>
      </w:r>
    </w:p>
  </w:footnote>
  <w:footnote w:type="continuationSeparator" w:id="0">
    <w:p w14:paraId="666B1703" w14:textId="77777777" w:rsidR="009B4E4B" w:rsidRDefault="009B4E4B" w:rsidP="00947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53A20"/>
    <w:multiLevelType w:val="hybridMultilevel"/>
    <w:tmpl w:val="515E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0B584B"/>
    <w:multiLevelType w:val="hybridMultilevel"/>
    <w:tmpl w:val="5FA005C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6AE60E4"/>
    <w:multiLevelType w:val="hybridMultilevel"/>
    <w:tmpl w:val="C5D4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C85061"/>
    <w:multiLevelType w:val="hybridMultilevel"/>
    <w:tmpl w:val="C868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1204EE"/>
    <w:multiLevelType w:val="hybridMultilevel"/>
    <w:tmpl w:val="81F06C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4C4B46"/>
    <w:multiLevelType w:val="hybridMultilevel"/>
    <w:tmpl w:val="1D8A9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274C0D"/>
    <w:multiLevelType w:val="multilevel"/>
    <w:tmpl w:val="9994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5A3C03"/>
    <w:multiLevelType w:val="hybridMultilevel"/>
    <w:tmpl w:val="78ACF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B13AE6"/>
    <w:multiLevelType w:val="hybridMultilevel"/>
    <w:tmpl w:val="C7E2D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220443"/>
    <w:multiLevelType w:val="hybridMultilevel"/>
    <w:tmpl w:val="25C8AC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DD3A89"/>
    <w:multiLevelType w:val="hybridMultilevel"/>
    <w:tmpl w:val="E4DA468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9"/>
  </w:num>
  <w:num w:numId="2">
    <w:abstractNumId w:val="4"/>
  </w:num>
  <w:num w:numId="3">
    <w:abstractNumId w:val="1"/>
  </w:num>
  <w:num w:numId="4">
    <w:abstractNumId w:val="8"/>
  </w:num>
  <w:num w:numId="5">
    <w:abstractNumId w:val="10"/>
  </w:num>
  <w:num w:numId="6">
    <w:abstractNumId w:val="6"/>
  </w:num>
  <w:num w:numId="7">
    <w:abstractNumId w:val="0"/>
  </w:num>
  <w:num w:numId="8">
    <w:abstractNumId w:val="5"/>
  </w:num>
  <w:num w:numId="9">
    <w:abstractNumId w:val="2"/>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91F"/>
    <w:rsid w:val="00081F55"/>
    <w:rsid w:val="000F1BCD"/>
    <w:rsid w:val="00124A40"/>
    <w:rsid w:val="00143695"/>
    <w:rsid w:val="002B29FF"/>
    <w:rsid w:val="003168C5"/>
    <w:rsid w:val="003771B9"/>
    <w:rsid w:val="003911A2"/>
    <w:rsid w:val="003B2B9D"/>
    <w:rsid w:val="004B78B9"/>
    <w:rsid w:val="004F2723"/>
    <w:rsid w:val="006125E9"/>
    <w:rsid w:val="00647366"/>
    <w:rsid w:val="00685B1A"/>
    <w:rsid w:val="00721A63"/>
    <w:rsid w:val="00773A20"/>
    <w:rsid w:val="007C0334"/>
    <w:rsid w:val="007D06E2"/>
    <w:rsid w:val="007D3579"/>
    <w:rsid w:val="007D549C"/>
    <w:rsid w:val="00853931"/>
    <w:rsid w:val="00883A57"/>
    <w:rsid w:val="008A1C6A"/>
    <w:rsid w:val="008E0A2B"/>
    <w:rsid w:val="00943A1D"/>
    <w:rsid w:val="00947D76"/>
    <w:rsid w:val="009635B3"/>
    <w:rsid w:val="009908EE"/>
    <w:rsid w:val="009B4E4B"/>
    <w:rsid w:val="00A2512F"/>
    <w:rsid w:val="00A45BE2"/>
    <w:rsid w:val="00A72AD8"/>
    <w:rsid w:val="00A95C5A"/>
    <w:rsid w:val="00AE60CE"/>
    <w:rsid w:val="00BA54A5"/>
    <w:rsid w:val="00C3408F"/>
    <w:rsid w:val="00C72EAB"/>
    <w:rsid w:val="00D9491F"/>
    <w:rsid w:val="00DD5692"/>
    <w:rsid w:val="00E12D5C"/>
    <w:rsid w:val="00E31067"/>
    <w:rsid w:val="00E31A4A"/>
    <w:rsid w:val="00F01580"/>
    <w:rsid w:val="00F47466"/>
    <w:rsid w:val="00F805B4"/>
    <w:rsid w:val="00F87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F6678"/>
  <w15:chartTrackingRefBased/>
  <w15:docId w15:val="{DF100C38-2573-40DF-BAF9-E6060DE4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B1A"/>
    <w:rPr>
      <w:rFonts w:eastAsiaTheme="minorEastAsia"/>
    </w:rPr>
  </w:style>
  <w:style w:type="paragraph" w:styleId="Heading1">
    <w:name w:val="heading 1"/>
    <w:basedOn w:val="Normal"/>
    <w:next w:val="Normal"/>
    <w:link w:val="Heading1Char"/>
    <w:uiPriority w:val="9"/>
    <w:qFormat/>
    <w:rsid w:val="002B29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7D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2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5B1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85B1A"/>
    <w:rPr>
      <w:rFonts w:asciiTheme="majorHAnsi" w:eastAsiaTheme="majorEastAsia" w:hAnsiTheme="majorHAnsi" w:cstheme="majorBidi"/>
      <w:caps/>
      <w:color w:val="44546A" w:themeColor="text2"/>
      <w:spacing w:val="-15"/>
      <w:sz w:val="72"/>
      <w:szCs w:val="72"/>
    </w:rPr>
  </w:style>
  <w:style w:type="paragraph" w:styleId="NoSpacing">
    <w:name w:val="No Spacing"/>
    <w:link w:val="NoSpacingChar"/>
    <w:uiPriority w:val="1"/>
    <w:qFormat/>
    <w:rsid w:val="00685B1A"/>
    <w:pPr>
      <w:spacing w:after="0" w:line="240" w:lineRule="auto"/>
    </w:pPr>
    <w:rPr>
      <w:rFonts w:eastAsiaTheme="minorEastAsia"/>
    </w:rPr>
  </w:style>
  <w:style w:type="character" w:customStyle="1" w:styleId="NoSpacingChar">
    <w:name w:val="No Spacing Char"/>
    <w:basedOn w:val="DefaultParagraphFont"/>
    <w:link w:val="NoSpacing"/>
    <w:uiPriority w:val="1"/>
    <w:rsid w:val="00685B1A"/>
    <w:rPr>
      <w:rFonts w:eastAsiaTheme="minorEastAsia"/>
    </w:rPr>
  </w:style>
  <w:style w:type="character" w:customStyle="1" w:styleId="Heading1Char">
    <w:name w:val="Heading 1 Char"/>
    <w:basedOn w:val="DefaultParagraphFont"/>
    <w:link w:val="Heading1"/>
    <w:uiPriority w:val="9"/>
    <w:rsid w:val="002B29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29FF"/>
    <w:pPr>
      <w:outlineLvl w:val="9"/>
    </w:pPr>
  </w:style>
  <w:style w:type="paragraph" w:styleId="TOC1">
    <w:name w:val="toc 1"/>
    <w:basedOn w:val="Normal"/>
    <w:next w:val="Normal"/>
    <w:autoRedefine/>
    <w:uiPriority w:val="39"/>
    <w:unhideWhenUsed/>
    <w:rsid w:val="002B29FF"/>
    <w:pPr>
      <w:spacing w:after="100"/>
    </w:pPr>
  </w:style>
  <w:style w:type="character" w:styleId="Hyperlink">
    <w:name w:val="Hyperlink"/>
    <w:basedOn w:val="DefaultParagraphFont"/>
    <w:uiPriority w:val="99"/>
    <w:unhideWhenUsed/>
    <w:rsid w:val="002B29FF"/>
    <w:rPr>
      <w:color w:val="0563C1" w:themeColor="hyperlink"/>
      <w:u w:val="single"/>
    </w:rPr>
  </w:style>
  <w:style w:type="paragraph" w:styleId="ListParagraph">
    <w:name w:val="List Paragraph"/>
    <w:basedOn w:val="Normal"/>
    <w:uiPriority w:val="34"/>
    <w:qFormat/>
    <w:rsid w:val="00A45BE2"/>
    <w:pPr>
      <w:ind w:left="720"/>
      <w:contextualSpacing/>
    </w:pPr>
  </w:style>
  <w:style w:type="character" w:customStyle="1" w:styleId="Heading2Char">
    <w:name w:val="Heading 2 Char"/>
    <w:basedOn w:val="DefaultParagraphFont"/>
    <w:link w:val="Heading2"/>
    <w:uiPriority w:val="9"/>
    <w:rsid w:val="00947D7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47D76"/>
    <w:pPr>
      <w:spacing w:after="100"/>
      <w:ind w:left="220"/>
    </w:pPr>
  </w:style>
  <w:style w:type="paragraph" w:styleId="Header">
    <w:name w:val="header"/>
    <w:basedOn w:val="Normal"/>
    <w:link w:val="HeaderChar"/>
    <w:uiPriority w:val="99"/>
    <w:unhideWhenUsed/>
    <w:rsid w:val="00947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D76"/>
    <w:rPr>
      <w:rFonts w:eastAsiaTheme="minorEastAsia"/>
    </w:rPr>
  </w:style>
  <w:style w:type="paragraph" w:styleId="Footer">
    <w:name w:val="footer"/>
    <w:basedOn w:val="Normal"/>
    <w:link w:val="FooterChar"/>
    <w:uiPriority w:val="99"/>
    <w:unhideWhenUsed/>
    <w:rsid w:val="00947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D76"/>
    <w:rPr>
      <w:rFonts w:eastAsiaTheme="minorEastAsia"/>
    </w:rPr>
  </w:style>
  <w:style w:type="character" w:styleId="Strong">
    <w:name w:val="Strong"/>
    <w:basedOn w:val="DefaultParagraphFont"/>
    <w:uiPriority w:val="22"/>
    <w:qFormat/>
    <w:rsid w:val="004F2723"/>
    <w:rPr>
      <w:b/>
      <w:bCs/>
    </w:rPr>
  </w:style>
  <w:style w:type="character" w:customStyle="1" w:styleId="Heading3Char">
    <w:name w:val="Heading 3 Char"/>
    <w:basedOn w:val="DefaultParagraphFont"/>
    <w:link w:val="Heading3"/>
    <w:uiPriority w:val="9"/>
    <w:rsid w:val="004F2723"/>
    <w:rPr>
      <w:rFonts w:asciiTheme="majorHAnsi" w:eastAsiaTheme="majorEastAsia" w:hAnsiTheme="majorHAnsi" w:cstheme="majorBidi"/>
      <w:color w:val="1F3763" w:themeColor="accent1" w:themeShade="7F"/>
      <w:sz w:val="24"/>
      <w:szCs w:val="24"/>
    </w:rPr>
  </w:style>
  <w:style w:type="paragraph" w:customStyle="1" w:styleId="hh">
    <w:name w:val="hh"/>
    <w:basedOn w:val="Normal"/>
    <w:rsid w:val="004F2723"/>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BA54A5"/>
    <w:pPr>
      <w:spacing w:after="100"/>
      <w:ind w:left="440"/>
    </w:pPr>
  </w:style>
  <w:style w:type="paragraph" w:styleId="NormalWeb">
    <w:name w:val="Normal (Web)"/>
    <w:basedOn w:val="Normal"/>
    <w:uiPriority w:val="99"/>
    <w:semiHidden/>
    <w:unhideWhenUsed/>
    <w:rsid w:val="00BA54A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A5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24438">
      <w:bodyDiv w:val="1"/>
      <w:marLeft w:val="0"/>
      <w:marRight w:val="0"/>
      <w:marTop w:val="0"/>
      <w:marBottom w:val="0"/>
      <w:divBdr>
        <w:top w:val="none" w:sz="0" w:space="0" w:color="auto"/>
        <w:left w:val="none" w:sz="0" w:space="0" w:color="auto"/>
        <w:bottom w:val="none" w:sz="0" w:space="0" w:color="auto"/>
        <w:right w:val="none" w:sz="0" w:space="0" w:color="auto"/>
      </w:divBdr>
    </w:div>
    <w:div w:id="503397652">
      <w:bodyDiv w:val="1"/>
      <w:marLeft w:val="0"/>
      <w:marRight w:val="0"/>
      <w:marTop w:val="0"/>
      <w:marBottom w:val="0"/>
      <w:divBdr>
        <w:top w:val="none" w:sz="0" w:space="0" w:color="auto"/>
        <w:left w:val="none" w:sz="0" w:space="0" w:color="auto"/>
        <w:bottom w:val="none" w:sz="0" w:space="0" w:color="auto"/>
        <w:right w:val="none" w:sz="0" w:space="0" w:color="auto"/>
      </w:divBdr>
    </w:div>
    <w:div w:id="583226785">
      <w:bodyDiv w:val="1"/>
      <w:marLeft w:val="0"/>
      <w:marRight w:val="0"/>
      <w:marTop w:val="0"/>
      <w:marBottom w:val="0"/>
      <w:divBdr>
        <w:top w:val="none" w:sz="0" w:space="0" w:color="auto"/>
        <w:left w:val="none" w:sz="0" w:space="0" w:color="auto"/>
        <w:bottom w:val="none" w:sz="0" w:space="0" w:color="auto"/>
        <w:right w:val="none" w:sz="0" w:space="0" w:color="auto"/>
      </w:divBdr>
    </w:div>
    <w:div w:id="711465945">
      <w:bodyDiv w:val="1"/>
      <w:marLeft w:val="0"/>
      <w:marRight w:val="0"/>
      <w:marTop w:val="0"/>
      <w:marBottom w:val="0"/>
      <w:divBdr>
        <w:top w:val="none" w:sz="0" w:space="0" w:color="auto"/>
        <w:left w:val="none" w:sz="0" w:space="0" w:color="auto"/>
        <w:bottom w:val="none" w:sz="0" w:space="0" w:color="auto"/>
        <w:right w:val="none" w:sz="0" w:space="0" w:color="auto"/>
      </w:divBdr>
    </w:div>
    <w:div w:id="824853488">
      <w:bodyDiv w:val="1"/>
      <w:marLeft w:val="0"/>
      <w:marRight w:val="0"/>
      <w:marTop w:val="0"/>
      <w:marBottom w:val="0"/>
      <w:divBdr>
        <w:top w:val="none" w:sz="0" w:space="0" w:color="auto"/>
        <w:left w:val="none" w:sz="0" w:space="0" w:color="auto"/>
        <w:bottom w:val="none" w:sz="0" w:space="0" w:color="auto"/>
        <w:right w:val="none" w:sz="0" w:space="0" w:color="auto"/>
      </w:divBdr>
    </w:div>
    <w:div w:id="862748024">
      <w:bodyDiv w:val="1"/>
      <w:marLeft w:val="0"/>
      <w:marRight w:val="0"/>
      <w:marTop w:val="0"/>
      <w:marBottom w:val="0"/>
      <w:divBdr>
        <w:top w:val="none" w:sz="0" w:space="0" w:color="auto"/>
        <w:left w:val="none" w:sz="0" w:space="0" w:color="auto"/>
        <w:bottom w:val="none" w:sz="0" w:space="0" w:color="auto"/>
        <w:right w:val="none" w:sz="0" w:space="0" w:color="auto"/>
      </w:divBdr>
    </w:div>
    <w:div w:id="1143083652">
      <w:bodyDiv w:val="1"/>
      <w:marLeft w:val="0"/>
      <w:marRight w:val="0"/>
      <w:marTop w:val="0"/>
      <w:marBottom w:val="0"/>
      <w:divBdr>
        <w:top w:val="none" w:sz="0" w:space="0" w:color="auto"/>
        <w:left w:val="none" w:sz="0" w:space="0" w:color="auto"/>
        <w:bottom w:val="none" w:sz="0" w:space="0" w:color="auto"/>
        <w:right w:val="none" w:sz="0" w:space="0" w:color="auto"/>
      </w:divBdr>
    </w:div>
    <w:div w:id="1241909189">
      <w:bodyDiv w:val="1"/>
      <w:marLeft w:val="0"/>
      <w:marRight w:val="0"/>
      <w:marTop w:val="0"/>
      <w:marBottom w:val="0"/>
      <w:divBdr>
        <w:top w:val="none" w:sz="0" w:space="0" w:color="auto"/>
        <w:left w:val="none" w:sz="0" w:space="0" w:color="auto"/>
        <w:bottom w:val="none" w:sz="0" w:space="0" w:color="auto"/>
        <w:right w:val="none" w:sz="0" w:space="0" w:color="auto"/>
      </w:divBdr>
    </w:div>
    <w:div w:id="1497376944">
      <w:bodyDiv w:val="1"/>
      <w:marLeft w:val="0"/>
      <w:marRight w:val="0"/>
      <w:marTop w:val="0"/>
      <w:marBottom w:val="0"/>
      <w:divBdr>
        <w:top w:val="none" w:sz="0" w:space="0" w:color="auto"/>
        <w:left w:val="none" w:sz="0" w:space="0" w:color="auto"/>
        <w:bottom w:val="none" w:sz="0" w:space="0" w:color="auto"/>
        <w:right w:val="none" w:sz="0" w:space="0" w:color="auto"/>
      </w:divBdr>
      <w:divsChild>
        <w:div w:id="176119207">
          <w:marLeft w:val="0"/>
          <w:marRight w:val="0"/>
          <w:marTop w:val="100"/>
          <w:marBottom w:val="100"/>
          <w:divBdr>
            <w:top w:val="none" w:sz="0" w:space="0" w:color="auto"/>
            <w:left w:val="none" w:sz="0" w:space="0" w:color="auto"/>
            <w:bottom w:val="none" w:sz="0" w:space="0" w:color="auto"/>
            <w:right w:val="none" w:sz="0" w:space="0" w:color="auto"/>
          </w:divBdr>
          <w:divsChild>
            <w:div w:id="492723874">
              <w:marLeft w:val="0"/>
              <w:marRight w:val="0"/>
              <w:marTop w:val="0"/>
              <w:marBottom w:val="0"/>
              <w:divBdr>
                <w:top w:val="none" w:sz="0" w:space="0" w:color="auto"/>
                <w:left w:val="none" w:sz="0" w:space="0" w:color="auto"/>
                <w:bottom w:val="none" w:sz="0" w:space="0" w:color="auto"/>
                <w:right w:val="none" w:sz="0" w:space="0" w:color="auto"/>
              </w:divBdr>
            </w:div>
          </w:divsChild>
        </w:div>
        <w:div w:id="1785153672">
          <w:marLeft w:val="0"/>
          <w:marRight w:val="0"/>
          <w:marTop w:val="100"/>
          <w:marBottom w:val="100"/>
          <w:divBdr>
            <w:top w:val="none" w:sz="0" w:space="0" w:color="auto"/>
            <w:left w:val="none" w:sz="0" w:space="0" w:color="auto"/>
            <w:bottom w:val="none" w:sz="0" w:space="0" w:color="auto"/>
            <w:right w:val="none" w:sz="0" w:space="0" w:color="auto"/>
          </w:divBdr>
          <w:divsChild>
            <w:div w:id="863445898">
              <w:marLeft w:val="0"/>
              <w:marRight w:val="0"/>
              <w:marTop w:val="0"/>
              <w:marBottom w:val="0"/>
              <w:divBdr>
                <w:top w:val="none" w:sz="0" w:space="0" w:color="auto"/>
                <w:left w:val="none" w:sz="0" w:space="0" w:color="auto"/>
                <w:bottom w:val="none" w:sz="0" w:space="0" w:color="auto"/>
                <w:right w:val="none" w:sz="0" w:space="0" w:color="auto"/>
              </w:divBdr>
            </w:div>
          </w:divsChild>
        </w:div>
        <w:div w:id="839394117">
          <w:marLeft w:val="0"/>
          <w:marRight w:val="0"/>
          <w:marTop w:val="100"/>
          <w:marBottom w:val="100"/>
          <w:divBdr>
            <w:top w:val="none" w:sz="0" w:space="0" w:color="auto"/>
            <w:left w:val="none" w:sz="0" w:space="0" w:color="auto"/>
            <w:bottom w:val="none" w:sz="0" w:space="0" w:color="auto"/>
            <w:right w:val="none" w:sz="0" w:space="0" w:color="auto"/>
          </w:divBdr>
          <w:divsChild>
            <w:div w:id="54448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27611">
      <w:bodyDiv w:val="1"/>
      <w:marLeft w:val="0"/>
      <w:marRight w:val="0"/>
      <w:marTop w:val="0"/>
      <w:marBottom w:val="0"/>
      <w:divBdr>
        <w:top w:val="none" w:sz="0" w:space="0" w:color="auto"/>
        <w:left w:val="none" w:sz="0" w:space="0" w:color="auto"/>
        <w:bottom w:val="none" w:sz="0" w:space="0" w:color="auto"/>
        <w:right w:val="none" w:sz="0" w:space="0" w:color="auto"/>
      </w:divBdr>
    </w:div>
    <w:div w:id="187977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competition-and-markets-authority"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www.gov.uk/marketing-advertising-law" TargetMode="External"/><Relationship Id="rId19" Type="http://schemas.openxmlformats.org/officeDocument/2006/relationships/image" Target="media/image9.svg"/><Relationship Id="rId4" Type="http://schemas.openxmlformats.org/officeDocument/2006/relationships/settings" Target="settings.xml"/><Relationship Id="rId9" Type="http://schemas.openxmlformats.org/officeDocument/2006/relationships/hyperlink" Target="https://medium.com/@uppu59/marketing-plan-for-go-jeks-food-delivery-business-2d27eb0dc5ba"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71F5D-1ABD-41C7-A647-3D32810B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25</Pages>
  <Words>4297</Words>
  <Characters>24497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Gegov (2018572)</dc:creator>
  <cp:keywords/>
  <dc:description/>
  <cp:lastModifiedBy>Asen Gegov (2018572)</cp:lastModifiedBy>
  <cp:revision>18</cp:revision>
  <dcterms:created xsi:type="dcterms:W3CDTF">2021-08-08T10:31:00Z</dcterms:created>
  <dcterms:modified xsi:type="dcterms:W3CDTF">2021-09-06T18:23:00Z</dcterms:modified>
</cp:coreProperties>
</file>