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D3420A" w14:textId="7002C38E" w:rsidR="00387185" w:rsidRPr="00387185" w:rsidRDefault="00387185">
      <w:r>
        <w:rPr>
          <w:b/>
          <w:bCs/>
          <w:u w:val="single"/>
        </w:rPr>
        <w:t xml:space="preserve">Name: </w:t>
      </w:r>
      <w:r>
        <w:t>Malaikah Ul Haq</w:t>
      </w:r>
    </w:p>
    <w:p w14:paraId="75EEED60" w14:textId="10E92D5B" w:rsidR="00387185" w:rsidRDefault="00387185" w:rsidP="00387185">
      <w:r>
        <w:rPr>
          <w:b/>
          <w:bCs/>
          <w:u w:val="single"/>
        </w:rPr>
        <w:t xml:space="preserve">Student number: </w:t>
      </w:r>
      <w:r>
        <w:t>2331954</w:t>
      </w:r>
    </w:p>
    <w:p w14:paraId="5DCC608B" w14:textId="6E7576A7" w:rsidR="00387185" w:rsidRDefault="00387185" w:rsidP="00387185">
      <w:r>
        <w:rPr>
          <w:b/>
          <w:bCs/>
          <w:u w:val="single"/>
        </w:rPr>
        <w:t xml:space="preserve">Module </w:t>
      </w:r>
      <w:proofErr w:type="gramStart"/>
      <w:r>
        <w:rPr>
          <w:b/>
          <w:bCs/>
          <w:u w:val="single"/>
        </w:rPr>
        <w:t>code :</w:t>
      </w:r>
      <w:proofErr w:type="gramEnd"/>
      <w:r>
        <w:rPr>
          <w:b/>
          <w:bCs/>
          <w:u w:val="single"/>
        </w:rPr>
        <w:t xml:space="preserve"> </w:t>
      </w:r>
      <w:r>
        <w:t>LCHS4003</w:t>
      </w:r>
    </w:p>
    <w:p w14:paraId="19738E2D" w14:textId="0650B690" w:rsidR="00387185" w:rsidRDefault="00387185" w:rsidP="00387185">
      <w:r>
        <w:rPr>
          <w:b/>
          <w:bCs/>
          <w:u w:val="single"/>
        </w:rPr>
        <w:t>Lectures Name:</w:t>
      </w:r>
      <w:r>
        <w:t xml:space="preserve"> Wafa Nasir </w:t>
      </w:r>
    </w:p>
    <w:p w14:paraId="64B7731A" w14:textId="34D50446" w:rsidR="00387185" w:rsidRDefault="00387185" w:rsidP="00387185">
      <w:r>
        <w:rPr>
          <w:b/>
          <w:bCs/>
          <w:u w:val="single"/>
        </w:rPr>
        <w:t xml:space="preserve">Assignment title: </w:t>
      </w:r>
      <w:r>
        <w:t>Written Assignment</w:t>
      </w:r>
    </w:p>
    <w:p w14:paraId="21E14812" w14:textId="77777777" w:rsidR="00387185" w:rsidRDefault="00387185" w:rsidP="00387185"/>
    <w:p w14:paraId="61ACC941" w14:textId="77777777" w:rsidR="00387185" w:rsidRDefault="00387185" w:rsidP="00387185"/>
    <w:p w14:paraId="08247947" w14:textId="77777777" w:rsidR="00387185" w:rsidRDefault="00387185" w:rsidP="00387185"/>
    <w:p w14:paraId="0251464B" w14:textId="77777777" w:rsidR="00387185" w:rsidRDefault="00387185" w:rsidP="00387185"/>
    <w:p w14:paraId="0E969E43" w14:textId="77777777" w:rsidR="00387185" w:rsidRDefault="00387185" w:rsidP="00387185"/>
    <w:p w14:paraId="5C1404B8" w14:textId="77777777" w:rsidR="00387185" w:rsidRDefault="00387185" w:rsidP="00387185"/>
    <w:p w14:paraId="0B943CB1" w14:textId="77777777" w:rsidR="00387185" w:rsidRDefault="00387185" w:rsidP="00387185"/>
    <w:p w14:paraId="18612004" w14:textId="77777777" w:rsidR="00387185" w:rsidRDefault="00387185" w:rsidP="00387185"/>
    <w:p w14:paraId="248D9156" w14:textId="77777777" w:rsidR="00387185" w:rsidRDefault="00387185" w:rsidP="00387185"/>
    <w:p w14:paraId="2A4CC915" w14:textId="77777777" w:rsidR="00387185" w:rsidRDefault="00387185" w:rsidP="00387185"/>
    <w:p w14:paraId="28417D46" w14:textId="77777777" w:rsidR="00387185" w:rsidRDefault="00387185" w:rsidP="00387185"/>
    <w:p w14:paraId="2038B3DD" w14:textId="77777777" w:rsidR="00387185" w:rsidRDefault="00387185" w:rsidP="00387185"/>
    <w:p w14:paraId="7ECDF382" w14:textId="77777777" w:rsidR="00387185" w:rsidRDefault="00387185" w:rsidP="00387185"/>
    <w:p w14:paraId="2E8F2702" w14:textId="77777777" w:rsidR="00387185" w:rsidRDefault="00387185" w:rsidP="00387185"/>
    <w:p w14:paraId="34F29092" w14:textId="77777777" w:rsidR="00387185" w:rsidRDefault="00387185" w:rsidP="00387185"/>
    <w:p w14:paraId="345954DA" w14:textId="77777777" w:rsidR="00387185" w:rsidRDefault="00387185" w:rsidP="00387185"/>
    <w:p w14:paraId="74825B31" w14:textId="77777777" w:rsidR="00387185" w:rsidRDefault="00387185" w:rsidP="00387185"/>
    <w:p w14:paraId="0F352F4A" w14:textId="77777777" w:rsidR="00387185" w:rsidRDefault="00387185" w:rsidP="00387185"/>
    <w:p w14:paraId="40160542" w14:textId="77777777" w:rsidR="00387185" w:rsidRDefault="00387185" w:rsidP="00387185"/>
    <w:p w14:paraId="20359C93" w14:textId="77777777" w:rsidR="00387185" w:rsidRDefault="00387185" w:rsidP="00387185"/>
    <w:p w14:paraId="634F1904" w14:textId="77777777" w:rsidR="00387185" w:rsidRDefault="00387185" w:rsidP="00387185"/>
    <w:p w14:paraId="77E3A5A4" w14:textId="77777777" w:rsidR="00387185" w:rsidRDefault="00387185" w:rsidP="00387185"/>
    <w:p w14:paraId="4C63323A" w14:textId="77777777" w:rsidR="00387185" w:rsidRDefault="00387185" w:rsidP="00387185"/>
    <w:p w14:paraId="2B0880C3" w14:textId="237D5BAE" w:rsidR="00387185" w:rsidRDefault="00387185" w:rsidP="00387185">
      <w:pPr>
        <w:rPr>
          <w:b/>
          <w:bCs/>
          <w:u w:val="single"/>
        </w:rPr>
      </w:pPr>
      <w:r>
        <w:rPr>
          <w:b/>
          <w:bCs/>
          <w:u w:val="single"/>
        </w:rPr>
        <w:lastRenderedPageBreak/>
        <w:t>Introduction:</w:t>
      </w:r>
    </w:p>
    <w:p w14:paraId="3008AE27" w14:textId="2FD1AFAA" w:rsidR="00387185" w:rsidRDefault="00DF7A70" w:rsidP="00387185">
      <w:pPr>
        <w:rPr>
          <w:rFonts w:asciiTheme="minorBidi" w:hAnsiTheme="minorBidi"/>
          <w:sz w:val="22"/>
          <w:szCs w:val="22"/>
        </w:rPr>
      </w:pPr>
      <w:r>
        <w:rPr>
          <w:rFonts w:asciiTheme="minorBidi" w:hAnsiTheme="minorBidi"/>
          <w:sz w:val="22"/>
          <w:szCs w:val="22"/>
        </w:rPr>
        <w:t>G</w:t>
      </w:r>
      <w:r w:rsidR="00387185" w:rsidRPr="00387185">
        <w:rPr>
          <w:rFonts w:asciiTheme="minorBidi" w:hAnsiTheme="minorBidi"/>
          <w:sz w:val="22"/>
          <w:szCs w:val="22"/>
        </w:rPr>
        <w:t>ood communication</w:t>
      </w:r>
      <w:r w:rsidR="00387185">
        <w:rPr>
          <w:rFonts w:asciiTheme="minorBidi" w:hAnsiTheme="minorBidi"/>
          <w:sz w:val="22"/>
          <w:szCs w:val="22"/>
        </w:rPr>
        <w:t>,</w:t>
      </w:r>
      <w:r w:rsidR="00387185" w:rsidRPr="00387185">
        <w:rPr>
          <w:rFonts w:asciiTheme="minorBidi" w:hAnsiTheme="minorBidi"/>
          <w:sz w:val="22"/>
          <w:szCs w:val="22"/>
        </w:rPr>
        <w:t xml:space="preserve"> accurate administration and teamwork are very important in health and social care</w:t>
      </w:r>
      <w:r w:rsidR="00387185">
        <w:rPr>
          <w:rFonts w:asciiTheme="minorBidi" w:hAnsiTheme="minorBidi"/>
          <w:sz w:val="22"/>
          <w:szCs w:val="22"/>
        </w:rPr>
        <w:t>.</w:t>
      </w:r>
      <w:r w:rsidR="00387185" w:rsidRPr="00387185">
        <w:rPr>
          <w:rFonts w:asciiTheme="minorBidi" w:hAnsiTheme="minorBidi"/>
          <w:sz w:val="22"/>
          <w:szCs w:val="22"/>
        </w:rPr>
        <w:t xml:space="preserve"> These skills help professionals provide safe </w:t>
      </w:r>
      <w:r w:rsidR="00E971B8" w:rsidRPr="00387185">
        <w:rPr>
          <w:rFonts w:asciiTheme="minorBidi" w:hAnsiTheme="minorBidi"/>
          <w:sz w:val="22"/>
          <w:szCs w:val="22"/>
        </w:rPr>
        <w:t>a</w:t>
      </w:r>
      <w:r w:rsidR="00387185" w:rsidRPr="00387185">
        <w:rPr>
          <w:rFonts w:asciiTheme="minorBidi" w:hAnsiTheme="minorBidi"/>
          <w:sz w:val="22"/>
          <w:szCs w:val="22"/>
        </w:rPr>
        <w:t xml:space="preserve"> </w:t>
      </w:r>
      <w:r w:rsidR="00E971B8" w:rsidRPr="00387185">
        <w:rPr>
          <w:rFonts w:asciiTheme="minorBidi" w:hAnsiTheme="minorBidi"/>
          <w:sz w:val="22"/>
          <w:szCs w:val="22"/>
        </w:rPr>
        <w:t>person-centred</w:t>
      </w:r>
      <w:r w:rsidR="00387185" w:rsidRPr="00387185">
        <w:rPr>
          <w:rFonts w:asciiTheme="minorBidi" w:hAnsiTheme="minorBidi"/>
          <w:sz w:val="22"/>
          <w:szCs w:val="22"/>
        </w:rPr>
        <w:t xml:space="preserve"> care for service users</w:t>
      </w:r>
      <w:r w:rsidR="00387185">
        <w:rPr>
          <w:rFonts w:asciiTheme="minorBidi" w:hAnsiTheme="minorBidi"/>
          <w:sz w:val="22"/>
          <w:szCs w:val="22"/>
        </w:rPr>
        <w:t>.</w:t>
      </w:r>
      <w:r w:rsidR="00387185" w:rsidRPr="00387185">
        <w:rPr>
          <w:rFonts w:asciiTheme="minorBidi" w:hAnsiTheme="minorBidi"/>
          <w:sz w:val="22"/>
          <w:szCs w:val="22"/>
        </w:rPr>
        <w:t xml:space="preserve"> They also help different professionals work together effectively</w:t>
      </w:r>
      <w:r w:rsidR="00387185">
        <w:rPr>
          <w:rFonts w:asciiTheme="minorBidi" w:hAnsiTheme="minorBidi"/>
          <w:sz w:val="22"/>
          <w:szCs w:val="22"/>
        </w:rPr>
        <w:t>.</w:t>
      </w:r>
      <w:r w:rsidR="00387185" w:rsidRPr="00387185">
        <w:rPr>
          <w:rFonts w:asciiTheme="minorBidi" w:hAnsiTheme="minorBidi"/>
          <w:sz w:val="22"/>
          <w:szCs w:val="22"/>
        </w:rPr>
        <w:t xml:space="preserve"> This report focuses on the case of Mr Ahmed</w:t>
      </w:r>
      <w:r w:rsidR="00387185">
        <w:rPr>
          <w:rFonts w:asciiTheme="minorBidi" w:hAnsiTheme="minorBidi"/>
          <w:sz w:val="22"/>
          <w:szCs w:val="22"/>
        </w:rPr>
        <w:t>,</w:t>
      </w:r>
      <w:r w:rsidR="00387185" w:rsidRPr="00387185">
        <w:rPr>
          <w:rFonts w:asciiTheme="minorBidi" w:hAnsiTheme="minorBidi"/>
          <w:sz w:val="22"/>
          <w:szCs w:val="22"/>
        </w:rPr>
        <w:t xml:space="preserve"> a 68-year-old man who has recently been discharged from hospital after a stroke</w:t>
      </w:r>
      <w:r w:rsidR="00387185">
        <w:rPr>
          <w:rFonts w:asciiTheme="minorBidi" w:hAnsiTheme="minorBidi"/>
          <w:sz w:val="22"/>
          <w:szCs w:val="22"/>
        </w:rPr>
        <w:t>.</w:t>
      </w:r>
      <w:r w:rsidR="00387185" w:rsidRPr="00387185">
        <w:rPr>
          <w:rFonts w:asciiTheme="minorBidi" w:hAnsiTheme="minorBidi"/>
          <w:sz w:val="22"/>
          <w:szCs w:val="22"/>
        </w:rPr>
        <w:t xml:space="preserve"> Mr Ahmed</w:t>
      </w:r>
      <w:r w:rsidR="00E971B8">
        <w:rPr>
          <w:rFonts w:asciiTheme="minorBidi" w:hAnsiTheme="minorBidi"/>
          <w:sz w:val="22"/>
          <w:szCs w:val="22"/>
        </w:rPr>
        <w:t xml:space="preserve"> who </w:t>
      </w:r>
      <w:r w:rsidR="00E971B8" w:rsidRPr="00387185">
        <w:rPr>
          <w:rFonts w:asciiTheme="minorBidi" w:hAnsiTheme="minorBidi"/>
          <w:sz w:val="22"/>
          <w:szCs w:val="22"/>
        </w:rPr>
        <w:t>lives</w:t>
      </w:r>
      <w:r w:rsidR="00387185" w:rsidRPr="00387185">
        <w:rPr>
          <w:rFonts w:asciiTheme="minorBidi" w:hAnsiTheme="minorBidi"/>
          <w:sz w:val="22"/>
          <w:szCs w:val="22"/>
        </w:rPr>
        <w:t xml:space="preserve"> with his wife and received support from domiciliary care agency three times a day</w:t>
      </w:r>
      <w:r w:rsidR="00387185">
        <w:rPr>
          <w:rFonts w:asciiTheme="minorBidi" w:hAnsiTheme="minorBidi"/>
          <w:sz w:val="22"/>
          <w:szCs w:val="22"/>
        </w:rPr>
        <w:t>.</w:t>
      </w:r>
      <w:r w:rsidR="00387185" w:rsidRPr="00387185">
        <w:rPr>
          <w:rFonts w:asciiTheme="minorBidi" w:hAnsiTheme="minorBidi"/>
          <w:sz w:val="22"/>
          <w:szCs w:val="22"/>
        </w:rPr>
        <w:t xml:space="preserve"> He also received support from several professionals including his GP</w:t>
      </w:r>
      <w:r w:rsidR="00387185">
        <w:rPr>
          <w:rFonts w:asciiTheme="minorBidi" w:hAnsiTheme="minorBidi"/>
          <w:sz w:val="22"/>
          <w:szCs w:val="22"/>
        </w:rPr>
        <w:t>,</w:t>
      </w:r>
      <w:r w:rsidR="00387185" w:rsidRPr="00387185">
        <w:rPr>
          <w:rFonts w:asciiTheme="minorBidi" w:hAnsiTheme="minorBidi"/>
          <w:sz w:val="22"/>
          <w:szCs w:val="22"/>
        </w:rPr>
        <w:t xml:space="preserve"> a district nurse and a speech and language therapist</w:t>
      </w:r>
      <w:r w:rsidR="00387185">
        <w:rPr>
          <w:rFonts w:asciiTheme="minorBidi" w:hAnsiTheme="minorBidi"/>
          <w:sz w:val="22"/>
          <w:szCs w:val="22"/>
        </w:rPr>
        <w:t>.</w:t>
      </w:r>
      <w:r w:rsidR="00387185" w:rsidRPr="00387185">
        <w:rPr>
          <w:rFonts w:asciiTheme="minorBidi" w:hAnsiTheme="minorBidi"/>
          <w:sz w:val="22"/>
          <w:szCs w:val="22"/>
        </w:rPr>
        <w:t xml:space="preserve"> Because Mr Ahmed’s first language is Bengali and he finds complex English difficult to understand</w:t>
      </w:r>
      <w:r w:rsidR="00387185">
        <w:rPr>
          <w:rFonts w:asciiTheme="minorBidi" w:hAnsiTheme="minorBidi"/>
          <w:sz w:val="22"/>
          <w:szCs w:val="22"/>
        </w:rPr>
        <w:t>,</w:t>
      </w:r>
      <w:r w:rsidR="00387185" w:rsidRPr="00387185">
        <w:rPr>
          <w:rFonts w:asciiTheme="minorBidi" w:hAnsiTheme="minorBidi"/>
          <w:sz w:val="22"/>
          <w:szCs w:val="22"/>
        </w:rPr>
        <w:t xml:space="preserve"> communication can sometimes be challenging</w:t>
      </w:r>
      <w:r w:rsidR="00387185">
        <w:rPr>
          <w:rFonts w:asciiTheme="minorBidi" w:hAnsiTheme="minorBidi"/>
          <w:sz w:val="22"/>
          <w:szCs w:val="22"/>
        </w:rPr>
        <w:t>.</w:t>
      </w:r>
    </w:p>
    <w:p w14:paraId="34CA1CB3" w14:textId="1B3E26CD" w:rsidR="00387185" w:rsidRDefault="00387185" w:rsidP="00387185">
      <w:pPr>
        <w:rPr>
          <w:rFonts w:asciiTheme="minorBidi" w:hAnsiTheme="minorBidi"/>
          <w:sz w:val="22"/>
          <w:szCs w:val="22"/>
        </w:rPr>
      </w:pPr>
      <w:r w:rsidRPr="00387185">
        <w:rPr>
          <w:rFonts w:asciiTheme="minorBidi" w:hAnsiTheme="minorBidi"/>
          <w:sz w:val="22"/>
          <w:szCs w:val="22"/>
        </w:rPr>
        <w:t>This report will discuss th</w:t>
      </w:r>
      <w:r>
        <w:rPr>
          <w:rFonts w:asciiTheme="minorBidi" w:hAnsiTheme="minorBidi"/>
          <w:sz w:val="22"/>
          <w:szCs w:val="22"/>
        </w:rPr>
        <w:t xml:space="preserve">ree </w:t>
      </w:r>
      <w:r w:rsidRPr="00387185">
        <w:rPr>
          <w:rFonts w:asciiTheme="minorBidi" w:hAnsiTheme="minorBidi"/>
          <w:sz w:val="22"/>
          <w:szCs w:val="22"/>
        </w:rPr>
        <w:t>key areas</w:t>
      </w:r>
      <w:r>
        <w:rPr>
          <w:rFonts w:asciiTheme="minorBidi" w:hAnsiTheme="minorBidi"/>
          <w:sz w:val="22"/>
          <w:szCs w:val="22"/>
        </w:rPr>
        <w:t>.</w:t>
      </w:r>
      <w:r w:rsidRPr="00387185">
        <w:rPr>
          <w:rFonts w:asciiTheme="minorBidi" w:hAnsiTheme="minorBidi"/>
          <w:sz w:val="22"/>
          <w:szCs w:val="22"/>
        </w:rPr>
        <w:t xml:space="preserve"> First it will explain the importance of effective communication and health professionals</w:t>
      </w:r>
      <w:r>
        <w:rPr>
          <w:rFonts w:asciiTheme="minorBidi" w:hAnsiTheme="minorBidi"/>
          <w:sz w:val="22"/>
          <w:szCs w:val="22"/>
        </w:rPr>
        <w:t xml:space="preserve"> </w:t>
      </w:r>
      <w:r w:rsidRPr="00387185">
        <w:rPr>
          <w:rFonts w:asciiTheme="minorBidi" w:hAnsiTheme="minorBidi"/>
          <w:sz w:val="22"/>
          <w:szCs w:val="22"/>
        </w:rPr>
        <w:t>can communicate with Mr Ahmed and his family</w:t>
      </w:r>
      <w:r>
        <w:rPr>
          <w:rFonts w:asciiTheme="minorBidi" w:hAnsiTheme="minorBidi"/>
          <w:sz w:val="22"/>
          <w:szCs w:val="22"/>
        </w:rPr>
        <w:t>.</w:t>
      </w:r>
      <w:r w:rsidRPr="00387185">
        <w:rPr>
          <w:rFonts w:asciiTheme="minorBidi" w:hAnsiTheme="minorBidi"/>
          <w:sz w:val="22"/>
          <w:szCs w:val="22"/>
        </w:rPr>
        <w:t xml:space="preserve"> Second it will examine the importance of good administrative skills and record keeping</w:t>
      </w:r>
      <w:r>
        <w:rPr>
          <w:rFonts w:asciiTheme="minorBidi" w:hAnsiTheme="minorBidi"/>
          <w:sz w:val="22"/>
          <w:szCs w:val="22"/>
        </w:rPr>
        <w:t>.</w:t>
      </w:r>
      <w:r w:rsidRPr="00387185">
        <w:rPr>
          <w:rFonts w:asciiTheme="minorBidi" w:hAnsiTheme="minorBidi"/>
          <w:sz w:val="22"/>
          <w:szCs w:val="22"/>
        </w:rPr>
        <w:t xml:space="preserve"> Finally</w:t>
      </w:r>
      <w:r>
        <w:rPr>
          <w:rFonts w:asciiTheme="minorBidi" w:hAnsiTheme="minorBidi"/>
          <w:sz w:val="22"/>
          <w:szCs w:val="22"/>
        </w:rPr>
        <w:t>,</w:t>
      </w:r>
      <w:r w:rsidRPr="00387185">
        <w:rPr>
          <w:rFonts w:asciiTheme="minorBidi" w:hAnsiTheme="minorBidi"/>
          <w:sz w:val="22"/>
          <w:szCs w:val="22"/>
        </w:rPr>
        <w:t xml:space="preserve"> it will discuss the importance of collaborative working between </w:t>
      </w:r>
      <w:r w:rsidR="00E971B8" w:rsidRPr="00387185">
        <w:rPr>
          <w:rFonts w:asciiTheme="minorBidi" w:hAnsiTheme="minorBidi"/>
          <w:sz w:val="22"/>
          <w:szCs w:val="22"/>
        </w:rPr>
        <w:t>professionals’</w:t>
      </w:r>
      <w:r w:rsidRPr="00387185">
        <w:rPr>
          <w:rFonts w:asciiTheme="minorBidi" w:hAnsiTheme="minorBidi"/>
          <w:sz w:val="22"/>
          <w:szCs w:val="22"/>
        </w:rPr>
        <w:t xml:space="preserve"> individuals in Mr Ahmed’s care</w:t>
      </w:r>
      <w:r>
        <w:rPr>
          <w:rFonts w:asciiTheme="minorBidi" w:hAnsiTheme="minorBidi"/>
          <w:sz w:val="22"/>
          <w:szCs w:val="22"/>
        </w:rPr>
        <w:t>.</w:t>
      </w:r>
    </w:p>
    <w:p w14:paraId="10561B8A" w14:textId="25DC2E95" w:rsidR="00E971B8" w:rsidRDefault="00E971B8" w:rsidP="00387185">
      <w:pPr>
        <w:rPr>
          <w:rFonts w:asciiTheme="minorBidi" w:hAnsiTheme="minorBidi"/>
          <w:b/>
          <w:bCs/>
          <w:sz w:val="22"/>
          <w:szCs w:val="22"/>
          <w:u w:val="single"/>
        </w:rPr>
      </w:pPr>
      <w:r w:rsidRPr="00E971B8">
        <w:rPr>
          <w:rFonts w:asciiTheme="minorBidi" w:hAnsiTheme="minorBidi"/>
          <w:b/>
          <w:bCs/>
          <w:sz w:val="22"/>
          <w:szCs w:val="22"/>
          <w:u w:val="single"/>
        </w:rPr>
        <w:t>Importance of effective communication in Mr Ahmed’s care</w:t>
      </w:r>
      <w:r>
        <w:rPr>
          <w:rFonts w:asciiTheme="minorBidi" w:hAnsiTheme="minorBidi"/>
          <w:b/>
          <w:bCs/>
          <w:sz w:val="22"/>
          <w:szCs w:val="22"/>
          <w:u w:val="single"/>
        </w:rPr>
        <w:t>:</w:t>
      </w:r>
    </w:p>
    <w:p w14:paraId="27E2CF2F" w14:textId="1A4CCB8D" w:rsidR="0033493A" w:rsidRDefault="00E971B8" w:rsidP="00DF7A70">
      <w:pPr>
        <w:rPr>
          <w:rFonts w:asciiTheme="minorBidi" w:hAnsiTheme="minorBidi"/>
          <w:sz w:val="22"/>
          <w:szCs w:val="22"/>
        </w:rPr>
      </w:pPr>
      <w:r w:rsidRPr="00E971B8">
        <w:rPr>
          <w:rFonts w:asciiTheme="minorBidi" w:hAnsiTheme="minorBidi"/>
          <w:sz w:val="22"/>
          <w:szCs w:val="22"/>
        </w:rPr>
        <w:t>Effective communication is essential in health and social care it helps professionals understand the needs of service users and provide safe an appropriate care</w:t>
      </w:r>
      <w:r>
        <w:rPr>
          <w:rFonts w:asciiTheme="minorBidi" w:hAnsiTheme="minorBidi"/>
          <w:sz w:val="22"/>
          <w:szCs w:val="22"/>
        </w:rPr>
        <w:t>.</w:t>
      </w:r>
      <w:r w:rsidRPr="00E971B8">
        <w:rPr>
          <w:rFonts w:asciiTheme="minorBidi" w:hAnsiTheme="minorBidi"/>
          <w:sz w:val="22"/>
          <w:szCs w:val="22"/>
        </w:rPr>
        <w:t xml:space="preserve"> Good communication also builds trust between professionals’ service users and their families</w:t>
      </w:r>
      <w:r>
        <w:rPr>
          <w:rFonts w:asciiTheme="minorBidi" w:hAnsiTheme="minorBidi"/>
          <w:sz w:val="22"/>
          <w:szCs w:val="22"/>
        </w:rPr>
        <w:t>.</w:t>
      </w:r>
      <w:r w:rsidRPr="00E971B8">
        <w:rPr>
          <w:rFonts w:asciiTheme="minorBidi" w:hAnsiTheme="minorBidi"/>
          <w:sz w:val="22"/>
          <w:szCs w:val="22"/>
        </w:rPr>
        <w:t xml:space="preserve"> In Mr Ahmed’s case</w:t>
      </w:r>
      <w:r>
        <w:rPr>
          <w:rFonts w:asciiTheme="minorBidi" w:hAnsiTheme="minorBidi"/>
          <w:sz w:val="22"/>
          <w:szCs w:val="22"/>
        </w:rPr>
        <w:t>,</w:t>
      </w:r>
      <w:r w:rsidRPr="00E971B8">
        <w:rPr>
          <w:rFonts w:asciiTheme="minorBidi" w:hAnsiTheme="minorBidi"/>
          <w:sz w:val="22"/>
          <w:szCs w:val="22"/>
        </w:rPr>
        <w:t xml:space="preserve"> communication is especially important because he has had a stroke and does not speak English fluently</w:t>
      </w:r>
      <w:r>
        <w:rPr>
          <w:rFonts w:asciiTheme="minorBidi" w:hAnsiTheme="minorBidi"/>
          <w:sz w:val="22"/>
          <w:szCs w:val="22"/>
        </w:rPr>
        <w:t xml:space="preserve">. </w:t>
      </w:r>
      <w:r w:rsidRPr="00E971B8">
        <w:rPr>
          <w:rFonts w:asciiTheme="minorBidi" w:hAnsiTheme="minorBidi"/>
          <w:sz w:val="22"/>
          <w:szCs w:val="22"/>
        </w:rPr>
        <w:t>This may make it harder for him to understand the instructions</w:t>
      </w:r>
      <w:r>
        <w:rPr>
          <w:rFonts w:asciiTheme="minorBidi" w:hAnsiTheme="minorBidi"/>
          <w:sz w:val="22"/>
          <w:szCs w:val="22"/>
        </w:rPr>
        <w:t>,</w:t>
      </w:r>
      <w:r w:rsidRPr="00E971B8">
        <w:rPr>
          <w:rFonts w:asciiTheme="minorBidi" w:hAnsiTheme="minorBidi"/>
          <w:sz w:val="22"/>
          <w:szCs w:val="22"/>
        </w:rPr>
        <w:t xml:space="preserve"> explain how he feels</w:t>
      </w:r>
      <w:r>
        <w:rPr>
          <w:rFonts w:asciiTheme="minorBidi" w:hAnsiTheme="minorBidi"/>
          <w:sz w:val="22"/>
          <w:szCs w:val="22"/>
        </w:rPr>
        <w:t>,</w:t>
      </w:r>
      <w:r w:rsidRPr="00E971B8">
        <w:rPr>
          <w:rFonts w:asciiTheme="minorBidi" w:hAnsiTheme="minorBidi"/>
          <w:sz w:val="22"/>
          <w:szCs w:val="22"/>
        </w:rPr>
        <w:t xml:space="preserve"> or ask for help if the communication is not clear mistakes can happen and this could affect his health</w:t>
      </w:r>
      <w:r>
        <w:rPr>
          <w:rFonts w:asciiTheme="minorBidi" w:hAnsiTheme="minorBidi"/>
          <w:sz w:val="22"/>
          <w:szCs w:val="22"/>
        </w:rPr>
        <w:t>.</w:t>
      </w:r>
      <w:r w:rsidR="0033493A" w:rsidRPr="0033493A">
        <w:rPr>
          <w:rFonts w:asciiTheme="minorBidi" w:hAnsiTheme="minorBidi"/>
          <w:sz w:val="22"/>
          <w:szCs w:val="22"/>
        </w:rPr>
        <w:t xml:space="preserve"> </w:t>
      </w:r>
    </w:p>
    <w:p w14:paraId="46F0F01F" w14:textId="65E06698" w:rsidR="00E971B8" w:rsidRDefault="00E971B8" w:rsidP="00387185">
      <w:pPr>
        <w:rPr>
          <w:rFonts w:asciiTheme="minorBidi" w:hAnsiTheme="minorBidi"/>
          <w:sz w:val="22"/>
          <w:szCs w:val="22"/>
        </w:rPr>
      </w:pPr>
      <w:r w:rsidRPr="00E971B8">
        <w:rPr>
          <w:rFonts w:asciiTheme="minorBidi" w:hAnsiTheme="minorBidi"/>
          <w:sz w:val="22"/>
          <w:szCs w:val="22"/>
        </w:rPr>
        <w:t>How to professionals should therefore adapt their communication to me Mr Ahmed’s needs</w:t>
      </w:r>
      <w:r>
        <w:rPr>
          <w:rFonts w:asciiTheme="minorBidi" w:hAnsiTheme="minorBidi"/>
          <w:sz w:val="22"/>
          <w:szCs w:val="22"/>
        </w:rPr>
        <w:t>.</w:t>
      </w:r>
      <w:r w:rsidRPr="00E971B8">
        <w:rPr>
          <w:rFonts w:asciiTheme="minorBidi" w:hAnsiTheme="minorBidi"/>
          <w:sz w:val="22"/>
          <w:szCs w:val="22"/>
        </w:rPr>
        <w:t xml:space="preserve"> One way to do this is by using simple and clear language</w:t>
      </w:r>
      <w:r>
        <w:rPr>
          <w:rFonts w:asciiTheme="minorBidi" w:hAnsiTheme="minorBidi"/>
          <w:sz w:val="22"/>
          <w:szCs w:val="22"/>
        </w:rPr>
        <w:t>.</w:t>
      </w:r>
      <w:r w:rsidRPr="00E971B8">
        <w:rPr>
          <w:rFonts w:asciiTheme="minorBidi" w:hAnsiTheme="minorBidi"/>
          <w:sz w:val="22"/>
          <w:szCs w:val="22"/>
        </w:rPr>
        <w:t xml:space="preserve"> Medical terms should be avoided where possible because they may be confusing</w:t>
      </w:r>
      <w:r>
        <w:rPr>
          <w:rFonts w:asciiTheme="minorBidi" w:hAnsiTheme="minorBidi"/>
          <w:sz w:val="22"/>
          <w:szCs w:val="22"/>
        </w:rPr>
        <w:t>.</w:t>
      </w:r>
      <w:r w:rsidRPr="00E971B8">
        <w:rPr>
          <w:rFonts w:asciiTheme="minorBidi" w:hAnsiTheme="minorBidi"/>
          <w:sz w:val="22"/>
          <w:szCs w:val="22"/>
        </w:rPr>
        <w:t xml:space="preserve"> Professionals can also use pictures </w:t>
      </w:r>
      <w:r>
        <w:rPr>
          <w:rFonts w:asciiTheme="minorBidi" w:hAnsiTheme="minorBidi"/>
          <w:sz w:val="22"/>
          <w:szCs w:val="22"/>
        </w:rPr>
        <w:t>written</w:t>
      </w:r>
      <w:r w:rsidRPr="00E971B8">
        <w:rPr>
          <w:rFonts w:asciiTheme="minorBidi" w:hAnsiTheme="minorBidi"/>
          <w:sz w:val="22"/>
          <w:szCs w:val="22"/>
        </w:rPr>
        <w:t xml:space="preserve"> information in Bengali</w:t>
      </w:r>
      <w:r>
        <w:rPr>
          <w:rFonts w:asciiTheme="minorBidi" w:hAnsiTheme="minorBidi"/>
          <w:sz w:val="22"/>
          <w:szCs w:val="22"/>
        </w:rPr>
        <w:t>,</w:t>
      </w:r>
      <w:r w:rsidRPr="00E971B8">
        <w:rPr>
          <w:rFonts w:asciiTheme="minorBidi" w:hAnsiTheme="minorBidi"/>
          <w:sz w:val="22"/>
          <w:szCs w:val="22"/>
        </w:rPr>
        <w:t xml:space="preserve"> or translation service to help him understand important information</w:t>
      </w:r>
      <w:r>
        <w:rPr>
          <w:rFonts w:asciiTheme="minorBidi" w:hAnsiTheme="minorBidi"/>
          <w:sz w:val="22"/>
          <w:szCs w:val="22"/>
        </w:rPr>
        <w:t>.</w:t>
      </w:r>
      <w:r w:rsidRPr="00E971B8">
        <w:rPr>
          <w:rFonts w:asciiTheme="minorBidi" w:hAnsiTheme="minorBidi"/>
          <w:sz w:val="22"/>
          <w:szCs w:val="22"/>
        </w:rPr>
        <w:t xml:space="preserve"> Mr Ahmed’s wife also plays an important role in communication</w:t>
      </w:r>
      <w:r>
        <w:rPr>
          <w:rFonts w:asciiTheme="minorBidi" w:hAnsiTheme="minorBidi"/>
          <w:sz w:val="22"/>
          <w:szCs w:val="22"/>
        </w:rPr>
        <w:t>.</w:t>
      </w:r>
      <w:r w:rsidRPr="00E971B8">
        <w:rPr>
          <w:rFonts w:asciiTheme="minorBidi" w:hAnsiTheme="minorBidi"/>
          <w:sz w:val="22"/>
          <w:szCs w:val="22"/>
        </w:rPr>
        <w:t xml:space="preserve"> She speaks fluent English and often talks to the care team on his behalf</w:t>
      </w:r>
      <w:r>
        <w:rPr>
          <w:rFonts w:asciiTheme="minorBidi" w:hAnsiTheme="minorBidi"/>
          <w:sz w:val="22"/>
          <w:szCs w:val="22"/>
        </w:rPr>
        <w:t>.</w:t>
      </w:r>
      <w:r w:rsidR="0033493A" w:rsidRPr="0033493A">
        <w:rPr>
          <w:rFonts w:asciiTheme="minorBidi" w:hAnsiTheme="minorBidi"/>
          <w:sz w:val="22"/>
          <w:szCs w:val="22"/>
        </w:rPr>
        <w:t xml:space="preserve"> Professionals should also be </w:t>
      </w:r>
      <w:r w:rsidR="00DF7A70">
        <w:rPr>
          <w:rFonts w:asciiTheme="minorBidi" w:hAnsiTheme="minorBidi"/>
          <w:sz w:val="22"/>
          <w:szCs w:val="22"/>
        </w:rPr>
        <w:t xml:space="preserve">aware of Mr Ahmed culture and beliefs and be respectful towards </w:t>
      </w:r>
      <w:proofErr w:type="gramStart"/>
      <w:r w:rsidR="00DF7A70">
        <w:rPr>
          <w:rFonts w:asciiTheme="minorBidi" w:hAnsiTheme="minorBidi"/>
          <w:sz w:val="22"/>
          <w:szCs w:val="22"/>
        </w:rPr>
        <w:t>them</w:t>
      </w:r>
      <w:proofErr w:type="gramEnd"/>
      <w:r w:rsidR="00DF7A70">
        <w:rPr>
          <w:rFonts w:asciiTheme="minorBidi" w:hAnsiTheme="minorBidi"/>
          <w:sz w:val="22"/>
          <w:szCs w:val="22"/>
        </w:rPr>
        <w:t xml:space="preserve"> so he feels understood and respected.</w:t>
      </w:r>
      <w:r w:rsidRPr="00E971B8">
        <w:rPr>
          <w:rFonts w:asciiTheme="minorBidi" w:hAnsiTheme="minorBidi"/>
          <w:sz w:val="22"/>
          <w:szCs w:val="22"/>
        </w:rPr>
        <w:t xml:space="preserve"> Family support can be </w:t>
      </w:r>
      <w:r w:rsidR="00DF7A70" w:rsidRPr="00E971B8">
        <w:rPr>
          <w:rFonts w:asciiTheme="minorBidi" w:hAnsiTheme="minorBidi"/>
          <w:sz w:val="22"/>
          <w:szCs w:val="22"/>
        </w:rPr>
        <w:t>helpful,</w:t>
      </w:r>
      <w:r w:rsidRPr="00E971B8">
        <w:rPr>
          <w:rFonts w:asciiTheme="minorBidi" w:hAnsiTheme="minorBidi"/>
          <w:sz w:val="22"/>
          <w:szCs w:val="22"/>
        </w:rPr>
        <w:t xml:space="preserve"> but professionals should still make sure Mr </w:t>
      </w:r>
      <w:r>
        <w:rPr>
          <w:rFonts w:asciiTheme="minorBidi" w:hAnsiTheme="minorBidi"/>
          <w:sz w:val="22"/>
          <w:szCs w:val="22"/>
        </w:rPr>
        <w:t xml:space="preserve">Ahmed </w:t>
      </w:r>
      <w:r w:rsidRPr="00E971B8">
        <w:rPr>
          <w:rFonts w:asciiTheme="minorBidi" w:hAnsiTheme="minorBidi"/>
          <w:sz w:val="22"/>
          <w:szCs w:val="22"/>
        </w:rPr>
        <w:t>is included in conversations about his care</w:t>
      </w:r>
      <w:r>
        <w:rPr>
          <w:rFonts w:asciiTheme="minorBidi" w:hAnsiTheme="minorBidi"/>
          <w:sz w:val="22"/>
          <w:szCs w:val="22"/>
        </w:rPr>
        <w:t>.</w:t>
      </w:r>
      <w:r w:rsidRPr="00E971B8">
        <w:rPr>
          <w:rFonts w:asciiTheme="minorBidi" w:hAnsiTheme="minorBidi"/>
          <w:sz w:val="22"/>
          <w:szCs w:val="22"/>
        </w:rPr>
        <w:t xml:space="preserve"> For example, they should speak directly to him</w:t>
      </w:r>
      <w:r>
        <w:rPr>
          <w:rFonts w:asciiTheme="minorBidi" w:hAnsiTheme="minorBidi"/>
          <w:sz w:val="22"/>
          <w:szCs w:val="22"/>
        </w:rPr>
        <w:t>,</w:t>
      </w:r>
      <w:r w:rsidRPr="00E971B8">
        <w:rPr>
          <w:rFonts w:asciiTheme="minorBidi" w:hAnsiTheme="minorBidi"/>
          <w:sz w:val="22"/>
          <w:szCs w:val="22"/>
        </w:rPr>
        <w:t xml:space="preserve"> give him time to respond and check that he understands what has been said</w:t>
      </w:r>
      <w:r>
        <w:rPr>
          <w:rFonts w:asciiTheme="minorBidi" w:hAnsiTheme="minorBidi"/>
          <w:sz w:val="22"/>
          <w:szCs w:val="22"/>
        </w:rPr>
        <w:t>.</w:t>
      </w:r>
    </w:p>
    <w:p w14:paraId="1BC7BE4E" w14:textId="52A2D4DD" w:rsidR="00E971B8" w:rsidRDefault="00E971B8" w:rsidP="00E971B8">
      <w:pPr>
        <w:rPr>
          <w:rFonts w:asciiTheme="minorBidi" w:hAnsiTheme="minorBidi"/>
          <w:sz w:val="22"/>
          <w:szCs w:val="22"/>
        </w:rPr>
      </w:pPr>
      <w:r w:rsidRPr="00E971B8">
        <w:rPr>
          <w:rFonts w:asciiTheme="minorBidi" w:hAnsiTheme="minorBidi"/>
          <w:sz w:val="22"/>
          <w:szCs w:val="22"/>
        </w:rPr>
        <w:t xml:space="preserve">The principle of the Equality Act 2010 </w:t>
      </w:r>
      <w:proofErr w:type="gramStart"/>
      <w:r w:rsidRPr="00E971B8">
        <w:rPr>
          <w:rFonts w:asciiTheme="minorBidi" w:hAnsiTheme="minorBidi"/>
          <w:sz w:val="22"/>
          <w:szCs w:val="22"/>
        </w:rPr>
        <w:t>are</w:t>
      </w:r>
      <w:proofErr w:type="gramEnd"/>
      <w:r w:rsidRPr="00E971B8">
        <w:rPr>
          <w:rFonts w:asciiTheme="minorBidi" w:hAnsiTheme="minorBidi"/>
          <w:sz w:val="22"/>
          <w:szCs w:val="22"/>
        </w:rPr>
        <w:t xml:space="preserve"> important in this situation this law protects people from discrimination an ensures equal access to services Mr Ahmed may face challenges because of language barriers and the effect of his stroke</w:t>
      </w:r>
      <w:r>
        <w:rPr>
          <w:rFonts w:asciiTheme="minorBidi" w:hAnsiTheme="minorBidi"/>
          <w:sz w:val="22"/>
          <w:szCs w:val="22"/>
        </w:rPr>
        <w:t xml:space="preserve">. </w:t>
      </w:r>
      <w:r w:rsidRPr="00E971B8">
        <w:rPr>
          <w:rFonts w:asciiTheme="minorBidi" w:hAnsiTheme="minorBidi"/>
          <w:sz w:val="22"/>
          <w:szCs w:val="22"/>
        </w:rPr>
        <w:t>How and social care providers must therefore make reasonable adjustments</w:t>
      </w:r>
      <w:r>
        <w:rPr>
          <w:rFonts w:asciiTheme="minorBidi" w:hAnsiTheme="minorBidi"/>
          <w:sz w:val="22"/>
          <w:szCs w:val="22"/>
        </w:rPr>
        <w:t>.</w:t>
      </w:r>
      <w:r w:rsidRPr="00E971B8">
        <w:rPr>
          <w:rFonts w:asciiTheme="minorBidi" w:hAnsiTheme="minorBidi"/>
          <w:sz w:val="22"/>
          <w:szCs w:val="22"/>
        </w:rPr>
        <w:t xml:space="preserve"> This could include providing interpreters or translated materials so he can access care fairly</w:t>
      </w:r>
      <w:r>
        <w:rPr>
          <w:rFonts w:asciiTheme="minorBidi" w:hAnsiTheme="minorBidi"/>
          <w:sz w:val="22"/>
          <w:szCs w:val="22"/>
        </w:rPr>
        <w:t>.</w:t>
      </w:r>
      <w:r w:rsidRPr="00E971B8">
        <w:rPr>
          <w:rFonts w:asciiTheme="minorBidi" w:hAnsiTheme="minorBidi"/>
          <w:sz w:val="22"/>
          <w:szCs w:val="22"/>
        </w:rPr>
        <w:t xml:space="preserve"> A useful communication theory </w:t>
      </w:r>
      <w:proofErr w:type="spellStart"/>
      <w:r w:rsidRPr="00E971B8">
        <w:rPr>
          <w:rFonts w:asciiTheme="minorBidi" w:hAnsiTheme="minorBidi"/>
          <w:sz w:val="22"/>
          <w:szCs w:val="22"/>
        </w:rPr>
        <w:t>i</w:t>
      </w:r>
      <w:proofErr w:type="spellEnd"/>
      <w:r w:rsidRPr="00E971B8">
        <w:rPr>
          <w:rFonts w:asciiTheme="minorBidi" w:hAnsiTheme="minorBidi"/>
          <w:sz w:val="22"/>
          <w:szCs w:val="22"/>
        </w:rPr>
        <w:t xml:space="preserve"> is Shannon</w:t>
      </w:r>
      <w:r>
        <w:rPr>
          <w:rFonts w:asciiTheme="minorBidi" w:hAnsiTheme="minorBidi"/>
          <w:sz w:val="22"/>
          <w:szCs w:val="22"/>
        </w:rPr>
        <w:t>-</w:t>
      </w:r>
      <w:r w:rsidRPr="00E971B8">
        <w:rPr>
          <w:rFonts w:asciiTheme="minorBidi" w:hAnsiTheme="minorBidi"/>
          <w:sz w:val="22"/>
          <w:szCs w:val="22"/>
        </w:rPr>
        <w:t>Wave a model of communication</w:t>
      </w:r>
      <w:r>
        <w:rPr>
          <w:rFonts w:asciiTheme="minorBidi" w:hAnsiTheme="minorBidi"/>
          <w:sz w:val="22"/>
          <w:szCs w:val="22"/>
        </w:rPr>
        <w:t>.</w:t>
      </w:r>
      <w:r w:rsidRPr="00E971B8">
        <w:rPr>
          <w:rFonts w:asciiTheme="minorBidi" w:hAnsiTheme="minorBidi"/>
          <w:sz w:val="22"/>
          <w:szCs w:val="22"/>
        </w:rPr>
        <w:t xml:space="preserve"> This model explains communication as a process where a message is sent from one person to another</w:t>
      </w:r>
      <w:r>
        <w:rPr>
          <w:rFonts w:asciiTheme="minorBidi" w:hAnsiTheme="minorBidi"/>
          <w:sz w:val="22"/>
          <w:szCs w:val="22"/>
        </w:rPr>
        <w:t>.</w:t>
      </w:r>
      <w:r w:rsidRPr="00E971B8">
        <w:rPr>
          <w:rFonts w:asciiTheme="minorBidi" w:hAnsiTheme="minorBidi"/>
          <w:sz w:val="22"/>
          <w:szCs w:val="22"/>
        </w:rPr>
        <w:t xml:space="preserve"> However</w:t>
      </w:r>
      <w:r>
        <w:rPr>
          <w:rFonts w:asciiTheme="minorBidi" w:hAnsiTheme="minorBidi"/>
          <w:sz w:val="22"/>
          <w:szCs w:val="22"/>
        </w:rPr>
        <w:t>,”</w:t>
      </w:r>
      <w:r w:rsidRPr="00E971B8">
        <w:rPr>
          <w:rFonts w:asciiTheme="minorBidi" w:hAnsiTheme="minorBidi"/>
          <w:sz w:val="22"/>
          <w:szCs w:val="22"/>
        </w:rPr>
        <w:t xml:space="preserve"> noise</w:t>
      </w:r>
      <w:r>
        <w:rPr>
          <w:rFonts w:asciiTheme="minorBidi" w:hAnsiTheme="minorBidi"/>
          <w:sz w:val="22"/>
          <w:szCs w:val="22"/>
        </w:rPr>
        <w:t>”</w:t>
      </w:r>
      <w:r w:rsidRPr="00E971B8">
        <w:rPr>
          <w:rFonts w:asciiTheme="minorBidi" w:hAnsiTheme="minorBidi"/>
          <w:sz w:val="22"/>
          <w:szCs w:val="22"/>
        </w:rPr>
        <w:t xml:space="preserve"> can interfere with the message</w:t>
      </w:r>
      <w:r>
        <w:rPr>
          <w:rFonts w:asciiTheme="minorBidi" w:hAnsiTheme="minorBidi"/>
          <w:sz w:val="22"/>
          <w:szCs w:val="22"/>
        </w:rPr>
        <w:t>.</w:t>
      </w:r>
      <w:r w:rsidRPr="00E971B8">
        <w:rPr>
          <w:rFonts w:asciiTheme="minorBidi" w:hAnsiTheme="minorBidi"/>
          <w:sz w:val="22"/>
          <w:szCs w:val="22"/>
        </w:rPr>
        <w:t xml:space="preserve"> Noise does not always mean sound it can include language barriers</w:t>
      </w:r>
      <w:r>
        <w:rPr>
          <w:rFonts w:asciiTheme="minorBidi" w:hAnsiTheme="minorBidi"/>
          <w:sz w:val="22"/>
          <w:szCs w:val="22"/>
        </w:rPr>
        <w:t>,</w:t>
      </w:r>
      <w:r w:rsidRPr="00E971B8">
        <w:rPr>
          <w:rFonts w:asciiTheme="minorBidi" w:hAnsiTheme="minorBidi"/>
          <w:sz w:val="22"/>
          <w:szCs w:val="22"/>
        </w:rPr>
        <w:t xml:space="preserve"> stress illness or misunderstanding</w:t>
      </w:r>
      <w:r>
        <w:rPr>
          <w:rFonts w:asciiTheme="minorBidi" w:hAnsiTheme="minorBidi"/>
          <w:sz w:val="22"/>
          <w:szCs w:val="22"/>
        </w:rPr>
        <w:t>.</w:t>
      </w:r>
      <w:r w:rsidRPr="00E971B8">
        <w:rPr>
          <w:rFonts w:asciiTheme="minorBidi" w:hAnsiTheme="minorBidi"/>
          <w:sz w:val="22"/>
          <w:szCs w:val="22"/>
        </w:rPr>
        <w:t xml:space="preserve"> </w:t>
      </w:r>
    </w:p>
    <w:p w14:paraId="22677798" w14:textId="77777777" w:rsidR="00F17BB7" w:rsidRDefault="00F17BB7" w:rsidP="00F17BB7">
      <w:pPr>
        <w:rPr>
          <w:rFonts w:asciiTheme="minorBidi" w:hAnsiTheme="minorBidi"/>
          <w:sz w:val="22"/>
          <w:szCs w:val="22"/>
        </w:rPr>
      </w:pPr>
    </w:p>
    <w:p w14:paraId="01FEBEBB" w14:textId="66E6F79D" w:rsidR="00F17BB7" w:rsidRDefault="00F17BB7" w:rsidP="00F17BB7">
      <w:pPr>
        <w:rPr>
          <w:rFonts w:asciiTheme="minorBidi" w:hAnsiTheme="minorBidi"/>
          <w:sz w:val="22"/>
          <w:szCs w:val="22"/>
        </w:rPr>
      </w:pPr>
      <w:r w:rsidRPr="00F17BB7">
        <w:rPr>
          <w:rFonts w:asciiTheme="minorBidi" w:hAnsiTheme="minorBidi"/>
          <w:sz w:val="22"/>
          <w:szCs w:val="22"/>
        </w:rPr>
        <w:lastRenderedPageBreak/>
        <w:t>In Ahmed situation</w:t>
      </w:r>
      <w:r>
        <w:rPr>
          <w:rFonts w:asciiTheme="minorBidi" w:hAnsiTheme="minorBidi"/>
          <w:sz w:val="22"/>
          <w:szCs w:val="22"/>
        </w:rPr>
        <w:t>,</w:t>
      </w:r>
      <w:r w:rsidRPr="00F17BB7">
        <w:rPr>
          <w:rFonts w:asciiTheme="minorBidi" w:hAnsiTheme="minorBidi"/>
          <w:sz w:val="22"/>
          <w:szCs w:val="22"/>
        </w:rPr>
        <w:t xml:space="preserve"> language differences and his stroke may act as barriers to communication</w:t>
      </w:r>
      <w:r>
        <w:rPr>
          <w:rFonts w:asciiTheme="minorBidi" w:hAnsiTheme="minorBidi"/>
          <w:sz w:val="22"/>
          <w:szCs w:val="22"/>
        </w:rPr>
        <w:t>.</w:t>
      </w:r>
      <w:r w:rsidRPr="00F17BB7">
        <w:rPr>
          <w:rFonts w:asciiTheme="minorBidi" w:hAnsiTheme="minorBidi"/>
          <w:sz w:val="22"/>
          <w:szCs w:val="22"/>
        </w:rPr>
        <w:t xml:space="preserve"> Professionals should therefore check understanding by asking questions and repeating important information</w:t>
      </w:r>
      <w:r>
        <w:rPr>
          <w:rFonts w:asciiTheme="minorBidi" w:hAnsiTheme="minorBidi"/>
          <w:sz w:val="22"/>
          <w:szCs w:val="22"/>
        </w:rPr>
        <w:t>.</w:t>
      </w:r>
      <w:r w:rsidRPr="00F17BB7">
        <w:rPr>
          <w:rFonts w:asciiTheme="minorBidi" w:hAnsiTheme="minorBidi"/>
          <w:sz w:val="22"/>
          <w:szCs w:val="22"/>
        </w:rPr>
        <w:t xml:space="preserve"> This helps ensure that Mister armoured receives the correct care an understand</w:t>
      </w:r>
      <w:r>
        <w:rPr>
          <w:rFonts w:asciiTheme="minorBidi" w:hAnsiTheme="minorBidi"/>
          <w:sz w:val="22"/>
          <w:szCs w:val="22"/>
        </w:rPr>
        <w:t>s</w:t>
      </w:r>
      <w:r w:rsidRPr="00F17BB7">
        <w:rPr>
          <w:rFonts w:asciiTheme="minorBidi" w:hAnsiTheme="minorBidi"/>
          <w:sz w:val="22"/>
          <w:szCs w:val="22"/>
        </w:rPr>
        <w:t xml:space="preserve"> his treatment</w:t>
      </w:r>
      <w:r>
        <w:rPr>
          <w:rFonts w:asciiTheme="minorBidi" w:hAnsiTheme="minorBidi"/>
          <w:sz w:val="22"/>
          <w:szCs w:val="22"/>
        </w:rPr>
        <w:t xml:space="preserve">. </w:t>
      </w:r>
      <w:r w:rsidRPr="00F17BB7">
        <w:rPr>
          <w:rFonts w:asciiTheme="minorBidi" w:hAnsiTheme="minorBidi"/>
          <w:sz w:val="22"/>
          <w:szCs w:val="22"/>
        </w:rPr>
        <w:t>The missed home visit mentioned in the case study also shows why communication is important</w:t>
      </w:r>
      <w:r>
        <w:rPr>
          <w:rFonts w:asciiTheme="minorBidi" w:hAnsiTheme="minorBidi"/>
          <w:sz w:val="22"/>
          <w:szCs w:val="22"/>
        </w:rPr>
        <w:t>.</w:t>
      </w:r>
      <w:r w:rsidRPr="00F17BB7">
        <w:rPr>
          <w:rFonts w:asciiTheme="minorBidi" w:hAnsiTheme="minorBidi"/>
          <w:sz w:val="22"/>
          <w:szCs w:val="22"/>
        </w:rPr>
        <w:t xml:space="preserve"> If staff communicate clearly and share information properly</w:t>
      </w:r>
      <w:r>
        <w:rPr>
          <w:rFonts w:asciiTheme="minorBidi" w:hAnsiTheme="minorBidi"/>
          <w:sz w:val="22"/>
          <w:szCs w:val="22"/>
        </w:rPr>
        <w:t>,</w:t>
      </w:r>
      <w:r w:rsidRPr="00F17BB7">
        <w:rPr>
          <w:rFonts w:asciiTheme="minorBidi" w:hAnsiTheme="minorBidi"/>
          <w:sz w:val="22"/>
          <w:szCs w:val="22"/>
        </w:rPr>
        <w:t xml:space="preserve"> mistakes like missed medication or miss visits can be avoided</w:t>
      </w:r>
      <w:r>
        <w:rPr>
          <w:rFonts w:asciiTheme="minorBidi" w:hAnsiTheme="minorBidi"/>
          <w:sz w:val="22"/>
          <w:szCs w:val="22"/>
        </w:rPr>
        <w:t>.</w:t>
      </w:r>
      <w:r w:rsidRPr="00F17BB7">
        <w:rPr>
          <w:rFonts w:asciiTheme="minorBidi" w:hAnsiTheme="minorBidi"/>
          <w:sz w:val="22"/>
          <w:szCs w:val="22"/>
        </w:rPr>
        <w:t xml:space="preserve"> Overall effective communication helped ensure Mr armoured received safe</w:t>
      </w:r>
      <w:r>
        <w:rPr>
          <w:rFonts w:asciiTheme="minorBidi" w:hAnsiTheme="minorBidi"/>
          <w:sz w:val="22"/>
          <w:szCs w:val="22"/>
        </w:rPr>
        <w:t>,</w:t>
      </w:r>
      <w:r w:rsidRPr="00F17BB7">
        <w:rPr>
          <w:rFonts w:asciiTheme="minorBidi" w:hAnsiTheme="minorBidi"/>
          <w:sz w:val="22"/>
          <w:szCs w:val="22"/>
        </w:rPr>
        <w:t xml:space="preserve"> respect for and </w:t>
      </w:r>
      <w:r w:rsidR="00910924" w:rsidRPr="00F17BB7">
        <w:rPr>
          <w:rFonts w:asciiTheme="minorBidi" w:hAnsiTheme="minorBidi"/>
          <w:sz w:val="22"/>
          <w:szCs w:val="22"/>
        </w:rPr>
        <w:t>person-centred</w:t>
      </w:r>
      <w:r w:rsidRPr="00F17BB7">
        <w:rPr>
          <w:rFonts w:asciiTheme="minorBidi" w:hAnsiTheme="minorBidi"/>
          <w:sz w:val="22"/>
          <w:szCs w:val="22"/>
        </w:rPr>
        <w:t xml:space="preserve"> care</w:t>
      </w:r>
      <w:r>
        <w:rPr>
          <w:rFonts w:asciiTheme="minorBidi" w:hAnsiTheme="minorBidi"/>
          <w:sz w:val="22"/>
          <w:szCs w:val="22"/>
        </w:rPr>
        <w:t>.</w:t>
      </w:r>
    </w:p>
    <w:p w14:paraId="717AE95E" w14:textId="40115281" w:rsidR="00F17BB7" w:rsidRDefault="00F17BB7" w:rsidP="00F17BB7">
      <w:pPr>
        <w:rPr>
          <w:rFonts w:asciiTheme="minorBidi" w:hAnsiTheme="minorBidi"/>
          <w:b/>
          <w:bCs/>
          <w:sz w:val="22"/>
          <w:szCs w:val="22"/>
          <w:u w:val="single"/>
        </w:rPr>
      </w:pPr>
      <w:r w:rsidRPr="00F17BB7">
        <w:rPr>
          <w:rFonts w:asciiTheme="minorBidi" w:hAnsiTheme="minorBidi"/>
          <w:b/>
          <w:bCs/>
          <w:sz w:val="22"/>
          <w:szCs w:val="22"/>
          <w:u w:val="single"/>
        </w:rPr>
        <w:t xml:space="preserve">Portent of administrative skills </w:t>
      </w:r>
      <w:proofErr w:type="gramStart"/>
      <w:r w:rsidRPr="00F17BB7">
        <w:rPr>
          <w:rFonts w:asciiTheme="minorBidi" w:hAnsiTheme="minorBidi"/>
          <w:b/>
          <w:bCs/>
          <w:sz w:val="22"/>
          <w:szCs w:val="22"/>
          <w:u w:val="single"/>
        </w:rPr>
        <w:t>And</w:t>
      </w:r>
      <w:proofErr w:type="gramEnd"/>
      <w:r w:rsidRPr="00F17BB7">
        <w:rPr>
          <w:rFonts w:asciiTheme="minorBidi" w:hAnsiTheme="minorBidi"/>
          <w:b/>
          <w:bCs/>
          <w:sz w:val="22"/>
          <w:szCs w:val="22"/>
          <w:u w:val="single"/>
        </w:rPr>
        <w:t xml:space="preserve"> record keeping</w:t>
      </w:r>
      <w:r>
        <w:rPr>
          <w:rFonts w:asciiTheme="minorBidi" w:hAnsiTheme="minorBidi"/>
          <w:b/>
          <w:bCs/>
          <w:sz w:val="22"/>
          <w:szCs w:val="22"/>
          <w:u w:val="single"/>
        </w:rPr>
        <w:t>:</w:t>
      </w:r>
    </w:p>
    <w:p w14:paraId="02655C57" w14:textId="05EEBC2E" w:rsidR="00F17BB7" w:rsidRDefault="00F17BB7" w:rsidP="00F17BB7">
      <w:pPr>
        <w:rPr>
          <w:rFonts w:asciiTheme="minorBidi" w:hAnsiTheme="minorBidi"/>
          <w:sz w:val="22"/>
          <w:szCs w:val="22"/>
        </w:rPr>
      </w:pPr>
      <w:r w:rsidRPr="00F17BB7">
        <w:rPr>
          <w:rFonts w:asciiTheme="minorBidi" w:hAnsiTheme="minorBidi"/>
          <w:sz w:val="22"/>
          <w:szCs w:val="22"/>
        </w:rPr>
        <w:t>Administrative skills are key part of professional practise in health and social care</w:t>
      </w:r>
      <w:r>
        <w:rPr>
          <w:rFonts w:asciiTheme="minorBidi" w:hAnsiTheme="minorBidi"/>
          <w:sz w:val="22"/>
          <w:szCs w:val="22"/>
        </w:rPr>
        <w:t>.</w:t>
      </w:r>
      <w:r w:rsidRPr="00F17BB7">
        <w:rPr>
          <w:rFonts w:asciiTheme="minorBidi" w:hAnsiTheme="minorBidi"/>
          <w:sz w:val="22"/>
          <w:szCs w:val="22"/>
        </w:rPr>
        <w:t xml:space="preserve"> These skills include organising information maintaining accurate records and following legal guidelines</w:t>
      </w:r>
      <w:r>
        <w:rPr>
          <w:rFonts w:asciiTheme="minorBidi" w:hAnsiTheme="minorBidi"/>
          <w:sz w:val="22"/>
          <w:szCs w:val="22"/>
        </w:rPr>
        <w:t>.</w:t>
      </w:r>
      <w:r w:rsidRPr="00F17BB7">
        <w:rPr>
          <w:rFonts w:asciiTheme="minorBidi" w:hAnsiTheme="minorBidi"/>
          <w:sz w:val="22"/>
          <w:szCs w:val="22"/>
        </w:rPr>
        <w:t xml:space="preserve"> Good administration helps ensure that service</w:t>
      </w:r>
      <w:r>
        <w:rPr>
          <w:rFonts w:asciiTheme="minorBidi" w:hAnsiTheme="minorBidi"/>
          <w:sz w:val="22"/>
          <w:szCs w:val="22"/>
        </w:rPr>
        <w:t xml:space="preserve"> </w:t>
      </w:r>
      <w:r w:rsidRPr="00F17BB7">
        <w:rPr>
          <w:rFonts w:asciiTheme="minorBidi" w:hAnsiTheme="minorBidi"/>
          <w:sz w:val="22"/>
          <w:szCs w:val="22"/>
        </w:rPr>
        <w:t>users receive safe and consistent care</w:t>
      </w:r>
      <w:r>
        <w:rPr>
          <w:rFonts w:asciiTheme="minorBidi" w:hAnsiTheme="minorBidi"/>
          <w:sz w:val="22"/>
          <w:szCs w:val="22"/>
        </w:rPr>
        <w:t>.</w:t>
      </w:r>
      <w:r w:rsidRPr="00F17BB7">
        <w:rPr>
          <w:rFonts w:asciiTheme="minorBidi" w:hAnsiTheme="minorBidi"/>
          <w:sz w:val="22"/>
          <w:szCs w:val="22"/>
        </w:rPr>
        <w:t xml:space="preserve"> That code keeping is one of the most important administrative responsibilities</w:t>
      </w:r>
      <w:r>
        <w:rPr>
          <w:rFonts w:asciiTheme="minorBidi" w:hAnsiTheme="minorBidi"/>
          <w:sz w:val="22"/>
          <w:szCs w:val="22"/>
        </w:rPr>
        <w:t>.</w:t>
      </w:r>
      <w:r w:rsidRPr="00F17BB7">
        <w:rPr>
          <w:rFonts w:asciiTheme="minorBidi" w:hAnsiTheme="minorBidi"/>
          <w:sz w:val="22"/>
          <w:szCs w:val="22"/>
        </w:rPr>
        <w:t xml:space="preserve"> It involves documenting important information about a service users health treatment and care</w:t>
      </w:r>
      <w:r>
        <w:rPr>
          <w:rFonts w:asciiTheme="minorBidi" w:hAnsiTheme="minorBidi"/>
          <w:sz w:val="22"/>
          <w:szCs w:val="22"/>
        </w:rPr>
        <w:t>.</w:t>
      </w:r>
      <w:r w:rsidRPr="00F17BB7">
        <w:rPr>
          <w:rFonts w:asciiTheme="minorBidi" w:hAnsiTheme="minorBidi"/>
          <w:sz w:val="22"/>
          <w:szCs w:val="22"/>
        </w:rPr>
        <w:t xml:space="preserve"> For example</w:t>
      </w:r>
      <w:r>
        <w:rPr>
          <w:rFonts w:asciiTheme="minorBidi" w:hAnsiTheme="minorBidi"/>
          <w:sz w:val="22"/>
          <w:szCs w:val="22"/>
        </w:rPr>
        <w:t>,</w:t>
      </w:r>
      <w:r w:rsidRPr="00F17BB7">
        <w:rPr>
          <w:rFonts w:asciiTheme="minorBidi" w:hAnsiTheme="minorBidi"/>
          <w:sz w:val="22"/>
          <w:szCs w:val="22"/>
        </w:rPr>
        <w:t xml:space="preserve"> records may include care plans</w:t>
      </w:r>
      <w:r>
        <w:rPr>
          <w:rFonts w:asciiTheme="minorBidi" w:hAnsiTheme="minorBidi"/>
          <w:sz w:val="22"/>
          <w:szCs w:val="22"/>
        </w:rPr>
        <w:t>,</w:t>
      </w:r>
      <w:r w:rsidRPr="00F17BB7">
        <w:rPr>
          <w:rFonts w:asciiTheme="minorBidi" w:hAnsiTheme="minorBidi"/>
          <w:sz w:val="22"/>
          <w:szCs w:val="22"/>
        </w:rPr>
        <w:t xml:space="preserve"> medication charts</w:t>
      </w:r>
      <w:r>
        <w:rPr>
          <w:rFonts w:asciiTheme="minorBidi" w:hAnsiTheme="minorBidi"/>
          <w:sz w:val="22"/>
          <w:szCs w:val="22"/>
        </w:rPr>
        <w:t>,</w:t>
      </w:r>
      <w:r w:rsidRPr="00F17BB7">
        <w:rPr>
          <w:rFonts w:asciiTheme="minorBidi" w:hAnsiTheme="minorBidi"/>
          <w:sz w:val="22"/>
          <w:szCs w:val="22"/>
        </w:rPr>
        <w:t xml:space="preserve"> visit schedules and notes from healthcare professionals</w:t>
      </w:r>
      <w:r>
        <w:rPr>
          <w:rFonts w:asciiTheme="minorBidi" w:hAnsiTheme="minorBidi"/>
          <w:sz w:val="22"/>
          <w:szCs w:val="22"/>
        </w:rPr>
        <w:t>.</w:t>
      </w:r>
    </w:p>
    <w:p w14:paraId="08A3843B" w14:textId="7CD36CE1" w:rsidR="00F17BB7" w:rsidRDefault="00F17BB7" w:rsidP="00F17BB7">
      <w:pPr>
        <w:rPr>
          <w:rFonts w:asciiTheme="minorBidi" w:hAnsiTheme="minorBidi"/>
          <w:sz w:val="22"/>
          <w:szCs w:val="22"/>
        </w:rPr>
      </w:pPr>
      <w:r w:rsidRPr="00F17BB7">
        <w:rPr>
          <w:rFonts w:asciiTheme="minorBidi" w:hAnsiTheme="minorBidi"/>
          <w:sz w:val="22"/>
          <w:szCs w:val="22"/>
        </w:rPr>
        <w:t xml:space="preserve">In Mr </w:t>
      </w:r>
      <w:r w:rsidR="00910924" w:rsidRPr="00F17BB7">
        <w:rPr>
          <w:rFonts w:asciiTheme="minorBidi" w:hAnsiTheme="minorBidi"/>
          <w:sz w:val="22"/>
          <w:szCs w:val="22"/>
        </w:rPr>
        <w:t>Ahmed’s</w:t>
      </w:r>
      <w:r w:rsidRPr="00F17BB7">
        <w:rPr>
          <w:rFonts w:asciiTheme="minorBidi" w:hAnsiTheme="minorBidi"/>
          <w:sz w:val="22"/>
          <w:szCs w:val="22"/>
        </w:rPr>
        <w:t xml:space="preserve"> case</w:t>
      </w:r>
      <w:r>
        <w:rPr>
          <w:rFonts w:asciiTheme="minorBidi" w:hAnsiTheme="minorBidi"/>
          <w:sz w:val="22"/>
          <w:szCs w:val="22"/>
        </w:rPr>
        <w:t>,</w:t>
      </w:r>
      <w:r w:rsidRPr="00F17BB7">
        <w:rPr>
          <w:rFonts w:asciiTheme="minorBidi" w:hAnsiTheme="minorBidi"/>
          <w:sz w:val="22"/>
          <w:szCs w:val="22"/>
        </w:rPr>
        <w:t xml:space="preserve"> accurate records are very important because many professionals are involved in his care domiciliary care workers need to know when to give medication and what support he needs each day the directness must record blood pressure readings and r w</w:t>
      </w:r>
      <w:r>
        <w:rPr>
          <w:rFonts w:asciiTheme="minorBidi" w:hAnsiTheme="minorBidi"/>
          <w:sz w:val="22"/>
          <w:szCs w:val="22"/>
        </w:rPr>
        <w:t xml:space="preserve">ound </w:t>
      </w:r>
      <w:r w:rsidRPr="00F17BB7">
        <w:rPr>
          <w:rFonts w:asciiTheme="minorBidi" w:hAnsiTheme="minorBidi"/>
          <w:sz w:val="22"/>
          <w:szCs w:val="22"/>
        </w:rPr>
        <w:t>care information</w:t>
      </w:r>
      <w:r>
        <w:rPr>
          <w:rFonts w:asciiTheme="minorBidi" w:hAnsiTheme="minorBidi"/>
          <w:sz w:val="22"/>
          <w:szCs w:val="22"/>
        </w:rPr>
        <w:t>.</w:t>
      </w:r>
      <w:r w:rsidRPr="00F17BB7">
        <w:rPr>
          <w:rFonts w:asciiTheme="minorBidi" w:hAnsiTheme="minorBidi"/>
          <w:sz w:val="22"/>
          <w:szCs w:val="22"/>
        </w:rPr>
        <w:t xml:space="preserve"> The speech and language therapist must document Mr armoured progress with communication and swallowing</w:t>
      </w:r>
      <w:r>
        <w:rPr>
          <w:rFonts w:asciiTheme="minorBidi" w:hAnsiTheme="minorBidi"/>
          <w:sz w:val="22"/>
          <w:szCs w:val="22"/>
        </w:rPr>
        <w:t>.</w:t>
      </w:r>
      <w:r w:rsidRPr="00F17BB7">
        <w:rPr>
          <w:rFonts w:asciiTheme="minorBidi" w:hAnsiTheme="minorBidi"/>
          <w:sz w:val="22"/>
          <w:szCs w:val="22"/>
        </w:rPr>
        <w:t xml:space="preserve"> If records are not accurate or up to date problems can occur</w:t>
      </w:r>
      <w:r>
        <w:rPr>
          <w:rFonts w:asciiTheme="minorBidi" w:hAnsiTheme="minorBidi"/>
          <w:sz w:val="22"/>
          <w:szCs w:val="22"/>
        </w:rPr>
        <w:t>.</w:t>
      </w:r>
      <w:r w:rsidRPr="00F17BB7">
        <w:rPr>
          <w:rFonts w:asciiTheme="minorBidi" w:hAnsiTheme="minorBidi"/>
          <w:sz w:val="22"/>
          <w:szCs w:val="22"/>
        </w:rPr>
        <w:t xml:space="preserve"> The missed home visit mentioned in the case study is an example of how poor administration may affect care if schedules or records are unclear staff may miss important tasks such as giving medication</w:t>
      </w:r>
      <w:r>
        <w:rPr>
          <w:rFonts w:asciiTheme="minorBidi" w:hAnsiTheme="minorBidi"/>
          <w:sz w:val="22"/>
          <w:szCs w:val="22"/>
        </w:rPr>
        <w:t>.</w:t>
      </w:r>
      <w:r w:rsidRPr="00F17BB7">
        <w:rPr>
          <w:rFonts w:asciiTheme="minorBidi" w:hAnsiTheme="minorBidi"/>
          <w:sz w:val="22"/>
          <w:szCs w:val="22"/>
        </w:rPr>
        <w:t xml:space="preserve"> This can put the service users how that risk</w:t>
      </w:r>
      <w:r>
        <w:rPr>
          <w:rFonts w:asciiTheme="minorBidi" w:hAnsiTheme="minorBidi"/>
          <w:sz w:val="22"/>
          <w:szCs w:val="22"/>
        </w:rPr>
        <w:t xml:space="preserve">. </w:t>
      </w:r>
      <w:r w:rsidRPr="00F17BB7">
        <w:rPr>
          <w:rFonts w:asciiTheme="minorBidi" w:hAnsiTheme="minorBidi"/>
          <w:sz w:val="22"/>
          <w:szCs w:val="22"/>
        </w:rPr>
        <w:t>How can social care professionals must follow the legal rules when handling personal information one important law is that Data Protection Act 2018</w:t>
      </w:r>
      <w:r>
        <w:rPr>
          <w:rFonts w:asciiTheme="minorBidi" w:hAnsiTheme="minorBidi"/>
          <w:sz w:val="22"/>
          <w:szCs w:val="22"/>
        </w:rPr>
        <w:t>.</w:t>
      </w:r>
      <w:r w:rsidRPr="00F17BB7">
        <w:rPr>
          <w:rFonts w:asciiTheme="minorBidi" w:hAnsiTheme="minorBidi"/>
          <w:sz w:val="22"/>
          <w:szCs w:val="22"/>
        </w:rPr>
        <w:t xml:space="preserve"> This law explains how personal information should be</w:t>
      </w:r>
      <w:r>
        <w:rPr>
          <w:rFonts w:asciiTheme="minorBidi" w:hAnsiTheme="minorBidi"/>
          <w:sz w:val="22"/>
          <w:szCs w:val="22"/>
        </w:rPr>
        <w:t>,</w:t>
      </w:r>
      <w:r w:rsidRPr="00F17BB7">
        <w:rPr>
          <w:rFonts w:asciiTheme="minorBidi" w:hAnsiTheme="minorBidi"/>
          <w:sz w:val="22"/>
          <w:szCs w:val="22"/>
        </w:rPr>
        <w:t xml:space="preserve"> collected stored and shared</w:t>
      </w:r>
      <w:r>
        <w:rPr>
          <w:rFonts w:asciiTheme="minorBidi" w:hAnsiTheme="minorBidi"/>
          <w:sz w:val="22"/>
          <w:szCs w:val="22"/>
        </w:rPr>
        <w:t>.</w:t>
      </w:r>
    </w:p>
    <w:p w14:paraId="3921180E" w14:textId="423154C1" w:rsidR="00E971B8" w:rsidRDefault="00F17BB7" w:rsidP="00F17BB7">
      <w:pPr>
        <w:rPr>
          <w:rFonts w:asciiTheme="minorBidi" w:hAnsiTheme="minorBidi"/>
          <w:sz w:val="22"/>
          <w:szCs w:val="22"/>
        </w:rPr>
      </w:pPr>
      <w:r w:rsidRPr="00F17BB7">
        <w:rPr>
          <w:rFonts w:asciiTheme="minorBidi" w:hAnsiTheme="minorBidi"/>
          <w:sz w:val="22"/>
          <w:szCs w:val="22"/>
        </w:rPr>
        <w:t>The act states that personal data must be used fairly and kept secur</w:t>
      </w:r>
      <w:r>
        <w:rPr>
          <w:rFonts w:asciiTheme="minorBidi" w:hAnsiTheme="minorBidi"/>
          <w:sz w:val="22"/>
          <w:szCs w:val="22"/>
        </w:rPr>
        <w:t>e.</w:t>
      </w:r>
      <w:r w:rsidRPr="00F17BB7">
        <w:rPr>
          <w:rFonts w:asciiTheme="minorBidi" w:hAnsiTheme="minorBidi"/>
          <w:sz w:val="22"/>
          <w:szCs w:val="22"/>
        </w:rPr>
        <w:t xml:space="preserve"> Only the information that is necessary should be collected and it must be accurate</w:t>
      </w:r>
      <w:r>
        <w:rPr>
          <w:rFonts w:asciiTheme="minorBidi" w:hAnsiTheme="minorBidi"/>
          <w:sz w:val="22"/>
          <w:szCs w:val="22"/>
        </w:rPr>
        <w:t xml:space="preserve">. </w:t>
      </w:r>
      <w:r w:rsidRPr="00F17BB7">
        <w:rPr>
          <w:rFonts w:asciiTheme="minorBidi" w:hAnsiTheme="minorBidi"/>
          <w:sz w:val="22"/>
          <w:szCs w:val="22"/>
        </w:rPr>
        <w:t>In Mr</w:t>
      </w:r>
      <w:r>
        <w:rPr>
          <w:rFonts w:asciiTheme="minorBidi" w:hAnsiTheme="minorBidi"/>
          <w:sz w:val="22"/>
          <w:szCs w:val="22"/>
        </w:rPr>
        <w:t xml:space="preserve"> </w:t>
      </w:r>
      <w:proofErr w:type="spellStart"/>
      <w:r w:rsidRPr="00F17BB7">
        <w:rPr>
          <w:rFonts w:asciiTheme="minorBidi" w:hAnsiTheme="minorBidi"/>
          <w:sz w:val="22"/>
          <w:szCs w:val="22"/>
        </w:rPr>
        <w:t>ahmed's</w:t>
      </w:r>
      <w:proofErr w:type="spellEnd"/>
      <w:r w:rsidRPr="00F17BB7">
        <w:rPr>
          <w:rFonts w:asciiTheme="minorBidi" w:hAnsiTheme="minorBidi"/>
          <w:sz w:val="22"/>
          <w:szCs w:val="22"/>
        </w:rPr>
        <w:t xml:space="preserve"> case his medical information should be shared with professionals who are directly involved in his care</w:t>
      </w:r>
      <w:r>
        <w:rPr>
          <w:rFonts w:asciiTheme="minorBidi" w:hAnsiTheme="minorBidi"/>
          <w:sz w:val="22"/>
          <w:szCs w:val="22"/>
        </w:rPr>
        <w:t>.</w:t>
      </w:r>
      <w:r w:rsidRPr="00F17BB7">
        <w:rPr>
          <w:rFonts w:asciiTheme="minorBidi" w:hAnsiTheme="minorBidi"/>
          <w:sz w:val="22"/>
          <w:szCs w:val="22"/>
        </w:rPr>
        <w:t xml:space="preserve"> There are clear rules about protecting confidentiality</w:t>
      </w:r>
      <w:r>
        <w:rPr>
          <w:rFonts w:asciiTheme="minorBidi" w:hAnsiTheme="minorBidi"/>
          <w:sz w:val="22"/>
          <w:szCs w:val="22"/>
        </w:rPr>
        <w:t>.</w:t>
      </w:r>
      <w:r w:rsidRPr="00F17BB7">
        <w:rPr>
          <w:rFonts w:asciiTheme="minorBidi" w:hAnsiTheme="minorBidi"/>
          <w:sz w:val="22"/>
          <w:szCs w:val="22"/>
        </w:rPr>
        <w:t xml:space="preserve"> For </w:t>
      </w:r>
      <w:proofErr w:type="gramStart"/>
      <w:r w:rsidRPr="00F17BB7">
        <w:rPr>
          <w:rFonts w:asciiTheme="minorBidi" w:hAnsiTheme="minorBidi"/>
          <w:sz w:val="22"/>
          <w:szCs w:val="22"/>
        </w:rPr>
        <w:t>example</w:t>
      </w:r>
      <w:proofErr w:type="gramEnd"/>
      <w:r w:rsidRPr="00F17BB7">
        <w:rPr>
          <w:rFonts w:asciiTheme="minorBidi" w:hAnsiTheme="minorBidi"/>
          <w:sz w:val="22"/>
          <w:szCs w:val="22"/>
        </w:rPr>
        <w:t xml:space="preserve"> electronic records should be password protected on paper record should be stored in locked cabinets</w:t>
      </w:r>
      <w:r>
        <w:rPr>
          <w:rFonts w:asciiTheme="minorBidi" w:hAnsiTheme="minorBidi"/>
          <w:sz w:val="22"/>
          <w:szCs w:val="22"/>
        </w:rPr>
        <w:t>.</w:t>
      </w:r>
      <w:r w:rsidRPr="00F17BB7">
        <w:rPr>
          <w:rFonts w:asciiTheme="minorBidi" w:hAnsiTheme="minorBidi"/>
          <w:sz w:val="22"/>
          <w:szCs w:val="22"/>
        </w:rPr>
        <w:t xml:space="preserve"> Staff must also avoid discussing confidential information in public places</w:t>
      </w:r>
      <w:r>
        <w:rPr>
          <w:rFonts w:asciiTheme="minorBidi" w:hAnsiTheme="minorBidi"/>
          <w:sz w:val="22"/>
          <w:szCs w:val="22"/>
        </w:rPr>
        <w:t>.</w:t>
      </w:r>
      <w:r w:rsidRPr="00F17BB7">
        <w:rPr>
          <w:rFonts w:asciiTheme="minorBidi" w:hAnsiTheme="minorBidi"/>
          <w:sz w:val="22"/>
          <w:szCs w:val="22"/>
        </w:rPr>
        <w:t xml:space="preserve"> Another important law in health and social care is health and social Care Act 2008 which sets standards</w:t>
      </w:r>
      <w:r>
        <w:rPr>
          <w:rFonts w:asciiTheme="minorBidi" w:hAnsiTheme="minorBidi"/>
          <w:sz w:val="22"/>
          <w:szCs w:val="22"/>
        </w:rPr>
        <w:t xml:space="preserve"> </w:t>
      </w:r>
      <w:r w:rsidRPr="00F17BB7">
        <w:rPr>
          <w:rFonts w:asciiTheme="minorBidi" w:hAnsiTheme="minorBidi"/>
          <w:sz w:val="22"/>
          <w:szCs w:val="22"/>
        </w:rPr>
        <w:t xml:space="preserve">for safe and </w:t>
      </w:r>
      <w:r w:rsidR="00910924" w:rsidRPr="00F17BB7">
        <w:rPr>
          <w:rFonts w:asciiTheme="minorBidi" w:hAnsiTheme="minorBidi"/>
          <w:sz w:val="22"/>
          <w:szCs w:val="22"/>
        </w:rPr>
        <w:t>high-quality</w:t>
      </w:r>
      <w:r w:rsidRPr="00F17BB7">
        <w:rPr>
          <w:rFonts w:asciiTheme="minorBidi" w:hAnsiTheme="minorBidi"/>
          <w:sz w:val="22"/>
          <w:szCs w:val="22"/>
        </w:rPr>
        <w:t xml:space="preserve"> care services</w:t>
      </w:r>
      <w:r>
        <w:rPr>
          <w:rFonts w:asciiTheme="minorBidi" w:hAnsiTheme="minorBidi"/>
          <w:sz w:val="22"/>
          <w:szCs w:val="22"/>
        </w:rPr>
        <w:t>.</w:t>
      </w:r>
      <w:r w:rsidRPr="00F17BB7">
        <w:rPr>
          <w:rFonts w:asciiTheme="minorBidi" w:hAnsiTheme="minorBidi"/>
          <w:sz w:val="22"/>
          <w:szCs w:val="22"/>
        </w:rPr>
        <w:t xml:space="preserve"> The Care Quality Commission monitors organisations to make sure they follow these standards including keeping accurate records</w:t>
      </w:r>
      <w:r>
        <w:rPr>
          <w:rFonts w:asciiTheme="minorBidi" w:hAnsiTheme="minorBidi"/>
          <w:sz w:val="22"/>
          <w:szCs w:val="22"/>
        </w:rPr>
        <w:t>.</w:t>
      </w:r>
    </w:p>
    <w:p w14:paraId="1CBD4253" w14:textId="5F660778" w:rsidR="00F17BB7" w:rsidRDefault="00F17BB7" w:rsidP="00F17BB7">
      <w:pPr>
        <w:rPr>
          <w:rFonts w:asciiTheme="minorBidi" w:hAnsiTheme="minorBidi"/>
          <w:sz w:val="22"/>
          <w:szCs w:val="22"/>
        </w:rPr>
      </w:pPr>
      <w:r w:rsidRPr="00F17BB7">
        <w:rPr>
          <w:rFonts w:asciiTheme="minorBidi" w:hAnsiTheme="minorBidi"/>
          <w:sz w:val="22"/>
          <w:szCs w:val="22"/>
        </w:rPr>
        <w:t>God administrative practise also supports accountability</w:t>
      </w:r>
      <w:r>
        <w:rPr>
          <w:rFonts w:asciiTheme="minorBidi" w:hAnsiTheme="minorBidi"/>
          <w:sz w:val="22"/>
          <w:szCs w:val="22"/>
        </w:rPr>
        <w:t>.</w:t>
      </w:r>
      <w:r w:rsidRPr="00F17BB7">
        <w:rPr>
          <w:rFonts w:asciiTheme="minorBidi" w:hAnsiTheme="minorBidi"/>
          <w:sz w:val="22"/>
          <w:szCs w:val="22"/>
        </w:rPr>
        <w:t xml:space="preserve"> If a problem occurs records console control what happened and help organisations investigate the issue</w:t>
      </w:r>
      <w:r>
        <w:rPr>
          <w:rFonts w:asciiTheme="minorBidi" w:hAnsiTheme="minorBidi"/>
          <w:sz w:val="22"/>
          <w:szCs w:val="22"/>
        </w:rPr>
        <w:t>.</w:t>
      </w:r>
      <w:r w:rsidRPr="00F17BB7">
        <w:rPr>
          <w:rFonts w:asciiTheme="minorBidi" w:hAnsiTheme="minorBidi"/>
          <w:sz w:val="22"/>
          <w:szCs w:val="22"/>
        </w:rPr>
        <w:t xml:space="preserve"> this helps improve service and prevent similar problems in the future</w:t>
      </w:r>
      <w:r>
        <w:rPr>
          <w:rFonts w:asciiTheme="minorBidi" w:hAnsiTheme="minorBidi"/>
          <w:sz w:val="22"/>
          <w:szCs w:val="22"/>
        </w:rPr>
        <w:t>.</w:t>
      </w:r>
      <w:r w:rsidR="00910924" w:rsidRPr="00910924">
        <w:rPr>
          <w:rFonts w:asciiTheme="minorBidi" w:hAnsiTheme="minorBidi"/>
          <w:sz w:val="22"/>
          <w:szCs w:val="22"/>
        </w:rPr>
        <w:t xml:space="preserve"> All strong administrative skills</w:t>
      </w:r>
      <w:r w:rsidR="00910924">
        <w:rPr>
          <w:rFonts w:asciiTheme="minorBidi" w:hAnsiTheme="minorBidi"/>
          <w:sz w:val="22"/>
          <w:szCs w:val="22"/>
        </w:rPr>
        <w:t xml:space="preserve"> </w:t>
      </w:r>
      <w:r w:rsidR="00910924" w:rsidRPr="00910924">
        <w:rPr>
          <w:rFonts w:asciiTheme="minorBidi" w:hAnsiTheme="minorBidi"/>
          <w:sz w:val="22"/>
          <w:szCs w:val="22"/>
        </w:rPr>
        <w:t>Ensure safe</w:t>
      </w:r>
      <w:r w:rsidR="00910924">
        <w:rPr>
          <w:rFonts w:asciiTheme="minorBidi" w:hAnsiTheme="minorBidi"/>
          <w:sz w:val="22"/>
          <w:szCs w:val="22"/>
        </w:rPr>
        <w:t xml:space="preserve"> care, </w:t>
      </w:r>
      <w:r w:rsidR="00910924" w:rsidRPr="00910924">
        <w:rPr>
          <w:rFonts w:asciiTheme="minorBidi" w:hAnsiTheme="minorBidi"/>
          <w:sz w:val="22"/>
          <w:szCs w:val="22"/>
        </w:rPr>
        <w:t xml:space="preserve">protects confidential information </w:t>
      </w:r>
      <w:proofErr w:type="gramStart"/>
      <w:r w:rsidR="00910924" w:rsidRPr="00910924">
        <w:rPr>
          <w:rFonts w:asciiTheme="minorBidi" w:hAnsiTheme="minorBidi"/>
          <w:sz w:val="22"/>
          <w:szCs w:val="22"/>
        </w:rPr>
        <w:t>And</w:t>
      </w:r>
      <w:proofErr w:type="gramEnd"/>
      <w:r w:rsidR="00910924" w:rsidRPr="00910924">
        <w:rPr>
          <w:rFonts w:asciiTheme="minorBidi" w:hAnsiTheme="minorBidi"/>
          <w:sz w:val="22"/>
          <w:szCs w:val="22"/>
        </w:rPr>
        <w:t xml:space="preserve"> supports effective teamwork between professionals</w:t>
      </w:r>
      <w:r w:rsidR="00910924">
        <w:rPr>
          <w:rFonts w:asciiTheme="minorBidi" w:hAnsiTheme="minorBidi"/>
          <w:sz w:val="22"/>
          <w:szCs w:val="22"/>
        </w:rPr>
        <w:t>.</w:t>
      </w:r>
    </w:p>
    <w:p w14:paraId="2A780791" w14:textId="77777777" w:rsidR="00910924" w:rsidRPr="00E971B8" w:rsidRDefault="00910924" w:rsidP="00F17BB7">
      <w:pPr>
        <w:rPr>
          <w:rFonts w:asciiTheme="minorBidi" w:hAnsiTheme="minorBidi"/>
          <w:sz w:val="22"/>
          <w:szCs w:val="22"/>
        </w:rPr>
      </w:pPr>
    </w:p>
    <w:p w14:paraId="13A6F4B5" w14:textId="77777777" w:rsidR="00387185" w:rsidRDefault="00387185" w:rsidP="00387185">
      <w:pPr>
        <w:rPr>
          <w:rFonts w:asciiTheme="minorBidi" w:hAnsiTheme="minorBidi"/>
          <w:b/>
          <w:bCs/>
          <w:sz w:val="22"/>
          <w:szCs w:val="22"/>
          <w:u w:val="single"/>
        </w:rPr>
      </w:pPr>
    </w:p>
    <w:p w14:paraId="76E7EB94" w14:textId="669574EC" w:rsidR="00910924" w:rsidRDefault="00910924" w:rsidP="00387185">
      <w:pPr>
        <w:rPr>
          <w:rFonts w:asciiTheme="minorBidi" w:hAnsiTheme="minorBidi"/>
          <w:b/>
          <w:bCs/>
          <w:sz w:val="22"/>
          <w:szCs w:val="22"/>
          <w:u w:val="single"/>
        </w:rPr>
      </w:pPr>
      <w:r w:rsidRPr="00910924">
        <w:rPr>
          <w:rFonts w:asciiTheme="minorBidi" w:hAnsiTheme="minorBidi"/>
          <w:b/>
          <w:bCs/>
          <w:sz w:val="22"/>
          <w:szCs w:val="22"/>
          <w:u w:val="single"/>
        </w:rPr>
        <w:lastRenderedPageBreak/>
        <w:t>Importance of collaborative working</w:t>
      </w:r>
      <w:r>
        <w:rPr>
          <w:rFonts w:asciiTheme="minorBidi" w:hAnsiTheme="minorBidi"/>
          <w:b/>
          <w:bCs/>
          <w:sz w:val="22"/>
          <w:szCs w:val="22"/>
          <w:u w:val="single"/>
        </w:rPr>
        <w:t>:</w:t>
      </w:r>
    </w:p>
    <w:p w14:paraId="3E8D3F6B" w14:textId="290F45A7" w:rsidR="00910924" w:rsidRDefault="00910924" w:rsidP="00910924">
      <w:pPr>
        <w:rPr>
          <w:rFonts w:asciiTheme="minorBidi" w:hAnsiTheme="minorBidi"/>
          <w:sz w:val="22"/>
          <w:szCs w:val="22"/>
        </w:rPr>
      </w:pPr>
      <w:r w:rsidRPr="00910924">
        <w:rPr>
          <w:rFonts w:asciiTheme="minorBidi" w:hAnsiTheme="minorBidi"/>
          <w:sz w:val="22"/>
          <w:szCs w:val="22"/>
        </w:rPr>
        <w:t>collaborative working means professionals from different areas working together to support a service user</w:t>
      </w:r>
      <w:r>
        <w:rPr>
          <w:rFonts w:asciiTheme="minorBidi" w:hAnsiTheme="minorBidi"/>
          <w:sz w:val="22"/>
          <w:szCs w:val="22"/>
        </w:rPr>
        <w:t>.</w:t>
      </w:r>
      <w:r w:rsidRPr="00910924">
        <w:rPr>
          <w:rFonts w:asciiTheme="minorBidi" w:hAnsiTheme="minorBidi"/>
          <w:sz w:val="22"/>
          <w:szCs w:val="22"/>
        </w:rPr>
        <w:t xml:space="preserve"> In health and social care</w:t>
      </w:r>
      <w:r>
        <w:rPr>
          <w:rFonts w:asciiTheme="minorBidi" w:hAnsiTheme="minorBidi"/>
          <w:sz w:val="22"/>
          <w:szCs w:val="22"/>
        </w:rPr>
        <w:t>,</w:t>
      </w:r>
      <w:r w:rsidRPr="00910924">
        <w:rPr>
          <w:rFonts w:asciiTheme="minorBidi" w:hAnsiTheme="minorBidi"/>
          <w:sz w:val="22"/>
          <w:szCs w:val="22"/>
        </w:rPr>
        <w:t xml:space="preserve"> this is often called multidisciplinary</w:t>
      </w:r>
      <w:r>
        <w:rPr>
          <w:rFonts w:asciiTheme="minorBidi" w:hAnsiTheme="minorBidi"/>
          <w:sz w:val="22"/>
          <w:szCs w:val="22"/>
        </w:rPr>
        <w:t xml:space="preserve"> </w:t>
      </w:r>
      <w:r w:rsidRPr="00910924">
        <w:rPr>
          <w:rFonts w:asciiTheme="minorBidi" w:hAnsiTheme="minorBidi"/>
          <w:sz w:val="22"/>
          <w:szCs w:val="22"/>
        </w:rPr>
        <w:t>or multi agency working</w:t>
      </w:r>
      <w:r>
        <w:rPr>
          <w:rFonts w:asciiTheme="minorBidi" w:hAnsiTheme="minorBidi"/>
          <w:sz w:val="22"/>
          <w:szCs w:val="22"/>
        </w:rPr>
        <w:t>.</w:t>
      </w:r>
      <w:r w:rsidRPr="00910924">
        <w:rPr>
          <w:rFonts w:asciiTheme="minorBidi" w:hAnsiTheme="minorBidi"/>
          <w:sz w:val="22"/>
          <w:szCs w:val="22"/>
        </w:rPr>
        <w:t xml:space="preserve"> It is important because many service users have complex needs that require support from different professionals</w:t>
      </w:r>
      <w:r>
        <w:rPr>
          <w:rFonts w:asciiTheme="minorBidi" w:hAnsiTheme="minorBidi"/>
          <w:sz w:val="22"/>
          <w:szCs w:val="22"/>
        </w:rPr>
        <w:t>.</w:t>
      </w:r>
      <w:r w:rsidRPr="00910924">
        <w:rPr>
          <w:rFonts w:asciiTheme="minorBidi" w:hAnsiTheme="minorBidi"/>
          <w:sz w:val="22"/>
          <w:szCs w:val="22"/>
        </w:rPr>
        <w:t xml:space="preserve"> In Mr Ahmed’s case several professionals are included in his care</w:t>
      </w:r>
      <w:r>
        <w:rPr>
          <w:rFonts w:asciiTheme="minorBidi" w:hAnsiTheme="minorBidi"/>
          <w:sz w:val="22"/>
          <w:szCs w:val="22"/>
        </w:rPr>
        <w:t>.</w:t>
      </w:r>
      <w:r w:rsidRPr="00910924">
        <w:rPr>
          <w:rFonts w:asciiTheme="minorBidi" w:hAnsiTheme="minorBidi"/>
          <w:sz w:val="22"/>
          <w:szCs w:val="22"/>
        </w:rPr>
        <w:t xml:space="preserve"> His GP manage is his overall health and prescribed medication</w:t>
      </w:r>
      <w:r>
        <w:rPr>
          <w:rFonts w:asciiTheme="minorBidi" w:hAnsiTheme="minorBidi"/>
          <w:sz w:val="22"/>
          <w:szCs w:val="22"/>
        </w:rPr>
        <w:t>.</w:t>
      </w:r>
      <w:r w:rsidRPr="00910924">
        <w:rPr>
          <w:rFonts w:asciiTheme="minorBidi" w:hAnsiTheme="minorBidi"/>
          <w:sz w:val="22"/>
          <w:szCs w:val="22"/>
        </w:rPr>
        <w:t xml:space="preserve"> The district nurse visits his house to check his blood pressure and provide wound care</w:t>
      </w:r>
      <w:r>
        <w:rPr>
          <w:rFonts w:asciiTheme="minorBidi" w:hAnsiTheme="minorBidi"/>
          <w:sz w:val="22"/>
          <w:szCs w:val="22"/>
        </w:rPr>
        <w:t>.</w:t>
      </w:r>
      <w:r w:rsidRPr="00910924">
        <w:rPr>
          <w:rFonts w:asciiTheme="minorBidi" w:hAnsiTheme="minorBidi"/>
          <w:sz w:val="22"/>
          <w:szCs w:val="22"/>
        </w:rPr>
        <w:t xml:space="preserve"> The speech and language therapist helped him improve communication and swallowing after his stroke</w:t>
      </w:r>
      <w:r>
        <w:rPr>
          <w:rFonts w:asciiTheme="minorBidi" w:hAnsiTheme="minorBidi"/>
          <w:sz w:val="22"/>
          <w:szCs w:val="22"/>
        </w:rPr>
        <w:t>.</w:t>
      </w:r>
      <w:r w:rsidRPr="00910924">
        <w:rPr>
          <w:rFonts w:asciiTheme="minorBidi" w:hAnsiTheme="minorBidi"/>
          <w:sz w:val="22"/>
          <w:szCs w:val="22"/>
        </w:rPr>
        <w:t xml:space="preserve"> Domiciliary care workers help with daily tasks such as personal care medication and meals</w:t>
      </w:r>
      <w:r>
        <w:rPr>
          <w:rFonts w:asciiTheme="minorBidi" w:hAnsiTheme="minorBidi"/>
          <w:sz w:val="22"/>
          <w:szCs w:val="22"/>
        </w:rPr>
        <w:t>.</w:t>
      </w:r>
    </w:p>
    <w:p w14:paraId="178EBC32" w14:textId="23A01945" w:rsidR="00910924" w:rsidRDefault="00910924" w:rsidP="00910924">
      <w:pPr>
        <w:rPr>
          <w:rFonts w:asciiTheme="minorBidi" w:hAnsiTheme="minorBidi"/>
          <w:sz w:val="22"/>
          <w:szCs w:val="22"/>
        </w:rPr>
      </w:pPr>
      <w:r w:rsidRPr="00910924">
        <w:rPr>
          <w:rFonts w:asciiTheme="minorBidi" w:hAnsiTheme="minorBidi"/>
          <w:sz w:val="22"/>
          <w:szCs w:val="22"/>
        </w:rPr>
        <w:t>Wendy's professionals work together they can share information and provide better care</w:t>
      </w:r>
      <w:r>
        <w:rPr>
          <w:rFonts w:asciiTheme="minorBidi" w:hAnsiTheme="minorBidi"/>
          <w:sz w:val="22"/>
          <w:szCs w:val="22"/>
        </w:rPr>
        <w:t>.</w:t>
      </w:r>
      <w:r w:rsidRPr="00910924">
        <w:rPr>
          <w:rFonts w:asciiTheme="minorBidi" w:hAnsiTheme="minorBidi"/>
          <w:sz w:val="22"/>
          <w:szCs w:val="22"/>
        </w:rPr>
        <w:t xml:space="preserve"> For example</w:t>
      </w:r>
      <w:r>
        <w:rPr>
          <w:rFonts w:asciiTheme="minorBidi" w:hAnsiTheme="minorBidi"/>
          <w:sz w:val="22"/>
          <w:szCs w:val="22"/>
        </w:rPr>
        <w:t>,</w:t>
      </w:r>
      <w:r w:rsidRPr="00910924">
        <w:rPr>
          <w:rFonts w:asciiTheme="minorBidi" w:hAnsiTheme="minorBidi"/>
          <w:sz w:val="22"/>
          <w:szCs w:val="22"/>
        </w:rPr>
        <w:t xml:space="preserve"> if the speech and language therapist identifies swallowing difficulties</w:t>
      </w:r>
      <w:r>
        <w:rPr>
          <w:rFonts w:asciiTheme="minorBidi" w:hAnsiTheme="minorBidi"/>
          <w:sz w:val="22"/>
          <w:szCs w:val="22"/>
        </w:rPr>
        <w:t>,</w:t>
      </w:r>
      <w:r w:rsidRPr="00910924">
        <w:rPr>
          <w:rFonts w:asciiTheme="minorBidi" w:hAnsiTheme="minorBidi"/>
          <w:sz w:val="22"/>
          <w:szCs w:val="22"/>
        </w:rPr>
        <w:t xml:space="preserve"> this information can be shared with the care workers who prepare Mr Ahmed’s meals</w:t>
      </w:r>
      <w:r>
        <w:rPr>
          <w:rFonts w:asciiTheme="minorBidi" w:hAnsiTheme="minorBidi"/>
          <w:sz w:val="22"/>
          <w:szCs w:val="22"/>
        </w:rPr>
        <w:t>.</w:t>
      </w:r>
      <w:r w:rsidRPr="00910924">
        <w:rPr>
          <w:rFonts w:asciiTheme="minorBidi" w:hAnsiTheme="minorBidi"/>
          <w:sz w:val="22"/>
          <w:szCs w:val="22"/>
        </w:rPr>
        <w:t xml:space="preserve"> Effective collaboration requires good communication</w:t>
      </w:r>
      <w:r>
        <w:rPr>
          <w:rFonts w:asciiTheme="minorBidi" w:hAnsiTheme="minorBidi"/>
          <w:sz w:val="22"/>
          <w:szCs w:val="22"/>
        </w:rPr>
        <w:t>,</w:t>
      </w:r>
      <w:r w:rsidRPr="00910924">
        <w:rPr>
          <w:rFonts w:asciiTheme="minorBidi" w:hAnsiTheme="minorBidi"/>
          <w:sz w:val="22"/>
          <w:szCs w:val="22"/>
        </w:rPr>
        <w:t xml:space="preserve"> respect and clear r</w:t>
      </w:r>
      <w:r>
        <w:rPr>
          <w:rFonts w:asciiTheme="minorBidi" w:hAnsiTheme="minorBidi"/>
          <w:sz w:val="22"/>
          <w:szCs w:val="22"/>
        </w:rPr>
        <w:t>oles.</w:t>
      </w:r>
      <w:r w:rsidRPr="00910924">
        <w:rPr>
          <w:rFonts w:asciiTheme="minorBidi" w:hAnsiTheme="minorBidi"/>
          <w:sz w:val="22"/>
          <w:szCs w:val="22"/>
        </w:rPr>
        <w:t xml:space="preserve"> Professionals should regularly share information through </w:t>
      </w:r>
      <w:r w:rsidR="0033493A" w:rsidRPr="00910924">
        <w:rPr>
          <w:rFonts w:asciiTheme="minorBidi" w:hAnsiTheme="minorBidi"/>
          <w:sz w:val="22"/>
          <w:szCs w:val="22"/>
        </w:rPr>
        <w:t>meetings</w:t>
      </w:r>
      <w:r w:rsidR="0033493A">
        <w:rPr>
          <w:rFonts w:asciiTheme="minorBidi" w:hAnsiTheme="minorBidi"/>
          <w:sz w:val="22"/>
          <w:szCs w:val="22"/>
        </w:rPr>
        <w:t>;</w:t>
      </w:r>
      <w:r w:rsidRPr="00910924">
        <w:rPr>
          <w:rFonts w:asciiTheme="minorBidi" w:hAnsiTheme="minorBidi"/>
          <w:sz w:val="22"/>
          <w:szCs w:val="22"/>
        </w:rPr>
        <w:t xml:space="preserve"> care plans all written updates</w:t>
      </w:r>
      <w:r>
        <w:rPr>
          <w:rFonts w:asciiTheme="minorBidi" w:hAnsiTheme="minorBidi"/>
          <w:sz w:val="22"/>
          <w:szCs w:val="22"/>
        </w:rPr>
        <w:t>.</w:t>
      </w:r>
      <w:r w:rsidRPr="00910924">
        <w:rPr>
          <w:rFonts w:asciiTheme="minorBidi" w:hAnsiTheme="minorBidi"/>
          <w:sz w:val="22"/>
          <w:szCs w:val="22"/>
        </w:rPr>
        <w:t xml:space="preserve"> This ensures that everyone understands Mr Ahmed’s needs and the support he requires</w:t>
      </w:r>
      <w:r>
        <w:rPr>
          <w:rFonts w:asciiTheme="minorBidi" w:hAnsiTheme="minorBidi"/>
          <w:sz w:val="22"/>
          <w:szCs w:val="22"/>
        </w:rPr>
        <w:t>.</w:t>
      </w:r>
    </w:p>
    <w:p w14:paraId="1D122157" w14:textId="62ECC342" w:rsidR="00910924" w:rsidRDefault="00910924" w:rsidP="00910924">
      <w:pPr>
        <w:rPr>
          <w:rFonts w:asciiTheme="minorBidi" w:hAnsiTheme="minorBidi"/>
          <w:sz w:val="22"/>
          <w:szCs w:val="22"/>
        </w:rPr>
      </w:pPr>
      <w:r w:rsidRPr="00910924">
        <w:rPr>
          <w:rFonts w:asciiTheme="minorBidi" w:hAnsiTheme="minorBidi"/>
          <w:sz w:val="22"/>
          <w:szCs w:val="22"/>
        </w:rPr>
        <w:t>However</w:t>
      </w:r>
      <w:r>
        <w:rPr>
          <w:rFonts w:asciiTheme="minorBidi" w:hAnsiTheme="minorBidi"/>
          <w:sz w:val="22"/>
          <w:szCs w:val="22"/>
        </w:rPr>
        <w:t>,</w:t>
      </w:r>
      <w:r w:rsidRPr="00910924">
        <w:rPr>
          <w:rFonts w:asciiTheme="minorBidi" w:hAnsiTheme="minorBidi"/>
          <w:sz w:val="22"/>
          <w:szCs w:val="22"/>
        </w:rPr>
        <w:t xml:space="preserve"> teamwork can sometimes be challenging</w:t>
      </w:r>
      <w:r>
        <w:rPr>
          <w:rFonts w:asciiTheme="minorBidi" w:hAnsiTheme="minorBidi"/>
          <w:sz w:val="22"/>
          <w:szCs w:val="22"/>
        </w:rPr>
        <w:t>.</w:t>
      </w:r>
      <w:r w:rsidRPr="00910924">
        <w:rPr>
          <w:rFonts w:asciiTheme="minorBidi" w:hAnsiTheme="minorBidi"/>
          <w:sz w:val="22"/>
          <w:szCs w:val="22"/>
        </w:rPr>
        <w:t xml:space="preserve"> Problems may occur if professionals do not communicate properly or if organisations have different systems</w:t>
      </w:r>
      <w:r>
        <w:rPr>
          <w:rFonts w:asciiTheme="minorBidi" w:hAnsiTheme="minorBidi"/>
          <w:sz w:val="22"/>
          <w:szCs w:val="22"/>
        </w:rPr>
        <w:t>.</w:t>
      </w:r>
      <w:r w:rsidRPr="00910924">
        <w:rPr>
          <w:rFonts w:asciiTheme="minorBidi" w:hAnsiTheme="minorBidi"/>
          <w:sz w:val="22"/>
          <w:szCs w:val="22"/>
        </w:rPr>
        <w:t xml:space="preserve"> The missed home visit mentioned in the case study may have happened because of poor coordination or communication</w:t>
      </w:r>
      <w:r>
        <w:rPr>
          <w:rFonts w:asciiTheme="minorBidi" w:hAnsiTheme="minorBidi"/>
          <w:sz w:val="22"/>
          <w:szCs w:val="22"/>
        </w:rPr>
        <w:t>.</w:t>
      </w:r>
      <w:r w:rsidRPr="00910924">
        <w:rPr>
          <w:rFonts w:asciiTheme="minorBidi" w:hAnsiTheme="minorBidi"/>
          <w:sz w:val="22"/>
          <w:szCs w:val="22"/>
        </w:rPr>
        <w:t xml:space="preserve"> </w:t>
      </w:r>
    </w:p>
    <w:p w14:paraId="48055FD7" w14:textId="1539102E" w:rsidR="00910924" w:rsidRDefault="00910924" w:rsidP="00910924">
      <w:pPr>
        <w:rPr>
          <w:rFonts w:asciiTheme="minorBidi" w:hAnsiTheme="minorBidi"/>
          <w:sz w:val="22"/>
          <w:szCs w:val="22"/>
        </w:rPr>
      </w:pPr>
      <w:r w:rsidRPr="00910924">
        <w:rPr>
          <w:rFonts w:asciiTheme="minorBidi" w:hAnsiTheme="minorBidi"/>
          <w:sz w:val="22"/>
          <w:szCs w:val="22"/>
        </w:rPr>
        <w:t>To overcome these challenges organisations should create clear communication systems and shared care plans</w:t>
      </w:r>
      <w:r>
        <w:rPr>
          <w:rFonts w:asciiTheme="minorBidi" w:hAnsiTheme="minorBidi"/>
          <w:sz w:val="22"/>
          <w:szCs w:val="22"/>
        </w:rPr>
        <w:t xml:space="preserve">. </w:t>
      </w:r>
      <w:r w:rsidRPr="00910924">
        <w:rPr>
          <w:rFonts w:asciiTheme="minorBidi" w:hAnsiTheme="minorBidi"/>
          <w:sz w:val="22"/>
          <w:szCs w:val="22"/>
        </w:rPr>
        <w:t>Professionals should also respect each other's expertise</w:t>
      </w:r>
      <w:r>
        <w:rPr>
          <w:rFonts w:asciiTheme="minorBidi" w:hAnsiTheme="minorBidi"/>
          <w:sz w:val="22"/>
          <w:szCs w:val="22"/>
        </w:rPr>
        <w:t xml:space="preserve"> </w:t>
      </w:r>
      <w:r w:rsidRPr="00910924">
        <w:rPr>
          <w:rFonts w:asciiTheme="minorBidi" w:hAnsiTheme="minorBidi"/>
          <w:sz w:val="22"/>
          <w:szCs w:val="22"/>
        </w:rPr>
        <w:t>and work together to solve problems</w:t>
      </w:r>
      <w:r>
        <w:rPr>
          <w:rFonts w:asciiTheme="minorBidi" w:hAnsiTheme="minorBidi"/>
          <w:sz w:val="22"/>
          <w:szCs w:val="22"/>
        </w:rPr>
        <w:t>.</w:t>
      </w:r>
      <w:r w:rsidRPr="00910924">
        <w:rPr>
          <w:rFonts w:asciiTheme="minorBidi" w:hAnsiTheme="minorBidi"/>
          <w:sz w:val="22"/>
          <w:szCs w:val="22"/>
        </w:rPr>
        <w:t xml:space="preserve"> Guidance from the Care Act 2014 encourages cooperation between health and social care services to improve outcomes </w:t>
      </w:r>
      <w:proofErr w:type="gramStart"/>
      <w:r w:rsidRPr="00910924">
        <w:rPr>
          <w:rFonts w:asciiTheme="minorBidi" w:hAnsiTheme="minorBidi"/>
          <w:sz w:val="22"/>
          <w:szCs w:val="22"/>
        </w:rPr>
        <w:t>full service</w:t>
      </w:r>
      <w:proofErr w:type="gramEnd"/>
      <w:r w:rsidRPr="00910924">
        <w:rPr>
          <w:rFonts w:asciiTheme="minorBidi" w:hAnsiTheme="minorBidi"/>
          <w:sz w:val="22"/>
          <w:szCs w:val="22"/>
        </w:rPr>
        <w:t xml:space="preserve"> users</w:t>
      </w:r>
      <w:r>
        <w:rPr>
          <w:rFonts w:asciiTheme="minorBidi" w:hAnsiTheme="minorBidi"/>
          <w:sz w:val="22"/>
          <w:szCs w:val="22"/>
        </w:rPr>
        <w:t>.</w:t>
      </w:r>
      <w:r w:rsidRPr="00910924">
        <w:rPr>
          <w:rFonts w:asciiTheme="minorBidi" w:hAnsiTheme="minorBidi"/>
          <w:sz w:val="22"/>
          <w:szCs w:val="22"/>
        </w:rPr>
        <w:t xml:space="preserve"> Good collaboration helps ensure that Mister Ahmed receives coordinated an effective care from the whole team</w:t>
      </w:r>
      <w:r>
        <w:rPr>
          <w:rFonts w:asciiTheme="minorBidi" w:hAnsiTheme="minorBidi"/>
          <w:sz w:val="22"/>
          <w:szCs w:val="22"/>
        </w:rPr>
        <w:t>.</w:t>
      </w:r>
    </w:p>
    <w:p w14:paraId="11F77D98" w14:textId="56180C59" w:rsidR="00910924" w:rsidRDefault="0033493A" w:rsidP="00910924">
      <w:pPr>
        <w:rPr>
          <w:rFonts w:asciiTheme="minorBidi" w:hAnsiTheme="minorBidi"/>
          <w:b/>
          <w:bCs/>
          <w:sz w:val="22"/>
          <w:szCs w:val="22"/>
          <w:u w:val="single"/>
        </w:rPr>
      </w:pPr>
      <w:r w:rsidRPr="0033493A">
        <w:rPr>
          <w:rFonts w:asciiTheme="minorBidi" w:hAnsiTheme="minorBidi"/>
          <w:b/>
          <w:bCs/>
          <w:sz w:val="22"/>
          <w:szCs w:val="22"/>
          <w:u w:val="single"/>
        </w:rPr>
        <w:t>Conclusion</w:t>
      </w:r>
      <w:r>
        <w:rPr>
          <w:rFonts w:asciiTheme="minorBidi" w:hAnsiTheme="minorBidi"/>
          <w:b/>
          <w:bCs/>
          <w:sz w:val="22"/>
          <w:szCs w:val="22"/>
          <w:u w:val="single"/>
        </w:rPr>
        <w:t>:</w:t>
      </w:r>
    </w:p>
    <w:p w14:paraId="2509BEEF" w14:textId="0C715B5D" w:rsidR="0033493A" w:rsidRDefault="0033493A" w:rsidP="00910924">
      <w:pPr>
        <w:rPr>
          <w:rFonts w:asciiTheme="minorBidi" w:hAnsiTheme="minorBidi"/>
          <w:sz w:val="22"/>
          <w:szCs w:val="22"/>
        </w:rPr>
      </w:pPr>
      <w:r w:rsidRPr="0033493A">
        <w:rPr>
          <w:rFonts w:asciiTheme="minorBidi" w:hAnsiTheme="minorBidi"/>
          <w:sz w:val="22"/>
          <w:szCs w:val="22"/>
        </w:rPr>
        <w:t>In conclusion</w:t>
      </w:r>
      <w:r>
        <w:rPr>
          <w:rFonts w:asciiTheme="minorBidi" w:hAnsiTheme="minorBidi"/>
          <w:sz w:val="22"/>
          <w:szCs w:val="22"/>
        </w:rPr>
        <w:t>,</w:t>
      </w:r>
      <w:r w:rsidRPr="0033493A">
        <w:rPr>
          <w:rFonts w:asciiTheme="minorBidi" w:hAnsiTheme="minorBidi"/>
          <w:sz w:val="22"/>
          <w:szCs w:val="22"/>
        </w:rPr>
        <w:t xml:space="preserve"> effective communication strong administrative practise and collaborative working are all essential parts of good health and social care</w:t>
      </w:r>
      <w:r>
        <w:rPr>
          <w:rFonts w:asciiTheme="minorBidi" w:hAnsiTheme="minorBidi"/>
          <w:sz w:val="22"/>
          <w:szCs w:val="22"/>
        </w:rPr>
        <w:t>.</w:t>
      </w:r>
      <w:r w:rsidRPr="0033493A">
        <w:rPr>
          <w:rFonts w:asciiTheme="minorBidi" w:hAnsiTheme="minorBidi"/>
          <w:sz w:val="22"/>
          <w:szCs w:val="22"/>
        </w:rPr>
        <w:t xml:space="preserve"> In Mr Ahmed’s case</w:t>
      </w:r>
      <w:r>
        <w:rPr>
          <w:rFonts w:asciiTheme="minorBidi" w:hAnsiTheme="minorBidi"/>
          <w:sz w:val="22"/>
          <w:szCs w:val="22"/>
        </w:rPr>
        <w:t>,</w:t>
      </w:r>
      <w:r w:rsidRPr="0033493A">
        <w:rPr>
          <w:rFonts w:asciiTheme="minorBidi" w:hAnsiTheme="minorBidi"/>
          <w:sz w:val="22"/>
          <w:szCs w:val="22"/>
        </w:rPr>
        <w:t xml:space="preserve"> communication is particularly important because he has experienced its stroke and has limited English language skills</w:t>
      </w:r>
      <w:r>
        <w:rPr>
          <w:rFonts w:asciiTheme="minorBidi" w:hAnsiTheme="minorBidi"/>
          <w:sz w:val="22"/>
          <w:szCs w:val="22"/>
        </w:rPr>
        <w:t>.</w:t>
      </w:r>
      <w:r w:rsidRPr="0033493A">
        <w:rPr>
          <w:rFonts w:asciiTheme="minorBidi" w:hAnsiTheme="minorBidi"/>
          <w:sz w:val="22"/>
          <w:szCs w:val="22"/>
        </w:rPr>
        <w:t xml:space="preserve"> Professionals must adapt their communication methods by using clear language checking understanding an involving his wife when appropriate</w:t>
      </w:r>
      <w:r>
        <w:rPr>
          <w:rFonts w:asciiTheme="minorBidi" w:hAnsiTheme="minorBidi"/>
          <w:sz w:val="22"/>
          <w:szCs w:val="22"/>
        </w:rPr>
        <w:t>.</w:t>
      </w:r>
      <w:r w:rsidRPr="0033493A">
        <w:rPr>
          <w:rFonts w:asciiTheme="minorBidi" w:hAnsiTheme="minorBidi"/>
          <w:sz w:val="22"/>
          <w:szCs w:val="22"/>
        </w:rPr>
        <w:t xml:space="preserve"> Following the principles of Equality Act 2010 also ensures that Mr Ahmed is treated fairly and that responsible adjustments are made to support his communication needs</w:t>
      </w:r>
      <w:r>
        <w:rPr>
          <w:rFonts w:asciiTheme="minorBidi" w:hAnsiTheme="minorBidi"/>
          <w:sz w:val="22"/>
          <w:szCs w:val="22"/>
        </w:rPr>
        <w:t>.</w:t>
      </w:r>
    </w:p>
    <w:p w14:paraId="2143E13E" w14:textId="6C68BA2A" w:rsidR="0033493A" w:rsidRDefault="0033493A" w:rsidP="0033493A">
      <w:pPr>
        <w:rPr>
          <w:rFonts w:asciiTheme="minorBidi" w:hAnsiTheme="minorBidi"/>
          <w:sz w:val="22"/>
          <w:szCs w:val="22"/>
        </w:rPr>
      </w:pPr>
      <w:r w:rsidRPr="0033493A">
        <w:rPr>
          <w:rFonts w:asciiTheme="minorBidi" w:hAnsiTheme="minorBidi"/>
          <w:sz w:val="22"/>
          <w:szCs w:val="22"/>
        </w:rPr>
        <w:t>Good administrative skills and accurate record keeping are also essential for safe and effective care</w:t>
      </w:r>
      <w:r>
        <w:rPr>
          <w:rFonts w:asciiTheme="minorBidi" w:hAnsiTheme="minorBidi"/>
          <w:sz w:val="22"/>
          <w:szCs w:val="22"/>
        </w:rPr>
        <w:t>.</w:t>
      </w:r>
      <w:r w:rsidRPr="0033493A">
        <w:rPr>
          <w:rFonts w:asciiTheme="minorBidi" w:hAnsiTheme="minorBidi"/>
          <w:sz w:val="22"/>
          <w:szCs w:val="22"/>
        </w:rPr>
        <w:t xml:space="preserve"> By following the requirement of the Data Protection Act 2018</w:t>
      </w:r>
      <w:r>
        <w:rPr>
          <w:rFonts w:asciiTheme="minorBidi" w:hAnsiTheme="minorBidi"/>
          <w:sz w:val="22"/>
          <w:szCs w:val="22"/>
        </w:rPr>
        <w:t>,</w:t>
      </w:r>
      <w:r w:rsidRPr="0033493A">
        <w:rPr>
          <w:rFonts w:asciiTheme="minorBidi" w:hAnsiTheme="minorBidi"/>
          <w:sz w:val="22"/>
          <w:szCs w:val="22"/>
        </w:rPr>
        <w:t xml:space="preserve"> professionals can protect Mr Ahmed’s personal information while ensuring that important care details are recorded clearly</w:t>
      </w:r>
      <w:r>
        <w:rPr>
          <w:rFonts w:asciiTheme="minorBidi" w:hAnsiTheme="minorBidi"/>
          <w:sz w:val="22"/>
          <w:szCs w:val="22"/>
        </w:rPr>
        <w:t>.</w:t>
      </w:r>
      <w:r w:rsidRPr="0033493A">
        <w:rPr>
          <w:rFonts w:asciiTheme="minorBidi" w:hAnsiTheme="minorBidi"/>
          <w:sz w:val="22"/>
          <w:szCs w:val="22"/>
        </w:rPr>
        <w:t xml:space="preserve"> This helps maintain continuity of care and allows professionals to monitor his health and treatment</w:t>
      </w:r>
      <w:r>
        <w:rPr>
          <w:rFonts w:asciiTheme="minorBidi" w:hAnsiTheme="minorBidi"/>
          <w:sz w:val="22"/>
          <w:szCs w:val="22"/>
        </w:rPr>
        <w:t>.</w:t>
      </w:r>
    </w:p>
    <w:p w14:paraId="51A85B2A" w14:textId="3D6907A1" w:rsidR="0033493A" w:rsidRDefault="0033493A" w:rsidP="0033493A">
      <w:pPr>
        <w:rPr>
          <w:rFonts w:asciiTheme="minorBidi" w:hAnsiTheme="minorBidi"/>
          <w:sz w:val="22"/>
          <w:szCs w:val="22"/>
        </w:rPr>
      </w:pPr>
      <w:r w:rsidRPr="0033493A">
        <w:rPr>
          <w:rFonts w:asciiTheme="minorBidi" w:hAnsiTheme="minorBidi"/>
          <w:sz w:val="22"/>
          <w:szCs w:val="22"/>
        </w:rPr>
        <w:t>Finally</w:t>
      </w:r>
      <w:r>
        <w:rPr>
          <w:rFonts w:asciiTheme="minorBidi" w:hAnsiTheme="minorBidi"/>
          <w:sz w:val="22"/>
          <w:szCs w:val="22"/>
        </w:rPr>
        <w:t>,</w:t>
      </w:r>
      <w:r w:rsidRPr="0033493A">
        <w:rPr>
          <w:rFonts w:asciiTheme="minorBidi" w:hAnsiTheme="minorBidi"/>
          <w:sz w:val="22"/>
          <w:szCs w:val="22"/>
        </w:rPr>
        <w:t xml:space="preserve"> collaborative work between professionals such as the GP</w:t>
      </w:r>
      <w:r>
        <w:rPr>
          <w:rFonts w:asciiTheme="minorBidi" w:hAnsiTheme="minorBidi"/>
          <w:sz w:val="22"/>
          <w:szCs w:val="22"/>
        </w:rPr>
        <w:t>,</w:t>
      </w:r>
      <w:r w:rsidRPr="0033493A">
        <w:rPr>
          <w:rFonts w:asciiTheme="minorBidi" w:hAnsiTheme="minorBidi"/>
          <w:sz w:val="22"/>
          <w:szCs w:val="22"/>
        </w:rPr>
        <w:t xml:space="preserve"> district nurse and domiciliary care workers and speech and language therapists help</w:t>
      </w:r>
      <w:r>
        <w:rPr>
          <w:rFonts w:asciiTheme="minorBidi" w:hAnsiTheme="minorBidi"/>
          <w:sz w:val="22"/>
          <w:szCs w:val="22"/>
        </w:rPr>
        <w:t xml:space="preserve">s </w:t>
      </w:r>
      <w:r w:rsidRPr="0033493A">
        <w:rPr>
          <w:rFonts w:asciiTheme="minorBidi" w:hAnsiTheme="minorBidi"/>
          <w:sz w:val="22"/>
          <w:szCs w:val="22"/>
        </w:rPr>
        <w:t>ensure that Mister Ahmed received coordinated and person</w:t>
      </w:r>
      <w:r>
        <w:rPr>
          <w:rFonts w:asciiTheme="minorBidi" w:hAnsiTheme="minorBidi"/>
          <w:sz w:val="22"/>
          <w:szCs w:val="22"/>
        </w:rPr>
        <w:t>-centred</w:t>
      </w:r>
      <w:r w:rsidRPr="0033493A">
        <w:rPr>
          <w:rFonts w:asciiTheme="minorBidi" w:hAnsiTheme="minorBidi"/>
          <w:sz w:val="22"/>
          <w:szCs w:val="22"/>
        </w:rPr>
        <w:t xml:space="preserve"> care</w:t>
      </w:r>
      <w:r>
        <w:rPr>
          <w:rFonts w:asciiTheme="minorBidi" w:hAnsiTheme="minorBidi"/>
          <w:sz w:val="22"/>
          <w:szCs w:val="22"/>
        </w:rPr>
        <w:t>.</w:t>
      </w:r>
      <w:r w:rsidRPr="0033493A">
        <w:rPr>
          <w:rFonts w:asciiTheme="minorBidi" w:hAnsiTheme="minorBidi"/>
          <w:sz w:val="22"/>
          <w:szCs w:val="22"/>
        </w:rPr>
        <w:t xml:space="preserve"> When professionals share information</w:t>
      </w:r>
      <w:r>
        <w:rPr>
          <w:rFonts w:asciiTheme="minorBidi" w:hAnsiTheme="minorBidi"/>
          <w:sz w:val="22"/>
          <w:szCs w:val="22"/>
        </w:rPr>
        <w:t>,</w:t>
      </w:r>
      <w:r w:rsidRPr="0033493A">
        <w:rPr>
          <w:rFonts w:asciiTheme="minorBidi" w:hAnsiTheme="minorBidi"/>
          <w:sz w:val="22"/>
          <w:szCs w:val="22"/>
        </w:rPr>
        <w:t xml:space="preserve"> respect each other’s roles and communicate effectively</w:t>
      </w:r>
      <w:r>
        <w:rPr>
          <w:rFonts w:asciiTheme="minorBidi" w:hAnsiTheme="minorBidi"/>
          <w:sz w:val="22"/>
          <w:szCs w:val="22"/>
        </w:rPr>
        <w:t>,</w:t>
      </w:r>
      <w:r w:rsidRPr="0033493A">
        <w:rPr>
          <w:rFonts w:asciiTheme="minorBidi" w:hAnsiTheme="minorBidi"/>
          <w:sz w:val="22"/>
          <w:szCs w:val="22"/>
        </w:rPr>
        <w:t xml:space="preserve"> they can support Mr Ahmed’s recovery and overall well-being</w:t>
      </w:r>
      <w:r>
        <w:rPr>
          <w:rFonts w:asciiTheme="minorBidi" w:hAnsiTheme="minorBidi"/>
          <w:sz w:val="22"/>
          <w:szCs w:val="22"/>
        </w:rPr>
        <w:t>.</w:t>
      </w:r>
    </w:p>
    <w:p w14:paraId="3DE42E7E" w14:textId="44F67A5E" w:rsidR="0033493A" w:rsidRDefault="00DF7A70" w:rsidP="0033493A">
      <w:pPr>
        <w:rPr>
          <w:rFonts w:asciiTheme="minorBidi" w:hAnsiTheme="minorBidi"/>
          <w:b/>
          <w:bCs/>
          <w:sz w:val="22"/>
          <w:szCs w:val="22"/>
          <w:u w:val="single"/>
        </w:rPr>
      </w:pPr>
      <w:proofErr w:type="gramStart"/>
      <w:r>
        <w:rPr>
          <w:rFonts w:asciiTheme="minorBidi" w:hAnsiTheme="minorBidi"/>
          <w:b/>
          <w:bCs/>
          <w:sz w:val="22"/>
          <w:szCs w:val="22"/>
          <w:u w:val="single"/>
        </w:rPr>
        <w:lastRenderedPageBreak/>
        <w:t>Reference :</w:t>
      </w:r>
      <w:proofErr w:type="gramEnd"/>
    </w:p>
    <w:p w14:paraId="18608953" w14:textId="4EF0EE6F" w:rsidR="00DF7A70" w:rsidRDefault="00DF7A70" w:rsidP="0033493A">
      <w:pPr>
        <w:rPr>
          <w:rFonts w:asciiTheme="minorBidi" w:hAnsiTheme="minorBidi"/>
          <w:sz w:val="22"/>
          <w:szCs w:val="22"/>
        </w:rPr>
      </w:pPr>
      <w:hyperlink r:id="rId9" w:history="1">
        <w:r w:rsidRPr="00F42BF4">
          <w:rPr>
            <w:rStyle w:val="Hyperlink"/>
            <w:rFonts w:asciiTheme="minorBidi" w:hAnsiTheme="minorBidi"/>
            <w:sz w:val="22"/>
            <w:szCs w:val="22"/>
          </w:rPr>
          <w:t>https://www.gov.uk/guidance/equality-act-2010-guidance</w:t>
        </w:r>
      </w:hyperlink>
    </w:p>
    <w:p w14:paraId="63DD82F6" w14:textId="46B77EE1" w:rsidR="00DF7A70" w:rsidRDefault="004B20AD" w:rsidP="0033493A">
      <w:pPr>
        <w:rPr>
          <w:rFonts w:asciiTheme="minorBidi" w:hAnsiTheme="minorBidi"/>
          <w:sz w:val="22"/>
          <w:szCs w:val="22"/>
        </w:rPr>
      </w:pPr>
      <w:hyperlink r:id="rId10" w:history="1">
        <w:r w:rsidRPr="00F42BF4">
          <w:rPr>
            <w:rStyle w:val="Hyperlink"/>
            <w:rFonts w:asciiTheme="minorBidi" w:hAnsiTheme="minorBidi"/>
            <w:sz w:val="22"/>
            <w:szCs w:val="22"/>
          </w:rPr>
          <w:t>https://www.england.nhs.uk/accessible-information-standard/why-its-important/</w:t>
        </w:r>
      </w:hyperlink>
    </w:p>
    <w:p w14:paraId="18942880" w14:textId="30619513" w:rsidR="004B20AD" w:rsidRDefault="004B20AD" w:rsidP="0033493A">
      <w:pPr>
        <w:rPr>
          <w:rFonts w:asciiTheme="minorBidi" w:hAnsiTheme="minorBidi"/>
          <w:sz w:val="22"/>
          <w:szCs w:val="22"/>
        </w:rPr>
      </w:pPr>
      <w:hyperlink r:id="rId11" w:history="1">
        <w:r w:rsidRPr="00F42BF4">
          <w:rPr>
            <w:rStyle w:val="Hyperlink"/>
            <w:rFonts w:asciiTheme="minorBidi" w:hAnsiTheme="minorBidi"/>
            <w:sz w:val="22"/>
            <w:szCs w:val="22"/>
          </w:rPr>
          <w:t>https://www.west-norfolk.gov.uk/info/20250/equality_diversity_and_inclusion/1144/</w:t>
        </w:r>
      </w:hyperlink>
    </w:p>
    <w:p w14:paraId="78D497E6" w14:textId="1502901E" w:rsidR="004B20AD" w:rsidRDefault="004B20AD" w:rsidP="0033493A">
      <w:pPr>
        <w:rPr>
          <w:rFonts w:asciiTheme="minorBidi" w:hAnsiTheme="minorBidi"/>
          <w:sz w:val="22"/>
          <w:szCs w:val="22"/>
        </w:rPr>
      </w:pPr>
      <w:hyperlink r:id="rId12" w:history="1">
        <w:r w:rsidRPr="00F42BF4">
          <w:rPr>
            <w:rStyle w:val="Hyperlink"/>
            <w:rFonts w:asciiTheme="minorBidi" w:hAnsiTheme="minorBidi"/>
            <w:sz w:val="22"/>
            <w:szCs w:val="22"/>
          </w:rPr>
          <w:t>https://www.england.nhs.uk/learning-disabilities/improving-health/reasonable-adjustments/</w:t>
        </w:r>
      </w:hyperlink>
    </w:p>
    <w:p w14:paraId="59FAA632" w14:textId="58E0DB7D" w:rsidR="004B20AD" w:rsidRDefault="004B20AD" w:rsidP="0033493A">
      <w:pPr>
        <w:rPr>
          <w:rFonts w:asciiTheme="minorBidi" w:hAnsiTheme="minorBidi"/>
          <w:sz w:val="22"/>
          <w:szCs w:val="22"/>
        </w:rPr>
      </w:pPr>
      <w:hyperlink r:id="rId13" w:history="1">
        <w:r w:rsidRPr="00F42BF4">
          <w:rPr>
            <w:rStyle w:val="Hyperlink"/>
            <w:rFonts w:asciiTheme="minorBidi" w:hAnsiTheme="minorBidi"/>
            <w:sz w:val="22"/>
            <w:szCs w:val="22"/>
          </w:rPr>
          <w:t>https://www.gov.uk/data-protection</w:t>
        </w:r>
      </w:hyperlink>
    </w:p>
    <w:p w14:paraId="5F0AF08E" w14:textId="4E915BEA" w:rsidR="004B20AD" w:rsidRDefault="004B20AD" w:rsidP="0033493A">
      <w:pPr>
        <w:rPr>
          <w:rFonts w:asciiTheme="minorBidi" w:hAnsiTheme="minorBidi"/>
          <w:sz w:val="22"/>
          <w:szCs w:val="22"/>
        </w:rPr>
      </w:pPr>
      <w:hyperlink r:id="rId14" w:history="1">
        <w:r w:rsidRPr="00F42BF4">
          <w:rPr>
            <w:rStyle w:val="Hyperlink"/>
            <w:rFonts w:asciiTheme="minorBidi" w:hAnsiTheme="minorBidi"/>
            <w:sz w:val="22"/>
            <w:szCs w:val="22"/>
          </w:rPr>
          <w:t>https://www.cqc.org.uk/guidance-regulation/providers/regulations-service-providers-and-managers/health-social-care-act</w:t>
        </w:r>
      </w:hyperlink>
    </w:p>
    <w:p w14:paraId="59EE33F3" w14:textId="6C2CF5E6" w:rsidR="004B20AD" w:rsidRDefault="004B20AD" w:rsidP="0033493A">
      <w:pPr>
        <w:rPr>
          <w:rFonts w:asciiTheme="minorBidi" w:hAnsiTheme="minorBidi"/>
          <w:sz w:val="22"/>
          <w:szCs w:val="22"/>
        </w:rPr>
      </w:pPr>
      <w:hyperlink r:id="rId15" w:history="1">
        <w:r w:rsidRPr="00F42BF4">
          <w:rPr>
            <w:rStyle w:val="Hyperlink"/>
            <w:rFonts w:asciiTheme="minorBidi" w:hAnsiTheme="minorBidi"/>
            <w:sz w:val="22"/>
            <w:szCs w:val="22"/>
          </w:rPr>
          <w:t>https://www.gov.uk/government/publications/the-caldicott-principles</w:t>
        </w:r>
      </w:hyperlink>
    </w:p>
    <w:p w14:paraId="65EF5289" w14:textId="77777777" w:rsidR="004B20AD" w:rsidRDefault="004B20AD" w:rsidP="0033493A">
      <w:pPr>
        <w:rPr>
          <w:rFonts w:asciiTheme="minorBidi" w:hAnsiTheme="minorBidi"/>
          <w:sz w:val="22"/>
          <w:szCs w:val="22"/>
        </w:rPr>
      </w:pPr>
    </w:p>
    <w:p w14:paraId="6270D253" w14:textId="77777777" w:rsidR="004B20AD" w:rsidRPr="00DF7A70" w:rsidRDefault="004B20AD" w:rsidP="0033493A">
      <w:pPr>
        <w:rPr>
          <w:rFonts w:asciiTheme="minorBidi" w:hAnsiTheme="minorBidi"/>
          <w:sz w:val="22"/>
          <w:szCs w:val="22"/>
        </w:rPr>
      </w:pPr>
    </w:p>
    <w:p w14:paraId="14098EFE" w14:textId="77777777" w:rsidR="00910924" w:rsidRPr="00910924" w:rsidRDefault="00910924" w:rsidP="00910924">
      <w:pPr>
        <w:rPr>
          <w:rFonts w:asciiTheme="minorBidi" w:hAnsiTheme="minorBidi"/>
          <w:sz w:val="22"/>
          <w:szCs w:val="22"/>
        </w:rPr>
      </w:pPr>
    </w:p>
    <w:sectPr w:rsidR="00910924" w:rsidRPr="009109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9717C1" w14:textId="77777777" w:rsidR="006C0568" w:rsidRDefault="006C0568" w:rsidP="00DF7A70">
      <w:pPr>
        <w:spacing w:after="0" w:line="240" w:lineRule="auto"/>
      </w:pPr>
      <w:r>
        <w:separator/>
      </w:r>
    </w:p>
  </w:endnote>
  <w:endnote w:type="continuationSeparator" w:id="0">
    <w:p w14:paraId="4E8E3E6F" w14:textId="77777777" w:rsidR="006C0568" w:rsidRDefault="006C0568" w:rsidP="00DF7A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0EA09A" w14:textId="77777777" w:rsidR="006C0568" w:rsidRDefault="006C0568" w:rsidP="00DF7A70">
      <w:pPr>
        <w:spacing w:after="0" w:line="240" w:lineRule="auto"/>
      </w:pPr>
      <w:r>
        <w:separator/>
      </w:r>
    </w:p>
  </w:footnote>
  <w:footnote w:type="continuationSeparator" w:id="0">
    <w:p w14:paraId="575B4342" w14:textId="77777777" w:rsidR="006C0568" w:rsidRDefault="006C0568" w:rsidP="00DF7A7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185"/>
    <w:rsid w:val="001772F3"/>
    <w:rsid w:val="0033493A"/>
    <w:rsid w:val="00387185"/>
    <w:rsid w:val="004B20AD"/>
    <w:rsid w:val="006C0568"/>
    <w:rsid w:val="00910924"/>
    <w:rsid w:val="00DF7A70"/>
    <w:rsid w:val="00E971B8"/>
    <w:rsid w:val="00F17BB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40588A"/>
  <w15:chartTrackingRefBased/>
  <w15:docId w15:val="{6B9D48B3-8453-4371-B545-1741EC468E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71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871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71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71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71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71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71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71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71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71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871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718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71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71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71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71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71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7185"/>
    <w:rPr>
      <w:rFonts w:eastAsiaTheme="majorEastAsia" w:cstheme="majorBidi"/>
      <w:color w:val="272727" w:themeColor="text1" w:themeTint="D8"/>
    </w:rPr>
  </w:style>
  <w:style w:type="paragraph" w:styleId="Title">
    <w:name w:val="Title"/>
    <w:basedOn w:val="Normal"/>
    <w:next w:val="Normal"/>
    <w:link w:val="TitleChar"/>
    <w:uiPriority w:val="10"/>
    <w:qFormat/>
    <w:rsid w:val="003871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71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71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71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7185"/>
    <w:pPr>
      <w:spacing w:before="160"/>
      <w:jc w:val="center"/>
    </w:pPr>
    <w:rPr>
      <w:i/>
      <w:iCs/>
      <w:color w:val="404040" w:themeColor="text1" w:themeTint="BF"/>
    </w:rPr>
  </w:style>
  <w:style w:type="character" w:customStyle="1" w:styleId="QuoteChar">
    <w:name w:val="Quote Char"/>
    <w:basedOn w:val="DefaultParagraphFont"/>
    <w:link w:val="Quote"/>
    <w:uiPriority w:val="29"/>
    <w:rsid w:val="00387185"/>
    <w:rPr>
      <w:i/>
      <w:iCs/>
      <w:color w:val="404040" w:themeColor="text1" w:themeTint="BF"/>
    </w:rPr>
  </w:style>
  <w:style w:type="paragraph" w:styleId="ListParagraph">
    <w:name w:val="List Paragraph"/>
    <w:basedOn w:val="Normal"/>
    <w:uiPriority w:val="34"/>
    <w:qFormat/>
    <w:rsid w:val="00387185"/>
    <w:pPr>
      <w:ind w:left="720"/>
      <w:contextualSpacing/>
    </w:pPr>
  </w:style>
  <w:style w:type="character" w:styleId="IntenseEmphasis">
    <w:name w:val="Intense Emphasis"/>
    <w:basedOn w:val="DefaultParagraphFont"/>
    <w:uiPriority w:val="21"/>
    <w:qFormat/>
    <w:rsid w:val="00387185"/>
    <w:rPr>
      <w:i/>
      <w:iCs/>
      <w:color w:val="0F4761" w:themeColor="accent1" w:themeShade="BF"/>
    </w:rPr>
  </w:style>
  <w:style w:type="paragraph" w:styleId="IntenseQuote">
    <w:name w:val="Intense Quote"/>
    <w:basedOn w:val="Normal"/>
    <w:next w:val="Normal"/>
    <w:link w:val="IntenseQuoteChar"/>
    <w:uiPriority w:val="30"/>
    <w:qFormat/>
    <w:rsid w:val="003871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7185"/>
    <w:rPr>
      <w:i/>
      <w:iCs/>
      <w:color w:val="0F4761" w:themeColor="accent1" w:themeShade="BF"/>
    </w:rPr>
  </w:style>
  <w:style w:type="character" w:styleId="IntenseReference">
    <w:name w:val="Intense Reference"/>
    <w:basedOn w:val="DefaultParagraphFont"/>
    <w:uiPriority w:val="32"/>
    <w:qFormat/>
    <w:rsid w:val="00387185"/>
    <w:rPr>
      <w:b/>
      <w:bCs/>
      <w:smallCaps/>
      <w:color w:val="0F4761" w:themeColor="accent1" w:themeShade="BF"/>
      <w:spacing w:val="5"/>
    </w:rPr>
  </w:style>
  <w:style w:type="paragraph" w:styleId="Header">
    <w:name w:val="header"/>
    <w:basedOn w:val="Normal"/>
    <w:link w:val="HeaderChar"/>
    <w:uiPriority w:val="99"/>
    <w:unhideWhenUsed/>
    <w:rsid w:val="00DF7A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7A70"/>
  </w:style>
  <w:style w:type="paragraph" w:styleId="Footer">
    <w:name w:val="footer"/>
    <w:basedOn w:val="Normal"/>
    <w:link w:val="FooterChar"/>
    <w:uiPriority w:val="99"/>
    <w:unhideWhenUsed/>
    <w:rsid w:val="00DF7A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7A70"/>
  </w:style>
  <w:style w:type="paragraph" w:styleId="NoSpacing">
    <w:name w:val="No Spacing"/>
    <w:link w:val="NoSpacingChar"/>
    <w:uiPriority w:val="1"/>
    <w:qFormat/>
    <w:rsid w:val="00DF7A70"/>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DF7A70"/>
    <w:rPr>
      <w:rFonts w:eastAsiaTheme="minorEastAsia"/>
      <w:kern w:val="0"/>
      <w:sz w:val="22"/>
      <w:szCs w:val="22"/>
      <w:lang w:val="en-US"/>
      <w14:ligatures w14:val="none"/>
    </w:rPr>
  </w:style>
  <w:style w:type="character" w:styleId="Hyperlink">
    <w:name w:val="Hyperlink"/>
    <w:basedOn w:val="DefaultParagraphFont"/>
    <w:uiPriority w:val="99"/>
    <w:unhideWhenUsed/>
    <w:rsid w:val="00DF7A70"/>
    <w:rPr>
      <w:color w:val="467886" w:themeColor="hyperlink"/>
      <w:u w:val="single"/>
    </w:rPr>
  </w:style>
  <w:style w:type="character" w:styleId="UnresolvedMention">
    <w:name w:val="Unresolved Mention"/>
    <w:basedOn w:val="DefaultParagraphFont"/>
    <w:uiPriority w:val="99"/>
    <w:semiHidden/>
    <w:unhideWhenUsed/>
    <w:rsid w:val="00DF7A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ov.uk/data-protection" TargetMode="Externa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www.england.nhs.uk/learning-disabilities/improving-health/reasonable-adjustment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west-norfolk.gov.uk/info/20250/equality_diversity_and_inclusion/1144/" TargetMode="External"/><Relationship Id="rId5" Type="http://schemas.openxmlformats.org/officeDocument/2006/relationships/settings" Target="settings.xml"/><Relationship Id="rId15" Type="http://schemas.openxmlformats.org/officeDocument/2006/relationships/hyperlink" Target="https://www.gov.uk/government/publications/the-caldicott-principles" TargetMode="External"/><Relationship Id="rId10" Type="http://schemas.openxmlformats.org/officeDocument/2006/relationships/hyperlink" Target="https://www.england.nhs.uk/accessible-information-standard/why-its-important/" TargetMode="External"/><Relationship Id="rId4" Type="http://schemas.openxmlformats.org/officeDocument/2006/relationships/styles" Target="styles.xml"/><Relationship Id="rId9" Type="http://schemas.openxmlformats.org/officeDocument/2006/relationships/hyperlink" Target="https://www.gov.uk/guidance/equality-act-2010-guidance" TargetMode="External"/><Relationship Id="rId14" Type="http://schemas.openxmlformats.org/officeDocument/2006/relationships/hyperlink" Target="https://www.cqc.org.uk/guidance-regulation/providers/regulations-service-providers-and-managers/health-social-care-a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d6ab0acac2927a54f507a3957a986835">
  <xsd:schema xmlns:xsd="http://www.w3.org/2001/XMLSchema" xmlns:xs="http://www.w3.org/2001/XMLSchema" xmlns:p="http://schemas.microsoft.com/office/2006/metadata/properties" xmlns:ns3="3ef5847a-e696-4fee-a2c0-6c3f87568321" targetNamespace="http://schemas.microsoft.com/office/2006/metadata/properties" ma:root="true" ma:fieldsID="5574dd2496a1adf1934d18d6480bf328"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Props1.xml><?xml version="1.0" encoding="utf-8"?>
<ds:datastoreItem xmlns:ds="http://schemas.openxmlformats.org/officeDocument/2006/customXml" ds:itemID="{3C6253EA-5489-4B2E-B8BB-C20168BFC1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626C852-E5D6-43BE-9587-BD536C9B7640}">
  <ds:schemaRefs>
    <ds:schemaRef ds:uri="http://schemas.microsoft.com/sharepoint/v3/contenttype/forms"/>
  </ds:schemaRefs>
</ds:datastoreItem>
</file>

<file path=customXml/itemProps3.xml><?xml version="1.0" encoding="utf-8"?>
<ds:datastoreItem xmlns:ds="http://schemas.openxmlformats.org/officeDocument/2006/customXml" ds:itemID="{51899E1E-5FE1-4CE0-8472-ADF7650498FF}">
  <ds:schemaRefs>
    <ds:schemaRef ds:uri="http://schemas.microsoft.com/office/2006/metadata/properties"/>
    <ds:schemaRef ds:uri="http://schemas.microsoft.com/office/infopath/2007/PartnerControls"/>
    <ds:schemaRef ds:uri="3ef5847a-e696-4fee-a2c0-6c3f87568321"/>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5</Pages>
  <Words>1707</Words>
  <Characters>9734</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Malaikah Ul Haq (2331954)</dc:creator>
  <cp:keywords/>
  <dc:description/>
  <cp:lastModifiedBy>Malaikah Ul Haq (2331954)</cp:lastModifiedBy>
  <cp:revision>1</cp:revision>
  <dcterms:created xsi:type="dcterms:W3CDTF">2026-03-13T01:52:00Z</dcterms:created>
  <dcterms:modified xsi:type="dcterms:W3CDTF">2026-03-13T03:14:00Z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