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04018CB" w14:textId="63B34A90" w:rsidR="00471679" w:rsidRDefault="005A4C38">
      <w:pPr>
        <w:rPr>
          <w:b/>
          <w:bCs/>
        </w:rPr>
      </w:pPr>
      <w:r w:rsidRPr="005A4C38">
        <w:rPr>
          <w:b/>
          <w:bCs/>
        </w:rPr>
        <w:t xml:space="preserve">International Meetings Management </w:t>
      </w:r>
      <w:r w:rsidRPr="005A4C38">
        <w:rPr>
          <w:b/>
          <w:bCs/>
        </w:rPr>
        <w:br/>
        <w:t>for the Hotel Industry (BMIH6007)</w:t>
      </w:r>
    </w:p>
    <w:p w14:paraId="60B61EBF" w14:textId="77777777" w:rsidR="005A4C38" w:rsidRPr="005A4C38" w:rsidRDefault="005A4C38" w:rsidP="005A4C38">
      <w:r w:rsidRPr="005A4C38">
        <w:t>Student: Orsolya Nagy-Fodor</w:t>
      </w:r>
    </w:p>
    <w:p w14:paraId="45C66BE3" w14:textId="77777777" w:rsidR="005A4C38" w:rsidRPr="005A4C38" w:rsidRDefault="005A4C38" w:rsidP="005A4C38">
      <w:r w:rsidRPr="005A4C38">
        <w:t>Student Number: 2126671</w:t>
      </w:r>
    </w:p>
    <w:p w14:paraId="6825CFE2" w14:textId="77777777" w:rsidR="005A4C38" w:rsidRPr="005A4C38" w:rsidRDefault="005A4C38" w:rsidP="005A4C38">
      <w:r w:rsidRPr="005A4C38">
        <w:t>Student e-mail: 2126671@student.uwtsd.ac.uk</w:t>
      </w:r>
    </w:p>
    <w:p w14:paraId="0DA50AF0" w14:textId="77777777" w:rsidR="005A4C38" w:rsidRPr="005A4C38" w:rsidRDefault="005A4C38" w:rsidP="005A4C38">
      <w:r w:rsidRPr="005A4C38">
        <w:t>Lecturer:  Jemma Smith</w:t>
      </w:r>
    </w:p>
    <w:p w14:paraId="0FA15A01" w14:textId="77777777" w:rsidR="005A4C38" w:rsidRPr="005A4C38" w:rsidRDefault="005A4C38" w:rsidP="005A4C38">
      <w:r w:rsidRPr="005A4C38">
        <w:t>Title: Assignment 1: Feasibility Plan for an International Meeting.</w:t>
      </w:r>
    </w:p>
    <w:p w14:paraId="4C668325" w14:textId="77777777" w:rsidR="005A4C38" w:rsidRDefault="005A4C38"/>
    <w:p w14:paraId="28BA29AA" w14:textId="0CC16B34" w:rsidR="005A4C38" w:rsidRDefault="005A4C38">
      <w:r w:rsidRPr="005A4C38">
        <w:t xml:space="preserve">Event theme </w:t>
      </w:r>
      <w:r w:rsidRPr="005A4C38">
        <w:br/>
      </w:r>
      <w:r w:rsidRPr="005A4C38">
        <w:rPr>
          <w:u w:val="single"/>
        </w:rPr>
        <w:br/>
        <w:t>Hotel Industry newest technologies and innovations for sustainability practices</w:t>
      </w:r>
      <w:r w:rsidRPr="005A4C38">
        <w:rPr>
          <w:u w:val="single"/>
        </w:rPr>
        <w:br/>
      </w:r>
      <w:r w:rsidRPr="005A4C38">
        <w:rPr>
          <w:u w:val="single"/>
        </w:rPr>
        <w:br/>
      </w:r>
      <w:r w:rsidRPr="005A4C38">
        <w:br/>
        <w:t>Key topics on the event:</w:t>
      </w:r>
      <w:r w:rsidRPr="005A4C38">
        <w:br/>
        <w:t>Waste management newest technologies</w:t>
      </w:r>
      <w:r w:rsidRPr="005A4C38">
        <w:br/>
      </w:r>
      <w:r w:rsidRPr="005A4C38">
        <w:br/>
        <w:t xml:space="preserve">Ecofriendly practice during operation </w:t>
      </w:r>
      <w:r w:rsidRPr="005A4C38">
        <w:br/>
      </w:r>
      <w:r w:rsidRPr="005A4C38">
        <w:br/>
        <w:t>Energy saver “green” building</w:t>
      </w:r>
      <w:r w:rsidRPr="005A4C38">
        <w:br/>
      </w:r>
      <w:r w:rsidRPr="005A4C38">
        <w:br/>
        <w:t xml:space="preserve">Education and training for sustainable green thinking business </w:t>
      </w:r>
      <w:r w:rsidRPr="005A4C38">
        <w:br/>
      </w:r>
      <w:r w:rsidRPr="005A4C38">
        <w:br/>
        <w:t xml:space="preserve">Profit </w:t>
      </w:r>
      <w:proofErr w:type="gramStart"/>
      <w:r w:rsidRPr="005A4C38">
        <w:t>maximalise</w:t>
      </w:r>
      <w:proofErr w:type="gramEnd"/>
      <w:r w:rsidRPr="005A4C38">
        <w:t xml:space="preserve"> during green operation</w:t>
      </w:r>
      <w:r w:rsidRPr="005A4C38">
        <w:br/>
      </w:r>
      <w:r w:rsidRPr="005A4C38">
        <w:br/>
        <w:t>(</w:t>
      </w:r>
      <w:proofErr w:type="spellStart"/>
      <w:r w:rsidRPr="005A4C38">
        <w:t>Techtarget</w:t>
      </w:r>
      <w:proofErr w:type="spellEnd"/>
      <w:r w:rsidRPr="005A4C38">
        <w:t>, 2023)</w:t>
      </w:r>
      <w:r w:rsidRPr="005A4C38">
        <w:br/>
        <w:t>(Imagine5, n.d.)</w:t>
      </w:r>
    </w:p>
    <w:p w14:paraId="33B69EF3" w14:textId="77777777" w:rsidR="005A4C38" w:rsidRDefault="005A4C38"/>
    <w:p w14:paraId="14685B27" w14:textId="77777777" w:rsidR="005A4C38" w:rsidRPr="005A4C38" w:rsidRDefault="005A4C38" w:rsidP="005A4C38">
      <w:r w:rsidRPr="005A4C38">
        <w:rPr>
          <w:i/>
          <w:iCs/>
        </w:rPr>
        <w:t xml:space="preserve">Corporate event about newest technologies and information’s how to operate modern sustainable practices within hotel </w:t>
      </w:r>
      <w:proofErr w:type="gramStart"/>
      <w:r w:rsidRPr="005A4C38">
        <w:rPr>
          <w:i/>
          <w:iCs/>
        </w:rPr>
        <w:t>industry</w:t>
      </w:r>
      <w:proofErr w:type="gramEnd"/>
      <w:r w:rsidRPr="005A4C38">
        <w:rPr>
          <w:i/>
          <w:iCs/>
        </w:rPr>
        <w:t xml:space="preserve"> </w:t>
      </w:r>
    </w:p>
    <w:p w14:paraId="1A7339F2" w14:textId="717D6B1C" w:rsidR="005A4C38" w:rsidRDefault="005A4C38">
      <w:r w:rsidRPr="005A4C38">
        <w:t>Event Planning (</w:t>
      </w:r>
      <w:proofErr w:type="spellStart"/>
      <w:r w:rsidRPr="005A4C38">
        <w:t>ProjectManager</w:t>
      </w:r>
      <w:proofErr w:type="spellEnd"/>
      <w:r w:rsidRPr="005A4C38">
        <w:t>, 2023)</w:t>
      </w:r>
    </w:p>
    <w:p w14:paraId="3649853E" w14:textId="77777777" w:rsidR="005A4C38" w:rsidRPr="005A4C38" w:rsidRDefault="005A4C38" w:rsidP="005A4C38">
      <w:pPr>
        <w:ind w:left="360"/>
      </w:pPr>
      <w:r w:rsidRPr="005A4C38">
        <w:t xml:space="preserve">Create the </w:t>
      </w:r>
      <w:proofErr w:type="gramStart"/>
      <w:r w:rsidRPr="005A4C38">
        <w:t>plan</w:t>
      </w:r>
      <w:proofErr w:type="gramEnd"/>
      <w:r w:rsidRPr="005A4C38">
        <w:t xml:space="preserve"> </w:t>
      </w:r>
    </w:p>
    <w:p w14:paraId="3D897DE8" w14:textId="77777777" w:rsidR="005A4C38" w:rsidRPr="005A4C38" w:rsidRDefault="005A4C38" w:rsidP="005A4C38">
      <w:pPr>
        <w:ind w:left="360"/>
      </w:pPr>
      <w:r w:rsidRPr="005A4C38">
        <w:t>(OBJECTIVES, GOALS, BUDGET, DESIGN, PLAN “B”)</w:t>
      </w:r>
    </w:p>
    <w:p w14:paraId="7B867054" w14:textId="77777777" w:rsidR="005A4C38" w:rsidRPr="005A4C38" w:rsidRDefault="005A4C38" w:rsidP="005A4C38">
      <w:pPr>
        <w:ind w:left="360"/>
      </w:pPr>
      <w:r w:rsidRPr="005A4C38">
        <w:t>Running the event</w:t>
      </w:r>
    </w:p>
    <w:p w14:paraId="6F904AE9" w14:textId="77777777" w:rsidR="005A4C38" w:rsidRPr="005A4C38" w:rsidRDefault="005A4C38" w:rsidP="005A4C38">
      <w:pPr>
        <w:ind w:left="360"/>
      </w:pPr>
      <w:r w:rsidRPr="005A4C38">
        <w:t>(COORDINATION)</w:t>
      </w:r>
    </w:p>
    <w:p w14:paraId="7BDB77FD" w14:textId="77777777" w:rsidR="005A4C38" w:rsidRPr="005A4C38" w:rsidRDefault="005A4C38" w:rsidP="005A4C38">
      <w:pPr>
        <w:ind w:left="360"/>
      </w:pPr>
      <w:r w:rsidRPr="005A4C38">
        <w:t xml:space="preserve">Evaluate </w:t>
      </w:r>
    </w:p>
    <w:p w14:paraId="2D9721D1" w14:textId="77777777" w:rsidR="005A4C38" w:rsidRPr="005A4C38" w:rsidRDefault="005A4C38" w:rsidP="005A4C38">
      <w:pPr>
        <w:ind w:left="360"/>
      </w:pPr>
      <w:r w:rsidRPr="005A4C38">
        <w:t>(POWER AND PERFORMANCE)</w:t>
      </w:r>
    </w:p>
    <w:p w14:paraId="4F867E44" w14:textId="77777777" w:rsidR="005A4C38" w:rsidRPr="005A4C38" w:rsidRDefault="005A4C38" w:rsidP="005A4C38">
      <w:r w:rsidRPr="005A4C38">
        <w:rPr>
          <w:b/>
          <w:bCs/>
          <w:u w:val="single"/>
        </w:rPr>
        <w:t xml:space="preserve">Market </w:t>
      </w:r>
      <w:proofErr w:type="spellStart"/>
      <w:r w:rsidRPr="005A4C38">
        <w:rPr>
          <w:b/>
          <w:bCs/>
          <w:u w:val="single"/>
        </w:rPr>
        <w:t>Informations</w:t>
      </w:r>
      <w:proofErr w:type="spellEnd"/>
    </w:p>
    <w:p w14:paraId="77636EEE" w14:textId="6C7A30AB" w:rsidR="005A4C38" w:rsidRDefault="005A4C38">
      <w:r w:rsidRPr="005A4C38">
        <w:lastRenderedPageBreak/>
        <w:t>Targeted all the Hotel owners and managers around the word (energy, water, waste, global impact, positive public relation, cost savings)</w:t>
      </w:r>
      <w:r w:rsidRPr="005A4C38">
        <w:br/>
      </w:r>
      <w:r w:rsidRPr="005A4C38">
        <w:br/>
        <w:t>Demand is huge from the consumers side also industry requirement to practice sustainable operations</w:t>
      </w:r>
      <w:r w:rsidRPr="005A4C38">
        <w:br/>
      </w:r>
      <w:r w:rsidRPr="005A4C38">
        <w:br/>
        <w:t>Suppliers are able to provide AI and technology based personalised services</w:t>
      </w:r>
      <w:r w:rsidRPr="005A4C38">
        <w:br/>
        <w:t xml:space="preserve"> </w:t>
      </w:r>
      <w:r w:rsidRPr="005A4C38">
        <w:br/>
        <w:t xml:space="preserve"> Competition is huge but also the </w:t>
      </w:r>
      <w:proofErr w:type="gramStart"/>
      <w:r w:rsidRPr="005A4C38">
        <w:t>market</w:t>
      </w:r>
      <w:proofErr w:type="gramEnd"/>
    </w:p>
    <w:p w14:paraId="223AFD12" w14:textId="77777777" w:rsidR="005A4C38" w:rsidRPr="005A4C38" w:rsidRDefault="005A4C38" w:rsidP="005A4C38">
      <w:r w:rsidRPr="005A4C38">
        <w:t>(Hospitality Net, 2023)</w:t>
      </w:r>
    </w:p>
    <w:p w14:paraId="4C0B6784" w14:textId="77777777" w:rsidR="005A4C38" w:rsidRPr="005A4C38" w:rsidRDefault="005A4C38" w:rsidP="005A4C38">
      <w:r w:rsidRPr="005A4C38">
        <w:t>(</w:t>
      </w:r>
      <w:proofErr w:type="spellStart"/>
      <w:r w:rsidRPr="005A4C38">
        <w:t>Uk</w:t>
      </w:r>
      <w:proofErr w:type="spellEnd"/>
      <w:r w:rsidRPr="005A4C38">
        <w:t xml:space="preserve"> Hospitality, 2024)</w:t>
      </w:r>
    </w:p>
    <w:p w14:paraId="6C8F13D5" w14:textId="77777777" w:rsidR="005A4C38" w:rsidRPr="005A4C38" w:rsidRDefault="005A4C38" w:rsidP="005A4C38">
      <w:r w:rsidRPr="005A4C38">
        <w:t>(Hospitality Tech, 2024)</w:t>
      </w:r>
    </w:p>
    <w:p w14:paraId="21AC4609" w14:textId="6840CE56" w:rsidR="005A4C38" w:rsidRDefault="005A4C38">
      <w:r w:rsidRPr="005A4C38">
        <w:rPr>
          <w:i/>
          <w:iCs/>
          <w:u w:val="single"/>
        </w:rPr>
        <w:t>Location</w:t>
      </w:r>
      <w:r w:rsidRPr="005A4C38">
        <w:rPr>
          <w:i/>
          <w:iCs/>
        </w:rPr>
        <w:br/>
      </w:r>
      <w:r w:rsidRPr="005A4C38">
        <w:rPr>
          <w:i/>
          <w:iCs/>
        </w:rPr>
        <w:br/>
        <w:t xml:space="preserve"> London, at </w:t>
      </w:r>
      <w:proofErr w:type="spellStart"/>
      <w:r w:rsidRPr="005A4C38">
        <w:rPr>
          <w:i/>
          <w:iCs/>
        </w:rPr>
        <w:t>ExCel</w:t>
      </w:r>
      <w:proofErr w:type="spellEnd"/>
      <w:r w:rsidRPr="005A4C38">
        <w:rPr>
          <w:i/>
          <w:iCs/>
        </w:rPr>
        <w:t xml:space="preserve"> building</w:t>
      </w:r>
      <w:r w:rsidRPr="005A4C38">
        <w:rPr>
          <w:i/>
          <w:iCs/>
        </w:rPr>
        <w:br/>
        <w:t>Sold tickets: 1.000</w:t>
      </w:r>
      <w:r w:rsidRPr="005A4C38">
        <w:rPr>
          <w:i/>
          <w:iCs/>
        </w:rPr>
        <w:br/>
        <w:t>Date: 31. August 2024</w:t>
      </w:r>
      <w:r w:rsidRPr="005A4C38">
        <w:rPr>
          <w:i/>
          <w:iCs/>
        </w:rPr>
        <w:br/>
      </w:r>
      <w:r w:rsidRPr="005A4C38">
        <w:rPr>
          <w:i/>
          <w:iCs/>
        </w:rPr>
        <w:br/>
        <w:t>Importance of location – Attendance</w:t>
      </w:r>
      <w:r w:rsidRPr="005A4C38">
        <w:rPr>
          <w:i/>
          <w:iCs/>
        </w:rPr>
        <w:br/>
        <w:t xml:space="preserve">Capacity of location – Number of attendees </w:t>
      </w:r>
      <w:r w:rsidRPr="005A4C38">
        <w:rPr>
          <w:i/>
          <w:iCs/>
        </w:rPr>
        <w:br/>
        <w:t>Cost of location – Main part of budget</w:t>
      </w:r>
      <w:r w:rsidRPr="005A4C38">
        <w:rPr>
          <w:i/>
          <w:iCs/>
        </w:rPr>
        <w:br/>
        <w:t>Style of location – Sustainability</w:t>
      </w:r>
      <w:r w:rsidRPr="005A4C38">
        <w:rPr>
          <w:i/>
          <w:iCs/>
        </w:rPr>
        <w:br/>
      </w:r>
      <w:r w:rsidRPr="005A4C38">
        <w:rPr>
          <w:i/>
          <w:iCs/>
        </w:rPr>
        <w:br/>
        <w:t>Benefits: on-site parking, variety of transport links,  care for people and planet, renewable energy</w:t>
      </w:r>
      <w:r w:rsidRPr="005A4C38">
        <w:rPr>
          <w:i/>
          <w:iCs/>
        </w:rPr>
        <w:br/>
      </w:r>
      <w:r w:rsidRPr="005A4C38">
        <w:rPr>
          <w:i/>
          <w:iCs/>
        </w:rPr>
        <w:br/>
      </w:r>
      <w:r w:rsidRPr="005A4C38">
        <w:t>(Good Look Events, 2023)</w:t>
      </w:r>
      <w:r w:rsidRPr="005A4C38">
        <w:br/>
        <w:t>(</w:t>
      </w:r>
      <w:proofErr w:type="spellStart"/>
      <w:r w:rsidRPr="005A4C38">
        <w:t>ExCel</w:t>
      </w:r>
      <w:proofErr w:type="spellEnd"/>
      <w:r w:rsidRPr="005A4C38">
        <w:t xml:space="preserve"> London Sustainability, 2024)</w:t>
      </w:r>
    </w:p>
    <w:p w14:paraId="604FF31C" w14:textId="77777777" w:rsidR="005A4C38" w:rsidRPr="005A4C38" w:rsidRDefault="005A4C38" w:rsidP="005A4C38">
      <w:r w:rsidRPr="005A4C38">
        <w:rPr>
          <w:u w:val="single"/>
        </w:rPr>
        <w:t xml:space="preserve">Promotion </w:t>
      </w:r>
    </w:p>
    <w:p w14:paraId="762E63A4" w14:textId="77777777" w:rsidR="005A4C38" w:rsidRPr="005A4C38" w:rsidRDefault="005A4C38" w:rsidP="005A4C38">
      <w:r w:rsidRPr="005A4C38">
        <w:t xml:space="preserve">Website </w:t>
      </w:r>
    </w:p>
    <w:p w14:paraId="6CB18F0D" w14:textId="77777777" w:rsidR="005A4C38" w:rsidRPr="005A4C38" w:rsidRDefault="005A4C38" w:rsidP="005A4C38">
      <w:r w:rsidRPr="005A4C38">
        <w:t xml:space="preserve">Industry related journals </w:t>
      </w:r>
    </w:p>
    <w:p w14:paraId="72C9C4F4" w14:textId="77777777" w:rsidR="005A4C38" w:rsidRPr="005A4C38" w:rsidRDefault="005A4C38" w:rsidP="005A4C38">
      <w:r w:rsidRPr="005A4C38">
        <w:t>Sponsors</w:t>
      </w:r>
    </w:p>
    <w:p w14:paraId="4195BFBF" w14:textId="77777777" w:rsidR="005A4C38" w:rsidRPr="005A4C38" w:rsidRDefault="005A4C38" w:rsidP="005A4C38">
      <w:r w:rsidRPr="005A4C38">
        <w:t>Direct e-mail marketing</w:t>
      </w:r>
    </w:p>
    <w:p w14:paraId="28E9ED03" w14:textId="77777777" w:rsidR="005A4C38" w:rsidRPr="005A4C38" w:rsidRDefault="005A4C38" w:rsidP="005A4C38">
      <w:r w:rsidRPr="005A4C38">
        <w:t>(</w:t>
      </w:r>
      <w:proofErr w:type="spellStart"/>
      <w:r w:rsidRPr="005A4C38">
        <w:rPr>
          <w:lang w:val="en-US"/>
        </w:rPr>
        <w:t>Wix</w:t>
      </w:r>
      <w:proofErr w:type="spellEnd"/>
      <w:r w:rsidRPr="005A4C38">
        <w:rPr>
          <w:lang w:val="en-US"/>
        </w:rPr>
        <w:t xml:space="preserve">, 2023) </w:t>
      </w:r>
    </w:p>
    <w:p w14:paraId="27D5747F" w14:textId="7FB089C8" w:rsidR="005A4C38" w:rsidRDefault="005A4C38">
      <w:r w:rsidRPr="005A4C38">
        <w:t xml:space="preserve">About the venue </w:t>
      </w:r>
      <w:r w:rsidRPr="005A4C38">
        <w:br/>
      </w:r>
      <w:r w:rsidRPr="005A4C38">
        <w:br/>
        <w:t xml:space="preserve">Catering: drink and food by hired external catering company </w:t>
      </w:r>
      <w:r w:rsidRPr="005A4C38">
        <w:br/>
        <w:t>Staffing: hired from agency as special training is not required, hosts, cleaners and security</w:t>
      </w:r>
      <w:r w:rsidRPr="005A4C38">
        <w:br/>
        <w:t>Parking: provided by ExCell (3700 cars)</w:t>
      </w:r>
      <w:r w:rsidRPr="005A4C38">
        <w:br/>
        <w:t xml:space="preserve">Seating provided by the ExCell </w:t>
      </w:r>
      <w:r w:rsidRPr="005A4C38">
        <w:br/>
        <w:t xml:space="preserve">Transport is not provided by venue all attendance will arrange for </w:t>
      </w:r>
      <w:r w:rsidRPr="005A4C38">
        <w:t xml:space="preserve">their </w:t>
      </w:r>
      <w:proofErr w:type="gramStart"/>
      <w:r w:rsidRPr="005A4C38">
        <w:t>self</w:t>
      </w:r>
      <w:proofErr w:type="gramEnd"/>
    </w:p>
    <w:p w14:paraId="0A8C31BB" w14:textId="77777777" w:rsidR="005A4C38" w:rsidRPr="005A4C38" w:rsidRDefault="005A4C38" w:rsidP="005A4C38">
      <w:r w:rsidRPr="005A4C38">
        <w:rPr>
          <w:lang w:val="en-US"/>
        </w:rPr>
        <w:lastRenderedPageBreak/>
        <w:t>(</w:t>
      </w:r>
      <w:proofErr w:type="spellStart"/>
      <w:r w:rsidRPr="005A4C38">
        <w:rPr>
          <w:lang w:val="en-US"/>
        </w:rPr>
        <w:t>ChefTec</w:t>
      </w:r>
      <w:proofErr w:type="spellEnd"/>
      <w:r w:rsidRPr="005A4C38">
        <w:rPr>
          <w:lang w:val="en-US"/>
        </w:rPr>
        <w:t>, 2024)</w:t>
      </w:r>
    </w:p>
    <w:p w14:paraId="3F5C818A" w14:textId="77777777" w:rsidR="005A4C38" w:rsidRDefault="005A4C38" w:rsidP="005A4C38">
      <w:pPr>
        <w:rPr>
          <w:lang w:val="en-US"/>
        </w:rPr>
      </w:pPr>
      <w:r w:rsidRPr="005A4C38">
        <w:rPr>
          <w:lang w:val="en-US"/>
        </w:rPr>
        <w:t>(</w:t>
      </w:r>
      <w:proofErr w:type="spellStart"/>
      <w:r w:rsidRPr="005A4C38">
        <w:rPr>
          <w:lang w:val="en-US"/>
        </w:rPr>
        <w:t>ExCel</w:t>
      </w:r>
      <w:proofErr w:type="spellEnd"/>
      <w:r w:rsidRPr="005A4C38">
        <w:rPr>
          <w:lang w:val="en-US"/>
        </w:rPr>
        <w:t xml:space="preserve"> London </w:t>
      </w:r>
      <w:proofErr w:type="spellStart"/>
      <w:r w:rsidRPr="005A4C38">
        <w:rPr>
          <w:lang w:val="en-US"/>
        </w:rPr>
        <w:t>Organiser</w:t>
      </w:r>
      <w:proofErr w:type="spellEnd"/>
      <w:r w:rsidRPr="005A4C38">
        <w:rPr>
          <w:lang w:val="en-US"/>
        </w:rPr>
        <w:t>, 2024)</w:t>
      </w:r>
    </w:p>
    <w:p w14:paraId="272CA053" w14:textId="430FE50D" w:rsidR="005A4C38" w:rsidRDefault="005A4C38" w:rsidP="005A4C38">
      <w:r w:rsidRPr="005A4C38">
        <w:t>Gantt Chart</w:t>
      </w:r>
      <w:r w:rsidRPr="005A4C38">
        <w:br/>
      </w:r>
      <w:r w:rsidRPr="005A4C38">
        <w:br/>
      </w:r>
      <w:r w:rsidRPr="005A4C38">
        <w:drawing>
          <wp:inline distT="0" distB="0" distL="0" distR="0" wp14:anchorId="53D305E1" wp14:editId="6BAE29BE">
            <wp:extent cx="5731510" cy="2211070"/>
            <wp:effectExtent l="0" t="0" r="2540" b="0"/>
            <wp:docPr id="6" name="Picture 5" descr="A grid of colorful squares">
              <a:extLst xmlns:a="http://schemas.openxmlformats.org/drawingml/2006/main">
                <a:ext uri="{FF2B5EF4-FFF2-40B4-BE49-F238E27FC236}">
                  <a16:creationId xmlns:a16="http://schemas.microsoft.com/office/drawing/2014/main" id="{CC76FAB7-9D26-A3D8-692D-38DCDE6F31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grid of colorful squares">
                      <a:extLst>
                        <a:ext uri="{FF2B5EF4-FFF2-40B4-BE49-F238E27FC236}">
                          <a16:creationId xmlns:a16="http://schemas.microsoft.com/office/drawing/2014/main" id="{CC76FAB7-9D26-A3D8-692D-38DCDE6F314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1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A4C38">
        <w:br/>
      </w:r>
      <w:r w:rsidRPr="005A4C38">
        <w:br/>
      </w:r>
      <w:r w:rsidRPr="005A4C38">
        <w:br/>
        <w:t xml:space="preserve">Event assisted action </w:t>
      </w:r>
      <w:proofErr w:type="gramStart"/>
      <w:r w:rsidRPr="005A4C38">
        <w:t>plan</w:t>
      </w:r>
      <w:proofErr w:type="gramEnd"/>
    </w:p>
    <w:p w14:paraId="0F51EDAC" w14:textId="77777777" w:rsidR="005A4C38" w:rsidRPr="005A4C38" w:rsidRDefault="005A4C38" w:rsidP="005A4C38">
      <w:r w:rsidRPr="005A4C38">
        <w:rPr>
          <w:lang w:val="en-US"/>
        </w:rPr>
        <w:t>(Gantt, 2024)</w:t>
      </w:r>
    </w:p>
    <w:p w14:paraId="55179595" w14:textId="77777777" w:rsidR="005A4C38" w:rsidRPr="005A4C38" w:rsidRDefault="005A4C38" w:rsidP="005A4C38">
      <w:r w:rsidRPr="005A4C38">
        <w:rPr>
          <w:lang w:val="en-US"/>
        </w:rPr>
        <w:t>(Team Gantt, 2024)</w:t>
      </w:r>
    </w:p>
    <w:p w14:paraId="3F6EACA2" w14:textId="77777777" w:rsidR="005A4C38" w:rsidRPr="005A4C38" w:rsidRDefault="005A4C38" w:rsidP="005A4C38"/>
    <w:p w14:paraId="5E6B9CC5" w14:textId="7DC4DD76" w:rsidR="005A4C38" w:rsidRDefault="005A4C38">
      <w:pPr>
        <w:rPr>
          <w:i/>
          <w:iCs/>
        </w:rPr>
      </w:pPr>
      <w:r w:rsidRPr="005A4C38">
        <w:t>Speakers</w:t>
      </w:r>
      <w:r w:rsidRPr="005A4C38">
        <w:br/>
      </w:r>
      <w:r w:rsidRPr="005A4C38">
        <w:br/>
      </w:r>
      <w:r w:rsidRPr="005A4C38">
        <w:br/>
      </w:r>
      <w:r w:rsidRPr="005A4C38">
        <w:br/>
        <w:t>Interesting new perspectives</w:t>
      </w:r>
      <w:r w:rsidRPr="005A4C38">
        <w:br/>
        <w:t>Informative and experienced</w:t>
      </w:r>
      <w:r w:rsidRPr="005A4C38">
        <w:br/>
        <w:t>Engage audience</w:t>
      </w:r>
      <w:r w:rsidRPr="005A4C38">
        <w:br/>
      </w:r>
      <w:r w:rsidRPr="005A4C38">
        <w:br/>
      </w:r>
      <w:r w:rsidRPr="005A4C38">
        <w:br/>
      </w:r>
      <w:r w:rsidRPr="005A4C38">
        <w:rPr>
          <w:i/>
          <w:iCs/>
        </w:rPr>
        <w:t xml:space="preserve">Tima Bansal, Executive Director, Network for Business Sustainability, Canada </w:t>
      </w:r>
      <w:r w:rsidRPr="005A4C38">
        <w:rPr>
          <w:i/>
          <w:iCs/>
        </w:rPr>
        <w:br/>
        <w:t>Tom Lyon, Dow Professor of Sustainable Science, Technology and Commerce, University of Michigan, United States</w:t>
      </w:r>
      <w:r w:rsidRPr="005A4C38">
        <w:rPr>
          <w:i/>
          <w:iCs/>
        </w:rPr>
        <w:br/>
        <w:t>Bob Willard, Speaker and Author at Sustainability Advantage, Canada</w:t>
      </w:r>
    </w:p>
    <w:p w14:paraId="2F26DC21" w14:textId="77777777" w:rsidR="005A4C38" w:rsidRPr="005A4C38" w:rsidRDefault="005A4C38" w:rsidP="005A4C38">
      <w:r w:rsidRPr="005A4C38">
        <w:t>(NBS, n.d.)</w:t>
      </w:r>
    </w:p>
    <w:p w14:paraId="00D7B6EF" w14:textId="77777777" w:rsidR="005A4C38" w:rsidRPr="005A4C38" w:rsidRDefault="005A4C38" w:rsidP="005A4C38">
      <w:r w:rsidRPr="005A4C38">
        <w:rPr>
          <w:lang w:val="en-US"/>
        </w:rPr>
        <w:t xml:space="preserve">(I Always Believe </w:t>
      </w:r>
      <w:proofErr w:type="gramStart"/>
      <w:r w:rsidRPr="005A4C38">
        <w:rPr>
          <w:lang w:val="en-US"/>
        </w:rPr>
        <w:t>In</w:t>
      </w:r>
      <w:proofErr w:type="gramEnd"/>
      <w:r w:rsidRPr="005A4C38">
        <w:rPr>
          <w:lang w:val="en-US"/>
        </w:rPr>
        <w:t xml:space="preserve"> Futures, n.d.)</w:t>
      </w:r>
    </w:p>
    <w:p w14:paraId="6BEE9A2E" w14:textId="272C86C6" w:rsidR="005A4C38" w:rsidRDefault="005A4C38">
      <w:r w:rsidRPr="005A4C38">
        <w:t>Finance</w:t>
      </w:r>
    </w:p>
    <w:p w14:paraId="42879BB6" w14:textId="6AC5D33C" w:rsidR="005A4C38" w:rsidRDefault="005A4C38">
      <w:r w:rsidRPr="005A4C38">
        <w:lastRenderedPageBreak/>
        <w:drawing>
          <wp:inline distT="0" distB="0" distL="0" distR="0" wp14:anchorId="4245A3E0" wp14:editId="04ACA49E">
            <wp:extent cx="4251971" cy="3883125"/>
            <wp:effectExtent l="0" t="0" r="0" b="3175"/>
            <wp:docPr id="48" name="Picture 47" descr="A pink paper with black text">
              <a:extLst xmlns:a="http://schemas.openxmlformats.org/drawingml/2006/main">
                <a:ext uri="{FF2B5EF4-FFF2-40B4-BE49-F238E27FC236}">
                  <a16:creationId xmlns:a16="http://schemas.microsoft.com/office/drawing/2014/main" id="{2ACFF1BF-441A-3658-055B-65E9CB244AB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7" descr="A pink paper with black text">
                      <a:extLst>
                        <a:ext uri="{FF2B5EF4-FFF2-40B4-BE49-F238E27FC236}">
                          <a16:creationId xmlns:a16="http://schemas.microsoft.com/office/drawing/2014/main" id="{2ACFF1BF-441A-3658-055B-65E9CB244AB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251971" cy="388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DB38D" w14:textId="77777777" w:rsidR="005A4C38" w:rsidRDefault="005A4C38"/>
    <w:p w14:paraId="24C6BD33" w14:textId="77777777" w:rsidR="005A4C38" w:rsidRPr="005A4C38" w:rsidRDefault="005A4C38" w:rsidP="005A4C38">
      <w:r w:rsidRPr="005A4C38">
        <w:rPr>
          <w:lang w:val="en-US"/>
        </w:rPr>
        <w:t>Main revenue from tickets sale (1,000 tickets sold), sponsorships and merchandising (sale reward)</w:t>
      </w:r>
    </w:p>
    <w:p w14:paraId="77550772" w14:textId="77777777" w:rsidR="005A4C38" w:rsidRPr="005A4C38" w:rsidRDefault="005A4C38" w:rsidP="005A4C38">
      <w:r w:rsidRPr="005A4C38">
        <w:rPr>
          <w:lang w:val="en-US"/>
        </w:rPr>
        <w:t xml:space="preserve">Finance based on similar </w:t>
      </w:r>
      <w:proofErr w:type="gramStart"/>
      <w:r w:rsidRPr="005A4C38">
        <w:rPr>
          <w:lang w:val="en-US"/>
        </w:rPr>
        <w:t>events</w:t>
      </w:r>
      <w:proofErr w:type="gramEnd"/>
    </w:p>
    <w:p w14:paraId="140B89EB" w14:textId="77777777" w:rsidR="005A4C38" w:rsidRPr="005A4C38" w:rsidRDefault="005A4C38" w:rsidP="005A4C38">
      <w:r w:rsidRPr="005A4C38">
        <w:rPr>
          <w:lang w:val="en-US"/>
        </w:rPr>
        <w:t>Force Majeure for unexpected situations</w:t>
      </w:r>
    </w:p>
    <w:p w14:paraId="19B6A642" w14:textId="77777777" w:rsidR="005A4C38" w:rsidRDefault="005A4C38" w:rsidP="005A4C38">
      <w:pPr>
        <w:rPr>
          <w:lang w:val="en-US"/>
        </w:rPr>
      </w:pPr>
      <w:r w:rsidRPr="005A4C38">
        <w:rPr>
          <w:lang w:val="en-US"/>
        </w:rPr>
        <w:t>(Event Stop, n.d.)</w:t>
      </w:r>
    </w:p>
    <w:p w14:paraId="31B60226" w14:textId="77777777" w:rsidR="005A4C38" w:rsidRDefault="005A4C38" w:rsidP="005A4C38">
      <w:pPr>
        <w:rPr>
          <w:lang w:val="en-US"/>
        </w:rPr>
      </w:pPr>
    </w:p>
    <w:p w14:paraId="28ED09CA" w14:textId="6D0EEA34" w:rsidR="005A4C38" w:rsidRDefault="005A4C38" w:rsidP="005A4C38">
      <w:pPr>
        <w:rPr>
          <w:lang w:val="en-US"/>
        </w:rPr>
      </w:pPr>
      <w:r w:rsidRPr="005A4C38">
        <w:t>Sponsors and Partners and Exhibitors</w:t>
      </w:r>
      <w:r w:rsidRPr="005A4C38">
        <w:br/>
      </w:r>
      <w:r w:rsidRPr="005A4C38">
        <w:br/>
        <w:t>They have opportunity to introduce different technology-based businesses and influence their practices and goods to sell and use in the name of sustainable business.</w:t>
      </w:r>
      <w:r w:rsidRPr="005A4C38">
        <w:br/>
      </w:r>
      <w:r w:rsidRPr="005A4C38">
        <w:br/>
      </w:r>
      <w:r w:rsidRPr="005A4C38">
        <w:br/>
        <w:t>Promotion</w:t>
      </w:r>
      <w:r w:rsidRPr="005A4C38">
        <w:br/>
        <w:t>Brand introduction</w:t>
      </w:r>
      <w:r w:rsidRPr="005A4C38">
        <w:br/>
        <w:t xml:space="preserve">Newest game changer products </w:t>
      </w:r>
      <w:r w:rsidRPr="005A4C38">
        <w:br/>
        <w:t>Increased sale</w:t>
      </w:r>
      <w:r w:rsidRPr="005A4C38">
        <w:rPr>
          <w:lang w:val="en-US"/>
        </w:rPr>
        <w:t xml:space="preserve"> </w:t>
      </w:r>
      <w:r w:rsidRPr="005A4C38">
        <w:rPr>
          <w:lang w:val="en-US"/>
        </w:rPr>
        <w:br/>
        <w:t xml:space="preserve">Be in the first line and find the best people to contact </w:t>
      </w:r>
      <w:r w:rsidRPr="005A4C38">
        <w:rPr>
          <w:lang w:val="en-US"/>
        </w:rPr>
        <w:br/>
        <w:t xml:space="preserve">Make your brand name familiar on market </w:t>
      </w:r>
      <w:r w:rsidRPr="005A4C38">
        <w:rPr>
          <w:lang w:val="en-US"/>
        </w:rPr>
        <w:br/>
      </w:r>
      <w:r w:rsidRPr="005A4C38">
        <w:rPr>
          <w:lang w:val="en-US"/>
        </w:rPr>
        <w:br/>
        <w:t>(Europe Money2020, 2022)</w:t>
      </w:r>
      <w:r w:rsidRPr="005A4C38">
        <w:rPr>
          <w:lang w:val="en-US"/>
        </w:rPr>
        <w:br/>
        <w:t>(Social Tables, 2024)</w:t>
      </w:r>
    </w:p>
    <w:p w14:paraId="69A054DC" w14:textId="47B6F851" w:rsidR="005A4C38" w:rsidRDefault="005A4C38" w:rsidP="005A4C38">
      <w:pPr>
        <w:rPr>
          <w:lang w:val="en-US"/>
        </w:rPr>
      </w:pPr>
      <w:r w:rsidRPr="005A4C38">
        <w:lastRenderedPageBreak/>
        <w:t>Evaluation</w:t>
      </w:r>
    </w:p>
    <w:p w14:paraId="37582FA5" w14:textId="77777777" w:rsidR="005A4C38" w:rsidRPr="005A4C38" w:rsidRDefault="005A4C38" w:rsidP="005A4C38">
      <w:r w:rsidRPr="005A4C38">
        <w:rPr>
          <w:lang w:val="en-US"/>
        </w:rPr>
        <w:t xml:space="preserve">After event measuring the success </w:t>
      </w:r>
    </w:p>
    <w:p w14:paraId="4D2894A6" w14:textId="77777777" w:rsidR="005A4C38" w:rsidRPr="005A4C38" w:rsidRDefault="005A4C38" w:rsidP="005A4C38">
      <w:r w:rsidRPr="005A4C38">
        <w:rPr>
          <w:lang w:val="en-US"/>
        </w:rPr>
        <w:t xml:space="preserve">Shows how and where to improve </w:t>
      </w:r>
      <w:proofErr w:type="gramStart"/>
      <w:r w:rsidRPr="005A4C38">
        <w:rPr>
          <w:lang w:val="en-US"/>
        </w:rPr>
        <w:t>next</w:t>
      </w:r>
      <w:proofErr w:type="gramEnd"/>
      <w:r w:rsidRPr="005A4C38">
        <w:rPr>
          <w:lang w:val="en-US"/>
        </w:rPr>
        <w:t xml:space="preserve"> </w:t>
      </w:r>
    </w:p>
    <w:p w14:paraId="28DB77A0" w14:textId="77777777" w:rsidR="005A4C38" w:rsidRPr="005A4C38" w:rsidRDefault="005A4C38" w:rsidP="005A4C38">
      <w:r w:rsidRPr="005A4C38">
        <w:rPr>
          <w:lang w:val="en-US"/>
        </w:rPr>
        <w:t>Critical measures for sponsor also</w:t>
      </w:r>
    </w:p>
    <w:p w14:paraId="06890E5E" w14:textId="77777777" w:rsidR="005A4C38" w:rsidRPr="005A4C38" w:rsidRDefault="005A4C38" w:rsidP="005A4C38">
      <w:r w:rsidRPr="005A4C38">
        <w:rPr>
          <w:lang w:val="en-US"/>
        </w:rPr>
        <w:t xml:space="preserve">Impression on people </w:t>
      </w:r>
    </w:p>
    <w:p w14:paraId="52F8EC70" w14:textId="77777777" w:rsidR="005A4C38" w:rsidRPr="005A4C38" w:rsidRDefault="005A4C38" w:rsidP="005A4C38">
      <w:r w:rsidRPr="005A4C38">
        <w:rPr>
          <w:lang w:val="en-US"/>
        </w:rPr>
        <w:t xml:space="preserve">Easy to identify what people are interested the </w:t>
      </w:r>
      <w:proofErr w:type="gramStart"/>
      <w:r w:rsidRPr="005A4C38">
        <w:rPr>
          <w:lang w:val="en-US"/>
        </w:rPr>
        <w:t>more</w:t>
      </w:r>
      <w:proofErr w:type="gramEnd"/>
      <w:r w:rsidRPr="005A4C38">
        <w:rPr>
          <w:lang w:val="en-US"/>
        </w:rPr>
        <w:t xml:space="preserve"> </w:t>
      </w:r>
    </w:p>
    <w:p w14:paraId="329358AF" w14:textId="77777777" w:rsidR="005A4C38" w:rsidRPr="005A4C38" w:rsidRDefault="005A4C38" w:rsidP="005A4C38">
      <w:r w:rsidRPr="005A4C38">
        <w:rPr>
          <w:lang w:val="en-US"/>
        </w:rPr>
        <w:t>Smart goals</w:t>
      </w:r>
    </w:p>
    <w:p w14:paraId="59BDFCCD" w14:textId="77777777" w:rsidR="005A4C38" w:rsidRPr="005A4C38" w:rsidRDefault="005A4C38" w:rsidP="005A4C38">
      <w:r w:rsidRPr="005A4C38">
        <w:rPr>
          <w:lang w:val="en-US"/>
        </w:rPr>
        <w:t xml:space="preserve">Pre-event – Mid-event – </w:t>
      </w:r>
      <w:proofErr w:type="gramStart"/>
      <w:r w:rsidRPr="005A4C38">
        <w:rPr>
          <w:lang w:val="en-US"/>
        </w:rPr>
        <w:t>Post-event</w:t>
      </w:r>
      <w:proofErr w:type="gramEnd"/>
      <w:r w:rsidRPr="005A4C38">
        <w:rPr>
          <w:lang w:val="en-US"/>
        </w:rPr>
        <w:t xml:space="preserve"> </w:t>
      </w:r>
    </w:p>
    <w:p w14:paraId="68982C65" w14:textId="77777777" w:rsidR="005A4C38" w:rsidRPr="005A4C38" w:rsidRDefault="005A4C38" w:rsidP="005A4C38">
      <w:r w:rsidRPr="005A4C38">
        <w:rPr>
          <w:lang w:val="en-US"/>
        </w:rPr>
        <w:t>Online / offline surveys</w:t>
      </w:r>
    </w:p>
    <w:p w14:paraId="30EC1C6C" w14:textId="77777777" w:rsidR="005A4C38" w:rsidRPr="005A4C38" w:rsidRDefault="005A4C38" w:rsidP="005A4C38">
      <w:proofErr w:type="gramStart"/>
      <w:r w:rsidRPr="005A4C38">
        <w:rPr>
          <w:lang w:val="en-US"/>
        </w:rPr>
        <w:t>Feedbacks</w:t>
      </w:r>
      <w:proofErr w:type="gramEnd"/>
    </w:p>
    <w:p w14:paraId="6D0B2D21" w14:textId="77777777" w:rsidR="005A4C38" w:rsidRPr="005A4C38" w:rsidRDefault="005A4C38" w:rsidP="005A4C38">
      <w:r w:rsidRPr="005A4C38">
        <w:rPr>
          <w:lang w:val="en-US"/>
        </w:rPr>
        <w:t>(</w:t>
      </w:r>
      <w:proofErr w:type="spellStart"/>
      <w:r w:rsidRPr="005A4C38">
        <w:rPr>
          <w:lang w:val="en-US"/>
        </w:rPr>
        <w:t>Hubilo</w:t>
      </w:r>
      <w:proofErr w:type="spellEnd"/>
      <w:r w:rsidRPr="005A4C38">
        <w:rPr>
          <w:lang w:val="en-US"/>
        </w:rPr>
        <w:t>, 2022)</w:t>
      </w:r>
    </w:p>
    <w:p w14:paraId="60CF3948" w14:textId="77777777" w:rsidR="005A4C38" w:rsidRPr="005A4C38" w:rsidRDefault="005A4C38" w:rsidP="005A4C38">
      <w:r w:rsidRPr="005A4C38">
        <w:rPr>
          <w:lang w:val="en-US"/>
        </w:rPr>
        <w:t>(</w:t>
      </w:r>
      <w:proofErr w:type="spellStart"/>
      <w:r w:rsidRPr="005A4C38">
        <w:rPr>
          <w:lang w:val="en-US"/>
        </w:rPr>
        <w:t>Eventacademy</w:t>
      </w:r>
      <w:proofErr w:type="spellEnd"/>
      <w:r w:rsidRPr="005A4C38">
        <w:rPr>
          <w:lang w:val="en-US"/>
        </w:rPr>
        <w:t>, 2024)</w:t>
      </w:r>
    </w:p>
    <w:p w14:paraId="427E3735" w14:textId="77777777" w:rsidR="005A4C38" w:rsidRPr="005A4C38" w:rsidRDefault="005A4C38" w:rsidP="005A4C38"/>
    <w:p w14:paraId="6591BFE5" w14:textId="4BD5653A" w:rsidR="005A4C38" w:rsidRDefault="005A4C38">
      <w:r>
        <w:t>References</w:t>
      </w:r>
    </w:p>
    <w:p w14:paraId="15B60A28" w14:textId="77777777" w:rsidR="005A4C38" w:rsidRDefault="005A4C38"/>
    <w:p w14:paraId="4BF63316" w14:textId="77777777" w:rsidR="005A4C38" w:rsidRPr="005A4C38" w:rsidRDefault="005A4C38" w:rsidP="005A4C38">
      <w:r w:rsidRPr="005A4C38">
        <w:t> </w:t>
      </w:r>
    </w:p>
    <w:p w14:paraId="3F12BD3E" w14:textId="77777777" w:rsidR="005A4C38" w:rsidRPr="005A4C38" w:rsidRDefault="005A4C38" w:rsidP="005A4C38">
      <w:proofErr w:type="spellStart"/>
      <w:r w:rsidRPr="005A4C38">
        <w:rPr>
          <w:lang w:val="en-US"/>
        </w:rPr>
        <w:t>ChefTec</w:t>
      </w:r>
      <w:proofErr w:type="spellEnd"/>
      <w:r w:rsidRPr="005A4C38">
        <w:rPr>
          <w:lang w:val="en-US"/>
        </w:rPr>
        <w:t xml:space="preserve"> (2024) Available at: https://www.cheftec.com/caterers?gad_source=1&amp;gclid=Cj0KCQjwxeyxBhC7ARIsAC7dS3_VJAPf_t3tie1L_0zg-IaJGOk3gLGAvGqXTKD_vO_42H-ILvLYpSIaAlO0EALw_wcB Accessed on 1st May 2024</w:t>
      </w:r>
    </w:p>
    <w:p w14:paraId="4CF2BCBA" w14:textId="77777777" w:rsidR="005A4C38" w:rsidRPr="005A4C38" w:rsidRDefault="005A4C38" w:rsidP="005A4C38">
      <w:r w:rsidRPr="005A4C38">
        <w:t>Europe Money2020 (2022) Available at:  https://europe.money2020.com/sponsor?utm_campaign=europe2024-SPEX&amp;utm_medium=paid-search&amp;utm_source=google&amp;utm_content=eu&amp;utm_term=noterm&amp;ef_id=Cj0KCQjwxeyxBhC7ARIsAC7dS3-qiwV2zvvZWlWW956PV4t1Qlb9FhRSr2HtIv4yiOw3cOsUSwRyXIMaAobeEALw_wcB%3AG%3As&amp;cmpid=60f6e0fc05b298000106280d&amp;sub1=%7Breplace%7D&amp;sub2=sponsor%20of%20the%20event&amp;sub3=p&amp;sub4=163030357633&amp;sub5=697780576495&amp;sub6=21239630359&amp;sub7=c&amp;sub8=&amp;sub9=g&amp;sub10=&amp;ref_id=Cj0KCQjwxeyxBhC7ARIsAC7dS3-qiwV2zvvZWlWW956PV4t1Qlb9FhRSr2HtIv4yiOw3cOsUSwRyXIMaAobeEALw_wcB&amp;gad_source=1&amp;gclid=Cj0KCQjwxeyxBhC7ARIsAC7dS3-qiwV2zvvZWlWW956PV4t1Qlb9FhRSr2HtIv4yiOw3cOsUSwRyXIMaAobeEALw_wcB Accessed on 1st May 2024</w:t>
      </w:r>
    </w:p>
    <w:p w14:paraId="173F172C" w14:textId="77777777" w:rsidR="005A4C38" w:rsidRPr="005A4C38" w:rsidRDefault="005A4C38" w:rsidP="005A4C38">
      <w:r w:rsidRPr="005A4C38">
        <w:rPr>
          <w:lang w:val="en-US"/>
        </w:rPr>
        <w:t>Event Academy (2024) Available at: https://eventacademy.com/resource/event-evaluation/ Accessed on 1st May 2024</w:t>
      </w:r>
    </w:p>
    <w:p w14:paraId="6A68A02A" w14:textId="77777777" w:rsidR="005A4C38" w:rsidRPr="005A4C38" w:rsidRDefault="005A4C38" w:rsidP="005A4C38">
      <w:r w:rsidRPr="005A4C38">
        <w:t>Event Stop (n.d.) Available at:  https://www.eventstop.co.uk/knowledge_hubs/How-to-budget-for-your-event Accessed on 1st May 2024</w:t>
      </w:r>
    </w:p>
    <w:p w14:paraId="4AD55967" w14:textId="77777777" w:rsidR="005A4C38" w:rsidRPr="005A4C38" w:rsidRDefault="005A4C38" w:rsidP="005A4C38">
      <w:proofErr w:type="spellStart"/>
      <w:r w:rsidRPr="005A4C38">
        <w:lastRenderedPageBreak/>
        <w:t>ExCel</w:t>
      </w:r>
      <w:proofErr w:type="spellEnd"/>
      <w:r w:rsidRPr="005A4C38">
        <w:t xml:space="preserve"> London Organiser (2024) Available at: https://www.excel.london/organiser/venue-services Accessed on 1st May 2024</w:t>
      </w:r>
    </w:p>
    <w:p w14:paraId="75D39EB4" w14:textId="77777777" w:rsidR="005A4C38" w:rsidRPr="005A4C38" w:rsidRDefault="005A4C38" w:rsidP="005A4C38">
      <w:proofErr w:type="spellStart"/>
      <w:r w:rsidRPr="005A4C38">
        <w:t>ExCel</w:t>
      </w:r>
      <w:proofErr w:type="spellEnd"/>
      <w:r w:rsidRPr="005A4C38">
        <w:t xml:space="preserve"> London Sustainability (2024) Available at:  https://www.excel.london/visitor/sustainability-and-legacy Accessed on 1st May 2024</w:t>
      </w:r>
    </w:p>
    <w:p w14:paraId="527C5ADF" w14:textId="77777777" w:rsidR="005A4C38" w:rsidRPr="005A4C38" w:rsidRDefault="005A4C38" w:rsidP="005A4C38">
      <w:r w:rsidRPr="005A4C38">
        <w:t>Gantt (2024) Available at: https://www.gantt.com/ Accessed on 1st May 2024</w:t>
      </w:r>
    </w:p>
    <w:p w14:paraId="07B7040B" w14:textId="77777777" w:rsidR="005A4C38" w:rsidRPr="005A4C38" w:rsidRDefault="005A4C38" w:rsidP="005A4C38">
      <w:r w:rsidRPr="005A4C38">
        <w:rPr>
          <w:lang w:val="en-US"/>
        </w:rPr>
        <w:t>Good Look Events (2023) Available at: https://goodlookevents.co.uk/how-to-choose-the-right-event-venue-in-london/ Accessed on 1st May 2024</w:t>
      </w:r>
    </w:p>
    <w:p w14:paraId="1322C41C" w14:textId="77777777" w:rsidR="005A4C38" w:rsidRPr="005A4C38" w:rsidRDefault="005A4C38" w:rsidP="005A4C38">
      <w:r w:rsidRPr="005A4C38">
        <w:rPr>
          <w:lang w:val="en-US"/>
        </w:rPr>
        <w:t>Hospitality Net (2023) Available at: https://www.hospitalitynet.org/explainer/4120392.html Accessed on 1st May 2024</w:t>
      </w:r>
    </w:p>
    <w:p w14:paraId="37CA1CCC" w14:textId="77777777" w:rsidR="005A4C38" w:rsidRPr="005A4C38" w:rsidRDefault="005A4C38" w:rsidP="005A4C38">
      <w:r w:rsidRPr="005A4C38">
        <w:t>Hospitality Tech (2024) Available at:  https://hospitalitytech.com/2024-hospitality-revolution-tech-sustainability-and-personalization-drive-industry-transformation Accessed on 1st May 2024</w:t>
      </w:r>
    </w:p>
    <w:p w14:paraId="5FBF818B" w14:textId="77777777" w:rsidR="005A4C38" w:rsidRPr="005A4C38" w:rsidRDefault="005A4C38" w:rsidP="005A4C38">
      <w:proofErr w:type="spellStart"/>
      <w:r w:rsidRPr="005A4C38">
        <w:t>Hubilo</w:t>
      </w:r>
      <w:proofErr w:type="spellEnd"/>
      <w:r w:rsidRPr="005A4C38">
        <w:t xml:space="preserve"> (2022) Available at:  https://www.hubilo.com/blog/your-complete-guide-to-the-event-evaluation-process Accessed on 1st May 2024</w:t>
      </w:r>
    </w:p>
    <w:p w14:paraId="50D99D9E" w14:textId="77777777" w:rsidR="005A4C38" w:rsidRPr="005A4C38" w:rsidRDefault="005A4C38" w:rsidP="005A4C38">
      <w:r w:rsidRPr="005A4C38">
        <w:rPr>
          <w:lang w:val="en-US"/>
        </w:rPr>
        <w:t xml:space="preserve">I Always Believe </w:t>
      </w:r>
      <w:proofErr w:type="gramStart"/>
      <w:r w:rsidRPr="005A4C38">
        <w:rPr>
          <w:lang w:val="en-US"/>
        </w:rPr>
        <w:t>In</w:t>
      </w:r>
      <w:proofErr w:type="gramEnd"/>
      <w:r w:rsidRPr="005A4C38">
        <w:rPr>
          <w:lang w:val="en-US"/>
        </w:rPr>
        <w:t xml:space="preserve"> Futures (n.d.) Available at: https://ialwaysbelievedinfutures.com/the-importance-of-speakers-at-your-event/ Accessed on 1st May 2024</w:t>
      </w:r>
    </w:p>
    <w:p w14:paraId="4780945C" w14:textId="77777777" w:rsidR="005A4C38" w:rsidRPr="005A4C38" w:rsidRDefault="005A4C38" w:rsidP="005A4C38">
      <w:r w:rsidRPr="005A4C38">
        <w:rPr>
          <w:lang w:val="en-US"/>
        </w:rPr>
        <w:t>Imagine5 (n.d.) Available at:  https://imagine5.com/articles/10-green-innovations-that-came-from-the-blue/?gad_source=1&amp;gclid=Cj0KCQjwxeyxBhC7ARIsAC7dS38U-D3EBy6mtur-dK3AvQIT_eOt3nbDGVQdf3_KExmJv3C1pEG2m7EaAg0pEALw_wcB Accessed on 1st May 2024</w:t>
      </w:r>
    </w:p>
    <w:p w14:paraId="2AC85EB8" w14:textId="77777777" w:rsidR="005A4C38" w:rsidRPr="005A4C38" w:rsidRDefault="005A4C38" w:rsidP="005A4C38">
      <w:r w:rsidRPr="005A4C38">
        <w:rPr>
          <w:lang w:val="en-US"/>
        </w:rPr>
        <w:t>NBS (n.d.) Available at:  https://nbs.net/top-12-sustainability-issues-in-2020/ Accessed on 1st May 2024</w:t>
      </w:r>
    </w:p>
    <w:p w14:paraId="63E695C1" w14:textId="77777777" w:rsidR="005A4C38" w:rsidRPr="005A4C38" w:rsidRDefault="005A4C38" w:rsidP="005A4C38">
      <w:r w:rsidRPr="005A4C38">
        <w:rPr>
          <w:lang w:val="en-US"/>
        </w:rPr>
        <w:t>Project Manager (2023) Available at: https://www.projectmanager.com/training/how-to-plan-an-event Accessed on 1st May 2024</w:t>
      </w:r>
    </w:p>
    <w:p w14:paraId="200BEFF2" w14:textId="77777777" w:rsidR="005A4C38" w:rsidRPr="005A4C38" w:rsidRDefault="005A4C38" w:rsidP="005A4C38">
      <w:r w:rsidRPr="005A4C38">
        <w:rPr>
          <w:lang w:val="en-US"/>
        </w:rPr>
        <w:t>Social Tables (2024) Available at:  https://www.socialtables.com/blog/event-planning/how-to-get-sponsors-for-event/ Accessed on 1st May 2024</w:t>
      </w:r>
    </w:p>
    <w:p w14:paraId="0500E0CC" w14:textId="77777777" w:rsidR="005A4C38" w:rsidRPr="005A4C38" w:rsidRDefault="005A4C38" w:rsidP="005A4C38">
      <w:r w:rsidRPr="005A4C38">
        <w:rPr>
          <w:lang w:val="en-US"/>
        </w:rPr>
        <w:t>Team Gantt (2024) Available at: https://www.teamgantt.com/event-planning-templates/event-planning-template-checklist Accessed on 1st May 2024</w:t>
      </w:r>
    </w:p>
    <w:p w14:paraId="0DBCA956" w14:textId="77777777" w:rsidR="005A4C38" w:rsidRPr="005A4C38" w:rsidRDefault="005A4C38" w:rsidP="005A4C38">
      <w:proofErr w:type="spellStart"/>
      <w:r w:rsidRPr="005A4C38">
        <w:rPr>
          <w:lang w:val="en-US"/>
        </w:rPr>
        <w:t>Techtarget</w:t>
      </w:r>
      <w:proofErr w:type="spellEnd"/>
      <w:r w:rsidRPr="005A4C38">
        <w:rPr>
          <w:lang w:val="en-US"/>
        </w:rPr>
        <w:t xml:space="preserve"> (2023) Available at:  https://www.techtarget.com/searchcio/feature/10-key-ESG-and-sustainability-trends-for-business-IT Accessed on 1st May 2024</w:t>
      </w:r>
    </w:p>
    <w:p w14:paraId="19B8F6B3" w14:textId="77777777" w:rsidR="005A4C38" w:rsidRPr="005A4C38" w:rsidRDefault="005A4C38" w:rsidP="005A4C38">
      <w:proofErr w:type="spellStart"/>
      <w:r w:rsidRPr="005A4C38">
        <w:rPr>
          <w:lang w:val="en-US"/>
        </w:rPr>
        <w:t>Uk</w:t>
      </w:r>
      <w:proofErr w:type="spellEnd"/>
      <w:r w:rsidRPr="005A4C38">
        <w:rPr>
          <w:lang w:val="en-US"/>
        </w:rPr>
        <w:t xml:space="preserve"> Hospitality (2024) Available at:  https://www.ukhospitality.org.uk/insight/environmental-sustainability-commitment-2/ Accessed on 1st May 2024</w:t>
      </w:r>
    </w:p>
    <w:p w14:paraId="67DCFC2E" w14:textId="77777777" w:rsidR="005A4C38" w:rsidRPr="005A4C38" w:rsidRDefault="005A4C38" w:rsidP="005A4C38">
      <w:proofErr w:type="spellStart"/>
      <w:r w:rsidRPr="005A4C38">
        <w:rPr>
          <w:lang w:val="en-US"/>
        </w:rPr>
        <w:t>Wix</w:t>
      </w:r>
      <w:proofErr w:type="spellEnd"/>
      <w:r w:rsidRPr="005A4C38">
        <w:rPr>
          <w:lang w:val="en-US"/>
        </w:rPr>
        <w:t xml:space="preserve"> (2023) Available at: https://www.wix.com/blog/how-to-promote-an-event?utm_source=google&amp;utm_medium=cpc&amp;utm_campaign=13774768257^126077909722^search%20-%20dsa&amp;experiment_id=^^531699814064^&amp;gad_source=1&amp;gclid=Cj0KCQjwxeyxBhC7ARIsAC7dS38QjJkGAi1p2wbRSCLKZwMBKPbYES-O0dxC3WHNrqGAZd78oofW0LsaAhoVEALw_wcB Accessed on 1st May 2024</w:t>
      </w:r>
    </w:p>
    <w:p w14:paraId="1EB340FA" w14:textId="77777777" w:rsidR="005A4C38" w:rsidRDefault="005A4C38"/>
    <w:sectPr w:rsidR="005A4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E69757A"/>
    <w:multiLevelType w:val="hybridMultilevel"/>
    <w:tmpl w:val="4398A5D0"/>
    <w:lvl w:ilvl="0" w:tplc="A942E36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04672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C286B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9D0B3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A460A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19CCA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3DA18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208D7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8D491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5E702E4F"/>
    <w:multiLevelType w:val="hybridMultilevel"/>
    <w:tmpl w:val="A16062E8"/>
    <w:lvl w:ilvl="0" w:tplc="E6F285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BC08B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77E68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7D44B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6BEC0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3F87C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364BCA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4E2C4B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E32F9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67C71BEA"/>
    <w:multiLevelType w:val="hybridMultilevel"/>
    <w:tmpl w:val="3A564338"/>
    <w:lvl w:ilvl="0" w:tplc="2F8ECF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F924B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4C63B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70CD0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6F0CA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8C018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4368A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68F0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40E07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881476900">
    <w:abstractNumId w:val="1"/>
  </w:num>
  <w:num w:numId="2" w16cid:durableId="2047752238">
    <w:abstractNumId w:val="2"/>
  </w:num>
  <w:num w:numId="3" w16cid:durableId="19735126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C38"/>
    <w:rsid w:val="001D2FF7"/>
    <w:rsid w:val="00471679"/>
    <w:rsid w:val="005A4C38"/>
    <w:rsid w:val="00CD1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68FAF"/>
  <w15:chartTrackingRefBased/>
  <w15:docId w15:val="{30074703-B31D-46E0-8458-9E9A6A1E0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4C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4C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4C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4C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4C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4C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4C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4C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4C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C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4C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4C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4C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4C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4C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4C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4C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4C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4C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4C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4C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4C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4C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4C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4C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4C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4C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4C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4C3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575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67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07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4726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1574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77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65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7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5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7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99411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4460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92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0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8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1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9953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0383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mp"/><Relationship Id="rId5" Type="http://schemas.openxmlformats.org/officeDocument/2006/relationships/image" Target="media/image1.tmp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1080</Words>
  <Characters>6162</Characters>
  <Application>Microsoft Office Word</Application>
  <DocSecurity>0</DocSecurity>
  <Lines>51</Lines>
  <Paragraphs>14</Paragraphs>
  <ScaleCrop>false</ScaleCrop>
  <Company/>
  <LinksUpToDate>false</LinksUpToDate>
  <CharactersWithSpaces>7228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Orsi F</dc:creator>
  <cp:keywords/>
  <dc:description/>
  <cp:lastModifiedBy>Orsi F</cp:lastModifiedBy>
  <cp:revision>1</cp:revision>
  <dcterms:created xsi:type="dcterms:W3CDTF">2024-05-10T01:41:00Z</dcterms:created>
  <dcterms:modified xsi:type="dcterms:W3CDTF">2024-05-10T01:50:00Z</dcterms:modified>
</cp:coreProperties>
</file>