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D5511" w:rsidRPr="00DD5511" w:rsidRDefault="00DD5511" w:rsidP="00DD5511">
      <w:pPr>
        <w:spacing w:before="120" w:after="120"/>
        <w:rPr>
          <w:rFonts w:asciiTheme="minorHAnsi" w:hAnsiTheme="minorHAnsi" w:cstheme="minorHAnsi"/>
          <w:sz w:val="22"/>
          <w:szCs w:val="22"/>
          <w:lang w:eastAsia="en-US"/>
        </w:rPr>
      </w:pPr>
    </w:p>
    <w:p w:rsidR="00DD5511" w:rsidRDefault="00DD5511" w:rsidP="00DD5511">
      <w:pPr>
        <w:spacing w:before="120" w:after="120"/>
        <w:rPr>
          <w:rFonts w:ascii="Arial" w:hAnsi="Arial" w:cs="Arial"/>
          <w:sz w:val="22"/>
          <w:szCs w:val="22"/>
          <w:lang w:eastAsia="en-US"/>
        </w:rPr>
      </w:pPr>
    </w:p>
    <w:p w:rsidR="00DD5511" w:rsidRDefault="00DD5511" w:rsidP="00DD5511">
      <w:pPr>
        <w:spacing w:before="120" w:after="120"/>
        <w:rPr>
          <w:rFonts w:ascii="Arial" w:hAnsi="Arial" w:cs="Arial"/>
          <w:sz w:val="22"/>
          <w:szCs w:val="22"/>
          <w:lang w:eastAsia="en-US"/>
        </w:rPr>
      </w:pPr>
    </w:p>
    <w:p w:rsidR="00DD5511" w:rsidRDefault="00DD5511" w:rsidP="00DD5511">
      <w:pPr>
        <w:spacing w:before="120" w:after="120"/>
        <w:rPr>
          <w:rFonts w:ascii="Arial" w:hAnsi="Arial" w:cs="Arial"/>
          <w:sz w:val="22"/>
          <w:szCs w:val="22"/>
          <w:lang w:eastAsia="en-US"/>
        </w:rPr>
      </w:pPr>
    </w:p>
    <w:p w:rsidR="00DD5511" w:rsidRDefault="00DD5511" w:rsidP="00DD5511">
      <w:pPr>
        <w:spacing w:before="120" w:after="120"/>
        <w:rPr>
          <w:rFonts w:ascii="Arial" w:hAnsi="Arial" w:cs="Arial"/>
          <w:sz w:val="22"/>
          <w:szCs w:val="22"/>
          <w:lang w:eastAsia="en-US"/>
        </w:rPr>
      </w:pPr>
    </w:p>
    <w:p w:rsidR="00DD5511" w:rsidRDefault="00266F2F" w:rsidP="00DD5511">
      <w:pPr>
        <w:spacing w:before="120" w:after="120"/>
        <w:jc w:val="center"/>
        <w:rPr>
          <w:rFonts w:asciiTheme="minorHAnsi" w:hAnsiTheme="minorHAnsi" w:cstheme="minorHAnsi"/>
          <w:sz w:val="28"/>
          <w:szCs w:val="28"/>
          <w:lang w:eastAsia="en-US"/>
        </w:rPr>
      </w:pPr>
      <w:r w:rsidRPr="00DD5511">
        <w:rPr>
          <w:rFonts w:asciiTheme="minorHAnsi" w:hAnsiTheme="minorHAnsi" w:cstheme="minorHAnsi"/>
          <w:sz w:val="28"/>
          <w:szCs w:val="28"/>
          <w:lang w:eastAsia="en-US"/>
        </w:rPr>
        <w:t>A critical evaluation of the impact ‘quality’ processes has on customer relationship management.</w:t>
      </w:r>
    </w:p>
    <w:p w:rsidR="00DD5511" w:rsidRPr="00DD5511" w:rsidRDefault="00DD5511" w:rsidP="00DD5511">
      <w:pPr>
        <w:spacing w:before="120" w:after="120"/>
        <w:jc w:val="center"/>
        <w:rPr>
          <w:rFonts w:asciiTheme="minorHAnsi" w:hAnsiTheme="minorHAnsi" w:cstheme="minorHAnsi"/>
          <w:sz w:val="28"/>
          <w:szCs w:val="28"/>
          <w:lang w:eastAsia="en-US"/>
        </w:rPr>
      </w:pPr>
    </w:p>
    <w:p w:rsidR="00DD5511" w:rsidRDefault="00266F2F" w:rsidP="00DD5511">
      <w:pPr>
        <w:spacing w:before="120" w:after="120"/>
        <w:jc w:val="center"/>
        <w:rPr>
          <w:rFonts w:asciiTheme="minorHAnsi" w:hAnsiTheme="minorHAnsi" w:cstheme="minorHAnsi"/>
          <w:sz w:val="28"/>
          <w:szCs w:val="28"/>
          <w:lang w:eastAsia="en-US"/>
        </w:rPr>
      </w:pPr>
      <w:r w:rsidRPr="00DD5511">
        <w:rPr>
          <w:rFonts w:asciiTheme="minorHAnsi" w:hAnsiTheme="minorHAnsi" w:cstheme="minorHAnsi"/>
          <w:sz w:val="28"/>
          <w:szCs w:val="28"/>
          <w:lang w:eastAsia="en-US"/>
        </w:rPr>
        <w:t xml:space="preserve">Lecturer: </w:t>
      </w:r>
      <w:r>
        <w:rPr>
          <w:rFonts w:asciiTheme="minorHAnsi" w:hAnsiTheme="minorHAnsi" w:cstheme="minorHAnsi"/>
          <w:sz w:val="28"/>
          <w:szCs w:val="28"/>
          <w:lang w:eastAsia="en-US"/>
        </w:rPr>
        <w:t>M</w:t>
      </w:r>
      <w:r w:rsidRPr="00DD5511">
        <w:rPr>
          <w:rFonts w:asciiTheme="minorHAnsi" w:hAnsiTheme="minorHAnsi" w:cstheme="minorHAnsi"/>
          <w:sz w:val="28"/>
          <w:szCs w:val="28"/>
          <w:lang w:eastAsia="en-US"/>
        </w:rPr>
        <w:t>aria Hefferman</w:t>
      </w:r>
    </w:p>
    <w:p w:rsidR="00275602" w:rsidRDefault="00275602" w:rsidP="00DD5511">
      <w:pPr>
        <w:spacing w:before="120" w:after="120"/>
        <w:jc w:val="center"/>
        <w:rPr>
          <w:rFonts w:asciiTheme="minorHAnsi" w:hAnsiTheme="minorHAnsi" w:cstheme="minorHAnsi"/>
          <w:sz w:val="28"/>
          <w:szCs w:val="28"/>
          <w:lang w:eastAsia="en-US"/>
        </w:rPr>
      </w:pPr>
    </w:p>
    <w:p w:rsidR="00275602" w:rsidRDefault="00266F2F" w:rsidP="00DD5511">
      <w:pPr>
        <w:spacing w:before="120" w:after="120"/>
        <w:jc w:val="center"/>
        <w:rPr>
          <w:rFonts w:asciiTheme="minorHAnsi" w:hAnsiTheme="minorHAnsi" w:cstheme="minorHAnsi"/>
          <w:sz w:val="28"/>
          <w:szCs w:val="28"/>
          <w:lang w:eastAsia="en-US"/>
        </w:rPr>
      </w:pPr>
      <w:r>
        <w:rPr>
          <w:rFonts w:asciiTheme="minorHAnsi" w:hAnsiTheme="minorHAnsi" w:cstheme="minorHAnsi"/>
          <w:sz w:val="28"/>
          <w:szCs w:val="28"/>
          <w:lang w:eastAsia="en-US"/>
        </w:rPr>
        <w:t>UWTSD</w:t>
      </w:r>
    </w:p>
    <w:p w:rsidR="00275602" w:rsidRDefault="00275602" w:rsidP="00DD5511">
      <w:pPr>
        <w:spacing w:before="120" w:after="120"/>
        <w:jc w:val="center"/>
        <w:rPr>
          <w:rFonts w:asciiTheme="minorHAnsi" w:hAnsiTheme="minorHAnsi" w:cstheme="minorHAnsi"/>
          <w:sz w:val="28"/>
          <w:szCs w:val="28"/>
          <w:lang w:eastAsia="en-US"/>
        </w:rPr>
      </w:pPr>
    </w:p>
    <w:p w:rsidR="00DD5511" w:rsidRDefault="00266F2F" w:rsidP="00DD5511">
      <w:pPr>
        <w:jc w:val="center"/>
        <w:rPr>
          <w:rFonts w:asciiTheme="minorHAnsi" w:hAnsiTheme="minorHAnsi" w:cstheme="minorHAnsi"/>
          <w:sz w:val="28"/>
          <w:szCs w:val="28"/>
        </w:rPr>
      </w:pPr>
      <w:r w:rsidRPr="00DD5511">
        <w:rPr>
          <w:rFonts w:asciiTheme="minorHAnsi" w:hAnsiTheme="minorHAnsi" w:cstheme="minorHAnsi"/>
          <w:sz w:val="28"/>
          <w:szCs w:val="28"/>
        </w:rPr>
        <w:t xml:space="preserve">Morom Ali </w:t>
      </w:r>
    </w:p>
    <w:p w:rsidR="00DD5511" w:rsidRDefault="00DD5511" w:rsidP="00DD5511">
      <w:pPr>
        <w:jc w:val="center"/>
        <w:rPr>
          <w:rFonts w:asciiTheme="minorHAnsi" w:hAnsiTheme="minorHAnsi" w:cstheme="minorHAnsi"/>
          <w:sz w:val="28"/>
          <w:szCs w:val="28"/>
        </w:rPr>
      </w:pPr>
    </w:p>
    <w:p w:rsidR="00DD5511" w:rsidRPr="00DD5511" w:rsidRDefault="00266F2F" w:rsidP="00DD5511">
      <w:pPr>
        <w:jc w:val="center"/>
        <w:rPr>
          <w:rFonts w:asciiTheme="minorHAnsi" w:eastAsiaTheme="minorHAnsi" w:hAnsiTheme="minorHAnsi" w:cstheme="minorHAnsi"/>
          <w:sz w:val="28"/>
          <w:szCs w:val="28"/>
          <w:lang w:eastAsia="en-US"/>
        </w:rPr>
      </w:pPr>
      <w:r>
        <w:rPr>
          <w:rFonts w:asciiTheme="minorHAnsi" w:hAnsiTheme="minorHAnsi" w:cstheme="minorHAnsi"/>
          <w:sz w:val="28"/>
          <w:szCs w:val="28"/>
        </w:rPr>
        <w:t>S</w:t>
      </w:r>
      <w:r w:rsidRPr="00DD5511">
        <w:rPr>
          <w:rFonts w:asciiTheme="minorHAnsi" w:hAnsiTheme="minorHAnsi" w:cstheme="minorHAnsi"/>
          <w:sz w:val="28"/>
          <w:szCs w:val="28"/>
        </w:rPr>
        <w:t>tudent number:</w:t>
      </w:r>
      <w:r w:rsidRPr="00DD5511">
        <w:rPr>
          <w:rFonts w:asciiTheme="minorHAnsi" w:eastAsiaTheme="minorHAnsi" w:hAnsiTheme="minorHAnsi" w:cstheme="minorHAnsi"/>
          <w:sz w:val="28"/>
          <w:szCs w:val="28"/>
          <w:lang w:eastAsia="en-US"/>
        </w:rPr>
        <w:t xml:space="preserve"> 1705273</w:t>
      </w:r>
    </w:p>
    <w:p w:rsidR="002A7B07" w:rsidRDefault="002A7B07"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Default="00DD5511" w:rsidP="00DD5511">
      <w:pPr>
        <w:jc w:val="center"/>
        <w:rPr>
          <w:rFonts w:asciiTheme="minorHAnsi" w:hAnsiTheme="minorHAnsi" w:cstheme="minorHAnsi"/>
          <w:sz w:val="28"/>
          <w:szCs w:val="28"/>
        </w:rPr>
      </w:pPr>
    </w:p>
    <w:p w:rsidR="00DD5511" w:rsidRPr="00DD5511" w:rsidRDefault="00266F2F" w:rsidP="00DD5511">
      <w:pPr>
        <w:textAlignment w:val="baseline"/>
        <w:rPr>
          <w:rFonts w:asciiTheme="minorHAnsi" w:hAnsiTheme="minorHAnsi" w:cstheme="minorHAnsi"/>
          <w:sz w:val="40"/>
        </w:rPr>
      </w:pPr>
      <w:r w:rsidRPr="00DD5511">
        <w:rPr>
          <w:rFonts w:asciiTheme="minorHAnsi" w:hAnsiTheme="minorHAnsi" w:cstheme="minorHAnsi"/>
          <w:sz w:val="40"/>
        </w:rPr>
        <w:t>Content</w:t>
      </w:r>
      <w:r w:rsidR="00275602">
        <w:rPr>
          <w:rFonts w:asciiTheme="minorHAnsi" w:hAnsiTheme="minorHAnsi" w:cstheme="minorHAnsi"/>
          <w:sz w:val="40"/>
        </w:rPr>
        <w:t>s</w:t>
      </w:r>
      <w:r w:rsidRPr="00DD5511">
        <w:rPr>
          <w:rFonts w:asciiTheme="minorHAnsi" w:hAnsiTheme="minorHAnsi" w:cstheme="minorHAnsi"/>
          <w:sz w:val="40"/>
        </w:rPr>
        <w:t xml:space="preserve"> </w:t>
      </w:r>
    </w:p>
    <w:p w:rsidR="00DD5511" w:rsidRPr="00275602" w:rsidRDefault="00DD5511" w:rsidP="00275602">
      <w:pPr>
        <w:textAlignment w:val="baseline"/>
        <w:rPr>
          <w:rFonts w:asciiTheme="minorHAnsi" w:hAnsiTheme="minorHAnsi" w:cstheme="minorHAnsi"/>
          <w:sz w:val="40"/>
        </w:rPr>
      </w:pPr>
    </w:p>
    <w:p w:rsidR="00CF30E2" w:rsidRPr="00381DE1" w:rsidRDefault="00381DE1" w:rsidP="00381DE1">
      <w:pPr>
        <w:textAlignment w:val="baseline"/>
        <w:rPr>
          <w:rFonts w:asciiTheme="minorHAnsi" w:eastAsia="+mn-ea" w:hAnsiTheme="minorHAnsi" w:cstheme="minorHAnsi"/>
          <w:color w:val="000000"/>
          <w:sz w:val="32"/>
          <w:szCs w:val="32"/>
        </w:rPr>
      </w:pPr>
      <w:r w:rsidRPr="00381DE1">
        <w:rPr>
          <w:rFonts w:asciiTheme="minorHAnsi" w:eastAsia="+mn-ea" w:hAnsiTheme="minorHAnsi" w:cstheme="minorHAnsi"/>
          <w:color w:val="000000"/>
          <w:sz w:val="32"/>
          <w:szCs w:val="32"/>
        </w:rPr>
        <w:t>1.0.</w:t>
      </w:r>
      <w:r w:rsidR="00266F2F" w:rsidRPr="00381DE1">
        <w:rPr>
          <w:rFonts w:asciiTheme="minorHAnsi" w:eastAsia="+mn-ea" w:hAnsiTheme="minorHAnsi" w:cstheme="minorHAnsi"/>
          <w:color w:val="000000"/>
          <w:sz w:val="32"/>
          <w:szCs w:val="32"/>
        </w:rPr>
        <w:t>– Terms of Reference</w:t>
      </w:r>
      <w:r>
        <w:rPr>
          <w:rFonts w:asciiTheme="minorHAnsi" w:eastAsia="+mn-ea" w:hAnsiTheme="minorHAnsi" w:cstheme="minorHAnsi"/>
          <w:color w:val="000000"/>
          <w:sz w:val="32"/>
          <w:szCs w:val="32"/>
        </w:rPr>
        <w:t xml:space="preserve"> – page 3</w:t>
      </w:r>
    </w:p>
    <w:p w:rsidR="00CF30E2" w:rsidRPr="00CF30E2" w:rsidRDefault="00CF30E2" w:rsidP="00CF30E2">
      <w:pPr>
        <w:pStyle w:val="ListParagraph"/>
        <w:textAlignment w:val="baseline"/>
        <w:rPr>
          <w:rFonts w:asciiTheme="minorHAnsi" w:eastAsia="+mn-ea" w:hAnsiTheme="minorHAnsi" w:cstheme="minorHAnsi"/>
          <w:color w:val="000000"/>
          <w:sz w:val="32"/>
          <w:szCs w:val="32"/>
        </w:rPr>
      </w:pPr>
    </w:p>
    <w:p w:rsidR="00381DE1" w:rsidRDefault="00381DE1" w:rsidP="00CF30E2">
      <w:pPr>
        <w:textAlignment w:val="baseline"/>
        <w:rPr>
          <w:rFonts w:asciiTheme="minorHAnsi" w:eastAsia="+mn-ea" w:hAnsiTheme="minorHAnsi" w:cstheme="minorHAnsi"/>
          <w:color w:val="000000"/>
          <w:sz w:val="32"/>
          <w:szCs w:val="32"/>
        </w:rPr>
      </w:pPr>
      <w:r>
        <w:rPr>
          <w:rFonts w:asciiTheme="minorHAnsi" w:eastAsia="+mn-ea" w:hAnsiTheme="minorHAnsi" w:cstheme="minorHAnsi"/>
          <w:color w:val="000000"/>
          <w:sz w:val="32"/>
          <w:szCs w:val="32"/>
        </w:rPr>
        <w:t>3</w:t>
      </w:r>
      <w:r w:rsidR="00266F2F">
        <w:rPr>
          <w:rFonts w:asciiTheme="minorHAnsi" w:eastAsia="+mn-ea" w:hAnsiTheme="minorHAnsi" w:cstheme="minorHAnsi"/>
          <w:color w:val="000000"/>
          <w:sz w:val="32"/>
          <w:szCs w:val="32"/>
        </w:rPr>
        <w:t>.0</w:t>
      </w:r>
      <w:r>
        <w:rPr>
          <w:rFonts w:asciiTheme="minorHAnsi" w:eastAsia="+mn-ea" w:hAnsiTheme="minorHAnsi" w:cstheme="minorHAnsi"/>
          <w:color w:val="000000"/>
          <w:sz w:val="32"/>
          <w:szCs w:val="32"/>
        </w:rPr>
        <w:t>. -  Findings</w:t>
      </w:r>
      <w:r w:rsidR="00266F2F">
        <w:rPr>
          <w:rFonts w:asciiTheme="minorHAnsi" w:eastAsia="+mn-ea" w:hAnsiTheme="minorHAnsi" w:cstheme="minorHAnsi"/>
          <w:color w:val="000000"/>
          <w:sz w:val="32"/>
          <w:szCs w:val="32"/>
        </w:rPr>
        <w:t xml:space="preserve"> </w:t>
      </w:r>
      <w:r>
        <w:rPr>
          <w:rFonts w:asciiTheme="minorHAnsi" w:eastAsia="+mn-ea" w:hAnsiTheme="minorHAnsi" w:cstheme="minorHAnsi"/>
          <w:color w:val="000000"/>
          <w:sz w:val="32"/>
          <w:szCs w:val="32"/>
        </w:rPr>
        <w:t>– page 5 -7</w:t>
      </w:r>
    </w:p>
    <w:p w:rsidR="00381DE1" w:rsidRDefault="00381DE1" w:rsidP="00381DE1">
      <w:pPr>
        <w:textAlignment w:val="baseline"/>
        <w:rPr>
          <w:rFonts w:asciiTheme="minorHAnsi" w:eastAsia="+mn-ea" w:hAnsiTheme="minorHAnsi" w:cstheme="minorHAnsi"/>
          <w:color w:val="000000"/>
          <w:sz w:val="32"/>
          <w:szCs w:val="32"/>
        </w:rPr>
      </w:pPr>
      <w:r>
        <w:rPr>
          <w:rFonts w:asciiTheme="minorHAnsi" w:eastAsia="+mn-ea" w:hAnsiTheme="minorHAnsi" w:cstheme="minorHAnsi"/>
          <w:color w:val="000000"/>
          <w:sz w:val="32"/>
          <w:szCs w:val="32"/>
        </w:rPr>
        <w:t xml:space="preserve">3.1. - </w:t>
      </w:r>
      <w:r w:rsidR="00266F2F">
        <w:rPr>
          <w:rFonts w:asciiTheme="minorHAnsi" w:eastAsia="+mn-ea" w:hAnsiTheme="minorHAnsi" w:cstheme="minorHAnsi"/>
          <w:color w:val="000000"/>
          <w:sz w:val="32"/>
          <w:szCs w:val="32"/>
        </w:rPr>
        <w:t xml:space="preserve"> </w:t>
      </w:r>
      <w:r w:rsidR="000A26C0" w:rsidRPr="00CF30E2">
        <w:rPr>
          <w:rFonts w:asciiTheme="minorHAnsi" w:eastAsia="+mn-ea" w:hAnsiTheme="minorHAnsi" w:cstheme="minorHAnsi"/>
          <w:color w:val="000000"/>
          <w:sz w:val="32"/>
          <w:szCs w:val="32"/>
        </w:rPr>
        <w:t>Ethics</w:t>
      </w:r>
      <w:r>
        <w:rPr>
          <w:rFonts w:asciiTheme="minorHAnsi" w:eastAsia="+mn-ea" w:hAnsiTheme="minorHAnsi" w:cstheme="minorHAnsi"/>
          <w:color w:val="000000"/>
          <w:sz w:val="32"/>
          <w:szCs w:val="32"/>
        </w:rPr>
        <w:t xml:space="preserve"> – page 5-7</w:t>
      </w:r>
    </w:p>
    <w:p w:rsidR="000A26C0" w:rsidRPr="00381DE1" w:rsidRDefault="00381DE1" w:rsidP="00381DE1">
      <w:pPr>
        <w:textAlignment w:val="baseline"/>
        <w:rPr>
          <w:rFonts w:asciiTheme="minorHAnsi" w:eastAsia="+mn-ea" w:hAnsiTheme="minorHAnsi" w:cstheme="minorHAnsi"/>
          <w:color w:val="000000"/>
          <w:sz w:val="32"/>
          <w:szCs w:val="32"/>
        </w:rPr>
      </w:pPr>
      <w:r w:rsidRPr="00381DE1">
        <w:rPr>
          <w:rFonts w:asciiTheme="minorHAnsi" w:hAnsiTheme="minorHAnsi" w:cstheme="minorHAnsi"/>
          <w:sz w:val="32"/>
          <w:szCs w:val="32"/>
          <w:lang w:val="en"/>
        </w:rPr>
        <w:t>3.2.</w:t>
      </w:r>
      <w:r w:rsidR="00266F2F" w:rsidRPr="00381DE1">
        <w:rPr>
          <w:rFonts w:asciiTheme="minorHAnsi" w:hAnsiTheme="minorHAnsi" w:cstheme="minorHAnsi"/>
          <w:sz w:val="32"/>
          <w:szCs w:val="32"/>
          <w:lang w:val="en"/>
        </w:rPr>
        <w:t xml:space="preserve">- </w:t>
      </w:r>
      <w:r w:rsidR="00266F2F" w:rsidRPr="00381DE1">
        <w:rPr>
          <w:rFonts w:asciiTheme="minorHAnsi" w:hAnsiTheme="minorHAnsi" w:cstheme="minorHAnsi"/>
          <w:sz w:val="32"/>
          <w:szCs w:val="32"/>
          <w:lang w:val="en"/>
        </w:rPr>
        <w:t>Sustainability</w:t>
      </w:r>
      <w:r w:rsidRPr="00381DE1">
        <w:rPr>
          <w:rFonts w:asciiTheme="minorHAnsi" w:hAnsiTheme="minorHAnsi" w:cstheme="minorHAnsi"/>
          <w:sz w:val="32"/>
          <w:szCs w:val="32"/>
          <w:lang w:val="en"/>
        </w:rPr>
        <w:t xml:space="preserve"> – page 8</w:t>
      </w:r>
    </w:p>
    <w:p w:rsidR="000A26C0" w:rsidRDefault="00381DE1"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3.3.</w:t>
      </w:r>
      <w:r w:rsidR="00266F2F" w:rsidRPr="00381DE1">
        <w:rPr>
          <w:rFonts w:asciiTheme="minorHAnsi" w:hAnsiTheme="minorHAnsi" w:cstheme="minorHAnsi"/>
          <w:sz w:val="32"/>
          <w:szCs w:val="32"/>
          <w:lang w:val="en"/>
        </w:rPr>
        <w:t>- Q</w:t>
      </w:r>
      <w:r w:rsidR="00266F2F" w:rsidRPr="00381DE1">
        <w:rPr>
          <w:rFonts w:asciiTheme="minorHAnsi" w:hAnsiTheme="minorHAnsi" w:cstheme="minorHAnsi"/>
          <w:sz w:val="32"/>
          <w:szCs w:val="32"/>
          <w:lang w:val="en"/>
        </w:rPr>
        <w:t>uality</w:t>
      </w:r>
      <w:r>
        <w:rPr>
          <w:rFonts w:asciiTheme="minorHAnsi" w:hAnsiTheme="minorHAnsi" w:cstheme="minorHAnsi"/>
          <w:sz w:val="32"/>
          <w:szCs w:val="32"/>
          <w:lang w:val="en"/>
        </w:rPr>
        <w:t xml:space="preserve"> – page 9</w:t>
      </w:r>
    </w:p>
    <w:p w:rsidR="0055388D" w:rsidRDefault="0055388D"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3.4.- Impact of CRM systems – page 10-11</w:t>
      </w:r>
    </w:p>
    <w:p w:rsidR="0055388D" w:rsidRDefault="0055388D"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3.5- Organization CRM systems – page 12</w:t>
      </w:r>
    </w:p>
    <w:p w:rsidR="00381DE1" w:rsidRDefault="00381DE1"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 xml:space="preserve">3.6.- Marks and </w:t>
      </w:r>
      <w:r w:rsidR="0055388D">
        <w:rPr>
          <w:rFonts w:asciiTheme="minorHAnsi" w:hAnsiTheme="minorHAnsi" w:cstheme="minorHAnsi"/>
          <w:sz w:val="32"/>
          <w:szCs w:val="32"/>
          <w:lang w:val="en"/>
        </w:rPr>
        <w:t>Spencer’s</w:t>
      </w:r>
      <w:r>
        <w:rPr>
          <w:rFonts w:asciiTheme="minorHAnsi" w:hAnsiTheme="minorHAnsi" w:cstheme="minorHAnsi"/>
          <w:sz w:val="32"/>
          <w:szCs w:val="32"/>
          <w:lang w:val="en"/>
        </w:rPr>
        <w:t xml:space="preserve">- </w:t>
      </w:r>
      <w:r w:rsidR="0055388D">
        <w:rPr>
          <w:rFonts w:asciiTheme="minorHAnsi" w:hAnsiTheme="minorHAnsi" w:cstheme="minorHAnsi"/>
          <w:sz w:val="32"/>
          <w:szCs w:val="32"/>
          <w:lang w:val="en"/>
        </w:rPr>
        <w:t>page 13-14</w:t>
      </w:r>
    </w:p>
    <w:p w:rsidR="0055388D" w:rsidRDefault="0055388D"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3.6.- Lush Cosmetics Limited – page 15-16</w:t>
      </w:r>
    </w:p>
    <w:p w:rsidR="000D0773" w:rsidRDefault="000D0773"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 xml:space="preserve">3.7. – Deming’s </w:t>
      </w:r>
      <w:proofErr w:type="gramStart"/>
      <w:r>
        <w:rPr>
          <w:rFonts w:asciiTheme="minorHAnsi" w:hAnsiTheme="minorHAnsi" w:cstheme="minorHAnsi"/>
          <w:sz w:val="32"/>
          <w:szCs w:val="32"/>
          <w:lang w:val="en"/>
        </w:rPr>
        <w:t>14 point</w:t>
      </w:r>
      <w:proofErr w:type="gramEnd"/>
      <w:r>
        <w:rPr>
          <w:rFonts w:asciiTheme="minorHAnsi" w:hAnsiTheme="minorHAnsi" w:cstheme="minorHAnsi"/>
          <w:sz w:val="32"/>
          <w:szCs w:val="32"/>
          <w:lang w:val="en"/>
        </w:rPr>
        <w:t xml:space="preserve"> management philosophy page 17 -22</w:t>
      </w:r>
    </w:p>
    <w:p w:rsidR="000D0773" w:rsidRDefault="000D0773" w:rsidP="00381DE1">
      <w:pPr>
        <w:shd w:val="clear" w:color="auto" w:fill="FFFFFF"/>
        <w:spacing w:after="225" w:line="312" w:lineRule="atLeast"/>
        <w:rPr>
          <w:rFonts w:asciiTheme="minorHAnsi" w:hAnsiTheme="minorHAnsi" w:cstheme="minorHAnsi"/>
          <w:sz w:val="32"/>
          <w:szCs w:val="32"/>
          <w:lang w:val="en"/>
        </w:rPr>
      </w:pPr>
      <w:r>
        <w:rPr>
          <w:rFonts w:asciiTheme="minorHAnsi" w:hAnsiTheme="minorHAnsi" w:cstheme="minorHAnsi"/>
          <w:sz w:val="32"/>
          <w:szCs w:val="32"/>
          <w:lang w:val="en"/>
        </w:rPr>
        <w:t xml:space="preserve">3.8- organization gaps based on ethics and sustainability page </w:t>
      </w:r>
      <w:bookmarkStart w:id="0" w:name="_GoBack"/>
      <w:bookmarkEnd w:id="0"/>
      <w:r>
        <w:rPr>
          <w:rFonts w:asciiTheme="minorHAnsi" w:hAnsiTheme="minorHAnsi" w:cstheme="minorHAnsi"/>
          <w:sz w:val="32"/>
          <w:szCs w:val="32"/>
          <w:lang w:val="en"/>
        </w:rPr>
        <w:t>23-24</w:t>
      </w:r>
    </w:p>
    <w:p w:rsidR="000D0773" w:rsidRDefault="000D0773" w:rsidP="00381DE1">
      <w:pPr>
        <w:shd w:val="clear" w:color="auto" w:fill="FFFFFF"/>
        <w:spacing w:after="225" w:line="312" w:lineRule="atLeast"/>
        <w:rPr>
          <w:rFonts w:asciiTheme="minorHAnsi" w:hAnsiTheme="minorHAnsi" w:cstheme="minorHAnsi"/>
          <w:sz w:val="32"/>
          <w:szCs w:val="32"/>
          <w:lang w:val="en"/>
        </w:rPr>
      </w:pPr>
    </w:p>
    <w:p w:rsidR="0055388D" w:rsidRPr="00381DE1" w:rsidRDefault="0055388D" w:rsidP="00381DE1">
      <w:pPr>
        <w:shd w:val="clear" w:color="auto" w:fill="FFFFFF"/>
        <w:spacing w:after="225" w:line="312" w:lineRule="atLeast"/>
        <w:rPr>
          <w:rFonts w:asciiTheme="minorHAnsi" w:hAnsiTheme="minorHAnsi" w:cstheme="minorHAnsi"/>
          <w:sz w:val="32"/>
          <w:szCs w:val="32"/>
          <w:lang w:val="en"/>
        </w:rPr>
      </w:pPr>
    </w:p>
    <w:p w:rsidR="00DD5511" w:rsidRPr="0055388D" w:rsidRDefault="0055388D" w:rsidP="0055388D">
      <w:pPr>
        <w:pStyle w:val="ListParagraph"/>
        <w:numPr>
          <w:ilvl w:val="0"/>
          <w:numId w:val="38"/>
        </w:numPr>
        <w:textAlignment w:val="baseline"/>
        <w:rPr>
          <w:rFonts w:asciiTheme="minorHAnsi" w:hAnsiTheme="minorHAnsi" w:cstheme="minorHAnsi"/>
          <w:sz w:val="32"/>
          <w:szCs w:val="32"/>
        </w:rPr>
      </w:pPr>
      <w:r>
        <w:rPr>
          <w:rFonts w:asciiTheme="minorHAnsi" w:eastAsia="+mn-ea" w:hAnsiTheme="minorHAnsi" w:cstheme="minorHAnsi"/>
          <w:color w:val="000000"/>
          <w:sz w:val="32"/>
          <w:szCs w:val="32"/>
        </w:rPr>
        <w:t>–</w:t>
      </w:r>
      <w:r w:rsidR="00266F2F" w:rsidRPr="0055388D">
        <w:rPr>
          <w:rFonts w:asciiTheme="minorHAnsi" w:eastAsia="+mn-ea" w:hAnsiTheme="minorHAnsi" w:cstheme="minorHAnsi"/>
          <w:color w:val="000000"/>
          <w:sz w:val="32"/>
          <w:szCs w:val="32"/>
        </w:rPr>
        <w:t xml:space="preserve"> </w:t>
      </w:r>
      <w:r w:rsidR="00266F2F" w:rsidRPr="0055388D">
        <w:rPr>
          <w:rFonts w:asciiTheme="minorHAnsi" w:eastAsia="+mn-ea" w:hAnsiTheme="minorHAnsi" w:cstheme="minorHAnsi"/>
          <w:color w:val="000000"/>
          <w:sz w:val="32"/>
          <w:szCs w:val="32"/>
        </w:rPr>
        <w:t>Conclusion</w:t>
      </w:r>
      <w:r>
        <w:rPr>
          <w:rFonts w:asciiTheme="minorHAnsi" w:eastAsia="+mn-ea" w:hAnsiTheme="minorHAnsi" w:cstheme="minorHAnsi"/>
          <w:color w:val="000000"/>
          <w:sz w:val="32"/>
          <w:szCs w:val="32"/>
        </w:rPr>
        <w:t xml:space="preserve"> – page 25</w:t>
      </w:r>
    </w:p>
    <w:p w:rsidR="00DD5511" w:rsidRPr="0055388D" w:rsidRDefault="0055388D" w:rsidP="0055388D">
      <w:pPr>
        <w:pStyle w:val="ListParagraph"/>
        <w:numPr>
          <w:ilvl w:val="0"/>
          <w:numId w:val="38"/>
        </w:numPr>
        <w:textAlignment w:val="baseline"/>
        <w:rPr>
          <w:rFonts w:asciiTheme="minorHAnsi" w:hAnsiTheme="minorHAnsi" w:cstheme="minorHAnsi"/>
          <w:sz w:val="32"/>
          <w:szCs w:val="32"/>
        </w:rPr>
      </w:pPr>
      <w:r>
        <w:rPr>
          <w:rFonts w:asciiTheme="minorHAnsi" w:eastAsia="+mn-ea" w:hAnsiTheme="minorHAnsi" w:cstheme="minorHAnsi"/>
          <w:color w:val="000000"/>
          <w:sz w:val="32"/>
          <w:szCs w:val="32"/>
        </w:rPr>
        <w:t>–</w:t>
      </w:r>
      <w:r w:rsidR="00266F2F" w:rsidRPr="0055388D">
        <w:rPr>
          <w:rFonts w:asciiTheme="minorHAnsi" w:eastAsia="+mn-ea" w:hAnsiTheme="minorHAnsi" w:cstheme="minorHAnsi"/>
          <w:color w:val="000000"/>
          <w:sz w:val="32"/>
          <w:szCs w:val="32"/>
        </w:rPr>
        <w:t xml:space="preserve"> </w:t>
      </w:r>
      <w:r w:rsidR="00266F2F" w:rsidRPr="0055388D">
        <w:rPr>
          <w:rFonts w:asciiTheme="minorHAnsi" w:eastAsia="+mn-ea" w:hAnsiTheme="minorHAnsi" w:cstheme="minorHAnsi"/>
          <w:color w:val="000000"/>
          <w:sz w:val="32"/>
          <w:szCs w:val="32"/>
        </w:rPr>
        <w:t>Recommendations</w:t>
      </w:r>
      <w:r>
        <w:rPr>
          <w:rFonts w:asciiTheme="minorHAnsi" w:eastAsia="+mn-ea" w:hAnsiTheme="minorHAnsi" w:cstheme="minorHAnsi"/>
          <w:color w:val="000000"/>
          <w:sz w:val="32"/>
          <w:szCs w:val="32"/>
        </w:rPr>
        <w:t>- page 26-27</w:t>
      </w:r>
    </w:p>
    <w:p w:rsidR="00DD5511" w:rsidRPr="00CF30E2" w:rsidRDefault="0055388D" w:rsidP="0055388D">
      <w:pPr>
        <w:pStyle w:val="ListParagraph"/>
        <w:numPr>
          <w:ilvl w:val="0"/>
          <w:numId w:val="38"/>
        </w:numPr>
        <w:textAlignment w:val="baseline"/>
        <w:rPr>
          <w:rFonts w:asciiTheme="minorHAnsi" w:hAnsiTheme="minorHAnsi" w:cstheme="minorHAnsi"/>
          <w:sz w:val="32"/>
          <w:szCs w:val="32"/>
        </w:rPr>
      </w:pPr>
      <w:r>
        <w:rPr>
          <w:rFonts w:asciiTheme="minorHAnsi" w:eastAsia="+mn-ea" w:hAnsiTheme="minorHAnsi" w:cstheme="minorHAnsi"/>
          <w:color w:val="000000"/>
          <w:sz w:val="32"/>
          <w:szCs w:val="32"/>
        </w:rPr>
        <w:t>–</w:t>
      </w:r>
      <w:r w:rsidR="00266F2F">
        <w:rPr>
          <w:rFonts w:asciiTheme="minorHAnsi" w:eastAsia="+mn-ea" w:hAnsiTheme="minorHAnsi" w:cstheme="minorHAnsi"/>
          <w:color w:val="000000"/>
          <w:sz w:val="32"/>
          <w:szCs w:val="32"/>
        </w:rPr>
        <w:t xml:space="preserve"> </w:t>
      </w:r>
      <w:r w:rsidR="00266F2F" w:rsidRPr="00CF30E2">
        <w:rPr>
          <w:rFonts w:asciiTheme="minorHAnsi" w:eastAsia="+mn-ea" w:hAnsiTheme="minorHAnsi" w:cstheme="minorHAnsi"/>
          <w:color w:val="000000"/>
          <w:sz w:val="32"/>
          <w:szCs w:val="32"/>
        </w:rPr>
        <w:t>Appendices</w:t>
      </w:r>
      <w:r>
        <w:rPr>
          <w:rFonts w:asciiTheme="minorHAnsi" w:eastAsia="+mn-ea" w:hAnsiTheme="minorHAnsi" w:cstheme="minorHAnsi"/>
          <w:color w:val="000000"/>
          <w:sz w:val="32"/>
          <w:szCs w:val="32"/>
        </w:rPr>
        <w:t xml:space="preserve"> - page - 28</w:t>
      </w:r>
    </w:p>
    <w:p w:rsidR="00DD5511" w:rsidRPr="00CF30E2" w:rsidRDefault="000D0773" w:rsidP="0055388D">
      <w:pPr>
        <w:pStyle w:val="ListParagraph"/>
        <w:numPr>
          <w:ilvl w:val="0"/>
          <w:numId w:val="38"/>
        </w:numPr>
        <w:textAlignment w:val="baseline"/>
        <w:rPr>
          <w:rFonts w:asciiTheme="minorHAnsi" w:hAnsiTheme="minorHAnsi" w:cstheme="minorHAnsi"/>
          <w:sz w:val="32"/>
          <w:szCs w:val="32"/>
        </w:rPr>
      </w:pPr>
      <w:r>
        <w:rPr>
          <w:rFonts w:asciiTheme="minorHAnsi" w:eastAsia="+mn-ea" w:hAnsiTheme="minorHAnsi" w:cstheme="minorHAnsi"/>
          <w:color w:val="000000"/>
          <w:sz w:val="32"/>
          <w:szCs w:val="32"/>
        </w:rPr>
        <w:t>–</w:t>
      </w:r>
      <w:r w:rsidR="00266F2F">
        <w:rPr>
          <w:rFonts w:asciiTheme="minorHAnsi" w:eastAsia="+mn-ea" w:hAnsiTheme="minorHAnsi" w:cstheme="minorHAnsi"/>
          <w:color w:val="000000"/>
          <w:sz w:val="32"/>
          <w:szCs w:val="32"/>
        </w:rPr>
        <w:t xml:space="preserve"> </w:t>
      </w:r>
      <w:r w:rsidR="00266F2F" w:rsidRPr="00CF30E2">
        <w:rPr>
          <w:rFonts w:asciiTheme="minorHAnsi" w:eastAsia="+mn-ea" w:hAnsiTheme="minorHAnsi" w:cstheme="minorHAnsi"/>
          <w:color w:val="000000"/>
          <w:sz w:val="32"/>
          <w:szCs w:val="32"/>
        </w:rPr>
        <w:t>Reference</w:t>
      </w:r>
      <w:r>
        <w:rPr>
          <w:rFonts w:asciiTheme="minorHAnsi" w:eastAsia="+mn-ea" w:hAnsiTheme="minorHAnsi" w:cstheme="minorHAnsi"/>
          <w:color w:val="000000"/>
          <w:sz w:val="32"/>
          <w:szCs w:val="32"/>
        </w:rPr>
        <w:t xml:space="preserve"> – page 29 - 31</w:t>
      </w:r>
    </w:p>
    <w:p w:rsidR="00DD5511" w:rsidRPr="00DD5511" w:rsidRDefault="00DD5511" w:rsidP="00CF30E2">
      <w:pPr>
        <w:rPr>
          <w:rFonts w:asciiTheme="minorHAnsi" w:hAnsiTheme="minorHAnsi" w:cstheme="minorHAnsi"/>
          <w:sz w:val="28"/>
          <w:szCs w:val="28"/>
        </w:rPr>
      </w:pPr>
    </w:p>
    <w:p w:rsidR="00DD5511" w:rsidRDefault="00DD5511" w:rsidP="00CF30E2">
      <w:pPr>
        <w:rPr>
          <w:rFonts w:asciiTheme="minorHAnsi" w:hAnsiTheme="minorHAnsi" w:cstheme="minorHAnsi"/>
          <w:sz w:val="28"/>
          <w:szCs w:val="28"/>
        </w:rPr>
      </w:pPr>
    </w:p>
    <w:p w:rsidR="00275602" w:rsidRDefault="00275602" w:rsidP="00CF30E2">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275602" w:rsidRDefault="00275602" w:rsidP="00DD5511">
      <w:pPr>
        <w:jc w:val="center"/>
        <w:rPr>
          <w:rFonts w:asciiTheme="minorHAnsi" w:hAnsiTheme="minorHAnsi" w:cstheme="minorHAnsi"/>
          <w:sz w:val="28"/>
          <w:szCs w:val="28"/>
        </w:rPr>
      </w:pPr>
    </w:p>
    <w:p w:rsidR="00CF30E2" w:rsidRDefault="00CF30E2" w:rsidP="00275602">
      <w:pPr>
        <w:rPr>
          <w:rFonts w:asciiTheme="minorHAnsi" w:hAnsiTheme="minorHAnsi" w:cstheme="minorHAnsi"/>
          <w:sz w:val="28"/>
          <w:szCs w:val="28"/>
        </w:rPr>
      </w:pPr>
    </w:p>
    <w:p w:rsidR="00275602" w:rsidRPr="00781394" w:rsidRDefault="00266F2F" w:rsidP="007C47F6">
      <w:pPr>
        <w:spacing w:line="480" w:lineRule="auto"/>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u w:val="single"/>
        </w:rPr>
        <w:t>Terms of Reference 1.0.</w:t>
      </w:r>
    </w:p>
    <w:p w:rsidR="004D3E89" w:rsidRPr="00781394" w:rsidRDefault="004D3E89" w:rsidP="007C47F6">
      <w:pPr>
        <w:spacing w:line="480" w:lineRule="auto"/>
        <w:rPr>
          <w:rFonts w:asciiTheme="minorHAnsi" w:hAnsiTheme="minorHAnsi" w:cstheme="minorHAnsi"/>
          <w:sz w:val="28"/>
          <w:szCs w:val="28"/>
          <w:u w:val="single"/>
        </w:rPr>
      </w:pPr>
    </w:p>
    <w:p w:rsidR="004D3E89" w:rsidRPr="00781394" w:rsidRDefault="00266F2F" w:rsidP="007C47F6">
      <w:pPr>
        <w:spacing w:line="480" w:lineRule="auto"/>
        <w:rPr>
          <w:rFonts w:asciiTheme="minorHAnsi" w:hAnsiTheme="minorHAnsi" w:cstheme="minorHAnsi"/>
          <w:sz w:val="28"/>
          <w:szCs w:val="28"/>
        </w:rPr>
      </w:pPr>
      <w:r w:rsidRPr="00781394">
        <w:rPr>
          <w:rFonts w:asciiTheme="minorHAnsi" w:hAnsiTheme="minorHAnsi" w:cstheme="minorHAnsi"/>
          <w:sz w:val="28"/>
          <w:szCs w:val="28"/>
        </w:rPr>
        <w:t xml:space="preserve">The </w:t>
      </w:r>
      <w:r w:rsidR="00066371" w:rsidRPr="00781394">
        <w:rPr>
          <w:rFonts w:asciiTheme="minorHAnsi" w:hAnsiTheme="minorHAnsi" w:cstheme="minorHAnsi"/>
          <w:sz w:val="28"/>
          <w:szCs w:val="28"/>
        </w:rPr>
        <w:t>researcher</w:t>
      </w:r>
      <w:r w:rsidRPr="00781394">
        <w:rPr>
          <w:rFonts w:asciiTheme="minorHAnsi" w:hAnsiTheme="minorHAnsi" w:cstheme="minorHAnsi"/>
          <w:sz w:val="28"/>
          <w:szCs w:val="28"/>
        </w:rPr>
        <w:t xml:space="preserve"> has been asked to present a formal business report structure, that has been requested by the Chief Executive Officer of Marketing Week an online journal.  The CEO and his team are currently researching ‘the influence of ethical trading and sustainable res</w:t>
      </w:r>
      <w:r w:rsidRPr="00781394">
        <w:rPr>
          <w:rFonts w:asciiTheme="minorHAnsi" w:hAnsiTheme="minorHAnsi" w:cstheme="minorHAnsi"/>
          <w:sz w:val="28"/>
          <w:szCs w:val="28"/>
        </w:rPr>
        <w:t>ources and it’s possible impact on the quality of the customer relationship’.  The</w:t>
      </w:r>
      <w:r w:rsidR="00066371" w:rsidRPr="00781394">
        <w:rPr>
          <w:rFonts w:asciiTheme="minorHAnsi" w:hAnsiTheme="minorHAnsi" w:cstheme="minorHAnsi"/>
          <w:sz w:val="28"/>
          <w:szCs w:val="28"/>
        </w:rPr>
        <w:t xml:space="preserve"> team</w:t>
      </w:r>
      <w:r w:rsidRPr="00781394">
        <w:rPr>
          <w:rFonts w:asciiTheme="minorHAnsi" w:hAnsiTheme="minorHAnsi" w:cstheme="minorHAnsi"/>
          <w:sz w:val="28"/>
          <w:szCs w:val="28"/>
        </w:rPr>
        <w:t xml:space="preserve"> has requested that </w:t>
      </w:r>
      <w:r w:rsidR="00066371" w:rsidRPr="00781394">
        <w:rPr>
          <w:rFonts w:asciiTheme="minorHAnsi" w:hAnsiTheme="minorHAnsi" w:cstheme="minorHAnsi"/>
          <w:sz w:val="28"/>
          <w:szCs w:val="28"/>
        </w:rPr>
        <w:t xml:space="preserve">a report is supported by how the CRM systems impact on the following subject's ethics, sustainability, and quality. </w:t>
      </w:r>
      <w:r w:rsidR="00ED5A35" w:rsidRPr="00781394">
        <w:rPr>
          <w:rFonts w:asciiTheme="minorHAnsi" w:hAnsiTheme="minorHAnsi" w:cstheme="minorHAnsi"/>
          <w:sz w:val="28"/>
          <w:szCs w:val="28"/>
        </w:rPr>
        <w:t>T</w:t>
      </w:r>
      <w:r w:rsidR="00066371" w:rsidRPr="00781394">
        <w:rPr>
          <w:rFonts w:asciiTheme="minorHAnsi" w:hAnsiTheme="minorHAnsi" w:cstheme="minorHAnsi"/>
          <w:sz w:val="28"/>
          <w:szCs w:val="28"/>
        </w:rPr>
        <w:t xml:space="preserve">he </w:t>
      </w:r>
      <w:r w:rsidR="00ED5A35" w:rsidRPr="00781394">
        <w:rPr>
          <w:rFonts w:asciiTheme="minorHAnsi" w:hAnsiTheme="minorHAnsi" w:cstheme="minorHAnsi"/>
          <w:sz w:val="28"/>
          <w:szCs w:val="28"/>
        </w:rPr>
        <w:t>researcher will</w:t>
      </w:r>
      <w:r w:rsidRPr="00781394">
        <w:rPr>
          <w:rFonts w:asciiTheme="minorHAnsi" w:hAnsiTheme="minorHAnsi" w:cstheme="minorHAnsi"/>
          <w:sz w:val="28"/>
          <w:szCs w:val="28"/>
        </w:rPr>
        <w:t xml:space="preserve"> contribute by</w:t>
      </w:r>
      <w:r w:rsidRPr="00781394">
        <w:rPr>
          <w:rFonts w:asciiTheme="minorHAnsi" w:hAnsiTheme="minorHAnsi" w:cstheme="minorHAnsi"/>
          <w:sz w:val="28"/>
          <w:szCs w:val="28"/>
        </w:rPr>
        <w:t xml:space="preserve"> helping compile a report</w:t>
      </w:r>
      <w:r w:rsidR="00ED5A35" w:rsidRPr="00781394">
        <w:rPr>
          <w:rFonts w:asciiTheme="minorHAnsi" w:hAnsiTheme="minorHAnsi" w:cstheme="minorHAnsi"/>
          <w:sz w:val="28"/>
          <w:szCs w:val="28"/>
        </w:rPr>
        <w:t>. the report was requested on the 7</w:t>
      </w:r>
      <w:r w:rsidR="00ED5A35" w:rsidRPr="00781394">
        <w:rPr>
          <w:rFonts w:asciiTheme="minorHAnsi" w:hAnsiTheme="minorHAnsi" w:cstheme="minorHAnsi"/>
          <w:sz w:val="28"/>
          <w:szCs w:val="28"/>
          <w:vertAlign w:val="superscript"/>
        </w:rPr>
        <w:t>th</w:t>
      </w:r>
      <w:r w:rsidR="00ED5A35" w:rsidRPr="00781394">
        <w:rPr>
          <w:rFonts w:asciiTheme="minorHAnsi" w:hAnsiTheme="minorHAnsi" w:cstheme="minorHAnsi"/>
          <w:sz w:val="28"/>
          <w:szCs w:val="28"/>
        </w:rPr>
        <w:t xml:space="preserve"> March 2019 and will be submitted on the 29</w:t>
      </w:r>
      <w:r w:rsidR="00ED5A35" w:rsidRPr="00781394">
        <w:rPr>
          <w:rFonts w:asciiTheme="minorHAnsi" w:hAnsiTheme="minorHAnsi" w:cstheme="minorHAnsi"/>
          <w:sz w:val="28"/>
          <w:szCs w:val="28"/>
          <w:vertAlign w:val="superscript"/>
        </w:rPr>
        <w:t>th</w:t>
      </w:r>
      <w:r w:rsidR="00ED5A35" w:rsidRPr="00781394">
        <w:rPr>
          <w:rFonts w:asciiTheme="minorHAnsi" w:hAnsiTheme="minorHAnsi" w:cstheme="minorHAnsi"/>
          <w:sz w:val="28"/>
          <w:szCs w:val="28"/>
        </w:rPr>
        <w:t xml:space="preserve"> March 2019.</w:t>
      </w:r>
    </w:p>
    <w:p w:rsidR="00781394" w:rsidRDefault="00781394" w:rsidP="007C47F6">
      <w:pPr>
        <w:pStyle w:val="NormalWeb"/>
        <w:shd w:val="clear" w:color="auto" w:fill="FFFFFF"/>
        <w:spacing w:line="480" w:lineRule="auto"/>
        <w:rPr>
          <w:rFonts w:asciiTheme="minorHAnsi" w:hAnsiTheme="minorHAnsi" w:cstheme="minorHAnsi"/>
          <w:color w:val="4472C4" w:themeColor="accent1"/>
          <w:sz w:val="28"/>
          <w:szCs w:val="28"/>
          <w:u w:val="single"/>
          <w:lang w:val="en-US"/>
        </w:rPr>
      </w:pPr>
    </w:p>
    <w:p w:rsidR="00781394" w:rsidRDefault="00781394" w:rsidP="007C47F6">
      <w:pPr>
        <w:pStyle w:val="NormalWeb"/>
        <w:shd w:val="clear" w:color="auto" w:fill="FFFFFF"/>
        <w:spacing w:line="480" w:lineRule="auto"/>
        <w:rPr>
          <w:rFonts w:asciiTheme="minorHAnsi" w:hAnsiTheme="minorHAnsi" w:cstheme="minorHAnsi"/>
          <w:color w:val="4472C4" w:themeColor="accent1"/>
          <w:sz w:val="28"/>
          <w:szCs w:val="28"/>
          <w:u w:val="single"/>
          <w:lang w:val="en-US"/>
        </w:rPr>
      </w:pPr>
    </w:p>
    <w:p w:rsidR="00781394" w:rsidRDefault="00781394" w:rsidP="007C47F6">
      <w:pPr>
        <w:pStyle w:val="NormalWeb"/>
        <w:shd w:val="clear" w:color="auto" w:fill="FFFFFF"/>
        <w:spacing w:line="480" w:lineRule="auto"/>
        <w:rPr>
          <w:rFonts w:asciiTheme="minorHAnsi" w:hAnsiTheme="minorHAnsi" w:cstheme="minorHAnsi"/>
          <w:color w:val="4472C4" w:themeColor="accent1"/>
          <w:sz w:val="28"/>
          <w:szCs w:val="28"/>
          <w:u w:val="single"/>
          <w:lang w:val="en-US"/>
        </w:rPr>
      </w:pPr>
    </w:p>
    <w:p w:rsidR="00781394" w:rsidRDefault="00781394" w:rsidP="007C47F6">
      <w:pPr>
        <w:pStyle w:val="NormalWeb"/>
        <w:shd w:val="clear" w:color="auto" w:fill="FFFFFF"/>
        <w:spacing w:line="480" w:lineRule="auto"/>
        <w:rPr>
          <w:rFonts w:asciiTheme="minorHAnsi" w:hAnsiTheme="minorHAnsi" w:cstheme="minorHAnsi"/>
          <w:color w:val="4472C4" w:themeColor="accent1"/>
          <w:sz w:val="28"/>
          <w:szCs w:val="28"/>
          <w:u w:val="single"/>
          <w:lang w:val="en-US"/>
        </w:rPr>
      </w:pPr>
    </w:p>
    <w:p w:rsidR="00DE2E94" w:rsidRPr="00781394" w:rsidRDefault="000D0773" w:rsidP="007C47F6">
      <w:pPr>
        <w:pStyle w:val="NormalWeb"/>
        <w:shd w:val="clear" w:color="auto" w:fill="FFFFFF"/>
        <w:spacing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Ethics </w:t>
      </w:r>
      <w:r>
        <w:rPr>
          <w:rFonts w:asciiTheme="minorHAnsi" w:hAnsiTheme="minorHAnsi" w:cstheme="minorHAnsi"/>
          <w:color w:val="4472C4" w:themeColor="accent1"/>
          <w:sz w:val="28"/>
          <w:szCs w:val="28"/>
          <w:u w:val="single"/>
          <w:lang w:val="en-US"/>
        </w:rPr>
        <w:t>3.1.</w:t>
      </w:r>
    </w:p>
    <w:p w:rsidR="00ED5A35" w:rsidRDefault="00266F2F" w:rsidP="007C47F6">
      <w:pPr>
        <w:spacing w:line="480" w:lineRule="auto"/>
        <w:rPr>
          <w:rStyle w:val="selectable"/>
          <w:rFonts w:asciiTheme="minorHAnsi" w:hAnsiTheme="minorHAnsi" w:cstheme="minorHAnsi"/>
          <w:color w:val="000000"/>
          <w:sz w:val="28"/>
          <w:szCs w:val="28"/>
          <w:lang w:val="en"/>
        </w:rPr>
      </w:pPr>
      <w:r w:rsidRPr="00781394">
        <w:rPr>
          <w:rFonts w:asciiTheme="minorHAnsi" w:hAnsiTheme="minorHAnsi" w:cstheme="minorHAnsi"/>
          <w:sz w:val="28"/>
          <w:szCs w:val="28"/>
        </w:rPr>
        <w:t xml:space="preserve">The term Ethics is derived from the Greek word </w:t>
      </w:r>
      <w:r w:rsidRPr="00781394">
        <w:rPr>
          <w:rFonts w:asciiTheme="minorHAnsi" w:hAnsiTheme="minorHAnsi" w:cstheme="minorHAnsi"/>
          <w:i/>
          <w:iCs/>
          <w:sz w:val="28"/>
          <w:szCs w:val="28"/>
        </w:rPr>
        <w:t>ethos</w:t>
      </w:r>
      <w:r w:rsidRPr="00781394">
        <w:rPr>
          <w:rFonts w:asciiTheme="minorHAnsi" w:hAnsiTheme="minorHAnsi" w:cstheme="minorHAnsi"/>
          <w:sz w:val="28"/>
          <w:szCs w:val="28"/>
        </w:rPr>
        <w:t xml:space="preserve"> which can mean custom, habit, character or disposition. </w:t>
      </w:r>
      <w:r w:rsidR="00C626A7" w:rsidRPr="00781394">
        <w:rPr>
          <w:rStyle w:val="selectable"/>
          <w:rFonts w:asciiTheme="minorHAnsi" w:hAnsiTheme="minorHAnsi" w:cstheme="minorHAnsi"/>
          <w:sz w:val="28"/>
          <w:szCs w:val="28"/>
          <w:lang w:val="en"/>
        </w:rPr>
        <w:t>[</w:t>
      </w:r>
      <w:r w:rsidRPr="00781394">
        <w:rPr>
          <w:rStyle w:val="selectable"/>
          <w:rFonts w:asciiTheme="minorHAnsi" w:hAnsiTheme="minorHAnsi" w:cstheme="minorHAnsi"/>
          <w:sz w:val="28"/>
          <w:szCs w:val="28"/>
          <w:lang w:val="en"/>
        </w:rPr>
        <w:t xml:space="preserve">Bbc.co.uk, </w:t>
      </w:r>
      <w:r w:rsidRPr="00781394">
        <w:rPr>
          <w:rStyle w:val="selectable"/>
          <w:rFonts w:asciiTheme="minorHAnsi" w:hAnsiTheme="minorHAnsi" w:cstheme="minorHAnsi"/>
          <w:color w:val="000000"/>
          <w:sz w:val="28"/>
          <w:szCs w:val="28"/>
          <w:lang w:val="en"/>
        </w:rPr>
        <w:t>Accessed 22 Mar. 2019</w:t>
      </w:r>
      <w:r w:rsidR="00C626A7" w:rsidRPr="00781394">
        <w:rPr>
          <w:rStyle w:val="selectable"/>
          <w:rFonts w:asciiTheme="minorHAnsi" w:hAnsiTheme="minorHAnsi" w:cstheme="minorHAnsi"/>
          <w:color w:val="000000"/>
          <w:sz w:val="28"/>
          <w:szCs w:val="28"/>
          <w:lang w:val="en"/>
        </w:rPr>
        <w:t>]</w:t>
      </w:r>
    </w:p>
    <w:p w:rsidR="00C21B98" w:rsidRPr="00781394" w:rsidRDefault="00C21B98" w:rsidP="007C47F6">
      <w:pPr>
        <w:spacing w:line="480" w:lineRule="auto"/>
        <w:rPr>
          <w:rStyle w:val="selectable"/>
          <w:rFonts w:asciiTheme="minorHAnsi" w:hAnsiTheme="minorHAnsi" w:cstheme="minorHAnsi"/>
          <w:color w:val="000000"/>
          <w:sz w:val="28"/>
          <w:szCs w:val="28"/>
          <w:lang w:val="en"/>
        </w:rPr>
      </w:pPr>
    </w:p>
    <w:p w:rsidR="00DE2E94" w:rsidRPr="00781394" w:rsidRDefault="00266F2F" w:rsidP="007C47F6">
      <w:pPr>
        <w:shd w:val="clear" w:color="auto" w:fill="FFFFFF"/>
        <w:spacing w:after="225" w:line="480" w:lineRule="auto"/>
        <w:rPr>
          <w:rFonts w:asciiTheme="minorHAnsi" w:hAnsiTheme="minorHAnsi" w:cstheme="minorHAnsi"/>
          <w:sz w:val="28"/>
          <w:szCs w:val="28"/>
        </w:rPr>
      </w:pPr>
      <w:r w:rsidRPr="00781394">
        <w:rPr>
          <w:rFonts w:asciiTheme="minorHAnsi" w:hAnsiTheme="minorHAnsi" w:cstheme="minorHAnsi"/>
          <w:sz w:val="28"/>
          <w:szCs w:val="28"/>
        </w:rPr>
        <w:t>Ethics is an arrangement of moral values. This affects how an individual would make decisions that would alter</w:t>
      </w:r>
      <w:r w:rsidRPr="00781394">
        <w:rPr>
          <w:rFonts w:asciiTheme="minorHAnsi" w:hAnsiTheme="minorHAnsi" w:cstheme="minorHAnsi"/>
          <w:sz w:val="28"/>
          <w:szCs w:val="28"/>
        </w:rPr>
        <w:t xml:space="preserve"> their lives. Ethics is concerned with what is </w:t>
      </w:r>
      <w:r w:rsidR="001379A7" w:rsidRPr="00781394">
        <w:rPr>
          <w:rFonts w:asciiTheme="minorHAnsi" w:hAnsiTheme="minorHAnsi" w:cstheme="minorHAnsi"/>
          <w:sz w:val="28"/>
          <w:szCs w:val="28"/>
        </w:rPr>
        <w:t>virtuous</w:t>
      </w:r>
      <w:r w:rsidRPr="00781394">
        <w:rPr>
          <w:rFonts w:asciiTheme="minorHAnsi" w:hAnsiTheme="minorHAnsi" w:cstheme="minorHAnsi"/>
          <w:sz w:val="28"/>
          <w:szCs w:val="28"/>
        </w:rPr>
        <w:t xml:space="preserve"> for individuals and society and is also commonly known as moral philosophy.</w:t>
      </w:r>
    </w:p>
    <w:p w:rsidR="0037280D" w:rsidRPr="00781394" w:rsidRDefault="00266F2F" w:rsidP="007C47F6">
      <w:pPr>
        <w:spacing w:before="100" w:beforeAutospacing="1" w:after="100" w:afterAutospacing="1" w:line="480" w:lineRule="auto"/>
        <w:rPr>
          <w:rFonts w:asciiTheme="minorHAnsi" w:hAnsiTheme="minorHAnsi" w:cstheme="minorHAnsi"/>
          <w:sz w:val="28"/>
          <w:szCs w:val="28"/>
        </w:rPr>
      </w:pPr>
      <w:r w:rsidRPr="00781394">
        <w:rPr>
          <w:rFonts w:asciiTheme="minorHAnsi" w:hAnsiTheme="minorHAnsi" w:cstheme="minorHAnsi"/>
          <w:sz w:val="28"/>
          <w:szCs w:val="28"/>
        </w:rPr>
        <w:t xml:space="preserve">Business ethics is the study of proper business policies and practices regarding </w:t>
      </w:r>
      <w:r w:rsidR="001379A7" w:rsidRPr="00781394">
        <w:rPr>
          <w:rFonts w:asciiTheme="minorHAnsi" w:hAnsiTheme="minorHAnsi" w:cstheme="minorHAnsi"/>
          <w:sz w:val="28"/>
          <w:szCs w:val="28"/>
        </w:rPr>
        <w:t>theoretically</w:t>
      </w:r>
      <w:r w:rsidRPr="00781394">
        <w:rPr>
          <w:rFonts w:asciiTheme="minorHAnsi" w:hAnsiTheme="minorHAnsi" w:cstheme="minorHAnsi"/>
          <w:sz w:val="28"/>
          <w:szCs w:val="28"/>
        </w:rPr>
        <w:t xml:space="preserve"> controversial issues such as </w:t>
      </w:r>
      <w:r w:rsidRPr="00781394">
        <w:rPr>
          <w:rFonts w:asciiTheme="minorHAnsi" w:hAnsiTheme="minorHAnsi" w:cstheme="minorHAnsi"/>
          <w:sz w:val="28"/>
          <w:szCs w:val="28"/>
        </w:rPr>
        <w:t xml:space="preserve">corporate </w:t>
      </w:r>
      <w:r w:rsidR="001379A7" w:rsidRPr="00781394">
        <w:rPr>
          <w:rFonts w:asciiTheme="minorHAnsi" w:hAnsiTheme="minorHAnsi" w:cstheme="minorHAnsi"/>
          <w:sz w:val="28"/>
          <w:szCs w:val="28"/>
        </w:rPr>
        <w:t>authority</w:t>
      </w:r>
      <w:r w:rsidRPr="00781394">
        <w:rPr>
          <w:rFonts w:asciiTheme="minorHAnsi" w:hAnsiTheme="minorHAnsi" w:cstheme="minorHAnsi"/>
          <w:sz w:val="28"/>
          <w:szCs w:val="28"/>
        </w:rPr>
        <w:t xml:space="preserve">, </w:t>
      </w:r>
      <w:hyperlink r:id="rId5" w:history="1">
        <w:r w:rsidRPr="00781394">
          <w:rPr>
            <w:rFonts w:asciiTheme="minorHAnsi" w:hAnsiTheme="minorHAnsi" w:cstheme="minorHAnsi"/>
            <w:sz w:val="28"/>
            <w:szCs w:val="28"/>
          </w:rPr>
          <w:t xml:space="preserve">insider </w:t>
        </w:r>
        <w:r w:rsidR="001379A7" w:rsidRPr="00781394">
          <w:rPr>
            <w:rFonts w:asciiTheme="minorHAnsi" w:hAnsiTheme="minorHAnsi" w:cstheme="minorHAnsi"/>
            <w:sz w:val="28"/>
            <w:szCs w:val="28"/>
          </w:rPr>
          <w:t>transaction</w:t>
        </w:r>
      </w:hyperlink>
      <w:r w:rsidR="001379A7" w:rsidRPr="00781394">
        <w:rPr>
          <w:rFonts w:asciiTheme="minorHAnsi" w:hAnsiTheme="minorHAnsi" w:cstheme="minorHAnsi"/>
          <w:sz w:val="28"/>
          <w:szCs w:val="28"/>
        </w:rPr>
        <w:t>s</w:t>
      </w:r>
      <w:r w:rsidRPr="00781394">
        <w:rPr>
          <w:rFonts w:asciiTheme="minorHAnsi" w:hAnsiTheme="minorHAnsi" w:cstheme="minorHAnsi"/>
          <w:sz w:val="28"/>
          <w:szCs w:val="28"/>
        </w:rPr>
        <w:t xml:space="preserve">, </w:t>
      </w:r>
      <w:r w:rsidR="001379A7" w:rsidRPr="00781394">
        <w:rPr>
          <w:rFonts w:asciiTheme="minorHAnsi" w:hAnsiTheme="minorHAnsi" w:cstheme="minorHAnsi"/>
          <w:sz w:val="28"/>
          <w:szCs w:val="28"/>
        </w:rPr>
        <w:t>corruption</w:t>
      </w:r>
      <w:r w:rsidRPr="00781394">
        <w:rPr>
          <w:rFonts w:asciiTheme="minorHAnsi" w:hAnsiTheme="minorHAnsi" w:cstheme="minorHAnsi"/>
          <w:sz w:val="28"/>
          <w:szCs w:val="28"/>
        </w:rPr>
        <w:t>, discrimination, corporate social responsibility. Law often guides business ethics, while other times business ethics provide a ba</w:t>
      </w:r>
      <w:r w:rsidRPr="00781394">
        <w:rPr>
          <w:rFonts w:asciiTheme="minorHAnsi" w:hAnsiTheme="minorHAnsi" w:cstheme="minorHAnsi"/>
          <w:sz w:val="28"/>
          <w:szCs w:val="28"/>
        </w:rPr>
        <w:t xml:space="preserve">sic </w:t>
      </w:r>
      <w:r w:rsidR="001379A7" w:rsidRPr="00781394">
        <w:rPr>
          <w:rFonts w:asciiTheme="minorHAnsi" w:hAnsiTheme="minorHAnsi" w:cstheme="minorHAnsi"/>
          <w:sz w:val="28"/>
          <w:szCs w:val="28"/>
        </w:rPr>
        <w:t>agenda</w:t>
      </w:r>
      <w:r w:rsidRPr="00781394">
        <w:rPr>
          <w:rFonts w:asciiTheme="minorHAnsi" w:hAnsiTheme="minorHAnsi" w:cstheme="minorHAnsi"/>
          <w:sz w:val="28"/>
          <w:szCs w:val="28"/>
        </w:rPr>
        <w:t xml:space="preserve"> that businesses may follow to gain public acceptance.</w:t>
      </w:r>
    </w:p>
    <w:p w:rsidR="00B37700" w:rsidRPr="00781394" w:rsidRDefault="00B37700" w:rsidP="007C47F6">
      <w:pPr>
        <w:shd w:val="clear" w:color="auto" w:fill="FFFFFF"/>
        <w:spacing w:after="225" w:line="480" w:lineRule="auto"/>
        <w:rPr>
          <w:rFonts w:asciiTheme="minorHAnsi" w:hAnsiTheme="minorHAnsi" w:cstheme="minorHAnsi"/>
          <w:color w:val="4472C4" w:themeColor="accent1"/>
          <w:sz w:val="28"/>
          <w:szCs w:val="28"/>
          <w:u w:val="single"/>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rPr>
      </w:pPr>
    </w:p>
    <w:p w:rsidR="0099212F" w:rsidRPr="00781394" w:rsidRDefault="00266F2F" w:rsidP="007C47F6">
      <w:pPr>
        <w:shd w:val="clear" w:color="auto" w:fill="FFFFFF"/>
        <w:spacing w:after="225" w:line="480" w:lineRule="auto"/>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u w:val="single"/>
        </w:rPr>
        <w:t>F</w:t>
      </w:r>
      <w:r w:rsidR="00473B43" w:rsidRPr="00781394">
        <w:rPr>
          <w:rFonts w:asciiTheme="minorHAnsi" w:hAnsiTheme="minorHAnsi" w:cstheme="minorHAnsi"/>
          <w:color w:val="4472C4" w:themeColor="accent1"/>
          <w:sz w:val="28"/>
          <w:szCs w:val="28"/>
          <w:u w:val="single"/>
        </w:rPr>
        <w:t xml:space="preserve">our types </w:t>
      </w:r>
      <w:r w:rsidRPr="00781394">
        <w:rPr>
          <w:rFonts w:asciiTheme="minorHAnsi" w:hAnsiTheme="minorHAnsi" w:cstheme="minorHAnsi"/>
          <w:color w:val="4472C4" w:themeColor="accent1"/>
          <w:sz w:val="28"/>
          <w:szCs w:val="28"/>
          <w:u w:val="single"/>
        </w:rPr>
        <w:t>of ethics theories</w:t>
      </w:r>
    </w:p>
    <w:p w:rsidR="00473B43" w:rsidRPr="00781394" w:rsidRDefault="00266F2F" w:rsidP="007C47F6">
      <w:pPr>
        <w:shd w:val="clear" w:color="auto" w:fill="FFFFFF"/>
        <w:spacing w:after="225" w:line="480" w:lineRule="auto"/>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rPr>
        <w:t xml:space="preserve"> </w:t>
      </w:r>
      <w:r w:rsidRPr="00781394">
        <w:rPr>
          <w:rFonts w:asciiTheme="minorHAnsi" w:hAnsiTheme="minorHAnsi" w:cstheme="minorHAnsi"/>
          <w:color w:val="4472C4" w:themeColor="accent1"/>
          <w:sz w:val="28"/>
          <w:szCs w:val="28"/>
          <w:u w:val="single"/>
        </w:rPr>
        <w:t>Deontology</w:t>
      </w:r>
    </w:p>
    <w:p w:rsidR="006D6969" w:rsidRPr="00781394" w:rsidRDefault="00266F2F" w:rsidP="007C47F6">
      <w:pPr>
        <w:spacing w:after="225"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US"/>
        </w:rPr>
        <w:t xml:space="preserve">Deontology is an ethical theory that uses </w:t>
      </w:r>
      <w:r w:rsidR="00E359FF" w:rsidRPr="00781394">
        <w:rPr>
          <w:rFonts w:asciiTheme="minorHAnsi" w:hAnsiTheme="minorHAnsi" w:cstheme="minorHAnsi"/>
          <w:sz w:val="28"/>
          <w:szCs w:val="28"/>
          <w:lang w:val="en-US"/>
        </w:rPr>
        <w:t>guidelines</w:t>
      </w:r>
      <w:r w:rsidRPr="00781394">
        <w:rPr>
          <w:rFonts w:asciiTheme="minorHAnsi" w:hAnsiTheme="minorHAnsi" w:cstheme="minorHAnsi"/>
          <w:sz w:val="28"/>
          <w:szCs w:val="28"/>
          <w:lang w:val="en-US"/>
        </w:rPr>
        <w:t xml:space="preserve"> to </w:t>
      </w:r>
      <w:r w:rsidR="00E359FF" w:rsidRPr="00781394">
        <w:rPr>
          <w:rFonts w:asciiTheme="minorHAnsi" w:hAnsiTheme="minorHAnsi" w:cstheme="minorHAnsi"/>
          <w:sz w:val="28"/>
          <w:szCs w:val="28"/>
          <w:lang w:val="en-US"/>
        </w:rPr>
        <w:t>differentiate</w:t>
      </w:r>
      <w:r w:rsidRPr="00781394">
        <w:rPr>
          <w:rFonts w:asciiTheme="minorHAnsi" w:hAnsiTheme="minorHAnsi" w:cstheme="minorHAnsi"/>
          <w:sz w:val="28"/>
          <w:szCs w:val="28"/>
          <w:lang w:val="en-US"/>
        </w:rPr>
        <w:t xml:space="preserve"> right from wrong. Deontology is often </w:t>
      </w:r>
      <w:r w:rsidR="00E359FF" w:rsidRPr="00781394">
        <w:rPr>
          <w:rFonts w:asciiTheme="minorHAnsi" w:hAnsiTheme="minorHAnsi" w:cstheme="minorHAnsi"/>
          <w:sz w:val="28"/>
          <w:szCs w:val="28"/>
          <w:lang w:val="en-US"/>
        </w:rPr>
        <w:t>linked</w:t>
      </w:r>
      <w:r w:rsidRPr="00781394">
        <w:rPr>
          <w:rFonts w:asciiTheme="minorHAnsi" w:hAnsiTheme="minorHAnsi" w:cstheme="minorHAnsi"/>
          <w:sz w:val="28"/>
          <w:szCs w:val="28"/>
          <w:lang w:val="en-US"/>
        </w:rPr>
        <w:t xml:space="preserve"> with philosopher Immanuel Kant. Kant believed that ethical actions follow universal moral laws, such as “Don’t lie.  Don’t steal.  Don’t cheat.”</w:t>
      </w:r>
    </w:p>
    <w:p w:rsidR="006D6969" w:rsidRPr="00781394" w:rsidRDefault="00266F2F" w:rsidP="007C47F6">
      <w:pPr>
        <w:spacing w:after="225"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US"/>
        </w:rPr>
        <w:t>Deontology just requires that people follow the rules and do thei</w:t>
      </w:r>
      <w:r w:rsidRPr="00781394">
        <w:rPr>
          <w:rFonts w:asciiTheme="minorHAnsi" w:hAnsiTheme="minorHAnsi" w:cstheme="minorHAnsi"/>
          <w:sz w:val="28"/>
          <w:szCs w:val="28"/>
          <w:lang w:val="en-US"/>
        </w:rPr>
        <w:t xml:space="preserve">r duty. This approach tends to fit well with </w:t>
      </w:r>
      <w:r w:rsidR="00E359FF" w:rsidRPr="00781394">
        <w:rPr>
          <w:rFonts w:asciiTheme="minorHAnsi" w:hAnsiTheme="minorHAnsi" w:cstheme="minorHAnsi"/>
          <w:sz w:val="28"/>
          <w:szCs w:val="28"/>
          <w:lang w:val="en-US"/>
        </w:rPr>
        <w:t>one’s</w:t>
      </w:r>
      <w:r w:rsidRPr="00781394">
        <w:rPr>
          <w:rFonts w:asciiTheme="minorHAnsi" w:hAnsiTheme="minorHAnsi" w:cstheme="minorHAnsi"/>
          <w:sz w:val="28"/>
          <w:szCs w:val="28"/>
          <w:lang w:val="en-US"/>
        </w:rPr>
        <w:t xml:space="preserve"> natural </w:t>
      </w:r>
      <w:r w:rsidR="00E359FF" w:rsidRPr="00781394">
        <w:rPr>
          <w:rFonts w:asciiTheme="minorHAnsi" w:hAnsiTheme="minorHAnsi" w:cstheme="minorHAnsi"/>
          <w:sz w:val="28"/>
          <w:szCs w:val="28"/>
          <w:lang w:val="en-US"/>
        </w:rPr>
        <w:t>perception</w:t>
      </w:r>
      <w:r w:rsidRPr="00781394">
        <w:rPr>
          <w:rFonts w:asciiTheme="minorHAnsi" w:hAnsiTheme="minorHAnsi" w:cstheme="minorHAnsi"/>
          <w:sz w:val="28"/>
          <w:szCs w:val="28"/>
          <w:lang w:val="en-US"/>
        </w:rPr>
        <w:t xml:space="preserve"> of what is or isn't ethical. </w:t>
      </w:r>
    </w:p>
    <w:p w:rsidR="006D6969" w:rsidRPr="00781394" w:rsidRDefault="00266F2F" w:rsidP="007C47F6">
      <w:pPr>
        <w:spacing w:after="225" w:line="480" w:lineRule="auto"/>
        <w:rPr>
          <w:rFonts w:asciiTheme="minorHAnsi" w:hAnsiTheme="minorHAnsi" w:cstheme="minorHAnsi"/>
          <w:color w:val="4472C4" w:themeColor="accent1"/>
          <w:sz w:val="28"/>
          <w:szCs w:val="28"/>
          <w:u w:val="single"/>
          <w:lang w:val="en-US"/>
        </w:rPr>
      </w:pPr>
      <w:bookmarkStart w:id="1" w:name="_Hlk4540156"/>
      <w:r w:rsidRPr="00781394">
        <w:rPr>
          <w:rFonts w:asciiTheme="minorHAnsi" w:hAnsiTheme="minorHAnsi" w:cstheme="minorHAnsi"/>
          <w:color w:val="4472C4" w:themeColor="accent1"/>
          <w:sz w:val="28"/>
          <w:szCs w:val="28"/>
          <w:u w:val="single"/>
          <w:lang w:val="en-US"/>
        </w:rPr>
        <w:t>Utilitarianism</w:t>
      </w:r>
    </w:p>
    <w:bookmarkEnd w:id="1"/>
    <w:p w:rsidR="00DF67F3" w:rsidRPr="00781394" w:rsidRDefault="00266F2F" w:rsidP="007C47F6">
      <w:pPr>
        <w:spacing w:line="480" w:lineRule="auto"/>
        <w:rPr>
          <w:rFonts w:asciiTheme="minorHAnsi" w:hAnsiTheme="minorHAnsi" w:cstheme="minorHAnsi"/>
          <w:sz w:val="28"/>
          <w:szCs w:val="28"/>
        </w:rPr>
      </w:pPr>
      <w:r w:rsidRPr="00781394">
        <w:rPr>
          <w:rFonts w:asciiTheme="minorHAnsi" w:hAnsiTheme="minorHAnsi" w:cstheme="minorHAnsi"/>
          <w:bCs/>
          <w:sz w:val="28"/>
          <w:szCs w:val="28"/>
        </w:rPr>
        <w:t>Utilitarianism</w:t>
      </w:r>
      <w:r w:rsidRPr="00781394">
        <w:rPr>
          <w:rFonts w:asciiTheme="minorHAnsi" w:hAnsiTheme="minorHAnsi" w:cstheme="minorHAnsi"/>
          <w:sz w:val="28"/>
          <w:szCs w:val="28"/>
        </w:rPr>
        <w:t xml:space="preserve"> is an </w:t>
      </w:r>
      <w:r w:rsidRPr="00781394">
        <w:rPr>
          <w:rFonts w:asciiTheme="minorHAnsi" w:hAnsiTheme="minorHAnsi" w:cstheme="minorHAnsi"/>
          <w:bCs/>
          <w:sz w:val="28"/>
          <w:szCs w:val="28"/>
        </w:rPr>
        <w:t>ethical</w:t>
      </w:r>
      <w:r w:rsidRPr="00781394">
        <w:rPr>
          <w:rFonts w:asciiTheme="minorHAnsi" w:hAnsiTheme="minorHAnsi" w:cstheme="minorHAnsi"/>
          <w:sz w:val="28"/>
          <w:szCs w:val="28"/>
        </w:rPr>
        <w:t xml:space="preserve"> theory that </w:t>
      </w:r>
      <w:r w:rsidR="00E359FF" w:rsidRPr="00781394">
        <w:rPr>
          <w:rFonts w:asciiTheme="minorHAnsi" w:hAnsiTheme="minorHAnsi" w:cstheme="minorHAnsi"/>
          <w:sz w:val="28"/>
          <w:szCs w:val="28"/>
        </w:rPr>
        <w:t>establishes</w:t>
      </w:r>
      <w:r w:rsidRPr="00781394">
        <w:rPr>
          <w:rFonts w:asciiTheme="minorHAnsi" w:hAnsiTheme="minorHAnsi" w:cstheme="minorHAnsi"/>
          <w:sz w:val="28"/>
          <w:szCs w:val="28"/>
        </w:rPr>
        <w:t xml:space="preserve"> right from wrong by </w:t>
      </w:r>
      <w:r w:rsidR="00E359FF" w:rsidRPr="00781394">
        <w:rPr>
          <w:rFonts w:asciiTheme="minorHAnsi" w:hAnsiTheme="minorHAnsi" w:cstheme="minorHAnsi"/>
          <w:sz w:val="28"/>
          <w:szCs w:val="28"/>
        </w:rPr>
        <w:t>concentrating</w:t>
      </w:r>
      <w:r w:rsidRPr="00781394">
        <w:rPr>
          <w:rFonts w:asciiTheme="minorHAnsi" w:hAnsiTheme="minorHAnsi" w:cstheme="minorHAnsi"/>
          <w:sz w:val="28"/>
          <w:szCs w:val="28"/>
        </w:rPr>
        <w:t xml:space="preserve"> on outcomes. </w:t>
      </w:r>
      <w:r w:rsidRPr="00781394">
        <w:rPr>
          <w:rFonts w:asciiTheme="minorHAnsi" w:hAnsiTheme="minorHAnsi" w:cstheme="minorHAnsi"/>
          <w:bCs/>
          <w:sz w:val="28"/>
          <w:szCs w:val="28"/>
        </w:rPr>
        <w:t>Utilitarianism</w:t>
      </w:r>
      <w:r w:rsidRPr="00781394">
        <w:rPr>
          <w:rFonts w:asciiTheme="minorHAnsi" w:hAnsiTheme="minorHAnsi" w:cstheme="minorHAnsi"/>
          <w:sz w:val="28"/>
          <w:szCs w:val="28"/>
        </w:rPr>
        <w:t xml:space="preserve"> </w:t>
      </w:r>
      <w:r w:rsidR="00E359FF" w:rsidRPr="00781394">
        <w:rPr>
          <w:rFonts w:asciiTheme="minorHAnsi" w:hAnsiTheme="minorHAnsi" w:cstheme="minorHAnsi"/>
          <w:sz w:val="28"/>
          <w:szCs w:val="28"/>
        </w:rPr>
        <w:t>supports</w:t>
      </w:r>
      <w:r w:rsidRPr="00781394">
        <w:rPr>
          <w:rFonts w:asciiTheme="minorHAnsi" w:hAnsiTheme="minorHAnsi" w:cstheme="minorHAnsi"/>
          <w:sz w:val="28"/>
          <w:szCs w:val="28"/>
        </w:rPr>
        <w:t xml:space="preserve"> that the most </w:t>
      </w:r>
      <w:r w:rsidRPr="00781394">
        <w:rPr>
          <w:rFonts w:asciiTheme="minorHAnsi" w:hAnsiTheme="minorHAnsi" w:cstheme="minorHAnsi"/>
          <w:bCs/>
          <w:sz w:val="28"/>
          <w:szCs w:val="28"/>
        </w:rPr>
        <w:t>ethical</w:t>
      </w:r>
      <w:r w:rsidRPr="00781394">
        <w:rPr>
          <w:rFonts w:asciiTheme="minorHAnsi" w:hAnsiTheme="minorHAnsi" w:cstheme="minorHAnsi"/>
          <w:sz w:val="28"/>
          <w:szCs w:val="28"/>
        </w:rPr>
        <w:t xml:space="preserve"> choice is the one that will produce the greatest good for the greatest number. It is the only moral </w:t>
      </w:r>
      <w:r w:rsidR="00E359FF" w:rsidRPr="00781394">
        <w:rPr>
          <w:rFonts w:asciiTheme="minorHAnsi" w:hAnsiTheme="minorHAnsi" w:cstheme="minorHAnsi"/>
          <w:sz w:val="28"/>
          <w:szCs w:val="28"/>
        </w:rPr>
        <w:t>agenda</w:t>
      </w:r>
      <w:r w:rsidRPr="00781394">
        <w:rPr>
          <w:rFonts w:asciiTheme="minorHAnsi" w:hAnsiTheme="minorHAnsi" w:cstheme="minorHAnsi"/>
          <w:sz w:val="28"/>
          <w:szCs w:val="28"/>
        </w:rPr>
        <w:t xml:space="preserve"> that can be used to justify military force or war.</w:t>
      </w:r>
    </w:p>
    <w:p w:rsidR="00D64CBC" w:rsidRPr="00781394" w:rsidRDefault="00266F2F" w:rsidP="007C47F6">
      <w:pPr>
        <w:spacing w:before="100" w:beforeAutospacing="1" w:after="100" w:afterAutospacing="1" w:line="480" w:lineRule="auto"/>
        <w:outlineLvl w:val="2"/>
        <w:rPr>
          <w:rFonts w:asciiTheme="minorHAnsi" w:hAnsiTheme="minorHAnsi" w:cstheme="minorHAnsi"/>
          <w:bCs/>
          <w:sz w:val="28"/>
          <w:szCs w:val="28"/>
        </w:rPr>
      </w:pPr>
      <w:r w:rsidRPr="00781394">
        <w:rPr>
          <w:rFonts w:asciiTheme="minorHAnsi" w:hAnsiTheme="minorHAnsi" w:cstheme="minorHAnsi"/>
          <w:bCs/>
          <w:sz w:val="28"/>
          <w:szCs w:val="28"/>
        </w:rPr>
        <w:t xml:space="preserve">Jeremy Bentham (1748 - 1832) </w:t>
      </w:r>
      <w:r w:rsidRPr="00781394">
        <w:rPr>
          <w:rFonts w:asciiTheme="minorHAnsi" w:hAnsiTheme="minorHAnsi" w:cstheme="minorHAnsi"/>
          <w:sz w:val="28"/>
          <w:szCs w:val="28"/>
        </w:rPr>
        <w:t xml:space="preserve">utilitarian </w:t>
      </w:r>
      <w:hyperlink r:id="rId6" w:history="1">
        <w:r w:rsidRPr="00781394">
          <w:rPr>
            <w:rFonts w:asciiTheme="minorHAnsi" w:hAnsiTheme="minorHAnsi" w:cstheme="minorHAnsi"/>
            <w:sz w:val="28"/>
            <w:szCs w:val="28"/>
          </w:rPr>
          <w:t>philosopher</w:t>
        </w:r>
      </w:hyperlink>
      <w:r w:rsidRPr="00781394">
        <w:rPr>
          <w:rFonts w:asciiTheme="minorHAnsi" w:hAnsiTheme="minorHAnsi" w:cstheme="minorHAnsi"/>
          <w:sz w:val="28"/>
          <w:szCs w:val="28"/>
        </w:rPr>
        <w:t xml:space="preserve"> and </w:t>
      </w:r>
      <w:hyperlink r:id="rId7" w:history="1">
        <w:r w:rsidRPr="00781394">
          <w:rPr>
            <w:rFonts w:asciiTheme="minorHAnsi" w:hAnsiTheme="minorHAnsi" w:cstheme="minorHAnsi"/>
            <w:sz w:val="28"/>
            <w:szCs w:val="28"/>
          </w:rPr>
          <w:t>social reformer</w:t>
        </w:r>
      </w:hyperlink>
      <w:r w:rsidRPr="00781394">
        <w:rPr>
          <w:rFonts w:asciiTheme="minorHAnsi" w:hAnsiTheme="minorHAnsi" w:cstheme="minorHAnsi"/>
          <w:sz w:val="28"/>
          <w:szCs w:val="28"/>
        </w:rPr>
        <w:t xml:space="preserve"> he formulated the principle of </w:t>
      </w:r>
      <w:hyperlink r:id="rId8" w:history="1">
        <w:r w:rsidRPr="00781394">
          <w:rPr>
            <w:rFonts w:asciiTheme="minorHAnsi" w:hAnsiTheme="minorHAnsi" w:cstheme="minorHAnsi"/>
            <w:sz w:val="28"/>
            <w:szCs w:val="28"/>
          </w:rPr>
          <w:t>utility</w:t>
        </w:r>
      </w:hyperlink>
      <w:r w:rsidRPr="00781394">
        <w:rPr>
          <w:rFonts w:asciiTheme="minorHAnsi" w:hAnsiTheme="minorHAnsi" w:cstheme="minorHAnsi"/>
          <w:sz w:val="28"/>
          <w:szCs w:val="28"/>
        </w:rPr>
        <w:t>, which supports of</w:t>
      </w:r>
      <w:r w:rsidRPr="00781394">
        <w:rPr>
          <w:rFonts w:asciiTheme="minorHAnsi" w:hAnsiTheme="minorHAnsi" w:cstheme="minorHAnsi"/>
          <w:sz w:val="28"/>
          <w:szCs w:val="28"/>
        </w:rPr>
        <w:t xml:space="preserve"> action in an overall </w:t>
      </w:r>
      <w:r w:rsidRPr="00781394">
        <w:rPr>
          <w:rFonts w:asciiTheme="minorHAnsi" w:hAnsiTheme="minorHAnsi" w:cstheme="minorHAnsi"/>
          <w:sz w:val="28"/>
          <w:szCs w:val="28"/>
        </w:rPr>
        <w:lastRenderedPageBreak/>
        <w:t xml:space="preserve">tendency to promote the greatest amount of happiness. Happiness is identified with </w:t>
      </w:r>
      <w:hyperlink r:id="rId9" w:history="1">
        <w:r w:rsidRPr="00781394">
          <w:rPr>
            <w:rFonts w:asciiTheme="minorHAnsi" w:hAnsiTheme="minorHAnsi" w:cstheme="minorHAnsi"/>
            <w:sz w:val="28"/>
            <w:szCs w:val="28"/>
          </w:rPr>
          <w:t>pleasure</w:t>
        </w:r>
      </w:hyperlink>
      <w:r w:rsidRPr="00781394">
        <w:rPr>
          <w:rFonts w:asciiTheme="minorHAnsi" w:hAnsiTheme="minorHAnsi" w:cstheme="minorHAnsi"/>
          <w:sz w:val="28"/>
          <w:szCs w:val="28"/>
        </w:rPr>
        <w:t xml:space="preserve"> and the absence of pain.</w:t>
      </w:r>
    </w:p>
    <w:p w:rsidR="00B37700" w:rsidRPr="00781394" w:rsidRDefault="00266F2F" w:rsidP="007C47F6">
      <w:pPr>
        <w:spacing w:beforeAutospacing="1" w:afterAutospacing="1" w:line="480" w:lineRule="auto"/>
        <w:rPr>
          <w:rFonts w:asciiTheme="minorHAnsi" w:hAnsiTheme="minorHAnsi" w:cstheme="minorHAnsi"/>
          <w:sz w:val="28"/>
          <w:szCs w:val="28"/>
          <w:lang w:val="en-US"/>
        </w:rPr>
      </w:pPr>
      <w:r w:rsidRPr="00781394">
        <w:rPr>
          <w:rFonts w:asciiTheme="minorHAnsi" w:hAnsiTheme="minorHAnsi" w:cstheme="minorHAnsi"/>
          <w:sz w:val="28"/>
          <w:szCs w:val="28"/>
        </w:rPr>
        <w:t xml:space="preserve">In Bentham's theory, an action </w:t>
      </w:r>
      <w:r w:rsidR="005272E9" w:rsidRPr="00781394">
        <w:rPr>
          <w:rFonts w:asciiTheme="minorHAnsi" w:hAnsiTheme="minorHAnsi" w:cstheme="minorHAnsi"/>
          <w:sz w:val="28"/>
          <w:szCs w:val="28"/>
        </w:rPr>
        <w:t>compatible</w:t>
      </w:r>
      <w:r w:rsidRPr="00781394">
        <w:rPr>
          <w:rFonts w:asciiTheme="minorHAnsi" w:hAnsiTheme="minorHAnsi" w:cstheme="minorHAnsi"/>
          <w:sz w:val="28"/>
          <w:szCs w:val="28"/>
        </w:rPr>
        <w:t xml:space="preserve"> to the principle</w:t>
      </w:r>
      <w:r w:rsidRPr="00781394">
        <w:rPr>
          <w:rFonts w:asciiTheme="minorHAnsi" w:hAnsiTheme="minorHAnsi" w:cstheme="minorHAnsi"/>
          <w:sz w:val="28"/>
          <w:szCs w:val="28"/>
        </w:rPr>
        <w:t xml:space="preserve"> of utility is right or at least not wrong; it ought to be done, or at least it is not the case that it ought not to be done. But Bentham does not use the word '</w:t>
      </w:r>
      <w:hyperlink r:id="rId10" w:history="1">
        <w:r w:rsidRPr="00781394">
          <w:rPr>
            <w:rFonts w:asciiTheme="minorHAnsi" w:hAnsiTheme="minorHAnsi" w:cstheme="minorHAnsi"/>
            <w:sz w:val="28"/>
            <w:szCs w:val="28"/>
          </w:rPr>
          <w:t>duty</w:t>
        </w:r>
      </w:hyperlink>
      <w:r w:rsidRPr="00781394">
        <w:rPr>
          <w:rFonts w:asciiTheme="minorHAnsi" w:hAnsiTheme="minorHAnsi" w:cstheme="minorHAnsi"/>
          <w:sz w:val="28"/>
          <w:szCs w:val="28"/>
        </w:rPr>
        <w:t>' here. For Bentham, rights and</w:t>
      </w:r>
      <w:r w:rsidRPr="00781394">
        <w:rPr>
          <w:rFonts w:asciiTheme="minorHAnsi" w:hAnsiTheme="minorHAnsi" w:cstheme="minorHAnsi"/>
          <w:sz w:val="28"/>
          <w:szCs w:val="28"/>
        </w:rPr>
        <w:t xml:space="preserve"> duties are legal </w:t>
      </w:r>
      <w:r w:rsidR="00727206" w:rsidRPr="00781394">
        <w:rPr>
          <w:rFonts w:asciiTheme="minorHAnsi" w:hAnsiTheme="minorHAnsi" w:cstheme="minorHAnsi"/>
          <w:sz w:val="28"/>
          <w:szCs w:val="28"/>
        </w:rPr>
        <w:t>ideas</w:t>
      </w:r>
      <w:r w:rsidRPr="00781394">
        <w:rPr>
          <w:rFonts w:asciiTheme="minorHAnsi" w:hAnsiTheme="minorHAnsi" w:cstheme="minorHAnsi"/>
          <w:sz w:val="28"/>
          <w:szCs w:val="28"/>
        </w:rPr>
        <w:t xml:space="preserve">, linked with the </w:t>
      </w:r>
      <w:r w:rsidR="00727206" w:rsidRPr="00781394">
        <w:rPr>
          <w:rFonts w:asciiTheme="minorHAnsi" w:hAnsiTheme="minorHAnsi" w:cstheme="minorHAnsi"/>
          <w:sz w:val="28"/>
          <w:szCs w:val="28"/>
        </w:rPr>
        <w:t>concepts</w:t>
      </w:r>
      <w:r w:rsidRPr="00781394">
        <w:rPr>
          <w:rFonts w:asciiTheme="minorHAnsi" w:hAnsiTheme="minorHAnsi" w:cstheme="minorHAnsi"/>
          <w:sz w:val="28"/>
          <w:szCs w:val="28"/>
        </w:rPr>
        <w:t xml:space="preserve"> of command and </w:t>
      </w:r>
      <w:r w:rsidR="00727206" w:rsidRPr="00781394">
        <w:rPr>
          <w:rFonts w:asciiTheme="minorHAnsi" w:hAnsiTheme="minorHAnsi" w:cstheme="minorHAnsi"/>
          <w:sz w:val="28"/>
          <w:szCs w:val="28"/>
        </w:rPr>
        <w:t>approval</w:t>
      </w:r>
      <w:r w:rsidRPr="00781394">
        <w:rPr>
          <w:rFonts w:asciiTheme="minorHAnsi" w:hAnsiTheme="minorHAnsi" w:cstheme="minorHAnsi"/>
          <w:sz w:val="28"/>
          <w:szCs w:val="28"/>
        </w:rPr>
        <w:t xml:space="preserve">. </w:t>
      </w:r>
    </w:p>
    <w:p w:rsidR="0099212F" w:rsidRPr="00781394" w:rsidRDefault="00266F2F" w:rsidP="007C47F6">
      <w:pPr>
        <w:spacing w:beforeAutospacing="1" w:afterAutospacing="1" w:line="480" w:lineRule="auto"/>
        <w:rPr>
          <w:rFonts w:asciiTheme="minorHAnsi" w:hAnsiTheme="minorHAnsi" w:cstheme="minorHAnsi"/>
          <w:sz w:val="28"/>
          <w:szCs w:val="28"/>
          <w:lang w:val="en-US"/>
        </w:rPr>
      </w:pPr>
      <w:r w:rsidRPr="00781394">
        <w:rPr>
          <w:rFonts w:asciiTheme="minorHAnsi" w:hAnsiTheme="minorHAnsi" w:cstheme="minorHAnsi"/>
          <w:color w:val="4472C4" w:themeColor="accent1"/>
          <w:sz w:val="28"/>
          <w:szCs w:val="28"/>
          <w:u w:val="single"/>
        </w:rPr>
        <w:t>Virtue</w:t>
      </w:r>
    </w:p>
    <w:p w:rsidR="00727206" w:rsidRPr="00781394" w:rsidRDefault="00266F2F" w:rsidP="007C47F6">
      <w:pPr>
        <w:shd w:val="clear" w:color="auto" w:fill="FFFFFF"/>
        <w:spacing w:after="225" w:line="480" w:lineRule="auto"/>
        <w:rPr>
          <w:rFonts w:asciiTheme="minorHAnsi" w:hAnsiTheme="minorHAnsi" w:cstheme="minorHAnsi"/>
          <w:sz w:val="28"/>
          <w:szCs w:val="28"/>
        </w:rPr>
      </w:pPr>
      <w:r w:rsidRPr="00781394">
        <w:rPr>
          <w:rFonts w:asciiTheme="minorHAnsi" w:hAnsiTheme="minorHAnsi" w:cstheme="minorHAnsi"/>
          <w:sz w:val="28"/>
          <w:szCs w:val="28"/>
        </w:rPr>
        <w:t>“Being virtuous is more than having a particular habit of acting, e.g</w:t>
      </w:r>
      <w:r w:rsidRPr="00781394">
        <w:rPr>
          <w:rFonts w:asciiTheme="minorHAnsi" w:hAnsiTheme="minorHAnsi" w:cstheme="minorHAnsi"/>
          <w:sz w:val="28"/>
          <w:szCs w:val="28"/>
        </w:rPr>
        <w:t xml:space="preserve"> generosity. Rather, it means having a fundamental set of related virtues that enable a person to live and act morally well".  (James F Keenan, Proposing Cardinal Virtues, Theological Studies, 1995) </w:t>
      </w:r>
    </w:p>
    <w:p w:rsidR="00DF67F3" w:rsidRPr="00781394" w:rsidRDefault="00266F2F" w:rsidP="007C47F6">
      <w:pPr>
        <w:spacing w:after="225"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US"/>
        </w:rPr>
        <w:t>Virtue ethics is a philosophy developed by Aristotle and</w:t>
      </w:r>
      <w:r w:rsidRPr="00781394">
        <w:rPr>
          <w:rFonts w:asciiTheme="minorHAnsi" w:hAnsiTheme="minorHAnsi" w:cstheme="minorHAnsi"/>
          <w:sz w:val="28"/>
          <w:szCs w:val="28"/>
          <w:lang w:val="en-US"/>
        </w:rPr>
        <w:t xml:space="preserve"> other ancient Greeks. It is the </w:t>
      </w:r>
      <w:r w:rsidR="00727206" w:rsidRPr="00781394">
        <w:rPr>
          <w:rFonts w:asciiTheme="minorHAnsi" w:hAnsiTheme="minorHAnsi" w:cstheme="minorHAnsi"/>
          <w:sz w:val="28"/>
          <w:szCs w:val="28"/>
          <w:lang w:val="en-US"/>
        </w:rPr>
        <w:t>pursuit</w:t>
      </w:r>
      <w:r w:rsidRPr="00781394">
        <w:rPr>
          <w:rFonts w:asciiTheme="minorHAnsi" w:hAnsiTheme="minorHAnsi" w:cstheme="minorHAnsi"/>
          <w:sz w:val="28"/>
          <w:szCs w:val="28"/>
          <w:lang w:val="en-US"/>
        </w:rPr>
        <w:t xml:space="preserve"> to understand and live a life of the moral character. </w:t>
      </w:r>
    </w:p>
    <w:p w:rsidR="00DF67F3" w:rsidRPr="00781394" w:rsidRDefault="00266F2F" w:rsidP="007C47F6">
      <w:pPr>
        <w:spacing w:after="225"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US"/>
        </w:rPr>
        <w:t xml:space="preserve">This character-based approach to </w:t>
      </w:r>
      <w:r w:rsidR="00B37700" w:rsidRPr="00781394">
        <w:rPr>
          <w:rFonts w:asciiTheme="minorHAnsi" w:hAnsiTheme="minorHAnsi" w:cstheme="minorHAnsi"/>
          <w:sz w:val="28"/>
          <w:szCs w:val="28"/>
          <w:lang w:val="en-US"/>
        </w:rPr>
        <w:t>honesty which</w:t>
      </w:r>
      <w:r w:rsidRPr="00781394">
        <w:rPr>
          <w:rFonts w:asciiTheme="minorHAnsi" w:hAnsiTheme="minorHAnsi" w:cstheme="minorHAnsi"/>
          <w:sz w:val="28"/>
          <w:szCs w:val="28"/>
          <w:lang w:val="en-US"/>
        </w:rPr>
        <w:t xml:space="preserve"> </w:t>
      </w:r>
      <w:r w:rsidR="0019133A" w:rsidRPr="00781394">
        <w:rPr>
          <w:rFonts w:asciiTheme="minorHAnsi" w:hAnsiTheme="minorHAnsi" w:cstheme="minorHAnsi"/>
          <w:sz w:val="28"/>
          <w:szCs w:val="28"/>
          <w:lang w:val="en-US"/>
        </w:rPr>
        <w:t>adopts</w:t>
      </w:r>
      <w:r w:rsidRPr="00781394">
        <w:rPr>
          <w:rFonts w:asciiTheme="minorHAnsi" w:hAnsiTheme="minorHAnsi" w:cstheme="minorHAnsi"/>
          <w:sz w:val="28"/>
          <w:szCs w:val="28"/>
          <w:lang w:val="en-US"/>
        </w:rPr>
        <w:t xml:space="preserve"> that we acquire virtue through practice. By practicing being honest, brave, generous, </w:t>
      </w:r>
      <w:r w:rsidR="0019133A" w:rsidRPr="00781394">
        <w:rPr>
          <w:rFonts w:asciiTheme="minorHAnsi" w:hAnsiTheme="minorHAnsi" w:cstheme="minorHAnsi"/>
          <w:sz w:val="28"/>
          <w:szCs w:val="28"/>
          <w:lang w:val="en-US"/>
        </w:rPr>
        <w:t>thus</w:t>
      </w:r>
      <w:r w:rsidRPr="00781394">
        <w:rPr>
          <w:rFonts w:asciiTheme="minorHAnsi" w:hAnsiTheme="minorHAnsi" w:cstheme="minorHAnsi"/>
          <w:sz w:val="28"/>
          <w:szCs w:val="28"/>
          <w:lang w:val="en-US"/>
        </w:rPr>
        <w:t xml:space="preserve"> a person develo</w:t>
      </w:r>
      <w:r w:rsidRPr="00781394">
        <w:rPr>
          <w:rFonts w:asciiTheme="minorHAnsi" w:hAnsiTheme="minorHAnsi" w:cstheme="minorHAnsi"/>
          <w:sz w:val="28"/>
          <w:szCs w:val="28"/>
          <w:lang w:val="en-US"/>
        </w:rPr>
        <w:t xml:space="preserve">ps an honorable and moral character. According to Aristotle, by </w:t>
      </w:r>
      <w:r w:rsidR="00B37700" w:rsidRPr="00781394">
        <w:rPr>
          <w:rFonts w:asciiTheme="minorHAnsi" w:hAnsiTheme="minorHAnsi" w:cstheme="minorHAnsi"/>
          <w:sz w:val="28"/>
          <w:szCs w:val="28"/>
          <w:lang w:val="en-US"/>
        </w:rPr>
        <w:t>refining</w:t>
      </w:r>
      <w:r w:rsidRPr="00781394">
        <w:rPr>
          <w:rFonts w:asciiTheme="minorHAnsi" w:hAnsiTheme="minorHAnsi" w:cstheme="minorHAnsi"/>
          <w:sz w:val="28"/>
          <w:szCs w:val="28"/>
          <w:lang w:val="en-US"/>
        </w:rPr>
        <w:t xml:space="preserve"> virtuous habits, people will likely make the right choice when faced with ethical challenges.</w:t>
      </w: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bookmarkStart w:id="2" w:name="_Hlk4540225"/>
    </w:p>
    <w:p w:rsidR="009067F9" w:rsidRPr="00781394" w:rsidRDefault="00266F2F" w:rsidP="007C47F6">
      <w:pPr>
        <w:shd w:val="clear" w:color="auto" w:fill="FFFFFF"/>
        <w:spacing w:after="225" w:line="480" w:lineRule="auto"/>
        <w:rPr>
          <w:rFonts w:asciiTheme="minorHAnsi" w:hAnsiTheme="minorHAnsi" w:cstheme="minorHAnsi"/>
          <w:color w:val="4472C4" w:themeColor="accent1"/>
          <w:sz w:val="28"/>
          <w:szCs w:val="28"/>
          <w:u w:val="single"/>
          <w:lang w:val="en"/>
        </w:rPr>
      </w:pPr>
      <w:r w:rsidRPr="00781394">
        <w:rPr>
          <w:rFonts w:asciiTheme="minorHAnsi" w:hAnsiTheme="minorHAnsi" w:cstheme="minorHAnsi"/>
          <w:color w:val="4472C4" w:themeColor="accent1"/>
          <w:sz w:val="28"/>
          <w:szCs w:val="28"/>
          <w:u w:val="single"/>
          <w:lang w:val="en"/>
        </w:rPr>
        <w:t xml:space="preserve">Ethical </w:t>
      </w:r>
      <w:r w:rsidR="00080090" w:rsidRPr="00781394">
        <w:rPr>
          <w:rFonts w:asciiTheme="minorHAnsi" w:hAnsiTheme="minorHAnsi" w:cstheme="minorHAnsi"/>
          <w:color w:val="4472C4" w:themeColor="accent1"/>
          <w:sz w:val="28"/>
          <w:szCs w:val="28"/>
          <w:u w:val="single"/>
          <w:lang w:val="en"/>
        </w:rPr>
        <w:t>Relativism</w:t>
      </w:r>
      <w:r w:rsidRPr="00781394">
        <w:rPr>
          <w:rFonts w:asciiTheme="minorHAnsi" w:hAnsiTheme="minorHAnsi" w:cstheme="minorHAnsi"/>
          <w:color w:val="4472C4" w:themeColor="accent1"/>
          <w:sz w:val="28"/>
          <w:szCs w:val="28"/>
          <w:u w:val="single"/>
          <w:lang w:val="en"/>
        </w:rPr>
        <w:t xml:space="preserve"> </w:t>
      </w:r>
    </w:p>
    <w:bookmarkEnd w:id="2"/>
    <w:p w:rsidR="0019133A" w:rsidRPr="00781394" w:rsidRDefault="00266F2F" w:rsidP="007C47F6">
      <w:pPr>
        <w:shd w:val="clear" w:color="auto" w:fill="FFFFFF"/>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 xml:space="preserve">Relativism is a theory that deems your moral obligations and beliefs to be based on the individual environment. Relativism determines morals and ethics according to the society that is being observed. </w:t>
      </w:r>
    </w:p>
    <w:p w:rsidR="00B37700" w:rsidRPr="00781394" w:rsidRDefault="00266F2F" w:rsidP="007C47F6">
      <w:pPr>
        <w:shd w:val="clear" w:color="auto" w:fill="FFFFFF"/>
        <w:spacing w:after="225"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 xml:space="preserve">Ethical relativism represents the position that there </w:t>
      </w:r>
      <w:r w:rsidRPr="00781394">
        <w:rPr>
          <w:rFonts w:asciiTheme="minorHAnsi" w:hAnsiTheme="minorHAnsi" w:cstheme="minorHAnsi"/>
          <w:sz w:val="28"/>
          <w:szCs w:val="28"/>
          <w:lang w:val="en"/>
        </w:rPr>
        <w:t xml:space="preserve">are no moral absolutes, no moral right or wrong. This position would assert that our morals evolve and change with social norms over a period. This philosophy allows </w:t>
      </w:r>
      <w:r w:rsidR="0019133A" w:rsidRPr="00781394">
        <w:rPr>
          <w:rFonts w:asciiTheme="minorHAnsi" w:hAnsiTheme="minorHAnsi" w:cstheme="minorHAnsi"/>
          <w:sz w:val="28"/>
          <w:szCs w:val="28"/>
          <w:lang w:val="en"/>
        </w:rPr>
        <w:t>individuals</w:t>
      </w:r>
      <w:r w:rsidRPr="00781394">
        <w:rPr>
          <w:rFonts w:asciiTheme="minorHAnsi" w:hAnsiTheme="minorHAnsi" w:cstheme="minorHAnsi"/>
          <w:sz w:val="28"/>
          <w:szCs w:val="28"/>
          <w:lang w:val="en"/>
        </w:rPr>
        <w:t xml:space="preserve"> to </w:t>
      </w:r>
      <w:r w:rsidR="0019133A" w:rsidRPr="00781394">
        <w:rPr>
          <w:rFonts w:asciiTheme="minorHAnsi" w:hAnsiTheme="minorHAnsi" w:cstheme="minorHAnsi"/>
          <w:sz w:val="28"/>
          <w:szCs w:val="28"/>
          <w:lang w:val="en"/>
        </w:rPr>
        <w:t>alter</w:t>
      </w:r>
      <w:r w:rsidRPr="00781394">
        <w:rPr>
          <w:rFonts w:asciiTheme="minorHAnsi" w:hAnsiTheme="minorHAnsi" w:cstheme="minorHAnsi"/>
          <w:sz w:val="28"/>
          <w:szCs w:val="28"/>
          <w:lang w:val="en"/>
        </w:rPr>
        <w:t xml:space="preserve"> ethically as the culture, knowledge, and technology change in society</w:t>
      </w:r>
      <w:r w:rsidRPr="00781394">
        <w:rPr>
          <w:rFonts w:asciiTheme="minorHAnsi" w:hAnsiTheme="minorHAnsi" w:cstheme="minorHAnsi"/>
          <w:sz w:val="28"/>
          <w:szCs w:val="28"/>
          <w:lang w:val="en"/>
        </w:rPr>
        <w:t xml:space="preserve">. The value of a human being is determined by a combination of social preferences and patterns, experience, emotions, and “rules” that seemed to bring about the most benefit. </w:t>
      </w:r>
      <w:r w:rsidRPr="00781394">
        <w:rPr>
          <w:rFonts w:asciiTheme="minorHAnsi" w:hAnsiTheme="minorHAnsi" w:cstheme="minorHAnsi"/>
          <w:sz w:val="28"/>
          <w:szCs w:val="28"/>
          <w:lang w:val="en"/>
        </w:rPr>
        <w:br/>
      </w: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C21B98" w:rsidRDefault="00C21B98" w:rsidP="007C47F6">
      <w:pPr>
        <w:shd w:val="clear" w:color="auto" w:fill="FFFFFF"/>
        <w:spacing w:after="225" w:line="480" w:lineRule="auto"/>
        <w:rPr>
          <w:rFonts w:asciiTheme="minorHAnsi" w:hAnsiTheme="minorHAnsi" w:cstheme="minorHAnsi"/>
          <w:color w:val="4472C4" w:themeColor="accent1"/>
          <w:sz w:val="28"/>
          <w:szCs w:val="28"/>
          <w:u w:val="single"/>
          <w:lang w:val="en"/>
        </w:rPr>
      </w:pPr>
    </w:p>
    <w:p w:rsidR="009067F9" w:rsidRPr="00781394" w:rsidRDefault="00266F2F" w:rsidP="007C47F6">
      <w:pPr>
        <w:shd w:val="clear" w:color="auto" w:fill="FFFFFF"/>
        <w:spacing w:after="225" w:line="480" w:lineRule="auto"/>
        <w:rPr>
          <w:rFonts w:asciiTheme="minorHAnsi" w:hAnsiTheme="minorHAnsi" w:cstheme="minorHAnsi"/>
          <w:sz w:val="28"/>
          <w:szCs w:val="28"/>
          <w:lang w:val="en"/>
        </w:rPr>
      </w:pPr>
      <w:r w:rsidRPr="00781394">
        <w:rPr>
          <w:rFonts w:asciiTheme="minorHAnsi" w:hAnsiTheme="minorHAnsi" w:cstheme="minorHAnsi"/>
          <w:color w:val="4472C4" w:themeColor="accent1"/>
          <w:sz w:val="28"/>
          <w:szCs w:val="28"/>
          <w:u w:val="single"/>
          <w:lang w:val="en"/>
        </w:rPr>
        <w:t xml:space="preserve">Sustainability </w:t>
      </w:r>
      <w:r w:rsidR="000D0773">
        <w:rPr>
          <w:rFonts w:asciiTheme="minorHAnsi" w:hAnsiTheme="minorHAnsi" w:cstheme="minorHAnsi"/>
          <w:color w:val="4472C4" w:themeColor="accent1"/>
          <w:sz w:val="28"/>
          <w:szCs w:val="28"/>
          <w:u w:val="single"/>
          <w:lang w:val="en"/>
        </w:rPr>
        <w:t>3.2.</w:t>
      </w:r>
    </w:p>
    <w:p w:rsidR="00CF00E2" w:rsidRPr="00781394" w:rsidRDefault="00266F2F" w:rsidP="007C47F6">
      <w:pPr>
        <w:spacing w:line="480" w:lineRule="auto"/>
        <w:contextualSpacing/>
        <w:textAlignment w:val="baseline"/>
        <w:rPr>
          <w:rFonts w:asciiTheme="minorHAnsi" w:hAnsiTheme="minorHAnsi" w:cstheme="minorHAnsi"/>
          <w:color w:val="336666"/>
          <w:sz w:val="28"/>
          <w:szCs w:val="28"/>
        </w:rPr>
      </w:pPr>
      <w:r w:rsidRPr="00781394">
        <w:rPr>
          <w:rFonts w:asciiTheme="minorHAnsi" w:eastAsia="+mn-ea" w:hAnsiTheme="minorHAnsi" w:cstheme="minorHAnsi"/>
          <w:bCs/>
          <w:color w:val="000000"/>
          <w:sz w:val="28"/>
          <w:szCs w:val="28"/>
        </w:rPr>
        <w:t xml:space="preserve">“An approach to economic growth and development which takes account of the social and environmental consequences.” </w:t>
      </w:r>
      <w:r w:rsidRPr="00781394">
        <w:rPr>
          <w:rFonts w:asciiTheme="minorHAnsi" w:hAnsiTheme="minorHAnsi" w:cstheme="minorHAnsi"/>
          <w:bCs/>
          <w:color w:val="000000"/>
          <w:sz w:val="28"/>
          <w:szCs w:val="28"/>
        </w:rPr>
        <w:t>(Worthington &amp; Britton, 2003 p23)</w:t>
      </w:r>
    </w:p>
    <w:p w:rsidR="007D03A1" w:rsidRPr="00781394" w:rsidRDefault="00266F2F" w:rsidP="007C47F6">
      <w:pPr>
        <w:spacing w:before="100" w:beforeAutospacing="1" w:after="100" w:afterAutospacing="1" w:line="480" w:lineRule="auto"/>
        <w:rPr>
          <w:rFonts w:asciiTheme="minorHAnsi" w:hAnsiTheme="minorHAnsi" w:cstheme="minorHAnsi"/>
          <w:sz w:val="28"/>
          <w:szCs w:val="28"/>
        </w:rPr>
      </w:pPr>
      <w:r w:rsidRPr="00781394">
        <w:rPr>
          <w:rFonts w:asciiTheme="minorHAnsi" w:hAnsiTheme="minorHAnsi" w:cstheme="minorHAnsi"/>
          <w:sz w:val="28"/>
          <w:szCs w:val="28"/>
        </w:rPr>
        <w:t>Sustainability focuses on meeting the needs of the present without compromising the ability of future gener</w:t>
      </w:r>
      <w:r w:rsidRPr="00781394">
        <w:rPr>
          <w:rFonts w:asciiTheme="minorHAnsi" w:hAnsiTheme="minorHAnsi" w:cstheme="minorHAnsi"/>
          <w:sz w:val="28"/>
          <w:szCs w:val="28"/>
        </w:rPr>
        <w:t xml:space="preserve">ations to meet their needs. The concept of sustainability is composed of three pillars: economic, environmental and social - also known informally as profits, planet, and people. Sustainability emerged as a component of </w:t>
      </w:r>
      <w:hyperlink r:id="rId11" w:history="1">
        <w:r w:rsidRPr="00781394">
          <w:rPr>
            <w:rFonts w:asciiTheme="minorHAnsi" w:hAnsiTheme="minorHAnsi" w:cstheme="minorHAnsi"/>
            <w:sz w:val="28"/>
            <w:szCs w:val="28"/>
          </w:rPr>
          <w:t>corporate ethics</w:t>
        </w:r>
      </w:hyperlink>
      <w:r w:rsidRPr="00781394">
        <w:rPr>
          <w:rFonts w:asciiTheme="minorHAnsi" w:hAnsiTheme="minorHAnsi" w:cstheme="minorHAnsi"/>
          <w:sz w:val="28"/>
          <w:szCs w:val="28"/>
        </w:rPr>
        <w:t xml:space="preserve"> in response to perceived public discontent over the long-term damage caused by a focus on short-term profits.</w:t>
      </w:r>
    </w:p>
    <w:p w:rsidR="005D29E9" w:rsidRPr="00781394" w:rsidRDefault="005D29E9" w:rsidP="007C47F6">
      <w:pPr>
        <w:spacing w:before="100" w:beforeAutospacing="1" w:after="100" w:afterAutospacing="1" w:line="480" w:lineRule="auto"/>
        <w:rPr>
          <w:rFonts w:asciiTheme="minorHAnsi" w:hAnsiTheme="minorHAnsi" w:cstheme="minorHAnsi"/>
          <w:sz w:val="28"/>
          <w:szCs w:val="28"/>
        </w:rPr>
      </w:pPr>
    </w:p>
    <w:p w:rsidR="005D29E9" w:rsidRPr="00781394" w:rsidRDefault="00266F2F" w:rsidP="007C47F6">
      <w:pPr>
        <w:spacing w:before="100" w:beforeAutospacing="1" w:after="100" w:afterAutospacing="1" w:line="480" w:lineRule="auto"/>
        <w:rPr>
          <w:rFonts w:asciiTheme="minorHAnsi" w:hAnsiTheme="minorHAnsi" w:cstheme="minorHAnsi"/>
          <w:sz w:val="28"/>
          <w:szCs w:val="28"/>
        </w:rPr>
      </w:pPr>
      <w:r w:rsidRPr="00781394">
        <w:rPr>
          <w:rFonts w:asciiTheme="minorHAnsi" w:hAnsiTheme="minorHAnsi" w:cstheme="minorHAnsi"/>
          <w:sz w:val="28"/>
          <w:szCs w:val="28"/>
        </w:rPr>
        <w:t xml:space="preserve">                                       </w:t>
      </w:r>
      <w:r w:rsidRPr="00781394">
        <w:rPr>
          <w:rFonts w:asciiTheme="minorHAnsi" w:hAnsiTheme="minorHAnsi" w:cstheme="minorHAnsi"/>
          <w:noProof/>
          <w:sz w:val="28"/>
          <w:szCs w:val="28"/>
          <w:lang w:val="en-US"/>
        </w:rPr>
        <w:drawing>
          <wp:inline distT="0" distB="0" distL="0" distR="0">
            <wp:extent cx="2570672" cy="2570672"/>
            <wp:effectExtent l="0" t="0" r="1270" b="1270"/>
            <wp:docPr id="2" name="Picture 2" descr="https://xaviers.edu.in/acadmap/wp-content/uploads/2018/10/strategie1_eng1-300x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673760" name="Picture 2" descr="https://xaviers.edu.in/acadmap/wp-content/uploads/2018/10/strategie1_eng1-300x300.jpg"/>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570672" cy="2570672"/>
                    </a:xfrm>
                    <a:prstGeom prst="rect">
                      <a:avLst/>
                    </a:prstGeom>
                    <a:noFill/>
                    <a:ln>
                      <a:noFill/>
                    </a:ln>
                  </pic:spPr>
                </pic:pic>
              </a:graphicData>
            </a:graphic>
          </wp:inline>
        </w:drawing>
      </w:r>
      <w:r w:rsidRPr="00781394">
        <w:rPr>
          <w:rStyle w:val="selectable"/>
          <w:rFonts w:asciiTheme="minorHAnsi" w:hAnsiTheme="minorHAnsi" w:cstheme="minorHAnsi"/>
          <w:color w:val="000000"/>
          <w:sz w:val="28"/>
          <w:szCs w:val="28"/>
          <w:lang w:val="en"/>
        </w:rPr>
        <w:t>(Xaviers.edu.in, 2019)</w:t>
      </w:r>
    </w:p>
    <w:p w:rsidR="00602D13" w:rsidRPr="00781394" w:rsidRDefault="00266F2F" w:rsidP="007C47F6">
      <w:pPr>
        <w:shd w:val="clear" w:color="auto" w:fill="FFFFFF"/>
        <w:spacing w:after="225" w:line="480" w:lineRule="auto"/>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u w:val="single"/>
        </w:rPr>
        <w:lastRenderedPageBreak/>
        <w:t xml:space="preserve">Quality </w:t>
      </w:r>
      <w:r w:rsidR="000D0773">
        <w:rPr>
          <w:rFonts w:asciiTheme="minorHAnsi" w:hAnsiTheme="minorHAnsi" w:cstheme="minorHAnsi"/>
          <w:color w:val="4472C4" w:themeColor="accent1"/>
          <w:sz w:val="28"/>
          <w:szCs w:val="28"/>
          <w:u w:val="single"/>
        </w:rPr>
        <w:t>3.3.</w:t>
      </w:r>
    </w:p>
    <w:p w:rsidR="00DE5D3E" w:rsidRPr="00781394" w:rsidRDefault="00266F2F" w:rsidP="007C47F6">
      <w:pPr>
        <w:spacing w:line="480" w:lineRule="auto"/>
        <w:contextualSpacing/>
        <w:rPr>
          <w:rFonts w:asciiTheme="minorHAnsi" w:eastAsia="+mn-ea" w:hAnsiTheme="minorHAnsi" w:cstheme="minorHAnsi"/>
          <w:color w:val="000000"/>
          <w:kern w:val="24"/>
          <w:sz w:val="28"/>
          <w:szCs w:val="28"/>
        </w:rPr>
      </w:pPr>
      <w:r w:rsidRPr="00781394">
        <w:rPr>
          <w:rFonts w:asciiTheme="minorHAnsi" w:eastAsia="+mn-ea" w:hAnsiTheme="minorHAnsi" w:cstheme="minorHAnsi"/>
          <w:color w:val="000000"/>
          <w:kern w:val="24"/>
          <w:sz w:val="28"/>
          <w:szCs w:val="28"/>
        </w:rPr>
        <w:t>“Quality is not an act, it is a habit (Aristotle</w:t>
      </w:r>
      <w:r w:rsidR="00F623C2" w:rsidRPr="00781394">
        <w:rPr>
          <w:rFonts w:asciiTheme="minorHAnsi" w:hAnsiTheme="minorHAnsi" w:cstheme="minorHAnsi"/>
          <w:sz w:val="28"/>
          <w:szCs w:val="28"/>
          <w:lang w:val="en"/>
        </w:rPr>
        <w:t xml:space="preserve"> 384–322 </w:t>
      </w:r>
      <w:proofErr w:type="gramStart"/>
      <w:r w:rsidR="00F623C2" w:rsidRPr="00781394">
        <w:rPr>
          <w:rFonts w:asciiTheme="minorHAnsi" w:hAnsiTheme="minorHAnsi" w:cstheme="minorHAnsi"/>
          <w:sz w:val="28"/>
          <w:szCs w:val="28"/>
          <w:lang w:val="en"/>
        </w:rPr>
        <w:t>BC</w:t>
      </w:r>
      <w:r w:rsidR="00F623C2" w:rsidRPr="00781394">
        <w:rPr>
          <w:rFonts w:asciiTheme="minorHAnsi" w:eastAsia="+mn-ea" w:hAnsiTheme="minorHAnsi" w:cstheme="minorHAnsi"/>
          <w:color w:val="000000"/>
          <w:kern w:val="24"/>
          <w:sz w:val="28"/>
          <w:szCs w:val="28"/>
        </w:rPr>
        <w:t xml:space="preserve"> </w:t>
      </w:r>
      <w:r w:rsidRPr="00781394">
        <w:rPr>
          <w:rFonts w:asciiTheme="minorHAnsi" w:eastAsia="+mn-ea" w:hAnsiTheme="minorHAnsi" w:cstheme="minorHAnsi"/>
          <w:color w:val="000000"/>
          <w:kern w:val="24"/>
          <w:sz w:val="28"/>
          <w:szCs w:val="28"/>
        </w:rPr>
        <w:t>)</w:t>
      </w:r>
      <w:proofErr w:type="gramEnd"/>
    </w:p>
    <w:p w:rsidR="00F72F99" w:rsidRPr="00781394" w:rsidRDefault="00266F2F" w:rsidP="007C47F6">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"Fitness for use." Fitness is defined by the customer. (</w:t>
      </w:r>
      <w:hyperlink r:id="rId13" w:tooltip="Joseph M. Juran" w:history="1">
        <w:r w:rsidRPr="00781394">
          <w:rPr>
            <w:rFonts w:asciiTheme="minorHAnsi" w:hAnsiTheme="minorHAnsi" w:cstheme="minorHAnsi"/>
            <w:sz w:val="28"/>
            <w:szCs w:val="28"/>
            <w:lang w:val="en"/>
          </w:rPr>
          <w:t>Joseph M. Juran</w:t>
        </w:r>
      </w:hyperlink>
      <w:r w:rsidR="00F623C2" w:rsidRPr="00781394">
        <w:rPr>
          <w:rFonts w:asciiTheme="minorHAnsi" w:hAnsiTheme="minorHAnsi" w:cstheme="minorHAnsi"/>
          <w:sz w:val="28"/>
          <w:szCs w:val="28"/>
          <w:lang w:val="en"/>
        </w:rPr>
        <w:t xml:space="preserve"> December 24, 1904 – February 28, 2008 </w:t>
      </w:r>
      <w:r w:rsidRPr="00781394">
        <w:rPr>
          <w:rFonts w:asciiTheme="minorHAnsi" w:hAnsiTheme="minorHAnsi" w:cstheme="minorHAnsi"/>
          <w:sz w:val="28"/>
          <w:szCs w:val="28"/>
          <w:lang w:val="en"/>
        </w:rPr>
        <w:t>)</w:t>
      </w:r>
    </w:p>
    <w:p w:rsidR="00F72F99" w:rsidRPr="00781394" w:rsidRDefault="00266F2F" w:rsidP="007C47F6">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 xml:space="preserve">There are many </w:t>
      </w:r>
      <w:r w:rsidR="00C334DD" w:rsidRPr="00781394">
        <w:rPr>
          <w:rFonts w:asciiTheme="minorHAnsi" w:hAnsiTheme="minorHAnsi" w:cstheme="minorHAnsi"/>
          <w:sz w:val="28"/>
          <w:szCs w:val="28"/>
          <w:lang w:val="en"/>
        </w:rPr>
        <w:t>characteristics</w:t>
      </w:r>
      <w:r w:rsidRPr="00781394">
        <w:rPr>
          <w:rFonts w:asciiTheme="minorHAnsi" w:hAnsiTheme="minorHAnsi" w:cstheme="minorHAnsi"/>
          <w:sz w:val="28"/>
          <w:szCs w:val="28"/>
          <w:lang w:val="en"/>
        </w:rPr>
        <w:t xml:space="preserve"> of quality in a business </w:t>
      </w:r>
      <w:r w:rsidR="00C334DD" w:rsidRPr="00781394">
        <w:rPr>
          <w:rFonts w:asciiTheme="minorHAnsi" w:hAnsiTheme="minorHAnsi" w:cstheme="minorHAnsi"/>
          <w:sz w:val="28"/>
          <w:szCs w:val="28"/>
          <w:lang w:val="en"/>
        </w:rPr>
        <w:t>framework</w:t>
      </w:r>
      <w:r w:rsidRPr="00781394">
        <w:rPr>
          <w:rFonts w:asciiTheme="minorHAnsi" w:hAnsiTheme="minorHAnsi" w:cstheme="minorHAnsi"/>
          <w:sz w:val="28"/>
          <w:szCs w:val="28"/>
          <w:lang w:val="en"/>
        </w:rPr>
        <w:t xml:space="preserve">, </w:t>
      </w:r>
      <w:r w:rsidR="00C334DD" w:rsidRPr="00781394">
        <w:rPr>
          <w:rFonts w:asciiTheme="minorHAnsi" w:hAnsiTheme="minorHAnsi" w:cstheme="minorHAnsi"/>
          <w:sz w:val="28"/>
          <w:szCs w:val="28"/>
          <w:lang w:val="en"/>
        </w:rPr>
        <w:t>the however</w:t>
      </w:r>
      <w:r w:rsidRPr="00781394">
        <w:rPr>
          <w:rFonts w:asciiTheme="minorHAnsi" w:hAnsiTheme="minorHAnsi" w:cstheme="minorHAnsi"/>
          <w:sz w:val="28"/>
          <w:szCs w:val="28"/>
          <w:lang w:val="en"/>
        </w:rPr>
        <w:t xml:space="preserve"> primary is the idea the business </w:t>
      </w:r>
      <w:hyperlink r:id="rId14" w:tooltip="Production (economics)" w:history="1">
        <w:r w:rsidR="00C334DD" w:rsidRPr="00781394">
          <w:rPr>
            <w:rFonts w:asciiTheme="minorHAnsi" w:hAnsiTheme="minorHAnsi" w:cstheme="minorHAnsi"/>
            <w:sz w:val="28"/>
            <w:szCs w:val="28"/>
            <w:lang w:val="en"/>
          </w:rPr>
          <w:t>manufactures</w:t>
        </w:r>
      </w:hyperlink>
      <w:r w:rsidRPr="00781394">
        <w:rPr>
          <w:rFonts w:asciiTheme="minorHAnsi" w:hAnsiTheme="minorHAnsi" w:cstheme="minorHAnsi"/>
          <w:sz w:val="28"/>
          <w:szCs w:val="28"/>
          <w:lang w:val="en"/>
        </w:rPr>
        <w:t xml:space="preserve"> </w:t>
      </w:r>
      <w:r w:rsidR="00C334DD" w:rsidRPr="00781394">
        <w:rPr>
          <w:rFonts w:asciiTheme="minorHAnsi" w:hAnsiTheme="minorHAnsi" w:cstheme="minorHAnsi"/>
          <w:sz w:val="28"/>
          <w:szCs w:val="28"/>
          <w:lang w:val="en"/>
        </w:rPr>
        <w:t>goods</w:t>
      </w:r>
      <w:r w:rsidRPr="00781394">
        <w:rPr>
          <w:rFonts w:asciiTheme="minorHAnsi" w:hAnsiTheme="minorHAnsi" w:cstheme="minorHAnsi"/>
          <w:sz w:val="28"/>
          <w:szCs w:val="28"/>
          <w:lang w:val="en"/>
        </w:rPr>
        <w:t>, whether it be physical good</w:t>
      </w:r>
      <w:r w:rsidR="00C334DD" w:rsidRPr="00781394">
        <w:rPr>
          <w:rFonts w:asciiTheme="minorHAnsi" w:hAnsiTheme="minorHAnsi" w:cstheme="minorHAnsi"/>
          <w:sz w:val="28"/>
          <w:szCs w:val="28"/>
          <w:lang w:val="en"/>
        </w:rPr>
        <w:t>s</w:t>
      </w:r>
      <w:r w:rsidRPr="00781394">
        <w:rPr>
          <w:rFonts w:asciiTheme="minorHAnsi" w:hAnsiTheme="minorHAnsi" w:cstheme="minorHAnsi"/>
          <w:sz w:val="28"/>
          <w:szCs w:val="28"/>
          <w:lang w:val="en"/>
        </w:rPr>
        <w:t xml:space="preserve"> or a </w:t>
      </w:r>
      <w:r w:rsidR="00C334DD" w:rsidRPr="00781394">
        <w:rPr>
          <w:rFonts w:asciiTheme="minorHAnsi" w:hAnsiTheme="minorHAnsi" w:cstheme="minorHAnsi"/>
          <w:sz w:val="28"/>
          <w:szCs w:val="28"/>
          <w:lang w:val="en"/>
        </w:rPr>
        <w:t>specific</w:t>
      </w:r>
      <w:r w:rsidRPr="00781394">
        <w:rPr>
          <w:rFonts w:asciiTheme="minorHAnsi" w:hAnsiTheme="minorHAnsi" w:cstheme="minorHAnsi"/>
          <w:sz w:val="28"/>
          <w:szCs w:val="28"/>
          <w:lang w:val="en"/>
        </w:rPr>
        <w:t xml:space="preserve"> service. These goods or services </w:t>
      </w:r>
      <w:r w:rsidR="00C334DD" w:rsidRPr="00781394">
        <w:rPr>
          <w:rFonts w:asciiTheme="minorHAnsi" w:hAnsiTheme="minorHAnsi" w:cstheme="minorHAnsi"/>
          <w:sz w:val="28"/>
          <w:szCs w:val="28"/>
          <w:lang w:val="en"/>
        </w:rPr>
        <w:t>depend on how</w:t>
      </w:r>
      <w:r w:rsidRPr="00781394">
        <w:rPr>
          <w:rFonts w:asciiTheme="minorHAnsi" w:hAnsiTheme="minorHAnsi" w:cstheme="minorHAnsi"/>
          <w:sz w:val="28"/>
          <w:szCs w:val="28"/>
          <w:lang w:val="en"/>
        </w:rPr>
        <w:t xml:space="preserve"> they are produced</w:t>
      </w:r>
      <w:r w:rsidR="00C334DD" w:rsidRPr="00781394">
        <w:rPr>
          <w:rFonts w:asciiTheme="minorHAnsi" w:hAnsiTheme="minorHAnsi" w:cstheme="minorHAnsi"/>
          <w:sz w:val="28"/>
          <w:szCs w:val="28"/>
          <w:lang w:val="en"/>
        </w:rPr>
        <w:t>, that</w:t>
      </w:r>
      <w:r w:rsidRPr="00781394">
        <w:rPr>
          <w:rFonts w:asciiTheme="minorHAnsi" w:hAnsiTheme="minorHAnsi" w:cstheme="minorHAnsi"/>
          <w:sz w:val="28"/>
          <w:szCs w:val="28"/>
          <w:lang w:val="en"/>
        </w:rPr>
        <w:t xml:space="preserve"> involve many types of proce</w:t>
      </w:r>
      <w:r w:rsidRPr="00781394">
        <w:rPr>
          <w:rFonts w:asciiTheme="minorHAnsi" w:hAnsiTheme="minorHAnsi" w:cstheme="minorHAnsi"/>
          <w:sz w:val="28"/>
          <w:szCs w:val="28"/>
          <w:lang w:val="en"/>
        </w:rPr>
        <w:t>sses, procedures, equipment, personnel, and investments,</w:t>
      </w:r>
      <w:r w:rsidR="00C334DD" w:rsidRPr="00781394">
        <w:rPr>
          <w:rFonts w:asciiTheme="minorHAnsi" w:hAnsiTheme="minorHAnsi" w:cstheme="minorHAnsi"/>
          <w:sz w:val="28"/>
          <w:szCs w:val="28"/>
          <w:lang w:val="en"/>
        </w:rPr>
        <w:t xml:space="preserve"> these</w:t>
      </w:r>
      <w:r w:rsidRPr="00781394">
        <w:rPr>
          <w:rFonts w:asciiTheme="minorHAnsi" w:hAnsiTheme="minorHAnsi" w:cstheme="minorHAnsi"/>
          <w:sz w:val="28"/>
          <w:szCs w:val="28"/>
          <w:lang w:val="en"/>
        </w:rPr>
        <w:t xml:space="preserve"> all fall under the quality umbrella. Key aspects of quality and how it's diffused throughout the business are rooted in the concept of </w:t>
      </w:r>
      <w:hyperlink r:id="rId15" w:tooltip="Quality management" w:history="1">
        <w:r w:rsidRPr="00781394">
          <w:rPr>
            <w:rFonts w:asciiTheme="minorHAnsi" w:hAnsiTheme="minorHAnsi" w:cstheme="minorHAnsi"/>
            <w:sz w:val="28"/>
            <w:szCs w:val="28"/>
            <w:lang w:val="en"/>
          </w:rPr>
          <w:t>quality management</w:t>
        </w:r>
      </w:hyperlink>
      <w:r w:rsidRPr="00781394">
        <w:rPr>
          <w:rFonts w:asciiTheme="minorHAnsi" w:hAnsiTheme="minorHAnsi" w:cstheme="minorHAnsi"/>
          <w:sz w:val="28"/>
          <w:szCs w:val="28"/>
          <w:lang w:val="en"/>
        </w:rPr>
        <w:t xml:space="preserve">. </w:t>
      </w:r>
    </w:p>
    <w:p w:rsidR="0055388D" w:rsidRDefault="00266F2F" w:rsidP="0055388D">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 xml:space="preserve">While quality management and its views are relatively recent, the idea of quality in business is not. In the early 1900s, </w:t>
      </w:r>
      <w:r w:rsidR="00F72F99" w:rsidRPr="00781394">
        <w:rPr>
          <w:rFonts w:asciiTheme="minorHAnsi" w:hAnsiTheme="minorHAnsi" w:cstheme="minorHAnsi"/>
          <w:sz w:val="28"/>
          <w:szCs w:val="28"/>
          <w:lang w:val="en"/>
        </w:rPr>
        <w:t>innovators</w:t>
      </w:r>
      <w:r w:rsidRPr="00781394">
        <w:rPr>
          <w:rFonts w:asciiTheme="minorHAnsi" w:hAnsiTheme="minorHAnsi" w:cstheme="minorHAnsi"/>
          <w:sz w:val="28"/>
          <w:szCs w:val="28"/>
          <w:lang w:val="en"/>
        </w:rPr>
        <w:t xml:space="preserve"> such as Frederick Winslow Taylor and Henry Ford </w:t>
      </w:r>
      <w:r w:rsidR="00F72F99" w:rsidRPr="00781394">
        <w:rPr>
          <w:rFonts w:asciiTheme="minorHAnsi" w:hAnsiTheme="minorHAnsi" w:cstheme="minorHAnsi"/>
          <w:sz w:val="28"/>
          <w:szCs w:val="28"/>
          <w:lang w:val="en"/>
        </w:rPr>
        <w:t xml:space="preserve">acknowledged </w:t>
      </w:r>
      <w:r w:rsidRPr="00781394">
        <w:rPr>
          <w:rFonts w:asciiTheme="minorHAnsi" w:hAnsiTheme="minorHAnsi" w:cstheme="minorHAnsi"/>
          <w:sz w:val="28"/>
          <w:szCs w:val="28"/>
          <w:lang w:val="en"/>
        </w:rPr>
        <w:t>the limita</w:t>
      </w:r>
      <w:r w:rsidRPr="00781394">
        <w:rPr>
          <w:rFonts w:asciiTheme="minorHAnsi" w:hAnsiTheme="minorHAnsi" w:cstheme="minorHAnsi"/>
          <w:sz w:val="28"/>
          <w:szCs w:val="28"/>
          <w:lang w:val="en"/>
        </w:rPr>
        <w:t xml:space="preserve">tions of the </w:t>
      </w:r>
      <w:r w:rsidR="00F72F99" w:rsidRPr="00781394">
        <w:rPr>
          <w:rFonts w:asciiTheme="minorHAnsi" w:hAnsiTheme="minorHAnsi" w:cstheme="minorHAnsi"/>
          <w:sz w:val="28"/>
          <w:szCs w:val="28"/>
          <w:lang w:val="en"/>
        </w:rPr>
        <w:t>procedures</w:t>
      </w:r>
      <w:r w:rsidRPr="00781394">
        <w:rPr>
          <w:rFonts w:asciiTheme="minorHAnsi" w:hAnsiTheme="minorHAnsi" w:cstheme="minorHAnsi"/>
          <w:sz w:val="28"/>
          <w:szCs w:val="28"/>
          <w:lang w:val="en"/>
        </w:rPr>
        <w:t xml:space="preserve"> being used in mass production at the time and the </w:t>
      </w:r>
      <w:r w:rsidR="00F72F99" w:rsidRPr="00781394">
        <w:rPr>
          <w:rFonts w:asciiTheme="minorHAnsi" w:hAnsiTheme="minorHAnsi" w:cstheme="minorHAnsi"/>
          <w:sz w:val="28"/>
          <w:szCs w:val="28"/>
          <w:lang w:val="en"/>
        </w:rPr>
        <w:t>significant</w:t>
      </w:r>
      <w:r w:rsidRPr="00781394">
        <w:rPr>
          <w:rFonts w:asciiTheme="minorHAnsi" w:hAnsiTheme="minorHAnsi" w:cstheme="minorHAnsi"/>
          <w:sz w:val="28"/>
          <w:szCs w:val="28"/>
          <w:lang w:val="en"/>
        </w:rPr>
        <w:t xml:space="preserve"> chang</w:t>
      </w:r>
      <w:r w:rsidR="00F72F99" w:rsidRPr="00781394">
        <w:rPr>
          <w:rFonts w:asciiTheme="minorHAnsi" w:hAnsiTheme="minorHAnsi" w:cstheme="minorHAnsi"/>
          <w:sz w:val="28"/>
          <w:szCs w:val="28"/>
          <w:lang w:val="en"/>
        </w:rPr>
        <w:t>es in</w:t>
      </w:r>
      <w:r w:rsidRPr="00781394">
        <w:rPr>
          <w:rFonts w:asciiTheme="minorHAnsi" w:hAnsiTheme="minorHAnsi" w:cstheme="minorHAnsi"/>
          <w:sz w:val="28"/>
          <w:szCs w:val="28"/>
          <w:lang w:val="en"/>
        </w:rPr>
        <w:t xml:space="preserve"> quality of production, </w:t>
      </w:r>
      <w:r w:rsidR="00F72F99" w:rsidRPr="00781394">
        <w:rPr>
          <w:rFonts w:asciiTheme="minorHAnsi" w:hAnsiTheme="minorHAnsi" w:cstheme="minorHAnsi"/>
          <w:sz w:val="28"/>
          <w:szCs w:val="28"/>
          <w:lang w:val="en"/>
        </w:rPr>
        <w:t>implementing</w:t>
      </w:r>
      <w:r w:rsidRPr="00781394">
        <w:rPr>
          <w:rFonts w:asciiTheme="minorHAnsi" w:hAnsiTheme="minorHAnsi" w:cstheme="minorHAnsi"/>
          <w:sz w:val="28"/>
          <w:szCs w:val="28"/>
          <w:lang w:val="en"/>
        </w:rPr>
        <w:t xml:space="preserve"> quality control, </w:t>
      </w:r>
      <w:r w:rsidR="00F72F99" w:rsidRPr="00781394">
        <w:rPr>
          <w:rFonts w:asciiTheme="minorHAnsi" w:hAnsiTheme="minorHAnsi" w:cstheme="minorHAnsi"/>
          <w:sz w:val="28"/>
          <w:szCs w:val="28"/>
          <w:lang w:val="en"/>
        </w:rPr>
        <w:t>inspection</w:t>
      </w:r>
      <w:r w:rsidRPr="00781394">
        <w:rPr>
          <w:rFonts w:asciiTheme="minorHAnsi" w:hAnsiTheme="minorHAnsi" w:cstheme="minorHAnsi"/>
          <w:sz w:val="28"/>
          <w:szCs w:val="28"/>
          <w:lang w:val="en"/>
        </w:rPr>
        <w:t xml:space="preserve">, and corrections </w:t>
      </w:r>
      <w:r w:rsidR="00F72F99" w:rsidRPr="00781394">
        <w:rPr>
          <w:rFonts w:asciiTheme="minorHAnsi" w:hAnsiTheme="minorHAnsi" w:cstheme="minorHAnsi"/>
          <w:sz w:val="28"/>
          <w:szCs w:val="28"/>
          <w:lang w:val="en"/>
        </w:rPr>
        <w:t>trials</w:t>
      </w:r>
      <w:r w:rsidRPr="00781394">
        <w:rPr>
          <w:rFonts w:asciiTheme="minorHAnsi" w:hAnsiTheme="minorHAnsi" w:cstheme="minorHAnsi"/>
          <w:sz w:val="28"/>
          <w:szCs w:val="28"/>
          <w:lang w:val="en"/>
        </w:rPr>
        <w:t xml:space="preserve"> in their work. Later in the twentieth century, the likes of </w:t>
      </w:r>
      <w:hyperlink r:id="rId16" w:tooltip="William Edwards Deming" w:history="1">
        <w:r w:rsidRPr="00781394">
          <w:rPr>
            <w:rFonts w:asciiTheme="minorHAnsi" w:hAnsiTheme="minorHAnsi" w:cstheme="minorHAnsi"/>
            <w:sz w:val="28"/>
            <w:szCs w:val="28"/>
            <w:lang w:val="en"/>
          </w:rPr>
          <w:t>William Edwards Deming</w:t>
        </w:r>
      </w:hyperlink>
      <w:r w:rsidRPr="00781394">
        <w:rPr>
          <w:rFonts w:asciiTheme="minorHAnsi" w:hAnsiTheme="minorHAnsi" w:cstheme="minorHAnsi"/>
          <w:sz w:val="28"/>
          <w:szCs w:val="28"/>
          <w:lang w:val="en"/>
        </w:rPr>
        <w:t xml:space="preserve"> and </w:t>
      </w:r>
      <w:hyperlink r:id="rId17" w:tooltip="Joseph M. Juran" w:history="1">
        <w:r w:rsidRPr="00781394">
          <w:rPr>
            <w:rFonts w:asciiTheme="minorHAnsi" w:hAnsiTheme="minorHAnsi" w:cstheme="minorHAnsi"/>
            <w:sz w:val="28"/>
            <w:szCs w:val="28"/>
            <w:lang w:val="en"/>
          </w:rPr>
          <w:t>Joseph M. Juran</w:t>
        </w:r>
      </w:hyperlink>
      <w:r w:rsidRPr="00781394">
        <w:rPr>
          <w:rFonts w:asciiTheme="minorHAnsi" w:hAnsiTheme="minorHAnsi" w:cstheme="minorHAnsi"/>
          <w:sz w:val="28"/>
          <w:szCs w:val="28"/>
          <w:lang w:val="en"/>
        </w:rPr>
        <w:t xml:space="preserve"> helped take quality to new heights, </w:t>
      </w:r>
      <w:r w:rsidR="00F72F99" w:rsidRPr="00781394">
        <w:rPr>
          <w:rFonts w:asciiTheme="minorHAnsi" w:hAnsiTheme="minorHAnsi" w:cstheme="minorHAnsi"/>
          <w:sz w:val="28"/>
          <w:szCs w:val="28"/>
          <w:lang w:val="en"/>
        </w:rPr>
        <w:t>primarily</w:t>
      </w:r>
      <w:r w:rsidRPr="00781394">
        <w:rPr>
          <w:rFonts w:asciiTheme="minorHAnsi" w:hAnsiTheme="minorHAnsi" w:cstheme="minorHAnsi"/>
          <w:sz w:val="28"/>
          <w:szCs w:val="28"/>
          <w:lang w:val="en"/>
        </w:rPr>
        <w:t xml:space="preserve"> in Japan and later globally. </w:t>
      </w:r>
    </w:p>
    <w:p w:rsidR="0055388D" w:rsidRPr="0055388D" w:rsidRDefault="0055388D" w:rsidP="0055388D">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color w:val="4472C4" w:themeColor="accent1"/>
          <w:sz w:val="28"/>
          <w:szCs w:val="28"/>
          <w:u w:val="single"/>
          <w:lang w:val="en"/>
        </w:rPr>
        <w:lastRenderedPageBreak/>
        <w:t>Impact of CRM systems</w:t>
      </w:r>
      <w:r w:rsidR="000D0773">
        <w:rPr>
          <w:rFonts w:asciiTheme="minorHAnsi" w:hAnsiTheme="minorHAnsi" w:cstheme="minorHAnsi"/>
          <w:color w:val="4472C4" w:themeColor="accent1"/>
          <w:sz w:val="28"/>
          <w:szCs w:val="28"/>
          <w:u w:val="single"/>
          <w:lang w:val="en"/>
        </w:rPr>
        <w:t xml:space="preserve"> 3.4.</w:t>
      </w:r>
    </w:p>
    <w:p w:rsidR="0055388D" w:rsidRPr="00781394" w:rsidRDefault="0055388D" w:rsidP="0055388D">
      <w:pPr>
        <w:pStyle w:val="NormalWeb"/>
        <w:spacing w:before="0" w:beforeAutospacing="0" w:after="240" w:line="480" w:lineRule="auto"/>
        <w:jc w:val="both"/>
        <w:rPr>
          <w:rFonts w:asciiTheme="minorHAnsi" w:hAnsiTheme="minorHAnsi" w:cstheme="minorHAnsi"/>
          <w:sz w:val="28"/>
          <w:szCs w:val="28"/>
        </w:rPr>
      </w:pPr>
      <w:r w:rsidRPr="00781394">
        <w:rPr>
          <w:rFonts w:asciiTheme="minorHAnsi" w:eastAsiaTheme="minorEastAsia" w:hAnsiTheme="minorHAnsi" w:cstheme="minorHAnsi"/>
          <w:color w:val="000000" w:themeColor="text1"/>
          <w:kern w:val="24"/>
          <w:sz w:val="28"/>
          <w:szCs w:val="28"/>
          <w:lang w:val="en-US"/>
        </w:rPr>
        <w:t>Developing a CRM system may have some drawbacks to the stakeholders. Which include the high probabilities of hidden costs. Given that it is difficult to determine the genuine costs of developing the system. Such costs might include migration and maintenance costs.</w:t>
      </w:r>
      <w:r w:rsidRPr="00781394">
        <w:rPr>
          <w:rFonts w:asciiTheme="minorHAnsi" w:hAnsiTheme="minorHAnsi" w:cstheme="minorHAnsi"/>
          <w:sz w:val="28"/>
          <w:szCs w:val="28"/>
        </w:rPr>
        <w:t xml:space="preserve"> There are many software options available with various price plans. There also must be a separate department in place to deal with the maintenance of the CRM system as well as training staff to know how to use the system. </w:t>
      </w:r>
    </w:p>
    <w:p w:rsidR="0055388D" w:rsidRPr="00781394" w:rsidRDefault="0055388D" w:rsidP="0055388D">
      <w:pPr>
        <w:spacing w:before="58" w:line="480" w:lineRule="auto"/>
        <w:textAlignment w:val="baseline"/>
        <w:rPr>
          <w:rFonts w:asciiTheme="minorHAnsi" w:eastAsiaTheme="minorEastAsia" w:hAnsiTheme="minorHAnsi" w:cstheme="minorHAnsi"/>
          <w:color w:val="000000" w:themeColor="text1"/>
          <w:kern w:val="24"/>
          <w:sz w:val="28"/>
          <w:szCs w:val="28"/>
          <w:lang w:val="en-US"/>
        </w:rPr>
      </w:pPr>
      <w:r w:rsidRPr="00781394">
        <w:rPr>
          <w:rFonts w:asciiTheme="minorHAnsi" w:eastAsiaTheme="minorEastAsia" w:hAnsiTheme="minorHAnsi" w:cstheme="minorHAnsi"/>
          <w:color w:val="000000" w:themeColor="text1"/>
          <w:kern w:val="24"/>
          <w:sz w:val="28"/>
          <w:szCs w:val="28"/>
          <w:lang w:val="en-US"/>
        </w:rPr>
        <w:t xml:space="preserve"> In addition, resistance to cultural change might lead to reduced commitment to the development of the system. The system might break down if the stakeholders are not committed (</w:t>
      </w:r>
      <w:proofErr w:type="spellStart"/>
      <w:r w:rsidRPr="00781394">
        <w:rPr>
          <w:rFonts w:asciiTheme="minorHAnsi" w:eastAsiaTheme="minorEastAsia" w:hAnsiTheme="minorHAnsi" w:cstheme="minorHAnsi"/>
          <w:color w:val="000000" w:themeColor="text1"/>
          <w:kern w:val="24"/>
          <w:sz w:val="28"/>
          <w:szCs w:val="28"/>
          <w:lang w:val="en-US"/>
        </w:rPr>
        <w:t>Hitt</w:t>
      </w:r>
      <w:proofErr w:type="spellEnd"/>
      <w:r w:rsidRPr="00781394">
        <w:rPr>
          <w:rFonts w:asciiTheme="minorHAnsi" w:eastAsiaTheme="minorEastAsia" w:hAnsiTheme="minorHAnsi" w:cstheme="minorHAnsi"/>
          <w:color w:val="000000" w:themeColor="text1"/>
          <w:kern w:val="24"/>
          <w:sz w:val="28"/>
          <w:szCs w:val="28"/>
          <w:lang w:val="en-US"/>
        </w:rPr>
        <w:t xml:space="preserve">, Ireland, &amp; </w:t>
      </w:r>
      <w:proofErr w:type="spellStart"/>
      <w:r w:rsidRPr="00781394">
        <w:rPr>
          <w:rFonts w:asciiTheme="minorHAnsi" w:eastAsiaTheme="minorEastAsia" w:hAnsiTheme="minorHAnsi" w:cstheme="minorHAnsi"/>
          <w:color w:val="000000" w:themeColor="text1"/>
          <w:kern w:val="24"/>
          <w:sz w:val="28"/>
          <w:szCs w:val="28"/>
          <w:lang w:val="en-US"/>
        </w:rPr>
        <w:t>Hoskisson</w:t>
      </w:r>
      <w:proofErr w:type="spellEnd"/>
      <w:r w:rsidRPr="00781394">
        <w:rPr>
          <w:rFonts w:asciiTheme="minorHAnsi" w:eastAsiaTheme="minorEastAsia" w:hAnsiTheme="minorHAnsi" w:cstheme="minorHAnsi"/>
          <w:color w:val="000000" w:themeColor="text1"/>
          <w:kern w:val="24"/>
          <w:sz w:val="28"/>
          <w:szCs w:val="28"/>
          <w:lang w:val="en-US"/>
        </w:rPr>
        <w:t>, 2016). To make the decision about the system all the stakeholders need to get involved and the success of the CRM system might be challenged by poor communication. Which in turn might lead to long and insufficient executive and problem-solving processes in the system and ultimately organization (</w:t>
      </w:r>
      <w:proofErr w:type="spellStart"/>
      <w:r w:rsidRPr="00781394">
        <w:rPr>
          <w:rFonts w:asciiTheme="minorHAnsi" w:eastAsiaTheme="minorEastAsia" w:hAnsiTheme="minorHAnsi" w:cstheme="minorHAnsi"/>
          <w:color w:val="000000" w:themeColor="text1"/>
          <w:kern w:val="24"/>
          <w:sz w:val="28"/>
          <w:szCs w:val="28"/>
          <w:lang w:val="en-US"/>
        </w:rPr>
        <w:t>Lasserre</w:t>
      </w:r>
      <w:proofErr w:type="spellEnd"/>
      <w:r w:rsidRPr="00781394">
        <w:rPr>
          <w:rFonts w:asciiTheme="minorHAnsi" w:eastAsiaTheme="minorEastAsia" w:hAnsiTheme="minorHAnsi" w:cstheme="minorHAnsi"/>
          <w:color w:val="000000" w:themeColor="text1"/>
          <w:kern w:val="24"/>
          <w:sz w:val="28"/>
          <w:szCs w:val="28"/>
          <w:lang w:val="en-US"/>
        </w:rPr>
        <w:t xml:space="preserve">, 2017). </w:t>
      </w:r>
    </w:p>
    <w:p w:rsidR="0055388D" w:rsidRPr="00781394" w:rsidRDefault="0055388D" w:rsidP="0055388D">
      <w:pPr>
        <w:spacing w:before="58" w:line="480" w:lineRule="auto"/>
        <w:textAlignment w:val="baseline"/>
        <w:rPr>
          <w:rFonts w:asciiTheme="minorHAnsi" w:hAnsiTheme="minorHAnsi" w:cstheme="minorHAnsi"/>
          <w:sz w:val="28"/>
          <w:szCs w:val="28"/>
        </w:rPr>
      </w:pPr>
      <w:r w:rsidRPr="00781394">
        <w:rPr>
          <w:rFonts w:asciiTheme="minorHAnsi" w:hAnsiTheme="minorHAnsi" w:cstheme="minorHAnsi"/>
          <w:sz w:val="28"/>
          <w:szCs w:val="28"/>
        </w:rPr>
        <w:t>Marks and Spencer's website main tool.</w:t>
      </w:r>
    </w:p>
    <w:p w:rsidR="0055388D" w:rsidRPr="00781394" w:rsidRDefault="0055388D" w:rsidP="0055388D">
      <w:pPr>
        <w:spacing w:before="58" w:line="480" w:lineRule="auto"/>
        <w:textAlignment w:val="baseline"/>
        <w:rPr>
          <w:rFonts w:asciiTheme="minorHAnsi" w:hAnsiTheme="minorHAnsi" w:cstheme="minorHAnsi"/>
          <w:sz w:val="28"/>
          <w:szCs w:val="28"/>
        </w:rPr>
      </w:pPr>
    </w:p>
    <w:p w:rsidR="0055388D" w:rsidRPr="00781394" w:rsidRDefault="0055388D" w:rsidP="0055388D">
      <w:pPr>
        <w:spacing w:before="58" w:line="480" w:lineRule="auto"/>
        <w:textAlignment w:val="baseline"/>
        <w:rPr>
          <w:rFonts w:asciiTheme="minorHAnsi" w:hAnsiTheme="minorHAnsi" w:cstheme="minorHAnsi"/>
          <w:sz w:val="28"/>
          <w:szCs w:val="28"/>
        </w:rPr>
      </w:pPr>
      <w:r w:rsidRPr="00781394">
        <w:rPr>
          <w:rFonts w:asciiTheme="minorHAnsi" w:eastAsiaTheme="minorEastAsia" w:hAnsiTheme="minorHAnsi" w:cstheme="minorHAnsi"/>
          <w:color w:val="000000" w:themeColor="text1"/>
          <w:kern w:val="24"/>
          <w:sz w:val="28"/>
          <w:szCs w:val="28"/>
          <w:lang w:val="en-US"/>
        </w:rPr>
        <w:t xml:space="preserve">Customer Relationship Management (CRM) refers to a method used to manage a company’s communication with its existing and potential customers </w:t>
      </w:r>
      <w:r w:rsidRPr="00781394">
        <w:rPr>
          <w:rFonts w:asciiTheme="minorHAnsi" w:eastAsiaTheme="minorEastAsia" w:hAnsiTheme="minorHAnsi" w:cstheme="minorHAnsi"/>
          <w:color w:val="000000" w:themeColor="text1"/>
          <w:kern w:val="24"/>
          <w:sz w:val="28"/>
          <w:szCs w:val="28"/>
          <w:lang w:val="en-US"/>
        </w:rPr>
        <w:lastRenderedPageBreak/>
        <w:t>(</w:t>
      </w:r>
      <w:proofErr w:type="spellStart"/>
      <w:r w:rsidRPr="00781394">
        <w:rPr>
          <w:rFonts w:asciiTheme="minorHAnsi" w:eastAsiaTheme="minorEastAsia" w:hAnsiTheme="minorHAnsi" w:cstheme="minorHAnsi"/>
          <w:color w:val="000000" w:themeColor="text1"/>
          <w:kern w:val="24"/>
          <w:sz w:val="28"/>
          <w:szCs w:val="28"/>
          <w:lang w:val="en-US"/>
        </w:rPr>
        <w:t>Ambrosini</w:t>
      </w:r>
      <w:proofErr w:type="spellEnd"/>
      <w:r w:rsidRPr="00781394">
        <w:rPr>
          <w:rFonts w:asciiTheme="minorHAnsi" w:eastAsiaTheme="minorEastAsia" w:hAnsiTheme="minorHAnsi" w:cstheme="minorHAnsi"/>
          <w:color w:val="000000" w:themeColor="text1"/>
          <w:kern w:val="24"/>
          <w:sz w:val="28"/>
          <w:szCs w:val="28"/>
          <w:lang w:val="en-US"/>
        </w:rPr>
        <w:t>, Jenkins, &amp; Mowbray, 2015). The approach is used by many major companies so that they can interact fairly with their customers. It mainly practices procedures aimed at refining company-customer relationship by ensuring that they can network well and without interruption, the main aim is to retain customers in the long term so that the company can engage while looking directly into understanding the needs and working towards achieving full satisfaction (Stead, 2014). It also works towards achieving sustainable sales growth, especially through the ensuing retention of customers.</w:t>
      </w:r>
    </w:p>
    <w:p w:rsidR="0055388D" w:rsidRPr="00781394" w:rsidRDefault="0055388D" w:rsidP="0055388D">
      <w:pPr>
        <w:spacing w:before="58" w:line="480" w:lineRule="auto"/>
        <w:textAlignment w:val="baseline"/>
        <w:rPr>
          <w:rFonts w:asciiTheme="minorHAnsi" w:hAnsiTheme="minorHAnsi" w:cstheme="minorHAnsi"/>
          <w:sz w:val="28"/>
          <w:szCs w:val="28"/>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Pr="00781394"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ind w:left="547" w:hanging="547"/>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textAlignment w:val="baseline"/>
        <w:rPr>
          <w:rFonts w:asciiTheme="minorHAnsi" w:eastAsia="+mn-ea" w:hAnsiTheme="minorHAnsi" w:cstheme="minorHAnsi"/>
          <w:color w:val="4472C4" w:themeColor="accent1"/>
          <w:sz w:val="28"/>
          <w:szCs w:val="28"/>
          <w:u w:val="single"/>
        </w:rPr>
      </w:pPr>
    </w:p>
    <w:p w:rsidR="0055388D" w:rsidRDefault="0055388D" w:rsidP="0055388D">
      <w:pPr>
        <w:kinsoku w:val="0"/>
        <w:overflowPunct w:val="0"/>
        <w:spacing w:before="86" w:line="480" w:lineRule="auto"/>
        <w:textAlignment w:val="baseline"/>
        <w:rPr>
          <w:rFonts w:asciiTheme="minorHAnsi" w:eastAsia="+mn-ea" w:hAnsiTheme="minorHAnsi" w:cstheme="minorHAnsi"/>
          <w:color w:val="4472C4" w:themeColor="accent1"/>
          <w:sz w:val="28"/>
          <w:szCs w:val="28"/>
          <w:u w:val="single"/>
        </w:rPr>
      </w:pPr>
    </w:p>
    <w:p w:rsidR="000D0773" w:rsidRDefault="000D0773" w:rsidP="0055388D">
      <w:pPr>
        <w:kinsoku w:val="0"/>
        <w:overflowPunct w:val="0"/>
        <w:spacing w:before="86" w:line="480" w:lineRule="auto"/>
        <w:textAlignment w:val="baseline"/>
        <w:rPr>
          <w:rFonts w:asciiTheme="minorHAnsi" w:eastAsia="+mn-ea" w:hAnsiTheme="minorHAnsi" w:cstheme="minorHAnsi"/>
          <w:color w:val="4472C4" w:themeColor="accent1"/>
          <w:sz w:val="28"/>
          <w:szCs w:val="28"/>
          <w:u w:val="single"/>
        </w:rPr>
      </w:pPr>
    </w:p>
    <w:p w:rsidR="000D0773" w:rsidRDefault="000D0773" w:rsidP="0055388D">
      <w:pPr>
        <w:kinsoku w:val="0"/>
        <w:overflowPunct w:val="0"/>
        <w:spacing w:before="86" w:line="480" w:lineRule="auto"/>
        <w:textAlignment w:val="baseline"/>
        <w:rPr>
          <w:rFonts w:asciiTheme="minorHAnsi" w:eastAsia="+mn-ea" w:hAnsiTheme="minorHAnsi" w:cstheme="minorHAnsi"/>
          <w:color w:val="4472C4" w:themeColor="accent1"/>
          <w:sz w:val="28"/>
          <w:szCs w:val="28"/>
          <w:u w:val="single"/>
        </w:rPr>
      </w:pPr>
    </w:p>
    <w:p w:rsidR="0055388D" w:rsidRPr="00781394" w:rsidRDefault="0055388D" w:rsidP="0055388D">
      <w:pPr>
        <w:kinsoku w:val="0"/>
        <w:overflowPunct w:val="0"/>
        <w:spacing w:before="86" w:line="480" w:lineRule="auto"/>
        <w:textAlignment w:val="baseline"/>
        <w:rPr>
          <w:rFonts w:asciiTheme="minorHAnsi" w:eastAsia="+mn-ea" w:hAnsiTheme="minorHAnsi" w:cstheme="minorHAnsi"/>
          <w:color w:val="4472C4" w:themeColor="accent1"/>
          <w:sz w:val="28"/>
          <w:szCs w:val="28"/>
          <w:u w:val="single"/>
        </w:rPr>
      </w:pPr>
      <w:r w:rsidRPr="00781394">
        <w:rPr>
          <w:rFonts w:asciiTheme="minorHAnsi" w:eastAsia="+mn-ea" w:hAnsiTheme="minorHAnsi" w:cstheme="minorHAnsi"/>
          <w:color w:val="4472C4" w:themeColor="accent1"/>
          <w:sz w:val="28"/>
          <w:szCs w:val="28"/>
          <w:u w:val="single"/>
        </w:rPr>
        <w:t>Organisations CRM Systems</w:t>
      </w:r>
      <w:r w:rsidR="000D0773">
        <w:rPr>
          <w:rFonts w:asciiTheme="minorHAnsi" w:eastAsia="+mn-ea" w:hAnsiTheme="minorHAnsi" w:cstheme="minorHAnsi"/>
          <w:color w:val="4472C4" w:themeColor="accent1"/>
          <w:sz w:val="28"/>
          <w:szCs w:val="28"/>
          <w:u w:val="single"/>
        </w:rPr>
        <w:t xml:space="preserve"> 3.5.</w:t>
      </w:r>
    </w:p>
    <w:p w:rsidR="0055388D" w:rsidRPr="00781394" w:rsidRDefault="0055388D" w:rsidP="0055388D">
      <w:pPr>
        <w:spacing w:before="58" w:line="480" w:lineRule="auto"/>
        <w:textAlignment w:val="baseline"/>
        <w:rPr>
          <w:rFonts w:asciiTheme="minorHAnsi" w:hAnsiTheme="minorHAnsi" w:cstheme="minorHAnsi"/>
          <w:sz w:val="28"/>
          <w:szCs w:val="28"/>
        </w:rPr>
      </w:pPr>
      <w:r w:rsidRPr="00781394">
        <w:rPr>
          <w:rFonts w:asciiTheme="minorHAnsi" w:eastAsiaTheme="minorEastAsia" w:hAnsiTheme="minorHAnsi" w:cstheme="minorHAnsi"/>
          <w:color w:val="000000" w:themeColor="text1"/>
          <w:kern w:val="24"/>
          <w:sz w:val="28"/>
          <w:szCs w:val="28"/>
          <w:lang w:val="en-US"/>
        </w:rPr>
        <w:t xml:space="preserve">There are a variety of benefits associated with CRM. It helps in attaining improved customer service, particularly by way of simplifying a better relationship between the consumers and the firm. Resulting, in helping ensure that the firm can help the customers sufficiently assumed that it is able to understand the needs of such customers (Stead, 2014). As the company engages the customers better there is an increased chance of discovering new customers (Godfrey, 2016). In addition, CRM helps in increasing the firm’s proceeds, especially by winning more new customers and retaining existing ones. Additionally, CRM helps in enabling active sales and marketing, especially given that it </w:t>
      </w:r>
      <w:proofErr w:type="gramStart"/>
      <w:r w:rsidRPr="00781394">
        <w:rPr>
          <w:rFonts w:asciiTheme="minorHAnsi" w:eastAsiaTheme="minorEastAsia" w:hAnsiTheme="minorHAnsi" w:cstheme="minorHAnsi"/>
          <w:color w:val="000000" w:themeColor="text1"/>
          <w:kern w:val="24"/>
          <w:sz w:val="28"/>
          <w:szCs w:val="28"/>
          <w:lang w:val="en-US"/>
        </w:rPr>
        <w:t>is able to</w:t>
      </w:r>
      <w:proofErr w:type="gramEnd"/>
      <w:r w:rsidRPr="00781394">
        <w:rPr>
          <w:rFonts w:asciiTheme="minorHAnsi" w:eastAsiaTheme="minorEastAsia" w:hAnsiTheme="minorHAnsi" w:cstheme="minorHAnsi"/>
          <w:color w:val="000000" w:themeColor="text1"/>
          <w:kern w:val="24"/>
          <w:sz w:val="28"/>
          <w:szCs w:val="28"/>
          <w:lang w:val="en-US"/>
        </w:rPr>
        <w:t xml:space="preserve"> engage the customers in a better way. Similarly, CRM acts as a way of achieving customer loyalty towards the firm and its products because of the effective customer service and satisfaction of their needs. As the company retains more customers by serving them well, CRM also helps in the achievement of consistent sales.  </w:t>
      </w:r>
    </w:p>
    <w:p w:rsidR="0055388D" w:rsidRPr="00781394" w:rsidRDefault="0055388D" w:rsidP="0055388D">
      <w:pPr>
        <w:spacing w:before="58" w:line="480" w:lineRule="auto"/>
        <w:textAlignment w:val="baseline"/>
        <w:rPr>
          <w:rFonts w:asciiTheme="minorHAnsi" w:hAnsiTheme="minorHAnsi" w:cstheme="minorHAnsi"/>
          <w:sz w:val="28"/>
          <w:szCs w:val="28"/>
        </w:rPr>
      </w:pPr>
    </w:p>
    <w:p w:rsidR="0055388D" w:rsidRPr="00781394" w:rsidRDefault="0055388D" w:rsidP="0055388D">
      <w:pPr>
        <w:spacing w:line="480" w:lineRule="auto"/>
        <w:rPr>
          <w:rFonts w:asciiTheme="minorHAnsi" w:hAnsiTheme="minorHAnsi" w:cstheme="minorHAnsi"/>
          <w:sz w:val="28"/>
          <w:szCs w:val="28"/>
          <w:lang w:val="en"/>
        </w:rPr>
      </w:pPr>
    </w:p>
    <w:p w:rsidR="0055388D" w:rsidRDefault="0055388D" w:rsidP="0055388D">
      <w:pPr>
        <w:shd w:val="clear" w:color="auto" w:fill="FFFFFF"/>
        <w:spacing w:after="390" w:line="480" w:lineRule="auto"/>
        <w:rPr>
          <w:rFonts w:asciiTheme="minorHAnsi" w:hAnsiTheme="minorHAnsi" w:cstheme="minorHAnsi"/>
          <w:color w:val="4472C4" w:themeColor="accent1"/>
          <w:sz w:val="28"/>
          <w:szCs w:val="28"/>
          <w:u w:val="single"/>
          <w:lang w:val="en-US"/>
        </w:rPr>
      </w:pPr>
    </w:p>
    <w:p w:rsidR="0055388D" w:rsidRDefault="0055388D" w:rsidP="007C47F6">
      <w:pPr>
        <w:spacing w:before="58" w:line="480" w:lineRule="auto"/>
        <w:textAlignment w:val="baseline"/>
        <w:rPr>
          <w:rFonts w:asciiTheme="minorHAnsi" w:hAnsiTheme="minorHAnsi" w:cstheme="minorHAnsi"/>
          <w:color w:val="4472C4" w:themeColor="accent1"/>
          <w:sz w:val="28"/>
          <w:szCs w:val="28"/>
          <w:u w:val="single"/>
          <w:lang w:val="en-US"/>
        </w:rPr>
      </w:pPr>
    </w:p>
    <w:p w:rsidR="0055388D" w:rsidRDefault="0055388D" w:rsidP="007C47F6">
      <w:pPr>
        <w:spacing w:before="58" w:line="480" w:lineRule="auto"/>
        <w:textAlignment w:val="baseline"/>
        <w:rPr>
          <w:rFonts w:asciiTheme="minorHAnsi" w:hAnsiTheme="minorHAnsi" w:cstheme="minorHAnsi"/>
          <w:color w:val="4472C4" w:themeColor="accent1"/>
          <w:sz w:val="28"/>
          <w:szCs w:val="28"/>
          <w:u w:val="single"/>
          <w:lang w:val="en-US"/>
        </w:rPr>
      </w:pPr>
    </w:p>
    <w:p w:rsidR="00277644" w:rsidRPr="00781394" w:rsidRDefault="00266F2F" w:rsidP="007C47F6">
      <w:pPr>
        <w:spacing w:before="58" w:line="480" w:lineRule="auto"/>
        <w:textAlignment w:val="baseline"/>
        <w:rPr>
          <w:rFonts w:asciiTheme="minorHAnsi" w:hAnsiTheme="minorHAnsi" w:cstheme="minorHAnsi"/>
          <w:color w:val="4472C4" w:themeColor="accent1"/>
          <w:sz w:val="28"/>
          <w:szCs w:val="28"/>
          <w:u w:val="single"/>
          <w:lang w:val="en"/>
        </w:rPr>
      </w:pPr>
      <w:r w:rsidRPr="00781394">
        <w:rPr>
          <w:rFonts w:asciiTheme="minorHAnsi" w:hAnsiTheme="minorHAnsi" w:cstheme="minorHAnsi"/>
          <w:color w:val="4472C4" w:themeColor="accent1"/>
          <w:sz w:val="28"/>
          <w:szCs w:val="28"/>
          <w:u w:val="single"/>
          <w:lang w:val="en"/>
        </w:rPr>
        <w:t xml:space="preserve">Marks and </w:t>
      </w:r>
      <w:proofErr w:type="gramStart"/>
      <w:r w:rsidRPr="00781394">
        <w:rPr>
          <w:rFonts w:asciiTheme="minorHAnsi" w:hAnsiTheme="minorHAnsi" w:cstheme="minorHAnsi"/>
          <w:color w:val="4472C4" w:themeColor="accent1"/>
          <w:sz w:val="28"/>
          <w:szCs w:val="28"/>
          <w:u w:val="single"/>
          <w:lang w:val="en"/>
        </w:rPr>
        <w:t xml:space="preserve">Spencer’s </w:t>
      </w:r>
      <w:r w:rsidR="000D0773">
        <w:rPr>
          <w:rFonts w:asciiTheme="minorHAnsi" w:hAnsiTheme="minorHAnsi" w:cstheme="minorHAnsi"/>
          <w:color w:val="4472C4" w:themeColor="accent1"/>
          <w:sz w:val="28"/>
          <w:szCs w:val="28"/>
          <w:u w:val="single"/>
          <w:lang w:val="en"/>
        </w:rPr>
        <w:t xml:space="preserve"> 3.6.</w:t>
      </w:r>
      <w:proofErr w:type="gramEnd"/>
    </w:p>
    <w:p w:rsidR="00BC3378" w:rsidRPr="00781394" w:rsidRDefault="00266F2F" w:rsidP="00BC3378">
      <w:pPr>
        <w:pStyle w:val="NormalWeb"/>
        <w:spacing w:before="0" w:beforeAutospacing="0" w:after="240" w:line="480" w:lineRule="auto"/>
        <w:rPr>
          <w:rFonts w:asciiTheme="minorHAnsi" w:hAnsiTheme="minorHAnsi" w:cstheme="minorHAnsi"/>
          <w:sz w:val="28"/>
          <w:szCs w:val="28"/>
        </w:rPr>
      </w:pPr>
      <w:r w:rsidRPr="00781394">
        <w:rPr>
          <w:rFonts w:asciiTheme="minorHAnsi" w:hAnsiTheme="minorHAnsi" w:cstheme="minorHAnsi"/>
          <w:sz w:val="28"/>
          <w:szCs w:val="28"/>
          <w:lang w:val="en"/>
        </w:rPr>
        <w:t xml:space="preserve">With more than 120 years of heritage, Marks &amp; Spencer is one of the best-known British retailers. The company has more than 450 stores within the UK and employs more than 65,000 people. It also </w:t>
      </w:r>
      <w:r w:rsidRPr="00781394">
        <w:rPr>
          <w:rFonts w:asciiTheme="minorHAnsi" w:hAnsiTheme="minorHAnsi" w:cstheme="minorHAnsi"/>
          <w:sz w:val="28"/>
          <w:szCs w:val="28"/>
          <w:lang w:val="en"/>
        </w:rPr>
        <w:t>works outside the UK where it has a developing business in places such as Hong Kong. In recent years, the UK's retailing industry has been characterized by intense competition. Customers are more aware of where and how they want to shop. They also know wha</w:t>
      </w:r>
      <w:r w:rsidRPr="00781394">
        <w:rPr>
          <w:rFonts w:asciiTheme="minorHAnsi" w:hAnsiTheme="minorHAnsi" w:cstheme="minorHAnsi"/>
          <w:sz w:val="28"/>
          <w:szCs w:val="28"/>
          <w:lang w:val="en"/>
        </w:rPr>
        <w:t>t sort of shopping experience they require. This has made it much more difficult for retailers to survive.</w:t>
      </w:r>
      <w:r w:rsidRPr="00781394">
        <w:rPr>
          <w:rFonts w:asciiTheme="minorHAnsi" w:eastAsiaTheme="minorEastAsia" w:hAnsiTheme="minorHAnsi" w:cstheme="minorHAnsi"/>
          <w:bCs/>
          <w:sz w:val="28"/>
          <w:szCs w:val="28"/>
        </w:rPr>
        <w:t xml:space="preserve"> M&amp;S have managed to apply Deming's 14 point management theory and have been able to grow the company to become very successful in the United Kingdom</w:t>
      </w:r>
      <w:r w:rsidRPr="00781394">
        <w:rPr>
          <w:rFonts w:asciiTheme="minorHAnsi" w:hAnsiTheme="minorHAnsi" w:cstheme="minorHAnsi"/>
          <w:sz w:val="28"/>
          <w:szCs w:val="28"/>
          <w:lang w:val="en-US"/>
        </w:rPr>
        <w:t xml:space="preserve"> </w:t>
      </w:r>
      <w:r w:rsidRPr="00781394">
        <w:rPr>
          <w:rFonts w:asciiTheme="minorHAnsi" w:hAnsiTheme="minorHAnsi" w:cstheme="minorHAnsi"/>
          <w:sz w:val="28"/>
          <w:szCs w:val="28"/>
          <w:lang w:val="en-US"/>
        </w:rPr>
        <w:t>the company and have managed to retain customer satisfaction without compromising on quality, ethics, and sustainability.</w:t>
      </w:r>
      <w:r w:rsidRPr="00781394">
        <w:rPr>
          <w:rFonts w:asciiTheme="minorHAnsi" w:hAnsiTheme="minorHAnsi" w:cstheme="minorHAnsi"/>
          <w:sz w:val="28"/>
          <w:szCs w:val="28"/>
        </w:rPr>
        <w:t xml:space="preserve"> Customers engage with the CRM system by using the loyalty card which provided them with information on their shopping habits which wil</w:t>
      </w:r>
      <w:r w:rsidRPr="00781394">
        <w:rPr>
          <w:rFonts w:asciiTheme="minorHAnsi" w:hAnsiTheme="minorHAnsi" w:cstheme="minorHAnsi"/>
          <w:sz w:val="28"/>
          <w:szCs w:val="28"/>
        </w:rPr>
        <w:t>l enable them to offer tailored offers to them to ensure they stay loyal to mark and spencers.</w:t>
      </w:r>
      <w:r w:rsidRPr="00781394">
        <w:rPr>
          <w:rFonts w:asciiTheme="minorHAnsi" w:hAnsiTheme="minorHAnsi" w:cstheme="minorHAnsi"/>
          <w:color w:val="121212"/>
          <w:sz w:val="28"/>
          <w:szCs w:val="28"/>
        </w:rPr>
        <w:t xml:space="preserve"> </w:t>
      </w:r>
      <w:r w:rsidRPr="00781394">
        <w:rPr>
          <w:rFonts w:asciiTheme="minorHAnsi" w:hAnsiTheme="minorHAnsi" w:cstheme="minorHAnsi"/>
          <w:sz w:val="28"/>
          <w:szCs w:val="28"/>
        </w:rPr>
        <w:t xml:space="preserve">The unveiling comes as rival competitors simplify their own reward cards and schemes, including Morrisons, which recently publicized </w:t>
      </w:r>
      <w:hyperlink r:id="rId18" w:history="1">
        <w:r w:rsidRPr="00781394">
          <w:rPr>
            <w:rFonts w:asciiTheme="minorHAnsi" w:hAnsiTheme="minorHAnsi" w:cstheme="minorHAnsi"/>
            <w:sz w:val="28"/>
            <w:szCs w:val="28"/>
          </w:rPr>
          <w:t>campaigns</w:t>
        </w:r>
      </w:hyperlink>
      <w:r w:rsidRPr="00781394">
        <w:rPr>
          <w:rFonts w:asciiTheme="minorHAnsi" w:hAnsiTheme="minorHAnsi" w:cstheme="minorHAnsi"/>
          <w:sz w:val="28"/>
          <w:szCs w:val="28"/>
        </w:rPr>
        <w:t xml:space="preserve"> to revamp its problematic Match &amp; More loyalty scheme, </w:t>
      </w:r>
      <w:r w:rsidRPr="00781394">
        <w:rPr>
          <w:rFonts w:asciiTheme="minorHAnsi" w:hAnsiTheme="minorHAnsi" w:cstheme="minorHAnsi"/>
          <w:sz w:val="28"/>
          <w:szCs w:val="28"/>
        </w:rPr>
        <w:lastRenderedPageBreak/>
        <w:t xml:space="preserve">and Tesco, which has unveiled a price-matching </w:t>
      </w:r>
      <w:hyperlink r:id="rId19" w:history="1">
        <w:r w:rsidRPr="00781394">
          <w:rPr>
            <w:rFonts w:asciiTheme="minorHAnsi" w:hAnsiTheme="minorHAnsi" w:cstheme="minorHAnsi"/>
            <w:sz w:val="28"/>
            <w:szCs w:val="28"/>
          </w:rPr>
          <w:t>system</w:t>
        </w:r>
      </w:hyperlink>
      <w:r w:rsidRPr="00781394">
        <w:rPr>
          <w:rFonts w:asciiTheme="minorHAnsi" w:hAnsiTheme="minorHAnsi" w:cstheme="minorHAnsi"/>
          <w:sz w:val="28"/>
          <w:szCs w:val="28"/>
        </w:rPr>
        <w:t xml:space="preserve"> offering an automatic discount at the till rather than vouchers.</w:t>
      </w:r>
    </w:p>
    <w:p w:rsidR="00BC3378" w:rsidRPr="00781394" w:rsidRDefault="00266F2F" w:rsidP="00BC3378">
      <w:pPr>
        <w:pStyle w:val="paragraph"/>
        <w:spacing w:before="0" w:beforeAutospacing="0" w:after="0" w:afterAutospacing="0" w:line="480" w:lineRule="auto"/>
        <w:textAlignment w:val="baseline"/>
        <w:rPr>
          <w:rFonts w:asciiTheme="minorHAnsi" w:hAnsiTheme="minorHAnsi" w:cstheme="minorHAnsi"/>
          <w:color w:val="000000"/>
          <w:sz w:val="28"/>
          <w:szCs w:val="28"/>
          <w:lang w:val="en-US"/>
        </w:rPr>
      </w:pPr>
      <w:r w:rsidRPr="00781394">
        <w:rPr>
          <w:rFonts w:ascii="Calibri" w:hAnsi="Calibri" w:cs="Calibri"/>
          <w:color w:val="000000"/>
          <w:sz w:val="28"/>
          <w:szCs w:val="28"/>
          <w:lang w:val="en-US"/>
        </w:rPr>
        <w:t xml:space="preserve"> </w:t>
      </w:r>
      <w:r w:rsidRPr="00781394">
        <w:rPr>
          <w:rFonts w:asciiTheme="minorHAnsi" w:hAnsiTheme="minorHAnsi" w:cstheme="minorHAnsi"/>
          <w:color w:val="000000"/>
          <w:sz w:val="28"/>
          <w:szCs w:val="28"/>
          <w:lang w:val="en-US"/>
        </w:rPr>
        <w:t>The organization and its stakeholders engage with the CRM system in different ways. These ways include the compan</w:t>
      </w:r>
      <w:r w:rsidRPr="00781394">
        <w:rPr>
          <w:rFonts w:asciiTheme="minorHAnsi" w:hAnsiTheme="minorHAnsi" w:cstheme="minorHAnsi"/>
          <w:color w:val="000000"/>
          <w:sz w:val="28"/>
          <w:szCs w:val="28"/>
          <w:lang w:val="en-US"/>
        </w:rPr>
        <w:t>y's website where the company posts information on products and its operations. Subsequently, customers can easily access any information they might be willing to access through this website. Customers can also place queries via the website that the compan</w:t>
      </w:r>
      <w:r w:rsidRPr="00781394">
        <w:rPr>
          <w:rFonts w:asciiTheme="minorHAnsi" w:hAnsiTheme="minorHAnsi" w:cstheme="minorHAnsi"/>
          <w:color w:val="000000"/>
          <w:sz w:val="28"/>
          <w:szCs w:val="28"/>
          <w:lang w:val="en-US"/>
        </w:rPr>
        <w:t>y's customer service personnel can answer through such aspects as update posts on the website or through emails and mobile applications. Additionally, the company engages employees through social media sites, such as Facebook and Twitter. It is able to pro</w:t>
      </w:r>
      <w:r w:rsidRPr="00781394">
        <w:rPr>
          <w:rFonts w:asciiTheme="minorHAnsi" w:hAnsiTheme="minorHAnsi" w:cstheme="minorHAnsi"/>
          <w:color w:val="000000"/>
          <w:sz w:val="28"/>
          <w:szCs w:val="28"/>
          <w:lang w:val="en-US"/>
        </w:rPr>
        <w:t>vide the customers with news on products and services, as well as ways they can benefit from the company's operations.​ It also provides real-time feedback to customers via these sites. </w:t>
      </w:r>
    </w:p>
    <w:p w:rsidR="00BC3378" w:rsidRPr="00781394" w:rsidRDefault="00BC3378" w:rsidP="00BC3378">
      <w:pPr>
        <w:spacing w:after="240" w:line="480" w:lineRule="auto"/>
        <w:jc w:val="both"/>
        <w:rPr>
          <w:rFonts w:asciiTheme="minorHAnsi" w:hAnsiTheme="minorHAnsi" w:cstheme="minorHAnsi"/>
          <w:sz w:val="28"/>
          <w:szCs w:val="28"/>
        </w:rPr>
      </w:pPr>
    </w:p>
    <w:p w:rsidR="00277644" w:rsidRPr="00781394" w:rsidRDefault="00277644" w:rsidP="007C47F6">
      <w:pPr>
        <w:spacing w:before="58" w:line="480" w:lineRule="auto"/>
        <w:textAlignment w:val="baseline"/>
        <w:rPr>
          <w:rFonts w:asciiTheme="minorHAnsi" w:hAnsiTheme="minorHAnsi" w:cstheme="minorHAnsi"/>
          <w:sz w:val="28"/>
          <w:szCs w:val="28"/>
          <w:lang w:val="en-US"/>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963711" w:rsidRDefault="00963711" w:rsidP="007C47F6">
      <w:pPr>
        <w:spacing w:before="58" w:line="480" w:lineRule="auto"/>
        <w:textAlignment w:val="baseline"/>
        <w:rPr>
          <w:rFonts w:asciiTheme="minorHAnsi" w:hAnsiTheme="minorHAnsi" w:cstheme="minorHAnsi"/>
          <w:color w:val="4472C4" w:themeColor="accent1"/>
          <w:sz w:val="28"/>
          <w:szCs w:val="28"/>
          <w:u w:val="single"/>
        </w:rPr>
      </w:pPr>
    </w:p>
    <w:p w:rsidR="00277644" w:rsidRPr="00781394" w:rsidRDefault="00266F2F" w:rsidP="007C47F6">
      <w:pPr>
        <w:spacing w:before="58" w:line="480" w:lineRule="auto"/>
        <w:textAlignment w:val="baseline"/>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u w:val="single"/>
        </w:rPr>
        <w:t>L</w:t>
      </w:r>
      <w:r w:rsidR="00540CE6" w:rsidRPr="00781394">
        <w:rPr>
          <w:rFonts w:asciiTheme="minorHAnsi" w:hAnsiTheme="minorHAnsi" w:cstheme="minorHAnsi"/>
          <w:color w:val="4472C4" w:themeColor="accent1"/>
          <w:sz w:val="28"/>
          <w:szCs w:val="28"/>
          <w:u w:val="single"/>
        </w:rPr>
        <w:t>ush</w:t>
      </w:r>
      <w:r w:rsidR="00156AC3" w:rsidRPr="00781394">
        <w:rPr>
          <w:rFonts w:asciiTheme="minorHAnsi" w:hAnsiTheme="minorHAnsi" w:cstheme="minorHAnsi"/>
          <w:color w:val="4472C4" w:themeColor="accent1"/>
          <w:sz w:val="28"/>
          <w:szCs w:val="28"/>
          <w:u w:val="single"/>
        </w:rPr>
        <w:t xml:space="preserve"> cosmetics limited</w:t>
      </w:r>
      <w:r w:rsidR="000D0773">
        <w:rPr>
          <w:rFonts w:asciiTheme="minorHAnsi" w:hAnsiTheme="minorHAnsi" w:cstheme="minorHAnsi"/>
          <w:color w:val="4472C4" w:themeColor="accent1"/>
          <w:sz w:val="28"/>
          <w:szCs w:val="28"/>
          <w:u w:val="single"/>
        </w:rPr>
        <w:t xml:space="preserve"> 3.6.</w:t>
      </w:r>
    </w:p>
    <w:p w:rsidR="00540CE6" w:rsidRPr="00781394" w:rsidRDefault="00266F2F" w:rsidP="00540CE6">
      <w:pPr>
        <w:spacing w:before="100" w:beforeAutospacing="1" w:after="100" w:afterAutospacing="1"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
        </w:rPr>
        <w:t xml:space="preserve">Well-known for its cruelty-free method to </w:t>
      </w:r>
      <w:r w:rsidRPr="00781394">
        <w:rPr>
          <w:rFonts w:asciiTheme="minorHAnsi" w:hAnsiTheme="minorHAnsi" w:cstheme="minorHAnsi"/>
          <w:sz w:val="28"/>
          <w:szCs w:val="28"/>
          <w:lang w:val="en"/>
        </w:rPr>
        <w:t xml:space="preserve">cosmetics, Lush is a long-standing leader in encouraging non-animal testing solutions. Lush also took a realistic method of addressing difficult issues in the supply chain, </w:t>
      </w:r>
      <w:r w:rsidR="00407F12" w:rsidRPr="00781394">
        <w:rPr>
          <w:rFonts w:asciiTheme="minorHAnsi" w:hAnsiTheme="minorHAnsi" w:cstheme="minorHAnsi"/>
          <w:sz w:val="28"/>
          <w:szCs w:val="28"/>
          <w:lang w:val="en"/>
        </w:rPr>
        <w:t>such as</w:t>
      </w:r>
      <w:r w:rsidRPr="00781394">
        <w:rPr>
          <w:rFonts w:asciiTheme="minorHAnsi" w:hAnsiTheme="minorHAnsi" w:cstheme="minorHAnsi"/>
          <w:sz w:val="28"/>
          <w:szCs w:val="28"/>
          <w:lang w:val="en"/>
        </w:rPr>
        <w:t xml:space="preserve"> providing ethics training to all suppliers</w:t>
      </w:r>
      <w:r w:rsidR="00407F12" w:rsidRPr="00781394">
        <w:rPr>
          <w:rFonts w:asciiTheme="minorHAnsi" w:hAnsiTheme="minorHAnsi" w:cstheme="minorHAnsi"/>
          <w:sz w:val="28"/>
          <w:szCs w:val="28"/>
          <w:lang w:val="en"/>
        </w:rPr>
        <w:t>.</w:t>
      </w:r>
      <w:r w:rsidR="00407F12" w:rsidRPr="00781394">
        <w:rPr>
          <w:rFonts w:asciiTheme="minorHAnsi" w:hAnsiTheme="minorHAnsi" w:cstheme="minorHAnsi"/>
          <w:spacing w:val="-2"/>
          <w:sz w:val="28"/>
          <w:szCs w:val="28"/>
          <w:lang w:val="en"/>
        </w:rPr>
        <w:t xml:space="preserve"> L</w:t>
      </w:r>
      <w:r w:rsidRPr="00781394">
        <w:rPr>
          <w:rFonts w:asciiTheme="minorHAnsi" w:hAnsiTheme="minorHAnsi" w:cstheme="minorHAnsi"/>
          <w:spacing w:val="-2"/>
          <w:sz w:val="28"/>
          <w:szCs w:val="28"/>
          <w:lang w:val="en"/>
        </w:rPr>
        <w:t>ush</w:t>
      </w:r>
      <w:r w:rsidR="00407F12" w:rsidRPr="00781394">
        <w:rPr>
          <w:rFonts w:asciiTheme="minorHAnsi" w:hAnsiTheme="minorHAnsi" w:cstheme="minorHAnsi"/>
          <w:spacing w:val="-2"/>
          <w:sz w:val="28"/>
          <w:szCs w:val="28"/>
          <w:lang w:val="en"/>
        </w:rPr>
        <w:t xml:space="preserve"> has </w:t>
      </w:r>
      <w:r w:rsidR="007679BF" w:rsidRPr="00781394">
        <w:rPr>
          <w:rFonts w:asciiTheme="minorHAnsi" w:hAnsiTheme="minorHAnsi" w:cstheme="minorHAnsi"/>
          <w:spacing w:val="-2"/>
          <w:sz w:val="28"/>
          <w:szCs w:val="28"/>
          <w:lang w:val="en"/>
        </w:rPr>
        <w:t>developed</w:t>
      </w:r>
      <w:r w:rsidR="00407F12" w:rsidRPr="00781394">
        <w:rPr>
          <w:rFonts w:asciiTheme="minorHAnsi" w:hAnsiTheme="minorHAnsi" w:cstheme="minorHAnsi"/>
          <w:spacing w:val="-2"/>
          <w:sz w:val="28"/>
          <w:szCs w:val="28"/>
          <w:lang w:val="en"/>
        </w:rPr>
        <w:t xml:space="preserve"> a </w:t>
      </w:r>
      <w:r w:rsidR="007679BF" w:rsidRPr="00781394">
        <w:rPr>
          <w:rFonts w:asciiTheme="minorHAnsi" w:hAnsiTheme="minorHAnsi" w:cstheme="minorHAnsi"/>
          <w:spacing w:val="-2"/>
          <w:sz w:val="28"/>
          <w:szCs w:val="28"/>
          <w:lang w:val="en"/>
        </w:rPr>
        <w:t>great</w:t>
      </w:r>
      <w:r w:rsidR="00407F12" w:rsidRPr="00781394">
        <w:rPr>
          <w:rFonts w:asciiTheme="minorHAnsi" w:hAnsiTheme="minorHAnsi" w:cstheme="minorHAnsi"/>
          <w:spacing w:val="-2"/>
          <w:sz w:val="28"/>
          <w:szCs w:val="28"/>
          <w:lang w:val="en"/>
        </w:rPr>
        <w:t xml:space="preserve"> level</w:t>
      </w:r>
      <w:r w:rsidR="007679BF" w:rsidRPr="00781394">
        <w:rPr>
          <w:rFonts w:asciiTheme="minorHAnsi" w:hAnsiTheme="minorHAnsi" w:cstheme="minorHAnsi"/>
          <w:spacing w:val="-2"/>
          <w:sz w:val="28"/>
          <w:szCs w:val="28"/>
          <w:lang w:val="en"/>
        </w:rPr>
        <w:t xml:space="preserve"> of customer relationship with </w:t>
      </w:r>
      <w:r w:rsidR="00407F12" w:rsidRPr="00781394">
        <w:rPr>
          <w:rFonts w:asciiTheme="minorHAnsi" w:hAnsiTheme="minorHAnsi" w:cstheme="minorHAnsi"/>
          <w:spacing w:val="-2"/>
          <w:sz w:val="28"/>
          <w:szCs w:val="28"/>
          <w:lang w:val="en"/>
        </w:rPr>
        <w:t xml:space="preserve">its customers. Their ethical </w:t>
      </w:r>
      <w:r w:rsidR="007679BF" w:rsidRPr="00781394">
        <w:rPr>
          <w:rFonts w:asciiTheme="minorHAnsi" w:hAnsiTheme="minorHAnsi" w:cstheme="minorHAnsi"/>
          <w:spacing w:val="-2"/>
          <w:sz w:val="28"/>
          <w:szCs w:val="28"/>
          <w:lang w:val="en"/>
        </w:rPr>
        <w:t>business</w:t>
      </w:r>
      <w:r w:rsidR="00407F12" w:rsidRPr="00781394">
        <w:rPr>
          <w:rFonts w:asciiTheme="minorHAnsi" w:hAnsiTheme="minorHAnsi" w:cstheme="minorHAnsi"/>
          <w:spacing w:val="-2"/>
          <w:sz w:val="28"/>
          <w:szCs w:val="28"/>
          <w:lang w:val="en"/>
        </w:rPr>
        <w:t xml:space="preserve"> values are shown through their products, campaigns, people, and service. </w:t>
      </w:r>
      <w:r w:rsidR="007679BF" w:rsidRPr="00781394">
        <w:rPr>
          <w:rFonts w:asciiTheme="minorHAnsi" w:hAnsiTheme="minorHAnsi" w:cstheme="minorHAnsi"/>
          <w:spacing w:val="-2"/>
          <w:sz w:val="28"/>
          <w:szCs w:val="28"/>
          <w:lang w:val="en"/>
        </w:rPr>
        <w:t>employees</w:t>
      </w:r>
      <w:r w:rsidR="00407F12" w:rsidRPr="00781394">
        <w:rPr>
          <w:rFonts w:asciiTheme="minorHAnsi" w:hAnsiTheme="minorHAnsi" w:cstheme="minorHAnsi"/>
          <w:spacing w:val="-2"/>
          <w:sz w:val="28"/>
          <w:szCs w:val="28"/>
          <w:lang w:val="en"/>
        </w:rPr>
        <w:t xml:space="preserve"> working in the company h</w:t>
      </w:r>
      <w:r w:rsidR="007679BF" w:rsidRPr="00781394">
        <w:rPr>
          <w:rFonts w:asciiTheme="minorHAnsi" w:hAnsiTheme="minorHAnsi" w:cstheme="minorHAnsi"/>
          <w:spacing w:val="-2"/>
          <w:sz w:val="28"/>
          <w:szCs w:val="28"/>
          <w:lang w:val="en"/>
        </w:rPr>
        <w:t>old</w:t>
      </w:r>
      <w:r w:rsidR="00407F12" w:rsidRPr="00781394">
        <w:rPr>
          <w:rFonts w:asciiTheme="minorHAnsi" w:hAnsiTheme="minorHAnsi" w:cstheme="minorHAnsi"/>
          <w:spacing w:val="-2"/>
          <w:sz w:val="28"/>
          <w:szCs w:val="28"/>
          <w:lang w:val="en"/>
        </w:rPr>
        <w:t xml:space="preserve"> the company’s values and </w:t>
      </w:r>
      <w:r w:rsidR="007679BF" w:rsidRPr="00781394">
        <w:rPr>
          <w:rFonts w:asciiTheme="minorHAnsi" w:hAnsiTheme="minorHAnsi" w:cstheme="minorHAnsi"/>
          <w:spacing w:val="-2"/>
          <w:sz w:val="28"/>
          <w:szCs w:val="28"/>
          <w:lang w:val="en"/>
        </w:rPr>
        <w:t>genuinely</w:t>
      </w:r>
      <w:r w:rsidR="00407F12" w:rsidRPr="00781394">
        <w:rPr>
          <w:rFonts w:asciiTheme="minorHAnsi" w:hAnsiTheme="minorHAnsi" w:cstheme="minorHAnsi"/>
          <w:spacing w:val="-2"/>
          <w:sz w:val="28"/>
          <w:szCs w:val="28"/>
          <w:lang w:val="en"/>
        </w:rPr>
        <w:t xml:space="preserve"> believe in it</w:t>
      </w:r>
      <w:r w:rsidR="007679BF" w:rsidRPr="00781394">
        <w:rPr>
          <w:rFonts w:asciiTheme="minorHAnsi" w:hAnsiTheme="minorHAnsi" w:cstheme="minorHAnsi"/>
          <w:spacing w:val="-2"/>
          <w:sz w:val="28"/>
          <w:szCs w:val="28"/>
          <w:lang w:val="en"/>
        </w:rPr>
        <w:t xml:space="preserve"> these are one of the points Deming’s 14 point management emphasizes</w:t>
      </w:r>
      <w:r w:rsidR="00607071" w:rsidRPr="00781394">
        <w:rPr>
          <w:rFonts w:asciiTheme="minorHAnsi" w:hAnsiTheme="minorHAnsi" w:cstheme="minorHAnsi"/>
          <w:spacing w:val="-2"/>
          <w:sz w:val="28"/>
          <w:szCs w:val="28"/>
          <w:lang w:val="en"/>
        </w:rPr>
        <w:t xml:space="preserve"> by involving the employees to take pride in their work</w:t>
      </w:r>
      <w:r w:rsidR="00407F12" w:rsidRPr="00781394">
        <w:rPr>
          <w:rFonts w:asciiTheme="minorHAnsi" w:hAnsiTheme="minorHAnsi" w:cstheme="minorHAnsi"/>
          <w:spacing w:val="-2"/>
          <w:sz w:val="28"/>
          <w:szCs w:val="28"/>
          <w:lang w:val="en"/>
        </w:rPr>
        <w:t>. Th</w:t>
      </w:r>
      <w:r w:rsidR="00607071" w:rsidRPr="00781394">
        <w:rPr>
          <w:rFonts w:asciiTheme="minorHAnsi" w:hAnsiTheme="minorHAnsi" w:cstheme="minorHAnsi"/>
          <w:spacing w:val="-2"/>
          <w:sz w:val="28"/>
          <w:szCs w:val="28"/>
          <w:lang w:val="en"/>
        </w:rPr>
        <w:t>e</w:t>
      </w:r>
      <w:r w:rsidR="00407F12" w:rsidRPr="00781394">
        <w:rPr>
          <w:rFonts w:asciiTheme="minorHAnsi" w:hAnsiTheme="minorHAnsi" w:cstheme="minorHAnsi"/>
          <w:spacing w:val="-2"/>
          <w:sz w:val="28"/>
          <w:szCs w:val="28"/>
          <w:lang w:val="en"/>
        </w:rPr>
        <w:t xml:space="preserve"> employees are </w:t>
      </w:r>
      <w:r w:rsidR="00607071" w:rsidRPr="00781394">
        <w:rPr>
          <w:rFonts w:asciiTheme="minorHAnsi" w:hAnsiTheme="minorHAnsi" w:cstheme="minorHAnsi"/>
          <w:spacing w:val="-2"/>
          <w:sz w:val="28"/>
          <w:szCs w:val="28"/>
          <w:lang w:val="en"/>
        </w:rPr>
        <w:t>made of</w:t>
      </w:r>
      <w:r w:rsidR="00407F12" w:rsidRPr="00781394">
        <w:rPr>
          <w:rFonts w:asciiTheme="minorHAnsi" w:hAnsiTheme="minorHAnsi" w:cstheme="minorHAnsi"/>
          <w:spacing w:val="-2"/>
          <w:sz w:val="28"/>
          <w:szCs w:val="28"/>
          <w:lang w:val="en"/>
        </w:rPr>
        <w:t xml:space="preserve"> people who ha</w:t>
      </w:r>
      <w:r w:rsidR="00607071" w:rsidRPr="00781394">
        <w:rPr>
          <w:rFonts w:asciiTheme="minorHAnsi" w:hAnsiTheme="minorHAnsi" w:cstheme="minorHAnsi"/>
          <w:spacing w:val="-2"/>
          <w:sz w:val="28"/>
          <w:szCs w:val="28"/>
          <w:lang w:val="en"/>
        </w:rPr>
        <w:t>ve</w:t>
      </w:r>
      <w:r w:rsidR="00407F12" w:rsidRPr="00781394">
        <w:rPr>
          <w:rFonts w:asciiTheme="minorHAnsi" w:hAnsiTheme="minorHAnsi" w:cstheme="minorHAnsi"/>
          <w:spacing w:val="-2"/>
          <w:sz w:val="28"/>
          <w:szCs w:val="28"/>
          <w:lang w:val="en"/>
        </w:rPr>
        <w:t xml:space="preserve"> a </w:t>
      </w:r>
      <w:r w:rsidR="00607071" w:rsidRPr="00781394">
        <w:rPr>
          <w:rFonts w:asciiTheme="minorHAnsi" w:hAnsiTheme="minorHAnsi" w:cstheme="minorHAnsi"/>
          <w:spacing w:val="-2"/>
          <w:sz w:val="28"/>
          <w:szCs w:val="28"/>
          <w:lang w:val="en"/>
        </w:rPr>
        <w:t>desire</w:t>
      </w:r>
      <w:r w:rsidR="00407F12" w:rsidRPr="00781394">
        <w:rPr>
          <w:rFonts w:asciiTheme="minorHAnsi" w:hAnsiTheme="minorHAnsi" w:cstheme="minorHAnsi"/>
          <w:spacing w:val="-2"/>
          <w:sz w:val="28"/>
          <w:szCs w:val="28"/>
          <w:lang w:val="en"/>
        </w:rPr>
        <w:t xml:space="preserve"> for their products and</w:t>
      </w:r>
      <w:r w:rsidR="00607071" w:rsidRPr="00781394">
        <w:rPr>
          <w:rFonts w:asciiTheme="minorHAnsi" w:hAnsiTheme="minorHAnsi" w:cstheme="minorHAnsi"/>
          <w:spacing w:val="-2"/>
          <w:sz w:val="28"/>
          <w:szCs w:val="28"/>
          <w:lang w:val="en"/>
        </w:rPr>
        <w:t xml:space="preserve"> for</w:t>
      </w:r>
      <w:r w:rsidR="00407F12" w:rsidRPr="00781394">
        <w:rPr>
          <w:rFonts w:asciiTheme="minorHAnsi" w:hAnsiTheme="minorHAnsi" w:cstheme="minorHAnsi"/>
          <w:spacing w:val="-2"/>
          <w:sz w:val="28"/>
          <w:szCs w:val="28"/>
          <w:lang w:val="en"/>
        </w:rPr>
        <w:t xml:space="preserve"> the company’s </w:t>
      </w:r>
      <w:r w:rsidR="00607071" w:rsidRPr="00781394">
        <w:rPr>
          <w:rFonts w:asciiTheme="minorHAnsi" w:hAnsiTheme="minorHAnsi" w:cstheme="minorHAnsi"/>
          <w:spacing w:val="-2"/>
          <w:sz w:val="28"/>
          <w:szCs w:val="28"/>
          <w:lang w:val="en"/>
        </w:rPr>
        <w:t>beliefs</w:t>
      </w:r>
      <w:r w:rsidR="00407F12" w:rsidRPr="00781394">
        <w:rPr>
          <w:rFonts w:asciiTheme="minorHAnsi" w:hAnsiTheme="minorHAnsi" w:cstheme="minorHAnsi"/>
          <w:spacing w:val="-2"/>
          <w:sz w:val="28"/>
          <w:szCs w:val="28"/>
          <w:lang w:val="en"/>
        </w:rPr>
        <w:t xml:space="preserve"> such as</w:t>
      </w:r>
      <w:r w:rsidR="00607071" w:rsidRPr="00781394">
        <w:rPr>
          <w:rFonts w:asciiTheme="minorHAnsi" w:hAnsiTheme="minorHAnsi" w:cstheme="minorHAnsi"/>
          <w:spacing w:val="-2"/>
          <w:sz w:val="28"/>
          <w:szCs w:val="28"/>
          <w:lang w:val="en"/>
        </w:rPr>
        <w:t xml:space="preserve"> being</w:t>
      </w:r>
      <w:r w:rsidR="00407F12" w:rsidRPr="00781394">
        <w:rPr>
          <w:rFonts w:asciiTheme="minorHAnsi" w:hAnsiTheme="minorHAnsi" w:cstheme="minorHAnsi"/>
          <w:spacing w:val="-2"/>
          <w:sz w:val="28"/>
          <w:szCs w:val="28"/>
          <w:lang w:val="en"/>
        </w:rPr>
        <w:t xml:space="preserve"> against animal cruelty, ethical sourcing, and responsible packaging. (Customer Service Guru, 2013).  </w:t>
      </w:r>
      <w:r w:rsidR="00607071" w:rsidRPr="00781394">
        <w:rPr>
          <w:rFonts w:asciiTheme="minorHAnsi" w:hAnsiTheme="minorHAnsi" w:cstheme="minorHAnsi"/>
          <w:spacing w:val="-2"/>
          <w:sz w:val="28"/>
          <w:szCs w:val="28"/>
          <w:lang w:val="en"/>
        </w:rPr>
        <w:t>T</w:t>
      </w:r>
      <w:r w:rsidR="00407F12" w:rsidRPr="00781394">
        <w:rPr>
          <w:rFonts w:asciiTheme="minorHAnsi" w:hAnsiTheme="minorHAnsi" w:cstheme="minorHAnsi"/>
          <w:spacing w:val="-2"/>
          <w:sz w:val="28"/>
          <w:szCs w:val="28"/>
          <w:lang w:val="en"/>
        </w:rPr>
        <w:t>hese qualities a</w:t>
      </w:r>
      <w:r w:rsidR="00607071" w:rsidRPr="00781394">
        <w:rPr>
          <w:rFonts w:asciiTheme="minorHAnsi" w:hAnsiTheme="minorHAnsi" w:cstheme="minorHAnsi"/>
          <w:spacing w:val="-2"/>
          <w:sz w:val="28"/>
          <w:szCs w:val="28"/>
          <w:lang w:val="en"/>
        </w:rPr>
        <w:t>re</w:t>
      </w:r>
      <w:r w:rsidR="00407F12" w:rsidRPr="00781394">
        <w:rPr>
          <w:rFonts w:asciiTheme="minorHAnsi" w:hAnsiTheme="minorHAnsi" w:cstheme="minorHAnsi"/>
          <w:spacing w:val="-2"/>
          <w:sz w:val="28"/>
          <w:szCs w:val="28"/>
          <w:lang w:val="en"/>
        </w:rPr>
        <w:t xml:space="preserve"> the top priority when </w:t>
      </w:r>
      <w:r w:rsidR="00607071" w:rsidRPr="00781394">
        <w:rPr>
          <w:rFonts w:asciiTheme="minorHAnsi" w:hAnsiTheme="minorHAnsi" w:cstheme="minorHAnsi"/>
          <w:spacing w:val="-2"/>
          <w:sz w:val="28"/>
          <w:szCs w:val="28"/>
          <w:lang w:val="en"/>
        </w:rPr>
        <w:t>looking for</w:t>
      </w:r>
      <w:r w:rsidR="00407F12" w:rsidRPr="00781394">
        <w:rPr>
          <w:rFonts w:asciiTheme="minorHAnsi" w:hAnsiTheme="minorHAnsi" w:cstheme="minorHAnsi"/>
          <w:spacing w:val="-2"/>
          <w:sz w:val="28"/>
          <w:szCs w:val="28"/>
          <w:lang w:val="en"/>
        </w:rPr>
        <w:t xml:space="preserve"> employees </w:t>
      </w:r>
      <w:r w:rsidR="00607071" w:rsidRPr="00781394">
        <w:rPr>
          <w:rFonts w:asciiTheme="minorHAnsi" w:hAnsiTheme="minorHAnsi" w:cstheme="minorHAnsi"/>
          <w:spacing w:val="-2"/>
          <w:sz w:val="28"/>
          <w:szCs w:val="28"/>
          <w:lang w:val="en"/>
        </w:rPr>
        <w:t xml:space="preserve">so that they can </w:t>
      </w:r>
      <w:r w:rsidR="007C47F6" w:rsidRPr="00781394">
        <w:rPr>
          <w:rFonts w:asciiTheme="minorHAnsi" w:hAnsiTheme="minorHAnsi" w:cstheme="minorHAnsi"/>
          <w:spacing w:val="-2"/>
          <w:sz w:val="28"/>
          <w:szCs w:val="28"/>
          <w:lang w:val="en"/>
        </w:rPr>
        <w:t>instill the passion</w:t>
      </w:r>
      <w:r w:rsidR="00607071" w:rsidRPr="00781394">
        <w:rPr>
          <w:rFonts w:asciiTheme="minorHAnsi" w:hAnsiTheme="minorHAnsi" w:cstheme="minorHAnsi"/>
          <w:spacing w:val="-2"/>
          <w:sz w:val="28"/>
          <w:szCs w:val="28"/>
          <w:lang w:val="en"/>
        </w:rPr>
        <w:t xml:space="preserve"> for their products so they can be this across to customers.</w:t>
      </w:r>
      <w:r w:rsidRPr="00781394">
        <w:rPr>
          <w:rFonts w:asciiTheme="minorHAnsi" w:hAnsiTheme="minorHAnsi" w:cstheme="minorHAnsi"/>
          <w:sz w:val="28"/>
          <w:szCs w:val="28"/>
          <w:lang w:val="en-US"/>
        </w:rPr>
        <w:t xml:space="preserve"> In a first for a major retailer, </w:t>
      </w:r>
      <w:r w:rsidRPr="00781394">
        <w:rPr>
          <w:rFonts w:asciiTheme="minorHAnsi" w:hAnsiTheme="minorHAnsi" w:cstheme="minorHAnsi"/>
          <w:sz w:val="28"/>
          <w:szCs w:val="28"/>
          <w:lang w:val="en-US"/>
        </w:rPr>
        <w:t xml:space="preserve">Lush has built and now launched its own tablet till system. The open-source system includes an app built on Google’s Android that allows its shop staff to roam the store, offering mobile checkout points to customers, as well as </w:t>
      </w:r>
      <w:r w:rsidR="00CD1FFB" w:rsidRPr="00781394">
        <w:rPr>
          <w:rFonts w:asciiTheme="minorHAnsi" w:hAnsiTheme="minorHAnsi" w:cstheme="minorHAnsi"/>
          <w:sz w:val="28"/>
          <w:szCs w:val="28"/>
          <w:lang w:val="en-US"/>
        </w:rPr>
        <w:t>personalized</w:t>
      </w:r>
      <w:r w:rsidRPr="00781394">
        <w:rPr>
          <w:rFonts w:asciiTheme="minorHAnsi" w:hAnsiTheme="minorHAnsi" w:cstheme="minorHAnsi"/>
          <w:sz w:val="28"/>
          <w:szCs w:val="28"/>
          <w:lang w:val="en-US"/>
        </w:rPr>
        <w:t xml:space="preserve"> product </w:t>
      </w:r>
      <w:r w:rsidRPr="00781394">
        <w:rPr>
          <w:rFonts w:asciiTheme="minorHAnsi" w:hAnsiTheme="minorHAnsi" w:cstheme="minorHAnsi"/>
          <w:sz w:val="28"/>
          <w:szCs w:val="28"/>
          <w:lang w:val="en-US"/>
        </w:rPr>
        <w:lastRenderedPageBreak/>
        <w:t>informa</w:t>
      </w:r>
      <w:r w:rsidRPr="00781394">
        <w:rPr>
          <w:rFonts w:asciiTheme="minorHAnsi" w:hAnsiTheme="minorHAnsi" w:cstheme="minorHAnsi"/>
          <w:sz w:val="28"/>
          <w:szCs w:val="28"/>
          <w:lang w:val="en-US"/>
        </w:rPr>
        <w:t xml:space="preserve">tion. This is another great way that they are able to give customers </w:t>
      </w:r>
      <w:r w:rsidR="00CD1FFB" w:rsidRPr="00781394">
        <w:rPr>
          <w:rFonts w:asciiTheme="minorHAnsi" w:hAnsiTheme="minorHAnsi" w:cstheme="minorHAnsi"/>
          <w:sz w:val="28"/>
          <w:szCs w:val="28"/>
          <w:lang w:val="en-US"/>
        </w:rPr>
        <w:t>a one to one experience and make them feel valued which in turn results in returned customers coming back to store and also telling friends and family as well as mentioning it on social media giving them an edge over other retailers.</w:t>
      </w:r>
    </w:p>
    <w:p w:rsidR="00466DBF" w:rsidRPr="00781394" w:rsidRDefault="00266F2F" w:rsidP="00D76BBA">
      <w:pPr>
        <w:shd w:val="clear" w:color="auto" w:fill="FFFFFF"/>
        <w:spacing w:before="100" w:beforeAutospacing="1" w:after="300" w:line="480" w:lineRule="auto"/>
        <w:rPr>
          <w:rFonts w:asciiTheme="minorHAnsi" w:hAnsiTheme="minorHAnsi" w:cstheme="minorHAnsi"/>
          <w:color w:val="000000"/>
          <w:sz w:val="28"/>
          <w:szCs w:val="28"/>
          <w:lang w:val="en-US"/>
        </w:rPr>
      </w:pPr>
      <w:r w:rsidRPr="00781394">
        <w:rPr>
          <w:rFonts w:asciiTheme="minorHAnsi" w:hAnsiTheme="minorHAnsi" w:cstheme="minorHAnsi"/>
          <w:color w:val="000000"/>
          <w:sz w:val="28"/>
          <w:szCs w:val="28"/>
          <w:lang w:val="en-US"/>
        </w:rPr>
        <w:t xml:space="preserve">Lush’s staff are one of the brand’s greatest assets. They’re incredibly passionate about the company and its products. This natural passion is </w:t>
      </w:r>
      <w:r w:rsidR="00D76BBA" w:rsidRPr="00781394">
        <w:rPr>
          <w:rFonts w:asciiTheme="minorHAnsi" w:hAnsiTheme="minorHAnsi" w:cstheme="minorHAnsi"/>
          <w:color w:val="000000"/>
          <w:sz w:val="28"/>
          <w:szCs w:val="28"/>
          <w:lang w:val="en-US"/>
        </w:rPr>
        <w:t>infectious</w:t>
      </w:r>
      <w:r w:rsidRPr="00781394">
        <w:rPr>
          <w:rFonts w:asciiTheme="minorHAnsi" w:hAnsiTheme="minorHAnsi" w:cstheme="minorHAnsi"/>
          <w:color w:val="000000"/>
          <w:sz w:val="28"/>
          <w:szCs w:val="28"/>
          <w:lang w:val="en-US"/>
        </w:rPr>
        <w:t xml:space="preserve"> as you don’t feel you are being sold to It means customers are more likely to buy what is recommended to them.</w:t>
      </w:r>
      <w:r w:rsidR="00D76BBA" w:rsidRPr="00781394">
        <w:rPr>
          <w:rFonts w:asciiTheme="minorHAnsi" w:hAnsiTheme="minorHAnsi" w:cstheme="minorHAnsi"/>
          <w:color w:val="000000"/>
          <w:sz w:val="28"/>
          <w:szCs w:val="28"/>
          <w:lang w:val="en-US"/>
        </w:rPr>
        <w:t xml:space="preserve"> The company gives full discretion to the staff to give free samples to who they think would need it making their customer service stronger.</w:t>
      </w:r>
    </w:p>
    <w:p w:rsidR="00BC3378" w:rsidRDefault="00266F2F" w:rsidP="00466DBF">
      <w:pPr>
        <w:spacing w:line="480" w:lineRule="auto"/>
        <w:rPr>
          <w:rFonts w:asciiTheme="minorHAnsi" w:hAnsiTheme="minorHAnsi" w:cstheme="minorHAnsi"/>
          <w:spacing w:val="-2"/>
          <w:sz w:val="28"/>
          <w:szCs w:val="28"/>
          <w:lang w:val="en"/>
        </w:rPr>
      </w:pPr>
      <w:r w:rsidRPr="00781394">
        <w:rPr>
          <w:color w:val="000000"/>
          <w:sz w:val="28"/>
          <w:szCs w:val="28"/>
          <w:lang w:val="en-US"/>
        </w:rPr>
        <w:br/>
      </w:r>
      <w:r w:rsidRPr="00781394">
        <w:rPr>
          <w:color w:val="000000"/>
          <w:sz w:val="28"/>
          <w:szCs w:val="28"/>
          <w:lang w:val="en-US"/>
        </w:rPr>
        <w:br/>
      </w:r>
    </w:p>
    <w:p w:rsidR="007E4A42" w:rsidRDefault="007E4A42" w:rsidP="00466DBF">
      <w:pPr>
        <w:spacing w:line="480" w:lineRule="auto"/>
        <w:rPr>
          <w:rFonts w:asciiTheme="minorHAnsi" w:hAnsiTheme="minorHAnsi" w:cstheme="minorHAnsi"/>
          <w:spacing w:val="-2"/>
          <w:sz w:val="28"/>
          <w:szCs w:val="28"/>
          <w:lang w:val="en"/>
        </w:rPr>
      </w:pPr>
    </w:p>
    <w:p w:rsidR="007E4A42" w:rsidRDefault="007E4A42" w:rsidP="00466DBF">
      <w:pPr>
        <w:spacing w:line="480" w:lineRule="auto"/>
        <w:rPr>
          <w:rFonts w:asciiTheme="minorHAnsi" w:hAnsiTheme="minorHAnsi" w:cstheme="minorHAnsi"/>
          <w:spacing w:val="-2"/>
          <w:sz w:val="28"/>
          <w:szCs w:val="28"/>
          <w:lang w:val="en"/>
        </w:rPr>
      </w:pPr>
    </w:p>
    <w:p w:rsidR="007E4A42" w:rsidRDefault="007E4A42" w:rsidP="00466DBF">
      <w:pPr>
        <w:spacing w:line="480" w:lineRule="auto"/>
        <w:rPr>
          <w:rFonts w:asciiTheme="minorHAnsi" w:hAnsiTheme="minorHAnsi" w:cstheme="minorHAnsi"/>
          <w:spacing w:val="-2"/>
          <w:sz w:val="28"/>
          <w:szCs w:val="28"/>
          <w:lang w:val="en"/>
        </w:rPr>
      </w:pPr>
    </w:p>
    <w:p w:rsidR="007E4A42" w:rsidRDefault="007E4A42" w:rsidP="00466DBF">
      <w:pPr>
        <w:spacing w:line="480" w:lineRule="auto"/>
        <w:rPr>
          <w:rFonts w:asciiTheme="minorHAnsi" w:hAnsiTheme="minorHAnsi" w:cstheme="minorHAnsi"/>
          <w:spacing w:val="-2"/>
          <w:sz w:val="28"/>
          <w:szCs w:val="28"/>
          <w:lang w:val="en"/>
        </w:rPr>
      </w:pPr>
    </w:p>
    <w:p w:rsidR="007E4A42" w:rsidRDefault="007E4A42" w:rsidP="00466DBF">
      <w:pPr>
        <w:spacing w:line="480" w:lineRule="auto"/>
        <w:rPr>
          <w:rFonts w:asciiTheme="minorHAnsi" w:hAnsiTheme="minorHAnsi" w:cstheme="minorHAnsi"/>
          <w:spacing w:val="-2"/>
          <w:sz w:val="28"/>
          <w:szCs w:val="28"/>
          <w:lang w:val="en"/>
        </w:rPr>
      </w:pPr>
    </w:p>
    <w:p w:rsidR="007E4A42" w:rsidRPr="00781394" w:rsidRDefault="007E4A42" w:rsidP="00466DBF">
      <w:pPr>
        <w:spacing w:line="480" w:lineRule="auto"/>
        <w:rPr>
          <w:rFonts w:asciiTheme="minorHAnsi" w:hAnsiTheme="minorHAnsi" w:cstheme="minorHAnsi"/>
          <w:spacing w:val="-2"/>
          <w:sz w:val="28"/>
          <w:szCs w:val="28"/>
          <w:lang w:val="en"/>
        </w:rPr>
      </w:pPr>
    </w:p>
    <w:p w:rsidR="007E4A42" w:rsidRDefault="007E4A42" w:rsidP="00BC3378">
      <w:pPr>
        <w:spacing w:line="480" w:lineRule="auto"/>
        <w:rPr>
          <w:rFonts w:asciiTheme="minorHAnsi" w:hAnsiTheme="minorHAnsi" w:cstheme="minorHAnsi"/>
          <w:color w:val="4472C4" w:themeColor="accent1"/>
          <w:sz w:val="28"/>
          <w:szCs w:val="28"/>
          <w:u w:val="single"/>
          <w:lang w:val="en"/>
        </w:rPr>
      </w:pPr>
    </w:p>
    <w:p w:rsidR="007E4A42" w:rsidRDefault="007E4A42" w:rsidP="00BC3378">
      <w:pPr>
        <w:spacing w:line="480" w:lineRule="auto"/>
        <w:rPr>
          <w:rFonts w:asciiTheme="minorHAnsi" w:hAnsiTheme="minorHAnsi" w:cstheme="minorHAnsi"/>
          <w:color w:val="4472C4" w:themeColor="accent1"/>
          <w:sz w:val="28"/>
          <w:szCs w:val="28"/>
          <w:u w:val="single"/>
          <w:lang w:val="en"/>
        </w:rPr>
      </w:pPr>
    </w:p>
    <w:p w:rsidR="007E4A42" w:rsidRDefault="007E4A42" w:rsidP="00BC3378">
      <w:pPr>
        <w:spacing w:line="480" w:lineRule="auto"/>
        <w:rPr>
          <w:rFonts w:asciiTheme="minorHAnsi" w:hAnsiTheme="minorHAnsi" w:cstheme="minorHAnsi"/>
          <w:color w:val="4472C4" w:themeColor="accent1"/>
          <w:sz w:val="28"/>
          <w:szCs w:val="28"/>
          <w:u w:val="single"/>
          <w:lang w:val="en"/>
        </w:rPr>
      </w:pPr>
    </w:p>
    <w:p w:rsidR="001D5901" w:rsidRPr="00781394" w:rsidRDefault="00266F2F" w:rsidP="007C47F6">
      <w:pPr>
        <w:shd w:val="clear" w:color="auto" w:fill="FFFFFF"/>
        <w:spacing w:after="39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Deming’s 14-point management philosophy </w:t>
      </w:r>
      <w:r w:rsidR="000D0773">
        <w:rPr>
          <w:rFonts w:asciiTheme="minorHAnsi" w:hAnsiTheme="minorHAnsi" w:cstheme="minorHAnsi"/>
          <w:color w:val="4472C4" w:themeColor="accent1"/>
          <w:sz w:val="28"/>
          <w:szCs w:val="28"/>
          <w:u w:val="single"/>
          <w:lang w:val="en-US"/>
        </w:rPr>
        <w:t>3.7.</w:t>
      </w:r>
    </w:p>
    <w:p w:rsidR="00665AE8" w:rsidRPr="00781394" w:rsidRDefault="00266F2F" w:rsidP="007C47F6">
      <w:pPr>
        <w:shd w:val="clear" w:color="auto" w:fill="FFFFFF"/>
        <w:spacing w:after="390" w:line="480" w:lineRule="auto"/>
        <w:rPr>
          <w:rFonts w:asciiTheme="minorHAnsi" w:hAnsiTheme="minorHAnsi" w:cstheme="minorHAnsi"/>
          <w:color w:val="000000" w:themeColor="text1"/>
          <w:sz w:val="28"/>
          <w:szCs w:val="28"/>
          <w:lang w:val="en-US"/>
        </w:rPr>
      </w:pPr>
      <w:r w:rsidRPr="00781394">
        <w:rPr>
          <w:rFonts w:asciiTheme="minorHAnsi" w:hAnsiTheme="minorHAnsi" w:cstheme="minorHAnsi"/>
          <w:color w:val="222222"/>
          <w:sz w:val="28"/>
          <w:szCs w:val="28"/>
          <w:lang w:val="en-US"/>
        </w:rPr>
        <w:t>M</w:t>
      </w:r>
      <w:r w:rsidR="00B10CEB" w:rsidRPr="00781394">
        <w:rPr>
          <w:rFonts w:asciiTheme="minorHAnsi" w:hAnsiTheme="minorHAnsi" w:cstheme="minorHAnsi"/>
          <w:color w:val="222222"/>
          <w:sz w:val="28"/>
          <w:szCs w:val="28"/>
          <w:lang w:val="en-US"/>
        </w:rPr>
        <w:t xml:space="preserve">anagement </w:t>
      </w:r>
      <w:r w:rsidR="00077303" w:rsidRPr="00781394">
        <w:rPr>
          <w:rFonts w:asciiTheme="minorHAnsi" w:hAnsiTheme="minorHAnsi" w:cstheme="minorHAnsi"/>
          <w:color w:val="222222"/>
          <w:sz w:val="28"/>
          <w:szCs w:val="28"/>
          <w:lang w:val="en-US"/>
        </w:rPr>
        <w:t>consultant Dr</w:t>
      </w:r>
      <w:r w:rsidR="00B10CEB" w:rsidRPr="00781394">
        <w:rPr>
          <w:rFonts w:asciiTheme="minorHAnsi" w:hAnsiTheme="minorHAnsi" w:cstheme="minorHAnsi"/>
          <w:color w:val="222222"/>
          <w:sz w:val="28"/>
          <w:szCs w:val="28"/>
          <w:lang w:val="en-US"/>
        </w:rPr>
        <w:t xml:space="preserve">. </w:t>
      </w:r>
      <w:hyperlink r:id="rId20" w:history="1">
        <w:r w:rsidR="00B10CEB" w:rsidRPr="00781394">
          <w:rPr>
            <w:rFonts w:asciiTheme="minorHAnsi" w:hAnsiTheme="minorHAnsi" w:cstheme="minorHAnsi"/>
            <w:color w:val="000000" w:themeColor="text1"/>
            <w:sz w:val="28"/>
            <w:szCs w:val="28"/>
            <w:lang w:val="en-US"/>
          </w:rPr>
          <w:t>William Edwards Deming</w:t>
        </w:r>
      </w:hyperlink>
      <w:r w:rsidR="00B10CEB" w:rsidRPr="00781394">
        <w:rPr>
          <w:rFonts w:asciiTheme="minorHAnsi" w:hAnsiTheme="minorHAnsi" w:cstheme="minorHAnsi"/>
          <w:color w:val="000000" w:themeColor="text1"/>
          <w:sz w:val="28"/>
          <w:szCs w:val="28"/>
          <w:lang w:val="en-US"/>
        </w:rPr>
        <w:t xml:space="preserve"> </w:t>
      </w:r>
      <w:r w:rsidRPr="00781394">
        <w:rPr>
          <w:rFonts w:asciiTheme="minorHAnsi" w:hAnsiTheme="minorHAnsi" w:cstheme="minorHAnsi"/>
          <w:color w:val="000000" w:themeColor="text1"/>
          <w:sz w:val="28"/>
          <w:szCs w:val="28"/>
          <w:lang w:val="en-US"/>
        </w:rPr>
        <w:t>is a stat</w:t>
      </w:r>
      <w:r w:rsidR="00077303" w:rsidRPr="00781394">
        <w:rPr>
          <w:rFonts w:asciiTheme="minorHAnsi" w:hAnsiTheme="minorHAnsi" w:cstheme="minorHAnsi"/>
          <w:color w:val="000000" w:themeColor="text1"/>
          <w:sz w:val="28"/>
          <w:szCs w:val="28"/>
          <w:lang w:val="en-US"/>
        </w:rPr>
        <w:t>istician who's an innovative way of thinking has impacted on the way any type of business organization can benefit from his 14 point management philosophy.</w:t>
      </w:r>
      <w:r w:rsidR="00CD7927" w:rsidRPr="00781394">
        <w:rPr>
          <w:rFonts w:asciiTheme="minorHAnsi" w:hAnsiTheme="minorHAnsi" w:cstheme="minorHAnsi"/>
          <w:color w:val="000000" w:themeColor="text1"/>
          <w:sz w:val="28"/>
          <w:szCs w:val="28"/>
          <w:lang w:val="en-US"/>
        </w:rPr>
        <w:t xml:space="preserve"> Many Japanese businesses such as Toyota, Fuji and Sony saw a great leap in success after implementing the 14-point management philosophy. They have gone on to be a global success without compromising on quality as compared to some of their other competitors.</w:t>
      </w:r>
    </w:p>
    <w:p w:rsidR="00B10CEB" w:rsidRPr="00781394" w:rsidRDefault="00266F2F" w:rsidP="007C47F6">
      <w:pPr>
        <w:shd w:val="clear" w:color="auto" w:fill="FFFFFF"/>
        <w:spacing w:before="405" w:after="255" w:line="480" w:lineRule="auto"/>
        <w:outlineLvl w:val="3"/>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1.Create constancy of purpose</w:t>
      </w:r>
    </w:p>
    <w:p w:rsidR="00B10CEB"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Make every effort for continuous improvement in products and services, ensuring there is an aim of becoming competitive and guaranteeing consistency in the way business is conducted, which will further ensure retaining </w:t>
      </w:r>
      <w:r w:rsidRPr="00781394">
        <w:rPr>
          <w:rFonts w:asciiTheme="minorHAnsi" w:hAnsiTheme="minorHAnsi" w:cstheme="minorHAnsi"/>
          <w:color w:val="222222"/>
          <w:sz w:val="28"/>
          <w:szCs w:val="28"/>
          <w:lang w:val="en-US"/>
        </w:rPr>
        <w:t>employment.</w:t>
      </w:r>
      <w:r w:rsidR="00084664" w:rsidRPr="00781394">
        <w:rPr>
          <w:rFonts w:asciiTheme="minorHAnsi" w:hAnsiTheme="minorHAnsi" w:cstheme="minorHAnsi"/>
          <w:color w:val="222222"/>
          <w:sz w:val="28"/>
          <w:szCs w:val="28"/>
          <w:lang w:val="en-US"/>
        </w:rPr>
        <w:t xml:space="preserve"> M</w:t>
      </w:r>
      <w:r w:rsidRPr="00781394">
        <w:rPr>
          <w:rFonts w:asciiTheme="minorHAnsi" w:hAnsiTheme="minorHAnsi" w:cstheme="minorHAnsi"/>
          <w:color w:val="222222"/>
          <w:sz w:val="28"/>
          <w:szCs w:val="28"/>
          <w:lang w:val="en-US"/>
        </w:rPr>
        <w:t>ak</w:t>
      </w:r>
      <w:r w:rsidR="00084664" w:rsidRPr="00781394">
        <w:rPr>
          <w:rFonts w:asciiTheme="minorHAnsi" w:hAnsiTheme="minorHAnsi" w:cstheme="minorHAnsi"/>
          <w:color w:val="222222"/>
          <w:sz w:val="28"/>
          <w:szCs w:val="28"/>
          <w:lang w:val="en-US"/>
        </w:rPr>
        <w:t>ing</w:t>
      </w:r>
      <w:r w:rsidRPr="00781394">
        <w:rPr>
          <w:rFonts w:asciiTheme="minorHAnsi" w:hAnsiTheme="minorHAnsi" w:cstheme="minorHAnsi"/>
          <w:color w:val="222222"/>
          <w:sz w:val="28"/>
          <w:szCs w:val="28"/>
          <w:lang w:val="en-US"/>
        </w:rPr>
        <w:t xml:space="preserve"> adjustments at the end of the production process, but</w:t>
      </w:r>
      <w:r w:rsidR="00084664" w:rsidRPr="00781394">
        <w:rPr>
          <w:rFonts w:asciiTheme="minorHAnsi" w:hAnsiTheme="minorHAnsi" w:cstheme="minorHAnsi"/>
          <w:color w:val="222222"/>
          <w:sz w:val="28"/>
          <w:szCs w:val="28"/>
          <w:lang w:val="en-US"/>
        </w:rPr>
        <w:t xml:space="preserve"> also</w:t>
      </w:r>
      <w:r w:rsidRPr="00781394">
        <w:rPr>
          <w:rFonts w:asciiTheme="minorHAnsi" w:hAnsiTheme="minorHAnsi" w:cstheme="minorHAnsi"/>
          <w:color w:val="222222"/>
          <w:sz w:val="28"/>
          <w:szCs w:val="28"/>
          <w:lang w:val="en-US"/>
        </w:rPr>
        <w:t xml:space="preserve"> evaluat</w:t>
      </w:r>
      <w:r w:rsidR="00084664" w:rsidRPr="00781394">
        <w:rPr>
          <w:rFonts w:asciiTheme="minorHAnsi" w:hAnsiTheme="minorHAnsi" w:cstheme="minorHAnsi"/>
          <w:color w:val="222222"/>
          <w:sz w:val="28"/>
          <w:szCs w:val="28"/>
          <w:lang w:val="en-US"/>
        </w:rPr>
        <w:t>ing</w:t>
      </w:r>
      <w:r w:rsidRPr="00781394">
        <w:rPr>
          <w:rFonts w:asciiTheme="minorHAnsi" w:hAnsiTheme="minorHAnsi" w:cstheme="minorHAnsi"/>
          <w:color w:val="222222"/>
          <w:sz w:val="28"/>
          <w:szCs w:val="28"/>
          <w:lang w:val="en-US"/>
        </w:rPr>
        <w:t xml:space="preserve"> improvements a</w:t>
      </w:r>
      <w:r w:rsidR="00084664" w:rsidRPr="00781394">
        <w:rPr>
          <w:rFonts w:asciiTheme="minorHAnsi" w:hAnsiTheme="minorHAnsi" w:cstheme="minorHAnsi"/>
          <w:color w:val="222222"/>
          <w:sz w:val="28"/>
          <w:szCs w:val="28"/>
          <w:lang w:val="en-US"/>
        </w:rPr>
        <w:t>s</w:t>
      </w:r>
      <w:r w:rsidRPr="00781394">
        <w:rPr>
          <w:rFonts w:asciiTheme="minorHAnsi" w:hAnsiTheme="minorHAnsi" w:cstheme="minorHAnsi"/>
          <w:color w:val="222222"/>
          <w:sz w:val="28"/>
          <w:szCs w:val="28"/>
          <w:lang w:val="en-US"/>
        </w:rPr>
        <w:t xml:space="preserve"> necessary during the process</w:t>
      </w:r>
      <w:r w:rsidR="00084664" w:rsidRPr="00781394">
        <w:rPr>
          <w:rFonts w:asciiTheme="minorHAnsi" w:hAnsiTheme="minorHAnsi" w:cstheme="minorHAnsi"/>
          <w:color w:val="222222"/>
          <w:sz w:val="28"/>
          <w:szCs w:val="28"/>
          <w:lang w:val="en-US"/>
        </w:rPr>
        <w:t>.</w:t>
      </w:r>
    </w:p>
    <w:p w:rsidR="0089247C" w:rsidRPr="00781394" w:rsidRDefault="00266F2F" w:rsidP="007C47F6">
      <w:pPr>
        <w:shd w:val="clear" w:color="auto" w:fill="FFFFFF"/>
        <w:spacing w:after="360" w:line="480" w:lineRule="auto"/>
        <w:rPr>
          <w:rFonts w:asciiTheme="minorHAnsi" w:hAnsiTheme="minorHAnsi" w:cstheme="minorHAnsi"/>
          <w:iCs/>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2.</w:t>
      </w:r>
      <w:r w:rsidR="00B10CEB" w:rsidRPr="00781394">
        <w:rPr>
          <w:rFonts w:asciiTheme="minorHAnsi" w:hAnsiTheme="minorHAnsi" w:cstheme="minorHAnsi"/>
          <w:color w:val="4472C4" w:themeColor="accent1"/>
          <w:sz w:val="28"/>
          <w:szCs w:val="28"/>
          <w:u w:val="single"/>
          <w:lang w:val="en-US"/>
        </w:rPr>
        <w:t xml:space="preserve"> </w:t>
      </w:r>
      <w:r w:rsidR="00B10CEB" w:rsidRPr="00781394">
        <w:rPr>
          <w:rFonts w:asciiTheme="minorHAnsi" w:hAnsiTheme="minorHAnsi" w:cstheme="minorHAnsi"/>
          <w:iCs/>
          <w:color w:val="4472C4" w:themeColor="accent1"/>
          <w:sz w:val="28"/>
          <w:szCs w:val="28"/>
          <w:u w:val="single"/>
          <w:lang w:val="en-US"/>
        </w:rPr>
        <w:t>Adopt the new philosophy</w:t>
      </w:r>
    </w:p>
    <w:p w:rsidR="00074D50" w:rsidRPr="00781394" w:rsidRDefault="00266F2F" w:rsidP="007C47F6">
      <w:pPr>
        <w:shd w:val="clear" w:color="auto" w:fill="FFFFFF"/>
        <w:spacing w:after="360" w:line="480" w:lineRule="auto"/>
        <w:rPr>
          <w:rFonts w:asciiTheme="minorHAnsi" w:hAnsiTheme="minorHAnsi" w:cstheme="minorHAnsi"/>
          <w:iCs/>
          <w:color w:val="4472C4" w:themeColor="accent1"/>
          <w:sz w:val="28"/>
          <w:szCs w:val="28"/>
          <w:u w:val="single"/>
          <w:lang w:val="en-US"/>
        </w:rPr>
      </w:pPr>
      <w:r w:rsidRPr="00781394">
        <w:rPr>
          <w:rFonts w:asciiTheme="minorHAnsi" w:hAnsiTheme="minorHAnsi" w:cstheme="minorHAnsi"/>
          <w:sz w:val="28"/>
          <w:szCs w:val="28"/>
          <w:lang w:val="en-US"/>
        </w:rPr>
        <w:lastRenderedPageBreak/>
        <w:t xml:space="preserve"> </w:t>
      </w:r>
      <w:r w:rsidRPr="00781394">
        <w:rPr>
          <w:rFonts w:asciiTheme="minorHAnsi" w:hAnsiTheme="minorHAnsi" w:cstheme="minorHAnsi"/>
          <w:color w:val="222222"/>
          <w:sz w:val="28"/>
          <w:szCs w:val="28"/>
          <w:lang w:val="en-US"/>
        </w:rPr>
        <w:t xml:space="preserve">Economic time offers new chances and challenges, and management </w:t>
      </w:r>
      <w:r w:rsidR="000C6077" w:rsidRPr="00781394">
        <w:rPr>
          <w:rFonts w:asciiTheme="minorHAnsi" w:hAnsiTheme="minorHAnsi" w:cstheme="minorHAnsi"/>
          <w:color w:val="222222"/>
          <w:sz w:val="28"/>
          <w:szCs w:val="28"/>
          <w:lang w:val="en-US"/>
        </w:rPr>
        <w:t>organizations</w:t>
      </w:r>
      <w:r w:rsidRPr="00781394">
        <w:rPr>
          <w:rFonts w:asciiTheme="minorHAnsi" w:hAnsiTheme="minorHAnsi" w:cstheme="minorHAnsi"/>
          <w:color w:val="222222"/>
          <w:sz w:val="28"/>
          <w:szCs w:val="28"/>
          <w:lang w:val="en-US"/>
        </w:rPr>
        <w:t xml:space="preserve"> </w:t>
      </w:r>
      <w:r w:rsidRPr="00781394">
        <w:rPr>
          <w:rFonts w:asciiTheme="minorHAnsi" w:hAnsiTheme="minorHAnsi" w:cstheme="minorHAnsi"/>
          <w:color w:val="222222"/>
          <w:sz w:val="28"/>
          <w:szCs w:val="28"/>
          <w:lang w:val="en-US"/>
        </w:rPr>
        <w:t xml:space="preserve">must take responsibility for being open to such changes. Without change, a company cannot sustain itself in a time when innovation occurs every day. Organizations must put customers needs first </w:t>
      </w:r>
      <w:r w:rsidR="000C6077" w:rsidRPr="00781394">
        <w:rPr>
          <w:rFonts w:asciiTheme="minorHAnsi" w:hAnsiTheme="minorHAnsi" w:cstheme="minorHAnsi"/>
          <w:color w:val="222222"/>
          <w:sz w:val="28"/>
          <w:szCs w:val="28"/>
          <w:lang w:val="en-US"/>
        </w:rPr>
        <w:t xml:space="preserve">rather than react to competitive pressures and must strive to design the best products and services to meet the </w:t>
      </w:r>
      <w:r w:rsidR="0089247C" w:rsidRPr="00781394">
        <w:rPr>
          <w:rFonts w:asciiTheme="minorHAnsi" w:hAnsiTheme="minorHAnsi" w:cstheme="minorHAnsi"/>
          <w:color w:val="222222"/>
          <w:sz w:val="28"/>
          <w:szCs w:val="28"/>
          <w:lang w:val="en-US"/>
        </w:rPr>
        <w:t>ever-changing</w:t>
      </w:r>
      <w:r w:rsidR="000C6077" w:rsidRPr="00781394">
        <w:rPr>
          <w:rFonts w:asciiTheme="minorHAnsi" w:hAnsiTheme="minorHAnsi" w:cstheme="minorHAnsi"/>
          <w:color w:val="222222"/>
          <w:sz w:val="28"/>
          <w:szCs w:val="28"/>
          <w:lang w:val="en-US"/>
        </w:rPr>
        <w:t xml:space="preserve"> needs of consumers. </w:t>
      </w:r>
    </w:p>
    <w:p w:rsidR="000C6077" w:rsidRPr="00781394" w:rsidRDefault="00266F2F" w:rsidP="007C47F6">
      <w:pPr>
        <w:shd w:val="clear" w:color="auto" w:fill="FFFFFF"/>
        <w:spacing w:after="360" w:line="480" w:lineRule="auto"/>
        <w:rPr>
          <w:rFonts w:asciiTheme="minorHAnsi" w:hAnsiTheme="minorHAnsi" w:cstheme="minorHAnsi"/>
          <w:iCs/>
          <w:color w:val="4472C4" w:themeColor="accent1"/>
          <w:sz w:val="28"/>
          <w:szCs w:val="28"/>
          <w:u w:val="single"/>
          <w:lang w:val="en-US"/>
        </w:rPr>
      </w:pPr>
      <w:r w:rsidRPr="00781394">
        <w:rPr>
          <w:rFonts w:asciiTheme="minorHAnsi" w:hAnsiTheme="minorHAnsi" w:cstheme="minorHAnsi"/>
          <w:iCs/>
          <w:color w:val="4472C4" w:themeColor="accent1"/>
          <w:sz w:val="28"/>
          <w:szCs w:val="28"/>
          <w:u w:val="single"/>
          <w:lang w:val="en-US"/>
        </w:rPr>
        <w:t>3. Stop depending on inspections</w:t>
      </w:r>
    </w:p>
    <w:p w:rsidR="00074D50"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End the dependence on inspections and final checks to ensure quality</w:t>
      </w:r>
      <w:r w:rsidR="000C6077" w:rsidRPr="00781394">
        <w:rPr>
          <w:rFonts w:asciiTheme="minorHAnsi" w:hAnsiTheme="minorHAnsi" w:cstheme="minorHAnsi"/>
          <w:color w:val="222222"/>
          <w:sz w:val="28"/>
          <w:szCs w:val="28"/>
          <w:lang w:val="en-US"/>
        </w:rPr>
        <w:t xml:space="preserve"> they can be very costly </w:t>
      </w:r>
      <w:r w:rsidR="002E50AE" w:rsidRPr="00781394">
        <w:rPr>
          <w:rFonts w:asciiTheme="minorHAnsi" w:hAnsiTheme="minorHAnsi" w:cstheme="minorHAnsi"/>
          <w:color w:val="222222"/>
          <w:sz w:val="28"/>
          <w:szCs w:val="28"/>
          <w:lang w:val="en-US"/>
        </w:rPr>
        <w:t>and</w:t>
      </w:r>
      <w:r w:rsidR="000C6077" w:rsidRPr="00781394">
        <w:rPr>
          <w:rFonts w:asciiTheme="minorHAnsi" w:hAnsiTheme="minorHAnsi" w:cstheme="minorHAnsi"/>
          <w:color w:val="222222"/>
          <w:sz w:val="28"/>
          <w:szCs w:val="28"/>
          <w:lang w:val="en-US"/>
        </w:rPr>
        <w:t xml:space="preserve"> sometimes unreliable</w:t>
      </w:r>
      <w:r w:rsidRPr="00781394">
        <w:rPr>
          <w:rFonts w:asciiTheme="minorHAnsi" w:hAnsiTheme="minorHAnsi" w:cstheme="minorHAnsi"/>
          <w:color w:val="222222"/>
          <w:sz w:val="28"/>
          <w:szCs w:val="28"/>
          <w:lang w:val="en-US"/>
        </w:rPr>
        <w:t>. It is better than q</w:t>
      </w:r>
      <w:r w:rsidRPr="00781394">
        <w:rPr>
          <w:rFonts w:asciiTheme="minorHAnsi" w:hAnsiTheme="minorHAnsi" w:cstheme="minorHAnsi"/>
          <w:color w:val="222222"/>
          <w:sz w:val="28"/>
          <w:szCs w:val="28"/>
          <w:lang w:val="en-US"/>
        </w:rPr>
        <w:t>uality checks take place during the process so that improvements can be made earlier.</w:t>
      </w:r>
    </w:p>
    <w:p w:rsidR="00074D50"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4</w:t>
      </w:r>
      <w:r w:rsidR="002E50AE" w:rsidRPr="00781394">
        <w:rPr>
          <w:rFonts w:asciiTheme="minorHAnsi" w:hAnsiTheme="minorHAnsi" w:cstheme="minorHAnsi"/>
          <w:color w:val="4472C4" w:themeColor="accent1"/>
          <w:sz w:val="28"/>
          <w:szCs w:val="28"/>
          <w:u w:val="single"/>
          <w:lang w:val="en-US"/>
        </w:rPr>
        <w:t>.</w:t>
      </w:r>
      <w:r w:rsidRPr="00781394">
        <w:rPr>
          <w:rFonts w:asciiTheme="minorHAnsi" w:hAnsiTheme="minorHAnsi" w:cstheme="minorHAnsi"/>
          <w:iCs/>
          <w:color w:val="4472C4" w:themeColor="accent1"/>
          <w:sz w:val="28"/>
          <w:szCs w:val="28"/>
          <w:u w:val="single"/>
          <w:lang w:val="en-US"/>
        </w:rPr>
        <w:t xml:space="preserve"> Move toward a single supplier for any one item</w:t>
      </w:r>
      <w:r w:rsidRPr="00781394">
        <w:rPr>
          <w:rFonts w:asciiTheme="minorHAnsi" w:hAnsiTheme="minorHAnsi" w:cstheme="minorHAnsi"/>
          <w:iCs/>
          <w:color w:val="4472C4" w:themeColor="accent1"/>
          <w:sz w:val="28"/>
          <w:szCs w:val="28"/>
          <w:u w:val="single"/>
          <w:lang w:val="en-US"/>
        </w:rPr>
        <w:t xml:space="preserve"> </w:t>
      </w:r>
    </w:p>
    <w:p w:rsidR="00B20498" w:rsidRPr="00781394" w:rsidRDefault="00266F2F" w:rsidP="007C47F6">
      <w:pPr>
        <w:pStyle w:val="NormalWeb"/>
        <w:shd w:val="clear" w:color="auto" w:fill="FFFFFF"/>
        <w:spacing w:before="0" w:beforeAutospacing="0" w:after="225" w:line="480" w:lineRule="auto"/>
        <w:rPr>
          <w:rFonts w:asciiTheme="minorHAnsi" w:hAnsiTheme="minorHAnsi" w:cstheme="minorHAnsi"/>
          <w:sz w:val="28"/>
          <w:szCs w:val="28"/>
        </w:rPr>
      </w:pPr>
      <w:r w:rsidRPr="00781394">
        <w:rPr>
          <w:rFonts w:asciiTheme="minorHAnsi" w:hAnsiTheme="minorHAnsi" w:cstheme="minorHAnsi"/>
          <w:iCs/>
          <w:color w:val="000000" w:themeColor="text1"/>
          <w:sz w:val="28"/>
          <w:szCs w:val="28"/>
          <w:lang w:val="en-US"/>
        </w:rPr>
        <w:t xml:space="preserve">End the practice of awarding business on the basis of price tag. Instead, minimize total cost. </w:t>
      </w:r>
      <w:r w:rsidRPr="00781394">
        <w:rPr>
          <w:rFonts w:asciiTheme="minorHAnsi" w:hAnsiTheme="minorHAnsi" w:cstheme="minorHAnsi"/>
          <w:color w:val="000000" w:themeColor="text1"/>
          <w:sz w:val="28"/>
          <w:szCs w:val="28"/>
          <w:lang w:val="en-US"/>
        </w:rPr>
        <w:t>using</w:t>
      </w:r>
      <w:r w:rsidR="00074D50" w:rsidRPr="00781394">
        <w:rPr>
          <w:rFonts w:asciiTheme="minorHAnsi" w:hAnsiTheme="minorHAnsi" w:cstheme="minorHAnsi"/>
          <w:color w:val="222222"/>
          <w:sz w:val="28"/>
          <w:szCs w:val="28"/>
          <w:lang w:val="en-US"/>
        </w:rPr>
        <w:t xml:space="preserve"> a single supplier for any one item. </w:t>
      </w:r>
      <w:r w:rsidR="00735180" w:rsidRPr="00781394">
        <w:rPr>
          <w:rFonts w:asciiTheme="minorHAnsi" w:hAnsiTheme="minorHAnsi" w:cstheme="minorHAnsi"/>
          <w:color w:val="222222"/>
          <w:sz w:val="28"/>
          <w:szCs w:val="28"/>
          <w:lang w:val="en-US"/>
        </w:rPr>
        <w:t>avoid</w:t>
      </w:r>
      <w:r w:rsidR="00074D50" w:rsidRPr="00781394">
        <w:rPr>
          <w:rFonts w:asciiTheme="minorHAnsi" w:hAnsiTheme="minorHAnsi" w:cstheme="minorHAnsi"/>
          <w:color w:val="222222"/>
          <w:sz w:val="28"/>
          <w:szCs w:val="28"/>
          <w:lang w:val="en-US"/>
        </w:rPr>
        <w:t xml:space="preserve"> doing business and negotiat</w:t>
      </w:r>
      <w:r w:rsidR="00735180" w:rsidRPr="00781394">
        <w:rPr>
          <w:rFonts w:asciiTheme="minorHAnsi" w:hAnsiTheme="minorHAnsi" w:cstheme="minorHAnsi"/>
          <w:color w:val="222222"/>
          <w:sz w:val="28"/>
          <w:szCs w:val="28"/>
          <w:lang w:val="en-US"/>
        </w:rPr>
        <w:t>ing</w:t>
      </w:r>
      <w:r w:rsidR="00074D50" w:rsidRPr="00781394">
        <w:rPr>
          <w:rFonts w:asciiTheme="minorHAnsi" w:hAnsiTheme="minorHAnsi" w:cstheme="minorHAnsi"/>
          <w:color w:val="222222"/>
          <w:sz w:val="28"/>
          <w:szCs w:val="28"/>
          <w:lang w:val="en-US"/>
        </w:rPr>
        <w:t xml:space="preserve"> with suppliers based on the lowest price. It is worthwhile in the long term to build a good and long-standing relationship with suppliers, which </w:t>
      </w:r>
      <w:r w:rsidR="00735180" w:rsidRPr="00781394">
        <w:rPr>
          <w:rFonts w:asciiTheme="minorHAnsi" w:hAnsiTheme="minorHAnsi" w:cstheme="minorHAnsi"/>
          <w:color w:val="222222"/>
          <w:sz w:val="28"/>
          <w:szCs w:val="28"/>
          <w:lang w:val="en-US"/>
        </w:rPr>
        <w:t>raises</w:t>
      </w:r>
      <w:r w:rsidR="00074D50" w:rsidRPr="00781394">
        <w:rPr>
          <w:rFonts w:asciiTheme="minorHAnsi" w:hAnsiTheme="minorHAnsi" w:cstheme="minorHAnsi"/>
          <w:color w:val="222222"/>
          <w:sz w:val="28"/>
          <w:szCs w:val="28"/>
          <w:lang w:val="en-US"/>
        </w:rPr>
        <w:t xml:space="preserve"> trust and increases loyalty.</w:t>
      </w:r>
      <w:r w:rsidR="00735180" w:rsidRPr="00781394">
        <w:rPr>
          <w:rFonts w:asciiTheme="minorHAnsi" w:hAnsiTheme="minorHAnsi" w:cstheme="minorHAnsi"/>
          <w:color w:val="222222"/>
          <w:sz w:val="28"/>
          <w:szCs w:val="28"/>
          <w:lang w:val="en-US"/>
        </w:rPr>
        <w:t xml:space="preserve"> It’s important to look at suppliers as your partners which</w:t>
      </w:r>
      <w:r w:rsidR="0089247C" w:rsidRPr="00781394">
        <w:rPr>
          <w:rFonts w:asciiTheme="minorHAnsi" w:hAnsiTheme="minorHAnsi" w:cstheme="minorHAnsi"/>
          <w:color w:val="222222"/>
          <w:sz w:val="28"/>
          <w:szCs w:val="28"/>
          <w:lang w:val="en-US"/>
        </w:rPr>
        <w:t xml:space="preserve"> Marks</w:t>
      </w:r>
      <w:r w:rsidR="00735180" w:rsidRPr="00781394">
        <w:rPr>
          <w:rFonts w:asciiTheme="minorHAnsi" w:hAnsiTheme="minorHAnsi" w:cstheme="minorHAnsi"/>
          <w:color w:val="222222"/>
          <w:sz w:val="28"/>
          <w:szCs w:val="28"/>
          <w:lang w:val="en-US"/>
        </w:rPr>
        <w:t xml:space="preserve"> and Spencers have incorporated well in their organization</w:t>
      </w:r>
      <w:r w:rsidR="0089247C" w:rsidRPr="00781394">
        <w:rPr>
          <w:rFonts w:asciiTheme="minorHAnsi" w:hAnsiTheme="minorHAnsi" w:cstheme="minorHAnsi"/>
          <w:color w:val="222222"/>
          <w:sz w:val="28"/>
          <w:szCs w:val="28"/>
          <w:lang w:val="en-US"/>
        </w:rPr>
        <w:t>.</w:t>
      </w:r>
      <w:r w:rsidR="00074D50" w:rsidRPr="00781394">
        <w:rPr>
          <w:rFonts w:asciiTheme="minorHAnsi" w:hAnsiTheme="minorHAnsi" w:cstheme="minorHAnsi"/>
          <w:color w:val="222222"/>
          <w:sz w:val="28"/>
          <w:szCs w:val="28"/>
          <w:lang w:val="en-US"/>
        </w:rPr>
        <w:t xml:space="preserve"> </w:t>
      </w:r>
      <w:r w:rsidR="0089247C" w:rsidRPr="00781394">
        <w:rPr>
          <w:rFonts w:asciiTheme="minorHAnsi" w:hAnsiTheme="minorHAnsi" w:cstheme="minorHAnsi"/>
          <w:sz w:val="28"/>
          <w:szCs w:val="28"/>
        </w:rPr>
        <w:t xml:space="preserve">Marks and Spencer engage with the suppliers by providing </w:t>
      </w:r>
      <w:r w:rsidR="0089247C" w:rsidRPr="00781394">
        <w:rPr>
          <w:rFonts w:asciiTheme="minorHAnsi" w:hAnsiTheme="minorHAnsi" w:cstheme="minorHAnsi"/>
          <w:sz w:val="28"/>
          <w:szCs w:val="28"/>
        </w:rPr>
        <w:lastRenderedPageBreak/>
        <w:t>them with training and showing them the benefits of sustaining the business that will improve in the long term, which strengthen their relationship with suppliers.</w:t>
      </w:r>
    </w:p>
    <w:p w:rsidR="00074D50" w:rsidRPr="00781394" w:rsidRDefault="00266F2F" w:rsidP="007C47F6">
      <w:pPr>
        <w:shd w:val="clear" w:color="auto" w:fill="FFFFFF"/>
        <w:spacing w:after="360" w:line="480" w:lineRule="auto"/>
        <w:rPr>
          <w:rFonts w:asciiTheme="minorHAnsi" w:hAnsiTheme="minorHAnsi" w:cstheme="minorHAnsi"/>
          <w:color w:val="555555"/>
          <w:sz w:val="28"/>
          <w:szCs w:val="28"/>
          <w:lang w:val="en-US"/>
        </w:rPr>
      </w:pPr>
      <w:r w:rsidRPr="00781394">
        <w:rPr>
          <w:rFonts w:asciiTheme="minorHAnsi" w:hAnsiTheme="minorHAnsi" w:cstheme="minorHAnsi"/>
          <w:color w:val="4472C4" w:themeColor="accent1"/>
          <w:sz w:val="28"/>
          <w:szCs w:val="28"/>
          <w:u w:val="single"/>
          <w:lang w:val="en-US"/>
        </w:rPr>
        <w:t xml:space="preserve">5. </w:t>
      </w:r>
      <w:r w:rsidRPr="00781394">
        <w:rPr>
          <w:rFonts w:asciiTheme="minorHAnsi" w:hAnsiTheme="minorHAnsi" w:cstheme="minorHAnsi"/>
          <w:iCs/>
          <w:color w:val="4472C4" w:themeColor="accent1"/>
          <w:sz w:val="28"/>
          <w:szCs w:val="28"/>
          <w:u w:val="single"/>
          <w:lang w:val="en-US"/>
        </w:rPr>
        <w:t xml:space="preserve">Improve constantly and forever </w:t>
      </w:r>
    </w:p>
    <w:p w:rsidR="00074D50"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 Continuously Improve</w:t>
      </w:r>
      <w:r w:rsidRPr="00781394">
        <w:rPr>
          <w:rFonts w:asciiTheme="minorHAnsi" w:hAnsiTheme="minorHAnsi" w:cstheme="minorHAnsi"/>
          <w:color w:val="222222"/>
          <w:sz w:val="28"/>
          <w:szCs w:val="28"/>
          <w:lang w:val="en-US"/>
        </w:rPr>
        <w:t xml:space="preserve"> the systems persistently. Constant process improvement of production and service will result in improved quality and productivity, which in turn leads to cost reduction. Improved quality leads to less waste of other raw materials, which subsequently has a</w:t>
      </w:r>
      <w:r w:rsidRPr="00781394">
        <w:rPr>
          <w:rFonts w:asciiTheme="minorHAnsi" w:hAnsiTheme="minorHAnsi" w:cstheme="minorHAnsi"/>
          <w:color w:val="222222"/>
          <w:sz w:val="28"/>
          <w:szCs w:val="28"/>
          <w:lang w:val="en-US"/>
        </w:rPr>
        <w:t xml:space="preserve"> cost-effective effect. Emphasize training and education so that all member can perform their jobs better.</w:t>
      </w:r>
    </w:p>
    <w:p w:rsidR="00074D50" w:rsidRPr="00781394" w:rsidRDefault="00266F2F" w:rsidP="007C47F6">
      <w:pPr>
        <w:shd w:val="clear" w:color="auto" w:fill="FFFFFF"/>
        <w:spacing w:after="360" w:line="480" w:lineRule="auto"/>
        <w:rPr>
          <w:rFonts w:asciiTheme="minorHAnsi" w:hAnsiTheme="minorHAnsi" w:cstheme="minorHAnsi"/>
          <w:iCs/>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6. </w:t>
      </w:r>
      <w:r w:rsidRPr="00781394">
        <w:rPr>
          <w:rFonts w:asciiTheme="minorHAnsi" w:hAnsiTheme="minorHAnsi" w:cstheme="minorHAnsi"/>
          <w:iCs/>
          <w:color w:val="4472C4" w:themeColor="accent1"/>
          <w:sz w:val="28"/>
          <w:szCs w:val="28"/>
          <w:u w:val="single"/>
          <w:lang w:val="en-US"/>
        </w:rPr>
        <w:t>Institute training on the job.</w:t>
      </w:r>
    </w:p>
    <w:p w:rsidR="002A7B07" w:rsidRPr="00781394" w:rsidRDefault="00266F2F" w:rsidP="007C47F6">
      <w:pPr>
        <w:spacing w:before="100" w:beforeAutospacing="1" w:after="100" w:afterAutospacing="1" w:line="480" w:lineRule="auto"/>
        <w:rPr>
          <w:rFonts w:asciiTheme="minorHAnsi" w:hAnsiTheme="minorHAnsi" w:cstheme="minorHAnsi"/>
          <w:color w:val="000000" w:themeColor="text1"/>
          <w:sz w:val="28"/>
          <w:szCs w:val="28"/>
          <w:lang w:val="en"/>
        </w:rPr>
      </w:pPr>
      <w:r w:rsidRPr="00781394">
        <w:rPr>
          <w:rFonts w:asciiTheme="minorHAnsi" w:hAnsiTheme="minorHAnsi" w:cstheme="minorHAnsi"/>
          <w:color w:val="000000" w:themeColor="text1"/>
          <w:sz w:val="28"/>
          <w:szCs w:val="28"/>
          <w:lang w:val="en-US"/>
        </w:rPr>
        <w:t>Training and development of employees are necessary for the survival of an organization</w:t>
      </w:r>
      <w:r w:rsidR="00B20498" w:rsidRPr="00781394">
        <w:rPr>
          <w:rFonts w:asciiTheme="minorHAnsi" w:hAnsiTheme="minorHAnsi" w:cstheme="minorHAnsi"/>
          <w:color w:val="000000" w:themeColor="text1"/>
          <w:sz w:val="28"/>
          <w:szCs w:val="28"/>
          <w:lang w:val="en-US"/>
        </w:rPr>
        <w:t xml:space="preserve"> this should be </w:t>
      </w:r>
      <w:r w:rsidRPr="00781394">
        <w:rPr>
          <w:rFonts w:asciiTheme="minorHAnsi" w:hAnsiTheme="minorHAnsi" w:cstheme="minorHAnsi"/>
          <w:color w:val="000000" w:themeColor="text1"/>
          <w:sz w:val="28"/>
          <w:szCs w:val="28"/>
          <w:lang w:val="en-US"/>
        </w:rPr>
        <w:t>consistent</w:t>
      </w:r>
      <w:r w:rsidR="00B20498" w:rsidRPr="00781394">
        <w:rPr>
          <w:rFonts w:asciiTheme="minorHAnsi" w:hAnsiTheme="minorHAnsi" w:cstheme="minorHAnsi"/>
          <w:color w:val="000000" w:themeColor="text1"/>
          <w:sz w:val="28"/>
          <w:szCs w:val="28"/>
          <w:lang w:val="en-US"/>
        </w:rPr>
        <w:t xml:space="preserve"> especially with the changing climate of business</w:t>
      </w:r>
      <w:r w:rsidRPr="00781394">
        <w:rPr>
          <w:rFonts w:asciiTheme="minorHAnsi" w:hAnsiTheme="minorHAnsi" w:cstheme="minorHAnsi"/>
          <w:color w:val="000000" w:themeColor="text1"/>
          <w:sz w:val="28"/>
          <w:szCs w:val="28"/>
          <w:lang w:val="en-US"/>
        </w:rPr>
        <w:t xml:space="preserve">. By integrating it into the organization, it will be considered as normal for the employees, as part of their Personal Development Plan. This is something that </w:t>
      </w:r>
      <w:r w:rsidR="001E0F5C" w:rsidRPr="00781394">
        <w:rPr>
          <w:rFonts w:asciiTheme="minorHAnsi" w:hAnsiTheme="minorHAnsi" w:cstheme="minorHAnsi"/>
          <w:color w:val="000000" w:themeColor="text1"/>
          <w:sz w:val="28"/>
          <w:szCs w:val="28"/>
          <w:lang w:val="en-US"/>
        </w:rPr>
        <w:t>M</w:t>
      </w:r>
      <w:r w:rsidRPr="00781394">
        <w:rPr>
          <w:rFonts w:asciiTheme="minorHAnsi" w:hAnsiTheme="minorHAnsi" w:cstheme="minorHAnsi"/>
          <w:color w:val="000000" w:themeColor="text1"/>
          <w:sz w:val="28"/>
          <w:szCs w:val="28"/>
          <w:lang w:val="en-US"/>
        </w:rPr>
        <w:t xml:space="preserve">arks and spencers offer </w:t>
      </w:r>
      <w:r w:rsidRPr="00781394">
        <w:rPr>
          <w:rFonts w:asciiTheme="minorHAnsi" w:hAnsiTheme="minorHAnsi" w:cstheme="minorHAnsi"/>
          <w:color w:val="000000" w:themeColor="text1"/>
          <w:sz w:val="28"/>
          <w:szCs w:val="28"/>
          <w:lang w:val="en"/>
        </w:rPr>
        <w:t xml:space="preserve">all managers and </w:t>
      </w:r>
      <w:r w:rsidR="001E0F5C" w:rsidRPr="00781394">
        <w:rPr>
          <w:rFonts w:asciiTheme="minorHAnsi" w:hAnsiTheme="minorHAnsi" w:cstheme="minorHAnsi"/>
          <w:color w:val="000000" w:themeColor="text1"/>
          <w:sz w:val="28"/>
          <w:szCs w:val="28"/>
          <w:lang w:val="en"/>
        </w:rPr>
        <w:t>employees</w:t>
      </w:r>
      <w:r w:rsidRPr="00781394">
        <w:rPr>
          <w:rFonts w:asciiTheme="minorHAnsi" w:hAnsiTheme="minorHAnsi" w:cstheme="minorHAnsi"/>
          <w:color w:val="000000" w:themeColor="text1"/>
          <w:sz w:val="28"/>
          <w:szCs w:val="28"/>
          <w:lang w:val="en"/>
        </w:rPr>
        <w:t xml:space="preserve"> at Marks &amp; Spencer they </w:t>
      </w:r>
      <w:r w:rsidR="00271AC7" w:rsidRPr="00781394">
        <w:rPr>
          <w:rFonts w:asciiTheme="minorHAnsi" w:hAnsiTheme="minorHAnsi" w:cstheme="minorHAnsi"/>
          <w:color w:val="000000" w:themeColor="text1"/>
          <w:sz w:val="28"/>
          <w:szCs w:val="28"/>
          <w:lang w:val="en"/>
        </w:rPr>
        <w:t>can</w:t>
      </w:r>
      <w:r w:rsidRPr="00781394">
        <w:rPr>
          <w:rFonts w:asciiTheme="minorHAnsi" w:hAnsiTheme="minorHAnsi" w:cstheme="minorHAnsi"/>
          <w:color w:val="000000" w:themeColor="text1"/>
          <w:sz w:val="28"/>
          <w:szCs w:val="28"/>
          <w:lang w:val="en"/>
        </w:rPr>
        <w:t xml:space="preserve"> create a career planning profile. This enables them to focus on their next target role. They can then develop a career path to </w:t>
      </w:r>
      <w:r w:rsidRPr="00781394">
        <w:rPr>
          <w:rFonts w:asciiTheme="minorHAnsi" w:hAnsiTheme="minorHAnsi" w:cstheme="minorHAnsi"/>
          <w:color w:val="000000" w:themeColor="text1"/>
          <w:sz w:val="28"/>
          <w:szCs w:val="28"/>
          <w:lang w:val="en"/>
        </w:rPr>
        <w:lastRenderedPageBreak/>
        <w:t xml:space="preserve">support this ambition. </w:t>
      </w:r>
      <w:r w:rsidR="001E0F5C" w:rsidRPr="00781394">
        <w:rPr>
          <w:rFonts w:asciiTheme="minorHAnsi" w:hAnsiTheme="minorHAnsi" w:cstheme="minorHAnsi"/>
          <w:color w:val="000000" w:themeColor="text1"/>
          <w:sz w:val="28"/>
          <w:szCs w:val="28"/>
          <w:lang w:val="en"/>
        </w:rPr>
        <w:t>employees</w:t>
      </w:r>
      <w:r w:rsidRPr="00781394">
        <w:rPr>
          <w:rFonts w:asciiTheme="minorHAnsi" w:hAnsiTheme="minorHAnsi" w:cstheme="minorHAnsi"/>
          <w:color w:val="000000" w:themeColor="text1"/>
          <w:sz w:val="28"/>
          <w:szCs w:val="28"/>
          <w:lang w:val="en"/>
        </w:rPr>
        <w:t xml:space="preserve"> identify specific training needs based up</w:t>
      </w:r>
      <w:r w:rsidRPr="00781394">
        <w:rPr>
          <w:rFonts w:asciiTheme="minorHAnsi" w:hAnsiTheme="minorHAnsi" w:cstheme="minorHAnsi"/>
          <w:color w:val="000000" w:themeColor="text1"/>
          <w:sz w:val="28"/>
          <w:szCs w:val="28"/>
          <w:lang w:val="en"/>
        </w:rPr>
        <w:t xml:space="preserve">on the technical skills and business abilities for that role. On-the-job training. This takes place while employees are carrying out an activity in their place of work. Off-the-job training, as its names suggest, takes place away from the workplace. </w:t>
      </w:r>
    </w:p>
    <w:p w:rsidR="00074D50"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7. </w:t>
      </w:r>
      <w:r w:rsidRPr="00781394">
        <w:rPr>
          <w:rFonts w:asciiTheme="minorHAnsi" w:hAnsiTheme="minorHAnsi" w:cstheme="minorHAnsi"/>
          <w:iCs/>
          <w:color w:val="4472C4" w:themeColor="accent1"/>
          <w:sz w:val="28"/>
          <w:szCs w:val="28"/>
          <w:u w:val="single"/>
          <w:lang w:val="en-US"/>
        </w:rPr>
        <w:t>I</w:t>
      </w:r>
      <w:r w:rsidR="00BC614F" w:rsidRPr="00781394">
        <w:rPr>
          <w:rFonts w:asciiTheme="minorHAnsi" w:hAnsiTheme="minorHAnsi" w:cstheme="minorHAnsi"/>
          <w:iCs/>
          <w:color w:val="4472C4" w:themeColor="accent1"/>
          <w:sz w:val="28"/>
          <w:szCs w:val="28"/>
          <w:u w:val="single"/>
          <w:lang w:val="en-US"/>
        </w:rPr>
        <w:t>mplement</w:t>
      </w:r>
      <w:r w:rsidRPr="00781394">
        <w:rPr>
          <w:rFonts w:asciiTheme="minorHAnsi" w:hAnsiTheme="minorHAnsi" w:cstheme="minorHAnsi"/>
          <w:iCs/>
          <w:color w:val="4472C4" w:themeColor="accent1"/>
          <w:sz w:val="28"/>
          <w:szCs w:val="28"/>
          <w:u w:val="single"/>
          <w:lang w:val="en-US"/>
        </w:rPr>
        <w:t xml:space="preserve"> leadership. </w:t>
      </w:r>
    </w:p>
    <w:p w:rsidR="00074D50"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Leadership needs to be stimulated</w:t>
      </w:r>
      <w:r w:rsidR="00BC614F" w:rsidRPr="00781394">
        <w:rPr>
          <w:rFonts w:asciiTheme="minorHAnsi" w:hAnsiTheme="minorHAnsi" w:cstheme="minorHAnsi"/>
          <w:color w:val="222222"/>
          <w:sz w:val="28"/>
          <w:szCs w:val="28"/>
          <w:lang w:val="en-US"/>
        </w:rPr>
        <w:t xml:space="preserve"> and making sure workers understand the process they use. By </w:t>
      </w:r>
      <w:r w:rsidRPr="00781394">
        <w:rPr>
          <w:rFonts w:asciiTheme="minorHAnsi" w:hAnsiTheme="minorHAnsi" w:cstheme="minorHAnsi"/>
          <w:color w:val="222222"/>
          <w:sz w:val="28"/>
          <w:szCs w:val="28"/>
          <w:lang w:val="en-US"/>
        </w:rPr>
        <w:t xml:space="preserve">leading and supervising, managers </w:t>
      </w:r>
      <w:r w:rsidR="00BC614F" w:rsidRPr="00781394">
        <w:rPr>
          <w:rFonts w:asciiTheme="minorHAnsi" w:hAnsiTheme="minorHAnsi" w:cstheme="minorHAnsi"/>
          <w:color w:val="222222"/>
          <w:sz w:val="28"/>
          <w:szCs w:val="28"/>
          <w:lang w:val="en-US"/>
        </w:rPr>
        <w:t>will be</w:t>
      </w:r>
      <w:r w:rsidRPr="00781394">
        <w:rPr>
          <w:rFonts w:asciiTheme="minorHAnsi" w:hAnsiTheme="minorHAnsi" w:cstheme="minorHAnsi"/>
          <w:color w:val="222222"/>
          <w:sz w:val="28"/>
          <w:szCs w:val="28"/>
          <w:lang w:val="en-US"/>
        </w:rPr>
        <w:t xml:space="preserve"> able to </w:t>
      </w:r>
      <w:r w:rsidR="00BC614F" w:rsidRPr="00781394">
        <w:rPr>
          <w:rFonts w:asciiTheme="minorHAnsi" w:hAnsiTheme="minorHAnsi" w:cstheme="minorHAnsi"/>
          <w:color w:val="222222"/>
          <w:sz w:val="28"/>
          <w:szCs w:val="28"/>
          <w:lang w:val="en-US"/>
        </w:rPr>
        <w:t>better support staff member so that they perform to the best of their abilities</w:t>
      </w:r>
      <w:r w:rsidRPr="00781394">
        <w:rPr>
          <w:rFonts w:asciiTheme="minorHAnsi" w:hAnsiTheme="minorHAnsi" w:cstheme="minorHAnsi"/>
          <w:color w:val="222222"/>
          <w:sz w:val="28"/>
          <w:szCs w:val="28"/>
          <w:lang w:val="en-US"/>
        </w:rPr>
        <w:t xml:space="preserve">. </w:t>
      </w:r>
      <w:r w:rsidR="00BC614F" w:rsidRPr="00781394">
        <w:rPr>
          <w:rFonts w:asciiTheme="minorHAnsi" w:hAnsiTheme="minorHAnsi" w:cstheme="minorHAnsi"/>
          <w:color w:val="222222"/>
          <w:sz w:val="28"/>
          <w:szCs w:val="28"/>
          <w:lang w:val="en-US"/>
        </w:rPr>
        <w:t>Marks and Spencer's use the</w:t>
      </w:r>
      <w:r w:rsidRPr="00781394">
        <w:rPr>
          <w:rFonts w:asciiTheme="minorHAnsi" w:hAnsiTheme="minorHAnsi" w:cstheme="minorHAnsi"/>
          <w:color w:val="222222"/>
          <w:sz w:val="28"/>
          <w:szCs w:val="28"/>
          <w:lang w:val="en-US"/>
        </w:rPr>
        <w:t xml:space="preserve"> helicopter view</w:t>
      </w:r>
      <w:r w:rsidR="00BC614F" w:rsidRPr="00781394">
        <w:rPr>
          <w:rFonts w:asciiTheme="minorHAnsi" w:hAnsiTheme="minorHAnsi" w:cstheme="minorHAnsi"/>
          <w:color w:val="222222"/>
          <w:sz w:val="28"/>
          <w:szCs w:val="28"/>
          <w:lang w:val="en-US"/>
        </w:rPr>
        <w:t xml:space="preserve"> which</w:t>
      </w:r>
      <w:r w:rsidRPr="00781394">
        <w:rPr>
          <w:rFonts w:asciiTheme="minorHAnsi" w:hAnsiTheme="minorHAnsi" w:cstheme="minorHAnsi"/>
          <w:color w:val="222222"/>
          <w:sz w:val="28"/>
          <w:szCs w:val="28"/>
          <w:lang w:val="en-US"/>
        </w:rPr>
        <w:t xml:space="preserve"> ensures that they can see everything that happens in the workplace. Th</w:t>
      </w:r>
      <w:r w:rsidR="00BC614F" w:rsidRPr="00781394">
        <w:rPr>
          <w:rFonts w:asciiTheme="minorHAnsi" w:hAnsiTheme="minorHAnsi" w:cstheme="minorHAnsi"/>
          <w:color w:val="222222"/>
          <w:sz w:val="28"/>
          <w:szCs w:val="28"/>
          <w:lang w:val="en-US"/>
        </w:rPr>
        <w:t>is way the</w:t>
      </w:r>
      <w:r w:rsidRPr="00781394">
        <w:rPr>
          <w:rFonts w:asciiTheme="minorHAnsi" w:hAnsiTheme="minorHAnsi" w:cstheme="minorHAnsi"/>
          <w:color w:val="222222"/>
          <w:sz w:val="28"/>
          <w:szCs w:val="28"/>
          <w:lang w:val="en-US"/>
        </w:rPr>
        <w:t xml:space="preserve"> will also </w:t>
      </w:r>
      <w:r w:rsidR="00BC614F" w:rsidRPr="00781394">
        <w:rPr>
          <w:rFonts w:asciiTheme="minorHAnsi" w:hAnsiTheme="minorHAnsi" w:cstheme="minorHAnsi"/>
          <w:color w:val="222222"/>
          <w:sz w:val="28"/>
          <w:szCs w:val="28"/>
          <w:lang w:val="en-US"/>
        </w:rPr>
        <w:t>can</w:t>
      </w:r>
      <w:r w:rsidRPr="00781394">
        <w:rPr>
          <w:rFonts w:asciiTheme="minorHAnsi" w:hAnsiTheme="minorHAnsi" w:cstheme="minorHAnsi"/>
          <w:color w:val="222222"/>
          <w:sz w:val="28"/>
          <w:szCs w:val="28"/>
          <w:lang w:val="en-US"/>
        </w:rPr>
        <w:t xml:space="preserve"> delegate more tasks so that they can fully focus on the big picture.</w:t>
      </w:r>
    </w:p>
    <w:p w:rsidR="00074D50"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8. </w:t>
      </w:r>
      <w:r w:rsidR="00C31D9E" w:rsidRPr="00781394">
        <w:rPr>
          <w:rFonts w:asciiTheme="minorHAnsi" w:hAnsiTheme="minorHAnsi" w:cstheme="minorHAnsi"/>
          <w:iCs/>
          <w:color w:val="4472C4" w:themeColor="accent1"/>
          <w:sz w:val="28"/>
          <w:szCs w:val="28"/>
          <w:u w:val="single"/>
          <w:lang w:val="en-US"/>
        </w:rPr>
        <w:t>E</w:t>
      </w:r>
      <w:r w:rsidR="00BC614F" w:rsidRPr="00781394">
        <w:rPr>
          <w:rFonts w:asciiTheme="minorHAnsi" w:hAnsiTheme="minorHAnsi" w:cstheme="minorHAnsi"/>
          <w:iCs/>
          <w:color w:val="4472C4" w:themeColor="accent1"/>
          <w:sz w:val="28"/>
          <w:szCs w:val="28"/>
          <w:u w:val="single"/>
          <w:lang w:val="en-US"/>
        </w:rPr>
        <w:t>liminate fear</w:t>
      </w:r>
    </w:p>
    <w:p w:rsidR="00074D50"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Fear must be eliminated on the</w:t>
      </w:r>
      <w:r w:rsidRPr="00781394">
        <w:rPr>
          <w:rFonts w:asciiTheme="minorHAnsi" w:hAnsiTheme="minorHAnsi" w:cstheme="minorHAnsi"/>
          <w:color w:val="222222"/>
          <w:sz w:val="28"/>
          <w:szCs w:val="28"/>
          <w:lang w:val="en-US"/>
        </w:rPr>
        <w:t xml:space="preserve"> work floor so that workers can work effectively for the company, ensuring they feel safe and take risks without being afraid to express ideas and concern. Transparent communication, motivation, respect, and interest in each other and each other's work can</w:t>
      </w:r>
      <w:r w:rsidRPr="00781394">
        <w:rPr>
          <w:rFonts w:asciiTheme="minorHAnsi" w:hAnsiTheme="minorHAnsi" w:cstheme="minorHAnsi"/>
          <w:color w:val="222222"/>
          <w:sz w:val="28"/>
          <w:szCs w:val="28"/>
          <w:lang w:val="en-US"/>
        </w:rPr>
        <w:t xml:space="preserve"> contribute to this.</w:t>
      </w:r>
    </w:p>
    <w:p w:rsidR="00780401"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9. </w:t>
      </w:r>
      <w:r w:rsidRPr="00781394">
        <w:rPr>
          <w:rFonts w:asciiTheme="minorHAnsi" w:hAnsiTheme="minorHAnsi" w:cstheme="minorHAnsi"/>
          <w:iCs/>
          <w:color w:val="4472C4" w:themeColor="accent1"/>
          <w:sz w:val="28"/>
          <w:szCs w:val="28"/>
          <w:u w:val="single"/>
          <w:lang w:val="en-US"/>
        </w:rPr>
        <w:t>Break down barriers between departments</w:t>
      </w:r>
    </w:p>
    <w:p w:rsidR="009872E7" w:rsidRPr="00781394" w:rsidRDefault="00266F2F" w:rsidP="007C47F6">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US"/>
        </w:rPr>
        <w:lastRenderedPageBreak/>
        <w:t xml:space="preserve">By eliminating the boundaries between departments, cooperation can be better and different expert teams will understand each other better. This can be done by the creation of </w:t>
      </w:r>
      <w:r w:rsidRPr="00781394">
        <w:rPr>
          <w:rFonts w:asciiTheme="minorHAnsi" w:hAnsiTheme="minorHAnsi" w:cstheme="minorHAnsi"/>
          <w:sz w:val="28"/>
          <w:szCs w:val="28"/>
          <w:lang w:val="en-US"/>
        </w:rPr>
        <w:t>multifunctional teams, each with an equal share and open to each other’s ideas</w:t>
      </w:r>
      <w:r w:rsidR="001D5901" w:rsidRPr="00781394">
        <w:rPr>
          <w:rFonts w:asciiTheme="minorHAnsi" w:hAnsiTheme="minorHAnsi" w:cstheme="minorHAnsi"/>
          <w:sz w:val="28"/>
          <w:szCs w:val="28"/>
          <w:lang w:val="en-US"/>
        </w:rPr>
        <w:t xml:space="preserve"> </w:t>
      </w:r>
      <w:r w:rsidR="001D5901" w:rsidRPr="00781394">
        <w:rPr>
          <w:rFonts w:asciiTheme="minorHAnsi" w:hAnsiTheme="minorHAnsi" w:cstheme="minorHAnsi"/>
          <w:sz w:val="28"/>
          <w:szCs w:val="28"/>
          <w:lang w:val="en"/>
        </w:rPr>
        <w:t xml:space="preserve">Marks &amp; Spencer has </w:t>
      </w:r>
      <w:r w:rsidRPr="00781394">
        <w:rPr>
          <w:rFonts w:asciiTheme="minorHAnsi" w:hAnsiTheme="minorHAnsi" w:cstheme="minorHAnsi"/>
          <w:sz w:val="28"/>
          <w:szCs w:val="28"/>
          <w:lang w:val="en"/>
        </w:rPr>
        <w:t>executed</w:t>
      </w:r>
      <w:r w:rsidR="001D5901" w:rsidRPr="00781394">
        <w:rPr>
          <w:rFonts w:asciiTheme="minorHAnsi" w:hAnsiTheme="minorHAnsi" w:cstheme="minorHAnsi"/>
          <w:sz w:val="28"/>
          <w:szCs w:val="28"/>
          <w:lang w:val="en"/>
        </w:rPr>
        <w:t xml:space="preserve"> this by a promotional campaign that </w:t>
      </w:r>
      <w:r w:rsidRPr="00781394">
        <w:rPr>
          <w:rFonts w:asciiTheme="minorHAnsi" w:hAnsiTheme="minorHAnsi" w:cstheme="minorHAnsi"/>
          <w:sz w:val="28"/>
          <w:szCs w:val="28"/>
          <w:lang w:val="en"/>
        </w:rPr>
        <w:t>emphasized</w:t>
      </w:r>
      <w:r w:rsidR="001D5901" w:rsidRPr="00781394">
        <w:rPr>
          <w:rFonts w:asciiTheme="minorHAnsi" w:hAnsiTheme="minorHAnsi" w:cstheme="minorHAnsi"/>
          <w:sz w:val="28"/>
          <w:szCs w:val="28"/>
          <w:lang w:val="en"/>
        </w:rPr>
        <w:t xml:space="preserve"> 'Your M&amp;S'. This helped the company to connect customers as well as staff. It also linked the business in the minds of customers with its two other values of Innovation and Trust. The process involved three key features developing products that customers wanted, investing in the environment within stores.</w:t>
      </w:r>
      <w:r w:rsidRPr="00781394">
        <w:rPr>
          <w:rFonts w:asciiTheme="minorHAnsi" w:hAnsiTheme="minorHAnsi" w:cstheme="minorHAnsi"/>
          <w:sz w:val="28"/>
          <w:szCs w:val="28"/>
          <w:lang w:val="en"/>
        </w:rPr>
        <w:t xml:space="preserve"> providing good customer service to look after cust</w:t>
      </w:r>
      <w:r w:rsidRPr="00781394">
        <w:rPr>
          <w:rFonts w:asciiTheme="minorHAnsi" w:hAnsiTheme="minorHAnsi" w:cstheme="minorHAnsi"/>
          <w:sz w:val="28"/>
          <w:szCs w:val="28"/>
          <w:lang w:val="en"/>
        </w:rPr>
        <w:t>omers.</w:t>
      </w:r>
    </w:p>
    <w:p w:rsidR="00780401"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10.</w:t>
      </w:r>
      <w:r w:rsidRPr="00781394">
        <w:rPr>
          <w:rFonts w:asciiTheme="minorHAnsi" w:hAnsiTheme="minorHAnsi" w:cstheme="minorHAnsi"/>
          <w:iCs/>
          <w:color w:val="4472C4" w:themeColor="accent1"/>
          <w:sz w:val="28"/>
          <w:szCs w:val="28"/>
          <w:u w:val="single"/>
          <w:lang w:val="en-US"/>
        </w:rPr>
        <w:t xml:space="preserve"> Eliminate slogans</w:t>
      </w:r>
    </w:p>
    <w:p w:rsidR="00780401"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Remove ‘stimulating' slogans from the workplace. Such slogans, warnings, and </w:t>
      </w:r>
      <w:r w:rsidR="00362985" w:rsidRPr="00781394">
        <w:rPr>
          <w:rFonts w:asciiTheme="minorHAnsi" w:hAnsiTheme="minorHAnsi" w:cstheme="minorHAnsi"/>
          <w:color w:val="222222"/>
          <w:sz w:val="28"/>
          <w:szCs w:val="28"/>
          <w:lang w:val="en-US"/>
        </w:rPr>
        <w:t>encouragements</w:t>
      </w:r>
      <w:r w:rsidRPr="00781394">
        <w:rPr>
          <w:rFonts w:asciiTheme="minorHAnsi" w:hAnsiTheme="minorHAnsi" w:cstheme="minorHAnsi"/>
          <w:color w:val="222222"/>
          <w:sz w:val="28"/>
          <w:szCs w:val="28"/>
          <w:lang w:val="en-US"/>
        </w:rPr>
        <w:t xml:space="preserve"> are perceived as being </w:t>
      </w:r>
      <w:r w:rsidR="00362985" w:rsidRPr="00781394">
        <w:rPr>
          <w:rFonts w:asciiTheme="minorHAnsi" w:hAnsiTheme="minorHAnsi" w:cstheme="minorHAnsi"/>
          <w:color w:val="222222"/>
          <w:sz w:val="28"/>
          <w:szCs w:val="28"/>
          <w:lang w:val="en-US"/>
        </w:rPr>
        <w:t>condescending</w:t>
      </w:r>
      <w:r w:rsidRPr="00781394">
        <w:rPr>
          <w:rFonts w:asciiTheme="minorHAnsi" w:hAnsiTheme="minorHAnsi" w:cstheme="minorHAnsi"/>
          <w:color w:val="222222"/>
          <w:sz w:val="28"/>
          <w:szCs w:val="28"/>
          <w:lang w:val="en-US"/>
        </w:rPr>
        <w:t xml:space="preserve">. Quality and production problems do not arise from the individual employee, but from the </w:t>
      </w:r>
      <w:r w:rsidRPr="00781394">
        <w:rPr>
          <w:rFonts w:asciiTheme="minorHAnsi" w:hAnsiTheme="minorHAnsi" w:cstheme="minorHAnsi"/>
          <w:color w:val="222222"/>
          <w:sz w:val="28"/>
          <w:szCs w:val="28"/>
          <w:lang w:val="en-US"/>
        </w:rPr>
        <w:t>system itself.</w:t>
      </w:r>
    </w:p>
    <w:p w:rsidR="00780401" w:rsidRPr="00781394" w:rsidRDefault="00266F2F" w:rsidP="007C47F6">
      <w:pPr>
        <w:shd w:val="clear" w:color="auto" w:fill="FFFFFF"/>
        <w:spacing w:after="39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11. </w:t>
      </w:r>
      <w:r w:rsidR="008049E6" w:rsidRPr="00781394">
        <w:rPr>
          <w:rFonts w:asciiTheme="minorHAnsi" w:hAnsiTheme="minorHAnsi" w:cstheme="minorHAnsi"/>
          <w:color w:val="4472C4" w:themeColor="accent1"/>
          <w:sz w:val="28"/>
          <w:szCs w:val="28"/>
          <w:u w:val="single"/>
          <w:lang w:val="en-US"/>
        </w:rPr>
        <w:t>E</w:t>
      </w:r>
      <w:r w:rsidRPr="00781394">
        <w:rPr>
          <w:rFonts w:asciiTheme="minorHAnsi" w:hAnsiTheme="minorHAnsi" w:cstheme="minorHAnsi"/>
          <w:color w:val="4472C4" w:themeColor="accent1"/>
          <w:sz w:val="28"/>
          <w:szCs w:val="28"/>
          <w:u w:val="single"/>
          <w:lang w:val="en-US"/>
        </w:rPr>
        <w:t>liminate management by objectives</w:t>
      </w:r>
    </w:p>
    <w:p w:rsidR="00426326"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Less focus should be given on achieving certain margins; that delays professionals from performing their work well and taking the necessary time </w:t>
      </w:r>
      <w:r w:rsidRPr="00781394">
        <w:rPr>
          <w:rFonts w:asciiTheme="minorHAnsi" w:hAnsiTheme="minorHAnsi" w:cstheme="minorHAnsi"/>
          <w:color w:val="222222"/>
          <w:sz w:val="28"/>
          <w:szCs w:val="28"/>
          <w:lang w:val="en-US"/>
        </w:rPr>
        <w:lastRenderedPageBreak/>
        <w:t>for it. hurrying through the work can cause production er</w:t>
      </w:r>
      <w:r w:rsidRPr="00781394">
        <w:rPr>
          <w:rFonts w:asciiTheme="minorHAnsi" w:hAnsiTheme="minorHAnsi" w:cstheme="minorHAnsi"/>
          <w:color w:val="222222"/>
          <w:sz w:val="28"/>
          <w:szCs w:val="28"/>
          <w:lang w:val="en-US"/>
        </w:rPr>
        <w:t>rors. The manager must, therefore, focus on quality rather than quantity.</w:t>
      </w:r>
    </w:p>
    <w:p w:rsidR="00BC10F3" w:rsidRPr="00781394" w:rsidRDefault="00BC10F3" w:rsidP="007C47F6">
      <w:pPr>
        <w:shd w:val="clear" w:color="auto" w:fill="FFFFFF"/>
        <w:spacing w:after="390" w:line="480" w:lineRule="auto"/>
        <w:rPr>
          <w:rFonts w:asciiTheme="minorHAnsi" w:hAnsiTheme="minorHAnsi" w:cstheme="minorHAnsi"/>
          <w:color w:val="4472C4" w:themeColor="accent1"/>
          <w:sz w:val="28"/>
          <w:szCs w:val="28"/>
          <w:u w:val="single"/>
          <w:lang w:val="en-US"/>
        </w:rPr>
      </w:pPr>
    </w:p>
    <w:p w:rsidR="00780401" w:rsidRPr="00781394" w:rsidRDefault="00266F2F" w:rsidP="007C47F6">
      <w:pPr>
        <w:shd w:val="clear" w:color="auto" w:fill="FFFFFF"/>
        <w:spacing w:after="39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12. </w:t>
      </w:r>
      <w:r w:rsidR="00426326" w:rsidRPr="00781394">
        <w:rPr>
          <w:rFonts w:asciiTheme="minorHAnsi" w:hAnsiTheme="minorHAnsi" w:cstheme="minorHAnsi"/>
          <w:color w:val="4472C4" w:themeColor="accent1"/>
          <w:sz w:val="28"/>
          <w:szCs w:val="28"/>
          <w:u w:val="single"/>
          <w:lang w:val="en-US"/>
        </w:rPr>
        <w:t>R</w:t>
      </w:r>
      <w:r w:rsidRPr="00781394">
        <w:rPr>
          <w:rFonts w:asciiTheme="minorHAnsi" w:hAnsiTheme="minorHAnsi" w:cstheme="minorHAnsi"/>
          <w:color w:val="4472C4" w:themeColor="accent1"/>
          <w:sz w:val="28"/>
          <w:szCs w:val="28"/>
          <w:u w:val="single"/>
          <w:lang w:val="en-US"/>
        </w:rPr>
        <w:t>emove barriers to pride of workmanship</w:t>
      </w:r>
    </w:p>
    <w:p w:rsidR="00780401"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Let employees be proud of their craftsmanship and expertise </w:t>
      </w:r>
      <w:r w:rsidR="00426326" w:rsidRPr="00781394">
        <w:rPr>
          <w:rFonts w:asciiTheme="minorHAnsi" w:hAnsiTheme="minorHAnsi" w:cstheme="minorHAnsi"/>
          <w:color w:val="222222"/>
          <w:sz w:val="28"/>
          <w:szCs w:val="28"/>
          <w:lang w:val="en-US"/>
        </w:rPr>
        <w:t>without them being rated or compared to others</w:t>
      </w:r>
      <w:r w:rsidRPr="00781394">
        <w:rPr>
          <w:rFonts w:asciiTheme="minorHAnsi" w:hAnsiTheme="minorHAnsi" w:cstheme="minorHAnsi"/>
          <w:color w:val="222222"/>
          <w:sz w:val="28"/>
          <w:szCs w:val="28"/>
          <w:lang w:val="en-US"/>
        </w:rPr>
        <w:t>.</w:t>
      </w:r>
      <w:r w:rsidR="00426326" w:rsidRPr="00781394">
        <w:rPr>
          <w:rFonts w:asciiTheme="minorHAnsi" w:hAnsiTheme="minorHAnsi" w:cstheme="minorHAnsi"/>
          <w:color w:val="222222"/>
          <w:sz w:val="28"/>
          <w:szCs w:val="28"/>
          <w:lang w:val="en-US"/>
        </w:rPr>
        <w:t xml:space="preserve"> Treat all workers the same and don't let them be a competition with others. Gradually the quality system will naturally raise the level of everyone's work </w:t>
      </w:r>
      <w:r w:rsidRPr="00781394">
        <w:rPr>
          <w:rFonts w:asciiTheme="minorHAnsi" w:hAnsiTheme="minorHAnsi" w:cstheme="minorHAnsi"/>
          <w:color w:val="222222"/>
          <w:sz w:val="28"/>
          <w:szCs w:val="28"/>
          <w:lang w:val="en-US"/>
        </w:rPr>
        <w:t>Employees feel more satisfaction when they get a chance to execute their work well and professionall</w:t>
      </w:r>
      <w:r w:rsidRPr="00781394">
        <w:rPr>
          <w:rFonts w:asciiTheme="minorHAnsi" w:hAnsiTheme="minorHAnsi" w:cstheme="minorHAnsi"/>
          <w:color w:val="222222"/>
          <w:sz w:val="28"/>
          <w:szCs w:val="28"/>
          <w:lang w:val="en-US"/>
        </w:rPr>
        <w:t>y, without feeling the pressure of deadlines.</w:t>
      </w:r>
    </w:p>
    <w:p w:rsidR="00780401" w:rsidRPr="00781394" w:rsidRDefault="00266F2F" w:rsidP="007C47F6">
      <w:pPr>
        <w:shd w:val="clear" w:color="auto" w:fill="FFFFFF"/>
        <w:spacing w:after="360" w:line="480" w:lineRule="auto"/>
        <w:rPr>
          <w:rFonts w:asciiTheme="minorHAnsi" w:hAnsiTheme="minorHAnsi" w:cstheme="minorHAnsi"/>
          <w:color w:val="4472C4" w:themeColor="accent1"/>
          <w:sz w:val="28"/>
          <w:szCs w:val="28"/>
          <w:u w:val="single"/>
          <w:lang w:val="en-US"/>
        </w:rPr>
      </w:pPr>
      <w:r w:rsidRPr="00781394">
        <w:rPr>
          <w:rFonts w:asciiTheme="minorHAnsi" w:hAnsiTheme="minorHAnsi" w:cstheme="minorHAnsi"/>
          <w:color w:val="4472C4" w:themeColor="accent1"/>
          <w:sz w:val="28"/>
          <w:szCs w:val="28"/>
          <w:u w:val="single"/>
          <w:lang w:val="en-US"/>
        </w:rPr>
        <w:t xml:space="preserve">13. </w:t>
      </w:r>
      <w:r w:rsidRPr="00781394">
        <w:rPr>
          <w:rFonts w:asciiTheme="minorHAnsi" w:hAnsiTheme="minorHAnsi" w:cstheme="minorHAnsi"/>
          <w:iCs/>
          <w:color w:val="4472C4" w:themeColor="accent1"/>
          <w:sz w:val="28"/>
          <w:szCs w:val="28"/>
          <w:u w:val="single"/>
          <w:lang w:val="en-US"/>
        </w:rPr>
        <w:t>I</w:t>
      </w:r>
      <w:r w:rsidR="009872E7" w:rsidRPr="00781394">
        <w:rPr>
          <w:rFonts w:asciiTheme="minorHAnsi" w:hAnsiTheme="minorHAnsi" w:cstheme="minorHAnsi"/>
          <w:iCs/>
          <w:color w:val="4472C4" w:themeColor="accent1"/>
          <w:sz w:val="28"/>
          <w:szCs w:val="28"/>
          <w:u w:val="single"/>
          <w:lang w:val="en-US"/>
        </w:rPr>
        <w:t>mplement</w:t>
      </w:r>
      <w:r w:rsidRPr="00781394">
        <w:rPr>
          <w:rFonts w:asciiTheme="minorHAnsi" w:hAnsiTheme="minorHAnsi" w:cstheme="minorHAnsi"/>
          <w:iCs/>
          <w:color w:val="4472C4" w:themeColor="accent1"/>
          <w:sz w:val="28"/>
          <w:szCs w:val="28"/>
          <w:u w:val="single"/>
          <w:lang w:val="en-US"/>
        </w:rPr>
        <w:t xml:space="preserve"> education and self-improvement.</w:t>
      </w:r>
    </w:p>
    <w:p w:rsidR="00780401" w:rsidRPr="00781394" w:rsidRDefault="00266F2F" w:rsidP="007C47F6">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t xml:space="preserve">Integrate and </w:t>
      </w:r>
      <w:r w:rsidR="00DA0919" w:rsidRPr="00781394">
        <w:rPr>
          <w:rFonts w:asciiTheme="minorHAnsi" w:hAnsiTheme="minorHAnsi" w:cstheme="minorHAnsi"/>
          <w:color w:val="222222"/>
          <w:sz w:val="28"/>
          <w:szCs w:val="28"/>
          <w:lang w:val="en-US"/>
        </w:rPr>
        <w:t>encourage</w:t>
      </w:r>
      <w:r w:rsidRPr="00781394">
        <w:rPr>
          <w:rFonts w:asciiTheme="minorHAnsi" w:hAnsiTheme="minorHAnsi" w:cstheme="minorHAnsi"/>
          <w:color w:val="222222"/>
          <w:sz w:val="28"/>
          <w:szCs w:val="28"/>
          <w:lang w:val="en-US"/>
        </w:rPr>
        <w:t xml:space="preserve"> training, self-development, and improvement for each employee. By encouraging employees to work for themselves and to see their </w:t>
      </w:r>
      <w:r w:rsidR="00DA0919" w:rsidRPr="00781394">
        <w:rPr>
          <w:rFonts w:asciiTheme="minorHAnsi" w:hAnsiTheme="minorHAnsi" w:cstheme="minorHAnsi"/>
          <w:color w:val="222222"/>
          <w:sz w:val="28"/>
          <w:szCs w:val="28"/>
          <w:lang w:val="en-US"/>
        </w:rPr>
        <w:t>training</w:t>
      </w:r>
      <w:r w:rsidRPr="00781394">
        <w:rPr>
          <w:rFonts w:asciiTheme="minorHAnsi" w:hAnsiTheme="minorHAnsi" w:cstheme="minorHAnsi"/>
          <w:color w:val="222222"/>
          <w:sz w:val="28"/>
          <w:szCs w:val="28"/>
          <w:lang w:val="en-US"/>
        </w:rPr>
        <w:t xml:space="preserve"> as </w:t>
      </w:r>
      <w:r w:rsidRPr="00781394">
        <w:rPr>
          <w:rFonts w:asciiTheme="minorHAnsi" w:hAnsiTheme="minorHAnsi" w:cstheme="minorHAnsi"/>
          <w:color w:val="222222"/>
          <w:sz w:val="28"/>
          <w:szCs w:val="28"/>
          <w:lang w:val="en-US"/>
        </w:rPr>
        <w:t>a self-evident part of their jobs, th</w:t>
      </w:r>
      <w:r w:rsidR="00DA0919" w:rsidRPr="00781394">
        <w:rPr>
          <w:rFonts w:asciiTheme="minorHAnsi" w:hAnsiTheme="minorHAnsi" w:cstheme="minorHAnsi"/>
          <w:color w:val="222222"/>
          <w:sz w:val="28"/>
          <w:szCs w:val="28"/>
          <w:lang w:val="en-US"/>
        </w:rPr>
        <w:t xml:space="preserve">is way they </w:t>
      </w:r>
      <w:r w:rsidR="00540CE6" w:rsidRPr="00781394">
        <w:rPr>
          <w:rFonts w:asciiTheme="minorHAnsi" w:hAnsiTheme="minorHAnsi" w:cstheme="minorHAnsi"/>
          <w:color w:val="222222"/>
          <w:sz w:val="28"/>
          <w:szCs w:val="28"/>
          <w:lang w:val="en-US"/>
        </w:rPr>
        <w:t>can</w:t>
      </w:r>
      <w:r w:rsidRPr="00781394">
        <w:rPr>
          <w:rFonts w:asciiTheme="minorHAnsi" w:hAnsiTheme="minorHAnsi" w:cstheme="minorHAnsi"/>
          <w:color w:val="222222"/>
          <w:sz w:val="28"/>
          <w:szCs w:val="28"/>
          <w:lang w:val="en-US"/>
        </w:rPr>
        <w:t xml:space="preserve"> elevate themselves to a higher level.</w:t>
      </w:r>
    </w:p>
    <w:p w:rsidR="00780401" w:rsidRPr="00781394" w:rsidRDefault="00266F2F" w:rsidP="007C47F6">
      <w:pPr>
        <w:shd w:val="clear" w:color="auto" w:fill="FFFFFF"/>
        <w:spacing w:after="360" w:line="480" w:lineRule="auto"/>
        <w:rPr>
          <w:rFonts w:asciiTheme="minorHAnsi" w:hAnsiTheme="minorHAnsi" w:cstheme="minorHAnsi"/>
          <w:color w:val="555555"/>
          <w:sz w:val="28"/>
          <w:szCs w:val="28"/>
          <w:u w:val="single"/>
          <w:lang w:val="en-US"/>
        </w:rPr>
      </w:pPr>
      <w:r w:rsidRPr="00781394">
        <w:rPr>
          <w:rFonts w:asciiTheme="minorHAnsi" w:hAnsiTheme="minorHAnsi" w:cstheme="minorHAnsi"/>
          <w:color w:val="4472C4" w:themeColor="accent1"/>
          <w:sz w:val="28"/>
          <w:szCs w:val="28"/>
          <w:u w:val="single"/>
          <w:lang w:val="en-US"/>
        </w:rPr>
        <w:t xml:space="preserve">14. </w:t>
      </w:r>
      <w:r w:rsidR="00362985" w:rsidRPr="00781394">
        <w:rPr>
          <w:rFonts w:asciiTheme="minorHAnsi" w:hAnsiTheme="minorHAnsi" w:cstheme="minorHAnsi"/>
          <w:iCs/>
          <w:color w:val="4472C4" w:themeColor="accent1"/>
          <w:sz w:val="28"/>
          <w:szCs w:val="28"/>
          <w:u w:val="single"/>
          <w:lang w:val="en-US"/>
        </w:rPr>
        <w:t>A</w:t>
      </w:r>
      <w:r w:rsidRPr="00781394">
        <w:rPr>
          <w:rFonts w:asciiTheme="minorHAnsi" w:hAnsiTheme="minorHAnsi" w:cstheme="minorHAnsi"/>
          <w:iCs/>
          <w:color w:val="4472C4" w:themeColor="accent1"/>
          <w:sz w:val="28"/>
          <w:szCs w:val="28"/>
          <w:u w:val="single"/>
          <w:lang w:val="en-US"/>
        </w:rPr>
        <w:t>ccomplish the transfor</w:t>
      </w:r>
      <w:r w:rsidRPr="00781394">
        <w:rPr>
          <w:rFonts w:asciiTheme="minorHAnsi" w:hAnsiTheme="minorHAnsi" w:cstheme="minorHAnsi"/>
          <w:iCs/>
          <w:color w:val="4472C4" w:themeColor="accent1"/>
          <w:sz w:val="28"/>
          <w:szCs w:val="28"/>
          <w:u w:val="single"/>
          <w:lang w:val="en-US"/>
        </w:rPr>
        <w:softHyphen/>
        <w:t>mation</w:t>
      </w:r>
    </w:p>
    <w:p w:rsidR="000D0773" w:rsidRDefault="00266F2F" w:rsidP="000D0773">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hAnsiTheme="minorHAnsi" w:cstheme="minorHAnsi"/>
          <w:color w:val="222222"/>
          <w:sz w:val="28"/>
          <w:szCs w:val="28"/>
          <w:lang w:val="en-US"/>
        </w:rPr>
        <w:lastRenderedPageBreak/>
        <w:t>Transformation is the work of everyone</w:t>
      </w:r>
      <w:r w:rsidR="00DA0919" w:rsidRPr="00781394">
        <w:rPr>
          <w:rFonts w:asciiTheme="minorHAnsi" w:hAnsiTheme="minorHAnsi" w:cstheme="minorHAnsi"/>
          <w:color w:val="222222"/>
          <w:sz w:val="28"/>
          <w:szCs w:val="28"/>
          <w:lang w:val="en-US"/>
        </w:rPr>
        <w:t>, and the overall organization</w:t>
      </w:r>
      <w:r w:rsidRPr="00781394">
        <w:rPr>
          <w:rFonts w:asciiTheme="minorHAnsi" w:hAnsiTheme="minorHAnsi" w:cstheme="minorHAnsi"/>
          <w:color w:val="222222"/>
          <w:sz w:val="28"/>
          <w:szCs w:val="28"/>
          <w:lang w:val="en-US"/>
        </w:rPr>
        <w:t xml:space="preserve"> Set </w:t>
      </w:r>
      <w:r w:rsidR="005E1346" w:rsidRPr="00781394">
        <w:rPr>
          <w:rFonts w:asciiTheme="minorHAnsi" w:hAnsiTheme="minorHAnsi" w:cstheme="minorHAnsi"/>
          <w:color w:val="222222"/>
          <w:sz w:val="28"/>
          <w:szCs w:val="28"/>
          <w:lang w:val="en-US"/>
        </w:rPr>
        <w:t>out</w:t>
      </w:r>
      <w:r w:rsidRPr="00781394">
        <w:rPr>
          <w:rFonts w:asciiTheme="minorHAnsi" w:hAnsiTheme="minorHAnsi" w:cstheme="minorHAnsi"/>
          <w:color w:val="222222"/>
          <w:sz w:val="28"/>
          <w:szCs w:val="28"/>
          <w:lang w:val="en-US"/>
        </w:rPr>
        <w:t xml:space="preserve"> concrete actions to </w:t>
      </w:r>
      <w:r w:rsidR="005E1346" w:rsidRPr="00781394">
        <w:rPr>
          <w:rFonts w:asciiTheme="minorHAnsi" w:hAnsiTheme="minorHAnsi" w:cstheme="minorHAnsi"/>
          <w:color w:val="222222"/>
          <w:sz w:val="28"/>
          <w:szCs w:val="28"/>
          <w:lang w:val="en-US"/>
        </w:rPr>
        <w:t>execute</w:t>
      </w:r>
      <w:r w:rsidRPr="00781394">
        <w:rPr>
          <w:rFonts w:asciiTheme="minorHAnsi" w:hAnsiTheme="minorHAnsi" w:cstheme="minorHAnsi"/>
          <w:color w:val="222222"/>
          <w:sz w:val="28"/>
          <w:szCs w:val="28"/>
          <w:lang w:val="en-US"/>
        </w:rPr>
        <w:t xml:space="preserve"> and realize</w:t>
      </w:r>
      <w:r w:rsidRPr="00781394">
        <w:rPr>
          <w:rFonts w:asciiTheme="minorHAnsi" w:hAnsiTheme="minorHAnsi" w:cstheme="minorHAnsi"/>
          <w:color w:val="222222"/>
          <w:sz w:val="28"/>
          <w:szCs w:val="28"/>
          <w:lang w:val="en-US"/>
        </w:rPr>
        <w:t xml:space="preserve"> transformation and change throughout the organization.</w:t>
      </w:r>
    </w:p>
    <w:p w:rsidR="007C47F6" w:rsidRPr="000D0773" w:rsidRDefault="00266F2F" w:rsidP="000D0773">
      <w:pPr>
        <w:shd w:val="clear" w:color="auto" w:fill="FFFFFF"/>
        <w:spacing w:after="390" w:line="480" w:lineRule="auto"/>
        <w:rPr>
          <w:rFonts w:asciiTheme="minorHAnsi" w:hAnsiTheme="minorHAnsi" w:cstheme="minorHAnsi"/>
          <w:color w:val="222222"/>
          <w:sz w:val="28"/>
          <w:szCs w:val="28"/>
          <w:lang w:val="en-US"/>
        </w:rPr>
      </w:pPr>
      <w:r w:rsidRPr="00781394">
        <w:rPr>
          <w:rFonts w:asciiTheme="minorHAnsi" w:eastAsia="+mn-ea" w:hAnsiTheme="minorHAnsi" w:cstheme="minorHAnsi"/>
          <w:color w:val="4472C4" w:themeColor="accent1"/>
          <w:sz w:val="28"/>
          <w:szCs w:val="28"/>
          <w:u w:val="single"/>
        </w:rPr>
        <w:t>Organisations CRM system ‘gaps' based on ethics and sustainability</w:t>
      </w:r>
      <w:r w:rsidR="000D0773">
        <w:rPr>
          <w:rFonts w:asciiTheme="minorHAnsi" w:eastAsia="+mn-ea" w:hAnsiTheme="minorHAnsi" w:cstheme="minorHAnsi"/>
          <w:color w:val="4472C4" w:themeColor="accent1"/>
          <w:sz w:val="28"/>
          <w:szCs w:val="28"/>
          <w:u w:val="single"/>
        </w:rPr>
        <w:t xml:space="preserve"> 3.8.</w:t>
      </w:r>
    </w:p>
    <w:p w:rsidR="007C47F6" w:rsidRPr="00781394" w:rsidRDefault="00266F2F" w:rsidP="007C47F6">
      <w:pPr>
        <w:spacing w:before="100" w:beforeAutospacing="1" w:after="100" w:afterAutospacing="1"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F</w:t>
      </w:r>
      <w:r w:rsidR="00540CE6" w:rsidRPr="00781394">
        <w:rPr>
          <w:rFonts w:asciiTheme="minorHAnsi" w:hAnsiTheme="minorHAnsi" w:cstheme="minorHAnsi"/>
          <w:sz w:val="28"/>
          <w:szCs w:val="28"/>
          <w:lang w:val="en"/>
        </w:rPr>
        <w:t xml:space="preserve">rom the </w:t>
      </w:r>
      <w:r w:rsidR="007016DF" w:rsidRPr="00781394">
        <w:rPr>
          <w:rFonts w:asciiTheme="minorHAnsi" w:hAnsiTheme="minorHAnsi" w:cstheme="minorHAnsi"/>
          <w:sz w:val="28"/>
          <w:szCs w:val="28"/>
          <w:lang w:val="en"/>
        </w:rPr>
        <w:t>research from the</w:t>
      </w:r>
      <w:r w:rsidR="00540CE6" w:rsidRPr="00781394">
        <w:rPr>
          <w:rFonts w:asciiTheme="minorHAnsi" w:hAnsiTheme="minorHAnsi" w:cstheme="minorHAnsi"/>
          <w:sz w:val="28"/>
          <w:szCs w:val="28"/>
          <w:lang w:val="en"/>
        </w:rPr>
        <w:t xml:space="preserve"> organizations, the researcher has </w:t>
      </w:r>
      <w:r w:rsidR="00AB1445" w:rsidRPr="00781394">
        <w:rPr>
          <w:rFonts w:asciiTheme="minorHAnsi" w:hAnsiTheme="minorHAnsi" w:cstheme="minorHAnsi"/>
          <w:sz w:val="28"/>
          <w:szCs w:val="28"/>
          <w:lang w:val="en"/>
        </w:rPr>
        <w:t>investigated</w:t>
      </w:r>
      <w:r w:rsidR="00540CE6" w:rsidRPr="00781394">
        <w:rPr>
          <w:rFonts w:asciiTheme="minorHAnsi" w:hAnsiTheme="minorHAnsi" w:cstheme="minorHAnsi"/>
          <w:sz w:val="28"/>
          <w:szCs w:val="28"/>
          <w:lang w:val="en"/>
        </w:rPr>
        <w:t xml:space="preserve"> </w:t>
      </w:r>
      <w:r w:rsidRPr="00781394">
        <w:rPr>
          <w:rFonts w:asciiTheme="minorHAnsi" w:hAnsiTheme="minorHAnsi" w:cstheme="minorHAnsi"/>
          <w:sz w:val="28"/>
          <w:szCs w:val="28"/>
          <w:lang w:val="en"/>
        </w:rPr>
        <w:t>regarding</w:t>
      </w:r>
      <w:r w:rsidR="00540CE6" w:rsidRPr="00781394">
        <w:rPr>
          <w:rFonts w:asciiTheme="minorHAnsi" w:hAnsiTheme="minorHAnsi" w:cstheme="minorHAnsi"/>
          <w:sz w:val="28"/>
          <w:szCs w:val="28"/>
          <w:lang w:val="en"/>
        </w:rPr>
        <w:t xml:space="preserve"> their </w:t>
      </w:r>
      <w:r w:rsidRPr="00781394">
        <w:rPr>
          <w:rFonts w:asciiTheme="minorHAnsi" w:hAnsiTheme="minorHAnsi" w:cstheme="minorHAnsi"/>
          <w:sz w:val="28"/>
          <w:szCs w:val="28"/>
          <w:lang w:val="en"/>
        </w:rPr>
        <w:t>company’s</w:t>
      </w:r>
      <w:r w:rsidR="00540CE6" w:rsidRPr="00781394">
        <w:rPr>
          <w:rFonts w:asciiTheme="minorHAnsi" w:hAnsiTheme="minorHAnsi" w:cstheme="minorHAnsi"/>
          <w:sz w:val="28"/>
          <w:szCs w:val="28"/>
          <w:lang w:val="en"/>
        </w:rPr>
        <w:t xml:space="preserve"> C</w:t>
      </w:r>
      <w:r w:rsidR="007016DF" w:rsidRPr="00781394">
        <w:rPr>
          <w:rFonts w:asciiTheme="minorHAnsi" w:hAnsiTheme="minorHAnsi" w:cstheme="minorHAnsi"/>
          <w:sz w:val="28"/>
          <w:szCs w:val="28"/>
          <w:lang w:val="en"/>
        </w:rPr>
        <w:t>RM</w:t>
      </w:r>
      <w:r w:rsidRPr="00781394">
        <w:rPr>
          <w:rFonts w:asciiTheme="minorHAnsi" w:hAnsiTheme="minorHAnsi" w:cstheme="minorHAnsi"/>
          <w:sz w:val="28"/>
          <w:szCs w:val="28"/>
          <w:lang w:val="en"/>
        </w:rPr>
        <w:t xml:space="preserve"> system gaps</w:t>
      </w:r>
      <w:r w:rsidR="007016DF" w:rsidRPr="00781394">
        <w:rPr>
          <w:rFonts w:asciiTheme="minorHAnsi" w:hAnsiTheme="minorHAnsi" w:cstheme="minorHAnsi"/>
          <w:sz w:val="28"/>
          <w:szCs w:val="28"/>
          <w:lang w:val="en"/>
        </w:rPr>
        <w:t xml:space="preserve">. Marks and </w:t>
      </w:r>
      <w:r w:rsidRPr="00781394">
        <w:rPr>
          <w:rFonts w:asciiTheme="minorHAnsi" w:hAnsiTheme="minorHAnsi" w:cstheme="minorHAnsi"/>
          <w:sz w:val="28"/>
          <w:szCs w:val="28"/>
          <w:lang w:val="en"/>
        </w:rPr>
        <w:t>spencers</w:t>
      </w:r>
      <w:r w:rsidR="007016DF" w:rsidRPr="00781394">
        <w:rPr>
          <w:rFonts w:asciiTheme="minorHAnsi" w:hAnsiTheme="minorHAnsi" w:cstheme="minorHAnsi"/>
          <w:sz w:val="28"/>
          <w:szCs w:val="28"/>
          <w:lang w:val="en"/>
        </w:rPr>
        <w:t xml:space="preserve"> must continue to focus on incorporating sustainability into their source chain.</w:t>
      </w:r>
      <w:r w:rsidR="00AB1445" w:rsidRPr="00781394">
        <w:rPr>
          <w:rFonts w:asciiTheme="minorHAnsi" w:hAnsiTheme="minorHAnsi" w:cstheme="minorHAnsi"/>
          <w:sz w:val="28"/>
          <w:szCs w:val="28"/>
          <w:lang w:val="en"/>
        </w:rPr>
        <w:t xml:space="preserve"> As customers are wanting to be more sustainable in their living and buying. They also need to make sure that they use environmentally friendly avenues in their production of products.</w:t>
      </w:r>
      <w:r w:rsidR="007016DF" w:rsidRPr="00781394">
        <w:rPr>
          <w:rFonts w:asciiTheme="minorHAnsi" w:hAnsiTheme="minorHAnsi" w:cstheme="minorHAnsi"/>
          <w:sz w:val="28"/>
          <w:szCs w:val="28"/>
          <w:lang w:val="en"/>
        </w:rPr>
        <w:t xml:space="preserve"> improving communities</w:t>
      </w:r>
      <w:r w:rsidR="00AB1445" w:rsidRPr="00781394">
        <w:rPr>
          <w:rFonts w:asciiTheme="minorHAnsi" w:hAnsiTheme="minorHAnsi" w:cstheme="minorHAnsi"/>
          <w:sz w:val="28"/>
          <w:szCs w:val="28"/>
          <w:lang w:val="en"/>
        </w:rPr>
        <w:t xml:space="preserve"> when it comes to sourcing locations on making and developing products making sure that they give back to the communities by creating a job for the areas to thrive</w:t>
      </w:r>
      <w:r w:rsidR="007016DF" w:rsidRPr="00781394">
        <w:rPr>
          <w:rFonts w:asciiTheme="minorHAnsi" w:hAnsiTheme="minorHAnsi" w:cstheme="minorHAnsi"/>
          <w:sz w:val="28"/>
          <w:szCs w:val="28"/>
          <w:lang w:val="en"/>
        </w:rPr>
        <w:t xml:space="preserve">. </w:t>
      </w:r>
      <w:r w:rsidR="00F17806" w:rsidRPr="00781394">
        <w:rPr>
          <w:rFonts w:asciiTheme="minorHAnsi" w:hAnsiTheme="minorHAnsi" w:cstheme="minorHAnsi"/>
          <w:sz w:val="28"/>
          <w:szCs w:val="28"/>
          <w:lang w:val="en"/>
        </w:rPr>
        <w:t>Lush and Marks and Spencer’s</w:t>
      </w:r>
      <w:r w:rsidR="00AB1445" w:rsidRPr="00781394">
        <w:rPr>
          <w:rFonts w:asciiTheme="minorHAnsi" w:hAnsiTheme="minorHAnsi" w:cstheme="minorHAnsi"/>
          <w:sz w:val="28"/>
          <w:szCs w:val="28"/>
          <w:lang w:val="en"/>
        </w:rPr>
        <w:t xml:space="preserve"> also</w:t>
      </w:r>
      <w:r w:rsidR="007016DF" w:rsidRPr="00781394">
        <w:rPr>
          <w:rFonts w:asciiTheme="minorHAnsi" w:hAnsiTheme="minorHAnsi" w:cstheme="minorHAnsi"/>
          <w:sz w:val="28"/>
          <w:szCs w:val="28"/>
          <w:lang w:val="en"/>
        </w:rPr>
        <w:t xml:space="preserve"> should</w:t>
      </w:r>
      <w:r w:rsidR="00AB1445" w:rsidRPr="00781394">
        <w:rPr>
          <w:rFonts w:asciiTheme="minorHAnsi" w:hAnsiTheme="minorHAnsi" w:cstheme="minorHAnsi"/>
          <w:sz w:val="28"/>
          <w:szCs w:val="28"/>
          <w:lang w:val="en"/>
        </w:rPr>
        <w:t xml:space="preserve"> focus</w:t>
      </w:r>
      <w:r w:rsidR="007016DF" w:rsidRPr="00781394">
        <w:rPr>
          <w:rFonts w:asciiTheme="minorHAnsi" w:hAnsiTheme="minorHAnsi" w:cstheme="minorHAnsi"/>
          <w:sz w:val="28"/>
          <w:szCs w:val="28"/>
          <w:lang w:val="en"/>
        </w:rPr>
        <w:t xml:space="preserve"> on more sustainable packaging</w:t>
      </w:r>
      <w:r w:rsidR="00AB1445" w:rsidRPr="00781394">
        <w:rPr>
          <w:rFonts w:asciiTheme="minorHAnsi" w:hAnsiTheme="minorHAnsi" w:cstheme="minorHAnsi"/>
          <w:sz w:val="28"/>
          <w:szCs w:val="28"/>
          <w:lang w:val="en"/>
        </w:rPr>
        <w:t xml:space="preserve"> for them to use less </w:t>
      </w:r>
      <w:r w:rsidR="00F17806" w:rsidRPr="00781394">
        <w:rPr>
          <w:rFonts w:asciiTheme="minorHAnsi" w:hAnsiTheme="minorHAnsi" w:cstheme="minorHAnsi"/>
          <w:sz w:val="28"/>
          <w:szCs w:val="28"/>
          <w:lang w:val="en"/>
        </w:rPr>
        <w:t>packaging</w:t>
      </w:r>
      <w:r w:rsidR="00AB1445" w:rsidRPr="00781394">
        <w:rPr>
          <w:rFonts w:asciiTheme="minorHAnsi" w:hAnsiTheme="minorHAnsi" w:cstheme="minorHAnsi"/>
          <w:sz w:val="28"/>
          <w:szCs w:val="28"/>
          <w:lang w:val="en"/>
        </w:rPr>
        <w:t xml:space="preserve"> where possible and the products that require </w:t>
      </w:r>
      <w:r w:rsidR="00F17806" w:rsidRPr="00781394">
        <w:rPr>
          <w:rFonts w:asciiTheme="minorHAnsi" w:hAnsiTheme="minorHAnsi" w:cstheme="minorHAnsi"/>
          <w:sz w:val="28"/>
          <w:szCs w:val="28"/>
          <w:lang w:val="en"/>
        </w:rPr>
        <w:t>packaging</w:t>
      </w:r>
      <w:r w:rsidR="00AB1445" w:rsidRPr="00781394">
        <w:rPr>
          <w:rFonts w:asciiTheme="minorHAnsi" w:hAnsiTheme="minorHAnsi" w:cstheme="minorHAnsi"/>
          <w:sz w:val="28"/>
          <w:szCs w:val="28"/>
          <w:lang w:val="en"/>
        </w:rPr>
        <w:t xml:space="preserve"> to make them biodegradable</w:t>
      </w:r>
      <w:r w:rsidR="007016DF" w:rsidRPr="00781394">
        <w:rPr>
          <w:rFonts w:asciiTheme="minorHAnsi" w:hAnsiTheme="minorHAnsi" w:cstheme="minorHAnsi"/>
          <w:sz w:val="28"/>
          <w:szCs w:val="28"/>
          <w:lang w:val="en"/>
        </w:rPr>
        <w:t>.</w:t>
      </w:r>
      <w:r w:rsidR="007016DF" w:rsidRPr="00781394">
        <w:rPr>
          <w:sz w:val="28"/>
          <w:szCs w:val="28"/>
        </w:rPr>
        <w:t xml:space="preserve"> </w:t>
      </w:r>
      <w:r w:rsidR="00F17806" w:rsidRPr="00781394">
        <w:rPr>
          <w:rFonts w:asciiTheme="minorHAnsi" w:hAnsiTheme="minorHAnsi" w:cstheme="minorHAnsi"/>
          <w:sz w:val="28"/>
          <w:szCs w:val="28"/>
        </w:rPr>
        <w:t>Both organizations</w:t>
      </w:r>
      <w:r w:rsidR="00F17806" w:rsidRPr="00781394">
        <w:rPr>
          <w:sz w:val="28"/>
          <w:szCs w:val="28"/>
        </w:rPr>
        <w:t xml:space="preserve"> </w:t>
      </w:r>
      <w:r w:rsidR="00F17806" w:rsidRPr="00781394">
        <w:rPr>
          <w:rFonts w:asciiTheme="minorHAnsi" w:hAnsiTheme="minorHAnsi" w:cstheme="minorHAnsi"/>
          <w:sz w:val="28"/>
          <w:szCs w:val="28"/>
          <w:lang w:val="en"/>
        </w:rPr>
        <w:t xml:space="preserve">need to make a </w:t>
      </w:r>
      <w:r w:rsidR="007016DF" w:rsidRPr="00781394">
        <w:rPr>
          <w:rFonts w:asciiTheme="minorHAnsi" w:hAnsiTheme="minorHAnsi" w:cstheme="minorHAnsi"/>
          <w:sz w:val="28"/>
          <w:szCs w:val="28"/>
          <w:lang w:val="en"/>
        </w:rPr>
        <w:t xml:space="preserve">significant physical retail presence to play a greater role in connecting initiatives at a local level. – How we can improve our </w:t>
      </w:r>
      <w:r w:rsidR="00F17806" w:rsidRPr="00781394">
        <w:rPr>
          <w:rFonts w:asciiTheme="minorHAnsi" w:hAnsiTheme="minorHAnsi" w:cstheme="minorHAnsi"/>
          <w:sz w:val="28"/>
          <w:szCs w:val="28"/>
          <w:lang w:val="en"/>
        </w:rPr>
        <w:t xml:space="preserve">communication they </w:t>
      </w:r>
      <w:r w:rsidR="007016DF" w:rsidRPr="00781394">
        <w:rPr>
          <w:rFonts w:asciiTheme="minorHAnsi" w:hAnsiTheme="minorHAnsi" w:cstheme="minorHAnsi"/>
          <w:sz w:val="28"/>
          <w:szCs w:val="28"/>
          <w:lang w:val="en"/>
        </w:rPr>
        <w:t>shoul</w:t>
      </w:r>
      <w:r w:rsidR="00F17806" w:rsidRPr="00781394">
        <w:rPr>
          <w:rFonts w:asciiTheme="minorHAnsi" w:hAnsiTheme="minorHAnsi" w:cstheme="minorHAnsi"/>
          <w:sz w:val="28"/>
          <w:szCs w:val="28"/>
          <w:lang w:val="en"/>
        </w:rPr>
        <w:t>d consider the</w:t>
      </w:r>
      <w:r w:rsidR="007016DF" w:rsidRPr="00781394">
        <w:rPr>
          <w:rFonts w:asciiTheme="minorHAnsi" w:hAnsiTheme="minorHAnsi" w:cstheme="minorHAnsi"/>
          <w:sz w:val="28"/>
          <w:szCs w:val="28"/>
          <w:lang w:val="en"/>
        </w:rPr>
        <w:t xml:space="preserve"> increase</w:t>
      </w:r>
      <w:r w:rsidR="00F17806" w:rsidRPr="00781394">
        <w:rPr>
          <w:rFonts w:asciiTheme="minorHAnsi" w:hAnsiTheme="minorHAnsi" w:cstheme="minorHAnsi"/>
          <w:sz w:val="28"/>
          <w:szCs w:val="28"/>
          <w:lang w:val="en"/>
        </w:rPr>
        <w:t xml:space="preserve"> in</w:t>
      </w:r>
      <w:r w:rsidR="007016DF" w:rsidRPr="00781394">
        <w:rPr>
          <w:rFonts w:asciiTheme="minorHAnsi" w:hAnsiTheme="minorHAnsi" w:cstheme="minorHAnsi"/>
          <w:sz w:val="28"/>
          <w:szCs w:val="28"/>
          <w:lang w:val="en"/>
        </w:rPr>
        <w:t xml:space="preserve"> collaborations, partnerships, and advocacy to ensure the M&amp;S</w:t>
      </w:r>
      <w:r w:rsidR="00F17806" w:rsidRPr="00781394">
        <w:rPr>
          <w:rFonts w:asciiTheme="minorHAnsi" w:hAnsiTheme="minorHAnsi" w:cstheme="minorHAnsi"/>
          <w:sz w:val="28"/>
          <w:szCs w:val="28"/>
          <w:lang w:val="en"/>
        </w:rPr>
        <w:t xml:space="preserve"> and Lush have a</w:t>
      </w:r>
      <w:r w:rsidR="007016DF" w:rsidRPr="00781394">
        <w:rPr>
          <w:rFonts w:asciiTheme="minorHAnsi" w:hAnsiTheme="minorHAnsi" w:cstheme="minorHAnsi"/>
          <w:sz w:val="28"/>
          <w:szCs w:val="28"/>
          <w:lang w:val="en"/>
        </w:rPr>
        <w:t> voice</w:t>
      </w:r>
      <w:r w:rsidR="00F17806" w:rsidRPr="00781394">
        <w:rPr>
          <w:rFonts w:asciiTheme="minorHAnsi" w:hAnsiTheme="minorHAnsi" w:cstheme="minorHAnsi"/>
          <w:sz w:val="28"/>
          <w:szCs w:val="28"/>
          <w:lang w:val="en"/>
        </w:rPr>
        <w:t xml:space="preserve"> that</w:t>
      </w:r>
      <w:r w:rsidR="007016DF" w:rsidRPr="00781394">
        <w:rPr>
          <w:rFonts w:asciiTheme="minorHAnsi" w:hAnsiTheme="minorHAnsi" w:cstheme="minorHAnsi"/>
          <w:sz w:val="28"/>
          <w:szCs w:val="28"/>
          <w:lang w:val="en"/>
        </w:rPr>
        <w:t xml:space="preserve"> is heard more clearly</w:t>
      </w:r>
      <w:r w:rsidR="00F17806" w:rsidRPr="00781394">
        <w:rPr>
          <w:rFonts w:asciiTheme="minorHAnsi" w:hAnsiTheme="minorHAnsi" w:cstheme="minorHAnsi"/>
          <w:sz w:val="28"/>
          <w:szCs w:val="28"/>
          <w:lang w:val="en"/>
        </w:rPr>
        <w:t>.</w:t>
      </w:r>
    </w:p>
    <w:p w:rsidR="006344DC" w:rsidRPr="006344DC" w:rsidRDefault="00266F2F" w:rsidP="006344DC">
      <w:pPr>
        <w:kinsoku w:val="0"/>
        <w:overflowPunct w:val="0"/>
        <w:spacing w:before="86" w:line="480" w:lineRule="auto"/>
        <w:textAlignment w:val="baseline"/>
        <w:rPr>
          <w:sz w:val="28"/>
          <w:szCs w:val="28"/>
        </w:rPr>
      </w:pPr>
      <w:r w:rsidRPr="00781394">
        <w:rPr>
          <w:rFonts w:ascii="Calibri" w:eastAsiaTheme="minorEastAsia" w:hAnsi="Calibri" w:cstheme="minorBidi"/>
          <w:color w:val="000000"/>
          <w:kern w:val="24"/>
          <w:sz w:val="28"/>
          <w:szCs w:val="28"/>
          <w:lang w:val="en-US"/>
        </w:rPr>
        <w:lastRenderedPageBreak/>
        <w:t>However, their</w:t>
      </w:r>
      <w:r w:rsidRPr="006344DC">
        <w:rPr>
          <w:rFonts w:ascii="Calibri" w:eastAsiaTheme="minorEastAsia" w:hAnsi="Calibri" w:cstheme="minorBidi"/>
          <w:color w:val="000000"/>
          <w:kern w:val="24"/>
          <w:sz w:val="28"/>
          <w:szCs w:val="28"/>
          <w:lang w:val="en-US"/>
        </w:rPr>
        <w:t xml:space="preserve"> weakness is purely digital and therefore, prone to system failure. In case there is a system failure such as to cyber-attacks and threats. The company would suffer losses due to stoppage of some of its CRM processes. </w:t>
      </w:r>
    </w:p>
    <w:p w:rsidR="006344DC" w:rsidRPr="006344DC" w:rsidRDefault="00266F2F" w:rsidP="006344DC">
      <w:pPr>
        <w:kinsoku w:val="0"/>
        <w:overflowPunct w:val="0"/>
        <w:spacing w:before="86" w:line="480" w:lineRule="auto"/>
        <w:textAlignment w:val="baseline"/>
        <w:rPr>
          <w:sz w:val="28"/>
          <w:szCs w:val="28"/>
        </w:rPr>
      </w:pPr>
      <w:r w:rsidRPr="006344DC">
        <w:rPr>
          <w:rFonts w:ascii="Calibri" w:eastAsiaTheme="minorEastAsia" w:hAnsi="Calibri" w:cstheme="minorBidi"/>
          <w:color w:val="000000"/>
          <w:kern w:val="24"/>
          <w:sz w:val="28"/>
          <w:szCs w:val="28"/>
          <w:lang w:val="en-US"/>
        </w:rPr>
        <w:t> </w:t>
      </w:r>
    </w:p>
    <w:p w:rsidR="006344DC" w:rsidRPr="00781394" w:rsidRDefault="00266F2F" w:rsidP="006344DC">
      <w:pPr>
        <w:kinsoku w:val="0"/>
        <w:overflowPunct w:val="0"/>
        <w:spacing w:before="86" w:line="480" w:lineRule="auto"/>
        <w:textAlignment w:val="baseline"/>
        <w:rPr>
          <w:rFonts w:asciiTheme="minorHAnsi" w:hAnsiTheme="minorHAnsi" w:cstheme="minorHAnsi"/>
          <w:color w:val="4472C4" w:themeColor="accent1"/>
          <w:sz w:val="28"/>
          <w:szCs w:val="28"/>
          <w:u w:val="single"/>
          <w:lang w:val="en"/>
        </w:rPr>
      </w:pPr>
      <w:r w:rsidRPr="006344DC">
        <w:rPr>
          <w:rFonts w:ascii="Calibri" w:eastAsiaTheme="minorEastAsia" w:hAnsi="Calibri" w:cstheme="minorBidi"/>
          <w:color w:val="000000"/>
          <w:kern w:val="24"/>
          <w:sz w:val="28"/>
          <w:szCs w:val="28"/>
          <w:lang w:val="en-US"/>
        </w:rPr>
        <w:t>In addition, the CRM strategy emplo</w:t>
      </w:r>
      <w:r w:rsidRPr="006344DC">
        <w:rPr>
          <w:rFonts w:ascii="Calibri" w:eastAsiaTheme="minorEastAsia" w:hAnsi="Calibri" w:cstheme="minorBidi"/>
          <w:color w:val="000000"/>
          <w:kern w:val="24"/>
          <w:sz w:val="28"/>
          <w:szCs w:val="28"/>
          <w:lang w:val="en-US"/>
        </w:rPr>
        <w:t xml:space="preserve">yed by the company is undifferentiated and has the risk of imitation (Godfrey, 2016). </w:t>
      </w: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266F2F" w:rsidP="007C47F6">
      <w:pPr>
        <w:spacing w:before="100" w:beforeAutospacing="1" w:after="100" w:afterAutospacing="1" w:line="480" w:lineRule="auto"/>
        <w:rPr>
          <w:rFonts w:asciiTheme="minorHAnsi" w:hAnsiTheme="minorHAnsi" w:cstheme="minorHAnsi"/>
          <w:color w:val="4472C4" w:themeColor="accent1"/>
          <w:sz w:val="28"/>
          <w:szCs w:val="28"/>
          <w:u w:val="single"/>
          <w:lang w:val="en"/>
        </w:rPr>
      </w:pPr>
      <w:r w:rsidRPr="00781394">
        <w:rPr>
          <w:rFonts w:asciiTheme="minorHAnsi" w:hAnsiTheme="minorHAnsi" w:cstheme="minorHAnsi"/>
          <w:color w:val="4472C4" w:themeColor="accent1"/>
          <w:sz w:val="28"/>
          <w:szCs w:val="28"/>
          <w:u w:val="single"/>
          <w:lang w:val="en"/>
        </w:rPr>
        <w:lastRenderedPageBreak/>
        <w:t>Conclusion</w:t>
      </w:r>
      <w:r w:rsidR="000D0773">
        <w:rPr>
          <w:rFonts w:asciiTheme="minorHAnsi" w:hAnsiTheme="minorHAnsi" w:cstheme="minorHAnsi"/>
          <w:color w:val="4472C4" w:themeColor="accent1"/>
          <w:sz w:val="28"/>
          <w:szCs w:val="28"/>
          <w:u w:val="single"/>
          <w:lang w:val="en"/>
        </w:rPr>
        <w:t xml:space="preserve"> 4.0.</w:t>
      </w:r>
    </w:p>
    <w:p w:rsidR="006344DC" w:rsidRPr="00F17806" w:rsidRDefault="00266F2F" w:rsidP="006344DC">
      <w:pPr>
        <w:pStyle w:val="NormalWeb"/>
        <w:shd w:val="clear" w:color="auto" w:fill="FFFFFF"/>
        <w:spacing w:line="480" w:lineRule="auto"/>
        <w:rPr>
          <w:rFonts w:asciiTheme="minorHAnsi" w:hAnsiTheme="minorHAnsi" w:cstheme="minorHAnsi"/>
          <w:color w:val="000000"/>
          <w:sz w:val="28"/>
          <w:szCs w:val="28"/>
          <w:lang w:val="en-US"/>
        </w:rPr>
      </w:pPr>
      <w:r w:rsidRPr="00F17806">
        <w:rPr>
          <w:rFonts w:ascii="Calibri" w:eastAsiaTheme="minorEastAsia" w:hAnsi="Calibri" w:cstheme="minorBidi"/>
          <w:color w:val="000000"/>
          <w:kern w:val="24"/>
          <w:sz w:val="28"/>
          <w:szCs w:val="28"/>
          <w:lang w:val="en-US"/>
        </w:rPr>
        <w:t>One of the strengths that</w:t>
      </w:r>
      <w:r w:rsidRPr="00781394">
        <w:rPr>
          <w:rFonts w:ascii="Calibri" w:eastAsiaTheme="minorEastAsia" w:hAnsi="Calibri" w:cstheme="minorBidi"/>
          <w:color w:val="000000"/>
          <w:kern w:val="24"/>
          <w:sz w:val="28"/>
          <w:szCs w:val="28"/>
          <w:lang w:val="en-US"/>
        </w:rPr>
        <w:t xml:space="preserve"> Marks and Spencer’s</w:t>
      </w:r>
      <w:r w:rsidRPr="00F17806">
        <w:rPr>
          <w:rFonts w:ascii="Calibri" w:eastAsiaTheme="minorEastAsia" w:hAnsi="Calibri" w:cstheme="minorBidi"/>
          <w:color w:val="000000"/>
          <w:kern w:val="24"/>
          <w:sz w:val="28"/>
          <w:szCs w:val="28"/>
          <w:lang w:val="en-US"/>
        </w:rPr>
        <w:t xml:space="preserve"> </w:t>
      </w:r>
      <w:proofErr w:type="gramStart"/>
      <w:r w:rsidRPr="00F17806">
        <w:rPr>
          <w:rFonts w:ascii="Calibri" w:eastAsiaTheme="minorEastAsia" w:hAnsi="Calibri" w:cstheme="minorBidi"/>
          <w:color w:val="000000"/>
          <w:kern w:val="24"/>
          <w:sz w:val="28"/>
          <w:szCs w:val="28"/>
          <w:lang w:val="en-US"/>
        </w:rPr>
        <w:t>is</w:t>
      </w:r>
      <w:proofErr w:type="gramEnd"/>
      <w:r w:rsidRPr="00F17806">
        <w:rPr>
          <w:rFonts w:ascii="Calibri" w:eastAsiaTheme="minorEastAsia" w:hAnsi="Calibri" w:cstheme="minorBidi"/>
          <w:color w:val="000000"/>
          <w:kern w:val="24"/>
          <w:sz w:val="28"/>
          <w:szCs w:val="28"/>
          <w:lang w:val="en-US"/>
        </w:rPr>
        <w:t xml:space="preserve"> innovative and modern. It is based on digital platforms that are popular among today's generation. Such leads</w:t>
      </w:r>
      <w:r w:rsidRPr="00F17806">
        <w:rPr>
          <w:rFonts w:ascii="Calibri" w:eastAsiaTheme="minorEastAsia" w:hAnsi="Calibri" w:cstheme="minorBidi"/>
          <w:color w:val="000000"/>
          <w:kern w:val="24"/>
          <w:sz w:val="28"/>
          <w:szCs w:val="28"/>
          <w:lang w:val="en-US"/>
        </w:rPr>
        <w:t xml:space="preserve"> to the high chance that it will lead to wider coverage of the customers in the market.</w:t>
      </w:r>
      <w:r w:rsidRPr="00781394">
        <w:rPr>
          <w:rFonts w:ascii="Calibri" w:eastAsiaTheme="minorEastAsia" w:hAnsi="Calibri" w:cstheme="minorBidi"/>
          <w:color w:val="000000"/>
          <w:kern w:val="24"/>
          <w:sz w:val="28"/>
          <w:szCs w:val="28"/>
          <w:lang w:val="en-US"/>
        </w:rPr>
        <w:t xml:space="preserve"> </w:t>
      </w:r>
      <w:r w:rsidRPr="00F17806">
        <w:rPr>
          <w:rFonts w:ascii="Calibri" w:eastAsiaTheme="minorEastAsia" w:hAnsi="Calibri" w:cstheme="minorBidi"/>
          <w:color w:val="000000"/>
          <w:kern w:val="24"/>
          <w:sz w:val="28"/>
          <w:szCs w:val="28"/>
          <w:lang w:val="en-US"/>
        </w:rPr>
        <w:t>Additionally, it gives customers real-time feedback on their inquiries, which helps in achieving better customer service and ultimate satisfaction. In addition, the com</w:t>
      </w:r>
      <w:r w:rsidRPr="00F17806">
        <w:rPr>
          <w:rFonts w:ascii="Calibri" w:eastAsiaTheme="minorEastAsia" w:hAnsi="Calibri" w:cstheme="minorBidi"/>
          <w:color w:val="000000"/>
          <w:kern w:val="24"/>
          <w:sz w:val="28"/>
          <w:szCs w:val="28"/>
          <w:lang w:val="en-US"/>
        </w:rPr>
        <w:t>pany is thriving and, on its way, to be a market leader. Such gives way to a higher level of competitive advantage.</w:t>
      </w:r>
    </w:p>
    <w:p w:rsidR="006344DC" w:rsidRPr="00781394" w:rsidRDefault="00266F2F" w:rsidP="006344DC">
      <w:pPr>
        <w:pStyle w:val="NormalWeb"/>
        <w:shd w:val="clear" w:color="auto" w:fill="FFFFFF"/>
        <w:spacing w:line="480" w:lineRule="auto"/>
        <w:rPr>
          <w:rFonts w:asciiTheme="minorHAnsi" w:hAnsiTheme="minorHAnsi" w:cstheme="minorHAnsi"/>
          <w:color w:val="000000"/>
          <w:sz w:val="28"/>
          <w:szCs w:val="28"/>
          <w:lang w:val="en-US"/>
        </w:rPr>
      </w:pPr>
      <w:r w:rsidRPr="00781394">
        <w:rPr>
          <w:rFonts w:asciiTheme="minorHAnsi" w:hAnsiTheme="minorHAnsi" w:cstheme="minorHAnsi"/>
          <w:color w:val="000000"/>
          <w:sz w:val="28"/>
          <w:szCs w:val="28"/>
          <w:lang w:val="en-US"/>
        </w:rPr>
        <w:t>The brand</w:t>
      </w:r>
      <w:r w:rsidR="00D76BBA" w:rsidRPr="00781394">
        <w:rPr>
          <w:rFonts w:asciiTheme="minorHAnsi" w:hAnsiTheme="minorHAnsi" w:cstheme="minorHAnsi"/>
          <w:color w:val="000000"/>
          <w:sz w:val="28"/>
          <w:szCs w:val="28"/>
          <w:lang w:val="en-US"/>
        </w:rPr>
        <w:t xml:space="preserve"> lush</w:t>
      </w:r>
      <w:r w:rsidRPr="00781394">
        <w:rPr>
          <w:rFonts w:asciiTheme="minorHAnsi" w:hAnsiTheme="minorHAnsi" w:cstheme="minorHAnsi"/>
          <w:color w:val="000000"/>
          <w:sz w:val="28"/>
          <w:szCs w:val="28"/>
          <w:lang w:val="en-US"/>
        </w:rPr>
        <w:t xml:space="preserve"> shows that you can have a </w:t>
      </w:r>
      <w:r w:rsidR="00D76BBA" w:rsidRPr="00781394">
        <w:rPr>
          <w:rFonts w:asciiTheme="minorHAnsi" w:hAnsiTheme="minorHAnsi" w:cstheme="minorHAnsi"/>
          <w:color w:val="000000"/>
          <w:sz w:val="28"/>
          <w:szCs w:val="28"/>
          <w:lang w:val="en-US"/>
        </w:rPr>
        <w:t>viewpoint</w:t>
      </w:r>
      <w:r w:rsidRPr="00781394">
        <w:rPr>
          <w:rFonts w:asciiTheme="minorHAnsi" w:hAnsiTheme="minorHAnsi" w:cstheme="minorHAnsi"/>
          <w:color w:val="000000"/>
          <w:sz w:val="28"/>
          <w:szCs w:val="28"/>
          <w:lang w:val="en-US"/>
        </w:rPr>
        <w:t xml:space="preserve"> and use </w:t>
      </w:r>
      <w:r w:rsidR="00D76BBA" w:rsidRPr="00781394">
        <w:rPr>
          <w:rFonts w:asciiTheme="minorHAnsi" w:hAnsiTheme="minorHAnsi" w:cstheme="minorHAnsi"/>
          <w:color w:val="000000"/>
          <w:sz w:val="28"/>
          <w:szCs w:val="28"/>
          <w:lang w:val="en-US"/>
        </w:rPr>
        <w:t>their</w:t>
      </w:r>
      <w:r w:rsidRPr="00781394">
        <w:rPr>
          <w:rFonts w:asciiTheme="minorHAnsi" w:hAnsiTheme="minorHAnsi" w:cstheme="minorHAnsi"/>
          <w:color w:val="000000"/>
          <w:sz w:val="28"/>
          <w:szCs w:val="28"/>
          <w:lang w:val="en-US"/>
        </w:rPr>
        <w:t xml:space="preserve"> brand as a stage and</w:t>
      </w:r>
      <w:r w:rsidRPr="00781394">
        <w:rPr>
          <w:rFonts w:asciiTheme="minorHAnsi" w:hAnsiTheme="minorHAnsi" w:cstheme="minorHAnsi"/>
          <w:color w:val="000000"/>
          <w:sz w:val="28"/>
          <w:szCs w:val="28"/>
          <w:lang w:val="en-US"/>
        </w:rPr>
        <w:t xml:space="preserve"> be successful. It shows that </w:t>
      </w:r>
      <w:r w:rsidR="00D76BBA" w:rsidRPr="00781394">
        <w:rPr>
          <w:rFonts w:asciiTheme="minorHAnsi" w:hAnsiTheme="minorHAnsi" w:cstheme="minorHAnsi"/>
          <w:color w:val="000000"/>
          <w:sz w:val="28"/>
          <w:szCs w:val="28"/>
          <w:lang w:val="en-US"/>
        </w:rPr>
        <w:t>their</w:t>
      </w:r>
      <w:r w:rsidRPr="00781394">
        <w:rPr>
          <w:rFonts w:asciiTheme="minorHAnsi" w:hAnsiTheme="minorHAnsi" w:cstheme="minorHAnsi"/>
          <w:color w:val="000000"/>
          <w:sz w:val="28"/>
          <w:szCs w:val="28"/>
          <w:lang w:val="en-US"/>
        </w:rPr>
        <w:t xml:space="preserve"> staff are their greatest asset and is an effective way to build customer relationships. It shows that fun and interaction sells and that if you do it right you can charge more for products and still give customers value </w:t>
      </w:r>
      <w:r w:rsidRPr="00781394">
        <w:rPr>
          <w:rFonts w:asciiTheme="minorHAnsi" w:hAnsiTheme="minorHAnsi" w:cstheme="minorHAnsi"/>
          <w:color w:val="000000"/>
          <w:sz w:val="28"/>
          <w:szCs w:val="28"/>
          <w:lang w:val="en-US"/>
        </w:rPr>
        <w:t>for money.</w:t>
      </w:r>
      <w:r w:rsidR="00466DBF" w:rsidRPr="00781394">
        <w:rPr>
          <w:rFonts w:asciiTheme="minorHAnsi" w:hAnsiTheme="minorHAnsi" w:cstheme="minorHAnsi"/>
          <w:color w:val="000000"/>
          <w:sz w:val="28"/>
          <w:szCs w:val="28"/>
          <w:lang w:val="en-US"/>
        </w:rPr>
        <w:t xml:space="preserve"> Customers like to buy into the brand’s expertise and quality products. Interaction is the cornerstone of the Lush experience, with the company designing its stores for customers to get stuck in by using all their senses to explore the products.</w:t>
      </w:r>
    </w:p>
    <w:p w:rsidR="00322593" w:rsidRDefault="00322593" w:rsidP="006344DC">
      <w:pPr>
        <w:pStyle w:val="NormalWeb"/>
        <w:shd w:val="clear" w:color="auto" w:fill="FFFFFF"/>
        <w:spacing w:line="480" w:lineRule="auto"/>
        <w:rPr>
          <w:rFonts w:asciiTheme="minorHAnsi" w:hAnsiTheme="minorHAnsi" w:cstheme="minorHAnsi"/>
          <w:color w:val="4472C4" w:themeColor="accent1"/>
          <w:sz w:val="28"/>
          <w:szCs w:val="28"/>
          <w:u w:val="single"/>
          <w:lang w:val="en"/>
        </w:rPr>
      </w:pPr>
    </w:p>
    <w:p w:rsidR="00322593" w:rsidRDefault="00322593" w:rsidP="006344DC">
      <w:pPr>
        <w:pStyle w:val="NormalWeb"/>
        <w:shd w:val="clear" w:color="auto" w:fill="FFFFFF"/>
        <w:spacing w:line="480" w:lineRule="auto"/>
        <w:rPr>
          <w:rFonts w:asciiTheme="minorHAnsi" w:hAnsiTheme="minorHAnsi" w:cstheme="minorHAnsi"/>
          <w:color w:val="4472C4" w:themeColor="accent1"/>
          <w:sz w:val="28"/>
          <w:szCs w:val="28"/>
          <w:u w:val="single"/>
          <w:lang w:val="en"/>
        </w:rPr>
      </w:pPr>
    </w:p>
    <w:p w:rsidR="00FF0FD4" w:rsidRPr="00781394" w:rsidRDefault="00266F2F" w:rsidP="006344DC">
      <w:pPr>
        <w:pStyle w:val="NormalWeb"/>
        <w:shd w:val="clear" w:color="auto" w:fill="FFFFFF"/>
        <w:spacing w:line="480" w:lineRule="auto"/>
        <w:rPr>
          <w:rFonts w:asciiTheme="minorHAnsi" w:hAnsiTheme="minorHAnsi" w:cstheme="minorHAnsi"/>
          <w:color w:val="4472C4" w:themeColor="accent1"/>
          <w:sz w:val="28"/>
          <w:szCs w:val="28"/>
          <w:u w:val="single"/>
          <w:lang w:val="en"/>
        </w:rPr>
      </w:pPr>
      <w:r w:rsidRPr="00781394">
        <w:rPr>
          <w:rFonts w:asciiTheme="minorHAnsi" w:hAnsiTheme="minorHAnsi" w:cstheme="minorHAnsi"/>
          <w:color w:val="4472C4" w:themeColor="accent1"/>
          <w:sz w:val="28"/>
          <w:szCs w:val="28"/>
          <w:u w:val="single"/>
          <w:lang w:val="en"/>
        </w:rPr>
        <w:lastRenderedPageBreak/>
        <w:t>Recommendations</w:t>
      </w:r>
      <w:r w:rsidR="000D0773">
        <w:rPr>
          <w:rFonts w:asciiTheme="minorHAnsi" w:hAnsiTheme="minorHAnsi" w:cstheme="minorHAnsi"/>
          <w:color w:val="4472C4" w:themeColor="accent1"/>
          <w:sz w:val="28"/>
          <w:szCs w:val="28"/>
          <w:u w:val="single"/>
          <w:lang w:val="en"/>
        </w:rPr>
        <w:t xml:space="preserve"> 5.0</w:t>
      </w:r>
    </w:p>
    <w:p w:rsidR="006344DC" w:rsidRPr="00781394" w:rsidRDefault="00266F2F" w:rsidP="006344DC">
      <w:pPr>
        <w:pStyle w:val="NormalWeb"/>
        <w:shd w:val="clear" w:color="auto" w:fill="FFFFFF"/>
        <w:spacing w:line="480" w:lineRule="auto"/>
        <w:rPr>
          <w:rFonts w:asciiTheme="minorHAnsi" w:hAnsiTheme="minorHAnsi" w:cstheme="minorHAnsi"/>
          <w:color w:val="4472C4" w:themeColor="accent1"/>
          <w:sz w:val="28"/>
          <w:szCs w:val="28"/>
          <w:u w:val="single"/>
          <w:lang w:val="en"/>
        </w:rPr>
      </w:pPr>
      <w:r w:rsidRPr="00781394">
        <w:rPr>
          <w:rFonts w:asciiTheme="minorHAnsi" w:hAnsiTheme="minorHAnsi" w:cstheme="minorHAnsi"/>
          <w:color w:val="4472C4" w:themeColor="accent1"/>
          <w:sz w:val="28"/>
          <w:szCs w:val="28"/>
          <w:u w:val="single"/>
          <w:lang w:val="en"/>
        </w:rPr>
        <w:t xml:space="preserve">Marks and Spencer’s </w:t>
      </w:r>
    </w:p>
    <w:p w:rsidR="006344DC" w:rsidRPr="00781394" w:rsidRDefault="00266F2F" w:rsidP="00781394">
      <w:pPr>
        <w:pStyle w:val="NormalWeb"/>
        <w:numPr>
          <w:ilvl w:val="0"/>
          <w:numId w:val="34"/>
        </w:numPr>
        <w:shd w:val="clear" w:color="auto" w:fill="FFFFFF"/>
        <w:spacing w:line="480" w:lineRule="auto"/>
        <w:rPr>
          <w:rFonts w:asciiTheme="minorHAnsi" w:hAnsiTheme="minorHAnsi" w:cstheme="minorHAnsi"/>
          <w:sz w:val="28"/>
          <w:szCs w:val="28"/>
          <w:lang w:val="en"/>
        </w:rPr>
      </w:pPr>
      <w:r w:rsidRPr="00781394">
        <w:rPr>
          <w:rFonts w:asciiTheme="minorHAnsi" w:hAnsiTheme="minorHAnsi" w:cstheme="minorHAnsi"/>
          <w:sz w:val="28"/>
          <w:szCs w:val="28"/>
          <w:lang w:val="en"/>
        </w:rPr>
        <w:t>Make it easy for customers to understand that sparks card</w:t>
      </w:r>
    </w:p>
    <w:p w:rsidR="00FF0FD4" w:rsidRPr="00781394" w:rsidRDefault="00266F2F" w:rsidP="00781394">
      <w:pPr>
        <w:pStyle w:val="NormalWeb"/>
        <w:numPr>
          <w:ilvl w:val="0"/>
          <w:numId w:val="34"/>
        </w:numPr>
        <w:shd w:val="clear" w:color="auto" w:fill="FFFFFF"/>
        <w:spacing w:line="480" w:lineRule="auto"/>
        <w:rPr>
          <w:rFonts w:asciiTheme="minorHAnsi" w:hAnsiTheme="minorHAnsi" w:cstheme="minorHAnsi"/>
          <w:sz w:val="28"/>
          <w:szCs w:val="28"/>
          <w:lang w:val="en-US"/>
        </w:rPr>
      </w:pPr>
      <w:r w:rsidRPr="00781394">
        <w:rPr>
          <w:rFonts w:asciiTheme="minorHAnsi" w:hAnsiTheme="minorHAnsi" w:cstheme="minorHAnsi"/>
          <w:sz w:val="28"/>
          <w:szCs w:val="28"/>
          <w:lang w:val="en-US"/>
        </w:rPr>
        <w:t>Train employees to understand the scheme</w:t>
      </w:r>
    </w:p>
    <w:p w:rsidR="00FF0FD4" w:rsidRPr="00781394" w:rsidRDefault="00266F2F" w:rsidP="00FF0FD4">
      <w:pPr>
        <w:spacing w:before="100" w:beforeAutospacing="1" w:after="100" w:afterAutospacing="1" w:line="480" w:lineRule="auto"/>
        <w:rPr>
          <w:rFonts w:asciiTheme="minorHAnsi" w:hAnsiTheme="minorHAnsi" w:cstheme="minorHAnsi"/>
          <w:color w:val="000000" w:themeColor="text1"/>
          <w:sz w:val="28"/>
          <w:szCs w:val="28"/>
        </w:rPr>
      </w:pPr>
      <w:r w:rsidRPr="00781394">
        <w:rPr>
          <w:rFonts w:asciiTheme="minorHAnsi" w:hAnsiTheme="minorHAnsi" w:cstheme="minorHAnsi"/>
          <w:color w:val="000000" w:themeColor="text1"/>
          <w:sz w:val="28"/>
          <w:szCs w:val="28"/>
        </w:rPr>
        <w:t xml:space="preserve">To overcome the threat of being obsolete it is recommended: </w:t>
      </w:r>
    </w:p>
    <w:p w:rsidR="002A7B07" w:rsidRPr="00781394" w:rsidRDefault="00266F2F" w:rsidP="00781394">
      <w:pPr>
        <w:pStyle w:val="ListParagraph"/>
        <w:numPr>
          <w:ilvl w:val="0"/>
          <w:numId w:val="35"/>
        </w:numPr>
        <w:spacing w:before="100" w:beforeAutospacing="1" w:after="100" w:afterAutospacing="1" w:line="480" w:lineRule="auto"/>
        <w:rPr>
          <w:rFonts w:asciiTheme="minorHAnsi" w:hAnsiTheme="minorHAnsi" w:cstheme="minorHAnsi"/>
          <w:color w:val="000000" w:themeColor="text1"/>
          <w:sz w:val="28"/>
          <w:szCs w:val="28"/>
        </w:rPr>
      </w:pPr>
      <w:r w:rsidRPr="00781394">
        <w:rPr>
          <w:rFonts w:asciiTheme="minorHAnsi" w:hAnsiTheme="minorHAnsi" w:cstheme="minorHAnsi"/>
          <w:color w:val="000000" w:themeColor="text1"/>
          <w:sz w:val="28"/>
          <w:szCs w:val="28"/>
        </w:rPr>
        <w:t>To regularly update their system and software</w:t>
      </w:r>
    </w:p>
    <w:p w:rsidR="002A7B07" w:rsidRPr="00781394" w:rsidRDefault="00266F2F" w:rsidP="00781394">
      <w:pPr>
        <w:pStyle w:val="ListParagraph"/>
        <w:numPr>
          <w:ilvl w:val="0"/>
          <w:numId w:val="35"/>
        </w:numPr>
        <w:spacing w:before="100" w:beforeAutospacing="1" w:after="100" w:afterAutospacing="1" w:line="480" w:lineRule="auto"/>
        <w:rPr>
          <w:rFonts w:asciiTheme="minorHAnsi" w:hAnsiTheme="minorHAnsi" w:cstheme="minorHAnsi"/>
          <w:color w:val="000000" w:themeColor="text1"/>
          <w:sz w:val="28"/>
          <w:szCs w:val="28"/>
        </w:rPr>
      </w:pPr>
      <w:r w:rsidRPr="00781394">
        <w:rPr>
          <w:rFonts w:asciiTheme="minorHAnsi" w:hAnsiTheme="minorHAnsi" w:cstheme="minorHAnsi"/>
          <w:color w:val="000000" w:themeColor="text1"/>
          <w:sz w:val="28"/>
          <w:szCs w:val="28"/>
        </w:rPr>
        <w:t>To update their website regularly and checking their stock is up-to-date for their customers need</w:t>
      </w:r>
    </w:p>
    <w:p w:rsidR="00FF0FD4" w:rsidRPr="00781394" w:rsidRDefault="00266F2F" w:rsidP="00FF0FD4">
      <w:pPr>
        <w:spacing w:before="100" w:beforeAutospacing="1" w:after="100" w:afterAutospacing="1" w:line="480" w:lineRule="auto"/>
        <w:rPr>
          <w:rFonts w:asciiTheme="minorHAnsi" w:hAnsiTheme="minorHAnsi" w:cstheme="minorHAnsi"/>
          <w:color w:val="000000" w:themeColor="text1"/>
          <w:sz w:val="28"/>
          <w:szCs w:val="28"/>
        </w:rPr>
      </w:pPr>
      <w:r w:rsidRPr="00781394">
        <w:rPr>
          <w:rFonts w:asciiTheme="minorHAnsi" w:hAnsiTheme="minorHAnsi" w:cstheme="minorHAnsi"/>
          <w:color w:val="000000" w:themeColor="text1"/>
          <w:sz w:val="28"/>
          <w:szCs w:val="28"/>
          <w:lang w:val="en-US"/>
        </w:rPr>
        <w:t>To keep up with the competition from other innovati</w:t>
      </w:r>
      <w:r w:rsidRPr="00781394">
        <w:rPr>
          <w:rFonts w:asciiTheme="minorHAnsi" w:hAnsiTheme="minorHAnsi" w:cstheme="minorHAnsi"/>
          <w:color w:val="000000" w:themeColor="text1"/>
          <w:sz w:val="28"/>
          <w:szCs w:val="28"/>
          <w:lang w:val="en-US"/>
        </w:rPr>
        <w:t>ve means of interacting with customers it is recommended:</w:t>
      </w:r>
    </w:p>
    <w:p w:rsidR="002A7B07" w:rsidRPr="00781394" w:rsidRDefault="00266F2F" w:rsidP="00781394">
      <w:pPr>
        <w:pStyle w:val="ListParagraph"/>
        <w:numPr>
          <w:ilvl w:val="0"/>
          <w:numId w:val="36"/>
        </w:numPr>
        <w:spacing w:before="100" w:beforeAutospacing="1" w:after="100" w:afterAutospacing="1" w:line="480" w:lineRule="auto"/>
        <w:rPr>
          <w:rFonts w:asciiTheme="minorHAnsi" w:hAnsiTheme="minorHAnsi" w:cstheme="minorHAnsi"/>
          <w:color w:val="000000" w:themeColor="text1"/>
          <w:sz w:val="28"/>
          <w:szCs w:val="28"/>
        </w:rPr>
      </w:pPr>
      <w:r w:rsidRPr="00781394">
        <w:rPr>
          <w:rFonts w:asciiTheme="minorHAnsi" w:hAnsiTheme="minorHAnsi" w:cstheme="minorHAnsi"/>
          <w:color w:val="000000" w:themeColor="text1"/>
          <w:sz w:val="28"/>
          <w:szCs w:val="28"/>
          <w:lang w:val="en-US"/>
        </w:rPr>
        <w:t>For M&amp;S to cautiously think through which latest technologies will communicate to their customers at the correct time and in an appropriate way, thus that customers turn out to be more loyal (Ripsam</w:t>
      </w:r>
      <w:r w:rsidRPr="00781394">
        <w:rPr>
          <w:rFonts w:asciiTheme="minorHAnsi" w:hAnsiTheme="minorHAnsi" w:cstheme="minorHAnsi"/>
          <w:color w:val="000000" w:themeColor="text1"/>
          <w:sz w:val="28"/>
          <w:szCs w:val="28"/>
          <w:lang w:val="en-US"/>
        </w:rPr>
        <w:t xml:space="preserve"> and Bouquet, 2016).</w:t>
      </w:r>
    </w:p>
    <w:p w:rsidR="007E4A42" w:rsidRDefault="007E4A42" w:rsidP="00781394">
      <w:pPr>
        <w:spacing w:before="100" w:beforeAutospacing="1" w:after="100" w:afterAutospacing="1" w:line="480" w:lineRule="auto"/>
        <w:rPr>
          <w:rFonts w:asciiTheme="minorHAnsi" w:hAnsiTheme="minorHAnsi" w:cstheme="minorHAnsi"/>
          <w:color w:val="4472C4" w:themeColor="accent1"/>
          <w:sz w:val="28"/>
          <w:szCs w:val="28"/>
          <w:u w:val="single"/>
          <w:lang w:val="en-US"/>
        </w:rPr>
      </w:pPr>
    </w:p>
    <w:p w:rsidR="007E4A42" w:rsidRDefault="007E4A42" w:rsidP="00781394">
      <w:pPr>
        <w:spacing w:before="100" w:beforeAutospacing="1" w:after="100" w:afterAutospacing="1" w:line="480" w:lineRule="auto"/>
        <w:rPr>
          <w:rFonts w:asciiTheme="minorHAnsi" w:hAnsiTheme="minorHAnsi" w:cstheme="minorHAnsi"/>
          <w:color w:val="4472C4" w:themeColor="accent1"/>
          <w:sz w:val="28"/>
          <w:szCs w:val="28"/>
          <w:u w:val="single"/>
          <w:lang w:val="en-US"/>
        </w:rPr>
      </w:pPr>
    </w:p>
    <w:p w:rsidR="00781394" w:rsidRPr="00781394" w:rsidRDefault="00266F2F" w:rsidP="00781394">
      <w:pPr>
        <w:spacing w:before="100" w:beforeAutospacing="1" w:after="100" w:afterAutospacing="1" w:line="480" w:lineRule="auto"/>
        <w:rPr>
          <w:rFonts w:asciiTheme="minorHAnsi" w:hAnsiTheme="minorHAnsi" w:cstheme="minorHAnsi"/>
          <w:color w:val="4472C4" w:themeColor="accent1"/>
          <w:sz w:val="28"/>
          <w:szCs w:val="28"/>
          <w:u w:val="single"/>
        </w:rPr>
      </w:pPr>
      <w:r w:rsidRPr="00781394">
        <w:rPr>
          <w:rFonts w:asciiTheme="minorHAnsi" w:hAnsiTheme="minorHAnsi" w:cstheme="minorHAnsi"/>
          <w:color w:val="4472C4" w:themeColor="accent1"/>
          <w:sz w:val="28"/>
          <w:szCs w:val="28"/>
          <w:u w:val="single"/>
          <w:lang w:val="en-US"/>
        </w:rPr>
        <w:lastRenderedPageBreak/>
        <w:t>Lush Cosmetics Limited</w:t>
      </w:r>
    </w:p>
    <w:p w:rsidR="00FF0FD4" w:rsidRPr="00781394" w:rsidRDefault="00266F2F" w:rsidP="00781394">
      <w:pPr>
        <w:pStyle w:val="ListParagraph"/>
        <w:numPr>
          <w:ilvl w:val="0"/>
          <w:numId w:val="36"/>
        </w:numPr>
        <w:spacing w:before="100" w:beforeAutospacing="1" w:after="100" w:afterAutospacing="1" w:line="480" w:lineRule="auto"/>
        <w:rPr>
          <w:rFonts w:asciiTheme="minorHAnsi" w:hAnsiTheme="minorHAnsi" w:cstheme="minorHAnsi"/>
          <w:color w:val="000000" w:themeColor="text1"/>
          <w:sz w:val="28"/>
          <w:szCs w:val="28"/>
          <w:lang w:val="en"/>
        </w:rPr>
      </w:pPr>
      <w:r w:rsidRPr="00781394">
        <w:rPr>
          <w:rFonts w:asciiTheme="minorHAnsi" w:hAnsiTheme="minorHAnsi" w:cstheme="minorHAnsi"/>
          <w:color w:val="000000" w:themeColor="text1"/>
          <w:sz w:val="28"/>
          <w:szCs w:val="28"/>
          <w:lang w:val="en"/>
        </w:rPr>
        <w:t>not to lose focus on customers as they are their main audience</w:t>
      </w:r>
    </w:p>
    <w:p w:rsidR="00781394" w:rsidRPr="00781394" w:rsidRDefault="00266F2F" w:rsidP="00781394">
      <w:pPr>
        <w:pStyle w:val="ListParagraph"/>
        <w:numPr>
          <w:ilvl w:val="0"/>
          <w:numId w:val="36"/>
        </w:numPr>
        <w:spacing w:before="100" w:beforeAutospacing="1" w:after="100" w:afterAutospacing="1" w:line="480" w:lineRule="auto"/>
        <w:rPr>
          <w:rFonts w:asciiTheme="minorHAnsi" w:hAnsiTheme="minorHAnsi" w:cstheme="minorHAnsi"/>
          <w:color w:val="000000" w:themeColor="text1"/>
          <w:sz w:val="28"/>
          <w:szCs w:val="28"/>
          <w:lang w:val="en"/>
        </w:rPr>
      </w:pPr>
      <w:r w:rsidRPr="00781394">
        <w:rPr>
          <w:rFonts w:asciiTheme="minorHAnsi" w:hAnsiTheme="minorHAnsi" w:cstheme="minorHAnsi"/>
          <w:color w:val="000000" w:themeColor="text1"/>
          <w:sz w:val="28"/>
          <w:szCs w:val="28"/>
          <w:lang w:val="en"/>
        </w:rPr>
        <w:t>use a social media platform to heavily advertise and show products</w:t>
      </w:r>
    </w:p>
    <w:p w:rsidR="00781394" w:rsidRPr="00781394" w:rsidRDefault="00266F2F" w:rsidP="00781394">
      <w:pPr>
        <w:pStyle w:val="ListParagraph"/>
        <w:numPr>
          <w:ilvl w:val="0"/>
          <w:numId w:val="36"/>
        </w:numPr>
        <w:spacing w:before="100" w:beforeAutospacing="1" w:after="100" w:afterAutospacing="1" w:line="480" w:lineRule="auto"/>
        <w:rPr>
          <w:rFonts w:asciiTheme="minorHAnsi" w:hAnsiTheme="minorHAnsi" w:cstheme="minorHAnsi"/>
          <w:color w:val="000000" w:themeColor="text1"/>
          <w:sz w:val="28"/>
          <w:szCs w:val="28"/>
          <w:lang w:val="en"/>
        </w:rPr>
      </w:pPr>
      <w:r w:rsidRPr="00781394">
        <w:rPr>
          <w:rFonts w:asciiTheme="minorHAnsi" w:hAnsiTheme="minorHAnsi" w:cstheme="minorHAnsi"/>
          <w:color w:val="000000" w:themeColor="text1"/>
          <w:sz w:val="28"/>
          <w:szCs w:val="28"/>
          <w:lang w:val="en"/>
        </w:rPr>
        <w:t xml:space="preserve">invest highly in employee training to maintain customer satisfaction as this is </w:t>
      </w:r>
      <w:r w:rsidRPr="00781394">
        <w:rPr>
          <w:rFonts w:asciiTheme="minorHAnsi" w:hAnsiTheme="minorHAnsi" w:cstheme="minorHAnsi"/>
          <w:color w:val="000000" w:themeColor="text1"/>
          <w:sz w:val="28"/>
          <w:szCs w:val="28"/>
          <w:lang w:val="en"/>
        </w:rPr>
        <w:t>their main attraction</w:t>
      </w:r>
    </w:p>
    <w:p w:rsidR="00781394" w:rsidRPr="00781394" w:rsidRDefault="00266F2F" w:rsidP="00781394">
      <w:pPr>
        <w:pStyle w:val="ListParagraph"/>
        <w:numPr>
          <w:ilvl w:val="0"/>
          <w:numId w:val="36"/>
        </w:numPr>
        <w:spacing w:before="100" w:beforeAutospacing="1" w:after="100" w:afterAutospacing="1" w:line="480" w:lineRule="auto"/>
        <w:rPr>
          <w:rFonts w:asciiTheme="minorHAnsi" w:hAnsiTheme="minorHAnsi" w:cstheme="minorHAnsi"/>
          <w:color w:val="000000" w:themeColor="text1"/>
          <w:sz w:val="28"/>
          <w:szCs w:val="28"/>
          <w:lang w:val="en"/>
        </w:rPr>
      </w:pPr>
      <w:r w:rsidRPr="00781394">
        <w:rPr>
          <w:rFonts w:asciiTheme="minorHAnsi" w:hAnsiTheme="minorHAnsi" w:cstheme="minorHAnsi"/>
          <w:color w:val="000000" w:themeColor="text1"/>
          <w:sz w:val="28"/>
          <w:szCs w:val="28"/>
          <w:lang w:val="en"/>
        </w:rPr>
        <w:t xml:space="preserve">keep up with trends in the changing market </w:t>
      </w:r>
    </w:p>
    <w:p w:rsidR="00781394" w:rsidRPr="00781394" w:rsidRDefault="00781394" w:rsidP="00781394">
      <w:pPr>
        <w:pStyle w:val="ListParagraph"/>
        <w:spacing w:before="100" w:beforeAutospacing="1" w:after="100" w:afterAutospacing="1" w:line="480" w:lineRule="auto"/>
        <w:ind w:left="1440"/>
        <w:rPr>
          <w:rFonts w:asciiTheme="minorHAnsi" w:hAnsiTheme="minorHAnsi" w:cstheme="minorHAnsi"/>
          <w:color w:val="000000" w:themeColor="text1"/>
          <w:sz w:val="28"/>
          <w:szCs w:val="28"/>
          <w:lang w:val="en"/>
        </w:rPr>
      </w:pPr>
    </w:p>
    <w:p w:rsidR="00FF0FD4" w:rsidRPr="00781394" w:rsidRDefault="00FF0FD4"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B11519"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B11519"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B11519"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B11519"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B11519" w:rsidRPr="00781394" w:rsidRDefault="00B11519"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EA2EFC" w:rsidRPr="00781394" w:rsidRDefault="00EA2EFC"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E4A42" w:rsidRDefault="007E4A42" w:rsidP="001E4A7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1E4A72" w:rsidRPr="001E4A72" w:rsidRDefault="001E4A72" w:rsidP="001E4A72">
      <w:pPr>
        <w:spacing w:before="100" w:beforeAutospacing="1" w:after="100" w:afterAutospacing="1" w:line="480" w:lineRule="auto"/>
        <w:rPr>
          <w:rFonts w:asciiTheme="minorHAnsi" w:hAnsiTheme="minorHAnsi" w:cstheme="minorHAnsi"/>
          <w:color w:val="4472C4" w:themeColor="accent1"/>
          <w:sz w:val="28"/>
          <w:szCs w:val="28"/>
          <w:u w:val="single"/>
          <w:lang w:val="en"/>
        </w:rPr>
      </w:pPr>
      <w:r w:rsidRPr="001E4A72">
        <w:rPr>
          <w:rFonts w:asciiTheme="minorHAnsi" w:hAnsiTheme="minorHAnsi" w:cstheme="minorHAnsi"/>
          <w:color w:val="4472C4" w:themeColor="accent1"/>
          <w:sz w:val="28"/>
          <w:szCs w:val="28"/>
          <w:u w:val="single"/>
          <w:lang w:val="en"/>
        </w:rPr>
        <w:lastRenderedPageBreak/>
        <w:t>Appendix</w:t>
      </w:r>
      <w:r w:rsidR="000D0773">
        <w:rPr>
          <w:rFonts w:asciiTheme="minorHAnsi" w:hAnsiTheme="minorHAnsi" w:cstheme="minorHAnsi"/>
          <w:color w:val="4472C4" w:themeColor="accent1"/>
          <w:sz w:val="28"/>
          <w:szCs w:val="28"/>
          <w:u w:val="single"/>
          <w:lang w:val="en"/>
        </w:rPr>
        <w:t xml:space="preserve"> 6.0.</w:t>
      </w:r>
    </w:p>
    <w:p w:rsidR="001E4A72" w:rsidRPr="001E4A72" w:rsidRDefault="001E4A72" w:rsidP="001E4A72">
      <w:pPr>
        <w:shd w:val="clear" w:color="auto" w:fill="FFFFFF"/>
        <w:spacing w:after="225" w:line="480" w:lineRule="auto"/>
        <w:rPr>
          <w:rFonts w:asciiTheme="minorHAnsi" w:hAnsiTheme="minorHAnsi" w:cstheme="minorHAnsi"/>
          <w:sz w:val="28"/>
          <w:szCs w:val="28"/>
        </w:rPr>
      </w:pPr>
      <w:r w:rsidRPr="001E4A72">
        <w:rPr>
          <w:rFonts w:ascii="Open Sans" w:hAnsi="Open Sans" w:cs="Arial"/>
          <w:color w:val="000000"/>
          <w:sz w:val="28"/>
          <w:szCs w:val="28"/>
          <w:lang w:val="en"/>
        </w:rPr>
        <w:t xml:space="preserve">Xaviers.edu.in. (2019). </w:t>
      </w:r>
      <w:r w:rsidRPr="001E4A72">
        <w:rPr>
          <w:rFonts w:ascii="Open Sans" w:hAnsi="Open Sans" w:cs="Arial"/>
          <w:i/>
          <w:iCs/>
          <w:color w:val="000000"/>
          <w:sz w:val="28"/>
          <w:szCs w:val="28"/>
          <w:lang w:val="en"/>
        </w:rPr>
        <w:t xml:space="preserve">The Business of Sustainability – </w:t>
      </w:r>
      <w:proofErr w:type="spellStart"/>
      <w:r w:rsidRPr="001E4A72">
        <w:rPr>
          <w:rFonts w:ascii="Open Sans" w:hAnsi="Open Sans" w:cs="Arial"/>
          <w:i/>
          <w:iCs/>
          <w:color w:val="000000"/>
          <w:sz w:val="28"/>
          <w:szCs w:val="28"/>
          <w:lang w:val="en"/>
        </w:rPr>
        <w:t>AcadMap</w:t>
      </w:r>
      <w:proofErr w:type="spellEnd"/>
      <w:r w:rsidRPr="001E4A72">
        <w:rPr>
          <w:rFonts w:ascii="Open Sans" w:hAnsi="Open Sans" w:cs="Arial"/>
          <w:color w:val="000000"/>
          <w:sz w:val="28"/>
          <w:szCs w:val="28"/>
          <w:lang w:val="en"/>
        </w:rPr>
        <w:t>. [online] Available at: https://xaviers.edu.in/acadmap/2018/10/31/the-business-of-sustainability/ [Accessed 27 Mar. 2019].</w:t>
      </w:r>
    </w:p>
    <w:p w:rsidR="001E4A72" w:rsidRPr="001E4A72" w:rsidRDefault="001E4A72" w:rsidP="001E4A72">
      <w:pPr>
        <w:spacing w:after="160" w:line="259" w:lineRule="auto"/>
        <w:rPr>
          <w:rFonts w:asciiTheme="minorHAnsi" w:eastAsiaTheme="minorHAnsi" w:hAnsiTheme="minorHAnsi" w:cstheme="minorHAnsi"/>
          <w:color w:val="000000"/>
          <w:sz w:val="24"/>
          <w:szCs w:val="24"/>
          <w:lang w:eastAsia="en-US"/>
        </w:rPr>
      </w:pPr>
    </w:p>
    <w:p w:rsidR="001E4A72" w:rsidRPr="001E4A72" w:rsidRDefault="001E4A72" w:rsidP="001E4A72">
      <w:pPr>
        <w:spacing w:after="160" w:line="259" w:lineRule="auto"/>
        <w:rPr>
          <w:rFonts w:asciiTheme="minorHAnsi" w:eastAsiaTheme="minorHAnsi" w:hAnsiTheme="minorHAnsi" w:cstheme="minorHAnsi"/>
          <w:color w:val="000000"/>
          <w:sz w:val="24"/>
          <w:szCs w:val="24"/>
          <w:lang w:eastAsia="en-US"/>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Default="001E4A72" w:rsidP="001E4A72">
      <w:pPr>
        <w:rPr>
          <w:rFonts w:asciiTheme="minorHAnsi" w:hAnsiTheme="minorHAnsi" w:cstheme="minorHAnsi"/>
          <w:color w:val="4472C4" w:themeColor="accent1"/>
          <w:sz w:val="28"/>
          <w:szCs w:val="28"/>
          <w:u w:val="single"/>
        </w:rPr>
      </w:pPr>
    </w:p>
    <w:p w:rsidR="001E4A72" w:rsidRPr="001E4A72" w:rsidRDefault="001E4A72" w:rsidP="001E4A72">
      <w:pPr>
        <w:rPr>
          <w:rFonts w:asciiTheme="minorHAnsi" w:hAnsiTheme="minorHAnsi" w:cstheme="minorHAnsi"/>
          <w:color w:val="4472C4" w:themeColor="accent1"/>
          <w:sz w:val="28"/>
          <w:szCs w:val="28"/>
          <w:u w:val="single"/>
        </w:rPr>
      </w:pPr>
      <w:r w:rsidRPr="001E4A72">
        <w:rPr>
          <w:rFonts w:asciiTheme="minorHAnsi" w:hAnsiTheme="minorHAnsi" w:cstheme="minorHAnsi"/>
          <w:color w:val="4472C4" w:themeColor="accent1"/>
          <w:sz w:val="28"/>
          <w:szCs w:val="28"/>
          <w:u w:val="single"/>
        </w:rPr>
        <w:lastRenderedPageBreak/>
        <w:t>References</w:t>
      </w:r>
      <w:r w:rsidR="00266F2F">
        <w:rPr>
          <w:rFonts w:asciiTheme="minorHAnsi" w:hAnsiTheme="minorHAnsi" w:cstheme="minorHAnsi"/>
          <w:color w:val="4472C4" w:themeColor="accent1"/>
          <w:sz w:val="28"/>
          <w:szCs w:val="28"/>
          <w:u w:val="single"/>
        </w:rPr>
        <w:t xml:space="preserve"> 7</w:t>
      </w:r>
      <w:r w:rsidR="000D0773">
        <w:rPr>
          <w:rFonts w:asciiTheme="minorHAnsi" w:hAnsiTheme="minorHAnsi" w:cstheme="minorHAnsi"/>
          <w:color w:val="4472C4" w:themeColor="accent1"/>
          <w:sz w:val="28"/>
          <w:szCs w:val="28"/>
          <w:u w:val="single"/>
        </w:rPr>
        <w:t>.0</w:t>
      </w:r>
      <w:r w:rsidRPr="001E4A72">
        <w:rPr>
          <w:rFonts w:asciiTheme="minorHAnsi" w:hAnsiTheme="minorHAnsi" w:cstheme="minorHAnsi"/>
          <w:color w:val="4472C4" w:themeColor="accent1"/>
          <w:sz w:val="28"/>
          <w:szCs w:val="28"/>
          <w:u w:val="single"/>
        </w:rPr>
        <w:t xml:space="preserve"> </w:t>
      </w:r>
    </w:p>
    <w:p w:rsidR="001E4A72" w:rsidRPr="001E4A72" w:rsidRDefault="001E4A72" w:rsidP="001E4A72">
      <w:pPr>
        <w:rPr>
          <w:rFonts w:asciiTheme="minorHAnsi" w:hAnsiTheme="minorHAnsi" w:cstheme="minorHAnsi"/>
          <w:sz w:val="28"/>
          <w:szCs w:val="28"/>
          <w:u w:val="single"/>
        </w:rPr>
      </w:pPr>
    </w:p>
    <w:p w:rsidR="001E4A72" w:rsidRPr="001E4A72" w:rsidRDefault="001E4A72" w:rsidP="001E4A72">
      <w:pPr>
        <w:rPr>
          <w:rFonts w:asciiTheme="minorHAnsi" w:hAnsiTheme="minorHAnsi" w:cstheme="minorHAnsi"/>
          <w:sz w:val="28"/>
          <w:szCs w:val="28"/>
        </w:rPr>
      </w:pPr>
    </w:p>
    <w:p w:rsidR="001E4A72" w:rsidRPr="001E4A72" w:rsidRDefault="001E4A72" w:rsidP="001E4A72">
      <w:pPr>
        <w:kinsoku w:val="0"/>
        <w:overflowPunct w:val="0"/>
        <w:contextualSpacing/>
        <w:textAlignment w:val="baseline"/>
        <w:rPr>
          <w:rFonts w:asciiTheme="minorHAnsi" w:eastAsiaTheme="minorEastAsia" w:hAnsiTheme="minorHAnsi" w:cstheme="minorHAnsi"/>
          <w:color w:val="000000" w:themeColor="text1"/>
          <w:sz w:val="28"/>
          <w:szCs w:val="28"/>
          <w:lang w:val="en-US"/>
        </w:rPr>
      </w:pPr>
      <w:proofErr w:type="spellStart"/>
      <w:r w:rsidRPr="001E4A72">
        <w:rPr>
          <w:rFonts w:asciiTheme="minorHAnsi" w:eastAsiaTheme="minorEastAsia" w:hAnsiTheme="minorHAnsi" w:cstheme="minorHAnsi"/>
          <w:color w:val="000000" w:themeColor="text1"/>
          <w:sz w:val="28"/>
          <w:szCs w:val="28"/>
          <w:lang w:val="en-US"/>
        </w:rPr>
        <w:t>Ambrosini</w:t>
      </w:r>
      <w:proofErr w:type="spellEnd"/>
      <w:r w:rsidRPr="001E4A72">
        <w:rPr>
          <w:rFonts w:asciiTheme="minorHAnsi" w:eastAsiaTheme="minorEastAsia" w:hAnsiTheme="minorHAnsi" w:cstheme="minorHAnsi"/>
          <w:color w:val="000000" w:themeColor="text1"/>
          <w:sz w:val="28"/>
          <w:szCs w:val="28"/>
          <w:lang w:val="en-US"/>
        </w:rPr>
        <w:t xml:space="preserve">, V., Jenkins, M., &amp; Mowbray, N. (2015). </w:t>
      </w:r>
      <w:r w:rsidRPr="001E4A72">
        <w:rPr>
          <w:rFonts w:asciiTheme="minorHAnsi" w:eastAsiaTheme="minorEastAsia" w:hAnsiTheme="minorHAnsi" w:cstheme="minorHAnsi"/>
          <w:i/>
          <w:iCs/>
          <w:color w:val="000000" w:themeColor="text1"/>
          <w:sz w:val="28"/>
          <w:szCs w:val="28"/>
          <w:lang w:val="en-US"/>
        </w:rPr>
        <w:t>Advanced Strategic Management: A Multi-Perspective Approach.</w:t>
      </w:r>
      <w:r w:rsidRPr="001E4A72">
        <w:rPr>
          <w:rFonts w:asciiTheme="minorHAnsi" w:eastAsiaTheme="minorEastAsia" w:hAnsiTheme="minorHAnsi" w:cstheme="minorHAnsi"/>
          <w:color w:val="000000" w:themeColor="text1"/>
          <w:sz w:val="28"/>
          <w:szCs w:val="28"/>
          <w:lang w:val="en-US"/>
        </w:rPr>
        <w:t xml:space="preserve"> Macmillan International Higher Education.</w:t>
      </w:r>
    </w:p>
    <w:p w:rsidR="001E4A72" w:rsidRPr="001E4A72" w:rsidRDefault="001E4A72" w:rsidP="001E4A72">
      <w:pPr>
        <w:kinsoku w:val="0"/>
        <w:overflowPunct w:val="0"/>
        <w:contextualSpacing/>
        <w:textAlignment w:val="baseline"/>
        <w:rPr>
          <w:rFonts w:asciiTheme="minorHAnsi" w:eastAsiaTheme="minorEastAsia" w:hAnsiTheme="minorHAnsi" w:cstheme="minorHAnsi"/>
          <w:color w:val="000000" w:themeColor="text1"/>
          <w:sz w:val="28"/>
          <w:szCs w:val="28"/>
          <w:lang w:val="en-US"/>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Bbc.co.uk. (2019). </w:t>
      </w:r>
      <w:r w:rsidRPr="001E4A72">
        <w:rPr>
          <w:rFonts w:asciiTheme="minorHAnsi" w:hAnsiTheme="minorHAnsi" w:cstheme="minorHAnsi"/>
          <w:i/>
          <w:iCs/>
          <w:color w:val="000000"/>
          <w:sz w:val="28"/>
          <w:szCs w:val="28"/>
          <w:lang w:val="en"/>
        </w:rPr>
        <w:t>BBC - Ethics - Introduction to ethics: Ethics: a general introduction</w:t>
      </w:r>
      <w:r w:rsidRPr="001E4A72">
        <w:rPr>
          <w:rFonts w:asciiTheme="minorHAnsi" w:hAnsiTheme="minorHAnsi" w:cstheme="minorHAnsi"/>
          <w:color w:val="000000"/>
          <w:sz w:val="28"/>
          <w:szCs w:val="28"/>
          <w:lang w:val="en"/>
        </w:rPr>
        <w:t>. [online] Available at: http://www.bbc.co.uk/ethics/introduction/intro_1.shtml [Accessed 22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Business Wide. (2019). </w:t>
      </w:r>
      <w:r w:rsidRPr="001E4A72">
        <w:rPr>
          <w:rFonts w:asciiTheme="minorHAnsi" w:hAnsiTheme="minorHAnsi" w:cstheme="minorHAnsi"/>
          <w:i/>
          <w:iCs/>
          <w:color w:val="000000"/>
          <w:sz w:val="28"/>
          <w:szCs w:val="28"/>
          <w:lang w:val="en"/>
        </w:rPr>
        <w:t>Business Wide</w:t>
      </w:r>
      <w:r w:rsidRPr="001E4A72">
        <w:rPr>
          <w:rFonts w:asciiTheme="minorHAnsi" w:hAnsiTheme="minorHAnsi" w:cstheme="minorHAnsi"/>
          <w:color w:val="000000"/>
          <w:sz w:val="28"/>
          <w:szCs w:val="28"/>
          <w:lang w:val="en"/>
        </w:rPr>
        <w:t xml:space="preserve">. [online] Available at: </w:t>
      </w: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BusinessDictionary.com. (2019). </w:t>
      </w:r>
      <w:r w:rsidRPr="001E4A72">
        <w:rPr>
          <w:rFonts w:asciiTheme="minorHAnsi" w:hAnsiTheme="minorHAnsi" w:cstheme="minorHAnsi"/>
          <w:i/>
          <w:iCs/>
          <w:color w:val="000000"/>
          <w:sz w:val="28"/>
          <w:szCs w:val="28"/>
          <w:lang w:val="en"/>
        </w:rPr>
        <w:t xml:space="preserve">Which of your friends needs to learn this </w:t>
      </w:r>
      <w:proofErr w:type="gramStart"/>
      <w:r w:rsidRPr="001E4A72">
        <w:rPr>
          <w:rFonts w:asciiTheme="minorHAnsi" w:hAnsiTheme="minorHAnsi" w:cstheme="minorHAnsi"/>
          <w:i/>
          <w:iCs/>
          <w:color w:val="000000"/>
          <w:sz w:val="28"/>
          <w:szCs w:val="28"/>
          <w:lang w:val="en"/>
        </w:rPr>
        <w:t>term?</w:t>
      </w:r>
      <w:r w:rsidRPr="001E4A72">
        <w:rPr>
          <w:rFonts w:asciiTheme="minorHAnsi" w:hAnsiTheme="minorHAnsi" w:cstheme="minorHAnsi"/>
          <w:color w:val="000000"/>
          <w:sz w:val="28"/>
          <w:szCs w:val="28"/>
          <w:lang w:val="en"/>
        </w:rPr>
        <w:t>.</w:t>
      </w:r>
      <w:proofErr w:type="gramEnd"/>
      <w:r w:rsidRPr="001E4A72">
        <w:rPr>
          <w:rFonts w:asciiTheme="minorHAnsi" w:hAnsiTheme="minorHAnsi" w:cstheme="minorHAnsi"/>
          <w:color w:val="000000"/>
          <w:sz w:val="28"/>
          <w:szCs w:val="28"/>
          <w:lang w:val="en"/>
        </w:rPr>
        <w:t xml:space="preserve"> [online] Available at: http://www.businessdictionary.com/definition/quality.html [Accessed 26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En.wikipedia.org. (2019). </w:t>
      </w:r>
      <w:r w:rsidRPr="001E4A72">
        <w:rPr>
          <w:rFonts w:asciiTheme="minorHAnsi" w:hAnsiTheme="minorHAnsi" w:cstheme="minorHAnsi"/>
          <w:i/>
          <w:iCs/>
          <w:color w:val="000000"/>
          <w:sz w:val="28"/>
          <w:szCs w:val="28"/>
          <w:lang w:val="en"/>
        </w:rPr>
        <w:t>Ethics</w:t>
      </w:r>
      <w:r w:rsidRPr="001E4A72">
        <w:rPr>
          <w:rFonts w:asciiTheme="minorHAnsi" w:hAnsiTheme="minorHAnsi" w:cstheme="minorHAnsi"/>
          <w:color w:val="000000"/>
          <w:sz w:val="28"/>
          <w:szCs w:val="28"/>
          <w:lang w:val="en"/>
        </w:rPr>
        <w:t>. [online] Available at: https://en.wikipedia.org/wiki/Ethics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En.wikipedia.org. (2019). </w:t>
      </w:r>
      <w:r w:rsidRPr="001E4A72">
        <w:rPr>
          <w:rFonts w:asciiTheme="minorHAnsi" w:hAnsiTheme="minorHAnsi" w:cstheme="minorHAnsi"/>
          <w:i/>
          <w:iCs/>
          <w:color w:val="000000"/>
          <w:sz w:val="28"/>
          <w:szCs w:val="28"/>
          <w:lang w:val="en"/>
        </w:rPr>
        <w:t>Quality (business)</w:t>
      </w:r>
      <w:r w:rsidRPr="001E4A72">
        <w:rPr>
          <w:rFonts w:asciiTheme="minorHAnsi" w:hAnsiTheme="minorHAnsi" w:cstheme="minorHAnsi"/>
          <w:color w:val="000000"/>
          <w:sz w:val="28"/>
          <w:szCs w:val="28"/>
          <w:lang w:val="en"/>
        </w:rPr>
        <w:t>. [online] Available at: https://en.wikipedia.org/wiki/Quality_(business) [Accessed 27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Ethical Consumer. (2019). </w:t>
      </w:r>
      <w:r w:rsidRPr="001E4A72">
        <w:rPr>
          <w:rFonts w:asciiTheme="minorHAnsi" w:hAnsiTheme="minorHAnsi" w:cstheme="minorHAnsi"/>
          <w:i/>
          <w:iCs/>
          <w:color w:val="000000"/>
          <w:sz w:val="28"/>
          <w:szCs w:val="28"/>
          <w:lang w:val="en"/>
        </w:rPr>
        <w:t>Lush Cosmetics Ltd | Ethical Consumer</w:t>
      </w:r>
      <w:r w:rsidRPr="001E4A72">
        <w:rPr>
          <w:rFonts w:asciiTheme="minorHAnsi" w:hAnsiTheme="minorHAnsi" w:cstheme="minorHAnsi"/>
          <w:color w:val="000000"/>
          <w:sz w:val="28"/>
          <w:szCs w:val="28"/>
          <w:lang w:val="en"/>
        </w:rPr>
        <w:t>. [online] Available at: https://www.ethicalconsumer.org/company-profile/lush-cosmetics-ltd [Accessed 29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Ethics Unwrapped. (2019). </w:t>
      </w:r>
      <w:r w:rsidRPr="001E4A72">
        <w:rPr>
          <w:rFonts w:asciiTheme="minorHAnsi" w:hAnsiTheme="minorHAnsi" w:cstheme="minorHAnsi"/>
          <w:i/>
          <w:iCs/>
          <w:color w:val="000000"/>
          <w:sz w:val="28"/>
          <w:szCs w:val="28"/>
          <w:lang w:val="en"/>
        </w:rPr>
        <w:t>Deontology - Ethics Unwrapped</w:t>
      </w:r>
      <w:r w:rsidRPr="001E4A72">
        <w:rPr>
          <w:rFonts w:asciiTheme="minorHAnsi" w:hAnsiTheme="minorHAnsi" w:cstheme="minorHAnsi"/>
          <w:color w:val="000000"/>
          <w:sz w:val="28"/>
          <w:szCs w:val="28"/>
          <w:lang w:val="en"/>
        </w:rPr>
        <w:t>. [online] Available at: https://ethicsunwrapped.utexas.edu/glossary/deontology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Ethics Unwrapped. (2019). </w:t>
      </w:r>
      <w:r w:rsidRPr="001E4A72">
        <w:rPr>
          <w:rFonts w:asciiTheme="minorHAnsi" w:hAnsiTheme="minorHAnsi" w:cstheme="minorHAnsi"/>
          <w:i/>
          <w:iCs/>
          <w:color w:val="000000"/>
          <w:sz w:val="28"/>
          <w:szCs w:val="28"/>
          <w:lang w:val="en"/>
        </w:rPr>
        <w:t>Ethics - Ethics Unwrapped</w:t>
      </w:r>
      <w:r w:rsidRPr="001E4A72">
        <w:rPr>
          <w:rFonts w:asciiTheme="minorHAnsi" w:hAnsiTheme="minorHAnsi" w:cstheme="minorHAnsi"/>
          <w:color w:val="000000"/>
          <w:sz w:val="28"/>
          <w:szCs w:val="28"/>
          <w:lang w:val="en"/>
        </w:rPr>
        <w:t>. [online] Available at: https://ethicsunwrapped.utexas.edu/glossary/ethics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eastAsiaTheme="minorEastAsia" w:hAnsiTheme="minorHAnsi" w:cstheme="minorHAnsi"/>
          <w:color w:val="000000" w:themeColor="text1"/>
          <w:sz w:val="28"/>
          <w:szCs w:val="28"/>
          <w:lang w:val="en-US"/>
        </w:rPr>
      </w:pPr>
      <w:r w:rsidRPr="001E4A72">
        <w:rPr>
          <w:rFonts w:asciiTheme="minorHAnsi" w:eastAsiaTheme="minorEastAsia" w:hAnsiTheme="minorHAnsi" w:cstheme="minorHAnsi"/>
          <w:color w:val="000000" w:themeColor="text1"/>
          <w:sz w:val="28"/>
          <w:szCs w:val="28"/>
          <w:lang w:val="en-US"/>
        </w:rPr>
        <w:t xml:space="preserve">Godfrey, R. (2016). </w:t>
      </w:r>
      <w:r w:rsidRPr="001E4A72">
        <w:rPr>
          <w:rFonts w:asciiTheme="minorHAnsi" w:eastAsiaTheme="minorEastAsia" w:hAnsiTheme="minorHAnsi" w:cstheme="minorHAnsi"/>
          <w:i/>
          <w:iCs/>
          <w:color w:val="000000" w:themeColor="text1"/>
          <w:sz w:val="28"/>
          <w:szCs w:val="28"/>
          <w:lang w:val="en-US"/>
        </w:rPr>
        <w:t>Strategic Management: A Critical Introduction.</w:t>
      </w:r>
      <w:r w:rsidRPr="001E4A72">
        <w:rPr>
          <w:rFonts w:asciiTheme="minorHAnsi" w:eastAsiaTheme="minorEastAsia" w:hAnsiTheme="minorHAnsi" w:cstheme="minorHAnsi"/>
          <w:color w:val="000000" w:themeColor="text1"/>
          <w:sz w:val="28"/>
          <w:szCs w:val="28"/>
          <w:lang w:val="en-US"/>
        </w:rPr>
        <w:t xml:space="preserve"> Oxon: Routledge</w:t>
      </w:r>
    </w:p>
    <w:p w:rsidR="001E4A72" w:rsidRPr="001E4A72" w:rsidRDefault="001E4A72" w:rsidP="001E4A72">
      <w:pPr>
        <w:rPr>
          <w:rFonts w:asciiTheme="minorHAnsi" w:eastAsiaTheme="minorEastAsia" w:hAnsiTheme="minorHAnsi" w:cstheme="minorHAnsi"/>
          <w:color w:val="000000" w:themeColor="text1"/>
          <w:sz w:val="28"/>
          <w:szCs w:val="28"/>
          <w:lang w:val="en-US"/>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lastRenderedPageBreak/>
        <w:t xml:space="preserve">Good </w:t>
      </w:r>
      <w:proofErr w:type="gramStart"/>
      <w:r w:rsidRPr="001E4A72">
        <w:rPr>
          <w:rFonts w:asciiTheme="minorHAnsi" w:hAnsiTheme="minorHAnsi" w:cstheme="minorHAnsi"/>
          <w:color w:val="000000"/>
          <w:sz w:val="28"/>
          <w:szCs w:val="28"/>
          <w:lang w:val="en"/>
        </w:rPr>
        <w:t>On</w:t>
      </w:r>
      <w:proofErr w:type="gramEnd"/>
      <w:r w:rsidRPr="001E4A72">
        <w:rPr>
          <w:rFonts w:asciiTheme="minorHAnsi" w:hAnsiTheme="minorHAnsi" w:cstheme="minorHAnsi"/>
          <w:color w:val="000000"/>
          <w:sz w:val="28"/>
          <w:szCs w:val="28"/>
          <w:lang w:val="en"/>
        </w:rPr>
        <w:t xml:space="preserve"> You. (2019). </w:t>
      </w:r>
      <w:r w:rsidRPr="001E4A72">
        <w:rPr>
          <w:rFonts w:asciiTheme="minorHAnsi" w:hAnsiTheme="minorHAnsi" w:cstheme="minorHAnsi"/>
          <w:i/>
          <w:iCs/>
          <w:color w:val="000000"/>
          <w:sz w:val="28"/>
          <w:szCs w:val="28"/>
          <w:lang w:val="en"/>
        </w:rPr>
        <w:t xml:space="preserve">How Ethical Is Marks &amp; </w:t>
      </w:r>
      <w:proofErr w:type="gramStart"/>
      <w:r w:rsidRPr="001E4A72">
        <w:rPr>
          <w:rFonts w:asciiTheme="minorHAnsi" w:hAnsiTheme="minorHAnsi" w:cstheme="minorHAnsi"/>
          <w:i/>
          <w:iCs/>
          <w:color w:val="000000"/>
          <w:sz w:val="28"/>
          <w:szCs w:val="28"/>
          <w:lang w:val="en"/>
        </w:rPr>
        <w:t>Spencer?</w:t>
      </w:r>
      <w:r w:rsidRPr="001E4A72">
        <w:rPr>
          <w:rFonts w:asciiTheme="minorHAnsi" w:hAnsiTheme="minorHAnsi" w:cstheme="minorHAnsi"/>
          <w:color w:val="000000"/>
          <w:sz w:val="28"/>
          <w:szCs w:val="28"/>
          <w:lang w:val="en"/>
        </w:rPr>
        <w:t>.</w:t>
      </w:r>
      <w:proofErr w:type="gramEnd"/>
      <w:r w:rsidRPr="001E4A72">
        <w:rPr>
          <w:rFonts w:asciiTheme="minorHAnsi" w:hAnsiTheme="minorHAnsi" w:cstheme="minorHAnsi"/>
          <w:color w:val="000000"/>
          <w:sz w:val="28"/>
          <w:szCs w:val="28"/>
          <w:lang w:val="en"/>
        </w:rPr>
        <w:t xml:space="preserve"> [online] Available at: https://goodonyou.eco/how-ethical-is-marks-spencer/ [Accessed 28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kinsoku w:val="0"/>
        <w:overflowPunct w:val="0"/>
        <w:contextualSpacing/>
        <w:textAlignment w:val="baseline"/>
        <w:rPr>
          <w:rFonts w:asciiTheme="minorHAnsi" w:eastAsiaTheme="minorEastAsia" w:hAnsiTheme="minorHAnsi" w:cstheme="minorHAnsi"/>
          <w:color w:val="000000" w:themeColor="text1"/>
          <w:sz w:val="28"/>
          <w:szCs w:val="28"/>
          <w:lang w:val="en-US"/>
        </w:rPr>
      </w:pPr>
      <w:proofErr w:type="spellStart"/>
      <w:r w:rsidRPr="001E4A72">
        <w:rPr>
          <w:rFonts w:asciiTheme="minorHAnsi" w:eastAsiaTheme="minorEastAsia" w:hAnsiTheme="minorHAnsi" w:cstheme="minorHAnsi"/>
          <w:color w:val="000000" w:themeColor="text1"/>
          <w:sz w:val="28"/>
          <w:szCs w:val="28"/>
          <w:lang w:val="en-US"/>
        </w:rPr>
        <w:t>Hitt</w:t>
      </w:r>
      <w:proofErr w:type="spellEnd"/>
      <w:r w:rsidRPr="001E4A72">
        <w:rPr>
          <w:rFonts w:asciiTheme="minorHAnsi" w:eastAsiaTheme="minorEastAsia" w:hAnsiTheme="minorHAnsi" w:cstheme="minorHAnsi"/>
          <w:color w:val="000000" w:themeColor="text1"/>
          <w:sz w:val="28"/>
          <w:szCs w:val="28"/>
          <w:lang w:val="en-US"/>
        </w:rPr>
        <w:t xml:space="preserve">, M., Ireland, D., &amp; </w:t>
      </w:r>
      <w:proofErr w:type="spellStart"/>
      <w:r w:rsidRPr="001E4A72">
        <w:rPr>
          <w:rFonts w:asciiTheme="minorHAnsi" w:eastAsiaTheme="minorEastAsia" w:hAnsiTheme="minorHAnsi" w:cstheme="minorHAnsi"/>
          <w:color w:val="000000" w:themeColor="text1"/>
          <w:sz w:val="28"/>
          <w:szCs w:val="28"/>
          <w:lang w:val="en-US"/>
        </w:rPr>
        <w:t>Hoskisson</w:t>
      </w:r>
      <w:proofErr w:type="spellEnd"/>
      <w:r w:rsidRPr="001E4A72">
        <w:rPr>
          <w:rFonts w:asciiTheme="minorHAnsi" w:eastAsiaTheme="minorEastAsia" w:hAnsiTheme="minorHAnsi" w:cstheme="minorHAnsi"/>
          <w:color w:val="000000" w:themeColor="text1"/>
          <w:sz w:val="28"/>
          <w:szCs w:val="28"/>
          <w:lang w:val="en-US"/>
        </w:rPr>
        <w:t xml:space="preserve">, E. (2016). </w:t>
      </w:r>
      <w:r w:rsidRPr="001E4A72">
        <w:rPr>
          <w:rFonts w:asciiTheme="minorHAnsi" w:eastAsiaTheme="minorEastAsia" w:hAnsiTheme="minorHAnsi" w:cstheme="minorHAnsi"/>
          <w:i/>
          <w:iCs/>
          <w:color w:val="000000" w:themeColor="text1"/>
          <w:sz w:val="28"/>
          <w:szCs w:val="28"/>
          <w:lang w:val="en-US"/>
        </w:rPr>
        <w:t>Strategic Management: Concepts and Cases: Competitiveness and Globalization.</w:t>
      </w:r>
      <w:r w:rsidRPr="001E4A72">
        <w:rPr>
          <w:rFonts w:asciiTheme="minorHAnsi" w:eastAsiaTheme="minorEastAsia" w:hAnsiTheme="minorHAnsi" w:cstheme="minorHAnsi"/>
          <w:color w:val="000000" w:themeColor="text1"/>
          <w:sz w:val="28"/>
          <w:szCs w:val="28"/>
          <w:lang w:val="en-US"/>
        </w:rPr>
        <w:t xml:space="preserve"> Cengage Learning.</w:t>
      </w: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https://corporate.marksandspencer.com/sustainability/business-wide [Accessed 28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Iep.utm.edu. (2019). </w:t>
      </w:r>
      <w:r w:rsidRPr="001E4A72">
        <w:rPr>
          <w:rFonts w:asciiTheme="minorHAnsi" w:hAnsiTheme="minorHAnsi" w:cstheme="minorHAnsi"/>
          <w:i/>
          <w:iCs/>
          <w:color w:val="000000"/>
          <w:sz w:val="28"/>
          <w:szCs w:val="28"/>
          <w:lang w:val="en"/>
        </w:rPr>
        <w:t>Ethics | Internet Encyclopedia of Philosophy</w:t>
      </w:r>
      <w:r w:rsidRPr="001E4A72">
        <w:rPr>
          <w:rFonts w:asciiTheme="minorHAnsi" w:hAnsiTheme="minorHAnsi" w:cstheme="minorHAnsi"/>
          <w:color w:val="000000"/>
          <w:sz w:val="28"/>
          <w:szCs w:val="28"/>
          <w:lang w:val="en"/>
        </w:rPr>
        <w:t>. [online] Available at: https://www.iep.utm.edu/ethics/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Investopedia. (2019). </w:t>
      </w:r>
      <w:r w:rsidRPr="001E4A72">
        <w:rPr>
          <w:rFonts w:asciiTheme="minorHAnsi" w:hAnsiTheme="minorHAnsi" w:cstheme="minorHAnsi"/>
          <w:i/>
          <w:iCs/>
          <w:color w:val="000000"/>
          <w:sz w:val="28"/>
          <w:szCs w:val="28"/>
          <w:lang w:val="en"/>
        </w:rPr>
        <w:t>Business Ethics</w:t>
      </w:r>
      <w:r w:rsidRPr="001E4A72">
        <w:rPr>
          <w:rFonts w:asciiTheme="minorHAnsi" w:hAnsiTheme="minorHAnsi" w:cstheme="minorHAnsi"/>
          <w:color w:val="000000"/>
          <w:sz w:val="28"/>
          <w:szCs w:val="28"/>
          <w:lang w:val="en"/>
        </w:rPr>
        <w:t>. [online] Available at: https://www.investopedia.com/terms/b/business-ethics.asp [Accessed 24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Investopedia. (2019). </w:t>
      </w:r>
      <w:r w:rsidRPr="001E4A72">
        <w:rPr>
          <w:rFonts w:asciiTheme="minorHAnsi" w:hAnsiTheme="minorHAnsi" w:cstheme="minorHAnsi"/>
          <w:i/>
          <w:iCs/>
          <w:color w:val="000000"/>
          <w:sz w:val="28"/>
          <w:szCs w:val="28"/>
          <w:lang w:val="en"/>
        </w:rPr>
        <w:t xml:space="preserve">What is </w:t>
      </w:r>
      <w:proofErr w:type="gramStart"/>
      <w:r w:rsidRPr="001E4A72">
        <w:rPr>
          <w:rFonts w:asciiTheme="minorHAnsi" w:hAnsiTheme="minorHAnsi" w:cstheme="minorHAnsi"/>
          <w:i/>
          <w:iCs/>
          <w:color w:val="000000"/>
          <w:sz w:val="28"/>
          <w:szCs w:val="28"/>
          <w:lang w:val="en"/>
        </w:rPr>
        <w:t>Sustainability?</w:t>
      </w:r>
      <w:r w:rsidRPr="001E4A72">
        <w:rPr>
          <w:rFonts w:asciiTheme="minorHAnsi" w:hAnsiTheme="minorHAnsi" w:cstheme="minorHAnsi"/>
          <w:color w:val="000000"/>
          <w:sz w:val="28"/>
          <w:szCs w:val="28"/>
          <w:lang w:val="en"/>
        </w:rPr>
        <w:t>.</w:t>
      </w:r>
      <w:proofErr w:type="gramEnd"/>
      <w:r w:rsidRPr="001E4A72">
        <w:rPr>
          <w:rFonts w:asciiTheme="minorHAnsi" w:hAnsiTheme="minorHAnsi" w:cstheme="minorHAnsi"/>
          <w:color w:val="000000"/>
          <w:sz w:val="28"/>
          <w:szCs w:val="28"/>
          <w:lang w:val="en"/>
        </w:rPr>
        <w:t xml:space="preserve"> [online] Available at: https://www.investopedia.com/terms/s/sustainability.asp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kinsoku w:val="0"/>
        <w:overflowPunct w:val="0"/>
        <w:contextualSpacing/>
        <w:textAlignment w:val="baseline"/>
        <w:rPr>
          <w:rFonts w:asciiTheme="minorHAnsi" w:eastAsiaTheme="minorEastAsia" w:hAnsiTheme="minorHAnsi" w:cstheme="minorHAnsi"/>
          <w:color w:val="000000" w:themeColor="text1"/>
          <w:sz w:val="28"/>
          <w:szCs w:val="28"/>
          <w:lang w:val="en-US"/>
        </w:rPr>
      </w:pPr>
      <w:proofErr w:type="spellStart"/>
      <w:r w:rsidRPr="001E4A72">
        <w:rPr>
          <w:rFonts w:asciiTheme="minorHAnsi" w:eastAsiaTheme="minorEastAsia" w:hAnsiTheme="minorHAnsi" w:cstheme="minorHAnsi"/>
          <w:color w:val="000000" w:themeColor="text1"/>
          <w:sz w:val="28"/>
          <w:szCs w:val="28"/>
          <w:lang w:val="en-US"/>
        </w:rPr>
        <w:t>Lasserre</w:t>
      </w:r>
      <w:proofErr w:type="spellEnd"/>
      <w:r w:rsidRPr="001E4A72">
        <w:rPr>
          <w:rFonts w:asciiTheme="minorHAnsi" w:eastAsiaTheme="minorEastAsia" w:hAnsiTheme="minorHAnsi" w:cstheme="minorHAnsi"/>
          <w:color w:val="000000" w:themeColor="text1"/>
          <w:sz w:val="28"/>
          <w:szCs w:val="28"/>
          <w:lang w:val="en-US"/>
        </w:rPr>
        <w:t xml:space="preserve">, P. (2017). </w:t>
      </w:r>
      <w:r w:rsidRPr="001E4A72">
        <w:rPr>
          <w:rFonts w:asciiTheme="minorHAnsi" w:eastAsiaTheme="minorEastAsia" w:hAnsiTheme="minorHAnsi" w:cstheme="minorHAnsi"/>
          <w:i/>
          <w:iCs/>
          <w:color w:val="000000" w:themeColor="text1"/>
          <w:sz w:val="28"/>
          <w:szCs w:val="28"/>
          <w:lang w:val="en-US"/>
        </w:rPr>
        <w:t>Global Strategic Management.</w:t>
      </w:r>
      <w:r w:rsidRPr="001E4A72">
        <w:rPr>
          <w:rFonts w:asciiTheme="minorHAnsi" w:eastAsiaTheme="minorEastAsia" w:hAnsiTheme="minorHAnsi" w:cstheme="minorHAnsi"/>
          <w:color w:val="000000" w:themeColor="text1"/>
          <w:sz w:val="28"/>
          <w:szCs w:val="28"/>
          <w:lang w:val="en-US"/>
        </w:rPr>
        <w:t xml:space="preserve"> Macmillan International Higher Education.</w:t>
      </w:r>
    </w:p>
    <w:p w:rsidR="001E4A72" w:rsidRPr="001E4A72" w:rsidRDefault="001E4A72" w:rsidP="001E4A72">
      <w:pPr>
        <w:kinsoku w:val="0"/>
        <w:overflowPunct w:val="0"/>
        <w:contextualSpacing/>
        <w:textAlignment w:val="baseline"/>
        <w:rPr>
          <w:rFonts w:asciiTheme="minorHAnsi" w:hAnsiTheme="minorHAnsi" w:cstheme="minorHAnsi"/>
          <w:color w:val="FFFFFF"/>
          <w:sz w:val="28"/>
          <w:szCs w:val="28"/>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LLP, B. (2019). </w:t>
      </w:r>
      <w:r w:rsidRPr="001E4A72">
        <w:rPr>
          <w:rFonts w:asciiTheme="minorHAnsi" w:hAnsiTheme="minorHAnsi" w:cstheme="minorHAnsi"/>
          <w:i/>
          <w:iCs/>
          <w:color w:val="000000"/>
          <w:sz w:val="28"/>
          <w:szCs w:val="28"/>
          <w:lang w:val="en"/>
        </w:rPr>
        <w:t>Training and development - The role of training and development in career progression - Marks and Spencer | Marks and Spencer case studies and information | Business Case Studies</w:t>
      </w:r>
      <w:r w:rsidRPr="001E4A72">
        <w:rPr>
          <w:rFonts w:asciiTheme="minorHAnsi" w:hAnsiTheme="minorHAnsi" w:cstheme="minorHAnsi"/>
          <w:color w:val="000000"/>
          <w:sz w:val="28"/>
          <w:szCs w:val="28"/>
          <w:lang w:val="en"/>
        </w:rPr>
        <w:t>. [online] Businesscasestudies.co.uk. Available at: http://businesscasestudies.co.uk/marks-and-spencer/the-role-of-training-and-development-in-career-progression/training-and-development.html [Accessed 28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Smarter Solutions. (2019). </w:t>
      </w:r>
      <w:r w:rsidRPr="001E4A72">
        <w:rPr>
          <w:rFonts w:asciiTheme="minorHAnsi" w:hAnsiTheme="minorHAnsi" w:cstheme="minorHAnsi"/>
          <w:i/>
          <w:iCs/>
          <w:color w:val="000000"/>
          <w:sz w:val="28"/>
          <w:szCs w:val="28"/>
          <w:lang w:val="en"/>
        </w:rPr>
        <w:t>Deming's 14 Points Explained and Implementation | Smarter Solutions</w:t>
      </w:r>
      <w:r w:rsidRPr="001E4A72">
        <w:rPr>
          <w:rFonts w:asciiTheme="minorHAnsi" w:hAnsiTheme="minorHAnsi" w:cstheme="minorHAnsi"/>
          <w:color w:val="000000"/>
          <w:sz w:val="28"/>
          <w:szCs w:val="28"/>
          <w:lang w:val="en"/>
        </w:rPr>
        <w:t>. [online] Available at: https://www.smartersolutions.com/services/business-system-iee/demings-14-points-explained-implementation [Accessed 27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kinsoku w:val="0"/>
        <w:overflowPunct w:val="0"/>
        <w:contextualSpacing/>
        <w:textAlignment w:val="baseline"/>
        <w:rPr>
          <w:rFonts w:asciiTheme="minorHAnsi" w:eastAsiaTheme="minorEastAsia" w:hAnsiTheme="minorHAnsi" w:cstheme="minorHAnsi"/>
          <w:color w:val="000000" w:themeColor="text1"/>
          <w:sz w:val="28"/>
          <w:szCs w:val="28"/>
          <w:lang w:val="en-US"/>
        </w:rPr>
      </w:pPr>
      <w:r w:rsidRPr="001E4A72">
        <w:rPr>
          <w:rFonts w:asciiTheme="minorHAnsi" w:eastAsiaTheme="minorEastAsia" w:hAnsiTheme="minorHAnsi" w:cstheme="minorHAnsi"/>
          <w:color w:val="000000" w:themeColor="text1"/>
          <w:sz w:val="28"/>
          <w:szCs w:val="28"/>
          <w:lang w:val="en-US"/>
        </w:rPr>
        <w:t xml:space="preserve">Stead, E. (2014). </w:t>
      </w:r>
      <w:r w:rsidRPr="001E4A72">
        <w:rPr>
          <w:rFonts w:asciiTheme="minorHAnsi" w:eastAsiaTheme="minorEastAsia" w:hAnsiTheme="minorHAnsi" w:cstheme="minorHAnsi"/>
          <w:i/>
          <w:iCs/>
          <w:color w:val="000000" w:themeColor="text1"/>
          <w:sz w:val="28"/>
          <w:szCs w:val="28"/>
          <w:lang w:val="en-US"/>
        </w:rPr>
        <w:t>Sustainable Strategic Management.</w:t>
      </w:r>
      <w:r w:rsidRPr="001E4A72">
        <w:rPr>
          <w:rFonts w:asciiTheme="minorHAnsi" w:eastAsiaTheme="minorEastAsia" w:hAnsiTheme="minorHAnsi" w:cstheme="minorHAnsi"/>
          <w:color w:val="000000" w:themeColor="text1"/>
          <w:sz w:val="28"/>
          <w:szCs w:val="28"/>
          <w:lang w:val="en-US"/>
        </w:rPr>
        <w:t xml:space="preserve"> Routledge.</w:t>
      </w:r>
    </w:p>
    <w:p w:rsidR="001E4A72" w:rsidRPr="001E4A72" w:rsidRDefault="001E4A72" w:rsidP="001E4A72">
      <w:pPr>
        <w:kinsoku w:val="0"/>
        <w:overflowPunct w:val="0"/>
        <w:contextualSpacing/>
        <w:textAlignment w:val="baseline"/>
        <w:rPr>
          <w:rFonts w:asciiTheme="minorHAnsi" w:hAnsiTheme="minorHAnsi" w:cstheme="minorHAnsi"/>
          <w:color w:val="FFFFFF"/>
          <w:sz w:val="28"/>
          <w:szCs w:val="28"/>
        </w:rPr>
      </w:pP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lastRenderedPageBreak/>
        <w:t>Theclassroom.com. (2019). [online] Available at: https://www.theclassroom.com/types-of-ethical-theories-12083413.html [Accessed 23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color w:val="000000"/>
          <w:sz w:val="28"/>
          <w:szCs w:val="28"/>
          <w:lang w:val="en"/>
        </w:rPr>
      </w:pPr>
      <w:proofErr w:type="spellStart"/>
      <w:r w:rsidRPr="001E4A72">
        <w:rPr>
          <w:rFonts w:asciiTheme="minorHAnsi" w:hAnsiTheme="minorHAnsi" w:cstheme="minorHAnsi"/>
          <w:color w:val="000000"/>
          <w:sz w:val="28"/>
          <w:szCs w:val="28"/>
          <w:lang w:val="en"/>
        </w:rPr>
        <w:t>ToolsHero</w:t>
      </w:r>
      <w:proofErr w:type="spellEnd"/>
      <w:r w:rsidRPr="001E4A72">
        <w:rPr>
          <w:rFonts w:asciiTheme="minorHAnsi" w:hAnsiTheme="minorHAnsi" w:cstheme="minorHAnsi"/>
          <w:color w:val="000000"/>
          <w:sz w:val="28"/>
          <w:szCs w:val="28"/>
          <w:lang w:val="en"/>
        </w:rPr>
        <w:t xml:space="preserve">. (2019). </w:t>
      </w:r>
      <w:r w:rsidRPr="001E4A72">
        <w:rPr>
          <w:rFonts w:asciiTheme="minorHAnsi" w:hAnsiTheme="minorHAnsi" w:cstheme="minorHAnsi"/>
          <w:i/>
          <w:iCs/>
          <w:color w:val="000000"/>
          <w:sz w:val="28"/>
          <w:szCs w:val="28"/>
          <w:lang w:val="en"/>
        </w:rPr>
        <w:t xml:space="preserve">Deming's 14 points for Management by W. Edwards Deming | </w:t>
      </w:r>
      <w:proofErr w:type="spellStart"/>
      <w:r w:rsidRPr="001E4A72">
        <w:rPr>
          <w:rFonts w:asciiTheme="minorHAnsi" w:hAnsiTheme="minorHAnsi" w:cstheme="minorHAnsi"/>
          <w:i/>
          <w:iCs/>
          <w:color w:val="000000"/>
          <w:sz w:val="28"/>
          <w:szCs w:val="28"/>
          <w:lang w:val="en"/>
        </w:rPr>
        <w:t>ToolsHero</w:t>
      </w:r>
      <w:proofErr w:type="spellEnd"/>
      <w:r w:rsidRPr="001E4A72">
        <w:rPr>
          <w:rFonts w:asciiTheme="minorHAnsi" w:hAnsiTheme="minorHAnsi" w:cstheme="minorHAnsi"/>
          <w:color w:val="000000"/>
          <w:sz w:val="28"/>
          <w:szCs w:val="28"/>
          <w:lang w:val="en"/>
        </w:rPr>
        <w:t>. [online] Available at: https://www.toolshero.com/management/deming-14-points/ [Accessed 27 Mar. 2019].</w:t>
      </w:r>
    </w:p>
    <w:p w:rsidR="001E4A72" w:rsidRPr="001E4A72" w:rsidRDefault="001E4A72" w:rsidP="001E4A72">
      <w:pPr>
        <w:rPr>
          <w:rFonts w:asciiTheme="minorHAnsi" w:hAnsiTheme="minorHAnsi" w:cstheme="minorHAnsi"/>
          <w:color w:val="000000"/>
          <w:sz w:val="28"/>
          <w:szCs w:val="28"/>
          <w:lang w:val="en"/>
        </w:rPr>
      </w:pPr>
      <w:r w:rsidRPr="001E4A72">
        <w:rPr>
          <w:rFonts w:asciiTheme="minorHAnsi" w:hAnsiTheme="minorHAnsi" w:cstheme="minorHAnsi"/>
          <w:color w:val="000000"/>
          <w:sz w:val="28"/>
          <w:szCs w:val="28"/>
          <w:lang w:val="en"/>
        </w:rPr>
        <w:t xml:space="preserve">Utilitarianism.com. (2019). </w:t>
      </w:r>
      <w:r w:rsidRPr="001E4A72">
        <w:rPr>
          <w:rFonts w:asciiTheme="minorHAnsi" w:hAnsiTheme="minorHAnsi" w:cstheme="minorHAnsi"/>
          <w:i/>
          <w:iCs/>
          <w:color w:val="000000"/>
          <w:sz w:val="28"/>
          <w:szCs w:val="28"/>
          <w:lang w:val="en"/>
        </w:rPr>
        <w:t>Jeremy Bentham</w:t>
      </w:r>
      <w:r w:rsidRPr="001E4A72">
        <w:rPr>
          <w:rFonts w:asciiTheme="minorHAnsi" w:hAnsiTheme="minorHAnsi" w:cstheme="minorHAnsi"/>
          <w:color w:val="000000"/>
          <w:sz w:val="28"/>
          <w:szCs w:val="28"/>
          <w:lang w:val="en"/>
        </w:rPr>
        <w:t>. [online] Available at: https://www.utilitarianism.com/bentham.htm [Accessed 26 Mar. 2019].</w:t>
      </w:r>
    </w:p>
    <w:p w:rsidR="001E4A72" w:rsidRPr="001E4A72" w:rsidRDefault="001E4A72" w:rsidP="001E4A72">
      <w:pPr>
        <w:rPr>
          <w:rFonts w:asciiTheme="minorHAnsi" w:hAnsiTheme="minorHAnsi" w:cstheme="minorHAnsi"/>
          <w:color w:val="000000"/>
          <w:sz w:val="28"/>
          <w:szCs w:val="28"/>
          <w:lang w:val="en"/>
        </w:rPr>
      </w:pPr>
    </w:p>
    <w:p w:rsidR="001E4A72" w:rsidRPr="001E4A72" w:rsidRDefault="001E4A72" w:rsidP="001E4A72">
      <w:pPr>
        <w:rPr>
          <w:rFonts w:asciiTheme="minorHAnsi" w:hAnsiTheme="minorHAnsi" w:cstheme="minorHAnsi"/>
          <w:sz w:val="28"/>
          <w:szCs w:val="28"/>
        </w:rPr>
      </w:pPr>
      <w:r w:rsidRPr="001E4A72">
        <w:rPr>
          <w:rFonts w:asciiTheme="minorHAnsi" w:hAnsiTheme="minorHAnsi" w:cstheme="minorHAnsi"/>
          <w:color w:val="000000"/>
          <w:sz w:val="28"/>
          <w:szCs w:val="28"/>
          <w:lang w:val="en"/>
        </w:rPr>
        <w:t xml:space="preserve">Vizard, S., Davis, B., </w:t>
      </w:r>
      <w:proofErr w:type="spellStart"/>
      <w:r w:rsidRPr="001E4A72">
        <w:rPr>
          <w:rFonts w:asciiTheme="minorHAnsi" w:hAnsiTheme="minorHAnsi" w:cstheme="minorHAnsi"/>
          <w:color w:val="000000"/>
          <w:sz w:val="28"/>
          <w:szCs w:val="28"/>
          <w:lang w:val="en"/>
        </w:rPr>
        <w:t>Tesseras</w:t>
      </w:r>
      <w:proofErr w:type="spellEnd"/>
      <w:r w:rsidRPr="001E4A72">
        <w:rPr>
          <w:rFonts w:asciiTheme="minorHAnsi" w:hAnsiTheme="minorHAnsi" w:cstheme="minorHAnsi"/>
          <w:color w:val="000000"/>
          <w:sz w:val="28"/>
          <w:szCs w:val="28"/>
          <w:lang w:val="en"/>
        </w:rPr>
        <w:t xml:space="preserve">, L., Hobbs, T., Vizard, S.,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w:t>
      </w:r>
      <w:proofErr w:type="spellStart"/>
      <w:r w:rsidRPr="001E4A72">
        <w:rPr>
          <w:rFonts w:asciiTheme="minorHAnsi" w:hAnsiTheme="minorHAnsi" w:cstheme="minorHAnsi"/>
          <w:color w:val="000000"/>
          <w:sz w:val="28"/>
          <w:szCs w:val="28"/>
          <w:lang w:val="en"/>
        </w:rPr>
        <w:t>Woollen</w:t>
      </w:r>
      <w:proofErr w:type="spellEnd"/>
      <w:r w:rsidRPr="001E4A72">
        <w:rPr>
          <w:rFonts w:asciiTheme="minorHAnsi" w:hAnsiTheme="minorHAnsi" w:cstheme="minorHAnsi"/>
          <w:color w:val="000000"/>
          <w:sz w:val="28"/>
          <w:szCs w:val="28"/>
          <w:lang w:val="en"/>
        </w:rPr>
        <w:t xml:space="preserve">, P., Hammett, E., Rogers, C., Fleming, M., Lyons, E., Joy, S., Joy, S., Joy, S., Joy, S. and Joy, S. (2019). </w:t>
      </w:r>
      <w:r w:rsidRPr="001E4A72">
        <w:rPr>
          <w:rFonts w:asciiTheme="minorHAnsi" w:hAnsiTheme="minorHAnsi" w:cstheme="minorHAnsi"/>
          <w:i/>
          <w:iCs/>
          <w:color w:val="000000"/>
          <w:sz w:val="28"/>
          <w:szCs w:val="28"/>
          <w:lang w:val="en"/>
        </w:rPr>
        <w:t>Lush on its journey to provide ‘the ultimate customer experience’</w:t>
      </w:r>
      <w:r w:rsidRPr="001E4A72">
        <w:rPr>
          <w:rFonts w:asciiTheme="minorHAnsi" w:hAnsiTheme="minorHAnsi" w:cstheme="minorHAnsi"/>
          <w:color w:val="000000"/>
          <w:sz w:val="28"/>
          <w:szCs w:val="28"/>
          <w:lang w:val="en"/>
        </w:rPr>
        <w:t>. [online] Marketing Week. Available at: https://www.marketingweek.com/2018/01/22/lush-ultimate-customer-experience/ [Accessed 29 Mar. 2019].</w:t>
      </w:r>
    </w:p>
    <w:p w:rsidR="001E4A72" w:rsidRPr="001E4A72" w:rsidRDefault="001E4A72" w:rsidP="001E4A72">
      <w:pPr>
        <w:spacing w:after="160" w:line="259" w:lineRule="auto"/>
        <w:rPr>
          <w:rFonts w:asciiTheme="minorHAnsi" w:eastAsiaTheme="minorHAnsi" w:hAnsiTheme="minorHAnsi" w:cstheme="minorHAnsi"/>
          <w:color w:val="000000"/>
          <w:sz w:val="24"/>
          <w:szCs w:val="24"/>
          <w:lang w:eastAsia="en-US"/>
        </w:rPr>
      </w:pPr>
    </w:p>
    <w:p w:rsidR="001E4A72" w:rsidRPr="001E4A72" w:rsidRDefault="001E4A72" w:rsidP="001E4A72">
      <w:pPr>
        <w:spacing w:after="160" w:line="259" w:lineRule="auto"/>
        <w:rPr>
          <w:rFonts w:asciiTheme="minorHAnsi" w:eastAsiaTheme="minorHAnsi" w:hAnsiTheme="minorHAnsi" w:cstheme="minorHAnsi"/>
          <w:color w:val="000000"/>
          <w:sz w:val="24"/>
          <w:szCs w:val="24"/>
          <w:lang w:eastAsia="en-US"/>
        </w:rPr>
      </w:pPr>
    </w:p>
    <w:p w:rsidR="001E4A72" w:rsidRPr="001E4A72" w:rsidRDefault="001E4A72" w:rsidP="001E4A72">
      <w:pPr>
        <w:spacing w:after="160" w:line="259" w:lineRule="auto"/>
        <w:rPr>
          <w:rFonts w:asciiTheme="minorHAnsi" w:eastAsiaTheme="minorHAnsi" w:hAnsiTheme="minorHAnsi" w:cstheme="minorHAnsi"/>
          <w:color w:val="000000"/>
          <w:sz w:val="24"/>
          <w:szCs w:val="24"/>
          <w:lang w:eastAsia="en-US"/>
        </w:rPr>
      </w:pPr>
    </w:p>
    <w:p w:rsidR="007C47F6" w:rsidRPr="00781394" w:rsidRDefault="007C47F6"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C47F6" w:rsidRDefault="007C47F6"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C47F6" w:rsidRDefault="007C47F6" w:rsidP="00CF30E2">
      <w:pPr>
        <w:spacing w:before="100" w:beforeAutospacing="1" w:after="100" w:afterAutospacing="1" w:line="480" w:lineRule="auto"/>
        <w:rPr>
          <w:rFonts w:asciiTheme="minorHAnsi" w:hAnsiTheme="minorHAnsi" w:cstheme="minorHAnsi"/>
          <w:color w:val="4472C4" w:themeColor="accent1"/>
          <w:sz w:val="28"/>
          <w:szCs w:val="28"/>
          <w:u w:val="single"/>
          <w:lang w:val="en"/>
        </w:rPr>
      </w:pPr>
    </w:p>
    <w:p w:rsidR="007C47F6" w:rsidRDefault="007C47F6" w:rsidP="00322593">
      <w:pPr>
        <w:spacing w:before="100" w:beforeAutospacing="1" w:after="100" w:afterAutospacing="1" w:line="480" w:lineRule="auto"/>
        <w:jc w:val="right"/>
        <w:rPr>
          <w:rFonts w:asciiTheme="minorHAnsi" w:hAnsiTheme="minorHAnsi" w:cstheme="minorHAnsi"/>
          <w:color w:val="4472C4" w:themeColor="accent1"/>
          <w:sz w:val="28"/>
          <w:szCs w:val="28"/>
          <w:u w:val="single"/>
          <w:lang w:val="en"/>
        </w:rPr>
      </w:pPr>
    </w:p>
    <w:p w:rsidR="00B37700" w:rsidRDefault="00B37700" w:rsidP="00275602">
      <w:pPr>
        <w:rPr>
          <w:rFonts w:asciiTheme="minorHAnsi" w:hAnsiTheme="minorHAnsi" w:cstheme="minorHAnsi"/>
          <w:sz w:val="24"/>
          <w:szCs w:val="24"/>
        </w:rPr>
      </w:pPr>
    </w:p>
    <w:p w:rsidR="00B37700" w:rsidRDefault="00B37700" w:rsidP="00275602">
      <w:pPr>
        <w:rPr>
          <w:rFonts w:asciiTheme="minorHAnsi" w:hAnsiTheme="minorHAnsi" w:cstheme="minorHAnsi"/>
          <w:color w:val="4472C4" w:themeColor="accent1"/>
          <w:sz w:val="28"/>
          <w:szCs w:val="28"/>
        </w:rPr>
      </w:pPr>
    </w:p>
    <w:p w:rsidR="00CD1FFB" w:rsidRPr="007C47F6" w:rsidRDefault="00CD1FFB" w:rsidP="00602D13">
      <w:pPr>
        <w:rPr>
          <w:rFonts w:asciiTheme="minorHAnsi" w:hAnsiTheme="minorHAnsi" w:cstheme="minorHAnsi"/>
          <w:sz w:val="28"/>
          <w:szCs w:val="28"/>
        </w:rPr>
      </w:pPr>
    </w:p>
    <w:sectPr w:rsidR="00CD1FFB" w:rsidRPr="007C47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3045B"/>
    <w:multiLevelType w:val="multilevel"/>
    <w:tmpl w:val="9F76E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52610"/>
    <w:multiLevelType w:val="hybridMultilevel"/>
    <w:tmpl w:val="ED2A059E"/>
    <w:lvl w:ilvl="0" w:tplc="B972C056">
      <w:start w:val="1"/>
      <w:numFmt w:val="bullet"/>
      <w:lvlText w:val="•"/>
      <w:lvlJc w:val="left"/>
      <w:pPr>
        <w:tabs>
          <w:tab w:val="num" w:pos="720"/>
        </w:tabs>
        <w:ind w:left="720" w:hanging="360"/>
      </w:pPr>
      <w:rPr>
        <w:rFonts w:ascii="Arial" w:hAnsi="Arial" w:hint="default"/>
      </w:rPr>
    </w:lvl>
    <w:lvl w:ilvl="1" w:tplc="4EAA316E" w:tentative="1">
      <w:start w:val="1"/>
      <w:numFmt w:val="bullet"/>
      <w:lvlText w:val="•"/>
      <w:lvlJc w:val="left"/>
      <w:pPr>
        <w:tabs>
          <w:tab w:val="num" w:pos="1440"/>
        </w:tabs>
        <w:ind w:left="1440" w:hanging="360"/>
      </w:pPr>
      <w:rPr>
        <w:rFonts w:ascii="Arial" w:hAnsi="Arial" w:hint="default"/>
      </w:rPr>
    </w:lvl>
    <w:lvl w:ilvl="2" w:tplc="912A945E" w:tentative="1">
      <w:start w:val="1"/>
      <w:numFmt w:val="bullet"/>
      <w:lvlText w:val="•"/>
      <w:lvlJc w:val="left"/>
      <w:pPr>
        <w:tabs>
          <w:tab w:val="num" w:pos="2160"/>
        </w:tabs>
        <w:ind w:left="2160" w:hanging="360"/>
      </w:pPr>
      <w:rPr>
        <w:rFonts w:ascii="Arial" w:hAnsi="Arial" w:hint="default"/>
      </w:rPr>
    </w:lvl>
    <w:lvl w:ilvl="3" w:tplc="4E8A6B64" w:tentative="1">
      <w:start w:val="1"/>
      <w:numFmt w:val="bullet"/>
      <w:lvlText w:val="•"/>
      <w:lvlJc w:val="left"/>
      <w:pPr>
        <w:tabs>
          <w:tab w:val="num" w:pos="2880"/>
        </w:tabs>
        <w:ind w:left="2880" w:hanging="360"/>
      </w:pPr>
      <w:rPr>
        <w:rFonts w:ascii="Arial" w:hAnsi="Arial" w:hint="default"/>
      </w:rPr>
    </w:lvl>
    <w:lvl w:ilvl="4" w:tplc="396E7A46" w:tentative="1">
      <w:start w:val="1"/>
      <w:numFmt w:val="bullet"/>
      <w:lvlText w:val="•"/>
      <w:lvlJc w:val="left"/>
      <w:pPr>
        <w:tabs>
          <w:tab w:val="num" w:pos="3600"/>
        </w:tabs>
        <w:ind w:left="3600" w:hanging="360"/>
      </w:pPr>
      <w:rPr>
        <w:rFonts w:ascii="Arial" w:hAnsi="Arial" w:hint="default"/>
      </w:rPr>
    </w:lvl>
    <w:lvl w:ilvl="5" w:tplc="62549106" w:tentative="1">
      <w:start w:val="1"/>
      <w:numFmt w:val="bullet"/>
      <w:lvlText w:val="•"/>
      <w:lvlJc w:val="left"/>
      <w:pPr>
        <w:tabs>
          <w:tab w:val="num" w:pos="4320"/>
        </w:tabs>
        <w:ind w:left="4320" w:hanging="360"/>
      </w:pPr>
      <w:rPr>
        <w:rFonts w:ascii="Arial" w:hAnsi="Arial" w:hint="default"/>
      </w:rPr>
    </w:lvl>
    <w:lvl w:ilvl="6" w:tplc="22628532" w:tentative="1">
      <w:start w:val="1"/>
      <w:numFmt w:val="bullet"/>
      <w:lvlText w:val="•"/>
      <w:lvlJc w:val="left"/>
      <w:pPr>
        <w:tabs>
          <w:tab w:val="num" w:pos="5040"/>
        </w:tabs>
        <w:ind w:left="5040" w:hanging="360"/>
      </w:pPr>
      <w:rPr>
        <w:rFonts w:ascii="Arial" w:hAnsi="Arial" w:hint="default"/>
      </w:rPr>
    </w:lvl>
    <w:lvl w:ilvl="7" w:tplc="3AD094A4" w:tentative="1">
      <w:start w:val="1"/>
      <w:numFmt w:val="bullet"/>
      <w:lvlText w:val="•"/>
      <w:lvlJc w:val="left"/>
      <w:pPr>
        <w:tabs>
          <w:tab w:val="num" w:pos="5760"/>
        </w:tabs>
        <w:ind w:left="5760" w:hanging="360"/>
      </w:pPr>
      <w:rPr>
        <w:rFonts w:ascii="Arial" w:hAnsi="Arial" w:hint="default"/>
      </w:rPr>
    </w:lvl>
    <w:lvl w:ilvl="8" w:tplc="EF6A5DC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512537"/>
    <w:multiLevelType w:val="hybridMultilevel"/>
    <w:tmpl w:val="E65AD07A"/>
    <w:lvl w:ilvl="0" w:tplc="98E88CDC">
      <w:start w:val="1"/>
      <w:numFmt w:val="lowerLetter"/>
      <w:lvlText w:val="%1)"/>
      <w:lvlJc w:val="left"/>
      <w:pPr>
        <w:ind w:left="720" w:hanging="360"/>
      </w:pPr>
      <w:rPr>
        <w:rFonts w:ascii="Times New Roman" w:hAnsi="Times New Roman" w:cs="Times New Roman" w:hint="default"/>
        <w:sz w:val="24"/>
      </w:rPr>
    </w:lvl>
    <w:lvl w:ilvl="1" w:tplc="75D6F3DC">
      <w:start w:val="1"/>
      <w:numFmt w:val="lowerLetter"/>
      <w:lvlText w:val="%2."/>
      <w:lvlJc w:val="left"/>
      <w:pPr>
        <w:ind w:left="1440" w:hanging="360"/>
      </w:pPr>
    </w:lvl>
    <w:lvl w:ilvl="2" w:tplc="CDFE1812">
      <w:start w:val="1"/>
      <w:numFmt w:val="lowerRoman"/>
      <w:lvlText w:val="%3."/>
      <w:lvlJc w:val="right"/>
      <w:pPr>
        <w:ind w:left="2160" w:hanging="180"/>
      </w:pPr>
    </w:lvl>
    <w:lvl w:ilvl="3" w:tplc="EC10B34E">
      <w:start w:val="1"/>
      <w:numFmt w:val="decimal"/>
      <w:lvlText w:val="%4."/>
      <w:lvlJc w:val="left"/>
      <w:pPr>
        <w:ind w:left="2880" w:hanging="360"/>
      </w:pPr>
    </w:lvl>
    <w:lvl w:ilvl="4" w:tplc="34422A54">
      <w:start w:val="1"/>
      <w:numFmt w:val="lowerLetter"/>
      <w:lvlText w:val="%5."/>
      <w:lvlJc w:val="left"/>
      <w:pPr>
        <w:ind w:left="3600" w:hanging="360"/>
      </w:pPr>
    </w:lvl>
    <w:lvl w:ilvl="5" w:tplc="1F7C39F2">
      <w:start w:val="1"/>
      <w:numFmt w:val="lowerRoman"/>
      <w:lvlText w:val="%6."/>
      <w:lvlJc w:val="right"/>
      <w:pPr>
        <w:ind w:left="4320" w:hanging="180"/>
      </w:pPr>
    </w:lvl>
    <w:lvl w:ilvl="6" w:tplc="650014A6">
      <w:start w:val="1"/>
      <w:numFmt w:val="decimal"/>
      <w:lvlText w:val="%7."/>
      <w:lvlJc w:val="left"/>
      <w:pPr>
        <w:ind w:left="5040" w:hanging="360"/>
      </w:pPr>
    </w:lvl>
    <w:lvl w:ilvl="7" w:tplc="6A907844">
      <w:start w:val="1"/>
      <w:numFmt w:val="lowerLetter"/>
      <w:lvlText w:val="%8."/>
      <w:lvlJc w:val="left"/>
      <w:pPr>
        <w:ind w:left="5760" w:hanging="360"/>
      </w:pPr>
    </w:lvl>
    <w:lvl w:ilvl="8" w:tplc="601464FC">
      <w:start w:val="1"/>
      <w:numFmt w:val="lowerRoman"/>
      <w:lvlText w:val="%9."/>
      <w:lvlJc w:val="right"/>
      <w:pPr>
        <w:ind w:left="6480" w:hanging="180"/>
      </w:pPr>
    </w:lvl>
  </w:abstractNum>
  <w:abstractNum w:abstractNumId="3" w15:restartNumberingAfterBreak="0">
    <w:nsid w:val="077422B7"/>
    <w:multiLevelType w:val="hybridMultilevel"/>
    <w:tmpl w:val="76BA3CE4"/>
    <w:lvl w:ilvl="0" w:tplc="DC3C8F4E">
      <w:start w:val="1"/>
      <w:numFmt w:val="decimal"/>
      <w:lvlText w:val="%1"/>
      <w:lvlJc w:val="left"/>
      <w:pPr>
        <w:ind w:left="720" w:hanging="360"/>
      </w:pPr>
      <w:rPr>
        <w:rFonts w:hint="default"/>
      </w:rPr>
    </w:lvl>
    <w:lvl w:ilvl="1" w:tplc="169A5E9A" w:tentative="1">
      <w:start w:val="1"/>
      <w:numFmt w:val="bullet"/>
      <w:lvlText w:val="o"/>
      <w:lvlJc w:val="left"/>
      <w:pPr>
        <w:ind w:left="1440" w:hanging="360"/>
      </w:pPr>
      <w:rPr>
        <w:rFonts w:ascii="Courier New" w:hAnsi="Courier New" w:cs="Courier New" w:hint="default"/>
      </w:rPr>
    </w:lvl>
    <w:lvl w:ilvl="2" w:tplc="99549076" w:tentative="1">
      <w:start w:val="1"/>
      <w:numFmt w:val="bullet"/>
      <w:lvlText w:val=""/>
      <w:lvlJc w:val="left"/>
      <w:pPr>
        <w:ind w:left="2160" w:hanging="360"/>
      </w:pPr>
      <w:rPr>
        <w:rFonts w:ascii="Wingdings" w:hAnsi="Wingdings" w:hint="default"/>
      </w:rPr>
    </w:lvl>
    <w:lvl w:ilvl="3" w:tplc="A05A0CAA" w:tentative="1">
      <w:start w:val="1"/>
      <w:numFmt w:val="bullet"/>
      <w:lvlText w:val=""/>
      <w:lvlJc w:val="left"/>
      <w:pPr>
        <w:ind w:left="2880" w:hanging="360"/>
      </w:pPr>
      <w:rPr>
        <w:rFonts w:ascii="Symbol" w:hAnsi="Symbol" w:hint="default"/>
      </w:rPr>
    </w:lvl>
    <w:lvl w:ilvl="4" w:tplc="1F742F9C" w:tentative="1">
      <w:start w:val="1"/>
      <w:numFmt w:val="bullet"/>
      <w:lvlText w:val="o"/>
      <w:lvlJc w:val="left"/>
      <w:pPr>
        <w:ind w:left="3600" w:hanging="360"/>
      </w:pPr>
      <w:rPr>
        <w:rFonts w:ascii="Courier New" w:hAnsi="Courier New" w:cs="Courier New" w:hint="default"/>
      </w:rPr>
    </w:lvl>
    <w:lvl w:ilvl="5" w:tplc="C9E4B204" w:tentative="1">
      <w:start w:val="1"/>
      <w:numFmt w:val="bullet"/>
      <w:lvlText w:val=""/>
      <w:lvlJc w:val="left"/>
      <w:pPr>
        <w:ind w:left="4320" w:hanging="360"/>
      </w:pPr>
      <w:rPr>
        <w:rFonts w:ascii="Wingdings" w:hAnsi="Wingdings" w:hint="default"/>
      </w:rPr>
    </w:lvl>
    <w:lvl w:ilvl="6" w:tplc="F31AC522" w:tentative="1">
      <w:start w:val="1"/>
      <w:numFmt w:val="bullet"/>
      <w:lvlText w:val=""/>
      <w:lvlJc w:val="left"/>
      <w:pPr>
        <w:ind w:left="5040" w:hanging="360"/>
      </w:pPr>
      <w:rPr>
        <w:rFonts w:ascii="Symbol" w:hAnsi="Symbol" w:hint="default"/>
      </w:rPr>
    </w:lvl>
    <w:lvl w:ilvl="7" w:tplc="47C82476" w:tentative="1">
      <w:start w:val="1"/>
      <w:numFmt w:val="bullet"/>
      <w:lvlText w:val="o"/>
      <w:lvlJc w:val="left"/>
      <w:pPr>
        <w:ind w:left="5760" w:hanging="360"/>
      </w:pPr>
      <w:rPr>
        <w:rFonts w:ascii="Courier New" w:hAnsi="Courier New" w:cs="Courier New" w:hint="default"/>
      </w:rPr>
    </w:lvl>
    <w:lvl w:ilvl="8" w:tplc="0924E698" w:tentative="1">
      <w:start w:val="1"/>
      <w:numFmt w:val="bullet"/>
      <w:lvlText w:val=""/>
      <w:lvlJc w:val="left"/>
      <w:pPr>
        <w:ind w:left="6480" w:hanging="360"/>
      </w:pPr>
      <w:rPr>
        <w:rFonts w:ascii="Wingdings" w:hAnsi="Wingdings" w:hint="default"/>
      </w:rPr>
    </w:lvl>
  </w:abstractNum>
  <w:abstractNum w:abstractNumId="4" w15:restartNumberingAfterBreak="0">
    <w:nsid w:val="09745E54"/>
    <w:multiLevelType w:val="hybridMultilevel"/>
    <w:tmpl w:val="1712517C"/>
    <w:lvl w:ilvl="0" w:tplc="910E5BB6">
      <w:start w:val="1"/>
      <w:numFmt w:val="bullet"/>
      <w:lvlText w:val="•"/>
      <w:lvlJc w:val="left"/>
      <w:pPr>
        <w:ind w:left="720" w:hanging="360"/>
      </w:pPr>
      <w:rPr>
        <w:rFonts w:ascii="Times New Roman" w:hAnsi="Times New Roman" w:hint="default"/>
      </w:rPr>
    </w:lvl>
    <w:lvl w:ilvl="1" w:tplc="D8607B06" w:tentative="1">
      <w:start w:val="1"/>
      <w:numFmt w:val="bullet"/>
      <w:lvlText w:val="o"/>
      <w:lvlJc w:val="left"/>
      <w:pPr>
        <w:ind w:left="1440" w:hanging="360"/>
      </w:pPr>
      <w:rPr>
        <w:rFonts w:ascii="Courier New" w:hAnsi="Courier New" w:cs="Courier New" w:hint="default"/>
      </w:rPr>
    </w:lvl>
    <w:lvl w:ilvl="2" w:tplc="253A9F76" w:tentative="1">
      <w:start w:val="1"/>
      <w:numFmt w:val="bullet"/>
      <w:lvlText w:val=""/>
      <w:lvlJc w:val="left"/>
      <w:pPr>
        <w:ind w:left="2160" w:hanging="360"/>
      </w:pPr>
      <w:rPr>
        <w:rFonts w:ascii="Wingdings" w:hAnsi="Wingdings" w:hint="default"/>
      </w:rPr>
    </w:lvl>
    <w:lvl w:ilvl="3" w:tplc="FE464D14" w:tentative="1">
      <w:start w:val="1"/>
      <w:numFmt w:val="bullet"/>
      <w:lvlText w:val=""/>
      <w:lvlJc w:val="left"/>
      <w:pPr>
        <w:ind w:left="2880" w:hanging="360"/>
      </w:pPr>
      <w:rPr>
        <w:rFonts w:ascii="Symbol" w:hAnsi="Symbol" w:hint="default"/>
      </w:rPr>
    </w:lvl>
    <w:lvl w:ilvl="4" w:tplc="746A9262" w:tentative="1">
      <w:start w:val="1"/>
      <w:numFmt w:val="bullet"/>
      <w:lvlText w:val="o"/>
      <w:lvlJc w:val="left"/>
      <w:pPr>
        <w:ind w:left="3600" w:hanging="360"/>
      </w:pPr>
      <w:rPr>
        <w:rFonts w:ascii="Courier New" w:hAnsi="Courier New" w:cs="Courier New" w:hint="default"/>
      </w:rPr>
    </w:lvl>
    <w:lvl w:ilvl="5" w:tplc="5BD0C54C" w:tentative="1">
      <w:start w:val="1"/>
      <w:numFmt w:val="bullet"/>
      <w:lvlText w:val=""/>
      <w:lvlJc w:val="left"/>
      <w:pPr>
        <w:ind w:left="4320" w:hanging="360"/>
      </w:pPr>
      <w:rPr>
        <w:rFonts w:ascii="Wingdings" w:hAnsi="Wingdings" w:hint="default"/>
      </w:rPr>
    </w:lvl>
    <w:lvl w:ilvl="6" w:tplc="81D68A26" w:tentative="1">
      <w:start w:val="1"/>
      <w:numFmt w:val="bullet"/>
      <w:lvlText w:val=""/>
      <w:lvlJc w:val="left"/>
      <w:pPr>
        <w:ind w:left="5040" w:hanging="360"/>
      </w:pPr>
      <w:rPr>
        <w:rFonts w:ascii="Symbol" w:hAnsi="Symbol" w:hint="default"/>
      </w:rPr>
    </w:lvl>
    <w:lvl w:ilvl="7" w:tplc="7F987568" w:tentative="1">
      <w:start w:val="1"/>
      <w:numFmt w:val="bullet"/>
      <w:lvlText w:val="o"/>
      <w:lvlJc w:val="left"/>
      <w:pPr>
        <w:ind w:left="5760" w:hanging="360"/>
      </w:pPr>
      <w:rPr>
        <w:rFonts w:ascii="Courier New" w:hAnsi="Courier New" w:cs="Courier New" w:hint="default"/>
      </w:rPr>
    </w:lvl>
    <w:lvl w:ilvl="8" w:tplc="777C3CF6" w:tentative="1">
      <w:start w:val="1"/>
      <w:numFmt w:val="bullet"/>
      <w:lvlText w:val=""/>
      <w:lvlJc w:val="left"/>
      <w:pPr>
        <w:ind w:left="6480" w:hanging="360"/>
      </w:pPr>
      <w:rPr>
        <w:rFonts w:ascii="Wingdings" w:hAnsi="Wingdings" w:hint="default"/>
      </w:rPr>
    </w:lvl>
  </w:abstractNum>
  <w:abstractNum w:abstractNumId="5" w15:restartNumberingAfterBreak="0">
    <w:nsid w:val="0996638E"/>
    <w:multiLevelType w:val="hybridMultilevel"/>
    <w:tmpl w:val="04B04FDC"/>
    <w:lvl w:ilvl="0" w:tplc="F184D7E8">
      <w:start w:val="1"/>
      <w:numFmt w:val="bullet"/>
      <w:lvlText w:val=""/>
      <w:lvlJc w:val="left"/>
      <w:pPr>
        <w:tabs>
          <w:tab w:val="num" w:pos="720"/>
        </w:tabs>
        <w:ind w:left="720" w:hanging="360"/>
      </w:pPr>
      <w:rPr>
        <w:rFonts w:ascii="Wingdings" w:hAnsi="Wingdings" w:hint="default"/>
      </w:rPr>
    </w:lvl>
    <w:lvl w:ilvl="1" w:tplc="59D47CD2" w:tentative="1">
      <w:start w:val="1"/>
      <w:numFmt w:val="bullet"/>
      <w:lvlText w:val=""/>
      <w:lvlJc w:val="left"/>
      <w:pPr>
        <w:tabs>
          <w:tab w:val="num" w:pos="1440"/>
        </w:tabs>
        <w:ind w:left="1440" w:hanging="360"/>
      </w:pPr>
      <w:rPr>
        <w:rFonts w:ascii="Wingdings" w:hAnsi="Wingdings" w:hint="default"/>
      </w:rPr>
    </w:lvl>
    <w:lvl w:ilvl="2" w:tplc="139247E6" w:tentative="1">
      <w:start w:val="1"/>
      <w:numFmt w:val="bullet"/>
      <w:lvlText w:val=""/>
      <w:lvlJc w:val="left"/>
      <w:pPr>
        <w:tabs>
          <w:tab w:val="num" w:pos="2160"/>
        </w:tabs>
        <w:ind w:left="2160" w:hanging="360"/>
      </w:pPr>
      <w:rPr>
        <w:rFonts w:ascii="Wingdings" w:hAnsi="Wingdings" w:hint="default"/>
      </w:rPr>
    </w:lvl>
    <w:lvl w:ilvl="3" w:tplc="B9406528" w:tentative="1">
      <w:start w:val="1"/>
      <w:numFmt w:val="bullet"/>
      <w:lvlText w:val=""/>
      <w:lvlJc w:val="left"/>
      <w:pPr>
        <w:tabs>
          <w:tab w:val="num" w:pos="2880"/>
        </w:tabs>
        <w:ind w:left="2880" w:hanging="360"/>
      </w:pPr>
      <w:rPr>
        <w:rFonts w:ascii="Wingdings" w:hAnsi="Wingdings" w:hint="default"/>
      </w:rPr>
    </w:lvl>
    <w:lvl w:ilvl="4" w:tplc="1E169C44" w:tentative="1">
      <w:start w:val="1"/>
      <w:numFmt w:val="bullet"/>
      <w:lvlText w:val=""/>
      <w:lvlJc w:val="left"/>
      <w:pPr>
        <w:tabs>
          <w:tab w:val="num" w:pos="3600"/>
        </w:tabs>
        <w:ind w:left="3600" w:hanging="360"/>
      </w:pPr>
      <w:rPr>
        <w:rFonts w:ascii="Wingdings" w:hAnsi="Wingdings" w:hint="default"/>
      </w:rPr>
    </w:lvl>
    <w:lvl w:ilvl="5" w:tplc="6136A994" w:tentative="1">
      <w:start w:val="1"/>
      <w:numFmt w:val="bullet"/>
      <w:lvlText w:val=""/>
      <w:lvlJc w:val="left"/>
      <w:pPr>
        <w:tabs>
          <w:tab w:val="num" w:pos="4320"/>
        </w:tabs>
        <w:ind w:left="4320" w:hanging="360"/>
      </w:pPr>
      <w:rPr>
        <w:rFonts w:ascii="Wingdings" w:hAnsi="Wingdings" w:hint="default"/>
      </w:rPr>
    </w:lvl>
    <w:lvl w:ilvl="6" w:tplc="25488C4A" w:tentative="1">
      <w:start w:val="1"/>
      <w:numFmt w:val="bullet"/>
      <w:lvlText w:val=""/>
      <w:lvlJc w:val="left"/>
      <w:pPr>
        <w:tabs>
          <w:tab w:val="num" w:pos="5040"/>
        </w:tabs>
        <w:ind w:left="5040" w:hanging="360"/>
      </w:pPr>
      <w:rPr>
        <w:rFonts w:ascii="Wingdings" w:hAnsi="Wingdings" w:hint="default"/>
      </w:rPr>
    </w:lvl>
    <w:lvl w:ilvl="7" w:tplc="8F1A3E40" w:tentative="1">
      <w:start w:val="1"/>
      <w:numFmt w:val="bullet"/>
      <w:lvlText w:val=""/>
      <w:lvlJc w:val="left"/>
      <w:pPr>
        <w:tabs>
          <w:tab w:val="num" w:pos="5760"/>
        </w:tabs>
        <w:ind w:left="5760" w:hanging="360"/>
      </w:pPr>
      <w:rPr>
        <w:rFonts w:ascii="Wingdings" w:hAnsi="Wingdings" w:hint="default"/>
      </w:rPr>
    </w:lvl>
    <w:lvl w:ilvl="8" w:tplc="9AB0DAF0"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0A790031"/>
    <w:multiLevelType w:val="hybridMultilevel"/>
    <w:tmpl w:val="2A0C9A64"/>
    <w:lvl w:ilvl="0" w:tplc="D5AEEDC2">
      <w:start w:val="1"/>
      <w:numFmt w:val="bullet"/>
      <w:lvlText w:val=""/>
      <w:lvlJc w:val="left"/>
      <w:pPr>
        <w:tabs>
          <w:tab w:val="num" w:pos="720"/>
        </w:tabs>
        <w:ind w:left="720" w:hanging="360"/>
      </w:pPr>
      <w:rPr>
        <w:rFonts w:ascii="Wingdings" w:hAnsi="Wingdings" w:hint="default"/>
      </w:rPr>
    </w:lvl>
    <w:lvl w:ilvl="1" w:tplc="B77CB28C" w:tentative="1">
      <w:start w:val="1"/>
      <w:numFmt w:val="bullet"/>
      <w:lvlText w:val=""/>
      <w:lvlJc w:val="left"/>
      <w:pPr>
        <w:tabs>
          <w:tab w:val="num" w:pos="1440"/>
        </w:tabs>
        <w:ind w:left="1440" w:hanging="360"/>
      </w:pPr>
      <w:rPr>
        <w:rFonts w:ascii="Wingdings" w:hAnsi="Wingdings" w:hint="default"/>
      </w:rPr>
    </w:lvl>
    <w:lvl w:ilvl="2" w:tplc="1E7CBD54" w:tentative="1">
      <w:start w:val="1"/>
      <w:numFmt w:val="bullet"/>
      <w:lvlText w:val=""/>
      <w:lvlJc w:val="left"/>
      <w:pPr>
        <w:tabs>
          <w:tab w:val="num" w:pos="2160"/>
        </w:tabs>
        <w:ind w:left="2160" w:hanging="360"/>
      </w:pPr>
      <w:rPr>
        <w:rFonts w:ascii="Wingdings" w:hAnsi="Wingdings" w:hint="default"/>
      </w:rPr>
    </w:lvl>
    <w:lvl w:ilvl="3" w:tplc="E3CCA384" w:tentative="1">
      <w:start w:val="1"/>
      <w:numFmt w:val="bullet"/>
      <w:lvlText w:val=""/>
      <w:lvlJc w:val="left"/>
      <w:pPr>
        <w:tabs>
          <w:tab w:val="num" w:pos="2880"/>
        </w:tabs>
        <w:ind w:left="2880" w:hanging="360"/>
      </w:pPr>
      <w:rPr>
        <w:rFonts w:ascii="Wingdings" w:hAnsi="Wingdings" w:hint="default"/>
      </w:rPr>
    </w:lvl>
    <w:lvl w:ilvl="4" w:tplc="9670D298" w:tentative="1">
      <w:start w:val="1"/>
      <w:numFmt w:val="bullet"/>
      <w:lvlText w:val=""/>
      <w:lvlJc w:val="left"/>
      <w:pPr>
        <w:tabs>
          <w:tab w:val="num" w:pos="3600"/>
        </w:tabs>
        <w:ind w:left="3600" w:hanging="360"/>
      </w:pPr>
      <w:rPr>
        <w:rFonts w:ascii="Wingdings" w:hAnsi="Wingdings" w:hint="default"/>
      </w:rPr>
    </w:lvl>
    <w:lvl w:ilvl="5" w:tplc="B2CA95C4" w:tentative="1">
      <w:start w:val="1"/>
      <w:numFmt w:val="bullet"/>
      <w:lvlText w:val=""/>
      <w:lvlJc w:val="left"/>
      <w:pPr>
        <w:tabs>
          <w:tab w:val="num" w:pos="4320"/>
        </w:tabs>
        <w:ind w:left="4320" w:hanging="360"/>
      </w:pPr>
      <w:rPr>
        <w:rFonts w:ascii="Wingdings" w:hAnsi="Wingdings" w:hint="default"/>
      </w:rPr>
    </w:lvl>
    <w:lvl w:ilvl="6" w:tplc="19AEAAD8" w:tentative="1">
      <w:start w:val="1"/>
      <w:numFmt w:val="bullet"/>
      <w:lvlText w:val=""/>
      <w:lvlJc w:val="left"/>
      <w:pPr>
        <w:tabs>
          <w:tab w:val="num" w:pos="5040"/>
        </w:tabs>
        <w:ind w:left="5040" w:hanging="360"/>
      </w:pPr>
      <w:rPr>
        <w:rFonts w:ascii="Wingdings" w:hAnsi="Wingdings" w:hint="default"/>
      </w:rPr>
    </w:lvl>
    <w:lvl w:ilvl="7" w:tplc="A1CE00D0" w:tentative="1">
      <w:start w:val="1"/>
      <w:numFmt w:val="bullet"/>
      <w:lvlText w:val=""/>
      <w:lvlJc w:val="left"/>
      <w:pPr>
        <w:tabs>
          <w:tab w:val="num" w:pos="5760"/>
        </w:tabs>
        <w:ind w:left="5760" w:hanging="360"/>
      </w:pPr>
      <w:rPr>
        <w:rFonts w:ascii="Wingdings" w:hAnsi="Wingdings" w:hint="default"/>
      </w:rPr>
    </w:lvl>
    <w:lvl w:ilvl="8" w:tplc="776E33D8"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B461B17"/>
    <w:multiLevelType w:val="multilevel"/>
    <w:tmpl w:val="061A8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AC628A"/>
    <w:multiLevelType w:val="multilevel"/>
    <w:tmpl w:val="23F25226"/>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46A6B00"/>
    <w:multiLevelType w:val="multilevel"/>
    <w:tmpl w:val="6D0A8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D655CA4"/>
    <w:multiLevelType w:val="hybridMultilevel"/>
    <w:tmpl w:val="84E26964"/>
    <w:lvl w:ilvl="0" w:tplc="D4788A82">
      <w:start w:val="1"/>
      <w:numFmt w:val="bullet"/>
      <w:lvlText w:val="•"/>
      <w:lvlJc w:val="left"/>
      <w:pPr>
        <w:tabs>
          <w:tab w:val="num" w:pos="720"/>
        </w:tabs>
        <w:ind w:left="720" w:hanging="360"/>
      </w:pPr>
      <w:rPr>
        <w:rFonts w:ascii="Arial" w:hAnsi="Arial" w:hint="default"/>
      </w:rPr>
    </w:lvl>
    <w:lvl w:ilvl="1" w:tplc="3C12D930" w:tentative="1">
      <w:start w:val="1"/>
      <w:numFmt w:val="bullet"/>
      <w:lvlText w:val="•"/>
      <w:lvlJc w:val="left"/>
      <w:pPr>
        <w:tabs>
          <w:tab w:val="num" w:pos="1440"/>
        </w:tabs>
        <w:ind w:left="1440" w:hanging="360"/>
      </w:pPr>
      <w:rPr>
        <w:rFonts w:ascii="Arial" w:hAnsi="Arial" w:hint="default"/>
      </w:rPr>
    </w:lvl>
    <w:lvl w:ilvl="2" w:tplc="92926212" w:tentative="1">
      <w:start w:val="1"/>
      <w:numFmt w:val="bullet"/>
      <w:lvlText w:val="•"/>
      <w:lvlJc w:val="left"/>
      <w:pPr>
        <w:tabs>
          <w:tab w:val="num" w:pos="2160"/>
        </w:tabs>
        <w:ind w:left="2160" w:hanging="360"/>
      </w:pPr>
      <w:rPr>
        <w:rFonts w:ascii="Arial" w:hAnsi="Arial" w:hint="default"/>
      </w:rPr>
    </w:lvl>
    <w:lvl w:ilvl="3" w:tplc="CEBEDDA2" w:tentative="1">
      <w:start w:val="1"/>
      <w:numFmt w:val="bullet"/>
      <w:lvlText w:val="•"/>
      <w:lvlJc w:val="left"/>
      <w:pPr>
        <w:tabs>
          <w:tab w:val="num" w:pos="2880"/>
        </w:tabs>
        <w:ind w:left="2880" w:hanging="360"/>
      </w:pPr>
      <w:rPr>
        <w:rFonts w:ascii="Arial" w:hAnsi="Arial" w:hint="default"/>
      </w:rPr>
    </w:lvl>
    <w:lvl w:ilvl="4" w:tplc="2BB63026" w:tentative="1">
      <w:start w:val="1"/>
      <w:numFmt w:val="bullet"/>
      <w:lvlText w:val="•"/>
      <w:lvlJc w:val="left"/>
      <w:pPr>
        <w:tabs>
          <w:tab w:val="num" w:pos="3600"/>
        </w:tabs>
        <w:ind w:left="3600" w:hanging="360"/>
      </w:pPr>
      <w:rPr>
        <w:rFonts w:ascii="Arial" w:hAnsi="Arial" w:hint="default"/>
      </w:rPr>
    </w:lvl>
    <w:lvl w:ilvl="5" w:tplc="78BC6852" w:tentative="1">
      <w:start w:val="1"/>
      <w:numFmt w:val="bullet"/>
      <w:lvlText w:val="•"/>
      <w:lvlJc w:val="left"/>
      <w:pPr>
        <w:tabs>
          <w:tab w:val="num" w:pos="4320"/>
        </w:tabs>
        <w:ind w:left="4320" w:hanging="360"/>
      </w:pPr>
      <w:rPr>
        <w:rFonts w:ascii="Arial" w:hAnsi="Arial" w:hint="default"/>
      </w:rPr>
    </w:lvl>
    <w:lvl w:ilvl="6" w:tplc="786E9810" w:tentative="1">
      <w:start w:val="1"/>
      <w:numFmt w:val="bullet"/>
      <w:lvlText w:val="•"/>
      <w:lvlJc w:val="left"/>
      <w:pPr>
        <w:tabs>
          <w:tab w:val="num" w:pos="5040"/>
        </w:tabs>
        <w:ind w:left="5040" w:hanging="360"/>
      </w:pPr>
      <w:rPr>
        <w:rFonts w:ascii="Arial" w:hAnsi="Arial" w:hint="default"/>
      </w:rPr>
    </w:lvl>
    <w:lvl w:ilvl="7" w:tplc="2A2ADD14" w:tentative="1">
      <w:start w:val="1"/>
      <w:numFmt w:val="bullet"/>
      <w:lvlText w:val="•"/>
      <w:lvlJc w:val="left"/>
      <w:pPr>
        <w:tabs>
          <w:tab w:val="num" w:pos="5760"/>
        </w:tabs>
        <w:ind w:left="5760" w:hanging="360"/>
      </w:pPr>
      <w:rPr>
        <w:rFonts w:ascii="Arial" w:hAnsi="Arial" w:hint="default"/>
      </w:rPr>
    </w:lvl>
    <w:lvl w:ilvl="8" w:tplc="FE8CEA3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6413F4B"/>
    <w:multiLevelType w:val="hybridMultilevel"/>
    <w:tmpl w:val="DF7E6F76"/>
    <w:lvl w:ilvl="0" w:tplc="507CF7F0">
      <w:start w:val="1"/>
      <w:numFmt w:val="bullet"/>
      <w:lvlText w:val="•"/>
      <w:lvlJc w:val="left"/>
      <w:pPr>
        <w:ind w:left="720" w:hanging="360"/>
      </w:pPr>
      <w:rPr>
        <w:rFonts w:ascii="Times New Roman" w:hAnsi="Times New Roman" w:hint="default"/>
      </w:rPr>
    </w:lvl>
    <w:lvl w:ilvl="1" w:tplc="3C76E4DE" w:tentative="1">
      <w:start w:val="1"/>
      <w:numFmt w:val="bullet"/>
      <w:lvlText w:val="o"/>
      <w:lvlJc w:val="left"/>
      <w:pPr>
        <w:ind w:left="1440" w:hanging="360"/>
      </w:pPr>
      <w:rPr>
        <w:rFonts w:ascii="Courier New" w:hAnsi="Courier New" w:cs="Courier New" w:hint="default"/>
      </w:rPr>
    </w:lvl>
    <w:lvl w:ilvl="2" w:tplc="BDBC7160" w:tentative="1">
      <w:start w:val="1"/>
      <w:numFmt w:val="bullet"/>
      <w:lvlText w:val=""/>
      <w:lvlJc w:val="left"/>
      <w:pPr>
        <w:ind w:left="2160" w:hanging="360"/>
      </w:pPr>
      <w:rPr>
        <w:rFonts w:ascii="Wingdings" w:hAnsi="Wingdings" w:hint="default"/>
      </w:rPr>
    </w:lvl>
    <w:lvl w:ilvl="3" w:tplc="C8E0B55A" w:tentative="1">
      <w:start w:val="1"/>
      <w:numFmt w:val="bullet"/>
      <w:lvlText w:val=""/>
      <w:lvlJc w:val="left"/>
      <w:pPr>
        <w:ind w:left="2880" w:hanging="360"/>
      </w:pPr>
      <w:rPr>
        <w:rFonts w:ascii="Symbol" w:hAnsi="Symbol" w:hint="default"/>
      </w:rPr>
    </w:lvl>
    <w:lvl w:ilvl="4" w:tplc="CB9E1C1A" w:tentative="1">
      <w:start w:val="1"/>
      <w:numFmt w:val="bullet"/>
      <w:lvlText w:val="o"/>
      <w:lvlJc w:val="left"/>
      <w:pPr>
        <w:ind w:left="3600" w:hanging="360"/>
      </w:pPr>
      <w:rPr>
        <w:rFonts w:ascii="Courier New" w:hAnsi="Courier New" w:cs="Courier New" w:hint="default"/>
      </w:rPr>
    </w:lvl>
    <w:lvl w:ilvl="5" w:tplc="87E855C6" w:tentative="1">
      <w:start w:val="1"/>
      <w:numFmt w:val="bullet"/>
      <w:lvlText w:val=""/>
      <w:lvlJc w:val="left"/>
      <w:pPr>
        <w:ind w:left="4320" w:hanging="360"/>
      </w:pPr>
      <w:rPr>
        <w:rFonts w:ascii="Wingdings" w:hAnsi="Wingdings" w:hint="default"/>
      </w:rPr>
    </w:lvl>
    <w:lvl w:ilvl="6" w:tplc="F730A4C6" w:tentative="1">
      <w:start w:val="1"/>
      <w:numFmt w:val="bullet"/>
      <w:lvlText w:val=""/>
      <w:lvlJc w:val="left"/>
      <w:pPr>
        <w:ind w:left="5040" w:hanging="360"/>
      </w:pPr>
      <w:rPr>
        <w:rFonts w:ascii="Symbol" w:hAnsi="Symbol" w:hint="default"/>
      </w:rPr>
    </w:lvl>
    <w:lvl w:ilvl="7" w:tplc="DAC8D430" w:tentative="1">
      <w:start w:val="1"/>
      <w:numFmt w:val="bullet"/>
      <w:lvlText w:val="o"/>
      <w:lvlJc w:val="left"/>
      <w:pPr>
        <w:ind w:left="5760" w:hanging="360"/>
      </w:pPr>
      <w:rPr>
        <w:rFonts w:ascii="Courier New" w:hAnsi="Courier New" w:cs="Courier New" w:hint="default"/>
      </w:rPr>
    </w:lvl>
    <w:lvl w:ilvl="8" w:tplc="E4CA96D4" w:tentative="1">
      <w:start w:val="1"/>
      <w:numFmt w:val="bullet"/>
      <w:lvlText w:val=""/>
      <w:lvlJc w:val="left"/>
      <w:pPr>
        <w:ind w:left="6480" w:hanging="360"/>
      </w:pPr>
      <w:rPr>
        <w:rFonts w:ascii="Wingdings" w:hAnsi="Wingdings" w:hint="default"/>
      </w:rPr>
    </w:lvl>
  </w:abstractNum>
  <w:abstractNum w:abstractNumId="12" w15:restartNumberingAfterBreak="0">
    <w:nsid w:val="282847C8"/>
    <w:multiLevelType w:val="hybridMultilevel"/>
    <w:tmpl w:val="06B4A6D2"/>
    <w:lvl w:ilvl="0" w:tplc="1194C7A2">
      <w:start w:val="1"/>
      <w:numFmt w:val="bullet"/>
      <w:lvlText w:val=""/>
      <w:lvlJc w:val="left"/>
      <w:pPr>
        <w:tabs>
          <w:tab w:val="num" w:pos="720"/>
        </w:tabs>
        <w:ind w:left="720" w:hanging="360"/>
      </w:pPr>
      <w:rPr>
        <w:rFonts w:ascii="Wingdings" w:hAnsi="Wingdings" w:hint="default"/>
      </w:rPr>
    </w:lvl>
    <w:lvl w:ilvl="1" w:tplc="1E866F2A" w:tentative="1">
      <w:start w:val="1"/>
      <w:numFmt w:val="bullet"/>
      <w:lvlText w:val=""/>
      <w:lvlJc w:val="left"/>
      <w:pPr>
        <w:tabs>
          <w:tab w:val="num" w:pos="1440"/>
        </w:tabs>
        <w:ind w:left="1440" w:hanging="360"/>
      </w:pPr>
      <w:rPr>
        <w:rFonts w:ascii="Wingdings" w:hAnsi="Wingdings" w:hint="default"/>
      </w:rPr>
    </w:lvl>
    <w:lvl w:ilvl="2" w:tplc="1DA6ED62" w:tentative="1">
      <w:start w:val="1"/>
      <w:numFmt w:val="bullet"/>
      <w:lvlText w:val=""/>
      <w:lvlJc w:val="left"/>
      <w:pPr>
        <w:tabs>
          <w:tab w:val="num" w:pos="2160"/>
        </w:tabs>
        <w:ind w:left="2160" w:hanging="360"/>
      </w:pPr>
      <w:rPr>
        <w:rFonts w:ascii="Wingdings" w:hAnsi="Wingdings" w:hint="default"/>
      </w:rPr>
    </w:lvl>
    <w:lvl w:ilvl="3" w:tplc="755A6664" w:tentative="1">
      <w:start w:val="1"/>
      <w:numFmt w:val="bullet"/>
      <w:lvlText w:val=""/>
      <w:lvlJc w:val="left"/>
      <w:pPr>
        <w:tabs>
          <w:tab w:val="num" w:pos="2880"/>
        </w:tabs>
        <w:ind w:left="2880" w:hanging="360"/>
      </w:pPr>
      <w:rPr>
        <w:rFonts w:ascii="Wingdings" w:hAnsi="Wingdings" w:hint="default"/>
      </w:rPr>
    </w:lvl>
    <w:lvl w:ilvl="4" w:tplc="7C94CD00" w:tentative="1">
      <w:start w:val="1"/>
      <w:numFmt w:val="bullet"/>
      <w:lvlText w:val=""/>
      <w:lvlJc w:val="left"/>
      <w:pPr>
        <w:tabs>
          <w:tab w:val="num" w:pos="3600"/>
        </w:tabs>
        <w:ind w:left="3600" w:hanging="360"/>
      </w:pPr>
      <w:rPr>
        <w:rFonts w:ascii="Wingdings" w:hAnsi="Wingdings" w:hint="default"/>
      </w:rPr>
    </w:lvl>
    <w:lvl w:ilvl="5" w:tplc="0B88A558" w:tentative="1">
      <w:start w:val="1"/>
      <w:numFmt w:val="bullet"/>
      <w:lvlText w:val=""/>
      <w:lvlJc w:val="left"/>
      <w:pPr>
        <w:tabs>
          <w:tab w:val="num" w:pos="4320"/>
        </w:tabs>
        <w:ind w:left="4320" w:hanging="360"/>
      </w:pPr>
      <w:rPr>
        <w:rFonts w:ascii="Wingdings" w:hAnsi="Wingdings" w:hint="default"/>
      </w:rPr>
    </w:lvl>
    <w:lvl w:ilvl="6" w:tplc="9C60AF80" w:tentative="1">
      <w:start w:val="1"/>
      <w:numFmt w:val="bullet"/>
      <w:lvlText w:val=""/>
      <w:lvlJc w:val="left"/>
      <w:pPr>
        <w:tabs>
          <w:tab w:val="num" w:pos="5040"/>
        </w:tabs>
        <w:ind w:left="5040" w:hanging="360"/>
      </w:pPr>
      <w:rPr>
        <w:rFonts w:ascii="Wingdings" w:hAnsi="Wingdings" w:hint="default"/>
      </w:rPr>
    </w:lvl>
    <w:lvl w:ilvl="7" w:tplc="6D84D1AC" w:tentative="1">
      <w:start w:val="1"/>
      <w:numFmt w:val="bullet"/>
      <w:lvlText w:val=""/>
      <w:lvlJc w:val="left"/>
      <w:pPr>
        <w:tabs>
          <w:tab w:val="num" w:pos="5760"/>
        </w:tabs>
        <w:ind w:left="5760" w:hanging="360"/>
      </w:pPr>
      <w:rPr>
        <w:rFonts w:ascii="Wingdings" w:hAnsi="Wingdings" w:hint="default"/>
      </w:rPr>
    </w:lvl>
    <w:lvl w:ilvl="8" w:tplc="47528CF8"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D3C12E0"/>
    <w:multiLevelType w:val="hybridMultilevel"/>
    <w:tmpl w:val="0C880762"/>
    <w:lvl w:ilvl="0" w:tplc="715A252C">
      <w:start w:val="1"/>
      <w:numFmt w:val="bullet"/>
      <w:lvlText w:val=""/>
      <w:lvlJc w:val="left"/>
      <w:pPr>
        <w:ind w:left="1440" w:hanging="360"/>
      </w:pPr>
      <w:rPr>
        <w:rFonts w:ascii="Symbol" w:hAnsi="Symbol" w:hint="default"/>
      </w:rPr>
    </w:lvl>
    <w:lvl w:ilvl="1" w:tplc="65224B88" w:tentative="1">
      <w:start w:val="1"/>
      <w:numFmt w:val="bullet"/>
      <w:lvlText w:val="o"/>
      <w:lvlJc w:val="left"/>
      <w:pPr>
        <w:ind w:left="2160" w:hanging="360"/>
      </w:pPr>
      <w:rPr>
        <w:rFonts w:ascii="Courier New" w:hAnsi="Courier New" w:cs="Courier New" w:hint="default"/>
      </w:rPr>
    </w:lvl>
    <w:lvl w:ilvl="2" w:tplc="0A9E94B4" w:tentative="1">
      <w:start w:val="1"/>
      <w:numFmt w:val="bullet"/>
      <w:lvlText w:val=""/>
      <w:lvlJc w:val="left"/>
      <w:pPr>
        <w:ind w:left="2880" w:hanging="360"/>
      </w:pPr>
      <w:rPr>
        <w:rFonts w:ascii="Wingdings" w:hAnsi="Wingdings" w:hint="default"/>
      </w:rPr>
    </w:lvl>
    <w:lvl w:ilvl="3" w:tplc="40C055C8" w:tentative="1">
      <w:start w:val="1"/>
      <w:numFmt w:val="bullet"/>
      <w:lvlText w:val=""/>
      <w:lvlJc w:val="left"/>
      <w:pPr>
        <w:ind w:left="3600" w:hanging="360"/>
      </w:pPr>
      <w:rPr>
        <w:rFonts w:ascii="Symbol" w:hAnsi="Symbol" w:hint="default"/>
      </w:rPr>
    </w:lvl>
    <w:lvl w:ilvl="4" w:tplc="38F0DA48" w:tentative="1">
      <w:start w:val="1"/>
      <w:numFmt w:val="bullet"/>
      <w:lvlText w:val="o"/>
      <w:lvlJc w:val="left"/>
      <w:pPr>
        <w:ind w:left="4320" w:hanging="360"/>
      </w:pPr>
      <w:rPr>
        <w:rFonts w:ascii="Courier New" w:hAnsi="Courier New" w:cs="Courier New" w:hint="default"/>
      </w:rPr>
    </w:lvl>
    <w:lvl w:ilvl="5" w:tplc="AD58B170" w:tentative="1">
      <w:start w:val="1"/>
      <w:numFmt w:val="bullet"/>
      <w:lvlText w:val=""/>
      <w:lvlJc w:val="left"/>
      <w:pPr>
        <w:ind w:left="5040" w:hanging="360"/>
      </w:pPr>
      <w:rPr>
        <w:rFonts w:ascii="Wingdings" w:hAnsi="Wingdings" w:hint="default"/>
      </w:rPr>
    </w:lvl>
    <w:lvl w:ilvl="6" w:tplc="B40813C6" w:tentative="1">
      <w:start w:val="1"/>
      <w:numFmt w:val="bullet"/>
      <w:lvlText w:val=""/>
      <w:lvlJc w:val="left"/>
      <w:pPr>
        <w:ind w:left="5760" w:hanging="360"/>
      </w:pPr>
      <w:rPr>
        <w:rFonts w:ascii="Symbol" w:hAnsi="Symbol" w:hint="default"/>
      </w:rPr>
    </w:lvl>
    <w:lvl w:ilvl="7" w:tplc="D7A208A2" w:tentative="1">
      <w:start w:val="1"/>
      <w:numFmt w:val="bullet"/>
      <w:lvlText w:val="o"/>
      <w:lvlJc w:val="left"/>
      <w:pPr>
        <w:ind w:left="6480" w:hanging="360"/>
      </w:pPr>
      <w:rPr>
        <w:rFonts w:ascii="Courier New" w:hAnsi="Courier New" w:cs="Courier New" w:hint="default"/>
      </w:rPr>
    </w:lvl>
    <w:lvl w:ilvl="8" w:tplc="6A28DA58" w:tentative="1">
      <w:start w:val="1"/>
      <w:numFmt w:val="bullet"/>
      <w:lvlText w:val=""/>
      <w:lvlJc w:val="left"/>
      <w:pPr>
        <w:ind w:left="7200" w:hanging="360"/>
      </w:pPr>
      <w:rPr>
        <w:rFonts w:ascii="Wingdings" w:hAnsi="Wingdings" w:hint="default"/>
      </w:rPr>
    </w:lvl>
  </w:abstractNum>
  <w:abstractNum w:abstractNumId="14" w15:restartNumberingAfterBreak="0">
    <w:nsid w:val="2E9F3B91"/>
    <w:multiLevelType w:val="multilevel"/>
    <w:tmpl w:val="C68A40C6"/>
    <w:lvl w:ilvl="0">
      <w:start w:val="4"/>
      <w:numFmt w:val="decimal"/>
      <w:lvlText w:val="%1.0."/>
      <w:lvlJc w:val="left"/>
      <w:pPr>
        <w:ind w:left="720" w:hanging="720"/>
      </w:pPr>
      <w:rPr>
        <w:rFonts w:eastAsia="+mn-ea" w:hint="default"/>
        <w:color w:val="000000"/>
      </w:rPr>
    </w:lvl>
    <w:lvl w:ilvl="1">
      <w:start w:val="1"/>
      <w:numFmt w:val="decimal"/>
      <w:lvlText w:val="%1.%2."/>
      <w:lvlJc w:val="left"/>
      <w:pPr>
        <w:ind w:left="1440" w:hanging="720"/>
      </w:pPr>
      <w:rPr>
        <w:rFonts w:eastAsia="+mn-ea" w:hint="default"/>
        <w:color w:val="000000"/>
      </w:rPr>
    </w:lvl>
    <w:lvl w:ilvl="2">
      <w:start w:val="1"/>
      <w:numFmt w:val="decimal"/>
      <w:lvlText w:val="%1.%2.%3."/>
      <w:lvlJc w:val="left"/>
      <w:pPr>
        <w:ind w:left="2160" w:hanging="720"/>
      </w:pPr>
      <w:rPr>
        <w:rFonts w:eastAsia="+mn-ea" w:hint="default"/>
        <w:color w:val="000000"/>
      </w:rPr>
    </w:lvl>
    <w:lvl w:ilvl="3">
      <w:start w:val="1"/>
      <w:numFmt w:val="decimal"/>
      <w:lvlText w:val="%1.%2.%3.%4."/>
      <w:lvlJc w:val="left"/>
      <w:pPr>
        <w:ind w:left="3240" w:hanging="1080"/>
      </w:pPr>
      <w:rPr>
        <w:rFonts w:eastAsia="+mn-ea" w:hint="default"/>
        <w:color w:val="000000"/>
      </w:rPr>
    </w:lvl>
    <w:lvl w:ilvl="4">
      <w:start w:val="1"/>
      <w:numFmt w:val="decimal"/>
      <w:lvlText w:val="%1.%2.%3.%4.%5."/>
      <w:lvlJc w:val="left"/>
      <w:pPr>
        <w:ind w:left="4320" w:hanging="1440"/>
      </w:pPr>
      <w:rPr>
        <w:rFonts w:eastAsia="+mn-ea" w:hint="default"/>
        <w:color w:val="000000"/>
      </w:rPr>
    </w:lvl>
    <w:lvl w:ilvl="5">
      <w:start w:val="1"/>
      <w:numFmt w:val="decimal"/>
      <w:lvlText w:val="%1.%2.%3.%4.%5.%6."/>
      <w:lvlJc w:val="left"/>
      <w:pPr>
        <w:ind w:left="5040" w:hanging="1440"/>
      </w:pPr>
      <w:rPr>
        <w:rFonts w:eastAsia="+mn-ea" w:hint="default"/>
        <w:color w:val="000000"/>
      </w:rPr>
    </w:lvl>
    <w:lvl w:ilvl="6">
      <w:start w:val="1"/>
      <w:numFmt w:val="decimal"/>
      <w:lvlText w:val="%1.%2.%3.%4.%5.%6.%7."/>
      <w:lvlJc w:val="left"/>
      <w:pPr>
        <w:ind w:left="6120" w:hanging="1800"/>
      </w:pPr>
      <w:rPr>
        <w:rFonts w:eastAsia="+mn-ea" w:hint="default"/>
        <w:color w:val="000000"/>
      </w:rPr>
    </w:lvl>
    <w:lvl w:ilvl="7">
      <w:start w:val="1"/>
      <w:numFmt w:val="decimal"/>
      <w:lvlText w:val="%1.%2.%3.%4.%5.%6.%7.%8."/>
      <w:lvlJc w:val="left"/>
      <w:pPr>
        <w:ind w:left="7200" w:hanging="2160"/>
      </w:pPr>
      <w:rPr>
        <w:rFonts w:eastAsia="+mn-ea" w:hint="default"/>
        <w:color w:val="000000"/>
      </w:rPr>
    </w:lvl>
    <w:lvl w:ilvl="8">
      <w:start w:val="1"/>
      <w:numFmt w:val="decimal"/>
      <w:lvlText w:val="%1.%2.%3.%4.%5.%6.%7.%8.%9."/>
      <w:lvlJc w:val="left"/>
      <w:pPr>
        <w:ind w:left="8280" w:hanging="2520"/>
      </w:pPr>
      <w:rPr>
        <w:rFonts w:eastAsia="+mn-ea" w:hint="default"/>
        <w:color w:val="000000"/>
      </w:rPr>
    </w:lvl>
  </w:abstractNum>
  <w:abstractNum w:abstractNumId="15" w15:restartNumberingAfterBreak="0">
    <w:nsid w:val="30380C4D"/>
    <w:multiLevelType w:val="hybridMultilevel"/>
    <w:tmpl w:val="0AACA2B0"/>
    <w:lvl w:ilvl="0" w:tplc="20024CE6">
      <w:start w:val="1"/>
      <w:numFmt w:val="bullet"/>
      <w:lvlText w:val=""/>
      <w:lvlJc w:val="left"/>
      <w:pPr>
        <w:tabs>
          <w:tab w:val="num" w:pos="720"/>
        </w:tabs>
        <w:ind w:left="720" w:hanging="360"/>
      </w:pPr>
      <w:rPr>
        <w:rFonts w:ascii="Wingdings" w:hAnsi="Wingdings" w:hint="default"/>
      </w:rPr>
    </w:lvl>
    <w:lvl w:ilvl="1" w:tplc="7D56F2C2" w:tentative="1">
      <w:start w:val="1"/>
      <w:numFmt w:val="bullet"/>
      <w:lvlText w:val=""/>
      <w:lvlJc w:val="left"/>
      <w:pPr>
        <w:tabs>
          <w:tab w:val="num" w:pos="1440"/>
        </w:tabs>
        <w:ind w:left="1440" w:hanging="360"/>
      </w:pPr>
      <w:rPr>
        <w:rFonts w:ascii="Wingdings" w:hAnsi="Wingdings" w:hint="default"/>
      </w:rPr>
    </w:lvl>
    <w:lvl w:ilvl="2" w:tplc="B8D2F92E">
      <w:start w:val="309"/>
      <w:numFmt w:val="bullet"/>
      <w:lvlText w:val="•"/>
      <w:lvlJc w:val="left"/>
      <w:pPr>
        <w:tabs>
          <w:tab w:val="num" w:pos="2160"/>
        </w:tabs>
        <w:ind w:left="2160" w:hanging="360"/>
      </w:pPr>
      <w:rPr>
        <w:rFonts w:ascii="Times New Roman" w:hAnsi="Times New Roman" w:hint="default"/>
      </w:rPr>
    </w:lvl>
    <w:lvl w:ilvl="3" w:tplc="E658701E" w:tentative="1">
      <w:start w:val="1"/>
      <w:numFmt w:val="bullet"/>
      <w:lvlText w:val=""/>
      <w:lvlJc w:val="left"/>
      <w:pPr>
        <w:tabs>
          <w:tab w:val="num" w:pos="2880"/>
        </w:tabs>
        <w:ind w:left="2880" w:hanging="360"/>
      </w:pPr>
      <w:rPr>
        <w:rFonts w:ascii="Wingdings" w:hAnsi="Wingdings" w:hint="default"/>
      </w:rPr>
    </w:lvl>
    <w:lvl w:ilvl="4" w:tplc="CA8C0420" w:tentative="1">
      <w:start w:val="1"/>
      <w:numFmt w:val="bullet"/>
      <w:lvlText w:val=""/>
      <w:lvlJc w:val="left"/>
      <w:pPr>
        <w:tabs>
          <w:tab w:val="num" w:pos="3600"/>
        </w:tabs>
        <w:ind w:left="3600" w:hanging="360"/>
      </w:pPr>
      <w:rPr>
        <w:rFonts w:ascii="Wingdings" w:hAnsi="Wingdings" w:hint="default"/>
      </w:rPr>
    </w:lvl>
    <w:lvl w:ilvl="5" w:tplc="A238D018" w:tentative="1">
      <w:start w:val="1"/>
      <w:numFmt w:val="bullet"/>
      <w:lvlText w:val=""/>
      <w:lvlJc w:val="left"/>
      <w:pPr>
        <w:tabs>
          <w:tab w:val="num" w:pos="4320"/>
        </w:tabs>
        <w:ind w:left="4320" w:hanging="360"/>
      </w:pPr>
      <w:rPr>
        <w:rFonts w:ascii="Wingdings" w:hAnsi="Wingdings" w:hint="default"/>
      </w:rPr>
    </w:lvl>
    <w:lvl w:ilvl="6" w:tplc="E5AA4BBE" w:tentative="1">
      <w:start w:val="1"/>
      <w:numFmt w:val="bullet"/>
      <w:lvlText w:val=""/>
      <w:lvlJc w:val="left"/>
      <w:pPr>
        <w:tabs>
          <w:tab w:val="num" w:pos="5040"/>
        </w:tabs>
        <w:ind w:left="5040" w:hanging="360"/>
      </w:pPr>
      <w:rPr>
        <w:rFonts w:ascii="Wingdings" w:hAnsi="Wingdings" w:hint="default"/>
      </w:rPr>
    </w:lvl>
    <w:lvl w:ilvl="7" w:tplc="20523DF6" w:tentative="1">
      <w:start w:val="1"/>
      <w:numFmt w:val="bullet"/>
      <w:lvlText w:val=""/>
      <w:lvlJc w:val="left"/>
      <w:pPr>
        <w:tabs>
          <w:tab w:val="num" w:pos="5760"/>
        </w:tabs>
        <w:ind w:left="5760" w:hanging="360"/>
      </w:pPr>
      <w:rPr>
        <w:rFonts w:ascii="Wingdings" w:hAnsi="Wingdings" w:hint="default"/>
      </w:rPr>
    </w:lvl>
    <w:lvl w:ilvl="8" w:tplc="95F41738"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5B6429B"/>
    <w:multiLevelType w:val="hybridMultilevel"/>
    <w:tmpl w:val="0B6A47C0"/>
    <w:lvl w:ilvl="0" w:tplc="C4BE3752">
      <w:start w:val="1"/>
      <w:numFmt w:val="bullet"/>
      <w:lvlText w:val=""/>
      <w:lvlJc w:val="left"/>
      <w:pPr>
        <w:ind w:left="1080" w:hanging="360"/>
      </w:pPr>
      <w:rPr>
        <w:rFonts w:ascii="Symbol" w:hAnsi="Symbol" w:hint="default"/>
      </w:rPr>
    </w:lvl>
    <w:lvl w:ilvl="1" w:tplc="B6B48DFE" w:tentative="1">
      <w:start w:val="1"/>
      <w:numFmt w:val="bullet"/>
      <w:lvlText w:val="o"/>
      <w:lvlJc w:val="left"/>
      <w:pPr>
        <w:ind w:left="1800" w:hanging="360"/>
      </w:pPr>
      <w:rPr>
        <w:rFonts w:ascii="Courier New" w:hAnsi="Courier New" w:cs="Courier New" w:hint="default"/>
      </w:rPr>
    </w:lvl>
    <w:lvl w:ilvl="2" w:tplc="B470ADB8" w:tentative="1">
      <w:start w:val="1"/>
      <w:numFmt w:val="bullet"/>
      <w:lvlText w:val=""/>
      <w:lvlJc w:val="left"/>
      <w:pPr>
        <w:ind w:left="2520" w:hanging="360"/>
      </w:pPr>
      <w:rPr>
        <w:rFonts w:ascii="Wingdings" w:hAnsi="Wingdings" w:hint="default"/>
      </w:rPr>
    </w:lvl>
    <w:lvl w:ilvl="3" w:tplc="127EB010" w:tentative="1">
      <w:start w:val="1"/>
      <w:numFmt w:val="bullet"/>
      <w:lvlText w:val=""/>
      <w:lvlJc w:val="left"/>
      <w:pPr>
        <w:ind w:left="3240" w:hanging="360"/>
      </w:pPr>
      <w:rPr>
        <w:rFonts w:ascii="Symbol" w:hAnsi="Symbol" w:hint="default"/>
      </w:rPr>
    </w:lvl>
    <w:lvl w:ilvl="4" w:tplc="CD82A56E" w:tentative="1">
      <w:start w:val="1"/>
      <w:numFmt w:val="bullet"/>
      <w:lvlText w:val="o"/>
      <w:lvlJc w:val="left"/>
      <w:pPr>
        <w:ind w:left="3960" w:hanging="360"/>
      </w:pPr>
      <w:rPr>
        <w:rFonts w:ascii="Courier New" w:hAnsi="Courier New" w:cs="Courier New" w:hint="default"/>
      </w:rPr>
    </w:lvl>
    <w:lvl w:ilvl="5" w:tplc="0D76B7C0" w:tentative="1">
      <w:start w:val="1"/>
      <w:numFmt w:val="bullet"/>
      <w:lvlText w:val=""/>
      <w:lvlJc w:val="left"/>
      <w:pPr>
        <w:ind w:left="4680" w:hanging="360"/>
      </w:pPr>
      <w:rPr>
        <w:rFonts w:ascii="Wingdings" w:hAnsi="Wingdings" w:hint="default"/>
      </w:rPr>
    </w:lvl>
    <w:lvl w:ilvl="6" w:tplc="E648106A" w:tentative="1">
      <w:start w:val="1"/>
      <w:numFmt w:val="bullet"/>
      <w:lvlText w:val=""/>
      <w:lvlJc w:val="left"/>
      <w:pPr>
        <w:ind w:left="5400" w:hanging="360"/>
      </w:pPr>
      <w:rPr>
        <w:rFonts w:ascii="Symbol" w:hAnsi="Symbol" w:hint="default"/>
      </w:rPr>
    </w:lvl>
    <w:lvl w:ilvl="7" w:tplc="00AE5222" w:tentative="1">
      <w:start w:val="1"/>
      <w:numFmt w:val="bullet"/>
      <w:lvlText w:val="o"/>
      <w:lvlJc w:val="left"/>
      <w:pPr>
        <w:ind w:left="6120" w:hanging="360"/>
      </w:pPr>
      <w:rPr>
        <w:rFonts w:ascii="Courier New" w:hAnsi="Courier New" w:cs="Courier New" w:hint="default"/>
      </w:rPr>
    </w:lvl>
    <w:lvl w:ilvl="8" w:tplc="483C8358" w:tentative="1">
      <w:start w:val="1"/>
      <w:numFmt w:val="bullet"/>
      <w:lvlText w:val=""/>
      <w:lvlJc w:val="left"/>
      <w:pPr>
        <w:ind w:left="6840" w:hanging="360"/>
      </w:pPr>
      <w:rPr>
        <w:rFonts w:ascii="Wingdings" w:hAnsi="Wingdings" w:hint="default"/>
      </w:rPr>
    </w:lvl>
  </w:abstractNum>
  <w:abstractNum w:abstractNumId="17" w15:restartNumberingAfterBreak="0">
    <w:nsid w:val="36203349"/>
    <w:multiLevelType w:val="hybridMultilevel"/>
    <w:tmpl w:val="81A04534"/>
    <w:lvl w:ilvl="0" w:tplc="AC58240E">
      <w:start w:val="1"/>
      <w:numFmt w:val="decimal"/>
      <w:lvlText w:val="%1."/>
      <w:lvlJc w:val="left"/>
      <w:pPr>
        <w:ind w:left="720" w:hanging="360"/>
      </w:pPr>
      <w:rPr>
        <w:rFonts w:hint="default"/>
      </w:rPr>
    </w:lvl>
    <w:lvl w:ilvl="1" w:tplc="976484E0" w:tentative="1">
      <w:start w:val="1"/>
      <w:numFmt w:val="lowerLetter"/>
      <w:lvlText w:val="%2."/>
      <w:lvlJc w:val="left"/>
      <w:pPr>
        <w:ind w:left="1440" w:hanging="360"/>
      </w:pPr>
    </w:lvl>
    <w:lvl w:ilvl="2" w:tplc="FAC6063C" w:tentative="1">
      <w:start w:val="1"/>
      <w:numFmt w:val="lowerRoman"/>
      <w:lvlText w:val="%3."/>
      <w:lvlJc w:val="right"/>
      <w:pPr>
        <w:ind w:left="2160" w:hanging="180"/>
      </w:pPr>
    </w:lvl>
    <w:lvl w:ilvl="3" w:tplc="88385EBC" w:tentative="1">
      <w:start w:val="1"/>
      <w:numFmt w:val="decimal"/>
      <w:lvlText w:val="%4."/>
      <w:lvlJc w:val="left"/>
      <w:pPr>
        <w:ind w:left="2880" w:hanging="360"/>
      </w:pPr>
    </w:lvl>
    <w:lvl w:ilvl="4" w:tplc="D7649004" w:tentative="1">
      <w:start w:val="1"/>
      <w:numFmt w:val="lowerLetter"/>
      <w:lvlText w:val="%5."/>
      <w:lvlJc w:val="left"/>
      <w:pPr>
        <w:ind w:left="3600" w:hanging="360"/>
      </w:pPr>
    </w:lvl>
    <w:lvl w:ilvl="5" w:tplc="8EE2197E" w:tentative="1">
      <w:start w:val="1"/>
      <w:numFmt w:val="lowerRoman"/>
      <w:lvlText w:val="%6."/>
      <w:lvlJc w:val="right"/>
      <w:pPr>
        <w:ind w:left="4320" w:hanging="180"/>
      </w:pPr>
    </w:lvl>
    <w:lvl w:ilvl="6" w:tplc="3A622816" w:tentative="1">
      <w:start w:val="1"/>
      <w:numFmt w:val="decimal"/>
      <w:lvlText w:val="%7."/>
      <w:lvlJc w:val="left"/>
      <w:pPr>
        <w:ind w:left="5040" w:hanging="360"/>
      </w:pPr>
    </w:lvl>
    <w:lvl w:ilvl="7" w:tplc="32A41904" w:tentative="1">
      <w:start w:val="1"/>
      <w:numFmt w:val="lowerLetter"/>
      <w:lvlText w:val="%8."/>
      <w:lvlJc w:val="left"/>
      <w:pPr>
        <w:ind w:left="5760" w:hanging="360"/>
      </w:pPr>
    </w:lvl>
    <w:lvl w:ilvl="8" w:tplc="26525F4A" w:tentative="1">
      <w:start w:val="1"/>
      <w:numFmt w:val="lowerRoman"/>
      <w:lvlText w:val="%9."/>
      <w:lvlJc w:val="right"/>
      <w:pPr>
        <w:ind w:left="6480" w:hanging="180"/>
      </w:pPr>
    </w:lvl>
  </w:abstractNum>
  <w:abstractNum w:abstractNumId="18" w15:restartNumberingAfterBreak="0">
    <w:nsid w:val="3EDF26B9"/>
    <w:multiLevelType w:val="hybridMultilevel"/>
    <w:tmpl w:val="8E0A91FE"/>
    <w:lvl w:ilvl="0" w:tplc="CFC4125E">
      <w:start w:val="1"/>
      <w:numFmt w:val="bullet"/>
      <w:lvlText w:val=""/>
      <w:lvlJc w:val="left"/>
      <w:pPr>
        <w:tabs>
          <w:tab w:val="num" w:pos="720"/>
        </w:tabs>
        <w:ind w:left="720" w:hanging="360"/>
      </w:pPr>
      <w:rPr>
        <w:rFonts w:ascii="Wingdings" w:hAnsi="Wingdings" w:hint="default"/>
      </w:rPr>
    </w:lvl>
    <w:lvl w:ilvl="1" w:tplc="FC06F83E" w:tentative="1">
      <w:start w:val="1"/>
      <w:numFmt w:val="bullet"/>
      <w:lvlText w:val=""/>
      <w:lvlJc w:val="left"/>
      <w:pPr>
        <w:tabs>
          <w:tab w:val="num" w:pos="1440"/>
        </w:tabs>
        <w:ind w:left="1440" w:hanging="360"/>
      </w:pPr>
      <w:rPr>
        <w:rFonts w:ascii="Wingdings" w:hAnsi="Wingdings" w:hint="default"/>
      </w:rPr>
    </w:lvl>
    <w:lvl w:ilvl="2" w:tplc="E576A1C8" w:tentative="1">
      <w:start w:val="1"/>
      <w:numFmt w:val="bullet"/>
      <w:lvlText w:val=""/>
      <w:lvlJc w:val="left"/>
      <w:pPr>
        <w:tabs>
          <w:tab w:val="num" w:pos="2160"/>
        </w:tabs>
        <w:ind w:left="2160" w:hanging="360"/>
      </w:pPr>
      <w:rPr>
        <w:rFonts w:ascii="Wingdings" w:hAnsi="Wingdings" w:hint="default"/>
      </w:rPr>
    </w:lvl>
    <w:lvl w:ilvl="3" w:tplc="0FCC5DC6" w:tentative="1">
      <w:start w:val="1"/>
      <w:numFmt w:val="bullet"/>
      <w:lvlText w:val=""/>
      <w:lvlJc w:val="left"/>
      <w:pPr>
        <w:tabs>
          <w:tab w:val="num" w:pos="2880"/>
        </w:tabs>
        <w:ind w:left="2880" w:hanging="360"/>
      </w:pPr>
      <w:rPr>
        <w:rFonts w:ascii="Wingdings" w:hAnsi="Wingdings" w:hint="default"/>
      </w:rPr>
    </w:lvl>
    <w:lvl w:ilvl="4" w:tplc="CEB81C20" w:tentative="1">
      <w:start w:val="1"/>
      <w:numFmt w:val="bullet"/>
      <w:lvlText w:val=""/>
      <w:lvlJc w:val="left"/>
      <w:pPr>
        <w:tabs>
          <w:tab w:val="num" w:pos="3600"/>
        </w:tabs>
        <w:ind w:left="3600" w:hanging="360"/>
      </w:pPr>
      <w:rPr>
        <w:rFonts w:ascii="Wingdings" w:hAnsi="Wingdings" w:hint="default"/>
      </w:rPr>
    </w:lvl>
    <w:lvl w:ilvl="5" w:tplc="3D16F94A" w:tentative="1">
      <w:start w:val="1"/>
      <w:numFmt w:val="bullet"/>
      <w:lvlText w:val=""/>
      <w:lvlJc w:val="left"/>
      <w:pPr>
        <w:tabs>
          <w:tab w:val="num" w:pos="4320"/>
        </w:tabs>
        <w:ind w:left="4320" w:hanging="360"/>
      </w:pPr>
      <w:rPr>
        <w:rFonts w:ascii="Wingdings" w:hAnsi="Wingdings" w:hint="default"/>
      </w:rPr>
    </w:lvl>
    <w:lvl w:ilvl="6" w:tplc="124E927C" w:tentative="1">
      <w:start w:val="1"/>
      <w:numFmt w:val="bullet"/>
      <w:lvlText w:val=""/>
      <w:lvlJc w:val="left"/>
      <w:pPr>
        <w:tabs>
          <w:tab w:val="num" w:pos="5040"/>
        </w:tabs>
        <w:ind w:left="5040" w:hanging="360"/>
      </w:pPr>
      <w:rPr>
        <w:rFonts w:ascii="Wingdings" w:hAnsi="Wingdings" w:hint="default"/>
      </w:rPr>
    </w:lvl>
    <w:lvl w:ilvl="7" w:tplc="2C8EA0BC" w:tentative="1">
      <w:start w:val="1"/>
      <w:numFmt w:val="bullet"/>
      <w:lvlText w:val=""/>
      <w:lvlJc w:val="left"/>
      <w:pPr>
        <w:tabs>
          <w:tab w:val="num" w:pos="5760"/>
        </w:tabs>
        <w:ind w:left="5760" w:hanging="360"/>
      </w:pPr>
      <w:rPr>
        <w:rFonts w:ascii="Wingdings" w:hAnsi="Wingdings" w:hint="default"/>
      </w:rPr>
    </w:lvl>
    <w:lvl w:ilvl="8" w:tplc="B6160D74"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2FF0012"/>
    <w:multiLevelType w:val="multilevel"/>
    <w:tmpl w:val="CA72E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7FD0A02"/>
    <w:multiLevelType w:val="hybridMultilevel"/>
    <w:tmpl w:val="2ABCEB6E"/>
    <w:lvl w:ilvl="0" w:tplc="A8CC0646">
      <w:start w:val="1"/>
      <w:numFmt w:val="bullet"/>
      <w:lvlText w:val=""/>
      <w:lvlJc w:val="left"/>
      <w:pPr>
        <w:tabs>
          <w:tab w:val="num" w:pos="720"/>
        </w:tabs>
        <w:ind w:left="720" w:hanging="360"/>
      </w:pPr>
      <w:rPr>
        <w:rFonts w:ascii="Wingdings" w:hAnsi="Wingdings" w:hint="default"/>
      </w:rPr>
    </w:lvl>
    <w:lvl w:ilvl="1" w:tplc="047A141C" w:tentative="1">
      <w:start w:val="1"/>
      <w:numFmt w:val="bullet"/>
      <w:lvlText w:val=""/>
      <w:lvlJc w:val="left"/>
      <w:pPr>
        <w:tabs>
          <w:tab w:val="num" w:pos="1440"/>
        </w:tabs>
        <w:ind w:left="1440" w:hanging="360"/>
      </w:pPr>
      <w:rPr>
        <w:rFonts w:ascii="Wingdings" w:hAnsi="Wingdings" w:hint="default"/>
      </w:rPr>
    </w:lvl>
    <w:lvl w:ilvl="2" w:tplc="DA86E9BE" w:tentative="1">
      <w:start w:val="1"/>
      <w:numFmt w:val="bullet"/>
      <w:lvlText w:val=""/>
      <w:lvlJc w:val="left"/>
      <w:pPr>
        <w:tabs>
          <w:tab w:val="num" w:pos="2160"/>
        </w:tabs>
        <w:ind w:left="2160" w:hanging="360"/>
      </w:pPr>
      <w:rPr>
        <w:rFonts w:ascii="Wingdings" w:hAnsi="Wingdings" w:hint="default"/>
      </w:rPr>
    </w:lvl>
    <w:lvl w:ilvl="3" w:tplc="CE145898" w:tentative="1">
      <w:start w:val="1"/>
      <w:numFmt w:val="bullet"/>
      <w:lvlText w:val=""/>
      <w:lvlJc w:val="left"/>
      <w:pPr>
        <w:tabs>
          <w:tab w:val="num" w:pos="2880"/>
        </w:tabs>
        <w:ind w:left="2880" w:hanging="360"/>
      </w:pPr>
      <w:rPr>
        <w:rFonts w:ascii="Wingdings" w:hAnsi="Wingdings" w:hint="default"/>
      </w:rPr>
    </w:lvl>
    <w:lvl w:ilvl="4" w:tplc="48DC9114" w:tentative="1">
      <w:start w:val="1"/>
      <w:numFmt w:val="bullet"/>
      <w:lvlText w:val=""/>
      <w:lvlJc w:val="left"/>
      <w:pPr>
        <w:tabs>
          <w:tab w:val="num" w:pos="3600"/>
        </w:tabs>
        <w:ind w:left="3600" w:hanging="360"/>
      </w:pPr>
      <w:rPr>
        <w:rFonts w:ascii="Wingdings" w:hAnsi="Wingdings" w:hint="default"/>
      </w:rPr>
    </w:lvl>
    <w:lvl w:ilvl="5" w:tplc="49467202" w:tentative="1">
      <w:start w:val="1"/>
      <w:numFmt w:val="bullet"/>
      <w:lvlText w:val=""/>
      <w:lvlJc w:val="left"/>
      <w:pPr>
        <w:tabs>
          <w:tab w:val="num" w:pos="4320"/>
        </w:tabs>
        <w:ind w:left="4320" w:hanging="360"/>
      </w:pPr>
      <w:rPr>
        <w:rFonts w:ascii="Wingdings" w:hAnsi="Wingdings" w:hint="default"/>
      </w:rPr>
    </w:lvl>
    <w:lvl w:ilvl="6" w:tplc="570AA346" w:tentative="1">
      <w:start w:val="1"/>
      <w:numFmt w:val="bullet"/>
      <w:lvlText w:val=""/>
      <w:lvlJc w:val="left"/>
      <w:pPr>
        <w:tabs>
          <w:tab w:val="num" w:pos="5040"/>
        </w:tabs>
        <w:ind w:left="5040" w:hanging="360"/>
      </w:pPr>
      <w:rPr>
        <w:rFonts w:ascii="Wingdings" w:hAnsi="Wingdings" w:hint="default"/>
      </w:rPr>
    </w:lvl>
    <w:lvl w:ilvl="7" w:tplc="5BAAF2D0" w:tentative="1">
      <w:start w:val="1"/>
      <w:numFmt w:val="bullet"/>
      <w:lvlText w:val=""/>
      <w:lvlJc w:val="left"/>
      <w:pPr>
        <w:tabs>
          <w:tab w:val="num" w:pos="5760"/>
        </w:tabs>
        <w:ind w:left="5760" w:hanging="360"/>
      </w:pPr>
      <w:rPr>
        <w:rFonts w:ascii="Wingdings" w:hAnsi="Wingdings" w:hint="default"/>
      </w:rPr>
    </w:lvl>
    <w:lvl w:ilvl="8" w:tplc="CC9C19D2"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D894DFF"/>
    <w:multiLevelType w:val="multilevel"/>
    <w:tmpl w:val="018ED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734D90"/>
    <w:multiLevelType w:val="hybridMultilevel"/>
    <w:tmpl w:val="BEE290A6"/>
    <w:lvl w:ilvl="0" w:tplc="E956410C">
      <w:start w:val="1"/>
      <w:numFmt w:val="bullet"/>
      <w:lvlText w:val="•"/>
      <w:lvlJc w:val="left"/>
      <w:pPr>
        <w:ind w:left="1080" w:hanging="360"/>
      </w:pPr>
      <w:rPr>
        <w:rFonts w:ascii="Times New Roman" w:hAnsi="Times New Roman" w:hint="default"/>
      </w:rPr>
    </w:lvl>
    <w:lvl w:ilvl="1" w:tplc="D370F5BC" w:tentative="1">
      <w:start w:val="1"/>
      <w:numFmt w:val="bullet"/>
      <w:lvlText w:val="o"/>
      <w:lvlJc w:val="left"/>
      <w:pPr>
        <w:ind w:left="1800" w:hanging="360"/>
      </w:pPr>
      <w:rPr>
        <w:rFonts w:ascii="Courier New" w:hAnsi="Courier New" w:cs="Courier New" w:hint="default"/>
      </w:rPr>
    </w:lvl>
    <w:lvl w:ilvl="2" w:tplc="EAFE9B08" w:tentative="1">
      <w:start w:val="1"/>
      <w:numFmt w:val="bullet"/>
      <w:lvlText w:val=""/>
      <w:lvlJc w:val="left"/>
      <w:pPr>
        <w:ind w:left="2520" w:hanging="360"/>
      </w:pPr>
      <w:rPr>
        <w:rFonts w:ascii="Wingdings" w:hAnsi="Wingdings" w:hint="default"/>
      </w:rPr>
    </w:lvl>
    <w:lvl w:ilvl="3" w:tplc="0E9E3D58" w:tentative="1">
      <w:start w:val="1"/>
      <w:numFmt w:val="bullet"/>
      <w:lvlText w:val=""/>
      <w:lvlJc w:val="left"/>
      <w:pPr>
        <w:ind w:left="3240" w:hanging="360"/>
      </w:pPr>
      <w:rPr>
        <w:rFonts w:ascii="Symbol" w:hAnsi="Symbol" w:hint="default"/>
      </w:rPr>
    </w:lvl>
    <w:lvl w:ilvl="4" w:tplc="B1C8FB60" w:tentative="1">
      <w:start w:val="1"/>
      <w:numFmt w:val="bullet"/>
      <w:lvlText w:val="o"/>
      <w:lvlJc w:val="left"/>
      <w:pPr>
        <w:ind w:left="3960" w:hanging="360"/>
      </w:pPr>
      <w:rPr>
        <w:rFonts w:ascii="Courier New" w:hAnsi="Courier New" w:cs="Courier New" w:hint="default"/>
      </w:rPr>
    </w:lvl>
    <w:lvl w:ilvl="5" w:tplc="4628DD62" w:tentative="1">
      <w:start w:val="1"/>
      <w:numFmt w:val="bullet"/>
      <w:lvlText w:val=""/>
      <w:lvlJc w:val="left"/>
      <w:pPr>
        <w:ind w:left="4680" w:hanging="360"/>
      </w:pPr>
      <w:rPr>
        <w:rFonts w:ascii="Wingdings" w:hAnsi="Wingdings" w:hint="default"/>
      </w:rPr>
    </w:lvl>
    <w:lvl w:ilvl="6" w:tplc="7ABC0DFA" w:tentative="1">
      <w:start w:val="1"/>
      <w:numFmt w:val="bullet"/>
      <w:lvlText w:val=""/>
      <w:lvlJc w:val="left"/>
      <w:pPr>
        <w:ind w:left="5400" w:hanging="360"/>
      </w:pPr>
      <w:rPr>
        <w:rFonts w:ascii="Symbol" w:hAnsi="Symbol" w:hint="default"/>
      </w:rPr>
    </w:lvl>
    <w:lvl w:ilvl="7" w:tplc="92E6F7FE" w:tentative="1">
      <w:start w:val="1"/>
      <w:numFmt w:val="bullet"/>
      <w:lvlText w:val="o"/>
      <w:lvlJc w:val="left"/>
      <w:pPr>
        <w:ind w:left="6120" w:hanging="360"/>
      </w:pPr>
      <w:rPr>
        <w:rFonts w:ascii="Courier New" w:hAnsi="Courier New" w:cs="Courier New" w:hint="default"/>
      </w:rPr>
    </w:lvl>
    <w:lvl w:ilvl="8" w:tplc="8682C2C8" w:tentative="1">
      <w:start w:val="1"/>
      <w:numFmt w:val="bullet"/>
      <w:lvlText w:val=""/>
      <w:lvlJc w:val="left"/>
      <w:pPr>
        <w:ind w:left="6840" w:hanging="360"/>
      </w:pPr>
      <w:rPr>
        <w:rFonts w:ascii="Wingdings" w:hAnsi="Wingdings" w:hint="default"/>
      </w:rPr>
    </w:lvl>
  </w:abstractNum>
  <w:abstractNum w:abstractNumId="23" w15:restartNumberingAfterBreak="0">
    <w:nsid w:val="4FFB1939"/>
    <w:multiLevelType w:val="hybridMultilevel"/>
    <w:tmpl w:val="8E3AD678"/>
    <w:lvl w:ilvl="0" w:tplc="35DA5C1C">
      <w:start w:val="1"/>
      <w:numFmt w:val="bullet"/>
      <w:lvlText w:val="•"/>
      <w:lvlJc w:val="left"/>
      <w:pPr>
        <w:tabs>
          <w:tab w:val="num" w:pos="720"/>
        </w:tabs>
        <w:ind w:left="720" w:hanging="360"/>
      </w:pPr>
      <w:rPr>
        <w:rFonts w:ascii="Times New Roman" w:hAnsi="Times New Roman" w:hint="default"/>
      </w:rPr>
    </w:lvl>
    <w:lvl w:ilvl="1" w:tplc="20E44F7A" w:tentative="1">
      <w:start w:val="1"/>
      <w:numFmt w:val="bullet"/>
      <w:lvlText w:val="•"/>
      <w:lvlJc w:val="left"/>
      <w:pPr>
        <w:tabs>
          <w:tab w:val="num" w:pos="1440"/>
        </w:tabs>
        <w:ind w:left="1440" w:hanging="360"/>
      </w:pPr>
      <w:rPr>
        <w:rFonts w:ascii="Times New Roman" w:hAnsi="Times New Roman" w:hint="default"/>
      </w:rPr>
    </w:lvl>
    <w:lvl w:ilvl="2" w:tplc="887A1FC6" w:tentative="1">
      <w:start w:val="1"/>
      <w:numFmt w:val="bullet"/>
      <w:lvlText w:val="•"/>
      <w:lvlJc w:val="left"/>
      <w:pPr>
        <w:tabs>
          <w:tab w:val="num" w:pos="2160"/>
        </w:tabs>
        <w:ind w:left="2160" w:hanging="360"/>
      </w:pPr>
      <w:rPr>
        <w:rFonts w:ascii="Times New Roman" w:hAnsi="Times New Roman" w:hint="default"/>
      </w:rPr>
    </w:lvl>
    <w:lvl w:ilvl="3" w:tplc="462A0920" w:tentative="1">
      <w:start w:val="1"/>
      <w:numFmt w:val="bullet"/>
      <w:lvlText w:val="•"/>
      <w:lvlJc w:val="left"/>
      <w:pPr>
        <w:tabs>
          <w:tab w:val="num" w:pos="2880"/>
        </w:tabs>
        <w:ind w:left="2880" w:hanging="360"/>
      </w:pPr>
      <w:rPr>
        <w:rFonts w:ascii="Times New Roman" w:hAnsi="Times New Roman" w:hint="default"/>
      </w:rPr>
    </w:lvl>
    <w:lvl w:ilvl="4" w:tplc="7D5A5948" w:tentative="1">
      <w:start w:val="1"/>
      <w:numFmt w:val="bullet"/>
      <w:lvlText w:val="•"/>
      <w:lvlJc w:val="left"/>
      <w:pPr>
        <w:tabs>
          <w:tab w:val="num" w:pos="3600"/>
        </w:tabs>
        <w:ind w:left="3600" w:hanging="360"/>
      </w:pPr>
      <w:rPr>
        <w:rFonts w:ascii="Times New Roman" w:hAnsi="Times New Roman" w:hint="default"/>
      </w:rPr>
    </w:lvl>
    <w:lvl w:ilvl="5" w:tplc="776E2770" w:tentative="1">
      <w:start w:val="1"/>
      <w:numFmt w:val="bullet"/>
      <w:lvlText w:val="•"/>
      <w:lvlJc w:val="left"/>
      <w:pPr>
        <w:tabs>
          <w:tab w:val="num" w:pos="4320"/>
        </w:tabs>
        <w:ind w:left="4320" w:hanging="360"/>
      </w:pPr>
      <w:rPr>
        <w:rFonts w:ascii="Times New Roman" w:hAnsi="Times New Roman" w:hint="default"/>
      </w:rPr>
    </w:lvl>
    <w:lvl w:ilvl="6" w:tplc="7074790C" w:tentative="1">
      <w:start w:val="1"/>
      <w:numFmt w:val="bullet"/>
      <w:lvlText w:val="•"/>
      <w:lvlJc w:val="left"/>
      <w:pPr>
        <w:tabs>
          <w:tab w:val="num" w:pos="5040"/>
        </w:tabs>
        <w:ind w:left="5040" w:hanging="360"/>
      </w:pPr>
      <w:rPr>
        <w:rFonts w:ascii="Times New Roman" w:hAnsi="Times New Roman" w:hint="default"/>
      </w:rPr>
    </w:lvl>
    <w:lvl w:ilvl="7" w:tplc="31F0475C" w:tentative="1">
      <w:start w:val="1"/>
      <w:numFmt w:val="bullet"/>
      <w:lvlText w:val="•"/>
      <w:lvlJc w:val="left"/>
      <w:pPr>
        <w:tabs>
          <w:tab w:val="num" w:pos="5760"/>
        </w:tabs>
        <w:ind w:left="5760" w:hanging="360"/>
      </w:pPr>
      <w:rPr>
        <w:rFonts w:ascii="Times New Roman" w:hAnsi="Times New Roman" w:hint="default"/>
      </w:rPr>
    </w:lvl>
    <w:lvl w:ilvl="8" w:tplc="EB70DE8E"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55073AF1"/>
    <w:multiLevelType w:val="multilevel"/>
    <w:tmpl w:val="E60E4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6B23073"/>
    <w:multiLevelType w:val="hybridMultilevel"/>
    <w:tmpl w:val="AFCEDE16"/>
    <w:lvl w:ilvl="0" w:tplc="1C96F698">
      <w:start w:val="1"/>
      <w:numFmt w:val="bullet"/>
      <w:lvlText w:val=""/>
      <w:lvlJc w:val="left"/>
      <w:pPr>
        <w:ind w:left="720" w:hanging="360"/>
      </w:pPr>
      <w:rPr>
        <w:rFonts w:ascii="Symbol" w:hAnsi="Symbol" w:hint="default"/>
      </w:rPr>
    </w:lvl>
    <w:lvl w:ilvl="1" w:tplc="C81C6110" w:tentative="1">
      <w:start w:val="1"/>
      <w:numFmt w:val="bullet"/>
      <w:lvlText w:val="o"/>
      <w:lvlJc w:val="left"/>
      <w:pPr>
        <w:ind w:left="1440" w:hanging="360"/>
      </w:pPr>
      <w:rPr>
        <w:rFonts w:ascii="Courier New" w:hAnsi="Courier New" w:cs="Courier New" w:hint="default"/>
      </w:rPr>
    </w:lvl>
    <w:lvl w:ilvl="2" w:tplc="20BC4D8C" w:tentative="1">
      <w:start w:val="1"/>
      <w:numFmt w:val="bullet"/>
      <w:lvlText w:val=""/>
      <w:lvlJc w:val="left"/>
      <w:pPr>
        <w:ind w:left="2160" w:hanging="360"/>
      </w:pPr>
      <w:rPr>
        <w:rFonts w:ascii="Wingdings" w:hAnsi="Wingdings" w:hint="default"/>
      </w:rPr>
    </w:lvl>
    <w:lvl w:ilvl="3" w:tplc="748EE1CE" w:tentative="1">
      <w:start w:val="1"/>
      <w:numFmt w:val="bullet"/>
      <w:lvlText w:val=""/>
      <w:lvlJc w:val="left"/>
      <w:pPr>
        <w:ind w:left="2880" w:hanging="360"/>
      </w:pPr>
      <w:rPr>
        <w:rFonts w:ascii="Symbol" w:hAnsi="Symbol" w:hint="default"/>
      </w:rPr>
    </w:lvl>
    <w:lvl w:ilvl="4" w:tplc="313C1234" w:tentative="1">
      <w:start w:val="1"/>
      <w:numFmt w:val="bullet"/>
      <w:lvlText w:val="o"/>
      <w:lvlJc w:val="left"/>
      <w:pPr>
        <w:ind w:left="3600" w:hanging="360"/>
      </w:pPr>
      <w:rPr>
        <w:rFonts w:ascii="Courier New" w:hAnsi="Courier New" w:cs="Courier New" w:hint="default"/>
      </w:rPr>
    </w:lvl>
    <w:lvl w:ilvl="5" w:tplc="972263C2" w:tentative="1">
      <w:start w:val="1"/>
      <w:numFmt w:val="bullet"/>
      <w:lvlText w:val=""/>
      <w:lvlJc w:val="left"/>
      <w:pPr>
        <w:ind w:left="4320" w:hanging="360"/>
      </w:pPr>
      <w:rPr>
        <w:rFonts w:ascii="Wingdings" w:hAnsi="Wingdings" w:hint="default"/>
      </w:rPr>
    </w:lvl>
    <w:lvl w:ilvl="6" w:tplc="9DE6E798" w:tentative="1">
      <w:start w:val="1"/>
      <w:numFmt w:val="bullet"/>
      <w:lvlText w:val=""/>
      <w:lvlJc w:val="left"/>
      <w:pPr>
        <w:ind w:left="5040" w:hanging="360"/>
      </w:pPr>
      <w:rPr>
        <w:rFonts w:ascii="Symbol" w:hAnsi="Symbol" w:hint="default"/>
      </w:rPr>
    </w:lvl>
    <w:lvl w:ilvl="7" w:tplc="57360DD2" w:tentative="1">
      <w:start w:val="1"/>
      <w:numFmt w:val="bullet"/>
      <w:lvlText w:val="o"/>
      <w:lvlJc w:val="left"/>
      <w:pPr>
        <w:ind w:left="5760" w:hanging="360"/>
      </w:pPr>
      <w:rPr>
        <w:rFonts w:ascii="Courier New" w:hAnsi="Courier New" w:cs="Courier New" w:hint="default"/>
      </w:rPr>
    </w:lvl>
    <w:lvl w:ilvl="8" w:tplc="976EEF48" w:tentative="1">
      <w:start w:val="1"/>
      <w:numFmt w:val="bullet"/>
      <w:lvlText w:val=""/>
      <w:lvlJc w:val="left"/>
      <w:pPr>
        <w:ind w:left="6480" w:hanging="360"/>
      </w:pPr>
      <w:rPr>
        <w:rFonts w:ascii="Wingdings" w:hAnsi="Wingdings" w:hint="default"/>
      </w:rPr>
    </w:lvl>
  </w:abstractNum>
  <w:abstractNum w:abstractNumId="26" w15:restartNumberingAfterBreak="0">
    <w:nsid w:val="5D2A4F91"/>
    <w:multiLevelType w:val="hybridMultilevel"/>
    <w:tmpl w:val="82B26D02"/>
    <w:lvl w:ilvl="0" w:tplc="BC4C5E04">
      <w:start w:val="1"/>
      <w:numFmt w:val="decimal"/>
      <w:lvlText w:val="%1"/>
      <w:lvlJc w:val="left"/>
      <w:pPr>
        <w:ind w:left="720" w:hanging="360"/>
      </w:pPr>
      <w:rPr>
        <w:rFonts w:hint="default"/>
      </w:rPr>
    </w:lvl>
    <w:lvl w:ilvl="1" w:tplc="4FBC4D94">
      <w:start w:val="1"/>
      <w:numFmt w:val="lowerLetter"/>
      <w:lvlText w:val="%2."/>
      <w:lvlJc w:val="left"/>
      <w:pPr>
        <w:ind w:left="1440" w:hanging="360"/>
      </w:pPr>
    </w:lvl>
    <w:lvl w:ilvl="2" w:tplc="87D47A44" w:tentative="1">
      <w:start w:val="1"/>
      <w:numFmt w:val="lowerRoman"/>
      <w:lvlText w:val="%3."/>
      <w:lvlJc w:val="right"/>
      <w:pPr>
        <w:ind w:left="2160" w:hanging="180"/>
      </w:pPr>
    </w:lvl>
    <w:lvl w:ilvl="3" w:tplc="FC0E72E6" w:tentative="1">
      <w:start w:val="1"/>
      <w:numFmt w:val="decimal"/>
      <w:lvlText w:val="%4."/>
      <w:lvlJc w:val="left"/>
      <w:pPr>
        <w:ind w:left="2880" w:hanging="360"/>
      </w:pPr>
    </w:lvl>
    <w:lvl w:ilvl="4" w:tplc="4DEAA308" w:tentative="1">
      <w:start w:val="1"/>
      <w:numFmt w:val="lowerLetter"/>
      <w:lvlText w:val="%5."/>
      <w:lvlJc w:val="left"/>
      <w:pPr>
        <w:ind w:left="3600" w:hanging="360"/>
      </w:pPr>
    </w:lvl>
    <w:lvl w:ilvl="5" w:tplc="E1368E8A" w:tentative="1">
      <w:start w:val="1"/>
      <w:numFmt w:val="lowerRoman"/>
      <w:lvlText w:val="%6."/>
      <w:lvlJc w:val="right"/>
      <w:pPr>
        <w:ind w:left="4320" w:hanging="180"/>
      </w:pPr>
    </w:lvl>
    <w:lvl w:ilvl="6" w:tplc="B30A2F1E" w:tentative="1">
      <w:start w:val="1"/>
      <w:numFmt w:val="decimal"/>
      <w:lvlText w:val="%7."/>
      <w:lvlJc w:val="left"/>
      <w:pPr>
        <w:ind w:left="5040" w:hanging="360"/>
      </w:pPr>
    </w:lvl>
    <w:lvl w:ilvl="7" w:tplc="E124C1A4" w:tentative="1">
      <w:start w:val="1"/>
      <w:numFmt w:val="lowerLetter"/>
      <w:lvlText w:val="%8."/>
      <w:lvlJc w:val="left"/>
      <w:pPr>
        <w:ind w:left="5760" w:hanging="360"/>
      </w:pPr>
    </w:lvl>
    <w:lvl w:ilvl="8" w:tplc="6BF87AEE" w:tentative="1">
      <w:start w:val="1"/>
      <w:numFmt w:val="lowerRoman"/>
      <w:lvlText w:val="%9."/>
      <w:lvlJc w:val="right"/>
      <w:pPr>
        <w:ind w:left="6480" w:hanging="180"/>
      </w:pPr>
    </w:lvl>
  </w:abstractNum>
  <w:abstractNum w:abstractNumId="27" w15:restartNumberingAfterBreak="0">
    <w:nsid w:val="5D431743"/>
    <w:multiLevelType w:val="hybridMultilevel"/>
    <w:tmpl w:val="3884ADE4"/>
    <w:lvl w:ilvl="0" w:tplc="A9C457A0">
      <w:start w:val="1"/>
      <w:numFmt w:val="bullet"/>
      <w:lvlText w:val=""/>
      <w:lvlJc w:val="left"/>
      <w:pPr>
        <w:tabs>
          <w:tab w:val="num" w:pos="720"/>
        </w:tabs>
        <w:ind w:left="720" w:hanging="360"/>
      </w:pPr>
      <w:rPr>
        <w:rFonts w:ascii="Wingdings" w:hAnsi="Wingdings" w:hint="default"/>
      </w:rPr>
    </w:lvl>
    <w:lvl w:ilvl="1" w:tplc="EE4ECDEE" w:tentative="1">
      <w:start w:val="1"/>
      <w:numFmt w:val="bullet"/>
      <w:lvlText w:val=""/>
      <w:lvlJc w:val="left"/>
      <w:pPr>
        <w:tabs>
          <w:tab w:val="num" w:pos="1440"/>
        </w:tabs>
        <w:ind w:left="1440" w:hanging="360"/>
      </w:pPr>
      <w:rPr>
        <w:rFonts w:ascii="Wingdings" w:hAnsi="Wingdings" w:hint="default"/>
      </w:rPr>
    </w:lvl>
    <w:lvl w:ilvl="2" w:tplc="A3A6A696" w:tentative="1">
      <w:start w:val="1"/>
      <w:numFmt w:val="bullet"/>
      <w:lvlText w:val=""/>
      <w:lvlJc w:val="left"/>
      <w:pPr>
        <w:tabs>
          <w:tab w:val="num" w:pos="2160"/>
        </w:tabs>
        <w:ind w:left="2160" w:hanging="360"/>
      </w:pPr>
      <w:rPr>
        <w:rFonts w:ascii="Wingdings" w:hAnsi="Wingdings" w:hint="default"/>
      </w:rPr>
    </w:lvl>
    <w:lvl w:ilvl="3" w:tplc="5DF4E498" w:tentative="1">
      <w:start w:val="1"/>
      <w:numFmt w:val="bullet"/>
      <w:lvlText w:val=""/>
      <w:lvlJc w:val="left"/>
      <w:pPr>
        <w:tabs>
          <w:tab w:val="num" w:pos="2880"/>
        </w:tabs>
        <w:ind w:left="2880" w:hanging="360"/>
      </w:pPr>
      <w:rPr>
        <w:rFonts w:ascii="Wingdings" w:hAnsi="Wingdings" w:hint="default"/>
      </w:rPr>
    </w:lvl>
    <w:lvl w:ilvl="4" w:tplc="2DC6912C" w:tentative="1">
      <w:start w:val="1"/>
      <w:numFmt w:val="bullet"/>
      <w:lvlText w:val=""/>
      <w:lvlJc w:val="left"/>
      <w:pPr>
        <w:tabs>
          <w:tab w:val="num" w:pos="3600"/>
        </w:tabs>
        <w:ind w:left="3600" w:hanging="360"/>
      </w:pPr>
      <w:rPr>
        <w:rFonts w:ascii="Wingdings" w:hAnsi="Wingdings" w:hint="default"/>
      </w:rPr>
    </w:lvl>
    <w:lvl w:ilvl="5" w:tplc="C78CE11A" w:tentative="1">
      <w:start w:val="1"/>
      <w:numFmt w:val="bullet"/>
      <w:lvlText w:val=""/>
      <w:lvlJc w:val="left"/>
      <w:pPr>
        <w:tabs>
          <w:tab w:val="num" w:pos="4320"/>
        </w:tabs>
        <w:ind w:left="4320" w:hanging="360"/>
      </w:pPr>
      <w:rPr>
        <w:rFonts w:ascii="Wingdings" w:hAnsi="Wingdings" w:hint="default"/>
      </w:rPr>
    </w:lvl>
    <w:lvl w:ilvl="6" w:tplc="1D52223C" w:tentative="1">
      <w:start w:val="1"/>
      <w:numFmt w:val="bullet"/>
      <w:lvlText w:val=""/>
      <w:lvlJc w:val="left"/>
      <w:pPr>
        <w:tabs>
          <w:tab w:val="num" w:pos="5040"/>
        </w:tabs>
        <w:ind w:left="5040" w:hanging="360"/>
      </w:pPr>
      <w:rPr>
        <w:rFonts w:ascii="Wingdings" w:hAnsi="Wingdings" w:hint="default"/>
      </w:rPr>
    </w:lvl>
    <w:lvl w:ilvl="7" w:tplc="C602F4E8" w:tentative="1">
      <w:start w:val="1"/>
      <w:numFmt w:val="bullet"/>
      <w:lvlText w:val=""/>
      <w:lvlJc w:val="left"/>
      <w:pPr>
        <w:tabs>
          <w:tab w:val="num" w:pos="5760"/>
        </w:tabs>
        <w:ind w:left="5760" w:hanging="360"/>
      </w:pPr>
      <w:rPr>
        <w:rFonts w:ascii="Wingdings" w:hAnsi="Wingdings" w:hint="default"/>
      </w:rPr>
    </w:lvl>
    <w:lvl w:ilvl="8" w:tplc="1E5E49CC"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5D974341"/>
    <w:multiLevelType w:val="hybridMultilevel"/>
    <w:tmpl w:val="90B263F0"/>
    <w:lvl w:ilvl="0" w:tplc="93EE9970">
      <w:start w:val="1"/>
      <w:numFmt w:val="bullet"/>
      <w:lvlText w:val=""/>
      <w:lvlJc w:val="left"/>
      <w:pPr>
        <w:tabs>
          <w:tab w:val="num" w:pos="720"/>
        </w:tabs>
        <w:ind w:left="720" w:hanging="360"/>
      </w:pPr>
      <w:rPr>
        <w:rFonts w:ascii="Wingdings" w:hAnsi="Wingdings" w:hint="default"/>
      </w:rPr>
    </w:lvl>
    <w:lvl w:ilvl="1" w:tplc="F3C8EA8C" w:tentative="1">
      <w:start w:val="1"/>
      <w:numFmt w:val="bullet"/>
      <w:lvlText w:val=""/>
      <w:lvlJc w:val="left"/>
      <w:pPr>
        <w:tabs>
          <w:tab w:val="num" w:pos="1440"/>
        </w:tabs>
        <w:ind w:left="1440" w:hanging="360"/>
      </w:pPr>
      <w:rPr>
        <w:rFonts w:ascii="Wingdings" w:hAnsi="Wingdings" w:hint="default"/>
      </w:rPr>
    </w:lvl>
    <w:lvl w:ilvl="2" w:tplc="BD84E7AA" w:tentative="1">
      <w:start w:val="1"/>
      <w:numFmt w:val="bullet"/>
      <w:lvlText w:val=""/>
      <w:lvlJc w:val="left"/>
      <w:pPr>
        <w:tabs>
          <w:tab w:val="num" w:pos="2160"/>
        </w:tabs>
        <w:ind w:left="2160" w:hanging="360"/>
      </w:pPr>
      <w:rPr>
        <w:rFonts w:ascii="Wingdings" w:hAnsi="Wingdings" w:hint="default"/>
      </w:rPr>
    </w:lvl>
    <w:lvl w:ilvl="3" w:tplc="04F0C748" w:tentative="1">
      <w:start w:val="1"/>
      <w:numFmt w:val="bullet"/>
      <w:lvlText w:val=""/>
      <w:lvlJc w:val="left"/>
      <w:pPr>
        <w:tabs>
          <w:tab w:val="num" w:pos="2880"/>
        </w:tabs>
        <w:ind w:left="2880" w:hanging="360"/>
      </w:pPr>
      <w:rPr>
        <w:rFonts w:ascii="Wingdings" w:hAnsi="Wingdings" w:hint="default"/>
      </w:rPr>
    </w:lvl>
    <w:lvl w:ilvl="4" w:tplc="9D3EE9C4" w:tentative="1">
      <w:start w:val="1"/>
      <w:numFmt w:val="bullet"/>
      <w:lvlText w:val=""/>
      <w:lvlJc w:val="left"/>
      <w:pPr>
        <w:tabs>
          <w:tab w:val="num" w:pos="3600"/>
        </w:tabs>
        <w:ind w:left="3600" w:hanging="360"/>
      </w:pPr>
      <w:rPr>
        <w:rFonts w:ascii="Wingdings" w:hAnsi="Wingdings" w:hint="default"/>
      </w:rPr>
    </w:lvl>
    <w:lvl w:ilvl="5" w:tplc="B2C00060" w:tentative="1">
      <w:start w:val="1"/>
      <w:numFmt w:val="bullet"/>
      <w:lvlText w:val=""/>
      <w:lvlJc w:val="left"/>
      <w:pPr>
        <w:tabs>
          <w:tab w:val="num" w:pos="4320"/>
        </w:tabs>
        <w:ind w:left="4320" w:hanging="360"/>
      </w:pPr>
      <w:rPr>
        <w:rFonts w:ascii="Wingdings" w:hAnsi="Wingdings" w:hint="default"/>
      </w:rPr>
    </w:lvl>
    <w:lvl w:ilvl="6" w:tplc="B832C9D8" w:tentative="1">
      <w:start w:val="1"/>
      <w:numFmt w:val="bullet"/>
      <w:lvlText w:val=""/>
      <w:lvlJc w:val="left"/>
      <w:pPr>
        <w:tabs>
          <w:tab w:val="num" w:pos="5040"/>
        </w:tabs>
        <w:ind w:left="5040" w:hanging="360"/>
      </w:pPr>
      <w:rPr>
        <w:rFonts w:ascii="Wingdings" w:hAnsi="Wingdings" w:hint="default"/>
      </w:rPr>
    </w:lvl>
    <w:lvl w:ilvl="7" w:tplc="21C296EC" w:tentative="1">
      <w:start w:val="1"/>
      <w:numFmt w:val="bullet"/>
      <w:lvlText w:val=""/>
      <w:lvlJc w:val="left"/>
      <w:pPr>
        <w:tabs>
          <w:tab w:val="num" w:pos="5760"/>
        </w:tabs>
        <w:ind w:left="5760" w:hanging="360"/>
      </w:pPr>
      <w:rPr>
        <w:rFonts w:ascii="Wingdings" w:hAnsi="Wingdings" w:hint="default"/>
      </w:rPr>
    </w:lvl>
    <w:lvl w:ilvl="8" w:tplc="4072D84E"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603925FD"/>
    <w:multiLevelType w:val="multilevel"/>
    <w:tmpl w:val="088E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F764C3"/>
    <w:multiLevelType w:val="hybridMultilevel"/>
    <w:tmpl w:val="AB1C0042"/>
    <w:lvl w:ilvl="0" w:tplc="86DE8F1C">
      <w:start w:val="1"/>
      <w:numFmt w:val="bullet"/>
      <w:lvlText w:val=""/>
      <w:lvlJc w:val="left"/>
      <w:pPr>
        <w:tabs>
          <w:tab w:val="num" w:pos="720"/>
        </w:tabs>
        <w:ind w:left="720" w:hanging="360"/>
      </w:pPr>
      <w:rPr>
        <w:rFonts w:ascii="Wingdings" w:hAnsi="Wingdings" w:hint="default"/>
      </w:rPr>
    </w:lvl>
    <w:lvl w:ilvl="1" w:tplc="B3E041DC" w:tentative="1">
      <w:start w:val="1"/>
      <w:numFmt w:val="bullet"/>
      <w:lvlText w:val=""/>
      <w:lvlJc w:val="left"/>
      <w:pPr>
        <w:tabs>
          <w:tab w:val="num" w:pos="1440"/>
        </w:tabs>
        <w:ind w:left="1440" w:hanging="360"/>
      </w:pPr>
      <w:rPr>
        <w:rFonts w:ascii="Wingdings" w:hAnsi="Wingdings" w:hint="default"/>
      </w:rPr>
    </w:lvl>
    <w:lvl w:ilvl="2" w:tplc="F1B660E0" w:tentative="1">
      <w:start w:val="1"/>
      <w:numFmt w:val="bullet"/>
      <w:lvlText w:val=""/>
      <w:lvlJc w:val="left"/>
      <w:pPr>
        <w:tabs>
          <w:tab w:val="num" w:pos="2160"/>
        </w:tabs>
        <w:ind w:left="2160" w:hanging="360"/>
      </w:pPr>
      <w:rPr>
        <w:rFonts w:ascii="Wingdings" w:hAnsi="Wingdings" w:hint="default"/>
      </w:rPr>
    </w:lvl>
    <w:lvl w:ilvl="3" w:tplc="084ED958" w:tentative="1">
      <w:start w:val="1"/>
      <w:numFmt w:val="bullet"/>
      <w:lvlText w:val=""/>
      <w:lvlJc w:val="left"/>
      <w:pPr>
        <w:tabs>
          <w:tab w:val="num" w:pos="2880"/>
        </w:tabs>
        <w:ind w:left="2880" w:hanging="360"/>
      </w:pPr>
      <w:rPr>
        <w:rFonts w:ascii="Wingdings" w:hAnsi="Wingdings" w:hint="default"/>
      </w:rPr>
    </w:lvl>
    <w:lvl w:ilvl="4" w:tplc="7EB2E08A" w:tentative="1">
      <w:start w:val="1"/>
      <w:numFmt w:val="bullet"/>
      <w:lvlText w:val=""/>
      <w:lvlJc w:val="left"/>
      <w:pPr>
        <w:tabs>
          <w:tab w:val="num" w:pos="3600"/>
        </w:tabs>
        <w:ind w:left="3600" w:hanging="360"/>
      </w:pPr>
      <w:rPr>
        <w:rFonts w:ascii="Wingdings" w:hAnsi="Wingdings" w:hint="default"/>
      </w:rPr>
    </w:lvl>
    <w:lvl w:ilvl="5" w:tplc="AF18B48C" w:tentative="1">
      <w:start w:val="1"/>
      <w:numFmt w:val="bullet"/>
      <w:lvlText w:val=""/>
      <w:lvlJc w:val="left"/>
      <w:pPr>
        <w:tabs>
          <w:tab w:val="num" w:pos="4320"/>
        </w:tabs>
        <w:ind w:left="4320" w:hanging="360"/>
      </w:pPr>
      <w:rPr>
        <w:rFonts w:ascii="Wingdings" w:hAnsi="Wingdings" w:hint="default"/>
      </w:rPr>
    </w:lvl>
    <w:lvl w:ilvl="6" w:tplc="DED4E524" w:tentative="1">
      <w:start w:val="1"/>
      <w:numFmt w:val="bullet"/>
      <w:lvlText w:val=""/>
      <w:lvlJc w:val="left"/>
      <w:pPr>
        <w:tabs>
          <w:tab w:val="num" w:pos="5040"/>
        </w:tabs>
        <w:ind w:left="5040" w:hanging="360"/>
      </w:pPr>
      <w:rPr>
        <w:rFonts w:ascii="Wingdings" w:hAnsi="Wingdings" w:hint="default"/>
      </w:rPr>
    </w:lvl>
    <w:lvl w:ilvl="7" w:tplc="12E686C0" w:tentative="1">
      <w:start w:val="1"/>
      <w:numFmt w:val="bullet"/>
      <w:lvlText w:val=""/>
      <w:lvlJc w:val="left"/>
      <w:pPr>
        <w:tabs>
          <w:tab w:val="num" w:pos="5760"/>
        </w:tabs>
        <w:ind w:left="5760" w:hanging="360"/>
      </w:pPr>
      <w:rPr>
        <w:rFonts w:ascii="Wingdings" w:hAnsi="Wingdings" w:hint="default"/>
      </w:rPr>
    </w:lvl>
    <w:lvl w:ilvl="8" w:tplc="ECEA6CCA"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43A4E1A"/>
    <w:multiLevelType w:val="hybridMultilevel"/>
    <w:tmpl w:val="F4BA4DFA"/>
    <w:lvl w:ilvl="0" w:tplc="339C3B4A">
      <w:start w:val="1"/>
      <w:numFmt w:val="bullet"/>
      <w:lvlText w:val="•"/>
      <w:lvlJc w:val="left"/>
      <w:pPr>
        <w:tabs>
          <w:tab w:val="num" w:pos="720"/>
        </w:tabs>
        <w:ind w:left="720" w:hanging="360"/>
      </w:pPr>
      <w:rPr>
        <w:rFonts w:ascii="Times New Roman" w:hAnsi="Times New Roman" w:hint="default"/>
      </w:rPr>
    </w:lvl>
    <w:lvl w:ilvl="1" w:tplc="E3D8942E" w:tentative="1">
      <w:start w:val="1"/>
      <w:numFmt w:val="bullet"/>
      <w:lvlText w:val="•"/>
      <w:lvlJc w:val="left"/>
      <w:pPr>
        <w:tabs>
          <w:tab w:val="num" w:pos="1440"/>
        </w:tabs>
        <w:ind w:left="1440" w:hanging="360"/>
      </w:pPr>
      <w:rPr>
        <w:rFonts w:ascii="Times New Roman" w:hAnsi="Times New Roman" w:hint="default"/>
      </w:rPr>
    </w:lvl>
    <w:lvl w:ilvl="2" w:tplc="52C6EF34" w:tentative="1">
      <w:start w:val="1"/>
      <w:numFmt w:val="bullet"/>
      <w:lvlText w:val="•"/>
      <w:lvlJc w:val="left"/>
      <w:pPr>
        <w:tabs>
          <w:tab w:val="num" w:pos="2160"/>
        </w:tabs>
        <w:ind w:left="2160" w:hanging="360"/>
      </w:pPr>
      <w:rPr>
        <w:rFonts w:ascii="Times New Roman" w:hAnsi="Times New Roman" w:hint="default"/>
      </w:rPr>
    </w:lvl>
    <w:lvl w:ilvl="3" w:tplc="52D2B400" w:tentative="1">
      <w:start w:val="1"/>
      <w:numFmt w:val="bullet"/>
      <w:lvlText w:val="•"/>
      <w:lvlJc w:val="left"/>
      <w:pPr>
        <w:tabs>
          <w:tab w:val="num" w:pos="2880"/>
        </w:tabs>
        <w:ind w:left="2880" w:hanging="360"/>
      </w:pPr>
      <w:rPr>
        <w:rFonts w:ascii="Times New Roman" w:hAnsi="Times New Roman" w:hint="default"/>
      </w:rPr>
    </w:lvl>
    <w:lvl w:ilvl="4" w:tplc="D0E22D3C" w:tentative="1">
      <w:start w:val="1"/>
      <w:numFmt w:val="bullet"/>
      <w:lvlText w:val="•"/>
      <w:lvlJc w:val="left"/>
      <w:pPr>
        <w:tabs>
          <w:tab w:val="num" w:pos="3600"/>
        </w:tabs>
        <w:ind w:left="3600" w:hanging="360"/>
      </w:pPr>
      <w:rPr>
        <w:rFonts w:ascii="Times New Roman" w:hAnsi="Times New Roman" w:hint="default"/>
      </w:rPr>
    </w:lvl>
    <w:lvl w:ilvl="5" w:tplc="9E3E214C" w:tentative="1">
      <w:start w:val="1"/>
      <w:numFmt w:val="bullet"/>
      <w:lvlText w:val="•"/>
      <w:lvlJc w:val="left"/>
      <w:pPr>
        <w:tabs>
          <w:tab w:val="num" w:pos="4320"/>
        </w:tabs>
        <w:ind w:left="4320" w:hanging="360"/>
      </w:pPr>
      <w:rPr>
        <w:rFonts w:ascii="Times New Roman" w:hAnsi="Times New Roman" w:hint="default"/>
      </w:rPr>
    </w:lvl>
    <w:lvl w:ilvl="6" w:tplc="CD0CE80E" w:tentative="1">
      <w:start w:val="1"/>
      <w:numFmt w:val="bullet"/>
      <w:lvlText w:val="•"/>
      <w:lvlJc w:val="left"/>
      <w:pPr>
        <w:tabs>
          <w:tab w:val="num" w:pos="5040"/>
        </w:tabs>
        <w:ind w:left="5040" w:hanging="360"/>
      </w:pPr>
      <w:rPr>
        <w:rFonts w:ascii="Times New Roman" w:hAnsi="Times New Roman" w:hint="default"/>
      </w:rPr>
    </w:lvl>
    <w:lvl w:ilvl="7" w:tplc="1D406A76" w:tentative="1">
      <w:start w:val="1"/>
      <w:numFmt w:val="bullet"/>
      <w:lvlText w:val="•"/>
      <w:lvlJc w:val="left"/>
      <w:pPr>
        <w:tabs>
          <w:tab w:val="num" w:pos="5760"/>
        </w:tabs>
        <w:ind w:left="5760" w:hanging="360"/>
      </w:pPr>
      <w:rPr>
        <w:rFonts w:ascii="Times New Roman" w:hAnsi="Times New Roman" w:hint="default"/>
      </w:rPr>
    </w:lvl>
    <w:lvl w:ilvl="8" w:tplc="9D28984C" w:tentative="1">
      <w:start w:val="1"/>
      <w:numFmt w:val="bullet"/>
      <w:lvlText w:val="•"/>
      <w:lvlJc w:val="left"/>
      <w:pPr>
        <w:tabs>
          <w:tab w:val="num" w:pos="6480"/>
        </w:tabs>
        <w:ind w:left="6480" w:hanging="360"/>
      </w:pPr>
      <w:rPr>
        <w:rFonts w:ascii="Times New Roman" w:hAnsi="Times New Roman" w:hint="default"/>
      </w:rPr>
    </w:lvl>
  </w:abstractNum>
  <w:abstractNum w:abstractNumId="32" w15:restartNumberingAfterBreak="0">
    <w:nsid w:val="67BC5FDA"/>
    <w:multiLevelType w:val="multilevel"/>
    <w:tmpl w:val="05B8C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C3144C"/>
    <w:multiLevelType w:val="multilevel"/>
    <w:tmpl w:val="99E46AD6"/>
    <w:lvl w:ilvl="0">
      <w:start w:val="3"/>
      <w:numFmt w:val="decimal"/>
      <w:lvlText w:val="%1"/>
      <w:lvlJc w:val="left"/>
      <w:pPr>
        <w:ind w:left="405" w:hanging="405"/>
      </w:pPr>
      <w:rPr>
        <w:rFonts w:eastAsia="Times New Roman" w:hint="default"/>
        <w:color w:val="auto"/>
      </w:rPr>
    </w:lvl>
    <w:lvl w:ilvl="1">
      <w:start w:val="2"/>
      <w:numFmt w:val="decimal"/>
      <w:lvlText w:val="%1.%2"/>
      <w:lvlJc w:val="left"/>
      <w:pPr>
        <w:ind w:left="720" w:hanging="720"/>
      </w:pPr>
      <w:rPr>
        <w:rFonts w:eastAsia="Times New Roman" w:hint="default"/>
        <w:color w:val="auto"/>
      </w:rPr>
    </w:lvl>
    <w:lvl w:ilvl="2">
      <w:start w:val="1"/>
      <w:numFmt w:val="decimal"/>
      <w:lvlText w:val="%1.%2.%3"/>
      <w:lvlJc w:val="left"/>
      <w:pPr>
        <w:ind w:left="720" w:hanging="720"/>
      </w:pPr>
      <w:rPr>
        <w:rFonts w:eastAsia="Times New Roman" w:hint="default"/>
        <w:color w:val="auto"/>
      </w:rPr>
    </w:lvl>
    <w:lvl w:ilvl="3">
      <w:start w:val="1"/>
      <w:numFmt w:val="decimal"/>
      <w:lvlText w:val="%1.%2.%3.%4"/>
      <w:lvlJc w:val="left"/>
      <w:pPr>
        <w:ind w:left="1080" w:hanging="1080"/>
      </w:pPr>
      <w:rPr>
        <w:rFonts w:eastAsia="Times New Roman" w:hint="default"/>
        <w:color w:val="auto"/>
      </w:rPr>
    </w:lvl>
    <w:lvl w:ilvl="4">
      <w:start w:val="1"/>
      <w:numFmt w:val="decimal"/>
      <w:lvlText w:val="%1.%2.%3.%4.%5"/>
      <w:lvlJc w:val="left"/>
      <w:pPr>
        <w:ind w:left="1440" w:hanging="1440"/>
      </w:pPr>
      <w:rPr>
        <w:rFonts w:eastAsia="Times New Roman" w:hint="default"/>
        <w:color w:val="auto"/>
      </w:rPr>
    </w:lvl>
    <w:lvl w:ilvl="5">
      <w:start w:val="1"/>
      <w:numFmt w:val="decimal"/>
      <w:lvlText w:val="%1.%2.%3.%4.%5.%6"/>
      <w:lvlJc w:val="left"/>
      <w:pPr>
        <w:ind w:left="1440" w:hanging="1440"/>
      </w:pPr>
      <w:rPr>
        <w:rFonts w:eastAsia="Times New Roman" w:hint="default"/>
        <w:color w:val="auto"/>
      </w:rPr>
    </w:lvl>
    <w:lvl w:ilvl="6">
      <w:start w:val="1"/>
      <w:numFmt w:val="decimal"/>
      <w:lvlText w:val="%1.%2.%3.%4.%5.%6.%7"/>
      <w:lvlJc w:val="left"/>
      <w:pPr>
        <w:ind w:left="1800" w:hanging="1800"/>
      </w:pPr>
      <w:rPr>
        <w:rFonts w:eastAsia="Times New Roman" w:hint="default"/>
        <w:color w:val="auto"/>
      </w:rPr>
    </w:lvl>
    <w:lvl w:ilvl="7">
      <w:start w:val="1"/>
      <w:numFmt w:val="decimal"/>
      <w:lvlText w:val="%1.%2.%3.%4.%5.%6.%7.%8"/>
      <w:lvlJc w:val="left"/>
      <w:pPr>
        <w:ind w:left="2160" w:hanging="2160"/>
      </w:pPr>
      <w:rPr>
        <w:rFonts w:eastAsia="Times New Roman" w:hint="default"/>
        <w:color w:val="auto"/>
      </w:rPr>
    </w:lvl>
    <w:lvl w:ilvl="8">
      <w:start w:val="1"/>
      <w:numFmt w:val="decimal"/>
      <w:lvlText w:val="%1.%2.%3.%4.%5.%6.%7.%8.%9"/>
      <w:lvlJc w:val="left"/>
      <w:pPr>
        <w:ind w:left="2160" w:hanging="2160"/>
      </w:pPr>
      <w:rPr>
        <w:rFonts w:eastAsia="Times New Roman" w:hint="default"/>
        <w:color w:val="auto"/>
      </w:rPr>
    </w:lvl>
  </w:abstractNum>
  <w:abstractNum w:abstractNumId="34" w15:restartNumberingAfterBreak="0">
    <w:nsid w:val="6AFC0390"/>
    <w:multiLevelType w:val="hybridMultilevel"/>
    <w:tmpl w:val="986AC114"/>
    <w:lvl w:ilvl="0" w:tplc="6D74727A">
      <w:start w:val="1"/>
      <w:numFmt w:val="bullet"/>
      <w:lvlText w:val=""/>
      <w:lvlJc w:val="left"/>
      <w:pPr>
        <w:ind w:left="1440" w:hanging="360"/>
      </w:pPr>
      <w:rPr>
        <w:rFonts w:ascii="Symbol" w:hAnsi="Symbol" w:hint="default"/>
      </w:rPr>
    </w:lvl>
    <w:lvl w:ilvl="1" w:tplc="25B86D92" w:tentative="1">
      <w:start w:val="1"/>
      <w:numFmt w:val="bullet"/>
      <w:lvlText w:val="o"/>
      <w:lvlJc w:val="left"/>
      <w:pPr>
        <w:ind w:left="2160" w:hanging="360"/>
      </w:pPr>
      <w:rPr>
        <w:rFonts w:ascii="Courier New" w:hAnsi="Courier New" w:cs="Courier New" w:hint="default"/>
      </w:rPr>
    </w:lvl>
    <w:lvl w:ilvl="2" w:tplc="1CDCA9D0" w:tentative="1">
      <w:start w:val="1"/>
      <w:numFmt w:val="bullet"/>
      <w:lvlText w:val=""/>
      <w:lvlJc w:val="left"/>
      <w:pPr>
        <w:ind w:left="2880" w:hanging="360"/>
      </w:pPr>
      <w:rPr>
        <w:rFonts w:ascii="Wingdings" w:hAnsi="Wingdings" w:hint="default"/>
      </w:rPr>
    </w:lvl>
    <w:lvl w:ilvl="3" w:tplc="FF96D93C" w:tentative="1">
      <w:start w:val="1"/>
      <w:numFmt w:val="bullet"/>
      <w:lvlText w:val=""/>
      <w:lvlJc w:val="left"/>
      <w:pPr>
        <w:ind w:left="3600" w:hanging="360"/>
      </w:pPr>
      <w:rPr>
        <w:rFonts w:ascii="Symbol" w:hAnsi="Symbol" w:hint="default"/>
      </w:rPr>
    </w:lvl>
    <w:lvl w:ilvl="4" w:tplc="85EACBE2" w:tentative="1">
      <w:start w:val="1"/>
      <w:numFmt w:val="bullet"/>
      <w:lvlText w:val="o"/>
      <w:lvlJc w:val="left"/>
      <w:pPr>
        <w:ind w:left="4320" w:hanging="360"/>
      </w:pPr>
      <w:rPr>
        <w:rFonts w:ascii="Courier New" w:hAnsi="Courier New" w:cs="Courier New" w:hint="default"/>
      </w:rPr>
    </w:lvl>
    <w:lvl w:ilvl="5" w:tplc="3892B510" w:tentative="1">
      <w:start w:val="1"/>
      <w:numFmt w:val="bullet"/>
      <w:lvlText w:val=""/>
      <w:lvlJc w:val="left"/>
      <w:pPr>
        <w:ind w:left="5040" w:hanging="360"/>
      </w:pPr>
      <w:rPr>
        <w:rFonts w:ascii="Wingdings" w:hAnsi="Wingdings" w:hint="default"/>
      </w:rPr>
    </w:lvl>
    <w:lvl w:ilvl="6" w:tplc="D99E370A" w:tentative="1">
      <w:start w:val="1"/>
      <w:numFmt w:val="bullet"/>
      <w:lvlText w:val=""/>
      <w:lvlJc w:val="left"/>
      <w:pPr>
        <w:ind w:left="5760" w:hanging="360"/>
      </w:pPr>
      <w:rPr>
        <w:rFonts w:ascii="Symbol" w:hAnsi="Symbol" w:hint="default"/>
      </w:rPr>
    </w:lvl>
    <w:lvl w:ilvl="7" w:tplc="DB3C0C9E" w:tentative="1">
      <w:start w:val="1"/>
      <w:numFmt w:val="bullet"/>
      <w:lvlText w:val="o"/>
      <w:lvlJc w:val="left"/>
      <w:pPr>
        <w:ind w:left="6480" w:hanging="360"/>
      </w:pPr>
      <w:rPr>
        <w:rFonts w:ascii="Courier New" w:hAnsi="Courier New" w:cs="Courier New" w:hint="default"/>
      </w:rPr>
    </w:lvl>
    <w:lvl w:ilvl="8" w:tplc="55BEDC80" w:tentative="1">
      <w:start w:val="1"/>
      <w:numFmt w:val="bullet"/>
      <w:lvlText w:val=""/>
      <w:lvlJc w:val="left"/>
      <w:pPr>
        <w:ind w:left="7200" w:hanging="360"/>
      </w:pPr>
      <w:rPr>
        <w:rFonts w:ascii="Wingdings" w:hAnsi="Wingdings" w:hint="default"/>
      </w:rPr>
    </w:lvl>
  </w:abstractNum>
  <w:abstractNum w:abstractNumId="35" w15:restartNumberingAfterBreak="0">
    <w:nsid w:val="76BE37A7"/>
    <w:multiLevelType w:val="hybridMultilevel"/>
    <w:tmpl w:val="624431F6"/>
    <w:lvl w:ilvl="0" w:tplc="BE2C53F0">
      <w:start w:val="1"/>
      <w:numFmt w:val="bullet"/>
      <w:lvlText w:val=""/>
      <w:lvlJc w:val="left"/>
      <w:pPr>
        <w:ind w:left="720" w:hanging="360"/>
      </w:pPr>
      <w:rPr>
        <w:rFonts w:ascii="Wingdings" w:hAnsi="Wingdings" w:hint="default"/>
      </w:rPr>
    </w:lvl>
    <w:lvl w:ilvl="1" w:tplc="74C29774" w:tentative="1">
      <w:start w:val="1"/>
      <w:numFmt w:val="bullet"/>
      <w:lvlText w:val="o"/>
      <w:lvlJc w:val="left"/>
      <w:pPr>
        <w:ind w:left="1440" w:hanging="360"/>
      </w:pPr>
      <w:rPr>
        <w:rFonts w:ascii="Courier New" w:hAnsi="Courier New" w:cs="Courier New" w:hint="default"/>
      </w:rPr>
    </w:lvl>
    <w:lvl w:ilvl="2" w:tplc="CC5C9F88" w:tentative="1">
      <w:start w:val="1"/>
      <w:numFmt w:val="bullet"/>
      <w:lvlText w:val=""/>
      <w:lvlJc w:val="left"/>
      <w:pPr>
        <w:ind w:left="2160" w:hanging="360"/>
      </w:pPr>
      <w:rPr>
        <w:rFonts w:ascii="Wingdings" w:hAnsi="Wingdings" w:hint="default"/>
      </w:rPr>
    </w:lvl>
    <w:lvl w:ilvl="3" w:tplc="9154E214" w:tentative="1">
      <w:start w:val="1"/>
      <w:numFmt w:val="bullet"/>
      <w:lvlText w:val=""/>
      <w:lvlJc w:val="left"/>
      <w:pPr>
        <w:ind w:left="2880" w:hanging="360"/>
      </w:pPr>
      <w:rPr>
        <w:rFonts w:ascii="Symbol" w:hAnsi="Symbol" w:hint="default"/>
      </w:rPr>
    </w:lvl>
    <w:lvl w:ilvl="4" w:tplc="ABB6F1AE" w:tentative="1">
      <w:start w:val="1"/>
      <w:numFmt w:val="bullet"/>
      <w:lvlText w:val="o"/>
      <w:lvlJc w:val="left"/>
      <w:pPr>
        <w:ind w:left="3600" w:hanging="360"/>
      </w:pPr>
      <w:rPr>
        <w:rFonts w:ascii="Courier New" w:hAnsi="Courier New" w:cs="Courier New" w:hint="default"/>
      </w:rPr>
    </w:lvl>
    <w:lvl w:ilvl="5" w:tplc="41FA9E5C" w:tentative="1">
      <w:start w:val="1"/>
      <w:numFmt w:val="bullet"/>
      <w:lvlText w:val=""/>
      <w:lvlJc w:val="left"/>
      <w:pPr>
        <w:ind w:left="4320" w:hanging="360"/>
      </w:pPr>
      <w:rPr>
        <w:rFonts w:ascii="Wingdings" w:hAnsi="Wingdings" w:hint="default"/>
      </w:rPr>
    </w:lvl>
    <w:lvl w:ilvl="6" w:tplc="AA5E81D6" w:tentative="1">
      <w:start w:val="1"/>
      <w:numFmt w:val="bullet"/>
      <w:lvlText w:val=""/>
      <w:lvlJc w:val="left"/>
      <w:pPr>
        <w:ind w:left="5040" w:hanging="360"/>
      </w:pPr>
      <w:rPr>
        <w:rFonts w:ascii="Symbol" w:hAnsi="Symbol" w:hint="default"/>
      </w:rPr>
    </w:lvl>
    <w:lvl w:ilvl="7" w:tplc="7E5C254C" w:tentative="1">
      <w:start w:val="1"/>
      <w:numFmt w:val="bullet"/>
      <w:lvlText w:val="o"/>
      <w:lvlJc w:val="left"/>
      <w:pPr>
        <w:ind w:left="5760" w:hanging="360"/>
      </w:pPr>
      <w:rPr>
        <w:rFonts w:ascii="Courier New" w:hAnsi="Courier New" w:cs="Courier New" w:hint="default"/>
      </w:rPr>
    </w:lvl>
    <w:lvl w:ilvl="8" w:tplc="27CACB76" w:tentative="1">
      <w:start w:val="1"/>
      <w:numFmt w:val="bullet"/>
      <w:lvlText w:val=""/>
      <w:lvlJc w:val="left"/>
      <w:pPr>
        <w:ind w:left="6480" w:hanging="360"/>
      </w:pPr>
      <w:rPr>
        <w:rFonts w:ascii="Wingdings" w:hAnsi="Wingdings" w:hint="default"/>
      </w:rPr>
    </w:lvl>
  </w:abstractNum>
  <w:abstractNum w:abstractNumId="36" w15:restartNumberingAfterBreak="0">
    <w:nsid w:val="7C8673AD"/>
    <w:multiLevelType w:val="multilevel"/>
    <w:tmpl w:val="0CC4074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31"/>
  </w:num>
  <w:num w:numId="2">
    <w:abstractNumId w:val="16"/>
  </w:num>
  <w:num w:numId="3">
    <w:abstractNumId w:val="35"/>
  </w:num>
  <w:num w:numId="4">
    <w:abstractNumId w:val="4"/>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num>
  <w:num w:numId="7">
    <w:abstractNumId w:val="15"/>
  </w:num>
  <w:num w:numId="8">
    <w:abstractNumId w:val="1"/>
  </w:num>
  <w:num w:numId="9">
    <w:abstractNumId w:val="10"/>
  </w:num>
  <w:num w:numId="10">
    <w:abstractNumId w:val="24"/>
  </w:num>
  <w:num w:numId="11">
    <w:abstractNumId w:val="2"/>
  </w:num>
  <w:num w:numId="12">
    <w:abstractNumId w:val="3"/>
  </w:num>
  <w:num w:numId="13">
    <w:abstractNumId w:val="26"/>
  </w:num>
  <w:num w:numId="14">
    <w:abstractNumId w:val="36"/>
  </w:num>
  <w:num w:numId="15">
    <w:abstractNumId w:val="22"/>
  </w:num>
  <w:num w:numId="16">
    <w:abstractNumId w:val="11"/>
  </w:num>
  <w:num w:numId="17">
    <w:abstractNumId w:val="8"/>
  </w:num>
  <w:num w:numId="18">
    <w:abstractNumId w:val="17"/>
  </w:num>
  <w:num w:numId="19">
    <w:abstractNumId w:val="27"/>
  </w:num>
  <w:num w:numId="20">
    <w:abstractNumId w:val="6"/>
  </w:num>
  <w:num w:numId="21">
    <w:abstractNumId w:val="12"/>
  </w:num>
  <w:num w:numId="22">
    <w:abstractNumId w:val="28"/>
  </w:num>
  <w:num w:numId="23">
    <w:abstractNumId w:val="21"/>
  </w:num>
  <w:num w:numId="24">
    <w:abstractNumId w:val="9"/>
  </w:num>
  <w:num w:numId="25">
    <w:abstractNumId w:val="7"/>
  </w:num>
  <w:num w:numId="26">
    <w:abstractNumId w:val="19"/>
  </w:num>
  <w:num w:numId="27">
    <w:abstractNumId w:val="32"/>
  </w:num>
  <w:num w:numId="28">
    <w:abstractNumId w:val="20"/>
  </w:num>
  <w:num w:numId="29">
    <w:abstractNumId w:val="18"/>
  </w:num>
  <w:num w:numId="30">
    <w:abstractNumId w:val="30"/>
  </w:num>
  <w:num w:numId="31">
    <w:abstractNumId w:val="5"/>
  </w:num>
  <w:num w:numId="32">
    <w:abstractNumId w:val="23"/>
  </w:num>
  <w:num w:numId="33">
    <w:abstractNumId w:val="29"/>
  </w:num>
  <w:num w:numId="34">
    <w:abstractNumId w:val="25"/>
  </w:num>
  <w:num w:numId="35">
    <w:abstractNumId w:val="34"/>
  </w:num>
  <w:num w:numId="36">
    <w:abstractNumId w:val="13"/>
  </w:num>
  <w:num w:numId="37">
    <w:abstractNumId w:val="33"/>
  </w:num>
  <w:num w:numId="3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511"/>
    <w:rsid w:val="00066371"/>
    <w:rsid w:val="00074D50"/>
    <w:rsid w:val="00077303"/>
    <w:rsid w:val="00080090"/>
    <w:rsid w:val="00084664"/>
    <w:rsid w:val="000A26C0"/>
    <w:rsid w:val="000C1023"/>
    <w:rsid w:val="000C6077"/>
    <w:rsid w:val="000D0773"/>
    <w:rsid w:val="001379A7"/>
    <w:rsid w:val="00156AC3"/>
    <w:rsid w:val="00177EE4"/>
    <w:rsid w:val="0019133A"/>
    <w:rsid w:val="00196745"/>
    <w:rsid w:val="001B3D7B"/>
    <w:rsid w:val="001C6FAC"/>
    <w:rsid w:val="001D09F1"/>
    <w:rsid w:val="001D5901"/>
    <w:rsid w:val="001E0F5C"/>
    <w:rsid w:val="001E4A72"/>
    <w:rsid w:val="001F2822"/>
    <w:rsid w:val="002208DC"/>
    <w:rsid w:val="00256F09"/>
    <w:rsid w:val="002572BE"/>
    <w:rsid w:val="00263931"/>
    <w:rsid w:val="00266F2F"/>
    <w:rsid w:val="00271AC7"/>
    <w:rsid w:val="00275602"/>
    <w:rsid w:val="00277644"/>
    <w:rsid w:val="002A7B07"/>
    <w:rsid w:val="002C1474"/>
    <w:rsid w:val="002E50AE"/>
    <w:rsid w:val="00322593"/>
    <w:rsid w:val="003425CA"/>
    <w:rsid w:val="00362985"/>
    <w:rsid w:val="0037280D"/>
    <w:rsid w:val="00381DE1"/>
    <w:rsid w:val="003C06C5"/>
    <w:rsid w:val="00407F12"/>
    <w:rsid w:val="00422CF1"/>
    <w:rsid w:val="00426326"/>
    <w:rsid w:val="00434807"/>
    <w:rsid w:val="00466DBF"/>
    <w:rsid w:val="00473B43"/>
    <w:rsid w:val="00474F6D"/>
    <w:rsid w:val="004B35B4"/>
    <w:rsid w:val="004D3E89"/>
    <w:rsid w:val="00521CC2"/>
    <w:rsid w:val="005272E9"/>
    <w:rsid w:val="00540CE6"/>
    <w:rsid w:val="0055388D"/>
    <w:rsid w:val="00554036"/>
    <w:rsid w:val="005D29E9"/>
    <w:rsid w:val="005E1346"/>
    <w:rsid w:val="005F076A"/>
    <w:rsid w:val="00602D13"/>
    <w:rsid w:val="00607071"/>
    <w:rsid w:val="006344DC"/>
    <w:rsid w:val="00665AE8"/>
    <w:rsid w:val="006D3BD4"/>
    <w:rsid w:val="006D6969"/>
    <w:rsid w:val="007007A8"/>
    <w:rsid w:val="007016DF"/>
    <w:rsid w:val="00724EEA"/>
    <w:rsid w:val="00727206"/>
    <w:rsid w:val="00735180"/>
    <w:rsid w:val="007679BF"/>
    <w:rsid w:val="00780401"/>
    <w:rsid w:val="00781394"/>
    <w:rsid w:val="007C47F6"/>
    <w:rsid w:val="007D03A1"/>
    <w:rsid w:val="007E4A42"/>
    <w:rsid w:val="007E7E0A"/>
    <w:rsid w:val="008049E6"/>
    <w:rsid w:val="00840B60"/>
    <w:rsid w:val="00847D21"/>
    <w:rsid w:val="008676C7"/>
    <w:rsid w:val="00881623"/>
    <w:rsid w:val="0088740C"/>
    <w:rsid w:val="0089247C"/>
    <w:rsid w:val="008C5B20"/>
    <w:rsid w:val="009067F9"/>
    <w:rsid w:val="00952A14"/>
    <w:rsid w:val="00963711"/>
    <w:rsid w:val="009872E7"/>
    <w:rsid w:val="0099212F"/>
    <w:rsid w:val="009B0AD5"/>
    <w:rsid w:val="00A138B9"/>
    <w:rsid w:val="00AB1445"/>
    <w:rsid w:val="00AD7E4A"/>
    <w:rsid w:val="00AE0B0B"/>
    <w:rsid w:val="00B10CEB"/>
    <w:rsid w:val="00B11519"/>
    <w:rsid w:val="00B20498"/>
    <w:rsid w:val="00B37700"/>
    <w:rsid w:val="00BB3863"/>
    <w:rsid w:val="00BC10F3"/>
    <w:rsid w:val="00BC3378"/>
    <w:rsid w:val="00BC614F"/>
    <w:rsid w:val="00BF638D"/>
    <w:rsid w:val="00C05BC5"/>
    <w:rsid w:val="00C21B98"/>
    <w:rsid w:val="00C261CB"/>
    <w:rsid w:val="00C31D9E"/>
    <w:rsid w:val="00C334DD"/>
    <w:rsid w:val="00C4642F"/>
    <w:rsid w:val="00C626A7"/>
    <w:rsid w:val="00C62F7F"/>
    <w:rsid w:val="00C9604A"/>
    <w:rsid w:val="00CD1FFB"/>
    <w:rsid w:val="00CD7927"/>
    <w:rsid w:val="00CF00E2"/>
    <w:rsid w:val="00CF30E2"/>
    <w:rsid w:val="00CF47A2"/>
    <w:rsid w:val="00D31DD6"/>
    <w:rsid w:val="00D64CBC"/>
    <w:rsid w:val="00D76BBA"/>
    <w:rsid w:val="00D9578B"/>
    <w:rsid w:val="00DA0919"/>
    <w:rsid w:val="00DD5511"/>
    <w:rsid w:val="00DE2E94"/>
    <w:rsid w:val="00DE5D3E"/>
    <w:rsid w:val="00DF67F3"/>
    <w:rsid w:val="00E359FF"/>
    <w:rsid w:val="00E465CD"/>
    <w:rsid w:val="00E50A6B"/>
    <w:rsid w:val="00EA2EFC"/>
    <w:rsid w:val="00EB12D9"/>
    <w:rsid w:val="00EC41BB"/>
    <w:rsid w:val="00ED5A35"/>
    <w:rsid w:val="00EE53FD"/>
    <w:rsid w:val="00EF6252"/>
    <w:rsid w:val="00F17806"/>
    <w:rsid w:val="00F623C2"/>
    <w:rsid w:val="00F72F99"/>
    <w:rsid w:val="00FF0F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417FF"/>
  <w15:chartTrackingRefBased/>
  <w15:docId w15:val="{CF3A836A-D276-4BA6-81C7-EA7AD9C54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551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511"/>
    <w:pPr>
      <w:ind w:left="720"/>
      <w:contextualSpacing/>
    </w:pPr>
    <w:rPr>
      <w:sz w:val="24"/>
      <w:szCs w:val="24"/>
    </w:rPr>
  </w:style>
  <w:style w:type="paragraph" w:styleId="Header">
    <w:name w:val="header"/>
    <w:basedOn w:val="Normal"/>
    <w:link w:val="HeaderChar"/>
    <w:uiPriority w:val="99"/>
    <w:unhideWhenUsed/>
    <w:rsid w:val="00E465CD"/>
    <w:pPr>
      <w:tabs>
        <w:tab w:val="center" w:pos="4513"/>
        <w:tab w:val="right" w:pos="9026"/>
      </w:tabs>
    </w:pPr>
  </w:style>
  <w:style w:type="character" w:customStyle="1" w:styleId="HeaderChar">
    <w:name w:val="Header Char"/>
    <w:basedOn w:val="DefaultParagraphFont"/>
    <w:link w:val="Header"/>
    <w:uiPriority w:val="99"/>
    <w:rsid w:val="00E465C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465CD"/>
    <w:pPr>
      <w:tabs>
        <w:tab w:val="center" w:pos="4513"/>
        <w:tab w:val="right" w:pos="9026"/>
      </w:tabs>
    </w:pPr>
  </w:style>
  <w:style w:type="character" w:customStyle="1" w:styleId="FooterChar">
    <w:name w:val="Footer Char"/>
    <w:basedOn w:val="DefaultParagraphFont"/>
    <w:link w:val="Footer"/>
    <w:uiPriority w:val="99"/>
    <w:rsid w:val="00E465CD"/>
    <w:rPr>
      <w:rFonts w:ascii="Times New Roman" w:eastAsia="Times New Roman" w:hAnsi="Times New Roman" w:cs="Times New Roman"/>
      <w:sz w:val="20"/>
      <w:szCs w:val="20"/>
      <w:lang w:eastAsia="en-GB"/>
    </w:rPr>
  </w:style>
  <w:style w:type="character" w:customStyle="1" w:styleId="selectable">
    <w:name w:val="selectable"/>
    <w:basedOn w:val="DefaultParagraphFont"/>
    <w:rsid w:val="00952A14"/>
  </w:style>
  <w:style w:type="character" w:styleId="Emphasis">
    <w:name w:val="Emphasis"/>
    <w:basedOn w:val="DefaultParagraphFont"/>
    <w:uiPriority w:val="20"/>
    <w:qFormat/>
    <w:rsid w:val="002208DC"/>
    <w:rPr>
      <w:i/>
      <w:iCs/>
    </w:rPr>
  </w:style>
  <w:style w:type="paragraph" w:styleId="NormalWeb">
    <w:name w:val="Normal (Web)"/>
    <w:basedOn w:val="Normal"/>
    <w:uiPriority w:val="99"/>
    <w:unhideWhenUsed/>
    <w:rsid w:val="002208DC"/>
    <w:pPr>
      <w:spacing w:before="100" w:beforeAutospacing="1" w:after="360"/>
    </w:pPr>
    <w:rPr>
      <w:sz w:val="24"/>
      <w:szCs w:val="24"/>
    </w:rPr>
  </w:style>
  <w:style w:type="character" w:styleId="Hyperlink">
    <w:name w:val="Hyperlink"/>
    <w:basedOn w:val="DefaultParagraphFont"/>
    <w:uiPriority w:val="99"/>
    <w:semiHidden/>
    <w:unhideWhenUsed/>
    <w:rsid w:val="00847D21"/>
    <w:rPr>
      <w:strike w:val="0"/>
      <w:dstrike w:val="0"/>
      <w:color w:val="337AB7"/>
      <w:u w:val="none"/>
      <w:effect w:val="none"/>
      <w:shd w:val="clear" w:color="auto" w:fill="auto"/>
    </w:rPr>
  </w:style>
  <w:style w:type="paragraph" w:styleId="BalloonText">
    <w:name w:val="Balloon Text"/>
    <w:basedOn w:val="Normal"/>
    <w:link w:val="BalloonTextChar"/>
    <w:uiPriority w:val="99"/>
    <w:semiHidden/>
    <w:unhideWhenUsed/>
    <w:rsid w:val="00256F0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6F09"/>
    <w:rPr>
      <w:rFonts w:ascii="Segoe UI" w:eastAsia="Times New Roman" w:hAnsi="Segoe UI" w:cs="Segoe UI"/>
      <w:sz w:val="18"/>
      <w:szCs w:val="18"/>
      <w:lang w:eastAsia="en-GB"/>
    </w:rPr>
  </w:style>
  <w:style w:type="character" w:styleId="CommentReference">
    <w:name w:val="annotation reference"/>
    <w:basedOn w:val="DefaultParagraphFont"/>
    <w:uiPriority w:val="99"/>
    <w:semiHidden/>
    <w:unhideWhenUsed/>
    <w:rsid w:val="007C47F6"/>
    <w:rPr>
      <w:sz w:val="16"/>
      <w:szCs w:val="16"/>
    </w:rPr>
  </w:style>
  <w:style w:type="paragraph" w:styleId="CommentText">
    <w:name w:val="annotation text"/>
    <w:basedOn w:val="Normal"/>
    <w:link w:val="CommentTextChar"/>
    <w:uiPriority w:val="99"/>
    <w:semiHidden/>
    <w:unhideWhenUsed/>
    <w:rsid w:val="007C47F6"/>
  </w:style>
  <w:style w:type="character" w:customStyle="1" w:styleId="CommentTextChar">
    <w:name w:val="Comment Text Char"/>
    <w:basedOn w:val="DefaultParagraphFont"/>
    <w:link w:val="CommentText"/>
    <w:uiPriority w:val="99"/>
    <w:semiHidden/>
    <w:rsid w:val="007C47F6"/>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C47F6"/>
    <w:rPr>
      <w:b/>
      <w:bCs/>
    </w:rPr>
  </w:style>
  <w:style w:type="character" w:customStyle="1" w:styleId="CommentSubjectChar">
    <w:name w:val="Comment Subject Char"/>
    <w:basedOn w:val="CommentTextChar"/>
    <w:link w:val="CommentSubject"/>
    <w:uiPriority w:val="99"/>
    <w:semiHidden/>
    <w:rsid w:val="007C47F6"/>
    <w:rPr>
      <w:rFonts w:ascii="Times New Roman" w:eastAsia="Times New Roman" w:hAnsi="Times New Roman" w:cs="Times New Roman"/>
      <w:b/>
      <w:bCs/>
      <w:sz w:val="20"/>
      <w:szCs w:val="20"/>
      <w:lang w:eastAsia="en-GB"/>
    </w:rPr>
  </w:style>
  <w:style w:type="paragraph" w:customStyle="1" w:styleId="paragraph">
    <w:name w:val="paragraph"/>
    <w:basedOn w:val="Normal"/>
    <w:rsid w:val="00BC337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tilitarianism.com/utility.htm" TargetMode="External"/><Relationship Id="rId13" Type="http://schemas.openxmlformats.org/officeDocument/2006/relationships/hyperlink" Target="https://en.wikipedia.org/wiki/Joseph_M._Juran" TargetMode="External"/><Relationship Id="rId18" Type="http://schemas.openxmlformats.org/officeDocument/2006/relationships/hyperlink" Target="https://www.theguardian.com/money/2015/oct/09/changes-to-morrisons-match-more-loyalty-schem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utilitarianism.com/jeremy-bentham/jb.html" TargetMode="External"/><Relationship Id="rId12" Type="http://schemas.openxmlformats.org/officeDocument/2006/relationships/image" Target="media/image1.jpeg"/><Relationship Id="rId17" Type="http://schemas.openxmlformats.org/officeDocument/2006/relationships/hyperlink" Target="https://en.wikipedia.org/wiki/Joseph_M._Juran" TargetMode="External"/><Relationship Id="rId2" Type="http://schemas.openxmlformats.org/officeDocument/2006/relationships/styles" Target="styles.xml"/><Relationship Id="rId16" Type="http://schemas.openxmlformats.org/officeDocument/2006/relationships/hyperlink" Target="https://en.wikipedia.org/wiki/William_Edwards_Deming" TargetMode="External"/><Relationship Id="rId20" Type="http://schemas.openxmlformats.org/officeDocument/2006/relationships/hyperlink" Target="https://www.toolshero.com/toolsheroes/william-edwards-deming/" TargetMode="External"/><Relationship Id="rId1" Type="http://schemas.openxmlformats.org/officeDocument/2006/relationships/numbering" Target="numbering.xml"/><Relationship Id="rId6" Type="http://schemas.openxmlformats.org/officeDocument/2006/relationships/hyperlink" Target="https://www.utilitarianism.com/jeremy-bentham/life.html" TargetMode="External"/><Relationship Id="rId11" Type="http://schemas.openxmlformats.org/officeDocument/2006/relationships/hyperlink" Target="https://www.investopedia.com/terms/b/business-ethics.asp" TargetMode="External"/><Relationship Id="rId5" Type="http://schemas.openxmlformats.org/officeDocument/2006/relationships/hyperlink" Target="https://www.investopedia.com/terms/i/insidertrading.asp" TargetMode="External"/><Relationship Id="rId15" Type="http://schemas.openxmlformats.org/officeDocument/2006/relationships/hyperlink" Target="https://en.wikipedia.org/wiki/Quality_management" TargetMode="External"/><Relationship Id="rId10" Type="http://schemas.openxmlformats.org/officeDocument/2006/relationships/hyperlink" Target="https://www.utilitarianism.com/theoutil.htm" TargetMode="External"/><Relationship Id="rId19" Type="http://schemas.openxmlformats.org/officeDocument/2006/relationships/hyperlink" Target="https://www.theguardian.com/business/2015/oct/12/tesco-offers-money-back-at-the-checkout-in-new-price-promise-scheme" TargetMode="External"/><Relationship Id="rId4" Type="http://schemas.openxmlformats.org/officeDocument/2006/relationships/webSettings" Target="webSettings.xml"/><Relationship Id="rId9" Type="http://schemas.openxmlformats.org/officeDocument/2006/relationships/hyperlink" Target="https://www.utilitarianism.com/hedutil.htm" TargetMode="External"/><Relationship Id="rId14" Type="http://schemas.openxmlformats.org/officeDocument/2006/relationships/hyperlink" Target="https://en.wikipedia.org/wiki/Production_(econom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4493</Words>
  <Characters>25613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Nebby Khatun</dc:creator>
  <cp:lastModifiedBy>Nebby Khatun</cp:lastModifiedBy>
  <cp:revision>2</cp:revision>
  <dcterms:created xsi:type="dcterms:W3CDTF">2019-03-29T14:46:00Z</dcterms:created>
  <dcterms:modified xsi:type="dcterms:W3CDTF">2019-03-29T14:46:00Z</dcterms:modified>
</cp:coreProperties>
</file>