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2512491</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Mihail Gutu</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The Cooking Academy</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https://www.thecookingacademy.co.uk/</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80"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Answer: When i visited,the homepage and sub-pages loaded quickly and without noticible delay.The layout is simple and relies mostly on the next on the text and some images rather than heavy graphics or video,which helps fast loading.No long wait or lag was observed.</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Answer:Yes there are many sub-pages(e.g. “Cooking Classes”, “Wellness in the Workplace”, “Shop”, “Blog”, plus individual class pages).Navigation is via a clear top menu and links embedded in the homepage sections.Users can click main headings(like “COOKERY CLASSES” or “GIFT VOUCHERS”) or brows by class/category for early access.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Answer:Yes there are book now or similar buttons on class listing pages that suggest booking is posible However i did not see a full booking flow(e.g. selecting date and paying)instead some classes ask users to contact via email or a contract form.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Answer:A clearer more visible booking system would help a calendar with available dates and online payment option.Also adding filters to sort classes by type,date,prices would make navigation easier.Some pages like corporate,team-building are buried under many links a simpler sitemap or search function might help.</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website has a clean, minimalist look with simple fonts and clear headings. On a computer, the layout feels spacious and readable. On a mobile phone, pages scale down reasonably but some long pages (with many class options) could feel a bit long and require a lot of scrolling.</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Answer:I uses moderate imagery photographs of dishes or cooking classes and a consistent colour palette that feels proffesional and calm.There is no obvious heavy use of video on the main pages the focus seems more on the text descriptions and class listings the media-rich content.</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Answer:I did not see any obvious online chat widget on the homepage or class pages. Instead, contact seems to be via email or contact forms. This limits immediate interaction for a user with quick questions, it might feel less convenient.</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Answer:The Website mentions following in facebook or instagram for course updates and special offers.However,i did not see a strong social-media feed embedded in the site the links help,but more integration might take the social aspect more engaging.</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services cooking classes wellbeing/nutrition based cookery,corporate team-building wellness shop for spices blog are clearly listed and explained on separate pages,The variety and purpose of each services are discribed in plain language.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Answer:I did not see a dedicated reviews or testimonials section on the website. While some class pages contain a descriptive narrative about the experience, there is no obvious display of recent customer reviews or ratings. That might make it harder for new customers to gauge quality from peer feedback.</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s service or recommend to a friend or family member?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presents the service as high quality by emphasizing expertise: their classes are designed by chefs, nutritionists and food-science experts; there is focus on health, wellness, nutritious cooking, and flavour.I would recommend them because they mix practical cooking skills with nutritional science xgood for people who want to improve cooking and health habits, or for families wanting to learn cooking together.</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Answer:I saw some class prices listed on an external directory listing (for example via a third-party site).But on the company’s own website, the prices are not immediately visible on all class pages you often need to contact them. That may be because they want prospective customers to enquire directly (maybe classes vary by group size, date, or content), or they prefer flexibility rather than fixed pricing.</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rPr>
            </w:pPr>
          </w:p>
        </w:tc>
      </w:tr>
      <w:tr>
        <w:trPr>
          <w:trHeight w:val="2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1.Cooking Classes Uk</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2.Nutrition Cooking School</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 Corporate cookery school</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Answer:I did a quick check for Cooking classes UK I saw several big cooking-school or directory results before this site. For niche combinations like “nutrition cooking school” or “corporate cookery classes”, this company did appear but not always among the very top results. So the website is discoverable, but might benefit from stronger search-engine optimisation to climb into the top ten for broad terms.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websites remain very relevant. They often serve as the first point of contact between a business and potential customers. A good website helps customers understand services, browse offerings, and decide whether something fits their needs especially for services like cooking classes or wellness courses. Even in 2025, with social media and apps rising, an official website gives structure, credibility and a professional image.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would recommend adding a full online booking system with visible dates and prices including a calendar selector and secure payment. This makes the process smoother for customers, reduces friction, and would likely increase bookings. Transparency on pricing and availability builds trust and makes the service easier to compare with alternatives.</w:t>
            </w:r>
          </w:p>
          <w:p>
            <w:pPr>
              <w:spacing w:before="0" w:after="0" w:line="240"/>
              <w:ind w:right="0" w:left="0" w:firstLine="0"/>
              <w:jc w:val="left"/>
              <w:rPr>
                <w:color w:val="auto"/>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hecookingacademy.co.uk/"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