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4A6485F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82CC5">
              <w:rPr>
                <w:b/>
                <w:color w:val="auto"/>
                <w:sz w:val="32"/>
              </w:rPr>
              <w:t>Luke Phillips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BE27331" w:rsidR="005A1BA3" w:rsidRDefault="00B93FE1" w:rsidP="00340E9A">
            <w:pPr>
              <w:overflowPunct/>
              <w:autoSpaceDE/>
              <w:autoSpaceDN/>
              <w:adjustRightInd/>
              <w:ind w:right="237"/>
              <w:textAlignment w:val="auto"/>
              <w:rPr>
                <w:b/>
                <w:color w:val="auto"/>
                <w:sz w:val="32"/>
              </w:rPr>
            </w:pPr>
            <w:r>
              <w:rPr>
                <w:b/>
                <w:color w:val="auto"/>
                <w:sz w:val="32"/>
              </w:rPr>
              <w:t>2029459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proofErr w:type="gramStart"/>
      <w:r w:rsidR="00C115DA" w:rsidRPr="00D93CA6">
        <w:rPr>
          <w:rFonts w:eastAsia="Arial"/>
          <w:b/>
          <w:color w:val="000000" w:themeColor="text1"/>
          <w:sz w:val="24"/>
          <w:szCs w:val="24"/>
        </w:rPr>
        <w:t>2</w:t>
      </w:r>
      <w:proofErr w:type="gramEnd"/>
      <w:r w:rsidR="00C115DA" w:rsidRPr="00D93CA6">
        <w:rPr>
          <w:rFonts w:eastAsia="Arial"/>
          <w:b/>
          <w:color w:val="000000" w:themeColor="text1"/>
          <w:sz w:val="24"/>
          <w:szCs w:val="24"/>
        </w:rPr>
        <w:t xml:space="preserve">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w:t>
      </w:r>
      <w:proofErr w:type="gramStart"/>
      <w:r w:rsidRPr="00D93CA6">
        <w:rPr>
          <w:rFonts w:eastAsia="Arial"/>
          <w:b/>
          <w:color w:val="000000" w:themeColor="text1"/>
          <w:sz w:val="24"/>
          <w:szCs w:val="24"/>
        </w:rPr>
        <w:t xml:space="preserve">to </w:t>
      </w:r>
      <w:r w:rsidR="0081788E">
        <w:rPr>
          <w:rFonts w:eastAsia="Arial"/>
          <w:b/>
          <w:color w:val="000000" w:themeColor="text1"/>
          <w:sz w:val="24"/>
          <w:szCs w:val="24"/>
        </w:rPr>
        <w:t xml:space="preserve"> </w:t>
      </w:r>
      <w:r w:rsidRPr="00D93CA6">
        <w:rPr>
          <w:rFonts w:eastAsia="Arial"/>
          <w:b/>
          <w:color w:val="000000" w:themeColor="text1"/>
          <w:sz w:val="24"/>
          <w:szCs w:val="24"/>
        </w:rPr>
        <w:t>elements</w:t>
      </w:r>
      <w:proofErr w:type="gramEnd"/>
      <w:r w:rsidRPr="00D93CA6">
        <w:rPr>
          <w:rFonts w:eastAsia="Arial"/>
          <w:b/>
          <w:color w:val="000000" w:themeColor="text1"/>
          <w:sz w:val="24"/>
          <w:szCs w:val="24"/>
        </w:rPr>
        <w:t xml:space="preserve">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D8D0C10">
        <w:rPr>
          <w:rFonts w:eastAsia="Arial"/>
          <w:color w:val="000000" w:themeColor="text1"/>
          <w:sz w:val="24"/>
          <w:szCs w:val="24"/>
        </w:rPr>
        <w:t>particular book</w:t>
      </w:r>
      <w:proofErr w:type="gramEnd"/>
      <w:r w:rsidRPr="6D8D0C1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BEED807" w14:textId="7451DC14" w:rsidR="6D8D0C10" w:rsidRDefault="009C4361"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adhere to guidance in the Student Handbook about unfair practice and </w:t>
      </w:r>
      <w:proofErr w:type="gramStart"/>
      <w:r w:rsidRPr="5848403C">
        <w:rPr>
          <w:rFonts w:eastAsia="Arial"/>
          <w:color w:val="000000" w:themeColor="text1"/>
          <w:sz w:val="24"/>
          <w:szCs w:val="24"/>
        </w:rPr>
        <w:t>plagiarism;</w:t>
      </w:r>
      <w:proofErr w:type="gramEnd"/>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identify individuals including witnesses, victims or offenders by </w:t>
      </w:r>
      <w:proofErr w:type="gramStart"/>
      <w:r w:rsidRPr="5848403C">
        <w:rPr>
          <w:rFonts w:eastAsia="Arial"/>
          <w:color w:val="000000" w:themeColor="text1"/>
          <w:sz w:val="24"/>
          <w:szCs w:val="24"/>
        </w:rPr>
        <w:t>name;</w:t>
      </w:r>
      <w:proofErr w:type="gramEnd"/>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5848403C">
        <w:rPr>
          <w:rFonts w:eastAsia="Arial"/>
          <w:color w:val="000000" w:themeColor="text1"/>
          <w:sz w:val="24"/>
          <w:szCs w:val="24"/>
        </w:rPr>
        <w:t>conditions;</w:t>
      </w:r>
      <w:proofErr w:type="gramEnd"/>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roofErr w:type="gramStart"/>
      <w:r w:rsidRPr="5848403C">
        <w:rPr>
          <w:rFonts w:eastAsia="Arial"/>
          <w:i/>
          <w:iCs/>
          <w:color w:val="000000" w:themeColor="text1"/>
          <w:sz w:val="24"/>
          <w:szCs w:val="24"/>
        </w:rPr>
        <w:t>);</w:t>
      </w:r>
      <w:proofErr w:type="gramEnd"/>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 xml:space="preserve">You should use this particular document to insert your text / answer within each section of this </w:t>
      </w:r>
      <w:proofErr w:type="gramStart"/>
      <w:r w:rsidRPr="5848403C">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w:t>
            </w:r>
            <w:proofErr w:type="gramStart"/>
            <w:r w:rsidRPr="4096612A">
              <w:rPr>
                <w:sz w:val="24"/>
                <w:szCs w:val="24"/>
              </w:rPr>
              <w:t>e.g.</w:t>
            </w:r>
            <w:proofErr w:type="gramEnd"/>
            <w:r w:rsidRPr="4096612A">
              <w:rPr>
                <w:sz w:val="24"/>
                <w:szCs w:val="24"/>
              </w:rPr>
              <w:t xml:space="preserve">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29A68BA6" w:rsidR="00AA666E" w:rsidRDefault="00025650" w:rsidP="00340E9A">
      <w:pPr>
        <w:ind w:right="237"/>
        <w:jc w:val="both"/>
        <w:rPr>
          <w:b/>
          <w:sz w:val="24"/>
          <w:szCs w:val="24"/>
        </w:rPr>
      </w:pPr>
      <w:r w:rsidRPr="00025650">
        <w:rPr>
          <w:b/>
          <w:sz w:val="24"/>
          <w:szCs w:val="24"/>
        </w:rPr>
        <w:t>ANSWER:</w:t>
      </w:r>
    </w:p>
    <w:p w14:paraId="2578C2F4" w14:textId="77777777" w:rsidR="000756B9" w:rsidRDefault="000756B9" w:rsidP="00340E9A">
      <w:pPr>
        <w:ind w:right="237"/>
        <w:jc w:val="both"/>
        <w:rPr>
          <w:b/>
          <w:sz w:val="24"/>
          <w:szCs w:val="24"/>
        </w:rPr>
      </w:pPr>
    </w:p>
    <w:p w14:paraId="616003F9" w14:textId="0ACEC7E3" w:rsidR="00FF7784" w:rsidRDefault="00FF7784" w:rsidP="00340E9A">
      <w:pPr>
        <w:ind w:right="237"/>
        <w:jc w:val="both"/>
        <w:rPr>
          <w:sz w:val="24"/>
          <w:szCs w:val="24"/>
        </w:rPr>
      </w:pPr>
    </w:p>
    <w:p w14:paraId="394F2DAF" w14:textId="24DBBE1E" w:rsidR="00D15D89" w:rsidRDefault="00D15D89" w:rsidP="00C552E1">
      <w:pPr>
        <w:spacing w:line="360" w:lineRule="auto"/>
        <w:ind w:right="237"/>
        <w:jc w:val="both"/>
        <w:rPr>
          <w:sz w:val="24"/>
          <w:szCs w:val="24"/>
        </w:rPr>
      </w:pPr>
      <w:r>
        <w:rPr>
          <w:sz w:val="24"/>
          <w:szCs w:val="24"/>
        </w:rPr>
        <w:t xml:space="preserve">Focussing on my tutorship period, this is where </w:t>
      </w:r>
      <w:r w:rsidR="008609AB">
        <w:rPr>
          <w:sz w:val="24"/>
          <w:szCs w:val="24"/>
        </w:rPr>
        <w:t>all</w:t>
      </w:r>
      <w:r>
        <w:rPr>
          <w:sz w:val="24"/>
          <w:szCs w:val="24"/>
        </w:rPr>
        <w:t xml:space="preserve"> the knowledge I learnt over the 6-month period within Police training was put into reality. Throughout my tutorship, I fe</w:t>
      </w:r>
      <w:r w:rsidR="00957E6F">
        <w:rPr>
          <w:sz w:val="24"/>
          <w:szCs w:val="24"/>
        </w:rPr>
        <w:t>lt</w:t>
      </w:r>
      <w:r>
        <w:rPr>
          <w:sz w:val="24"/>
          <w:szCs w:val="24"/>
        </w:rPr>
        <w:t xml:space="preserve"> that I have become a lot more competent in my role and have a much better understanding. However, throughout my tutorship I encountered a lot of stress when adapting to the role of a constable within the workplace. </w:t>
      </w:r>
      <w:r w:rsidR="00957E6F">
        <w:rPr>
          <w:sz w:val="24"/>
          <w:szCs w:val="24"/>
        </w:rPr>
        <w:t xml:space="preserve">Therefore, I applied coping strategies to minimise the stress. </w:t>
      </w:r>
    </w:p>
    <w:p w14:paraId="1D195693" w14:textId="701AF86D" w:rsidR="000756B9" w:rsidRDefault="000756B9" w:rsidP="00C552E1">
      <w:pPr>
        <w:spacing w:line="360" w:lineRule="auto"/>
        <w:ind w:right="237"/>
        <w:jc w:val="both"/>
        <w:rPr>
          <w:sz w:val="24"/>
          <w:szCs w:val="24"/>
        </w:rPr>
      </w:pPr>
    </w:p>
    <w:p w14:paraId="55B9622F" w14:textId="0E8309CC" w:rsidR="000756B9" w:rsidRDefault="000756B9" w:rsidP="00C552E1">
      <w:pPr>
        <w:spacing w:line="360" w:lineRule="auto"/>
        <w:ind w:right="237"/>
        <w:jc w:val="both"/>
        <w:rPr>
          <w:sz w:val="24"/>
          <w:szCs w:val="24"/>
        </w:rPr>
      </w:pPr>
      <w:r>
        <w:rPr>
          <w:sz w:val="24"/>
          <w:szCs w:val="24"/>
        </w:rPr>
        <w:t xml:space="preserve">Stress is the human body’s reaction to when under pressure or the feeling of being threatened. It can be motivating to help u achieve things in our daily life, also helping us meet the demands of work, family life and home. </w:t>
      </w:r>
      <w:sdt>
        <w:sdtPr>
          <w:rPr>
            <w:sz w:val="24"/>
            <w:szCs w:val="24"/>
          </w:rPr>
          <w:id w:val="2133670573"/>
          <w:citation/>
        </w:sdtPr>
        <w:sdtEndPr/>
        <w:sdtContent>
          <w:r>
            <w:rPr>
              <w:sz w:val="24"/>
              <w:szCs w:val="24"/>
            </w:rPr>
            <w:fldChar w:fldCharType="begin"/>
          </w:r>
          <w:r w:rsidR="00325B32">
            <w:rPr>
              <w:sz w:val="24"/>
              <w:szCs w:val="24"/>
            </w:rPr>
            <w:instrText xml:space="preserve">CITATION NHS22 \l 2057 </w:instrText>
          </w:r>
          <w:r>
            <w:rPr>
              <w:sz w:val="24"/>
              <w:szCs w:val="24"/>
            </w:rPr>
            <w:fldChar w:fldCharType="separate"/>
          </w:r>
          <w:r w:rsidR="00533E41" w:rsidRPr="00533E41">
            <w:rPr>
              <w:noProof/>
              <w:sz w:val="24"/>
              <w:szCs w:val="24"/>
            </w:rPr>
            <w:t>(NHS UK, 2021)</w:t>
          </w:r>
          <w:r>
            <w:rPr>
              <w:sz w:val="24"/>
              <w:szCs w:val="24"/>
            </w:rPr>
            <w:fldChar w:fldCharType="end"/>
          </w:r>
        </w:sdtContent>
      </w:sdt>
    </w:p>
    <w:p w14:paraId="1F85ED70" w14:textId="77777777" w:rsidR="00957E6F" w:rsidRDefault="00957E6F" w:rsidP="00C552E1">
      <w:pPr>
        <w:spacing w:line="360" w:lineRule="auto"/>
        <w:ind w:right="237"/>
        <w:jc w:val="both"/>
        <w:rPr>
          <w:sz w:val="24"/>
          <w:szCs w:val="24"/>
        </w:rPr>
      </w:pPr>
    </w:p>
    <w:p w14:paraId="5CE4C00E" w14:textId="77777777" w:rsidR="00957E6F" w:rsidRDefault="00957E6F" w:rsidP="00C552E1">
      <w:pPr>
        <w:spacing w:line="360" w:lineRule="auto"/>
        <w:ind w:right="237"/>
        <w:jc w:val="both"/>
        <w:rPr>
          <w:sz w:val="24"/>
          <w:szCs w:val="24"/>
        </w:rPr>
      </w:pPr>
      <w:r>
        <w:rPr>
          <w:sz w:val="24"/>
          <w:szCs w:val="24"/>
        </w:rPr>
        <w:t xml:space="preserve">An </w:t>
      </w:r>
      <w:r w:rsidR="00D15D89">
        <w:rPr>
          <w:sz w:val="24"/>
          <w:szCs w:val="24"/>
        </w:rPr>
        <w:t xml:space="preserve">example of when I came across a lot of stress was the pressure of work and joining a new team. </w:t>
      </w:r>
      <w:r w:rsidR="00235634">
        <w:rPr>
          <w:sz w:val="24"/>
          <w:szCs w:val="24"/>
        </w:rPr>
        <w:t xml:space="preserve">Although I believe that I am a confident person and love meeting new people, prior to joining my team, I felt very nervous and anxious, and this brought a lot of stress. </w:t>
      </w:r>
    </w:p>
    <w:p w14:paraId="382A282D" w14:textId="77777777" w:rsidR="00957E6F" w:rsidRDefault="00957E6F" w:rsidP="00C552E1">
      <w:pPr>
        <w:spacing w:line="360" w:lineRule="auto"/>
        <w:ind w:right="237"/>
        <w:jc w:val="both"/>
        <w:rPr>
          <w:sz w:val="24"/>
          <w:szCs w:val="24"/>
        </w:rPr>
      </w:pPr>
    </w:p>
    <w:p w14:paraId="01F2A27F" w14:textId="137B9B2C" w:rsidR="00957E6F" w:rsidRDefault="00957E6F" w:rsidP="00C552E1">
      <w:pPr>
        <w:spacing w:line="360" w:lineRule="auto"/>
        <w:ind w:right="237"/>
        <w:jc w:val="both"/>
        <w:rPr>
          <w:sz w:val="24"/>
          <w:szCs w:val="24"/>
        </w:rPr>
      </w:pPr>
      <w:r>
        <w:rPr>
          <w:sz w:val="24"/>
          <w:szCs w:val="24"/>
        </w:rPr>
        <w:t>T</w:t>
      </w:r>
      <w:r w:rsidR="00235634">
        <w:rPr>
          <w:sz w:val="24"/>
          <w:szCs w:val="24"/>
        </w:rPr>
        <w:t xml:space="preserve">o relieve this </w:t>
      </w:r>
      <w:r>
        <w:rPr>
          <w:sz w:val="24"/>
          <w:szCs w:val="24"/>
        </w:rPr>
        <w:t>stress,</w:t>
      </w:r>
      <w:r w:rsidR="00235634">
        <w:rPr>
          <w:sz w:val="24"/>
          <w:szCs w:val="24"/>
        </w:rPr>
        <w:t xml:space="preserve"> I decided to contact my tutor via email and arrange a date to meet my team prior to my starting date. </w:t>
      </w:r>
      <w:r>
        <w:rPr>
          <w:sz w:val="24"/>
          <w:szCs w:val="24"/>
        </w:rPr>
        <w:t>W</w:t>
      </w:r>
      <w:r w:rsidR="00235634">
        <w:rPr>
          <w:sz w:val="24"/>
          <w:szCs w:val="24"/>
        </w:rPr>
        <w:t>e then arranged a date for me to at</w:t>
      </w:r>
      <w:r w:rsidR="00D631AA">
        <w:rPr>
          <w:sz w:val="24"/>
          <w:szCs w:val="24"/>
        </w:rPr>
        <w:t xml:space="preserve">tend the </w:t>
      </w:r>
      <w:r w:rsidR="00C40AFF">
        <w:rPr>
          <w:sz w:val="24"/>
          <w:szCs w:val="24"/>
        </w:rPr>
        <w:t>station and</w:t>
      </w:r>
      <w:r w:rsidR="00235634">
        <w:rPr>
          <w:sz w:val="24"/>
          <w:szCs w:val="24"/>
        </w:rPr>
        <w:t xml:space="preserve"> meet my team. </w:t>
      </w:r>
      <w:r>
        <w:rPr>
          <w:sz w:val="24"/>
          <w:szCs w:val="24"/>
        </w:rPr>
        <w:t>O</w:t>
      </w:r>
      <w:r w:rsidR="00235634">
        <w:rPr>
          <w:sz w:val="24"/>
          <w:szCs w:val="24"/>
        </w:rPr>
        <w:t xml:space="preserve">nce I had met my team for the first time, I felt relieved as everyone was very welcoming which made me feel a lot more </w:t>
      </w:r>
      <w:r w:rsidR="00235634">
        <w:rPr>
          <w:sz w:val="24"/>
          <w:szCs w:val="24"/>
        </w:rPr>
        <w:lastRenderedPageBreak/>
        <w:t>comfortable in joining a new team.</w:t>
      </w:r>
      <w:r>
        <w:rPr>
          <w:sz w:val="24"/>
          <w:szCs w:val="24"/>
        </w:rPr>
        <w:t xml:space="preserve"> </w:t>
      </w:r>
      <w:r w:rsidR="00235634">
        <w:rPr>
          <w:sz w:val="24"/>
          <w:szCs w:val="24"/>
        </w:rPr>
        <w:t>I believe that this coping strategy work</w:t>
      </w:r>
      <w:r w:rsidR="00D631AA">
        <w:rPr>
          <w:sz w:val="24"/>
          <w:szCs w:val="24"/>
        </w:rPr>
        <w:t xml:space="preserve">ed very well, as I </w:t>
      </w:r>
      <w:r>
        <w:rPr>
          <w:sz w:val="24"/>
          <w:szCs w:val="24"/>
        </w:rPr>
        <w:t>was no longer anxious when</w:t>
      </w:r>
      <w:r w:rsidR="00235634">
        <w:rPr>
          <w:sz w:val="24"/>
          <w:szCs w:val="24"/>
        </w:rPr>
        <w:t xml:space="preserve"> meeting my team. </w:t>
      </w:r>
    </w:p>
    <w:p w14:paraId="32B677A4" w14:textId="77777777" w:rsidR="00957E6F" w:rsidRDefault="00957E6F" w:rsidP="00C552E1">
      <w:pPr>
        <w:spacing w:line="360" w:lineRule="auto"/>
        <w:ind w:right="237"/>
        <w:jc w:val="both"/>
        <w:rPr>
          <w:sz w:val="24"/>
          <w:szCs w:val="24"/>
        </w:rPr>
      </w:pPr>
    </w:p>
    <w:p w14:paraId="4E1462BF" w14:textId="77777777" w:rsidR="00957E6F" w:rsidRDefault="00235634" w:rsidP="00C552E1">
      <w:pPr>
        <w:spacing w:line="360" w:lineRule="auto"/>
        <w:ind w:right="237"/>
        <w:jc w:val="both"/>
        <w:rPr>
          <w:sz w:val="24"/>
          <w:szCs w:val="24"/>
        </w:rPr>
      </w:pPr>
      <w:r>
        <w:rPr>
          <w:sz w:val="24"/>
          <w:szCs w:val="24"/>
        </w:rPr>
        <w:t xml:space="preserve">However, although I minimised the stress prior to starting at my workplace, </w:t>
      </w:r>
      <w:r w:rsidR="00D631AA">
        <w:rPr>
          <w:sz w:val="24"/>
          <w:szCs w:val="24"/>
        </w:rPr>
        <w:t xml:space="preserve">I still had the pressure of working as a </w:t>
      </w:r>
      <w:r w:rsidR="00C40AFF">
        <w:rPr>
          <w:sz w:val="24"/>
          <w:szCs w:val="24"/>
        </w:rPr>
        <w:t>constable</w:t>
      </w:r>
      <w:r w:rsidR="00D631AA">
        <w:rPr>
          <w:sz w:val="24"/>
          <w:szCs w:val="24"/>
        </w:rPr>
        <w:t xml:space="preserve">. </w:t>
      </w:r>
      <w:r w:rsidR="00957E6F">
        <w:rPr>
          <w:sz w:val="24"/>
          <w:szCs w:val="24"/>
        </w:rPr>
        <w:t>A</w:t>
      </w:r>
      <w:r w:rsidR="005641BB">
        <w:rPr>
          <w:sz w:val="24"/>
          <w:szCs w:val="24"/>
        </w:rPr>
        <w:t xml:space="preserve">lthough joining a new team was stressful, I feel that working </w:t>
      </w:r>
      <w:r w:rsidR="00C40AFF">
        <w:rPr>
          <w:sz w:val="24"/>
          <w:szCs w:val="24"/>
        </w:rPr>
        <w:t>brought</w:t>
      </w:r>
      <w:r w:rsidR="005641BB">
        <w:rPr>
          <w:sz w:val="24"/>
          <w:szCs w:val="24"/>
        </w:rPr>
        <w:t xml:space="preserve"> most of the </w:t>
      </w:r>
      <w:r w:rsidR="00F720E9">
        <w:rPr>
          <w:sz w:val="24"/>
          <w:szCs w:val="24"/>
        </w:rPr>
        <w:t>stress,</w:t>
      </w:r>
      <w:r w:rsidR="005641BB">
        <w:rPr>
          <w:sz w:val="24"/>
          <w:szCs w:val="24"/>
        </w:rPr>
        <w:t xml:space="preserve"> as I would be dealing with actual members of the public</w:t>
      </w:r>
      <w:r w:rsidR="006D01CD">
        <w:rPr>
          <w:sz w:val="24"/>
          <w:szCs w:val="24"/>
        </w:rPr>
        <w:t xml:space="preserve"> rather than practicing on my classmates</w:t>
      </w:r>
      <w:r w:rsidR="005641BB">
        <w:rPr>
          <w:sz w:val="24"/>
          <w:szCs w:val="24"/>
        </w:rPr>
        <w:t xml:space="preserve">. </w:t>
      </w:r>
      <w:r w:rsidR="00957E6F">
        <w:rPr>
          <w:sz w:val="24"/>
          <w:szCs w:val="24"/>
        </w:rPr>
        <w:t xml:space="preserve">Therefore, </w:t>
      </w:r>
      <w:r w:rsidR="006D01CD">
        <w:rPr>
          <w:sz w:val="24"/>
          <w:szCs w:val="24"/>
        </w:rPr>
        <w:t xml:space="preserve">to </w:t>
      </w:r>
      <w:r w:rsidR="005641BB">
        <w:rPr>
          <w:sz w:val="24"/>
          <w:szCs w:val="24"/>
        </w:rPr>
        <w:t xml:space="preserve">cope with </w:t>
      </w:r>
      <w:r w:rsidR="00F720E9">
        <w:rPr>
          <w:sz w:val="24"/>
          <w:szCs w:val="24"/>
        </w:rPr>
        <w:t>the</w:t>
      </w:r>
      <w:r w:rsidR="005641BB">
        <w:rPr>
          <w:sz w:val="24"/>
          <w:szCs w:val="24"/>
        </w:rPr>
        <w:t xml:space="preserve"> stress I would speak with my classmates via WhatsApp </w:t>
      </w:r>
      <w:r w:rsidR="00C66450">
        <w:rPr>
          <w:sz w:val="24"/>
          <w:szCs w:val="24"/>
        </w:rPr>
        <w:t>after we had completed our 6-month</w:t>
      </w:r>
      <w:r w:rsidR="006D01CD">
        <w:rPr>
          <w:sz w:val="24"/>
          <w:szCs w:val="24"/>
        </w:rPr>
        <w:t xml:space="preserve"> initial training, </w:t>
      </w:r>
      <w:r w:rsidR="005641BB">
        <w:rPr>
          <w:sz w:val="24"/>
          <w:szCs w:val="24"/>
        </w:rPr>
        <w:t xml:space="preserve">to which we all spoke about our feelings on starting the role, which relieved a lot of stress as we could all relate to </w:t>
      </w:r>
      <w:r w:rsidR="00C40AFF">
        <w:rPr>
          <w:sz w:val="24"/>
          <w:szCs w:val="24"/>
        </w:rPr>
        <w:t xml:space="preserve">the </w:t>
      </w:r>
      <w:r w:rsidR="005641BB">
        <w:rPr>
          <w:sz w:val="24"/>
          <w:szCs w:val="24"/>
        </w:rPr>
        <w:t xml:space="preserve">same feelings. </w:t>
      </w:r>
    </w:p>
    <w:p w14:paraId="1A6E9E9F" w14:textId="77777777" w:rsidR="00957E6F" w:rsidRDefault="00957E6F" w:rsidP="00C552E1">
      <w:pPr>
        <w:spacing w:line="360" w:lineRule="auto"/>
        <w:ind w:right="237"/>
        <w:jc w:val="both"/>
        <w:rPr>
          <w:sz w:val="24"/>
          <w:szCs w:val="24"/>
        </w:rPr>
      </w:pPr>
    </w:p>
    <w:p w14:paraId="0CB34941" w14:textId="2DBCA281" w:rsidR="00D15D89" w:rsidRDefault="00957E6F" w:rsidP="00C552E1">
      <w:pPr>
        <w:spacing w:line="360" w:lineRule="auto"/>
        <w:ind w:right="237"/>
        <w:jc w:val="both"/>
        <w:rPr>
          <w:sz w:val="24"/>
          <w:szCs w:val="24"/>
        </w:rPr>
      </w:pPr>
      <w:r>
        <w:rPr>
          <w:sz w:val="24"/>
          <w:szCs w:val="24"/>
        </w:rPr>
        <w:t>As well as this</w:t>
      </w:r>
      <w:r w:rsidR="005641BB">
        <w:rPr>
          <w:sz w:val="24"/>
          <w:szCs w:val="24"/>
        </w:rPr>
        <w:t>, another coping strategy I used to minimise the stress was to speak with my mother who also work</w:t>
      </w:r>
      <w:r w:rsidR="00F720E9">
        <w:rPr>
          <w:sz w:val="24"/>
          <w:szCs w:val="24"/>
        </w:rPr>
        <w:t>s in the police. T</w:t>
      </w:r>
      <w:r w:rsidR="005641BB">
        <w:rPr>
          <w:sz w:val="24"/>
          <w:szCs w:val="24"/>
        </w:rPr>
        <w:t>his was a great strategy as s</w:t>
      </w:r>
      <w:r w:rsidR="00F720E9">
        <w:rPr>
          <w:sz w:val="24"/>
          <w:szCs w:val="24"/>
        </w:rPr>
        <w:t xml:space="preserve">he explained to me that I may make </w:t>
      </w:r>
      <w:r w:rsidR="00C40AFF">
        <w:rPr>
          <w:sz w:val="24"/>
          <w:szCs w:val="24"/>
        </w:rPr>
        <w:t>mistakes,</w:t>
      </w:r>
      <w:r w:rsidR="00F720E9">
        <w:rPr>
          <w:sz w:val="24"/>
          <w:szCs w:val="24"/>
        </w:rPr>
        <w:t xml:space="preserve"> but I will have my tutor there to support me and train me to be a competent Police Constable. </w:t>
      </w:r>
    </w:p>
    <w:p w14:paraId="2C3304F0" w14:textId="22ED63B9" w:rsidR="00F720E9" w:rsidRDefault="00F720E9" w:rsidP="00C552E1">
      <w:pPr>
        <w:spacing w:line="360" w:lineRule="auto"/>
        <w:ind w:right="237"/>
        <w:jc w:val="both"/>
        <w:rPr>
          <w:sz w:val="24"/>
          <w:szCs w:val="24"/>
        </w:rPr>
      </w:pPr>
    </w:p>
    <w:p w14:paraId="367938E6" w14:textId="77777777" w:rsidR="00957E6F" w:rsidRDefault="00957E6F" w:rsidP="00C552E1">
      <w:pPr>
        <w:spacing w:line="360" w:lineRule="auto"/>
        <w:ind w:right="237"/>
        <w:jc w:val="both"/>
        <w:rPr>
          <w:sz w:val="24"/>
          <w:szCs w:val="24"/>
        </w:rPr>
      </w:pPr>
      <w:r>
        <w:rPr>
          <w:sz w:val="24"/>
          <w:szCs w:val="24"/>
        </w:rPr>
        <w:t xml:space="preserve">Once </w:t>
      </w:r>
      <w:r w:rsidR="004C6C83">
        <w:rPr>
          <w:sz w:val="24"/>
          <w:szCs w:val="24"/>
        </w:rPr>
        <w:t xml:space="preserve">I had relieved </w:t>
      </w:r>
      <w:r>
        <w:rPr>
          <w:sz w:val="24"/>
          <w:szCs w:val="24"/>
        </w:rPr>
        <w:t>all</w:t>
      </w:r>
      <w:r w:rsidR="004C6C83">
        <w:rPr>
          <w:sz w:val="24"/>
          <w:szCs w:val="24"/>
        </w:rPr>
        <w:t xml:space="preserve"> the stress prior to starting my tutorship, I then encountered a variety of situations that </w:t>
      </w:r>
      <w:r>
        <w:rPr>
          <w:sz w:val="24"/>
          <w:szCs w:val="24"/>
        </w:rPr>
        <w:t xml:space="preserve">brought </w:t>
      </w:r>
      <w:r w:rsidR="004C6C83">
        <w:rPr>
          <w:sz w:val="24"/>
          <w:szCs w:val="24"/>
        </w:rPr>
        <w:t xml:space="preserve">a lot </w:t>
      </w:r>
      <w:r>
        <w:rPr>
          <w:sz w:val="24"/>
          <w:szCs w:val="24"/>
        </w:rPr>
        <w:t xml:space="preserve">more </w:t>
      </w:r>
      <w:r w:rsidR="004C6C83">
        <w:rPr>
          <w:sz w:val="24"/>
          <w:szCs w:val="24"/>
        </w:rPr>
        <w:t>stress on myself.</w:t>
      </w:r>
      <w:r>
        <w:rPr>
          <w:sz w:val="24"/>
          <w:szCs w:val="24"/>
        </w:rPr>
        <w:t xml:space="preserve"> T</w:t>
      </w:r>
      <w:r w:rsidR="004C6C83">
        <w:rPr>
          <w:sz w:val="24"/>
          <w:szCs w:val="24"/>
        </w:rPr>
        <w:t xml:space="preserve">his included the amount of workload such as paperwork. </w:t>
      </w:r>
      <w:r>
        <w:rPr>
          <w:sz w:val="24"/>
          <w:szCs w:val="24"/>
        </w:rPr>
        <w:t>W</w:t>
      </w:r>
      <w:r w:rsidR="004C6C83">
        <w:rPr>
          <w:sz w:val="24"/>
          <w:szCs w:val="24"/>
        </w:rPr>
        <w:t xml:space="preserve">hilst becoming stressed over the amount of paperwork, a lot of </w:t>
      </w:r>
      <w:r>
        <w:rPr>
          <w:sz w:val="24"/>
          <w:szCs w:val="24"/>
        </w:rPr>
        <w:t>it</w:t>
      </w:r>
      <w:r w:rsidR="004C6C83">
        <w:rPr>
          <w:sz w:val="24"/>
          <w:szCs w:val="24"/>
        </w:rPr>
        <w:t xml:space="preserve"> came from completing the paperwork correctly. </w:t>
      </w:r>
      <w:r>
        <w:rPr>
          <w:sz w:val="24"/>
          <w:szCs w:val="24"/>
        </w:rPr>
        <w:t xml:space="preserve">Therefore, </w:t>
      </w:r>
      <w:r w:rsidR="00463415">
        <w:rPr>
          <w:sz w:val="24"/>
          <w:szCs w:val="24"/>
        </w:rPr>
        <w:t xml:space="preserve">for me to counteract this stress I used more coping strategies that included seeking help from my tutor or colleagues. </w:t>
      </w:r>
    </w:p>
    <w:p w14:paraId="0E1F0AA0" w14:textId="77777777" w:rsidR="00957E6F" w:rsidRDefault="00957E6F" w:rsidP="00C552E1">
      <w:pPr>
        <w:spacing w:line="360" w:lineRule="auto"/>
        <w:ind w:right="237"/>
        <w:jc w:val="both"/>
        <w:rPr>
          <w:sz w:val="24"/>
          <w:szCs w:val="24"/>
        </w:rPr>
      </w:pPr>
    </w:p>
    <w:p w14:paraId="14C17179" w14:textId="22C9A1D2" w:rsidR="00463415" w:rsidRDefault="00957E6F" w:rsidP="00C552E1">
      <w:pPr>
        <w:spacing w:line="360" w:lineRule="auto"/>
        <w:ind w:right="237"/>
        <w:jc w:val="both"/>
        <w:rPr>
          <w:sz w:val="24"/>
          <w:szCs w:val="24"/>
        </w:rPr>
      </w:pPr>
      <w:r>
        <w:rPr>
          <w:sz w:val="24"/>
          <w:szCs w:val="24"/>
        </w:rPr>
        <w:t xml:space="preserve">Using this strategy worked effectively </w:t>
      </w:r>
      <w:r w:rsidR="00463415">
        <w:rPr>
          <w:sz w:val="24"/>
          <w:szCs w:val="24"/>
        </w:rPr>
        <w:t>as they would point</w:t>
      </w:r>
      <w:r>
        <w:rPr>
          <w:sz w:val="24"/>
          <w:szCs w:val="24"/>
        </w:rPr>
        <w:t xml:space="preserve"> me</w:t>
      </w:r>
      <w:r w:rsidR="00463415">
        <w:rPr>
          <w:sz w:val="24"/>
          <w:szCs w:val="24"/>
        </w:rPr>
        <w:t xml:space="preserve"> in the right </w:t>
      </w:r>
      <w:r w:rsidR="008B15BC">
        <w:rPr>
          <w:sz w:val="24"/>
          <w:szCs w:val="24"/>
        </w:rPr>
        <w:t>direction rather than me guessing and getting it incorrect</w:t>
      </w:r>
      <w:r w:rsidR="00463415">
        <w:rPr>
          <w:sz w:val="24"/>
          <w:szCs w:val="24"/>
        </w:rPr>
        <w:t xml:space="preserve">. </w:t>
      </w:r>
      <w:r w:rsidR="008B15BC">
        <w:rPr>
          <w:sz w:val="24"/>
          <w:szCs w:val="24"/>
        </w:rPr>
        <w:t>In relation to the amount of paperwork, to minimise the stress I would ensure that I kept myself organised keeping on top of everything.</w:t>
      </w:r>
    </w:p>
    <w:p w14:paraId="64AE9A6E" w14:textId="054BFEB4" w:rsidR="008B15BC" w:rsidRDefault="008B15BC" w:rsidP="00C552E1">
      <w:pPr>
        <w:spacing w:line="360" w:lineRule="auto"/>
        <w:ind w:right="237"/>
        <w:jc w:val="both"/>
        <w:rPr>
          <w:sz w:val="24"/>
          <w:szCs w:val="24"/>
        </w:rPr>
      </w:pPr>
    </w:p>
    <w:p w14:paraId="02AF4BE4" w14:textId="77777777" w:rsidR="00957E6F" w:rsidRDefault="00957E6F" w:rsidP="00C552E1">
      <w:pPr>
        <w:spacing w:line="360" w:lineRule="auto"/>
        <w:ind w:right="237"/>
        <w:jc w:val="both"/>
        <w:rPr>
          <w:sz w:val="24"/>
          <w:szCs w:val="24"/>
        </w:rPr>
      </w:pPr>
      <w:r>
        <w:rPr>
          <w:sz w:val="24"/>
          <w:szCs w:val="24"/>
        </w:rPr>
        <w:t>T</w:t>
      </w:r>
      <w:r w:rsidR="008B15BC">
        <w:rPr>
          <w:sz w:val="24"/>
          <w:szCs w:val="24"/>
        </w:rPr>
        <w:t xml:space="preserve">hroughout my tutorship period I came across many obstacles and tough times, such as incidents I </w:t>
      </w:r>
      <w:r>
        <w:rPr>
          <w:sz w:val="24"/>
          <w:szCs w:val="24"/>
        </w:rPr>
        <w:t>have</w:t>
      </w:r>
      <w:r w:rsidR="008B15BC">
        <w:rPr>
          <w:sz w:val="24"/>
          <w:szCs w:val="24"/>
        </w:rPr>
        <w:t xml:space="preserve"> attended which </w:t>
      </w:r>
      <w:r>
        <w:rPr>
          <w:sz w:val="24"/>
          <w:szCs w:val="24"/>
        </w:rPr>
        <w:t>brought</w:t>
      </w:r>
      <w:r w:rsidR="008B15BC">
        <w:rPr>
          <w:sz w:val="24"/>
          <w:szCs w:val="24"/>
        </w:rPr>
        <w:t xml:space="preserve"> an </w:t>
      </w:r>
      <w:r w:rsidR="00C40AFF">
        <w:rPr>
          <w:sz w:val="24"/>
          <w:szCs w:val="24"/>
        </w:rPr>
        <w:t>effect</w:t>
      </w:r>
      <w:r w:rsidR="008B15BC">
        <w:rPr>
          <w:sz w:val="24"/>
          <w:szCs w:val="24"/>
        </w:rPr>
        <w:t xml:space="preserve"> on me. </w:t>
      </w:r>
      <w:r>
        <w:rPr>
          <w:sz w:val="24"/>
          <w:szCs w:val="24"/>
        </w:rPr>
        <w:t>T</w:t>
      </w:r>
      <w:r w:rsidR="008B15BC">
        <w:rPr>
          <w:sz w:val="24"/>
          <w:szCs w:val="24"/>
        </w:rPr>
        <w:t xml:space="preserve">o ensure that I did not let these incidents break me, I developed my resilience that enabled me to have the ability to come back stronger. </w:t>
      </w:r>
    </w:p>
    <w:p w14:paraId="6CB7B820" w14:textId="77777777" w:rsidR="00957E6F" w:rsidRDefault="00957E6F" w:rsidP="00C552E1">
      <w:pPr>
        <w:spacing w:line="360" w:lineRule="auto"/>
        <w:ind w:right="237"/>
        <w:jc w:val="both"/>
        <w:rPr>
          <w:sz w:val="24"/>
          <w:szCs w:val="24"/>
        </w:rPr>
      </w:pPr>
    </w:p>
    <w:p w14:paraId="564D7F20" w14:textId="77777777" w:rsidR="00957E6F" w:rsidRDefault="00957E6F" w:rsidP="00C552E1">
      <w:pPr>
        <w:spacing w:line="360" w:lineRule="auto"/>
        <w:ind w:right="237"/>
        <w:jc w:val="both"/>
        <w:rPr>
          <w:sz w:val="24"/>
          <w:szCs w:val="24"/>
        </w:rPr>
      </w:pPr>
      <w:r>
        <w:rPr>
          <w:sz w:val="24"/>
          <w:szCs w:val="24"/>
        </w:rPr>
        <w:lastRenderedPageBreak/>
        <w:t>A</w:t>
      </w:r>
      <w:r w:rsidR="008B15BC">
        <w:rPr>
          <w:sz w:val="24"/>
          <w:szCs w:val="24"/>
        </w:rPr>
        <w:t xml:space="preserve">n example of an incident where I had to develop my resilience </w:t>
      </w:r>
      <w:r w:rsidR="00E50C7E">
        <w:rPr>
          <w:sz w:val="24"/>
          <w:szCs w:val="24"/>
        </w:rPr>
        <w:t>afterwards</w:t>
      </w:r>
      <w:r w:rsidR="008B15BC">
        <w:rPr>
          <w:sz w:val="24"/>
          <w:szCs w:val="24"/>
        </w:rPr>
        <w:t xml:space="preserve"> was within the first couple of weeks into my tutorship. </w:t>
      </w:r>
      <w:r>
        <w:rPr>
          <w:sz w:val="24"/>
          <w:szCs w:val="24"/>
        </w:rPr>
        <w:t>T</w:t>
      </w:r>
      <w:r w:rsidR="008B15BC">
        <w:rPr>
          <w:sz w:val="24"/>
          <w:szCs w:val="24"/>
        </w:rPr>
        <w:t xml:space="preserve">his incident consisted </w:t>
      </w:r>
      <w:r w:rsidR="006D603C">
        <w:rPr>
          <w:sz w:val="24"/>
          <w:szCs w:val="24"/>
        </w:rPr>
        <w:t xml:space="preserve">of two females assaulting my tutor and myself, </w:t>
      </w:r>
      <w:r>
        <w:rPr>
          <w:sz w:val="24"/>
          <w:szCs w:val="24"/>
        </w:rPr>
        <w:t xml:space="preserve">this </w:t>
      </w:r>
      <w:r w:rsidR="006D603C">
        <w:rPr>
          <w:sz w:val="24"/>
          <w:szCs w:val="24"/>
        </w:rPr>
        <w:t xml:space="preserve">was the first time I had dealt with something like this. </w:t>
      </w:r>
    </w:p>
    <w:p w14:paraId="239164D7" w14:textId="77777777" w:rsidR="00957E6F" w:rsidRDefault="00957E6F" w:rsidP="00C552E1">
      <w:pPr>
        <w:spacing w:line="360" w:lineRule="auto"/>
        <w:ind w:right="237"/>
        <w:jc w:val="both"/>
        <w:rPr>
          <w:sz w:val="24"/>
          <w:szCs w:val="24"/>
        </w:rPr>
      </w:pPr>
    </w:p>
    <w:p w14:paraId="4F76FA22" w14:textId="7AB5C07E" w:rsidR="008B15BC" w:rsidRDefault="000756B9" w:rsidP="00C552E1">
      <w:pPr>
        <w:spacing w:line="360" w:lineRule="auto"/>
        <w:ind w:right="237"/>
        <w:jc w:val="both"/>
        <w:rPr>
          <w:sz w:val="24"/>
          <w:szCs w:val="24"/>
        </w:rPr>
      </w:pPr>
      <w:r>
        <w:rPr>
          <w:sz w:val="24"/>
          <w:szCs w:val="24"/>
        </w:rPr>
        <w:t xml:space="preserve">As </w:t>
      </w:r>
      <w:r w:rsidR="006D603C">
        <w:rPr>
          <w:sz w:val="24"/>
          <w:szCs w:val="24"/>
        </w:rPr>
        <w:t xml:space="preserve">we had control of all </w:t>
      </w:r>
      <w:r w:rsidR="00C40AFF">
        <w:rPr>
          <w:sz w:val="24"/>
          <w:szCs w:val="24"/>
        </w:rPr>
        <w:t>parties,</w:t>
      </w:r>
      <w:r w:rsidR="006D603C">
        <w:rPr>
          <w:sz w:val="24"/>
          <w:szCs w:val="24"/>
        </w:rPr>
        <w:t xml:space="preserve"> I still had an adrenaline, which then wore off, </w:t>
      </w:r>
      <w:r>
        <w:rPr>
          <w:sz w:val="24"/>
          <w:szCs w:val="24"/>
        </w:rPr>
        <w:t>which then</w:t>
      </w:r>
      <w:r w:rsidR="006D603C">
        <w:rPr>
          <w:sz w:val="24"/>
          <w:szCs w:val="24"/>
        </w:rPr>
        <w:t xml:space="preserve"> led me to think and question myself if I dealt with the situation correctly. Whilst thinking this, it damaged my confidence as I </w:t>
      </w:r>
      <w:r w:rsidR="00E50C7E">
        <w:rPr>
          <w:sz w:val="24"/>
          <w:szCs w:val="24"/>
        </w:rPr>
        <w:t xml:space="preserve">had put myself down. However, once I then spoke with my tutor who was present with me at the time, he reassured me that I done a great job and that there was not much I could have done better. </w:t>
      </w:r>
      <w:r>
        <w:rPr>
          <w:sz w:val="24"/>
          <w:szCs w:val="24"/>
        </w:rPr>
        <w:t>A</w:t>
      </w:r>
      <w:r w:rsidR="00E50C7E">
        <w:rPr>
          <w:sz w:val="24"/>
          <w:szCs w:val="24"/>
        </w:rPr>
        <w:t xml:space="preserve">fter hearing this from my tutor and reviewing my body worn video to see where I could make improvements, I was able to develop my resilience that made me stronger and increased my confidence greatly. </w:t>
      </w:r>
    </w:p>
    <w:p w14:paraId="71E8D3AE" w14:textId="45BB3C1F" w:rsidR="00D15D89" w:rsidRPr="00270EEB" w:rsidRDefault="00D15D89" w:rsidP="00340E9A">
      <w:pPr>
        <w:ind w:right="237"/>
        <w:jc w:val="both"/>
        <w:rPr>
          <w:sz w:val="24"/>
          <w:szCs w:val="24"/>
        </w:rPr>
      </w:pPr>
    </w:p>
    <w:p w14:paraId="18198367" w14:textId="456E54D1" w:rsidR="00E50C7E" w:rsidRPr="00270EEB" w:rsidRDefault="00DD2741" w:rsidP="00340E9A">
      <w:pPr>
        <w:ind w:right="237"/>
        <w:jc w:val="both"/>
        <w:rPr>
          <w:sz w:val="24"/>
          <w:szCs w:val="24"/>
        </w:rPr>
      </w:pPr>
      <w:r>
        <w:rPr>
          <w:sz w:val="24"/>
          <w:szCs w:val="24"/>
        </w:rPr>
        <w:t>Actual Word Count - 7</w:t>
      </w:r>
      <w:r w:rsidR="00325B32">
        <w:rPr>
          <w:sz w:val="24"/>
          <w:szCs w:val="24"/>
        </w:rPr>
        <w:t>59</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323D5F">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 xml:space="preserve">Your reflection must illustrate your understanding and application of core principles of ethics, equality, </w:t>
            </w:r>
            <w:proofErr w:type="gramStart"/>
            <w:r w:rsidRPr="5848403C">
              <w:rPr>
                <w:sz w:val="24"/>
                <w:szCs w:val="24"/>
              </w:rPr>
              <w:t>diversity</w:t>
            </w:r>
            <w:proofErr w:type="gramEnd"/>
            <w:r w:rsidRPr="5848403C">
              <w:rPr>
                <w:sz w:val="24"/>
                <w:szCs w:val="24"/>
              </w:rPr>
              <w:t xml:space="preserve">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25AF36EA" w14:textId="2E8956AF" w:rsidR="00FD0242" w:rsidRDefault="00FD0242" w:rsidP="00323D5F">
      <w:pPr>
        <w:ind w:right="237"/>
        <w:jc w:val="both"/>
        <w:rPr>
          <w:sz w:val="24"/>
          <w:szCs w:val="24"/>
        </w:rPr>
      </w:pPr>
    </w:p>
    <w:p w14:paraId="40CFF978" w14:textId="77777777" w:rsidR="00206F44" w:rsidRDefault="00FD0242" w:rsidP="00C552E1">
      <w:pPr>
        <w:spacing w:line="360" w:lineRule="auto"/>
        <w:ind w:right="237"/>
        <w:jc w:val="both"/>
        <w:rPr>
          <w:sz w:val="24"/>
          <w:szCs w:val="24"/>
        </w:rPr>
      </w:pPr>
      <w:r>
        <w:rPr>
          <w:sz w:val="24"/>
          <w:szCs w:val="24"/>
        </w:rPr>
        <w:t xml:space="preserve">Throughout my tutorship period, </w:t>
      </w:r>
      <w:r w:rsidR="00206F44">
        <w:rPr>
          <w:sz w:val="24"/>
          <w:szCs w:val="24"/>
        </w:rPr>
        <w:t>I have encountered</w:t>
      </w:r>
      <w:r>
        <w:rPr>
          <w:sz w:val="24"/>
          <w:szCs w:val="24"/>
        </w:rPr>
        <w:t xml:space="preserve"> many incidents involving social and legislative contexts and language issues. </w:t>
      </w:r>
    </w:p>
    <w:p w14:paraId="3D92BB8F" w14:textId="77777777" w:rsidR="00206F44" w:rsidRDefault="00206F44" w:rsidP="00C552E1">
      <w:pPr>
        <w:spacing w:line="360" w:lineRule="auto"/>
        <w:ind w:right="237"/>
        <w:jc w:val="both"/>
        <w:rPr>
          <w:sz w:val="24"/>
          <w:szCs w:val="24"/>
        </w:rPr>
      </w:pPr>
    </w:p>
    <w:p w14:paraId="4D47AAB2" w14:textId="56BB8B83" w:rsidR="00154296" w:rsidRDefault="00206F44" w:rsidP="00C552E1">
      <w:pPr>
        <w:spacing w:line="360" w:lineRule="auto"/>
        <w:ind w:right="237"/>
        <w:jc w:val="both"/>
        <w:rPr>
          <w:sz w:val="24"/>
          <w:szCs w:val="24"/>
        </w:rPr>
      </w:pPr>
      <w:r>
        <w:rPr>
          <w:sz w:val="24"/>
          <w:szCs w:val="24"/>
        </w:rPr>
        <w:t>A</w:t>
      </w:r>
      <w:r w:rsidR="00FD0242">
        <w:rPr>
          <w:sz w:val="24"/>
          <w:szCs w:val="24"/>
        </w:rPr>
        <w:t xml:space="preserve">n example of an incident </w:t>
      </w:r>
      <w:r w:rsidR="00A047C6" w:rsidRPr="00A047C6">
        <w:rPr>
          <w:sz w:val="24"/>
          <w:szCs w:val="24"/>
        </w:rPr>
        <w:t>that</w:t>
      </w:r>
      <w:r w:rsidRPr="00A047C6">
        <w:rPr>
          <w:sz w:val="24"/>
          <w:szCs w:val="24"/>
        </w:rPr>
        <w:t xml:space="preserve"> has involved </w:t>
      </w:r>
      <w:r w:rsidR="00154296" w:rsidRPr="00A047C6">
        <w:rPr>
          <w:sz w:val="24"/>
          <w:szCs w:val="24"/>
        </w:rPr>
        <w:t>these types of issues</w:t>
      </w:r>
      <w:r w:rsidRPr="00A047C6">
        <w:rPr>
          <w:sz w:val="24"/>
          <w:szCs w:val="24"/>
        </w:rPr>
        <w:t xml:space="preserve">, </w:t>
      </w:r>
      <w:r w:rsidR="00154296" w:rsidRPr="00A047C6">
        <w:rPr>
          <w:sz w:val="24"/>
          <w:szCs w:val="24"/>
        </w:rPr>
        <w:t>occurred on a super-noon shift. M</w:t>
      </w:r>
      <w:r w:rsidR="00FD0242" w:rsidRPr="00A047C6">
        <w:rPr>
          <w:sz w:val="24"/>
          <w:szCs w:val="24"/>
        </w:rPr>
        <w:t>y</w:t>
      </w:r>
      <w:r w:rsidR="00FD0242">
        <w:rPr>
          <w:sz w:val="24"/>
          <w:szCs w:val="24"/>
        </w:rPr>
        <w:t xml:space="preserve"> colleague and I were patrolling </w:t>
      </w:r>
      <w:r w:rsidR="0042228E">
        <w:rPr>
          <w:sz w:val="24"/>
          <w:szCs w:val="24"/>
        </w:rPr>
        <w:t xml:space="preserve">on foot </w:t>
      </w:r>
      <w:r w:rsidR="00FD0242">
        <w:rPr>
          <w:sz w:val="24"/>
          <w:szCs w:val="24"/>
        </w:rPr>
        <w:t xml:space="preserve">through </w:t>
      </w:r>
      <w:r w:rsidR="0042228E">
        <w:rPr>
          <w:sz w:val="24"/>
          <w:szCs w:val="24"/>
        </w:rPr>
        <w:t>Wind Street and whilst on our travels</w:t>
      </w:r>
      <w:r w:rsidR="00154296">
        <w:rPr>
          <w:sz w:val="24"/>
          <w:szCs w:val="24"/>
        </w:rPr>
        <w:t xml:space="preserve"> we were approached by</w:t>
      </w:r>
      <w:r w:rsidR="0042228E">
        <w:rPr>
          <w:sz w:val="24"/>
          <w:szCs w:val="24"/>
        </w:rPr>
        <w:t xml:space="preserve"> door staff</w:t>
      </w:r>
      <w:r w:rsidR="00154296">
        <w:rPr>
          <w:sz w:val="24"/>
          <w:szCs w:val="24"/>
        </w:rPr>
        <w:t>.</w:t>
      </w:r>
    </w:p>
    <w:p w14:paraId="705231BF" w14:textId="77777777" w:rsidR="00A029D6" w:rsidRDefault="00A029D6" w:rsidP="00C552E1">
      <w:pPr>
        <w:spacing w:line="360" w:lineRule="auto"/>
        <w:ind w:right="237"/>
        <w:jc w:val="both"/>
        <w:rPr>
          <w:sz w:val="24"/>
          <w:szCs w:val="24"/>
        </w:rPr>
      </w:pPr>
    </w:p>
    <w:p w14:paraId="7BA89021" w14:textId="29C7E9E8" w:rsidR="00154296" w:rsidRDefault="00154296" w:rsidP="00C552E1">
      <w:pPr>
        <w:spacing w:line="360" w:lineRule="auto"/>
        <w:ind w:right="237"/>
        <w:jc w:val="both"/>
        <w:rPr>
          <w:sz w:val="24"/>
          <w:szCs w:val="24"/>
        </w:rPr>
      </w:pPr>
      <w:r>
        <w:rPr>
          <w:sz w:val="24"/>
          <w:szCs w:val="24"/>
        </w:rPr>
        <w:lastRenderedPageBreak/>
        <w:t xml:space="preserve">It was brought to our attention by the door staff, that they had witnessed </w:t>
      </w:r>
      <w:r w:rsidR="0042228E">
        <w:rPr>
          <w:sz w:val="24"/>
          <w:szCs w:val="24"/>
        </w:rPr>
        <w:t>a group of three males sniffing some sort of substance</w:t>
      </w:r>
      <w:r>
        <w:rPr>
          <w:sz w:val="24"/>
          <w:szCs w:val="24"/>
        </w:rPr>
        <w:t xml:space="preserve"> in an alleyway</w:t>
      </w:r>
      <w:r w:rsidR="0042228E">
        <w:rPr>
          <w:sz w:val="24"/>
          <w:szCs w:val="24"/>
        </w:rPr>
        <w:t xml:space="preserve">. </w:t>
      </w:r>
      <w:r w:rsidR="00A047C6">
        <w:rPr>
          <w:sz w:val="24"/>
          <w:szCs w:val="24"/>
        </w:rPr>
        <w:t>These</w:t>
      </w:r>
      <w:r>
        <w:rPr>
          <w:sz w:val="24"/>
          <w:szCs w:val="24"/>
        </w:rPr>
        <w:t xml:space="preserve"> males were pointed out to us, to which </w:t>
      </w:r>
      <w:r w:rsidR="0042228E">
        <w:rPr>
          <w:sz w:val="24"/>
          <w:szCs w:val="24"/>
        </w:rPr>
        <w:t>we then followed their tracks to see where they would go</w:t>
      </w:r>
      <w:r>
        <w:rPr>
          <w:sz w:val="24"/>
          <w:szCs w:val="24"/>
        </w:rPr>
        <w:t>. Whilst following these suspicious males, they ended up going into another alleyway.</w:t>
      </w:r>
    </w:p>
    <w:p w14:paraId="06461CBE" w14:textId="77777777" w:rsidR="00154296" w:rsidRDefault="00154296" w:rsidP="00C552E1">
      <w:pPr>
        <w:spacing w:line="360" w:lineRule="auto"/>
        <w:ind w:right="237"/>
        <w:jc w:val="both"/>
        <w:rPr>
          <w:sz w:val="24"/>
          <w:szCs w:val="24"/>
        </w:rPr>
      </w:pPr>
    </w:p>
    <w:p w14:paraId="1194696D" w14:textId="77777777" w:rsidR="00154296" w:rsidRDefault="00154296" w:rsidP="00C552E1">
      <w:pPr>
        <w:spacing w:line="360" w:lineRule="auto"/>
        <w:ind w:right="237"/>
        <w:jc w:val="both"/>
        <w:rPr>
          <w:sz w:val="24"/>
          <w:szCs w:val="24"/>
        </w:rPr>
      </w:pPr>
      <w:r>
        <w:rPr>
          <w:sz w:val="24"/>
          <w:szCs w:val="24"/>
        </w:rPr>
        <w:t xml:space="preserve">As we </w:t>
      </w:r>
      <w:r w:rsidR="00A23FF2">
        <w:rPr>
          <w:sz w:val="24"/>
          <w:szCs w:val="24"/>
        </w:rPr>
        <w:t xml:space="preserve">got </w:t>
      </w:r>
      <w:r w:rsidR="00C40AFF">
        <w:rPr>
          <w:sz w:val="24"/>
          <w:szCs w:val="24"/>
        </w:rPr>
        <w:t>closer to</w:t>
      </w:r>
      <w:r w:rsidR="0042228E">
        <w:rPr>
          <w:sz w:val="24"/>
          <w:szCs w:val="24"/>
        </w:rPr>
        <w:t xml:space="preserve"> them</w:t>
      </w:r>
      <w:r>
        <w:rPr>
          <w:sz w:val="24"/>
          <w:szCs w:val="24"/>
        </w:rPr>
        <w:t>,</w:t>
      </w:r>
      <w:r w:rsidR="0042228E">
        <w:rPr>
          <w:sz w:val="24"/>
          <w:szCs w:val="24"/>
        </w:rPr>
        <w:t xml:space="preserve"> </w:t>
      </w:r>
      <w:r>
        <w:rPr>
          <w:sz w:val="24"/>
          <w:szCs w:val="24"/>
        </w:rPr>
        <w:t>I witnessed</w:t>
      </w:r>
      <w:r w:rsidR="00A23FF2">
        <w:rPr>
          <w:sz w:val="24"/>
          <w:szCs w:val="24"/>
        </w:rPr>
        <w:t xml:space="preserve"> one male</w:t>
      </w:r>
      <w:r>
        <w:rPr>
          <w:sz w:val="24"/>
          <w:szCs w:val="24"/>
        </w:rPr>
        <w:t xml:space="preserve"> reaching into his jean pocket and picking out a small snap bag. Whilst observing this male, he then proceeded to </w:t>
      </w:r>
      <w:r w:rsidR="0042228E">
        <w:rPr>
          <w:sz w:val="24"/>
          <w:szCs w:val="24"/>
        </w:rPr>
        <w:t>sniff a substance</w:t>
      </w:r>
      <w:r>
        <w:rPr>
          <w:sz w:val="24"/>
          <w:szCs w:val="24"/>
        </w:rPr>
        <w:t xml:space="preserve"> out of the snap bag</w:t>
      </w:r>
      <w:r w:rsidR="00A23FF2">
        <w:rPr>
          <w:sz w:val="24"/>
          <w:szCs w:val="24"/>
        </w:rPr>
        <w:t>.</w:t>
      </w:r>
    </w:p>
    <w:p w14:paraId="1A0939CC" w14:textId="77777777" w:rsidR="00154296" w:rsidRDefault="00154296" w:rsidP="00C552E1">
      <w:pPr>
        <w:spacing w:line="360" w:lineRule="auto"/>
        <w:ind w:right="237"/>
        <w:jc w:val="both"/>
        <w:rPr>
          <w:sz w:val="24"/>
          <w:szCs w:val="24"/>
        </w:rPr>
      </w:pPr>
    </w:p>
    <w:p w14:paraId="37EA9160" w14:textId="06A93E42" w:rsidR="00154296" w:rsidRDefault="00A047C6" w:rsidP="00C552E1">
      <w:pPr>
        <w:spacing w:line="360" w:lineRule="auto"/>
        <w:ind w:right="237"/>
        <w:jc w:val="both"/>
        <w:rPr>
          <w:sz w:val="24"/>
          <w:szCs w:val="24"/>
        </w:rPr>
      </w:pPr>
      <w:r>
        <w:rPr>
          <w:sz w:val="24"/>
          <w:szCs w:val="24"/>
        </w:rPr>
        <w:t>So, m</w:t>
      </w:r>
      <w:r w:rsidR="00154296">
        <w:rPr>
          <w:sz w:val="24"/>
          <w:szCs w:val="24"/>
        </w:rPr>
        <w:t xml:space="preserve">y colleague and I then challenged these males within the alleyway. Due to what I had witnessed and my suspicion, I </w:t>
      </w:r>
      <w:r w:rsidR="0042228E">
        <w:rPr>
          <w:sz w:val="24"/>
          <w:szCs w:val="24"/>
        </w:rPr>
        <w:t>detained</w:t>
      </w:r>
      <w:r w:rsidR="00154296">
        <w:rPr>
          <w:sz w:val="24"/>
          <w:szCs w:val="24"/>
        </w:rPr>
        <w:t xml:space="preserve"> all</w:t>
      </w:r>
      <w:r w:rsidR="00A029D6">
        <w:rPr>
          <w:sz w:val="24"/>
          <w:szCs w:val="24"/>
        </w:rPr>
        <w:t xml:space="preserve"> three of them</w:t>
      </w:r>
      <w:r w:rsidR="0042228E">
        <w:rPr>
          <w:sz w:val="24"/>
          <w:szCs w:val="24"/>
        </w:rPr>
        <w:t xml:space="preserve"> for the purpose of a search </w:t>
      </w:r>
      <w:r w:rsidR="0042228E" w:rsidRPr="00325B32">
        <w:rPr>
          <w:sz w:val="24"/>
          <w:szCs w:val="24"/>
        </w:rPr>
        <w:t>under S23 (2) Misuse of Drugs Act 1971</w:t>
      </w:r>
      <w:r w:rsidR="00A23FF2">
        <w:rPr>
          <w:sz w:val="24"/>
          <w:szCs w:val="24"/>
        </w:rPr>
        <w:t xml:space="preserve">. </w:t>
      </w:r>
      <w:r w:rsidR="0042228E">
        <w:rPr>
          <w:sz w:val="24"/>
          <w:szCs w:val="24"/>
        </w:rPr>
        <w:t xml:space="preserve">However, as the males seemed very intoxicated, there </w:t>
      </w:r>
      <w:r w:rsidR="00154296">
        <w:rPr>
          <w:sz w:val="24"/>
          <w:szCs w:val="24"/>
        </w:rPr>
        <w:t>were</w:t>
      </w:r>
      <w:r w:rsidR="0042228E">
        <w:rPr>
          <w:sz w:val="24"/>
          <w:szCs w:val="24"/>
        </w:rPr>
        <w:t xml:space="preserve"> issues with</w:t>
      </w:r>
      <w:r w:rsidR="00154296">
        <w:rPr>
          <w:sz w:val="24"/>
          <w:szCs w:val="24"/>
        </w:rPr>
        <w:t xml:space="preserve"> understanding </w:t>
      </w:r>
      <w:r w:rsidR="0042228E">
        <w:rPr>
          <w:sz w:val="24"/>
          <w:szCs w:val="24"/>
        </w:rPr>
        <w:t xml:space="preserve">what we were </w:t>
      </w:r>
      <w:r w:rsidR="00154296">
        <w:rPr>
          <w:sz w:val="24"/>
          <w:szCs w:val="24"/>
        </w:rPr>
        <w:t>telling them</w:t>
      </w:r>
      <w:r w:rsidR="0042228E">
        <w:rPr>
          <w:sz w:val="24"/>
          <w:szCs w:val="24"/>
        </w:rPr>
        <w:t>.</w:t>
      </w:r>
    </w:p>
    <w:p w14:paraId="38A7D5FA" w14:textId="77777777" w:rsidR="00154296" w:rsidRDefault="00154296" w:rsidP="00C552E1">
      <w:pPr>
        <w:spacing w:line="360" w:lineRule="auto"/>
        <w:ind w:right="237"/>
        <w:jc w:val="both"/>
        <w:rPr>
          <w:sz w:val="24"/>
          <w:szCs w:val="24"/>
        </w:rPr>
      </w:pPr>
    </w:p>
    <w:p w14:paraId="7E18F9FE" w14:textId="470B95CE" w:rsidR="00154296" w:rsidRDefault="00A23FF2" w:rsidP="00C552E1">
      <w:pPr>
        <w:spacing w:line="360" w:lineRule="auto"/>
        <w:ind w:right="237"/>
        <w:jc w:val="both"/>
        <w:rPr>
          <w:sz w:val="24"/>
          <w:szCs w:val="24"/>
        </w:rPr>
      </w:pPr>
      <w:r>
        <w:rPr>
          <w:sz w:val="24"/>
          <w:szCs w:val="24"/>
        </w:rPr>
        <w:t>Moreover, when explaining to the males why we were</w:t>
      </w:r>
      <w:r w:rsidR="00A029D6">
        <w:rPr>
          <w:sz w:val="24"/>
          <w:szCs w:val="24"/>
        </w:rPr>
        <w:t xml:space="preserve"> conducting a</w:t>
      </w:r>
      <w:r>
        <w:rPr>
          <w:sz w:val="24"/>
          <w:szCs w:val="24"/>
        </w:rPr>
        <w:t xml:space="preserve"> </w:t>
      </w:r>
      <w:r w:rsidR="00A029D6">
        <w:rPr>
          <w:sz w:val="24"/>
          <w:szCs w:val="24"/>
        </w:rPr>
        <w:t>search on</w:t>
      </w:r>
      <w:r w:rsidR="00C40AFF">
        <w:rPr>
          <w:sz w:val="24"/>
          <w:szCs w:val="24"/>
        </w:rPr>
        <w:t xml:space="preserve"> </w:t>
      </w:r>
      <w:r>
        <w:rPr>
          <w:sz w:val="24"/>
          <w:szCs w:val="24"/>
        </w:rPr>
        <w:t>them, other</w:t>
      </w:r>
      <w:r w:rsidR="00154296">
        <w:rPr>
          <w:sz w:val="24"/>
          <w:szCs w:val="24"/>
        </w:rPr>
        <w:t xml:space="preserve"> males who were the</w:t>
      </w:r>
      <w:r>
        <w:rPr>
          <w:sz w:val="24"/>
          <w:szCs w:val="24"/>
        </w:rPr>
        <w:t xml:space="preserve"> friends </w:t>
      </w:r>
      <w:r w:rsidR="00154296">
        <w:rPr>
          <w:sz w:val="24"/>
          <w:szCs w:val="24"/>
        </w:rPr>
        <w:t xml:space="preserve">of the males detained </w:t>
      </w:r>
      <w:r>
        <w:rPr>
          <w:sz w:val="24"/>
          <w:szCs w:val="24"/>
        </w:rPr>
        <w:t>approached us and began to film</w:t>
      </w:r>
      <w:r w:rsidR="00154296">
        <w:rPr>
          <w:sz w:val="24"/>
          <w:szCs w:val="24"/>
        </w:rPr>
        <w:t xml:space="preserve"> using mobile phones</w:t>
      </w:r>
      <w:r>
        <w:rPr>
          <w:sz w:val="24"/>
          <w:szCs w:val="24"/>
        </w:rPr>
        <w:t xml:space="preserve">. </w:t>
      </w:r>
      <w:r w:rsidR="00154296">
        <w:rPr>
          <w:sz w:val="24"/>
          <w:szCs w:val="24"/>
        </w:rPr>
        <w:t>W</w:t>
      </w:r>
      <w:r>
        <w:rPr>
          <w:sz w:val="24"/>
          <w:szCs w:val="24"/>
        </w:rPr>
        <w:t>e explained to the</w:t>
      </w:r>
      <w:r w:rsidR="00154296">
        <w:rPr>
          <w:sz w:val="24"/>
          <w:szCs w:val="24"/>
        </w:rPr>
        <w:t xml:space="preserve"> detained males</w:t>
      </w:r>
      <w:r>
        <w:rPr>
          <w:sz w:val="24"/>
          <w:szCs w:val="24"/>
        </w:rPr>
        <w:t xml:space="preserve"> that we </w:t>
      </w:r>
      <w:r w:rsidR="00154296">
        <w:rPr>
          <w:sz w:val="24"/>
          <w:szCs w:val="24"/>
        </w:rPr>
        <w:t>would not continue the search in this area</w:t>
      </w:r>
      <w:r>
        <w:rPr>
          <w:sz w:val="24"/>
          <w:szCs w:val="24"/>
        </w:rPr>
        <w:t xml:space="preserve"> out of respect for them, so we were going to take him to the marked police van</w:t>
      </w:r>
      <w:r w:rsidR="00154296">
        <w:rPr>
          <w:sz w:val="24"/>
          <w:szCs w:val="24"/>
        </w:rPr>
        <w:t xml:space="preserve"> as this was a more private area</w:t>
      </w:r>
      <w:r>
        <w:rPr>
          <w:sz w:val="24"/>
          <w:szCs w:val="24"/>
        </w:rPr>
        <w:t xml:space="preserve">. </w:t>
      </w:r>
    </w:p>
    <w:p w14:paraId="467A0DBA" w14:textId="77777777" w:rsidR="00154296" w:rsidRDefault="00154296" w:rsidP="00C552E1">
      <w:pPr>
        <w:spacing w:line="360" w:lineRule="auto"/>
        <w:ind w:right="237"/>
        <w:jc w:val="both"/>
        <w:rPr>
          <w:sz w:val="24"/>
          <w:szCs w:val="24"/>
        </w:rPr>
      </w:pPr>
    </w:p>
    <w:p w14:paraId="1E9EE13F" w14:textId="39C536B0" w:rsidR="00A029D6" w:rsidRDefault="00CA132F" w:rsidP="00C552E1">
      <w:pPr>
        <w:spacing w:line="360" w:lineRule="auto"/>
        <w:ind w:right="237"/>
        <w:jc w:val="both"/>
        <w:rPr>
          <w:sz w:val="24"/>
          <w:szCs w:val="24"/>
        </w:rPr>
      </w:pPr>
      <w:r>
        <w:rPr>
          <w:sz w:val="24"/>
          <w:szCs w:val="24"/>
        </w:rPr>
        <w:t>As</w:t>
      </w:r>
      <w:r w:rsidR="00A029D6">
        <w:rPr>
          <w:sz w:val="24"/>
          <w:szCs w:val="24"/>
        </w:rPr>
        <w:t xml:space="preserve"> the males realised that we were going to search them in the marked police van, they told the males recording</w:t>
      </w:r>
      <w:r w:rsidR="00A23FF2">
        <w:rPr>
          <w:sz w:val="24"/>
          <w:szCs w:val="24"/>
        </w:rPr>
        <w:t xml:space="preserve"> to move along, as they did not want to be taken to the van. </w:t>
      </w:r>
      <w:r w:rsidR="00A029D6">
        <w:rPr>
          <w:sz w:val="24"/>
          <w:szCs w:val="24"/>
        </w:rPr>
        <w:t xml:space="preserve">The males listened to them and eventually moved away. </w:t>
      </w:r>
    </w:p>
    <w:p w14:paraId="71427F7D" w14:textId="77777777" w:rsidR="00A029D6" w:rsidRDefault="00A029D6" w:rsidP="00C552E1">
      <w:pPr>
        <w:spacing w:line="360" w:lineRule="auto"/>
        <w:ind w:right="237"/>
        <w:jc w:val="both"/>
        <w:rPr>
          <w:sz w:val="24"/>
          <w:szCs w:val="24"/>
        </w:rPr>
      </w:pPr>
    </w:p>
    <w:p w14:paraId="7F49933F" w14:textId="4050AFC4" w:rsidR="00A029D6" w:rsidRDefault="00CA132F" w:rsidP="00C552E1">
      <w:pPr>
        <w:spacing w:line="360" w:lineRule="auto"/>
        <w:ind w:right="237"/>
        <w:jc w:val="both"/>
        <w:rPr>
          <w:sz w:val="24"/>
          <w:szCs w:val="24"/>
        </w:rPr>
      </w:pPr>
      <w:r>
        <w:rPr>
          <w:sz w:val="24"/>
          <w:szCs w:val="24"/>
        </w:rPr>
        <w:t>Once</w:t>
      </w:r>
      <w:r w:rsidR="00A23FF2">
        <w:rPr>
          <w:sz w:val="24"/>
          <w:szCs w:val="24"/>
        </w:rPr>
        <w:t xml:space="preserve"> the area was private, we began to search the males</w:t>
      </w:r>
      <w:r w:rsidR="00A029D6">
        <w:rPr>
          <w:sz w:val="24"/>
          <w:szCs w:val="24"/>
        </w:rPr>
        <w:t xml:space="preserve">. The </w:t>
      </w:r>
      <w:r w:rsidR="00A23FF2">
        <w:rPr>
          <w:sz w:val="24"/>
          <w:szCs w:val="24"/>
        </w:rPr>
        <w:t>results were negative for two of them,</w:t>
      </w:r>
      <w:r w:rsidR="00A029D6">
        <w:rPr>
          <w:sz w:val="24"/>
          <w:szCs w:val="24"/>
        </w:rPr>
        <w:t xml:space="preserve"> however</w:t>
      </w:r>
      <w:r w:rsidR="00A23FF2">
        <w:rPr>
          <w:sz w:val="24"/>
          <w:szCs w:val="24"/>
        </w:rPr>
        <w:t xml:space="preserve"> one of them had a snap bag containing white powder. </w:t>
      </w:r>
    </w:p>
    <w:p w14:paraId="36401C6B" w14:textId="77777777" w:rsidR="00A029D6" w:rsidRDefault="00A029D6" w:rsidP="00C552E1">
      <w:pPr>
        <w:spacing w:line="360" w:lineRule="auto"/>
        <w:ind w:right="237"/>
        <w:jc w:val="both"/>
        <w:rPr>
          <w:sz w:val="24"/>
          <w:szCs w:val="24"/>
        </w:rPr>
      </w:pPr>
    </w:p>
    <w:p w14:paraId="26F19FE0" w14:textId="5EB9E9D0" w:rsidR="00A029D6" w:rsidRDefault="00CA132F" w:rsidP="00C552E1">
      <w:pPr>
        <w:spacing w:line="360" w:lineRule="auto"/>
        <w:ind w:right="237"/>
        <w:jc w:val="both"/>
        <w:rPr>
          <w:sz w:val="24"/>
          <w:szCs w:val="24"/>
        </w:rPr>
      </w:pPr>
      <w:r>
        <w:rPr>
          <w:sz w:val="24"/>
          <w:szCs w:val="24"/>
        </w:rPr>
        <w:t>U</w:t>
      </w:r>
      <w:r w:rsidR="00A23FF2">
        <w:rPr>
          <w:sz w:val="24"/>
          <w:szCs w:val="24"/>
        </w:rPr>
        <w:t>sing my discretion, as it was small snap bag</w:t>
      </w:r>
      <w:r w:rsidR="006473CD">
        <w:rPr>
          <w:sz w:val="24"/>
          <w:szCs w:val="24"/>
        </w:rPr>
        <w:t>,</w:t>
      </w:r>
      <w:r w:rsidR="00A23FF2">
        <w:rPr>
          <w:sz w:val="24"/>
          <w:szCs w:val="24"/>
        </w:rPr>
        <w:t xml:space="preserve"> I decided to report the male for summons.</w:t>
      </w:r>
      <w:r w:rsidR="00A029D6">
        <w:rPr>
          <w:sz w:val="24"/>
          <w:szCs w:val="24"/>
        </w:rPr>
        <w:t xml:space="preserve"> As</w:t>
      </w:r>
      <w:r w:rsidR="00A23FF2">
        <w:rPr>
          <w:sz w:val="24"/>
          <w:szCs w:val="24"/>
        </w:rPr>
        <w:t xml:space="preserve"> I reported him, the male explained that it was a gram of cocaine for personal use only. </w:t>
      </w:r>
    </w:p>
    <w:p w14:paraId="72E78870" w14:textId="77777777" w:rsidR="00A029D6" w:rsidRDefault="00A029D6" w:rsidP="00C552E1">
      <w:pPr>
        <w:spacing w:line="360" w:lineRule="auto"/>
        <w:ind w:right="237"/>
        <w:jc w:val="both"/>
        <w:rPr>
          <w:sz w:val="24"/>
          <w:szCs w:val="24"/>
        </w:rPr>
      </w:pPr>
    </w:p>
    <w:p w14:paraId="3FE8A012" w14:textId="069D0E3E" w:rsidR="00A029D6" w:rsidRDefault="00A23FF2" w:rsidP="00C552E1">
      <w:pPr>
        <w:spacing w:line="360" w:lineRule="auto"/>
        <w:ind w:right="237"/>
        <w:jc w:val="both"/>
        <w:rPr>
          <w:sz w:val="24"/>
          <w:szCs w:val="24"/>
        </w:rPr>
      </w:pPr>
      <w:r>
        <w:rPr>
          <w:sz w:val="24"/>
          <w:szCs w:val="24"/>
        </w:rPr>
        <w:lastRenderedPageBreak/>
        <w:t xml:space="preserve">In relation to this, </w:t>
      </w:r>
      <w:r w:rsidR="00A029D6">
        <w:rPr>
          <w:sz w:val="24"/>
          <w:szCs w:val="24"/>
        </w:rPr>
        <w:t xml:space="preserve">when </w:t>
      </w:r>
      <w:r>
        <w:rPr>
          <w:sz w:val="24"/>
          <w:szCs w:val="24"/>
        </w:rPr>
        <w:t>reporting for summons</w:t>
      </w:r>
      <w:r w:rsidR="00A029D6">
        <w:rPr>
          <w:sz w:val="24"/>
          <w:szCs w:val="24"/>
        </w:rPr>
        <w:t>, it</w:t>
      </w:r>
      <w:r>
        <w:rPr>
          <w:sz w:val="24"/>
          <w:szCs w:val="24"/>
        </w:rPr>
        <w:t xml:space="preserve"> secures the presence of a defendant before magistrates’ court</w:t>
      </w:r>
      <w:r w:rsidR="006473CD">
        <w:rPr>
          <w:sz w:val="24"/>
          <w:szCs w:val="24"/>
        </w:rPr>
        <w:t>, provid</w:t>
      </w:r>
      <w:r w:rsidR="00A029D6">
        <w:rPr>
          <w:sz w:val="24"/>
          <w:szCs w:val="24"/>
        </w:rPr>
        <w:t>ing</w:t>
      </w:r>
      <w:r w:rsidR="006473CD">
        <w:rPr>
          <w:sz w:val="24"/>
          <w:szCs w:val="24"/>
        </w:rPr>
        <w:t xml:space="preserve"> </w:t>
      </w:r>
      <w:r w:rsidR="00C40AFF">
        <w:rPr>
          <w:sz w:val="24"/>
          <w:szCs w:val="24"/>
        </w:rPr>
        <w:t>information,</w:t>
      </w:r>
      <w:r w:rsidR="006473CD">
        <w:rPr>
          <w:sz w:val="24"/>
          <w:szCs w:val="24"/>
        </w:rPr>
        <w:t xml:space="preserve"> or a prosecutor presents information that alleges crime before magistrate, which</w:t>
      </w:r>
      <w:r w:rsidR="00A029D6">
        <w:rPr>
          <w:sz w:val="24"/>
          <w:szCs w:val="24"/>
        </w:rPr>
        <w:t xml:space="preserve"> then</w:t>
      </w:r>
      <w:r w:rsidR="006473CD">
        <w:rPr>
          <w:sz w:val="24"/>
          <w:szCs w:val="24"/>
        </w:rPr>
        <w:t xml:space="preserve"> results in a summons being issued </w:t>
      </w:r>
      <w:sdt>
        <w:sdtPr>
          <w:rPr>
            <w:sz w:val="24"/>
            <w:szCs w:val="24"/>
          </w:rPr>
          <w:id w:val="1368563112"/>
          <w:citation/>
        </w:sdtPr>
        <w:sdtEndPr/>
        <w:sdtContent>
          <w:r w:rsidR="006473CD">
            <w:rPr>
              <w:sz w:val="24"/>
              <w:szCs w:val="24"/>
            </w:rPr>
            <w:fldChar w:fldCharType="begin"/>
          </w:r>
          <w:r w:rsidR="006473CD">
            <w:rPr>
              <w:sz w:val="24"/>
              <w:szCs w:val="24"/>
            </w:rPr>
            <w:instrText xml:space="preserve"> CITATION Col211 \l 2057 </w:instrText>
          </w:r>
          <w:r w:rsidR="006473CD">
            <w:rPr>
              <w:sz w:val="24"/>
              <w:szCs w:val="24"/>
            </w:rPr>
            <w:fldChar w:fldCharType="separate"/>
          </w:r>
          <w:r w:rsidR="00533E41" w:rsidRPr="00533E41">
            <w:rPr>
              <w:noProof/>
              <w:sz w:val="24"/>
              <w:szCs w:val="24"/>
            </w:rPr>
            <w:t>(College of Policing, 2021)</w:t>
          </w:r>
          <w:r w:rsidR="006473CD">
            <w:rPr>
              <w:sz w:val="24"/>
              <w:szCs w:val="24"/>
            </w:rPr>
            <w:fldChar w:fldCharType="end"/>
          </w:r>
        </w:sdtContent>
      </w:sdt>
      <w:r w:rsidR="006473CD">
        <w:rPr>
          <w:sz w:val="24"/>
          <w:szCs w:val="24"/>
        </w:rPr>
        <w:t>.</w:t>
      </w:r>
      <w:r w:rsidR="00B93FE1">
        <w:rPr>
          <w:sz w:val="24"/>
          <w:szCs w:val="24"/>
        </w:rPr>
        <w:t xml:space="preserve"> </w:t>
      </w:r>
    </w:p>
    <w:p w14:paraId="07B9B4A9" w14:textId="77777777" w:rsidR="00A029D6" w:rsidRDefault="00A029D6" w:rsidP="00C552E1">
      <w:pPr>
        <w:spacing w:line="360" w:lineRule="auto"/>
        <w:ind w:right="237"/>
        <w:jc w:val="both"/>
        <w:rPr>
          <w:sz w:val="24"/>
          <w:szCs w:val="24"/>
        </w:rPr>
      </w:pPr>
    </w:p>
    <w:p w14:paraId="65CF371D" w14:textId="6FA3F6BB" w:rsidR="00FD0242" w:rsidRPr="00FD0242" w:rsidRDefault="00A029D6" w:rsidP="00C552E1">
      <w:pPr>
        <w:spacing w:line="360" w:lineRule="auto"/>
        <w:ind w:right="237"/>
        <w:jc w:val="both"/>
        <w:rPr>
          <w:sz w:val="24"/>
          <w:szCs w:val="24"/>
        </w:rPr>
      </w:pPr>
      <w:r>
        <w:rPr>
          <w:sz w:val="24"/>
          <w:szCs w:val="24"/>
        </w:rPr>
        <w:t>A</w:t>
      </w:r>
      <w:r w:rsidR="00B93FE1">
        <w:rPr>
          <w:sz w:val="24"/>
          <w:szCs w:val="24"/>
        </w:rPr>
        <w:t>fter dealing with the male</w:t>
      </w:r>
      <w:r>
        <w:rPr>
          <w:sz w:val="24"/>
          <w:szCs w:val="24"/>
        </w:rPr>
        <w:t xml:space="preserve"> appropriately</w:t>
      </w:r>
      <w:r w:rsidR="00B93FE1">
        <w:rPr>
          <w:sz w:val="24"/>
          <w:szCs w:val="24"/>
        </w:rPr>
        <w:t xml:space="preserve">, I </w:t>
      </w:r>
      <w:r>
        <w:rPr>
          <w:sz w:val="24"/>
          <w:szCs w:val="24"/>
        </w:rPr>
        <w:t xml:space="preserve">then </w:t>
      </w:r>
      <w:r w:rsidR="00B93FE1">
        <w:rPr>
          <w:sz w:val="24"/>
          <w:szCs w:val="24"/>
        </w:rPr>
        <w:t xml:space="preserve">seized the snap bag containing white powder, and </w:t>
      </w:r>
      <w:r>
        <w:rPr>
          <w:sz w:val="24"/>
          <w:szCs w:val="24"/>
        </w:rPr>
        <w:t xml:space="preserve">it was </w:t>
      </w:r>
      <w:r w:rsidRPr="00CA132F">
        <w:rPr>
          <w:sz w:val="24"/>
          <w:szCs w:val="24"/>
        </w:rPr>
        <w:t>explained to</w:t>
      </w:r>
      <w:r w:rsidR="00CA132F" w:rsidRPr="00CA132F">
        <w:rPr>
          <w:sz w:val="24"/>
          <w:szCs w:val="24"/>
        </w:rPr>
        <w:t xml:space="preserve"> the </w:t>
      </w:r>
      <w:r w:rsidRPr="00CA132F">
        <w:rPr>
          <w:sz w:val="24"/>
          <w:szCs w:val="24"/>
        </w:rPr>
        <w:t>male</w:t>
      </w:r>
      <w:r>
        <w:rPr>
          <w:sz w:val="24"/>
          <w:szCs w:val="24"/>
        </w:rPr>
        <w:t xml:space="preserve"> that it is a possibility that he will</w:t>
      </w:r>
      <w:r w:rsidR="00B93FE1">
        <w:rPr>
          <w:sz w:val="24"/>
          <w:szCs w:val="24"/>
        </w:rPr>
        <w:t xml:space="preserve"> stand before the court, as he had been involved with possession of drugs previously.</w:t>
      </w:r>
    </w:p>
    <w:p w14:paraId="79C6F38B" w14:textId="77777777" w:rsidR="00AA666E" w:rsidRPr="00270EEB" w:rsidRDefault="00AA666E" w:rsidP="00C552E1">
      <w:pPr>
        <w:spacing w:line="360" w:lineRule="auto"/>
        <w:ind w:right="237"/>
        <w:jc w:val="both"/>
        <w:rPr>
          <w:sz w:val="24"/>
          <w:szCs w:val="24"/>
        </w:rPr>
      </w:pPr>
    </w:p>
    <w:p w14:paraId="66890BCC" w14:textId="77777777" w:rsidR="00A029D6" w:rsidRDefault="00A029D6" w:rsidP="00C552E1">
      <w:pPr>
        <w:spacing w:line="360" w:lineRule="auto"/>
        <w:ind w:right="237"/>
        <w:jc w:val="both"/>
        <w:rPr>
          <w:sz w:val="24"/>
          <w:szCs w:val="24"/>
        </w:rPr>
      </w:pPr>
      <w:r>
        <w:rPr>
          <w:sz w:val="24"/>
          <w:szCs w:val="24"/>
        </w:rPr>
        <w:t>Overall</w:t>
      </w:r>
      <w:r w:rsidR="006473CD">
        <w:rPr>
          <w:sz w:val="24"/>
          <w:szCs w:val="24"/>
        </w:rPr>
        <w:t xml:space="preserve">, throughout the incident I felt that my communication skills worked effectively, this includes verbal, non-verbal, </w:t>
      </w:r>
      <w:r w:rsidR="00C40AFF">
        <w:rPr>
          <w:sz w:val="24"/>
          <w:szCs w:val="24"/>
        </w:rPr>
        <w:t>open,</w:t>
      </w:r>
      <w:r w:rsidR="006473CD">
        <w:rPr>
          <w:sz w:val="24"/>
          <w:szCs w:val="24"/>
        </w:rPr>
        <w:t xml:space="preserve"> and closed questions and building rapport with the use of my negotiation skills.</w:t>
      </w:r>
      <w:r w:rsidR="00BA4732">
        <w:rPr>
          <w:sz w:val="24"/>
          <w:szCs w:val="24"/>
        </w:rPr>
        <w:t xml:space="preserve"> </w:t>
      </w:r>
    </w:p>
    <w:p w14:paraId="522F7FD1" w14:textId="77777777" w:rsidR="00A029D6" w:rsidRDefault="00A029D6" w:rsidP="00C552E1">
      <w:pPr>
        <w:spacing w:line="360" w:lineRule="auto"/>
        <w:ind w:right="237"/>
        <w:jc w:val="both"/>
        <w:rPr>
          <w:sz w:val="24"/>
          <w:szCs w:val="24"/>
        </w:rPr>
      </w:pPr>
    </w:p>
    <w:p w14:paraId="4AF1EBCE" w14:textId="359A72BE" w:rsidR="00A029D6" w:rsidRDefault="00CA132F" w:rsidP="00C552E1">
      <w:pPr>
        <w:spacing w:line="360" w:lineRule="auto"/>
        <w:ind w:right="237"/>
        <w:jc w:val="both"/>
        <w:rPr>
          <w:sz w:val="24"/>
          <w:szCs w:val="24"/>
        </w:rPr>
      </w:pPr>
      <w:r w:rsidRPr="00CA132F">
        <w:rPr>
          <w:sz w:val="24"/>
          <w:szCs w:val="24"/>
        </w:rPr>
        <w:t>T</w:t>
      </w:r>
      <w:r w:rsidR="00F76B0E" w:rsidRPr="00CA132F">
        <w:rPr>
          <w:sz w:val="24"/>
          <w:szCs w:val="24"/>
        </w:rPr>
        <w:t>o elaborate</w:t>
      </w:r>
      <w:r w:rsidR="00BA4732">
        <w:rPr>
          <w:sz w:val="24"/>
          <w:szCs w:val="24"/>
        </w:rPr>
        <w:t xml:space="preserve">, verbal communication is a type of communication where the words are transmitted through spoken words </w:t>
      </w:r>
      <w:sdt>
        <w:sdtPr>
          <w:rPr>
            <w:sz w:val="24"/>
            <w:szCs w:val="24"/>
          </w:rPr>
          <w:id w:val="1040551664"/>
          <w:citation/>
        </w:sdtPr>
        <w:sdtEndPr/>
        <w:sdtContent>
          <w:r w:rsidR="00BA4732">
            <w:rPr>
              <w:sz w:val="24"/>
              <w:szCs w:val="24"/>
            </w:rPr>
            <w:fldChar w:fldCharType="begin"/>
          </w:r>
          <w:r w:rsidR="00BA4732">
            <w:rPr>
              <w:sz w:val="24"/>
              <w:szCs w:val="24"/>
            </w:rPr>
            <w:instrText xml:space="preserve"> CITATION Bui22 \l 2057 </w:instrText>
          </w:r>
          <w:r w:rsidR="00BA4732">
            <w:rPr>
              <w:sz w:val="24"/>
              <w:szCs w:val="24"/>
            </w:rPr>
            <w:fldChar w:fldCharType="separate"/>
          </w:r>
          <w:r w:rsidR="00533E41" w:rsidRPr="00533E41">
            <w:rPr>
              <w:noProof/>
              <w:sz w:val="24"/>
              <w:szCs w:val="24"/>
            </w:rPr>
            <w:t>(Buisness Jargons, 2022)</w:t>
          </w:r>
          <w:r w:rsidR="00BA4732">
            <w:rPr>
              <w:sz w:val="24"/>
              <w:szCs w:val="24"/>
            </w:rPr>
            <w:fldChar w:fldCharType="end"/>
          </w:r>
        </w:sdtContent>
      </w:sdt>
      <w:r w:rsidR="00BA4732">
        <w:rPr>
          <w:sz w:val="24"/>
          <w:szCs w:val="24"/>
        </w:rPr>
        <w:t xml:space="preserve">. </w:t>
      </w:r>
      <w:r w:rsidR="00A029D6">
        <w:rPr>
          <w:sz w:val="24"/>
          <w:szCs w:val="24"/>
        </w:rPr>
        <w:t>W</w:t>
      </w:r>
      <w:r w:rsidR="00BA4732">
        <w:rPr>
          <w:sz w:val="24"/>
          <w:szCs w:val="24"/>
        </w:rPr>
        <w:t xml:space="preserve">hen verbally communicating with all people involved, I ensured that I spoke clearly and if necessary, I would change the tone of my voice to make them aware that </w:t>
      </w:r>
      <w:r w:rsidR="00A029D6">
        <w:rPr>
          <w:sz w:val="24"/>
          <w:szCs w:val="24"/>
        </w:rPr>
        <w:t>I was in control, and they had to listen to me</w:t>
      </w:r>
      <w:r w:rsidR="00BA4732">
        <w:rPr>
          <w:sz w:val="24"/>
          <w:szCs w:val="24"/>
        </w:rPr>
        <w:t>.</w:t>
      </w:r>
    </w:p>
    <w:p w14:paraId="2DC0EDE6" w14:textId="77777777" w:rsidR="00A029D6" w:rsidRDefault="00A029D6" w:rsidP="00C552E1">
      <w:pPr>
        <w:spacing w:line="360" w:lineRule="auto"/>
        <w:ind w:right="237"/>
        <w:jc w:val="both"/>
        <w:rPr>
          <w:sz w:val="24"/>
          <w:szCs w:val="24"/>
        </w:rPr>
      </w:pPr>
    </w:p>
    <w:p w14:paraId="44E694A9" w14:textId="77DB6BCE" w:rsidR="00A029D6" w:rsidRDefault="00CA132F" w:rsidP="00C552E1">
      <w:pPr>
        <w:spacing w:line="360" w:lineRule="auto"/>
        <w:ind w:right="237"/>
        <w:jc w:val="both"/>
        <w:rPr>
          <w:sz w:val="24"/>
          <w:szCs w:val="24"/>
        </w:rPr>
      </w:pPr>
      <w:r>
        <w:rPr>
          <w:sz w:val="24"/>
          <w:szCs w:val="24"/>
        </w:rPr>
        <w:t>N</w:t>
      </w:r>
      <w:r w:rsidR="00BA4732">
        <w:rPr>
          <w:sz w:val="24"/>
          <w:szCs w:val="24"/>
        </w:rPr>
        <w:t xml:space="preserve">onverbal communication includes the way you look, move, </w:t>
      </w:r>
      <w:r w:rsidR="00F76B0E">
        <w:rPr>
          <w:sz w:val="24"/>
          <w:szCs w:val="24"/>
        </w:rPr>
        <w:t>listen,</w:t>
      </w:r>
      <w:r w:rsidR="00BA4732">
        <w:rPr>
          <w:sz w:val="24"/>
          <w:szCs w:val="24"/>
        </w:rPr>
        <w:t xml:space="preserve"> and react</w:t>
      </w:r>
      <w:r w:rsidR="0000583C">
        <w:rPr>
          <w:sz w:val="24"/>
          <w:szCs w:val="24"/>
        </w:rPr>
        <w:t xml:space="preserve">, being truthful and effective listening </w:t>
      </w:r>
      <w:sdt>
        <w:sdtPr>
          <w:rPr>
            <w:sz w:val="24"/>
            <w:szCs w:val="24"/>
          </w:rPr>
          <w:id w:val="-95565223"/>
          <w:citation/>
        </w:sdtPr>
        <w:sdtEndPr/>
        <w:sdtContent>
          <w:r w:rsidR="0000583C">
            <w:rPr>
              <w:sz w:val="24"/>
              <w:szCs w:val="24"/>
            </w:rPr>
            <w:fldChar w:fldCharType="begin"/>
          </w:r>
          <w:r w:rsidR="0000583C">
            <w:rPr>
              <w:sz w:val="24"/>
              <w:szCs w:val="24"/>
            </w:rPr>
            <w:instrText xml:space="preserve"> CITATION Hel20 \l 2057 </w:instrText>
          </w:r>
          <w:r w:rsidR="0000583C">
            <w:rPr>
              <w:sz w:val="24"/>
              <w:szCs w:val="24"/>
            </w:rPr>
            <w:fldChar w:fldCharType="separate"/>
          </w:r>
          <w:r w:rsidR="00533E41" w:rsidRPr="00533E41">
            <w:rPr>
              <w:noProof/>
              <w:sz w:val="24"/>
              <w:szCs w:val="24"/>
            </w:rPr>
            <w:t>(Help Guide, 2020)</w:t>
          </w:r>
          <w:r w:rsidR="0000583C">
            <w:rPr>
              <w:sz w:val="24"/>
              <w:szCs w:val="24"/>
            </w:rPr>
            <w:fldChar w:fldCharType="end"/>
          </w:r>
        </w:sdtContent>
      </w:sdt>
      <w:r w:rsidR="0000583C">
        <w:rPr>
          <w:sz w:val="24"/>
          <w:szCs w:val="24"/>
        </w:rPr>
        <w:t>. In relation to this, throughout this incident I used my nonverbal communicating skills effectively, showing that I was listening when speaking with males, also being truthful with them.</w:t>
      </w:r>
    </w:p>
    <w:p w14:paraId="43B9D269" w14:textId="77777777" w:rsidR="00A029D6" w:rsidRDefault="00A029D6" w:rsidP="00C552E1">
      <w:pPr>
        <w:spacing w:line="360" w:lineRule="auto"/>
        <w:ind w:right="237"/>
        <w:jc w:val="both"/>
        <w:rPr>
          <w:sz w:val="24"/>
          <w:szCs w:val="24"/>
        </w:rPr>
      </w:pPr>
    </w:p>
    <w:p w14:paraId="1EF30502" w14:textId="77777777" w:rsidR="00A029D6" w:rsidRDefault="00A029D6" w:rsidP="00C552E1">
      <w:pPr>
        <w:spacing w:line="360" w:lineRule="auto"/>
        <w:ind w:right="237"/>
        <w:jc w:val="both"/>
        <w:rPr>
          <w:sz w:val="24"/>
          <w:szCs w:val="24"/>
        </w:rPr>
      </w:pPr>
      <w:r>
        <w:rPr>
          <w:sz w:val="24"/>
          <w:szCs w:val="24"/>
        </w:rPr>
        <w:t>W</w:t>
      </w:r>
      <w:r w:rsidR="00CC089E">
        <w:rPr>
          <w:sz w:val="24"/>
          <w:szCs w:val="24"/>
        </w:rPr>
        <w:t>hen reporting the male for summons, I had to ask a list of questions in relation to the substance</w:t>
      </w:r>
      <w:r>
        <w:rPr>
          <w:sz w:val="24"/>
          <w:szCs w:val="24"/>
        </w:rPr>
        <w:t xml:space="preserve"> and his actions.</w:t>
      </w:r>
      <w:r w:rsidR="00CC089E">
        <w:rPr>
          <w:sz w:val="24"/>
          <w:szCs w:val="24"/>
        </w:rPr>
        <w:t xml:space="preserve"> </w:t>
      </w:r>
      <w:r>
        <w:rPr>
          <w:sz w:val="24"/>
          <w:szCs w:val="24"/>
        </w:rPr>
        <w:t>A</w:t>
      </w:r>
      <w:r w:rsidR="00CC089E">
        <w:rPr>
          <w:sz w:val="24"/>
          <w:szCs w:val="24"/>
        </w:rPr>
        <w:t xml:space="preserve">n example of this </w:t>
      </w:r>
      <w:r>
        <w:rPr>
          <w:sz w:val="24"/>
          <w:szCs w:val="24"/>
        </w:rPr>
        <w:t>would be</w:t>
      </w:r>
      <w:r w:rsidR="00CC089E">
        <w:rPr>
          <w:sz w:val="24"/>
          <w:szCs w:val="24"/>
        </w:rPr>
        <w:t xml:space="preserve"> “What did you intend on doing with it?”. </w:t>
      </w:r>
    </w:p>
    <w:p w14:paraId="515E71C4" w14:textId="77777777" w:rsidR="00A029D6" w:rsidRDefault="00A029D6" w:rsidP="00C552E1">
      <w:pPr>
        <w:spacing w:line="360" w:lineRule="auto"/>
        <w:ind w:right="237"/>
        <w:jc w:val="both"/>
        <w:rPr>
          <w:sz w:val="24"/>
          <w:szCs w:val="24"/>
        </w:rPr>
      </w:pPr>
    </w:p>
    <w:p w14:paraId="47303269" w14:textId="5CB7642C" w:rsidR="00A029D6" w:rsidRDefault="00CC089E" w:rsidP="00C552E1">
      <w:pPr>
        <w:spacing w:line="360" w:lineRule="auto"/>
        <w:ind w:right="237"/>
        <w:jc w:val="both"/>
        <w:rPr>
          <w:sz w:val="24"/>
          <w:szCs w:val="24"/>
        </w:rPr>
      </w:pPr>
      <w:r>
        <w:rPr>
          <w:sz w:val="24"/>
          <w:szCs w:val="24"/>
        </w:rPr>
        <w:t>Furthermore, I would differ my questions to both open and closed</w:t>
      </w:r>
      <w:r w:rsidR="00B93FE1">
        <w:rPr>
          <w:sz w:val="24"/>
          <w:szCs w:val="24"/>
        </w:rPr>
        <w:t xml:space="preserve"> throughout the interview</w:t>
      </w:r>
      <w:r w:rsidR="00A029D6">
        <w:rPr>
          <w:sz w:val="24"/>
          <w:szCs w:val="24"/>
        </w:rPr>
        <w:t>.</w:t>
      </w:r>
      <w:r>
        <w:rPr>
          <w:sz w:val="24"/>
          <w:szCs w:val="24"/>
        </w:rPr>
        <w:t xml:space="preserve"> </w:t>
      </w:r>
      <w:r w:rsidR="00A029D6">
        <w:rPr>
          <w:sz w:val="24"/>
          <w:szCs w:val="24"/>
        </w:rPr>
        <w:t>W</w:t>
      </w:r>
      <w:r>
        <w:rPr>
          <w:sz w:val="24"/>
          <w:szCs w:val="24"/>
        </w:rPr>
        <w:t xml:space="preserve">hen asking closed </w:t>
      </w:r>
      <w:r w:rsidR="008D0353">
        <w:rPr>
          <w:sz w:val="24"/>
          <w:szCs w:val="24"/>
        </w:rPr>
        <w:t>questions,</w:t>
      </w:r>
      <w:r>
        <w:rPr>
          <w:sz w:val="24"/>
          <w:szCs w:val="24"/>
        </w:rPr>
        <w:t xml:space="preserve"> I would receive a single word or very short, factual answer </w:t>
      </w:r>
      <w:sdt>
        <w:sdtPr>
          <w:rPr>
            <w:sz w:val="24"/>
            <w:szCs w:val="24"/>
          </w:rPr>
          <w:id w:val="-1825882073"/>
          <w:citation/>
        </w:sdtPr>
        <w:sdtEndPr/>
        <w:sdtContent>
          <w:r>
            <w:rPr>
              <w:sz w:val="24"/>
              <w:szCs w:val="24"/>
            </w:rPr>
            <w:fldChar w:fldCharType="begin"/>
          </w:r>
          <w:r>
            <w:rPr>
              <w:sz w:val="24"/>
              <w:szCs w:val="24"/>
            </w:rPr>
            <w:instrText xml:space="preserve"> CITATION Min22 \l 2057 </w:instrText>
          </w:r>
          <w:r>
            <w:rPr>
              <w:sz w:val="24"/>
              <w:szCs w:val="24"/>
            </w:rPr>
            <w:fldChar w:fldCharType="separate"/>
          </w:r>
          <w:r w:rsidR="00533E41" w:rsidRPr="00533E41">
            <w:rPr>
              <w:noProof/>
              <w:sz w:val="24"/>
              <w:szCs w:val="24"/>
            </w:rPr>
            <w:t>(Mind Tools, n.d.)</w:t>
          </w:r>
          <w:r>
            <w:rPr>
              <w:sz w:val="24"/>
              <w:szCs w:val="24"/>
            </w:rPr>
            <w:fldChar w:fldCharType="end"/>
          </w:r>
        </w:sdtContent>
      </w:sdt>
      <w:r>
        <w:rPr>
          <w:sz w:val="24"/>
          <w:szCs w:val="24"/>
        </w:rPr>
        <w:t xml:space="preserve">, an example of a closed question I used </w:t>
      </w:r>
      <w:r w:rsidR="00B93FE1">
        <w:rPr>
          <w:sz w:val="24"/>
          <w:szCs w:val="24"/>
        </w:rPr>
        <w:t xml:space="preserve">in this interview </w:t>
      </w:r>
      <w:r>
        <w:rPr>
          <w:sz w:val="24"/>
          <w:szCs w:val="24"/>
        </w:rPr>
        <w:t>was “Is this yours?” relating to the snap bag</w:t>
      </w:r>
      <w:r w:rsidR="00B93FE1">
        <w:rPr>
          <w:sz w:val="24"/>
          <w:szCs w:val="24"/>
        </w:rPr>
        <w:t xml:space="preserve"> with the white substance within</w:t>
      </w:r>
      <w:r>
        <w:rPr>
          <w:sz w:val="24"/>
          <w:szCs w:val="24"/>
        </w:rPr>
        <w:t xml:space="preserve">. </w:t>
      </w:r>
    </w:p>
    <w:p w14:paraId="7AA1F625" w14:textId="77777777" w:rsidR="00A029D6" w:rsidRDefault="00A029D6" w:rsidP="00C552E1">
      <w:pPr>
        <w:spacing w:line="360" w:lineRule="auto"/>
        <w:ind w:right="237"/>
        <w:jc w:val="both"/>
        <w:rPr>
          <w:sz w:val="24"/>
          <w:szCs w:val="24"/>
        </w:rPr>
      </w:pPr>
    </w:p>
    <w:p w14:paraId="18D8DED8" w14:textId="35C7593F" w:rsidR="00A029D6" w:rsidRDefault="00CC089E" w:rsidP="00C552E1">
      <w:pPr>
        <w:spacing w:line="360" w:lineRule="auto"/>
        <w:ind w:right="237"/>
        <w:jc w:val="both"/>
        <w:rPr>
          <w:sz w:val="24"/>
          <w:szCs w:val="24"/>
        </w:rPr>
      </w:pPr>
      <w:r>
        <w:rPr>
          <w:sz w:val="24"/>
          <w:szCs w:val="24"/>
        </w:rPr>
        <w:t xml:space="preserve">In addition, when asking an open </w:t>
      </w:r>
      <w:r w:rsidR="00C40AFF">
        <w:rPr>
          <w:sz w:val="24"/>
          <w:szCs w:val="24"/>
        </w:rPr>
        <w:t>question,</w:t>
      </w:r>
      <w:r>
        <w:rPr>
          <w:sz w:val="24"/>
          <w:szCs w:val="24"/>
        </w:rPr>
        <w:t xml:space="preserve"> </w:t>
      </w:r>
      <w:r w:rsidR="00BE1850">
        <w:rPr>
          <w:sz w:val="24"/>
          <w:szCs w:val="24"/>
        </w:rPr>
        <w:t xml:space="preserve">I would be hoping for a longer answer, they usually begin with why, what, how </w:t>
      </w:r>
      <w:sdt>
        <w:sdtPr>
          <w:rPr>
            <w:sz w:val="24"/>
            <w:szCs w:val="24"/>
          </w:rPr>
          <w:id w:val="-628087726"/>
          <w:citation/>
        </w:sdtPr>
        <w:sdtEndPr/>
        <w:sdtContent>
          <w:r w:rsidR="00BE1850">
            <w:rPr>
              <w:sz w:val="24"/>
              <w:szCs w:val="24"/>
            </w:rPr>
            <w:fldChar w:fldCharType="begin"/>
          </w:r>
          <w:r w:rsidR="00BE1850">
            <w:rPr>
              <w:sz w:val="24"/>
              <w:szCs w:val="24"/>
            </w:rPr>
            <w:instrText xml:space="preserve"> CITATION Min221 \l 2057 </w:instrText>
          </w:r>
          <w:r w:rsidR="00BE1850">
            <w:rPr>
              <w:sz w:val="24"/>
              <w:szCs w:val="24"/>
            </w:rPr>
            <w:fldChar w:fldCharType="separate"/>
          </w:r>
          <w:r w:rsidR="00533E41" w:rsidRPr="00533E41">
            <w:rPr>
              <w:noProof/>
              <w:sz w:val="24"/>
              <w:szCs w:val="24"/>
            </w:rPr>
            <w:t>(Mind Tools, n.d.)</w:t>
          </w:r>
          <w:r w:rsidR="00BE1850">
            <w:rPr>
              <w:sz w:val="24"/>
              <w:szCs w:val="24"/>
            </w:rPr>
            <w:fldChar w:fldCharType="end"/>
          </w:r>
        </w:sdtContent>
      </w:sdt>
      <w:r w:rsidR="00BE1850">
        <w:rPr>
          <w:sz w:val="24"/>
          <w:szCs w:val="24"/>
        </w:rPr>
        <w:t>. An example of an open question I used was “How did you get this?”</w:t>
      </w:r>
      <w:r w:rsidR="00B93FE1">
        <w:rPr>
          <w:sz w:val="24"/>
          <w:szCs w:val="24"/>
        </w:rPr>
        <w:t>, again relating to the snap bag containing the white substance</w:t>
      </w:r>
      <w:r w:rsidR="00BE1850">
        <w:rPr>
          <w:sz w:val="24"/>
          <w:szCs w:val="24"/>
        </w:rPr>
        <w:t xml:space="preserve">. </w:t>
      </w:r>
    </w:p>
    <w:p w14:paraId="6D3F59B1" w14:textId="77777777" w:rsidR="00A029D6" w:rsidRDefault="00A029D6" w:rsidP="00C552E1">
      <w:pPr>
        <w:spacing w:line="360" w:lineRule="auto"/>
        <w:ind w:right="237"/>
        <w:jc w:val="both"/>
        <w:rPr>
          <w:sz w:val="24"/>
          <w:szCs w:val="24"/>
        </w:rPr>
      </w:pPr>
    </w:p>
    <w:p w14:paraId="1034652A" w14:textId="4B2E2C75" w:rsidR="008B28E7" w:rsidRPr="00CC089E" w:rsidRDefault="00A029D6" w:rsidP="00A029D6">
      <w:pPr>
        <w:spacing w:line="360" w:lineRule="auto"/>
        <w:ind w:right="237"/>
        <w:jc w:val="both"/>
        <w:rPr>
          <w:u w:val="words"/>
        </w:rPr>
      </w:pPr>
      <w:r>
        <w:rPr>
          <w:sz w:val="24"/>
          <w:szCs w:val="24"/>
        </w:rPr>
        <w:t xml:space="preserve">Throughout this incident, </w:t>
      </w:r>
      <w:r w:rsidR="00BE1850">
        <w:rPr>
          <w:sz w:val="24"/>
          <w:szCs w:val="24"/>
        </w:rPr>
        <w:t>I tried my best to negotiate with the male</w:t>
      </w:r>
      <w:r>
        <w:rPr>
          <w:sz w:val="24"/>
          <w:szCs w:val="24"/>
        </w:rPr>
        <w:t xml:space="preserve"> by</w:t>
      </w:r>
      <w:r w:rsidR="00BE1850">
        <w:rPr>
          <w:sz w:val="24"/>
          <w:szCs w:val="24"/>
        </w:rPr>
        <w:t xml:space="preserve"> show</w:t>
      </w:r>
      <w:r>
        <w:rPr>
          <w:sz w:val="24"/>
          <w:szCs w:val="24"/>
        </w:rPr>
        <w:t>ing</w:t>
      </w:r>
      <w:r w:rsidR="00BE1850">
        <w:rPr>
          <w:sz w:val="24"/>
          <w:szCs w:val="24"/>
        </w:rPr>
        <w:t xml:space="preserve"> the male that I </w:t>
      </w:r>
      <w:r>
        <w:rPr>
          <w:sz w:val="24"/>
          <w:szCs w:val="24"/>
        </w:rPr>
        <w:t>was</w:t>
      </w:r>
      <w:r w:rsidR="00BE1850">
        <w:rPr>
          <w:sz w:val="24"/>
          <w:szCs w:val="24"/>
        </w:rPr>
        <w:t xml:space="preserve"> treating him fairly, also treating him with respect. </w:t>
      </w:r>
      <w:r w:rsidR="00CA132F">
        <w:rPr>
          <w:sz w:val="24"/>
          <w:szCs w:val="24"/>
        </w:rPr>
        <w:t>T</w:t>
      </w:r>
      <w:r w:rsidR="00BE1850">
        <w:rPr>
          <w:sz w:val="24"/>
          <w:szCs w:val="24"/>
        </w:rPr>
        <w:t xml:space="preserve">his worked effectively as I was able to cooperate with him to an agreement, achieving </w:t>
      </w:r>
      <w:r>
        <w:rPr>
          <w:sz w:val="24"/>
          <w:szCs w:val="24"/>
        </w:rPr>
        <w:t>all</w:t>
      </w:r>
      <w:r w:rsidR="00BE1850">
        <w:rPr>
          <w:sz w:val="24"/>
          <w:szCs w:val="24"/>
        </w:rPr>
        <w:t xml:space="preserve"> the answers I required.</w:t>
      </w:r>
    </w:p>
    <w:p w14:paraId="32B7C5ED" w14:textId="3C04444B" w:rsidR="00CC089E" w:rsidRDefault="00CC089E" w:rsidP="00C552E1">
      <w:pPr>
        <w:spacing w:line="360" w:lineRule="auto"/>
        <w:ind w:right="237"/>
        <w:jc w:val="both"/>
      </w:pPr>
    </w:p>
    <w:p w14:paraId="3C712131" w14:textId="30DFF8FB" w:rsidR="008D0353" w:rsidRDefault="008D0353" w:rsidP="00C552E1">
      <w:pPr>
        <w:spacing w:line="360" w:lineRule="auto"/>
        <w:ind w:right="237"/>
        <w:jc w:val="both"/>
        <w:rPr>
          <w:sz w:val="24"/>
          <w:szCs w:val="24"/>
        </w:rPr>
      </w:pPr>
      <w:r>
        <w:rPr>
          <w:sz w:val="24"/>
          <w:szCs w:val="24"/>
        </w:rPr>
        <w:t>W</w:t>
      </w:r>
      <w:r w:rsidR="00C9698B">
        <w:rPr>
          <w:sz w:val="24"/>
          <w:szCs w:val="24"/>
        </w:rPr>
        <w:t xml:space="preserve">hen dealing with this incident I considered the vulnerability of the male as he stated that he had already consumed the drug, which can lead on to bad effects and his health could be at risk. </w:t>
      </w:r>
      <w:r w:rsidR="00A029D6">
        <w:rPr>
          <w:sz w:val="24"/>
          <w:szCs w:val="24"/>
        </w:rPr>
        <w:t>To</w:t>
      </w:r>
      <w:r w:rsidR="00C9698B">
        <w:rPr>
          <w:sz w:val="24"/>
          <w:szCs w:val="24"/>
        </w:rPr>
        <w:t xml:space="preserve"> ensure that there was safeguarding in </w:t>
      </w:r>
      <w:r w:rsidR="00C9698B" w:rsidRPr="00CA132F">
        <w:rPr>
          <w:sz w:val="24"/>
          <w:szCs w:val="24"/>
        </w:rPr>
        <w:t xml:space="preserve">place for </w:t>
      </w:r>
      <w:r w:rsidR="00CA132F" w:rsidRPr="00CA132F">
        <w:rPr>
          <w:sz w:val="24"/>
          <w:szCs w:val="24"/>
        </w:rPr>
        <w:t xml:space="preserve">the </w:t>
      </w:r>
      <w:r w:rsidR="00C9698B" w:rsidRPr="00CA132F">
        <w:rPr>
          <w:sz w:val="24"/>
          <w:szCs w:val="24"/>
        </w:rPr>
        <w:t>male,</w:t>
      </w:r>
      <w:r w:rsidR="00C9698B">
        <w:rPr>
          <w:sz w:val="24"/>
          <w:szCs w:val="24"/>
        </w:rPr>
        <w:t xml:space="preserve"> I asked questions relating to his health, </w:t>
      </w:r>
      <w:r w:rsidR="00C9698B" w:rsidRPr="00CA132F">
        <w:rPr>
          <w:sz w:val="24"/>
          <w:szCs w:val="24"/>
        </w:rPr>
        <w:t>which</w:t>
      </w:r>
      <w:r w:rsidR="00CA132F" w:rsidRPr="00CA132F">
        <w:rPr>
          <w:sz w:val="24"/>
          <w:szCs w:val="24"/>
        </w:rPr>
        <w:t xml:space="preserve"> he</w:t>
      </w:r>
      <w:r w:rsidR="00C9698B" w:rsidRPr="00CA132F">
        <w:rPr>
          <w:sz w:val="24"/>
          <w:szCs w:val="24"/>
        </w:rPr>
        <w:t xml:space="preserve"> stated</w:t>
      </w:r>
      <w:r w:rsidR="00C9698B">
        <w:rPr>
          <w:sz w:val="24"/>
          <w:szCs w:val="24"/>
        </w:rPr>
        <w:t xml:space="preserve"> was fine. I also got him to provide me with his father’s phone number so that I could explain to him what had happened, and when he arrives home, ensure that he is constantly watched throughout the night. </w:t>
      </w:r>
    </w:p>
    <w:p w14:paraId="0AD9F0C7" w14:textId="77777777" w:rsidR="008D0353" w:rsidRDefault="008D0353" w:rsidP="00C552E1">
      <w:pPr>
        <w:spacing w:line="360" w:lineRule="auto"/>
        <w:ind w:right="237"/>
        <w:jc w:val="both"/>
        <w:rPr>
          <w:sz w:val="24"/>
          <w:szCs w:val="24"/>
        </w:rPr>
      </w:pPr>
    </w:p>
    <w:p w14:paraId="568A4892" w14:textId="3E53FDB8" w:rsidR="00CC089E" w:rsidRPr="00270EEB" w:rsidRDefault="00C9698B" w:rsidP="00C552E1">
      <w:pPr>
        <w:spacing w:line="360" w:lineRule="auto"/>
        <w:ind w:right="237"/>
        <w:jc w:val="both"/>
        <w:rPr>
          <w:sz w:val="24"/>
          <w:szCs w:val="24"/>
        </w:rPr>
      </w:pPr>
      <w:r>
        <w:rPr>
          <w:sz w:val="24"/>
          <w:szCs w:val="24"/>
        </w:rPr>
        <w:t xml:space="preserve">As well as this, I also considered the personal vulnerabilities including situational and environmental </w:t>
      </w:r>
      <w:r w:rsidRPr="00CA132F">
        <w:rPr>
          <w:sz w:val="24"/>
          <w:szCs w:val="24"/>
        </w:rPr>
        <w:t>factors</w:t>
      </w:r>
      <w:r w:rsidR="00CA132F" w:rsidRPr="00CA132F">
        <w:rPr>
          <w:sz w:val="24"/>
          <w:szCs w:val="24"/>
        </w:rPr>
        <w:t>;</w:t>
      </w:r>
      <w:r w:rsidRPr="00CA132F">
        <w:rPr>
          <w:sz w:val="24"/>
          <w:szCs w:val="24"/>
        </w:rPr>
        <w:t xml:space="preserve"> this</w:t>
      </w:r>
      <w:r>
        <w:rPr>
          <w:sz w:val="24"/>
          <w:szCs w:val="24"/>
        </w:rPr>
        <w:t xml:space="preserve"> was in relation to his intoxicated state and </w:t>
      </w:r>
      <w:r w:rsidR="008D0353">
        <w:rPr>
          <w:sz w:val="24"/>
          <w:szCs w:val="24"/>
        </w:rPr>
        <w:t xml:space="preserve">that he has </w:t>
      </w:r>
      <w:r>
        <w:rPr>
          <w:sz w:val="24"/>
          <w:szCs w:val="24"/>
        </w:rPr>
        <w:t xml:space="preserve">not got control of his actions. </w:t>
      </w:r>
      <w:r w:rsidR="008D0353">
        <w:rPr>
          <w:sz w:val="24"/>
          <w:szCs w:val="24"/>
        </w:rPr>
        <w:t>T</w:t>
      </w:r>
      <w:r>
        <w:rPr>
          <w:sz w:val="24"/>
          <w:szCs w:val="24"/>
        </w:rPr>
        <w:t xml:space="preserve">o ensure that he did not get involved with anything that </w:t>
      </w:r>
      <w:r w:rsidR="008D0353">
        <w:rPr>
          <w:sz w:val="24"/>
          <w:szCs w:val="24"/>
        </w:rPr>
        <w:t xml:space="preserve">would be </w:t>
      </w:r>
      <w:r>
        <w:rPr>
          <w:sz w:val="24"/>
          <w:szCs w:val="24"/>
        </w:rPr>
        <w:t xml:space="preserve">a risk to his health, I spoke with his friends asking them to take </w:t>
      </w:r>
      <w:r w:rsidR="008D0353">
        <w:rPr>
          <w:sz w:val="24"/>
          <w:szCs w:val="24"/>
        </w:rPr>
        <w:t xml:space="preserve">care </w:t>
      </w:r>
      <w:r>
        <w:rPr>
          <w:sz w:val="24"/>
          <w:szCs w:val="24"/>
        </w:rPr>
        <w:t xml:space="preserve">of </w:t>
      </w:r>
      <w:r w:rsidR="00C40AFF">
        <w:rPr>
          <w:sz w:val="24"/>
          <w:szCs w:val="24"/>
        </w:rPr>
        <w:t>him</w:t>
      </w:r>
      <w:r w:rsidR="008D0353">
        <w:rPr>
          <w:sz w:val="24"/>
          <w:szCs w:val="24"/>
        </w:rPr>
        <w:t xml:space="preserve">. I also </w:t>
      </w:r>
      <w:r>
        <w:rPr>
          <w:sz w:val="24"/>
          <w:szCs w:val="24"/>
        </w:rPr>
        <w:t>ma</w:t>
      </w:r>
      <w:r w:rsidR="008D0353">
        <w:rPr>
          <w:sz w:val="24"/>
          <w:szCs w:val="24"/>
        </w:rPr>
        <w:t>de</w:t>
      </w:r>
      <w:r>
        <w:rPr>
          <w:sz w:val="24"/>
          <w:szCs w:val="24"/>
        </w:rPr>
        <w:t xml:space="preserve"> </w:t>
      </w:r>
      <w:r w:rsidR="008D0353">
        <w:rPr>
          <w:sz w:val="24"/>
          <w:szCs w:val="24"/>
        </w:rPr>
        <w:t xml:space="preserve">all </w:t>
      </w:r>
      <w:r>
        <w:rPr>
          <w:sz w:val="24"/>
          <w:szCs w:val="24"/>
        </w:rPr>
        <w:t xml:space="preserve">door staff </w:t>
      </w:r>
      <w:r w:rsidRPr="00CA132F">
        <w:rPr>
          <w:sz w:val="24"/>
          <w:szCs w:val="24"/>
        </w:rPr>
        <w:t xml:space="preserve">aware </w:t>
      </w:r>
      <w:r w:rsidR="00A16157" w:rsidRPr="00CA132F">
        <w:rPr>
          <w:sz w:val="24"/>
          <w:szCs w:val="24"/>
        </w:rPr>
        <w:t xml:space="preserve">of the situation </w:t>
      </w:r>
      <w:r w:rsidRPr="00CA132F">
        <w:rPr>
          <w:sz w:val="24"/>
          <w:szCs w:val="24"/>
        </w:rPr>
        <w:t>so that</w:t>
      </w:r>
      <w:r>
        <w:rPr>
          <w:sz w:val="24"/>
          <w:szCs w:val="24"/>
        </w:rPr>
        <w:t xml:space="preserve"> they could </w:t>
      </w:r>
      <w:r w:rsidR="008D0353">
        <w:rPr>
          <w:sz w:val="24"/>
          <w:szCs w:val="24"/>
        </w:rPr>
        <w:t>keep</w:t>
      </w:r>
      <w:r>
        <w:rPr>
          <w:sz w:val="24"/>
          <w:szCs w:val="24"/>
        </w:rPr>
        <w:t xml:space="preserve"> an eye on him</w:t>
      </w:r>
      <w:r w:rsidR="008D0353">
        <w:rPr>
          <w:sz w:val="24"/>
          <w:szCs w:val="24"/>
        </w:rPr>
        <w:t xml:space="preserve"> throughout the night</w:t>
      </w:r>
      <w:r>
        <w:rPr>
          <w:sz w:val="24"/>
          <w:szCs w:val="24"/>
        </w:rPr>
        <w:t>.</w:t>
      </w:r>
    </w:p>
    <w:p w14:paraId="4519C025" w14:textId="63ADC646" w:rsidR="008B28E7" w:rsidRDefault="008B28E7" w:rsidP="00C552E1">
      <w:pPr>
        <w:spacing w:line="360" w:lineRule="auto"/>
        <w:ind w:right="237"/>
        <w:jc w:val="both"/>
        <w:rPr>
          <w:sz w:val="24"/>
          <w:szCs w:val="24"/>
        </w:rPr>
      </w:pPr>
    </w:p>
    <w:p w14:paraId="3F499268" w14:textId="30CDB2E3" w:rsidR="008D0353" w:rsidRDefault="008D0353" w:rsidP="00C552E1">
      <w:pPr>
        <w:spacing w:line="360" w:lineRule="auto"/>
        <w:ind w:right="237"/>
        <w:jc w:val="both"/>
        <w:rPr>
          <w:sz w:val="24"/>
          <w:szCs w:val="24"/>
        </w:rPr>
      </w:pPr>
      <w:r>
        <w:rPr>
          <w:sz w:val="24"/>
          <w:szCs w:val="24"/>
        </w:rPr>
        <w:t>To</w:t>
      </w:r>
      <w:r w:rsidR="00A16157">
        <w:rPr>
          <w:sz w:val="24"/>
          <w:szCs w:val="24"/>
        </w:rPr>
        <w:t xml:space="preserve"> </w:t>
      </w:r>
      <w:r w:rsidR="00A16157" w:rsidRPr="00CA132F">
        <w:rPr>
          <w:sz w:val="24"/>
          <w:szCs w:val="24"/>
        </w:rPr>
        <w:t>evaluate</w:t>
      </w:r>
      <w:r>
        <w:rPr>
          <w:sz w:val="24"/>
          <w:szCs w:val="24"/>
        </w:rPr>
        <w:t>, t</w:t>
      </w:r>
      <w:r w:rsidR="00240025">
        <w:rPr>
          <w:sz w:val="24"/>
          <w:szCs w:val="24"/>
        </w:rPr>
        <w:t xml:space="preserve">hroughout the whole incident I feel that I complied with all the core principles of </w:t>
      </w:r>
      <w:r w:rsidR="00CA132F">
        <w:rPr>
          <w:sz w:val="24"/>
          <w:szCs w:val="24"/>
        </w:rPr>
        <w:t>ethics</w:t>
      </w:r>
      <w:r w:rsidR="00CA132F" w:rsidRPr="00CA132F">
        <w:rPr>
          <w:sz w:val="24"/>
          <w:szCs w:val="24"/>
        </w:rPr>
        <w:t>,</w:t>
      </w:r>
      <w:r w:rsidR="00240025">
        <w:rPr>
          <w:sz w:val="24"/>
          <w:szCs w:val="24"/>
        </w:rPr>
        <w:t xml:space="preserve"> including equality, </w:t>
      </w:r>
      <w:proofErr w:type="gramStart"/>
      <w:r w:rsidR="00240025">
        <w:rPr>
          <w:sz w:val="24"/>
          <w:szCs w:val="24"/>
        </w:rPr>
        <w:t>diversity</w:t>
      </w:r>
      <w:proofErr w:type="gramEnd"/>
      <w:r w:rsidR="00240025">
        <w:rPr>
          <w:sz w:val="24"/>
          <w:szCs w:val="24"/>
        </w:rPr>
        <w:t xml:space="preserve"> and human rights. I believe that I treated the male fairly and gave him respect throughout, considering his rights and making him aware of his rights</w:t>
      </w:r>
      <w:r w:rsidR="00A16157" w:rsidRPr="00CA132F">
        <w:rPr>
          <w:sz w:val="24"/>
          <w:szCs w:val="24"/>
        </w:rPr>
        <w:t>;</w:t>
      </w:r>
      <w:r w:rsidR="00240025">
        <w:rPr>
          <w:sz w:val="24"/>
          <w:szCs w:val="24"/>
        </w:rPr>
        <w:t xml:space="preserve"> an example of this would be that he was free to leave at any time throughout the reporting </w:t>
      </w:r>
      <w:r w:rsidR="00C40AFF">
        <w:rPr>
          <w:sz w:val="24"/>
          <w:szCs w:val="24"/>
        </w:rPr>
        <w:t>phase,</w:t>
      </w:r>
      <w:r w:rsidR="00240025">
        <w:rPr>
          <w:sz w:val="24"/>
          <w:szCs w:val="24"/>
        </w:rPr>
        <w:t xml:space="preserve"> but it may result in further </w:t>
      </w:r>
      <w:r w:rsidR="004D31DA">
        <w:rPr>
          <w:sz w:val="24"/>
          <w:szCs w:val="24"/>
        </w:rPr>
        <w:t xml:space="preserve">us taking further </w:t>
      </w:r>
      <w:r w:rsidR="00240025">
        <w:rPr>
          <w:sz w:val="24"/>
          <w:szCs w:val="24"/>
        </w:rPr>
        <w:t>action</w:t>
      </w:r>
      <w:r w:rsidR="004D31DA">
        <w:rPr>
          <w:sz w:val="24"/>
          <w:szCs w:val="24"/>
        </w:rPr>
        <w:t>, such as an arrest</w:t>
      </w:r>
      <w:r w:rsidR="00240025">
        <w:rPr>
          <w:sz w:val="24"/>
          <w:szCs w:val="24"/>
        </w:rPr>
        <w:t xml:space="preserve">. </w:t>
      </w:r>
    </w:p>
    <w:p w14:paraId="1A16963E" w14:textId="77777777" w:rsidR="008D0353" w:rsidRDefault="008D0353" w:rsidP="00C552E1">
      <w:pPr>
        <w:spacing w:line="360" w:lineRule="auto"/>
        <w:ind w:right="237"/>
        <w:jc w:val="both"/>
        <w:rPr>
          <w:sz w:val="24"/>
          <w:szCs w:val="24"/>
        </w:rPr>
      </w:pPr>
    </w:p>
    <w:p w14:paraId="60C3006D" w14:textId="77785EF4" w:rsidR="008D0353" w:rsidRDefault="00240025" w:rsidP="00C552E1">
      <w:pPr>
        <w:spacing w:line="360" w:lineRule="auto"/>
        <w:ind w:right="237"/>
        <w:jc w:val="both"/>
        <w:rPr>
          <w:sz w:val="24"/>
          <w:szCs w:val="24"/>
        </w:rPr>
      </w:pPr>
      <w:r>
        <w:rPr>
          <w:sz w:val="24"/>
          <w:szCs w:val="24"/>
        </w:rPr>
        <w:lastRenderedPageBreak/>
        <w:t xml:space="preserve">As well as this, I applied many PACE </w:t>
      </w:r>
      <w:r w:rsidR="004D31DA">
        <w:rPr>
          <w:sz w:val="24"/>
          <w:szCs w:val="24"/>
        </w:rPr>
        <w:t>(</w:t>
      </w:r>
      <w:r>
        <w:rPr>
          <w:sz w:val="24"/>
          <w:szCs w:val="24"/>
        </w:rPr>
        <w:t>Police and Criminal Evidence Act 1984) codes of practice throughout, which establish the powers of the police to deal with crimes whilst protecting the rights of the public</w:t>
      </w:r>
      <w:sdt>
        <w:sdtPr>
          <w:rPr>
            <w:sz w:val="24"/>
            <w:szCs w:val="24"/>
          </w:rPr>
          <w:id w:val="-126470841"/>
          <w:citation/>
        </w:sdtPr>
        <w:sdtEndPr/>
        <w:sdtContent>
          <w:r>
            <w:rPr>
              <w:sz w:val="24"/>
              <w:szCs w:val="24"/>
            </w:rPr>
            <w:fldChar w:fldCharType="begin"/>
          </w:r>
          <w:r>
            <w:rPr>
              <w:sz w:val="24"/>
              <w:szCs w:val="24"/>
            </w:rPr>
            <w:instrText xml:space="preserve"> CITATION GOV20 \l 2057 </w:instrText>
          </w:r>
          <w:r>
            <w:rPr>
              <w:sz w:val="24"/>
              <w:szCs w:val="24"/>
            </w:rPr>
            <w:fldChar w:fldCharType="separate"/>
          </w:r>
          <w:r w:rsidR="00533E41">
            <w:rPr>
              <w:noProof/>
              <w:sz w:val="24"/>
              <w:szCs w:val="24"/>
            </w:rPr>
            <w:t xml:space="preserve"> </w:t>
          </w:r>
          <w:r w:rsidR="00533E41" w:rsidRPr="00533E41">
            <w:rPr>
              <w:noProof/>
              <w:sz w:val="24"/>
              <w:szCs w:val="24"/>
            </w:rPr>
            <w:t>(GOV.UK, 2020)</w:t>
          </w:r>
          <w:r>
            <w:rPr>
              <w:sz w:val="24"/>
              <w:szCs w:val="24"/>
            </w:rPr>
            <w:fldChar w:fldCharType="end"/>
          </w:r>
        </w:sdtContent>
      </w:sdt>
      <w:r w:rsidR="004D31DA">
        <w:rPr>
          <w:sz w:val="24"/>
          <w:szCs w:val="24"/>
        </w:rPr>
        <w:t>.</w:t>
      </w:r>
      <w:r w:rsidR="008D0353">
        <w:rPr>
          <w:sz w:val="24"/>
          <w:szCs w:val="24"/>
        </w:rPr>
        <w:t xml:space="preserve"> </w:t>
      </w:r>
      <w:r w:rsidR="004D31DA">
        <w:rPr>
          <w:sz w:val="24"/>
          <w:szCs w:val="24"/>
        </w:rPr>
        <w:t>In addition,</w:t>
      </w:r>
      <w:r>
        <w:rPr>
          <w:sz w:val="24"/>
          <w:szCs w:val="24"/>
        </w:rPr>
        <w:t xml:space="preserve"> </w:t>
      </w:r>
      <w:r w:rsidR="008D0353">
        <w:rPr>
          <w:sz w:val="24"/>
          <w:szCs w:val="24"/>
        </w:rPr>
        <w:t xml:space="preserve">a </w:t>
      </w:r>
      <w:r w:rsidR="004D31DA">
        <w:rPr>
          <w:sz w:val="24"/>
          <w:szCs w:val="24"/>
        </w:rPr>
        <w:t>code I applied was</w:t>
      </w:r>
      <w:r>
        <w:rPr>
          <w:sz w:val="24"/>
          <w:szCs w:val="24"/>
        </w:rPr>
        <w:t xml:space="preserve"> the stop and search, explaining the grounds</w:t>
      </w:r>
      <w:r w:rsidR="004D31DA">
        <w:rPr>
          <w:sz w:val="24"/>
          <w:szCs w:val="24"/>
        </w:rPr>
        <w:t xml:space="preserve"> and the legislation for the search</w:t>
      </w:r>
      <w:r>
        <w:rPr>
          <w:sz w:val="24"/>
          <w:szCs w:val="24"/>
        </w:rPr>
        <w:t xml:space="preserve">. </w:t>
      </w:r>
    </w:p>
    <w:p w14:paraId="0BF62DDC" w14:textId="77777777" w:rsidR="008D0353" w:rsidRDefault="008D0353" w:rsidP="00C552E1">
      <w:pPr>
        <w:spacing w:line="360" w:lineRule="auto"/>
        <w:ind w:right="237"/>
        <w:jc w:val="both"/>
        <w:rPr>
          <w:sz w:val="24"/>
          <w:szCs w:val="24"/>
        </w:rPr>
      </w:pPr>
    </w:p>
    <w:p w14:paraId="49D0BE07" w14:textId="6F26C206" w:rsidR="008D0353" w:rsidRDefault="008D0353" w:rsidP="00C552E1">
      <w:pPr>
        <w:spacing w:line="360" w:lineRule="auto"/>
        <w:ind w:right="237"/>
        <w:jc w:val="both"/>
        <w:rPr>
          <w:sz w:val="24"/>
          <w:szCs w:val="24"/>
        </w:rPr>
      </w:pPr>
      <w:r>
        <w:rPr>
          <w:sz w:val="24"/>
          <w:szCs w:val="24"/>
        </w:rPr>
        <w:t>T</w:t>
      </w:r>
      <w:r w:rsidR="004D31DA">
        <w:rPr>
          <w:sz w:val="24"/>
          <w:szCs w:val="24"/>
        </w:rPr>
        <w:t xml:space="preserve">o add to this, other codes such as arrest would not apply in this situation, as I did not feel it was necessary to do so. As the arrest </w:t>
      </w:r>
      <w:r w:rsidR="00B93FE1">
        <w:rPr>
          <w:sz w:val="24"/>
          <w:szCs w:val="24"/>
        </w:rPr>
        <w:t>was not necessary, I used the</w:t>
      </w:r>
      <w:r w:rsidR="004D31DA">
        <w:rPr>
          <w:sz w:val="24"/>
          <w:szCs w:val="24"/>
        </w:rPr>
        <w:t xml:space="preserve"> interviewing </w:t>
      </w:r>
      <w:r w:rsidR="00B93FE1">
        <w:rPr>
          <w:sz w:val="24"/>
          <w:szCs w:val="24"/>
        </w:rPr>
        <w:t>detainee’s code</w:t>
      </w:r>
      <w:r w:rsidR="00A16157" w:rsidRPr="00CA132F">
        <w:rPr>
          <w:sz w:val="24"/>
          <w:szCs w:val="24"/>
        </w:rPr>
        <w:t>;</w:t>
      </w:r>
      <w:r w:rsidR="00B93FE1">
        <w:rPr>
          <w:sz w:val="24"/>
          <w:szCs w:val="24"/>
        </w:rPr>
        <w:t xml:space="preserve"> this enabled me to interview the male detained. </w:t>
      </w:r>
    </w:p>
    <w:p w14:paraId="532C5520" w14:textId="77777777" w:rsidR="008D0353" w:rsidRDefault="008D0353" w:rsidP="00C552E1">
      <w:pPr>
        <w:spacing w:line="360" w:lineRule="auto"/>
        <w:ind w:right="237"/>
        <w:jc w:val="both"/>
        <w:rPr>
          <w:sz w:val="24"/>
          <w:szCs w:val="24"/>
        </w:rPr>
      </w:pPr>
    </w:p>
    <w:p w14:paraId="2E3636C0" w14:textId="50AD3DBB" w:rsidR="00B93FE1" w:rsidRDefault="008D0353" w:rsidP="00C552E1">
      <w:pPr>
        <w:spacing w:line="360" w:lineRule="auto"/>
        <w:ind w:right="237"/>
        <w:jc w:val="both"/>
        <w:rPr>
          <w:sz w:val="24"/>
          <w:szCs w:val="24"/>
        </w:rPr>
      </w:pPr>
      <w:r>
        <w:rPr>
          <w:sz w:val="24"/>
          <w:szCs w:val="24"/>
        </w:rPr>
        <w:t>O</w:t>
      </w:r>
      <w:r w:rsidR="004D31DA">
        <w:rPr>
          <w:sz w:val="24"/>
          <w:szCs w:val="24"/>
        </w:rPr>
        <w:t xml:space="preserve">n reflection the use of these principles of ethics and codes of practice, assisted me </w:t>
      </w:r>
      <w:r>
        <w:rPr>
          <w:sz w:val="24"/>
          <w:szCs w:val="24"/>
        </w:rPr>
        <w:t>effectively throughout</w:t>
      </w:r>
      <w:r w:rsidR="004D31DA">
        <w:rPr>
          <w:sz w:val="24"/>
          <w:szCs w:val="24"/>
        </w:rPr>
        <w:t>,</w:t>
      </w:r>
      <w:r>
        <w:rPr>
          <w:sz w:val="24"/>
          <w:szCs w:val="24"/>
        </w:rPr>
        <w:t xml:space="preserve"> </w:t>
      </w:r>
      <w:r w:rsidR="004D31DA">
        <w:rPr>
          <w:sz w:val="24"/>
          <w:szCs w:val="24"/>
        </w:rPr>
        <w:t>hel</w:t>
      </w:r>
      <w:r>
        <w:rPr>
          <w:sz w:val="24"/>
          <w:szCs w:val="24"/>
        </w:rPr>
        <w:t>ping</w:t>
      </w:r>
      <w:r w:rsidR="004D31DA">
        <w:rPr>
          <w:sz w:val="24"/>
          <w:szCs w:val="24"/>
        </w:rPr>
        <w:t xml:space="preserve"> me achieve the best possible outcome</w:t>
      </w:r>
      <w:r w:rsidR="00B93FE1">
        <w:rPr>
          <w:sz w:val="24"/>
          <w:szCs w:val="24"/>
        </w:rPr>
        <w:t xml:space="preserve">. </w:t>
      </w:r>
    </w:p>
    <w:p w14:paraId="1A128C2D" w14:textId="32DE7A79" w:rsidR="00B93FE1" w:rsidRDefault="00B93FE1" w:rsidP="00340E9A">
      <w:pPr>
        <w:ind w:right="237"/>
        <w:jc w:val="both"/>
        <w:rPr>
          <w:sz w:val="24"/>
          <w:szCs w:val="24"/>
        </w:rPr>
      </w:pPr>
    </w:p>
    <w:p w14:paraId="1C0D537E" w14:textId="3C62A5EE" w:rsidR="00B93FE1" w:rsidRDefault="00B93FE1" w:rsidP="00340E9A">
      <w:pPr>
        <w:ind w:right="237"/>
        <w:jc w:val="both"/>
        <w:rPr>
          <w:sz w:val="24"/>
          <w:szCs w:val="24"/>
        </w:rPr>
      </w:pPr>
      <w:r>
        <w:rPr>
          <w:sz w:val="24"/>
          <w:szCs w:val="24"/>
        </w:rPr>
        <w:t xml:space="preserve">Actual Word Count - </w:t>
      </w:r>
      <w:r w:rsidR="00325B32">
        <w:rPr>
          <w:sz w:val="24"/>
          <w:szCs w:val="24"/>
        </w:rPr>
        <w:t>1193</w:t>
      </w: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w:t>
            </w:r>
            <w:proofErr w:type="gramStart"/>
            <w:r w:rsidRPr="5848403C">
              <w:rPr>
                <w:sz w:val="24"/>
                <w:szCs w:val="24"/>
              </w:rPr>
              <w:t>e.g.</w:t>
            </w:r>
            <w:proofErr w:type="gramEnd"/>
            <w:r w:rsidRPr="5848403C">
              <w:rPr>
                <w:sz w:val="24"/>
                <w:szCs w:val="24"/>
              </w:rPr>
              <w:t xml:space="preserve">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4F3546EB" w:rsidR="00711A70" w:rsidRDefault="00711A70" w:rsidP="00340E9A">
      <w:pPr>
        <w:ind w:right="237"/>
        <w:jc w:val="both"/>
        <w:rPr>
          <w:b/>
          <w:sz w:val="24"/>
          <w:szCs w:val="24"/>
        </w:rPr>
      </w:pPr>
      <w:r w:rsidRPr="00450C83">
        <w:rPr>
          <w:b/>
          <w:sz w:val="24"/>
          <w:szCs w:val="24"/>
        </w:rPr>
        <w:t>ANSWER:</w:t>
      </w:r>
    </w:p>
    <w:p w14:paraId="49EE95B0" w14:textId="6FC5F38F" w:rsidR="00DD2741" w:rsidRDefault="00DD2741" w:rsidP="00340E9A">
      <w:pPr>
        <w:ind w:right="237"/>
        <w:jc w:val="both"/>
        <w:rPr>
          <w:b/>
          <w:sz w:val="24"/>
          <w:szCs w:val="24"/>
        </w:rPr>
      </w:pPr>
    </w:p>
    <w:p w14:paraId="00BEE9CB" w14:textId="50E1A3D5" w:rsidR="00DD2741" w:rsidRDefault="00DD2741" w:rsidP="00C552E1">
      <w:pPr>
        <w:spacing w:line="360" w:lineRule="auto"/>
        <w:ind w:right="237"/>
        <w:jc w:val="both"/>
        <w:rPr>
          <w:sz w:val="24"/>
          <w:szCs w:val="24"/>
        </w:rPr>
      </w:pPr>
      <w:r>
        <w:rPr>
          <w:sz w:val="24"/>
          <w:szCs w:val="24"/>
        </w:rPr>
        <w:t>In this answer, I will</w:t>
      </w:r>
      <w:r w:rsidR="00C40AFF">
        <w:rPr>
          <w:sz w:val="24"/>
          <w:szCs w:val="24"/>
        </w:rPr>
        <w:t xml:space="preserve"> be</w:t>
      </w:r>
      <w:r>
        <w:rPr>
          <w:sz w:val="24"/>
          <w:szCs w:val="24"/>
        </w:rPr>
        <w:t xml:space="preserve"> using ‘The Gibbs Reflective Tool’ to help assist with the layout and structure of the answer.</w:t>
      </w:r>
    </w:p>
    <w:p w14:paraId="0797331D" w14:textId="5D6FFEA8" w:rsidR="00025650" w:rsidRPr="00270EEB" w:rsidRDefault="00025650" w:rsidP="00C552E1">
      <w:pPr>
        <w:spacing w:line="360" w:lineRule="auto"/>
        <w:ind w:right="237"/>
        <w:jc w:val="both"/>
        <w:rPr>
          <w:sz w:val="24"/>
          <w:szCs w:val="24"/>
        </w:rPr>
      </w:pPr>
    </w:p>
    <w:p w14:paraId="16830802" w14:textId="77777777" w:rsidR="00D93598" w:rsidRDefault="00AC5B85" w:rsidP="00C552E1">
      <w:pPr>
        <w:spacing w:line="360" w:lineRule="auto"/>
        <w:ind w:right="237"/>
        <w:jc w:val="both"/>
        <w:rPr>
          <w:sz w:val="24"/>
          <w:szCs w:val="24"/>
        </w:rPr>
      </w:pPr>
      <w:r>
        <w:rPr>
          <w:sz w:val="24"/>
          <w:szCs w:val="24"/>
        </w:rPr>
        <w:t xml:space="preserve">Throughout my </w:t>
      </w:r>
      <w:r w:rsidR="00C10E2E">
        <w:rPr>
          <w:sz w:val="24"/>
          <w:szCs w:val="24"/>
        </w:rPr>
        <w:t>tutorship,</w:t>
      </w:r>
      <w:r>
        <w:rPr>
          <w:sz w:val="24"/>
          <w:szCs w:val="24"/>
        </w:rPr>
        <w:t xml:space="preserve"> I have dealt with a variety of different people, including witnesses, </w:t>
      </w:r>
      <w:r w:rsidR="00C40AFF">
        <w:rPr>
          <w:sz w:val="24"/>
          <w:szCs w:val="24"/>
        </w:rPr>
        <w:t>victims,</w:t>
      </w:r>
      <w:r>
        <w:rPr>
          <w:sz w:val="24"/>
          <w:szCs w:val="24"/>
        </w:rPr>
        <w:t xml:space="preserve"> and suspects. </w:t>
      </w:r>
      <w:r w:rsidR="006246A1">
        <w:rPr>
          <w:sz w:val="24"/>
          <w:szCs w:val="24"/>
        </w:rPr>
        <w:t>W</w:t>
      </w:r>
      <w:r>
        <w:rPr>
          <w:sz w:val="24"/>
          <w:szCs w:val="24"/>
        </w:rPr>
        <w:t>hen dealing with suspects, depending on what the circumstances are</w:t>
      </w:r>
      <w:r w:rsidR="00E451DC">
        <w:rPr>
          <w:sz w:val="24"/>
          <w:szCs w:val="24"/>
        </w:rPr>
        <w:t>,</w:t>
      </w:r>
      <w:r>
        <w:rPr>
          <w:sz w:val="24"/>
          <w:szCs w:val="24"/>
        </w:rPr>
        <w:t xml:space="preserve"> they may be eligible to be interviewed by an officer</w:t>
      </w:r>
      <w:r w:rsidR="00E451DC">
        <w:rPr>
          <w:sz w:val="24"/>
          <w:szCs w:val="24"/>
        </w:rPr>
        <w:t xml:space="preserve">. </w:t>
      </w:r>
    </w:p>
    <w:p w14:paraId="3DED4C31" w14:textId="77777777" w:rsidR="00D93598" w:rsidRDefault="00D93598" w:rsidP="00C552E1">
      <w:pPr>
        <w:spacing w:line="360" w:lineRule="auto"/>
        <w:ind w:right="237"/>
        <w:jc w:val="both"/>
        <w:rPr>
          <w:sz w:val="24"/>
          <w:szCs w:val="24"/>
        </w:rPr>
      </w:pPr>
    </w:p>
    <w:p w14:paraId="770DE8A6" w14:textId="77777777" w:rsidR="00D93598" w:rsidRDefault="00E451DC" w:rsidP="00C552E1">
      <w:pPr>
        <w:spacing w:line="360" w:lineRule="auto"/>
        <w:ind w:right="237"/>
        <w:jc w:val="both"/>
        <w:rPr>
          <w:sz w:val="24"/>
          <w:szCs w:val="24"/>
        </w:rPr>
      </w:pPr>
      <w:r>
        <w:rPr>
          <w:sz w:val="24"/>
          <w:szCs w:val="24"/>
        </w:rPr>
        <w:t>A</w:t>
      </w:r>
      <w:r w:rsidR="00AC5B85">
        <w:rPr>
          <w:sz w:val="24"/>
          <w:szCs w:val="24"/>
        </w:rPr>
        <w:t xml:space="preserve">n incident where I have had to interview a suspect was in relation to a male who had been arrested for common assault involving two male victims. </w:t>
      </w:r>
      <w:r>
        <w:rPr>
          <w:sz w:val="24"/>
          <w:szCs w:val="24"/>
        </w:rPr>
        <w:t>P</w:t>
      </w:r>
      <w:r w:rsidR="00AC5B85">
        <w:rPr>
          <w:sz w:val="24"/>
          <w:szCs w:val="24"/>
        </w:rPr>
        <w:t xml:space="preserve">rior to interviewing the suspect, I </w:t>
      </w:r>
      <w:r w:rsidR="00507EFA">
        <w:rPr>
          <w:sz w:val="24"/>
          <w:szCs w:val="24"/>
        </w:rPr>
        <w:t>read</w:t>
      </w:r>
      <w:r w:rsidR="00AC5B85">
        <w:rPr>
          <w:sz w:val="24"/>
          <w:szCs w:val="24"/>
        </w:rPr>
        <w:t xml:space="preserve"> the case file to obtai</w:t>
      </w:r>
      <w:r w:rsidR="00507EFA">
        <w:rPr>
          <w:sz w:val="24"/>
          <w:szCs w:val="24"/>
        </w:rPr>
        <w:t>n as much detail</w:t>
      </w:r>
      <w:r w:rsidR="00AC5B85">
        <w:rPr>
          <w:sz w:val="24"/>
          <w:szCs w:val="24"/>
        </w:rPr>
        <w:t xml:space="preserve"> as p</w:t>
      </w:r>
      <w:r w:rsidR="00507EFA">
        <w:rPr>
          <w:sz w:val="24"/>
          <w:szCs w:val="24"/>
        </w:rPr>
        <w:t xml:space="preserve">ossible from viewing all statements. In addition, I reviewed the case file and the allegations </w:t>
      </w:r>
      <w:r w:rsidR="00507EFA">
        <w:rPr>
          <w:sz w:val="24"/>
          <w:szCs w:val="24"/>
        </w:rPr>
        <w:lastRenderedPageBreak/>
        <w:t>made from the victims</w:t>
      </w:r>
      <w:r w:rsidR="00C10E2E">
        <w:rPr>
          <w:sz w:val="24"/>
          <w:szCs w:val="24"/>
        </w:rPr>
        <w:t>, which</w:t>
      </w:r>
      <w:r w:rsidR="00507EFA">
        <w:rPr>
          <w:sz w:val="24"/>
          <w:szCs w:val="24"/>
        </w:rPr>
        <w:t xml:space="preserve"> were that the suspect had entered their flat and assaulted them both by punching </w:t>
      </w:r>
      <w:r w:rsidR="00C10E2E">
        <w:rPr>
          <w:sz w:val="24"/>
          <w:szCs w:val="24"/>
        </w:rPr>
        <w:t xml:space="preserve">them in the face. </w:t>
      </w:r>
    </w:p>
    <w:p w14:paraId="6D9DB1AA" w14:textId="77777777" w:rsidR="00D93598" w:rsidRDefault="00D93598" w:rsidP="00C552E1">
      <w:pPr>
        <w:spacing w:line="360" w:lineRule="auto"/>
        <w:ind w:right="237"/>
        <w:jc w:val="both"/>
        <w:rPr>
          <w:sz w:val="24"/>
          <w:szCs w:val="24"/>
        </w:rPr>
      </w:pPr>
    </w:p>
    <w:p w14:paraId="43F3CA31" w14:textId="6BA32A61" w:rsidR="00AC5B85" w:rsidRPr="00270EEB" w:rsidRDefault="00C10E2E" w:rsidP="00C552E1">
      <w:pPr>
        <w:spacing w:line="360" w:lineRule="auto"/>
        <w:ind w:right="237"/>
        <w:jc w:val="both"/>
        <w:rPr>
          <w:sz w:val="24"/>
          <w:szCs w:val="24"/>
        </w:rPr>
      </w:pPr>
      <w:r>
        <w:rPr>
          <w:sz w:val="24"/>
          <w:szCs w:val="24"/>
        </w:rPr>
        <w:t>However, after reviewing the enquiries made by officers, it was clear that the only evidence available was the victim’s statements. Although there was no sufficient evidence ava</w:t>
      </w:r>
      <w:r w:rsidR="008E3F8A">
        <w:rPr>
          <w:sz w:val="24"/>
          <w:szCs w:val="24"/>
        </w:rPr>
        <w:t>ilable</w:t>
      </w:r>
      <w:r w:rsidR="003E0501">
        <w:rPr>
          <w:sz w:val="24"/>
          <w:szCs w:val="24"/>
        </w:rPr>
        <w:t xml:space="preserve"> such as </w:t>
      </w:r>
      <w:r w:rsidR="00C66450">
        <w:rPr>
          <w:sz w:val="24"/>
          <w:szCs w:val="24"/>
        </w:rPr>
        <w:t>CCTV</w:t>
      </w:r>
      <w:r w:rsidR="003E0501">
        <w:rPr>
          <w:sz w:val="24"/>
          <w:szCs w:val="24"/>
        </w:rPr>
        <w:t xml:space="preserve">, </w:t>
      </w:r>
      <w:r w:rsidR="00C40AFF">
        <w:rPr>
          <w:sz w:val="24"/>
          <w:szCs w:val="24"/>
        </w:rPr>
        <w:t>witnesses,</w:t>
      </w:r>
      <w:r w:rsidR="003E0501">
        <w:rPr>
          <w:sz w:val="24"/>
          <w:szCs w:val="24"/>
        </w:rPr>
        <w:t xml:space="preserve"> or photographs of injuries, </w:t>
      </w:r>
      <w:r w:rsidR="002F2A30">
        <w:rPr>
          <w:sz w:val="24"/>
          <w:szCs w:val="24"/>
        </w:rPr>
        <w:t xml:space="preserve">I did not mention this throughout the interview as it </w:t>
      </w:r>
      <w:r w:rsidR="00C66450">
        <w:rPr>
          <w:sz w:val="24"/>
          <w:szCs w:val="24"/>
        </w:rPr>
        <w:t>might</w:t>
      </w:r>
      <w:r w:rsidR="002F2A30">
        <w:rPr>
          <w:sz w:val="24"/>
          <w:szCs w:val="24"/>
        </w:rPr>
        <w:t xml:space="preserve"> favour the defence of the suspect.</w:t>
      </w:r>
    </w:p>
    <w:p w14:paraId="1967E2A8" w14:textId="77777777" w:rsidR="00025650" w:rsidRPr="00270EEB" w:rsidRDefault="00025650" w:rsidP="00C552E1">
      <w:pPr>
        <w:spacing w:line="360" w:lineRule="auto"/>
        <w:ind w:right="237"/>
        <w:jc w:val="both"/>
        <w:rPr>
          <w:sz w:val="24"/>
          <w:szCs w:val="24"/>
        </w:rPr>
      </w:pPr>
    </w:p>
    <w:p w14:paraId="6356A5D0" w14:textId="77777777" w:rsidR="00D93598" w:rsidRDefault="00D93598" w:rsidP="00C552E1">
      <w:pPr>
        <w:spacing w:line="360" w:lineRule="auto"/>
        <w:ind w:right="237"/>
        <w:jc w:val="both"/>
        <w:rPr>
          <w:sz w:val="24"/>
          <w:szCs w:val="24"/>
        </w:rPr>
      </w:pPr>
      <w:r>
        <w:rPr>
          <w:sz w:val="24"/>
          <w:szCs w:val="24"/>
        </w:rPr>
        <w:t>P</w:t>
      </w:r>
      <w:r w:rsidR="0054114C">
        <w:rPr>
          <w:sz w:val="24"/>
          <w:szCs w:val="24"/>
        </w:rPr>
        <w:t>rior to the interview commencing, I made many considerations throughout the planning and preparation stage, such as ensuring that all required evidence is</w:t>
      </w:r>
      <w:r w:rsidR="006E5D16">
        <w:rPr>
          <w:sz w:val="24"/>
          <w:szCs w:val="24"/>
        </w:rPr>
        <w:t xml:space="preserve"> gathered, legal framework for the interview, suspects’ </w:t>
      </w:r>
      <w:r w:rsidR="006246A1">
        <w:rPr>
          <w:sz w:val="24"/>
          <w:szCs w:val="24"/>
        </w:rPr>
        <w:t>rights,</w:t>
      </w:r>
      <w:r w:rsidR="006E5D16">
        <w:rPr>
          <w:sz w:val="24"/>
          <w:szCs w:val="24"/>
        </w:rPr>
        <w:t xml:space="preserve"> and arrangements for recording the interview. </w:t>
      </w:r>
    </w:p>
    <w:p w14:paraId="18681449" w14:textId="77777777" w:rsidR="00D93598" w:rsidRDefault="00D93598" w:rsidP="00C552E1">
      <w:pPr>
        <w:spacing w:line="360" w:lineRule="auto"/>
        <w:ind w:right="237"/>
        <w:jc w:val="both"/>
        <w:rPr>
          <w:sz w:val="24"/>
          <w:szCs w:val="24"/>
        </w:rPr>
      </w:pPr>
    </w:p>
    <w:p w14:paraId="65C6670C" w14:textId="773ED4EE" w:rsidR="00BE0624" w:rsidRDefault="00D93598" w:rsidP="00C552E1">
      <w:pPr>
        <w:spacing w:line="360" w:lineRule="auto"/>
        <w:ind w:right="237"/>
        <w:jc w:val="both"/>
        <w:rPr>
          <w:sz w:val="24"/>
          <w:szCs w:val="24"/>
        </w:rPr>
      </w:pPr>
      <w:r>
        <w:rPr>
          <w:sz w:val="24"/>
          <w:szCs w:val="24"/>
        </w:rPr>
        <w:t>W</w:t>
      </w:r>
      <w:r w:rsidR="006E5D16">
        <w:rPr>
          <w:sz w:val="24"/>
          <w:szCs w:val="24"/>
        </w:rPr>
        <w:t xml:space="preserve">hen considering </w:t>
      </w:r>
      <w:r w:rsidR="00B430A5">
        <w:rPr>
          <w:sz w:val="24"/>
          <w:szCs w:val="24"/>
        </w:rPr>
        <w:t>the evidence relating to the case, I ensured</w:t>
      </w:r>
      <w:r w:rsidR="00A17E96">
        <w:rPr>
          <w:sz w:val="24"/>
          <w:szCs w:val="24"/>
        </w:rPr>
        <w:t xml:space="preserve"> that all evidence available was obtained </w:t>
      </w:r>
      <w:r w:rsidR="00B430A5">
        <w:rPr>
          <w:sz w:val="24"/>
          <w:szCs w:val="24"/>
        </w:rPr>
        <w:t xml:space="preserve">such as victim statements, attending officer’s </w:t>
      </w:r>
      <w:r w:rsidR="00222BF3">
        <w:rPr>
          <w:sz w:val="24"/>
          <w:szCs w:val="24"/>
        </w:rPr>
        <w:t>statements or witness statements</w:t>
      </w:r>
      <w:r w:rsidR="00B430A5">
        <w:rPr>
          <w:sz w:val="24"/>
          <w:szCs w:val="24"/>
        </w:rPr>
        <w:t xml:space="preserve">. In relation to this, </w:t>
      </w:r>
      <w:r w:rsidR="00C40AFF">
        <w:rPr>
          <w:sz w:val="24"/>
          <w:szCs w:val="24"/>
        </w:rPr>
        <w:t>all</w:t>
      </w:r>
      <w:r w:rsidR="00B430A5">
        <w:rPr>
          <w:sz w:val="24"/>
          <w:szCs w:val="24"/>
        </w:rPr>
        <w:t xml:space="preserve"> this information assisted when planning and preparing for the </w:t>
      </w:r>
      <w:r w:rsidR="00C40AFF">
        <w:rPr>
          <w:sz w:val="24"/>
          <w:szCs w:val="24"/>
        </w:rPr>
        <w:t>interview and</w:t>
      </w:r>
      <w:r w:rsidR="00B430A5">
        <w:rPr>
          <w:sz w:val="24"/>
          <w:szCs w:val="24"/>
        </w:rPr>
        <w:t xml:space="preserve"> enabled me to consider what defences the suspect might employ and how I could counteract them </w:t>
      </w:r>
      <w:sdt>
        <w:sdtPr>
          <w:rPr>
            <w:sz w:val="24"/>
            <w:szCs w:val="24"/>
          </w:rPr>
          <w:id w:val="-1026176784"/>
          <w:citation/>
        </w:sdtPr>
        <w:sdtEndPr/>
        <w:sdtContent>
          <w:r w:rsidR="00B430A5">
            <w:rPr>
              <w:sz w:val="24"/>
              <w:szCs w:val="24"/>
            </w:rPr>
            <w:fldChar w:fldCharType="begin"/>
          </w:r>
          <w:r w:rsidR="00B430A5">
            <w:rPr>
              <w:sz w:val="24"/>
              <w:szCs w:val="24"/>
            </w:rPr>
            <w:instrText xml:space="preserve"> CITATION Bry214 \l 2057 </w:instrText>
          </w:r>
          <w:r w:rsidR="00B430A5">
            <w:rPr>
              <w:sz w:val="24"/>
              <w:szCs w:val="24"/>
            </w:rPr>
            <w:fldChar w:fldCharType="separate"/>
          </w:r>
          <w:r w:rsidR="00533E41" w:rsidRPr="00533E41">
            <w:rPr>
              <w:noProof/>
              <w:sz w:val="24"/>
              <w:szCs w:val="24"/>
            </w:rPr>
            <w:t>(Bryant &amp; Bryant, 2021)</w:t>
          </w:r>
          <w:r w:rsidR="00B430A5">
            <w:rPr>
              <w:sz w:val="24"/>
              <w:szCs w:val="24"/>
            </w:rPr>
            <w:fldChar w:fldCharType="end"/>
          </w:r>
        </w:sdtContent>
      </w:sdt>
      <w:r w:rsidR="00C66450">
        <w:rPr>
          <w:sz w:val="24"/>
          <w:szCs w:val="24"/>
        </w:rPr>
        <w:t xml:space="preserve">. </w:t>
      </w:r>
    </w:p>
    <w:p w14:paraId="5D68A350" w14:textId="77777777" w:rsidR="00BE0624" w:rsidRDefault="00BE0624" w:rsidP="00C552E1">
      <w:pPr>
        <w:spacing w:line="360" w:lineRule="auto"/>
        <w:ind w:right="237"/>
        <w:jc w:val="both"/>
        <w:rPr>
          <w:sz w:val="24"/>
          <w:szCs w:val="24"/>
        </w:rPr>
      </w:pPr>
    </w:p>
    <w:p w14:paraId="4DDF99B9" w14:textId="076C3637" w:rsidR="00D93598" w:rsidRDefault="00C66450" w:rsidP="00C552E1">
      <w:pPr>
        <w:spacing w:line="360" w:lineRule="auto"/>
        <w:ind w:right="237"/>
        <w:jc w:val="both"/>
        <w:rPr>
          <w:sz w:val="24"/>
          <w:szCs w:val="24"/>
        </w:rPr>
      </w:pPr>
      <w:r>
        <w:rPr>
          <w:sz w:val="24"/>
          <w:szCs w:val="24"/>
        </w:rPr>
        <w:t>As well as this, throughout the planning and preparing stage</w:t>
      </w:r>
      <w:r w:rsidR="00D93598">
        <w:rPr>
          <w:sz w:val="24"/>
          <w:szCs w:val="24"/>
        </w:rPr>
        <w:t>,</w:t>
      </w:r>
      <w:r>
        <w:rPr>
          <w:sz w:val="24"/>
          <w:szCs w:val="24"/>
        </w:rPr>
        <w:t xml:space="preserve"> I also considered the legal framework for the interview.</w:t>
      </w:r>
      <w:r w:rsidR="00222BF3">
        <w:rPr>
          <w:sz w:val="24"/>
          <w:szCs w:val="24"/>
        </w:rPr>
        <w:t xml:space="preserve"> </w:t>
      </w:r>
      <w:r w:rsidR="00D93598">
        <w:rPr>
          <w:sz w:val="24"/>
          <w:szCs w:val="24"/>
        </w:rPr>
        <w:t>A</w:t>
      </w:r>
      <w:r w:rsidR="000A7F7C">
        <w:rPr>
          <w:sz w:val="24"/>
          <w:szCs w:val="24"/>
        </w:rPr>
        <w:t>s this suspect was arrested</w:t>
      </w:r>
      <w:r w:rsidR="00D93598">
        <w:rPr>
          <w:sz w:val="24"/>
          <w:szCs w:val="24"/>
        </w:rPr>
        <w:t>,</w:t>
      </w:r>
      <w:r w:rsidR="000A7F7C">
        <w:rPr>
          <w:sz w:val="24"/>
          <w:szCs w:val="24"/>
        </w:rPr>
        <w:t xml:space="preserve"> it was mandatory for him to be interviewed in a police s</w:t>
      </w:r>
      <w:r w:rsidR="004E1AAD">
        <w:rPr>
          <w:sz w:val="24"/>
          <w:szCs w:val="24"/>
        </w:rPr>
        <w:t>tation by an officer (under Police and Criminal Evidence Act</w:t>
      </w:r>
      <w:r w:rsidR="00396864">
        <w:rPr>
          <w:sz w:val="24"/>
          <w:szCs w:val="24"/>
        </w:rPr>
        <w:t xml:space="preserve"> 1984 - C</w:t>
      </w:r>
      <w:r w:rsidR="000A7F7C">
        <w:rPr>
          <w:sz w:val="24"/>
          <w:szCs w:val="24"/>
        </w:rPr>
        <w:t>ode C). In addition, there were other considerations I made in relation to the legal</w:t>
      </w:r>
      <w:r w:rsidR="004E1AAD">
        <w:rPr>
          <w:sz w:val="24"/>
          <w:szCs w:val="24"/>
        </w:rPr>
        <w:t xml:space="preserve"> framework</w:t>
      </w:r>
      <w:r w:rsidR="00D93598">
        <w:rPr>
          <w:sz w:val="24"/>
          <w:szCs w:val="24"/>
        </w:rPr>
        <w:t>;</w:t>
      </w:r>
      <w:r w:rsidR="004E1AAD">
        <w:rPr>
          <w:sz w:val="24"/>
          <w:szCs w:val="24"/>
        </w:rPr>
        <w:t xml:space="preserve"> this included (Police and Criminal Evidence Act</w:t>
      </w:r>
      <w:r w:rsidR="000A7F7C">
        <w:rPr>
          <w:sz w:val="24"/>
          <w:szCs w:val="24"/>
        </w:rPr>
        <w:t xml:space="preserve"> </w:t>
      </w:r>
      <w:r w:rsidR="007545C7">
        <w:rPr>
          <w:sz w:val="24"/>
          <w:szCs w:val="24"/>
        </w:rPr>
        <w:t xml:space="preserve">1984 - </w:t>
      </w:r>
      <w:r w:rsidR="000A7F7C">
        <w:rPr>
          <w:sz w:val="24"/>
          <w:szCs w:val="24"/>
        </w:rPr>
        <w:t>Code E) which allowed me to audio</w:t>
      </w:r>
      <w:r w:rsidR="00C40AFF">
        <w:rPr>
          <w:sz w:val="24"/>
          <w:szCs w:val="24"/>
        </w:rPr>
        <w:t xml:space="preserve"> </w:t>
      </w:r>
      <w:r w:rsidR="008609AB">
        <w:rPr>
          <w:sz w:val="24"/>
          <w:szCs w:val="24"/>
        </w:rPr>
        <w:t>visual</w:t>
      </w:r>
      <w:r w:rsidR="000A7F7C">
        <w:rPr>
          <w:sz w:val="24"/>
          <w:szCs w:val="24"/>
        </w:rPr>
        <w:t xml:space="preserve"> the interview</w:t>
      </w:r>
      <w:r w:rsidR="00D93598">
        <w:rPr>
          <w:sz w:val="24"/>
          <w:szCs w:val="24"/>
        </w:rPr>
        <w:t xml:space="preserve">. </w:t>
      </w:r>
      <w:r w:rsidR="000A7F7C">
        <w:rPr>
          <w:sz w:val="24"/>
          <w:szCs w:val="24"/>
        </w:rPr>
        <w:t>I also considered an</w:t>
      </w:r>
      <w:r w:rsidR="00C310B6">
        <w:rPr>
          <w:sz w:val="24"/>
          <w:szCs w:val="24"/>
        </w:rPr>
        <w:t xml:space="preserve">y special measures </w:t>
      </w:r>
      <w:r w:rsidR="000A7F7C">
        <w:rPr>
          <w:sz w:val="24"/>
          <w:szCs w:val="24"/>
        </w:rPr>
        <w:t>the suspect</w:t>
      </w:r>
      <w:r w:rsidR="00C310B6">
        <w:rPr>
          <w:sz w:val="24"/>
          <w:szCs w:val="24"/>
        </w:rPr>
        <w:t xml:space="preserve"> required</w:t>
      </w:r>
      <w:r w:rsidR="000A7F7C">
        <w:rPr>
          <w:sz w:val="24"/>
          <w:szCs w:val="24"/>
        </w:rPr>
        <w:t>, su</w:t>
      </w:r>
      <w:r w:rsidR="004E1AAD">
        <w:rPr>
          <w:sz w:val="24"/>
          <w:szCs w:val="24"/>
        </w:rPr>
        <w:t>ch as an appropriate adult (Police and Criminal Evidence Act</w:t>
      </w:r>
      <w:r w:rsidR="00396864">
        <w:rPr>
          <w:sz w:val="24"/>
          <w:szCs w:val="24"/>
        </w:rPr>
        <w:t xml:space="preserve"> 1984 -</w:t>
      </w:r>
      <w:r w:rsidR="000A7F7C">
        <w:rPr>
          <w:sz w:val="24"/>
          <w:szCs w:val="24"/>
        </w:rPr>
        <w:t xml:space="preserve"> Code </w:t>
      </w:r>
      <w:r w:rsidR="00C310B6">
        <w:rPr>
          <w:sz w:val="24"/>
          <w:szCs w:val="24"/>
        </w:rPr>
        <w:t xml:space="preserve">C) </w:t>
      </w:r>
      <w:r w:rsidR="00D93598">
        <w:rPr>
          <w:sz w:val="24"/>
          <w:szCs w:val="24"/>
        </w:rPr>
        <w:t>but</w:t>
      </w:r>
      <w:r w:rsidR="00C310B6">
        <w:rPr>
          <w:sz w:val="24"/>
          <w:szCs w:val="24"/>
        </w:rPr>
        <w:t xml:space="preserve"> this was not needed</w:t>
      </w:r>
      <w:r w:rsidR="000A7F7C">
        <w:rPr>
          <w:sz w:val="24"/>
          <w:szCs w:val="24"/>
        </w:rPr>
        <w:t>.</w:t>
      </w:r>
      <w:r w:rsidR="00E661E3">
        <w:rPr>
          <w:sz w:val="24"/>
          <w:szCs w:val="24"/>
        </w:rPr>
        <w:t xml:space="preserve"> </w:t>
      </w:r>
    </w:p>
    <w:p w14:paraId="60E54637" w14:textId="77777777" w:rsidR="00D93598" w:rsidRDefault="00D93598" w:rsidP="00C552E1">
      <w:pPr>
        <w:spacing w:line="360" w:lineRule="auto"/>
        <w:ind w:right="237"/>
        <w:jc w:val="both"/>
        <w:rPr>
          <w:sz w:val="24"/>
          <w:szCs w:val="24"/>
        </w:rPr>
      </w:pPr>
    </w:p>
    <w:p w14:paraId="221FD346" w14:textId="77777777" w:rsidR="00E00D5E" w:rsidRDefault="00E661E3" w:rsidP="00C552E1">
      <w:pPr>
        <w:spacing w:line="360" w:lineRule="auto"/>
        <w:ind w:right="237"/>
        <w:jc w:val="both"/>
        <w:rPr>
          <w:sz w:val="24"/>
          <w:szCs w:val="24"/>
        </w:rPr>
      </w:pPr>
      <w:r>
        <w:rPr>
          <w:sz w:val="24"/>
          <w:szCs w:val="24"/>
        </w:rPr>
        <w:t>Furthermore,</w:t>
      </w:r>
      <w:r w:rsidR="00A17E96">
        <w:rPr>
          <w:sz w:val="24"/>
          <w:szCs w:val="24"/>
        </w:rPr>
        <w:t xml:space="preserve"> when considering the suspects rights throughout the interview, I ensured that I was aware of all of them</w:t>
      </w:r>
      <w:r w:rsidR="00E00D5E">
        <w:rPr>
          <w:sz w:val="24"/>
          <w:szCs w:val="24"/>
        </w:rPr>
        <w:t>. I</w:t>
      </w:r>
      <w:r w:rsidR="00A17E96">
        <w:rPr>
          <w:sz w:val="24"/>
          <w:szCs w:val="24"/>
        </w:rPr>
        <w:t>t is very important that they understand their rights and</w:t>
      </w:r>
      <w:r w:rsidR="00E00D5E">
        <w:rPr>
          <w:sz w:val="24"/>
          <w:szCs w:val="24"/>
        </w:rPr>
        <w:t xml:space="preserve"> are</w:t>
      </w:r>
      <w:r w:rsidR="00A17E96">
        <w:rPr>
          <w:sz w:val="24"/>
          <w:szCs w:val="24"/>
        </w:rPr>
        <w:t xml:space="preserve"> offered all of them</w:t>
      </w:r>
      <w:r w:rsidR="004B4D52">
        <w:rPr>
          <w:sz w:val="24"/>
          <w:szCs w:val="24"/>
        </w:rPr>
        <w:t xml:space="preserve"> prior to the interview commencing</w:t>
      </w:r>
      <w:r w:rsidR="00E00D5E">
        <w:rPr>
          <w:sz w:val="24"/>
          <w:szCs w:val="24"/>
        </w:rPr>
        <w:t xml:space="preserve">. These </w:t>
      </w:r>
      <w:r w:rsidR="004B4D52">
        <w:rPr>
          <w:sz w:val="24"/>
          <w:szCs w:val="24"/>
        </w:rPr>
        <w:t xml:space="preserve">rights include to be treated with fairness, objectivity, and dignity, also having the right to free independent legal advice during </w:t>
      </w:r>
      <w:r w:rsidR="00E00D5E">
        <w:rPr>
          <w:sz w:val="24"/>
          <w:szCs w:val="24"/>
        </w:rPr>
        <w:t xml:space="preserve">the </w:t>
      </w:r>
      <w:r w:rsidR="004B4D52">
        <w:rPr>
          <w:sz w:val="24"/>
          <w:szCs w:val="24"/>
        </w:rPr>
        <w:t>interview</w:t>
      </w:r>
      <w:r w:rsidR="00E00D5E">
        <w:rPr>
          <w:sz w:val="24"/>
          <w:szCs w:val="24"/>
        </w:rPr>
        <w:t xml:space="preserve">.  </w:t>
      </w:r>
    </w:p>
    <w:p w14:paraId="1A3AB40F" w14:textId="77777777" w:rsidR="00E00D5E" w:rsidRDefault="00E00D5E" w:rsidP="00C552E1">
      <w:pPr>
        <w:spacing w:line="360" w:lineRule="auto"/>
        <w:ind w:right="237"/>
        <w:jc w:val="both"/>
        <w:rPr>
          <w:sz w:val="24"/>
          <w:szCs w:val="24"/>
        </w:rPr>
      </w:pPr>
    </w:p>
    <w:p w14:paraId="1F91825B" w14:textId="610E27CE" w:rsidR="00E00D5E" w:rsidRDefault="00E00D5E" w:rsidP="00C552E1">
      <w:pPr>
        <w:spacing w:line="360" w:lineRule="auto"/>
        <w:ind w:right="237"/>
        <w:jc w:val="both"/>
        <w:rPr>
          <w:sz w:val="24"/>
          <w:szCs w:val="24"/>
        </w:rPr>
      </w:pPr>
      <w:r>
        <w:rPr>
          <w:sz w:val="24"/>
          <w:szCs w:val="24"/>
        </w:rPr>
        <w:t>I</w:t>
      </w:r>
      <w:r w:rsidR="004B4D52">
        <w:rPr>
          <w:sz w:val="24"/>
          <w:szCs w:val="24"/>
        </w:rPr>
        <w:t xml:space="preserve">f the suspect was vulnerable then I would ensure that an appropriate adult is present </w:t>
      </w:r>
      <w:sdt>
        <w:sdtPr>
          <w:rPr>
            <w:sz w:val="24"/>
            <w:szCs w:val="24"/>
          </w:rPr>
          <w:id w:val="-1889876533"/>
          <w:citation/>
        </w:sdtPr>
        <w:sdtEndPr/>
        <w:sdtContent>
          <w:r w:rsidR="004B4D52">
            <w:rPr>
              <w:sz w:val="24"/>
              <w:szCs w:val="24"/>
            </w:rPr>
            <w:fldChar w:fldCharType="begin"/>
          </w:r>
          <w:r w:rsidR="004B4D52">
            <w:rPr>
              <w:sz w:val="24"/>
              <w:szCs w:val="24"/>
            </w:rPr>
            <w:instrText xml:space="preserve"> CITATION Bry215 \l 2057 </w:instrText>
          </w:r>
          <w:r w:rsidR="004B4D52">
            <w:rPr>
              <w:sz w:val="24"/>
              <w:szCs w:val="24"/>
            </w:rPr>
            <w:fldChar w:fldCharType="separate"/>
          </w:r>
          <w:r w:rsidR="00533E41" w:rsidRPr="00533E41">
            <w:rPr>
              <w:noProof/>
              <w:sz w:val="24"/>
              <w:szCs w:val="24"/>
            </w:rPr>
            <w:t>(Bryant &amp; Bryant, 2021)</w:t>
          </w:r>
          <w:r w:rsidR="004B4D52">
            <w:rPr>
              <w:sz w:val="24"/>
              <w:szCs w:val="24"/>
            </w:rPr>
            <w:fldChar w:fldCharType="end"/>
          </w:r>
        </w:sdtContent>
      </w:sdt>
      <w:r w:rsidR="004B4D52">
        <w:rPr>
          <w:sz w:val="24"/>
          <w:szCs w:val="24"/>
        </w:rPr>
        <w:t xml:space="preserve">, </w:t>
      </w:r>
      <w:r>
        <w:rPr>
          <w:sz w:val="24"/>
          <w:szCs w:val="24"/>
        </w:rPr>
        <w:t>however,</w:t>
      </w:r>
      <w:r w:rsidR="004B4D52">
        <w:rPr>
          <w:sz w:val="24"/>
          <w:szCs w:val="24"/>
        </w:rPr>
        <w:t xml:space="preserve"> in this case the suspect was not vulnerable</w:t>
      </w:r>
      <w:r w:rsidR="0034747B">
        <w:rPr>
          <w:sz w:val="24"/>
          <w:szCs w:val="24"/>
        </w:rPr>
        <w:t xml:space="preserve"> and refused legal advice</w:t>
      </w:r>
      <w:r w:rsidR="004B4D52">
        <w:rPr>
          <w:sz w:val="24"/>
          <w:szCs w:val="24"/>
        </w:rPr>
        <w:t>.</w:t>
      </w:r>
      <w:r w:rsidR="00D167E9">
        <w:rPr>
          <w:sz w:val="24"/>
          <w:szCs w:val="24"/>
        </w:rPr>
        <w:t xml:space="preserve"> </w:t>
      </w:r>
      <w:r>
        <w:rPr>
          <w:sz w:val="24"/>
          <w:szCs w:val="24"/>
        </w:rPr>
        <w:t>Additionally</w:t>
      </w:r>
      <w:r w:rsidR="00D167E9">
        <w:rPr>
          <w:sz w:val="24"/>
          <w:szCs w:val="24"/>
        </w:rPr>
        <w:t>, I considered the suspect’s fitness</w:t>
      </w:r>
      <w:r>
        <w:rPr>
          <w:sz w:val="24"/>
          <w:szCs w:val="24"/>
        </w:rPr>
        <w:t>;</w:t>
      </w:r>
      <w:r w:rsidR="00D167E9">
        <w:rPr>
          <w:sz w:val="24"/>
          <w:szCs w:val="24"/>
        </w:rPr>
        <w:t xml:space="preserve"> if he appeared </w:t>
      </w:r>
      <w:r w:rsidR="00D9383C">
        <w:rPr>
          <w:sz w:val="24"/>
          <w:szCs w:val="24"/>
        </w:rPr>
        <w:t>to be hurt, ill or suffering from a psychological condition</w:t>
      </w:r>
      <w:r>
        <w:rPr>
          <w:sz w:val="24"/>
          <w:szCs w:val="24"/>
        </w:rPr>
        <w:t>,</w:t>
      </w:r>
      <w:r w:rsidR="00D9383C">
        <w:rPr>
          <w:sz w:val="24"/>
          <w:szCs w:val="24"/>
        </w:rPr>
        <w:t xml:space="preserve"> then the custody nurse or doctor will then decide if he was fit for interview</w:t>
      </w:r>
      <w:sdt>
        <w:sdtPr>
          <w:rPr>
            <w:sz w:val="24"/>
            <w:szCs w:val="24"/>
          </w:rPr>
          <w:id w:val="-950779848"/>
          <w:citation/>
        </w:sdtPr>
        <w:sdtEndPr/>
        <w:sdtContent>
          <w:r w:rsidR="00D9383C">
            <w:rPr>
              <w:sz w:val="24"/>
              <w:szCs w:val="24"/>
            </w:rPr>
            <w:fldChar w:fldCharType="begin"/>
          </w:r>
          <w:r w:rsidR="00D9383C">
            <w:rPr>
              <w:sz w:val="24"/>
              <w:szCs w:val="24"/>
            </w:rPr>
            <w:instrText xml:space="preserve"> CITATION Bry216 \l 2057 </w:instrText>
          </w:r>
          <w:r w:rsidR="00D9383C">
            <w:rPr>
              <w:sz w:val="24"/>
              <w:szCs w:val="24"/>
            </w:rPr>
            <w:fldChar w:fldCharType="separate"/>
          </w:r>
          <w:r w:rsidR="00533E41">
            <w:rPr>
              <w:noProof/>
              <w:sz w:val="24"/>
              <w:szCs w:val="24"/>
            </w:rPr>
            <w:t xml:space="preserve"> </w:t>
          </w:r>
          <w:r w:rsidR="00533E41" w:rsidRPr="00533E41">
            <w:rPr>
              <w:noProof/>
              <w:sz w:val="24"/>
              <w:szCs w:val="24"/>
            </w:rPr>
            <w:t>(Bryant &amp; Bryant, 2021)</w:t>
          </w:r>
          <w:r w:rsidR="00D9383C">
            <w:rPr>
              <w:sz w:val="24"/>
              <w:szCs w:val="24"/>
            </w:rPr>
            <w:fldChar w:fldCharType="end"/>
          </w:r>
        </w:sdtContent>
      </w:sdt>
      <w:r>
        <w:rPr>
          <w:sz w:val="24"/>
          <w:szCs w:val="24"/>
        </w:rPr>
        <w:t>. I</w:t>
      </w:r>
      <w:r w:rsidR="00D9383C">
        <w:rPr>
          <w:sz w:val="24"/>
          <w:szCs w:val="24"/>
        </w:rPr>
        <w:t>n this case the suspect was fully fit to be interviewed.</w:t>
      </w:r>
      <w:r w:rsidR="004B4D52">
        <w:rPr>
          <w:sz w:val="24"/>
          <w:szCs w:val="24"/>
        </w:rPr>
        <w:t xml:space="preserve"> </w:t>
      </w:r>
    </w:p>
    <w:p w14:paraId="10E0873F" w14:textId="77777777" w:rsidR="00E00D5E" w:rsidRDefault="00E00D5E" w:rsidP="00C552E1">
      <w:pPr>
        <w:spacing w:line="360" w:lineRule="auto"/>
        <w:ind w:right="237"/>
        <w:jc w:val="both"/>
        <w:rPr>
          <w:sz w:val="24"/>
          <w:szCs w:val="24"/>
        </w:rPr>
      </w:pPr>
    </w:p>
    <w:p w14:paraId="5D0B676D" w14:textId="65257B2C" w:rsidR="0054114C" w:rsidRPr="00270EEB" w:rsidRDefault="00E00D5E" w:rsidP="00C552E1">
      <w:pPr>
        <w:spacing w:line="360" w:lineRule="auto"/>
        <w:ind w:right="237"/>
        <w:jc w:val="both"/>
        <w:rPr>
          <w:sz w:val="24"/>
          <w:szCs w:val="24"/>
        </w:rPr>
      </w:pPr>
      <w:r>
        <w:rPr>
          <w:sz w:val="24"/>
          <w:szCs w:val="24"/>
        </w:rPr>
        <w:t>A</w:t>
      </w:r>
      <w:r w:rsidR="00C310B6">
        <w:rPr>
          <w:sz w:val="24"/>
          <w:szCs w:val="24"/>
        </w:rPr>
        <w:t>nother consideration I made when planning the interview was the arrangement</w:t>
      </w:r>
      <w:r w:rsidR="0034747B">
        <w:rPr>
          <w:sz w:val="24"/>
          <w:szCs w:val="24"/>
        </w:rPr>
        <w:t>s</w:t>
      </w:r>
      <w:r w:rsidR="00C310B6">
        <w:rPr>
          <w:sz w:val="24"/>
          <w:szCs w:val="24"/>
        </w:rPr>
        <w:t xml:space="preserve"> for the recording of the interview. </w:t>
      </w:r>
      <w:r>
        <w:rPr>
          <w:sz w:val="24"/>
          <w:szCs w:val="24"/>
        </w:rPr>
        <w:t>W</w:t>
      </w:r>
      <w:r w:rsidR="00C310B6">
        <w:rPr>
          <w:sz w:val="24"/>
          <w:szCs w:val="24"/>
        </w:rPr>
        <w:t xml:space="preserve">ithin my station there are specific rooms within the custody that </w:t>
      </w:r>
      <w:r w:rsidR="0034747B">
        <w:rPr>
          <w:sz w:val="24"/>
          <w:szCs w:val="24"/>
        </w:rPr>
        <w:t>are</w:t>
      </w:r>
      <w:r w:rsidR="00C310B6">
        <w:rPr>
          <w:sz w:val="24"/>
          <w:szCs w:val="24"/>
        </w:rPr>
        <w:t xml:space="preserve"> for suspect interviews.</w:t>
      </w:r>
      <w:r w:rsidR="0034747B">
        <w:rPr>
          <w:sz w:val="24"/>
          <w:szCs w:val="24"/>
        </w:rPr>
        <w:t xml:space="preserve"> Therefore, I had to ensure that there was a room available for me to commence the interview. </w:t>
      </w:r>
    </w:p>
    <w:p w14:paraId="042DA0D7" w14:textId="77777777" w:rsidR="00025650" w:rsidRPr="00270EEB" w:rsidRDefault="00025650" w:rsidP="00C552E1">
      <w:pPr>
        <w:spacing w:line="360" w:lineRule="auto"/>
        <w:ind w:right="237"/>
        <w:jc w:val="both"/>
        <w:rPr>
          <w:sz w:val="24"/>
          <w:szCs w:val="24"/>
        </w:rPr>
      </w:pPr>
    </w:p>
    <w:p w14:paraId="37B61297" w14:textId="3504217F" w:rsidR="00764029" w:rsidRDefault="00764029" w:rsidP="00C552E1">
      <w:pPr>
        <w:spacing w:line="360" w:lineRule="auto"/>
        <w:ind w:right="237"/>
        <w:jc w:val="both"/>
        <w:rPr>
          <w:sz w:val="24"/>
          <w:szCs w:val="24"/>
        </w:rPr>
      </w:pPr>
      <w:r>
        <w:rPr>
          <w:sz w:val="24"/>
          <w:szCs w:val="24"/>
        </w:rPr>
        <w:t>Once</w:t>
      </w:r>
      <w:r w:rsidR="00D6795A">
        <w:rPr>
          <w:sz w:val="24"/>
          <w:szCs w:val="24"/>
        </w:rPr>
        <w:t xml:space="preserve"> all planning and preparation was complete, I was ready to interview the suspect follow</w:t>
      </w:r>
      <w:r w:rsidR="000A5924">
        <w:rPr>
          <w:sz w:val="24"/>
          <w:szCs w:val="24"/>
        </w:rPr>
        <w:t>ing the steps of the PEACE framework</w:t>
      </w:r>
      <w:r w:rsidR="00D6795A">
        <w:rPr>
          <w:sz w:val="24"/>
          <w:szCs w:val="24"/>
        </w:rPr>
        <w:t xml:space="preserve">. </w:t>
      </w:r>
      <w:r>
        <w:rPr>
          <w:sz w:val="24"/>
          <w:szCs w:val="24"/>
        </w:rPr>
        <w:t>U</w:t>
      </w:r>
      <w:r w:rsidR="00ED5382">
        <w:rPr>
          <w:sz w:val="24"/>
          <w:szCs w:val="24"/>
        </w:rPr>
        <w:t xml:space="preserve">sing the PEACE framework throughout the interview allows me to identify potential lines of enquiry, also checking the accuracy of the account, and then challenge an account if necessary </w:t>
      </w:r>
      <w:sdt>
        <w:sdtPr>
          <w:rPr>
            <w:sz w:val="24"/>
            <w:szCs w:val="24"/>
          </w:rPr>
          <w:id w:val="-561403389"/>
          <w:citation/>
        </w:sdtPr>
        <w:sdtEndPr/>
        <w:sdtContent>
          <w:r w:rsidR="00ED5382">
            <w:rPr>
              <w:sz w:val="24"/>
              <w:szCs w:val="24"/>
            </w:rPr>
            <w:fldChar w:fldCharType="begin"/>
          </w:r>
          <w:r w:rsidR="00ED5382">
            <w:rPr>
              <w:sz w:val="24"/>
              <w:szCs w:val="24"/>
            </w:rPr>
            <w:instrText xml:space="preserve"> CITATION Col201 \l 2057 </w:instrText>
          </w:r>
          <w:r w:rsidR="00ED5382">
            <w:rPr>
              <w:sz w:val="24"/>
              <w:szCs w:val="24"/>
            </w:rPr>
            <w:fldChar w:fldCharType="separate"/>
          </w:r>
          <w:r w:rsidR="00533E41" w:rsidRPr="00533E41">
            <w:rPr>
              <w:noProof/>
              <w:sz w:val="24"/>
              <w:szCs w:val="24"/>
            </w:rPr>
            <w:t>(College of Policing, 2020)</w:t>
          </w:r>
          <w:r w:rsidR="00ED5382">
            <w:rPr>
              <w:sz w:val="24"/>
              <w:szCs w:val="24"/>
            </w:rPr>
            <w:fldChar w:fldCharType="end"/>
          </w:r>
        </w:sdtContent>
      </w:sdt>
      <w:r w:rsidR="00E906E6">
        <w:rPr>
          <w:sz w:val="24"/>
          <w:szCs w:val="24"/>
        </w:rPr>
        <w:t>.</w:t>
      </w:r>
      <w:r w:rsidR="000A5924">
        <w:rPr>
          <w:sz w:val="24"/>
          <w:szCs w:val="24"/>
        </w:rPr>
        <w:t xml:space="preserve"> </w:t>
      </w:r>
    </w:p>
    <w:p w14:paraId="4F9C1268" w14:textId="77777777" w:rsidR="00764029" w:rsidRDefault="00764029" w:rsidP="00C552E1">
      <w:pPr>
        <w:spacing w:line="360" w:lineRule="auto"/>
        <w:ind w:right="237"/>
        <w:jc w:val="both"/>
        <w:rPr>
          <w:sz w:val="24"/>
          <w:szCs w:val="24"/>
        </w:rPr>
      </w:pPr>
    </w:p>
    <w:p w14:paraId="0C2879DE" w14:textId="7384F936" w:rsidR="00764029" w:rsidRDefault="000A5924" w:rsidP="00C552E1">
      <w:pPr>
        <w:spacing w:line="360" w:lineRule="auto"/>
        <w:ind w:right="237"/>
        <w:jc w:val="both"/>
        <w:rPr>
          <w:sz w:val="24"/>
          <w:szCs w:val="24"/>
        </w:rPr>
      </w:pPr>
      <w:r>
        <w:rPr>
          <w:sz w:val="24"/>
          <w:szCs w:val="24"/>
        </w:rPr>
        <w:t xml:space="preserve">In relation to this, once I started to conduct the interview, I </w:t>
      </w:r>
      <w:r w:rsidR="007A7F5B">
        <w:rPr>
          <w:sz w:val="24"/>
          <w:szCs w:val="24"/>
        </w:rPr>
        <w:t xml:space="preserve">engaged with the suspect by greeting him </w:t>
      </w:r>
      <w:r>
        <w:rPr>
          <w:sz w:val="24"/>
          <w:szCs w:val="24"/>
        </w:rPr>
        <w:t>and then explained to him how the process of the interview works</w:t>
      </w:r>
      <w:r w:rsidR="00764029">
        <w:rPr>
          <w:sz w:val="24"/>
          <w:szCs w:val="24"/>
        </w:rPr>
        <w:t>.</w:t>
      </w:r>
      <w:r w:rsidR="007A7F5B">
        <w:rPr>
          <w:sz w:val="24"/>
          <w:szCs w:val="24"/>
        </w:rPr>
        <w:t xml:space="preserve"> </w:t>
      </w:r>
      <w:r w:rsidR="00764029">
        <w:rPr>
          <w:sz w:val="24"/>
          <w:szCs w:val="24"/>
        </w:rPr>
        <w:t>T</w:t>
      </w:r>
      <w:r w:rsidR="007A7F5B">
        <w:rPr>
          <w:sz w:val="24"/>
          <w:szCs w:val="24"/>
        </w:rPr>
        <w:t xml:space="preserve">he aim of this was to encourage the suspect to cooperate with the interview process </w:t>
      </w:r>
      <w:sdt>
        <w:sdtPr>
          <w:rPr>
            <w:sz w:val="24"/>
            <w:szCs w:val="24"/>
          </w:rPr>
          <w:id w:val="469335449"/>
          <w:citation/>
        </w:sdtPr>
        <w:sdtEndPr/>
        <w:sdtContent>
          <w:r w:rsidR="007A7F5B">
            <w:rPr>
              <w:sz w:val="24"/>
              <w:szCs w:val="24"/>
            </w:rPr>
            <w:fldChar w:fldCharType="begin"/>
          </w:r>
          <w:r w:rsidR="007A7F5B">
            <w:rPr>
              <w:sz w:val="24"/>
              <w:szCs w:val="24"/>
            </w:rPr>
            <w:instrText xml:space="preserve"> CITATION Bry217 \l 2057 </w:instrText>
          </w:r>
          <w:r w:rsidR="007A7F5B">
            <w:rPr>
              <w:sz w:val="24"/>
              <w:szCs w:val="24"/>
            </w:rPr>
            <w:fldChar w:fldCharType="separate"/>
          </w:r>
          <w:r w:rsidR="00533E41" w:rsidRPr="00533E41">
            <w:rPr>
              <w:noProof/>
              <w:sz w:val="24"/>
              <w:szCs w:val="24"/>
            </w:rPr>
            <w:t>(Bryant &amp; Bryant, 2021)</w:t>
          </w:r>
          <w:r w:rsidR="007A7F5B">
            <w:rPr>
              <w:sz w:val="24"/>
              <w:szCs w:val="24"/>
            </w:rPr>
            <w:fldChar w:fldCharType="end"/>
          </w:r>
        </w:sdtContent>
      </w:sdt>
      <w:r>
        <w:rPr>
          <w:sz w:val="24"/>
          <w:szCs w:val="24"/>
        </w:rPr>
        <w:t xml:space="preserve">. </w:t>
      </w:r>
      <w:r w:rsidR="00764029">
        <w:rPr>
          <w:sz w:val="24"/>
          <w:szCs w:val="24"/>
        </w:rPr>
        <w:t>A</w:t>
      </w:r>
      <w:r>
        <w:rPr>
          <w:sz w:val="24"/>
          <w:szCs w:val="24"/>
        </w:rPr>
        <w:t>fter explaining the process of the interview</w:t>
      </w:r>
      <w:r w:rsidR="00764029">
        <w:rPr>
          <w:sz w:val="24"/>
          <w:szCs w:val="24"/>
        </w:rPr>
        <w:t xml:space="preserve">, </w:t>
      </w:r>
      <w:r w:rsidR="007A7F5B">
        <w:rPr>
          <w:sz w:val="24"/>
          <w:szCs w:val="24"/>
        </w:rPr>
        <w:t>I then began the recording, to which I t</w:t>
      </w:r>
      <w:r w:rsidR="00E97FD0">
        <w:rPr>
          <w:sz w:val="24"/>
          <w:szCs w:val="24"/>
        </w:rPr>
        <w:t>hen followed the memo card that</w:t>
      </w:r>
      <w:r w:rsidR="007A7F5B">
        <w:rPr>
          <w:sz w:val="24"/>
          <w:szCs w:val="24"/>
        </w:rPr>
        <w:t xml:space="preserve"> explains everything in more detail and covers </w:t>
      </w:r>
      <w:proofErr w:type="gramStart"/>
      <w:r w:rsidR="007A7F5B">
        <w:rPr>
          <w:sz w:val="24"/>
          <w:szCs w:val="24"/>
        </w:rPr>
        <w:t>all of</w:t>
      </w:r>
      <w:proofErr w:type="gramEnd"/>
      <w:r w:rsidR="007A7F5B">
        <w:rPr>
          <w:sz w:val="24"/>
          <w:szCs w:val="24"/>
        </w:rPr>
        <w:t xml:space="preserve"> the rights that the suspect has throughout the interview. </w:t>
      </w:r>
    </w:p>
    <w:p w14:paraId="05039005" w14:textId="77777777" w:rsidR="00764029" w:rsidRDefault="00764029" w:rsidP="00C552E1">
      <w:pPr>
        <w:spacing w:line="360" w:lineRule="auto"/>
        <w:ind w:right="237"/>
        <w:jc w:val="both"/>
        <w:rPr>
          <w:sz w:val="24"/>
          <w:szCs w:val="24"/>
        </w:rPr>
      </w:pPr>
    </w:p>
    <w:p w14:paraId="380CB584" w14:textId="77777777" w:rsidR="00764029" w:rsidRDefault="00764029" w:rsidP="00C552E1">
      <w:pPr>
        <w:spacing w:line="360" w:lineRule="auto"/>
        <w:ind w:right="237"/>
        <w:jc w:val="both"/>
        <w:rPr>
          <w:sz w:val="24"/>
          <w:szCs w:val="24"/>
        </w:rPr>
      </w:pPr>
      <w:r>
        <w:rPr>
          <w:sz w:val="24"/>
          <w:szCs w:val="24"/>
        </w:rPr>
        <w:t>After reading</w:t>
      </w:r>
      <w:r w:rsidR="00E97FD0">
        <w:rPr>
          <w:sz w:val="24"/>
          <w:szCs w:val="24"/>
        </w:rPr>
        <w:t xml:space="preserve"> out the memo card and confirm</w:t>
      </w:r>
      <w:r>
        <w:rPr>
          <w:sz w:val="24"/>
          <w:szCs w:val="24"/>
        </w:rPr>
        <w:t>ing</w:t>
      </w:r>
      <w:r w:rsidR="00E97FD0">
        <w:rPr>
          <w:sz w:val="24"/>
          <w:szCs w:val="24"/>
        </w:rPr>
        <w:t xml:space="preserve"> with the suspect that he understood everything, I then began </w:t>
      </w:r>
      <w:r w:rsidR="005B21F2">
        <w:rPr>
          <w:sz w:val="24"/>
          <w:szCs w:val="24"/>
        </w:rPr>
        <w:t>by asking him his account of the incident.</w:t>
      </w:r>
      <w:r>
        <w:rPr>
          <w:sz w:val="24"/>
          <w:szCs w:val="24"/>
        </w:rPr>
        <w:t xml:space="preserve"> O</w:t>
      </w:r>
      <w:r w:rsidR="005B21F2">
        <w:rPr>
          <w:sz w:val="24"/>
          <w:szCs w:val="24"/>
        </w:rPr>
        <w:t xml:space="preserve">pening the interview by seeking a free account from the suspect could possibly lead them on </w:t>
      </w:r>
      <w:r w:rsidR="00C67E33">
        <w:rPr>
          <w:sz w:val="24"/>
          <w:szCs w:val="24"/>
        </w:rPr>
        <w:t>to state something that does not match the evidence</w:t>
      </w:r>
      <w:r>
        <w:rPr>
          <w:sz w:val="24"/>
          <w:szCs w:val="24"/>
        </w:rPr>
        <w:t>; t</w:t>
      </w:r>
      <w:r w:rsidR="00C67E33">
        <w:rPr>
          <w:sz w:val="24"/>
          <w:szCs w:val="24"/>
        </w:rPr>
        <w:t xml:space="preserve">his will assist me in the challenging phase. </w:t>
      </w:r>
    </w:p>
    <w:p w14:paraId="38A72409" w14:textId="77777777" w:rsidR="00764029" w:rsidRDefault="00764029" w:rsidP="00C552E1">
      <w:pPr>
        <w:spacing w:line="360" w:lineRule="auto"/>
        <w:ind w:right="237"/>
        <w:jc w:val="both"/>
        <w:rPr>
          <w:sz w:val="24"/>
          <w:szCs w:val="24"/>
        </w:rPr>
      </w:pPr>
    </w:p>
    <w:p w14:paraId="136D595F" w14:textId="77777777" w:rsidR="00764029" w:rsidRDefault="00C67E33" w:rsidP="00C552E1">
      <w:pPr>
        <w:spacing w:line="360" w:lineRule="auto"/>
        <w:ind w:right="237"/>
        <w:jc w:val="both"/>
        <w:rPr>
          <w:sz w:val="24"/>
          <w:szCs w:val="24"/>
        </w:rPr>
      </w:pPr>
      <w:r>
        <w:rPr>
          <w:sz w:val="24"/>
          <w:szCs w:val="24"/>
        </w:rPr>
        <w:lastRenderedPageBreak/>
        <w:t xml:space="preserve">However, when asking the suspect for his account in relation to this incident, he made no reply.  </w:t>
      </w:r>
      <w:r w:rsidR="00764029">
        <w:rPr>
          <w:sz w:val="24"/>
          <w:szCs w:val="24"/>
        </w:rPr>
        <w:t>A</w:t>
      </w:r>
      <w:r w:rsidR="00B3617B">
        <w:rPr>
          <w:sz w:val="24"/>
          <w:szCs w:val="24"/>
        </w:rPr>
        <w:t xml:space="preserve">lthough the suspect made no reply, this did </w:t>
      </w:r>
      <w:r w:rsidR="00764029">
        <w:rPr>
          <w:sz w:val="24"/>
          <w:szCs w:val="24"/>
        </w:rPr>
        <w:t xml:space="preserve">not </w:t>
      </w:r>
      <w:r w:rsidR="00B3617B">
        <w:rPr>
          <w:sz w:val="24"/>
          <w:szCs w:val="24"/>
        </w:rPr>
        <w:t>mean that I would not be able question or challenge him</w:t>
      </w:r>
      <w:r w:rsidR="00764029">
        <w:rPr>
          <w:sz w:val="24"/>
          <w:szCs w:val="24"/>
        </w:rPr>
        <w:t xml:space="preserve"> about the incident</w:t>
      </w:r>
      <w:r w:rsidR="00B3617B">
        <w:rPr>
          <w:sz w:val="24"/>
          <w:szCs w:val="24"/>
        </w:rPr>
        <w:t xml:space="preserve">. </w:t>
      </w:r>
    </w:p>
    <w:p w14:paraId="5894D218" w14:textId="77777777" w:rsidR="00764029" w:rsidRDefault="00764029" w:rsidP="00C552E1">
      <w:pPr>
        <w:spacing w:line="360" w:lineRule="auto"/>
        <w:ind w:right="237"/>
        <w:jc w:val="both"/>
        <w:rPr>
          <w:sz w:val="24"/>
          <w:szCs w:val="24"/>
        </w:rPr>
      </w:pPr>
    </w:p>
    <w:p w14:paraId="2586B1BE" w14:textId="77777777" w:rsidR="00D7444E" w:rsidRDefault="00764029" w:rsidP="00C552E1">
      <w:pPr>
        <w:spacing w:line="360" w:lineRule="auto"/>
        <w:ind w:right="237"/>
        <w:jc w:val="both"/>
        <w:rPr>
          <w:sz w:val="24"/>
          <w:szCs w:val="24"/>
        </w:rPr>
      </w:pPr>
      <w:r>
        <w:rPr>
          <w:sz w:val="24"/>
          <w:szCs w:val="24"/>
        </w:rPr>
        <w:t xml:space="preserve">Then, I </w:t>
      </w:r>
      <w:r w:rsidR="00B3617B">
        <w:rPr>
          <w:sz w:val="24"/>
          <w:szCs w:val="24"/>
        </w:rPr>
        <w:t xml:space="preserve">began to question the </w:t>
      </w:r>
      <w:r>
        <w:rPr>
          <w:sz w:val="24"/>
          <w:szCs w:val="24"/>
        </w:rPr>
        <w:t>suspect,</w:t>
      </w:r>
      <w:r w:rsidR="00B3617B">
        <w:rPr>
          <w:sz w:val="24"/>
          <w:szCs w:val="24"/>
        </w:rPr>
        <w:t xml:space="preserve"> but he made no comment</w:t>
      </w:r>
      <w:r>
        <w:rPr>
          <w:sz w:val="24"/>
          <w:szCs w:val="24"/>
        </w:rPr>
        <w:t>. At</w:t>
      </w:r>
      <w:r w:rsidR="00B3617B">
        <w:rPr>
          <w:sz w:val="24"/>
          <w:szCs w:val="24"/>
        </w:rPr>
        <w:t xml:space="preserve"> this point I believed that he would make no comment for </w:t>
      </w:r>
      <w:r w:rsidR="00D55EAC">
        <w:rPr>
          <w:sz w:val="24"/>
          <w:szCs w:val="24"/>
        </w:rPr>
        <w:t xml:space="preserve">the </w:t>
      </w:r>
      <w:r w:rsidR="00B3617B">
        <w:rPr>
          <w:sz w:val="24"/>
          <w:szCs w:val="24"/>
        </w:rPr>
        <w:t xml:space="preserve">entire interview, </w:t>
      </w:r>
      <w:r w:rsidR="00D7444E">
        <w:rPr>
          <w:sz w:val="24"/>
          <w:szCs w:val="24"/>
        </w:rPr>
        <w:t>so</w:t>
      </w:r>
      <w:r w:rsidR="00D55EAC">
        <w:rPr>
          <w:sz w:val="24"/>
          <w:szCs w:val="24"/>
        </w:rPr>
        <w:t xml:space="preserve">, </w:t>
      </w:r>
      <w:r w:rsidR="00B3617B">
        <w:rPr>
          <w:sz w:val="24"/>
          <w:szCs w:val="24"/>
        </w:rPr>
        <w:t xml:space="preserve">I decided to change my style of questioning. </w:t>
      </w:r>
      <w:r w:rsidR="00D7444E">
        <w:rPr>
          <w:sz w:val="24"/>
          <w:szCs w:val="24"/>
        </w:rPr>
        <w:t>I achieved this</w:t>
      </w:r>
      <w:r w:rsidR="00B3617B">
        <w:rPr>
          <w:sz w:val="24"/>
          <w:szCs w:val="24"/>
        </w:rPr>
        <w:t xml:space="preserve"> by relating the</w:t>
      </w:r>
      <w:r w:rsidR="00D7444E">
        <w:rPr>
          <w:sz w:val="24"/>
          <w:szCs w:val="24"/>
        </w:rPr>
        <w:t xml:space="preserve"> questions </w:t>
      </w:r>
      <w:r w:rsidR="00B3617B">
        <w:rPr>
          <w:sz w:val="24"/>
          <w:szCs w:val="24"/>
        </w:rPr>
        <w:t xml:space="preserve">to his feelings at the time of the incident and relationship with the victim. </w:t>
      </w:r>
      <w:r w:rsidR="00D7444E">
        <w:rPr>
          <w:sz w:val="24"/>
          <w:szCs w:val="24"/>
        </w:rPr>
        <w:t>T</w:t>
      </w:r>
      <w:r w:rsidR="00B3617B">
        <w:rPr>
          <w:sz w:val="24"/>
          <w:szCs w:val="24"/>
        </w:rPr>
        <w:t xml:space="preserve">his was a great tactic as the suspect started to </w:t>
      </w:r>
      <w:proofErr w:type="gramStart"/>
      <w:r w:rsidR="00B3617B">
        <w:rPr>
          <w:sz w:val="24"/>
          <w:szCs w:val="24"/>
        </w:rPr>
        <w:t>open up</w:t>
      </w:r>
      <w:proofErr w:type="gramEnd"/>
      <w:r w:rsidR="00B3617B">
        <w:rPr>
          <w:sz w:val="24"/>
          <w:szCs w:val="24"/>
        </w:rPr>
        <w:t xml:space="preserve"> and tell me what had actually happened.</w:t>
      </w:r>
    </w:p>
    <w:p w14:paraId="0F0A72A5" w14:textId="77777777" w:rsidR="00D7444E" w:rsidRDefault="00D7444E" w:rsidP="00C552E1">
      <w:pPr>
        <w:spacing w:line="360" w:lineRule="auto"/>
        <w:ind w:right="237"/>
        <w:jc w:val="both"/>
        <w:rPr>
          <w:sz w:val="24"/>
          <w:szCs w:val="24"/>
        </w:rPr>
      </w:pPr>
    </w:p>
    <w:p w14:paraId="5FD9BEE1" w14:textId="77777777" w:rsidR="00D7444E" w:rsidRDefault="00D7444E" w:rsidP="00C552E1">
      <w:pPr>
        <w:spacing w:line="360" w:lineRule="auto"/>
        <w:ind w:right="237"/>
        <w:jc w:val="both"/>
        <w:rPr>
          <w:sz w:val="24"/>
          <w:szCs w:val="24"/>
        </w:rPr>
      </w:pPr>
      <w:r>
        <w:rPr>
          <w:sz w:val="24"/>
          <w:szCs w:val="24"/>
        </w:rPr>
        <w:t>The result of this allowed me to</w:t>
      </w:r>
      <w:r w:rsidR="00B3617B">
        <w:rPr>
          <w:sz w:val="24"/>
          <w:szCs w:val="24"/>
        </w:rPr>
        <w:t xml:space="preserve"> ask the questions I asked originally but this time I got answers. Overall, the suspect admitted to what he done, which was that he assaulted both victims because they woke him up playing loud music.</w:t>
      </w:r>
      <w:r w:rsidR="0018530F">
        <w:rPr>
          <w:sz w:val="24"/>
          <w:szCs w:val="24"/>
        </w:rPr>
        <w:t xml:space="preserve"> </w:t>
      </w:r>
      <w:r>
        <w:rPr>
          <w:sz w:val="24"/>
          <w:szCs w:val="24"/>
        </w:rPr>
        <w:t>O</w:t>
      </w:r>
      <w:r w:rsidR="0018530F">
        <w:rPr>
          <w:sz w:val="24"/>
          <w:szCs w:val="24"/>
        </w:rPr>
        <w:t>nce I had all the information I needed from the suspect, continuing to follow the PEACE framework</w:t>
      </w:r>
      <w:r>
        <w:rPr>
          <w:sz w:val="24"/>
          <w:szCs w:val="24"/>
        </w:rPr>
        <w:t>,</w:t>
      </w:r>
      <w:r w:rsidR="0018530F">
        <w:rPr>
          <w:sz w:val="24"/>
          <w:szCs w:val="24"/>
        </w:rPr>
        <w:t xml:space="preserve"> I then closed the interview by reading off the closure memo card, and stopping the recording. </w:t>
      </w:r>
    </w:p>
    <w:p w14:paraId="2BDDE2C6" w14:textId="77777777" w:rsidR="00D7444E" w:rsidRDefault="00D7444E" w:rsidP="00C552E1">
      <w:pPr>
        <w:spacing w:line="360" w:lineRule="auto"/>
        <w:ind w:right="237"/>
        <w:jc w:val="both"/>
        <w:rPr>
          <w:sz w:val="24"/>
          <w:szCs w:val="24"/>
        </w:rPr>
      </w:pPr>
    </w:p>
    <w:p w14:paraId="65800057" w14:textId="3F7CA54A" w:rsidR="00025650" w:rsidRPr="00270EEB" w:rsidRDefault="0018530F" w:rsidP="00C552E1">
      <w:pPr>
        <w:spacing w:line="360" w:lineRule="auto"/>
        <w:ind w:right="237"/>
        <w:jc w:val="both"/>
        <w:rPr>
          <w:sz w:val="24"/>
          <w:szCs w:val="24"/>
        </w:rPr>
      </w:pPr>
      <w:r>
        <w:rPr>
          <w:sz w:val="24"/>
          <w:szCs w:val="24"/>
        </w:rPr>
        <w:t xml:space="preserve">Afterwards I evaluated the interview, to which I believe that it was successful and achieved the outcome I needed. In addition, on evaluation of the interview I believe that my performance was great, as I adapted to different styles of questions that led me on to getting answers. To add to this, once I managed to get the suspect to </w:t>
      </w:r>
      <w:proofErr w:type="gramStart"/>
      <w:r>
        <w:rPr>
          <w:sz w:val="24"/>
          <w:szCs w:val="24"/>
        </w:rPr>
        <w:t>open up</w:t>
      </w:r>
      <w:proofErr w:type="gramEnd"/>
      <w:r>
        <w:rPr>
          <w:sz w:val="24"/>
          <w:szCs w:val="24"/>
        </w:rPr>
        <w:t xml:space="preserve"> and tell me his account, I was able to ask him further questions that ticked off the points to prove of the offence (Section 39 – Criminal Justice Act 1988). Overall, this interview was very effective in the investigation process, as the suspect made a full admission of the offence.</w:t>
      </w:r>
    </w:p>
    <w:p w14:paraId="7A99F832" w14:textId="77777777" w:rsidR="00025650" w:rsidRPr="00270EEB" w:rsidRDefault="00025650" w:rsidP="00C552E1">
      <w:pPr>
        <w:spacing w:line="360" w:lineRule="auto"/>
        <w:ind w:right="237"/>
        <w:jc w:val="both"/>
        <w:rPr>
          <w:sz w:val="24"/>
          <w:szCs w:val="24"/>
        </w:rPr>
      </w:pPr>
    </w:p>
    <w:p w14:paraId="0E656328" w14:textId="5309C3DD" w:rsidR="00BE0624" w:rsidRDefault="00CA132F" w:rsidP="00C552E1">
      <w:pPr>
        <w:spacing w:line="360" w:lineRule="auto"/>
        <w:ind w:right="237"/>
        <w:jc w:val="both"/>
        <w:rPr>
          <w:sz w:val="24"/>
          <w:szCs w:val="24"/>
        </w:rPr>
      </w:pPr>
      <w:r>
        <w:rPr>
          <w:sz w:val="24"/>
          <w:szCs w:val="24"/>
        </w:rPr>
        <w:t>To evaluate</w:t>
      </w:r>
      <w:r w:rsidR="00D7444E">
        <w:rPr>
          <w:sz w:val="24"/>
          <w:szCs w:val="24"/>
        </w:rPr>
        <w:t>,</w:t>
      </w:r>
      <w:r w:rsidR="00160369">
        <w:rPr>
          <w:sz w:val="24"/>
          <w:szCs w:val="24"/>
        </w:rPr>
        <w:t xml:space="preserve"> throughout the interview I ensured that I </w:t>
      </w:r>
      <w:r w:rsidR="008609AB">
        <w:rPr>
          <w:sz w:val="24"/>
          <w:szCs w:val="24"/>
        </w:rPr>
        <w:t>engaged</w:t>
      </w:r>
      <w:r w:rsidR="00160369">
        <w:rPr>
          <w:sz w:val="24"/>
          <w:szCs w:val="24"/>
        </w:rPr>
        <w:t xml:space="preserve"> with policing values</w:t>
      </w:r>
      <w:r w:rsidR="00D7444E">
        <w:rPr>
          <w:sz w:val="24"/>
          <w:szCs w:val="24"/>
        </w:rPr>
        <w:t xml:space="preserve"> i.e.,</w:t>
      </w:r>
      <w:r w:rsidR="00160369">
        <w:rPr>
          <w:sz w:val="24"/>
          <w:szCs w:val="24"/>
        </w:rPr>
        <w:t xml:space="preserve"> the use of the National </w:t>
      </w:r>
      <w:r w:rsidR="00C40AFF">
        <w:rPr>
          <w:sz w:val="24"/>
          <w:szCs w:val="24"/>
        </w:rPr>
        <w:t>Decision-Making</w:t>
      </w:r>
      <w:r w:rsidR="00160369">
        <w:rPr>
          <w:sz w:val="24"/>
          <w:szCs w:val="24"/>
        </w:rPr>
        <w:t xml:space="preserve"> Model (NDM). </w:t>
      </w:r>
      <w:r w:rsidR="00BE0624">
        <w:rPr>
          <w:sz w:val="24"/>
          <w:szCs w:val="24"/>
        </w:rPr>
        <w:t>W</w:t>
      </w:r>
      <w:r w:rsidR="00160369">
        <w:rPr>
          <w:sz w:val="24"/>
          <w:szCs w:val="24"/>
        </w:rPr>
        <w:t xml:space="preserve">hen questioning the </w:t>
      </w:r>
      <w:r w:rsidR="00C40AFF">
        <w:rPr>
          <w:sz w:val="24"/>
          <w:szCs w:val="24"/>
        </w:rPr>
        <w:t>suspect,</w:t>
      </w:r>
      <w:r w:rsidR="00160369">
        <w:rPr>
          <w:sz w:val="24"/>
          <w:szCs w:val="24"/>
        </w:rPr>
        <w:t xml:space="preserve"> </w:t>
      </w:r>
      <w:r w:rsidR="00355586">
        <w:rPr>
          <w:sz w:val="24"/>
          <w:szCs w:val="24"/>
        </w:rPr>
        <w:t>I made sure that I was</w:t>
      </w:r>
      <w:r w:rsidR="00160369">
        <w:rPr>
          <w:sz w:val="24"/>
          <w:szCs w:val="24"/>
        </w:rPr>
        <w:t xml:space="preserve"> transparent, not becoming bias</w:t>
      </w:r>
      <w:r w:rsidR="00BE0624">
        <w:rPr>
          <w:sz w:val="24"/>
          <w:szCs w:val="24"/>
        </w:rPr>
        <w:t>ed</w:t>
      </w:r>
      <w:r w:rsidR="00160369">
        <w:rPr>
          <w:sz w:val="24"/>
          <w:szCs w:val="24"/>
        </w:rPr>
        <w:t xml:space="preserve"> to prove that an offence has happened, as he may have been innocent</w:t>
      </w:r>
      <w:r w:rsidR="00AA7C20">
        <w:rPr>
          <w:sz w:val="24"/>
          <w:szCs w:val="24"/>
        </w:rPr>
        <w:t>, al</w:t>
      </w:r>
      <w:r w:rsidR="00355586">
        <w:rPr>
          <w:sz w:val="24"/>
          <w:szCs w:val="24"/>
        </w:rPr>
        <w:t xml:space="preserve">so remaining impartial considering both sides of the situation, ensuring that both sides are given equal consideration </w:t>
      </w:r>
      <w:sdt>
        <w:sdtPr>
          <w:rPr>
            <w:sz w:val="24"/>
            <w:szCs w:val="24"/>
          </w:rPr>
          <w:id w:val="1898311608"/>
          <w:citation/>
        </w:sdtPr>
        <w:sdtEndPr/>
        <w:sdtContent>
          <w:r w:rsidR="00355586">
            <w:rPr>
              <w:sz w:val="24"/>
              <w:szCs w:val="24"/>
            </w:rPr>
            <w:fldChar w:fldCharType="begin"/>
          </w:r>
          <w:r w:rsidR="00355586">
            <w:rPr>
              <w:sz w:val="24"/>
              <w:szCs w:val="24"/>
            </w:rPr>
            <w:instrText xml:space="preserve"> CITATION Col22 \l 2057 </w:instrText>
          </w:r>
          <w:r w:rsidR="00355586">
            <w:rPr>
              <w:sz w:val="24"/>
              <w:szCs w:val="24"/>
            </w:rPr>
            <w:fldChar w:fldCharType="separate"/>
          </w:r>
          <w:r w:rsidR="00533E41" w:rsidRPr="00533E41">
            <w:rPr>
              <w:noProof/>
              <w:sz w:val="24"/>
              <w:szCs w:val="24"/>
            </w:rPr>
            <w:t>(College Of Policing, 2022)</w:t>
          </w:r>
          <w:r w:rsidR="00355586">
            <w:rPr>
              <w:sz w:val="24"/>
              <w:szCs w:val="24"/>
            </w:rPr>
            <w:fldChar w:fldCharType="end"/>
          </w:r>
        </w:sdtContent>
      </w:sdt>
      <w:r w:rsidR="00355586">
        <w:rPr>
          <w:sz w:val="24"/>
          <w:szCs w:val="24"/>
        </w:rPr>
        <w:t xml:space="preserve">. </w:t>
      </w:r>
    </w:p>
    <w:p w14:paraId="3CE9D868" w14:textId="77777777" w:rsidR="00BE0624" w:rsidRDefault="00BE0624" w:rsidP="00C552E1">
      <w:pPr>
        <w:spacing w:line="360" w:lineRule="auto"/>
        <w:ind w:right="237"/>
        <w:jc w:val="both"/>
        <w:rPr>
          <w:sz w:val="24"/>
          <w:szCs w:val="24"/>
        </w:rPr>
      </w:pPr>
    </w:p>
    <w:p w14:paraId="7FD39A42" w14:textId="758290C2" w:rsidR="00025650" w:rsidRPr="00270EEB" w:rsidRDefault="00160369" w:rsidP="00C552E1">
      <w:pPr>
        <w:spacing w:line="360" w:lineRule="auto"/>
        <w:ind w:right="237"/>
        <w:jc w:val="both"/>
        <w:rPr>
          <w:sz w:val="24"/>
          <w:szCs w:val="24"/>
        </w:rPr>
      </w:pPr>
      <w:r>
        <w:rPr>
          <w:sz w:val="24"/>
          <w:szCs w:val="24"/>
        </w:rPr>
        <w:lastRenderedPageBreak/>
        <w:t>Moreover, I also made sure that I was collaborative and used my integrity when interviewing him</w:t>
      </w:r>
      <w:r w:rsidR="00D7444E">
        <w:rPr>
          <w:sz w:val="24"/>
          <w:szCs w:val="24"/>
        </w:rPr>
        <w:t>.</w:t>
      </w:r>
      <w:r>
        <w:rPr>
          <w:sz w:val="24"/>
          <w:szCs w:val="24"/>
        </w:rPr>
        <w:t xml:space="preserve"> I believe this assisted me a lot as it made him feel that he was understood and comfortable when giving his account. </w:t>
      </w:r>
      <w:r w:rsidR="00BE0624">
        <w:rPr>
          <w:sz w:val="24"/>
          <w:szCs w:val="24"/>
        </w:rPr>
        <w:t>A</w:t>
      </w:r>
      <w:r>
        <w:rPr>
          <w:sz w:val="24"/>
          <w:szCs w:val="24"/>
        </w:rPr>
        <w:t>lthough th</w:t>
      </w:r>
      <w:r w:rsidR="005627E5">
        <w:rPr>
          <w:sz w:val="24"/>
          <w:szCs w:val="24"/>
        </w:rPr>
        <w:t>e suspect had possibly committed the offence</w:t>
      </w:r>
      <w:r>
        <w:rPr>
          <w:sz w:val="24"/>
          <w:szCs w:val="24"/>
        </w:rPr>
        <w:t xml:space="preserve">, I </w:t>
      </w:r>
      <w:r w:rsidR="005627E5">
        <w:rPr>
          <w:sz w:val="24"/>
          <w:szCs w:val="24"/>
        </w:rPr>
        <w:t xml:space="preserve">still treated him with respect and remained professional </w:t>
      </w:r>
      <w:r w:rsidR="00675BB9">
        <w:rPr>
          <w:sz w:val="24"/>
          <w:szCs w:val="24"/>
        </w:rPr>
        <w:t>throughout the interview</w:t>
      </w:r>
      <w:r w:rsidR="005627E5">
        <w:rPr>
          <w:sz w:val="24"/>
          <w:szCs w:val="24"/>
        </w:rPr>
        <w:t>.</w:t>
      </w:r>
      <w:r w:rsidR="009862A3">
        <w:rPr>
          <w:sz w:val="24"/>
          <w:szCs w:val="24"/>
        </w:rPr>
        <w:t xml:space="preserve"> Overall, I believe that I engaged policing values consistently, to which it kept me professional throughout and treated the suspect fairly.</w:t>
      </w:r>
      <w:r w:rsidR="008609AB">
        <w:rPr>
          <w:sz w:val="24"/>
          <w:szCs w:val="24"/>
        </w:rPr>
        <w:t xml:space="preserve"> </w:t>
      </w:r>
    </w:p>
    <w:p w14:paraId="73D1DF2B"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0E7134F0" w14:textId="6C24DF7F" w:rsidR="0018530F" w:rsidRDefault="00DD2741" w:rsidP="0018530F">
      <w:pPr>
        <w:ind w:right="237"/>
        <w:jc w:val="both"/>
        <w:rPr>
          <w:sz w:val="24"/>
          <w:szCs w:val="24"/>
        </w:rPr>
      </w:pPr>
      <w:r>
        <w:rPr>
          <w:sz w:val="24"/>
          <w:szCs w:val="24"/>
        </w:rPr>
        <w:t>Actual Word Count - 1</w:t>
      </w:r>
      <w:r w:rsidR="00325B32">
        <w:rPr>
          <w:sz w:val="24"/>
          <w:szCs w:val="24"/>
        </w:rPr>
        <w:t>246</w:t>
      </w: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w:t>
            </w:r>
            <w:proofErr w:type="gramStart"/>
            <w:r>
              <w:rPr>
                <w:sz w:val="24"/>
                <w:szCs w:val="24"/>
              </w:rPr>
              <w:t>evidence based</w:t>
            </w:r>
            <w:proofErr w:type="gramEnd"/>
            <w:r>
              <w:rPr>
                <w:sz w:val="24"/>
                <w:szCs w:val="24"/>
              </w:rPr>
              <w:t xml:space="preserve">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EF3944D" w:rsidR="00025650" w:rsidRDefault="00025650" w:rsidP="00340E9A">
      <w:pPr>
        <w:ind w:right="237"/>
        <w:jc w:val="both"/>
        <w:rPr>
          <w:sz w:val="24"/>
          <w:szCs w:val="24"/>
        </w:rPr>
      </w:pPr>
    </w:p>
    <w:p w14:paraId="618D446F" w14:textId="0F3E6FB6" w:rsidR="00DD2741" w:rsidRDefault="00DD2741" w:rsidP="00340E9A">
      <w:pPr>
        <w:ind w:right="237"/>
        <w:jc w:val="both"/>
        <w:rPr>
          <w:sz w:val="24"/>
          <w:szCs w:val="24"/>
        </w:rPr>
      </w:pPr>
      <w:r>
        <w:rPr>
          <w:sz w:val="24"/>
          <w:szCs w:val="24"/>
        </w:rPr>
        <w:t xml:space="preserve">In this answer, I will </w:t>
      </w:r>
      <w:r w:rsidR="00C40AFF">
        <w:rPr>
          <w:sz w:val="24"/>
          <w:szCs w:val="24"/>
        </w:rPr>
        <w:t xml:space="preserve">be </w:t>
      </w:r>
      <w:r>
        <w:rPr>
          <w:sz w:val="24"/>
          <w:szCs w:val="24"/>
        </w:rPr>
        <w:t>using ‘The Gibbs Reflective Tool’ to help assist with the layout and structure of the answer.</w:t>
      </w:r>
    </w:p>
    <w:p w14:paraId="041B8C7F" w14:textId="77777777" w:rsidR="00DD2741" w:rsidRPr="00270EEB" w:rsidRDefault="00DD2741" w:rsidP="00340E9A">
      <w:pPr>
        <w:ind w:right="237"/>
        <w:jc w:val="both"/>
        <w:rPr>
          <w:sz w:val="24"/>
          <w:szCs w:val="24"/>
        </w:rPr>
      </w:pPr>
    </w:p>
    <w:p w14:paraId="37ED8CAA" w14:textId="77777777" w:rsidR="00325B32" w:rsidRDefault="00396864" w:rsidP="00BE0624">
      <w:pPr>
        <w:spacing w:line="360" w:lineRule="auto"/>
        <w:ind w:right="237"/>
        <w:jc w:val="both"/>
        <w:rPr>
          <w:sz w:val="24"/>
          <w:szCs w:val="24"/>
        </w:rPr>
      </w:pPr>
      <w:r>
        <w:rPr>
          <w:sz w:val="24"/>
          <w:szCs w:val="24"/>
        </w:rPr>
        <w:t xml:space="preserve">During the period of my </w:t>
      </w:r>
      <w:r w:rsidR="005C4ACF">
        <w:rPr>
          <w:sz w:val="24"/>
          <w:szCs w:val="24"/>
        </w:rPr>
        <w:t>12-week</w:t>
      </w:r>
      <w:r>
        <w:rPr>
          <w:sz w:val="24"/>
          <w:szCs w:val="24"/>
        </w:rPr>
        <w:t xml:space="preserve"> tutorship</w:t>
      </w:r>
      <w:r w:rsidR="004E1AAD">
        <w:rPr>
          <w:sz w:val="24"/>
          <w:szCs w:val="24"/>
        </w:rPr>
        <w:t xml:space="preserve">, I came across many situations that involved social and legislative contexts, to which I had to use the skills I have learnt </w:t>
      </w:r>
      <w:r w:rsidR="004E1AAD">
        <w:rPr>
          <w:sz w:val="24"/>
          <w:szCs w:val="24"/>
        </w:rPr>
        <w:lastRenderedPageBreak/>
        <w:t>from the National Policing Curriculum (NPC) to assist in dealing with it correctly and professionally.</w:t>
      </w:r>
    </w:p>
    <w:p w14:paraId="2B1E931B" w14:textId="77777777" w:rsidR="00325B32" w:rsidRDefault="00325B32" w:rsidP="00BE0624">
      <w:pPr>
        <w:spacing w:line="360" w:lineRule="auto"/>
        <w:ind w:right="237"/>
        <w:jc w:val="both"/>
        <w:rPr>
          <w:sz w:val="24"/>
          <w:szCs w:val="24"/>
        </w:rPr>
      </w:pPr>
    </w:p>
    <w:p w14:paraId="7BC0E867" w14:textId="77777777" w:rsidR="00325B32" w:rsidRDefault="00325B32" w:rsidP="00BE0624">
      <w:pPr>
        <w:spacing w:line="360" w:lineRule="auto"/>
        <w:ind w:right="237"/>
        <w:jc w:val="both"/>
        <w:rPr>
          <w:sz w:val="24"/>
          <w:szCs w:val="24"/>
        </w:rPr>
      </w:pPr>
      <w:r>
        <w:rPr>
          <w:sz w:val="24"/>
          <w:szCs w:val="24"/>
        </w:rPr>
        <w:t>A</w:t>
      </w:r>
      <w:r w:rsidR="004E1AAD">
        <w:rPr>
          <w:sz w:val="24"/>
          <w:szCs w:val="24"/>
        </w:rPr>
        <w:t>n example of a situation that I have dealt with that has inv</w:t>
      </w:r>
      <w:r w:rsidR="005C4ACF">
        <w:rPr>
          <w:sz w:val="24"/>
          <w:szCs w:val="24"/>
        </w:rPr>
        <w:t xml:space="preserve">olved these contexts was a call from JD sports, </w:t>
      </w:r>
      <w:r w:rsidR="00396864">
        <w:rPr>
          <w:sz w:val="24"/>
          <w:szCs w:val="24"/>
        </w:rPr>
        <w:t>involving three females and one male who were all juveniles</w:t>
      </w:r>
      <w:r>
        <w:rPr>
          <w:sz w:val="24"/>
          <w:szCs w:val="24"/>
        </w:rPr>
        <w:t xml:space="preserve"> at the time of this incident</w:t>
      </w:r>
      <w:r w:rsidR="005C4ACF">
        <w:rPr>
          <w:sz w:val="24"/>
          <w:szCs w:val="24"/>
        </w:rPr>
        <w:t xml:space="preserve">. </w:t>
      </w:r>
    </w:p>
    <w:p w14:paraId="5B5AB8F4" w14:textId="77777777" w:rsidR="00325B32" w:rsidRDefault="00325B32" w:rsidP="00BE0624">
      <w:pPr>
        <w:spacing w:line="360" w:lineRule="auto"/>
        <w:ind w:right="237"/>
        <w:jc w:val="both"/>
        <w:rPr>
          <w:sz w:val="24"/>
          <w:szCs w:val="24"/>
        </w:rPr>
      </w:pPr>
    </w:p>
    <w:p w14:paraId="2D2E6A5E" w14:textId="77777777" w:rsidR="00325B32" w:rsidRDefault="00325B32" w:rsidP="00BE0624">
      <w:pPr>
        <w:spacing w:line="360" w:lineRule="auto"/>
        <w:ind w:right="237"/>
        <w:jc w:val="both"/>
        <w:rPr>
          <w:sz w:val="24"/>
          <w:szCs w:val="24"/>
        </w:rPr>
      </w:pPr>
      <w:r>
        <w:rPr>
          <w:sz w:val="24"/>
          <w:szCs w:val="24"/>
        </w:rPr>
        <w:t>T</w:t>
      </w:r>
      <w:r w:rsidR="005C4ACF">
        <w:rPr>
          <w:sz w:val="24"/>
          <w:szCs w:val="24"/>
        </w:rPr>
        <w:t>he initial call to</w:t>
      </w:r>
      <w:r w:rsidR="00396864">
        <w:rPr>
          <w:sz w:val="24"/>
          <w:szCs w:val="24"/>
        </w:rPr>
        <w:t xml:space="preserve"> </w:t>
      </w:r>
      <w:r w:rsidR="005C4ACF">
        <w:rPr>
          <w:sz w:val="24"/>
          <w:szCs w:val="24"/>
        </w:rPr>
        <w:t>t</w:t>
      </w:r>
      <w:r w:rsidR="00396864">
        <w:rPr>
          <w:sz w:val="24"/>
          <w:szCs w:val="24"/>
        </w:rPr>
        <w:t>he</w:t>
      </w:r>
      <w:r w:rsidR="005C4ACF">
        <w:rPr>
          <w:sz w:val="24"/>
          <w:szCs w:val="24"/>
        </w:rPr>
        <w:t xml:space="preserve"> police was from a member of staff working at JD sports stating that three female juveniles had assaulted a male juvenile by punching him to the face and used hand sanitizer to squirt in his eyes. </w:t>
      </w:r>
      <w:r>
        <w:rPr>
          <w:sz w:val="24"/>
          <w:szCs w:val="24"/>
        </w:rPr>
        <w:t xml:space="preserve">When staff were spoken to, </w:t>
      </w:r>
      <w:r w:rsidR="005C4ACF">
        <w:rPr>
          <w:sz w:val="24"/>
          <w:szCs w:val="24"/>
        </w:rPr>
        <w:t xml:space="preserve">it was stated that the </w:t>
      </w:r>
      <w:r w:rsidR="00396864">
        <w:rPr>
          <w:sz w:val="24"/>
          <w:szCs w:val="24"/>
        </w:rPr>
        <w:t>females had been detained by a</w:t>
      </w:r>
      <w:r w:rsidR="005C4ACF">
        <w:rPr>
          <w:sz w:val="24"/>
          <w:szCs w:val="24"/>
        </w:rPr>
        <w:t xml:space="preserve"> member of staff in the staff room upon police arrival. </w:t>
      </w:r>
    </w:p>
    <w:p w14:paraId="4570FC5E" w14:textId="77777777" w:rsidR="00325B32" w:rsidRDefault="00325B32" w:rsidP="00BE0624">
      <w:pPr>
        <w:spacing w:line="360" w:lineRule="auto"/>
        <w:ind w:right="237"/>
        <w:jc w:val="both"/>
        <w:rPr>
          <w:sz w:val="24"/>
          <w:szCs w:val="24"/>
        </w:rPr>
      </w:pPr>
    </w:p>
    <w:p w14:paraId="180CE6F4" w14:textId="14F1DEE0" w:rsidR="00325B32" w:rsidRDefault="00325B32" w:rsidP="00BE0624">
      <w:pPr>
        <w:spacing w:line="360" w:lineRule="auto"/>
        <w:ind w:right="237"/>
        <w:jc w:val="both"/>
        <w:rPr>
          <w:sz w:val="24"/>
          <w:szCs w:val="24"/>
        </w:rPr>
      </w:pPr>
      <w:r>
        <w:rPr>
          <w:sz w:val="24"/>
          <w:szCs w:val="24"/>
        </w:rPr>
        <w:t xml:space="preserve">Furthermore, </w:t>
      </w:r>
      <w:r w:rsidR="005C4ACF">
        <w:rPr>
          <w:sz w:val="24"/>
          <w:szCs w:val="24"/>
        </w:rPr>
        <w:t>prior to attending the address I was already considering how the females would be behaving and how we were going to deal with them</w:t>
      </w:r>
      <w:r w:rsidR="00396864">
        <w:rPr>
          <w:sz w:val="24"/>
          <w:szCs w:val="24"/>
        </w:rPr>
        <w:t xml:space="preserve"> appropriately</w:t>
      </w:r>
      <w:r w:rsidR="005C4ACF">
        <w:rPr>
          <w:sz w:val="24"/>
          <w:szCs w:val="24"/>
        </w:rPr>
        <w:t>.</w:t>
      </w:r>
      <w:r>
        <w:rPr>
          <w:sz w:val="24"/>
          <w:szCs w:val="24"/>
        </w:rPr>
        <w:t xml:space="preserve"> Due to </w:t>
      </w:r>
      <w:r w:rsidR="005C4ACF">
        <w:rPr>
          <w:sz w:val="24"/>
          <w:szCs w:val="24"/>
        </w:rPr>
        <w:t>the informant stat</w:t>
      </w:r>
      <w:r>
        <w:rPr>
          <w:sz w:val="24"/>
          <w:szCs w:val="24"/>
        </w:rPr>
        <w:t>ing</w:t>
      </w:r>
      <w:r w:rsidR="005C4ACF">
        <w:rPr>
          <w:sz w:val="24"/>
          <w:szCs w:val="24"/>
        </w:rPr>
        <w:t xml:space="preserve"> that the </w:t>
      </w:r>
      <w:r w:rsidR="00396864">
        <w:rPr>
          <w:sz w:val="24"/>
          <w:szCs w:val="24"/>
        </w:rPr>
        <w:t>involved parties were children</w:t>
      </w:r>
      <w:r w:rsidR="00BC2402">
        <w:rPr>
          <w:sz w:val="24"/>
          <w:szCs w:val="24"/>
        </w:rPr>
        <w:t xml:space="preserve">, I ensured that </w:t>
      </w:r>
      <w:r w:rsidR="00830AA2">
        <w:rPr>
          <w:sz w:val="24"/>
          <w:szCs w:val="24"/>
        </w:rPr>
        <w:t xml:space="preserve">using my discretion, </w:t>
      </w:r>
      <w:r w:rsidR="00BC2402">
        <w:rPr>
          <w:sz w:val="24"/>
          <w:szCs w:val="24"/>
        </w:rPr>
        <w:t xml:space="preserve">I took in account the age of them and whether any Code G </w:t>
      </w:r>
      <w:r w:rsidR="00396864">
        <w:rPr>
          <w:sz w:val="24"/>
          <w:szCs w:val="24"/>
        </w:rPr>
        <w:t xml:space="preserve">(Police and Criminal Evidence Act 1984) </w:t>
      </w:r>
      <w:r w:rsidR="00BC2402">
        <w:rPr>
          <w:sz w:val="24"/>
          <w:szCs w:val="24"/>
        </w:rPr>
        <w:t xml:space="preserve">statutory grounds for an arrest would apply </w:t>
      </w:r>
      <w:sdt>
        <w:sdtPr>
          <w:rPr>
            <w:sz w:val="24"/>
            <w:szCs w:val="24"/>
          </w:rPr>
          <w:id w:val="1379440130"/>
          <w:citation/>
        </w:sdtPr>
        <w:sdtEndPr/>
        <w:sdtContent>
          <w:r w:rsidR="00BC2402">
            <w:rPr>
              <w:sz w:val="24"/>
              <w:szCs w:val="24"/>
            </w:rPr>
            <w:fldChar w:fldCharType="begin"/>
          </w:r>
          <w:r w:rsidR="00BC2402">
            <w:rPr>
              <w:sz w:val="24"/>
              <w:szCs w:val="24"/>
            </w:rPr>
            <w:instrText xml:space="preserve"> CITATION Col202 \l 2057 </w:instrText>
          </w:r>
          <w:r w:rsidR="00BC2402">
            <w:rPr>
              <w:sz w:val="24"/>
              <w:szCs w:val="24"/>
            </w:rPr>
            <w:fldChar w:fldCharType="separate"/>
          </w:r>
          <w:r w:rsidR="00533E41" w:rsidRPr="00533E41">
            <w:rPr>
              <w:noProof/>
              <w:sz w:val="24"/>
              <w:szCs w:val="24"/>
            </w:rPr>
            <w:t>(College Of Policing , 2020)</w:t>
          </w:r>
          <w:r w:rsidR="00BC2402">
            <w:rPr>
              <w:sz w:val="24"/>
              <w:szCs w:val="24"/>
            </w:rPr>
            <w:fldChar w:fldCharType="end"/>
          </w:r>
        </w:sdtContent>
      </w:sdt>
      <w:r w:rsidR="00BC2402">
        <w:rPr>
          <w:sz w:val="24"/>
          <w:szCs w:val="24"/>
        </w:rPr>
        <w:t xml:space="preserve">. </w:t>
      </w:r>
    </w:p>
    <w:p w14:paraId="4EE39039" w14:textId="77777777" w:rsidR="00325B32" w:rsidRDefault="00325B32" w:rsidP="00BE0624">
      <w:pPr>
        <w:spacing w:line="360" w:lineRule="auto"/>
        <w:ind w:right="237"/>
        <w:jc w:val="both"/>
        <w:rPr>
          <w:sz w:val="24"/>
          <w:szCs w:val="24"/>
        </w:rPr>
      </w:pPr>
    </w:p>
    <w:p w14:paraId="6B547997" w14:textId="77777777" w:rsidR="00325B32" w:rsidRDefault="00325B32" w:rsidP="00BE0624">
      <w:pPr>
        <w:spacing w:line="360" w:lineRule="auto"/>
        <w:ind w:right="237"/>
        <w:jc w:val="both"/>
        <w:rPr>
          <w:sz w:val="24"/>
          <w:szCs w:val="24"/>
        </w:rPr>
      </w:pPr>
      <w:r>
        <w:rPr>
          <w:sz w:val="24"/>
          <w:szCs w:val="24"/>
        </w:rPr>
        <w:t>W</w:t>
      </w:r>
      <w:r w:rsidR="00BC2402">
        <w:rPr>
          <w:sz w:val="24"/>
          <w:szCs w:val="24"/>
        </w:rPr>
        <w:t xml:space="preserve">hen we attended the </w:t>
      </w:r>
      <w:r w:rsidR="00C40AFF">
        <w:rPr>
          <w:sz w:val="24"/>
          <w:szCs w:val="24"/>
        </w:rPr>
        <w:t>address,</w:t>
      </w:r>
      <w:r w:rsidR="00BC2402">
        <w:rPr>
          <w:sz w:val="24"/>
          <w:szCs w:val="24"/>
        </w:rPr>
        <w:t xml:space="preserve"> we encountered the victim that my colleague spoke to, and a member of staff escorted me to the staff room, to which I encountered the three female juveniles.</w:t>
      </w:r>
      <w:r w:rsidR="001A1C65">
        <w:rPr>
          <w:sz w:val="24"/>
          <w:szCs w:val="24"/>
        </w:rPr>
        <w:t xml:space="preserve"> </w:t>
      </w:r>
      <w:r>
        <w:rPr>
          <w:sz w:val="24"/>
          <w:szCs w:val="24"/>
        </w:rPr>
        <w:t xml:space="preserve">As I entered the staff room </w:t>
      </w:r>
      <w:r w:rsidR="001A1C65">
        <w:rPr>
          <w:sz w:val="24"/>
          <w:szCs w:val="24"/>
        </w:rPr>
        <w:t xml:space="preserve">encountering the </w:t>
      </w:r>
      <w:r w:rsidR="00C40AFF">
        <w:rPr>
          <w:sz w:val="24"/>
          <w:szCs w:val="24"/>
        </w:rPr>
        <w:t>females,</w:t>
      </w:r>
      <w:r w:rsidR="001A1C65">
        <w:rPr>
          <w:sz w:val="24"/>
          <w:szCs w:val="24"/>
        </w:rPr>
        <w:t xml:space="preserve"> it was clear to me that </w:t>
      </w:r>
      <w:r w:rsidR="00F43C50">
        <w:rPr>
          <w:sz w:val="24"/>
          <w:szCs w:val="24"/>
        </w:rPr>
        <w:t xml:space="preserve">they were extremely rude towards the members of staff and myself, their language was very inappropriate and were refusing to listen to my commands. </w:t>
      </w:r>
    </w:p>
    <w:p w14:paraId="2863C83C" w14:textId="77777777" w:rsidR="00325B32" w:rsidRDefault="00325B32" w:rsidP="00BE0624">
      <w:pPr>
        <w:spacing w:line="360" w:lineRule="auto"/>
        <w:ind w:right="237"/>
        <w:jc w:val="both"/>
        <w:rPr>
          <w:sz w:val="24"/>
          <w:szCs w:val="24"/>
        </w:rPr>
      </w:pPr>
    </w:p>
    <w:p w14:paraId="357ED389" w14:textId="2AF2317B" w:rsidR="00396864" w:rsidRDefault="00325B32" w:rsidP="00BE0624">
      <w:pPr>
        <w:spacing w:line="360" w:lineRule="auto"/>
        <w:ind w:right="237"/>
        <w:jc w:val="both"/>
        <w:rPr>
          <w:sz w:val="24"/>
          <w:szCs w:val="24"/>
        </w:rPr>
      </w:pPr>
      <w:r>
        <w:rPr>
          <w:sz w:val="24"/>
          <w:szCs w:val="24"/>
        </w:rPr>
        <w:t>A</w:t>
      </w:r>
      <w:r w:rsidR="00F43C50">
        <w:rPr>
          <w:sz w:val="24"/>
          <w:szCs w:val="24"/>
        </w:rPr>
        <w:t>s they were vulnerable due to their age, I decided that we would convey them to their home addresses to speak with an appropriate adult. However, they would refuse to leave</w:t>
      </w:r>
      <w:r w:rsidR="00052F50">
        <w:rPr>
          <w:sz w:val="24"/>
          <w:szCs w:val="24"/>
        </w:rPr>
        <w:t xml:space="preserve"> so we used reasonable force to take them to the ma</w:t>
      </w:r>
      <w:r w:rsidR="00396864">
        <w:rPr>
          <w:sz w:val="24"/>
          <w:szCs w:val="24"/>
        </w:rPr>
        <w:t>rked police vehicle.</w:t>
      </w:r>
      <w:r>
        <w:rPr>
          <w:sz w:val="24"/>
          <w:szCs w:val="24"/>
        </w:rPr>
        <w:t xml:space="preserve"> When making this decision,</w:t>
      </w:r>
      <w:r w:rsidR="00052F50">
        <w:rPr>
          <w:sz w:val="24"/>
          <w:szCs w:val="24"/>
        </w:rPr>
        <w:t xml:space="preserve"> I realised that we would be walking past members of public to get the van, therefore I considered how their anti-social behaviour would affect the local community. </w:t>
      </w:r>
    </w:p>
    <w:p w14:paraId="7F092E67" w14:textId="78FA72BB" w:rsidR="00396864" w:rsidRDefault="00396864" w:rsidP="00BE0624">
      <w:pPr>
        <w:spacing w:line="360" w:lineRule="auto"/>
        <w:ind w:right="237"/>
        <w:jc w:val="both"/>
        <w:rPr>
          <w:sz w:val="24"/>
          <w:szCs w:val="24"/>
        </w:rPr>
      </w:pPr>
    </w:p>
    <w:p w14:paraId="34D1AC52" w14:textId="77777777" w:rsidR="00325B32" w:rsidRDefault="00325B32" w:rsidP="00BE0624">
      <w:pPr>
        <w:spacing w:line="360" w:lineRule="auto"/>
        <w:ind w:right="237"/>
        <w:jc w:val="both"/>
        <w:rPr>
          <w:sz w:val="24"/>
          <w:szCs w:val="24"/>
        </w:rPr>
      </w:pPr>
      <w:r>
        <w:rPr>
          <w:sz w:val="24"/>
          <w:szCs w:val="24"/>
        </w:rPr>
        <w:lastRenderedPageBreak/>
        <w:t>As</w:t>
      </w:r>
      <w:r w:rsidR="007545C7">
        <w:rPr>
          <w:sz w:val="24"/>
          <w:szCs w:val="24"/>
        </w:rPr>
        <w:t xml:space="preserve"> this incident occurred in a shopping mall, I was aware that there would be members of the public witnessing the anti-social behaviour the juveniles were causing as we were escorting them to the marked police </w:t>
      </w:r>
      <w:r w:rsidR="00C40AFF">
        <w:rPr>
          <w:sz w:val="24"/>
          <w:szCs w:val="24"/>
        </w:rPr>
        <w:t>vehicle and</w:t>
      </w:r>
      <w:r w:rsidR="007545C7">
        <w:rPr>
          <w:sz w:val="24"/>
          <w:szCs w:val="24"/>
        </w:rPr>
        <w:t xml:space="preserve"> considered how it may have </w:t>
      </w:r>
      <w:r w:rsidR="009E7AA8">
        <w:rPr>
          <w:sz w:val="24"/>
          <w:szCs w:val="24"/>
        </w:rPr>
        <w:t>affected</w:t>
      </w:r>
      <w:r w:rsidR="007545C7">
        <w:rPr>
          <w:sz w:val="24"/>
          <w:szCs w:val="24"/>
        </w:rPr>
        <w:t xml:space="preserve"> them. Therefore, I ensured that I performed the appropriate police action to counter the ju</w:t>
      </w:r>
      <w:r w:rsidR="009E7AA8">
        <w:rPr>
          <w:sz w:val="24"/>
          <w:szCs w:val="24"/>
        </w:rPr>
        <w:t xml:space="preserve">veniles </w:t>
      </w:r>
      <w:r w:rsidR="00830AA2">
        <w:rPr>
          <w:sz w:val="24"/>
          <w:szCs w:val="24"/>
        </w:rPr>
        <w:t>from “causing</w:t>
      </w:r>
      <w:r w:rsidR="009E7AA8">
        <w:rPr>
          <w:sz w:val="24"/>
          <w:szCs w:val="24"/>
        </w:rPr>
        <w:t xml:space="preserve"> or is likely to cause harassment, alarm or distress to any person” (S 2 (1) of the Anti-social Behaviour, Crime and Policing Act 2014). </w:t>
      </w:r>
    </w:p>
    <w:p w14:paraId="453A6A80" w14:textId="77777777" w:rsidR="00325B32" w:rsidRDefault="00325B32" w:rsidP="00BE0624">
      <w:pPr>
        <w:spacing w:line="360" w:lineRule="auto"/>
        <w:ind w:right="237"/>
        <w:jc w:val="both"/>
        <w:rPr>
          <w:sz w:val="24"/>
          <w:szCs w:val="24"/>
        </w:rPr>
      </w:pPr>
    </w:p>
    <w:p w14:paraId="3D186C3D" w14:textId="77777777" w:rsidR="00325B32" w:rsidRDefault="00325B32" w:rsidP="00BE0624">
      <w:pPr>
        <w:spacing w:line="360" w:lineRule="auto"/>
        <w:ind w:right="237"/>
        <w:jc w:val="both"/>
        <w:rPr>
          <w:sz w:val="24"/>
          <w:szCs w:val="24"/>
        </w:rPr>
      </w:pPr>
      <w:r>
        <w:rPr>
          <w:sz w:val="24"/>
          <w:szCs w:val="24"/>
        </w:rPr>
        <w:t xml:space="preserve">Furthermore, </w:t>
      </w:r>
      <w:r w:rsidR="009E7AA8">
        <w:rPr>
          <w:sz w:val="24"/>
          <w:szCs w:val="24"/>
        </w:rPr>
        <w:t xml:space="preserve">when escorting the juveniles to the marked police vehicle through the shopping centre, they were all shouting and using inappropriate language. </w:t>
      </w:r>
      <w:r>
        <w:rPr>
          <w:sz w:val="24"/>
          <w:szCs w:val="24"/>
        </w:rPr>
        <w:t xml:space="preserve">Therefore, </w:t>
      </w:r>
      <w:r w:rsidR="009E7AA8">
        <w:rPr>
          <w:sz w:val="24"/>
          <w:szCs w:val="24"/>
        </w:rPr>
        <w:t>to ensure that the members of public were not alarmed by this, I decided to take the most appropriate path to</w:t>
      </w:r>
      <w:r>
        <w:rPr>
          <w:sz w:val="24"/>
          <w:szCs w:val="24"/>
        </w:rPr>
        <w:t xml:space="preserve"> the</w:t>
      </w:r>
      <w:r w:rsidR="009E7AA8">
        <w:rPr>
          <w:sz w:val="24"/>
          <w:szCs w:val="24"/>
        </w:rPr>
        <w:t xml:space="preserve"> vehicle where I would encounter less people. I also </w:t>
      </w:r>
      <w:r w:rsidR="00830AA2">
        <w:rPr>
          <w:sz w:val="24"/>
          <w:szCs w:val="24"/>
        </w:rPr>
        <w:t xml:space="preserve">made the juveniles aware that if they continued to use bad language, the consequences would be worse a lot worse. </w:t>
      </w:r>
    </w:p>
    <w:p w14:paraId="49BB02C4" w14:textId="77777777" w:rsidR="00325B32" w:rsidRDefault="00325B32" w:rsidP="00BE0624">
      <w:pPr>
        <w:spacing w:line="360" w:lineRule="auto"/>
        <w:ind w:right="237"/>
        <w:jc w:val="both"/>
        <w:rPr>
          <w:sz w:val="24"/>
          <w:szCs w:val="24"/>
        </w:rPr>
      </w:pPr>
    </w:p>
    <w:p w14:paraId="5B73BAFD" w14:textId="71DB4729" w:rsidR="00FB7F21" w:rsidRDefault="00325B32" w:rsidP="00BE0624">
      <w:pPr>
        <w:spacing w:line="360" w:lineRule="auto"/>
        <w:ind w:right="237"/>
        <w:jc w:val="both"/>
        <w:rPr>
          <w:sz w:val="24"/>
          <w:szCs w:val="24"/>
        </w:rPr>
      </w:pPr>
      <w:r>
        <w:rPr>
          <w:sz w:val="24"/>
          <w:szCs w:val="24"/>
        </w:rPr>
        <w:t xml:space="preserve">These </w:t>
      </w:r>
      <w:r w:rsidR="00830AA2">
        <w:rPr>
          <w:sz w:val="24"/>
          <w:szCs w:val="24"/>
        </w:rPr>
        <w:t>decisions worked effectively as they feared the consequences, to which they then complied with my commands and no members of public were affected as we escorted them to vehicle.</w:t>
      </w:r>
      <w:r w:rsidR="002D36CC">
        <w:rPr>
          <w:sz w:val="24"/>
          <w:szCs w:val="24"/>
        </w:rPr>
        <w:t xml:space="preserve"> As well as this, when I requested details from the females such as name, </w:t>
      </w:r>
      <w:proofErr w:type="gramStart"/>
      <w:r w:rsidR="002D36CC">
        <w:rPr>
          <w:sz w:val="24"/>
          <w:szCs w:val="24"/>
        </w:rPr>
        <w:t>age</w:t>
      </w:r>
      <w:proofErr w:type="gramEnd"/>
      <w:r w:rsidR="002D36CC">
        <w:rPr>
          <w:sz w:val="24"/>
          <w:szCs w:val="24"/>
        </w:rPr>
        <w:t xml:space="preserve"> and address, they refused to provide them. However, (s50 (1) of the Police Reform Act 2002) states “a police officer can require any person who has been acting (or is acting) in an anti-social manner to provide his/her name and address”, therefore this was explained to them in the marked police vehicle to which they then provided details.</w:t>
      </w:r>
    </w:p>
    <w:p w14:paraId="1801B38B" w14:textId="77777777" w:rsidR="002D36CC" w:rsidRDefault="002D36CC" w:rsidP="00BE0624">
      <w:pPr>
        <w:spacing w:line="360" w:lineRule="auto"/>
        <w:ind w:right="237"/>
        <w:jc w:val="both"/>
        <w:rPr>
          <w:sz w:val="24"/>
          <w:szCs w:val="24"/>
        </w:rPr>
      </w:pPr>
    </w:p>
    <w:p w14:paraId="65E5F60D" w14:textId="4D4133D9" w:rsidR="00325B32" w:rsidRDefault="00325B32" w:rsidP="00BE0624">
      <w:pPr>
        <w:spacing w:line="360" w:lineRule="auto"/>
        <w:ind w:right="237"/>
        <w:jc w:val="both"/>
        <w:rPr>
          <w:sz w:val="24"/>
          <w:szCs w:val="24"/>
        </w:rPr>
      </w:pPr>
      <w:r>
        <w:rPr>
          <w:sz w:val="24"/>
          <w:szCs w:val="24"/>
        </w:rPr>
        <w:t>T</w:t>
      </w:r>
      <w:r w:rsidR="000B7D3C">
        <w:rPr>
          <w:sz w:val="24"/>
          <w:szCs w:val="24"/>
        </w:rPr>
        <w:t xml:space="preserve">hroughout the incident I had to ensure that I remained </w:t>
      </w:r>
      <w:r w:rsidR="00C40AFF">
        <w:rPr>
          <w:sz w:val="24"/>
          <w:szCs w:val="24"/>
        </w:rPr>
        <w:t>professional and</w:t>
      </w:r>
      <w:r w:rsidR="000B7D3C">
        <w:rPr>
          <w:sz w:val="24"/>
          <w:szCs w:val="24"/>
        </w:rPr>
        <w:t xml:space="preserve"> dealt with the</w:t>
      </w:r>
      <w:r w:rsidR="00DF2AE0">
        <w:rPr>
          <w:sz w:val="24"/>
          <w:szCs w:val="24"/>
        </w:rPr>
        <w:t xml:space="preserve"> anti-social behaviour accordingly</w:t>
      </w:r>
      <w:r w:rsidR="000B7D3C">
        <w:rPr>
          <w:sz w:val="24"/>
          <w:szCs w:val="24"/>
        </w:rPr>
        <w:t xml:space="preserve">. </w:t>
      </w:r>
      <w:r w:rsidR="007462F0">
        <w:rPr>
          <w:sz w:val="24"/>
          <w:szCs w:val="24"/>
        </w:rPr>
        <w:t>In addition, when responding to this incident, I followed the initial action standards guidance</w:t>
      </w:r>
      <w:r w:rsidR="009618C6">
        <w:rPr>
          <w:sz w:val="24"/>
          <w:szCs w:val="24"/>
        </w:rPr>
        <w:t xml:space="preserve"> of GET OUT </w:t>
      </w:r>
      <w:sdt>
        <w:sdtPr>
          <w:rPr>
            <w:sz w:val="24"/>
            <w:szCs w:val="24"/>
          </w:rPr>
          <w:id w:val="2142453873"/>
          <w:citation/>
        </w:sdtPr>
        <w:sdtEndPr/>
        <w:sdtContent>
          <w:r w:rsidR="009618C6">
            <w:rPr>
              <w:sz w:val="24"/>
              <w:szCs w:val="24"/>
            </w:rPr>
            <w:fldChar w:fldCharType="begin"/>
          </w:r>
          <w:r w:rsidR="009618C6">
            <w:rPr>
              <w:sz w:val="24"/>
              <w:szCs w:val="24"/>
            </w:rPr>
            <w:instrText xml:space="preserve"> CITATION Sou16 \l 2057 </w:instrText>
          </w:r>
          <w:r w:rsidR="009618C6">
            <w:rPr>
              <w:sz w:val="24"/>
              <w:szCs w:val="24"/>
            </w:rPr>
            <w:fldChar w:fldCharType="separate"/>
          </w:r>
          <w:r w:rsidR="00533E41" w:rsidRPr="00533E41">
            <w:rPr>
              <w:noProof/>
              <w:sz w:val="24"/>
              <w:szCs w:val="24"/>
            </w:rPr>
            <w:t>(South Wales Police, 2016)</w:t>
          </w:r>
          <w:r w:rsidR="009618C6">
            <w:rPr>
              <w:sz w:val="24"/>
              <w:szCs w:val="24"/>
            </w:rPr>
            <w:fldChar w:fldCharType="end"/>
          </w:r>
        </w:sdtContent>
      </w:sdt>
      <w:r w:rsidR="007462F0">
        <w:rPr>
          <w:sz w:val="24"/>
          <w:szCs w:val="24"/>
        </w:rPr>
        <w:t xml:space="preserve">. </w:t>
      </w:r>
    </w:p>
    <w:p w14:paraId="76ED85D7" w14:textId="77777777" w:rsidR="00325B32" w:rsidRDefault="00325B32" w:rsidP="00BE0624">
      <w:pPr>
        <w:spacing w:line="360" w:lineRule="auto"/>
        <w:ind w:right="237"/>
        <w:jc w:val="both"/>
        <w:rPr>
          <w:sz w:val="24"/>
          <w:szCs w:val="24"/>
        </w:rPr>
      </w:pPr>
    </w:p>
    <w:p w14:paraId="552D568C" w14:textId="1E858F07" w:rsidR="00325B32" w:rsidRDefault="007462F0" w:rsidP="00BE0624">
      <w:pPr>
        <w:spacing w:line="360" w:lineRule="auto"/>
        <w:ind w:right="237"/>
        <w:jc w:val="both"/>
        <w:rPr>
          <w:sz w:val="24"/>
          <w:szCs w:val="24"/>
        </w:rPr>
      </w:pPr>
      <w:r>
        <w:rPr>
          <w:sz w:val="24"/>
          <w:szCs w:val="24"/>
        </w:rPr>
        <w:t xml:space="preserve">This was a very useful tool, as it has all the steps to follow. In relation to this, the acronym is followed in ascending order, starting with ‘G’ which was to go and speak to the victim/callers, the next step is ‘E’ which is to examine </w:t>
      </w:r>
      <w:r w:rsidR="009618C6">
        <w:rPr>
          <w:sz w:val="24"/>
          <w:szCs w:val="24"/>
        </w:rPr>
        <w:t>the scene and gather evidence,</w:t>
      </w:r>
      <w:r>
        <w:rPr>
          <w:sz w:val="24"/>
          <w:szCs w:val="24"/>
        </w:rPr>
        <w:t xml:space="preserve"> and establish if a repeat or vulnerable victim, in this case it was not </w:t>
      </w:r>
      <w:r>
        <w:rPr>
          <w:sz w:val="24"/>
          <w:szCs w:val="24"/>
        </w:rPr>
        <w:lastRenderedPageBreak/>
        <w:t>required to examine the scene. The next step is ‘T’ which is</w:t>
      </w:r>
      <w:r w:rsidR="002914BC">
        <w:rPr>
          <w:sz w:val="24"/>
          <w:szCs w:val="24"/>
        </w:rPr>
        <w:t xml:space="preserve"> to</w:t>
      </w:r>
      <w:r>
        <w:rPr>
          <w:sz w:val="24"/>
          <w:szCs w:val="24"/>
        </w:rPr>
        <w:t xml:space="preserve"> take details of all victims, witnesses, offenders</w:t>
      </w:r>
      <w:r w:rsidR="009618C6">
        <w:rPr>
          <w:sz w:val="24"/>
          <w:szCs w:val="24"/>
        </w:rPr>
        <w:t xml:space="preserve"> or suspects as well as forwarding relevant community intelligence, as explained previously, when obtaining details from the suspects, they refused but then made it clear to them that it is an offence failing to provide them (under S50(1) of the Police Reform Act 2002).</w:t>
      </w:r>
      <w:r>
        <w:rPr>
          <w:sz w:val="24"/>
          <w:szCs w:val="24"/>
        </w:rPr>
        <w:t xml:space="preserve"> </w:t>
      </w:r>
      <w:r w:rsidR="00325B32">
        <w:rPr>
          <w:sz w:val="24"/>
          <w:szCs w:val="24"/>
        </w:rPr>
        <w:t>T</w:t>
      </w:r>
      <w:r w:rsidR="002914BC">
        <w:rPr>
          <w:sz w:val="24"/>
          <w:szCs w:val="24"/>
        </w:rPr>
        <w:t xml:space="preserve">he next step is ‘O’, this was to offer advice to the victim if it happens again. The last two steps </w:t>
      </w:r>
      <w:proofErr w:type="gramStart"/>
      <w:r w:rsidR="00325B32">
        <w:rPr>
          <w:sz w:val="24"/>
          <w:szCs w:val="24"/>
        </w:rPr>
        <w:t>was</w:t>
      </w:r>
      <w:proofErr w:type="gramEnd"/>
      <w:r w:rsidR="002914BC">
        <w:rPr>
          <w:sz w:val="24"/>
          <w:szCs w:val="24"/>
        </w:rPr>
        <w:t xml:space="preserve"> to update the occurrence enquiry log (OEL) regarding the action I had taken and ‘T’ is to take immediate action </w:t>
      </w:r>
      <w:sdt>
        <w:sdtPr>
          <w:rPr>
            <w:sz w:val="24"/>
            <w:szCs w:val="24"/>
          </w:rPr>
          <w:id w:val="1767727750"/>
          <w:citation/>
        </w:sdtPr>
        <w:sdtEndPr/>
        <w:sdtContent>
          <w:r w:rsidR="002914BC">
            <w:rPr>
              <w:sz w:val="24"/>
              <w:szCs w:val="24"/>
            </w:rPr>
            <w:fldChar w:fldCharType="begin"/>
          </w:r>
          <w:r w:rsidR="002914BC">
            <w:rPr>
              <w:sz w:val="24"/>
              <w:szCs w:val="24"/>
            </w:rPr>
            <w:instrText xml:space="preserve"> CITATION Sou161 \l 2057 </w:instrText>
          </w:r>
          <w:r w:rsidR="002914BC">
            <w:rPr>
              <w:sz w:val="24"/>
              <w:szCs w:val="24"/>
            </w:rPr>
            <w:fldChar w:fldCharType="separate"/>
          </w:r>
          <w:r w:rsidR="00533E41" w:rsidRPr="00533E41">
            <w:rPr>
              <w:noProof/>
              <w:sz w:val="24"/>
              <w:szCs w:val="24"/>
            </w:rPr>
            <w:t>(South Wales Police, 2016)</w:t>
          </w:r>
          <w:r w:rsidR="002914BC">
            <w:rPr>
              <w:sz w:val="24"/>
              <w:szCs w:val="24"/>
            </w:rPr>
            <w:fldChar w:fldCharType="end"/>
          </w:r>
        </w:sdtContent>
      </w:sdt>
      <w:r w:rsidR="00420730">
        <w:rPr>
          <w:sz w:val="24"/>
          <w:szCs w:val="24"/>
        </w:rPr>
        <w:t xml:space="preserve">. </w:t>
      </w:r>
    </w:p>
    <w:p w14:paraId="7FB8266B" w14:textId="77777777" w:rsidR="00325B32" w:rsidRDefault="00325B32" w:rsidP="00BE0624">
      <w:pPr>
        <w:spacing w:line="360" w:lineRule="auto"/>
        <w:ind w:right="237"/>
        <w:jc w:val="both"/>
        <w:rPr>
          <w:sz w:val="24"/>
          <w:szCs w:val="24"/>
        </w:rPr>
      </w:pPr>
    </w:p>
    <w:p w14:paraId="1526CC93" w14:textId="77777777" w:rsidR="00783CD5" w:rsidRDefault="00325B32" w:rsidP="00BE0624">
      <w:pPr>
        <w:spacing w:line="360" w:lineRule="auto"/>
        <w:ind w:right="237"/>
        <w:jc w:val="both"/>
        <w:rPr>
          <w:sz w:val="24"/>
          <w:szCs w:val="24"/>
        </w:rPr>
      </w:pPr>
      <w:r>
        <w:rPr>
          <w:sz w:val="24"/>
          <w:szCs w:val="24"/>
        </w:rPr>
        <w:t>A</w:t>
      </w:r>
      <w:r w:rsidR="00420730">
        <w:rPr>
          <w:sz w:val="24"/>
          <w:szCs w:val="24"/>
        </w:rPr>
        <w:t xml:space="preserve">s well as this process, actions such as </w:t>
      </w:r>
      <w:r w:rsidR="000B7D3C">
        <w:rPr>
          <w:sz w:val="24"/>
          <w:szCs w:val="24"/>
        </w:rPr>
        <w:t xml:space="preserve">using the reasonable enforcement and depending on the outcome, work with partner agencies that can support the juveniles preventing them from committing further offences and pointing them in the right direction. </w:t>
      </w:r>
    </w:p>
    <w:p w14:paraId="3E082946" w14:textId="77777777" w:rsidR="00783CD5" w:rsidRDefault="00783CD5" w:rsidP="00BE0624">
      <w:pPr>
        <w:spacing w:line="360" w:lineRule="auto"/>
        <w:ind w:right="237"/>
        <w:jc w:val="both"/>
        <w:rPr>
          <w:sz w:val="24"/>
          <w:szCs w:val="24"/>
        </w:rPr>
      </w:pPr>
    </w:p>
    <w:p w14:paraId="13E4ACD8" w14:textId="77777777" w:rsidR="00783CD5" w:rsidRDefault="000B7D3C" w:rsidP="00BE0624">
      <w:pPr>
        <w:spacing w:line="360" w:lineRule="auto"/>
        <w:ind w:right="237"/>
        <w:jc w:val="both"/>
        <w:rPr>
          <w:sz w:val="24"/>
          <w:szCs w:val="24"/>
        </w:rPr>
      </w:pPr>
      <w:r>
        <w:rPr>
          <w:sz w:val="24"/>
          <w:szCs w:val="24"/>
        </w:rPr>
        <w:t xml:space="preserve">I was aware that I was responsible for the decisions I made and remained accountable for them throughout. </w:t>
      </w:r>
      <w:r w:rsidR="00783CD5">
        <w:rPr>
          <w:sz w:val="24"/>
          <w:szCs w:val="24"/>
        </w:rPr>
        <w:t xml:space="preserve">In </w:t>
      </w:r>
      <w:r>
        <w:rPr>
          <w:sz w:val="24"/>
          <w:szCs w:val="24"/>
        </w:rPr>
        <w:t>this case when enforcing the decisions I made throughout, I ens</w:t>
      </w:r>
      <w:r w:rsidR="000A648B">
        <w:rPr>
          <w:sz w:val="24"/>
          <w:szCs w:val="24"/>
        </w:rPr>
        <w:t>ured that I kept composed and did not get frustrated as it may have affect</w:t>
      </w:r>
      <w:r w:rsidR="004B7C39">
        <w:rPr>
          <w:sz w:val="24"/>
          <w:szCs w:val="24"/>
        </w:rPr>
        <w:t xml:space="preserve">ed my discretion. </w:t>
      </w:r>
    </w:p>
    <w:p w14:paraId="73496FCE" w14:textId="77777777" w:rsidR="00783CD5" w:rsidRDefault="00783CD5" w:rsidP="00BE0624">
      <w:pPr>
        <w:spacing w:line="360" w:lineRule="auto"/>
        <w:ind w:right="237"/>
        <w:jc w:val="both"/>
        <w:rPr>
          <w:sz w:val="24"/>
          <w:szCs w:val="24"/>
        </w:rPr>
      </w:pPr>
    </w:p>
    <w:p w14:paraId="4426A8F6" w14:textId="256D1FD9" w:rsidR="00783CD5" w:rsidRDefault="004B7C39" w:rsidP="00BE0624">
      <w:pPr>
        <w:spacing w:line="360" w:lineRule="auto"/>
        <w:ind w:right="237"/>
        <w:jc w:val="both"/>
        <w:rPr>
          <w:sz w:val="24"/>
          <w:szCs w:val="24"/>
        </w:rPr>
      </w:pPr>
      <w:r>
        <w:rPr>
          <w:sz w:val="24"/>
          <w:szCs w:val="24"/>
        </w:rPr>
        <w:t xml:space="preserve">Moreover, when considering the use of prevention activity, I considered using the Injunctions to Prevent Nuisance and Annoyance (IPNAs) as it can be used at the early stage to prevent or stop individuals engaging in anti-social behaviour </w:t>
      </w:r>
      <w:sdt>
        <w:sdtPr>
          <w:rPr>
            <w:sz w:val="24"/>
            <w:szCs w:val="24"/>
          </w:rPr>
          <w:id w:val="1603379286"/>
          <w:citation/>
        </w:sdtPr>
        <w:sdtEndPr/>
        <w:sdtContent>
          <w:r>
            <w:rPr>
              <w:sz w:val="24"/>
              <w:szCs w:val="24"/>
            </w:rPr>
            <w:fldChar w:fldCharType="begin"/>
          </w:r>
          <w:r>
            <w:rPr>
              <w:sz w:val="24"/>
              <w:szCs w:val="24"/>
            </w:rPr>
            <w:instrText xml:space="preserve"> CITATION Bry218 \l 2057 </w:instrText>
          </w:r>
          <w:r>
            <w:rPr>
              <w:sz w:val="24"/>
              <w:szCs w:val="24"/>
            </w:rPr>
            <w:fldChar w:fldCharType="separate"/>
          </w:r>
          <w:r w:rsidR="00533E41" w:rsidRPr="00533E41">
            <w:rPr>
              <w:noProof/>
              <w:sz w:val="24"/>
              <w:szCs w:val="24"/>
            </w:rPr>
            <w:t>(Bryant &amp; Bryant , 2021)</w:t>
          </w:r>
          <w:r>
            <w:rPr>
              <w:sz w:val="24"/>
              <w:szCs w:val="24"/>
            </w:rPr>
            <w:fldChar w:fldCharType="end"/>
          </w:r>
        </w:sdtContent>
      </w:sdt>
      <w:r>
        <w:rPr>
          <w:sz w:val="24"/>
          <w:szCs w:val="24"/>
        </w:rPr>
        <w:t xml:space="preserve">. </w:t>
      </w:r>
    </w:p>
    <w:p w14:paraId="3FF579D8" w14:textId="77777777" w:rsidR="00783CD5" w:rsidRDefault="00783CD5" w:rsidP="00BE0624">
      <w:pPr>
        <w:spacing w:line="360" w:lineRule="auto"/>
        <w:ind w:right="237"/>
        <w:jc w:val="both"/>
        <w:rPr>
          <w:sz w:val="24"/>
          <w:szCs w:val="24"/>
        </w:rPr>
      </w:pPr>
    </w:p>
    <w:p w14:paraId="3EAF3199" w14:textId="77777777" w:rsidR="00783CD5" w:rsidRDefault="004B7C39" w:rsidP="00BE0624">
      <w:pPr>
        <w:spacing w:line="360" w:lineRule="auto"/>
        <w:ind w:right="237"/>
        <w:jc w:val="both"/>
        <w:rPr>
          <w:sz w:val="24"/>
          <w:szCs w:val="24"/>
        </w:rPr>
      </w:pPr>
      <w:r>
        <w:rPr>
          <w:sz w:val="24"/>
          <w:szCs w:val="24"/>
        </w:rPr>
        <w:t>I believe</w:t>
      </w:r>
      <w:r w:rsidR="00783CD5">
        <w:rPr>
          <w:sz w:val="24"/>
          <w:szCs w:val="24"/>
        </w:rPr>
        <w:t xml:space="preserve"> </w:t>
      </w:r>
      <w:r>
        <w:rPr>
          <w:sz w:val="24"/>
          <w:szCs w:val="24"/>
        </w:rPr>
        <w:t>that this was the suitable decis</w:t>
      </w:r>
      <w:r w:rsidR="00DF2AE0">
        <w:rPr>
          <w:sz w:val="24"/>
          <w:szCs w:val="24"/>
        </w:rPr>
        <w:t>ion for this matter, as they had</w:t>
      </w:r>
      <w:r>
        <w:rPr>
          <w:sz w:val="24"/>
          <w:szCs w:val="24"/>
        </w:rPr>
        <w:t xml:space="preserve"> not </w:t>
      </w:r>
      <w:r w:rsidR="00DF2AE0">
        <w:rPr>
          <w:sz w:val="24"/>
          <w:szCs w:val="24"/>
        </w:rPr>
        <w:t xml:space="preserve">been </w:t>
      </w:r>
      <w:r>
        <w:rPr>
          <w:sz w:val="24"/>
          <w:szCs w:val="24"/>
        </w:rPr>
        <w:t>involve</w:t>
      </w:r>
      <w:r w:rsidR="0037279C">
        <w:rPr>
          <w:sz w:val="24"/>
          <w:szCs w:val="24"/>
        </w:rPr>
        <w:t xml:space="preserve">d in incidents like this before, so they may not be aware of </w:t>
      </w:r>
      <w:r w:rsidR="00DF2AE0">
        <w:rPr>
          <w:sz w:val="24"/>
          <w:szCs w:val="24"/>
        </w:rPr>
        <w:t>the consequences, which could</w:t>
      </w:r>
      <w:r w:rsidR="0037279C">
        <w:rPr>
          <w:sz w:val="24"/>
          <w:szCs w:val="24"/>
        </w:rPr>
        <w:t xml:space="preserve"> change their mind set if they understood.</w:t>
      </w:r>
      <w:r w:rsidR="00DF2AE0">
        <w:rPr>
          <w:sz w:val="24"/>
          <w:szCs w:val="24"/>
        </w:rPr>
        <w:t xml:space="preserve"> </w:t>
      </w:r>
    </w:p>
    <w:p w14:paraId="614D2857" w14:textId="77777777" w:rsidR="00783CD5" w:rsidRDefault="00783CD5" w:rsidP="00BE0624">
      <w:pPr>
        <w:spacing w:line="360" w:lineRule="auto"/>
        <w:ind w:right="237"/>
        <w:jc w:val="both"/>
        <w:rPr>
          <w:sz w:val="24"/>
          <w:szCs w:val="24"/>
        </w:rPr>
      </w:pPr>
    </w:p>
    <w:p w14:paraId="1BCBC427" w14:textId="01C0AA28" w:rsidR="00FB7F21" w:rsidRDefault="00783CD5" w:rsidP="00BE0624">
      <w:pPr>
        <w:spacing w:line="360" w:lineRule="auto"/>
        <w:ind w:right="237"/>
        <w:jc w:val="both"/>
        <w:rPr>
          <w:sz w:val="24"/>
          <w:szCs w:val="24"/>
        </w:rPr>
      </w:pPr>
      <w:r>
        <w:rPr>
          <w:sz w:val="24"/>
          <w:szCs w:val="24"/>
        </w:rPr>
        <w:t>W</w:t>
      </w:r>
      <w:r w:rsidR="002D36CC">
        <w:rPr>
          <w:sz w:val="24"/>
          <w:szCs w:val="24"/>
        </w:rPr>
        <w:t xml:space="preserve">hen taking them back to their home addresses we spoke with each of their parents and explained what had happened, it was explained by the parents that they were all 13 years </w:t>
      </w:r>
      <w:r w:rsidR="00C40AFF">
        <w:rPr>
          <w:sz w:val="24"/>
          <w:szCs w:val="24"/>
        </w:rPr>
        <w:t>old,</w:t>
      </w:r>
      <w:r w:rsidR="002D36CC">
        <w:rPr>
          <w:sz w:val="24"/>
          <w:szCs w:val="24"/>
        </w:rPr>
        <w:t xml:space="preserve"> so we then worked with the Youth Offending Team (YOT) who assisted us in working with them. Overall, I was satisfied </w:t>
      </w:r>
      <w:r w:rsidR="009A48A4">
        <w:rPr>
          <w:sz w:val="24"/>
          <w:szCs w:val="24"/>
        </w:rPr>
        <w:t xml:space="preserve">with the decisions I </w:t>
      </w:r>
      <w:r w:rsidR="00C40AFF">
        <w:rPr>
          <w:sz w:val="24"/>
          <w:szCs w:val="24"/>
        </w:rPr>
        <w:t>made,</w:t>
      </w:r>
      <w:r w:rsidR="009A48A4">
        <w:rPr>
          <w:sz w:val="24"/>
          <w:szCs w:val="24"/>
        </w:rPr>
        <w:t xml:space="preserve"> and I believe that the way I responded achieved the best outcome. </w:t>
      </w:r>
    </w:p>
    <w:p w14:paraId="2B54F4FC" w14:textId="366A9B7C" w:rsidR="009A48A4" w:rsidRDefault="009A48A4" w:rsidP="00BE0624">
      <w:pPr>
        <w:spacing w:line="360" w:lineRule="auto"/>
        <w:ind w:right="237"/>
        <w:jc w:val="both"/>
        <w:rPr>
          <w:sz w:val="24"/>
          <w:szCs w:val="24"/>
        </w:rPr>
      </w:pPr>
    </w:p>
    <w:p w14:paraId="11A71077" w14:textId="77777777" w:rsidR="00783CD5" w:rsidRDefault="00783CD5" w:rsidP="00BE0624">
      <w:pPr>
        <w:spacing w:line="360" w:lineRule="auto"/>
        <w:ind w:right="237"/>
        <w:jc w:val="both"/>
        <w:rPr>
          <w:sz w:val="24"/>
          <w:szCs w:val="24"/>
        </w:rPr>
      </w:pPr>
      <w:r>
        <w:rPr>
          <w:sz w:val="24"/>
          <w:szCs w:val="24"/>
        </w:rPr>
        <w:t>To elaborate</w:t>
      </w:r>
      <w:r w:rsidR="001E6099">
        <w:rPr>
          <w:sz w:val="24"/>
          <w:szCs w:val="24"/>
        </w:rPr>
        <w:t>, throughout this whole incident</w:t>
      </w:r>
      <w:r w:rsidR="00B51CA4">
        <w:rPr>
          <w:sz w:val="24"/>
          <w:szCs w:val="24"/>
        </w:rPr>
        <w:t xml:space="preserve"> I tried my best to</w:t>
      </w:r>
      <w:r w:rsidR="001E6099">
        <w:rPr>
          <w:sz w:val="24"/>
          <w:szCs w:val="24"/>
        </w:rPr>
        <w:t xml:space="preserve"> engage policing values, this would include when</w:t>
      </w:r>
      <w:r w:rsidR="00B51CA4">
        <w:rPr>
          <w:sz w:val="24"/>
          <w:szCs w:val="24"/>
        </w:rPr>
        <w:t xml:space="preserve"> dealing with the situation and the </w:t>
      </w:r>
      <w:r w:rsidR="001E6099">
        <w:rPr>
          <w:sz w:val="24"/>
          <w:szCs w:val="24"/>
        </w:rPr>
        <w:t>decisions</w:t>
      </w:r>
      <w:r w:rsidR="00B51CA4">
        <w:rPr>
          <w:sz w:val="24"/>
          <w:szCs w:val="24"/>
        </w:rPr>
        <w:t xml:space="preserve"> I made</w:t>
      </w:r>
      <w:r w:rsidR="001E6099">
        <w:rPr>
          <w:sz w:val="24"/>
          <w:szCs w:val="24"/>
        </w:rPr>
        <w:t xml:space="preserve">, not becoming bias. I engaged policing values throughout, this includes integrity, impartiality, </w:t>
      </w:r>
      <w:r w:rsidR="00C40AFF">
        <w:rPr>
          <w:sz w:val="24"/>
          <w:szCs w:val="24"/>
        </w:rPr>
        <w:t>transparency,</w:t>
      </w:r>
      <w:r w:rsidR="001E6099">
        <w:rPr>
          <w:sz w:val="24"/>
          <w:szCs w:val="24"/>
        </w:rPr>
        <w:t xml:space="preserve"> and public service. </w:t>
      </w:r>
    </w:p>
    <w:p w14:paraId="1F907342" w14:textId="77777777" w:rsidR="00783CD5" w:rsidRDefault="00783CD5" w:rsidP="00BE0624">
      <w:pPr>
        <w:spacing w:line="360" w:lineRule="auto"/>
        <w:ind w:right="237"/>
        <w:jc w:val="both"/>
        <w:rPr>
          <w:sz w:val="24"/>
          <w:szCs w:val="24"/>
        </w:rPr>
      </w:pPr>
    </w:p>
    <w:p w14:paraId="5965B62E" w14:textId="6A9D4AFF" w:rsidR="00783CD5" w:rsidRDefault="00503711" w:rsidP="00BE0624">
      <w:pPr>
        <w:spacing w:line="360" w:lineRule="auto"/>
        <w:ind w:right="237"/>
        <w:jc w:val="both"/>
        <w:rPr>
          <w:sz w:val="24"/>
          <w:szCs w:val="24"/>
        </w:rPr>
      </w:pPr>
      <w:r>
        <w:rPr>
          <w:sz w:val="24"/>
          <w:szCs w:val="24"/>
        </w:rPr>
        <w:t xml:space="preserve">To add to this, when engaging my integrity to this situation, I maintained the highest levels of professionalism, ensuring that I sustained ethical standards and the values of the police service </w:t>
      </w:r>
      <w:sdt>
        <w:sdtPr>
          <w:rPr>
            <w:sz w:val="24"/>
            <w:szCs w:val="24"/>
          </w:rPr>
          <w:id w:val="320707692"/>
          <w:citation/>
        </w:sdtPr>
        <w:sdtEndPr/>
        <w:sdtContent>
          <w:r>
            <w:rPr>
              <w:sz w:val="24"/>
              <w:szCs w:val="24"/>
            </w:rPr>
            <w:fldChar w:fldCharType="begin"/>
          </w:r>
          <w:r>
            <w:rPr>
              <w:sz w:val="24"/>
              <w:szCs w:val="24"/>
            </w:rPr>
            <w:instrText xml:space="preserve"> CITATION Col221 \l 2057 </w:instrText>
          </w:r>
          <w:r>
            <w:rPr>
              <w:sz w:val="24"/>
              <w:szCs w:val="24"/>
            </w:rPr>
            <w:fldChar w:fldCharType="separate"/>
          </w:r>
          <w:r w:rsidR="00533E41" w:rsidRPr="00533E41">
            <w:rPr>
              <w:noProof/>
              <w:sz w:val="24"/>
              <w:szCs w:val="24"/>
            </w:rPr>
            <w:t>(College of Policing, 2022)</w:t>
          </w:r>
          <w:r>
            <w:rPr>
              <w:sz w:val="24"/>
              <w:szCs w:val="24"/>
            </w:rPr>
            <w:fldChar w:fldCharType="end"/>
          </w:r>
        </w:sdtContent>
      </w:sdt>
      <w:r>
        <w:rPr>
          <w:sz w:val="24"/>
          <w:szCs w:val="24"/>
        </w:rPr>
        <w:t>.</w:t>
      </w:r>
      <w:r w:rsidR="000B4A5E">
        <w:rPr>
          <w:sz w:val="24"/>
          <w:szCs w:val="24"/>
        </w:rPr>
        <w:t xml:space="preserve"> </w:t>
      </w:r>
      <w:r w:rsidR="00783CD5">
        <w:rPr>
          <w:sz w:val="24"/>
          <w:szCs w:val="24"/>
        </w:rPr>
        <w:t>W</w:t>
      </w:r>
      <w:r w:rsidR="000B4A5E">
        <w:rPr>
          <w:sz w:val="24"/>
          <w:szCs w:val="24"/>
        </w:rPr>
        <w:t xml:space="preserve">hen </w:t>
      </w:r>
      <w:r w:rsidR="00783CD5">
        <w:rPr>
          <w:sz w:val="24"/>
          <w:szCs w:val="24"/>
        </w:rPr>
        <w:t>to ensure I used my</w:t>
      </w:r>
      <w:r w:rsidR="000B4A5E">
        <w:rPr>
          <w:sz w:val="24"/>
          <w:szCs w:val="24"/>
        </w:rPr>
        <w:t xml:space="preserve"> integrity </w:t>
      </w:r>
      <w:r w:rsidR="00783CD5">
        <w:rPr>
          <w:sz w:val="24"/>
          <w:szCs w:val="24"/>
        </w:rPr>
        <w:t xml:space="preserve">effectively </w:t>
      </w:r>
      <w:r w:rsidR="000B4A5E">
        <w:rPr>
          <w:sz w:val="24"/>
          <w:szCs w:val="24"/>
        </w:rPr>
        <w:t xml:space="preserve">into my decision-making, I ensured that I did not become bias, as I understood that this would affect my professionalism and the consequences may affect my job. </w:t>
      </w:r>
    </w:p>
    <w:p w14:paraId="76030D9E" w14:textId="77777777" w:rsidR="00783CD5" w:rsidRDefault="00783CD5" w:rsidP="00BE0624">
      <w:pPr>
        <w:spacing w:line="360" w:lineRule="auto"/>
        <w:ind w:right="237"/>
        <w:jc w:val="both"/>
        <w:rPr>
          <w:sz w:val="24"/>
          <w:szCs w:val="24"/>
        </w:rPr>
      </w:pPr>
    </w:p>
    <w:p w14:paraId="01371922" w14:textId="54283758" w:rsidR="00783CD5" w:rsidRDefault="000B4A5E" w:rsidP="00BE0624">
      <w:pPr>
        <w:spacing w:line="360" w:lineRule="auto"/>
        <w:ind w:right="237"/>
        <w:jc w:val="both"/>
        <w:rPr>
          <w:sz w:val="24"/>
          <w:szCs w:val="24"/>
        </w:rPr>
      </w:pPr>
      <w:r>
        <w:rPr>
          <w:sz w:val="24"/>
          <w:szCs w:val="24"/>
        </w:rPr>
        <w:t xml:space="preserve">As well as this, when engaging my impartiality to this situation, I remained unprejudiced, </w:t>
      </w:r>
      <w:r w:rsidR="00783CD5">
        <w:rPr>
          <w:sz w:val="24"/>
          <w:szCs w:val="24"/>
        </w:rPr>
        <w:t>fair,</w:t>
      </w:r>
      <w:r>
        <w:rPr>
          <w:sz w:val="24"/>
          <w:szCs w:val="24"/>
        </w:rPr>
        <w:t xml:space="preserve"> and objective, considering </w:t>
      </w:r>
      <w:r w:rsidR="00B51CA4">
        <w:rPr>
          <w:sz w:val="24"/>
          <w:szCs w:val="24"/>
        </w:rPr>
        <w:t xml:space="preserve">different sides of the situation, also ensuring that all parties involved are given equal consideration </w:t>
      </w:r>
      <w:sdt>
        <w:sdtPr>
          <w:rPr>
            <w:sz w:val="24"/>
            <w:szCs w:val="24"/>
          </w:rPr>
          <w:id w:val="-1301690122"/>
          <w:citation/>
        </w:sdtPr>
        <w:sdtEndPr/>
        <w:sdtContent>
          <w:r w:rsidR="00B51CA4">
            <w:rPr>
              <w:sz w:val="24"/>
              <w:szCs w:val="24"/>
            </w:rPr>
            <w:fldChar w:fldCharType="begin"/>
          </w:r>
          <w:r w:rsidR="00B51CA4">
            <w:rPr>
              <w:sz w:val="24"/>
              <w:szCs w:val="24"/>
            </w:rPr>
            <w:instrText xml:space="preserve"> CITATION Col222 \l 2057 </w:instrText>
          </w:r>
          <w:r w:rsidR="00B51CA4">
            <w:rPr>
              <w:sz w:val="24"/>
              <w:szCs w:val="24"/>
            </w:rPr>
            <w:fldChar w:fldCharType="separate"/>
          </w:r>
          <w:r w:rsidR="00533E41" w:rsidRPr="00533E41">
            <w:rPr>
              <w:noProof/>
              <w:sz w:val="24"/>
              <w:szCs w:val="24"/>
            </w:rPr>
            <w:t>(College of Policing , 2022)</w:t>
          </w:r>
          <w:r w:rsidR="00B51CA4">
            <w:rPr>
              <w:sz w:val="24"/>
              <w:szCs w:val="24"/>
            </w:rPr>
            <w:fldChar w:fldCharType="end"/>
          </w:r>
        </w:sdtContent>
      </w:sdt>
      <w:r w:rsidR="00B51CA4">
        <w:rPr>
          <w:sz w:val="24"/>
          <w:szCs w:val="24"/>
        </w:rPr>
        <w:t xml:space="preserve">. In addition, </w:t>
      </w:r>
      <w:r w:rsidR="00783CD5">
        <w:rPr>
          <w:sz w:val="24"/>
          <w:szCs w:val="24"/>
        </w:rPr>
        <w:t xml:space="preserve">to remain </w:t>
      </w:r>
      <w:r w:rsidR="00A526E6">
        <w:rPr>
          <w:sz w:val="24"/>
          <w:szCs w:val="24"/>
        </w:rPr>
        <w:t>impartial throughout the</w:t>
      </w:r>
      <w:r w:rsidR="00B51CA4">
        <w:rPr>
          <w:sz w:val="24"/>
          <w:szCs w:val="24"/>
        </w:rPr>
        <w:t xml:space="preserve"> decision-making process, I ensured that I treated bot</w:t>
      </w:r>
      <w:r w:rsidR="00783CD5">
        <w:rPr>
          <w:sz w:val="24"/>
          <w:szCs w:val="24"/>
        </w:rPr>
        <w:t xml:space="preserve">h </w:t>
      </w:r>
      <w:r w:rsidR="00B51CA4">
        <w:rPr>
          <w:sz w:val="24"/>
          <w:szCs w:val="24"/>
        </w:rPr>
        <w:t xml:space="preserve">the suspects and the victim fairly, not becoming bias on one side as this would make an impact on the police, possibly losing trust that people have in the police. </w:t>
      </w:r>
    </w:p>
    <w:p w14:paraId="5F01053A" w14:textId="77777777" w:rsidR="00783CD5" w:rsidRDefault="00783CD5" w:rsidP="00BE0624">
      <w:pPr>
        <w:spacing w:line="360" w:lineRule="auto"/>
        <w:ind w:right="237"/>
        <w:jc w:val="both"/>
        <w:rPr>
          <w:sz w:val="24"/>
          <w:szCs w:val="24"/>
        </w:rPr>
      </w:pPr>
    </w:p>
    <w:p w14:paraId="4C2190CD" w14:textId="033D1BAA" w:rsidR="00783CD5" w:rsidRDefault="00B51CA4" w:rsidP="00BE0624">
      <w:pPr>
        <w:spacing w:line="360" w:lineRule="auto"/>
        <w:ind w:right="237"/>
        <w:jc w:val="both"/>
        <w:rPr>
          <w:sz w:val="24"/>
          <w:szCs w:val="24"/>
        </w:rPr>
      </w:pPr>
      <w:r>
        <w:rPr>
          <w:sz w:val="24"/>
          <w:szCs w:val="24"/>
        </w:rPr>
        <w:t xml:space="preserve">Moreover, when engaging my transparency in my actions, decisions and communication with all parties involved, I ensured that I was honest and open in my interactions and decision-making </w:t>
      </w:r>
      <w:sdt>
        <w:sdtPr>
          <w:rPr>
            <w:sz w:val="24"/>
            <w:szCs w:val="24"/>
          </w:rPr>
          <w:id w:val="1246237378"/>
          <w:citation/>
        </w:sdtPr>
        <w:sdtEndPr/>
        <w:sdtContent>
          <w:r>
            <w:rPr>
              <w:sz w:val="24"/>
              <w:szCs w:val="24"/>
            </w:rPr>
            <w:fldChar w:fldCharType="begin"/>
          </w:r>
          <w:r>
            <w:rPr>
              <w:sz w:val="24"/>
              <w:szCs w:val="24"/>
            </w:rPr>
            <w:instrText xml:space="preserve"> CITATION Col223 \l 2057 </w:instrText>
          </w:r>
          <w:r>
            <w:rPr>
              <w:sz w:val="24"/>
              <w:szCs w:val="24"/>
            </w:rPr>
            <w:fldChar w:fldCharType="separate"/>
          </w:r>
          <w:r w:rsidR="00533E41" w:rsidRPr="00533E41">
            <w:rPr>
              <w:noProof/>
              <w:sz w:val="24"/>
              <w:szCs w:val="24"/>
            </w:rPr>
            <w:t>(College of Policing, 2022)</w:t>
          </w:r>
          <w:r>
            <w:rPr>
              <w:sz w:val="24"/>
              <w:szCs w:val="24"/>
            </w:rPr>
            <w:fldChar w:fldCharType="end"/>
          </w:r>
        </w:sdtContent>
      </w:sdt>
      <w:r>
        <w:rPr>
          <w:sz w:val="24"/>
          <w:szCs w:val="24"/>
        </w:rPr>
        <w:t xml:space="preserve">. </w:t>
      </w:r>
      <w:r w:rsidR="00783CD5">
        <w:rPr>
          <w:sz w:val="24"/>
          <w:szCs w:val="24"/>
        </w:rPr>
        <w:t xml:space="preserve">In relation to this, I ensured I used </w:t>
      </w:r>
      <w:r w:rsidR="00A526E6">
        <w:rPr>
          <w:sz w:val="24"/>
          <w:szCs w:val="24"/>
        </w:rPr>
        <w:t xml:space="preserve">transparency in my decisions, </w:t>
      </w:r>
      <w:r w:rsidR="00783CD5">
        <w:rPr>
          <w:sz w:val="24"/>
          <w:szCs w:val="24"/>
        </w:rPr>
        <w:t xml:space="preserve">as </w:t>
      </w:r>
      <w:r w:rsidR="00A526E6">
        <w:rPr>
          <w:sz w:val="24"/>
          <w:szCs w:val="24"/>
        </w:rPr>
        <w:t>I made sure that I did not becom</w:t>
      </w:r>
      <w:r w:rsidR="00783CD5">
        <w:rPr>
          <w:sz w:val="24"/>
          <w:szCs w:val="24"/>
        </w:rPr>
        <w:t>e</w:t>
      </w:r>
      <w:r w:rsidR="00A526E6">
        <w:rPr>
          <w:sz w:val="24"/>
          <w:szCs w:val="24"/>
        </w:rPr>
        <w:t xml:space="preserve"> bias when communicating and deciding what actions to take. </w:t>
      </w:r>
    </w:p>
    <w:p w14:paraId="6F1D8A6A" w14:textId="77777777" w:rsidR="00783CD5" w:rsidRDefault="00783CD5" w:rsidP="00BE0624">
      <w:pPr>
        <w:spacing w:line="360" w:lineRule="auto"/>
        <w:ind w:right="237"/>
        <w:jc w:val="both"/>
        <w:rPr>
          <w:sz w:val="24"/>
          <w:szCs w:val="24"/>
        </w:rPr>
      </w:pPr>
    </w:p>
    <w:p w14:paraId="5C56044C" w14:textId="77777777" w:rsidR="00783CD5" w:rsidRDefault="00A526E6" w:rsidP="00BE0624">
      <w:pPr>
        <w:spacing w:line="360" w:lineRule="auto"/>
        <w:ind w:right="237"/>
        <w:jc w:val="both"/>
        <w:rPr>
          <w:sz w:val="24"/>
          <w:szCs w:val="24"/>
        </w:rPr>
      </w:pPr>
      <w:r>
        <w:rPr>
          <w:sz w:val="24"/>
          <w:szCs w:val="24"/>
        </w:rPr>
        <w:t xml:space="preserve">Although I used force to escort the females to the police van, </w:t>
      </w:r>
      <w:r w:rsidR="00783CD5">
        <w:rPr>
          <w:sz w:val="24"/>
          <w:szCs w:val="24"/>
        </w:rPr>
        <w:t>this</w:t>
      </w:r>
      <w:r>
        <w:rPr>
          <w:sz w:val="24"/>
          <w:szCs w:val="24"/>
        </w:rPr>
        <w:t xml:space="preserve"> was not </w:t>
      </w:r>
      <w:r w:rsidR="00783CD5">
        <w:rPr>
          <w:sz w:val="24"/>
          <w:szCs w:val="24"/>
        </w:rPr>
        <w:t xml:space="preserve">an act of </w:t>
      </w:r>
      <w:r>
        <w:rPr>
          <w:sz w:val="24"/>
          <w:szCs w:val="24"/>
        </w:rPr>
        <w:t xml:space="preserve">being bias, as I felt that this was necessary thing to </w:t>
      </w:r>
      <w:r w:rsidR="00C40AFF">
        <w:rPr>
          <w:sz w:val="24"/>
          <w:szCs w:val="24"/>
        </w:rPr>
        <w:t>do,</w:t>
      </w:r>
      <w:r w:rsidR="00996F74">
        <w:rPr>
          <w:sz w:val="24"/>
          <w:szCs w:val="24"/>
        </w:rPr>
        <w:t xml:space="preserve"> and </w:t>
      </w:r>
      <w:r w:rsidR="00783CD5">
        <w:rPr>
          <w:sz w:val="24"/>
          <w:szCs w:val="24"/>
        </w:rPr>
        <w:t xml:space="preserve">I would </w:t>
      </w:r>
      <w:r w:rsidR="00996F74">
        <w:rPr>
          <w:sz w:val="24"/>
          <w:szCs w:val="24"/>
        </w:rPr>
        <w:t xml:space="preserve">be </w:t>
      </w:r>
      <w:r w:rsidR="00783CD5">
        <w:rPr>
          <w:sz w:val="24"/>
          <w:szCs w:val="24"/>
        </w:rPr>
        <w:t>able to justify my actions</w:t>
      </w:r>
      <w:r w:rsidR="00996F74">
        <w:rPr>
          <w:sz w:val="24"/>
          <w:szCs w:val="24"/>
        </w:rPr>
        <w:t xml:space="preserve">. </w:t>
      </w:r>
    </w:p>
    <w:p w14:paraId="09D8EA8C" w14:textId="77777777" w:rsidR="00783CD5" w:rsidRDefault="00783CD5" w:rsidP="00BE0624">
      <w:pPr>
        <w:spacing w:line="360" w:lineRule="auto"/>
        <w:ind w:right="237"/>
        <w:jc w:val="both"/>
        <w:rPr>
          <w:sz w:val="24"/>
          <w:szCs w:val="24"/>
        </w:rPr>
      </w:pPr>
    </w:p>
    <w:p w14:paraId="2D8EBAB2" w14:textId="63C92534" w:rsidR="00B51CA4" w:rsidRDefault="00783CD5" w:rsidP="00BE0624">
      <w:pPr>
        <w:spacing w:line="360" w:lineRule="auto"/>
        <w:ind w:right="237"/>
        <w:jc w:val="both"/>
        <w:rPr>
          <w:sz w:val="24"/>
          <w:szCs w:val="24"/>
        </w:rPr>
      </w:pPr>
      <w:r>
        <w:rPr>
          <w:sz w:val="24"/>
          <w:szCs w:val="24"/>
        </w:rPr>
        <w:lastRenderedPageBreak/>
        <w:t>W</w:t>
      </w:r>
      <w:r w:rsidR="00A526E6">
        <w:rPr>
          <w:sz w:val="24"/>
          <w:szCs w:val="24"/>
        </w:rPr>
        <w:t xml:space="preserve">hen engaging the public service policing value in this situation, </w:t>
      </w:r>
      <w:r w:rsidR="00996F74">
        <w:rPr>
          <w:sz w:val="24"/>
          <w:szCs w:val="24"/>
        </w:rPr>
        <w:t xml:space="preserve">I ensured that I showed resilience and determination to provide the best outcome, also making sure that the well-being and safety of all parties was not at risk </w:t>
      </w:r>
      <w:sdt>
        <w:sdtPr>
          <w:rPr>
            <w:sz w:val="24"/>
            <w:szCs w:val="24"/>
          </w:rPr>
          <w:id w:val="-1976911670"/>
          <w:citation/>
        </w:sdtPr>
        <w:sdtEndPr/>
        <w:sdtContent>
          <w:r w:rsidR="00996F74">
            <w:rPr>
              <w:sz w:val="24"/>
              <w:szCs w:val="24"/>
            </w:rPr>
            <w:fldChar w:fldCharType="begin"/>
          </w:r>
          <w:r w:rsidR="00996F74">
            <w:rPr>
              <w:sz w:val="24"/>
              <w:szCs w:val="24"/>
            </w:rPr>
            <w:instrText xml:space="preserve"> CITATION Col224 \l 2057 </w:instrText>
          </w:r>
          <w:r w:rsidR="00996F74">
            <w:rPr>
              <w:sz w:val="24"/>
              <w:szCs w:val="24"/>
            </w:rPr>
            <w:fldChar w:fldCharType="separate"/>
          </w:r>
          <w:r w:rsidR="00533E41" w:rsidRPr="00533E41">
            <w:rPr>
              <w:noProof/>
              <w:sz w:val="24"/>
              <w:szCs w:val="24"/>
            </w:rPr>
            <w:t>(College of Policing, 2022)</w:t>
          </w:r>
          <w:r w:rsidR="00996F74">
            <w:rPr>
              <w:sz w:val="24"/>
              <w:szCs w:val="24"/>
            </w:rPr>
            <w:fldChar w:fldCharType="end"/>
          </w:r>
        </w:sdtContent>
      </w:sdt>
      <w:r w:rsidR="00996F74">
        <w:rPr>
          <w:sz w:val="24"/>
          <w:szCs w:val="24"/>
        </w:rPr>
        <w:t xml:space="preserve">. </w:t>
      </w:r>
    </w:p>
    <w:p w14:paraId="35A8812F" w14:textId="2C1032F6" w:rsidR="00420730" w:rsidRDefault="00420730" w:rsidP="00BE0624">
      <w:pPr>
        <w:spacing w:line="360" w:lineRule="auto"/>
        <w:ind w:right="237"/>
        <w:jc w:val="both"/>
        <w:rPr>
          <w:sz w:val="24"/>
          <w:szCs w:val="24"/>
        </w:rPr>
      </w:pPr>
    </w:p>
    <w:p w14:paraId="047FD97E" w14:textId="592844CC" w:rsidR="00420730" w:rsidRDefault="00783CD5" w:rsidP="00BE0624">
      <w:pPr>
        <w:spacing w:line="360" w:lineRule="auto"/>
        <w:ind w:right="237"/>
        <w:jc w:val="both"/>
        <w:rPr>
          <w:sz w:val="24"/>
          <w:szCs w:val="24"/>
        </w:rPr>
      </w:pPr>
      <w:r>
        <w:rPr>
          <w:sz w:val="24"/>
          <w:szCs w:val="24"/>
        </w:rPr>
        <w:t>Overall</w:t>
      </w:r>
      <w:r w:rsidR="00420730">
        <w:rPr>
          <w:sz w:val="24"/>
          <w:szCs w:val="24"/>
        </w:rPr>
        <w:t xml:space="preserve">, in relation to this experience from dealing with the anti-social behaviour aspect I felt that the use of my </w:t>
      </w:r>
      <w:r w:rsidR="00C40AFF">
        <w:rPr>
          <w:sz w:val="24"/>
          <w:szCs w:val="24"/>
        </w:rPr>
        <w:t>problem-solving</w:t>
      </w:r>
      <w:r w:rsidR="00420730">
        <w:rPr>
          <w:sz w:val="24"/>
          <w:szCs w:val="24"/>
        </w:rPr>
        <w:t xml:space="preserve"> skills worked affectively, as I believe that the best outcome was achieved. </w:t>
      </w:r>
      <w:r w:rsidR="00DD2741">
        <w:rPr>
          <w:sz w:val="24"/>
          <w:szCs w:val="24"/>
        </w:rPr>
        <w:t>In addition</w:t>
      </w:r>
      <w:r w:rsidR="00420730">
        <w:rPr>
          <w:sz w:val="24"/>
          <w:szCs w:val="24"/>
        </w:rPr>
        <w:t xml:space="preserve">, on reflection on my decision-making, I believe that I made the correct decisions, this includes when deciding what partner agencies can assist with the matter, what action I was going to take and what would be the best outcome, not becoming bias ensuring that all parties involved were treated equally. As well as this, when using my discretion, I considered how it </w:t>
      </w:r>
      <w:r w:rsidR="00DD2741">
        <w:rPr>
          <w:sz w:val="24"/>
          <w:szCs w:val="24"/>
        </w:rPr>
        <w:t>might</w:t>
      </w:r>
      <w:r w:rsidR="00420730">
        <w:rPr>
          <w:sz w:val="24"/>
          <w:szCs w:val="24"/>
        </w:rPr>
        <w:t xml:space="preserve"> </w:t>
      </w:r>
      <w:r w:rsidR="00DD2741">
        <w:rPr>
          <w:sz w:val="24"/>
          <w:szCs w:val="24"/>
        </w:rPr>
        <w:t>affect</w:t>
      </w:r>
      <w:r w:rsidR="00420730">
        <w:rPr>
          <w:sz w:val="24"/>
          <w:szCs w:val="24"/>
        </w:rPr>
        <w:t xml:space="preserve"> upon wider police communities</w:t>
      </w:r>
      <w:r w:rsidR="00E1023F">
        <w:rPr>
          <w:sz w:val="24"/>
          <w:szCs w:val="24"/>
        </w:rPr>
        <w:t xml:space="preserve">, understanding that the police are relying on officers to maintain the trust in the community. </w:t>
      </w:r>
      <w:r w:rsidR="00DD2741">
        <w:rPr>
          <w:sz w:val="24"/>
          <w:szCs w:val="24"/>
        </w:rPr>
        <w:t>Overall, as this was my first dealing with only juveniles involved, it has been a revelation and has influenced my perception on how to deal with them, as it is a lot different from dealing with adults.</w:t>
      </w:r>
    </w:p>
    <w:p w14:paraId="1462FF50" w14:textId="46949490" w:rsidR="00A526E6" w:rsidRDefault="00A526E6" w:rsidP="00830AA2">
      <w:pPr>
        <w:ind w:right="237"/>
        <w:jc w:val="both"/>
        <w:rPr>
          <w:sz w:val="24"/>
          <w:szCs w:val="24"/>
        </w:rPr>
      </w:pPr>
    </w:p>
    <w:p w14:paraId="4D1421BE" w14:textId="3E6CA2EC" w:rsidR="00A526E6" w:rsidRDefault="00A526E6" w:rsidP="00830AA2">
      <w:pPr>
        <w:ind w:right="237"/>
        <w:jc w:val="both"/>
        <w:rPr>
          <w:sz w:val="24"/>
          <w:szCs w:val="24"/>
        </w:rPr>
      </w:pPr>
    </w:p>
    <w:p w14:paraId="5C078CD0" w14:textId="27799BB5" w:rsidR="000B4A5E" w:rsidRDefault="00DD2741" w:rsidP="00830AA2">
      <w:pPr>
        <w:ind w:right="237"/>
        <w:jc w:val="both"/>
        <w:rPr>
          <w:sz w:val="24"/>
          <w:szCs w:val="24"/>
        </w:rPr>
      </w:pPr>
      <w:r>
        <w:rPr>
          <w:sz w:val="24"/>
          <w:szCs w:val="24"/>
        </w:rPr>
        <w:t>Actual Word count - 1</w:t>
      </w:r>
      <w:r w:rsidR="00783CD5">
        <w:rPr>
          <w:sz w:val="24"/>
          <w:szCs w:val="24"/>
        </w:rPr>
        <w:t>599</w:t>
      </w:r>
    </w:p>
    <w:p w14:paraId="46A8FB13" w14:textId="77777777" w:rsidR="00DF2AE0" w:rsidRPr="00BD1F45" w:rsidRDefault="00DF2AE0" w:rsidP="00DF2AE0">
      <w:pPr>
        <w:ind w:right="237"/>
        <w:jc w:val="both"/>
        <w:rPr>
          <w:i/>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323D5F">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sdt>
      <w:sdtPr>
        <w:rPr>
          <w:b w:val="0"/>
          <w:kern w:val="0"/>
          <w:sz w:val="20"/>
        </w:rPr>
        <w:id w:val="222645425"/>
        <w:docPartObj>
          <w:docPartGallery w:val="Bibliographies"/>
          <w:docPartUnique/>
        </w:docPartObj>
      </w:sdtPr>
      <w:sdtEndPr/>
      <w:sdtContent>
        <w:p w14:paraId="71DF0495" w14:textId="5831B967" w:rsidR="00DF2AE0" w:rsidRDefault="00DF2AE0" w:rsidP="00BE0624">
          <w:pPr>
            <w:pStyle w:val="Heading1"/>
            <w:spacing w:line="360" w:lineRule="auto"/>
          </w:pPr>
          <w:r>
            <w:t>Bibliography</w:t>
          </w:r>
        </w:p>
        <w:sdt>
          <w:sdtPr>
            <w:id w:val="111145805"/>
            <w:bibliography/>
          </w:sdtPr>
          <w:sdtEndPr/>
          <w:sdtContent>
            <w:p w14:paraId="096B7C43" w14:textId="77777777" w:rsidR="00533E41" w:rsidRDefault="00DF2AE0" w:rsidP="00533E41">
              <w:pPr>
                <w:pStyle w:val="Bibliography"/>
                <w:rPr>
                  <w:noProof/>
                  <w:sz w:val="24"/>
                  <w:szCs w:val="24"/>
                </w:rPr>
              </w:pPr>
              <w:r>
                <w:fldChar w:fldCharType="begin"/>
              </w:r>
              <w:r>
                <w:instrText xml:space="preserve"> BIBLIOGRAPHY </w:instrText>
              </w:r>
              <w:r>
                <w:fldChar w:fldCharType="separate"/>
              </w:r>
              <w:r w:rsidR="00533E41">
                <w:rPr>
                  <w:noProof/>
                </w:rPr>
                <w:t xml:space="preserve">Bryant, P. R. &amp; Bryant , S., 2021. Civil Injunctions. In: P. R. Bryant &amp; S. Bryant , eds. </w:t>
              </w:r>
              <w:r w:rsidR="00533E41">
                <w:rPr>
                  <w:i/>
                  <w:iCs/>
                  <w:noProof/>
                </w:rPr>
                <w:t xml:space="preserve">Blackstone's Handbook for Policing Students. </w:t>
              </w:r>
              <w:r w:rsidR="00533E41">
                <w:rPr>
                  <w:noProof/>
                </w:rPr>
                <w:t>Oxford: Oxford University Press, p. 319.</w:t>
              </w:r>
            </w:p>
            <w:p w14:paraId="7B8AC744" w14:textId="77777777" w:rsidR="00533E41" w:rsidRDefault="00533E41" w:rsidP="00533E41">
              <w:pPr>
                <w:pStyle w:val="Bibliography"/>
                <w:rPr>
                  <w:noProof/>
                </w:rPr>
              </w:pPr>
              <w:r>
                <w:rPr>
                  <w:noProof/>
                </w:rPr>
                <w:t xml:space="preserve">Bryant, P. R. &amp; Bryant, S., 2021. General rights of the suspect. In: P. R. Bryant &amp; S. Bryant, eds. </w:t>
              </w:r>
              <w:r>
                <w:rPr>
                  <w:i/>
                  <w:iCs/>
                  <w:noProof/>
                </w:rPr>
                <w:t xml:space="preserve">Blackstone's Handbook for Policing Students. </w:t>
              </w:r>
              <w:r>
                <w:rPr>
                  <w:noProof/>
                </w:rPr>
                <w:t>Oxford: Oxford University Press, p. 590.</w:t>
              </w:r>
            </w:p>
            <w:p w14:paraId="160B6CFF" w14:textId="77777777" w:rsidR="00533E41" w:rsidRDefault="00533E41" w:rsidP="00533E41">
              <w:pPr>
                <w:pStyle w:val="Bibliography"/>
                <w:rPr>
                  <w:noProof/>
                </w:rPr>
              </w:pPr>
              <w:r>
                <w:rPr>
                  <w:noProof/>
                </w:rPr>
                <w:t xml:space="preserve">Bryant, P. R. &amp; Bryant, S., 2021. General rights of the suspect. In: P. R. Bryant &amp; S. Bryant, eds. </w:t>
              </w:r>
              <w:r>
                <w:rPr>
                  <w:i/>
                  <w:iCs/>
                  <w:noProof/>
                </w:rPr>
                <w:t xml:space="preserve">Blackstone's Handbook for Policing Students. </w:t>
              </w:r>
              <w:r>
                <w:rPr>
                  <w:noProof/>
                </w:rPr>
                <w:t>Oxford: Oxford University Press, p. 590.</w:t>
              </w:r>
            </w:p>
            <w:p w14:paraId="4F613EB0" w14:textId="77777777" w:rsidR="00533E41" w:rsidRDefault="00533E41" w:rsidP="00533E41">
              <w:pPr>
                <w:pStyle w:val="Bibliography"/>
                <w:rPr>
                  <w:noProof/>
                </w:rPr>
              </w:pPr>
              <w:r>
                <w:rPr>
                  <w:noProof/>
                </w:rPr>
                <w:t xml:space="preserve">Bryant, P. R. &amp; Bryant, S., 2021. PEACE - engage and explain. In: P. R. Bryant &amp; S. Bryant, eds. </w:t>
              </w:r>
              <w:r>
                <w:rPr>
                  <w:i/>
                  <w:iCs/>
                  <w:noProof/>
                </w:rPr>
                <w:t xml:space="preserve">Blackstone's Handbook for Policing Students. </w:t>
              </w:r>
              <w:r>
                <w:rPr>
                  <w:noProof/>
                </w:rPr>
                <w:t>Oxford: Oxford University Press, p. 586.</w:t>
              </w:r>
            </w:p>
            <w:p w14:paraId="60AECDC9" w14:textId="77777777" w:rsidR="00533E41" w:rsidRDefault="00533E41" w:rsidP="00533E41">
              <w:pPr>
                <w:pStyle w:val="Bibliography"/>
                <w:rPr>
                  <w:noProof/>
                </w:rPr>
              </w:pPr>
              <w:r>
                <w:rPr>
                  <w:noProof/>
                </w:rPr>
                <w:t xml:space="preserve">Bryant, P. R. &amp; Bryant, S., 2021. Planning Suspect interviews. In: P. R. Bryant &amp; S. Bryant, eds. </w:t>
              </w:r>
              <w:r>
                <w:rPr>
                  <w:i/>
                  <w:iCs/>
                  <w:noProof/>
                </w:rPr>
                <w:t xml:space="preserve">Blackstone's Handbook for Policing Students. </w:t>
              </w:r>
              <w:r>
                <w:rPr>
                  <w:noProof/>
                </w:rPr>
                <w:t>Oxford: Oxford University Press, p. 592.</w:t>
              </w:r>
            </w:p>
            <w:p w14:paraId="2D198EC8" w14:textId="77777777" w:rsidR="00533E41" w:rsidRDefault="00533E41" w:rsidP="00533E41">
              <w:pPr>
                <w:pStyle w:val="Bibliography"/>
                <w:rPr>
                  <w:noProof/>
                </w:rPr>
              </w:pPr>
              <w:r>
                <w:rPr>
                  <w:noProof/>
                </w:rPr>
                <w:t xml:space="preserve">Buisness Jargons, 2022. </w:t>
              </w:r>
              <w:r>
                <w:rPr>
                  <w:i/>
                  <w:iCs/>
                  <w:noProof/>
                </w:rPr>
                <w:t xml:space="preserve">Verbal Communication. </w:t>
              </w:r>
              <w:r>
                <w:rPr>
                  <w:noProof/>
                </w:rPr>
                <w:t xml:space="preserve">[Online] </w:t>
              </w:r>
              <w:r>
                <w:rPr>
                  <w:noProof/>
                </w:rPr>
                <w:br/>
                <w:t xml:space="preserve">Available at: </w:t>
              </w:r>
              <w:r>
                <w:rPr>
                  <w:noProof/>
                  <w:u w:val="single"/>
                </w:rPr>
                <w:t>https://businessjargons.com/verbal-communication.html#:~:text=Definition%3A%20The%20Verbal%20Communication%20is%20a%20type%20of,the%20form%20of%20speeches%2C%20discussions%2C%20presentations%2C%20and%20conversations.</w:t>
              </w:r>
              <w:r>
                <w:rPr>
                  <w:noProof/>
                </w:rPr>
                <w:br/>
                <w:t>[Accessed 10 January 2022].</w:t>
              </w:r>
            </w:p>
            <w:p w14:paraId="488764AC" w14:textId="77777777" w:rsidR="00533E41" w:rsidRDefault="00533E41" w:rsidP="00533E41">
              <w:pPr>
                <w:pStyle w:val="Bibliography"/>
                <w:rPr>
                  <w:noProof/>
                </w:rPr>
              </w:pPr>
              <w:r>
                <w:rPr>
                  <w:noProof/>
                </w:rPr>
                <w:t xml:space="preserve">College Of Policing , 2020. </w:t>
              </w:r>
              <w:r>
                <w:rPr>
                  <w:i/>
                  <w:iCs/>
                  <w:noProof/>
                </w:rPr>
                <w:t xml:space="preserve">Detention and custody - Children and young persons. </w:t>
              </w:r>
              <w:r>
                <w:rPr>
                  <w:noProof/>
                </w:rPr>
                <w:t xml:space="preserve">[Online] </w:t>
              </w:r>
              <w:r>
                <w:rPr>
                  <w:noProof/>
                </w:rPr>
                <w:br/>
                <w:t xml:space="preserve">Available at: </w:t>
              </w:r>
              <w:r>
                <w:rPr>
                  <w:noProof/>
                  <w:u w:val="single"/>
                </w:rPr>
                <w:t>https://www.app.college.police.uk/app-content/detention-and-custody-2/detainee-care/children-and-young-persons/</w:t>
              </w:r>
              <w:r>
                <w:rPr>
                  <w:noProof/>
                </w:rPr>
                <w:br/>
                <w:t>[Accessed 9 January 2022].</w:t>
              </w:r>
            </w:p>
            <w:p w14:paraId="0D2E0868" w14:textId="77777777" w:rsidR="00533E41" w:rsidRDefault="00533E41" w:rsidP="00533E41">
              <w:pPr>
                <w:pStyle w:val="Bibliography"/>
                <w:rPr>
                  <w:noProof/>
                </w:rPr>
              </w:pPr>
              <w:r>
                <w:rPr>
                  <w:noProof/>
                </w:rPr>
                <w:t xml:space="preserve">College of Policing , 2022. </w:t>
              </w:r>
              <w:r>
                <w:rPr>
                  <w:i/>
                  <w:iCs/>
                  <w:noProof/>
                </w:rPr>
                <w:t xml:space="preserve">Impartiality. </w:t>
              </w:r>
              <w:r>
                <w:rPr>
                  <w:noProof/>
                </w:rPr>
                <w:t xml:space="preserve">[Online] </w:t>
              </w:r>
              <w:r>
                <w:rPr>
                  <w:noProof/>
                </w:rPr>
                <w:br/>
                <w:t xml:space="preserve">Available at: </w:t>
              </w:r>
              <w:r>
                <w:rPr>
                  <w:noProof/>
                  <w:u w:val="single"/>
                </w:rPr>
                <w:t>https://profdev.college.police.uk/competency-values/impartiality/</w:t>
              </w:r>
              <w:r>
                <w:rPr>
                  <w:noProof/>
                </w:rPr>
                <w:br/>
                <w:t>[Accessed 10 January 2022].</w:t>
              </w:r>
            </w:p>
            <w:p w14:paraId="3A05432A" w14:textId="77777777" w:rsidR="00533E41" w:rsidRDefault="00533E41" w:rsidP="00533E41">
              <w:pPr>
                <w:pStyle w:val="Bibliography"/>
                <w:rPr>
                  <w:noProof/>
                </w:rPr>
              </w:pPr>
              <w:r>
                <w:rPr>
                  <w:noProof/>
                </w:rPr>
                <w:t xml:space="preserve">College of Policing, 2020. </w:t>
              </w:r>
              <w:r>
                <w:rPr>
                  <w:i/>
                  <w:iCs/>
                  <w:noProof/>
                </w:rPr>
                <w:t xml:space="preserve">Investigation. </w:t>
              </w:r>
              <w:r>
                <w:rPr>
                  <w:noProof/>
                </w:rPr>
                <w:t xml:space="preserve">[Online] </w:t>
              </w:r>
              <w:r>
                <w:rPr>
                  <w:noProof/>
                </w:rPr>
                <w:br/>
                <w:t xml:space="preserve">Available at: </w:t>
              </w:r>
              <w:r>
                <w:rPr>
                  <w:noProof/>
                  <w:u w:val="single"/>
                </w:rPr>
                <w:t>https://www.app.college.police.uk/app-content/investigations/investigative-interviewing/?highlight=peace?s=peace</w:t>
              </w:r>
              <w:r>
                <w:rPr>
                  <w:noProof/>
                </w:rPr>
                <w:br/>
                <w:t>[Accessed 4 January 2022].</w:t>
              </w:r>
            </w:p>
            <w:p w14:paraId="76EE83BD" w14:textId="77777777" w:rsidR="00533E41" w:rsidRDefault="00533E41" w:rsidP="00533E41">
              <w:pPr>
                <w:pStyle w:val="Bibliography"/>
                <w:rPr>
                  <w:noProof/>
                </w:rPr>
              </w:pPr>
              <w:r>
                <w:rPr>
                  <w:noProof/>
                </w:rPr>
                <w:t xml:space="preserve">College of Policing, 2021. </w:t>
              </w:r>
              <w:r>
                <w:rPr>
                  <w:i/>
                  <w:iCs/>
                  <w:noProof/>
                </w:rPr>
                <w:t xml:space="preserve">Prosecution and case management. </w:t>
              </w:r>
              <w:r>
                <w:rPr>
                  <w:noProof/>
                </w:rPr>
                <w:t xml:space="preserve">[Online] </w:t>
              </w:r>
              <w:r>
                <w:rPr>
                  <w:noProof/>
                </w:rPr>
                <w:br/>
                <w:t xml:space="preserve">Available at: </w:t>
              </w:r>
              <w:r>
                <w:rPr>
                  <w:noProof/>
                  <w:u w:val="single"/>
                </w:rPr>
                <w:t>https://www.app.college.police.uk/app-content/prosecution-and-case-management/charging-and-case-preparation/</w:t>
              </w:r>
              <w:r>
                <w:rPr>
                  <w:noProof/>
                </w:rPr>
                <w:br/>
                <w:t>[Accessed 10 January 2022].</w:t>
              </w:r>
            </w:p>
            <w:p w14:paraId="3740CF90" w14:textId="77777777" w:rsidR="00533E41" w:rsidRDefault="00533E41" w:rsidP="00533E41">
              <w:pPr>
                <w:pStyle w:val="Bibliography"/>
                <w:rPr>
                  <w:noProof/>
                </w:rPr>
              </w:pPr>
              <w:r>
                <w:rPr>
                  <w:noProof/>
                </w:rPr>
                <w:t xml:space="preserve">College Of Policing, 2022. </w:t>
              </w:r>
              <w:r>
                <w:rPr>
                  <w:i/>
                  <w:iCs/>
                  <w:noProof/>
                </w:rPr>
                <w:t xml:space="preserve">Impartiality. </w:t>
              </w:r>
              <w:r>
                <w:rPr>
                  <w:noProof/>
                </w:rPr>
                <w:t xml:space="preserve">[Online] </w:t>
              </w:r>
              <w:r>
                <w:rPr>
                  <w:noProof/>
                </w:rPr>
                <w:br/>
                <w:t xml:space="preserve">Available at: </w:t>
              </w:r>
              <w:r>
                <w:rPr>
                  <w:noProof/>
                  <w:u w:val="single"/>
                </w:rPr>
                <w:t>https://profdev.college.police.uk/competency-values/impartiality/</w:t>
              </w:r>
              <w:r>
                <w:rPr>
                  <w:noProof/>
                </w:rPr>
                <w:br/>
                <w:t>[Accessed 5 January 2022].</w:t>
              </w:r>
            </w:p>
            <w:p w14:paraId="4C67A25A" w14:textId="77777777" w:rsidR="00533E41" w:rsidRDefault="00533E41" w:rsidP="00533E41">
              <w:pPr>
                <w:pStyle w:val="Bibliography"/>
                <w:rPr>
                  <w:noProof/>
                </w:rPr>
              </w:pPr>
              <w:r>
                <w:rPr>
                  <w:noProof/>
                </w:rPr>
                <w:t xml:space="preserve">College of Policing, 2022. </w:t>
              </w:r>
              <w:r>
                <w:rPr>
                  <w:i/>
                  <w:iCs/>
                  <w:noProof/>
                </w:rPr>
                <w:t xml:space="preserve">Integrity. </w:t>
              </w:r>
              <w:r>
                <w:rPr>
                  <w:noProof/>
                </w:rPr>
                <w:t xml:space="preserve">[Online] </w:t>
              </w:r>
              <w:r>
                <w:rPr>
                  <w:noProof/>
                </w:rPr>
                <w:br/>
                <w:t xml:space="preserve">Available at: </w:t>
              </w:r>
              <w:r>
                <w:rPr>
                  <w:noProof/>
                  <w:u w:val="single"/>
                </w:rPr>
                <w:t>https://profdev.college.police.uk/competency-values/integrity/</w:t>
              </w:r>
              <w:r>
                <w:rPr>
                  <w:noProof/>
                </w:rPr>
                <w:br/>
                <w:t>[Accessed 10 January 2022].</w:t>
              </w:r>
            </w:p>
            <w:p w14:paraId="3ECC24C5" w14:textId="77777777" w:rsidR="00533E41" w:rsidRDefault="00533E41" w:rsidP="00533E41">
              <w:pPr>
                <w:pStyle w:val="Bibliography"/>
                <w:rPr>
                  <w:noProof/>
                </w:rPr>
              </w:pPr>
              <w:r>
                <w:rPr>
                  <w:noProof/>
                </w:rPr>
                <w:t xml:space="preserve">College of Policing, 2022. </w:t>
              </w:r>
              <w:r>
                <w:rPr>
                  <w:i/>
                  <w:iCs/>
                  <w:noProof/>
                </w:rPr>
                <w:t xml:space="preserve">Public Service. </w:t>
              </w:r>
              <w:r>
                <w:rPr>
                  <w:noProof/>
                </w:rPr>
                <w:t xml:space="preserve">[Online] </w:t>
              </w:r>
              <w:r>
                <w:rPr>
                  <w:noProof/>
                </w:rPr>
                <w:br/>
                <w:t xml:space="preserve">Available at: </w:t>
              </w:r>
              <w:r>
                <w:rPr>
                  <w:noProof/>
                  <w:u w:val="single"/>
                </w:rPr>
                <w:t>https://profdev.college.police.uk/competency-values/public-service/</w:t>
              </w:r>
              <w:r>
                <w:rPr>
                  <w:noProof/>
                </w:rPr>
                <w:br/>
                <w:t>[Accessed 10 January 2022].</w:t>
              </w:r>
            </w:p>
            <w:p w14:paraId="38AB7DBF" w14:textId="77777777" w:rsidR="00533E41" w:rsidRDefault="00533E41" w:rsidP="00533E41">
              <w:pPr>
                <w:pStyle w:val="Bibliography"/>
                <w:rPr>
                  <w:noProof/>
                </w:rPr>
              </w:pPr>
              <w:r>
                <w:rPr>
                  <w:noProof/>
                </w:rPr>
                <w:t xml:space="preserve">College of Policing, 2022. </w:t>
              </w:r>
              <w:r>
                <w:rPr>
                  <w:i/>
                  <w:iCs/>
                  <w:noProof/>
                </w:rPr>
                <w:t xml:space="preserve">Transparency. </w:t>
              </w:r>
              <w:r>
                <w:rPr>
                  <w:noProof/>
                </w:rPr>
                <w:t xml:space="preserve">[Online] </w:t>
              </w:r>
              <w:r>
                <w:rPr>
                  <w:noProof/>
                </w:rPr>
                <w:br/>
                <w:t xml:space="preserve">Available at: </w:t>
              </w:r>
              <w:r>
                <w:rPr>
                  <w:noProof/>
                  <w:u w:val="single"/>
                </w:rPr>
                <w:t>https://profdev.college.police.uk/competency-values/transparency/</w:t>
              </w:r>
              <w:r>
                <w:rPr>
                  <w:noProof/>
                </w:rPr>
                <w:br/>
                <w:t>[Accessed 10 January 2022].</w:t>
              </w:r>
            </w:p>
            <w:p w14:paraId="2603DC9C" w14:textId="77777777" w:rsidR="00533E41" w:rsidRDefault="00533E41" w:rsidP="00533E41">
              <w:pPr>
                <w:pStyle w:val="Bibliography"/>
                <w:rPr>
                  <w:noProof/>
                </w:rPr>
              </w:pPr>
              <w:r>
                <w:rPr>
                  <w:noProof/>
                </w:rPr>
                <w:t xml:space="preserve">GOV.UK, 2020. </w:t>
              </w:r>
              <w:r>
                <w:rPr>
                  <w:i/>
                  <w:iCs/>
                  <w:noProof/>
                </w:rPr>
                <w:t xml:space="preserve">Police and Criminal Evidence Act 1984 (PACE) Codes of Practice. </w:t>
              </w:r>
              <w:r>
                <w:rPr>
                  <w:noProof/>
                </w:rPr>
                <w:t xml:space="preserve">[Online] </w:t>
              </w:r>
              <w:r>
                <w:rPr>
                  <w:noProof/>
                </w:rPr>
                <w:br/>
                <w:t xml:space="preserve">Available at: </w:t>
              </w:r>
              <w:r>
                <w:rPr>
                  <w:noProof/>
                  <w:u w:val="single"/>
                </w:rPr>
                <w:t>https://www.gov.uk/guidance/police-and-criminal-evidence-act-1984-pace-codes-of-</w:t>
              </w:r>
              <w:r>
                <w:rPr>
                  <w:noProof/>
                  <w:u w:val="single"/>
                </w:rPr>
                <w:lastRenderedPageBreak/>
                <w:t>practice</w:t>
              </w:r>
              <w:r>
                <w:rPr>
                  <w:noProof/>
                </w:rPr>
                <w:br/>
                <w:t>[Accessed 10 January 2022].</w:t>
              </w:r>
            </w:p>
            <w:p w14:paraId="7D330670" w14:textId="77777777" w:rsidR="00533E41" w:rsidRDefault="00533E41" w:rsidP="00533E41">
              <w:pPr>
                <w:pStyle w:val="Bibliography"/>
                <w:rPr>
                  <w:noProof/>
                </w:rPr>
              </w:pPr>
              <w:r>
                <w:rPr>
                  <w:noProof/>
                </w:rPr>
                <w:t xml:space="preserve">Help Guide, 2020. </w:t>
              </w:r>
              <w:r>
                <w:rPr>
                  <w:i/>
                  <w:iCs/>
                  <w:noProof/>
                </w:rPr>
                <w:t xml:space="preserve">Nonverbal communication and body language. </w:t>
              </w:r>
              <w:r>
                <w:rPr>
                  <w:noProof/>
                </w:rPr>
                <w:t xml:space="preserve">[Online] </w:t>
              </w:r>
              <w:r>
                <w:rPr>
                  <w:noProof/>
                </w:rPr>
                <w:br/>
                <w:t xml:space="preserve">Available at: </w:t>
              </w:r>
              <w:r>
                <w:rPr>
                  <w:noProof/>
                  <w:u w:val="single"/>
                </w:rPr>
                <w:t>https://www.helpguide.org/articles/relationships-communication/nonverbal-communication.htm#:~:text=%20Types%20of%20nonverbal%20communication%20%201%20Facial,is%20an%20especially%20important%20type%20of...%20More%20</w:t>
              </w:r>
              <w:r>
                <w:rPr>
                  <w:noProof/>
                </w:rPr>
                <w:br/>
                <w:t>[Accessed 10 January 2022].</w:t>
              </w:r>
            </w:p>
            <w:p w14:paraId="298AF89D" w14:textId="77777777" w:rsidR="00533E41" w:rsidRDefault="00533E41" w:rsidP="00533E41">
              <w:pPr>
                <w:pStyle w:val="Bibliography"/>
                <w:rPr>
                  <w:noProof/>
                </w:rPr>
              </w:pPr>
              <w:r>
                <w:rPr>
                  <w:noProof/>
                </w:rPr>
                <w:t xml:space="preserve">Mind Tools, n.d. </w:t>
              </w:r>
              <w:r>
                <w:rPr>
                  <w:i/>
                  <w:iCs/>
                  <w:noProof/>
                </w:rPr>
                <w:t xml:space="preserve">Questioning Techniques. </w:t>
              </w:r>
              <w:r>
                <w:rPr>
                  <w:noProof/>
                </w:rPr>
                <w:t xml:space="preserve">[Online] </w:t>
              </w:r>
              <w:r>
                <w:rPr>
                  <w:noProof/>
                </w:rPr>
                <w:br/>
                <w:t xml:space="preserve">Available at: </w:t>
              </w:r>
              <w:r>
                <w:rPr>
                  <w:noProof/>
                  <w:u w:val="single"/>
                </w:rPr>
                <w:t>https://www.mindtools.com/pages/article/newTMC_88.htm</w:t>
              </w:r>
              <w:r>
                <w:rPr>
                  <w:noProof/>
                </w:rPr>
                <w:br/>
                <w:t>[Accessed 10 January 2022].</w:t>
              </w:r>
            </w:p>
            <w:p w14:paraId="537077AD" w14:textId="77777777" w:rsidR="00533E41" w:rsidRDefault="00533E41" w:rsidP="00533E41">
              <w:pPr>
                <w:pStyle w:val="Bibliography"/>
                <w:rPr>
                  <w:noProof/>
                </w:rPr>
              </w:pPr>
              <w:r>
                <w:rPr>
                  <w:noProof/>
                </w:rPr>
                <w:t xml:space="preserve">Mind Tools, n.d. </w:t>
              </w:r>
              <w:r>
                <w:rPr>
                  <w:i/>
                  <w:iCs/>
                  <w:noProof/>
                </w:rPr>
                <w:t xml:space="preserve">Questioning Techniques. </w:t>
              </w:r>
              <w:r>
                <w:rPr>
                  <w:noProof/>
                </w:rPr>
                <w:t xml:space="preserve">[Online] </w:t>
              </w:r>
              <w:r>
                <w:rPr>
                  <w:noProof/>
                </w:rPr>
                <w:br/>
                <w:t xml:space="preserve">Available at: </w:t>
              </w:r>
              <w:r>
                <w:rPr>
                  <w:noProof/>
                  <w:u w:val="single"/>
                </w:rPr>
                <w:t>https://www.mindtools.com/pages/article/newTMC_88.htm</w:t>
              </w:r>
              <w:r>
                <w:rPr>
                  <w:noProof/>
                </w:rPr>
                <w:br/>
                <w:t>[Accessed 10 January 2022].</w:t>
              </w:r>
            </w:p>
            <w:p w14:paraId="1CABFD1E" w14:textId="77777777" w:rsidR="00533E41" w:rsidRDefault="00533E41" w:rsidP="00533E41">
              <w:pPr>
                <w:pStyle w:val="Bibliography"/>
                <w:rPr>
                  <w:noProof/>
                </w:rPr>
              </w:pPr>
              <w:r>
                <w:rPr>
                  <w:noProof/>
                </w:rPr>
                <w:t xml:space="preserve">NHS UK, 2021. </w:t>
              </w:r>
              <w:r>
                <w:rPr>
                  <w:i/>
                  <w:iCs/>
                  <w:noProof/>
                </w:rPr>
                <w:t xml:space="preserve">Feeling stressed?. </w:t>
              </w:r>
              <w:r>
                <w:rPr>
                  <w:noProof/>
                </w:rPr>
                <w:t xml:space="preserve">[Online] </w:t>
              </w:r>
              <w:r>
                <w:rPr>
                  <w:noProof/>
                </w:rPr>
                <w:br/>
                <w:t xml:space="preserve">Available at: </w:t>
              </w:r>
              <w:r>
                <w:rPr>
                  <w:noProof/>
                  <w:u w:val="single"/>
                </w:rPr>
                <w:t>https://www.nhs.uk/every-mind-matters/mental-health-issues/stress/</w:t>
              </w:r>
              <w:r>
                <w:rPr>
                  <w:noProof/>
                </w:rPr>
                <w:br/>
                <w:t>[Accessed 14 February 2022].</w:t>
              </w:r>
            </w:p>
            <w:p w14:paraId="0D1A3680" w14:textId="77777777" w:rsidR="00533E41" w:rsidRDefault="00533E41" w:rsidP="00533E41">
              <w:pPr>
                <w:pStyle w:val="Bibliography"/>
                <w:rPr>
                  <w:noProof/>
                </w:rPr>
              </w:pPr>
              <w:r>
                <w:rPr>
                  <w:noProof/>
                </w:rPr>
                <w:t xml:space="preserve">South Wales Police, 2016. </w:t>
              </w:r>
              <w:r>
                <w:rPr>
                  <w:i/>
                  <w:iCs/>
                  <w:noProof/>
                </w:rPr>
                <w:t xml:space="preserve">Anti-Social Behaviour, </w:t>
              </w:r>
              <w:r>
                <w:rPr>
                  <w:noProof/>
                </w:rPr>
                <w:t>s.l.: South Wales Police.</w:t>
              </w:r>
            </w:p>
            <w:p w14:paraId="41A994BB" w14:textId="77777777" w:rsidR="00533E41" w:rsidRDefault="00533E41" w:rsidP="00533E41">
              <w:pPr>
                <w:pStyle w:val="Bibliography"/>
                <w:rPr>
                  <w:noProof/>
                </w:rPr>
              </w:pPr>
              <w:r>
                <w:rPr>
                  <w:noProof/>
                </w:rPr>
                <w:t xml:space="preserve">South Wales Police, 2016. </w:t>
              </w:r>
              <w:r>
                <w:rPr>
                  <w:i/>
                  <w:iCs/>
                  <w:noProof/>
                </w:rPr>
                <w:t xml:space="preserve">Anti-Social Behaviour, </w:t>
              </w:r>
              <w:r>
                <w:rPr>
                  <w:noProof/>
                </w:rPr>
                <w:t>s.l.: South Wales Police.</w:t>
              </w:r>
            </w:p>
            <w:p w14:paraId="13BFB66D" w14:textId="7DFC6EC0" w:rsidR="00DF2AE0" w:rsidRDefault="00DF2AE0" w:rsidP="00533E41">
              <w:pPr>
                <w:spacing w:line="360" w:lineRule="auto"/>
              </w:pPr>
              <w:r>
                <w:rPr>
                  <w:b/>
                  <w:bCs/>
                  <w:noProof/>
                </w:rPr>
                <w:fldChar w:fldCharType="end"/>
              </w:r>
            </w:p>
          </w:sdtContent>
        </w:sdt>
      </w:sdtContent>
    </w:sdt>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656FD20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6C7B1F">
        <w:rPr>
          <w:rFonts w:eastAsia="Arial"/>
          <w:color w:val="000000" w:themeColor="text1"/>
          <w:sz w:val="24"/>
          <w:szCs w:val="24"/>
        </w:rPr>
        <w:t xml:space="preserve"> </w:t>
      </w:r>
      <w:r w:rsidR="006C7B1F">
        <w:rPr>
          <w:noProof/>
        </w:rPr>
        <w:drawing>
          <wp:inline distT="0" distB="0" distL="0" distR="0" wp14:anchorId="5D059C85" wp14:editId="7F2D8371">
            <wp:extent cx="1158875" cy="465992"/>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5483" t="31590" r="53213" b="37267"/>
                    <a:stretch/>
                  </pic:blipFill>
                  <pic:spPr bwMode="auto">
                    <a:xfrm>
                      <a:off x="0" y="0"/>
                      <a:ext cx="1166212" cy="468942"/>
                    </a:xfrm>
                    <a:prstGeom prst="rect">
                      <a:avLst/>
                    </a:prstGeom>
                    <a:ln>
                      <a:noFill/>
                    </a:ln>
                    <a:extLst>
                      <a:ext uri="{53640926-AAD7-44D8-BBD7-CCE9431645EC}">
                        <a14:shadowObscured xmlns:a14="http://schemas.microsoft.com/office/drawing/2010/main"/>
                      </a:ext>
                    </a:extLst>
                  </pic:spPr>
                </pic:pic>
              </a:graphicData>
            </a:graphic>
          </wp:inline>
        </w:drawing>
      </w:r>
      <w:r w:rsidR="006C7B1F" w:rsidRPr="5848403C">
        <w:rPr>
          <w:rFonts w:eastAsia="Arial"/>
          <w:color w:val="000000" w:themeColor="text1"/>
          <w:sz w:val="24"/>
          <w:szCs w:val="24"/>
        </w:rPr>
        <w:t xml:space="preserve"> </w:t>
      </w:r>
      <w:r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29307C22" w:rsidR="5848403C" w:rsidRDefault="006C7B1F" w:rsidP="5848403C">
      <w:pPr>
        <w:jc w:val="both"/>
        <w:rPr>
          <w:rFonts w:eastAsia="Arial"/>
          <w:color w:val="000000" w:themeColor="text1"/>
          <w:sz w:val="24"/>
          <w:szCs w:val="24"/>
        </w:rPr>
      </w:pPr>
      <w:r>
        <w:rPr>
          <w:rFonts w:eastAsia="Arial"/>
          <w:color w:val="000000" w:themeColor="text1"/>
          <w:sz w:val="24"/>
          <w:szCs w:val="24"/>
        </w:rPr>
        <w:t>Date: 10/01/2021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323D5F">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w:t>
      </w:r>
      <w:proofErr w:type="gramStart"/>
      <w:r w:rsidRPr="5848403C">
        <w:rPr>
          <w:rFonts w:eastAsia="Arial"/>
          <w:color w:val="000000" w:themeColor="text1"/>
          <w:sz w:val="24"/>
          <w:szCs w:val="24"/>
        </w:rPr>
        <w:t>to</w:t>
      </w:r>
      <w:proofErr w:type="gramEnd"/>
      <w:r w:rsidRPr="5848403C">
        <w:rPr>
          <w:rFonts w:eastAsia="Arial"/>
          <w:color w:val="000000" w:themeColor="text1"/>
          <w:sz w:val="24"/>
          <w:szCs w:val="24"/>
        </w:rPr>
        <w:t xml:space="preserve"> the regulations. </w:t>
      </w:r>
    </w:p>
    <w:p w14:paraId="1CC68254" w14:textId="7D407271" w:rsidR="5848403C" w:rsidRDefault="5848403C" w:rsidP="5848403C">
      <w:pPr>
        <w:rPr>
          <w:rFonts w:eastAsia="Arial"/>
          <w:color w:val="000000" w:themeColor="text1"/>
          <w:sz w:val="24"/>
          <w:szCs w:val="24"/>
        </w:rPr>
      </w:pPr>
    </w:p>
    <w:p w14:paraId="08080252" w14:textId="77777777" w:rsidR="008A67B4" w:rsidRDefault="008A67B4" w:rsidP="5848403C">
      <w:pPr>
        <w:jc w:val="both"/>
        <w:rPr>
          <w:rFonts w:eastAsia="Arial"/>
          <w:color w:val="000000" w:themeColor="text1"/>
          <w:sz w:val="24"/>
          <w:szCs w:val="24"/>
        </w:rPr>
      </w:pPr>
    </w:p>
    <w:p w14:paraId="763F8F59" w14:textId="1599C9D0" w:rsidR="5848403C" w:rsidRDefault="00B93FE1" w:rsidP="5848403C">
      <w:pPr>
        <w:jc w:val="both"/>
        <w:rPr>
          <w:rFonts w:eastAsia="Arial"/>
          <w:color w:val="000000" w:themeColor="text1"/>
          <w:sz w:val="24"/>
          <w:szCs w:val="24"/>
        </w:rPr>
      </w:pPr>
      <w:r>
        <w:rPr>
          <w:rFonts w:eastAsia="Arial"/>
          <w:color w:val="000000" w:themeColor="text1"/>
          <w:sz w:val="24"/>
          <w:szCs w:val="24"/>
        </w:rPr>
        <w:t xml:space="preserve">Signed:  </w:t>
      </w:r>
      <w:r>
        <w:rPr>
          <w:noProof/>
        </w:rPr>
        <w:drawing>
          <wp:inline distT="0" distB="0" distL="0" distR="0" wp14:anchorId="47DFDAF9" wp14:editId="71E054F3">
            <wp:extent cx="1159463" cy="491734"/>
            <wp:effectExtent l="0" t="0" r="317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5483" t="31590" r="53213" b="37267"/>
                    <a:stretch/>
                  </pic:blipFill>
                  <pic:spPr bwMode="auto">
                    <a:xfrm>
                      <a:off x="0" y="0"/>
                      <a:ext cx="1226565" cy="520192"/>
                    </a:xfrm>
                    <a:prstGeom prst="rect">
                      <a:avLst/>
                    </a:prstGeom>
                    <a:ln>
                      <a:noFill/>
                    </a:ln>
                    <a:extLst>
                      <a:ext uri="{53640926-AAD7-44D8-BBD7-CCE9431645EC}">
                        <a14:shadowObscured xmlns:a14="http://schemas.microsoft.com/office/drawing/2010/main"/>
                      </a:ext>
                    </a:extLst>
                  </pic:spPr>
                </pic:pic>
              </a:graphicData>
            </a:graphic>
          </wp:inline>
        </w:drawing>
      </w:r>
      <w:r w:rsidR="5848403C" w:rsidRPr="5848403C">
        <w:rPr>
          <w:rFonts w:eastAsia="Arial"/>
          <w:color w:val="000000" w:themeColor="text1"/>
          <w:sz w:val="24"/>
          <w:szCs w:val="24"/>
        </w:rPr>
        <w:t xml:space="preserve"> (Learner)</w:t>
      </w:r>
    </w:p>
    <w:p w14:paraId="3EC01EFA" w14:textId="0F1AEED0" w:rsidR="5848403C" w:rsidRDefault="5848403C" w:rsidP="5848403C">
      <w:pPr>
        <w:jc w:val="both"/>
        <w:rPr>
          <w:rFonts w:eastAsia="Arial"/>
          <w:color w:val="000000" w:themeColor="text1"/>
          <w:sz w:val="24"/>
          <w:szCs w:val="24"/>
        </w:rPr>
      </w:pPr>
    </w:p>
    <w:p w14:paraId="6058463E" w14:textId="738883DB" w:rsidR="5848403C" w:rsidRDefault="00B93FE1" w:rsidP="5848403C">
      <w:pPr>
        <w:jc w:val="both"/>
        <w:rPr>
          <w:rFonts w:eastAsia="Arial"/>
          <w:color w:val="000000" w:themeColor="text1"/>
          <w:sz w:val="24"/>
          <w:szCs w:val="24"/>
        </w:rPr>
      </w:pPr>
      <w:r>
        <w:rPr>
          <w:rFonts w:eastAsia="Arial"/>
          <w:color w:val="000000" w:themeColor="text1"/>
          <w:sz w:val="24"/>
          <w:szCs w:val="24"/>
        </w:rPr>
        <w:t>Date: 10/01/2022</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E579BE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w:t>
      </w:r>
      <w:r w:rsidR="00B93FE1">
        <w:rPr>
          <w:rFonts w:eastAsia="Arial"/>
          <w:color w:val="000000" w:themeColor="text1"/>
          <w:sz w:val="24"/>
          <w:szCs w:val="24"/>
        </w:rPr>
        <w:t xml:space="preserve">  </w:t>
      </w:r>
      <w:r w:rsidR="00B93FE1">
        <w:rPr>
          <w:rFonts w:eastAsia="Arial"/>
          <w:noProof/>
          <w:color w:val="000000" w:themeColor="text1"/>
          <w:sz w:val="24"/>
          <w:szCs w:val="24"/>
        </w:rPr>
        <w:drawing>
          <wp:inline distT="0" distB="0" distL="0" distR="0" wp14:anchorId="6C65374F" wp14:editId="0207BFD9">
            <wp:extent cx="1859722" cy="389614"/>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966612" cy="412008"/>
                    </a:xfrm>
                    <a:prstGeom prst="rect">
                      <a:avLst/>
                    </a:prstGeom>
                    <a:noFill/>
                    <a:ln>
                      <a:noFill/>
                    </a:ln>
                  </pic:spPr>
                </pic:pic>
              </a:graphicData>
            </a:graphic>
          </wp:inline>
        </w:drawing>
      </w:r>
      <w:r w:rsidR="00B93FE1" w:rsidRPr="5848403C">
        <w:rPr>
          <w:rFonts w:eastAsia="Arial"/>
          <w:color w:val="000000" w:themeColor="text1"/>
          <w:sz w:val="24"/>
          <w:szCs w:val="24"/>
        </w:rPr>
        <w:t xml:space="preserve"> </w:t>
      </w:r>
      <w:r w:rsidRPr="5848403C">
        <w:rPr>
          <w:rFonts w:eastAsia="Arial"/>
          <w:color w:val="000000" w:themeColor="text1"/>
          <w:sz w:val="24"/>
          <w:szCs w:val="24"/>
        </w:rPr>
        <w:t xml:space="preserve">(Tutor Constable) </w:t>
      </w:r>
    </w:p>
    <w:p w14:paraId="143CEFC4" w14:textId="5E98B60C" w:rsidR="5848403C" w:rsidRDefault="5848403C" w:rsidP="5848403C">
      <w:pPr>
        <w:jc w:val="both"/>
        <w:rPr>
          <w:rFonts w:eastAsia="Arial"/>
          <w:color w:val="000000" w:themeColor="text1"/>
          <w:sz w:val="24"/>
          <w:szCs w:val="24"/>
        </w:rPr>
      </w:pPr>
    </w:p>
    <w:p w14:paraId="1F0252AC" w14:textId="72E4C46A" w:rsidR="5848403C" w:rsidRDefault="00B93FE1" w:rsidP="5848403C">
      <w:pPr>
        <w:jc w:val="both"/>
        <w:rPr>
          <w:rFonts w:eastAsia="Arial"/>
          <w:color w:val="000000" w:themeColor="text1"/>
          <w:sz w:val="24"/>
          <w:szCs w:val="24"/>
        </w:rPr>
      </w:pPr>
      <w:r>
        <w:rPr>
          <w:rFonts w:eastAsia="Arial"/>
          <w:color w:val="000000" w:themeColor="text1"/>
          <w:sz w:val="24"/>
          <w:szCs w:val="24"/>
        </w:rPr>
        <w:t>Date: 10/01/2022</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6E1B7C92" w:rsidR="5848403C" w:rsidRDefault="5848403C" w:rsidP="5848403C"/>
    <w:sectPr w:rsidR="5848403C" w:rsidSect="00323D5F">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B7CF9" w14:textId="77777777" w:rsidR="004D31DA" w:rsidRDefault="004D31DA">
      <w:r>
        <w:separator/>
      </w:r>
    </w:p>
  </w:endnote>
  <w:endnote w:type="continuationSeparator" w:id="0">
    <w:p w14:paraId="2FD44551" w14:textId="77777777" w:rsidR="004D31DA" w:rsidRDefault="004D31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FF689" w14:textId="6D8F87F1" w:rsidR="004D31DA" w:rsidRDefault="00B93FE1" w:rsidP="00B93FE1">
    <w:pPr>
      <w:pStyle w:val="Footer"/>
      <w:rPr>
        <w:sz w:val="17"/>
      </w:rPr>
    </w:pPr>
    <w:bookmarkStart w:id="2" w:name="TITUS1FooterEvenPages"/>
    <w:r>
      <w:rPr>
        <w:sz w:val="17"/>
      </w:rPr>
      <w:t> </w:t>
    </w:r>
  </w:p>
  <w:bookmarkEnd w:id="2"/>
  <w:p w14:paraId="7803BD0C" w14:textId="08B51EA2" w:rsidR="004D31DA" w:rsidRDefault="004D31DA" w:rsidP="00323D5F">
    <w:pPr>
      <w:pStyle w:val="Footer"/>
      <w:jc w:val="right"/>
    </w:pPr>
    <w:r>
      <w:fldChar w:fldCharType="begin"/>
    </w:r>
    <w:r>
      <w:instrText xml:space="preserve"> PAGE   \* MERGEFORMAT </w:instrText>
    </w:r>
    <w:r>
      <w:fldChar w:fldCharType="separate"/>
    </w:r>
    <w:r w:rsidR="00B93FE1">
      <w:rPr>
        <w:noProof/>
      </w:rPr>
      <w:t>6</w:t>
    </w:r>
    <w:r>
      <w:rPr>
        <w:noProof/>
      </w:rPr>
      <w:fldChar w:fldCharType="end"/>
    </w:r>
  </w:p>
  <w:p w14:paraId="4278683A" w14:textId="77777777" w:rsidR="004D31DA" w:rsidRPr="00BB5EAA" w:rsidRDefault="004D31DA" w:rsidP="00323D5F">
    <w:pPr>
      <w:pStyle w:val="Footer"/>
      <w:ind w:right="360"/>
      <w:jc w:val="center"/>
    </w:pPr>
  </w:p>
  <w:p w14:paraId="5C808EAD" w14:textId="77777777" w:rsidR="004D31DA" w:rsidRDefault="004D31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6AC367" w14:textId="525D787B" w:rsidR="004D31DA" w:rsidRDefault="00B93FE1" w:rsidP="00B93FE1">
    <w:pPr>
      <w:pStyle w:val="Footer"/>
      <w:rPr>
        <w:sz w:val="17"/>
      </w:rPr>
    </w:pPr>
    <w:bookmarkStart w:id="3" w:name="TITUS1FooterPrimary"/>
    <w:r>
      <w:rPr>
        <w:sz w:val="17"/>
      </w:rPr>
      <w:t> </w:t>
    </w:r>
  </w:p>
  <w:bookmarkEnd w:id="3"/>
  <w:p w14:paraId="50521BFA" w14:textId="58966695" w:rsidR="004D31DA" w:rsidRDefault="004D31DA">
    <w:pPr>
      <w:pStyle w:val="Footer"/>
      <w:jc w:val="right"/>
    </w:pPr>
    <w:r>
      <w:fldChar w:fldCharType="begin"/>
    </w:r>
    <w:r>
      <w:instrText xml:space="preserve"> PAGE   \* MERGEFORMAT </w:instrText>
    </w:r>
    <w:r>
      <w:fldChar w:fldCharType="separate"/>
    </w:r>
    <w:r w:rsidR="00B93FE1">
      <w:rPr>
        <w:noProof/>
      </w:rPr>
      <w:t>7</w:t>
    </w:r>
    <w:r>
      <w:rPr>
        <w:noProof/>
      </w:rPr>
      <w:fldChar w:fldCharType="end"/>
    </w:r>
  </w:p>
  <w:p w14:paraId="790812FF" w14:textId="77777777" w:rsidR="004D31DA" w:rsidRPr="00BB5EAA" w:rsidRDefault="004D31D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0ECDA7" w14:textId="450BC8FD" w:rsidR="004D31DA" w:rsidRDefault="00B93FE1" w:rsidP="00B93FE1">
    <w:pPr>
      <w:pStyle w:val="Footer"/>
      <w:rPr>
        <w:sz w:val="17"/>
      </w:rPr>
    </w:pPr>
    <w:bookmarkStart w:id="5" w:name="TITUS1FooterFirstPage"/>
    <w:r>
      <w:rPr>
        <w:sz w:val="17"/>
      </w:rPr>
      <w:t> </w:t>
    </w:r>
  </w:p>
  <w:bookmarkEnd w:id="5"/>
  <w:p w14:paraId="441A99B0" w14:textId="1946420B" w:rsidR="004D31DA" w:rsidRDefault="004D31DA" w:rsidP="00323D5F">
    <w:pPr>
      <w:pStyle w:val="Footer"/>
      <w:jc w:val="right"/>
    </w:pPr>
    <w:r>
      <w:fldChar w:fldCharType="begin"/>
    </w:r>
    <w:r>
      <w:instrText xml:space="preserve"> PAGE   \* MERGEFORMAT </w:instrText>
    </w:r>
    <w:r>
      <w:fldChar w:fldCharType="separate"/>
    </w:r>
    <w:r w:rsidR="00B93FE1">
      <w:rPr>
        <w:noProof/>
      </w:rPr>
      <w:t>1</w:t>
    </w:r>
    <w:r>
      <w:rPr>
        <w:noProof/>
      </w:rPr>
      <w:fldChar w:fldCharType="end"/>
    </w:r>
  </w:p>
  <w:p w14:paraId="4B86D751" w14:textId="77777777" w:rsidR="004D31DA" w:rsidRPr="00BB5EAA" w:rsidRDefault="004D31DA" w:rsidP="00323D5F">
    <w:pPr>
      <w:pStyle w:val="Footer"/>
      <w:ind w:right="360"/>
      <w:jc w:val="center"/>
    </w:pPr>
  </w:p>
  <w:p w14:paraId="2D6FA294" w14:textId="77777777" w:rsidR="004D31DA" w:rsidRDefault="004D31D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9F5CCC" w14:textId="64D894F0" w:rsidR="004D31DA" w:rsidRDefault="00B93FE1" w:rsidP="00B93FE1">
    <w:pPr>
      <w:pStyle w:val="Footer"/>
      <w:rPr>
        <w:sz w:val="17"/>
      </w:rPr>
    </w:pPr>
    <w:bookmarkStart w:id="8" w:name="TITUS2FooterEvenPages"/>
    <w:r>
      <w:rPr>
        <w:sz w:val="17"/>
      </w:rPr>
      <w:t> </w:t>
    </w:r>
  </w:p>
  <w:bookmarkEnd w:id="8"/>
  <w:p w14:paraId="32D3E963" w14:textId="77777777" w:rsidR="004D31DA" w:rsidRDefault="004D31DA" w:rsidP="00323D5F">
    <w:pPr>
      <w:pStyle w:val="Footer"/>
      <w:jc w:val="right"/>
    </w:pPr>
  </w:p>
  <w:p w14:paraId="21B7F5EC" w14:textId="19F93037" w:rsidR="004D31DA" w:rsidRDefault="004D31DA" w:rsidP="00323D5F">
    <w:pPr>
      <w:pStyle w:val="Footer"/>
      <w:jc w:val="right"/>
    </w:pPr>
    <w:r>
      <w:fldChar w:fldCharType="begin"/>
    </w:r>
    <w:r>
      <w:instrText xml:space="preserve"> PAGE   \* MERGEFORMAT </w:instrText>
    </w:r>
    <w:r>
      <w:fldChar w:fldCharType="separate"/>
    </w:r>
    <w:r w:rsidR="00B93FE1">
      <w:rPr>
        <w:noProof/>
      </w:rPr>
      <w:t>16</w:t>
    </w:r>
    <w:r>
      <w:rPr>
        <w:noProof/>
      </w:rPr>
      <w:fldChar w:fldCharType="end"/>
    </w:r>
  </w:p>
  <w:p w14:paraId="29622338" w14:textId="77777777" w:rsidR="004D31DA" w:rsidRPr="00BB5EAA" w:rsidRDefault="004D31DA" w:rsidP="00323D5F">
    <w:pPr>
      <w:pStyle w:val="Footer"/>
      <w:ind w:right="360"/>
      <w:jc w:val="center"/>
    </w:pPr>
  </w:p>
  <w:p w14:paraId="34EDF5EF" w14:textId="77777777" w:rsidR="004D31DA" w:rsidRDefault="004D31D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9585B" w14:textId="7313555F" w:rsidR="004D31DA" w:rsidRDefault="00B93FE1" w:rsidP="00B93FE1">
    <w:pPr>
      <w:pStyle w:val="Footer"/>
      <w:rPr>
        <w:sz w:val="17"/>
      </w:rPr>
    </w:pPr>
    <w:bookmarkStart w:id="9" w:name="TITUS2FooterPrimary"/>
    <w:r>
      <w:rPr>
        <w:sz w:val="17"/>
      </w:rPr>
      <w:t> </w:t>
    </w:r>
  </w:p>
  <w:bookmarkEnd w:id="9"/>
  <w:p w14:paraId="37641B92" w14:textId="77777777" w:rsidR="004D31DA" w:rsidRDefault="004D31DA">
    <w:pPr>
      <w:pStyle w:val="Footer"/>
      <w:jc w:val="right"/>
    </w:pPr>
  </w:p>
  <w:p w14:paraId="0E3F5D00" w14:textId="2BA243CC" w:rsidR="004D31DA" w:rsidRDefault="004D31DA">
    <w:pPr>
      <w:pStyle w:val="Footer"/>
      <w:jc w:val="right"/>
    </w:pPr>
    <w:r>
      <w:fldChar w:fldCharType="begin"/>
    </w:r>
    <w:r>
      <w:instrText xml:space="preserve"> PAGE   \* MERGEFORMAT </w:instrText>
    </w:r>
    <w:r>
      <w:fldChar w:fldCharType="separate"/>
    </w:r>
    <w:r w:rsidR="00B93FE1">
      <w:rPr>
        <w:noProof/>
      </w:rPr>
      <w:t>17</w:t>
    </w:r>
    <w:r>
      <w:rPr>
        <w:noProof/>
      </w:rPr>
      <w:fldChar w:fldCharType="end"/>
    </w:r>
  </w:p>
  <w:p w14:paraId="2FDF767C" w14:textId="77777777" w:rsidR="004D31DA" w:rsidRPr="00BB5EAA" w:rsidRDefault="004D31D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68FA3" w14:textId="75AA2F6F" w:rsidR="004D31DA" w:rsidRDefault="00B93FE1" w:rsidP="00B93FE1">
    <w:pPr>
      <w:pStyle w:val="Footer"/>
      <w:rPr>
        <w:sz w:val="17"/>
      </w:rPr>
    </w:pPr>
    <w:bookmarkStart w:id="11" w:name="TITUS2FooterFirstPage"/>
    <w:r>
      <w:rPr>
        <w:sz w:val="17"/>
      </w:rPr>
      <w:t> </w:t>
    </w:r>
  </w:p>
  <w:bookmarkEnd w:id="11"/>
  <w:p w14:paraId="7CFB7E0C" w14:textId="77777777" w:rsidR="004D31DA" w:rsidRDefault="004D31DA" w:rsidP="00323D5F">
    <w:pPr>
      <w:pStyle w:val="Footer"/>
      <w:jc w:val="right"/>
    </w:pPr>
  </w:p>
  <w:p w14:paraId="7BE15AF2" w14:textId="67115672" w:rsidR="004D31DA" w:rsidRDefault="004D31DA" w:rsidP="00323D5F">
    <w:pPr>
      <w:pStyle w:val="Footer"/>
      <w:jc w:val="right"/>
    </w:pPr>
    <w:r>
      <w:fldChar w:fldCharType="begin"/>
    </w:r>
    <w:r>
      <w:instrText xml:space="preserve"> PAGE   \* MERGEFORMAT </w:instrText>
    </w:r>
    <w:r>
      <w:fldChar w:fldCharType="separate"/>
    </w:r>
    <w:r w:rsidR="00B93FE1">
      <w:rPr>
        <w:noProof/>
      </w:rPr>
      <w:t>8</w:t>
    </w:r>
    <w:r>
      <w:rPr>
        <w:noProof/>
      </w:rPr>
      <w:fldChar w:fldCharType="end"/>
    </w:r>
  </w:p>
  <w:p w14:paraId="0F6AE3FD" w14:textId="77777777" w:rsidR="004D31DA" w:rsidRPr="00BB5EAA" w:rsidRDefault="004D31DA" w:rsidP="00323D5F">
    <w:pPr>
      <w:pStyle w:val="Footer"/>
      <w:ind w:right="360"/>
      <w:jc w:val="center"/>
    </w:pPr>
  </w:p>
  <w:p w14:paraId="7C024AFC" w14:textId="77777777" w:rsidR="004D31DA" w:rsidRDefault="004D31D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BD631E" w14:textId="5984ADC7" w:rsidR="004D31DA" w:rsidRDefault="00B93FE1" w:rsidP="00B93FE1">
    <w:pPr>
      <w:pStyle w:val="Footer"/>
      <w:rPr>
        <w:sz w:val="17"/>
      </w:rPr>
    </w:pPr>
    <w:bookmarkStart w:id="14" w:name="TITUS3FooterEvenPages"/>
    <w:r>
      <w:rPr>
        <w:sz w:val="17"/>
      </w:rPr>
      <w:t> </w:t>
    </w:r>
  </w:p>
  <w:bookmarkEnd w:id="14"/>
  <w:p w14:paraId="1DA16DC2" w14:textId="77777777" w:rsidR="004D31DA" w:rsidRDefault="004D31DA" w:rsidP="00323D5F">
    <w:pPr>
      <w:pStyle w:val="Footer"/>
      <w:jc w:val="right"/>
    </w:pPr>
  </w:p>
  <w:p w14:paraId="43906937" w14:textId="62607DC0" w:rsidR="004D31DA" w:rsidRDefault="004D31DA" w:rsidP="00323D5F">
    <w:pPr>
      <w:pStyle w:val="Footer"/>
      <w:jc w:val="right"/>
    </w:pPr>
    <w:r>
      <w:fldChar w:fldCharType="begin"/>
    </w:r>
    <w:r>
      <w:instrText xml:space="preserve"> PAGE   \* MERGEFORMAT </w:instrText>
    </w:r>
    <w:r>
      <w:fldChar w:fldCharType="separate"/>
    </w:r>
    <w:r w:rsidR="00B93FE1">
      <w:rPr>
        <w:noProof/>
      </w:rPr>
      <w:t>20</w:t>
    </w:r>
    <w:r>
      <w:rPr>
        <w:noProof/>
      </w:rPr>
      <w:fldChar w:fldCharType="end"/>
    </w:r>
  </w:p>
  <w:p w14:paraId="16212B70" w14:textId="77777777" w:rsidR="004D31DA" w:rsidRPr="00BB5EAA" w:rsidRDefault="004D31DA" w:rsidP="00323D5F">
    <w:pPr>
      <w:pStyle w:val="Footer"/>
      <w:ind w:right="360"/>
      <w:jc w:val="center"/>
    </w:pPr>
  </w:p>
  <w:p w14:paraId="118C33F8" w14:textId="77777777" w:rsidR="004D31DA" w:rsidRDefault="004D31D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746D2B" w14:textId="1CD046C1" w:rsidR="004D31DA" w:rsidRDefault="00B93FE1" w:rsidP="00B93FE1">
    <w:pPr>
      <w:pStyle w:val="Footer"/>
      <w:rPr>
        <w:sz w:val="17"/>
      </w:rPr>
    </w:pPr>
    <w:bookmarkStart w:id="15" w:name="TITUS3FooterPrimary"/>
    <w:r>
      <w:rPr>
        <w:sz w:val="17"/>
      </w:rPr>
      <w:t> </w:t>
    </w:r>
  </w:p>
  <w:bookmarkEnd w:id="15"/>
  <w:p w14:paraId="4BBCECD7" w14:textId="77777777" w:rsidR="004D31DA" w:rsidRDefault="004D31DA">
    <w:pPr>
      <w:pStyle w:val="Footer"/>
      <w:jc w:val="right"/>
    </w:pPr>
  </w:p>
  <w:p w14:paraId="008CB961" w14:textId="4AB724E1" w:rsidR="004D31DA" w:rsidRDefault="004D31DA">
    <w:pPr>
      <w:pStyle w:val="Footer"/>
      <w:jc w:val="right"/>
    </w:pPr>
    <w:r>
      <w:fldChar w:fldCharType="begin"/>
    </w:r>
    <w:r>
      <w:instrText xml:space="preserve"> PAGE   \* MERGEFORMAT </w:instrText>
    </w:r>
    <w:r>
      <w:fldChar w:fldCharType="separate"/>
    </w:r>
    <w:r w:rsidR="00B93FE1">
      <w:rPr>
        <w:noProof/>
      </w:rPr>
      <w:t>19</w:t>
    </w:r>
    <w:r>
      <w:rPr>
        <w:noProof/>
      </w:rPr>
      <w:fldChar w:fldCharType="end"/>
    </w:r>
  </w:p>
  <w:p w14:paraId="31B07EE7" w14:textId="77777777" w:rsidR="004D31DA" w:rsidRPr="00BB5EAA" w:rsidRDefault="004D31D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F47270" w14:textId="5DE3826C" w:rsidR="004D31DA" w:rsidRDefault="00B93FE1" w:rsidP="00B93FE1">
    <w:pPr>
      <w:pStyle w:val="Footer"/>
      <w:rPr>
        <w:sz w:val="17"/>
      </w:rPr>
    </w:pPr>
    <w:bookmarkStart w:id="17" w:name="TITUS3FooterFirstPage"/>
    <w:r>
      <w:rPr>
        <w:sz w:val="17"/>
      </w:rPr>
      <w:t> </w:t>
    </w:r>
  </w:p>
  <w:bookmarkEnd w:id="17"/>
  <w:p w14:paraId="72F2CFDE" w14:textId="77777777" w:rsidR="004D31DA" w:rsidRDefault="004D31DA" w:rsidP="00323D5F">
    <w:pPr>
      <w:pStyle w:val="Footer"/>
      <w:jc w:val="right"/>
    </w:pPr>
  </w:p>
  <w:p w14:paraId="69D6F239" w14:textId="7E0F93E0" w:rsidR="004D31DA" w:rsidRDefault="004D31DA" w:rsidP="00323D5F">
    <w:pPr>
      <w:pStyle w:val="Footer"/>
      <w:jc w:val="right"/>
    </w:pPr>
    <w:r>
      <w:fldChar w:fldCharType="begin"/>
    </w:r>
    <w:r>
      <w:instrText xml:space="preserve"> PAGE   \* MERGEFORMAT </w:instrText>
    </w:r>
    <w:r>
      <w:fldChar w:fldCharType="separate"/>
    </w:r>
    <w:r w:rsidR="00B93FE1">
      <w:rPr>
        <w:noProof/>
      </w:rPr>
      <w:t>18</w:t>
    </w:r>
    <w:r>
      <w:rPr>
        <w:noProof/>
      </w:rPr>
      <w:fldChar w:fldCharType="end"/>
    </w:r>
  </w:p>
  <w:p w14:paraId="7617761B" w14:textId="77777777" w:rsidR="004D31DA" w:rsidRPr="00BB5EAA" w:rsidRDefault="004D31DA" w:rsidP="00323D5F">
    <w:pPr>
      <w:pStyle w:val="Footer"/>
      <w:ind w:right="360"/>
      <w:jc w:val="center"/>
    </w:pPr>
  </w:p>
  <w:p w14:paraId="47890502" w14:textId="77777777" w:rsidR="004D31DA" w:rsidRDefault="004D31D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A1D9AC" w14:textId="7F076096" w:rsidR="004D31DA" w:rsidRDefault="00B93FE1" w:rsidP="00B93FE1">
    <w:pPr>
      <w:pStyle w:val="Footer"/>
      <w:rPr>
        <w:sz w:val="17"/>
      </w:rPr>
    </w:pPr>
    <w:bookmarkStart w:id="20" w:name="TITUS4FooterEvenPages"/>
    <w:r>
      <w:rPr>
        <w:sz w:val="17"/>
      </w:rPr>
      <w:t> </w:t>
    </w:r>
  </w:p>
  <w:bookmarkEnd w:id="20"/>
  <w:p w14:paraId="03537888" w14:textId="77777777" w:rsidR="004D31DA" w:rsidRDefault="004D31DA" w:rsidP="00323D5F">
    <w:pPr>
      <w:pStyle w:val="Footer"/>
      <w:jc w:val="right"/>
    </w:pPr>
  </w:p>
  <w:p w14:paraId="7428A4E6" w14:textId="77777777" w:rsidR="004D31DA" w:rsidRDefault="004D31DA" w:rsidP="00323D5F">
    <w:pPr>
      <w:pStyle w:val="Footer"/>
      <w:jc w:val="right"/>
    </w:pPr>
    <w:r>
      <w:fldChar w:fldCharType="begin"/>
    </w:r>
    <w:r>
      <w:instrText xml:space="preserve"> PAGE   \* MERGEFORMAT </w:instrText>
    </w:r>
    <w:r>
      <w:fldChar w:fldCharType="separate"/>
    </w:r>
    <w:r>
      <w:rPr>
        <w:noProof/>
      </w:rPr>
      <w:t>6</w:t>
    </w:r>
    <w:r>
      <w:rPr>
        <w:noProof/>
      </w:rPr>
      <w:fldChar w:fldCharType="end"/>
    </w:r>
  </w:p>
  <w:p w14:paraId="564B10DA" w14:textId="77777777" w:rsidR="004D31DA" w:rsidRPr="00BB5EAA" w:rsidRDefault="004D31DA" w:rsidP="00323D5F">
    <w:pPr>
      <w:pStyle w:val="Footer"/>
      <w:ind w:right="360"/>
      <w:jc w:val="center"/>
    </w:pPr>
  </w:p>
  <w:p w14:paraId="18D25A6F" w14:textId="77777777" w:rsidR="004D31DA" w:rsidRDefault="004D31D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A2D667" w14:textId="46B13EC1" w:rsidR="004D31DA" w:rsidRDefault="00B93FE1" w:rsidP="00B93FE1">
    <w:pPr>
      <w:pStyle w:val="Footer"/>
      <w:rPr>
        <w:sz w:val="17"/>
      </w:rPr>
    </w:pPr>
    <w:bookmarkStart w:id="21" w:name="TITUS4FooterPrimary"/>
    <w:r>
      <w:rPr>
        <w:sz w:val="17"/>
      </w:rPr>
      <w:t> </w:t>
    </w:r>
  </w:p>
  <w:bookmarkEnd w:id="21"/>
  <w:p w14:paraId="1ACBA863" w14:textId="77777777" w:rsidR="004D31DA" w:rsidRDefault="004D31DA">
    <w:pPr>
      <w:pStyle w:val="Footer"/>
      <w:jc w:val="right"/>
    </w:pPr>
  </w:p>
  <w:p w14:paraId="1C08266E" w14:textId="77777777" w:rsidR="004D31DA" w:rsidRDefault="004D31DA">
    <w:pPr>
      <w:pStyle w:val="Footer"/>
      <w:jc w:val="right"/>
    </w:pPr>
    <w:r>
      <w:fldChar w:fldCharType="begin"/>
    </w:r>
    <w:r>
      <w:instrText xml:space="preserve"> PAGE   \* MERGEFORMAT </w:instrText>
    </w:r>
    <w:r>
      <w:fldChar w:fldCharType="separate"/>
    </w:r>
    <w:r>
      <w:rPr>
        <w:noProof/>
      </w:rPr>
      <w:t>7</w:t>
    </w:r>
    <w:r>
      <w:rPr>
        <w:noProof/>
      </w:rPr>
      <w:fldChar w:fldCharType="end"/>
    </w:r>
  </w:p>
  <w:p w14:paraId="7FB70AD8" w14:textId="77777777" w:rsidR="004D31DA" w:rsidRPr="00BB5EAA" w:rsidRDefault="004D31D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BB41A9" w14:textId="107042C2" w:rsidR="004D31DA" w:rsidRDefault="00B93FE1" w:rsidP="00B93FE1">
    <w:pPr>
      <w:pStyle w:val="Footer"/>
      <w:rPr>
        <w:sz w:val="17"/>
      </w:rPr>
    </w:pPr>
    <w:bookmarkStart w:id="23" w:name="TITUS4FooterFirstPage"/>
    <w:r>
      <w:rPr>
        <w:sz w:val="17"/>
      </w:rPr>
      <w:t> </w:t>
    </w:r>
  </w:p>
  <w:bookmarkEnd w:id="23"/>
  <w:p w14:paraId="2468BEF9" w14:textId="77777777" w:rsidR="004D31DA" w:rsidRDefault="004D31DA" w:rsidP="00323D5F">
    <w:pPr>
      <w:pStyle w:val="Footer"/>
      <w:jc w:val="right"/>
    </w:pPr>
  </w:p>
  <w:p w14:paraId="4BD2A9A4" w14:textId="46CC9DC6" w:rsidR="004D31DA" w:rsidRDefault="004D31DA" w:rsidP="00323D5F">
    <w:pPr>
      <w:pStyle w:val="Footer"/>
      <w:jc w:val="right"/>
    </w:pPr>
    <w:r>
      <w:fldChar w:fldCharType="begin"/>
    </w:r>
    <w:r>
      <w:instrText xml:space="preserve"> PAGE   \* MERGEFORMAT </w:instrText>
    </w:r>
    <w:r>
      <w:fldChar w:fldCharType="separate"/>
    </w:r>
    <w:r w:rsidR="00B93FE1">
      <w:rPr>
        <w:noProof/>
      </w:rPr>
      <w:t>21</w:t>
    </w:r>
    <w:r>
      <w:rPr>
        <w:noProof/>
      </w:rPr>
      <w:fldChar w:fldCharType="end"/>
    </w:r>
  </w:p>
  <w:p w14:paraId="6BC2C9B9" w14:textId="77777777" w:rsidR="004D31DA" w:rsidRPr="00BB5EAA" w:rsidRDefault="004D31DA" w:rsidP="00323D5F">
    <w:pPr>
      <w:pStyle w:val="Footer"/>
      <w:ind w:right="360"/>
      <w:jc w:val="center"/>
    </w:pPr>
  </w:p>
  <w:p w14:paraId="0C1ADC4B" w14:textId="77777777" w:rsidR="004D31DA" w:rsidRDefault="004D31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ECF1D" w14:textId="77777777" w:rsidR="004D31DA" w:rsidRDefault="004D31DA">
      <w:r>
        <w:separator/>
      </w:r>
    </w:p>
  </w:footnote>
  <w:footnote w:type="continuationSeparator" w:id="0">
    <w:p w14:paraId="458DDD75" w14:textId="77777777" w:rsidR="004D31DA" w:rsidRDefault="004D31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26FC6" w14:textId="3DDA16AC" w:rsidR="004D31DA" w:rsidRDefault="00B93FE1" w:rsidP="00B93FE1">
    <w:pPr>
      <w:pStyle w:val="Header"/>
      <w:rPr>
        <w:sz w:val="17"/>
      </w:rPr>
    </w:pPr>
    <w:bookmarkStart w:id="0" w:name="TITUS1HeaderEvenPages"/>
    <w:r>
      <w:rPr>
        <w:sz w:val="17"/>
      </w:rPr>
      <w:t> </w:t>
    </w:r>
  </w:p>
  <w:bookmarkEnd w:id="0"/>
  <w:p w14:paraId="70E29CE3" w14:textId="77777777" w:rsidR="004D31DA" w:rsidRDefault="004D31DA" w:rsidP="008E3F8A">
    <w:pPr>
      <w:pStyle w:val="Header"/>
    </w:pPr>
  </w:p>
  <w:p w14:paraId="4EB16A45" w14:textId="77777777" w:rsidR="004D31DA" w:rsidRDefault="004D31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B94C9C" w14:textId="297FAB63" w:rsidR="004D31DA" w:rsidRDefault="00B93FE1" w:rsidP="00B93FE1">
    <w:pPr>
      <w:pStyle w:val="Header"/>
      <w:rPr>
        <w:sz w:val="17"/>
      </w:rPr>
    </w:pPr>
    <w:bookmarkStart w:id="1" w:name="TITUS1HeaderPrimary"/>
    <w:r>
      <w:rPr>
        <w:sz w:val="17"/>
      </w:rPr>
      <w:t> </w:t>
    </w:r>
  </w:p>
  <w:bookmarkEnd w:id="1"/>
  <w:p w14:paraId="1D4BF6DC" w14:textId="77777777" w:rsidR="004D31DA" w:rsidRDefault="004D31D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972464" w14:textId="612113BC" w:rsidR="004D31DA" w:rsidRDefault="00B93FE1" w:rsidP="00B93FE1">
    <w:pPr>
      <w:pStyle w:val="Header"/>
      <w:rPr>
        <w:sz w:val="17"/>
      </w:rPr>
    </w:pPr>
    <w:bookmarkStart w:id="4" w:name="TITUS1HeaderFirstPage"/>
    <w:r>
      <w:rPr>
        <w:sz w:val="17"/>
      </w:rPr>
      <w:t> </w:t>
    </w:r>
  </w:p>
  <w:bookmarkEnd w:id="4"/>
  <w:p w14:paraId="5581A219" w14:textId="77777777" w:rsidR="004D31DA" w:rsidRDefault="004D31D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E1F22D" w14:textId="166AC946" w:rsidR="004D31DA" w:rsidRDefault="00B93FE1" w:rsidP="00B93FE1">
    <w:pPr>
      <w:pStyle w:val="Header"/>
      <w:rPr>
        <w:sz w:val="17"/>
      </w:rPr>
    </w:pPr>
    <w:bookmarkStart w:id="6" w:name="TITUS2HeaderEvenPages"/>
    <w:r>
      <w:rPr>
        <w:sz w:val="17"/>
      </w:rPr>
      <w:t> </w:t>
    </w:r>
  </w:p>
  <w:bookmarkEnd w:id="6"/>
  <w:p w14:paraId="79BAE51A" w14:textId="77777777" w:rsidR="004D31DA" w:rsidRDefault="004D31DA" w:rsidP="00323D5F">
    <w:pPr>
      <w:pStyle w:val="Header"/>
    </w:pPr>
  </w:p>
  <w:p w14:paraId="2CD3D59B" w14:textId="77777777" w:rsidR="004D31DA" w:rsidRDefault="004D31D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796ECA" w14:textId="2D7C9342" w:rsidR="004D31DA" w:rsidRDefault="00B93FE1" w:rsidP="00B93FE1">
    <w:pPr>
      <w:pStyle w:val="Header"/>
      <w:rPr>
        <w:sz w:val="17"/>
      </w:rPr>
    </w:pPr>
    <w:bookmarkStart w:id="7" w:name="TITUS2HeaderPrimary"/>
    <w:r>
      <w:rPr>
        <w:sz w:val="17"/>
      </w:rPr>
      <w:t> </w:t>
    </w:r>
  </w:p>
  <w:bookmarkEnd w:id="7"/>
  <w:p w14:paraId="4330B5E1" w14:textId="77777777" w:rsidR="004D31DA" w:rsidRDefault="004D31D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5668E3" w14:textId="7F5987E4" w:rsidR="004D31DA" w:rsidRDefault="00B93FE1" w:rsidP="00B93FE1">
    <w:pPr>
      <w:pStyle w:val="Header"/>
      <w:rPr>
        <w:sz w:val="17"/>
      </w:rPr>
    </w:pPr>
    <w:bookmarkStart w:id="10" w:name="TITUS2HeaderFirstPage"/>
    <w:r>
      <w:rPr>
        <w:sz w:val="17"/>
      </w:rPr>
      <w:t> </w:t>
    </w:r>
  </w:p>
  <w:bookmarkEnd w:id="10"/>
  <w:p w14:paraId="005CEC97" w14:textId="77777777" w:rsidR="004D31DA" w:rsidRDefault="004D31DA" w:rsidP="00323D5F">
    <w:pPr>
      <w:pStyle w:val="Header"/>
    </w:pPr>
  </w:p>
  <w:p w14:paraId="74EA49CD" w14:textId="77777777" w:rsidR="004D31DA" w:rsidRDefault="004D31D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1398C" w14:textId="74E63E8C" w:rsidR="004D31DA" w:rsidRDefault="00B93FE1" w:rsidP="00B93FE1">
    <w:pPr>
      <w:pStyle w:val="Header"/>
      <w:rPr>
        <w:sz w:val="17"/>
      </w:rPr>
    </w:pPr>
    <w:bookmarkStart w:id="12" w:name="TITUS3HeaderEvenPages"/>
    <w:r>
      <w:rPr>
        <w:sz w:val="17"/>
      </w:rPr>
      <w:t> </w:t>
    </w:r>
  </w:p>
  <w:bookmarkEnd w:id="12"/>
  <w:p w14:paraId="35CA68FF" w14:textId="77777777" w:rsidR="004D31DA" w:rsidRDefault="004D31DA" w:rsidP="00323D5F">
    <w:pPr>
      <w:pStyle w:val="Header"/>
    </w:pPr>
  </w:p>
  <w:p w14:paraId="126966B6" w14:textId="77777777" w:rsidR="004D31DA" w:rsidRDefault="004D31D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8F85AA" w14:textId="0382B631" w:rsidR="004D31DA" w:rsidRDefault="00B93FE1" w:rsidP="00B93FE1">
    <w:pPr>
      <w:pStyle w:val="Header"/>
      <w:rPr>
        <w:sz w:val="17"/>
      </w:rPr>
    </w:pPr>
    <w:bookmarkStart w:id="13" w:name="TITUS3HeaderPrimary"/>
    <w:r>
      <w:rPr>
        <w:sz w:val="17"/>
      </w:rPr>
      <w:t> </w:t>
    </w:r>
  </w:p>
  <w:bookmarkEnd w:id="13"/>
  <w:p w14:paraId="52C5CD3A" w14:textId="77777777" w:rsidR="004D31DA" w:rsidRDefault="004D31D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98F6E" w14:textId="1B3366F8" w:rsidR="004D31DA" w:rsidRDefault="00B93FE1" w:rsidP="00B93FE1">
    <w:pPr>
      <w:pStyle w:val="Header"/>
      <w:rPr>
        <w:sz w:val="17"/>
      </w:rPr>
    </w:pPr>
    <w:bookmarkStart w:id="16" w:name="TITUS3HeaderFirstPage"/>
    <w:r>
      <w:rPr>
        <w:sz w:val="17"/>
      </w:rPr>
      <w:t> </w:t>
    </w:r>
  </w:p>
  <w:bookmarkEnd w:id="16"/>
  <w:p w14:paraId="517DCBFC" w14:textId="77777777" w:rsidR="004D31DA" w:rsidRDefault="004D31DA" w:rsidP="00323D5F">
    <w:pPr>
      <w:pStyle w:val="Header"/>
    </w:pPr>
  </w:p>
  <w:p w14:paraId="33BFDA47" w14:textId="77777777" w:rsidR="004D31DA" w:rsidRDefault="004D31D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FFB59" w14:textId="648EDC30" w:rsidR="004D31DA" w:rsidRDefault="00B93FE1" w:rsidP="00B93FE1">
    <w:pPr>
      <w:pStyle w:val="Header"/>
      <w:rPr>
        <w:sz w:val="17"/>
      </w:rPr>
    </w:pPr>
    <w:bookmarkStart w:id="18" w:name="TITUS4HeaderEvenPages"/>
    <w:r>
      <w:rPr>
        <w:sz w:val="17"/>
      </w:rPr>
      <w:t> </w:t>
    </w:r>
  </w:p>
  <w:bookmarkEnd w:id="18"/>
  <w:p w14:paraId="3E45BE12" w14:textId="77777777" w:rsidR="004D31DA" w:rsidRDefault="004D31DA" w:rsidP="00323D5F">
    <w:pPr>
      <w:pStyle w:val="Header"/>
    </w:pPr>
  </w:p>
  <w:p w14:paraId="388A737A" w14:textId="77777777" w:rsidR="004D31DA" w:rsidRDefault="004D31D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3BA553" w14:textId="68093651" w:rsidR="004D31DA" w:rsidRDefault="00B93FE1" w:rsidP="00B93FE1">
    <w:pPr>
      <w:pStyle w:val="Header"/>
      <w:rPr>
        <w:sz w:val="17"/>
      </w:rPr>
    </w:pPr>
    <w:bookmarkStart w:id="19" w:name="TITUS4HeaderPrimary"/>
    <w:r>
      <w:rPr>
        <w:sz w:val="17"/>
      </w:rPr>
      <w:t> </w:t>
    </w:r>
  </w:p>
  <w:bookmarkEnd w:id="19"/>
  <w:p w14:paraId="74F7B13E" w14:textId="77777777" w:rsidR="004D31DA" w:rsidRDefault="004D31D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2DAE55" w14:textId="5A9EB528" w:rsidR="004D31DA" w:rsidRDefault="00B93FE1" w:rsidP="00B93FE1">
    <w:pPr>
      <w:pStyle w:val="Header"/>
      <w:rPr>
        <w:sz w:val="17"/>
      </w:rPr>
    </w:pPr>
    <w:bookmarkStart w:id="22" w:name="TITUS4HeaderFirstPage"/>
    <w:r>
      <w:rPr>
        <w:sz w:val="17"/>
      </w:rPr>
      <w:t> </w:t>
    </w:r>
  </w:p>
  <w:bookmarkEnd w:id="22"/>
  <w:p w14:paraId="5F1EEC9D" w14:textId="77777777" w:rsidR="004D31DA" w:rsidRDefault="004D31DA" w:rsidP="00323D5F">
    <w:pPr>
      <w:pStyle w:val="Header"/>
    </w:pPr>
  </w:p>
  <w:p w14:paraId="1A2FE900" w14:textId="77777777" w:rsidR="004D31DA" w:rsidRDefault="004D31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oNotDisplayPageBoundaries/>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83C"/>
    <w:rsid w:val="00020EEC"/>
    <w:rsid w:val="00025650"/>
    <w:rsid w:val="00026FAB"/>
    <w:rsid w:val="00027B1F"/>
    <w:rsid w:val="0003088B"/>
    <w:rsid w:val="000325D9"/>
    <w:rsid w:val="00033C47"/>
    <w:rsid w:val="000372B2"/>
    <w:rsid w:val="0004079F"/>
    <w:rsid w:val="000407DC"/>
    <w:rsid w:val="00040A88"/>
    <w:rsid w:val="00045B87"/>
    <w:rsid w:val="00045C07"/>
    <w:rsid w:val="00052F50"/>
    <w:rsid w:val="00055D43"/>
    <w:rsid w:val="00056FAC"/>
    <w:rsid w:val="00057751"/>
    <w:rsid w:val="00062E39"/>
    <w:rsid w:val="000756B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924"/>
    <w:rsid w:val="000A648B"/>
    <w:rsid w:val="000A7F7C"/>
    <w:rsid w:val="000B1E96"/>
    <w:rsid w:val="000B4A5E"/>
    <w:rsid w:val="000B631B"/>
    <w:rsid w:val="000B7D3C"/>
    <w:rsid w:val="000C378F"/>
    <w:rsid w:val="000C6892"/>
    <w:rsid w:val="000C6FFE"/>
    <w:rsid w:val="000D0BB6"/>
    <w:rsid w:val="000D4604"/>
    <w:rsid w:val="000E26B0"/>
    <w:rsid w:val="000E2987"/>
    <w:rsid w:val="000F1599"/>
    <w:rsid w:val="000F1769"/>
    <w:rsid w:val="000F6196"/>
    <w:rsid w:val="000F7ECD"/>
    <w:rsid w:val="00102E64"/>
    <w:rsid w:val="0010312C"/>
    <w:rsid w:val="0010594A"/>
    <w:rsid w:val="00106DC7"/>
    <w:rsid w:val="0011237D"/>
    <w:rsid w:val="00112391"/>
    <w:rsid w:val="00113DB1"/>
    <w:rsid w:val="00114F52"/>
    <w:rsid w:val="0012135C"/>
    <w:rsid w:val="001347F8"/>
    <w:rsid w:val="00137BB5"/>
    <w:rsid w:val="00137E05"/>
    <w:rsid w:val="001447F6"/>
    <w:rsid w:val="00147DE3"/>
    <w:rsid w:val="00150794"/>
    <w:rsid w:val="00154296"/>
    <w:rsid w:val="00160369"/>
    <w:rsid w:val="001608C4"/>
    <w:rsid w:val="00171418"/>
    <w:rsid w:val="0018530F"/>
    <w:rsid w:val="00190913"/>
    <w:rsid w:val="001961CF"/>
    <w:rsid w:val="00197CFD"/>
    <w:rsid w:val="001A1C65"/>
    <w:rsid w:val="001A59BB"/>
    <w:rsid w:val="001A6A51"/>
    <w:rsid w:val="001A6D1A"/>
    <w:rsid w:val="001A79C4"/>
    <w:rsid w:val="001B331A"/>
    <w:rsid w:val="001C0E74"/>
    <w:rsid w:val="001C6CEC"/>
    <w:rsid w:val="001D1C68"/>
    <w:rsid w:val="001D229F"/>
    <w:rsid w:val="001D6162"/>
    <w:rsid w:val="001E6099"/>
    <w:rsid w:val="001E7592"/>
    <w:rsid w:val="001F3878"/>
    <w:rsid w:val="001F4552"/>
    <w:rsid w:val="001F6939"/>
    <w:rsid w:val="002019EB"/>
    <w:rsid w:val="002030F2"/>
    <w:rsid w:val="00205051"/>
    <w:rsid w:val="00206F44"/>
    <w:rsid w:val="00211F65"/>
    <w:rsid w:val="0022001B"/>
    <w:rsid w:val="00220D06"/>
    <w:rsid w:val="002219BA"/>
    <w:rsid w:val="00222BF3"/>
    <w:rsid w:val="002246A0"/>
    <w:rsid w:val="00224AF9"/>
    <w:rsid w:val="00230439"/>
    <w:rsid w:val="00235176"/>
    <w:rsid w:val="00235634"/>
    <w:rsid w:val="00236061"/>
    <w:rsid w:val="00240025"/>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4BC"/>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36CC"/>
    <w:rsid w:val="002E7017"/>
    <w:rsid w:val="002F2A30"/>
    <w:rsid w:val="002F4F6E"/>
    <w:rsid w:val="003015C3"/>
    <w:rsid w:val="0030698D"/>
    <w:rsid w:val="0030778C"/>
    <w:rsid w:val="0031350A"/>
    <w:rsid w:val="00316815"/>
    <w:rsid w:val="003168CA"/>
    <w:rsid w:val="00321255"/>
    <w:rsid w:val="0032230D"/>
    <w:rsid w:val="00322A0B"/>
    <w:rsid w:val="00323D5F"/>
    <w:rsid w:val="00325B32"/>
    <w:rsid w:val="00335FC5"/>
    <w:rsid w:val="00340E9A"/>
    <w:rsid w:val="0034747B"/>
    <w:rsid w:val="003516C0"/>
    <w:rsid w:val="00352E59"/>
    <w:rsid w:val="00354DBE"/>
    <w:rsid w:val="00355210"/>
    <w:rsid w:val="00355586"/>
    <w:rsid w:val="00365DF9"/>
    <w:rsid w:val="0037279C"/>
    <w:rsid w:val="00372DB4"/>
    <w:rsid w:val="0037490C"/>
    <w:rsid w:val="00375AF5"/>
    <w:rsid w:val="003761BD"/>
    <w:rsid w:val="003769F6"/>
    <w:rsid w:val="00382CC5"/>
    <w:rsid w:val="00385414"/>
    <w:rsid w:val="00390074"/>
    <w:rsid w:val="0039686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0501"/>
    <w:rsid w:val="003E16D7"/>
    <w:rsid w:val="003E197E"/>
    <w:rsid w:val="004046F0"/>
    <w:rsid w:val="0040668F"/>
    <w:rsid w:val="00412677"/>
    <w:rsid w:val="00417925"/>
    <w:rsid w:val="00420730"/>
    <w:rsid w:val="0042228E"/>
    <w:rsid w:val="004348AE"/>
    <w:rsid w:val="004376C0"/>
    <w:rsid w:val="00440998"/>
    <w:rsid w:val="0044115F"/>
    <w:rsid w:val="0044223A"/>
    <w:rsid w:val="00446792"/>
    <w:rsid w:val="00446F80"/>
    <w:rsid w:val="00450C83"/>
    <w:rsid w:val="00451851"/>
    <w:rsid w:val="00453343"/>
    <w:rsid w:val="004608B9"/>
    <w:rsid w:val="00460ADB"/>
    <w:rsid w:val="00463415"/>
    <w:rsid w:val="00465947"/>
    <w:rsid w:val="0047017F"/>
    <w:rsid w:val="00470BB1"/>
    <w:rsid w:val="004718F7"/>
    <w:rsid w:val="00473153"/>
    <w:rsid w:val="004743AF"/>
    <w:rsid w:val="00482C17"/>
    <w:rsid w:val="004911B4"/>
    <w:rsid w:val="0049196A"/>
    <w:rsid w:val="004923DA"/>
    <w:rsid w:val="00493434"/>
    <w:rsid w:val="004962F9"/>
    <w:rsid w:val="004968E2"/>
    <w:rsid w:val="004A0299"/>
    <w:rsid w:val="004A2A49"/>
    <w:rsid w:val="004B4D52"/>
    <w:rsid w:val="004B600B"/>
    <w:rsid w:val="004B6822"/>
    <w:rsid w:val="004B69F6"/>
    <w:rsid w:val="004B7C39"/>
    <w:rsid w:val="004C2D3A"/>
    <w:rsid w:val="004C6C83"/>
    <w:rsid w:val="004D03C4"/>
    <w:rsid w:val="004D0BF1"/>
    <w:rsid w:val="004D24D2"/>
    <w:rsid w:val="004D31DA"/>
    <w:rsid w:val="004D35A4"/>
    <w:rsid w:val="004D445F"/>
    <w:rsid w:val="004E087B"/>
    <w:rsid w:val="004E1AAD"/>
    <w:rsid w:val="004E44A4"/>
    <w:rsid w:val="004E7B8B"/>
    <w:rsid w:val="004E7BDD"/>
    <w:rsid w:val="004F1E21"/>
    <w:rsid w:val="004F740D"/>
    <w:rsid w:val="004F7B8F"/>
    <w:rsid w:val="00500748"/>
    <w:rsid w:val="005011D6"/>
    <w:rsid w:val="0050167A"/>
    <w:rsid w:val="00503711"/>
    <w:rsid w:val="005042F1"/>
    <w:rsid w:val="00507EFA"/>
    <w:rsid w:val="00513C7D"/>
    <w:rsid w:val="005169D1"/>
    <w:rsid w:val="00521123"/>
    <w:rsid w:val="00521221"/>
    <w:rsid w:val="00533E41"/>
    <w:rsid w:val="00536FA9"/>
    <w:rsid w:val="00537E2A"/>
    <w:rsid w:val="0054114C"/>
    <w:rsid w:val="005414F4"/>
    <w:rsid w:val="00546187"/>
    <w:rsid w:val="005463F1"/>
    <w:rsid w:val="00551A4E"/>
    <w:rsid w:val="00557D77"/>
    <w:rsid w:val="005627E5"/>
    <w:rsid w:val="00562EAA"/>
    <w:rsid w:val="00563B58"/>
    <w:rsid w:val="005640C4"/>
    <w:rsid w:val="005641BB"/>
    <w:rsid w:val="00564C53"/>
    <w:rsid w:val="0056684C"/>
    <w:rsid w:val="00571847"/>
    <w:rsid w:val="00574A0C"/>
    <w:rsid w:val="00576E4C"/>
    <w:rsid w:val="0057780F"/>
    <w:rsid w:val="00581E0A"/>
    <w:rsid w:val="00586D89"/>
    <w:rsid w:val="005916B8"/>
    <w:rsid w:val="005A1B4C"/>
    <w:rsid w:val="005A1BA3"/>
    <w:rsid w:val="005A545C"/>
    <w:rsid w:val="005B21F2"/>
    <w:rsid w:val="005B4607"/>
    <w:rsid w:val="005B758A"/>
    <w:rsid w:val="005C1567"/>
    <w:rsid w:val="005C4ACF"/>
    <w:rsid w:val="005C6CE5"/>
    <w:rsid w:val="005D3F07"/>
    <w:rsid w:val="005D583E"/>
    <w:rsid w:val="005E13EA"/>
    <w:rsid w:val="005E53BD"/>
    <w:rsid w:val="00601C05"/>
    <w:rsid w:val="00606E27"/>
    <w:rsid w:val="006108C9"/>
    <w:rsid w:val="00615C7E"/>
    <w:rsid w:val="0062158D"/>
    <w:rsid w:val="006246A1"/>
    <w:rsid w:val="00630F39"/>
    <w:rsid w:val="006326D1"/>
    <w:rsid w:val="00632E0A"/>
    <w:rsid w:val="00633165"/>
    <w:rsid w:val="00636B6C"/>
    <w:rsid w:val="006447DE"/>
    <w:rsid w:val="006473CD"/>
    <w:rsid w:val="0065276E"/>
    <w:rsid w:val="00654329"/>
    <w:rsid w:val="00654CEC"/>
    <w:rsid w:val="00655507"/>
    <w:rsid w:val="00660B02"/>
    <w:rsid w:val="006641F1"/>
    <w:rsid w:val="006712A7"/>
    <w:rsid w:val="006733CC"/>
    <w:rsid w:val="00674FC2"/>
    <w:rsid w:val="00675BB9"/>
    <w:rsid w:val="00677E42"/>
    <w:rsid w:val="00682334"/>
    <w:rsid w:val="00684453"/>
    <w:rsid w:val="00684B16"/>
    <w:rsid w:val="00696F65"/>
    <w:rsid w:val="006A7A6D"/>
    <w:rsid w:val="006B5E67"/>
    <w:rsid w:val="006C2EB5"/>
    <w:rsid w:val="006C7B1F"/>
    <w:rsid w:val="006D01CD"/>
    <w:rsid w:val="006D18A3"/>
    <w:rsid w:val="006D5970"/>
    <w:rsid w:val="006D603C"/>
    <w:rsid w:val="006E481E"/>
    <w:rsid w:val="006E4B0C"/>
    <w:rsid w:val="006E5D16"/>
    <w:rsid w:val="006E795F"/>
    <w:rsid w:val="006F408E"/>
    <w:rsid w:val="00700249"/>
    <w:rsid w:val="00700FA3"/>
    <w:rsid w:val="0070604C"/>
    <w:rsid w:val="007069CD"/>
    <w:rsid w:val="007110E6"/>
    <w:rsid w:val="00711A70"/>
    <w:rsid w:val="00712E6F"/>
    <w:rsid w:val="00712E90"/>
    <w:rsid w:val="00713B7E"/>
    <w:rsid w:val="007204AE"/>
    <w:rsid w:val="0072678F"/>
    <w:rsid w:val="00727C4C"/>
    <w:rsid w:val="00734809"/>
    <w:rsid w:val="007406E1"/>
    <w:rsid w:val="00743E40"/>
    <w:rsid w:val="007462F0"/>
    <w:rsid w:val="00751263"/>
    <w:rsid w:val="007545C7"/>
    <w:rsid w:val="0075704F"/>
    <w:rsid w:val="00763B2D"/>
    <w:rsid w:val="00764029"/>
    <w:rsid w:val="00772924"/>
    <w:rsid w:val="007730EC"/>
    <w:rsid w:val="00783CD5"/>
    <w:rsid w:val="00784EC4"/>
    <w:rsid w:val="007872F2"/>
    <w:rsid w:val="007874BC"/>
    <w:rsid w:val="00787DE7"/>
    <w:rsid w:val="007908E0"/>
    <w:rsid w:val="00793EB3"/>
    <w:rsid w:val="00794205"/>
    <w:rsid w:val="00797012"/>
    <w:rsid w:val="007A1F6A"/>
    <w:rsid w:val="007A7F5B"/>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32E"/>
    <w:rsid w:val="007D78CC"/>
    <w:rsid w:val="007D7D78"/>
    <w:rsid w:val="007E0552"/>
    <w:rsid w:val="007E0DBE"/>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0AA2"/>
    <w:rsid w:val="0083166E"/>
    <w:rsid w:val="00831DC3"/>
    <w:rsid w:val="008322C7"/>
    <w:rsid w:val="00834F1D"/>
    <w:rsid w:val="00836FEC"/>
    <w:rsid w:val="00841F9D"/>
    <w:rsid w:val="008420E1"/>
    <w:rsid w:val="00843D58"/>
    <w:rsid w:val="00843EBA"/>
    <w:rsid w:val="00844B6D"/>
    <w:rsid w:val="00844D98"/>
    <w:rsid w:val="00846D84"/>
    <w:rsid w:val="0085230E"/>
    <w:rsid w:val="0085355E"/>
    <w:rsid w:val="008550A1"/>
    <w:rsid w:val="008609AB"/>
    <w:rsid w:val="00861035"/>
    <w:rsid w:val="00861038"/>
    <w:rsid w:val="00865008"/>
    <w:rsid w:val="00866B50"/>
    <w:rsid w:val="008708F1"/>
    <w:rsid w:val="00880539"/>
    <w:rsid w:val="008859E8"/>
    <w:rsid w:val="0088737B"/>
    <w:rsid w:val="00892716"/>
    <w:rsid w:val="00893067"/>
    <w:rsid w:val="008933DE"/>
    <w:rsid w:val="008948FF"/>
    <w:rsid w:val="00895FCE"/>
    <w:rsid w:val="00896458"/>
    <w:rsid w:val="00897F3E"/>
    <w:rsid w:val="008A1BA8"/>
    <w:rsid w:val="008A21B4"/>
    <w:rsid w:val="008A4576"/>
    <w:rsid w:val="008A67B4"/>
    <w:rsid w:val="008B07DE"/>
    <w:rsid w:val="008B15BC"/>
    <w:rsid w:val="008B28E7"/>
    <w:rsid w:val="008B42E7"/>
    <w:rsid w:val="008C14C7"/>
    <w:rsid w:val="008C2FFB"/>
    <w:rsid w:val="008C6EEA"/>
    <w:rsid w:val="008D0353"/>
    <w:rsid w:val="008D5813"/>
    <w:rsid w:val="008D634E"/>
    <w:rsid w:val="008D778A"/>
    <w:rsid w:val="008E01E5"/>
    <w:rsid w:val="008E3F8A"/>
    <w:rsid w:val="008F22BD"/>
    <w:rsid w:val="009079BD"/>
    <w:rsid w:val="00912BD9"/>
    <w:rsid w:val="00920E5B"/>
    <w:rsid w:val="00926436"/>
    <w:rsid w:val="0093018C"/>
    <w:rsid w:val="00932CCA"/>
    <w:rsid w:val="009544C0"/>
    <w:rsid w:val="00954FA4"/>
    <w:rsid w:val="00956AE9"/>
    <w:rsid w:val="00957E6F"/>
    <w:rsid w:val="009618C6"/>
    <w:rsid w:val="00964CC6"/>
    <w:rsid w:val="009862A3"/>
    <w:rsid w:val="00991FDA"/>
    <w:rsid w:val="009927A1"/>
    <w:rsid w:val="00996F74"/>
    <w:rsid w:val="0099774D"/>
    <w:rsid w:val="009A48A4"/>
    <w:rsid w:val="009A5F3B"/>
    <w:rsid w:val="009B0B61"/>
    <w:rsid w:val="009B28C0"/>
    <w:rsid w:val="009B7136"/>
    <w:rsid w:val="009B7806"/>
    <w:rsid w:val="009C3AC2"/>
    <w:rsid w:val="009C4361"/>
    <w:rsid w:val="009D4365"/>
    <w:rsid w:val="009D4E3B"/>
    <w:rsid w:val="009D7BC9"/>
    <w:rsid w:val="009E1982"/>
    <w:rsid w:val="009E4D2C"/>
    <w:rsid w:val="009E7AA8"/>
    <w:rsid w:val="009F0978"/>
    <w:rsid w:val="009F3AEC"/>
    <w:rsid w:val="00A00081"/>
    <w:rsid w:val="00A015F7"/>
    <w:rsid w:val="00A029D6"/>
    <w:rsid w:val="00A047C6"/>
    <w:rsid w:val="00A06A25"/>
    <w:rsid w:val="00A10D56"/>
    <w:rsid w:val="00A12AAE"/>
    <w:rsid w:val="00A16157"/>
    <w:rsid w:val="00A16DD1"/>
    <w:rsid w:val="00A17E96"/>
    <w:rsid w:val="00A22441"/>
    <w:rsid w:val="00A23F3B"/>
    <w:rsid w:val="00A23FF2"/>
    <w:rsid w:val="00A24406"/>
    <w:rsid w:val="00A25F64"/>
    <w:rsid w:val="00A27CC2"/>
    <w:rsid w:val="00A3273B"/>
    <w:rsid w:val="00A40ED6"/>
    <w:rsid w:val="00A4335E"/>
    <w:rsid w:val="00A470EE"/>
    <w:rsid w:val="00A4722D"/>
    <w:rsid w:val="00A47621"/>
    <w:rsid w:val="00A479CD"/>
    <w:rsid w:val="00A50CFC"/>
    <w:rsid w:val="00A526E6"/>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A7C20"/>
    <w:rsid w:val="00AB5518"/>
    <w:rsid w:val="00AC01D4"/>
    <w:rsid w:val="00AC4A04"/>
    <w:rsid w:val="00AC5B85"/>
    <w:rsid w:val="00AD336F"/>
    <w:rsid w:val="00AD3550"/>
    <w:rsid w:val="00AE2564"/>
    <w:rsid w:val="00AE301F"/>
    <w:rsid w:val="00AE3302"/>
    <w:rsid w:val="00AE7077"/>
    <w:rsid w:val="00AF054E"/>
    <w:rsid w:val="00AF61C2"/>
    <w:rsid w:val="00AF6CC6"/>
    <w:rsid w:val="00B011CD"/>
    <w:rsid w:val="00B0296A"/>
    <w:rsid w:val="00B12295"/>
    <w:rsid w:val="00B137BE"/>
    <w:rsid w:val="00B17FA0"/>
    <w:rsid w:val="00B24344"/>
    <w:rsid w:val="00B26769"/>
    <w:rsid w:val="00B31C91"/>
    <w:rsid w:val="00B3617B"/>
    <w:rsid w:val="00B3747F"/>
    <w:rsid w:val="00B430A5"/>
    <w:rsid w:val="00B43194"/>
    <w:rsid w:val="00B46E9F"/>
    <w:rsid w:val="00B47734"/>
    <w:rsid w:val="00B50FBA"/>
    <w:rsid w:val="00B51CA4"/>
    <w:rsid w:val="00B558EB"/>
    <w:rsid w:val="00B577D3"/>
    <w:rsid w:val="00B60466"/>
    <w:rsid w:val="00B6548F"/>
    <w:rsid w:val="00B66369"/>
    <w:rsid w:val="00B7502A"/>
    <w:rsid w:val="00B77305"/>
    <w:rsid w:val="00B82CC2"/>
    <w:rsid w:val="00B84A89"/>
    <w:rsid w:val="00B92BEF"/>
    <w:rsid w:val="00B93FE1"/>
    <w:rsid w:val="00B9689A"/>
    <w:rsid w:val="00BA1FFA"/>
    <w:rsid w:val="00BA4732"/>
    <w:rsid w:val="00BA7FF1"/>
    <w:rsid w:val="00BB06CB"/>
    <w:rsid w:val="00BB261F"/>
    <w:rsid w:val="00BB2887"/>
    <w:rsid w:val="00BB5EAA"/>
    <w:rsid w:val="00BB5F11"/>
    <w:rsid w:val="00BC0401"/>
    <w:rsid w:val="00BC04FA"/>
    <w:rsid w:val="00BC1C22"/>
    <w:rsid w:val="00BC2402"/>
    <w:rsid w:val="00BC460B"/>
    <w:rsid w:val="00BC5725"/>
    <w:rsid w:val="00BD1D91"/>
    <w:rsid w:val="00BD1F45"/>
    <w:rsid w:val="00BD30B1"/>
    <w:rsid w:val="00BE0624"/>
    <w:rsid w:val="00BE0F7B"/>
    <w:rsid w:val="00BE10C2"/>
    <w:rsid w:val="00BE1850"/>
    <w:rsid w:val="00BE613E"/>
    <w:rsid w:val="00BF75A9"/>
    <w:rsid w:val="00C01D14"/>
    <w:rsid w:val="00C025B4"/>
    <w:rsid w:val="00C10E2E"/>
    <w:rsid w:val="00C115DA"/>
    <w:rsid w:val="00C11F61"/>
    <w:rsid w:val="00C161FD"/>
    <w:rsid w:val="00C23F17"/>
    <w:rsid w:val="00C26D0D"/>
    <w:rsid w:val="00C27C95"/>
    <w:rsid w:val="00C300D2"/>
    <w:rsid w:val="00C310B6"/>
    <w:rsid w:val="00C3270F"/>
    <w:rsid w:val="00C3278B"/>
    <w:rsid w:val="00C33375"/>
    <w:rsid w:val="00C34C23"/>
    <w:rsid w:val="00C40AFF"/>
    <w:rsid w:val="00C42005"/>
    <w:rsid w:val="00C44446"/>
    <w:rsid w:val="00C4664D"/>
    <w:rsid w:val="00C472AA"/>
    <w:rsid w:val="00C50A05"/>
    <w:rsid w:val="00C54AED"/>
    <w:rsid w:val="00C552E1"/>
    <w:rsid w:val="00C55B2F"/>
    <w:rsid w:val="00C63D00"/>
    <w:rsid w:val="00C6441B"/>
    <w:rsid w:val="00C66450"/>
    <w:rsid w:val="00C67E33"/>
    <w:rsid w:val="00C7108B"/>
    <w:rsid w:val="00C8089F"/>
    <w:rsid w:val="00C836CC"/>
    <w:rsid w:val="00C87A74"/>
    <w:rsid w:val="00C90A71"/>
    <w:rsid w:val="00C91574"/>
    <w:rsid w:val="00C91BC2"/>
    <w:rsid w:val="00C92C71"/>
    <w:rsid w:val="00C93F8F"/>
    <w:rsid w:val="00C9698B"/>
    <w:rsid w:val="00CA132F"/>
    <w:rsid w:val="00CA2745"/>
    <w:rsid w:val="00CA3593"/>
    <w:rsid w:val="00CA7F4F"/>
    <w:rsid w:val="00CB258E"/>
    <w:rsid w:val="00CB3C8F"/>
    <w:rsid w:val="00CB75CE"/>
    <w:rsid w:val="00CC02F1"/>
    <w:rsid w:val="00CC089E"/>
    <w:rsid w:val="00CC11A6"/>
    <w:rsid w:val="00CC135E"/>
    <w:rsid w:val="00CD5D3F"/>
    <w:rsid w:val="00CF1E90"/>
    <w:rsid w:val="00CF3DB3"/>
    <w:rsid w:val="00CF64EF"/>
    <w:rsid w:val="00D052BC"/>
    <w:rsid w:val="00D07026"/>
    <w:rsid w:val="00D11C62"/>
    <w:rsid w:val="00D15D89"/>
    <w:rsid w:val="00D167E9"/>
    <w:rsid w:val="00D22C8F"/>
    <w:rsid w:val="00D33491"/>
    <w:rsid w:val="00D35133"/>
    <w:rsid w:val="00D44F8E"/>
    <w:rsid w:val="00D44FD0"/>
    <w:rsid w:val="00D55EAC"/>
    <w:rsid w:val="00D5733C"/>
    <w:rsid w:val="00D6037A"/>
    <w:rsid w:val="00D607EF"/>
    <w:rsid w:val="00D60F88"/>
    <w:rsid w:val="00D619BD"/>
    <w:rsid w:val="00D625E7"/>
    <w:rsid w:val="00D631AA"/>
    <w:rsid w:val="00D646BD"/>
    <w:rsid w:val="00D6795A"/>
    <w:rsid w:val="00D70239"/>
    <w:rsid w:val="00D71201"/>
    <w:rsid w:val="00D720C7"/>
    <w:rsid w:val="00D7444E"/>
    <w:rsid w:val="00D77A04"/>
    <w:rsid w:val="00D81D06"/>
    <w:rsid w:val="00D8652C"/>
    <w:rsid w:val="00D876E6"/>
    <w:rsid w:val="00D93598"/>
    <w:rsid w:val="00D9383C"/>
    <w:rsid w:val="00D93CA6"/>
    <w:rsid w:val="00D94C3D"/>
    <w:rsid w:val="00D951B9"/>
    <w:rsid w:val="00DA1025"/>
    <w:rsid w:val="00DA22EC"/>
    <w:rsid w:val="00DA5860"/>
    <w:rsid w:val="00DB2767"/>
    <w:rsid w:val="00DC418E"/>
    <w:rsid w:val="00DC4729"/>
    <w:rsid w:val="00DD233A"/>
    <w:rsid w:val="00DD2741"/>
    <w:rsid w:val="00DE556F"/>
    <w:rsid w:val="00DF2AE0"/>
    <w:rsid w:val="00E00D5E"/>
    <w:rsid w:val="00E03B6D"/>
    <w:rsid w:val="00E1023F"/>
    <w:rsid w:val="00E13D5B"/>
    <w:rsid w:val="00E17160"/>
    <w:rsid w:val="00E262F2"/>
    <w:rsid w:val="00E35BEC"/>
    <w:rsid w:val="00E42DC4"/>
    <w:rsid w:val="00E451DC"/>
    <w:rsid w:val="00E50821"/>
    <w:rsid w:val="00E50C7E"/>
    <w:rsid w:val="00E50EF8"/>
    <w:rsid w:val="00E51F91"/>
    <w:rsid w:val="00E53087"/>
    <w:rsid w:val="00E661E3"/>
    <w:rsid w:val="00E66D20"/>
    <w:rsid w:val="00E7086E"/>
    <w:rsid w:val="00E7374A"/>
    <w:rsid w:val="00E73C41"/>
    <w:rsid w:val="00E7598F"/>
    <w:rsid w:val="00E76F60"/>
    <w:rsid w:val="00E83D90"/>
    <w:rsid w:val="00E83F28"/>
    <w:rsid w:val="00E83F91"/>
    <w:rsid w:val="00E906E6"/>
    <w:rsid w:val="00E9107A"/>
    <w:rsid w:val="00E91F62"/>
    <w:rsid w:val="00E929FD"/>
    <w:rsid w:val="00E93240"/>
    <w:rsid w:val="00E9479B"/>
    <w:rsid w:val="00E97FD0"/>
    <w:rsid w:val="00EA4D48"/>
    <w:rsid w:val="00EB2173"/>
    <w:rsid w:val="00EB62E6"/>
    <w:rsid w:val="00ED1B30"/>
    <w:rsid w:val="00ED250E"/>
    <w:rsid w:val="00ED528D"/>
    <w:rsid w:val="00ED5382"/>
    <w:rsid w:val="00ED68E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3C50"/>
    <w:rsid w:val="00F444F0"/>
    <w:rsid w:val="00F50847"/>
    <w:rsid w:val="00F53F27"/>
    <w:rsid w:val="00F546D1"/>
    <w:rsid w:val="00F6292A"/>
    <w:rsid w:val="00F6513F"/>
    <w:rsid w:val="00F66272"/>
    <w:rsid w:val="00F66399"/>
    <w:rsid w:val="00F709C0"/>
    <w:rsid w:val="00F720E9"/>
    <w:rsid w:val="00F76B0E"/>
    <w:rsid w:val="00F927A1"/>
    <w:rsid w:val="00F92E4D"/>
    <w:rsid w:val="00FA3764"/>
    <w:rsid w:val="00FA56ED"/>
    <w:rsid w:val="00FA637D"/>
    <w:rsid w:val="00FB5FA6"/>
    <w:rsid w:val="00FB7F21"/>
    <w:rsid w:val="00FC1310"/>
    <w:rsid w:val="00FC2FF3"/>
    <w:rsid w:val="00FC3263"/>
    <w:rsid w:val="00FC51F9"/>
    <w:rsid w:val="00FC5B40"/>
    <w:rsid w:val="00FC5FF8"/>
    <w:rsid w:val="00FC702B"/>
    <w:rsid w:val="00FD0242"/>
    <w:rsid w:val="00FD3D7C"/>
    <w:rsid w:val="00FD4F8F"/>
    <w:rsid w:val="00FE0C16"/>
    <w:rsid w:val="00FE14AD"/>
    <w:rsid w:val="00FE14B1"/>
    <w:rsid w:val="00FE1F6A"/>
    <w:rsid w:val="00FE6BC4"/>
    <w:rsid w:val="00FF0070"/>
    <w:rsid w:val="00FF31EC"/>
    <w:rsid w:val="00FF590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DF2AE0"/>
    <w:rPr>
      <w:rFonts w:ascii="Arial" w:hAnsi="Arial" w:cs="Arial"/>
      <w:b/>
      <w:color w:val="000000"/>
      <w:kern w:val="28"/>
      <w:sz w:val="28"/>
      <w:lang w:eastAsia="en-GB"/>
    </w:rPr>
  </w:style>
  <w:style w:type="paragraph" w:styleId="Bibliography">
    <w:name w:val="Bibliography"/>
    <w:basedOn w:val="Normal"/>
    <w:next w:val="Normal"/>
    <w:uiPriority w:val="37"/>
    <w:unhideWhenUsed/>
    <w:rsid w:val="00DF2AE0"/>
  </w:style>
  <w:style w:type="character" w:styleId="Strong">
    <w:name w:val="Strong"/>
    <w:basedOn w:val="DefaultParagraphFont"/>
    <w:uiPriority w:val="22"/>
    <w:qFormat/>
    <w:rsid w:val="00BA473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96551">
      <w:bodyDiv w:val="1"/>
      <w:marLeft w:val="0"/>
      <w:marRight w:val="0"/>
      <w:marTop w:val="0"/>
      <w:marBottom w:val="0"/>
      <w:divBdr>
        <w:top w:val="none" w:sz="0" w:space="0" w:color="auto"/>
        <w:left w:val="none" w:sz="0" w:space="0" w:color="auto"/>
        <w:bottom w:val="none" w:sz="0" w:space="0" w:color="auto"/>
        <w:right w:val="none" w:sz="0" w:space="0" w:color="auto"/>
      </w:divBdr>
    </w:div>
    <w:div w:id="46339687">
      <w:bodyDiv w:val="1"/>
      <w:marLeft w:val="0"/>
      <w:marRight w:val="0"/>
      <w:marTop w:val="0"/>
      <w:marBottom w:val="0"/>
      <w:divBdr>
        <w:top w:val="none" w:sz="0" w:space="0" w:color="auto"/>
        <w:left w:val="none" w:sz="0" w:space="0" w:color="auto"/>
        <w:bottom w:val="none" w:sz="0" w:space="0" w:color="auto"/>
        <w:right w:val="none" w:sz="0" w:space="0" w:color="auto"/>
      </w:divBdr>
    </w:div>
    <w:div w:id="51200937">
      <w:bodyDiv w:val="1"/>
      <w:marLeft w:val="0"/>
      <w:marRight w:val="0"/>
      <w:marTop w:val="0"/>
      <w:marBottom w:val="0"/>
      <w:divBdr>
        <w:top w:val="none" w:sz="0" w:space="0" w:color="auto"/>
        <w:left w:val="none" w:sz="0" w:space="0" w:color="auto"/>
        <w:bottom w:val="none" w:sz="0" w:space="0" w:color="auto"/>
        <w:right w:val="none" w:sz="0" w:space="0" w:color="auto"/>
      </w:divBdr>
    </w:div>
    <w:div w:id="52779930">
      <w:bodyDiv w:val="1"/>
      <w:marLeft w:val="0"/>
      <w:marRight w:val="0"/>
      <w:marTop w:val="0"/>
      <w:marBottom w:val="0"/>
      <w:divBdr>
        <w:top w:val="none" w:sz="0" w:space="0" w:color="auto"/>
        <w:left w:val="none" w:sz="0" w:space="0" w:color="auto"/>
        <w:bottom w:val="none" w:sz="0" w:space="0" w:color="auto"/>
        <w:right w:val="none" w:sz="0" w:space="0" w:color="auto"/>
      </w:divBdr>
    </w:div>
    <w:div w:id="59718204">
      <w:bodyDiv w:val="1"/>
      <w:marLeft w:val="0"/>
      <w:marRight w:val="0"/>
      <w:marTop w:val="0"/>
      <w:marBottom w:val="0"/>
      <w:divBdr>
        <w:top w:val="none" w:sz="0" w:space="0" w:color="auto"/>
        <w:left w:val="none" w:sz="0" w:space="0" w:color="auto"/>
        <w:bottom w:val="none" w:sz="0" w:space="0" w:color="auto"/>
        <w:right w:val="none" w:sz="0" w:space="0" w:color="auto"/>
      </w:divBdr>
    </w:div>
    <w:div w:id="61298793">
      <w:bodyDiv w:val="1"/>
      <w:marLeft w:val="0"/>
      <w:marRight w:val="0"/>
      <w:marTop w:val="0"/>
      <w:marBottom w:val="0"/>
      <w:divBdr>
        <w:top w:val="none" w:sz="0" w:space="0" w:color="auto"/>
        <w:left w:val="none" w:sz="0" w:space="0" w:color="auto"/>
        <w:bottom w:val="none" w:sz="0" w:space="0" w:color="auto"/>
        <w:right w:val="none" w:sz="0" w:space="0" w:color="auto"/>
      </w:divBdr>
    </w:div>
    <w:div w:id="71855600">
      <w:bodyDiv w:val="1"/>
      <w:marLeft w:val="0"/>
      <w:marRight w:val="0"/>
      <w:marTop w:val="0"/>
      <w:marBottom w:val="0"/>
      <w:divBdr>
        <w:top w:val="none" w:sz="0" w:space="0" w:color="auto"/>
        <w:left w:val="none" w:sz="0" w:space="0" w:color="auto"/>
        <w:bottom w:val="none" w:sz="0" w:space="0" w:color="auto"/>
        <w:right w:val="none" w:sz="0" w:space="0" w:color="auto"/>
      </w:divBdr>
    </w:div>
    <w:div w:id="124003612">
      <w:bodyDiv w:val="1"/>
      <w:marLeft w:val="0"/>
      <w:marRight w:val="0"/>
      <w:marTop w:val="0"/>
      <w:marBottom w:val="0"/>
      <w:divBdr>
        <w:top w:val="none" w:sz="0" w:space="0" w:color="auto"/>
        <w:left w:val="none" w:sz="0" w:space="0" w:color="auto"/>
        <w:bottom w:val="none" w:sz="0" w:space="0" w:color="auto"/>
        <w:right w:val="none" w:sz="0" w:space="0" w:color="auto"/>
      </w:divBdr>
    </w:div>
    <w:div w:id="164590065">
      <w:bodyDiv w:val="1"/>
      <w:marLeft w:val="0"/>
      <w:marRight w:val="0"/>
      <w:marTop w:val="0"/>
      <w:marBottom w:val="0"/>
      <w:divBdr>
        <w:top w:val="none" w:sz="0" w:space="0" w:color="auto"/>
        <w:left w:val="none" w:sz="0" w:space="0" w:color="auto"/>
        <w:bottom w:val="none" w:sz="0" w:space="0" w:color="auto"/>
        <w:right w:val="none" w:sz="0" w:space="0" w:color="auto"/>
      </w:divBdr>
    </w:div>
    <w:div w:id="189032892">
      <w:bodyDiv w:val="1"/>
      <w:marLeft w:val="0"/>
      <w:marRight w:val="0"/>
      <w:marTop w:val="0"/>
      <w:marBottom w:val="0"/>
      <w:divBdr>
        <w:top w:val="none" w:sz="0" w:space="0" w:color="auto"/>
        <w:left w:val="none" w:sz="0" w:space="0" w:color="auto"/>
        <w:bottom w:val="none" w:sz="0" w:space="0" w:color="auto"/>
        <w:right w:val="none" w:sz="0" w:space="0" w:color="auto"/>
      </w:divBdr>
    </w:div>
    <w:div w:id="201789725">
      <w:bodyDiv w:val="1"/>
      <w:marLeft w:val="0"/>
      <w:marRight w:val="0"/>
      <w:marTop w:val="0"/>
      <w:marBottom w:val="0"/>
      <w:divBdr>
        <w:top w:val="none" w:sz="0" w:space="0" w:color="auto"/>
        <w:left w:val="none" w:sz="0" w:space="0" w:color="auto"/>
        <w:bottom w:val="none" w:sz="0" w:space="0" w:color="auto"/>
        <w:right w:val="none" w:sz="0" w:space="0" w:color="auto"/>
      </w:divBdr>
    </w:div>
    <w:div w:id="208031256">
      <w:bodyDiv w:val="1"/>
      <w:marLeft w:val="0"/>
      <w:marRight w:val="0"/>
      <w:marTop w:val="0"/>
      <w:marBottom w:val="0"/>
      <w:divBdr>
        <w:top w:val="none" w:sz="0" w:space="0" w:color="auto"/>
        <w:left w:val="none" w:sz="0" w:space="0" w:color="auto"/>
        <w:bottom w:val="none" w:sz="0" w:space="0" w:color="auto"/>
        <w:right w:val="none" w:sz="0" w:space="0" w:color="auto"/>
      </w:divBdr>
    </w:div>
    <w:div w:id="286159289">
      <w:bodyDiv w:val="1"/>
      <w:marLeft w:val="0"/>
      <w:marRight w:val="0"/>
      <w:marTop w:val="0"/>
      <w:marBottom w:val="0"/>
      <w:divBdr>
        <w:top w:val="none" w:sz="0" w:space="0" w:color="auto"/>
        <w:left w:val="none" w:sz="0" w:space="0" w:color="auto"/>
        <w:bottom w:val="none" w:sz="0" w:space="0" w:color="auto"/>
        <w:right w:val="none" w:sz="0" w:space="0" w:color="auto"/>
      </w:divBdr>
    </w:div>
    <w:div w:id="327100803">
      <w:bodyDiv w:val="1"/>
      <w:marLeft w:val="0"/>
      <w:marRight w:val="0"/>
      <w:marTop w:val="0"/>
      <w:marBottom w:val="0"/>
      <w:divBdr>
        <w:top w:val="none" w:sz="0" w:space="0" w:color="auto"/>
        <w:left w:val="none" w:sz="0" w:space="0" w:color="auto"/>
        <w:bottom w:val="none" w:sz="0" w:space="0" w:color="auto"/>
        <w:right w:val="none" w:sz="0" w:space="0" w:color="auto"/>
      </w:divBdr>
    </w:div>
    <w:div w:id="343363862">
      <w:bodyDiv w:val="1"/>
      <w:marLeft w:val="0"/>
      <w:marRight w:val="0"/>
      <w:marTop w:val="0"/>
      <w:marBottom w:val="0"/>
      <w:divBdr>
        <w:top w:val="none" w:sz="0" w:space="0" w:color="auto"/>
        <w:left w:val="none" w:sz="0" w:space="0" w:color="auto"/>
        <w:bottom w:val="none" w:sz="0" w:space="0" w:color="auto"/>
        <w:right w:val="none" w:sz="0" w:space="0" w:color="auto"/>
      </w:divBdr>
    </w:div>
    <w:div w:id="344986627">
      <w:bodyDiv w:val="1"/>
      <w:marLeft w:val="0"/>
      <w:marRight w:val="0"/>
      <w:marTop w:val="0"/>
      <w:marBottom w:val="0"/>
      <w:divBdr>
        <w:top w:val="none" w:sz="0" w:space="0" w:color="auto"/>
        <w:left w:val="none" w:sz="0" w:space="0" w:color="auto"/>
        <w:bottom w:val="none" w:sz="0" w:space="0" w:color="auto"/>
        <w:right w:val="none" w:sz="0" w:space="0" w:color="auto"/>
      </w:divBdr>
    </w:div>
    <w:div w:id="353112138">
      <w:bodyDiv w:val="1"/>
      <w:marLeft w:val="0"/>
      <w:marRight w:val="0"/>
      <w:marTop w:val="0"/>
      <w:marBottom w:val="0"/>
      <w:divBdr>
        <w:top w:val="none" w:sz="0" w:space="0" w:color="auto"/>
        <w:left w:val="none" w:sz="0" w:space="0" w:color="auto"/>
        <w:bottom w:val="none" w:sz="0" w:space="0" w:color="auto"/>
        <w:right w:val="none" w:sz="0" w:space="0" w:color="auto"/>
      </w:divBdr>
    </w:div>
    <w:div w:id="354699093">
      <w:bodyDiv w:val="1"/>
      <w:marLeft w:val="0"/>
      <w:marRight w:val="0"/>
      <w:marTop w:val="0"/>
      <w:marBottom w:val="0"/>
      <w:divBdr>
        <w:top w:val="none" w:sz="0" w:space="0" w:color="auto"/>
        <w:left w:val="none" w:sz="0" w:space="0" w:color="auto"/>
        <w:bottom w:val="none" w:sz="0" w:space="0" w:color="auto"/>
        <w:right w:val="none" w:sz="0" w:space="0" w:color="auto"/>
      </w:divBdr>
    </w:div>
    <w:div w:id="371658518">
      <w:bodyDiv w:val="1"/>
      <w:marLeft w:val="0"/>
      <w:marRight w:val="0"/>
      <w:marTop w:val="0"/>
      <w:marBottom w:val="0"/>
      <w:divBdr>
        <w:top w:val="none" w:sz="0" w:space="0" w:color="auto"/>
        <w:left w:val="none" w:sz="0" w:space="0" w:color="auto"/>
        <w:bottom w:val="none" w:sz="0" w:space="0" w:color="auto"/>
        <w:right w:val="none" w:sz="0" w:space="0" w:color="auto"/>
      </w:divBdr>
    </w:div>
    <w:div w:id="377166755">
      <w:bodyDiv w:val="1"/>
      <w:marLeft w:val="0"/>
      <w:marRight w:val="0"/>
      <w:marTop w:val="0"/>
      <w:marBottom w:val="0"/>
      <w:divBdr>
        <w:top w:val="none" w:sz="0" w:space="0" w:color="auto"/>
        <w:left w:val="none" w:sz="0" w:space="0" w:color="auto"/>
        <w:bottom w:val="none" w:sz="0" w:space="0" w:color="auto"/>
        <w:right w:val="none" w:sz="0" w:space="0" w:color="auto"/>
      </w:divBdr>
    </w:div>
    <w:div w:id="411045953">
      <w:bodyDiv w:val="1"/>
      <w:marLeft w:val="0"/>
      <w:marRight w:val="0"/>
      <w:marTop w:val="0"/>
      <w:marBottom w:val="0"/>
      <w:divBdr>
        <w:top w:val="none" w:sz="0" w:space="0" w:color="auto"/>
        <w:left w:val="none" w:sz="0" w:space="0" w:color="auto"/>
        <w:bottom w:val="none" w:sz="0" w:space="0" w:color="auto"/>
        <w:right w:val="none" w:sz="0" w:space="0" w:color="auto"/>
      </w:divBdr>
    </w:div>
    <w:div w:id="563952302">
      <w:bodyDiv w:val="1"/>
      <w:marLeft w:val="0"/>
      <w:marRight w:val="0"/>
      <w:marTop w:val="0"/>
      <w:marBottom w:val="0"/>
      <w:divBdr>
        <w:top w:val="none" w:sz="0" w:space="0" w:color="auto"/>
        <w:left w:val="none" w:sz="0" w:space="0" w:color="auto"/>
        <w:bottom w:val="none" w:sz="0" w:space="0" w:color="auto"/>
        <w:right w:val="none" w:sz="0" w:space="0" w:color="auto"/>
      </w:divBdr>
    </w:div>
    <w:div w:id="567884322">
      <w:bodyDiv w:val="1"/>
      <w:marLeft w:val="0"/>
      <w:marRight w:val="0"/>
      <w:marTop w:val="0"/>
      <w:marBottom w:val="0"/>
      <w:divBdr>
        <w:top w:val="none" w:sz="0" w:space="0" w:color="auto"/>
        <w:left w:val="none" w:sz="0" w:space="0" w:color="auto"/>
        <w:bottom w:val="none" w:sz="0" w:space="0" w:color="auto"/>
        <w:right w:val="none" w:sz="0" w:space="0" w:color="auto"/>
      </w:divBdr>
    </w:div>
    <w:div w:id="574752401">
      <w:bodyDiv w:val="1"/>
      <w:marLeft w:val="0"/>
      <w:marRight w:val="0"/>
      <w:marTop w:val="0"/>
      <w:marBottom w:val="0"/>
      <w:divBdr>
        <w:top w:val="none" w:sz="0" w:space="0" w:color="auto"/>
        <w:left w:val="none" w:sz="0" w:space="0" w:color="auto"/>
        <w:bottom w:val="none" w:sz="0" w:space="0" w:color="auto"/>
        <w:right w:val="none" w:sz="0" w:space="0" w:color="auto"/>
      </w:divBdr>
    </w:div>
    <w:div w:id="587688700">
      <w:bodyDiv w:val="1"/>
      <w:marLeft w:val="0"/>
      <w:marRight w:val="0"/>
      <w:marTop w:val="0"/>
      <w:marBottom w:val="0"/>
      <w:divBdr>
        <w:top w:val="none" w:sz="0" w:space="0" w:color="auto"/>
        <w:left w:val="none" w:sz="0" w:space="0" w:color="auto"/>
        <w:bottom w:val="none" w:sz="0" w:space="0" w:color="auto"/>
        <w:right w:val="none" w:sz="0" w:space="0" w:color="auto"/>
      </w:divBdr>
    </w:div>
    <w:div w:id="628828105">
      <w:bodyDiv w:val="1"/>
      <w:marLeft w:val="0"/>
      <w:marRight w:val="0"/>
      <w:marTop w:val="0"/>
      <w:marBottom w:val="0"/>
      <w:divBdr>
        <w:top w:val="none" w:sz="0" w:space="0" w:color="auto"/>
        <w:left w:val="none" w:sz="0" w:space="0" w:color="auto"/>
        <w:bottom w:val="none" w:sz="0" w:space="0" w:color="auto"/>
        <w:right w:val="none" w:sz="0" w:space="0" w:color="auto"/>
      </w:divBdr>
    </w:div>
    <w:div w:id="642394423">
      <w:bodyDiv w:val="1"/>
      <w:marLeft w:val="0"/>
      <w:marRight w:val="0"/>
      <w:marTop w:val="0"/>
      <w:marBottom w:val="0"/>
      <w:divBdr>
        <w:top w:val="none" w:sz="0" w:space="0" w:color="auto"/>
        <w:left w:val="none" w:sz="0" w:space="0" w:color="auto"/>
        <w:bottom w:val="none" w:sz="0" w:space="0" w:color="auto"/>
        <w:right w:val="none" w:sz="0" w:space="0" w:color="auto"/>
      </w:divBdr>
    </w:div>
    <w:div w:id="687022196">
      <w:bodyDiv w:val="1"/>
      <w:marLeft w:val="0"/>
      <w:marRight w:val="0"/>
      <w:marTop w:val="0"/>
      <w:marBottom w:val="0"/>
      <w:divBdr>
        <w:top w:val="none" w:sz="0" w:space="0" w:color="auto"/>
        <w:left w:val="none" w:sz="0" w:space="0" w:color="auto"/>
        <w:bottom w:val="none" w:sz="0" w:space="0" w:color="auto"/>
        <w:right w:val="none" w:sz="0" w:space="0" w:color="auto"/>
      </w:divBdr>
    </w:div>
    <w:div w:id="693648787">
      <w:bodyDiv w:val="1"/>
      <w:marLeft w:val="0"/>
      <w:marRight w:val="0"/>
      <w:marTop w:val="0"/>
      <w:marBottom w:val="0"/>
      <w:divBdr>
        <w:top w:val="none" w:sz="0" w:space="0" w:color="auto"/>
        <w:left w:val="none" w:sz="0" w:space="0" w:color="auto"/>
        <w:bottom w:val="none" w:sz="0" w:space="0" w:color="auto"/>
        <w:right w:val="none" w:sz="0" w:space="0" w:color="auto"/>
      </w:divBdr>
    </w:div>
    <w:div w:id="704136217">
      <w:bodyDiv w:val="1"/>
      <w:marLeft w:val="0"/>
      <w:marRight w:val="0"/>
      <w:marTop w:val="0"/>
      <w:marBottom w:val="0"/>
      <w:divBdr>
        <w:top w:val="none" w:sz="0" w:space="0" w:color="auto"/>
        <w:left w:val="none" w:sz="0" w:space="0" w:color="auto"/>
        <w:bottom w:val="none" w:sz="0" w:space="0" w:color="auto"/>
        <w:right w:val="none" w:sz="0" w:space="0" w:color="auto"/>
      </w:divBdr>
    </w:div>
    <w:div w:id="740714974">
      <w:bodyDiv w:val="1"/>
      <w:marLeft w:val="0"/>
      <w:marRight w:val="0"/>
      <w:marTop w:val="0"/>
      <w:marBottom w:val="0"/>
      <w:divBdr>
        <w:top w:val="none" w:sz="0" w:space="0" w:color="auto"/>
        <w:left w:val="none" w:sz="0" w:space="0" w:color="auto"/>
        <w:bottom w:val="none" w:sz="0" w:space="0" w:color="auto"/>
        <w:right w:val="none" w:sz="0" w:space="0" w:color="auto"/>
      </w:divBdr>
    </w:div>
    <w:div w:id="792478365">
      <w:bodyDiv w:val="1"/>
      <w:marLeft w:val="0"/>
      <w:marRight w:val="0"/>
      <w:marTop w:val="0"/>
      <w:marBottom w:val="0"/>
      <w:divBdr>
        <w:top w:val="none" w:sz="0" w:space="0" w:color="auto"/>
        <w:left w:val="none" w:sz="0" w:space="0" w:color="auto"/>
        <w:bottom w:val="none" w:sz="0" w:space="0" w:color="auto"/>
        <w:right w:val="none" w:sz="0" w:space="0" w:color="auto"/>
      </w:divBdr>
    </w:div>
    <w:div w:id="805968188">
      <w:bodyDiv w:val="1"/>
      <w:marLeft w:val="0"/>
      <w:marRight w:val="0"/>
      <w:marTop w:val="0"/>
      <w:marBottom w:val="0"/>
      <w:divBdr>
        <w:top w:val="none" w:sz="0" w:space="0" w:color="auto"/>
        <w:left w:val="none" w:sz="0" w:space="0" w:color="auto"/>
        <w:bottom w:val="none" w:sz="0" w:space="0" w:color="auto"/>
        <w:right w:val="none" w:sz="0" w:space="0" w:color="auto"/>
      </w:divBdr>
    </w:div>
    <w:div w:id="806359061">
      <w:bodyDiv w:val="1"/>
      <w:marLeft w:val="0"/>
      <w:marRight w:val="0"/>
      <w:marTop w:val="0"/>
      <w:marBottom w:val="0"/>
      <w:divBdr>
        <w:top w:val="none" w:sz="0" w:space="0" w:color="auto"/>
        <w:left w:val="none" w:sz="0" w:space="0" w:color="auto"/>
        <w:bottom w:val="none" w:sz="0" w:space="0" w:color="auto"/>
        <w:right w:val="none" w:sz="0" w:space="0" w:color="auto"/>
      </w:divBdr>
    </w:div>
    <w:div w:id="818226433">
      <w:bodyDiv w:val="1"/>
      <w:marLeft w:val="0"/>
      <w:marRight w:val="0"/>
      <w:marTop w:val="0"/>
      <w:marBottom w:val="0"/>
      <w:divBdr>
        <w:top w:val="none" w:sz="0" w:space="0" w:color="auto"/>
        <w:left w:val="none" w:sz="0" w:space="0" w:color="auto"/>
        <w:bottom w:val="none" w:sz="0" w:space="0" w:color="auto"/>
        <w:right w:val="none" w:sz="0" w:space="0" w:color="auto"/>
      </w:divBdr>
    </w:div>
    <w:div w:id="832457386">
      <w:bodyDiv w:val="1"/>
      <w:marLeft w:val="0"/>
      <w:marRight w:val="0"/>
      <w:marTop w:val="0"/>
      <w:marBottom w:val="0"/>
      <w:divBdr>
        <w:top w:val="none" w:sz="0" w:space="0" w:color="auto"/>
        <w:left w:val="none" w:sz="0" w:space="0" w:color="auto"/>
        <w:bottom w:val="none" w:sz="0" w:space="0" w:color="auto"/>
        <w:right w:val="none" w:sz="0" w:space="0" w:color="auto"/>
      </w:divBdr>
    </w:div>
    <w:div w:id="883523226">
      <w:bodyDiv w:val="1"/>
      <w:marLeft w:val="0"/>
      <w:marRight w:val="0"/>
      <w:marTop w:val="0"/>
      <w:marBottom w:val="0"/>
      <w:divBdr>
        <w:top w:val="none" w:sz="0" w:space="0" w:color="auto"/>
        <w:left w:val="none" w:sz="0" w:space="0" w:color="auto"/>
        <w:bottom w:val="none" w:sz="0" w:space="0" w:color="auto"/>
        <w:right w:val="none" w:sz="0" w:space="0" w:color="auto"/>
      </w:divBdr>
    </w:div>
    <w:div w:id="883833574">
      <w:bodyDiv w:val="1"/>
      <w:marLeft w:val="0"/>
      <w:marRight w:val="0"/>
      <w:marTop w:val="0"/>
      <w:marBottom w:val="0"/>
      <w:divBdr>
        <w:top w:val="none" w:sz="0" w:space="0" w:color="auto"/>
        <w:left w:val="none" w:sz="0" w:space="0" w:color="auto"/>
        <w:bottom w:val="none" w:sz="0" w:space="0" w:color="auto"/>
        <w:right w:val="none" w:sz="0" w:space="0" w:color="auto"/>
      </w:divBdr>
    </w:div>
    <w:div w:id="900553562">
      <w:bodyDiv w:val="1"/>
      <w:marLeft w:val="0"/>
      <w:marRight w:val="0"/>
      <w:marTop w:val="0"/>
      <w:marBottom w:val="0"/>
      <w:divBdr>
        <w:top w:val="none" w:sz="0" w:space="0" w:color="auto"/>
        <w:left w:val="none" w:sz="0" w:space="0" w:color="auto"/>
        <w:bottom w:val="none" w:sz="0" w:space="0" w:color="auto"/>
        <w:right w:val="none" w:sz="0" w:space="0" w:color="auto"/>
      </w:divBdr>
    </w:div>
    <w:div w:id="950090407">
      <w:bodyDiv w:val="1"/>
      <w:marLeft w:val="0"/>
      <w:marRight w:val="0"/>
      <w:marTop w:val="0"/>
      <w:marBottom w:val="0"/>
      <w:divBdr>
        <w:top w:val="none" w:sz="0" w:space="0" w:color="auto"/>
        <w:left w:val="none" w:sz="0" w:space="0" w:color="auto"/>
        <w:bottom w:val="none" w:sz="0" w:space="0" w:color="auto"/>
        <w:right w:val="none" w:sz="0" w:space="0" w:color="auto"/>
      </w:divBdr>
    </w:div>
    <w:div w:id="985545040">
      <w:bodyDiv w:val="1"/>
      <w:marLeft w:val="0"/>
      <w:marRight w:val="0"/>
      <w:marTop w:val="0"/>
      <w:marBottom w:val="0"/>
      <w:divBdr>
        <w:top w:val="none" w:sz="0" w:space="0" w:color="auto"/>
        <w:left w:val="none" w:sz="0" w:space="0" w:color="auto"/>
        <w:bottom w:val="none" w:sz="0" w:space="0" w:color="auto"/>
        <w:right w:val="none" w:sz="0" w:space="0" w:color="auto"/>
      </w:divBdr>
    </w:div>
    <w:div w:id="1008563129">
      <w:bodyDiv w:val="1"/>
      <w:marLeft w:val="0"/>
      <w:marRight w:val="0"/>
      <w:marTop w:val="0"/>
      <w:marBottom w:val="0"/>
      <w:divBdr>
        <w:top w:val="none" w:sz="0" w:space="0" w:color="auto"/>
        <w:left w:val="none" w:sz="0" w:space="0" w:color="auto"/>
        <w:bottom w:val="none" w:sz="0" w:space="0" w:color="auto"/>
        <w:right w:val="none" w:sz="0" w:space="0" w:color="auto"/>
      </w:divBdr>
    </w:div>
    <w:div w:id="1010179587">
      <w:bodyDiv w:val="1"/>
      <w:marLeft w:val="0"/>
      <w:marRight w:val="0"/>
      <w:marTop w:val="0"/>
      <w:marBottom w:val="0"/>
      <w:divBdr>
        <w:top w:val="none" w:sz="0" w:space="0" w:color="auto"/>
        <w:left w:val="none" w:sz="0" w:space="0" w:color="auto"/>
        <w:bottom w:val="none" w:sz="0" w:space="0" w:color="auto"/>
        <w:right w:val="none" w:sz="0" w:space="0" w:color="auto"/>
      </w:divBdr>
    </w:div>
    <w:div w:id="1019550462">
      <w:bodyDiv w:val="1"/>
      <w:marLeft w:val="0"/>
      <w:marRight w:val="0"/>
      <w:marTop w:val="0"/>
      <w:marBottom w:val="0"/>
      <w:divBdr>
        <w:top w:val="none" w:sz="0" w:space="0" w:color="auto"/>
        <w:left w:val="none" w:sz="0" w:space="0" w:color="auto"/>
        <w:bottom w:val="none" w:sz="0" w:space="0" w:color="auto"/>
        <w:right w:val="none" w:sz="0" w:space="0" w:color="auto"/>
      </w:divBdr>
    </w:div>
    <w:div w:id="1023633639">
      <w:bodyDiv w:val="1"/>
      <w:marLeft w:val="0"/>
      <w:marRight w:val="0"/>
      <w:marTop w:val="0"/>
      <w:marBottom w:val="0"/>
      <w:divBdr>
        <w:top w:val="none" w:sz="0" w:space="0" w:color="auto"/>
        <w:left w:val="none" w:sz="0" w:space="0" w:color="auto"/>
        <w:bottom w:val="none" w:sz="0" w:space="0" w:color="auto"/>
        <w:right w:val="none" w:sz="0" w:space="0" w:color="auto"/>
      </w:divBdr>
    </w:div>
    <w:div w:id="1025209456">
      <w:bodyDiv w:val="1"/>
      <w:marLeft w:val="0"/>
      <w:marRight w:val="0"/>
      <w:marTop w:val="0"/>
      <w:marBottom w:val="0"/>
      <w:divBdr>
        <w:top w:val="none" w:sz="0" w:space="0" w:color="auto"/>
        <w:left w:val="none" w:sz="0" w:space="0" w:color="auto"/>
        <w:bottom w:val="none" w:sz="0" w:space="0" w:color="auto"/>
        <w:right w:val="none" w:sz="0" w:space="0" w:color="auto"/>
      </w:divBdr>
    </w:div>
    <w:div w:id="1037123431">
      <w:bodyDiv w:val="1"/>
      <w:marLeft w:val="0"/>
      <w:marRight w:val="0"/>
      <w:marTop w:val="0"/>
      <w:marBottom w:val="0"/>
      <w:divBdr>
        <w:top w:val="none" w:sz="0" w:space="0" w:color="auto"/>
        <w:left w:val="none" w:sz="0" w:space="0" w:color="auto"/>
        <w:bottom w:val="none" w:sz="0" w:space="0" w:color="auto"/>
        <w:right w:val="none" w:sz="0" w:space="0" w:color="auto"/>
      </w:divBdr>
    </w:div>
    <w:div w:id="1039430135">
      <w:bodyDiv w:val="1"/>
      <w:marLeft w:val="0"/>
      <w:marRight w:val="0"/>
      <w:marTop w:val="0"/>
      <w:marBottom w:val="0"/>
      <w:divBdr>
        <w:top w:val="none" w:sz="0" w:space="0" w:color="auto"/>
        <w:left w:val="none" w:sz="0" w:space="0" w:color="auto"/>
        <w:bottom w:val="none" w:sz="0" w:space="0" w:color="auto"/>
        <w:right w:val="none" w:sz="0" w:space="0" w:color="auto"/>
      </w:divBdr>
    </w:div>
    <w:div w:id="106110028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1823689">
      <w:bodyDiv w:val="1"/>
      <w:marLeft w:val="0"/>
      <w:marRight w:val="0"/>
      <w:marTop w:val="0"/>
      <w:marBottom w:val="0"/>
      <w:divBdr>
        <w:top w:val="none" w:sz="0" w:space="0" w:color="auto"/>
        <w:left w:val="none" w:sz="0" w:space="0" w:color="auto"/>
        <w:bottom w:val="none" w:sz="0" w:space="0" w:color="auto"/>
        <w:right w:val="none" w:sz="0" w:space="0" w:color="auto"/>
      </w:divBdr>
    </w:div>
    <w:div w:id="1121454384">
      <w:bodyDiv w:val="1"/>
      <w:marLeft w:val="0"/>
      <w:marRight w:val="0"/>
      <w:marTop w:val="0"/>
      <w:marBottom w:val="0"/>
      <w:divBdr>
        <w:top w:val="none" w:sz="0" w:space="0" w:color="auto"/>
        <w:left w:val="none" w:sz="0" w:space="0" w:color="auto"/>
        <w:bottom w:val="none" w:sz="0" w:space="0" w:color="auto"/>
        <w:right w:val="none" w:sz="0" w:space="0" w:color="auto"/>
      </w:divBdr>
    </w:div>
    <w:div w:id="1134104520">
      <w:bodyDiv w:val="1"/>
      <w:marLeft w:val="0"/>
      <w:marRight w:val="0"/>
      <w:marTop w:val="0"/>
      <w:marBottom w:val="0"/>
      <w:divBdr>
        <w:top w:val="none" w:sz="0" w:space="0" w:color="auto"/>
        <w:left w:val="none" w:sz="0" w:space="0" w:color="auto"/>
        <w:bottom w:val="none" w:sz="0" w:space="0" w:color="auto"/>
        <w:right w:val="none" w:sz="0" w:space="0" w:color="auto"/>
      </w:divBdr>
    </w:div>
    <w:div w:id="1179660692">
      <w:bodyDiv w:val="1"/>
      <w:marLeft w:val="0"/>
      <w:marRight w:val="0"/>
      <w:marTop w:val="0"/>
      <w:marBottom w:val="0"/>
      <w:divBdr>
        <w:top w:val="none" w:sz="0" w:space="0" w:color="auto"/>
        <w:left w:val="none" w:sz="0" w:space="0" w:color="auto"/>
        <w:bottom w:val="none" w:sz="0" w:space="0" w:color="auto"/>
        <w:right w:val="none" w:sz="0" w:space="0" w:color="auto"/>
      </w:divBdr>
    </w:div>
    <w:div w:id="1181581144">
      <w:bodyDiv w:val="1"/>
      <w:marLeft w:val="0"/>
      <w:marRight w:val="0"/>
      <w:marTop w:val="0"/>
      <w:marBottom w:val="0"/>
      <w:divBdr>
        <w:top w:val="none" w:sz="0" w:space="0" w:color="auto"/>
        <w:left w:val="none" w:sz="0" w:space="0" w:color="auto"/>
        <w:bottom w:val="none" w:sz="0" w:space="0" w:color="auto"/>
        <w:right w:val="none" w:sz="0" w:space="0" w:color="auto"/>
      </w:divBdr>
    </w:div>
    <w:div w:id="118174618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2838209">
      <w:bodyDiv w:val="1"/>
      <w:marLeft w:val="0"/>
      <w:marRight w:val="0"/>
      <w:marTop w:val="0"/>
      <w:marBottom w:val="0"/>
      <w:divBdr>
        <w:top w:val="none" w:sz="0" w:space="0" w:color="auto"/>
        <w:left w:val="none" w:sz="0" w:space="0" w:color="auto"/>
        <w:bottom w:val="none" w:sz="0" w:space="0" w:color="auto"/>
        <w:right w:val="none" w:sz="0" w:space="0" w:color="auto"/>
      </w:divBdr>
    </w:div>
    <w:div w:id="1222792542">
      <w:bodyDiv w:val="1"/>
      <w:marLeft w:val="0"/>
      <w:marRight w:val="0"/>
      <w:marTop w:val="0"/>
      <w:marBottom w:val="0"/>
      <w:divBdr>
        <w:top w:val="none" w:sz="0" w:space="0" w:color="auto"/>
        <w:left w:val="none" w:sz="0" w:space="0" w:color="auto"/>
        <w:bottom w:val="none" w:sz="0" w:space="0" w:color="auto"/>
        <w:right w:val="none" w:sz="0" w:space="0" w:color="auto"/>
      </w:divBdr>
    </w:div>
    <w:div w:id="1228422202">
      <w:bodyDiv w:val="1"/>
      <w:marLeft w:val="0"/>
      <w:marRight w:val="0"/>
      <w:marTop w:val="0"/>
      <w:marBottom w:val="0"/>
      <w:divBdr>
        <w:top w:val="none" w:sz="0" w:space="0" w:color="auto"/>
        <w:left w:val="none" w:sz="0" w:space="0" w:color="auto"/>
        <w:bottom w:val="none" w:sz="0" w:space="0" w:color="auto"/>
        <w:right w:val="none" w:sz="0" w:space="0" w:color="auto"/>
      </w:divBdr>
    </w:div>
    <w:div w:id="1230651101">
      <w:bodyDiv w:val="1"/>
      <w:marLeft w:val="0"/>
      <w:marRight w:val="0"/>
      <w:marTop w:val="0"/>
      <w:marBottom w:val="0"/>
      <w:divBdr>
        <w:top w:val="none" w:sz="0" w:space="0" w:color="auto"/>
        <w:left w:val="none" w:sz="0" w:space="0" w:color="auto"/>
        <w:bottom w:val="none" w:sz="0" w:space="0" w:color="auto"/>
        <w:right w:val="none" w:sz="0" w:space="0" w:color="auto"/>
      </w:divBdr>
    </w:div>
    <w:div w:id="1255284747">
      <w:bodyDiv w:val="1"/>
      <w:marLeft w:val="0"/>
      <w:marRight w:val="0"/>
      <w:marTop w:val="0"/>
      <w:marBottom w:val="0"/>
      <w:divBdr>
        <w:top w:val="none" w:sz="0" w:space="0" w:color="auto"/>
        <w:left w:val="none" w:sz="0" w:space="0" w:color="auto"/>
        <w:bottom w:val="none" w:sz="0" w:space="0" w:color="auto"/>
        <w:right w:val="none" w:sz="0" w:space="0" w:color="auto"/>
      </w:divBdr>
    </w:div>
    <w:div w:id="1288702288">
      <w:bodyDiv w:val="1"/>
      <w:marLeft w:val="0"/>
      <w:marRight w:val="0"/>
      <w:marTop w:val="0"/>
      <w:marBottom w:val="0"/>
      <w:divBdr>
        <w:top w:val="none" w:sz="0" w:space="0" w:color="auto"/>
        <w:left w:val="none" w:sz="0" w:space="0" w:color="auto"/>
        <w:bottom w:val="none" w:sz="0" w:space="0" w:color="auto"/>
        <w:right w:val="none" w:sz="0" w:space="0" w:color="auto"/>
      </w:divBdr>
    </w:div>
    <w:div w:id="1295141772">
      <w:bodyDiv w:val="1"/>
      <w:marLeft w:val="0"/>
      <w:marRight w:val="0"/>
      <w:marTop w:val="0"/>
      <w:marBottom w:val="0"/>
      <w:divBdr>
        <w:top w:val="none" w:sz="0" w:space="0" w:color="auto"/>
        <w:left w:val="none" w:sz="0" w:space="0" w:color="auto"/>
        <w:bottom w:val="none" w:sz="0" w:space="0" w:color="auto"/>
        <w:right w:val="none" w:sz="0" w:space="0" w:color="auto"/>
      </w:divBdr>
    </w:div>
    <w:div w:id="1310017317">
      <w:bodyDiv w:val="1"/>
      <w:marLeft w:val="0"/>
      <w:marRight w:val="0"/>
      <w:marTop w:val="0"/>
      <w:marBottom w:val="0"/>
      <w:divBdr>
        <w:top w:val="none" w:sz="0" w:space="0" w:color="auto"/>
        <w:left w:val="none" w:sz="0" w:space="0" w:color="auto"/>
        <w:bottom w:val="none" w:sz="0" w:space="0" w:color="auto"/>
        <w:right w:val="none" w:sz="0" w:space="0" w:color="auto"/>
      </w:divBdr>
    </w:div>
    <w:div w:id="1345942183">
      <w:bodyDiv w:val="1"/>
      <w:marLeft w:val="0"/>
      <w:marRight w:val="0"/>
      <w:marTop w:val="0"/>
      <w:marBottom w:val="0"/>
      <w:divBdr>
        <w:top w:val="none" w:sz="0" w:space="0" w:color="auto"/>
        <w:left w:val="none" w:sz="0" w:space="0" w:color="auto"/>
        <w:bottom w:val="none" w:sz="0" w:space="0" w:color="auto"/>
        <w:right w:val="none" w:sz="0" w:space="0" w:color="auto"/>
      </w:divBdr>
    </w:div>
    <w:div w:id="1365328702">
      <w:bodyDiv w:val="1"/>
      <w:marLeft w:val="0"/>
      <w:marRight w:val="0"/>
      <w:marTop w:val="0"/>
      <w:marBottom w:val="0"/>
      <w:divBdr>
        <w:top w:val="none" w:sz="0" w:space="0" w:color="auto"/>
        <w:left w:val="none" w:sz="0" w:space="0" w:color="auto"/>
        <w:bottom w:val="none" w:sz="0" w:space="0" w:color="auto"/>
        <w:right w:val="none" w:sz="0" w:space="0" w:color="auto"/>
      </w:divBdr>
    </w:div>
    <w:div w:id="1371150422">
      <w:bodyDiv w:val="1"/>
      <w:marLeft w:val="0"/>
      <w:marRight w:val="0"/>
      <w:marTop w:val="0"/>
      <w:marBottom w:val="0"/>
      <w:divBdr>
        <w:top w:val="none" w:sz="0" w:space="0" w:color="auto"/>
        <w:left w:val="none" w:sz="0" w:space="0" w:color="auto"/>
        <w:bottom w:val="none" w:sz="0" w:space="0" w:color="auto"/>
        <w:right w:val="none" w:sz="0" w:space="0" w:color="auto"/>
      </w:divBdr>
    </w:div>
    <w:div w:id="1424061388">
      <w:bodyDiv w:val="1"/>
      <w:marLeft w:val="0"/>
      <w:marRight w:val="0"/>
      <w:marTop w:val="0"/>
      <w:marBottom w:val="0"/>
      <w:divBdr>
        <w:top w:val="none" w:sz="0" w:space="0" w:color="auto"/>
        <w:left w:val="none" w:sz="0" w:space="0" w:color="auto"/>
        <w:bottom w:val="none" w:sz="0" w:space="0" w:color="auto"/>
        <w:right w:val="none" w:sz="0" w:space="0" w:color="auto"/>
      </w:divBdr>
    </w:div>
    <w:div w:id="1434789057">
      <w:bodyDiv w:val="1"/>
      <w:marLeft w:val="0"/>
      <w:marRight w:val="0"/>
      <w:marTop w:val="0"/>
      <w:marBottom w:val="0"/>
      <w:divBdr>
        <w:top w:val="none" w:sz="0" w:space="0" w:color="auto"/>
        <w:left w:val="none" w:sz="0" w:space="0" w:color="auto"/>
        <w:bottom w:val="none" w:sz="0" w:space="0" w:color="auto"/>
        <w:right w:val="none" w:sz="0" w:space="0" w:color="auto"/>
      </w:divBdr>
    </w:div>
    <w:div w:id="1444954473">
      <w:bodyDiv w:val="1"/>
      <w:marLeft w:val="0"/>
      <w:marRight w:val="0"/>
      <w:marTop w:val="0"/>
      <w:marBottom w:val="0"/>
      <w:divBdr>
        <w:top w:val="none" w:sz="0" w:space="0" w:color="auto"/>
        <w:left w:val="none" w:sz="0" w:space="0" w:color="auto"/>
        <w:bottom w:val="none" w:sz="0" w:space="0" w:color="auto"/>
        <w:right w:val="none" w:sz="0" w:space="0" w:color="auto"/>
      </w:divBdr>
    </w:div>
    <w:div w:id="1468739056">
      <w:bodyDiv w:val="1"/>
      <w:marLeft w:val="0"/>
      <w:marRight w:val="0"/>
      <w:marTop w:val="0"/>
      <w:marBottom w:val="0"/>
      <w:divBdr>
        <w:top w:val="none" w:sz="0" w:space="0" w:color="auto"/>
        <w:left w:val="none" w:sz="0" w:space="0" w:color="auto"/>
        <w:bottom w:val="none" w:sz="0" w:space="0" w:color="auto"/>
        <w:right w:val="none" w:sz="0" w:space="0" w:color="auto"/>
      </w:divBdr>
    </w:div>
    <w:div w:id="1497191182">
      <w:bodyDiv w:val="1"/>
      <w:marLeft w:val="0"/>
      <w:marRight w:val="0"/>
      <w:marTop w:val="0"/>
      <w:marBottom w:val="0"/>
      <w:divBdr>
        <w:top w:val="none" w:sz="0" w:space="0" w:color="auto"/>
        <w:left w:val="none" w:sz="0" w:space="0" w:color="auto"/>
        <w:bottom w:val="none" w:sz="0" w:space="0" w:color="auto"/>
        <w:right w:val="none" w:sz="0" w:space="0" w:color="auto"/>
      </w:divBdr>
    </w:div>
    <w:div w:id="1503667995">
      <w:bodyDiv w:val="1"/>
      <w:marLeft w:val="0"/>
      <w:marRight w:val="0"/>
      <w:marTop w:val="0"/>
      <w:marBottom w:val="0"/>
      <w:divBdr>
        <w:top w:val="none" w:sz="0" w:space="0" w:color="auto"/>
        <w:left w:val="none" w:sz="0" w:space="0" w:color="auto"/>
        <w:bottom w:val="none" w:sz="0" w:space="0" w:color="auto"/>
        <w:right w:val="none" w:sz="0" w:space="0" w:color="auto"/>
      </w:divBdr>
    </w:div>
    <w:div w:id="1515997398">
      <w:bodyDiv w:val="1"/>
      <w:marLeft w:val="0"/>
      <w:marRight w:val="0"/>
      <w:marTop w:val="0"/>
      <w:marBottom w:val="0"/>
      <w:divBdr>
        <w:top w:val="none" w:sz="0" w:space="0" w:color="auto"/>
        <w:left w:val="none" w:sz="0" w:space="0" w:color="auto"/>
        <w:bottom w:val="none" w:sz="0" w:space="0" w:color="auto"/>
        <w:right w:val="none" w:sz="0" w:space="0" w:color="auto"/>
      </w:divBdr>
    </w:div>
    <w:div w:id="1557811034">
      <w:bodyDiv w:val="1"/>
      <w:marLeft w:val="0"/>
      <w:marRight w:val="0"/>
      <w:marTop w:val="0"/>
      <w:marBottom w:val="0"/>
      <w:divBdr>
        <w:top w:val="none" w:sz="0" w:space="0" w:color="auto"/>
        <w:left w:val="none" w:sz="0" w:space="0" w:color="auto"/>
        <w:bottom w:val="none" w:sz="0" w:space="0" w:color="auto"/>
        <w:right w:val="none" w:sz="0" w:space="0" w:color="auto"/>
      </w:divBdr>
    </w:div>
    <w:div w:id="1565487228">
      <w:bodyDiv w:val="1"/>
      <w:marLeft w:val="0"/>
      <w:marRight w:val="0"/>
      <w:marTop w:val="0"/>
      <w:marBottom w:val="0"/>
      <w:divBdr>
        <w:top w:val="none" w:sz="0" w:space="0" w:color="auto"/>
        <w:left w:val="none" w:sz="0" w:space="0" w:color="auto"/>
        <w:bottom w:val="none" w:sz="0" w:space="0" w:color="auto"/>
        <w:right w:val="none" w:sz="0" w:space="0" w:color="auto"/>
      </w:divBdr>
    </w:div>
    <w:div w:id="1587765147">
      <w:bodyDiv w:val="1"/>
      <w:marLeft w:val="0"/>
      <w:marRight w:val="0"/>
      <w:marTop w:val="0"/>
      <w:marBottom w:val="0"/>
      <w:divBdr>
        <w:top w:val="none" w:sz="0" w:space="0" w:color="auto"/>
        <w:left w:val="none" w:sz="0" w:space="0" w:color="auto"/>
        <w:bottom w:val="none" w:sz="0" w:space="0" w:color="auto"/>
        <w:right w:val="none" w:sz="0" w:space="0" w:color="auto"/>
      </w:divBdr>
    </w:div>
    <w:div w:id="1632593072">
      <w:bodyDiv w:val="1"/>
      <w:marLeft w:val="0"/>
      <w:marRight w:val="0"/>
      <w:marTop w:val="0"/>
      <w:marBottom w:val="0"/>
      <w:divBdr>
        <w:top w:val="none" w:sz="0" w:space="0" w:color="auto"/>
        <w:left w:val="none" w:sz="0" w:space="0" w:color="auto"/>
        <w:bottom w:val="none" w:sz="0" w:space="0" w:color="auto"/>
        <w:right w:val="none" w:sz="0" w:space="0" w:color="auto"/>
      </w:divBdr>
    </w:div>
    <w:div w:id="1655791031">
      <w:bodyDiv w:val="1"/>
      <w:marLeft w:val="0"/>
      <w:marRight w:val="0"/>
      <w:marTop w:val="0"/>
      <w:marBottom w:val="0"/>
      <w:divBdr>
        <w:top w:val="none" w:sz="0" w:space="0" w:color="auto"/>
        <w:left w:val="none" w:sz="0" w:space="0" w:color="auto"/>
        <w:bottom w:val="none" w:sz="0" w:space="0" w:color="auto"/>
        <w:right w:val="none" w:sz="0" w:space="0" w:color="auto"/>
      </w:divBdr>
    </w:div>
    <w:div w:id="1678919820">
      <w:bodyDiv w:val="1"/>
      <w:marLeft w:val="0"/>
      <w:marRight w:val="0"/>
      <w:marTop w:val="0"/>
      <w:marBottom w:val="0"/>
      <w:divBdr>
        <w:top w:val="none" w:sz="0" w:space="0" w:color="auto"/>
        <w:left w:val="none" w:sz="0" w:space="0" w:color="auto"/>
        <w:bottom w:val="none" w:sz="0" w:space="0" w:color="auto"/>
        <w:right w:val="none" w:sz="0" w:space="0" w:color="auto"/>
      </w:divBdr>
    </w:div>
    <w:div w:id="1689520715">
      <w:bodyDiv w:val="1"/>
      <w:marLeft w:val="0"/>
      <w:marRight w:val="0"/>
      <w:marTop w:val="0"/>
      <w:marBottom w:val="0"/>
      <w:divBdr>
        <w:top w:val="none" w:sz="0" w:space="0" w:color="auto"/>
        <w:left w:val="none" w:sz="0" w:space="0" w:color="auto"/>
        <w:bottom w:val="none" w:sz="0" w:space="0" w:color="auto"/>
        <w:right w:val="none" w:sz="0" w:space="0" w:color="auto"/>
      </w:divBdr>
    </w:div>
    <w:div w:id="1695963759">
      <w:bodyDiv w:val="1"/>
      <w:marLeft w:val="0"/>
      <w:marRight w:val="0"/>
      <w:marTop w:val="0"/>
      <w:marBottom w:val="0"/>
      <w:divBdr>
        <w:top w:val="none" w:sz="0" w:space="0" w:color="auto"/>
        <w:left w:val="none" w:sz="0" w:space="0" w:color="auto"/>
        <w:bottom w:val="none" w:sz="0" w:space="0" w:color="auto"/>
        <w:right w:val="none" w:sz="0" w:space="0" w:color="auto"/>
      </w:divBdr>
    </w:div>
    <w:div w:id="1714308379">
      <w:bodyDiv w:val="1"/>
      <w:marLeft w:val="0"/>
      <w:marRight w:val="0"/>
      <w:marTop w:val="0"/>
      <w:marBottom w:val="0"/>
      <w:divBdr>
        <w:top w:val="none" w:sz="0" w:space="0" w:color="auto"/>
        <w:left w:val="none" w:sz="0" w:space="0" w:color="auto"/>
        <w:bottom w:val="none" w:sz="0" w:space="0" w:color="auto"/>
        <w:right w:val="none" w:sz="0" w:space="0" w:color="auto"/>
      </w:divBdr>
    </w:div>
    <w:div w:id="1726374338">
      <w:bodyDiv w:val="1"/>
      <w:marLeft w:val="0"/>
      <w:marRight w:val="0"/>
      <w:marTop w:val="0"/>
      <w:marBottom w:val="0"/>
      <w:divBdr>
        <w:top w:val="none" w:sz="0" w:space="0" w:color="auto"/>
        <w:left w:val="none" w:sz="0" w:space="0" w:color="auto"/>
        <w:bottom w:val="none" w:sz="0" w:space="0" w:color="auto"/>
        <w:right w:val="none" w:sz="0" w:space="0" w:color="auto"/>
      </w:divBdr>
    </w:div>
    <w:div w:id="1735539524">
      <w:bodyDiv w:val="1"/>
      <w:marLeft w:val="0"/>
      <w:marRight w:val="0"/>
      <w:marTop w:val="0"/>
      <w:marBottom w:val="0"/>
      <w:divBdr>
        <w:top w:val="none" w:sz="0" w:space="0" w:color="auto"/>
        <w:left w:val="none" w:sz="0" w:space="0" w:color="auto"/>
        <w:bottom w:val="none" w:sz="0" w:space="0" w:color="auto"/>
        <w:right w:val="none" w:sz="0" w:space="0" w:color="auto"/>
      </w:divBdr>
    </w:div>
    <w:div w:id="1740588930">
      <w:bodyDiv w:val="1"/>
      <w:marLeft w:val="0"/>
      <w:marRight w:val="0"/>
      <w:marTop w:val="0"/>
      <w:marBottom w:val="0"/>
      <w:divBdr>
        <w:top w:val="none" w:sz="0" w:space="0" w:color="auto"/>
        <w:left w:val="none" w:sz="0" w:space="0" w:color="auto"/>
        <w:bottom w:val="none" w:sz="0" w:space="0" w:color="auto"/>
        <w:right w:val="none" w:sz="0" w:space="0" w:color="auto"/>
      </w:divBdr>
    </w:div>
    <w:div w:id="1746487290">
      <w:bodyDiv w:val="1"/>
      <w:marLeft w:val="0"/>
      <w:marRight w:val="0"/>
      <w:marTop w:val="0"/>
      <w:marBottom w:val="0"/>
      <w:divBdr>
        <w:top w:val="none" w:sz="0" w:space="0" w:color="auto"/>
        <w:left w:val="none" w:sz="0" w:space="0" w:color="auto"/>
        <w:bottom w:val="none" w:sz="0" w:space="0" w:color="auto"/>
        <w:right w:val="none" w:sz="0" w:space="0" w:color="auto"/>
      </w:divBdr>
    </w:div>
    <w:div w:id="1751996898">
      <w:bodyDiv w:val="1"/>
      <w:marLeft w:val="0"/>
      <w:marRight w:val="0"/>
      <w:marTop w:val="0"/>
      <w:marBottom w:val="0"/>
      <w:divBdr>
        <w:top w:val="none" w:sz="0" w:space="0" w:color="auto"/>
        <w:left w:val="none" w:sz="0" w:space="0" w:color="auto"/>
        <w:bottom w:val="none" w:sz="0" w:space="0" w:color="auto"/>
        <w:right w:val="none" w:sz="0" w:space="0" w:color="auto"/>
      </w:divBdr>
    </w:div>
    <w:div w:id="175755398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7965216">
      <w:bodyDiv w:val="1"/>
      <w:marLeft w:val="0"/>
      <w:marRight w:val="0"/>
      <w:marTop w:val="0"/>
      <w:marBottom w:val="0"/>
      <w:divBdr>
        <w:top w:val="none" w:sz="0" w:space="0" w:color="auto"/>
        <w:left w:val="none" w:sz="0" w:space="0" w:color="auto"/>
        <w:bottom w:val="none" w:sz="0" w:space="0" w:color="auto"/>
        <w:right w:val="none" w:sz="0" w:space="0" w:color="auto"/>
      </w:divBdr>
    </w:div>
    <w:div w:id="1793016471">
      <w:bodyDiv w:val="1"/>
      <w:marLeft w:val="0"/>
      <w:marRight w:val="0"/>
      <w:marTop w:val="0"/>
      <w:marBottom w:val="0"/>
      <w:divBdr>
        <w:top w:val="none" w:sz="0" w:space="0" w:color="auto"/>
        <w:left w:val="none" w:sz="0" w:space="0" w:color="auto"/>
        <w:bottom w:val="none" w:sz="0" w:space="0" w:color="auto"/>
        <w:right w:val="none" w:sz="0" w:space="0" w:color="auto"/>
      </w:divBdr>
    </w:div>
    <w:div w:id="1807044009">
      <w:bodyDiv w:val="1"/>
      <w:marLeft w:val="0"/>
      <w:marRight w:val="0"/>
      <w:marTop w:val="0"/>
      <w:marBottom w:val="0"/>
      <w:divBdr>
        <w:top w:val="none" w:sz="0" w:space="0" w:color="auto"/>
        <w:left w:val="none" w:sz="0" w:space="0" w:color="auto"/>
        <w:bottom w:val="none" w:sz="0" w:space="0" w:color="auto"/>
        <w:right w:val="none" w:sz="0" w:space="0" w:color="auto"/>
      </w:divBdr>
    </w:div>
    <w:div w:id="1812792503">
      <w:bodyDiv w:val="1"/>
      <w:marLeft w:val="0"/>
      <w:marRight w:val="0"/>
      <w:marTop w:val="0"/>
      <w:marBottom w:val="0"/>
      <w:divBdr>
        <w:top w:val="none" w:sz="0" w:space="0" w:color="auto"/>
        <w:left w:val="none" w:sz="0" w:space="0" w:color="auto"/>
        <w:bottom w:val="none" w:sz="0" w:space="0" w:color="auto"/>
        <w:right w:val="none" w:sz="0" w:space="0" w:color="auto"/>
      </w:divBdr>
    </w:div>
    <w:div w:id="1824858626">
      <w:bodyDiv w:val="1"/>
      <w:marLeft w:val="0"/>
      <w:marRight w:val="0"/>
      <w:marTop w:val="0"/>
      <w:marBottom w:val="0"/>
      <w:divBdr>
        <w:top w:val="none" w:sz="0" w:space="0" w:color="auto"/>
        <w:left w:val="none" w:sz="0" w:space="0" w:color="auto"/>
        <w:bottom w:val="none" w:sz="0" w:space="0" w:color="auto"/>
        <w:right w:val="none" w:sz="0" w:space="0" w:color="auto"/>
      </w:divBdr>
    </w:div>
    <w:div w:id="1848203562">
      <w:bodyDiv w:val="1"/>
      <w:marLeft w:val="0"/>
      <w:marRight w:val="0"/>
      <w:marTop w:val="0"/>
      <w:marBottom w:val="0"/>
      <w:divBdr>
        <w:top w:val="none" w:sz="0" w:space="0" w:color="auto"/>
        <w:left w:val="none" w:sz="0" w:space="0" w:color="auto"/>
        <w:bottom w:val="none" w:sz="0" w:space="0" w:color="auto"/>
        <w:right w:val="none" w:sz="0" w:space="0" w:color="auto"/>
      </w:divBdr>
    </w:div>
    <w:div w:id="1892766315">
      <w:bodyDiv w:val="1"/>
      <w:marLeft w:val="0"/>
      <w:marRight w:val="0"/>
      <w:marTop w:val="0"/>
      <w:marBottom w:val="0"/>
      <w:divBdr>
        <w:top w:val="none" w:sz="0" w:space="0" w:color="auto"/>
        <w:left w:val="none" w:sz="0" w:space="0" w:color="auto"/>
        <w:bottom w:val="none" w:sz="0" w:space="0" w:color="auto"/>
        <w:right w:val="none" w:sz="0" w:space="0" w:color="auto"/>
      </w:divBdr>
    </w:div>
    <w:div w:id="1896815901">
      <w:bodyDiv w:val="1"/>
      <w:marLeft w:val="0"/>
      <w:marRight w:val="0"/>
      <w:marTop w:val="0"/>
      <w:marBottom w:val="0"/>
      <w:divBdr>
        <w:top w:val="none" w:sz="0" w:space="0" w:color="auto"/>
        <w:left w:val="none" w:sz="0" w:space="0" w:color="auto"/>
        <w:bottom w:val="none" w:sz="0" w:space="0" w:color="auto"/>
        <w:right w:val="none" w:sz="0" w:space="0" w:color="auto"/>
      </w:divBdr>
    </w:div>
    <w:div w:id="1907573241">
      <w:bodyDiv w:val="1"/>
      <w:marLeft w:val="0"/>
      <w:marRight w:val="0"/>
      <w:marTop w:val="0"/>
      <w:marBottom w:val="0"/>
      <w:divBdr>
        <w:top w:val="none" w:sz="0" w:space="0" w:color="auto"/>
        <w:left w:val="none" w:sz="0" w:space="0" w:color="auto"/>
        <w:bottom w:val="none" w:sz="0" w:space="0" w:color="auto"/>
        <w:right w:val="none" w:sz="0" w:space="0" w:color="auto"/>
      </w:divBdr>
    </w:div>
    <w:div w:id="1927571479">
      <w:bodyDiv w:val="1"/>
      <w:marLeft w:val="0"/>
      <w:marRight w:val="0"/>
      <w:marTop w:val="0"/>
      <w:marBottom w:val="0"/>
      <w:divBdr>
        <w:top w:val="none" w:sz="0" w:space="0" w:color="auto"/>
        <w:left w:val="none" w:sz="0" w:space="0" w:color="auto"/>
        <w:bottom w:val="none" w:sz="0" w:space="0" w:color="auto"/>
        <w:right w:val="none" w:sz="0" w:space="0" w:color="auto"/>
      </w:divBdr>
    </w:div>
    <w:div w:id="1957827026">
      <w:bodyDiv w:val="1"/>
      <w:marLeft w:val="0"/>
      <w:marRight w:val="0"/>
      <w:marTop w:val="0"/>
      <w:marBottom w:val="0"/>
      <w:divBdr>
        <w:top w:val="none" w:sz="0" w:space="0" w:color="auto"/>
        <w:left w:val="none" w:sz="0" w:space="0" w:color="auto"/>
        <w:bottom w:val="none" w:sz="0" w:space="0" w:color="auto"/>
        <w:right w:val="none" w:sz="0" w:space="0" w:color="auto"/>
      </w:divBdr>
    </w:div>
    <w:div w:id="1979990604">
      <w:bodyDiv w:val="1"/>
      <w:marLeft w:val="0"/>
      <w:marRight w:val="0"/>
      <w:marTop w:val="0"/>
      <w:marBottom w:val="0"/>
      <w:divBdr>
        <w:top w:val="none" w:sz="0" w:space="0" w:color="auto"/>
        <w:left w:val="none" w:sz="0" w:space="0" w:color="auto"/>
        <w:bottom w:val="none" w:sz="0" w:space="0" w:color="auto"/>
        <w:right w:val="none" w:sz="0" w:space="0" w:color="auto"/>
      </w:divBdr>
    </w:div>
    <w:div w:id="1992322244">
      <w:bodyDiv w:val="1"/>
      <w:marLeft w:val="0"/>
      <w:marRight w:val="0"/>
      <w:marTop w:val="0"/>
      <w:marBottom w:val="0"/>
      <w:divBdr>
        <w:top w:val="none" w:sz="0" w:space="0" w:color="auto"/>
        <w:left w:val="none" w:sz="0" w:space="0" w:color="auto"/>
        <w:bottom w:val="none" w:sz="0" w:space="0" w:color="auto"/>
        <w:right w:val="none" w:sz="0" w:space="0" w:color="auto"/>
      </w:divBdr>
    </w:div>
    <w:div w:id="200462327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3020413">
      <w:bodyDiv w:val="1"/>
      <w:marLeft w:val="0"/>
      <w:marRight w:val="0"/>
      <w:marTop w:val="0"/>
      <w:marBottom w:val="0"/>
      <w:divBdr>
        <w:top w:val="none" w:sz="0" w:space="0" w:color="auto"/>
        <w:left w:val="none" w:sz="0" w:space="0" w:color="auto"/>
        <w:bottom w:val="none" w:sz="0" w:space="0" w:color="auto"/>
        <w:right w:val="none" w:sz="0" w:space="0" w:color="auto"/>
      </w:divBdr>
    </w:div>
    <w:div w:id="2138065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image" Target="media/image2.png"/><Relationship Id="rId39" Type="http://schemas.openxmlformats.org/officeDocument/2006/relationships/footer" Target="footer12.xml"/><Relationship Id="rId21" Type="http://schemas.openxmlformats.org/officeDocument/2006/relationships/header" Target="header5.xml"/><Relationship Id="rId34" Type="http://schemas.openxmlformats.org/officeDocument/2006/relationships/header" Target="header10.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7.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oter" Target="footer9.xml"/><Relationship Id="rId37" Type="http://schemas.openxmlformats.org/officeDocument/2006/relationships/footer" Target="footer11.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eader" Target="header8.xml"/><Relationship Id="rId36"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header" Target="header1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image" Target="media/image3.png"/><Relationship Id="rId38"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Bry214</b:Tag>
    <b:SourceType>BookSection</b:SourceType>
    <b:Guid>{BB8ED594-235C-41B4-B7D7-1F9470776443}</b:Guid>
    <b:Title>Planning Suspect interviews</b:Title>
    <b:Year>2021</b:Year>
    <b:Author>
      <b:Author>
        <b:NameList>
          <b:Person>
            <b:Last>Bryant</b:Last>
            <b:First>Professor</b:First>
            <b:Middle>Robin</b:Middle>
          </b:Person>
          <b:Person>
            <b:Last>Bryant</b:Last>
            <b:First>Sarah</b:First>
          </b:Person>
        </b:NameList>
      </b:Author>
      <b:Editor>
        <b:NameList>
          <b:Person>
            <b:Last>Bryant</b:Last>
            <b:First>Professor</b:First>
            <b:Middle>Robin</b:Middle>
          </b:Person>
          <b:Person>
            <b:Last>Bryant</b:Last>
            <b:First>Sarah</b:First>
          </b:Person>
        </b:NameList>
      </b:Editor>
    </b:Author>
    <b:BookTitle>Blackstone's Handbook for Policing Students</b:BookTitle>
    <b:Pages>592</b:Pages>
    <b:City>Oxford</b:City>
    <b:Publisher>Oxford University Press</b:Publisher>
    <b:RefOrder>8</b:RefOrder>
  </b:Source>
  <b:Source>
    <b:Tag>Bry215</b:Tag>
    <b:SourceType>BookSection</b:SourceType>
    <b:Guid>{C38FF7AC-2FBE-4427-85DC-64ABAAEF7A57}</b:Guid>
    <b:Author>
      <b:Author>
        <b:NameList>
          <b:Person>
            <b:Last>Bryant</b:Last>
            <b:First>Professor</b:First>
            <b:Middle>Robin</b:Middle>
          </b:Person>
          <b:Person>
            <b:Last>Bryant</b:Last>
            <b:First>Sarah</b:First>
          </b:Person>
        </b:NameList>
      </b:Author>
      <b:Editor>
        <b:NameList>
          <b:Person>
            <b:Last>Bryant</b:Last>
            <b:First>Professor</b:First>
            <b:Middle>Robin</b:Middle>
          </b:Person>
          <b:Person>
            <b:Last>Bryant</b:Last>
            <b:First>Sarah</b:First>
          </b:Person>
        </b:NameList>
      </b:Editor>
    </b:Author>
    <b:Title>General rights of the suspect</b:Title>
    <b:BookTitle>Blackstone's Handbook for Policing Students</b:BookTitle>
    <b:Year>2021</b:Year>
    <b:Pages>590</b:Pages>
    <b:City>Oxford</b:City>
    <b:Publisher>Oxford University Press</b:Publisher>
    <b:RefOrder>9</b:RefOrder>
  </b:Source>
  <b:Source>
    <b:Tag>Bry216</b:Tag>
    <b:SourceType>BookSection</b:SourceType>
    <b:Guid>{D5D4FA3F-A3DD-44E5-AF66-0AC9B22BEA4A}</b:Guid>
    <b:Author>
      <b:Author>
        <b:NameList>
          <b:Person>
            <b:Last>Bryant</b:Last>
            <b:First>Professor</b:First>
            <b:Middle>Robin</b:Middle>
          </b:Person>
          <b:Person>
            <b:Last>Bryant</b:Last>
            <b:First>Sarah</b:First>
          </b:Person>
        </b:NameList>
      </b:Author>
      <b:Editor>
        <b:NameList>
          <b:Person>
            <b:Last>Bryant</b:Last>
            <b:First>Professor</b:First>
            <b:Middle>Robin</b:Middle>
          </b:Person>
          <b:Person>
            <b:Last>Bryant</b:Last>
            <b:First>Sarah</b:First>
          </b:Person>
        </b:NameList>
      </b:Editor>
    </b:Author>
    <b:Title>General rights of the suspect</b:Title>
    <b:BookTitle>Blackstone's Handbook for Policing Students</b:BookTitle>
    <b:Year>2021</b:Year>
    <b:Pages>590</b:Pages>
    <b:City>Oxford</b:City>
    <b:Publisher>Oxford University Press</b:Publisher>
    <b:RefOrder>10</b:RefOrder>
  </b:Source>
  <b:Source>
    <b:Tag>Col201</b:Tag>
    <b:SourceType>InternetSite</b:SourceType>
    <b:Guid>{49FBFCCC-DFEA-4BAB-BDAC-038A513A72C6}</b:Guid>
    <b:Title>Investigation </b:Title>
    <b:Year>2020</b:Year>
    <b:Author>
      <b:Author>
        <b:Corporate>College of Policing</b:Corporate>
      </b:Author>
    </b:Author>
    <b:YearAccessed>2022</b:YearAccessed>
    <b:MonthAccessed>January</b:MonthAccessed>
    <b:DayAccessed>4</b:DayAccessed>
    <b:URL>https://www.app.college.police.uk/app-content/investigations/investigative-interviewing/?highlight=peace?s=peace</b:URL>
    <b:RefOrder>11</b:RefOrder>
  </b:Source>
  <b:Source>
    <b:Tag>Bry217</b:Tag>
    <b:SourceType>BookSection</b:SourceType>
    <b:Guid>{E8145297-AAC5-422B-A4DF-732121FA7992}</b:Guid>
    <b:Title>PEACE - engage and explain</b:Title>
    <b:Year>2021</b:Year>
    <b:Author>
      <b:Author>
        <b:NameList>
          <b:Person>
            <b:Last>Bryant</b:Last>
            <b:First>Professor</b:First>
            <b:Middle>Robin</b:Middle>
          </b:Person>
          <b:Person>
            <b:Last>Bryant</b:Last>
            <b:First>Sarah</b:First>
          </b:Person>
        </b:NameList>
      </b:Author>
      <b:Editor>
        <b:NameList>
          <b:Person>
            <b:Last>Bryant</b:Last>
            <b:First>Professor</b:First>
            <b:Middle>Robin</b:Middle>
          </b:Person>
          <b:Person>
            <b:Last>Bryant</b:Last>
            <b:First>Sarah</b:First>
          </b:Person>
        </b:NameList>
      </b:Editor>
    </b:Author>
    <b:BookTitle>Blackstone's Handbook for Policing Students</b:BookTitle>
    <b:Pages>586</b:Pages>
    <b:City>Oxford</b:City>
    <b:Publisher>Oxford University Press</b:Publisher>
    <b:RefOrder>12</b:RefOrder>
  </b:Source>
  <b:Source>
    <b:Tag>Col22</b:Tag>
    <b:SourceType>InternetSite</b:SourceType>
    <b:Guid>{13633D0D-817B-4CB7-88C6-235CEA756347}</b:Guid>
    <b:Title>Impartiality</b:Title>
    <b:Year>2022</b:Year>
    <b:Author>
      <b:Author>
        <b:Corporate>College Of Policing</b:Corporate>
      </b:Author>
    </b:Author>
    <b:YearAccessed>2022</b:YearAccessed>
    <b:MonthAccessed>January</b:MonthAccessed>
    <b:DayAccessed>5</b:DayAccessed>
    <b:URL>https://profdev.college.police.uk/competency-values/impartiality/</b:URL>
    <b:RefOrder>13</b:RefOrder>
  </b:Source>
  <b:Source>
    <b:Tag>Col202</b:Tag>
    <b:SourceType>InternetSite</b:SourceType>
    <b:Guid>{CE3CA142-959F-4134-A085-47CD66AC6EEC}</b:Guid>
    <b:Author>
      <b:Author>
        <b:Corporate>College Of Policing </b:Corporate>
      </b:Author>
    </b:Author>
    <b:Title>Detention and custody - Children and young persons</b:Title>
    <b:Year>2020</b:Year>
    <b:YearAccessed>2022</b:YearAccessed>
    <b:MonthAccessed>January</b:MonthAccessed>
    <b:DayAccessed>9</b:DayAccessed>
    <b:URL>https://www.app.college.police.uk/app-content/detention-and-custody-2/detainee-care/children-and-young-persons/</b:URL>
    <b:RefOrder>14</b:RefOrder>
  </b:Source>
  <b:Source>
    <b:Tag>Bry218</b:Tag>
    <b:SourceType>BookSection</b:SourceType>
    <b:Guid>{9127B1C0-601C-4031-B632-1378F3C5B4BB}</b:Guid>
    <b:Title>Civil Injunctions</b:Title>
    <b:Year>2021</b:Year>
    <b:Author>
      <b:Author>
        <b:NameList>
          <b:Person>
            <b:Last>Bryant</b:Last>
            <b:First>Professor</b:First>
            <b:Middle>Robin</b:Middle>
          </b:Person>
          <b:Person>
            <b:Last>Bryant </b:Last>
            <b:First>Sarah</b:First>
          </b:Person>
        </b:NameList>
      </b:Author>
      <b:Editor>
        <b:NameList>
          <b:Person>
            <b:Last>Bryant</b:Last>
            <b:First>Professor</b:First>
            <b:Middle>Robin</b:Middle>
          </b:Person>
          <b:Person>
            <b:Last>Bryant </b:Last>
            <b:First>Sarah</b:First>
          </b:Person>
        </b:NameList>
      </b:Editor>
    </b:Author>
    <b:BookTitle>Blackstone's Handbook for Policing Students</b:BookTitle>
    <b:Pages>319</b:Pages>
    <b:City>Oxford</b:City>
    <b:Publisher>Oxford University Press</b:Publisher>
    <b:RefOrder>17</b:RefOrder>
  </b:Source>
  <b:Source>
    <b:Tag>Col221</b:Tag>
    <b:SourceType>InternetSite</b:SourceType>
    <b:Guid>{C9870AC4-CBD5-473E-B948-A44E52B23B8D}</b:Guid>
    <b:Author>
      <b:Author>
        <b:Corporate>College of Policing</b:Corporate>
      </b:Author>
    </b:Author>
    <b:Title>Integrity</b:Title>
    <b:Year>2022</b:Year>
    <b:YearAccessed>2022</b:YearAccessed>
    <b:MonthAccessed>January </b:MonthAccessed>
    <b:DayAccessed>10</b:DayAccessed>
    <b:URL>https://profdev.college.police.uk/competency-values/integrity/</b:URL>
    <b:RefOrder>18</b:RefOrder>
  </b:Source>
  <b:Source>
    <b:Tag>Col222</b:Tag>
    <b:SourceType>InternetSite</b:SourceType>
    <b:Guid>{BCF767CF-1AA7-4263-BDEF-706D6F95C2DC}</b:Guid>
    <b:Author>
      <b:Author>
        <b:Corporate>College of Policing </b:Corporate>
      </b:Author>
    </b:Author>
    <b:Title>Impartiality </b:Title>
    <b:Year>2022</b:Year>
    <b:YearAccessed>2022</b:YearAccessed>
    <b:MonthAccessed>January</b:MonthAccessed>
    <b:DayAccessed>10</b:DayAccessed>
    <b:URL>https://profdev.college.police.uk/competency-values/impartiality/</b:URL>
    <b:RefOrder>19</b:RefOrder>
  </b:Source>
  <b:Source>
    <b:Tag>Col223</b:Tag>
    <b:SourceType>InternetSite</b:SourceType>
    <b:Guid>{22A1C6AB-A0E0-49EC-89AE-51FAB9403054}</b:Guid>
    <b:Author>
      <b:Author>
        <b:Corporate>College of Policing</b:Corporate>
      </b:Author>
    </b:Author>
    <b:Title>Transparency</b:Title>
    <b:Year>2022</b:Year>
    <b:YearAccessed>2022</b:YearAccessed>
    <b:MonthAccessed>January</b:MonthAccessed>
    <b:DayAccessed>10</b:DayAccessed>
    <b:URL>https://profdev.college.police.uk/competency-values/transparency/</b:URL>
    <b:RefOrder>20</b:RefOrder>
  </b:Source>
  <b:Source>
    <b:Tag>Col224</b:Tag>
    <b:SourceType>InternetSite</b:SourceType>
    <b:Guid>{F25C8B4A-4F44-46E4-A95F-83F8977AB0AA}</b:Guid>
    <b:Author>
      <b:Author>
        <b:Corporate>College of Policing</b:Corporate>
      </b:Author>
    </b:Author>
    <b:Title>Public Service</b:Title>
    <b:Year>2022</b:Year>
    <b:YearAccessed>2022</b:YearAccessed>
    <b:MonthAccessed>January</b:MonthAccessed>
    <b:DayAccessed>10</b:DayAccessed>
    <b:URL>https://profdev.college.police.uk/competency-values/public-service/</b:URL>
    <b:RefOrder>21</b:RefOrder>
  </b:Source>
  <b:Source>
    <b:Tag>Sou16</b:Tag>
    <b:SourceType>Report</b:SourceType>
    <b:Guid>{3BD40588-9AB6-4B2E-8F66-006472CC7700}</b:Guid>
    <b:Title>Anti-Social Behaviour</b:Title>
    <b:Year>2016</b:Year>
    <b:URL>https://www.south-wales.police.uk/SysSiteAssets/media/downloads/south-wales/about-us/policies-and-procedures/english/anti-social-behaviour.pdf</b:URL>
    <b:Publisher>South Wales Police</b:Publisher>
    <b:Author>
      <b:Author>
        <b:Corporate>South Wales  Police</b:Corporate>
      </b:Author>
    </b:Author>
    <b:RefOrder>15</b:RefOrder>
  </b:Source>
  <b:Source>
    <b:Tag>Sou161</b:Tag>
    <b:SourceType>Report</b:SourceType>
    <b:Guid>{4295FD80-D30D-41D1-89A5-6965554110CE}</b:Guid>
    <b:Author>
      <b:Author>
        <b:Corporate>South Wales Police</b:Corporate>
      </b:Author>
    </b:Author>
    <b:Title>Anti-Social Behaviour</b:Title>
    <b:Year>2016</b:Year>
    <b:Publisher>South Wales Police</b:Publisher>
    <b:URL>https://www.south-wales.police.uk/SysSiteAssets/media/downloads/south-wales/about-us/policies-and-procedures/english/anti-social-behaviour.pdf</b:URL>
    <b:RefOrder>16</b:RefOrder>
  </b:Source>
  <b:Source>
    <b:Tag>Col211</b:Tag>
    <b:SourceType>InternetSite</b:SourceType>
    <b:Guid>{AA843201-18F2-48E4-8020-FBAB86679AB4}</b:Guid>
    <b:Title>Prosecution and case management</b:Title>
    <b:Year>2021</b:Year>
    <b:Author>
      <b:Author>
        <b:Corporate>College of Policing</b:Corporate>
      </b:Author>
    </b:Author>
    <b:YearAccessed>2022</b:YearAccessed>
    <b:MonthAccessed>January</b:MonthAccessed>
    <b:DayAccessed>10</b:DayAccessed>
    <b:URL>https://www.app.college.police.uk/app-content/prosecution-and-case-management/charging-and-case-preparation/</b:URL>
    <b:RefOrder>2</b:RefOrder>
  </b:Source>
  <b:Source>
    <b:Tag>Bui22</b:Tag>
    <b:SourceType>InternetSite</b:SourceType>
    <b:Guid>{FC49D0B6-9525-4A4C-9188-2E1EA778166A}</b:Guid>
    <b:Author>
      <b:Author>
        <b:Corporate>Buisness Jargons</b:Corporate>
      </b:Author>
    </b:Author>
    <b:Title>Verbal Communication</b:Title>
    <b:Year>2022</b:Year>
    <b:YearAccessed>2022</b:YearAccessed>
    <b:MonthAccessed>January</b:MonthAccessed>
    <b:DayAccessed>10</b:DayAccessed>
    <b:URL>https://businessjargons.com/verbal-communication.html#:~:text=Definition%3A%20The%20Verbal%20Communication%20is%20a%20type%20of,the%20form%20of%20speeches%2C%20discussions%2C%20presentations%2C%20and%20conversations.</b:URL>
    <b:RefOrder>3</b:RefOrder>
  </b:Source>
  <b:Source>
    <b:Tag>Hel20</b:Tag>
    <b:SourceType>InternetSite</b:SourceType>
    <b:Guid>{610576FB-CB81-4E5C-8164-1AB33586D97B}</b:Guid>
    <b:Author>
      <b:Author>
        <b:Corporate>Help Guide</b:Corporate>
      </b:Author>
    </b:Author>
    <b:Title>Nonverbal communication and body language</b:Title>
    <b:Year>2020</b:Year>
    <b:YearAccessed>2022</b:YearAccessed>
    <b:MonthAccessed>January</b:MonthAccessed>
    <b:DayAccessed>10</b:DayAccessed>
    <b:URL>https://www.helpguide.org/articles/relationships-communication/nonverbal-communication.htm#:~:text=%20Types%20of%20nonverbal%20communication%20%201%20Facial,is%20an%20especially%20important%20type%20of...%20More%20</b:URL>
    <b:RefOrder>4</b:RefOrder>
  </b:Source>
  <b:Source>
    <b:Tag>Min22</b:Tag>
    <b:SourceType>InternetSite</b:SourceType>
    <b:Guid>{F7BF7C3F-AB9C-4A0A-8F6C-A08D8AA88921}</b:Guid>
    <b:Author>
      <b:Author>
        <b:Corporate>Mind Tools</b:Corporate>
      </b:Author>
    </b:Author>
    <b:Title>Questioning Techniques</b:Title>
    <b:YearAccessed>2022</b:YearAccessed>
    <b:MonthAccessed>January</b:MonthAccessed>
    <b:DayAccessed>10</b:DayAccessed>
    <b:URL>https://www.mindtools.com/pages/article/newTMC_88.htm</b:URL>
    <b:RefOrder>5</b:RefOrder>
  </b:Source>
  <b:Source>
    <b:Tag>Min221</b:Tag>
    <b:SourceType>InternetSite</b:SourceType>
    <b:Guid>{8D1497D6-0E4E-444C-A5D5-0E15EF759EE7}</b:Guid>
    <b:Author>
      <b:Author>
        <b:Corporate>Mind Tools</b:Corporate>
      </b:Author>
    </b:Author>
    <b:Title>Questioning Techniques</b:Title>
    <b:YearAccessed>2022</b:YearAccessed>
    <b:MonthAccessed>January</b:MonthAccessed>
    <b:DayAccessed>10</b:DayAccessed>
    <b:URL>https://www.mindtools.com/pages/article/newTMC_88.htm</b:URL>
    <b:RefOrder>6</b:RefOrder>
  </b:Source>
  <b:Source>
    <b:Tag>GOV20</b:Tag>
    <b:SourceType>InternetSite</b:SourceType>
    <b:Guid>{E8F82BDD-497D-4E75-BCAA-0D7F9528D11A}</b:Guid>
    <b:Author>
      <b:Author>
        <b:Corporate>GOV.UK</b:Corporate>
      </b:Author>
    </b:Author>
    <b:Title>Police and Criminal Evidence Act 1984 (PACE) Codes of Practice</b:Title>
    <b:Year>2020</b:Year>
    <b:YearAccessed>2022</b:YearAccessed>
    <b:MonthAccessed>January</b:MonthAccessed>
    <b:DayAccessed>10</b:DayAccessed>
    <b:URL>https://www.gov.uk/guidance/police-and-criminal-evidence-act-1984-pace-codes-of-practice</b:URL>
    <b:RefOrder>7</b:RefOrder>
  </b:Source>
  <b:Source>
    <b:Tag>NHS22</b:Tag>
    <b:SourceType>InternetSite</b:SourceType>
    <b:Guid>{25B613BD-0AA8-4FFD-B696-BF85FAAEA15E}</b:Guid>
    <b:Title>Feeling stressed?</b:Title>
    <b:Author>
      <b:Author>
        <b:Corporate>NHS UK</b:Corporate>
      </b:Author>
    </b:Author>
    <b:YearAccessed>2022</b:YearAccessed>
    <b:MonthAccessed>February</b:MonthAccessed>
    <b:DayAccessed>14</b:DayAccessed>
    <b:URL>https://www.nhs.uk/every-mind-matters/mental-health-issues/stress/</b:URL>
    <b:Year>2021</b:Year>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94181A-158A-4628-9E59-0F0B6B53F195}">
  <ds:schemaRefs>
    <ds:schemaRef ds:uri="http://schemas.openxmlformats.org/officeDocument/2006/bibliography"/>
  </ds:schemaRefs>
</ds:datastoreItem>
</file>

<file path=customXml/itemProps4.xml><?xml version="1.0" encoding="utf-8"?>
<ds:datastoreItem xmlns:ds="http://schemas.openxmlformats.org/officeDocument/2006/customXml" ds:itemID="{0EE4CF55-A4C9-48B9-9928-4B592A115C4E}">
  <ds:schemaRefs>
    <ds:schemaRef ds:uri="http://purl.org/dc/dcmitype/"/>
    <ds:schemaRef ds:uri="http://schemas.microsoft.com/office/infopath/2007/PartnerControls"/>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elements/1.1/"/>
    <ds:schemaRef ds:uri="1ecf5648-3750-43f5-867d-bfaa16e6e17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6939</Words>
  <Characters>38444</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Phillips,Luke swp6960</cp:lastModifiedBy>
  <cp:revision>2</cp:revision>
  <cp:lastPrinted>2019-09-26T14:40:00Z</cp:lastPrinted>
  <dcterms:created xsi:type="dcterms:W3CDTF">2022-02-14T20:03:00Z</dcterms:created>
  <dcterms:modified xsi:type="dcterms:W3CDTF">2022-02-14T20:03:00Z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8ac7db96-eb44-4eb8-8eb3-9fc783ca4d75</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2022-02-01T21:29:39Z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322c8737-d276-41f0-8811-291b7705b9a9</vt:lpwstr>
  </property>
  <property fmtid="{D5CDD505-2E9C-101B-9397-08002B2CF9AE}" pid="12" name="MSIP_Label_66cf8fe5-b7b7-4df7-b38d-1c61ac2f6639_ContentBits">
    <vt:lpwstr>0</vt:lpwstr>
  </property>
</Properties>
</file>