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5A044F06" w:rsidR="009B47AE" w:rsidRDefault="00DB7273" w:rsidP="00CD1240">
      <w:pPr>
        <w:pStyle w:val="AssignBody"/>
      </w:pPr>
      <w:r w:rsidRPr="00DB7273">
        <w:rPr>
          <w:b/>
          <w:sz w:val="36"/>
          <w:u w:val="single"/>
          <w:lang w:val="en-US"/>
        </w:rPr>
        <w:t>Understanding how the learner, the school and the local community work together to deliver one of the four purposes of the new curriculum: a video presentation that critically examines this process</w:t>
      </w:r>
    </w:p>
    <w:p w14:paraId="04B332E0" w14:textId="77777777" w:rsidR="009B47AE" w:rsidRDefault="009B47AE" w:rsidP="00CD1240">
      <w:pPr>
        <w:pStyle w:val="AssignBody"/>
      </w:pPr>
    </w:p>
    <w:p w14:paraId="7648F229" w14:textId="42A28F94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716AF6A1" w14:textId="707D20F1" w:rsidR="00EA1683" w:rsidRDefault="00EA1683" w:rsidP="009B47AE">
      <w:pPr>
        <w:pStyle w:val="AssignBody"/>
      </w:pPr>
      <w:hyperlink r:id="rId10" w:history="1">
        <w:r w:rsidRPr="00CB2343">
          <w:rPr>
            <w:rStyle w:val="Hyperlink"/>
          </w:rPr>
          <w:t>https://uowtsd-my.sharepoint.com/personal/1903580_student_uwtsd_ac_uk/_layouts/15/onedrive.aspx?id=%2Fpersonal%2F</w:t>
        </w:r>
        <w:r w:rsidRPr="00CB2343">
          <w:rPr>
            <w:rStyle w:val="Hyperlink"/>
          </w:rPr>
          <w:t>1</w:t>
        </w:r>
        <w:r w:rsidRPr="00CB2343">
          <w:rPr>
            <w:rStyle w:val="Hyperlink"/>
          </w:rPr>
          <w:t>903580%5Fstudent%5Fuwtsd%5Fac%5Fuk%2FDocuments%2FECAD7003%20Final%2Emp4&amp;parent=%2Fpersonal%2F1903580%5Fstudent%5Fuwtsd%5Fac%5Fuk%2FDocuments</w:t>
        </w:r>
      </w:hyperlink>
    </w:p>
    <w:p w14:paraId="23EA40AA" w14:textId="77777777" w:rsidR="00EA1683" w:rsidRDefault="00EA1683" w:rsidP="009B47AE">
      <w:pPr>
        <w:pStyle w:val="AssignBody"/>
      </w:pPr>
    </w:p>
    <w:p w14:paraId="189CBD26" w14:textId="77777777" w:rsidR="009B47AE" w:rsidRPr="00DB7273" w:rsidRDefault="009B47AE" w:rsidP="00E611D9">
      <w:pPr>
        <w:pStyle w:val="AssignBody"/>
      </w:pPr>
    </w:p>
    <w:p w14:paraId="0D2F6EA6" w14:textId="6CB320A3" w:rsidR="00E611D9" w:rsidRPr="00DB7273" w:rsidRDefault="009B47AE" w:rsidP="00E611D9">
      <w:pPr>
        <w:pStyle w:val="AssignBody"/>
        <w:rPr>
          <w:b/>
        </w:rPr>
      </w:pPr>
      <w:proofErr w:type="spellStart"/>
      <w:r w:rsidRPr="00DB7273">
        <w:rPr>
          <w:b/>
        </w:rPr>
        <w:t>Rhestr</w:t>
      </w:r>
      <w:proofErr w:type="spellEnd"/>
      <w:r w:rsidRPr="00DB7273">
        <w:rPr>
          <w:b/>
        </w:rPr>
        <w:t xml:space="preserve"> </w:t>
      </w:r>
      <w:proofErr w:type="spellStart"/>
      <w:r w:rsidRPr="00DB7273">
        <w:rPr>
          <w:b/>
        </w:rPr>
        <w:t>gyfeirnodi</w:t>
      </w:r>
      <w:proofErr w:type="spellEnd"/>
      <w:r w:rsidRPr="00DB7273">
        <w:rPr>
          <w:b/>
        </w:rPr>
        <w:t xml:space="preserve"> / Reference list:</w:t>
      </w:r>
    </w:p>
    <w:p w14:paraId="26D3F069" w14:textId="144CE96A" w:rsidR="00DB7273" w:rsidRPr="00DB7273" w:rsidRDefault="00DB7273" w:rsidP="00DB7273">
      <w:pPr>
        <w:pStyle w:val="AssignBody"/>
      </w:pPr>
      <w:r w:rsidRPr="00DB7273">
        <w:t xml:space="preserve">Donaldson, G. (2015) </w:t>
      </w:r>
      <w:r w:rsidRPr="00DB7273">
        <w:rPr>
          <w:i/>
          <w:iCs/>
        </w:rPr>
        <w:t>Successful Futures: Independent Review of Curriculum and Assessment Arrangements in Wales.</w:t>
      </w:r>
      <w:r w:rsidRPr="00DB7273">
        <w:t xml:space="preserve"> </w:t>
      </w:r>
      <w:proofErr w:type="spellStart"/>
      <w:r w:rsidRPr="00DB7273">
        <w:t>Caerdydd</w:t>
      </w:r>
      <w:proofErr w:type="spellEnd"/>
      <w:r w:rsidRPr="00DB7273">
        <w:t xml:space="preserve">: </w:t>
      </w:r>
      <w:proofErr w:type="spellStart"/>
      <w:r w:rsidRPr="00DB7273">
        <w:t>Llywodraeth</w:t>
      </w:r>
      <w:proofErr w:type="spellEnd"/>
      <w:r w:rsidRPr="00DB7273">
        <w:t xml:space="preserve"> </w:t>
      </w:r>
      <w:proofErr w:type="spellStart"/>
      <w:r w:rsidRPr="00DB7273">
        <w:t>Cenedlaethol</w:t>
      </w:r>
      <w:proofErr w:type="spellEnd"/>
      <w:r w:rsidRPr="00DB7273">
        <w:t xml:space="preserve"> Cymru.</w:t>
      </w:r>
    </w:p>
    <w:p w14:paraId="65A3543B" w14:textId="77777777" w:rsidR="00DB7273" w:rsidRPr="00DB7273" w:rsidRDefault="00DB7273" w:rsidP="00DB7273">
      <w:pPr>
        <w:pStyle w:val="AssignBody"/>
      </w:pPr>
    </w:p>
    <w:p w14:paraId="2BBAB0C8" w14:textId="45E35BA3" w:rsidR="00DB7273" w:rsidRPr="00DB7273" w:rsidRDefault="00DB7273" w:rsidP="00DB7273">
      <w:pPr>
        <w:pStyle w:val="AssignBody"/>
        <w:rPr>
          <w:lang w:val="en-US"/>
        </w:rPr>
      </w:pPr>
      <w:r w:rsidRPr="00DB7273">
        <w:rPr>
          <w:lang w:val="en-US"/>
        </w:rPr>
        <w:t xml:space="preserve">Epstein, L. (2018) </w:t>
      </w:r>
      <w:r w:rsidRPr="00DB7273">
        <w:rPr>
          <w:i/>
          <w:iCs/>
          <w:lang w:val="en-US"/>
        </w:rPr>
        <w:t>School, family, and community partnerships: Preparing educators and improving schools</w:t>
      </w:r>
      <w:r w:rsidRPr="00DB7273">
        <w:rPr>
          <w:lang w:val="en-US"/>
        </w:rPr>
        <w:t xml:space="preserve">. </w:t>
      </w:r>
      <w:r w:rsidRPr="00DB7273">
        <w:rPr>
          <w:lang w:val="en-US"/>
        </w:rPr>
        <w:t xml:space="preserve">London: </w:t>
      </w:r>
      <w:r w:rsidRPr="00DB7273">
        <w:rPr>
          <w:lang w:val="en-US"/>
        </w:rPr>
        <w:t>Routledge.</w:t>
      </w:r>
    </w:p>
    <w:p w14:paraId="3E3F4DE3" w14:textId="77777777" w:rsidR="00DB7273" w:rsidRPr="00DB7273" w:rsidRDefault="00DB7273" w:rsidP="00DB7273">
      <w:pPr>
        <w:pStyle w:val="AssignBody"/>
      </w:pPr>
    </w:p>
    <w:p w14:paraId="341CAAD2" w14:textId="1D9BD6DB" w:rsidR="00DB7273" w:rsidRPr="00DB7273" w:rsidRDefault="00DB7273" w:rsidP="00DB7273">
      <w:pPr>
        <w:pStyle w:val="AssignBody"/>
      </w:pPr>
      <w:r w:rsidRPr="00DB7273">
        <w:t xml:space="preserve">Epstein, L, Sanders, G, Sheldon, B, Simon, Salinas, C., </w:t>
      </w:r>
      <w:proofErr w:type="spellStart"/>
      <w:r w:rsidRPr="00DB7273">
        <w:t>Jansorn</w:t>
      </w:r>
      <w:proofErr w:type="spellEnd"/>
      <w:r w:rsidRPr="00DB7273">
        <w:t xml:space="preserve">, R., Van </w:t>
      </w:r>
      <w:proofErr w:type="spellStart"/>
      <w:r w:rsidRPr="00DB7273">
        <w:t>Voorhis</w:t>
      </w:r>
      <w:proofErr w:type="spellEnd"/>
      <w:r w:rsidRPr="00DB7273">
        <w:t xml:space="preserve">, L., Martin, S., Thomas, G., </w:t>
      </w:r>
      <w:proofErr w:type="spellStart"/>
      <w:r w:rsidRPr="00DB7273">
        <w:t>Greenfeld</w:t>
      </w:r>
      <w:proofErr w:type="spellEnd"/>
      <w:r w:rsidRPr="00DB7273">
        <w:t xml:space="preserve">, D and Hutchins, J. (2018) </w:t>
      </w:r>
      <w:r w:rsidRPr="00DB7273">
        <w:rPr>
          <w:i/>
          <w:iCs/>
        </w:rPr>
        <w:t>School, family, and community partnerships: Your handbook for action</w:t>
      </w:r>
      <w:r w:rsidRPr="00DB7273">
        <w:t>. Corwin Press.</w:t>
      </w:r>
    </w:p>
    <w:p w14:paraId="7E8E5DC8" w14:textId="77777777" w:rsidR="00DB7273" w:rsidRPr="00DB7273" w:rsidRDefault="00DB7273" w:rsidP="00DB7273">
      <w:pPr>
        <w:pStyle w:val="AssignBody"/>
      </w:pPr>
    </w:p>
    <w:p w14:paraId="4AD1FCAD" w14:textId="36B0B3C6" w:rsidR="00DB7273" w:rsidRPr="00DB7273" w:rsidRDefault="00DB7273" w:rsidP="00DB7273">
      <w:pPr>
        <w:pStyle w:val="AssignBody"/>
        <w:rPr>
          <w:lang w:val="en-US"/>
        </w:rPr>
      </w:pPr>
      <w:r w:rsidRPr="00DB7273">
        <w:rPr>
          <w:lang w:val="en-US"/>
        </w:rPr>
        <w:t xml:space="preserve">Epstein, L. (2008) Improving family and community involvement in secondary schools. </w:t>
      </w:r>
      <w:r w:rsidRPr="00DB7273">
        <w:rPr>
          <w:i/>
          <w:iCs/>
          <w:lang w:val="en-US"/>
        </w:rPr>
        <w:t>The Education Digest</w:t>
      </w:r>
      <w:r w:rsidRPr="00DB7273">
        <w:rPr>
          <w:lang w:val="en-US"/>
        </w:rPr>
        <w:t xml:space="preserve">, </w:t>
      </w:r>
      <w:r w:rsidRPr="00DB7273">
        <w:rPr>
          <w:i/>
          <w:iCs/>
          <w:lang w:val="en-US"/>
        </w:rPr>
        <w:t>73</w:t>
      </w:r>
      <w:r w:rsidRPr="00DB7273">
        <w:rPr>
          <w:lang w:val="en-US"/>
        </w:rPr>
        <w:t>(6), p.9.</w:t>
      </w:r>
    </w:p>
    <w:p w14:paraId="33ED7EFC" w14:textId="77777777" w:rsidR="00DB7273" w:rsidRPr="00DB7273" w:rsidRDefault="00DB7273" w:rsidP="00DB7273">
      <w:pPr>
        <w:pStyle w:val="AssignBody"/>
      </w:pPr>
    </w:p>
    <w:p w14:paraId="74D75023" w14:textId="392D4B09" w:rsidR="00DB7273" w:rsidRPr="00DB7273" w:rsidRDefault="00DB7273" w:rsidP="00DB7273">
      <w:pPr>
        <w:pStyle w:val="AssignBody"/>
        <w:rPr>
          <w:lang w:val="en-US"/>
        </w:rPr>
      </w:pPr>
      <w:r w:rsidRPr="00DB7273">
        <w:rPr>
          <w:lang w:val="en-US"/>
        </w:rPr>
        <w:t xml:space="preserve">Epstein, L. (2002) Improving student behavior and school discipline with family and community involvement. </w:t>
      </w:r>
      <w:r w:rsidRPr="00DB7273">
        <w:rPr>
          <w:i/>
          <w:iCs/>
          <w:lang w:val="en-US"/>
        </w:rPr>
        <w:t>Education and urban society</w:t>
      </w:r>
      <w:r w:rsidRPr="00DB7273">
        <w:rPr>
          <w:lang w:val="en-US"/>
        </w:rPr>
        <w:t xml:space="preserve">, </w:t>
      </w:r>
      <w:r w:rsidRPr="00DB7273">
        <w:rPr>
          <w:i/>
          <w:iCs/>
          <w:lang w:val="en-US"/>
        </w:rPr>
        <w:t>35</w:t>
      </w:r>
      <w:r w:rsidRPr="00DB7273">
        <w:rPr>
          <w:lang w:val="en-US"/>
        </w:rPr>
        <w:t>(1), pp.4-26.</w:t>
      </w:r>
    </w:p>
    <w:p w14:paraId="19A468AC" w14:textId="77777777" w:rsidR="00DB7273" w:rsidRPr="00DB7273" w:rsidRDefault="00DB7273" w:rsidP="00DB7273">
      <w:pPr>
        <w:pStyle w:val="AssignBody"/>
      </w:pPr>
    </w:p>
    <w:p w14:paraId="032A4003" w14:textId="77777777" w:rsidR="00DB7273" w:rsidRPr="00DB7273" w:rsidRDefault="00DB7273" w:rsidP="00DB7273">
      <w:pPr>
        <w:pStyle w:val="AssignBody"/>
      </w:pPr>
      <w:r w:rsidRPr="00DB7273">
        <w:t xml:space="preserve">Estyn. (2017) </w:t>
      </w:r>
      <w:r w:rsidRPr="00DB7273">
        <w:rPr>
          <w:i/>
          <w:iCs/>
        </w:rPr>
        <w:t xml:space="preserve">A report on </w:t>
      </w:r>
      <w:proofErr w:type="spellStart"/>
      <w:r w:rsidRPr="00DB7273">
        <w:rPr>
          <w:i/>
          <w:iCs/>
        </w:rPr>
        <w:t>Maindee</w:t>
      </w:r>
      <w:proofErr w:type="spellEnd"/>
      <w:r w:rsidRPr="00DB7273">
        <w:rPr>
          <w:i/>
          <w:iCs/>
        </w:rPr>
        <w:t xml:space="preserve"> Primary School</w:t>
      </w:r>
      <w:r w:rsidRPr="00DB7273">
        <w:t>. Available at: https://www.estyn.gov.wales/sites/www.estyn.gov.wales/files/documents/Maindee%20C.P.% 20School.pdf (Last accessed: 20.03.20)</w:t>
      </w:r>
    </w:p>
    <w:p w14:paraId="486CB2A2" w14:textId="77777777" w:rsidR="00DB7273" w:rsidRPr="00DB7273" w:rsidRDefault="00DB7273" w:rsidP="00DB7273">
      <w:pPr>
        <w:pStyle w:val="AssignBody"/>
        <w:rPr>
          <w:lang w:val="en-US"/>
        </w:rPr>
      </w:pPr>
    </w:p>
    <w:p w14:paraId="06E658C8" w14:textId="53503E23" w:rsidR="00DB7273" w:rsidRPr="00DB7273" w:rsidRDefault="00DB7273" w:rsidP="00DB7273">
      <w:pPr>
        <w:pStyle w:val="AssignBody"/>
      </w:pPr>
      <w:r w:rsidRPr="00DB7273">
        <w:rPr>
          <w:lang w:val="en-US"/>
        </w:rPr>
        <w:lastRenderedPageBreak/>
        <w:t xml:space="preserve">Hummel, M. (2013) Target-language community involvement: Second-language linguistic self-confidence and other perceived benefits. </w:t>
      </w:r>
      <w:r w:rsidRPr="00DB7273">
        <w:rPr>
          <w:i/>
          <w:iCs/>
          <w:lang w:val="en-US"/>
        </w:rPr>
        <w:t>Canadian Modern Language Review</w:t>
      </w:r>
      <w:r w:rsidRPr="00DB7273">
        <w:rPr>
          <w:lang w:val="en-US"/>
        </w:rPr>
        <w:t xml:space="preserve">, </w:t>
      </w:r>
      <w:r w:rsidRPr="00DB7273">
        <w:rPr>
          <w:i/>
          <w:iCs/>
          <w:lang w:val="en-US"/>
        </w:rPr>
        <w:t>69</w:t>
      </w:r>
      <w:r w:rsidRPr="00DB7273">
        <w:rPr>
          <w:lang w:val="en-US"/>
        </w:rPr>
        <w:t>(1), 65-90.</w:t>
      </w:r>
    </w:p>
    <w:p w14:paraId="67D4BB10" w14:textId="77777777" w:rsidR="00DB7273" w:rsidRPr="00DB7273" w:rsidRDefault="00DB7273" w:rsidP="00DB7273">
      <w:pPr>
        <w:pStyle w:val="AssignBody"/>
        <w:rPr>
          <w:lang w:val="en-US"/>
        </w:rPr>
      </w:pPr>
    </w:p>
    <w:p w14:paraId="4DE8B225" w14:textId="0D0DDC9A" w:rsidR="00DB7273" w:rsidRPr="00DB7273" w:rsidRDefault="00DB7273" w:rsidP="00DB7273">
      <w:pPr>
        <w:pStyle w:val="AssignBody"/>
      </w:pPr>
      <w:r w:rsidRPr="00DB7273">
        <w:rPr>
          <w:lang w:val="en-US"/>
        </w:rPr>
        <w:t xml:space="preserve">Jones, M and Bouffard, M. (2012) Social and emotional learning in schools: from programs to strategies and commentaries. </w:t>
      </w:r>
      <w:r w:rsidRPr="00DB7273">
        <w:rPr>
          <w:i/>
          <w:iCs/>
          <w:lang w:val="en-US"/>
        </w:rPr>
        <w:t>Social policy report</w:t>
      </w:r>
      <w:r w:rsidRPr="00DB7273">
        <w:rPr>
          <w:lang w:val="en-US"/>
        </w:rPr>
        <w:t xml:space="preserve">, </w:t>
      </w:r>
      <w:r w:rsidRPr="00DB7273">
        <w:rPr>
          <w:i/>
          <w:iCs/>
          <w:lang w:val="en-US"/>
        </w:rPr>
        <w:t>26</w:t>
      </w:r>
      <w:r w:rsidRPr="00DB7273">
        <w:rPr>
          <w:lang w:val="en-US"/>
        </w:rPr>
        <w:t>(4), p.1-33.</w:t>
      </w:r>
    </w:p>
    <w:p w14:paraId="73071CD5" w14:textId="77777777" w:rsidR="00DB7273" w:rsidRPr="00DB7273" w:rsidRDefault="00DB7273" w:rsidP="00DB7273">
      <w:pPr>
        <w:pStyle w:val="AssignBody"/>
      </w:pPr>
      <w:r w:rsidRPr="00DB7273">
        <w:rPr>
          <w:lang w:val="en-US"/>
        </w:rPr>
        <w:t xml:space="preserve">Perry, C. (2011) </w:t>
      </w:r>
      <w:r w:rsidRPr="00DB7273">
        <w:rPr>
          <w:i/>
          <w:iCs/>
          <w:lang w:val="en-US"/>
        </w:rPr>
        <w:t>School councils</w:t>
      </w:r>
      <w:r w:rsidRPr="00DB7273">
        <w:rPr>
          <w:lang w:val="en-US"/>
        </w:rPr>
        <w:t xml:space="preserve">. Available at: </w:t>
      </w:r>
      <w:hyperlink r:id="rId11" w:history="1">
        <w:r w:rsidRPr="00DB7273">
          <w:rPr>
            <w:rStyle w:val="Hyperlink"/>
            <w:color w:val="auto"/>
            <w:lang w:val="en-US"/>
          </w:rPr>
          <w:t>https://dera.ioe.ac.uk/27467/1/8511.pdf</w:t>
        </w:r>
      </w:hyperlink>
      <w:r w:rsidRPr="00DB7273">
        <w:rPr>
          <w:lang w:val="en-US"/>
        </w:rPr>
        <w:t xml:space="preserve"> (Last accessed: 9.03.20)</w:t>
      </w:r>
    </w:p>
    <w:p w14:paraId="4DEE5985" w14:textId="77777777" w:rsidR="00DB7273" w:rsidRPr="00DB7273" w:rsidRDefault="00DB7273" w:rsidP="00DB7273">
      <w:pPr>
        <w:pStyle w:val="AssignBody"/>
      </w:pPr>
    </w:p>
    <w:p w14:paraId="72E9FB68" w14:textId="67193AB7" w:rsidR="00DB7273" w:rsidRPr="00DB7273" w:rsidRDefault="00DB7273" w:rsidP="00DB7273">
      <w:pPr>
        <w:pStyle w:val="AssignBody"/>
      </w:pPr>
      <w:r w:rsidRPr="00DB7273">
        <w:t xml:space="preserve">Peters, M., Seeds, K., Goldstein, A., &amp; Coleman, N. (2007). Parental involvement in children’s education 2007 (Research Report DCSF-RR034). London: BMRB </w:t>
      </w:r>
    </w:p>
    <w:p w14:paraId="60C10D81" w14:textId="77777777" w:rsidR="00DB7273" w:rsidRPr="00DB7273" w:rsidRDefault="00DB7273" w:rsidP="00DB7273">
      <w:pPr>
        <w:pStyle w:val="AssignBody"/>
        <w:rPr>
          <w:lang w:val="en-US"/>
        </w:rPr>
      </w:pPr>
    </w:p>
    <w:p w14:paraId="155EB181" w14:textId="4BED1164" w:rsidR="00DB7273" w:rsidRPr="00DB7273" w:rsidRDefault="00DB7273" w:rsidP="00DB7273">
      <w:pPr>
        <w:pStyle w:val="AssignBody"/>
      </w:pPr>
      <w:r w:rsidRPr="00DB7273">
        <w:rPr>
          <w:lang w:val="en-US"/>
        </w:rPr>
        <w:t xml:space="preserve">Sorokin, A. (2019) </w:t>
      </w:r>
      <w:r w:rsidRPr="00DB7273">
        <w:rPr>
          <w:i/>
          <w:iCs/>
          <w:lang w:val="en-US"/>
        </w:rPr>
        <w:t>Why children are the basis for a sustainable world</w:t>
      </w:r>
      <w:r w:rsidRPr="00DB7273">
        <w:rPr>
          <w:lang w:val="en-US"/>
        </w:rPr>
        <w:t xml:space="preserve">. Available at:  </w:t>
      </w:r>
      <w:hyperlink r:id="rId12" w:history="1">
        <w:r w:rsidRPr="00DB7273">
          <w:rPr>
            <w:rStyle w:val="Hyperlink"/>
            <w:color w:val="auto"/>
            <w:lang w:val="en-US"/>
          </w:rPr>
          <w:t>https://environmentjournal.online/articles/why-children-are-the-basis-for-a-sustainable-world/</w:t>
        </w:r>
      </w:hyperlink>
      <w:r w:rsidRPr="00DB7273">
        <w:rPr>
          <w:lang w:val="en-US"/>
        </w:rPr>
        <w:t xml:space="preserve"> (Last accessed: 12.04.20).</w:t>
      </w:r>
    </w:p>
    <w:p w14:paraId="72C0DD8B" w14:textId="77777777" w:rsidR="00DB7273" w:rsidRPr="00DB7273" w:rsidRDefault="00DB7273" w:rsidP="00DB7273">
      <w:pPr>
        <w:pStyle w:val="AssignBody"/>
        <w:rPr>
          <w:lang w:val="en-US"/>
        </w:rPr>
      </w:pPr>
    </w:p>
    <w:p w14:paraId="6CCC6AEA" w14:textId="69300872" w:rsidR="00DB7273" w:rsidRPr="00DB7273" w:rsidRDefault="00DB7273" w:rsidP="00DB7273">
      <w:pPr>
        <w:pStyle w:val="AssignBody"/>
      </w:pPr>
      <w:r w:rsidRPr="00DB7273">
        <w:rPr>
          <w:lang w:val="en-US"/>
        </w:rPr>
        <w:t xml:space="preserve">Volk, L. and </w:t>
      </w:r>
      <w:proofErr w:type="spellStart"/>
      <w:r w:rsidRPr="00DB7273">
        <w:rPr>
          <w:lang w:val="en-US"/>
        </w:rPr>
        <w:t>Cheak</w:t>
      </w:r>
      <w:proofErr w:type="spellEnd"/>
      <w:r w:rsidRPr="00DB7273">
        <w:rPr>
          <w:lang w:val="en-US"/>
        </w:rPr>
        <w:t xml:space="preserve">, J. (2003) The effects of an environmental education program on students, parents, and community. </w:t>
      </w:r>
      <w:r w:rsidRPr="00DB7273">
        <w:rPr>
          <w:i/>
          <w:iCs/>
          <w:lang w:val="en-US"/>
        </w:rPr>
        <w:t>The Journal of Environmental Education</w:t>
      </w:r>
      <w:r w:rsidRPr="00DB7273">
        <w:rPr>
          <w:lang w:val="en-US"/>
        </w:rPr>
        <w:t xml:space="preserve">, </w:t>
      </w:r>
      <w:r w:rsidRPr="00DB7273">
        <w:rPr>
          <w:i/>
          <w:iCs/>
          <w:lang w:val="en-US"/>
        </w:rPr>
        <w:t>34</w:t>
      </w:r>
      <w:r w:rsidRPr="00DB7273">
        <w:rPr>
          <w:lang w:val="en-US"/>
        </w:rPr>
        <w:t>(4), pp.12-25.</w:t>
      </w:r>
    </w:p>
    <w:p w14:paraId="5BC24AE0" w14:textId="77777777" w:rsidR="00DB7273" w:rsidRPr="00DB7273" w:rsidRDefault="00DB7273" w:rsidP="00DB7273">
      <w:pPr>
        <w:pStyle w:val="AssignBody"/>
        <w:rPr>
          <w:lang w:val="en-US"/>
        </w:rPr>
      </w:pPr>
    </w:p>
    <w:p w14:paraId="792E9707" w14:textId="6C001F6B" w:rsidR="00DB7273" w:rsidRPr="00DB7273" w:rsidRDefault="00DB7273" w:rsidP="00DB7273">
      <w:pPr>
        <w:pStyle w:val="AssignBody"/>
      </w:pPr>
      <w:r w:rsidRPr="00DB7273">
        <w:rPr>
          <w:lang w:val="en-US"/>
        </w:rPr>
        <w:t xml:space="preserve">Vygotsky, L. (1978). Interaction between learning and development. </w:t>
      </w:r>
      <w:r w:rsidRPr="00DB7273">
        <w:rPr>
          <w:i/>
          <w:iCs/>
          <w:lang w:val="en-US"/>
        </w:rPr>
        <w:t>Readings on the development of children</w:t>
      </w:r>
      <w:r w:rsidRPr="00DB7273">
        <w:rPr>
          <w:lang w:val="en-US"/>
        </w:rPr>
        <w:t>, 23(3), 34-41.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B5D53D" w14:textId="77777777" w:rsidR="00B84EA5" w:rsidRDefault="00B84EA5" w:rsidP="00E611D9">
      <w:pPr>
        <w:spacing w:after="0" w:line="240" w:lineRule="auto"/>
      </w:pPr>
      <w:r>
        <w:separator/>
      </w:r>
    </w:p>
  </w:endnote>
  <w:endnote w:type="continuationSeparator" w:id="0">
    <w:p w14:paraId="640DE5CC" w14:textId="77777777" w:rsidR="00B84EA5" w:rsidRDefault="00B84EA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961A37" w14:textId="77777777" w:rsidR="00B84EA5" w:rsidRDefault="00B84EA5" w:rsidP="00E611D9">
      <w:pPr>
        <w:spacing w:after="0" w:line="240" w:lineRule="auto"/>
      </w:pPr>
      <w:r>
        <w:separator/>
      </w:r>
    </w:p>
  </w:footnote>
  <w:footnote w:type="continuationSeparator" w:id="0">
    <w:p w14:paraId="6F4E40CA" w14:textId="77777777" w:rsidR="00B84EA5" w:rsidRDefault="00B84EA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FFA343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430D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00AC257" w:rsidR="00E611D9" w:rsidRPr="00E611D9" w:rsidRDefault="00E611D9" w:rsidP="00F430D3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F430D3">
            <w:rPr>
              <w:rFonts w:ascii="Arial" w:hAnsi="Arial" w:cs="Arial"/>
            </w:rPr>
            <w:t xml:space="preserve"> 1903580</w:t>
          </w:r>
        </w:p>
      </w:tc>
    </w:tr>
  </w:tbl>
  <w:p w14:paraId="31028CA5" w14:textId="73F4CDAB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2E4103"/>
    <w:multiLevelType w:val="hybridMultilevel"/>
    <w:tmpl w:val="87E8383A"/>
    <w:lvl w:ilvl="0" w:tplc="6B0AC2A4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6161A20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B6861B8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138B736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15AF930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FD48B72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4343DCE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27A1620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732C486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4FEE28D5"/>
    <w:multiLevelType w:val="hybridMultilevel"/>
    <w:tmpl w:val="68DA1032"/>
    <w:lvl w:ilvl="0" w:tplc="910CFB7A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44A87AE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5741C68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A60E7E4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5DE6F70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ADAE908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376ECE4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358EF00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10215F0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A0D71"/>
    <w:rsid w:val="003B567F"/>
    <w:rsid w:val="003E55AE"/>
    <w:rsid w:val="00433F17"/>
    <w:rsid w:val="005956FB"/>
    <w:rsid w:val="006419C3"/>
    <w:rsid w:val="00691A46"/>
    <w:rsid w:val="006B5861"/>
    <w:rsid w:val="00817F7A"/>
    <w:rsid w:val="009275C7"/>
    <w:rsid w:val="009B47AE"/>
    <w:rsid w:val="00AD4EBD"/>
    <w:rsid w:val="00B67895"/>
    <w:rsid w:val="00B84EA5"/>
    <w:rsid w:val="00BC651E"/>
    <w:rsid w:val="00CD1240"/>
    <w:rsid w:val="00DB7273"/>
    <w:rsid w:val="00E611D9"/>
    <w:rsid w:val="00EA1683"/>
    <w:rsid w:val="00F17175"/>
    <w:rsid w:val="00F43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430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0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16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39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72723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7824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99684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54073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51282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85916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36166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295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58332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24040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0846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69647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46936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78795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53346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45378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1216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620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80240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70969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53858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66715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88008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369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747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nvironmentjournal.online/articles/why-children-are-the-basis-for-a-sustainable-world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era.ioe.ac.uk/27467/1/8511.pdf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personal/1903580_student_uwtsd_ac_uk/_layouts/15/onedrive.aspx?id=%2Fpersonal%2F1903580%5Fstudent%5Fuwtsd%5Fac%5Fuk%2FDocuments%2FECAD7003%20Final%2Emp4&amp;parent=%2Fpersonal%2F1903580%5Fstudent%5Fuwtsd%5Fac%5Fuk%2FDocumen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454</Words>
  <Characters>2590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Rhiannon Archer</cp:lastModifiedBy>
  <cp:revision>2</cp:revision>
  <dcterms:created xsi:type="dcterms:W3CDTF">2020-04-16T10:05:00Z</dcterms:created>
  <dcterms:modified xsi:type="dcterms:W3CDTF">2020-04-16T10:05:00Z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