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1545A" w14:textId="382A076B" w:rsidR="00B44153" w:rsidRPr="00660496" w:rsidRDefault="00DB1C01" w:rsidP="0038007C">
      <w:pPr>
        <w:rPr>
          <w:rFonts w:ascii="Arial" w:eastAsia="Calibri" w:hAnsi="Arial" w:cs="Arial"/>
          <w:b/>
          <w:color w:val="538135" w:themeColor="accent6" w:themeShade="BF"/>
          <w:kern w:val="24"/>
          <w:position w:val="1"/>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sidRPr="00660496">
        <w:rPr>
          <w:rFonts w:ascii="Arial" w:eastAsia="Calibri" w:hAnsi="Arial" w:cs="Arial"/>
          <w:b/>
          <w:color w:val="538135" w:themeColor="accent6" w:themeShade="BF"/>
          <w:kern w:val="24"/>
          <w:position w:val="1"/>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 xml:space="preserve">Managing projects in the Organization </w:t>
      </w:r>
      <w:r w:rsidR="00EE6BD9" w:rsidRPr="00660496">
        <w:rPr>
          <w:rFonts w:ascii="Arial" w:eastAsia="Calibri" w:hAnsi="Arial" w:cs="Arial"/>
          <w:b/>
          <w:color w:val="538135" w:themeColor="accent6" w:themeShade="BF"/>
          <w:kern w:val="24"/>
          <w:position w:val="1"/>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60496">
        <w:rPr>
          <w:rFonts w:ascii="Arial" w:eastAsia="Calibri" w:hAnsi="Arial" w:cs="Arial"/>
          <w:b/>
          <w:color w:val="538135" w:themeColor="accent6" w:themeShade="BF"/>
          <w:kern w:val="24"/>
          <w:position w:val="1"/>
          <w:sz w:val="44"/>
          <w:szCs w:val="44"/>
          <w:lang w:val="en-US"/>
          <w14:textOutline w14:w="0" w14:cap="flat" w14:cmpd="sng" w14:algn="ctr">
            <w14:noFill/>
            <w14:prstDash w14:val="solid"/>
            <w14:round/>
          </w14:textOutline>
          <w14:props3d w14:extrusionH="57150" w14:contourW="0" w14:prstMaterial="softEdge">
            <w14:bevelT w14:w="25400" w14:h="38100" w14:prst="circle"/>
          </w14:props3d>
        </w:rPr>
        <w:t>BMSW5104</w:t>
      </w:r>
    </w:p>
    <w:p w14:paraId="4EEF851F" w14:textId="77777777" w:rsidR="00A67A24" w:rsidRDefault="00A67A24" w:rsidP="00F45E0A">
      <w:pPr>
        <w:pStyle w:val="NormalWeb"/>
        <w:spacing w:before="240" w:beforeAutospacing="0" w:after="40" w:afterAutospacing="0" w:line="216" w:lineRule="auto"/>
        <w:rPr>
          <w:rFonts w:ascii="Arial" w:eastAsia="+mn-ea" w:hAnsi="Arial" w:cs="Arial"/>
          <w:b/>
          <w:bCs/>
          <w:caps/>
          <w:color w:val="385623" w:themeColor="accent6" w:themeShade="80"/>
          <w:spacing w:val="40"/>
          <w:kern w:val="24"/>
          <w:sz w:val="32"/>
          <w:szCs w:val="32"/>
          <w:lang w:val="en-US"/>
        </w:rPr>
      </w:pPr>
    </w:p>
    <w:p w14:paraId="361067B2" w14:textId="38119306" w:rsidR="00F45E0A" w:rsidRPr="00A67A24" w:rsidRDefault="00DE68BE" w:rsidP="00F45E0A">
      <w:pPr>
        <w:pStyle w:val="NormalWeb"/>
        <w:spacing w:before="240" w:beforeAutospacing="0" w:after="40" w:afterAutospacing="0" w:line="216" w:lineRule="auto"/>
        <w:rPr>
          <w:color w:val="385623" w:themeColor="accent6" w:themeShade="80"/>
        </w:rPr>
      </w:pPr>
      <w:r>
        <w:rPr>
          <w:rFonts w:ascii="Arial" w:eastAsia="+mn-ea" w:hAnsi="Arial" w:cs="Arial"/>
          <w:b/>
          <w:bCs/>
          <w:caps/>
          <w:color w:val="385623" w:themeColor="accent6" w:themeShade="80"/>
          <w:spacing w:val="40"/>
          <w:kern w:val="24"/>
          <w:sz w:val="32"/>
          <w:szCs w:val="32"/>
          <w:lang w:val="en-US"/>
        </w:rPr>
        <w:t xml:space="preserve">      </w:t>
      </w:r>
      <w:r w:rsidR="00F45E0A" w:rsidRPr="00A67A24">
        <w:rPr>
          <w:rFonts w:ascii="Arial" w:eastAsia="+mn-ea" w:hAnsi="Arial" w:cs="Arial"/>
          <w:b/>
          <w:bCs/>
          <w:caps/>
          <w:color w:val="385623" w:themeColor="accent6" w:themeShade="80"/>
          <w:spacing w:val="40"/>
          <w:kern w:val="24"/>
          <w:sz w:val="32"/>
          <w:szCs w:val="32"/>
          <w:lang w:val="en-US"/>
        </w:rPr>
        <w:t>Lecturer: Charles Nwaogwugwu</w:t>
      </w:r>
    </w:p>
    <w:p w14:paraId="2E66D542" w14:textId="41D015B5" w:rsidR="00F45E0A" w:rsidRPr="00A67A24" w:rsidRDefault="00DE68BE" w:rsidP="00F45E0A">
      <w:pPr>
        <w:pStyle w:val="NormalWeb"/>
        <w:spacing w:before="240" w:beforeAutospacing="0" w:after="40" w:afterAutospacing="0" w:line="216" w:lineRule="auto"/>
        <w:rPr>
          <w:color w:val="385623" w:themeColor="accent6" w:themeShade="80"/>
        </w:rPr>
      </w:pPr>
      <w:r>
        <w:rPr>
          <w:rFonts w:ascii="Arial" w:eastAsia="+mn-ea" w:hAnsi="Arial" w:cs="Arial"/>
          <w:b/>
          <w:bCs/>
          <w:caps/>
          <w:color w:val="385623" w:themeColor="accent6" w:themeShade="80"/>
          <w:spacing w:val="40"/>
          <w:kern w:val="24"/>
          <w:sz w:val="32"/>
          <w:szCs w:val="32"/>
          <w:lang w:val="en-US"/>
        </w:rPr>
        <w:t xml:space="preserve">        </w:t>
      </w:r>
      <w:r w:rsidR="00F45E0A" w:rsidRPr="00DE68BE">
        <w:rPr>
          <w:rFonts w:ascii="Arial" w:eastAsia="+mn-ea" w:hAnsi="Arial" w:cs="Arial"/>
          <w:b/>
          <w:bCs/>
          <w:caps/>
          <w:color w:val="385623" w:themeColor="accent6" w:themeShade="80"/>
          <w:spacing w:val="40"/>
          <w:kern w:val="24"/>
          <w:sz w:val="28"/>
          <w:szCs w:val="28"/>
          <w:lang w:val="en-US"/>
        </w:rPr>
        <w:t>Student- Andreia Buliga - 2018956</w:t>
      </w:r>
    </w:p>
    <w:p w14:paraId="13E0ED00" w14:textId="7C7009FD" w:rsidR="00B44153" w:rsidRDefault="00B441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8AD01A9" w14:textId="606746AF"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7DF37E0" w14:textId="496F8875"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6D2C28D" w14:textId="56EF139F" w:rsidR="00EE6BD9" w:rsidRDefault="00A67A24">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anchor distT="0" distB="0" distL="114300" distR="114300" simplePos="0" relativeHeight="251658240" behindDoc="1" locked="0" layoutInCell="1" allowOverlap="1" wp14:anchorId="72413E34" wp14:editId="1BEB08AE">
            <wp:simplePos x="0" y="0"/>
            <wp:positionH relativeFrom="column">
              <wp:posOffset>130175</wp:posOffset>
            </wp:positionH>
            <wp:positionV relativeFrom="paragraph">
              <wp:posOffset>48260</wp:posOffset>
            </wp:positionV>
            <wp:extent cx="4811395" cy="3692525"/>
            <wp:effectExtent l="0" t="0" r="8255" b="3175"/>
            <wp:wrapTight wrapText="bothSides">
              <wp:wrapPolygon edited="0">
                <wp:start x="0" y="0"/>
                <wp:lineTo x="0" y="111"/>
                <wp:lineTo x="1283" y="1783"/>
                <wp:lineTo x="4618" y="14264"/>
                <wp:lineTo x="0" y="21396"/>
                <wp:lineTo x="0" y="21507"/>
                <wp:lineTo x="21552" y="21507"/>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1395" cy="3692525"/>
                    </a:xfrm>
                    <a:prstGeom prst="rect">
                      <a:avLst/>
                    </a:prstGeom>
                    <a:noFill/>
                  </pic:spPr>
                </pic:pic>
              </a:graphicData>
            </a:graphic>
            <wp14:sizeRelH relativeFrom="margin">
              <wp14:pctWidth>0</wp14:pctWidth>
            </wp14:sizeRelH>
            <wp14:sizeRelV relativeFrom="margin">
              <wp14:pctHeight>0</wp14:pctHeight>
            </wp14:sizeRelV>
          </wp:anchor>
        </w:drawing>
      </w:r>
    </w:p>
    <w:p w14:paraId="03C55F58" w14:textId="50DD5ABE"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7804A09" w14:textId="7A5CF076"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D668AFB" w14:textId="6A376014"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69CED71" w14:textId="62D8DC19"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035F5A0" w14:textId="2110932A"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30A2B24" w14:textId="2B73E18C" w:rsidR="00EE6BD9" w:rsidRDefault="00EE6BD9">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A25838C" w14:textId="0CB86D13" w:rsidR="00660496" w:rsidRDefault="00660496" w:rsidP="00AF3D2E">
      <w:pPr>
        <w:pStyle w:val="NormalWeb"/>
        <w:spacing w:before="240" w:beforeAutospacing="0" w:after="40" w:afterAutospacing="0" w:line="216" w:lineRule="auto"/>
        <w:rPr>
          <w:rFonts w:ascii="Arial" w:eastAsia="+mn-ea" w:hAnsi="Arial" w:cs="Arial"/>
          <w:b/>
          <w:bCs/>
          <w:caps/>
          <w:color w:val="002060"/>
          <w:spacing w:val="40"/>
          <w:kern w:val="24"/>
          <w:sz w:val="32"/>
          <w:szCs w:val="32"/>
          <w:lang w:val="en-US"/>
        </w:rPr>
      </w:pPr>
    </w:p>
    <w:p w14:paraId="579DA3F1" w14:textId="1CB337C6" w:rsidR="00660496" w:rsidRDefault="00660496" w:rsidP="00AF3D2E">
      <w:pPr>
        <w:pStyle w:val="NormalWeb"/>
        <w:spacing w:before="240" w:beforeAutospacing="0" w:after="40" w:afterAutospacing="0" w:line="216" w:lineRule="auto"/>
        <w:rPr>
          <w:rFonts w:ascii="Arial" w:eastAsia="+mn-ea" w:hAnsi="Arial" w:cs="Arial"/>
          <w:b/>
          <w:bCs/>
          <w:caps/>
          <w:color w:val="002060"/>
          <w:spacing w:val="40"/>
          <w:kern w:val="24"/>
          <w:sz w:val="32"/>
          <w:szCs w:val="32"/>
          <w:lang w:val="en-US"/>
        </w:rPr>
      </w:pPr>
    </w:p>
    <w:p w14:paraId="09D6A210" w14:textId="0D546B36" w:rsidR="00660496" w:rsidRDefault="00660496" w:rsidP="00AF3D2E">
      <w:pPr>
        <w:pStyle w:val="NormalWeb"/>
        <w:spacing w:before="240" w:beforeAutospacing="0" w:after="40" w:afterAutospacing="0" w:line="216" w:lineRule="auto"/>
        <w:rPr>
          <w:rFonts w:ascii="Arial" w:eastAsia="+mn-ea" w:hAnsi="Arial" w:cs="Arial"/>
          <w:b/>
          <w:bCs/>
          <w:caps/>
          <w:color w:val="002060"/>
          <w:spacing w:val="40"/>
          <w:kern w:val="24"/>
          <w:sz w:val="32"/>
          <w:szCs w:val="32"/>
          <w:lang w:val="en-US"/>
        </w:rPr>
      </w:pPr>
    </w:p>
    <w:p w14:paraId="1929432F" w14:textId="6C2DDBF4" w:rsidR="00660496" w:rsidRDefault="00660496" w:rsidP="00AF3D2E">
      <w:pPr>
        <w:pStyle w:val="NormalWeb"/>
        <w:spacing w:before="240" w:beforeAutospacing="0" w:after="40" w:afterAutospacing="0" w:line="216" w:lineRule="auto"/>
        <w:rPr>
          <w:rFonts w:ascii="Arial" w:eastAsia="+mn-ea" w:hAnsi="Arial" w:cs="Arial"/>
          <w:b/>
          <w:bCs/>
          <w:caps/>
          <w:color w:val="002060"/>
          <w:spacing w:val="40"/>
          <w:kern w:val="24"/>
          <w:sz w:val="32"/>
          <w:szCs w:val="32"/>
          <w:lang w:val="en-US"/>
        </w:rPr>
      </w:pPr>
    </w:p>
    <w:p w14:paraId="58B58048" w14:textId="46072917" w:rsidR="00660496" w:rsidRDefault="00660496" w:rsidP="00AF3D2E">
      <w:pPr>
        <w:pStyle w:val="NormalWeb"/>
        <w:spacing w:before="240" w:beforeAutospacing="0" w:after="40" w:afterAutospacing="0" w:line="216" w:lineRule="auto"/>
        <w:rPr>
          <w:rFonts w:ascii="Arial" w:eastAsia="+mn-ea" w:hAnsi="Arial" w:cs="Arial"/>
          <w:b/>
          <w:bCs/>
          <w:caps/>
          <w:color w:val="002060"/>
          <w:spacing w:val="40"/>
          <w:kern w:val="24"/>
          <w:sz w:val="32"/>
          <w:szCs w:val="32"/>
          <w:lang w:val="en-US"/>
        </w:rPr>
      </w:pPr>
    </w:p>
    <w:p w14:paraId="1BC03684" w14:textId="77777777" w:rsidR="00660496" w:rsidRDefault="00660496" w:rsidP="00AF3D2E">
      <w:pPr>
        <w:pStyle w:val="NormalWeb"/>
        <w:spacing w:before="240" w:beforeAutospacing="0" w:after="40" w:afterAutospacing="0" w:line="216" w:lineRule="auto"/>
        <w:rPr>
          <w:rFonts w:ascii="Arial" w:eastAsia="+mn-ea" w:hAnsi="Arial" w:cs="Arial"/>
          <w:b/>
          <w:bCs/>
          <w:caps/>
          <w:color w:val="002060"/>
          <w:spacing w:val="40"/>
          <w:kern w:val="24"/>
          <w:sz w:val="32"/>
          <w:szCs w:val="32"/>
          <w:lang w:val="en-US"/>
        </w:rPr>
      </w:pPr>
    </w:p>
    <w:p w14:paraId="4EB8F7CD" w14:textId="29076032" w:rsidR="00B44153" w:rsidRDefault="00B441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B022726" w14:textId="7640A03E" w:rsidR="00B44153" w:rsidRDefault="00B441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8506209" w14:textId="2ECDC252" w:rsidR="006B4C53" w:rsidRDefault="006B4C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548BD74" w14:textId="36047886" w:rsidR="00496B35" w:rsidRDefault="00496B35">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49081A5" w14:textId="218ECD76" w:rsidR="00F45E0A" w:rsidRDefault="00F45E0A">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4F87967" w14:textId="744F7BEC" w:rsidR="00F45E0A" w:rsidRDefault="00F45E0A">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CBAF55F" w14:textId="431EED54" w:rsidR="00F45E0A" w:rsidRDefault="00F45E0A">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859BAF4" w14:textId="0400B781" w:rsidR="00F45E0A" w:rsidRDefault="00F45E0A">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1416414" w14:textId="14A916EE" w:rsidR="00496B35" w:rsidRDefault="00496B35">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5E15CC3" w14:textId="21B07670" w:rsidR="00496B35" w:rsidRDefault="00496B35">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9BC791D" w14:textId="77777777" w:rsidR="00496B35" w:rsidRDefault="00496B35">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FC73143" w14:textId="67B99DFF" w:rsidR="00B44153" w:rsidRDefault="00B441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sdt>
      <w:sdtPr>
        <w:rPr>
          <w:rFonts w:asciiTheme="minorHAnsi" w:eastAsiaTheme="minorHAnsi" w:hAnsiTheme="minorHAnsi" w:cstheme="minorBidi"/>
          <w:color w:val="auto"/>
          <w:sz w:val="22"/>
          <w:szCs w:val="22"/>
        </w:rPr>
        <w:id w:val="-185133236"/>
        <w:docPartObj>
          <w:docPartGallery w:val="Table of Contents"/>
          <w:docPartUnique/>
        </w:docPartObj>
      </w:sdtPr>
      <w:sdtEndPr>
        <w:rPr>
          <w:rFonts w:eastAsiaTheme="minorEastAsia"/>
          <w:b/>
          <w:bCs/>
          <w:noProof/>
          <w:sz w:val="20"/>
          <w:szCs w:val="20"/>
        </w:rPr>
      </w:sdtEndPr>
      <w:sdtContent>
        <w:p w14:paraId="0BB35F44" w14:textId="5C065874" w:rsidR="0007522B" w:rsidRDefault="0007522B">
          <w:pPr>
            <w:pStyle w:val="TOCHeading"/>
          </w:pPr>
          <w:r>
            <w:t>Table of Contents</w:t>
          </w:r>
        </w:p>
        <w:p w14:paraId="5A51D834" w14:textId="2A3AE1D4" w:rsidR="00D85504" w:rsidRDefault="004432C2">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24192987" w:history="1">
            <w:r w:rsidR="00D85504" w:rsidRPr="006002FC">
              <w:rPr>
                <w:rStyle w:val="Hyperlink"/>
                <w:noProof/>
                <w:lang w:val="en-US"/>
              </w:rPr>
              <w:t>Executive summary</w:t>
            </w:r>
            <w:r w:rsidR="00D85504">
              <w:rPr>
                <w:noProof/>
                <w:webHidden/>
              </w:rPr>
              <w:tab/>
            </w:r>
            <w:r w:rsidR="00D85504">
              <w:rPr>
                <w:noProof/>
                <w:webHidden/>
              </w:rPr>
              <w:fldChar w:fldCharType="begin"/>
            </w:r>
            <w:r w:rsidR="00D85504">
              <w:rPr>
                <w:noProof/>
                <w:webHidden/>
              </w:rPr>
              <w:instrText xml:space="preserve"> PAGEREF _Toc124192987 \h </w:instrText>
            </w:r>
            <w:r w:rsidR="00D85504">
              <w:rPr>
                <w:noProof/>
                <w:webHidden/>
              </w:rPr>
            </w:r>
            <w:r w:rsidR="00D85504">
              <w:rPr>
                <w:noProof/>
                <w:webHidden/>
              </w:rPr>
              <w:fldChar w:fldCharType="separate"/>
            </w:r>
            <w:r w:rsidR="00D85504">
              <w:rPr>
                <w:noProof/>
                <w:webHidden/>
              </w:rPr>
              <w:t>3</w:t>
            </w:r>
            <w:r w:rsidR="00D85504">
              <w:rPr>
                <w:noProof/>
                <w:webHidden/>
              </w:rPr>
              <w:fldChar w:fldCharType="end"/>
            </w:r>
          </w:hyperlink>
        </w:p>
        <w:p w14:paraId="10E026D9" w14:textId="6378E7BA" w:rsidR="00D85504" w:rsidRDefault="00D85504">
          <w:pPr>
            <w:pStyle w:val="TOC1"/>
            <w:tabs>
              <w:tab w:val="right" w:leader="dot" w:pos="9016"/>
            </w:tabs>
            <w:rPr>
              <w:noProof/>
              <w:sz w:val="22"/>
              <w:szCs w:val="22"/>
              <w:lang w:eastAsia="en-GB"/>
            </w:rPr>
          </w:pPr>
          <w:hyperlink w:anchor="_Toc124192988" w:history="1">
            <w:r w:rsidRPr="006002FC">
              <w:rPr>
                <w:rStyle w:val="Hyperlink"/>
                <w:noProof/>
                <w:lang w:val="en-US"/>
              </w:rPr>
              <w:t>Introduction of Starbucks</w:t>
            </w:r>
            <w:r>
              <w:rPr>
                <w:noProof/>
                <w:webHidden/>
              </w:rPr>
              <w:tab/>
            </w:r>
            <w:r>
              <w:rPr>
                <w:noProof/>
                <w:webHidden/>
              </w:rPr>
              <w:fldChar w:fldCharType="begin"/>
            </w:r>
            <w:r>
              <w:rPr>
                <w:noProof/>
                <w:webHidden/>
              </w:rPr>
              <w:instrText xml:space="preserve"> PAGEREF _Toc124192988 \h </w:instrText>
            </w:r>
            <w:r>
              <w:rPr>
                <w:noProof/>
                <w:webHidden/>
              </w:rPr>
            </w:r>
            <w:r>
              <w:rPr>
                <w:noProof/>
                <w:webHidden/>
              </w:rPr>
              <w:fldChar w:fldCharType="separate"/>
            </w:r>
            <w:r>
              <w:rPr>
                <w:noProof/>
                <w:webHidden/>
              </w:rPr>
              <w:t>3</w:t>
            </w:r>
            <w:r>
              <w:rPr>
                <w:noProof/>
                <w:webHidden/>
              </w:rPr>
              <w:fldChar w:fldCharType="end"/>
            </w:r>
          </w:hyperlink>
        </w:p>
        <w:p w14:paraId="023F1227" w14:textId="665FB3E3" w:rsidR="00D85504" w:rsidRDefault="00D85504">
          <w:pPr>
            <w:pStyle w:val="TOC1"/>
            <w:tabs>
              <w:tab w:val="right" w:leader="dot" w:pos="9016"/>
            </w:tabs>
            <w:rPr>
              <w:noProof/>
              <w:sz w:val="22"/>
              <w:szCs w:val="22"/>
              <w:lang w:eastAsia="en-GB"/>
            </w:rPr>
          </w:pPr>
          <w:hyperlink w:anchor="_Toc124192989" w:history="1">
            <w:r w:rsidRPr="006002FC">
              <w:rPr>
                <w:rStyle w:val="Hyperlink"/>
                <w:noProof/>
                <w:lang w:val="en-US"/>
              </w:rPr>
              <w:t>Project scope</w:t>
            </w:r>
            <w:r>
              <w:rPr>
                <w:noProof/>
                <w:webHidden/>
              </w:rPr>
              <w:tab/>
            </w:r>
            <w:r>
              <w:rPr>
                <w:noProof/>
                <w:webHidden/>
              </w:rPr>
              <w:fldChar w:fldCharType="begin"/>
            </w:r>
            <w:r>
              <w:rPr>
                <w:noProof/>
                <w:webHidden/>
              </w:rPr>
              <w:instrText xml:space="preserve"> PAGEREF _Toc124192989 \h </w:instrText>
            </w:r>
            <w:r>
              <w:rPr>
                <w:noProof/>
                <w:webHidden/>
              </w:rPr>
            </w:r>
            <w:r>
              <w:rPr>
                <w:noProof/>
                <w:webHidden/>
              </w:rPr>
              <w:fldChar w:fldCharType="separate"/>
            </w:r>
            <w:r>
              <w:rPr>
                <w:noProof/>
                <w:webHidden/>
              </w:rPr>
              <w:t>4</w:t>
            </w:r>
            <w:r>
              <w:rPr>
                <w:noProof/>
                <w:webHidden/>
              </w:rPr>
              <w:fldChar w:fldCharType="end"/>
            </w:r>
          </w:hyperlink>
        </w:p>
        <w:p w14:paraId="48A801F0" w14:textId="15F139E4" w:rsidR="00D85504" w:rsidRDefault="00D85504">
          <w:pPr>
            <w:pStyle w:val="TOC1"/>
            <w:tabs>
              <w:tab w:val="right" w:leader="dot" w:pos="9016"/>
            </w:tabs>
            <w:rPr>
              <w:noProof/>
              <w:sz w:val="22"/>
              <w:szCs w:val="22"/>
              <w:lang w:eastAsia="en-GB"/>
            </w:rPr>
          </w:pPr>
          <w:hyperlink w:anchor="_Toc124192990" w:history="1">
            <w:r w:rsidRPr="006002FC">
              <w:rPr>
                <w:rStyle w:val="Hyperlink"/>
                <w:noProof/>
                <w:lang w:val="en-US"/>
              </w:rPr>
              <w:t>Quad chart</w:t>
            </w:r>
            <w:r>
              <w:rPr>
                <w:noProof/>
                <w:webHidden/>
              </w:rPr>
              <w:tab/>
            </w:r>
            <w:r>
              <w:rPr>
                <w:noProof/>
                <w:webHidden/>
              </w:rPr>
              <w:fldChar w:fldCharType="begin"/>
            </w:r>
            <w:r>
              <w:rPr>
                <w:noProof/>
                <w:webHidden/>
              </w:rPr>
              <w:instrText xml:space="preserve"> PAGEREF _Toc124192990 \h </w:instrText>
            </w:r>
            <w:r>
              <w:rPr>
                <w:noProof/>
                <w:webHidden/>
              </w:rPr>
            </w:r>
            <w:r>
              <w:rPr>
                <w:noProof/>
                <w:webHidden/>
              </w:rPr>
              <w:fldChar w:fldCharType="separate"/>
            </w:r>
            <w:r>
              <w:rPr>
                <w:noProof/>
                <w:webHidden/>
              </w:rPr>
              <w:t>4</w:t>
            </w:r>
            <w:r>
              <w:rPr>
                <w:noProof/>
                <w:webHidden/>
              </w:rPr>
              <w:fldChar w:fldCharType="end"/>
            </w:r>
          </w:hyperlink>
        </w:p>
        <w:p w14:paraId="705F2EA0" w14:textId="715BA412" w:rsidR="00D85504" w:rsidRDefault="00D85504">
          <w:pPr>
            <w:pStyle w:val="TOC2"/>
            <w:tabs>
              <w:tab w:val="right" w:leader="dot" w:pos="9016"/>
            </w:tabs>
            <w:rPr>
              <w:noProof/>
              <w:sz w:val="22"/>
              <w:szCs w:val="22"/>
              <w:lang w:eastAsia="en-GB"/>
            </w:rPr>
          </w:pPr>
          <w:hyperlink w:anchor="_Toc124192991" w:history="1">
            <w:r w:rsidRPr="006002FC">
              <w:rPr>
                <w:rStyle w:val="Hyperlink"/>
                <w:rFonts w:ascii="Arial" w:hAnsi="Arial" w:cs="Arial"/>
                <w:noProof/>
                <w:lang w:val="en-US"/>
              </w:rPr>
              <w:t>Project Work break down structure (WBS)</w:t>
            </w:r>
            <w:r>
              <w:rPr>
                <w:noProof/>
                <w:webHidden/>
              </w:rPr>
              <w:tab/>
            </w:r>
            <w:r>
              <w:rPr>
                <w:noProof/>
                <w:webHidden/>
              </w:rPr>
              <w:fldChar w:fldCharType="begin"/>
            </w:r>
            <w:r>
              <w:rPr>
                <w:noProof/>
                <w:webHidden/>
              </w:rPr>
              <w:instrText xml:space="preserve"> PAGEREF _Toc124192991 \h </w:instrText>
            </w:r>
            <w:r>
              <w:rPr>
                <w:noProof/>
                <w:webHidden/>
              </w:rPr>
            </w:r>
            <w:r>
              <w:rPr>
                <w:noProof/>
                <w:webHidden/>
              </w:rPr>
              <w:fldChar w:fldCharType="separate"/>
            </w:r>
            <w:r>
              <w:rPr>
                <w:noProof/>
                <w:webHidden/>
              </w:rPr>
              <w:t>5</w:t>
            </w:r>
            <w:r>
              <w:rPr>
                <w:noProof/>
                <w:webHidden/>
              </w:rPr>
              <w:fldChar w:fldCharType="end"/>
            </w:r>
          </w:hyperlink>
        </w:p>
        <w:p w14:paraId="0E8CAA30" w14:textId="38CD3DED" w:rsidR="00D85504" w:rsidRDefault="00D85504">
          <w:pPr>
            <w:pStyle w:val="TOC2"/>
            <w:tabs>
              <w:tab w:val="right" w:leader="dot" w:pos="9016"/>
            </w:tabs>
            <w:rPr>
              <w:noProof/>
              <w:sz w:val="22"/>
              <w:szCs w:val="22"/>
              <w:lang w:eastAsia="en-GB"/>
            </w:rPr>
          </w:pPr>
          <w:hyperlink w:anchor="_Toc124192992" w:history="1">
            <w:r w:rsidRPr="006002FC">
              <w:rPr>
                <w:rStyle w:val="Hyperlink"/>
                <w:rFonts w:ascii="Arial" w:hAnsi="Arial" w:cs="Arial"/>
                <w:noProof/>
                <w:lang w:val="en-US"/>
              </w:rPr>
              <w:t>- Gantt chart</w:t>
            </w:r>
            <w:r>
              <w:rPr>
                <w:noProof/>
                <w:webHidden/>
              </w:rPr>
              <w:tab/>
            </w:r>
            <w:r>
              <w:rPr>
                <w:noProof/>
                <w:webHidden/>
              </w:rPr>
              <w:fldChar w:fldCharType="begin"/>
            </w:r>
            <w:r>
              <w:rPr>
                <w:noProof/>
                <w:webHidden/>
              </w:rPr>
              <w:instrText xml:space="preserve"> PAGEREF _Toc124192992 \h </w:instrText>
            </w:r>
            <w:r>
              <w:rPr>
                <w:noProof/>
                <w:webHidden/>
              </w:rPr>
            </w:r>
            <w:r>
              <w:rPr>
                <w:noProof/>
                <w:webHidden/>
              </w:rPr>
              <w:fldChar w:fldCharType="separate"/>
            </w:r>
            <w:r>
              <w:rPr>
                <w:noProof/>
                <w:webHidden/>
              </w:rPr>
              <w:t>6</w:t>
            </w:r>
            <w:r>
              <w:rPr>
                <w:noProof/>
                <w:webHidden/>
              </w:rPr>
              <w:fldChar w:fldCharType="end"/>
            </w:r>
          </w:hyperlink>
        </w:p>
        <w:p w14:paraId="4569A2DE" w14:textId="6F1FD245" w:rsidR="00D85504" w:rsidRDefault="00D85504">
          <w:pPr>
            <w:pStyle w:val="TOC1"/>
            <w:tabs>
              <w:tab w:val="right" w:leader="dot" w:pos="9016"/>
            </w:tabs>
            <w:rPr>
              <w:noProof/>
              <w:sz w:val="22"/>
              <w:szCs w:val="22"/>
              <w:lang w:eastAsia="en-GB"/>
            </w:rPr>
          </w:pPr>
          <w:hyperlink w:anchor="_Toc124192993" w:history="1">
            <w:r w:rsidRPr="00D85504">
              <w:rPr>
                <w:rStyle w:val="Hyperlink"/>
                <w:rFonts w:ascii="Arial" w:hAnsi="Arial" w:cs="Arial"/>
                <w:noProof/>
                <w:sz w:val="22"/>
                <w:szCs w:val="22"/>
                <w:lang w:val="en-US"/>
              </w:rPr>
              <w:t>Stakeholders’</w:t>
            </w:r>
            <w:r w:rsidRPr="006002FC">
              <w:rPr>
                <w:rStyle w:val="Hyperlink"/>
                <w:noProof/>
                <w:lang w:val="en-US"/>
              </w:rPr>
              <w:t xml:space="preserve"> analysis and communication plan</w:t>
            </w:r>
            <w:r>
              <w:rPr>
                <w:noProof/>
                <w:webHidden/>
              </w:rPr>
              <w:tab/>
            </w:r>
            <w:r>
              <w:rPr>
                <w:noProof/>
                <w:webHidden/>
              </w:rPr>
              <w:fldChar w:fldCharType="begin"/>
            </w:r>
            <w:r>
              <w:rPr>
                <w:noProof/>
                <w:webHidden/>
              </w:rPr>
              <w:instrText xml:space="preserve"> PAGEREF _Toc124192993 \h </w:instrText>
            </w:r>
            <w:r>
              <w:rPr>
                <w:noProof/>
                <w:webHidden/>
              </w:rPr>
            </w:r>
            <w:r>
              <w:rPr>
                <w:noProof/>
                <w:webHidden/>
              </w:rPr>
              <w:fldChar w:fldCharType="separate"/>
            </w:r>
            <w:r>
              <w:rPr>
                <w:noProof/>
                <w:webHidden/>
              </w:rPr>
              <w:t>7</w:t>
            </w:r>
            <w:r>
              <w:rPr>
                <w:noProof/>
                <w:webHidden/>
              </w:rPr>
              <w:fldChar w:fldCharType="end"/>
            </w:r>
          </w:hyperlink>
        </w:p>
        <w:p w14:paraId="0099F7AB" w14:textId="71FCFE94" w:rsidR="00D85504" w:rsidRDefault="00D85504">
          <w:pPr>
            <w:pStyle w:val="TOC2"/>
            <w:tabs>
              <w:tab w:val="right" w:leader="dot" w:pos="9016"/>
            </w:tabs>
            <w:rPr>
              <w:noProof/>
              <w:sz w:val="22"/>
              <w:szCs w:val="22"/>
              <w:lang w:eastAsia="en-GB"/>
            </w:rPr>
          </w:pPr>
          <w:hyperlink w:anchor="_Toc124192994" w:history="1">
            <w:r w:rsidRPr="006002FC">
              <w:rPr>
                <w:rStyle w:val="Hyperlink"/>
                <w:rFonts w:ascii="Arial" w:hAnsi="Arial" w:cs="Arial"/>
                <w:b/>
                <w:bCs/>
                <w:noProof/>
                <w:lang w:val="en-US"/>
              </w:rPr>
              <w:t>Stakeholder Communication plan</w:t>
            </w:r>
            <w:r>
              <w:rPr>
                <w:noProof/>
                <w:webHidden/>
              </w:rPr>
              <w:tab/>
            </w:r>
            <w:r>
              <w:rPr>
                <w:noProof/>
                <w:webHidden/>
              </w:rPr>
              <w:fldChar w:fldCharType="begin"/>
            </w:r>
            <w:r>
              <w:rPr>
                <w:noProof/>
                <w:webHidden/>
              </w:rPr>
              <w:instrText xml:space="preserve"> PAGEREF _Toc124192994 \h </w:instrText>
            </w:r>
            <w:r>
              <w:rPr>
                <w:noProof/>
                <w:webHidden/>
              </w:rPr>
            </w:r>
            <w:r>
              <w:rPr>
                <w:noProof/>
                <w:webHidden/>
              </w:rPr>
              <w:fldChar w:fldCharType="separate"/>
            </w:r>
            <w:r>
              <w:rPr>
                <w:noProof/>
                <w:webHidden/>
              </w:rPr>
              <w:t>8</w:t>
            </w:r>
            <w:r>
              <w:rPr>
                <w:noProof/>
                <w:webHidden/>
              </w:rPr>
              <w:fldChar w:fldCharType="end"/>
            </w:r>
          </w:hyperlink>
        </w:p>
        <w:p w14:paraId="2DBF0682" w14:textId="17A72E6E" w:rsidR="00D85504" w:rsidRDefault="00D85504">
          <w:pPr>
            <w:pStyle w:val="TOC1"/>
            <w:tabs>
              <w:tab w:val="right" w:leader="dot" w:pos="9016"/>
            </w:tabs>
            <w:rPr>
              <w:noProof/>
              <w:sz w:val="22"/>
              <w:szCs w:val="22"/>
              <w:lang w:eastAsia="en-GB"/>
            </w:rPr>
          </w:pPr>
          <w:hyperlink w:anchor="_Toc124192995" w:history="1">
            <w:r w:rsidRPr="006002FC">
              <w:rPr>
                <w:rStyle w:val="Hyperlink"/>
                <w:noProof/>
                <w:lang w:val="en-US"/>
              </w:rPr>
              <w:t>Cost analysis</w:t>
            </w:r>
            <w:r>
              <w:rPr>
                <w:noProof/>
                <w:webHidden/>
              </w:rPr>
              <w:tab/>
            </w:r>
            <w:r>
              <w:rPr>
                <w:noProof/>
                <w:webHidden/>
              </w:rPr>
              <w:fldChar w:fldCharType="begin"/>
            </w:r>
            <w:r>
              <w:rPr>
                <w:noProof/>
                <w:webHidden/>
              </w:rPr>
              <w:instrText xml:space="preserve"> PAGEREF _Toc124192995 \h </w:instrText>
            </w:r>
            <w:r>
              <w:rPr>
                <w:noProof/>
                <w:webHidden/>
              </w:rPr>
            </w:r>
            <w:r>
              <w:rPr>
                <w:noProof/>
                <w:webHidden/>
              </w:rPr>
              <w:fldChar w:fldCharType="separate"/>
            </w:r>
            <w:r>
              <w:rPr>
                <w:noProof/>
                <w:webHidden/>
              </w:rPr>
              <w:t>9</w:t>
            </w:r>
            <w:r>
              <w:rPr>
                <w:noProof/>
                <w:webHidden/>
              </w:rPr>
              <w:fldChar w:fldCharType="end"/>
            </w:r>
          </w:hyperlink>
        </w:p>
        <w:p w14:paraId="1469633A" w14:textId="6BA320A0" w:rsidR="00D85504" w:rsidRDefault="00D85504">
          <w:pPr>
            <w:pStyle w:val="TOC1"/>
            <w:tabs>
              <w:tab w:val="right" w:leader="dot" w:pos="9016"/>
            </w:tabs>
            <w:rPr>
              <w:noProof/>
              <w:sz w:val="22"/>
              <w:szCs w:val="22"/>
              <w:lang w:eastAsia="en-GB"/>
            </w:rPr>
          </w:pPr>
          <w:hyperlink w:anchor="_Toc124192996" w:history="1">
            <w:r w:rsidRPr="006002FC">
              <w:rPr>
                <w:rStyle w:val="Hyperlink"/>
                <w:noProof/>
                <w:lang w:val="en-US"/>
              </w:rPr>
              <w:t>Evaluation</w:t>
            </w:r>
            <w:r>
              <w:rPr>
                <w:noProof/>
                <w:webHidden/>
              </w:rPr>
              <w:tab/>
            </w:r>
            <w:r>
              <w:rPr>
                <w:noProof/>
                <w:webHidden/>
              </w:rPr>
              <w:fldChar w:fldCharType="begin"/>
            </w:r>
            <w:r>
              <w:rPr>
                <w:noProof/>
                <w:webHidden/>
              </w:rPr>
              <w:instrText xml:space="preserve"> PAGEREF _Toc124192996 \h </w:instrText>
            </w:r>
            <w:r>
              <w:rPr>
                <w:noProof/>
                <w:webHidden/>
              </w:rPr>
            </w:r>
            <w:r>
              <w:rPr>
                <w:noProof/>
                <w:webHidden/>
              </w:rPr>
              <w:fldChar w:fldCharType="separate"/>
            </w:r>
            <w:r>
              <w:rPr>
                <w:noProof/>
                <w:webHidden/>
              </w:rPr>
              <w:t>10</w:t>
            </w:r>
            <w:r>
              <w:rPr>
                <w:noProof/>
                <w:webHidden/>
              </w:rPr>
              <w:fldChar w:fldCharType="end"/>
            </w:r>
          </w:hyperlink>
        </w:p>
        <w:p w14:paraId="2A105750" w14:textId="609891E8" w:rsidR="00D85504" w:rsidRDefault="00D85504">
          <w:pPr>
            <w:pStyle w:val="TOC2"/>
            <w:tabs>
              <w:tab w:val="right" w:leader="dot" w:pos="9016"/>
            </w:tabs>
            <w:rPr>
              <w:noProof/>
              <w:sz w:val="22"/>
              <w:szCs w:val="22"/>
              <w:lang w:eastAsia="en-GB"/>
            </w:rPr>
          </w:pPr>
          <w:hyperlink w:anchor="_Toc124192997" w:history="1">
            <w:r w:rsidRPr="006002FC">
              <w:rPr>
                <w:rStyle w:val="Hyperlink"/>
                <w:noProof/>
                <w:lang w:val="en-US"/>
              </w:rPr>
              <w:t>Project life cycle</w:t>
            </w:r>
            <w:r>
              <w:rPr>
                <w:noProof/>
                <w:webHidden/>
              </w:rPr>
              <w:tab/>
            </w:r>
            <w:r>
              <w:rPr>
                <w:noProof/>
                <w:webHidden/>
              </w:rPr>
              <w:fldChar w:fldCharType="begin"/>
            </w:r>
            <w:r>
              <w:rPr>
                <w:noProof/>
                <w:webHidden/>
              </w:rPr>
              <w:instrText xml:space="preserve"> PAGEREF _Toc124192997 \h </w:instrText>
            </w:r>
            <w:r>
              <w:rPr>
                <w:noProof/>
                <w:webHidden/>
              </w:rPr>
            </w:r>
            <w:r>
              <w:rPr>
                <w:noProof/>
                <w:webHidden/>
              </w:rPr>
              <w:fldChar w:fldCharType="separate"/>
            </w:r>
            <w:r>
              <w:rPr>
                <w:noProof/>
                <w:webHidden/>
              </w:rPr>
              <w:t>10</w:t>
            </w:r>
            <w:r>
              <w:rPr>
                <w:noProof/>
                <w:webHidden/>
              </w:rPr>
              <w:fldChar w:fldCharType="end"/>
            </w:r>
          </w:hyperlink>
        </w:p>
        <w:p w14:paraId="4FF272D6" w14:textId="75154714" w:rsidR="00D85504" w:rsidRDefault="00D85504">
          <w:pPr>
            <w:pStyle w:val="TOC1"/>
            <w:tabs>
              <w:tab w:val="right" w:leader="dot" w:pos="9016"/>
            </w:tabs>
            <w:rPr>
              <w:noProof/>
              <w:sz w:val="22"/>
              <w:szCs w:val="22"/>
              <w:lang w:eastAsia="en-GB"/>
            </w:rPr>
          </w:pPr>
          <w:hyperlink w:anchor="_Toc124192998" w:history="1">
            <w:r w:rsidRPr="006002FC">
              <w:rPr>
                <w:rStyle w:val="Hyperlink"/>
                <w:noProof/>
                <w:lang w:val="en-US"/>
              </w:rPr>
              <w:t>Conclusion</w:t>
            </w:r>
            <w:r>
              <w:rPr>
                <w:noProof/>
                <w:webHidden/>
              </w:rPr>
              <w:tab/>
            </w:r>
            <w:r>
              <w:rPr>
                <w:noProof/>
                <w:webHidden/>
              </w:rPr>
              <w:fldChar w:fldCharType="begin"/>
            </w:r>
            <w:r>
              <w:rPr>
                <w:noProof/>
                <w:webHidden/>
              </w:rPr>
              <w:instrText xml:space="preserve"> PAGEREF _Toc124192998 \h </w:instrText>
            </w:r>
            <w:r>
              <w:rPr>
                <w:noProof/>
                <w:webHidden/>
              </w:rPr>
            </w:r>
            <w:r>
              <w:rPr>
                <w:noProof/>
                <w:webHidden/>
              </w:rPr>
              <w:fldChar w:fldCharType="separate"/>
            </w:r>
            <w:r>
              <w:rPr>
                <w:noProof/>
                <w:webHidden/>
              </w:rPr>
              <w:t>10</w:t>
            </w:r>
            <w:r>
              <w:rPr>
                <w:noProof/>
                <w:webHidden/>
              </w:rPr>
              <w:fldChar w:fldCharType="end"/>
            </w:r>
          </w:hyperlink>
        </w:p>
        <w:p w14:paraId="232C6AFA" w14:textId="29D39B37" w:rsidR="00D85504" w:rsidRDefault="00D85504">
          <w:pPr>
            <w:pStyle w:val="TOC1"/>
            <w:tabs>
              <w:tab w:val="right" w:leader="dot" w:pos="9016"/>
            </w:tabs>
            <w:rPr>
              <w:noProof/>
              <w:sz w:val="22"/>
              <w:szCs w:val="22"/>
              <w:lang w:eastAsia="en-GB"/>
            </w:rPr>
          </w:pPr>
          <w:hyperlink w:anchor="_Toc124192999" w:history="1">
            <w:r w:rsidRPr="006002FC">
              <w:rPr>
                <w:rStyle w:val="Hyperlink"/>
                <w:noProof/>
                <w:lang w:val="en-US"/>
              </w:rPr>
              <w:t>Appendices</w:t>
            </w:r>
            <w:r>
              <w:rPr>
                <w:noProof/>
                <w:webHidden/>
              </w:rPr>
              <w:tab/>
            </w:r>
            <w:r>
              <w:rPr>
                <w:noProof/>
                <w:webHidden/>
              </w:rPr>
              <w:fldChar w:fldCharType="begin"/>
            </w:r>
            <w:r>
              <w:rPr>
                <w:noProof/>
                <w:webHidden/>
              </w:rPr>
              <w:instrText xml:space="preserve"> PAGEREF _Toc124192999 \h </w:instrText>
            </w:r>
            <w:r>
              <w:rPr>
                <w:noProof/>
                <w:webHidden/>
              </w:rPr>
            </w:r>
            <w:r>
              <w:rPr>
                <w:noProof/>
                <w:webHidden/>
              </w:rPr>
              <w:fldChar w:fldCharType="separate"/>
            </w:r>
            <w:r>
              <w:rPr>
                <w:noProof/>
                <w:webHidden/>
              </w:rPr>
              <w:t>10</w:t>
            </w:r>
            <w:r>
              <w:rPr>
                <w:noProof/>
                <w:webHidden/>
              </w:rPr>
              <w:fldChar w:fldCharType="end"/>
            </w:r>
          </w:hyperlink>
        </w:p>
        <w:p w14:paraId="7A10B1EA" w14:textId="4BAD5FC0" w:rsidR="00D85504" w:rsidRDefault="00D85504">
          <w:pPr>
            <w:pStyle w:val="TOC1"/>
            <w:tabs>
              <w:tab w:val="right" w:leader="dot" w:pos="9016"/>
            </w:tabs>
            <w:rPr>
              <w:noProof/>
              <w:sz w:val="22"/>
              <w:szCs w:val="22"/>
              <w:lang w:eastAsia="en-GB"/>
            </w:rPr>
          </w:pPr>
          <w:hyperlink w:anchor="_Toc124193000" w:history="1">
            <w:r w:rsidRPr="006002FC">
              <w:rPr>
                <w:rStyle w:val="Hyperlink"/>
                <w:noProof/>
                <w:lang w:val="en-US"/>
              </w:rPr>
              <w:t>References</w:t>
            </w:r>
            <w:r>
              <w:rPr>
                <w:noProof/>
                <w:webHidden/>
              </w:rPr>
              <w:tab/>
            </w:r>
            <w:r>
              <w:rPr>
                <w:noProof/>
                <w:webHidden/>
              </w:rPr>
              <w:fldChar w:fldCharType="begin"/>
            </w:r>
            <w:r>
              <w:rPr>
                <w:noProof/>
                <w:webHidden/>
              </w:rPr>
              <w:instrText xml:space="preserve"> PAGEREF _Toc124193000 \h </w:instrText>
            </w:r>
            <w:r>
              <w:rPr>
                <w:noProof/>
                <w:webHidden/>
              </w:rPr>
            </w:r>
            <w:r>
              <w:rPr>
                <w:noProof/>
                <w:webHidden/>
              </w:rPr>
              <w:fldChar w:fldCharType="separate"/>
            </w:r>
            <w:r>
              <w:rPr>
                <w:noProof/>
                <w:webHidden/>
              </w:rPr>
              <w:t>11</w:t>
            </w:r>
            <w:r>
              <w:rPr>
                <w:noProof/>
                <w:webHidden/>
              </w:rPr>
              <w:fldChar w:fldCharType="end"/>
            </w:r>
          </w:hyperlink>
        </w:p>
        <w:p w14:paraId="6F1804A8" w14:textId="6D864794" w:rsidR="0007522B" w:rsidRPr="00496B35" w:rsidRDefault="004432C2">
          <w:r>
            <w:rPr>
              <w:b/>
              <w:bCs/>
              <w:noProof/>
              <w:lang w:val="en-US"/>
            </w:rPr>
            <w:fldChar w:fldCharType="end"/>
          </w:r>
        </w:p>
      </w:sdtContent>
    </w:sdt>
    <w:p w14:paraId="1001B41F" w14:textId="2C67BE50"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2FCCD9E" w14:textId="5768F5F9"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0B1278C" w14:textId="57471ABF"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DD9F903" w14:textId="0E32C9F3"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D7A2B4B" w14:textId="62DBC90A"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4BC7AF2" w14:textId="6DC5687C"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9463D54" w14:textId="26ABA917"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282AE93" w14:textId="3EC0CB33"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5403A4C" w14:textId="0C093620" w:rsidR="00B64F91" w:rsidRDefault="00B64F91">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86E2C29" w14:textId="15A10620" w:rsidR="00B64F91" w:rsidRDefault="00B64F91">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D74BC4F" w14:textId="626915DD" w:rsidR="00B64F91" w:rsidRDefault="00B64F91">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478A017" w14:textId="52A28645" w:rsidR="00B64F91" w:rsidRDefault="00B64F91">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005DEE8" w14:textId="3C453BF4" w:rsidR="00B64F91" w:rsidRDefault="00B64F91">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4A474A6" w14:textId="77777777" w:rsidR="00B64F91" w:rsidRDefault="00B64F91">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994A49A" w14:textId="067B9292"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DB2B0B9" w14:textId="3CFA7E58" w:rsidR="0007522B" w:rsidRPr="0073053A" w:rsidRDefault="00F80477" w:rsidP="003B35D4">
      <w:pPr>
        <w:pStyle w:val="Heading1"/>
        <w:spacing w:line="360" w:lineRule="auto"/>
        <w:rPr>
          <w:rFonts w:ascii="Arial" w:hAnsi="Arial" w:cs="Arial"/>
          <w:sz w:val="22"/>
          <w:szCs w:val="22"/>
          <w:lang w:val="en-US"/>
        </w:rPr>
      </w:pPr>
      <w:bookmarkStart w:id="0" w:name="_Toc124192987"/>
      <w:r w:rsidRPr="0073053A">
        <w:rPr>
          <w:rFonts w:ascii="Arial" w:hAnsi="Arial" w:cs="Arial"/>
          <w:sz w:val="22"/>
          <w:szCs w:val="22"/>
          <w:lang w:val="en-US"/>
        </w:rPr>
        <w:lastRenderedPageBreak/>
        <w:t>Executive summary</w:t>
      </w:r>
      <w:bookmarkEnd w:id="0"/>
      <w:r w:rsidRPr="0073053A">
        <w:rPr>
          <w:rFonts w:ascii="Arial" w:hAnsi="Arial" w:cs="Arial"/>
          <w:sz w:val="22"/>
          <w:szCs w:val="22"/>
          <w:lang w:val="en-US"/>
        </w:rPr>
        <w:t xml:space="preserve"> </w:t>
      </w:r>
    </w:p>
    <w:p w14:paraId="70CDDBCB" w14:textId="2911EA6F" w:rsidR="00387AE4" w:rsidRPr="0073053A" w:rsidRDefault="00C04E94" w:rsidP="003B35D4">
      <w:pPr>
        <w:spacing w:line="360" w:lineRule="auto"/>
        <w:rPr>
          <w:rFonts w:ascii="Arial" w:hAnsi="Arial" w:cs="Arial"/>
          <w:sz w:val="22"/>
          <w:szCs w:val="22"/>
          <w:lang w:val="en-US"/>
        </w:rPr>
      </w:pPr>
      <w:r w:rsidRPr="0073053A">
        <w:rPr>
          <w:rFonts w:ascii="Arial" w:hAnsi="Arial" w:cs="Arial"/>
          <w:sz w:val="22"/>
          <w:szCs w:val="22"/>
          <w:lang w:val="en-US"/>
        </w:rPr>
        <w:t>In this report</w:t>
      </w:r>
      <w:r w:rsidR="00980998" w:rsidRPr="0073053A">
        <w:rPr>
          <w:rFonts w:ascii="Arial" w:hAnsi="Arial" w:cs="Arial"/>
          <w:sz w:val="22"/>
          <w:szCs w:val="22"/>
          <w:lang w:val="en-US"/>
        </w:rPr>
        <w:t>,</w:t>
      </w:r>
      <w:r w:rsidRPr="0073053A">
        <w:rPr>
          <w:rFonts w:ascii="Arial" w:hAnsi="Arial" w:cs="Arial"/>
          <w:sz w:val="22"/>
          <w:szCs w:val="22"/>
          <w:lang w:val="en-US"/>
        </w:rPr>
        <w:t xml:space="preserve"> I will be </w:t>
      </w:r>
      <w:r w:rsidR="001536AC" w:rsidRPr="0073053A">
        <w:rPr>
          <w:rFonts w:ascii="Arial" w:hAnsi="Arial" w:cs="Arial"/>
          <w:sz w:val="22"/>
          <w:szCs w:val="22"/>
          <w:lang w:val="en-US"/>
        </w:rPr>
        <w:t xml:space="preserve">talking </w:t>
      </w:r>
      <w:r w:rsidR="00E31A46" w:rsidRPr="0073053A">
        <w:rPr>
          <w:rFonts w:ascii="Arial" w:hAnsi="Arial" w:cs="Arial"/>
          <w:sz w:val="22"/>
          <w:szCs w:val="22"/>
          <w:lang w:val="en-US"/>
        </w:rPr>
        <w:t xml:space="preserve">about </w:t>
      </w:r>
      <w:r w:rsidR="00277DA9" w:rsidRPr="0073053A">
        <w:rPr>
          <w:rFonts w:ascii="Arial" w:hAnsi="Arial" w:cs="Arial"/>
          <w:sz w:val="22"/>
          <w:szCs w:val="22"/>
          <w:lang w:val="en-US"/>
        </w:rPr>
        <w:t>the development</w:t>
      </w:r>
      <w:r w:rsidR="00F84CD2" w:rsidRPr="0073053A">
        <w:rPr>
          <w:rFonts w:ascii="Arial" w:hAnsi="Arial" w:cs="Arial"/>
          <w:sz w:val="22"/>
          <w:szCs w:val="22"/>
          <w:lang w:val="en-US"/>
        </w:rPr>
        <w:t xml:space="preserve"> of a planned </w:t>
      </w:r>
      <w:r w:rsidR="00B12DE7" w:rsidRPr="0073053A">
        <w:rPr>
          <w:rFonts w:ascii="Arial" w:hAnsi="Arial" w:cs="Arial"/>
          <w:sz w:val="22"/>
          <w:szCs w:val="22"/>
          <w:lang w:val="en-US"/>
        </w:rPr>
        <w:t xml:space="preserve">training </w:t>
      </w:r>
      <w:r w:rsidR="00F84CD2" w:rsidRPr="0073053A">
        <w:rPr>
          <w:rFonts w:ascii="Arial" w:hAnsi="Arial" w:cs="Arial"/>
          <w:sz w:val="22"/>
          <w:szCs w:val="22"/>
          <w:lang w:val="en-US"/>
        </w:rPr>
        <w:t>project within the organization Starbucks</w:t>
      </w:r>
      <w:r w:rsidR="00BF16B7" w:rsidRPr="0073053A">
        <w:rPr>
          <w:rFonts w:ascii="Arial" w:hAnsi="Arial" w:cs="Arial"/>
          <w:sz w:val="22"/>
          <w:szCs w:val="22"/>
          <w:lang w:val="en-US"/>
        </w:rPr>
        <w:t xml:space="preserve">, to demonstrate </w:t>
      </w:r>
      <w:r w:rsidR="00F966DE" w:rsidRPr="0073053A">
        <w:rPr>
          <w:rFonts w:ascii="Arial" w:hAnsi="Arial" w:cs="Arial"/>
          <w:sz w:val="22"/>
          <w:szCs w:val="22"/>
          <w:lang w:val="en-US"/>
        </w:rPr>
        <w:t>this</w:t>
      </w:r>
      <w:r w:rsidR="00277DA9" w:rsidRPr="0073053A">
        <w:rPr>
          <w:rFonts w:ascii="Arial" w:hAnsi="Arial" w:cs="Arial"/>
          <w:sz w:val="22"/>
          <w:szCs w:val="22"/>
          <w:lang w:val="en-US"/>
        </w:rPr>
        <w:t xml:space="preserve"> I will be using a </w:t>
      </w:r>
      <w:r w:rsidR="001A39AE" w:rsidRPr="0073053A">
        <w:rPr>
          <w:rFonts w:ascii="Arial" w:hAnsi="Arial" w:cs="Arial"/>
          <w:sz w:val="22"/>
          <w:szCs w:val="22"/>
          <w:lang w:val="en-US"/>
        </w:rPr>
        <w:t xml:space="preserve">Project life cycle </w:t>
      </w:r>
      <w:r w:rsidR="00215CAE" w:rsidRPr="0073053A">
        <w:rPr>
          <w:rFonts w:ascii="Arial" w:hAnsi="Arial" w:cs="Arial"/>
          <w:sz w:val="22"/>
          <w:szCs w:val="22"/>
          <w:lang w:val="en-US"/>
        </w:rPr>
        <w:t>theory</w:t>
      </w:r>
      <w:r w:rsidR="001A588D" w:rsidRPr="0073053A">
        <w:rPr>
          <w:rFonts w:ascii="Arial" w:hAnsi="Arial" w:cs="Arial"/>
          <w:sz w:val="22"/>
          <w:szCs w:val="22"/>
          <w:lang w:val="en-US"/>
        </w:rPr>
        <w:t xml:space="preserve"> that</w:t>
      </w:r>
      <w:r w:rsidR="00FC2E6C" w:rsidRPr="0073053A">
        <w:rPr>
          <w:rFonts w:ascii="Arial" w:hAnsi="Arial" w:cs="Arial"/>
          <w:sz w:val="22"/>
          <w:szCs w:val="22"/>
          <w:lang w:val="en-US"/>
        </w:rPr>
        <w:t xml:space="preserve"> will help </w:t>
      </w:r>
      <w:r w:rsidR="001A588D" w:rsidRPr="0073053A">
        <w:rPr>
          <w:rFonts w:ascii="Arial" w:hAnsi="Arial" w:cs="Arial"/>
          <w:sz w:val="22"/>
          <w:szCs w:val="22"/>
          <w:lang w:val="en-US"/>
        </w:rPr>
        <w:t xml:space="preserve">to </w:t>
      </w:r>
      <w:r w:rsidR="00657F0D" w:rsidRPr="0073053A">
        <w:rPr>
          <w:rFonts w:ascii="Arial" w:hAnsi="Arial" w:cs="Arial"/>
          <w:sz w:val="22"/>
          <w:szCs w:val="22"/>
          <w:lang w:val="en-US"/>
        </w:rPr>
        <w:t xml:space="preserve">have a </w:t>
      </w:r>
      <w:r w:rsidR="00980998" w:rsidRPr="0073053A">
        <w:rPr>
          <w:rFonts w:ascii="Arial" w:hAnsi="Arial" w:cs="Arial"/>
          <w:sz w:val="22"/>
          <w:szCs w:val="22"/>
          <w:lang w:val="en-US"/>
        </w:rPr>
        <w:t>well-planned</w:t>
      </w:r>
      <w:r w:rsidR="00657F0D" w:rsidRPr="0073053A">
        <w:rPr>
          <w:rFonts w:ascii="Arial" w:hAnsi="Arial" w:cs="Arial"/>
          <w:sz w:val="22"/>
          <w:szCs w:val="22"/>
          <w:lang w:val="en-US"/>
        </w:rPr>
        <w:t xml:space="preserve"> and organized </w:t>
      </w:r>
      <w:r w:rsidR="00980998" w:rsidRPr="0073053A">
        <w:rPr>
          <w:rFonts w:ascii="Arial" w:hAnsi="Arial" w:cs="Arial"/>
          <w:sz w:val="22"/>
          <w:szCs w:val="22"/>
          <w:lang w:val="en-US"/>
        </w:rPr>
        <w:t xml:space="preserve">project. </w:t>
      </w:r>
    </w:p>
    <w:p w14:paraId="5C4BB80E" w14:textId="44983ED0" w:rsidR="00387AE4" w:rsidRPr="0073053A" w:rsidRDefault="00980998" w:rsidP="003B35D4">
      <w:pPr>
        <w:spacing w:line="360" w:lineRule="auto"/>
        <w:rPr>
          <w:rFonts w:ascii="Arial" w:hAnsi="Arial" w:cs="Arial"/>
          <w:sz w:val="22"/>
          <w:szCs w:val="22"/>
          <w:lang w:val="en-US"/>
        </w:rPr>
      </w:pPr>
      <w:r w:rsidRPr="0073053A">
        <w:rPr>
          <w:rFonts w:ascii="Arial" w:hAnsi="Arial" w:cs="Arial"/>
          <w:sz w:val="22"/>
          <w:szCs w:val="22"/>
          <w:lang w:val="en-US"/>
        </w:rPr>
        <w:t xml:space="preserve">During this module, we have learned </w:t>
      </w:r>
      <w:r w:rsidR="00EB401F" w:rsidRPr="0073053A">
        <w:rPr>
          <w:rFonts w:ascii="Arial" w:hAnsi="Arial" w:cs="Arial"/>
          <w:sz w:val="22"/>
          <w:szCs w:val="22"/>
          <w:lang w:val="en-US"/>
        </w:rPr>
        <w:t xml:space="preserve">about project management and the ability to </w:t>
      </w:r>
      <w:r w:rsidR="00D17C33" w:rsidRPr="0073053A">
        <w:rPr>
          <w:rFonts w:ascii="Arial" w:hAnsi="Arial" w:cs="Arial"/>
          <w:sz w:val="22"/>
          <w:szCs w:val="22"/>
          <w:lang w:val="en-US"/>
        </w:rPr>
        <w:t>manage projects within the workplace</w:t>
      </w:r>
      <w:r w:rsidR="00D722FF" w:rsidRPr="0073053A">
        <w:rPr>
          <w:rFonts w:ascii="Arial" w:hAnsi="Arial" w:cs="Arial"/>
          <w:sz w:val="22"/>
          <w:szCs w:val="22"/>
          <w:lang w:val="en-US"/>
        </w:rPr>
        <w:t xml:space="preserve"> using </w:t>
      </w:r>
      <w:r w:rsidR="00231778" w:rsidRPr="0073053A">
        <w:rPr>
          <w:rFonts w:ascii="Arial" w:hAnsi="Arial" w:cs="Arial"/>
          <w:sz w:val="22"/>
          <w:szCs w:val="22"/>
          <w:lang w:val="en-US"/>
        </w:rPr>
        <w:t xml:space="preserve">appropriate </w:t>
      </w:r>
      <w:r w:rsidR="00D722FF" w:rsidRPr="0073053A">
        <w:rPr>
          <w:rFonts w:ascii="Arial" w:hAnsi="Arial" w:cs="Arial"/>
          <w:sz w:val="22"/>
          <w:szCs w:val="22"/>
          <w:lang w:val="en-US"/>
        </w:rPr>
        <w:t xml:space="preserve">tools and techniques </w:t>
      </w:r>
      <w:r w:rsidR="00606803" w:rsidRPr="0073053A">
        <w:rPr>
          <w:rFonts w:ascii="Arial" w:hAnsi="Arial" w:cs="Arial"/>
          <w:sz w:val="22"/>
          <w:szCs w:val="22"/>
          <w:lang w:val="en-US"/>
        </w:rPr>
        <w:t xml:space="preserve">to </w:t>
      </w:r>
      <w:r w:rsidR="00231778" w:rsidRPr="0073053A">
        <w:rPr>
          <w:rFonts w:ascii="Arial" w:hAnsi="Arial" w:cs="Arial"/>
          <w:sz w:val="22"/>
          <w:szCs w:val="22"/>
          <w:lang w:val="en-US"/>
        </w:rPr>
        <w:t xml:space="preserve">facilitate </w:t>
      </w:r>
      <w:r w:rsidR="004C71B0" w:rsidRPr="0073053A">
        <w:rPr>
          <w:rFonts w:ascii="Arial" w:hAnsi="Arial" w:cs="Arial"/>
          <w:sz w:val="22"/>
          <w:szCs w:val="22"/>
          <w:lang w:val="en-US"/>
        </w:rPr>
        <w:t xml:space="preserve">the organization of projects. </w:t>
      </w:r>
    </w:p>
    <w:p w14:paraId="1FAE9B37" w14:textId="578A963F" w:rsidR="004C71B0" w:rsidRPr="0073053A" w:rsidRDefault="00882678" w:rsidP="003B35D4">
      <w:pPr>
        <w:spacing w:line="360" w:lineRule="auto"/>
        <w:rPr>
          <w:rFonts w:ascii="Arial" w:hAnsi="Arial" w:cs="Arial"/>
          <w:sz w:val="22"/>
          <w:szCs w:val="22"/>
          <w:lang w:val="en-US"/>
        </w:rPr>
      </w:pPr>
      <w:r w:rsidRPr="0073053A">
        <w:rPr>
          <w:rFonts w:ascii="Arial" w:hAnsi="Arial" w:cs="Arial"/>
          <w:sz w:val="22"/>
          <w:szCs w:val="22"/>
          <w:lang w:val="en-US"/>
        </w:rPr>
        <w:t xml:space="preserve">The report also consists </w:t>
      </w:r>
      <w:r w:rsidR="0050444D" w:rsidRPr="0073053A">
        <w:rPr>
          <w:rFonts w:ascii="Arial" w:hAnsi="Arial" w:cs="Arial"/>
          <w:sz w:val="22"/>
          <w:szCs w:val="22"/>
          <w:lang w:val="en-US"/>
        </w:rPr>
        <w:t>of</w:t>
      </w:r>
      <w:r w:rsidR="00F50EF3" w:rsidRPr="0073053A">
        <w:rPr>
          <w:rFonts w:ascii="Arial" w:hAnsi="Arial" w:cs="Arial"/>
          <w:sz w:val="22"/>
          <w:szCs w:val="22"/>
          <w:lang w:val="en-US"/>
        </w:rPr>
        <w:t xml:space="preserve"> the effec</w:t>
      </w:r>
      <w:r w:rsidR="00E45AB1" w:rsidRPr="0073053A">
        <w:rPr>
          <w:rFonts w:ascii="Arial" w:hAnsi="Arial" w:cs="Arial"/>
          <w:sz w:val="22"/>
          <w:szCs w:val="22"/>
          <w:lang w:val="en-US"/>
        </w:rPr>
        <w:t>ts or impact</w:t>
      </w:r>
      <w:r w:rsidR="00FC5FAE" w:rsidRPr="0073053A">
        <w:rPr>
          <w:rFonts w:ascii="Arial" w:hAnsi="Arial" w:cs="Arial"/>
          <w:sz w:val="22"/>
          <w:szCs w:val="22"/>
          <w:lang w:val="en-US"/>
        </w:rPr>
        <w:t xml:space="preserve"> </w:t>
      </w:r>
      <w:r w:rsidR="00F50EF3" w:rsidRPr="0073053A">
        <w:rPr>
          <w:rFonts w:ascii="Arial" w:hAnsi="Arial" w:cs="Arial"/>
          <w:sz w:val="22"/>
          <w:szCs w:val="22"/>
          <w:lang w:val="en-US"/>
        </w:rPr>
        <w:t>of the Covid- 19 pandemic</w:t>
      </w:r>
      <w:r w:rsidR="00E45AB1" w:rsidRPr="0073053A">
        <w:rPr>
          <w:rFonts w:ascii="Arial" w:hAnsi="Arial" w:cs="Arial"/>
          <w:sz w:val="22"/>
          <w:szCs w:val="22"/>
          <w:lang w:val="en-US"/>
        </w:rPr>
        <w:t xml:space="preserve"> that has had on Starbucks and</w:t>
      </w:r>
      <w:r w:rsidR="0050444D" w:rsidRPr="0073053A">
        <w:rPr>
          <w:rFonts w:ascii="Arial" w:hAnsi="Arial" w:cs="Arial"/>
          <w:sz w:val="22"/>
          <w:szCs w:val="22"/>
          <w:lang w:val="en-US"/>
        </w:rPr>
        <w:t xml:space="preserve"> </w:t>
      </w:r>
      <w:r w:rsidR="00FC5FAE" w:rsidRPr="0073053A">
        <w:rPr>
          <w:rFonts w:ascii="Arial" w:hAnsi="Arial" w:cs="Arial"/>
          <w:sz w:val="22"/>
          <w:szCs w:val="22"/>
          <w:lang w:val="en-US"/>
        </w:rPr>
        <w:t>takes</w:t>
      </w:r>
      <w:r w:rsidR="0050444D" w:rsidRPr="0073053A">
        <w:rPr>
          <w:rFonts w:ascii="Arial" w:hAnsi="Arial" w:cs="Arial"/>
          <w:sz w:val="22"/>
          <w:szCs w:val="22"/>
          <w:lang w:val="en-US"/>
        </w:rPr>
        <w:t xml:space="preserve"> </w:t>
      </w:r>
      <w:r w:rsidR="001A4F38" w:rsidRPr="0073053A">
        <w:rPr>
          <w:rFonts w:ascii="Arial" w:hAnsi="Arial" w:cs="Arial"/>
          <w:sz w:val="22"/>
          <w:szCs w:val="22"/>
          <w:lang w:val="en-US"/>
        </w:rPr>
        <w:t>in consideration the project plan adapt</w:t>
      </w:r>
      <w:r w:rsidR="00C26924" w:rsidRPr="0073053A">
        <w:rPr>
          <w:rFonts w:ascii="Arial" w:hAnsi="Arial" w:cs="Arial"/>
          <w:sz w:val="22"/>
          <w:szCs w:val="22"/>
          <w:lang w:val="en-US"/>
        </w:rPr>
        <w:t>ing</w:t>
      </w:r>
      <w:r w:rsidR="001A4F38" w:rsidRPr="0073053A">
        <w:rPr>
          <w:rFonts w:ascii="Arial" w:hAnsi="Arial" w:cs="Arial"/>
          <w:sz w:val="22"/>
          <w:szCs w:val="22"/>
          <w:lang w:val="en-US"/>
        </w:rPr>
        <w:t xml:space="preserve"> to the regulations of the pandemic and how this co</w:t>
      </w:r>
      <w:r w:rsidR="0050444D" w:rsidRPr="0073053A">
        <w:rPr>
          <w:rFonts w:ascii="Arial" w:hAnsi="Arial" w:cs="Arial"/>
          <w:sz w:val="22"/>
          <w:szCs w:val="22"/>
          <w:lang w:val="en-US"/>
        </w:rPr>
        <w:t xml:space="preserve">uld have impacted </w:t>
      </w:r>
      <w:r w:rsidR="00FC5FAE" w:rsidRPr="0073053A">
        <w:rPr>
          <w:rFonts w:ascii="Arial" w:hAnsi="Arial" w:cs="Arial"/>
          <w:sz w:val="22"/>
          <w:szCs w:val="22"/>
          <w:lang w:val="en-US"/>
        </w:rPr>
        <w:t xml:space="preserve">the current situation. </w:t>
      </w:r>
    </w:p>
    <w:p w14:paraId="5371CA3C" w14:textId="09F23F9D" w:rsidR="00374CE3" w:rsidRPr="0073053A" w:rsidRDefault="00C26924" w:rsidP="003B35D4">
      <w:pPr>
        <w:spacing w:line="360" w:lineRule="auto"/>
        <w:rPr>
          <w:rFonts w:ascii="Arial" w:hAnsi="Arial" w:cs="Arial"/>
          <w:sz w:val="22"/>
          <w:szCs w:val="22"/>
          <w:lang w:val="en-US"/>
        </w:rPr>
      </w:pPr>
      <w:r w:rsidRPr="0073053A">
        <w:rPr>
          <w:rFonts w:ascii="Arial" w:hAnsi="Arial" w:cs="Arial"/>
          <w:sz w:val="22"/>
          <w:szCs w:val="22"/>
          <w:lang w:val="en-US"/>
        </w:rPr>
        <w:t>T</w:t>
      </w:r>
      <w:r w:rsidR="00F716A6" w:rsidRPr="0073053A">
        <w:rPr>
          <w:rFonts w:ascii="Arial" w:hAnsi="Arial" w:cs="Arial"/>
          <w:sz w:val="22"/>
          <w:szCs w:val="22"/>
          <w:lang w:val="en-US"/>
        </w:rPr>
        <w:t xml:space="preserve">he project plan will have a clear WBS structure to show a clear understanding of the tasks and also the </w:t>
      </w:r>
      <w:r w:rsidR="003C0F00" w:rsidRPr="0073053A">
        <w:rPr>
          <w:rFonts w:ascii="Arial" w:hAnsi="Arial" w:cs="Arial"/>
          <w:sz w:val="22"/>
          <w:szCs w:val="22"/>
          <w:lang w:val="en-US"/>
        </w:rPr>
        <w:t>stakeholder’s</w:t>
      </w:r>
      <w:r w:rsidR="00186366" w:rsidRPr="0073053A">
        <w:rPr>
          <w:rFonts w:ascii="Arial" w:hAnsi="Arial" w:cs="Arial"/>
          <w:sz w:val="22"/>
          <w:szCs w:val="22"/>
          <w:lang w:val="en-US"/>
        </w:rPr>
        <w:t xml:space="preserve"> analysis and communication plan. </w:t>
      </w:r>
    </w:p>
    <w:p w14:paraId="6EB6DA05" w14:textId="77777777" w:rsidR="00374CE3" w:rsidRPr="0073053A" w:rsidRDefault="00374CE3" w:rsidP="003B35D4">
      <w:pPr>
        <w:spacing w:line="360" w:lineRule="auto"/>
        <w:rPr>
          <w:rFonts w:ascii="Arial" w:hAnsi="Arial" w:cs="Arial"/>
          <w:sz w:val="22"/>
          <w:szCs w:val="22"/>
          <w:lang w:val="en-US"/>
        </w:rPr>
      </w:pPr>
    </w:p>
    <w:p w14:paraId="3C12F002" w14:textId="39C73F52" w:rsidR="00071FD3" w:rsidRPr="0073053A" w:rsidRDefault="002F233E" w:rsidP="003B35D4">
      <w:pPr>
        <w:pStyle w:val="Heading1"/>
        <w:spacing w:line="360" w:lineRule="auto"/>
        <w:rPr>
          <w:rFonts w:ascii="Arial" w:hAnsi="Arial" w:cs="Arial"/>
          <w:sz w:val="22"/>
          <w:szCs w:val="22"/>
          <w:lang w:val="en-US"/>
        </w:rPr>
      </w:pPr>
      <w:bookmarkStart w:id="1" w:name="_Toc124192988"/>
      <w:r w:rsidRPr="0073053A">
        <w:rPr>
          <w:rFonts w:ascii="Arial" w:hAnsi="Arial" w:cs="Arial"/>
          <w:sz w:val="22"/>
          <w:szCs w:val="22"/>
          <w:lang w:val="en-US"/>
        </w:rPr>
        <w:t xml:space="preserve">Introduction </w:t>
      </w:r>
      <w:r w:rsidR="00496B35" w:rsidRPr="0073053A">
        <w:rPr>
          <w:rFonts w:ascii="Arial" w:hAnsi="Arial" w:cs="Arial"/>
          <w:sz w:val="22"/>
          <w:szCs w:val="22"/>
          <w:lang w:val="en-US"/>
        </w:rPr>
        <w:t>of Starbucks</w:t>
      </w:r>
      <w:bookmarkEnd w:id="1"/>
      <w:r w:rsidR="00496B35" w:rsidRPr="0073053A">
        <w:rPr>
          <w:rFonts w:ascii="Arial" w:hAnsi="Arial" w:cs="Arial"/>
          <w:sz w:val="22"/>
          <w:szCs w:val="22"/>
          <w:lang w:val="en-US"/>
        </w:rPr>
        <w:t xml:space="preserve"> </w:t>
      </w:r>
    </w:p>
    <w:p w14:paraId="3D2EAF86" w14:textId="77777777" w:rsidR="000E2B4F" w:rsidRDefault="000E2B4F" w:rsidP="003B35D4">
      <w:pPr>
        <w:spacing w:line="360" w:lineRule="auto"/>
        <w:rPr>
          <w:rFonts w:ascii="Arial" w:hAnsi="Arial" w:cs="Arial"/>
          <w:sz w:val="22"/>
          <w:szCs w:val="22"/>
          <w:lang w:val="en-US"/>
        </w:rPr>
      </w:pPr>
    </w:p>
    <w:p w14:paraId="22C1669D" w14:textId="77777777" w:rsidR="000E2B4F" w:rsidRPr="000E2B4F" w:rsidRDefault="000E2B4F" w:rsidP="000E2B4F">
      <w:pPr>
        <w:spacing w:line="360" w:lineRule="auto"/>
        <w:rPr>
          <w:rFonts w:ascii="Arial" w:hAnsi="Arial" w:cs="Arial"/>
          <w:sz w:val="22"/>
          <w:szCs w:val="22"/>
          <w:lang w:val="en-US"/>
        </w:rPr>
      </w:pPr>
      <w:r w:rsidRPr="000E2B4F">
        <w:rPr>
          <w:rFonts w:ascii="Arial" w:hAnsi="Arial" w:cs="Arial"/>
          <w:sz w:val="22"/>
          <w:szCs w:val="22"/>
          <w:lang w:val="en-US"/>
        </w:rPr>
        <w:t>Starbucks is an American global coffeehouse and roastery reserve chain headquartered in Seattle, Washington. It was started in 1971 and has since opened around 3300 locations worldwide.</w:t>
      </w:r>
    </w:p>
    <w:p w14:paraId="67DBC44D" w14:textId="07DBC030" w:rsidR="000E2B4F" w:rsidRDefault="000E2B4F" w:rsidP="000E2B4F">
      <w:pPr>
        <w:spacing w:line="360" w:lineRule="auto"/>
        <w:rPr>
          <w:rFonts w:ascii="Arial" w:hAnsi="Arial" w:cs="Arial"/>
          <w:sz w:val="22"/>
          <w:szCs w:val="22"/>
          <w:lang w:val="en-US"/>
        </w:rPr>
      </w:pPr>
      <w:r w:rsidRPr="000E2B4F">
        <w:rPr>
          <w:rFonts w:ascii="Arial" w:hAnsi="Arial" w:cs="Arial"/>
          <w:sz w:val="22"/>
          <w:szCs w:val="22"/>
          <w:lang w:val="en-US"/>
        </w:rPr>
        <w:t>T</w:t>
      </w:r>
      <w:r>
        <w:rPr>
          <w:rFonts w:ascii="Arial" w:hAnsi="Arial" w:cs="Arial"/>
          <w:sz w:val="22"/>
          <w:szCs w:val="22"/>
          <w:lang w:val="en-US"/>
        </w:rPr>
        <w:t>hey</w:t>
      </w:r>
      <w:r w:rsidRPr="000E2B4F">
        <w:rPr>
          <w:rFonts w:ascii="Arial" w:hAnsi="Arial" w:cs="Arial"/>
          <w:sz w:val="22"/>
          <w:szCs w:val="22"/>
          <w:lang w:val="en-US"/>
        </w:rPr>
        <w:t xml:space="preserve"> sel</w:t>
      </w:r>
      <w:r>
        <w:rPr>
          <w:rFonts w:ascii="Arial" w:hAnsi="Arial" w:cs="Arial"/>
          <w:sz w:val="22"/>
          <w:szCs w:val="22"/>
          <w:lang w:val="en-US"/>
        </w:rPr>
        <w:t>l a</w:t>
      </w:r>
      <w:r w:rsidRPr="000E2B4F">
        <w:rPr>
          <w:rFonts w:ascii="Arial" w:hAnsi="Arial" w:cs="Arial"/>
          <w:sz w:val="22"/>
          <w:szCs w:val="22"/>
          <w:lang w:val="en-US"/>
        </w:rPr>
        <w:t xml:space="preserve"> variety of things including coffee, tea, fresh food, gifts, and artisan beverages. Furthermore, the company sells a variety of items such as whole-bean coffee, bottled water, and a variety of tea and coffee. Starbucks works in a sector that is highly competitive and fragmented (Starbucks, 2019).</w:t>
      </w:r>
    </w:p>
    <w:p w14:paraId="1CAF6D8F" w14:textId="77777777" w:rsidR="000E2B4F" w:rsidRDefault="000E2B4F" w:rsidP="003B35D4">
      <w:pPr>
        <w:spacing w:line="360" w:lineRule="auto"/>
        <w:rPr>
          <w:rFonts w:ascii="Arial" w:hAnsi="Arial" w:cs="Arial"/>
          <w:sz w:val="22"/>
          <w:szCs w:val="22"/>
          <w:lang w:val="en-US"/>
        </w:rPr>
      </w:pPr>
    </w:p>
    <w:p w14:paraId="66B81593" w14:textId="77777777" w:rsidR="000E2B4F" w:rsidRDefault="000E2B4F" w:rsidP="003B35D4">
      <w:pPr>
        <w:spacing w:line="360" w:lineRule="auto"/>
        <w:rPr>
          <w:rFonts w:ascii="Arial" w:hAnsi="Arial" w:cs="Arial"/>
          <w:sz w:val="22"/>
          <w:szCs w:val="22"/>
          <w:lang w:val="en-US"/>
        </w:rPr>
      </w:pPr>
    </w:p>
    <w:p w14:paraId="380380E9" w14:textId="77777777" w:rsidR="004A285A" w:rsidRDefault="007B4696" w:rsidP="003B35D4">
      <w:pPr>
        <w:spacing w:line="360" w:lineRule="auto"/>
        <w:rPr>
          <w:rFonts w:ascii="Arial" w:hAnsi="Arial" w:cs="Arial"/>
          <w:sz w:val="22"/>
          <w:szCs w:val="22"/>
          <w:lang w:val="en-US"/>
        </w:rPr>
      </w:pPr>
      <w:r w:rsidRPr="007B4696">
        <w:rPr>
          <w:rFonts w:ascii="Arial" w:hAnsi="Arial" w:cs="Arial"/>
          <w:sz w:val="22"/>
          <w:szCs w:val="22"/>
          <w:lang w:val="en-US"/>
        </w:rPr>
        <w:t>Starbucks has been functioning well and profitably for many years; but, with the current epidemic of covid- 19, the company's financial and economic situations have been badly impacted. The world economy was in shock at the start of the year 2020.</w:t>
      </w:r>
      <w:r w:rsidR="004D37CF" w:rsidRPr="0073053A">
        <w:rPr>
          <w:rFonts w:ascii="Arial" w:hAnsi="Arial" w:cs="Arial"/>
          <w:sz w:val="22"/>
          <w:szCs w:val="22"/>
          <w:lang w:val="en-US"/>
        </w:rPr>
        <w:t xml:space="preserve">Moreover, there has been </w:t>
      </w:r>
      <w:r w:rsidR="00A21E38" w:rsidRPr="0073053A">
        <w:rPr>
          <w:rFonts w:ascii="Arial" w:hAnsi="Arial" w:cs="Arial"/>
          <w:sz w:val="22"/>
          <w:szCs w:val="22"/>
          <w:lang w:val="en-US"/>
        </w:rPr>
        <w:t>a reduction</w:t>
      </w:r>
      <w:r w:rsidR="004D37CF" w:rsidRPr="0073053A">
        <w:rPr>
          <w:rFonts w:ascii="Arial" w:hAnsi="Arial" w:cs="Arial"/>
          <w:sz w:val="22"/>
          <w:szCs w:val="22"/>
          <w:lang w:val="en-US"/>
        </w:rPr>
        <w:t xml:space="preserve"> in the demand </w:t>
      </w:r>
      <w:r w:rsidR="00F00030" w:rsidRPr="0073053A">
        <w:rPr>
          <w:rFonts w:ascii="Arial" w:hAnsi="Arial" w:cs="Arial"/>
          <w:sz w:val="22"/>
          <w:szCs w:val="22"/>
          <w:lang w:val="en-US"/>
        </w:rPr>
        <w:t xml:space="preserve">of </w:t>
      </w:r>
      <w:r w:rsidR="004D37CF" w:rsidRPr="0073053A">
        <w:rPr>
          <w:rFonts w:ascii="Arial" w:hAnsi="Arial" w:cs="Arial"/>
          <w:sz w:val="22"/>
          <w:szCs w:val="22"/>
          <w:lang w:val="en-US"/>
        </w:rPr>
        <w:t xml:space="preserve">customers </w:t>
      </w:r>
      <w:r w:rsidR="00F00030" w:rsidRPr="0073053A">
        <w:rPr>
          <w:rFonts w:ascii="Arial" w:hAnsi="Arial" w:cs="Arial"/>
          <w:sz w:val="22"/>
          <w:szCs w:val="22"/>
          <w:lang w:val="en-US"/>
        </w:rPr>
        <w:t>at</w:t>
      </w:r>
      <w:r w:rsidR="004D37CF" w:rsidRPr="0073053A">
        <w:rPr>
          <w:rFonts w:ascii="Arial" w:hAnsi="Arial" w:cs="Arial"/>
          <w:sz w:val="22"/>
          <w:szCs w:val="22"/>
          <w:lang w:val="en-US"/>
        </w:rPr>
        <w:t xml:space="preserve"> Starbucks which has impacted the income of the company.</w:t>
      </w:r>
      <w:r w:rsidR="004A1088" w:rsidRPr="0073053A">
        <w:rPr>
          <w:rFonts w:ascii="Arial" w:hAnsi="Arial" w:cs="Arial"/>
          <w:sz w:val="22"/>
          <w:szCs w:val="22"/>
          <w:lang w:val="en-US"/>
        </w:rPr>
        <w:t xml:space="preserve"> </w:t>
      </w:r>
      <w:r w:rsidR="007879AC" w:rsidRPr="0073053A">
        <w:rPr>
          <w:rFonts w:ascii="Arial" w:hAnsi="Arial" w:cs="Arial"/>
          <w:sz w:val="22"/>
          <w:szCs w:val="22"/>
          <w:lang w:val="en-US"/>
        </w:rPr>
        <w:t>Moreover</w:t>
      </w:r>
      <w:r w:rsidR="005F5325" w:rsidRPr="0073053A">
        <w:rPr>
          <w:rFonts w:ascii="Arial" w:hAnsi="Arial" w:cs="Arial"/>
          <w:sz w:val="22"/>
          <w:szCs w:val="22"/>
          <w:lang w:val="en-US"/>
        </w:rPr>
        <w:t>,</w:t>
      </w:r>
      <w:r w:rsidR="004A1088" w:rsidRPr="0073053A">
        <w:rPr>
          <w:rFonts w:ascii="Arial" w:hAnsi="Arial" w:cs="Arial"/>
          <w:sz w:val="22"/>
          <w:szCs w:val="22"/>
          <w:lang w:val="en-US"/>
        </w:rPr>
        <w:t xml:space="preserve"> as the pandemic has eased </w:t>
      </w:r>
      <w:r w:rsidR="00456DFB" w:rsidRPr="0073053A">
        <w:rPr>
          <w:rFonts w:ascii="Arial" w:hAnsi="Arial" w:cs="Arial"/>
          <w:sz w:val="22"/>
          <w:szCs w:val="22"/>
          <w:lang w:val="en-US"/>
        </w:rPr>
        <w:t>restrictions now</w:t>
      </w:r>
      <w:r w:rsidR="007879AC" w:rsidRPr="0073053A">
        <w:rPr>
          <w:rFonts w:ascii="Arial" w:hAnsi="Arial" w:cs="Arial"/>
          <w:sz w:val="22"/>
          <w:szCs w:val="22"/>
          <w:lang w:val="en-US"/>
        </w:rPr>
        <w:t>,</w:t>
      </w:r>
      <w:r w:rsidR="001C45C6" w:rsidRPr="0073053A">
        <w:rPr>
          <w:rFonts w:ascii="Arial" w:hAnsi="Arial" w:cs="Arial"/>
          <w:sz w:val="22"/>
          <w:szCs w:val="22"/>
          <w:lang w:val="en-US"/>
        </w:rPr>
        <w:t xml:space="preserve"> still </w:t>
      </w:r>
      <w:r w:rsidR="007831B7" w:rsidRPr="0073053A">
        <w:rPr>
          <w:rFonts w:ascii="Arial" w:hAnsi="Arial" w:cs="Arial"/>
          <w:sz w:val="22"/>
          <w:szCs w:val="22"/>
          <w:lang w:val="en-US"/>
        </w:rPr>
        <w:t>need</w:t>
      </w:r>
      <w:r w:rsidR="001C45C6" w:rsidRPr="0073053A">
        <w:rPr>
          <w:rFonts w:ascii="Arial" w:hAnsi="Arial" w:cs="Arial"/>
          <w:sz w:val="22"/>
          <w:szCs w:val="22"/>
          <w:lang w:val="en-US"/>
        </w:rPr>
        <w:t xml:space="preserve"> to be taken </w:t>
      </w:r>
      <w:r w:rsidR="007831B7" w:rsidRPr="0073053A">
        <w:rPr>
          <w:rFonts w:ascii="Arial" w:hAnsi="Arial" w:cs="Arial"/>
          <w:sz w:val="22"/>
          <w:szCs w:val="22"/>
          <w:lang w:val="en-US"/>
        </w:rPr>
        <w:t>into</w:t>
      </w:r>
      <w:r w:rsidR="001C45C6" w:rsidRPr="0073053A">
        <w:rPr>
          <w:rFonts w:ascii="Arial" w:hAnsi="Arial" w:cs="Arial"/>
          <w:sz w:val="22"/>
          <w:szCs w:val="22"/>
          <w:lang w:val="en-US"/>
        </w:rPr>
        <w:t xml:space="preserve"> consideration several rules</w:t>
      </w:r>
      <w:r w:rsidR="00605A11" w:rsidRPr="0073053A">
        <w:rPr>
          <w:rFonts w:ascii="Arial" w:hAnsi="Arial" w:cs="Arial"/>
          <w:sz w:val="22"/>
          <w:szCs w:val="22"/>
          <w:lang w:val="en-US"/>
        </w:rPr>
        <w:t xml:space="preserve"> placed by the government in addition to the Pandemic</w:t>
      </w:r>
      <w:r w:rsidR="00E93981" w:rsidRPr="0073053A">
        <w:rPr>
          <w:rFonts w:ascii="Arial" w:hAnsi="Arial" w:cs="Arial"/>
          <w:sz w:val="22"/>
          <w:szCs w:val="22"/>
          <w:lang w:val="en-US"/>
        </w:rPr>
        <w:t xml:space="preserve">. </w:t>
      </w:r>
    </w:p>
    <w:p w14:paraId="678DD06E" w14:textId="51EE24B8" w:rsidR="002F4DFF" w:rsidRPr="0073053A" w:rsidRDefault="007879AC" w:rsidP="003B35D4">
      <w:pPr>
        <w:spacing w:line="360" w:lineRule="auto"/>
        <w:rPr>
          <w:rFonts w:ascii="Arial" w:hAnsi="Arial" w:cs="Arial"/>
          <w:sz w:val="22"/>
          <w:szCs w:val="22"/>
          <w:lang w:val="en-US"/>
        </w:rPr>
      </w:pPr>
      <w:r w:rsidRPr="0073053A">
        <w:rPr>
          <w:rFonts w:ascii="Arial" w:hAnsi="Arial" w:cs="Arial"/>
          <w:sz w:val="22"/>
          <w:szCs w:val="22"/>
          <w:lang w:val="en-US"/>
        </w:rPr>
        <w:t xml:space="preserve"> </w:t>
      </w:r>
      <w:r w:rsidR="007831B7" w:rsidRPr="0073053A">
        <w:rPr>
          <w:rFonts w:ascii="Arial" w:hAnsi="Arial" w:cs="Arial"/>
          <w:sz w:val="22"/>
          <w:szCs w:val="22"/>
          <w:lang w:val="en-US"/>
        </w:rPr>
        <w:t>Starbuck’s</w:t>
      </w:r>
      <w:r w:rsidR="00282E11" w:rsidRPr="0073053A">
        <w:rPr>
          <w:rFonts w:ascii="Arial" w:hAnsi="Arial" w:cs="Arial"/>
          <w:sz w:val="22"/>
          <w:szCs w:val="22"/>
          <w:lang w:val="en-US"/>
        </w:rPr>
        <w:t xml:space="preserve"> senior managers </w:t>
      </w:r>
      <w:r w:rsidR="005F5325" w:rsidRPr="0073053A">
        <w:rPr>
          <w:rFonts w:ascii="Arial" w:hAnsi="Arial" w:cs="Arial"/>
          <w:sz w:val="22"/>
          <w:szCs w:val="22"/>
          <w:lang w:val="en-US"/>
        </w:rPr>
        <w:t>have</w:t>
      </w:r>
      <w:r w:rsidR="00282E11" w:rsidRPr="0073053A">
        <w:rPr>
          <w:rFonts w:ascii="Arial" w:hAnsi="Arial" w:cs="Arial"/>
          <w:sz w:val="22"/>
          <w:szCs w:val="22"/>
          <w:lang w:val="en-US"/>
        </w:rPr>
        <w:t xml:space="preserve"> gotten new plans and projects to increase </w:t>
      </w:r>
      <w:r w:rsidR="007831B7" w:rsidRPr="0073053A">
        <w:rPr>
          <w:rFonts w:ascii="Arial" w:hAnsi="Arial" w:cs="Arial"/>
          <w:sz w:val="22"/>
          <w:szCs w:val="22"/>
          <w:lang w:val="en-US"/>
        </w:rPr>
        <w:t>its</w:t>
      </w:r>
      <w:r w:rsidR="00282E11" w:rsidRPr="0073053A">
        <w:rPr>
          <w:rFonts w:ascii="Arial" w:hAnsi="Arial" w:cs="Arial"/>
          <w:sz w:val="22"/>
          <w:szCs w:val="22"/>
          <w:lang w:val="en-US"/>
        </w:rPr>
        <w:t xml:space="preserve"> profit and provide </w:t>
      </w:r>
      <w:r w:rsidR="008C7DE7" w:rsidRPr="0073053A">
        <w:rPr>
          <w:rFonts w:ascii="Arial" w:hAnsi="Arial" w:cs="Arial"/>
          <w:sz w:val="22"/>
          <w:szCs w:val="22"/>
          <w:lang w:val="en-US"/>
        </w:rPr>
        <w:t>more efficient customer service by adopting its baristas to training programs</w:t>
      </w:r>
      <w:r w:rsidR="00A96F27" w:rsidRPr="0073053A">
        <w:rPr>
          <w:rFonts w:ascii="Arial" w:hAnsi="Arial" w:cs="Arial"/>
          <w:sz w:val="22"/>
          <w:szCs w:val="22"/>
          <w:lang w:val="en-US"/>
        </w:rPr>
        <w:t xml:space="preserve">. </w:t>
      </w:r>
    </w:p>
    <w:p w14:paraId="7EA88040" w14:textId="50173ED7" w:rsidR="001B508F" w:rsidRDefault="008C7DE7" w:rsidP="003B35D4">
      <w:pPr>
        <w:spacing w:line="360" w:lineRule="auto"/>
        <w:rPr>
          <w:rFonts w:ascii="Arial" w:hAnsi="Arial" w:cs="Arial"/>
          <w:sz w:val="22"/>
          <w:szCs w:val="22"/>
          <w:lang w:val="en-US"/>
        </w:rPr>
      </w:pPr>
      <w:r w:rsidRPr="0073053A">
        <w:rPr>
          <w:rFonts w:ascii="Arial" w:hAnsi="Arial" w:cs="Arial"/>
          <w:sz w:val="22"/>
          <w:szCs w:val="22"/>
          <w:lang w:val="en-US"/>
        </w:rPr>
        <w:lastRenderedPageBreak/>
        <w:t xml:space="preserve">Starbucks has made a contract with </w:t>
      </w:r>
      <w:proofErr w:type="spellStart"/>
      <w:r w:rsidR="0061196D" w:rsidRPr="0073053A">
        <w:rPr>
          <w:rFonts w:ascii="Arial" w:hAnsi="Arial" w:cs="Arial"/>
          <w:sz w:val="22"/>
          <w:szCs w:val="22"/>
          <w:lang w:val="en-US"/>
        </w:rPr>
        <w:t>Princi</w:t>
      </w:r>
      <w:proofErr w:type="spellEnd"/>
      <w:r w:rsidR="0061196D" w:rsidRPr="0073053A">
        <w:rPr>
          <w:rFonts w:ascii="Arial" w:hAnsi="Arial" w:cs="Arial"/>
          <w:sz w:val="22"/>
          <w:szCs w:val="22"/>
          <w:lang w:val="en-US"/>
        </w:rPr>
        <w:t xml:space="preserve"> which are a famous Italian </w:t>
      </w:r>
      <w:r w:rsidR="00E01E1B" w:rsidRPr="0073053A">
        <w:rPr>
          <w:rFonts w:ascii="Arial" w:hAnsi="Arial" w:cs="Arial"/>
          <w:sz w:val="22"/>
          <w:szCs w:val="22"/>
          <w:lang w:val="en-US"/>
        </w:rPr>
        <w:t xml:space="preserve">Bakery </w:t>
      </w:r>
      <w:r w:rsidR="00891E1C" w:rsidRPr="0073053A">
        <w:rPr>
          <w:rFonts w:ascii="Arial" w:hAnsi="Arial" w:cs="Arial"/>
          <w:sz w:val="22"/>
          <w:szCs w:val="22"/>
          <w:lang w:val="en-US"/>
        </w:rPr>
        <w:t>with the intention of bringing their bakery to the stores of Starbucks</w:t>
      </w:r>
      <w:r w:rsidR="00A51CDC" w:rsidRPr="0073053A">
        <w:rPr>
          <w:rFonts w:ascii="Arial" w:hAnsi="Arial" w:cs="Arial"/>
          <w:sz w:val="22"/>
          <w:szCs w:val="22"/>
          <w:lang w:val="en-US"/>
        </w:rPr>
        <w:t>.</w:t>
      </w:r>
      <w:r w:rsidR="005119FD">
        <w:rPr>
          <w:rFonts w:ascii="Arial" w:hAnsi="Arial" w:cs="Arial"/>
          <w:sz w:val="22"/>
          <w:szCs w:val="22"/>
          <w:lang w:val="en-US"/>
        </w:rPr>
        <w:t xml:space="preserve"> </w:t>
      </w:r>
      <w:r w:rsidR="00141E66">
        <w:rPr>
          <w:rFonts w:ascii="Arial" w:hAnsi="Arial" w:cs="Arial"/>
          <w:sz w:val="22"/>
          <w:szCs w:val="22"/>
          <w:lang w:val="en-US"/>
        </w:rPr>
        <w:t>Schultz has stated that they have never baked pastries in their store</w:t>
      </w:r>
      <w:r w:rsidR="00000DDA">
        <w:rPr>
          <w:rFonts w:ascii="Arial" w:hAnsi="Arial" w:cs="Arial"/>
          <w:sz w:val="22"/>
          <w:szCs w:val="22"/>
          <w:lang w:val="en-US"/>
        </w:rPr>
        <w:t xml:space="preserve">, but all of that will change with the creation of their new partnership with </w:t>
      </w:r>
      <w:proofErr w:type="spellStart"/>
      <w:r w:rsidR="00FE5B0A">
        <w:rPr>
          <w:rFonts w:ascii="Arial" w:hAnsi="Arial" w:cs="Arial"/>
          <w:sz w:val="22"/>
          <w:szCs w:val="22"/>
          <w:lang w:val="en-US"/>
        </w:rPr>
        <w:t>Princi</w:t>
      </w:r>
      <w:proofErr w:type="spellEnd"/>
      <w:r w:rsidR="00FE5B0A">
        <w:rPr>
          <w:rFonts w:ascii="Arial" w:hAnsi="Arial" w:cs="Arial"/>
          <w:sz w:val="22"/>
          <w:szCs w:val="22"/>
          <w:lang w:val="en-US"/>
        </w:rPr>
        <w:t xml:space="preserve"> , who will be in charge of delivering the fresh </w:t>
      </w:r>
      <w:proofErr w:type="spellStart"/>
      <w:r w:rsidR="00FE5B0A">
        <w:rPr>
          <w:rFonts w:ascii="Arial" w:hAnsi="Arial" w:cs="Arial"/>
          <w:sz w:val="22"/>
          <w:szCs w:val="22"/>
          <w:lang w:val="en-US"/>
        </w:rPr>
        <w:t>pastres</w:t>
      </w:r>
      <w:proofErr w:type="spellEnd"/>
      <w:r w:rsidR="00FE5B0A">
        <w:rPr>
          <w:rFonts w:ascii="Arial" w:hAnsi="Arial" w:cs="Arial"/>
          <w:sz w:val="22"/>
          <w:szCs w:val="22"/>
          <w:lang w:val="en-US"/>
        </w:rPr>
        <w:t xml:space="preserve"> ready to be baked at </w:t>
      </w:r>
      <w:r w:rsidR="001835F1">
        <w:rPr>
          <w:rFonts w:ascii="Arial" w:hAnsi="Arial" w:cs="Arial"/>
          <w:sz w:val="22"/>
          <w:szCs w:val="22"/>
          <w:lang w:val="en-US"/>
        </w:rPr>
        <w:t xml:space="preserve">Starbucks staff delivered by them. Therefore there is a need for a training in this area </w:t>
      </w:r>
      <w:r w:rsidR="001B508F">
        <w:rPr>
          <w:rFonts w:ascii="Arial" w:hAnsi="Arial" w:cs="Arial"/>
          <w:sz w:val="22"/>
          <w:szCs w:val="22"/>
          <w:lang w:val="en-US"/>
        </w:rPr>
        <w:t>.</w:t>
      </w:r>
    </w:p>
    <w:p w14:paraId="1F675013" w14:textId="5977BAA6" w:rsidR="003B35D4" w:rsidRDefault="003B35D4" w:rsidP="00071FD3">
      <w:pPr>
        <w:rPr>
          <w:rFonts w:ascii="Arial" w:hAnsi="Arial" w:cs="Arial"/>
          <w:sz w:val="22"/>
          <w:szCs w:val="22"/>
          <w:lang w:val="en-US"/>
        </w:rPr>
      </w:pPr>
    </w:p>
    <w:p w14:paraId="614052A9" w14:textId="1559E1F7" w:rsidR="003B35D4" w:rsidRDefault="003B35D4" w:rsidP="00071FD3">
      <w:pPr>
        <w:rPr>
          <w:rFonts w:ascii="Arial" w:hAnsi="Arial" w:cs="Arial"/>
          <w:sz w:val="22"/>
          <w:szCs w:val="22"/>
          <w:lang w:val="en-US"/>
        </w:rPr>
      </w:pPr>
    </w:p>
    <w:p w14:paraId="343E8D02" w14:textId="2D899BC1" w:rsidR="003B35D4" w:rsidRDefault="003B35D4" w:rsidP="00071FD3">
      <w:pPr>
        <w:rPr>
          <w:rFonts w:ascii="Arial" w:hAnsi="Arial" w:cs="Arial"/>
          <w:sz w:val="22"/>
          <w:szCs w:val="22"/>
          <w:lang w:val="en-US"/>
        </w:rPr>
      </w:pPr>
    </w:p>
    <w:p w14:paraId="1328F81C" w14:textId="77777777" w:rsidR="003B35D4" w:rsidRPr="0073053A" w:rsidRDefault="003B35D4" w:rsidP="00071FD3">
      <w:pPr>
        <w:rPr>
          <w:rFonts w:ascii="Arial" w:hAnsi="Arial" w:cs="Arial"/>
          <w:sz w:val="22"/>
          <w:szCs w:val="22"/>
          <w:lang w:val="en-US"/>
        </w:rPr>
      </w:pPr>
    </w:p>
    <w:p w14:paraId="5A8AA15E" w14:textId="14E91BFF" w:rsidR="00FA19E9" w:rsidRPr="0073053A" w:rsidRDefault="002F233E" w:rsidP="00423872">
      <w:pPr>
        <w:pStyle w:val="Heading1"/>
        <w:rPr>
          <w:rFonts w:ascii="Arial" w:hAnsi="Arial" w:cs="Arial"/>
          <w:sz w:val="22"/>
          <w:szCs w:val="22"/>
          <w:lang w:val="en-US"/>
        </w:rPr>
      </w:pPr>
      <w:bookmarkStart w:id="2" w:name="_Toc124192989"/>
      <w:r w:rsidRPr="0073053A">
        <w:rPr>
          <w:rFonts w:ascii="Arial" w:hAnsi="Arial" w:cs="Arial"/>
          <w:sz w:val="22"/>
          <w:szCs w:val="22"/>
          <w:lang w:val="en-US"/>
        </w:rPr>
        <w:t>Project scope</w:t>
      </w:r>
      <w:bookmarkEnd w:id="2"/>
      <w:r w:rsidRPr="0073053A">
        <w:rPr>
          <w:rFonts w:ascii="Arial" w:hAnsi="Arial" w:cs="Arial"/>
          <w:sz w:val="22"/>
          <w:szCs w:val="22"/>
          <w:lang w:val="en-US"/>
        </w:rPr>
        <w:t xml:space="preserve"> </w:t>
      </w:r>
    </w:p>
    <w:p w14:paraId="4DE3B1C5" w14:textId="3327ABE2" w:rsidR="00341074" w:rsidRPr="0073053A" w:rsidRDefault="00341074" w:rsidP="00341074">
      <w:pPr>
        <w:rPr>
          <w:rFonts w:ascii="Arial" w:hAnsi="Arial" w:cs="Arial"/>
          <w:sz w:val="22"/>
          <w:szCs w:val="22"/>
          <w:lang w:val="en-US"/>
        </w:rPr>
      </w:pPr>
    </w:p>
    <w:p w14:paraId="13F9C45D" w14:textId="77777777" w:rsidR="00341074" w:rsidRPr="0073053A" w:rsidRDefault="00341074" w:rsidP="00341074">
      <w:pPr>
        <w:rPr>
          <w:rFonts w:ascii="Arial" w:hAnsi="Arial" w:cs="Arial"/>
          <w:sz w:val="22"/>
          <w:szCs w:val="22"/>
          <w:lang w:val="en-US"/>
        </w:rPr>
      </w:pPr>
    </w:p>
    <w:p w14:paraId="597ACAC6" w14:textId="116F0764" w:rsidR="00757365" w:rsidRPr="0073053A" w:rsidRDefault="00757365" w:rsidP="00757365">
      <w:pPr>
        <w:rPr>
          <w:rFonts w:ascii="Arial" w:hAnsi="Arial" w:cs="Arial"/>
          <w:sz w:val="22"/>
          <w:szCs w:val="22"/>
          <w:lang w:val="en-US"/>
        </w:rPr>
      </w:pPr>
      <w:r w:rsidRPr="0073053A">
        <w:rPr>
          <w:rFonts w:ascii="Arial" w:hAnsi="Arial" w:cs="Arial"/>
          <w:sz w:val="22"/>
          <w:szCs w:val="22"/>
          <w:lang w:val="en-US"/>
        </w:rPr>
        <w:t>The scope of this project is to</w:t>
      </w:r>
      <w:r w:rsidR="00423872" w:rsidRPr="0073053A">
        <w:rPr>
          <w:rFonts w:ascii="Arial" w:hAnsi="Arial" w:cs="Arial"/>
          <w:sz w:val="22"/>
          <w:szCs w:val="22"/>
          <w:lang w:val="en-US"/>
        </w:rPr>
        <w:t xml:space="preserve"> i</w:t>
      </w:r>
      <w:r w:rsidRPr="0073053A">
        <w:rPr>
          <w:rFonts w:ascii="Arial" w:hAnsi="Arial" w:cs="Arial"/>
          <w:sz w:val="22"/>
          <w:szCs w:val="22"/>
          <w:lang w:val="en-US"/>
        </w:rPr>
        <w:t xml:space="preserve">mplement new training for Starbucks staff in order to make </w:t>
      </w:r>
      <w:proofErr w:type="spellStart"/>
      <w:r w:rsidRPr="0073053A">
        <w:rPr>
          <w:rFonts w:ascii="Arial" w:hAnsi="Arial" w:cs="Arial"/>
          <w:sz w:val="22"/>
          <w:szCs w:val="22"/>
          <w:lang w:val="en-US"/>
        </w:rPr>
        <w:t>Princi’s</w:t>
      </w:r>
      <w:proofErr w:type="spellEnd"/>
      <w:r w:rsidRPr="0073053A">
        <w:rPr>
          <w:rFonts w:ascii="Arial" w:hAnsi="Arial" w:cs="Arial"/>
          <w:sz w:val="22"/>
          <w:szCs w:val="22"/>
          <w:lang w:val="en-US"/>
        </w:rPr>
        <w:t xml:space="preserve"> fresh pastries within their store and advanced customer service. </w:t>
      </w:r>
    </w:p>
    <w:p w14:paraId="56C1F8A0" w14:textId="6D55AE86" w:rsidR="00757365" w:rsidRPr="0073053A" w:rsidRDefault="00757365" w:rsidP="00757365">
      <w:pPr>
        <w:rPr>
          <w:rFonts w:ascii="Arial" w:hAnsi="Arial" w:cs="Arial"/>
          <w:sz w:val="22"/>
          <w:szCs w:val="22"/>
          <w:lang w:val="en-US"/>
        </w:rPr>
      </w:pPr>
      <w:r w:rsidRPr="0073053A">
        <w:rPr>
          <w:rFonts w:ascii="Arial" w:hAnsi="Arial" w:cs="Arial"/>
          <w:sz w:val="22"/>
          <w:szCs w:val="22"/>
          <w:lang w:val="en-US"/>
        </w:rPr>
        <w:t xml:space="preserve">The senior management team wants Starbucks </w:t>
      </w:r>
      <w:r w:rsidR="006D4F57" w:rsidRPr="0073053A">
        <w:rPr>
          <w:rFonts w:ascii="Arial" w:hAnsi="Arial" w:cs="Arial"/>
          <w:sz w:val="22"/>
          <w:szCs w:val="22"/>
          <w:lang w:val="en-US"/>
        </w:rPr>
        <w:t xml:space="preserve">barista team to </w:t>
      </w:r>
      <w:r w:rsidRPr="0073053A">
        <w:rPr>
          <w:rFonts w:ascii="Arial" w:hAnsi="Arial" w:cs="Arial"/>
          <w:sz w:val="22"/>
          <w:szCs w:val="22"/>
          <w:lang w:val="en-US"/>
        </w:rPr>
        <w:t xml:space="preserve">update their training </w:t>
      </w:r>
      <w:r w:rsidR="00514425" w:rsidRPr="0073053A">
        <w:rPr>
          <w:rFonts w:ascii="Arial" w:hAnsi="Arial" w:cs="Arial"/>
          <w:sz w:val="22"/>
          <w:szCs w:val="22"/>
          <w:lang w:val="en-US"/>
        </w:rPr>
        <w:t xml:space="preserve">to </w:t>
      </w:r>
      <w:r w:rsidR="00C5748D" w:rsidRPr="0073053A">
        <w:rPr>
          <w:rFonts w:ascii="Arial" w:hAnsi="Arial" w:cs="Arial"/>
          <w:sz w:val="22"/>
          <w:szCs w:val="22"/>
          <w:lang w:val="en-US"/>
        </w:rPr>
        <w:t xml:space="preserve">a </w:t>
      </w:r>
      <w:r w:rsidR="00514425" w:rsidRPr="0073053A">
        <w:rPr>
          <w:rFonts w:ascii="Arial" w:hAnsi="Arial" w:cs="Arial"/>
          <w:sz w:val="22"/>
          <w:szCs w:val="22"/>
          <w:lang w:val="en-US"/>
        </w:rPr>
        <w:t>highe</w:t>
      </w:r>
      <w:r w:rsidR="00E268A6" w:rsidRPr="0073053A">
        <w:rPr>
          <w:rFonts w:ascii="Arial" w:hAnsi="Arial" w:cs="Arial"/>
          <w:sz w:val="22"/>
          <w:szCs w:val="22"/>
          <w:lang w:val="en-US"/>
        </w:rPr>
        <w:t>r level</w:t>
      </w:r>
      <w:r w:rsidR="00DC5A06" w:rsidRPr="0073053A">
        <w:rPr>
          <w:rFonts w:ascii="Arial" w:hAnsi="Arial" w:cs="Arial"/>
          <w:sz w:val="22"/>
          <w:szCs w:val="22"/>
          <w:lang w:val="en-US"/>
        </w:rPr>
        <w:t xml:space="preserve">, </w:t>
      </w:r>
      <w:r w:rsidR="00E268A6" w:rsidRPr="0073053A">
        <w:rPr>
          <w:rFonts w:ascii="Arial" w:hAnsi="Arial" w:cs="Arial"/>
          <w:sz w:val="22"/>
          <w:szCs w:val="22"/>
          <w:lang w:val="en-US"/>
        </w:rPr>
        <w:t xml:space="preserve">willing to invest in </w:t>
      </w:r>
      <w:r w:rsidR="00DC5A06" w:rsidRPr="0073053A">
        <w:rPr>
          <w:rFonts w:ascii="Arial" w:hAnsi="Arial" w:cs="Arial"/>
          <w:sz w:val="22"/>
          <w:szCs w:val="22"/>
          <w:lang w:val="en-US"/>
        </w:rPr>
        <w:t>training</w:t>
      </w:r>
      <w:r w:rsidR="00E268A6" w:rsidRPr="0073053A">
        <w:rPr>
          <w:rFonts w:ascii="Arial" w:hAnsi="Arial" w:cs="Arial"/>
          <w:sz w:val="22"/>
          <w:szCs w:val="22"/>
          <w:lang w:val="en-US"/>
        </w:rPr>
        <w:t xml:space="preserve"> for the employees to participate and </w:t>
      </w:r>
      <w:r w:rsidR="008872FD" w:rsidRPr="0073053A">
        <w:rPr>
          <w:rFonts w:ascii="Arial" w:hAnsi="Arial" w:cs="Arial"/>
          <w:sz w:val="22"/>
          <w:szCs w:val="22"/>
          <w:lang w:val="en-US"/>
        </w:rPr>
        <w:t xml:space="preserve">learn to bake the </w:t>
      </w:r>
      <w:proofErr w:type="spellStart"/>
      <w:r w:rsidR="008872FD" w:rsidRPr="0073053A">
        <w:rPr>
          <w:rFonts w:ascii="Arial" w:hAnsi="Arial" w:cs="Arial"/>
          <w:sz w:val="22"/>
          <w:szCs w:val="22"/>
          <w:lang w:val="en-US"/>
        </w:rPr>
        <w:t>Princi’s</w:t>
      </w:r>
      <w:proofErr w:type="spellEnd"/>
      <w:r w:rsidR="008872FD" w:rsidRPr="0073053A">
        <w:rPr>
          <w:rFonts w:ascii="Arial" w:hAnsi="Arial" w:cs="Arial"/>
          <w:sz w:val="22"/>
          <w:szCs w:val="22"/>
          <w:lang w:val="en-US"/>
        </w:rPr>
        <w:t xml:space="preserve"> fresh pastries</w:t>
      </w:r>
      <w:r w:rsidR="002C48C5" w:rsidRPr="0073053A">
        <w:rPr>
          <w:rFonts w:ascii="Arial" w:hAnsi="Arial" w:cs="Arial"/>
          <w:sz w:val="22"/>
          <w:szCs w:val="22"/>
          <w:lang w:val="en-US"/>
        </w:rPr>
        <w:t xml:space="preserve">, as some of the pastries will come frozen and some </w:t>
      </w:r>
      <w:r w:rsidR="00CC09CC" w:rsidRPr="0073053A">
        <w:rPr>
          <w:rFonts w:ascii="Arial" w:hAnsi="Arial" w:cs="Arial"/>
          <w:sz w:val="22"/>
          <w:szCs w:val="22"/>
          <w:lang w:val="en-US"/>
        </w:rPr>
        <w:t xml:space="preserve">are </w:t>
      </w:r>
      <w:r w:rsidR="002C48C5" w:rsidRPr="0073053A">
        <w:rPr>
          <w:rFonts w:ascii="Arial" w:hAnsi="Arial" w:cs="Arial"/>
          <w:sz w:val="22"/>
          <w:szCs w:val="22"/>
          <w:lang w:val="en-US"/>
        </w:rPr>
        <w:t xml:space="preserve">already baked but </w:t>
      </w:r>
      <w:r w:rsidR="00CC09CC" w:rsidRPr="0073053A">
        <w:rPr>
          <w:rFonts w:ascii="Arial" w:hAnsi="Arial" w:cs="Arial"/>
          <w:sz w:val="22"/>
          <w:szCs w:val="22"/>
          <w:lang w:val="en-US"/>
        </w:rPr>
        <w:t xml:space="preserve">Starbucks baristas will need to be ready to </w:t>
      </w:r>
      <w:r w:rsidR="00C5748D" w:rsidRPr="0073053A">
        <w:rPr>
          <w:rFonts w:ascii="Arial" w:hAnsi="Arial" w:cs="Arial"/>
          <w:sz w:val="22"/>
          <w:szCs w:val="22"/>
          <w:lang w:val="en-US"/>
        </w:rPr>
        <w:t xml:space="preserve">adopt to the changes implemented at </w:t>
      </w:r>
      <w:r w:rsidR="00AB510A" w:rsidRPr="0073053A">
        <w:rPr>
          <w:rFonts w:ascii="Arial" w:hAnsi="Arial" w:cs="Arial"/>
          <w:sz w:val="22"/>
          <w:szCs w:val="22"/>
          <w:lang w:val="en-US"/>
        </w:rPr>
        <w:t>Starbucks</w:t>
      </w:r>
      <w:r w:rsidR="00C5748D" w:rsidRPr="0073053A">
        <w:rPr>
          <w:rFonts w:ascii="Arial" w:hAnsi="Arial" w:cs="Arial"/>
          <w:sz w:val="22"/>
          <w:szCs w:val="22"/>
          <w:lang w:val="en-US"/>
        </w:rPr>
        <w:t xml:space="preserve"> as this will bring new skills and benefits to them</w:t>
      </w:r>
      <w:r w:rsidR="001F0598" w:rsidRPr="0073053A">
        <w:rPr>
          <w:rFonts w:ascii="Arial" w:hAnsi="Arial" w:cs="Arial"/>
          <w:sz w:val="22"/>
          <w:szCs w:val="22"/>
          <w:lang w:val="en-US"/>
        </w:rPr>
        <w:t xml:space="preserve"> and gain more confidence in their front service. </w:t>
      </w:r>
    </w:p>
    <w:p w14:paraId="0B844F87" w14:textId="4F27803F" w:rsidR="00A51CDC" w:rsidRPr="0073053A" w:rsidRDefault="00757365" w:rsidP="00757365">
      <w:pPr>
        <w:rPr>
          <w:rFonts w:ascii="Arial" w:hAnsi="Arial" w:cs="Arial"/>
          <w:sz w:val="22"/>
          <w:szCs w:val="22"/>
          <w:lang w:val="en-US"/>
        </w:rPr>
      </w:pPr>
      <w:r w:rsidRPr="0073053A">
        <w:rPr>
          <w:rFonts w:ascii="Arial" w:hAnsi="Arial" w:cs="Arial"/>
          <w:sz w:val="22"/>
          <w:szCs w:val="22"/>
          <w:lang w:val="en-US"/>
        </w:rPr>
        <w:t xml:space="preserve">Starbucks plans to roll out the in-store bakery concept worldwide, in order to set itself apart from its coffee chain rivals. </w:t>
      </w:r>
    </w:p>
    <w:p w14:paraId="62800147" w14:textId="31421576" w:rsidR="00A51CDC" w:rsidRPr="0073053A" w:rsidRDefault="001F0598" w:rsidP="00FA19E9">
      <w:pPr>
        <w:rPr>
          <w:rFonts w:ascii="Arial" w:hAnsi="Arial" w:cs="Arial"/>
          <w:sz w:val="22"/>
          <w:szCs w:val="22"/>
          <w:lang w:val="en-US"/>
        </w:rPr>
      </w:pPr>
      <w:r w:rsidRPr="0073053A">
        <w:rPr>
          <w:rFonts w:ascii="Arial" w:hAnsi="Arial" w:cs="Arial"/>
          <w:sz w:val="22"/>
          <w:szCs w:val="22"/>
          <w:lang w:val="en-US"/>
        </w:rPr>
        <w:t xml:space="preserve">The training will take </w:t>
      </w:r>
      <w:r w:rsidR="00B8272D" w:rsidRPr="0073053A">
        <w:rPr>
          <w:rFonts w:ascii="Arial" w:hAnsi="Arial" w:cs="Arial"/>
          <w:sz w:val="22"/>
          <w:szCs w:val="22"/>
          <w:lang w:val="en-US"/>
        </w:rPr>
        <w:t xml:space="preserve">place </w:t>
      </w:r>
      <w:r w:rsidR="004F62CD" w:rsidRPr="0073053A">
        <w:rPr>
          <w:rFonts w:ascii="Arial" w:hAnsi="Arial" w:cs="Arial"/>
          <w:sz w:val="22"/>
          <w:szCs w:val="22"/>
          <w:lang w:val="en-US"/>
        </w:rPr>
        <w:t xml:space="preserve">within Starbucks </w:t>
      </w:r>
      <w:r w:rsidR="003C4CD0" w:rsidRPr="0073053A">
        <w:rPr>
          <w:rFonts w:ascii="Arial" w:hAnsi="Arial" w:cs="Arial"/>
          <w:sz w:val="22"/>
          <w:szCs w:val="22"/>
          <w:lang w:val="en-US"/>
        </w:rPr>
        <w:t>store,</w:t>
      </w:r>
      <w:r w:rsidR="004F62CD" w:rsidRPr="0073053A">
        <w:rPr>
          <w:rFonts w:ascii="Arial" w:hAnsi="Arial" w:cs="Arial"/>
          <w:sz w:val="22"/>
          <w:szCs w:val="22"/>
          <w:lang w:val="en-US"/>
        </w:rPr>
        <w:t xml:space="preserve"> there will be a </w:t>
      </w:r>
      <w:r w:rsidR="009C7A20" w:rsidRPr="0073053A">
        <w:rPr>
          <w:rFonts w:ascii="Arial" w:hAnsi="Arial" w:cs="Arial"/>
          <w:sz w:val="22"/>
          <w:szCs w:val="22"/>
          <w:lang w:val="en-US"/>
        </w:rPr>
        <w:t xml:space="preserve">trainer from </w:t>
      </w:r>
      <w:proofErr w:type="spellStart"/>
      <w:r w:rsidR="009C7A20" w:rsidRPr="0073053A">
        <w:rPr>
          <w:rFonts w:ascii="Arial" w:hAnsi="Arial" w:cs="Arial"/>
          <w:sz w:val="22"/>
          <w:szCs w:val="22"/>
          <w:lang w:val="en-US"/>
        </w:rPr>
        <w:t>Princi</w:t>
      </w:r>
      <w:proofErr w:type="spellEnd"/>
      <w:r w:rsidR="009C7A20" w:rsidRPr="0073053A">
        <w:rPr>
          <w:rFonts w:ascii="Arial" w:hAnsi="Arial" w:cs="Arial"/>
          <w:sz w:val="22"/>
          <w:szCs w:val="22"/>
          <w:lang w:val="en-US"/>
        </w:rPr>
        <w:t xml:space="preserve"> that</w:t>
      </w:r>
      <w:r w:rsidR="00EC3A53">
        <w:rPr>
          <w:rFonts w:ascii="Arial" w:hAnsi="Arial" w:cs="Arial"/>
          <w:sz w:val="22"/>
          <w:szCs w:val="22"/>
          <w:lang w:val="en-US"/>
        </w:rPr>
        <w:t xml:space="preserve"> </w:t>
      </w:r>
      <w:r w:rsidR="002F33AF">
        <w:rPr>
          <w:rFonts w:ascii="Arial" w:hAnsi="Arial" w:cs="Arial"/>
          <w:sz w:val="22"/>
          <w:szCs w:val="22"/>
          <w:lang w:val="en-US"/>
        </w:rPr>
        <w:t xml:space="preserve">has </w:t>
      </w:r>
      <w:r w:rsidR="00EC3A53">
        <w:rPr>
          <w:rFonts w:ascii="Arial" w:hAnsi="Arial" w:cs="Arial"/>
          <w:sz w:val="22"/>
          <w:szCs w:val="22"/>
          <w:lang w:val="en-US"/>
        </w:rPr>
        <w:t xml:space="preserve">have arranged to </w:t>
      </w:r>
      <w:r w:rsidR="009C7A20" w:rsidRPr="0073053A">
        <w:rPr>
          <w:rFonts w:ascii="Arial" w:hAnsi="Arial" w:cs="Arial"/>
          <w:sz w:val="22"/>
          <w:szCs w:val="22"/>
          <w:lang w:val="en-US"/>
        </w:rPr>
        <w:t xml:space="preserve">hold a </w:t>
      </w:r>
      <w:r w:rsidR="00C1391F" w:rsidRPr="0073053A">
        <w:rPr>
          <w:rFonts w:ascii="Arial" w:hAnsi="Arial" w:cs="Arial"/>
          <w:sz w:val="22"/>
          <w:szCs w:val="22"/>
          <w:lang w:val="en-US"/>
        </w:rPr>
        <w:t>4-week</w:t>
      </w:r>
      <w:r w:rsidR="009C7A20" w:rsidRPr="0073053A">
        <w:rPr>
          <w:rFonts w:ascii="Arial" w:hAnsi="Arial" w:cs="Arial"/>
          <w:sz w:val="22"/>
          <w:szCs w:val="22"/>
          <w:lang w:val="en-US"/>
        </w:rPr>
        <w:t xml:space="preserve"> training course for the staff</w:t>
      </w:r>
      <w:r w:rsidR="003F2AB0" w:rsidRPr="0073053A">
        <w:rPr>
          <w:rFonts w:ascii="Arial" w:hAnsi="Arial" w:cs="Arial"/>
          <w:sz w:val="22"/>
          <w:szCs w:val="22"/>
          <w:lang w:val="en-US"/>
        </w:rPr>
        <w:t xml:space="preserve">. </w:t>
      </w:r>
      <w:r w:rsidR="002F33AF">
        <w:rPr>
          <w:rFonts w:ascii="Arial" w:hAnsi="Arial" w:cs="Arial"/>
          <w:sz w:val="22"/>
          <w:szCs w:val="22"/>
          <w:lang w:val="en-US"/>
        </w:rPr>
        <w:t>A</w:t>
      </w:r>
      <w:r w:rsidR="003F2AB0" w:rsidRPr="0073053A">
        <w:rPr>
          <w:rFonts w:ascii="Arial" w:hAnsi="Arial" w:cs="Arial"/>
          <w:sz w:val="22"/>
          <w:szCs w:val="22"/>
          <w:lang w:val="en-US"/>
        </w:rPr>
        <w:t>fter the training</w:t>
      </w:r>
      <w:r w:rsidR="004E0AE5" w:rsidRPr="0073053A">
        <w:rPr>
          <w:rFonts w:ascii="Arial" w:hAnsi="Arial" w:cs="Arial"/>
          <w:sz w:val="22"/>
          <w:szCs w:val="22"/>
          <w:lang w:val="en-US"/>
        </w:rPr>
        <w:t>,</w:t>
      </w:r>
      <w:r w:rsidR="003F2AB0" w:rsidRPr="0073053A">
        <w:rPr>
          <w:rFonts w:ascii="Arial" w:hAnsi="Arial" w:cs="Arial"/>
          <w:sz w:val="22"/>
          <w:szCs w:val="22"/>
          <w:lang w:val="en-US"/>
        </w:rPr>
        <w:t xml:space="preserve"> there will be a project review</w:t>
      </w:r>
      <w:r w:rsidR="002F33AF">
        <w:rPr>
          <w:rFonts w:ascii="Arial" w:hAnsi="Arial" w:cs="Arial"/>
          <w:sz w:val="22"/>
          <w:szCs w:val="22"/>
          <w:lang w:val="en-US"/>
        </w:rPr>
        <w:t xml:space="preserve"> and an evaluation</w:t>
      </w:r>
      <w:r w:rsidR="003F2AB0" w:rsidRPr="0073053A">
        <w:rPr>
          <w:rFonts w:ascii="Arial" w:hAnsi="Arial" w:cs="Arial"/>
          <w:sz w:val="22"/>
          <w:szCs w:val="22"/>
          <w:lang w:val="en-US"/>
        </w:rPr>
        <w:t xml:space="preserve"> </w:t>
      </w:r>
      <w:r w:rsidR="006F0670" w:rsidRPr="0073053A">
        <w:rPr>
          <w:rFonts w:ascii="Arial" w:hAnsi="Arial" w:cs="Arial"/>
          <w:sz w:val="22"/>
          <w:szCs w:val="22"/>
          <w:lang w:val="en-US"/>
        </w:rPr>
        <w:t xml:space="preserve">by senior managers at Starbucks and </w:t>
      </w:r>
      <w:proofErr w:type="spellStart"/>
      <w:r w:rsidR="006F0670" w:rsidRPr="0073053A">
        <w:rPr>
          <w:rFonts w:ascii="Arial" w:hAnsi="Arial" w:cs="Arial"/>
          <w:sz w:val="22"/>
          <w:szCs w:val="22"/>
          <w:lang w:val="en-US"/>
        </w:rPr>
        <w:t>Princi</w:t>
      </w:r>
      <w:proofErr w:type="spellEnd"/>
      <w:r w:rsidR="006F0670" w:rsidRPr="0073053A">
        <w:rPr>
          <w:rFonts w:ascii="Arial" w:hAnsi="Arial" w:cs="Arial"/>
          <w:sz w:val="22"/>
          <w:szCs w:val="22"/>
          <w:lang w:val="en-US"/>
        </w:rPr>
        <w:t xml:space="preserve"> bakery supervisors that will </w:t>
      </w:r>
      <w:r w:rsidR="004E0AE5" w:rsidRPr="0073053A">
        <w:rPr>
          <w:rFonts w:ascii="Arial" w:hAnsi="Arial" w:cs="Arial"/>
          <w:sz w:val="22"/>
          <w:szCs w:val="22"/>
          <w:lang w:val="en-US"/>
        </w:rPr>
        <w:t xml:space="preserve">check if there will be a need for further training for the staff. </w:t>
      </w:r>
    </w:p>
    <w:p w14:paraId="20D677F6" w14:textId="77777777" w:rsidR="00C73042" w:rsidRPr="0073053A" w:rsidRDefault="00C73042" w:rsidP="00C73042">
      <w:pPr>
        <w:rPr>
          <w:rFonts w:ascii="Arial" w:hAnsi="Arial" w:cs="Arial"/>
          <w:b/>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bl>
      <w:tblPr>
        <w:tblpPr w:leftFromText="180" w:rightFromText="180" w:vertAnchor="text" w:horzAnchor="margin" w:tblpY="2424"/>
        <w:tblW w:w="8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4198"/>
        <w:gridCol w:w="4471"/>
      </w:tblGrid>
      <w:tr w:rsidR="001B5A5E" w:rsidRPr="0073053A" w14:paraId="13B202F5" w14:textId="77777777" w:rsidTr="00096C04">
        <w:trPr>
          <w:trHeight w:val="2895"/>
        </w:trPr>
        <w:tc>
          <w:tcPr>
            <w:tcW w:w="4198" w:type="dxa"/>
            <w:shd w:val="clear" w:color="auto" w:fill="99CB38"/>
            <w:tcMar>
              <w:top w:w="72" w:type="dxa"/>
              <w:left w:w="144" w:type="dxa"/>
              <w:bottom w:w="72" w:type="dxa"/>
              <w:right w:w="144" w:type="dxa"/>
            </w:tcMar>
            <w:hideMark/>
          </w:tcPr>
          <w:p w14:paraId="18C735D3" w14:textId="77777777" w:rsidR="00E4192D" w:rsidRPr="0073053A" w:rsidRDefault="001B5A5E" w:rsidP="008C3A02">
            <w:pPr>
              <w:rPr>
                <w:rFonts w:ascii="Arial" w:hAnsi="Arial" w:cs="Arial"/>
                <w:b/>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 xml:space="preserve">Purpose of the project </w:t>
            </w:r>
          </w:p>
          <w:p w14:paraId="13D96DCA" w14:textId="770138D6" w:rsidR="001B5A5E" w:rsidRPr="0073053A" w:rsidRDefault="001B5A5E" w:rsidP="008C3A02">
            <w:pPr>
              <w:spacing w:after="160" w:line="259"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implement a new training for Starbucks staff in order to make fresh pastries within their store and advanced customer service. T</w:t>
            </w:r>
            <w:r w:rsidR="00BA0A05"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he </w:t>
            </w: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company’s owner wants all staff to update customer service at a higher level, for some of the staff to serve more efficiently at the till and for some to make fresh bakery into the store.</w:t>
            </w:r>
            <w:r w:rsidRPr="0073053A">
              <w:rPr>
                <w:rFonts w:ascii="Arial" w:hAnsi="Arial" w:cs="Arial"/>
                <w:b/>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c>
        <w:tc>
          <w:tcPr>
            <w:tcW w:w="4471" w:type="dxa"/>
            <w:shd w:val="clear" w:color="auto" w:fill="99CB38"/>
            <w:tcMar>
              <w:top w:w="72" w:type="dxa"/>
              <w:left w:w="144" w:type="dxa"/>
              <w:bottom w:w="72" w:type="dxa"/>
              <w:right w:w="144" w:type="dxa"/>
            </w:tcMar>
            <w:hideMark/>
          </w:tcPr>
          <w:p w14:paraId="17559CA7" w14:textId="77777777" w:rsidR="001B5A5E" w:rsidRPr="0073053A" w:rsidRDefault="001B5A5E" w:rsidP="008C3A02">
            <w:pPr>
              <w:spacing w:after="0" w:line="240" w:lineRule="auto"/>
              <w:rPr>
                <w:rFonts w:ascii="Arial" w:hAnsi="Arial" w:cs="Arial"/>
                <w:b/>
                <w:bCs/>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Stakeholders </w:t>
            </w:r>
          </w:p>
          <w:p w14:paraId="4A6763F8" w14:textId="77777777"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Customers,</w:t>
            </w:r>
          </w:p>
          <w:p w14:paraId="7B730EDC" w14:textId="77777777"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Employees </w:t>
            </w:r>
          </w:p>
          <w:p w14:paraId="080E1219" w14:textId="77777777"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Neighbors </w:t>
            </w:r>
          </w:p>
          <w:p w14:paraId="2C9C8F49" w14:textId="77777777" w:rsidR="00EA0785"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Trainers</w:t>
            </w:r>
          </w:p>
          <w:p w14:paraId="07BF3035" w14:textId="1D750063"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Starbucks owners </w:t>
            </w:r>
          </w:p>
          <w:p w14:paraId="4CA91CF9" w14:textId="77777777"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Senior management </w:t>
            </w:r>
          </w:p>
          <w:p w14:paraId="0EC94D62" w14:textId="77777777"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Universities </w:t>
            </w:r>
          </w:p>
          <w:p w14:paraId="5BAA62AB" w14:textId="77777777" w:rsidR="001B5A5E" w:rsidRPr="0073053A" w:rsidRDefault="001B5A5E" w:rsidP="008C3A02">
            <w:pPr>
              <w:spacing w:after="0" w:line="240"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Suppliers </w:t>
            </w:r>
          </w:p>
          <w:p w14:paraId="3298318F" w14:textId="77777777" w:rsidR="001B5A5E" w:rsidRPr="0073053A" w:rsidRDefault="001B5A5E" w:rsidP="008C3A02">
            <w:pPr>
              <w:spacing w:after="0" w:line="240" w:lineRule="auto"/>
              <w:rPr>
                <w:rFonts w:ascii="Arial" w:hAnsi="Arial" w:cs="Arial"/>
                <w:b/>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Environment</w:t>
            </w:r>
            <w:r w:rsidRPr="0073053A">
              <w:rPr>
                <w:rFonts w:ascii="Arial" w:hAnsi="Arial" w:cs="Arial"/>
                <w:b/>
                <w:bCs/>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c>
      </w:tr>
      <w:tr w:rsidR="001B5A5E" w:rsidRPr="0073053A" w14:paraId="1C738374" w14:textId="77777777" w:rsidTr="002060E8">
        <w:trPr>
          <w:trHeight w:val="2350"/>
        </w:trPr>
        <w:tc>
          <w:tcPr>
            <w:tcW w:w="4198" w:type="dxa"/>
            <w:shd w:val="clear" w:color="auto" w:fill="DEECCE"/>
            <w:tcMar>
              <w:top w:w="72" w:type="dxa"/>
              <w:left w:w="144" w:type="dxa"/>
              <w:bottom w:w="72" w:type="dxa"/>
              <w:right w:w="144" w:type="dxa"/>
            </w:tcMar>
            <w:hideMark/>
          </w:tcPr>
          <w:p w14:paraId="2F2839D6" w14:textId="77777777" w:rsidR="001B5A5E" w:rsidRPr="0073053A" w:rsidRDefault="001B5A5E" w:rsidP="008C3A02">
            <w:pPr>
              <w:spacing w:after="160" w:line="259" w:lineRule="auto"/>
              <w:rPr>
                <w:rFonts w:ascii="Arial" w:hAnsi="Arial" w:cs="Arial"/>
                <w:b/>
                <w:bCs/>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Desired Results </w:t>
            </w:r>
          </w:p>
          <w:p w14:paraId="353F8F80" w14:textId="77777777" w:rsidR="00F76D89" w:rsidRPr="0073053A" w:rsidRDefault="00F76D89" w:rsidP="008C3A02">
            <w:pPr>
              <w:spacing w:after="160" w:line="259"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Quality customer service offered </w:t>
            </w:r>
          </w:p>
          <w:p w14:paraId="6270E349" w14:textId="77777777" w:rsidR="00F76D89" w:rsidRPr="0073053A" w:rsidRDefault="00F76D89" w:rsidP="008C3A02">
            <w:pPr>
              <w:spacing w:after="160" w:line="259"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Nearby workers and students will come and enjoy the new bakery every morning </w:t>
            </w:r>
          </w:p>
          <w:p w14:paraId="1FCC53CB" w14:textId="385D289B" w:rsidR="00F76D89" w:rsidRPr="0073053A" w:rsidRDefault="00F76D89" w:rsidP="008C3A02">
            <w:pPr>
              <w:spacing w:after="160" w:line="259" w:lineRule="auto"/>
              <w:rPr>
                <w:rFonts w:ascii="Arial" w:hAnsi="Arial" w:cs="Arial"/>
                <w:b/>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Will increase </w:t>
            </w:r>
            <w:r w:rsidR="001208F7"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Starbuck’s</w:t>
            </w: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profit</w:t>
            </w:r>
            <w:r w:rsidRPr="0073053A">
              <w:rPr>
                <w:rFonts w:ascii="Arial" w:hAnsi="Arial" w:cs="Arial"/>
                <w:b/>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c>
        <w:tc>
          <w:tcPr>
            <w:tcW w:w="4471" w:type="dxa"/>
            <w:shd w:val="clear" w:color="auto" w:fill="DEECCE"/>
            <w:tcMar>
              <w:top w:w="72" w:type="dxa"/>
              <w:left w:w="144" w:type="dxa"/>
              <w:bottom w:w="72" w:type="dxa"/>
              <w:right w:w="144" w:type="dxa"/>
            </w:tcMar>
            <w:hideMark/>
          </w:tcPr>
          <w:p w14:paraId="7CB75847" w14:textId="77777777" w:rsidR="001B5A5E" w:rsidRPr="0073053A" w:rsidRDefault="001B5A5E" w:rsidP="008C3A02">
            <w:pPr>
              <w:spacing w:after="160" w:line="259" w:lineRule="auto"/>
              <w:rPr>
                <w:rFonts w:ascii="Arial" w:hAnsi="Arial" w:cs="Arial"/>
                <w:b/>
                <w:bCs/>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Measures of success </w:t>
            </w:r>
          </w:p>
          <w:p w14:paraId="20C28B37" w14:textId="77777777" w:rsidR="00F76D89" w:rsidRPr="0073053A" w:rsidRDefault="00F76D89" w:rsidP="008C3A02">
            <w:pPr>
              <w:spacing w:after="160" w:line="259"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Improved bakery experience in the store </w:t>
            </w:r>
          </w:p>
          <w:p w14:paraId="31083A19" w14:textId="77777777" w:rsidR="00F76D89" w:rsidRPr="0073053A" w:rsidRDefault="00F76D89" w:rsidP="008C3A02">
            <w:pPr>
              <w:spacing w:after="160" w:line="259"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Employees gain</w:t>
            </w:r>
            <w:r w:rsidR="003A1C93"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ed </w:t>
            </w: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more confidence </w:t>
            </w:r>
            <w:r w:rsidR="003A1C93"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 their roles </w:t>
            </w:r>
          </w:p>
          <w:p w14:paraId="6263745A" w14:textId="588A88EA" w:rsidR="00CC6A02" w:rsidRPr="0073053A" w:rsidRDefault="00CC6A02" w:rsidP="008C3A02">
            <w:pPr>
              <w:spacing w:after="160" w:line="259" w:lineRule="auto"/>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Increased Starbucks profit </w:t>
            </w:r>
          </w:p>
        </w:tc>
      </w:tr>
    </w:tbl>
    <w:p w14:paraId="44F7ACF7" w14:textId="46C670C3" w:rsidR="00E106EC" w:rsidRPr="0073053A" w:rsidRDefault="00E106EC" w:rsidP="00E106EC">
      <w:pPr>
        <w:pStyle w:val="Heading1"/>
        <w:rPr>
          <w:rFonts w:ascii="Arial" w:hAnsi="Arial" w:cs="Arial"/>
          <w:sz w:val="22"/>
          <w:szCs w:val="22"/>
          <w:lang w:val="en-US"/>
        </w:rPr>
      </w:pPr>
      <w:bookmarkStart w:id="3" w:name="_Toc124192990"/>
      <w:r w:rsidRPr="0073053A">
        <w:rPr>
          <w:rFonts w:ascii="Arial" w:hAnsi="Arial" w:cs="Arial"/>
          <w:sz w:val="22"/>
          <w:szCs w:val="22"/>
          <w:lang w:val="en-US"/>
        </w:rPr>
        <w:t>Quad chart</w:t>
      </w:r>
      <w:bookmarkEnd w:id="3"/>
    </w:p>
    <w:p w14:paraId="5EF7D463" w14:textId="249E2CA0" w:rsidR="00081F9E" w:rsidRPr="0073053A" w:rsidRDefault="00DF5F04" w:rsidP="00410E9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Quad is used to clarify </w:t>
      </w:r>
      <w:r w:rsidR="00105A91"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exactly </w:t>
      </w:r>
      <w:r w:rsidR="00F62D5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is</w:t>
      </w:r>
      <w:r w:rsidR="000B3708"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in the project </w:t>
      </w:r>
      <w:r w:rsidR="00EE7E10"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and what the project is about </w:t>
      </w:r>
      <w:r w:rsidR="000F00CB"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it’s a tool used for a variety of planning and communication pur</w:t>
      </w:r>
      <w:r w:rsidR="00B41282"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poses</w:t>
      </w:r>
      <w:r w:rsidR="004A71E5"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which can help</w:t>
      </w:r>
      <w:r w:rsidR="00EB19A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to </w:t>
      </w:r>
      <w:r w:rsidR="00F62D5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give</w:t>
      </w:r>
      <w:r w:rsidR="00EB19A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 better structure to the project </w:t>
      </w:r>
      <w:r w:rsidR="008C3A02"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into manageable pieces so you can define what you do before you </w:t>
      </w:r>
      <w:r w:rsidR="00F62D5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start</w:t>
      </w:r>
      <w:r w:rsidR="008C3A02"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this includes </w:t>
      </w:r>
    </w:p>
    <w:p w14:paraId="32946191" w14:textId="77777777" w:rsidR="003B35D4" w:rsidRDefault="008C3A02" w:rsidP="00410E9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purpose of the project, </w:t>
      </w:r>
      <w:r w:rsidR="00D70597"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stakeholders, desired results and measures of success.   Each element is very important </w:t>
      </w:r>
      <w:r w:rsidR="00081F9E"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to the project as it has </w:t>
      </w:r>
      <w:r w:rsidR="00F62D5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w:t>
      </w:r>
      <w:r w:rsidR="00081F9E"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easier structure </w:t>
      </w:r>
      <w:r w:rsidR="00F62D5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for</w:t>
      </w:r>
      <w:r w:rsidR="00081F9E"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 </w:t>
      </w:r>
      <w:r w:rsidR="00D20BA1"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project, to</w:t>
      </w:r>
      <w:r w:rsidR="00F62D5A"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begin</w:t>
      </w:r>
      <w:r w:rsidR="00081F9E"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3921ADFF" w14:textId="77777777" w:rsidR="003B35D4" w:rsidRDefault="003B35D4" w:rsidP="00410E9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CD9A315" w14:textId="77777777" w:rsidR="003B35D4" w:rsidRDefault="003B35D4" w:rsidP="00410E9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4C63FD1" w14:textId="77777777" w:rsidR="003B35D4" w:rsidRDefault="003B35D4" w:rsidP="00410E9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82C7FF4" w14:textId="24524FA5" w:rsidR="00E106EC" w:rsidRPr="0073053A" w:rsidRDefault="00081F9E" w:rsidP="00410E9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with.</w:t>
      </w:r>
    </w:p>
    <w:p w14:paraId="0B36A5F5" w14:textId="51F09735" w:rsidR="00B97A59" w:rsidRPr="0073053A" w:rsidRDefault="00102451" w:rsidP="00C73042">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3053A">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10316A42" w14:textId="52C62630" w:rsidR="00B97A59" w:rsidRPr="0073053A" w:rsidRDefault="00B97A59" w:rsidP="00C73042">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BDD348F" w14:textId="4004F523" w:rsidR="001B5A5E" w:rsidRPr="0073053A" w:rsidRDefault="007602D9" w:rsidP="000F60AA">
      <w:pPr>
        <w:pStyle w:val="Heading2"/>
        <w:rPr>
          <w:rFonts w:ascii="Arial" w:hAnsi="Arial" w:cs="Arial"/>
          <w:sz w:val="22"/>
          <w:szCs w:val="22"/>
          <w:lang w:val="en-US"/>
        </w:rPr>
      </w:pPr>
      <w:bookmarkStart w:id="4" w:name="_Toc124192991"/>
      <w:r w:rsidRPr="0073053A">
        <w:rPr>
          <w:rFonts w:ascii="Arial" w:hAnsi="Arial" w:cs="Arial"/>
          <w:sz w:val="22"/>
          <w:szCs w:val="22"/>
          <w:lang w:val="en-US"/>
        </w:rPr>
        <w:t xml:space="preserve">Project </w:t>
      </w:r>
      <w:r w:rsidR="00880F54" w:rsidRPr="0073053A">
        <w:rPr>
          <w:rFonts w:ascii="Arial" w:hAnsi="Arial" w:cs="Arial"/>
          <w:sz w:val="22"/>
          <w:szCs w:val="22"/>
          <w:lang w:val="en-US"/>
        </w:rPr>
        <w:t xml:space="preserve">Work break down </w:t>
      </w:r>
      <w:r w:rsidR="00113EAA" w:rsidRPr="0073053A">
        <w:rPr>
          <w:rFonts w:ascii="Arial" w:hAnsi="Arial" w:cs="Arial"/>
          <w:sz w:val="22"/>
          <w:szCs w:val="22"/>
          <w:lang w:val="en-US"/>
        </w:rPr>
        <w:t>structure (WBS</w:t>
      </w:r>
      <w:r w:rsidR="00880F54" w:rsidRPr="0073053A">
        <w:rPr>
          <w:rFonts w:ascii="Arial" w:hAnsi="Arial" w:cs="Arial"/>
          <w:sz w:val="22"/>
          <w:szCs w:val="22"/>
          <w:lang w:val="en-US"/>
        </w:rPr>
        <w:t>)</w:t>
      </w:r>
      <w:bookmarkEnd w:id="4"/>
    </w:p>
    <w:p w14:paraId="193D0CD2" w14:textId="5621843E" w:rsidR="005D0EB0" w:rsidRPr="0073053A" w:rsidRDefault="005D0EB0" w:rsidP="005D0EB0">
      <w:pPr>
        <w:rPr>
          <w:rFonts w:ascii="Arial" w:hAnsi="Arial" w:cs="Arial"/>
          <w:sz w:val="22"/>
          <w:szCs w:val="22"/>
          <w:lang w:val="en-US"/>
        </w:rPr>
      </w:pPr>
    </w:p>
    <w:p w14:paraId="2DE68283" w14:textId="77777777" w:rsidR="00FF447C" w:rsidRDefault="001C57FD" w:rsidP="005D0EB0">
      <w:pPr>
        <w:rPr>
          <w:rFonts w:ascii="Arial" w:hAnsi="Arial" w:cs="Arial"/>
          <w:sz w:val="22"/>
          <w:szCs w:val="22"/>
          <w:lang w:val="en-US"/>
        </w:rPr>
      </w:pPr>
      <w:r w:rsidRPr="0073053A">
        <w:rPr>
          <w:rFonts w:ascii="Arial" w:hAnsi="Arial" w:cs="Arial"/>
          <w:sz w:val="22"/>
          <w:szCs w:val="22"/>
          <w:lang w:val="en-US"/>
        </w:rPr>
        <w:t>A WBS is a</w:t>
      </w:r>
      <w:r w:rsidR="009C2651" w:rsidRPr="0073053A">
        <w:rPr>
          <w:rFonts w:ascii="Arial" w:hAnsi="Arial" w:cs="Arial"/>
          <w:sz w:val="22"/>
          <w:szCs w:val="22"/>
          <w:lang w:val="en-US"/>
        </w:rPr>
        <w:t xml:space="preserve">n essential part of </w:t>
      </w:r>
      <w:r w:rsidR="00124AA7" w:rsidRPr="0073053A">
        <w:rPr>
          <w:rFonts w:ascii="Arial" w:hAnsi="Arial" w:cs="Arial"/>
          <w:sz w:val="22"/>
          <w:szCs w:val="22"/>
          <w:lang w:val="en-US"/>
        </w:rPr>
        <w:t xml:space="preserve">the project lifecycle and timeline </w:t>
      </w:r>
      <w:r w:rsidR="009228A8" w:rsidRPr="0073053A">
        <w:rPr>
          <w:rFonts w:ascii="Arial" w:hAnsi="Arial" w:cs="Arial"/>
          <w:sz w:val="22"/>
          <w:szCs w:val="22"/>
          <w:lang w:val="en-US"/>
        </w:rPr>
        <w:t xml:space="preserve">the </w:t>
      </w:r>
      <w:r w:rsidR="0009772C" w:rsidRPr="0073053A">
        <w:rPr>
          <w:rFonts w:ascii="Arial" w:hAnsi="Arial" w:cs="Arial"/>
          <w:sz w:val="22"/>
          <w:szCs w:val="22"/>
          <w:lang w:val="en-US"/>
        </w:rPr>
        <w:t xml:space="preserve">part of project planning as it will </w:t>
      </w:r>
      <w:r w:rsidR="00BA7945" w:rsidRPr="0073053A">
        <w:rPr>
          <w:rFonts w:ascii="Arial" w:hAnsi="Arial" w:cs="Arial"/>
          <w:sz w:val="22"/>
          <w:szCs w:val="22"/>
          <w:lang w:val="en-US"/>
        </w:rPr>
        <w:t>begin</w:t>
      </w:r>
      <w:r w:rsidR="0009772C" w:rsidRPr="0073053A">
        <w:rPr>
          <w:rFonts w:ascii="Arial" w:hAnsi="Arial" w:cs="Arial"/>
          <w:sz w:val="22"/>
          <w:szCs w:val="22"/>
          <w:lang w:val="en-US"/>
        </w:rPr>
        <w:t xml:space="preserve"> with the hierarchy of tasks and </w:t>
      </w:r>
      <w:r w:rsidR="00BA7945" w:rsidRPr="0073053A">
        <w:rPr>
          <w:rFonts w:ascii="Arial" w:hAnsi="Arial" w:cs="Arial"/>
          <w:sz w:val="22"/>
          <w:szCs w:val="22"/>
          <w:lang w:val="en-US"/>
        </w:rPr>
        <w:t>levels</w:t>
      </w:r>
      <w:r w:rsidR="0009772C" w:rsidRPr="0073053A">
        <w:rPr>
          <w:rFonts w:ascii="Arial" w:hAnsi="Arial" w:cs="Arial"/>
          <w:sz w:val="22"/>
          <w:szCs w:val="22"/>
          <w:lang w:val="en-US"/>
        </w:rPr>
        <w:t xml:space="preserve"> </w:t>
      </w:r>
      <w:r w:rsidR="00A37CF7" w:rsidRPr="0073053A">
        <w:rPr>
          <w:rFonts w:ascii="Arial" w:hAnsi="Arial" w:cs="Arial"/>
          <w:sz w:val="22"/>
          <w:szCs w:val="22"/>
          <w:lang w:val="en-US"/>
        </w:rPr>
        <w:t xml:space="preserve">that helps to identify how the project will flow within a designed </w:t>
      </w:r>
      <w:r w:rsidR="001C4D2C" w:rsidRPr="0073053A">
        <w:rPr>
          <w:rFonts w:ascii="Arial" w:hAnsi="Arial" w:cs="Arial"/>
          <w:sz w:val="22"/>
          <w:szCs w:val="22"/>
          <w:lang w:val="en-US"/>
        </w:rPr>
        <w:t>timeline set by the by the project manager</w:t>
      </w:r>
      <w:r w:rsidR="00A16CC8" w:rsidRPr="0073053A">
        <w:rPr>
          <w:rFonts w:ascii="Arial" w:hAnsi="Arial" w:cs="Arial"/>
          <w:sz w:val="22"/>
          <w:szCs w:val="22"/>
          <w:lang w:val="en-US"/>
        </w:rPr>
        <w:t xml:space="preserve">. </w:t>
      </w:r>
      <w:r w:rsidR="00F965B8" w:rsidRPr="0073053A">
        <w:rPr>
          <w:rFonts w:ascii="Arial" w:hAnsi="Arial" w:cs="Arial"/>
          <w:sz w:val="22"/>
          <w:szCs w:val="22"/>
          <w:lang w:val="en-US"/>
        </w:rPr>
        <w:t xml:space="preserve">The project is more manageable if it is </w:t>
      </w:r>
      <w:r w:rsidR="004F0212" w:rsidRPr="0073053A">
        <w:rPr>
          <w:rFonts w:ascii="Arial" w:hAnsi="Arial" w:cs="Arial"/>
          <w:sz w:val="22"/>
          <w:szCs w:val="22"/>
          <w:lang w:val="en-US"/>
        </w:rPr>
        <w:t>broken</w:t>
      </w:r>
      <w:r w:rsidR="00D0646B" w:rsidRPr="0073053A">
        <w:rPr>
          <w:rFonts w:ascii="Arial" w:hAnsi="Arial" w:cs="Arial"/>
          <w:sz w:val="22"/>
          <w:szCs w:val="22"/>
          <w:lang w:val="en-US"/>
        </w:rPr>
        <w:t xml:space="preserve"> down </w:t>
      </w:r>
      <w:r w:rsidR="00C721F6" w:rsidRPr="0073053A">
        <w:rPr>
          <w:rFonts w:ascii="Arial" w:hAnsi="Arial" w:cs="Arial"/>
          <w:sz w:val="22"/>
          <w:szCs w:val="22"/>
          <w:lang w:val="en-US"/>
        </w:rPr>
        <w:t>into</w:t>
      </w:r>
      <w:r w:rsidR="00D0646B" w:rsidRPr="0073053A">
        <w:rPr>
          <w:rFonts w:ascii="Arial" w:hAnsi="Arial" w:cs="Arial"/>
          <w:sz w:val="22"/>
          <w:szCs w:val="22"/>
          <w:lang w:val="en-US"/>
        </w:rPr>
        <w:t xml:space="preserve"> other small tasks and individual components</w:t>
      </w:r>
      <w:r w:rsidR="004F0212" w:rsidRPr="00C721F6">
        <w:rPr>
          <w:rFonts w:ascii="Arial" w:hAnsi="Arial" w:cs="Arial"/>
          <w:sz w:val="22"/>
          <w:szCs w:val="22"/>
          <w:lang w:val="en-US"/>
        </w:rPr>
        <w:t>.</w:t>
      </w:r>
      <w:r w:rsidR="001F508C" w:rsidRPr="00C721F6">
        <w:rPr>
          <w:rFonts w:ascii="Arial" w:hAnsi="Arial" w:cs="Arial"/>
          <w:sz w:val="22"/>
          <w:szCs w:val="22"/>
          <w:lang w:val="en-US"/>
        </w:rPr>
        <w:t xml:space="preserve"> </w:t>
      </w:r>
    </w:p>
    <w:p w14:paraId="5EDB21F4" w14:textId="14737F47" w:rsidR="005D0EB0" w:rsidRPr="00C721F6" w:rsidRDefault="001F508C" w:rsidP="005D0EB0">
      <w:pPr>
        <w:rPr>
          <w:rFonts w:ascii="Arial" w:hAnsi="Arial" w:cs="Arial"/>
          <w:sz w:val="22"/>
          <w:szCs w:val="22"/>
          <w:lang w:val="en-US"/>
        </w:rPr>
      </w:pPr>
      <w:r w:rsidRPr="00C721F6">
        <w:rPr>
          <w:rFonts w:ascii="Arial" w:hAnsi="Arial" w:cs="Arial"/>
          <w:sz w:val="22"/>
          <w:szCs w:val="22"/>
          <w:lang w:val="en-US"/>
        </w:rPr>
        <w:t xml:space="preserve">Its benefits </w:t>
      </w:r>
      <w:r w:rsidR="00BA7945" w:rsidRPr="00C721F6">
        <w:rPr>
          <w:rFonts w:ascii="Arial" w:hAnsi="Arial" w:cs="Arial"/>
          <w:sz w:val="22"/>
          <w:szCs w:val="22"/>
          <w:lang w:val="en-US"/>
        </w:rPr>
        <w:t>are;</w:t>
      </w:r>
      <w:r w:rsidRPr="00C721F6">
        <w:rPr>
          <w:rFonts w:ascii="Arial" w:hAnsi="Arial" w:cs="Arial"/>
          <w:sz w:val="22"/>
          <w:szCs w:val="22"/>
          <w:lang w:val="en-US"/>
        </w:rPr>
        <w:t xml:space="preserve"> </w:t>
      </w:r>
      <w:r w:rsidR="00597179" w:rsidRPr="00C721F6">
        <w:rPr>
          <w:rFonts w:ascii="Arial" w:hAnsi="Arial" w:cs="Arial"/>
          <w:sz w:val="22"/>
          <w:szCs w:val="22"/>
          <w:lang w:val="en-US"/>
        </w:rPr>
        <w:t>will assist with accurate project organization, assigns responsibilities</w:t>
      </w:r>
      <w:r w:rsidR="00C721F6" w:rsidRPr="00C721F6">
        <w:rPr>
          <w:rFonts w:ascii="Arial" w:hAnsi="Arial" w:cs="Arial"/>
          <w:sz w:val="22"/>
          <w:szCs w:val="22"/>
          <w:lang w:val="en-US"/>
        </w:rPr>
        <w:t xml:space="preserve"> show</w:t>
      </w:r>
      <w:r w:rsidR="0099397C" w:rsidRPr="00C721F6">
        <w:rPr>
          <w:rFonts w:ascii="Arial" w:hAnsi="Arial" w:cs="Arial"/>
          <w:sz w:val="22"/>
          <w:szCs w:val="22"/>
          <w:lang w:val="en-US"/>
        </w:rPr>
        <w:t xml:space="preserve"> </w:t>
      </w:r>
      <w:r w:rsidR="007C6C69" w:rsidRPr="00C721F6">
        <w:rPr>
          <w:rFonts w:ascii="Arial" w:hAnsi="Arial" w:cs="Arial"/>
          <w:sz w:val="22"/>
          <w:szCs w:val="22"/>
          <w:lang w:val="en-US"/>
        </w:rPr>
        <w:t xml:space="preserve">control points and project milestones, allows an accurate estimation of costs </w:t>
      </w:r>
      <w:r w:rsidR="003B02B5" w:rsidRPr="00C721F6">
        <w:rPr>
          <w:rFonts w:ascii="Arial" w:hAnsi="Arial" w:cs="Arial"/>
          <w:sz w:val="22"/>
          <w:szCs w:val="22"/>
          <w:lang w:val="en-US"/>
        </w:rPr>
        <w:t>risks and time</w:t>
      </w:r>
      <w:r w:rsidR="00C721F6" w:rsidRPr="00C721F6">
        <w:rPr>
          <w:rFonts w:ascii="Arial" w:hAnsi="Arial" w:cs="Arial"/>
          <w:sz w:val="22"/>
          <w:szCs w:val="22"/>
          <w:lang w:val="en-US"/>
        </w:rPr>
        <w:t xml:space="preserve"> </w:t>
      </w:r>
      <w:r w:rsidR="003B02B5" w:rsidRPr="00C721F6">
        <w:rPr>
          <w:rFonts w:ascii="Arial" w:hAnsi="Arial" w:cs="Arial"/>
          <w:sz w:val="22"/>
          <w:szCs w:val="22"/>
          <w:lang w:val="en-US"/>
        </w:rPr>
        <w:t xml:space="preserve">and it will help explain the project to stakeholders </w:t>
      </w:r>
      <w:r w:rsidR="00C721F6" w:rsidRPr="00C721F6">
        <w:rPr>
          <w:rFonts w:ascii="Arial" w:hAnsi="Arial" w:cs="Arial"/>
          <w:sz w:val="22"/>
          <w:szCs w:val="22"/>
          <w:lang w:val="en-US"/>
        </w:rPr>
        <w:t xml:space="preserve">easier. </w:t>
      </w:r>
    </w:p>
    <w:p w14:paraId="326F48E6" w14:textId="724C775E" w:rsidR="005D0EB0" w:rsidRDefault="005D0EB0" w:rsidP="005D0EB0">
      <w:pPr>
        <w:rPr>
          <w:lang w:val="en-US"/>
        </w:rPr>
      </w:pPr>
    </w:p>
    <w:p w14:paraId="7A8C4CDA" w14:textId="77777777" w:rsidR="005D0EB0" w:rsidRPr="005D0EB0" w:rsidRDefault="005D0EB0" w:rsidP="005D0EB0">
      <w:pPr>
        <w:rPr>
          <w:lang w:val="en-US"/>
        </w:rPr>
      </w:pPr>
    </w:p>
    <w:tbl>
      <w:tblPr>
        <w:tblpPr w:leftFromText="180" w:rightFromText="180" w:vertAnchor="text" w:horzAnchor="page" w:tblpX="319" w:tblpY="135"/>
        <w:tblW w:w="11189" w:type="dxa"/>
        <w:tblCellMar>
          <w:left w:w="0" w:type="dxa"/>
          <w:right w:w="0" w:type="dxa"/>
        </w:tblCellMar>
        <w:tblLook w:val="0420" w:firstRow="1" w:lastRow="0" w:firstColumn="0" w:lastColumn="0" w:noHBand="0" w:noVBand="1"/>
      </w:tblPr>
      <w:tblGrid>
        <w:gridCol w:w="4536"/>
        <w:gridCol w:w="4385"/>
        <w:gridCol w:w="2268"/>
      </w:tblGrid>
      <w:tr w:rsidR="00B97A59" w:rsidRPr="007602D9" w14:paraId="1129137F" w14:textId="77777777" w:rsidTr="002B342B">
        <w:trPr>
          <w:trHeight w:val="459"/>
        </w:trPr>
        <w:tc>
          <w:tcPr>
            <w:tcW w:w="4536" w:type="dxa"/>
            <w:tcBorders>
              <w:top w:val="single" w:sz="8" w:space="0" w:color="FFFFFF"/>
              <w:left w:val="single" w:sz="8" w:space="0" w:color="FFFFFF"/>
              <w:bottom w:val="single" w:sz="24" w:space="0" w:color="FFFFFF"/>
              <w:right w:val="single" w:sz="8" w:space="0" w:color="FFFFFF"/>
            </w:tcBorders>
            <w:shd w:val="clear" w:color="auto" w:fill="99CB38"/>
            <w:tcMar>
              <w:top w:w="72" w:type="dxa"/>
              <w:left w:w="144" w:type="dxa"/>
              <w:bottom w:w="72" w:type="dxa"/>
              <w:right w:w="144" w:type="dxa"/>
            </w:tcMar>
            <w:hideMark/>
          </w:tcPr>
          <w:p w14:paraId="57DFC3FC" w14:textId="77777777" w:rsidR="00B97A59" w:rsidRPr="007602D9" w:rsidRDefault="00B97A59" w:rsidP="00B97A59">
            <w:pPr>
              <w:spacing w:after="0" w:line="240" w:lineRule="auto"/>
              <w:rPr>
                <w:rFonts w:ascii="Arial" w:eastAsia="Times New Roman" w:hAnsi="Arial" w:cs="Arial"/>
                <w:sz w:val="22"/>
                <w:szCs w:val="22"/>
                <w:lang w:eastAsia="en-GB"/>
              </w:rPr>
            </w:pPr>
          </w:p>
        </w:tc>
        <w:tc>
          <w:tcPr>
            <w:tcW w:w="4385" w:type="dxa"/>
            <w:tcBorders>
              <w:top w:val="single" w:sz="8" w:space="0" w:color="FFFFFF"/>
              <w:left w:val="single" w:sz="8" w:space="0" w:color="FFFFFF"/>
              <w:bottom w:val="single" w:sz="24" w:space="0" w:color="FFFFFF"/>
              <w:right w:val="single" w:sz="8" w:space="0" w:color="FFFFFF"/>
            </w:tcBorders>
            <w:shd w:val="clear" w:color="auto" w:fill="99CB38"/>
            <w:tcMar>
              <w:top w:w="72" w:type="dxa"/>
              <w:left w:w="144" w:type="dxa"/>
              <w:bottom w:w="72" w:type="dxa"/>
              <w:right w:w="144" w:type="dxa"/>
            </w:tcMar>
            <w:hideMark/>
          </w:tcPr>
          <w:p w14:paraId="3E6E8BC4" w14:textId="77777777"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b/>
                <w:bCs/>
                <w:color w:val="000000"/>
                <w:kern w:val="24"/>
                <w:sz w:val="22"/>
                <w:szCs w:val="22"/>
                <w:lang w:eastAsia="en-GB"/>
              </w:rPr>
              <w:t xml:space="preserve">Work break down structure </w:t>
            </w:r>
          </w:p>
        </w:tc>
        <w:tc>
          <w:tcPr>
            <w:tcW w:w="2268" w:type="dxa"/>
            <w:tcBorders>
              <w:top w:val="single" w:sz="8" w:space="0" w:color="FFFFFF"/>
              <w:left w:val="single" w:sz="8" w:space="0" w:color="FFFFFF"/>
              <w:bottom w:val="single" w:sz="24" w:space="0" w:color="FFFFFF"/>
              <w:right w:val="single" w:sz="8" w:space="0" w:color="FFFFFF"/>
            </w:tcBorders>
            <w:shd w:val="clear" w:color="auto" w:fill="99CB38"/>
            <w:tcMar>
              <w:top w:w="72" w:type="dxa"/>
              <w:left w:w="144" w:type="dxa"/>
              <w:bottom w:w="72" w:type="dxa"/>
              <w:right w:w="144" w:type="dxa"/>
            </w:tcMar>
            <w:hideMark/>
          </w:tcPr>
          <w:p w14:paraId="31F4A34A" w14:textId="77777777" w:rsidR="00B97A59" w:rsidRPr="007602D9" w:rsidRDefault="00B97A59" w:rsidP="00B97A59">
            <w:pPr>
              <w:spacing w:after="0" w:line="240" w:lineRule="auto"/>
              <w:rPr>
                <w:rFonts w:ascii="Arial" w:eastAsia="Times New Roman" w:hAnsi="Arial" w:cs="Arial"/>
                <w:sz w:val="22"/>
                <w:szCs w:val="22"/>
                <w:lang w:eastAsia="en-GB"/>
              </w:rPr>
            </w:pPr>
            <w:r w:rsidRPr="007602D9">
              <w:rPr>
                <w:rFonts w:ascii="Calibri" w:eastAsia="Times New Roman" w:hAnsi="Calibri" w:cs="Calibri"/>
                <w:b/>
                <w:bCs/>
                <w:color w:val="FFFFFF"/>
                <w:kern w:val="24"/>
                <w:sz w:val="22"/>
                <w:szCs w:val="22"/>
                <w:lang w:val="en-US" w:eastAsia="en-GB"/>
              </w:rPr>
              <w:t>Start date</w:t>
            </w:r>
          </w:p>
        </w:tc>
      </w:tr>
      <w:tr w:rsidR="00B97A59" w:rsidRPr="007602D9" w14:paraId="5FE8E5F9" w14:textId="77777777" w:rsidTr="002B342B">
        <w:trPr>
          <w:trHeight w:val="245"/>
        </w:trPr>
        <w:tc>
          <w:tcPr>
            <w:tcW w:w="4536" w:type="dxa"/>
            <w:tcBorders>
              <w:top w:val="single" w:sz="24" w:space="0" w:color="FFFFFF"/>
              <w:left w:val="single" w:sz="8" w:space="0" w:color="FFFFFF"/>
              <w:bottom w:val="single" w:sz="8" w:space="0" w:color="FFFFFF"/>
              <w:right w:val="single" w:sz="8" w:space="0" w:color="FFFFFF"/>
            </w:tcBorders>
            <w:shd w:val="clear" w:color="auto" w:fill="DEECCE"/>
            <w:tcMar>
              <w:top w:w="72" w:type="dxa"/>
              <w:left w:w="144" w:type="dxa"/>
              <w:bottom w:w="72" w:type="dxa"/>
              <w:right w:w="144" w:type="dxa"/>
            </w:tcMar>
            <w:hideMark/>
          </w:tcPr>
          <w:p w14:paraId="6FDD98CB" w14:textId="4A350048"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b/>
                <w:bCs/>
                <w:color w:val="000000"/>
                <w:kern w:val="24"/>
                <w:sz w:val="22"/>
                <w:szCs w:val="22"/>
                <w:lang w:val="en-US" w:eastAsia="en-GB"/>
              </w:rPr>
              <w:t>Deliverable 1</w:t>
            </w:r>
            <w:r w:rsidRPr="007602D9">
              <w:rPr>
                <w:rFonts w:ascii="Arial" w:eastAsia="Times New Roman" w:hAnsi="Arial" w:cs="Arial"/>
                <w:color w:val="000000"/>
                <w:kern w:val="24"/>
                <w:sz w:val="22"/>
                <w:szCs w:val="22"/>
                <w:lang w:val="en-US" w:eastAsia="en-GB"/>
              </w:rPr>
              <w:t xml:space="preserve">: Arrange meetings with a senior manager to approve </w:t>
            </w:r>
            <w:r w:rsidR="00482A58">
              <w:rPr>
                <w:rFonts w:ascii="Arial" w:eastAsia="Times New Roman" w:hAnsi="Arial" w:cs="Arial"/>
                <w:color w:val="000000"/>
                <w:kern w:val="24"/>
                <w:sz w:val="22"/>
                <w:szCs w:val="22"/>
                <w:lang w:val="en-US" w:eastAsia="en-GB"/>
              </w:rPr>
              <w:t xml:space="preserve">the </w:t>
            </w:r>
            <w:r w:rsidRPr="007602D9">
              <w:rPr>
                <w:rFonts w:ascii="Arial" w:eastAsia="Times New Roman" w:hAnsi="Arial" w:cs="Arial"/>
                <w:color w:val="000000"/>
                <w:kern w:val="24"/>
                <w:sz w:val="22"/>
                <w:szCs w:val="22"/>
                <w:lang w:val="en-US" w:eastAsia="en-GB"/>
              </w:rPr>
              <w:t>project.</w:t>
            </w:r>
          </w:p>
        </w:tc>
        <w:tc>
          <w:tcPr>
            <w:tcW w:w="4385" w:type="dxa"/>
            <w:tcBorders>
              <w:top w:val="single" w:sz="24" w:space="0" w:color="FFFFFF"/>
              <w:left w:val="single" w:sz="8" w:space="0" w:color="FFFFFF"/>
              <w:bottom w:val="single" w:sz="8" w:space="0" w:color="FFFFFF"/>
              <w:right w:val="single" w:sz="8" w:space="0" w:color="FFFFFF"/>
            </w:tcBorders>
            <w:shd w:val="clear" w:color="auto" w:fill="DEECCE"/>
            <w:tcMar>
              <w:top w:w="12" w:type="dxa"/>
              <w:left w:w="12" w:type="dxa"/>
              <w:bottom w:w="0" w:type="dxa"/>
              <w:right w:w="12" w:type="dxa"/>
            </w:tcMar>
            <w:vAlign w:val="bottom"/>
            <w:hideMark/>
          </w:tcPr>
          <w:p w14:paraId="233BA3A7" w14:textId="647E9894" w:rsidR="00B97A59" w:rsidRPr="007602D9" w:rsidRDefault="00B97A59" w:rsidP="00B97A59">
            <w:pPr>
              <w:spacing w:after="0" w:line="240" w:lineRule="auto"/>
              <w:textAlignment w:val="bottom"/>
              <w:rPr>
                <w:rFonts w:ascii="Arial" w:eastAsia="Times New Roman" w:hAnsi="Arial" w:cs="Arial"/>
                <w:sz w:val="22"/>
                <w:szCs w:val="22"/>
                <w:lang w:eastAsia="en-GB"/>
              </w:rPr>
            </w:pPr>
            <w:r w:rsidRPr="007602D9">
              <w:rPr>
                <w:rFonts w:ascii="Arial" w:eastAsia="Times New Roman" w:hAnsi="Arial" w:cs="Arial"/>
                <w:color w:val="000000"/>
                <w:kern w:val="24"/>
                <w:sz w:val="22"/>
                <w:szCs w:val="22"/>
                <w:lang w:val="en-US" w:eastAsia="en-GB"/>
              </w:rPr>
              <w:t>Ar</w:t>
            </w:r>
            <w:r w:rsidRPr="001D3B75">
              <w:rPr>
                <w:rFonts w:ascii="Arial" w:eastAsia="Times New Roman" w:hAnsi="Arial" w:cs="Arial"/>
                <w:color w:val="000000"/>
                <w:kern w:val="24"/>
                <w:sz w:val="22"/>
                <w:szCs w:val="22"/>
                <w:lang w:val="en-US" w:eastAsia="en-GB"/>
              </w:rPr>
              <w:t>r</w:t>
            </w:r>
            <w:r w:rsidRPr="007602D9">
              <w:rPr>
                <w:rFonts w:ascii="Arial" w:eastAsia="Times New Roman" w:hAnsi="Arial" w:cs="Arial"/>
                <w:color w:val="000000"/>
                <w:kern w:val="24"/>
                <w:sz w:val="22"/>
                <w:szCs w:val="22"/>
                <w:lang w:val="en-US" w:eastAsia="en-GB"/>
              </w:rPr>
              <w:t xml:space="preserve">ange </w:t>
            </w:r>
            <w:r w:rsidR="00482A58">
              <w:rPr>
                <w:rFonts w:ascii="Arial" w:eastAsia="Times New Roman" w:hAnsi="Arial" w:cs="Arial"/>
                <w:color w:val="000000"/>
                <w:kern w:val="24"/>
                <w:sz w:val="22"/>
                <w:szCs w:val="22"/>
                <w:lang w:val="en-US" w:eastAsia="en-GB"/>
              </w:rPr>
              <w:t xml:space="preserve">a </w:t>
            </w:r>
            <w:r w:rsidRPr="007602D9">
              <w:rPr>
                <w:rFonts w:ascii="Arial" w:eastAsia="Times New Roman" w:hAnsi="Arial" w:cs="Arial"/>
                <w:color w:val="000000"/>
                <w:kern w:val="24"/>
                <w:sz w:val="22"/>
                <w:szCs w:val="22"/>
                <w:lang w:val="en-US" w:eastAsia="en-GB"/>
              </w:rPr>
              <w:t xml:space="preserve">meeting, buy tea coffee, </w:t>
            </w:r>
            <w:r w:rsidR="00482A58">
              <w:rPr>
                <w:rFonts w:ascii="Arial" w:eastAsia="Times New Roman" w:hAnsi="Arial" w:cs="Arial"/>
                <w:color w:val="000000"/>
                <w:kern w:val="24"/>
                <w:sz w:val="22"/>
                <w:szCs w:val="22"/>
                <w:lang w:val="en-US" w:eastAsia="en-GB"/>
              </w:rPr>
              <w:t xml:space="preserve">and </w:t>
            </w:r>
            <w:r w:rsidRPr="007602D9">
              <w:rPr>
                <w:rFonts w:ascii="Arial" w:eastAsia="Times New Roman" w:hAnsi="Arial" w:cs="Arial"/>
                <w:color w:val="000000"/>
                <w:kern w:val="24"/>
                <w:sz w:val="22"/>
                <w:szCs w:val="22"/>
                <w:lang w:val="en-US" w:eastAsia="en-GB"/>
              </w:rPr>
              <w:t xml:space="preserve">lunch for the meeting, </w:t>
            </w:r>
            <w:r w:rsidR="00482A58">
              <w:rPr>
                <w:rFonts w:ascii="Arial" w:eastAsia="Times New Roman" w:hAnsi="Arial" w:cs="Arial"/>
                <w:color w:val="000000"/>
                <w:kern w:val="24"/>
                <w:sz w:val="22"/>
                <w:szCs w:val="22"/>
                <w:lang w:val="en-US" w:eastAsia="en-GB"/>
              </w:rPr>
              <w:t xml:space="preserve">and </w:t>
            </w:r>
            <w:r w:rsidRPr="007602D9">
              <w:rPr>
                <w:rFonts w:ascii="Arial" w:eastAsia="Times New Roman" w:hAnsi="Arial" w:cs="Arial"/>
                <w:color w:val="000000"/>
                <w:kern w:val="24"/>
                <w:sz w:val="22"/>
                <w:szCs w:val="22"/>
                <w:lang w:val="en-US" w:eastAsia="en-GB"/>
              </w:rPr>
              <w:t>final approval.</w:t>
            </w:r>
          </w:p>
        </w:tc>
        <w:tc>
          <w:tcPr>
            <w:tcW w:w="2268" w:type="dxa"/>
            <w:tcBorders>
              <w:top w:val="single" w:sz="24" w:space="0" w:color="FFFFFF"/>
              <w:left w:val="single" w:sz="8" w:space="0" w:color="FFFFFF"/>
              <w:bottom w:val="single" w:sz="8" w:space="0" w:color="FFFFFF"/>
              <w:right w:val="single" w:sz="8" w:space="0" w:color="FFFFFF"/>
            </w:tcBorders>
            <w:shd w:val="clear" w:color="auto" w:fill="DEECCE"/>
            <w:tcMar>
              <w:top w:w="72" w:type="dxa"/>
              <w:left w:w="144" w:type="dxa"/>
              <w:bottom w:w="72" w:type="dxa"/>
              <w:right w:w="144" w:type="dxa"/>
            </w:tcMar>
            <w:hideMark/>
          </w:tcPr>
          <w:p w14:paraId="4201F38B" w14:textId="77777777" w:rsidR="00B97A59" w:rsidRPr="007602D9" w:rsidRDefault="00B97A59" w:rsidP="00B97A59">
            <w:pPr>
              <w:spacing w:after="0" w:line="240" w:lineRule="auto"/>
              <w:rPr>
                <w:rFonts w:ascii="Arial" w:eastAsia="Times New Roman" w:hAnsi="Arial" w:cs="Arial"/>
                <w:sz w:val="22"/>
                <w:szCs w:val="22"/>
                <w:lang w:eastAsia="en-GB"/>
              </w:rPr>
            </w:pPr>
            <w:r w:rsidRPr="007602D9">
              <w:rPr>
                <w:rFonts w:ascii="Calibri" w:eastAsia="Times New Roman" w:hAnsi="Calibri" w:cs="Calibri"/>
                <w:color w:val="000000"/>
                <w:kern w:val="24"/>
                <w:sz w:val="22"/>
                <w:szCs w:val="22"/>
                <w:lang w:val="en-US" w:eastAsia="en-GB"/>
              </w:rPr>
              <w:t>12/12/2022</w:t>
            </w:r>
          </w:p>
        </w:tc>
      </w:tr>
      <w:tr w:rsidR="00B97A59" w:rsidRPr="007602D9" w14:paraId="3F2DBD44" w14:textId="77777777" w:rsidTr="002B342B">
        <w:trPr>
          <w:trHeight w:val="834"/>
        </w:trPr>
        <w:tc>
          <w:tcPr>
            <w:tcW w:w="4536" w:type="dxa"/>
            <w:tcBorders>
              <w:top w:val="single" w:sz="8" w:space="0" w:color="FFFFFF"/>
              <w:left w:val="single" w:sz="8" w:space="0" w:color="FFFFFF"/>
              <w:bottom w:val="single" w:sz="8" w:space="0" w:color="FFFFFF"/>
              <w:right w:val="single" w:sz="8" w:space="0" w:color="FFFFFF"/>
            </w:tcBorders>
            <w:shd w:val="clear" w:color="auto" w:fill="EFF6E8"/>
            <w:tcMar>
              <w:top w:w="72" w:type="dxa"/>
              <w:left w:w="144" w:type="dxa"/>
              <w:bottom w:w="72" w:type="dxa"/>
              <w:right w:w="144" w:type="dxa"/>
            </w:tcMar>
            <w:hideMark/>
          </w:tcPr>
          <w:p w14:paraId="04CB706E" w14:textId="16282C59"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b/>
                <w:bCs/>
                <w:color w:val="000000"/>
                <w:kern w:val="24"/>
                <w:sz w:val="22"/>
                <w:szCs w:val="22"/>
                <w:lang w:val="en-US" w:eastAsia="en-GB"/>
              </w:rPr>
              <w:t xml:space="preserve">Deliverable 2:  </w:t>
            </w:r>
            <w:r w:rsidRPr="007602D9">
              <w:rPr>
                <w:rFonts w:ascii="Arial" w:eastAsia="Times New Roman" w:hAnsi="Arial" w:cs="Arial"/>
                <w:color w:val="000000"/>
                <w:kern w:val="24"/>
                <w:sz w:val="22"/>
                <w:szCs w:val="22"/>
                <w:lang w:val="en-US" w:eastAsia="en-GB"/>
              </w:rPr>
              <w:t xml:space="preserve">Book a meeting with </w:t>
            </w:r>
            <w:proofErr w:type="spellStart"/>
            <w:r w:rsidRPr="007602D9">
              <w:rPr>
                <w:rFonts w:ascii="Arial" w:eastAsia="Times New Roman" w:hAnsi="Arial" w:cs="Arial"/>
                <w:color w:val="000000"/>
                <w:kern w:val="24"/>
                <w:sz w:val="22"/>
                <w:szCs w:val="22"/>
                <w:lang w:val="en-US" w:eastAsia="en-GB"/>
              </w:rPr>
              <w:t>Princi’s</w:t>
            </w:r>
            <w:proofErr w:type="spellEnd"/>
            <w:r w:rsidRPr="007602D9">
              <w:rPr>
                <w:rFonts w:ascii="Arial" w:eastAsia="Times New Roman" w:hAnsi="Arial" w:cs="Arial"/>
                <w:color w:val="000000"/>
                <w:kern w:val="24"/>
                <w:sz w:val="22"/>
                <w:szCs w:val="22"/>
                <w:lang w:val="en-US" w:eastAsia="en-GB"/>
              </w:rPr>
              <w:t xml:space="preserve"> trainer and make the first payment. </w:t>
            </w:r>
          </w:p>
        </w:tc>
        <w:tc>
          <w:tcPr>
            <w:tcW w:w="4385" w:type="dxa"/>
            <w:tcBorders>
              <w:top w:val="single" w:sz="8" w:space="0" w:color="FFFFFF"/>
              <w:left w:val="single" w:sz="8" w:space="0" w:color="FFFFFF"/>
              <w:bottom w:val="single" w:sz="8" w:space="0" w:color="FFFFFF"/>
              <w:right w:val="single" w:sz="8" w:space="0" w:color="FFFFFF"/>
            </w:tcBorders>
            <w:shd w:val="clear" w:color="auto" w:fill="EFF6E8"/>
            <w:tcMar>
              <w:top w:w="72" w:type="dxa"/>
              <w:left w:w="144" w:type="dxa"/>
              <w:bottom w:w="72" w:type="dxa"/>
              <w:right w:w="144" w:type="dxa"/>
            </w:tcMar>
            <w:hideMark/>
          </w:tcPr>
          <w:p w14:paraId="0BA4DFD1" w14:textId="5F30C2DA"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color w:val="000000"/>
                <w:kern w:val="24"/>
                <w:sz w:val="22"/>
                <w:szCs w:val="22"/>
                <w:lang w:val="en-US" w:eastAsia="en-GB"/>
              </w:rPr>
              <w:t xml:space="preserve">Make </w:t>
            </w:r>
            <w:r w:rsidR="006645F0">
              <w:rPr>
                <w:rFonts w:ascii="Arial" w:eastAsia="Times New Roman" w:hAnsi="Arial" w:cs="Arial"/>
                <w:color w:val="000000"/>
                <w:kern w:val="24"/>
                <w:sz w:val="22"/>
                <w:szCs w:val="22"/>
                <w:lang w:val="en-US" w:eastAsia="en-GB"/>
              </w:rPr>
              <w:t xml:space="preserve">a </w:t>
            </w:r>
            <w:r w:rsidRPr="007602D9">
              <w:rPr>
                <w:rFonts w:ascii="Arial" w:eastAsia="Times New Roman" w:hAnsi="Arial" w:cs="Arial"/>
                <w:color w:val="000000"/>
                <w:kern w:val="24"/>
                <w:sz w:val="22"/>
                <w:szCs w:val="22"/>
                <w:lang w:val="en-US" w:eastAsia="en-GB"/>
              </w:rPr>
              <w:t xml:space="preserve">payment towards </w:t>
            </w:r>
            <w:r w:rsidR="002B342B">
              <w:rPr>
                <w:rFonts w:ascii="Arial" w:eastAsia="Times New Roman" w:hAnsi="Arial" w:cs="Arial"/>
                <w:color w:val="000000"/>
                <w:kern w:val="24"/>
                <w:sz w:val="22"/>
                <w:szCs w:val="22"/>
                <w:lang w:val="en-US" w:eastAsia="en-GB"/>
              </w:rPr>
              <w:t xml:space="preserve">the </w:t>
            </w:r>
            <w:r w:rsidRPr="007602D9">
              <w:rPr>
                <w:rFonts w:ascii="Arial" w:eastAsia="Times New Roman" w:hAnsi="Arial" w:cs="Arial"/>
                <w:color w:val="000000"/>
                <w:kern w:val="24"/>
                <w:sz w:val="22"/>
                <w:szCs w:val="22"/>
                <w:lang w:val="en-US" w:eastAsia="en-GB"/>
              </w:rPr>
              <w:t xml:space="preserve">trainer cost of £3.000, and inform Starbucks baristas and staff about training </w:t>
            </w:r>
          </w:p>
        </w:tc>
        <w:tc>
          <w:tcPr>
            <w:tcW w:w="2268" w:type="dxa"/>
            <w:tcBorders>
              <w:top w:val="single" w:sz="8" w:space="0" w:color="FFFFFF"/>
              <w:left w:val="single" w:sz="8" w:space="0" w:color="FFFFFF"/>
              <w:bottom w:val="single" w:sz="8" w:space="0" w:color="FFFFFF"/>
              <w:right w:val="single" w:sz="8" w:space="0" w:color="FFFFFF"/>
            </w:tcBorders>
            <w:shd w:val="clear" w:color="auto" w:fill="EFF6E8"/>
            <w:tcMar>
              <w:top w:w="72" w:type="dxa"/>
              <w:left w:w="144" w:type="dxa"/>
              <w:bottom w:w="72" w:type="dxa"/>
              <w:right w:w="144" w:type="dxa"/>
            </w:tcMar>
            <w:hideMark/>
          </w:tcPr>
          <w:p w14:paraId="4F2AFCB6" w14:textId="77777777" w:rsidR="00B97A59" w:rsidRPr="007602D9" w:rsidRDefault="00B97A59" w:rsidP="00B97A59">
            <w:pPr>
              <w:spacing w:after="0" w:line="240" w:lineRule="auto"/>
              <w:rPr>
                <w:rFonts w:ascii="Arial" w:eastAsia="Times New Roman" w:hAnsi="Arial" w:cs="Arial"/>
                <w:sz w:val="22"/>
                <w:szCs w:val="22"/>
                <w:lang w:eastAsia="en-GB"/>
              </w:rPr>
            </w:pPr>
            <w:r w:rsidRPr="007602D9">
              <w:rPr>
                <w:rFonts w:ascii="Calibri" w:eastAsia="Times New Roman" w:hAnsi="Calibri" w:cs="Calibri"/>
                <w:color w:val="000000"/>
                <w:kern w:val="24"/>
                <w:sz w:val="22"/>
                <w:szCs w:val="22"/>
                <w:lang w:val="en-US" w:eastAsia="en-GB"/>
              </w:rPr>
              <w:t>14/12/2022</w:t>
            </w:r>
          </w:p>
        </w:tc>
      </w:tr>
      <w:tr w:rsidR="00B97A59" w:rsidRPr="007602D9" w14:paraId="010F9AF6" w14:textId="77777777" w:rsidTr="002B342B">
        <w:trPr>
          <w:trHeight w:val="329"/>
        </w:trPr>
        <w:tc>
          <w:tcPr>
            <w:tcW w:w="4536" w:type="dxa"/>
            <w:tcBorders>
              <w:top w:val="single" w:sz="8" w:space="0" w:color="FFFFFF"/>
              <w:left w:val="single" w:sz="8" w:space="0" w:color="FFFFFF"/>
              <w:bottom w:val="single" w:sz="8" w:space="0" w:color="FFFFFF"/>
              <w:right w:val="single" w:sz="8" w:space="0" w:color="FFFFFF"/>
            </w:tcBorders>
            <w:shd w:val="clear" w:color="auto" w:fill="DEECCE"/>
            <w:tcMar>
              <w:top w:w="72" w:type="dxa"/>
              <w:left w:w="144" w:type="dxa"/>
              <w:bottom w:w="72" w:type="dxa"/>
              <w:right w:w="144" w:type="dxa"/>
            </w:tcMar>
            <w:hideMark/>
          </w:tcPr>
          <w:p w14:paraId="58C2A9CD" w14:textId="59C35D5E"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b/>
                <w:bCs/>
                <w:color w:val="000000"/>
                <w:kern w:val="24"/>
                <w:sz w:val="22"/>
                <w:szCs w:val="22"/>
                <w:lang w:val="en-US" w:eastAsia="en-GB"/>
              </w:rPr>
              <w:t>Deliverable 3: Schedule</w:t>
            </w:r>
            <w:r w:rsidRPr="007602D9">
              <w:rPr>
                <w:rFonts w:ascii="Arial" w:eastAsia="Times New Roman" w:hAnsi="Arial" w:cs="Arial"/>
                <w:color w:val="000000"/>
                <w:kern w:val="24"/>
                <w:sz w:val="22"/>
                <w:szCs w:val="22"/>
                <w:lang w:val="en-US" w:eastAsia="en-GB"/>
              </w:rPr>
              <w:t xml:space="preserve"> the training times, have </w:t>
            </w:r>
            <w:r w:rsidR="00482A58">
              <w:rPr>
                <w:rFonts w:ascii="Arial" w:eastAsia="Times New Roman" w:hAnsi="Arial" w:cs="Arial"/>
                <w:color w:val="000000"/>
                <w:kern w:val="24"/>
                <w:sz w:val="22"/>
                <w:szCs w:val="22"/>
                <w:lang w:val="en-US" w:eastAsia="en-GB"/>
              </w:rPr>
              <w:t xml:space="preserve">a </w:t>
            </w:r>
            <w:r w:rsidRPr="007602D9">
              <w:rPr>
                <w:rFonts w:ascii="Arial" w:eastAsia="Times New Roman" w:hAnsi="Arial" w:cs="Arial"/>
                <w:color w:val="000000"/>
                <w:kern w:val="24"/>
                <w:sz w:val="22"/>
                <w:szCs w:val="22"/>
                <w:lang w:val="en-US" w:eastAsia="en-GB"/>
              </w:rPr>
              <w:t xml:space="preserve">meeting with staff to attend the training </w:t>
            </w:r>
          </w:p>
        </w:tc>
        <w:tc>
          <w:tcPr>
            <w:tcW w:w="4385" w:type="dxa"/>
            <w:tcBorders>
              <w:top w:val="single" w:sz="8" w:space="0" w:color="FFFFFF"/>
              <w:left w:val="single" w:sz="8" w:space="0" w:color="FFFFFF"/>
              <w:bottom w:val="single" w:sz="8" w:space="0" w:color="FFFFFF"/>
              <w:right w:val="single" w:sz="8" w:space="0" w:color="FFFFFF"/>
            </w:tcBorders>
            <w:shd w:val="clear" w:color="auto" w:fill="DEECCE"/>
            <w:tcMar>
              <w:top w:w="72" w:type="dxa"/>
              <w:left w:w="144" w:type="dxa"/>
              <w:bottom w:w="72" w:type="dxa"/>
              <w:right w:w="144" w:type="dxa"/>
            </w:tcMar>
            <w:hideMark/>
          </w:tcPr>
          <w:p w14:paraId="3EF8FDFB" w14:textId="54AB1162"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color w:val="000000"/>
                <w:kern w:val="24"/>
                <w:sz w:val="22"/>
                <w:szCs w:val="22"/>
                <w:lang w:val="en-US" w:eastAsia="en-GB"/>
              </w:rPr>
              <w:t xml:space="preserve">Arrange dates and times of the 4 weeks </w:t>
            </w:r>
            <w:r w:rsidR="006645F0">
              <w:rPr>
                <w:rFonts w:ascii="Arial" w:eastAsia="Times New Roman" w:hAnsi="Arial" w:cs="Arial"/>
                <w:color w:val="000000"/>
                <w:kern w:val="24"/>
                <w:sz w:val="22"/>
                <w:szCs w:val="22"/>
                <w:lang w:val="en-US" w:eastAsia="en-GB"/>
              </w:rPr>
              <w:t xml:space="preserve">of </w:t>
            </w:r>
            <w:r w:rsidRPr="007602D9">
              <w:rPr>
                <w:rFonts w:ascii="Arial" w:eastAsia="Times New Roman" w:hAnsi="Arial" w:cs="Arial"/>
                <w:color w:val="000000"/>
                <w:kern w:val="24"/>
                <w:sz w:val="22"/>
                <w:szCs w:val="22"/>
                <w:lang w:val="en-US" w:eastAsia="en-GB"/>
              </w:rPr>
              <w:t xml:space="preserve">training so it will be accessible for all baristas and staff at </w:t>
            </w:r>
            <w:r w:rsidR="00581C85" w:rsidRPr="007602D9">
              <w:rPr>
                <w:rFonts w:ascii="Arial" w:eastAsia="Times New Roman" w:hAnsi="Arial" w:cs="Arial"/>
                <w:color w:val="000000"/>
                <w:kern w:val="24"/>
                <w:sz w:val="22"/>
                <w:szCs w:val="22"/>
                <w:lang w:val="en-US" w:eastAsia="en-GB"/>
              </w:rPr>
              <w:t>Starbucks</w:t>
            </w:r>
            <w:r w:rsidRPr="007602D9">
              <w:rPr>
                <w:rFonts w:ascii="Arial" w:eastAsia="Times New Roman" w:hAnsi="Arial" w:cs="Arial"/>
                <w:color w:val="000000"/>
                <w:kern w:val="24"/>
                <w:sz w:val="22"/>
                <w:szCs w:val="22"/>
                <w:lang w:val="en-US" w:eastAsia="en-GB"/>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DEECCE"/>
            <w:tcMar>
              <w:top w:w="72" w:type="dxa"/>
              <w:left w:w="144" w:type="dxa"/>
              <w:bottom w:w="72" w:type="dxa"/>
              <w:right w:w="144" w:type="dxa"/>
            </w:tcMar>
            <w:hideMark/>
          </w:tcPr>
          <w:p w14:paraId="71345E39" w14:textId="77777777" w:rsidR="00B97A59" w:rsidRPr="007602D9" w:rsidRDefault="00B97A59" w:rsidP="00B97A59">
            <w:pPr>
              <w:spacing w:after="0" w:line="240" w:lineRule="auto"/>
              <w:rPr>
                <w:rFonts w:ascii="Arial" w:eastAsia="Times New Roman" w:hAnsi="Arial" w:cs="Arial"/>
                <w:sz w:val="22"/>
                <w:szCs w:val="22"/>
                <w:lang w:eastAsia="en-GB"/>
              </w:rPr>
            </w:pPr>
            <w:r w:rsidRPr="007602D9">
              <w:rPr>
                <w:rFonts w:ascii="Calibri" w:eastAsia="Times New Roman" w:hAnsi="Calibri" w:cs="Calibri"/>
                <w:color w:val="000000"/>
                <w:kern w:val="24"/>
                <w:sz w:val="22"/>
                <w:szCs w:val="22"/>
                <w:lang w:val="en-US" w:eastAsia="en-GB"/>
              </w:rPr>
              <w:t>15/12/2022 – 15/01/2023</w:t>
            </w:r>
          </w:p>
        </w:tc>
      </w:tr>
      <w:tr w:rsidR="00B97A59" w:rsidRPr="007602D9" w14:paraId="5E783D35" w14:textId="77777777" w:rsidTr="002B342B">
        <w:trPr>
          <w:trHeight w:val="431"/>
        </w:trPr>
        <w:tc>
          <w:tcPr>
            <w:tcW w:w="4536" w:type="dxa"/>
            <w:tcBorders>
              <w:top w:val="single" w:sz="8" w:space="0" w:color="FFFFFF"/>
              <w:left w:val="single" w:sz="8" w:space="0" w:color="FFFFFF"/>
              <w:bottom w:val="single" w:sz="8" w:space="0" w:color="FFFFFF"/>
              <w:right w:val="single" w:sz="8" w:space="0" w:color="FFFFFF"/>
            </w:tcBorders>
            <w:shd w:val="clear" w:color="auto" w:fill="EFF6E8"/>
            <w:tcMar>
              <w:top w:w="72" w:type="dxa"/>
              <w:left w:w="144" w:type="dxa"/>
              <w:bottom w:w="72" w:type="dxa"/>
              <w:right w:w="144" w:type="dxa"/>
            </w:tcMar>
            <w:hideMark/>
          </w:tcPr>
          <w:p w14:paraId="4EB8725C" w14:textId="4C3C25ED"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b/>
                <w:bCs/>
                <w:color w:val="000000"/>
                <w:kern w:val="24"/>
                <w:sz w:val="22"/>
                <w:szCs w:val="22"/>
                <w:lang w:val="en-US" w:eastAsia="en-GB"/>
              </w:rPr>
              <w:t>Deliverable 4</w:t>
            </w:r>
            <w:r w:rsidRPr="007602D9">
              <w:rPr>
                <w:rFonts w:ascii="Arial" w:eastAsia="Times New Roman" w:hAnsi="Arial" w:cs="Arial"/>
                <w:color w:val="000000"/>
                <w:kern w:val="24"/>
                <w:sz w:val="22"/>
                <w:szCs w:val="22"/>
                <w:lang w:val="en-US" w:eastAsia="en-GB"/>
              </w:rPr>
              <w:t xml:space="preserve">: Check the progress of the training and finalize training. </w:t>
            </w:r>
          </w:p>
        </w:tc>
        <w:tc>
          <w:tcPr>
            <w:tcW w:w="4385" w:type="dxa"/>
            <w:tcBorders>
              <w:top w:val="single" w:sz="8" w:space="0" w:color="FFFFFF"/>
              <w:left w:val="single" w:sz="8" w:space="0" w:color="FFFFFF"/>
              <w:bottom w:val="single" w:sz="8" w:space="0" w:color="FFFFFF"/>
              <w:right w:val="single" w:sz="8" w:space="0" w:color="FFFFFF"/>
            </w:tcBorders>
            <w:shd w:val="clear" w:color="auto" w:fill="EFF6E8"/>
            <w:tcMar>
              <w:top w:w="72" w:type="dxa"/>
              <w:left w:w="144" w:type="dxa"/>
              <w:bottom w:w="72" w:type="dxa"/>
              <w:right w:w="144" w:type="dxa"/>
            </w:tcMar>
            <w:hideMark/>
          </w:tcPr>
          <w:p w14:paraId="15080699" w14:textId="38B95D96" w:rsidR="00B97A59" w:rsidRPr="007602D9" w:rsidRDefault="00B97A59" w:rsidP="00B97A59">
            <w:pPr>
              <w:spacing w:after="0" w:line="240" w:lineRule="auto"/>
              <w:rPr>
                <w:rFonts w:ascii="Arial" w:eastAsia="Times New Roman" w:hAnsi="Arial" w:cs="Arial"/>
                <w:sz w:val="22"/>
                <w:szCs w:val="22"/>
                <w:lang w:eastAsia="en-GB"/>
              </w:rPr>
            </w:pPr>
            <w:r w:rsidRPr="007602D9">
              <w:rPr>
                <w:rFonts w:ascii="Arial" w:eastAsia="Times New Roman" w:hAnsi="Arial" w:cs="Arial"/>
                <w:color w:val="000000"/>
                <w:kern w:val="24"/>
                <w:sz w:val="22"/>
                <w:szCs w:val="22"/>
                <w:lang w:val="en-US" w:eastAsia="en-GB"/>
              </w:rPr>
              <w:t>Check how t</w:t>
            </w:r>
            <w:r w:rsidR="00482A58">
              <w:rPr>
                <w:rFonts w:ascii="Arial" w:eastAsia="Times New Roman" w:hAnsi="Arial" w:cs="Arial"/>
                <w:color w:val="000000"/>
                <w:kern w:val="24"/>
                <w:sz w:val="22"/>
                <w:szCs w:val="22"/>
                <w:lang w:val="en-US" w:eastAsia="en-GB"/>
              </w:rPr>
              <w:t>he</w:t>
            </w:r>
            <w:r w:rsidRPr="007602D9">
              <w:rPr>
                <w:rFonts w:ascii="Arial" w:eastAsia="Times New Roman" w:hAnsi="Arial" w:cs="Arial"/>
                <w:color w:val="000000"/>
                <w:kern w:val="24"/>
                <w:sz w:val="22"/>
                <w:szCs w:val="22"/>
                <w:lang w:val="en-US" w:eastAsia="en-GB"/>
              </w:rPr>
              <w:t xml:space="preserve"> training is progressing and assist if any other needs like </w:t>
            </w:r>
            <w:r w:rsidR="00581C85" w:rsidRPr="007602D9">
              <w:rPr>
                <w:rFonts w:ascii="Arial" w:eastAsia="Times New Roman" w:hAnsi="Arial" w:cs="Arial"/>
                <w:color w:val="000000"/>
                <w:kern w:val="24"/>
                <w:sz w:val="22"/>
                <w:szCs w:val="22"/>
                <w:lang w:val="en-US" w:eastAsia="en-GB"/>
              </w:rPr>
              <w:t>printing,</w:t>
            </w:r>
            <w:r w:rsidRPr="007602D9">
              <w:rPr>
                <w:rFonts w:ascii="Arial" w:eastAsia="Times New Roman" w:hAnsi="Arial" w:cs="Arial"/>
                <w:color w:val="000000"/>
                <w:kern w:val="24"/>
                <w:sz w:val="22"/>
                <w:szCs w:val="22"/>
                <w:lang w:val="en-US" w:eastAsia="en-GB"/>
              </w:rPr>
              <w:t xml:space="preserve"> tea coffee, lunch</w:t>
            </w:r>
            <w:r w:rsidR="00482A58">
              <w:rPr>
                <w:rFonts w:ascii="Arial" w:eastAsia="Times New Roman" w:hAnsi="Arial" w:cs="Arial"/>
                <w:color w:val="000000"/>
                <w:kern w:val="24"/>
                <w:sz w:val="22"/>
                <w:szCs w:val="22"/>
                <w:lang w:val="en-US" w:eastAsia="en-GB"/>
              </w:rPr>
              <w:t>,</w:t>
            </w:r>
            <w:r w:rsidRPr="007602D9">
              <w:rPr>
                <w:rFonts w:ascii="Arial" w:eastAsia="Times New Roman" w:hAnsi="Arial" w:cs="Arial"/>
                <w:color w:val="000000"/>
                <w:kern w:val="24"/>
                <w:sz w:val="22"/>
                <w:szCs w:val="22"/>
                <w:lang w:val="en-US" w:eastAsia="en-GB"/>
              </w:rPr>
              <w:t xml:space="preserve"> etc. </w:t>
            </w:r>
          </w:p>
        </w:tc>
        <w:tc>
          <w:tcPr>
            <w:tcW w:w="2268" w:type="dxa"/>
            <w:tcBorders>
              <w:top w:val="single" w:sz="8" w:space="0" w:color="FFFFFF"/>
              <w:left w:val="single" w:sz="8" w:space="0" w:color="FFFFFF"/>
              <w:bottom w:val="single" w:sz="8" w:space="0" w:color="FFFFFF"/>
              <w:right w:val="single" w:sz="8" w:space="0" w:color="FFFFFF"/>
            </w:tcBorders>
            <w:shd w:val="clear" w:color="auto" w:fill="EFF6E8"/>
            <w:tcMar>
              <w:top w:w="72" w:type="dxa"/>
              <w:left w:w="144" w:type="dxa"/>
              <w:bottom w:w="72" w:type="dxa"/>
              <w:right w:w="144" w:type="dxa"/>
            </w:tcMar>
            <w:hideMark/>
          </w:tcPr>
          <w:p w14:paraId="6FF1CBFC" w14:textId="793910BF" w:rsidR="00B97A59" w:rsidRPr="007602D9" w:rsidRDefault="00B97A59" w:rsidP="00B97A59">
            <w:pPr>
              <w:spacing w:after="0" w:line="240" w:lineRule="auto"/>
              <w:rPr>
                <w:rFonts w:ascii="Arial" w:eastAsia="Times New Roman" w:hAnsi="Arial" w:cs="Arial"/>
                <w:sz w:val="22"/>
                <w:szCs w:val="22"/>
                <w:lang w:eastAsia="en-GB"/>
              </w:rPr>
            </w:pPr>
            <w:r w:rsidRPr="007602D9">
              <w:rPr>
                <w:rFonts w:ascii="Calibri" w:eastAsia="Times New Roman" w:hAnsi="Calibri" w:cs="Calibri"/>
                <w:color w:val="000000"/>
                <w:kern w:val="24"/>
                <w:sz w:val="22"/>
                <w:szCs w:val="22"/>
                <w:lang w:val="en-US" w:eastAsia="en-GB"/>
              </w:rPr>
              <w:t xml:space="preserve">15/12/2022 – </w:t>
            </w:r>
            <w:r w:rsidR="000F6246">
              <w:rPr>
                <w:rFonts w:ascii="Calibri" w:eastAsia="Times New Roman" w:hAnsi="Calibri" w:cs="Calibri"/>
                <w:color w:val="000000"/>
                <w:kern w:val="24"/>
                <w:sz w:val="22"/>
                <w:szCs w:val="22"/>
                <w:lang w:val="en-US" w:eastAsia="en-GB"/>
              </w:rPr>
              <w:t>20</w:t>
            </w:r>
            <w:r w:rsidRPr="007602D9">
              <w:rPr>
                <w:rFonts w:ascii="Calibri" w:eastAsia="Times New Roman" w:hAnsi="Calibri" w:cs="Calibri"/>
                <w:color w:val="000000"/>
                <w:kern w:val="24"/>
                <w:sz w:val="22"/>
                <w:szCs w:val="22"/>
                <w:lang w:val="en-US" w:eastAsia="en-GB"/>
              </w:rPr>
              <w:t xml:space="preserve">/01/2023 </w:t>
            </w:r>
          </w:p>
          <w:p w14:paraId="2A2B696D" w14:textId="2BE2D95C" w:rsidR="00B97A59" w:rsidRPr="007602D9" w:rsidRDefault="00B97A59" w:rsidP="00B97A59">
            <w:pPr>
              <w:spacing w:after="0" w:line="240" w:lineRule="auto"/>
              <w:rPr>
                <w:rFonts w:ascii="Arial" w:eastAsia="Times New Roman" w:hAnsi="Arial" w:cs="Arial"/>
                <w:sz w:val="36"/>
                <w:szCs w:val="36"/>
                <w:lang w:eastAsia="en-GB"/>
              </w:rPr>
            </w:pPr>
            <w:r w:rsidRPr="007602D9">
              <w:rPr>
                <w:rFonts w:ascii="Calibri" w:eastAsia="Times New Roman" w:hAnsi="Calibri" w:cs="Calibri"/>
                <w:color w:val="000000"/>
                <w:kern w:val="24"/>
                <w:sz w:val="22"/>
                <w:szCs w:val="22"/>
                <w:lang w:eastAsia="en-GB"/>
              </w:rPr>
              <w:t xml:space="preserve"> every two </w:t>
            </w:r>
            <w:r w:rsidR="00482A58">
              <w:rPr>
                <w:rFonts w:ascii="Calibri" w:eastAsia="Times New Roman" w:hAnsi="Calibri" w:cs="Calibri"/>
                <w:color w:val="000000"/>
                <w:kern w:val="24"/>
                <w:sz w:val="22"/>
                <w:szCs w:val="22"/>
                <w:lang w:eastAsia="en-GB"/>
              </w:rPr>
              <w:t>weeks</w:t>
            </w:r>
            <w:r w:rsidRPr="007602D9">
              <w:rPr>
                <w:rFonts w:ascii="Calibri" w:eastAsia="Times New Roman" w:hAnsi="Calibri" w:cs="Calibri"/>
                <w:color w:val="000000"/>
                <w:kern w:val="24"/>
                <w:sz w:val="22"/>
                <w:szCs w:val="22"/>
                <w:lang w:eastAsia="en-GB"/>
              </w:rPr>
              <w:t xml:space="preserve"> in between the dates</w:t>
            </w:r>
            <w:r w:rsidRPr="007602D9">
              <w:rPr>
                <w:rFonts w:ascii="Calibri" w:eastAsia="Times New Roman" w:hAnsi="Calibri" w:cs="Calibri"/>
                <w:color w:val="000000"/>
                <w:kern w:val="24"/>
                <w:sz w:val="36"/>
                <w:szCs w:val="36"/>
                <w:lang w:eastAsia="en-GB"/>
              </w:rPr>
              <w:t xml:space="preserve"> </w:t>
            </w:r>
          </w:p>
        </w:tc>
      </w:tr>
    </w:tbl>
    <w:p w14:paraId="4AE422EA" w14:textId="6D7D5023" w:rsidR="001B5A5E" w:rsidRDefault="001B5A5E"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B784D58" w14:textId="513C18D6"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991AAEE" w14:textId="34571021"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B128727" w14:textId="60D78961"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7BE4081" w14:textId="68BD6EC6"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64FA0EF" w14:textId="77DDC617"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2055552" w14:textId="71A6F318"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CC8C46D" w14:textId="179BC722" w:rsidR="007602D9" w:rsidRDefault="007602D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E33237D" w14:textId="1AE55ED5" w:rsidR="00B97A59" w:rsidRDefault="00B97A5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C73E4D9" w14:textId="351F4002" w:rsidR="00B97A59" w:rsidRDefault="00B97A5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AE76B37" w14:textId="6B08D254" w:rsidR="00B97A59" w:rsidRDefault="00B97A5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C79C6F1" w14:textId="76D1F113" w:rsidR="00B97A59" w:rsidRDefault="00B97A5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F1A6AD3" w14:textId="4F3E1BD8" w:rsidR="00B97A59" w:rsidRDefault="00B97A5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CBF0E5A" w14:textId="68966736"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D027E9F" w14:textId="13C08B35"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CA92407" w14:textId="5FD80E16"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EA15142" w14:textId="0DB74711"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B2E14D7" w14:textId="41E268C0"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5D97621" w14:textId="22958471"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D069C38" w14:textId="61A400E2"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BC2D78F" w14:textId="2CD473A6"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D6573F4" w14:textId="77777777" w:rsidR="00C1391F" w:rsidRDefault="00C1391F"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76F7600" w14:textId="3EDAC60C" w:rsidR="00B97A59" w:rsidRDefault="00B97A59" w:rsidP="00C7304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1A5D5CD" w14:textId="77777777" w:rsidR="007F3131" w:rsidRDefault="007F3131">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CD3AC7D" w14:textId="52C2DC13" w:rsidR="00311B1D" w:rsidRPr="00311B1D" w:rsidRDefault="00825755" w:rsidP="00C1391F">
      <w:pPr>
        <w:pStyle w:val="Heading2"/>
        <w:spacing w:line="360" w:lineRule="auto"/>
        <w:rPr>
          <w:rFonts w:ascii="Arial" w:hAnsi="Arial" w:cs="Arial"/>
          <w:sz w:val="22"/>
          <w:szCs w:val="22"/>
          <w:lang w:val="en-US"/>
        </w:rPr>
      </w:pPr>
      <w:r w:rsidRPr="00667DF3">
        <w:rPr>
          <w:rFonts w:ascii="Arial" w:hAnsi="Arial" w:cs="Arial"/>
          <w:sz w:val="22"/>
          <w:szCs w:val="22"/>
          <w:lang w:val="en-US"/>
        </w:rPr>
        <w:lastRenderedPageBreak/>
        <w:t xml:space="preserve">   </w:t>
      </w:r>
      <w:bookmarkStart w:id="5" w:name="_Toc124192992"/>
      <w:r w:rsidR="00E1405C" w:rsidRPr="00667DF3">
        <w:rPr>
          <w:rFonts w:ascii="Arial" w:hAnsi="Arial" w:cs="Arial"/>
          <w:sz w:val="22"/>
          <w:szCs w:val="22"/>
          <w:lang w:val="en-US"/>
        </w:rPr>
        <w:t>-</w:t>
      </w:r>
      <w:r w:rsidR="009A28E1" w:rsidRPr="00667DF3">
        <w:rPr>
          <w:rFonts w:ascii="Arial" w:hAnsi="Arial" w:cs="Arial"/>
          <w:sz w:val="22"/>
          <w:szCs w:val="22"/>
          <w:lang w:val="en-US"/>
        </w:rPr>
        <w:t xml:space="preserve"> Gantt chart</w:t>
      </w:r>
      <w:bookmarkEnd w:id="5"/>
    </w:p>
    <w:p w14:paraId="74D54D31" w14:textId="3F9F65D6" w:rsidR="00473E5A" w:rsidRPr="00667DF3" w:rsidRDefault="00473E5A" w:rsidP="00C1391F">
      <w:pPr>
        <w:spacing w:line="360" w:lineRule="auto"/>
        <w:rPr>
          <w:rFonts w:ascii="Arial" w:hAnsi="Arial" w:cs="Arial"/>
          <w:sz w:val="22"/>
          <w:szCs w:val="22"/>
          <w:lang w:val="en-US"/>
        </w:rPr>
      </w:pPr>
      <w:r w:rsidRPr="00667DF3">
        <w:rPr>
          <w:rFonts w:ascii="Arial" w:hAnsi="Arial" w:cs="Arial"/>
          <w:sz w:val="22"/>
          <w:szCs w:val="22"/>
          <w:lang w:val="en-US"/>
        </w:rPr>
        <w:t xml:space="preserve">The </w:t>
      </w:r>
      <w:r w:rsidR="009261E4" w:rsidRPr="00667DF3">
        <w:rPr>
          <w:rFonts w:ascii="Arial" w:hAnsi="Arial" w:cs="Arial"/>
          <w:sz w:val="22"/>
          <w:szCs w:val="22"/>
          <w:lang w:val="en-US"/>
        </w:rPr>
        <w:t>Gantt</w:t>
      </w:r>
      <w:r w:rsidRPr="00667DF3">
        <w:rPr>
          <w:rFonts w:ascii="Arial" w:hAnsi="Arial" w:cs="Arial"/>
          <w:sz w:val="22"/>
          <w:szCs w:val="22"/>
          <w:lang w:val="en-US"/>
        </w:rPr>
        <w:t xml:space="preserve"> chart</w:t>
      </w:r>
      <w:r w:rsidR="00A002B2" w:rsidRPr="00667DF3">
        <w:rPr>
          <w:rFonts w:ascii="Arial" w:hAnsi="Arial" w:cs="Arial"/>
          <w:sz w:val="22"/>
          <w:szCs w:val="22"/>
          <w:lang w:val="en-US"/>
        </w:rPr>
        <w:t xml:space="preserve"> are used</w:t>
      </w:r>
      <w:r w:rsidR="004F7738" w:rsidRPr="00667DF3">
        <w:rPr>
          <w:rFonts w:ascii="Arial" w:hAnsi="Arial" w:cs="Arial"/>
          <w:sz w:val="22"/>
          <w:szCs w:val="22"/>
          <w:lang w:val="en-US"/>
        </w:rPr>
        <w:t xml:space="preserve"> </w:t>
      </w:r>
      <w:r w:rsidR="00A002B2" w:rsidRPr="00667DF3">
        <w:rPr>
          <w:rFonts w:ascii="Arial" w:hAnsi="Arial" w:cs="Arial"/>
          <w:sz w:val="22"/>
          <w:szCs w:val="22"/>
          <w:lang w:val="en-US"/>
        </w:rPr>
        <w:t>in project</w:t>
      </w:r>
      <w:r w:rsidR="009261E4" w:rsidRPr="00667DF3">
        <w:rPr>
          <w:rFonts w:ascii="Arial" w:hAnsi="Arial" w:cs="Arial"/>
          <w:sz w:val="22"/>
          <w:szCs w:val="22"/>
          <w:lang w:val="en-US"/>
        </w:rPr>
        <w:t>s</w:t>
      </w:r>
      <w:r w:rsidR="00A002B2" w:rsidRPr="00667DF3">
        <w:rPr>
          <w:rFonts w:ascii="Arial" w:hAnsi="Arial" w:cs="Arial"/>
          <w:sz w:val="22"/>
          <w:szCs w:val="22"/>
          <w:lang w:val="en-US"/>
        </w:rPr>
        <w:t xml:space="preserve"> to </w:t>
      </w:r>
      <w:r w:rsidR="00C529DF" w:rsidRPr="00667DF3">
        <w:rPr>
          <w:rFonts w:ascii="Arial" w:hAnsi="Arial" w:cs="Arial"/>
          <w:sz w:val="22"/>
          <w:szCs w:val="22"/>
          <w:lang w:val="en-US"/>
        </w:rPr>
        <w:t>plan daily</w:t>
      </w:r>
      <w:r w:rsidR="004F7738" w:rsidRPr="00667DF3">
        <w:rPr>
          <w:rFonts w:ascii="Arial" w:hAnsi="Arial" w:cs="Arial"/>
          <w:sz w:val="22"/>
          <w:szCs w:val="22"/>
          <w:lang w:val="en-US"/>
        </w:rPr>
        <w:t xml:space="preserve"> or weekly production </w:t>
      </w:r>
      <w:r w:rsidR="009261E4" w:rsidRPr="00667DF3">
        <w:rPr>
          <w:rFonts w:ascii="Arial" w:hAnsi="Arial" w:cs="Arial"/>
          <w:sz w:val="22"/>
          <w:szCs w:val="22"/>
          <w:lang w:val="en-US"/>
        </w:rPr>
        <w:t xml:space="preserve">and tracking the allocated task against the planned goals of the projects </w:t>
      </w:r>
      <w:r w:rsidR="006A3136" w:rsidRPr="00667DF3">
        <w:rPr>
          <w:rFonts w:ascii="Arial" w:hAnsi="Arial" w:cs="Arial"/>
          <w:sz w:val="22"/>
          <w:szCs w:val="22"/>
          <w:lang w:val="en-US"/>
        </w:rPr>
        <w:t>ahead in</w:t>
      </w:r>
      <w:r w:rsidRPr="00667DF3">
        <w:rPr>
          <w:rFonts w:ascii="Arial" w:hAnsi="Arial" w:cs="Arial"/>
          <w:sz w:val="22"/>
          <w:szCs w:val="22"/>
          <w:lang w:val="en-US"/>
        </w:rPr>
        <w:t xml:space="preserve"> this project </w:t>
      </w:r>
      <w:r w:rsidR="004323CF" w:rsidRPr="00667DF3">
        <w:rPr>
          <w:rFonts w:ascii="Arial" w:hAnsi="Arial" w:cs="Arial"/>
          <w:sz w:val="22"/>
          <w:szCs w:val="22"/>
          <w:lang w:val="en-US"/>
        </w:rPr>
        <w:t xml:space="preserve">I have used to plan each time for the WPS and allocate to each </w:t>
      </w:r>
      <w:r w:rsidR="00667DF3" w:rsidRPr="00667DF3">
        <w:rPr>
          <w:rFonts w:ascii="Arial" w:hAnsi="Arial" w:cs="Arial"/>
          <w:sz w:val="22"/>
          <w:szCs w:val="22"/>
          <w:lang w:val="en-US"/>
        </w:rPr>
        <w:t>candidate.</w:t>
      </w:r>
    </w:p>
    <w:p w14:paraId="13441326" w14:textId="02B66725" w:rsidR="00D03663" w:rsidRPr="00667DF3" w:rsidRDefault="00D03663" w:rsidP="00C1391F">
      <w:pPr>
        <w:spacing w:line="360" w:lineRule="auto"/>
        <w:rPr>
          <w:rFonts w:ascii="Arial" w:hAnsi="Arial" w:cs="Arial"/>
          <w:sz w:val="22"/>
          <w:szCs w:val="22"/>
          <w:lang w:val="en-US"/>
        </w:rPr>
      </w:pPr>
      <w:r w:rsidRPr="00667DF3">
        <w:rPr>
          <w:rFonts w:ascii="Arial" w:hAnsi="Arial" w:cs="Arial"/>
          <w:sz w:val="22"/>
          <w:szCs w:val="22"/>
          <w:lang w:val="en-US"/>
        </w:rPr>
        <w:t xml:space="preserve">From deliverable 1 </w:t>
      </w:r>
      <w:r w:rsidR="00620B47" w:rsidRPr="00667DF3">
        <w:rPr>
          <w:rFonts w:ascii="Arial" w:hAnsi="Arial" w:cs="Arial"/>
          <w:sz w:val="22"/>
          <w:szCs w:val="22"/>
          <w:lang w:val="en-US"/>
        </w:rPr>
        <w:t xml:space="preserve">– to arrange meeting with senior management date </w:t>
      </w:r>
      <w:r w:rsidR="006A3136" w:rsidRPr="00667DF3">
        <w:rPr>
          <w:rFonts w:ascii="Arial" w:hAnsi="Arial" w:cs="Arial"/>
          <w:sz w:val="22"/>
          <w:szCs w:val="22"/>
          <w:lang w:val="en-US"/>
        </w:rPr>
        <w:t>Monday</w:t>
      </w:r>
      <w:r w:rsidR="00460334">
        <w:rPr>
          <w:rFonts w:ascii="Arial" w:hAnsi="Arial" w:cs="Arial"/>
          <w:sz w:val="22"/>
          <w:szCs w:val="22"/>
          <w:lang w:val="en-US"/>
        </w:rPr>
        <w:t xml:space="preserve"> 12</w:t>
      </w:r>
      <w:r w:rsidR="006A3136" w:rsidRPr="00667DF3">
        <w:rPr>
          <w:rFonts w:ascii="Arial" w:hAnsi="Arial" w:cs="Arial"/>
          <w:sz w:val="22"/>
          <w:szCs w:val="22"/>
          <w:lang w:val="en-US"/>
        </w:rPr>
        <w:t>,</w:t>
      </w:r>
      <w:r w:rsidR="00CA1E31" w:rsidRPr="00667DF3">
        <w:rPr>
          <w:rFonts w:ascii="Arial" w:hAnsi="Arial" w:cs="Arial"/>
          <w:sz w:val="22"/>
          <w:szCs w:val="22"/>
          <w:lang w:val="en-US"/>
        </w:rPr>
        <w:t xml:space="preserve"> December 12</w:t>
      </w:r>
      <w:r w:rsidR="00667DF3" w:rsidRPr="00667DF3">
        <w:rPr>
          <w:rFonts w:ascii="Arial" w:hAnsi="Arial" w:cs="Arial"/>
          <w:sz w:val="22"/>
          <w:szCs w:val="22"/>
          <w:lang w:val="en-US"/>
        </w:rPr>
        <w:t>, 2022,</w:t>
      </w:r>
      <w:r w:rsidR="00CA1E31" w:rsidRPr="00667DF3">
        <w:rPr>
          <w:rFonts w:ascii="Arial" w:hAnsi="Arial" w:cs="Arial"/>
          <w:sz w:val="22"/>
          <w:szCs w:val="22"/>
          <w:lang w:val="en-US"/>
        </w:rPr>
        <w:t xml:space="preserve"> to the last deliverable 4 check training progress </w:t>
      </w:r>
      <w:r w:rsidR="00BA6E25" w:rsidRPr="00667DF3">
        <w:rPr>
          <w:rFonts w:ascii="Arial" w:hAnsi="Arial" w:cs="Arial"/>
          <w:sz w:val="22"/>
          <w:szCs w:val="22"/>
          <w:lang w:val="en-US"/>
        </w:rPr>
        <w:t>on Friday</w:t>
      </w:r>
      <w:r w:rsidR="005264E7" w:rsidRPr="00667DF3">
        <w:rPr>
          <w:rFonts w:ascii="Arial" w:hAnsi="Arial" w:cs="Arial"/>
          <w:sz w:val="22"/>
          <w:szCs w:val="22"/>
          <w:lang w:val="en-US"/>
        </w:rPr>
        <w:t>, Jan</w:t>
      </w:r>
      <w:r w:rsidR="00C27BFC" w:rsidRPr="00667DF3">
        <w:rPr>
          <w:rFonts w:ascii="Arial" w:hAnsi="Arial" w:cs="Arial"/>
          <w:sz w:val="22"/>
          <w:szCs w:val="22"/>
          <w:lang w:val="en-US"/>
        </w:rPr>
        <w:t>uary 20</w:t>
      </w:r>
      <w:r w:rsidR="00667DF3">
        <w:rPr>
          <w:rFonts w:ascii="Arial" w:hAnsi="Arial" w:cs="Arial"/>
          <w:sz w:val="22"/>
          <w:szCs w:val="22"/>
          <w:lang w:val="en-US"/>
        </w:rPr>
        <w:t>.</w:t>
      </w:r>
      <w:r w:rsidR="00C27BFC" w:rsidRPr="00667DF3">
        <w:rPr>
          <w:rFonts w:ascii="Arial" w:hAnsi="Arial" w:cs="Arial"/>
          <w:sz w:val="22"/>
          <w:szCs w:val="22"/>
          <w:lang w:val="en-US"/>
        </w:rPr>
        <w:t xml:space="preserve">2023 this training </w:t>
      </w:r>
      <w:r w:rsidR="006A3136" w:rsidRPr="00667DF3">
        <w:rPr>
          <w:rFonts w:ascii="Arial" w:hAnsi="Arial" w:cs="Arial"/>
          <w:sz w:val="22"/>
          <w:szCs w:val="22"/>
          <w:lang w:val="en-US"/>
        </w:rPr>
        <w:t xml:space="preserve">is for 4 weeks. </w:t>
      </w:r>
      <w:r w:rsidR="000F6246" w:rsidRPr="00667DF3">
        <w:rPr>
          <w:rFonts w:ascii="Arial" w:hAnsi="Arial" w:cs="Arial"/>
          <w:sz w:val="22"/>
          <w:szCs w:val="22"/>
          <w:lang w:val="en-US"/>
        </w:rPr>
        <w:t xml:space="preserve"> 1 month with the </w:t>
      </w:r>
      <w:r w:rsidR="00F66168" w:rsidRPr="00667DF3">
        <w:rPr>
          <w:rFonts w:ascii="Arial" w:hAnsi="Arial" w:cs="Arial"/>
          <w:sz w:val="22"/>
          <w:szCs w:val="22"/>
          <w:lang w:val="en-US"/>
        </w:rPr>
        <w:t xml:space="preserve">time arranged for extra activities such as meetings </w:t>
      </w:r>
      <w:r w:rsidR="00667DF3" w:rsidRPr="00667DF3">
        <w:rPr>
          <w:rFonts w:ascii="Arial" w:hAnsi="Arial" w:cs="Arial"/>
          <w:sz w:val="22"/>
          <w:szCs w:val="22"/>
          <w:lang w:val="en-US"/>
        </w:rPr>
        <w:t xml:space="preserve">and the closure of the project. </w:t>
      </w:r>
    </w:p>
    <w:p w14:paraId="557C5EDB" w14:textId="057C133D" w:rsidR="00CC0F1C" w:rsidRDefault="0013089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noProof/>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anchor distT="0" distB="0" distL="114300" distR="114300" simplePos="0" relativeHeight="251662336" behindDoc="1" locked="0" layoutInCell="1" allowOverlap="1" wp14:anchorId="0CA635AA" wp14:editId="315E7111">
            <wp:simplePos x="0" y="0"/>
            <wp:positionH relativeFrom="page">
              <wp:align>left</wp:align>
            </wp:positionH>
            <wp:positionV relativeFrom="paragraph">
              <wp:posOffset>390179</wp:posOffset>
            </wp:positionV>
            <wp:extent cx="7075805" cy="3736975"/>
            <wp:effectExtent l="190500" t="190500" r="182245" b="187325"/>
            <wp:wrapTight wrapText="bothSides">
              <wp:wrapPolygon edited="0">
                <wp:start x="116" y="-1101"/>
                <wp:lineTo x="-582" y="-881"/>
                <wp:lineTo x="-582" y="21251"/>
                <wp:lineTo x="-349" y="22022"/>
                <wp:lineTo x="116" y="22573"/>
                <wp:lineTo x="21400" y="22573"/>
                <wp:lineTo x="21866" y="22022"/>
                <wp:lineTo x="22098" y="20370"/>
                <wp:lineTo x="22098" y="881"/>
                <wp:lineTo x="21458" y="-771"/>
                <wp:lineTo x="21400" y="-1101"/>
                <wp:lineTo x="116" y="-110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7419" cy="37428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534FB4F" w14:textId="22AA9753" w:rsidR="00CC0F1C" w:rsidRDefault="00CC0F1C">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D2BB370" w14:textId="77777777" w:rsidR="00E1405C" w:rsidRDefault="00E1405C">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5EB293C" w14:textId="77777777" w:rsidR="00E1405C" w:rsidRDefault="00E1405C">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C02F292" w14:textId="77777777" w:rsidR="00E1405C" w:rsidRDefault="00E1405C">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BF128E8" w14:textId="0E2CE703" w:rsidR="00E1405C" w:rsidRDefault="00E1405C">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BA728DE" w14:textId="06D7B122"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BB308CC" w14:textId="71034C59"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694D6D0" w14:textId="71767F24"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9F87938" w14:textId="0B7A002F"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265D075" w14:textId="7D7DFCD0"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558AC00" w14:textId="1DC59661"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026BD30" w14:textId="77777777" w:rsidR="00EF0DA4" w:rsidRDefault="00EF0DA4">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60184D8" w14:textId="7EB764B9" w:rsidR="003F4A8C" w:rsidRDefault="00D67D65" w:rsidP="00C020D1">
      <w:pPr>
        <w:pStyle w:val="Heading1"/>
        <w:rPr>
          <w:lang w:val="en-US"/>
        </w:rPr>
      </w:pPr>
      <w:bookmarkStart w:id="6" w:name="_Toc124192993"/>
      <w:r>
        <w:rPr>
          <w:lang w:val="en-US"/>
        </w:rPr>
        <w:t>Stakeholders’</w:t>
      </w:r>
      <w:r w:rsidR="004D7207">
        <w:rPr>
          <w:lang w:val="en-US"/>
        </w:rPr>
        <w:t xml:space="preserve"> analysis and communication plan</w:t>
      </w:r>
      <w:bookmarkEnd w:id="6"/>
      <w:r w:rsidR="004D7207">
        <w:rPr>
          <w:lang w:val="en-US"/>
        </w:rPr>
        <w:t xml:space="preserve"> </w:t>
      </w:r>
    </w:p>
    <w:p w14:paraId="5C9FF62E" w14:textId="7FB42EFB" w:rsidR="00C17A46" w:rsidRDefault="00C17A46" w:rsidP="00C17A46">
      <w:pPr>
        <w:rPr>
          <w:lang w:val="en-US"/>
        </w:rPr>
      </w:pPr>
    </w:p>
    <w:p w14:paraId="3B571213" w14:textId="2358EC84" w:rsidR="003F4A8C" w:rsidRDefault="009523F3" w:rsidP="009523F3">
      <w:pPr>
        <w:spacing w:line="480" w:lineRule="auto"/>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03460">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1F5B3D" w:rsidRPr="00303460">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Stakeholder analysis is a technique that helps first to identify and analyze the key stakeholders, and later to manage relationships with them. Usually, stakeholder analysis includes the following type of information: names and organization of the key stakeholders, their roles in the project, unique facts about each stakeholder, level of interest in the project, their influence on the project and suggestions for managing relationships with each stakeholder</w:t>
      </w:r>
      <w:r w:rsidRPr="00303460">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1F5B3D" w:rsidRPr="00303460">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(Schwalbe 2009: 82.)</w:t>
      </w:r>
    </w:p>
    <w:tbl>
      <w:tblPr>
        <w:tblpPr w:leftFromText="180" w:rightFromText="180" w:vertAnchor="text" w:horzAnchor="page" w:tblpX="4637" w:tblpY="2971"/>
        <w:tblW w:w="6849" w:type="dxa"/>
        <w:tblCellMar>
          <w:left w:w="0" w:type="dxa"/>
          <w:right w:w="0" w:type="dxa"/>
        </w:tblCellMar>
        <w:tblLook w:val="0420" w:firstRow="1" w:lastRow="0" w:firstColumn="0" w:lastColumn="0" w:noHBand="0" w:noVBand="1"/>
      </w:tblPr>
      <w:tblGrid>
        <w:gridCol w:w="3364"/>
        <w:gridCol w:w="3485"/>
      </w:tblGrid>
      <w:tr w:rsidR="00D318EB" w:rsidRPr="00D318EB" w14:paraId="06B25AAD" w14:textId="77777777" w:rsidTr="000E38D7">
        <w:trPr>
          <w:trHeight w:val="2010"/>
        </w:trPr>
        <w:tc>
          <w:tcPr>
            <w:tcW w:w="3364" w:type="dxa"/>
            <w:tcBorders>
              <w:top w:val="single" w:sz="8" w:space="0" w:color="FFFFFF"/>
              <w:left w:val="single" w:sz="8" w:space="0" w:color="FFFFFF"/>
              <w:bottom w:val="single" w:sz="24" w:space="0" w:color="FFFFFF"/>
              <w:right w:val="single" w:sz="8" w:space="0" w:color="FFFFFF"/>
            </w:tcBorders>
            <w:shd w:val="clear" w:color="auto" w:fill="4EB3CF"/>
            <w:tcMar>
              <w:top w:w="72" w:type="dxa"/>
              <w:left w:w="144" w:type="dxa"/>
              <w:bottom w:w="72" w:type="dxa"/>
              <w:right w:w="144" w:type="dxa"/>
            </w:tcMar>
            <w:hideMark/>
          </w:tcPr>
          <w:p w14:paraId="0DDE73E2"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High Power </w:t>
            </w:r>
          </w:p>
          <w:p w14:paraId="51C0E4D0" w14:textId="30138C1D"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Senior Management – 5</w:t>
            </w:r>
          </w:p>
          <w:p w14:paraId="7016ED54"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Investors – 5</w:t>
            </w:r>
          </w:p>
          <w:p w14:paraId="3A9BB3B1"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Environoment - 4</w:t>
            </w:r>
          </w:p>
        </w:tc>
        <w:tc>
          <w:tcPr>
            <w:tcW w:w="3485" w:type="dxa"/>
            <w:tcBorders>
              <w:top w:val="single" w:sz="8" w:space="0" w:color="FFFFFF"/>
              <w:left w:val="single" w:sz="8" w:space="0" w:color="FFFFFF"/>
              <w:bottom w:val="single" w:sz="24" w:space="0" w:color="FFFFFF"/>
              <w:right w:val="single" w:sz="8" w:space="0" w:color="FFFFFF"/>
            </w:tcBorders>
            <w:shd w:val="clear" w:color="auto" w:fill="4EB3CF"/>
            <w:tcMar>
              <w:top w:w="72" w:type="dxa"/>
              <w:left w:w="144" w:type="dxa"/>
              <w:bottom w:w="72" w:type="dxa"/>
              <w:right w:w="144" w:type="dxa"/>
            </w:tcMar>
            <w:hideMark/>
          </w:tcPr>
          <w:p w14:paraId="024950AA"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Low </w:t>
            </w:r>
          </w:p>
          <w:p w14:paraId="51A8488C"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Trainers - 2</w:t>
            </w:r>
          </w:p>
          <w:p w14:paraId="3FF404F1"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Neighbours  – 1 </w:t>
            </w:r>
          </w:p>
          <w:p w14:paraId="0F6E797B"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Employees – 2 </w:t>
            </w:r>
          </w:p>
          <w:p w14:paraId="1C3714B0"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Customers – 1 </w:t>
            </w:r>
          </w:p>
          <w:p w14:paraId="082175D6"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Suppliers – 2</w:t>
            </w:r>
          </w:p>
        </w:tc>
      </w:tr>
      <w:tr w:rsidR="00D318EB" w:rsidRPr="00D318EB" w14:paraId="2B5C6259" w14:textId="77777777" w:rsidTr="000E38D7">
        <w:trPr>
          <w:trHeight w:val="2880"/>
        </w:trPr>
        <w:tc>
          <w:tcPr>
            <w:tcW w:w="3364" w:type="dxa"/>
            <w:tcBorders>
              <w:top w:val="single" w:sz="24" w:space="0" w:color="FFFFFF"/>
              <w:left w:val="single" w:sz="8" w:space="0" w:color="FFFFFF"/>
              <w:bottom w:val="single" w:sz="8" w:space="0" w:color="FFFFFF"/>
              <w:right w:val="single" w:sz="8" w:space="0" w:color="FFFFFF"/>
            </w:tcBorders>
            <w:shd w:val="clear" w:color="auto" w:fill="D0E5ED"/>
            <w:tcMar>
              <w:top w:w="72" w:type="dxa"/>
              <w:left w:w="144" w:type="dxa"/>
              <w:bottom w:w="72" w:type="dxa"/>
              <w:right w:w="144" w:type="dxa"/>
            </w:tcMar>
            <w:hideMark/>
          </w:tcPr>
          <w:p w14:paraId="034D60B7"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High interest </w:t>
            </w:r>
          </w:p>
          <w:p w14:paraId="4A83F2FE"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Trainers - 5 </w:t>
            </w:r>
          </w:p>
          <w:p w14:paraId="430DE20D"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Senior Management - 6 </w:t>
            </w:r>
          </w:p>
          <w:p w14:paraId="06A5ED29"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Investors - 6 </w:t>
            </w:r>
          </w:p>
          <w:p w14:paraId="2687E89B"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Neighbours – 5</w:t>
            </w:r>
          </w:p>
          <w:p w14:paraId="46F34A51"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Customers – 5</w:t>
            </w:r>
          </w:p>
          <w:p w14:paraId="7E76CE41" w14:textId="5643A8EB"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Employees – 6</w:t>
            </w:r>
          </w:p>
          <w:p w14:paraId="2ED382BC" w14:textId="7CB42113" w:rsidR="00D318EB" w:rsidRPr="00D318EB" w:rsidRDefault="00376705"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77B0F">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mc:AlternateContent>
                <mc:Choice Requires="wps">
                  <w:drawing>
                    <wp:anchor distT="0" distB="0" distL="114300" distR="114300" simplePos="0" relativeHeight="251668480" behindDoc="0" locked="0" layoutInCell="1" allowOverlap="1" wp14:anchorId="6F993BA8" wp14:editId="1C849970">
                      <wp:simplePos x="0" y="0"/>
                      <wp:positionH relativeFrom="column">
                        <wp:posOffset>1467023</wp:posOffset>
                      </wp:positionH>
                      <wp:positionV relativeFrom="paragraph">
                        <wp:posOffset>52301</wp:posOffset>
                      </wp:positionV>
                      <wp:extent cx="1336963" cy="311727"/>
                      <wp:effectExtent l="0" t="0" r="0" b="0"/>
                      <wp:wrapNone/>
                      <wp:docPr id="5" name="TextBox 4">
                        <a:extLst xmlns:a="http://schemas.openxmlformats.org/drawingml/2006/main">
                          <a:ext uri="{FF2B5EF4-FFF2-40B4-BE49-F238E27FC236}">
                            <a16:creationId xmlns:a16="http://schemas.microsoft.com/office/drawing/2014/main" id="{5FFF20F4-0F1E-F082-A71B-0FEDE9A58525}"/>
                          </a:ext>
                        </a:extLst>
                      </wp:docPr>
                      <wp:cNvGraphicFramePr/>
                      <a:graphic xmlns:a="http://schemas.openxmlformats.org/drawingml/2006/main">
                        <a:graphicData uri="http://schemas.microsoft.com/office/word/2010/wordprocessingShape">
                          <wps:wsp>
                            <wps:cNvSpPr txBox="1"/>
                            <wps:spPr>
                              <a:xfrm>
                                <a:off x="0" y="0"/>
                                <a:ext cx="1336963" cy="311727"/>
                              </a:xfrm>
                              <a:prstGeom prst="rect">
                                <a:avLst/>
                              </a:prstGeom>
                              <a:noFill/>
                            </wps:spPr>
                            <wps:txbx>
                              <w:txbxContent>
                                <w:p w14:paraId="42BF60D9" w14:textId="77777777" w:rsidR="00577B0F" w:rsidRDefault="00577B0F" w:rsidP="00577B0F">
                                  <w:pPr>
                                    <w:rPr>
                                      <w:rFonts w:hAnsi="Calibri"/>
                                      <w:color w:val="000000" w:themeColor="text1"/>
                                      <w:kern w:val="24"/>
                                      <w:sz w:val="36"/>
                                      <w:szCs w:val="36"/>
                                      <w:lang w:val="en-US"/>
                                    </w:rPr>
                                  </w:pPr>
                                  <w:r>
                                    <w:rPr>
                                      <w:rFonts w:hAnsi="Calibri"/>
                                      <w:color w:val="000000" w:themeColor="text1"/>
                                      <w:kern w:val="24"/>
                                      <w:sz w:val="36"/>
                                      <w:szCs w:val="36"/>
                                      <w:lang w:val="en-US"/>
                                    </w:rPr>
                                    <w:t xml:space="preserve">Interest 1- 6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F993BA8" id="_x0000_t202" coordsize="21600,21600" o:spt="202" path="m,l,21600r21600,l21600,xe">
                      <v:stroke joinstyle="miter"/>
                      <v:path gradientshapeok="t" o:connecttype="rect"/>
                    </v:shapetype>
                    <v:shape id="TextBox 4" o:spid="_x0000_s1026" type="#_x0000_t202" style="position:absolute;margin-left:115.5pt;margin-top:4.1pt;width:105.25pt;height:2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" filled="f" stroked="f">
                      <v:textbox>
                        <w:txbxContent>
                          <w:p w14:paraId="42BF60D9" w14:textId="77777777" w:rsidR="00577B0F" w:rsidRDefault="00577B0F" w:rsidP="00577B0F">
                            <w:pPr>
                              <w:rPr>
                                <w:rFonts w:hAnsi="Calibri"/>
                                <w:color w:val="000000" w:themeColor="text1"/>
                                <w:kern w:val="24"/>
                                <w:sz w:val="36"/>
                                <w:szCs w:val="36"/>
                                <w:lang w:val="en-US"/>
                              </w:rPr>
                            </w:pPr>
                            <w:r>
                              <w:rPr>
                                <w:rFonts w:hAnsi="Calibri"/>
                                <w:color w:val="000000" w:themeColor="text1"/>
                                <w:kern w:val="24"/>
                                <w:sz w:val="36"/>
                                <w:szCs w:val="36"/>
                                <w:lang w:val="en-US"/>
                              </w:rPr>
                              <w:t xml:space="preserve">Interest 1- 6   </w:t>
                            </w:r>
                          </w:p>
                        </w:txbxContent>
                      </v:textbox>
                    </v:shape>
                  </w:pict>
                </mc:Fallback>
              </mc:AlternateContent>
            </w:r>
            <w:r w:rsidR="00D318EB"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Suppliers – 5 </w:t>
            </w:r>
          </w:p>
        </w:tc>
        <w:tc>
          <w:tcPr>
            <w:tcW w:w="3485" w:type="dxa"/>
            <w:tcBorders>
              <w:top w:val="single" w:sz="24" w:space="0" w:color="FFFFFF"/>
              <w:left w:val="single" w:sz="8" w:space="0" w:color="FFFFFF"/>
              <w:bottom w:val="single" w:sz="8" w:space="0" w:color="FFFFFF"/>
              <w:right w:val="single" w:sz="8" w:space="0" w:color="FFFFFF"/>
            </w:tcBorders>
            <w:shd w:val="clear" w:color="auto" w:fill="D0E5ED"/>
            <w:tcMar>
              <w:top w:w="72" w:type="dxa"/>
              <w:left w:w="144" w:type="dxa"/>
              <w:bottom w:w="72" w:type="dxa"/>
              <w:right w:w="144" w:type="dxa"/>
            </w:tcMar>
            <w:hideMark/>
          </w:tcPr>
          <w:p w14:paraId="034B282A"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Low </w:t>
            </w:r>
          </w:p>
          <w:p w14:paraId="755079C5" w14:textId="77777777" w:rsidR="00D318EB" w:rsidRPr="00D318EB" w:rsidRDefault="00D318EB" w:rsidP="000E38D7">
            <w:pPr>
              <w:spacing w:line="24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318EB">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Environment -  2 </w:t>
            </w:r>
          </w:p>
        </w:tc>
      </w:tr>
    </w:tbl>
    <w:p w14:paraId="4339FB29" w14:textId="6E0BA253" w:rsidR="000E38D7" w:rsidRPr="00303460" w:rsidRDefault="000E38D7" w:rsidP="000E38D7">
      <w:pPr>
        <w:rPr>
          <w:rFonts w:ascii="Arial" w:hAnsi="Arial" w:cs="Arial"/>
          <w:sz w:val="22"/>
          <w:szCs w:val="22"/>
          <w:lang w:val="en-US"/>
        </w:rPr>
      </w:pPr>
      <w:r w:rsidRPr="00303460">
        <w:rPr>
          <w:rFonts w:ascii="Arial" w:hAnsi="Arial" w:cs="Arial"/>
          <w:sz w:val="22"/>
          <w:szCs w:val="22"/>
          <w:lang w:val="en-US"/>
        </w:rPr>
        <w:t xml:space="preserve">A stakeholder is anyone who is or may be </w:t>
      </w:r>
      <w:r w:rsidR="00376705">
        <w:rPr>
          <w:rFonts w:ascii="Arial" w:hAnsi="Arial" w:cs="Arial"/>
          <w:sz w:val="22"/>
          <w:szCs w:val="22"/>
          <w:lang w:val="en-US"/>
        </w:rPr>
        <w:t>involved/affected</w:t>
      </w:r>
      <w:r w:rsidRPr="00303460">
        <w:rPr>
          <w:rFonts w:ascii="Arial" w:hAnsi="Arial" w:cs="Arial"/>
          <w:sz w:val="22"/>
          <w:szCs w:val="22"/>
          <w:lang w:val="en-US"/>
        </w:rPr>
        <w:t xml:space="preserve"> by your project </w:t>
      </w:r>
      <w:r>
        <w:rPr>
          <w:rFonts w:ascii="Arial" w:hAnsi="Arial" w:cs="Arial"/>
          <w:sz w:val="22"/>
          <w:szCs w:val="22"/>
          <w:lang w:val="en-US"/>
        </w:rPr>
        <w:t xml:space="preserve">and therefore may have an interest in it. Below is a </w:t>
      </w:r>
      <w:r w:rsidR="00AA1676">
        <w:rPr>
          <w:rFonts w:ascii="Arial" w:hAnsi="Arial" w:cs="Arial"/>
          <w:sz w:val="22"/>
          <w:szCs w:val="22"/>
          <w:lang w:val="en-US"/>
        </w:rPr>
        <w:t xml:space="preserve">stakeholder analysis </w:t>
      </w:r>
      <w:r w:rsidR="009E1F50">
        <w:rPr>
          <w:rFonts w:ascii="Arial" w:hAnsi="Arial" w:cs="Arial"/>
          <w:sz w:val="22"/>
          <w:szCs w:val="22"/>
          <w:lang w:val="en-US"/>
        </w:rPr>
        <w:t>of</w:t>
      </w:r>
      <w:r w:rsidR="00AA1676">
        <w:rPr>
          <w:rFonts w:ascii="Arial" w:hAnsi="Arial" w:cs="Arial"/>
          <w:sz w:val="22"/>
          <w:szCs w:val="22"/>
          <w:lang w:val="en-US"/>
        </w:rPr>
        <w:t xml:space="preserve"> </w:t>
      </w:r>
      <w:r w:rsidR="009E1F50">
        <w:rPr>
          <w:rFonts w:ascii="Arial" w:hAnsi="Arial" w:cs="Arial"/>
          <w:sz w:val="22"/>
          <w:szCs w:val="22"/>
          <w:lang w:val="en-US"/>
        </w:rPr>
        <w:t xml:space="preserve">the </w:t>
      </w:r>
      <w:r w:rsidR="00AA1676">
        <w:rPr>
          <w:rFonts w:ascii="Arial" w:hAnsi="Arial" w:cs="Arial"/>
          <w:sz w:val="22"/>
          <w:szCs w:val="22"/>
          <w:lang w:val="en-US"/>
        </w:rPr>
        <w:t xml:space="preserve">power and interest of the </w:t>
      </w:r>
      <w:r w:rsidR="009E1F50">
        <w:rPr>
          <w:rFonts w:ascii="Arial" w:hAnsi="Arial" w:cs="Arial"/>
          <w:sz w:val="22"/>
          <w:szCs w:val="22"/>
          <w:lang w:val="en-US"/>
        </w:rPr>
        <w:t xml:space="preserve">stakeholders </w:t>
      </w:r>
      <w:r w:rsidR="00AC29D7">
        <w:rPr>
          <w:rFonts w:ascii="Arial" w:hAnsi="Arial" w:cs="Arial"/>
          <w:sz w:val="22"/>
          <w:szCs w:val="22"/>
          <w:lang w:val="en-US"/>
        </w:rPr>
        <w:t>involved in</w:t>
      </w:r>
      <w:r w:rsidR="009E1F50">
        <w:rPr>
          <w:rFonts w:ascii="Arial" w:hAnsi="Arial" w:cs="Arial"/>
          <w:sz w:val="22"/>
          <w:szCs w:val="22"/>
          <w:lang w:val="en-US"/>
        </w:rPr>
        <w:t xml:space="preserve"> my project. </w:t>
      </w:r>
      <w:r w:rsidR="00AA1676">
        <w:rPr>
          <w:rFonts w:ascii="Arial" w:hAnsi="Arial" w:cs="Arial"/>
          <w:sz w:val="22"/>
          <w:szCs w:val="22"/>
          <w:lang w:val="en-US"/>
        </w:rPr>
        <w:t xml:space="preserve"> </w:t>
      </w:r>
    </w:p>
    <w:p w14:paraId="5A228412" w14:textId="2265263E" w:rsidR="000777C6" w:rsidRDefault="000777C6" w:rsidP="009523F3">
      <w:pPr>
        <w:spacing w:line="480" w:lineRule="auto"/>
        <w:rPr>
          <w:rFonts w:ascii="Arial" w:hAnsi="Arial" w:cs="Arial"/>
          <w:b/>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D78E3E7" w14:textId="41CBE46B" w:rsidR="000E38D7" w:rsidRDefault="000E38D7" w:rsidP="009523F3">
      <w:pPr>
        <w:spacing w:line="480" w:lineRule="auto"/>
        <w:rPr>
          <w:rFonts w:ascii="Arial" w:hAnsi="Arial" w:cs="Arial"/>
          <w:b/>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606ABFF" w14:textId="77777777" w:rsidR="000E38D7" w:rsidRDefault="000E38D7" w:rsidP="009523F3">
      <w:pPr>
        <w:spacing w:line="480" w:lineRule="auto"/>
        <w:rPr>
          <w:rFonts w:ascii="Arial" w:hAnsi="Arial" w:cs="Arial"/>
          <w:b/>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5765A6C" w14:textId="38A3A353" w:rsidR="002A6875" w:rsidRPr="000777C6" w:rsidRDefault="000777C6" w:rsidP="009523F3">
      <w:pPr>
        <w:spacing w:line="480" w:lineRule="auto"/>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04365">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mc:AlternateContent>
          <mc:Choice Requires="wps">
            <w:drawing>
              <wp:anchor distT="0" distB="0" distL="114300" distR="114300" simplePos="0" relativeHeight="251664384" behindDoc="0" locked="0" layoutInCell="1" allowOverlap="1" wp14:anchorId="0DF51218" wp14:editId="2BD6D53E">
                <wp:simplePos x="0" y="0"/>
                <wp:positionH relativeFrom="column">
                  <wp:posOffset>1925262</wp:posOffset>
                </wp:positionH>
                <wp:positionV relativeFrom="paragraph">
                  <wp:posOffset>125557</wp:posOffset>
                </wp:positionV>
                <wp:extent cx="0" cy="3374495"/>
                <wp:effectExtent l="76200" t="38100" r="57150" b="16510"/>
                <wp:wrapNone/>
                <wp:docPr id="12" name="Straight Arrow Connector 11">
                  <a:extLst xmlns:a="http://schemas.openxmlformats.org/drawingml/2006/main">
                    <a:ext uri="{FF2B5EF4-FFF2-40B4-BE49-F238E27FC236}">
                      <a16:creationId xmlns:a16="http://schemas.microsoft.com/office/drawing/2014/main" id="{3A26477C-2F12-84E2-60D7-A142AFDB51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3374495"/>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type w14:anchorId="0FFA632D" id="_x0000_t32" coordsize="21600,21600" o:spt="32" o:oned="t" path="m,l21600,21600e" filled="f">
                <v:path arrowok="t" fillok="f" o:connecttype="none"/>
                <o:lock v:ext="edit" shapetype="t"/>
              </v:shapetype>
              <v:shape id="Straight Arrow Connector 11" o:spid="_x0000_s1026" type="#_x0000_t32" style="position:absolute;margin-left:151.6pt;margin-top:9.9pt;width:0;height:265.7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" strokecolor="#a5a5a5 [3206]" strokeweight="1.5pt">
                <v:stroke endarrow="block" joinstyle="miter"/>
                <o:lock v:ext="edit" shapetype="f"/>
              </v:shape>
            </w:pict>
          </mc:Fallback>
        </mc:AlternateContent>
      </w:r>
      <w:r w:rsidRPr="000777C6">
        <w:rPr>
          <w:rFonts w:ascii="Arial" w:hAnsi="Arial" w:cs="Arial"/>
          <w:b/>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Stakeholders</w:t>
      </w:r>
      <w:r w:rsidRPr="000777C6">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09B2F1D5" w14:textId="515DECA4" w:rsidR="00B57C7B" w:rsidRPr="00B57C7B" w:rsidRDefault="000777C6"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27D79">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mc:AlternateContent>
          <mc:Choice Requires="wps">
            <w:drawing>
              <wp:anchor distT="0" distB="0" distL="114300" distR="114300" simplePos="0" relativeHeight="251670528" behindDoc="0" locked="0" layoutInCell="1" allowOverlap="1" wp14:anchorId="33CF4EE6" wp14:editId="4E6E419E">
                <wp:simplePos x="0" y="0"/>
                <wp:positionH relativeFrom="column">
                  <wp:posOffset>1159541</wp:posOffset>
                </wp:positionH>
                <wp:positionV relativeFrom="paragraph">
                  <wp:posOffset>217142</wp:posOffset>
                </wp:positionV>
                <wp:extent cx="1283133" cy="347949"/>
                <wp:effectExtent l="0" t="0" r="0" b="0"/>
                <wp:wrapNone/>
                <wp:docPr id="19" name="TextBox 18">
                  <a:extLst xmlns:a="http://schemas.openxmlformats.org/drawingml/2006/main">
                    <a:ext uri="{FF2B5EF4-FFF2-40B4-BE49-F238E27FC236}">
                      <a16:creationId xmlns:a16="http://schemas.microsoft.com/office/drawing/2014/main" id="{10C01345-8652-1341-34C2-56985E7C0E2B}"/>
                    </a:ext>
                  </a:extLst>
                </wp:docPr>
                <wp:cNvGraphicFramePr/>
                <a:graphic xmlns:a="http://schemas.openxmlformats.org/drawingml/2006/main">
                  <a:graphicData uri="http://schemas.microsoft.com/office/word/2010/wordprocessingShape">
                    <wps:wsp>
                      <wps:cNvSpPr txBox="1"/>
                      <wps:spPr>
                        <a:xfrm rot="16200000">
                          <a:off x="0" y="0"/>
                          <a:ext cx="1283133" cy="347949"/>
                        </a:xfrm>
                        <a:prstGeom prst="rect">
                          <a:avLst/>
                        </a:prstGeom>
                        <a:noFill/>
                      </wps:spPr>
                      <wps:txbx>
                        <w:txbxContent>
                          <w:p w14:paraId="4151FD58" w14:textId="77777777" w:rsidR="00927D79" w:rsidRDefault="00927D79" w:rsidP="00927D79">
                            <w:pPr>
                              <w:rPr>
                                <w:rFonts w:hAnsi="Calibri"/>
                                <w:color w:val="000000" w:themeColor="text1"/>
                                <w:kern w:val="24"/>
                                <w:sz w:val="36"/>
                                <w:szCs w:val="36"/>
                                <w:lang w:val="en-US"/>
                              </w:rPr>
                            </w:pPr>
                            <w:r>
                              <w:rPr>
                                <w:rFonts w:hAnsi="Calibri"/>
                                <w:color w:val="000000" w:themeColor="text1"/>
                                <w:kern w:val="24"/>
                                <w:sz w:val="36"/>
                                <w:szCs w:val="36"/>
                                <w:lang w:val="en-US"/>
                              </w:rPr>
                              <w:t xml:space="preserve">Power 1- 6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3CF4EE6" id="TextBox 18" o:spid="_x0000_s1027" type="#_x0000_t202" style="position:absolute;margin-left:91.3pt;margin-top:17.1pt;width:101.05pt;height:27.4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" filled="f" stroked="f">
                <v:textbox>
                  <w:txbxContent>
                    <w:p w14:paraId="4151FD58" w14:textId="77777777" w:rsidR="00927D79" w:rsidRDefault="00927D79" w:rsidP="00927D79">
                      <w:pPr>
                        <w:rPr>
                          <w:rFonts w:hAnsi="Calibri"/>
                          <w:color w:val="000000" w:themeColor="text1"/>
                          <w:kern w:val="24"/>
                          <w:sz w:val="36"/>
                          <w:szCs w:val="36"/>
                          <w:lang w:val="en-US"/>
                        </w:rPr>
                      </w:pPr>
                      <w:r>
                        <w:rPr>
                          <w:rFonts w:hAnsi="Calibri"/>
                          <w:color w:val="000000" w:themeColor="text1"/>
                          <w:kern w:val="24"/>
                          <w:sz w:val="36"/>
                          <w:szCs w:val="36"/>
                          <w:lang w:val="en-US"/>
                        </w:rPr>
                        <w:t xml:space="preserve">Power 1- 6  </w:t>
                      </w:r>
                    </w:p>
                  </w:txbxContent>
                </v:textbox>
              </v:shape>
            </w:pict>
          </mc:Fallback>
        </mc:AlternateContent>
      </w:r>
      <w:r w:rsidR="00B57C7B"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Customers,</w:t>
      </w:r>
    </w:p>
    <w:p w14:paraId="30F41EBE" w14:textId="56FD6022" w:rsidR="00B57C7B" w:rsidRPr="00B57C7B" w:rsidRDefault="00B57C7B"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Employees </w:t>
      </w:r>
    </w:p>
    <w:p w14:paraId="204C38DD" w14:textId="39395E58" w:rsidR="00B57C7B" w:rsidRPr="00B57C7B" w:rsidRDefault="00B57C7B"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Neighbors </w:t>
      </w:r>
    </w:p>
    <w:p w14:paraId="272E47F5" w14:textId="066C1766" w:rsidR="00B57C7B" w:rsidRPr="00B57C7B" w:rsidRDefault="00B57C7B"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Trainers </w:t>
      </w:r>
    </w:p>
    <w:p w14:paraId="358B5B65" w14:textId="60D474B5" w:rsidR="00B57C7B" w:rsidRPr="00B57C7B" w:rsidRDefault="00B57C7B"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Senior management </w:t>
      </w:r>
    </w:p>
    <w:p w14:paraId="3E3DFFEB" w14:textId="1720190E" w:rsidR="00B57C7B" w:rsidRPr="00B57C7B" w:rsidRDefault="00B57C7B"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Suppliers </w:t>
      </w:r>
    </w:p>
    <w:p w14:paraId="32C57583" w14:textId="7A42EB41" w:rsidR="00BE3B1A" w:rsidRDefault="00B57C7B" w:rsidP="00B57C7B">
      <w:pPr>
        <w:spacing w:line="24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57C7B">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Environment</w:t>
      </w:r>
    </w:p>
    <w:p w14:paraId="2AA6A29E" w14:textId="3CF4A1C0" w:rsidR="00BE3B1A" w:rsidRDefault="00BE3B1A" w:rsidP="009523F3">
      <w:pPr>
        <w:spacing w:line="48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016FDE6" w14:textId="58C8D96A" w:rsidR="00BE3B1A" w:rsidRDefault="00BE3B1A" w:rsidP="009523F3">
      <w:pPr>
        <w:spacing w:line="48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DC67646" w14:textId="4A520031" w:rsidR="00BE3B1A" w:rsidRDefault="00BE3B1A" w:rsidP="009523F3">
      <w:pPr>
        <w:spacing w:line="480" w:lineRule="auto"/>
        <w:rPr>
          <w:rFonts w:ascii="Arial" w:hAnsi="Arial" w:cs="Arial"/>
          <w:bCs/>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217732F" w14:textId="6A1A535B" w:rsidR="002A6875" w:rsidRPr="00303460" w:rsidRDefault="004432C2" w:rsidP="009523F3">
      <w:pPr>
        <w:spacing w:line="480" w:lineRule="auto"/>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04365">
        <w:rPr>
          <w:rFonts w:ascii="Arial" w:hAnsi="Arial" w:cs="Arial"/>
          <w:bCs/>
          <w:noProof/>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mc:AlternateContent>
          <mc:Choice Requires="wps">
            <w:drawing>
              <wp:anchor distT="0" distB="0" distL="114300" distR="114300" simplePos="0" relativeHeight="251666432" behindDoc="0" locked="0" layoutInCell="1" allowOverlap="1" wp14:anchorId="71D8747A" wp14:editId="4134D22C">
                <wp:simplePos x="0" y="0"/>
                <wp:positionH relativeFrom="margin">
                  <wp:posOffset>2112645</wp:posOffset>
                </wp:positionH>
                <wp:positionV relativeFrom="paragraph">
                  <wp:posOffset>107373</wp:posOffset>
                </wp:positionV>
                <wp:extent cx="4094018" cy="45719"/>
                <wp:effectExtent l="0" t="38100" r="40005" b="88265"/>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94018" cy="45719"/>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55B16F" id="Straight Arrow Connector 3" o:spid="_x0000_s1026" type="#_x0000_t32" style="position:absolute;margin-left:166.35pt;margin-top:8.45pt;width:322.35pt;height:3.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" strokecolor="#a5a5a5 [3206]" strokeweight="1.5pt">
                <v:stroke endarrow="block" joinstyle="miter"/>
                <o:lock v:ext="edit" shapetype="f"/>
                <w10:wrap anchorx="margin"/>
              </v:shape>
            </w:pict>
          </mc:Fallback>
        </mc:AlternateContent>
      </w:r>
    </w:p>
    <w:p w14:paraId="292CDDC9" w14:textId="262FAAB2" w:rsidR="00C17A46" w:rsidRPr="0076475F" w:rsidRDefault="00F10FD7" w:rsidP="00822DC7">
      <w:pPr>
        <w:pStyle w:val="Heading2"/>
        <w:rPr>
          <w:rFonts w:ascii="Arial" w:hAnsi="Arial" w:cs="Arial"/>
          <w:b/>
          <w:bCs/>
          <w:sz w:val="22"/>
          <w:szCs w:val="22"/>
          <w:lang w:val="en-US"/>
        </w:rPr>
      </w:pPr>
      <w:bookmarkStart w:id="7" w:name="_Toc124192994"/>
      <w:r w:rsidRPr="0076475F">
        <w:rPr>
          <w:rFonts w:ascii="Arial" w:hAnsi="Arial" w:cs="Arial"/>
          <w:b/>
          <w:bCs/>
          <w:sz w:val="22"/>
          <w:szCs w:val="22"/>
          <w:lang w:val="en-US"/>
        </w:rPr>
        <w:lastRenderedPageBreak/>
        <w:t xml:space="preserve">Stakeholder </w:t>
      </w:r>
      <w:r w:rsidR="00822DC7" w:rsidRPr="0076475F">
        <w:rPr>
          <w:rFonts w:ascii="Arial" w:hAnsi="Arial" w:cs="Arial"/>
          <w:b/>
          <w:bCs/>
          <w:sz w:val="22"/>
          <w:szCs w:val="22"/>
          <w:lang w:val="en-US"/>
        </w:rPr>
        <w:t>Communication plan</w:t>
      </w:r>
      <w:bookmarkEnd w:id="7"/>
      <w:r w:rsidR="00822DC7" w:rsidRPr="0076475F">
        <w:rPr>
          <w:rFonts w:ascii="Arial" w:hAnsi="Arial" w:cs="Arial"/>
          <w:b/>
          <w:bCs/>
          <w:sz w:val="22"/>
          <w:szCs w:val="22"/>
          <w:lang w:val="en-US"/>
        </w:rPr>
        <w:t xml:space="preserve"> </w:t>
      </w:r>
    </w:p>
    <w:p w14:paraId="13B64244" w14:textId="77777777" w:rsidR="003F4A8C" w:rsidRPr="00154E8D" w:rsidRDefault="003F4A8C">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DB87F47" w14:textId="77777777" w:rsidR="0076475F" w:rsidRDefault="00F10FD7">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It is important in a project </w:t>
      </w:r>
      <w:r w:rsidR="00324BFC"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to have a</w:t>
      </w:r>
      <w:r w:rsidR="0010244E"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good plan of communication with the stakeholders</w:t>
      </w:r>
      <w:r w:rsidR="00503C8F"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and understand </w:t>
      </w:r>
      <w:r w:rsidR="00DD1878"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w:t>
      </w:r>
      <w:r w:rsidR="00A1787D"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individual’s</w:t>
      </w:r>
      <w:r w:rsidR="00D81999"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D1878"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communication needs</w:t>
      </w:r>
      <w:r w:rsidR="003D5FDD"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9362CA"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to succeed as </w:t>
      </w:r>
      <w:r w:rsidR="0040410C"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project managers,</w:t>
      </w:r>
      <w:r w:rsidR="009362CA"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we must be able to communicate effectively</w:t>
      </w:r>
      <w:r w:rsidR="00FD2AE4">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with our stakeholders</w:t>
      </w:r>
      <w:r w:rsidR="009362CA"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F143D0"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as in</w:t>
      </w:r>
      <w:r w:rsidR="0039481D"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effective communication can lead to misinformation </w:t>
      </w:r>
      <w:r w:rsidR="0040410C"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and can be very harmful to the project</w:t>
      </w:r>
      <w:r w:rsidR="009D779B"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1F275B5A" w14:textId="006EA662" w:rsidR="003F4A8C" w:rsidRDefault="007B3910">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 strong</w:t>
      </w:r>
      <w:r w:rsidR="007F7940"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communication plan </w:t>
      </w:r>
      <w:r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keeps</w:t>
      </w:r>
      <w:r w:rsidR="007F7940"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stakeholders focused on strategic </w:t>
      </w:r>
      <w:r w:rsidR="0091774C"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messages and minimizes the risk </w:t>
      </w:r>
      <w:r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of </w:t>
      </w:r>
      <w:r w:rsidR="0076475F">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w:t>
      </w:r>
      <w:r w:rsidRPr="00154E8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security</w:t>
      </w:r>
      <w:r w:rsidR="0076475F">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2C3BA9">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Keeping them informed and making </w:t>
      </w:r>
      <w:r w:rsidR="00860878">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needed information </w:t>
      </w:r>
      <w:r w:rsidR="00FD17E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available in a short period of time. </w:t>
      </w:r>
    </w:p>
    <w:p w14:paraId="64BDAAA1" w14:textId="76E200E8" w:rsidR="003F4A8C" w:rsidRDefault="001E65F5" w:rsidP="00A21B01">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process of th</w:t>
      </w:r>
      <w:r w:rsidR="00753BD0">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 communication plan </w:t>
      </w:r>
      <w: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for this project </w:t>
      </w:r>
      <w:r w:rsidR="00753BD0">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is </w:t>
      </w:r>
      <w:r w:rsidR="007A1059">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to Plan communications </w:t>
      </w:r>
      <w:r w:rsidR="002F5CCC">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management,</w:t>
      </w:r>
      <w:r w:rsidR="00F03113">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executing the plan by managing the communications with stakeholders </w:t>
      </w:r>
      <w:r w:rsidR="00093D1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using different channels of communication and monitoring and controlling </w:t>
      </w:r>
      <w:r w:rsidR="00886F23">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proces</w:t>
      </w:r>
      <w:r w:rsidR="00A21B01">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p>
    <w:p w14:paraId="5749BAAB" w14:textId="33089FCE" w:rsidR="00A21B01" w:rsidRPr="00A21B01" w:rsidRDefault="00A21B01" w:rsidP="00A21B01">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Below is the </w:t>
      </w:r>
      <w:r w:rsidR="00194651">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list of stakeholders and the communication plan made with them</w:t>
      </w:r>
      <w:r w:rsidR="009E2974">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94651">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bl>
      <w:tblPr>
        <w:tblpPr w:leftFromText="180" w:rightFromText="180" w:vertAnchor="page" w:horzAnchor="margin" w:tblpY="6502"/>
        <w:tblW w:w="7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646"/>
        <w:gridCol w:w="1609"/>
        <w:gridCol w:w="2354"/>
        <w:gridCol w:w="2322"/>
      </w:tblGrid>
      <w:tr w:rsidR="00A21B01" w:rsidRPr="00154E8D" w14:paraId="22D914B6" w14:textId="77777777" w:rsidTr="00A21B01">
        <w:trPr>
          <w:trHeight w:val="233"/>
        </w:trPr>
        <w:tc>
          <w:tcPr>
            <w:tcW w:w="1646" w:type="dxa"/>
            <w:shd w:val="clear" w:color="auto" w:fill="44C1A3"/>
            <w:tcMar>
              <w:top w:w="72" w:type="dxa"/>
              <w:left w:w="144" w:type="dxa"/>
              <w:bottom w:w="72" w:type="dxa"/>
              <w:right w:w="144" w:type="dxa"/>
            </w:tcMar>
            <w:hideMark/>
          </w:tcPr>
          <w:p w14:paraId="601766F0"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FFFFFF"/>
                <w:kern w:val="24"/>
                <w:sz w:val="22"/>
                <w:szCs w:val="22"/>
                <w:lang w:eastAsia="en-GB"/>
              </w:rPr>
              <w:t xml:space="preserve">Stakeholder names </w:t>
            </w:r>
          </w:p>
        </w:tc>
        <w:tc>
          <w:tcPr>
            <w:tcW w:w="1609" w:type="dxa"/>
            <w:shd w:val="clear" w:color="auto" w:fill="44C1A3"/>
            <w:tcMar>
              <w:top w:w="72" w:type="dxa"/>
              <w:left w:w="144" w:type="dxa"/>
              <w:bottom w:w="72" w:type="dxa"/>
              <w:right w:w="144" w:type="dxa"/>
            </w:tcMar>
            <w:hideMark/>
          </w:tcPr>
          <w:p w14:paraId="7CD4E731"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FFFFFF"/>
                <w:kern w:val="24"/>
                <w:sz w:val="22"/>
                <w:szCs w:val="22"/>
                <w:lang w:eastAsia="en-GB"/>
              </w:rPr>
              <w:t xml:space="preserve">Engagement action </w:t>
            </w:r>
          </w:p>
        </w:tc>
        <w:tc>
          <w:tcPr>
            <w:tcW w:w="2354" w:type="dxa"/>
            <w:shd w:val="clear" w:color="auto" w:fill="44C1A3"/>
            <w:tcMar>
              <w:top w:w="72" w:type="dxa"/>
              <w:left w:w="144" w:type="dxa"/>
              <w:bottom w:w="72" w:type="dxa"/>
              <w:right w:w="144" w:type="dxa"/>
            </w:tcMar>
            <w:hideMark/>
          </w:tcPr>
          <w:p w14:paraId="0EB6331F"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FFFFFF"/>
                <w:kern w:val="24"/>
                <w:sz w:val="22"/>
                <w:szCs w:val="22"/>
                <w:lang w:eastAsia="en-GB"/>
              </w:rPr>
              <w:t xml:space="preserve">Communication channel </w:t>
            </w:r>
          </w:p>
        </w:tc>
        <w:tc>
          <w:tcPr>
            <w:tcW w:w="2322" w:type="dxa"/>
            <w:shd w:val="clear" w:color="auto" w:fill="44C1A3"/>
            <w:tcMar>
              <w:top w:w="72" w:type="dxa"/>
              <w:left w:w="144" w:type="dxa"/>
              <w:bottom w:w="72" w:type="dxa"/>
              <w:right w:w="144" w:type="dxa"/>
            </w:tcMar>
            <w:hideMark/>
          </w:tcPr>
          <w:p w14:paraId="7ED3EA86" w14:textId="77777777" w:rsidR="00A21B01" w:rsidRPr="00154E8D" w:rsidRDefault="00A21B01" w:rsidP="00A21B01">
            <w:pPr>
              <w:tabs>
                <w:tab w:val="left" w:pos="5649"/>
              </w:tabs>
              <w:spacing w:after="0" w:line="240" w:lineRule="auto"/>
              <w:jc w:val="both"/>
              <w:rPr>
                <w:rFonts w:ascii="Arial" w:eastAsia="Times New Roman" w:hAnsi="Arial" w:cs="Arial"/>
                <w:sz w:val="22"/>
                <w:szCs w:val="22"/>
                <w:lang w:eastAsia="en-GB"/>
              </w:rPr>
            </w:pPr>
            <w:r w:rsidRPr="00154E8D">
              <w:rPr>
                <w:rFonts w:ascii="Arial" w:eastAsia="Times New Roman" w:hAnsi="Arial" w:cs="Arial"/>
                <w:b/>
                <w:bCs/>
                <w:color w:val="FFFFFF"/>
                <w:kern w:val="24"/>
                <w:sz w:val="22"/>
                <w:szCs w:val="22"/>
                <w:lang w:eastAsia="en-GB"/>
              </w:rPr>
              <w:t>Frequency</w:t>
            </w:r>
          </w:p>
        </w:tc>
      </w:tr>
      <w:tr w:rsidR="00A21B01" w:rsidRPr="00154E8D" w14:paraId="32FBEA56" w14:textId="77777777" w:rsidTr="00A21B01">
        <w:trPr>
          <w:trHeight w:val="285"/>
        </w:trPr>
        <w:tc>
          <w:tcPr>
            <w:tcW w:w="1646" w:type="dxa"/>
            <w:shd w:val="clear" w:color="auto" w:fill="CFE9E0"/>
            <w:tcMar>
              <w:top w:w="72" w:type="dxa"/>
              <w:left w:w="144" w:type="dxa"/>
              <w:bottom w:w="72" w:type="dxa"/>
              <w:right w:w="144" w:type="dxa"/>
            </w:tcMar>
            <w:hideMark/>
          </w:tcPr>
          <w:p w14:paraId="7CFC51AC"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000000"/>
                <w:kern w:val="24"/>
                <w:sz w:val="22"/>
                <w:szCs w:val="22"/>
                <w:lang w:eastAsia="en-GB"/>
              </w:rPr>
              <w:t xml:space="preserve"> Senior management</w:t>
            </w:r>
          </w:p>
        </w:tc>
        <w:tc>
          <w:tcPr>
            <w:tcW w:w="1609" w:type="dxa"/>
            <w:shd w:val="clear" w:color="auto" w:fill="CFE9E0"/>
            <w:tcMar>
              <w:top w:w="72" w:type="dxa"/>
              <w:left w:w="144" w:type="dxa"/>
              <w:bottom w:w="72" w:type="dxa"/>
              <w:right w:w="144" w:type="dxa"/>
            </w:tcMar>
            <w:hideMark/>
          </w:tcPr>
          <w:p w14:paraId="76D61F3A"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Keep satisfied </w:t>
            </w:r>
          </w:p>
        </w:tc>
        <w:tc>
          <w:tcPr>
            <w:tcW w:w="2354" w:type="dxa"/>
            <w:shd w:val="clear" w:color="auto" w:fill="CFE9E0"/>
            <w:tcMar>
              <w:top w:w="72" w:type="dxa"/>
              <w:left w:w="144" w:type="dxa"/>
              <w:bottom w:w="72" w:type="dxa"/>
              <w:right w:w="144" w:type="dxa"/>
            </w:tcMar>
            <w:hideMark/>
          </w:tcPr>
          <w:p w14:paraId="0F78FC12"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Emails, regular meetings </w:t>
            </w:r>
          </w:p>
        </w:tc>
        <w:tc>
          <w:tcPr>
            <w:tcW w:w="2322" w:type="dxa"/>
            <w:shd w:val="clear" w:color="auto" w:fill="CFE9E0"/>
            <w:tcMar>
              <w:top w:w="72" w:type="dxa"/>
              <w:left w:w="144" w:type="dxa"/>
              <w:bottom w:w="72" w:type="dxa"/>
              <w:right w:w="144" w:type="dxa"/>
            </w:tcMar>
            <w:hideMark/>
          </w:tcPr>
          <w:p w14:paraId="2F6AE5BA"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Start of the project</w:t>
            </w:r>
          </w:p>
        </w:tc>
      </w:tr>
      <w:tr w:rsidR="00A21B01" w:rsidRPr="00154E8D" w14:paraId="44B0D14E" w14:textId="77777777" w:rsidTr="00A21B01">
        <w:trPr>
          <w:trHeight w:val="247"/>
        </w:trPr>
        <w:tc>
          <w:tcPr>
            <w:tcW w:w="1646" w:type="dxa"/>
            <w:shd w:val="clear" w:color="auto" w:fill="E9F4F0"/>
            <w:tcMar>
              <w:top w:w="72" w:type="dxa"/>
              <w:left w:w="144" w:type="dxa"/>
              <w:bottom w:w="72" w:type="dxa"/>
              <w:right w:w="144" w:type="dxa"/>
            </w:tcMar>
            <w:hideMark/>
          </w:tcPr>
          <w:p w14:paraId="0559AFF3"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000000"/>
                <w:kern w:val="24"/>
                <w:sz w:val="22"/>
                <w:szCs w:val="22"/>
                <w:lang w:eastAsia="en-GB"/>
              </w:rPr>
              <w:t xml:space="preserve">Investors </w:t>
            </w:r>
          </w:p>
        </w:tc>
        <w:tc>
          <w:tcPr>
            <w:tcW w:w="1609" w:type="dxa"/>
            <w:shd w:val="clear" w:color="auto" w:fill="E9F4F0"/>
            <w:tcMar>
              <w:top w:w="72" w:type="dxa"/>
              <w:left w:w="144" w:type="dxa"/>
              <w:bottom w:w="72" w:type="dxa"/>
              <w:right w:w="144" w:type="dxa"/>
            </w:tcMar>
            <w:hideMark/>
          </w:tcPr>
          <w:p w14:paraId="5CBFB46C"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Keep satisfied</w:t>
            </w:r>
          </w:p>
        </w:tc>
        <w:tc>
          <w:tcPr>
            <w:tcW w:w="2354" w:type="dxa"/>
            <w:shd w:val="clear" w:color="auto" w:fill="E9F4F0"/>
            <w:tcMar>
              <w:top w:w="72" w:type="dxa"/>
              <w:left w:w="144" w:type="dxa"/>
              <w:bottom w:w="72" w:type="dxa"/>
              <w:right w:w="144" w:type="dxa"/>
            </w:tcMar>
            <w:hideMark/>
          </w:tcPr>
          <w:p w14:paraId="41798773"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Emails </w:t>
            </w:r>
          </w:p>
        </w:tc>
        <w:tc>
          <w:tcPr>
            <w:tcW w:w="2322" w:type="dxa"/>
            <w:shd w:val="clear" w:color="auto" w:fill="E9F4F0"/>
            <w:tcMar>
              <w:top w:w="72" w:type="dxa"/>
              <w:left w:w="144" w:type="dxa"/>
              <w:bottom w:w="72" w:type="dxa"/>
              <w:right w:w="144" w:type="dxa"/>
            </w:tcMar>
            <w:hideMark/>
          </w:tcPr>
          <w:p w14:paraId="6E4E160D"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Start of project</w:t>
            </w:r>
          </w:p>
        </w:tc>
      </w:tr>
      <w:tr w:rsidR="00A21B01" w:rsidRPr="00154E8D" w14:paraId="023DA7A3" w14:textId="77777777" w:rsidTr="00A21B01">
        <w:trPr>
          <w:trHeight w:val="162"/>
        </w:trPr>
        <w:tc>
          <w:tcPr>
            <w:tcW w:w="1646" w:type="dxa"/>
            <w:shd w:val="clear" w:color="auto" w:fill="CFE9E0"/>
            <w:tcMar>
              <w:top w:w="72" w:type="dxa"/>
              <w:left w:w="144" w:type="dxa"/>
              <w:bottom w:w="72" w:type="dxa"/>
              <w:right w:w="144" w:type="dxa"/>
            </w:tcMar>
            <w:hideMark/>
          </w:tcPr>
          <w:p w14:paraId="4E5A7C6B"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000000"/>
                <w:kern w:val="24"/>
                <w:sz w:val="22"/>
                <w:szCs w:val="22"/>
                <w:lang w:val="en-US" w:eastAsia="en-GB"/>
              </w:rPr>
              <w:t xml:space="preserve">Employees </w:t>
            </w:r>
          </w:p>
        </w:tc>
        <w:tc>
          <w:tcPr>
            <w:tcW w:w="1609" w:type="dxa"/>
            <w:shd w:val="clear" w:color="auto" w:fill="CFE9E0"/>
            <w:tcMar>
              <w:top w:w="72" w:type="dxa"/>
              <w:left w:w="144" w:type="dxa"/>
              <w:bottom w:w="72" w:type="dxa"/>
              <w:right w:w="144" w:type="dxa"/>
            </w:tcMar>
            <w:hideMark/>
          </w:tcPr>
          <w:p w14:paraId="006401F9"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Manage closely </w:t>
            </w:r>
          </w:p>
        </w:tc>
        <w:tc>
          <w:tcPr>
            <w:tcW w:w="2354" w:type="dxa"/>
            <w:shd w:val="clear" w:color="auto" w:fill="CFE9E0"/>
            <w:tcMar>
              <w:top w:w="72" w:type="dxa"/>
              <w:left w:w="144" w:type="dxa"/>
              <w:bottom w:w="72" w:type="dxa"/>
              <w:right w:w="144" w:type="dxa"/>
            </w:tcMar>
            <w:hideMark/>
          </w:tcPr>
          <w:p w14:paraId="17AC4C8E"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Emails and regular meetings </w:t>
            </w:r>
          </w:p>
        </w:tc>
        <w:tc>
          <w:tcPr>
            <w:tcW w:w="2322" w:type="dxa"/>
            <w:shd w:val="clear" w:color="auto" w:fill="CFE9E0"/>
            <w:tcMar>
              <w:top w:w="72" w:type="dxa"/>
              <w:left w:w="144" w:type="dxa"/>
              <w:bottom w:w="72" w:type="dxa"/>
              <w:right w:w="144" w:type="dxa"/>
            </w:tcMar>
            <w:hideMark/>
          </w:tcPr>
          <w:p w14:paraId="4801A5AD"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Star of the project</w:t>
            </w:r>
          </w:p>
        </w:tc>
      </w:tr>
      <w:tr w:rsidR="00A21B01" w:rsidRPr="00154E8D" w14:paraId="7587F696" w14:textId="77777777" w:rsidTr="00A21B01">
        <w:trPr>
          <w:trHeight w:val="65"/>
        </w:trPr>
        <w:tc>
          <w:tcPr>
            <w:tcW w:w="1646" w:type="dxa"/>
            <w:shd w:val="clear" w:color="auto" w:fill="E9F4F0"/>
            <w:tcMar>
              <w:top w:w="72" w:type="dxa"/>
              <w:left w:w="144" w:type="dxa"/>
              <w:bottom w:w="72" w:type="dxa"/>
              <w:right w:w="144" w:type="dxa"/>
            </w:tcMar>
            <w:hideMark/>
          </w:tcPr>
          <w:p w14:paraId="1254D057"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000000"/>
                <w:kern w:val="24"/>
                <w:sz w:val="22"/>
                <w:szCs w:val="22"/>
                <w:lang w:val="en-US" w:eastAsia="en-GB"/>
              </w:rPr>
              <w:t xml:space="preserve">Neighbors </w:t>
            </w:r>
          </w:p>
        </w:tc>
        <w:tc>
          <w:tcPr>
            <w:tcW w:w="1609" w:type="dxa"/>
            <w:shd w:val="clear" w:color="auto" w:fill="E9F4F0"/>
            <w:tcMar>
              <w:top w:w="72" w:type="dxa"/>
              <w:left w:w="144" w:type="dxa"/>
              <w:bottom w:w="72" w:type="dxa"/>
              <w:right w:w="144" w:type="dxa"/>
            </w:tcMar>
            <w:hideMark/>
          </w:tcPr>
          <w:p w14:paraId="5AC94EF5"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Keep informed, monitor  </w:t>
            </w:r>
          </w:p>
        </w:tc>
        <w:tc>
          <w:tcPr>
            <w:tcW w:w="2354" w:type="dxa"/>
            <w:shd w:val="clear" w:color="auto" w:fill="E9F4F0"/>
            <w:tcMar>
              <w:top w:w="72" w:type="dxa"/>
              <w:left w:w="144" w:type="dxa"/>
              <w:bottom w:w="72" w:type="dxa"/>
              <w:right w:w="144" w:type="dxa"/>
            </w:tcMar>
            <w:hideMark/>
          </w:tcPr>
          <w:p w14:paraId="77E6E411"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Emails </w:t>
            </w:r>
          </w:p>
        </w:tc>
        <w:tc>
          <w:tcPr>
            <w:tcW w:w="2322" w:type="dxa"/>
            <w:shd w:val="clear" w:color="auto" w:fill="E9F4F0"/>
            <w:tcMar>
              <w:top w:w="72" w:type="dxa"/>
              <w:left w:w="144" w:type="dxa"/>
              <w:bottom w:w="72" w:type="dxa"/>
              <w:right w:w="144" w:type="dxa"/>
            </w:tcMar>
            <w:hideMark/>
          </w:tcPr>
          <w:p w14:paraId="6FC862EC" w14:textId="77777777" w:rsidR="00A21B01" w:rsidRPr="00154E8D" w:rsidRDefault="00A21B01" w:rsidP="00A21B01">
            <w:pPr>
              <w:tabs>
                <w:tab w:val="left" w:pos="5031"/>
              </w:tabs>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After the project</w:t>
            </w:r>
          </w:p>
        </w:tc>
      </w:tr>
      <w:tr w:rsidR="00A21B01" w:rsidRPr="00154E8D" w14:paraId="5C739B56" w14:textId="77777777" w:rsidTr="00A21B01">
        <w:trPr>
          <w:trHeight w:val="37"/>
        </w:trPr>
        <w:tc>
          <w:tcPr>
            <w:tcW w:w="1646" w:type="dxa"/>
            <w:shd w:val="clear" w:color="auto" w:fill="CFE9E0"/>
            <w:tcMar>
              <w:top w:w="72" w:type="dxa"/>
              <w:left w:w="144" w:type="dxa"/>
              <w:bottom w:w="72" w:type="dxa"/>
              <w:right w:w="144" w:type="dxa"/>
            </w:tcMar>
            <w:hideMark/>
          </w:tcPr>
          <w:p w14:paraId="7C0BC642"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000000"/>
                <w:kern w:val="24"/>
                <w:sz w:val="22"/>
                <w:szCs w:val="22"/>
                <w:lang w:eastAsia="en-GB"/>
              </w:rPr>
              <w:t xml:space="preserve">Trainers </w:t>
            </w:r>
          </w:p>
        </w:tc>
        <w:tc>
          <w:tcPr>
            <w:tcW w:w="1609" w:type="dxa"/>
            <w:shd w:val="clear" w:color="auto" w:fill="CFE9E0"/>
            <w:tcMar>
              <w:top w:w="72" w:type="dxa"/>
              <w:left w:w="144" w:type="dxa"/>
              <w:bottom w:w="72" w:type="dxa"/>
              <w:right w:w="144" w:type="dxa"/>
            </w:tcMar>
            <w:hideMark/>
          </w:tcPr>
          <w:p w14:paraId="6AC1D639"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Monitor </w:t>
            </w:r>
          </w:p>
        </w:tc>
        <w:tc>
          <w:tcPr>
            <w:tcW w:w="2354" w:type="dxa"/>
            <w:shd w:val="clear" w:color="auto" w:fill="CFE9E0"/>
            <w:tcMar>
              <w:top w:w="72" w:type="dxa"/>
              <w:left w:w="144" w:type="dxa"/>
              <w:bottom w:w="72" w:type="dxa"/>
              <w:right w:w="144" w:type="dxa"/>
            </w:tcMar>
            <w:hideMark/>
          </w:tcPr>
          <w:p w14:paraId="2944397A"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Conversations, email, meetings </w:t>
            </w:r>
          </w:p>
        </w:tc>
        <w:tc>
          <w:tcPr>
            <w:tcW w:w="2322" w:type="dxa"/>
            <w:shd w:val="clear" w:color="auto" w:fill="CFE9E0"/>
            <w:tcMar>
              <w:top w:w="72" w:type="dxa"/>
              <w:left w:w="144" w:type="dxa"/>
              <w:bottom w:w="72" w:type="dxa"/>
              <w:right w:w="144" w:type="dxa"/>
            </w:tcMar>
            <w:hideMark/>
          </w:tcPr>
          <w:p w14:paraId="395DBEF5" w14:textId="77777777" w:rsidR="00A21B01" w:rsidRPr="00154E8D" w:rsidRDefault="00A21B01" w:rsidP="00A21B01">
            <w:pPr>
              <w:tabs>
                <w:tab w:val="left" w:pos="5434"/>
              </w:tabs>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Beginning of the project, during and end of the project.</w:t>
            </w:r>
          </w:p>
        </w:tc>
      </w:tr>
      <w:tr w:rsidR="00A21B01" w:rsidRPr="00154E8D" w14:paraId="2DECE95C" w14:textId="77777777" w:rsidTr="00A21B01">
        <w:trPr>
          <w:trHeight w:val="80"/>
        </w:trPr>
        <w:tc>
          <w:tcPr>
            <w:tcW w:w="1646" w:type="dxa"/>
            <w:shd w:val="clear" w:color="auto" w:fill="E9F4F0"/>
            <w:tcMar>
              <w:top w:w="72" w:type="dxa"/>
              <w:left w:w="144" w:type="dxa"/>
              <w:bottom w:w="72" w:type="dxa"/>
              <w:right w:w="144" w:type="dxa"/>
            </w:tcMar>
            <w:hideMark/>
          </w:tcPr>
          <w:p w14:paraId="5A1B2661"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b/>
                <w:bCs/>
                <w:color w:val="000000"/>
                <w:kern w:val="24"/>
                <w:sz w:val="22"/>
                <w:szCs w:val="22"/>
                <w:lang w:val="en-US" w:eastAsia="en-GB"/>
              </w:rPr>
              <w:t>Customers</w:t>
            </w:r>
          </w:p>
        </w:tc>
        <w:tc>
          <w:tcPr>
            <w:tcW w:w="1609" w:type="dxa"/>
            <w:shd w:val="clear" w:color="auto" w:fill="E9F4F0"/>
            <w:tcMar>
              <w:top w:w="72" w:type="dxa"/>
              <w:left w:w="144" w:type="dxa"/>
              <w:bottom w:w="72" w:type="dxa"/>
              <w:right w:w="144" w:type="dxa"/>
            </w:tcMar>
            <w:hideMark/>
          </w:tcPr>
          <w:p w14:paraId="5E9C45E8"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color w:val="000000"/>
                <w:kern w:val="24"/>
                <w:sz w:val="22"/>
                <w:szCs w:val="22"/>
                <w:lang w:eastAsia="en-GB"/>
              </w:rPr>
              <w:t xml:space="preserve">Monitor and keep informed </w:t>
            </w:r>
          </w:p>
        </w:tc>
        <w:tc>
          <w:tcPr>
            <w:tcW w:w="2354" w:type="dxa"/>
            <w:shd w:val="clear" w:color="auto" w:fill="E9F4F0"/>
            <w:tcMar>
              <w:top w:w="72" w:type="dxa"/>
              <w:left w:w="144" w:type="dxa"/>
              <w:bottom w:w="72" w:type="dxa"/>
              <w:right w:w="144" w:type="dxa"/>
            </w:tcMar>
            <w:hideMark/>
          </w:tcPr>
          <w:p w14:paraId="2C32B9FD"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sz w:val="22"/>
                <w:szCs w:val="22"/>
                <w:lang w:eastAsia="en-GB"/>
              </w:rPr>
              <w:t xml:space="preserve">Advertisements </w:t>
            </w:r>
          </w:p>
        </w:tc>
        <w:tc>
          <w:tcPr>
            <w:tcW w:w="2322" w:type="dxa"/>
            <w:shd w:val="clear" w:color="auto" w:fill="E9F4F0"/>
            <w:tcMar>
              <w:top w:w="72" w:type="dxa"/>
              <w:left w:w="144" w:type="dxa"/>
              <w:bottom w:w="72" w:type="dxa"/>
              <w:right w:w="144" w:type="dxa"/>
            </w:tcMar>
            <w:hideMark/>
          </w:tcPr>
          <w:p w14:paraId="3115D72F" w14:textId="77777777" w:rsidR="00A21B01" w:rsidRPr="00154E8D" w:rsidRDefault="00A21B01" w:rsidP="00A21B01">
            <w:pPr>
              <w:spacing w:after="0" w:line="240" w:lineRule="auto"/>
              <w:rPr>
                <w:rFonts w:ascii="Arial" w:eastAsia="Times New Roman" w:hAnsi="Arial" w:cs="Arial"/>
                <w:sz w:val="22"/>
                <w:szCs w:val="22"/>
                <w:lang w:eastAsia="en-GB"/>
              </w:rPr>
            </w:pPr>
            <w:r w:rsidRPr="00154E8D">
              <w:rPr>
                <w:rFonts w:ascii="Arial" w:eastAsia="Times New Roman" w:hAnsi="Arial" w:cs="Arial"/>
                <w:sz w:val="22"/>
                <w:szCs w:val="22"/>
                <w:lang w:eastAsia="en-GB"/>
              </w:rPr>
              <w:t xml:space="preserve">End of the project </w:t>
            </w:r>
          </w:p>
        </w:tc>
      </w:tr>
    </w:tbl>
    <w:p w14:paraId="20875702" w14:textId="620B40B1" w:rsidR="00352B2E" w:rsidRDefault="00352B2E" w:rsidP="00352B2E">
      <w:pPr>
        <w:pStyle w:val="NormalWeb"/>
        <w:spacing w:before="0" w:beforeAutospacing="0" w:after="0" w:afterAutospacing="0"/>
        <w:rPr>
          <w:rFonts w:asciiTheme="minorHAnsi" w:eastAsiaTheme="minorEastAsia" w:hAnsi="Calibri" w:cstheme="minorBidi"/>
          <w:b/>
          <w:bCs/>
          <w:color w:val="FFFFFF" w:themeColor="light1"/>
          <w:kern w:val="24"/>
          <w:sz w:val="36"/>
          <w:szCs w:val="36"/>
        </w:rPr>
      </w:pPr>
    </w:p>
    <w:p w14:paraId="3EF50167" w14:textId="77777777" w:rsidR="00352B2E" w:rsidRDefault="00352B2E" w:rsidP="00352B2E">
      <w:pPr>
        <w:pStyle w:val="NormalWeb"/>
        <w:spacing w:before="0" w:beforeAutospacing="0" w:after="0" w:afterAutospacing="0"/>
        <w:rPr>
          <w:rFonts w:asciiTheme="minorHAnsi" w:eastAsiaTheme="minorEastAsia" w:hAnsi="Calibri" w:cstheme="minorBidi"/>
          <w:b/>
          <w:bCs/>
          <w:color w:val="FFFFFF" w:themeColor="light1"/>
          <w:kern w:val="24"/>
          <w:sz w:val="36"/>
          <w:szCs w:val="36"/>
        </w:rPr>
      </w:pPr>
    </w:p>
    <w:p w14:paraId="2F2DBC7F" w14:textId="0321B3A2" w:rsidR="00352B2E" w:rsidRDefault="00352B2E" w:rsidP="00352B2E">
      <w:pPr>
        <w:pStyle w:val="NormalWeb"/>
        <w:spacing w:before="0" w:beforeAutospacing="0" w:after="0" w:afterAutospacing="0"/>
      </w:pPr>
      <w:r>
        <w:rPr>
          <w:rFonts w:asciiTheme="minorHAnsi" w:eastAsiaTheme="minorEastAsia" w:hAnsi="Calibri" w:cstheme="minorBidi"/>
          <w:b/>
          <w:bCs/>
          <w:color w:val="FFFFFF" w:themeColor="light1"/>
          <w:kern w:val="24"/>
          <w:sz w:val="36"/>
          <w:szCs w:val="36"/>
        </w:rPr>
        <w:t xml:space="preserve">er names </w:t>
      </w:r>
    </w:p>
    <w:p w14:paraId="1CBC8FB2" w14:textId="7667DD65" w:rsidR="002721CC" w:rsidRDefault="002721CC">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9A56FA5" w14:textId="2AB8BB79" w:rsidR="003054E7" w:rsidRDefault="003054E7">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BFCE315" w14:textId="43A6A672" w:rsidR="003054E7" w:rsidRDefault="003054E7">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B4C4DE3" w14:textId="6954DB93" w:rsidR="001F5B3D" w:rsidRDefault="001F5B3D">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77875A2" w14:textId="6345C2E2" w:rsidR="001F5B3D" w:rsidRDefault="001F5B3D">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6523BD6" w14:textId="1BCE2B27" w:rsidR="001F5B3D" w:rsidRDefault="001F5B3D">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F5A49AA" w14:textId="55C8D812" w:rsidR="001F5B3D" w:rsidRDefault="001F5B3D">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F13142B" w14:textId="77777777" w:rsidR="00C93D88" w:rsidRDefault="00C93D88">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AFEDEEF" w14:textId="4F1D38A6" w:rsidR="00D67D65" w:rsidRDefault="00D67D65">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 xml:space="preserve">Risk Assessment and matrix </w:t>
      </w:r>
    </w:p>
    <w:p w14:paraId="6056328B" w14:textId="7BD26EE0" w:rsidR="00C96BCD" w:rsidRPr="00C96BCD" w:rsidRDefault="00C96BCD" w:rsidP="00C96BC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96BC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Covid has made a huge impact on businesses such as distancing between people has made large queues at Starbucks and not only; </w:t>
      </w:r>
    </w:p>
    <w:p w14:paraId="65DDE05A" w14:textId="77777777" w:rsidR="00C96BCD" w:rsidRPr="00C96BCD" w:rsidRDefault="00C96BCD" w:rsidP="00C96BC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96BC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People not socializing with each other like before.</w:t>
      </w:r>
    </w:p>
    <w:p w14:paraId="0BF4BF14" w14:textId="77777777" w:rsidR="00C96BCD" w:rsidRPr="00C96BCD" w:rsidRDefault="00C96BCD" w:rsidP="00C96BC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96BC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shortage of stuff for the safety of the employee.</w:t>
      </w:r>
    </w:p>
    <w:p w14:paraId="7C4F2E8E" w14:textId="7001A5AF" w:rsidR="00CB16F7" w:rsidRPr="00C96BCD" w:rsidRDefault="00C96BCD" w:rsidP="00C96BCD">
      <w:pPr>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96BCD">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Because of safety measurements, serving is taking longer</w:t>
      </w:r>
      <w:r w:rsidR="00C20A57">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E6E7B">
        <w:rPr>
          <w:rFonts w:ascii="Arial" w:hAnsi="Arial" w:cs="Arial"/>
          <w:bCs/>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at Starbucks </w:t>
      </w:r>
    </w:p>
    <w:p w14:paraId="0F657389" w14:textId="04BA08F5" w:rsidR="00CB16F7" w:rsidRPr="00CB16F7" w:rsidRDefault="00CB16F7" w:rsidP="00CB16F7">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16F7">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Risk is the quantifiable likelihood of loss or less than expected returns”</w:t>
      </w:r>
    </w:p>
    <w:p w14:paraId="3022696B" w14:textId="77777777" w:rsidR="00CB16F7" w:rsidRDefault="00CB16F7">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4617F12" w14:textId="77777777" w:rsidR="004653D5" w:rsidRPr="004653D5" w:rsidRDefault="004653D5" w:rsidP="004653D5">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653D5">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Identify the risks and identify the possibility of the impact of the risks within the matrix </w:t>
      </w:r>
    </w:p>
    <w:p w14:paraId="79C58FF7" w14:textId="2F20104F" w:rsidR="000A7549" w:rsidRPr="000A7549" w:rsidRDefault="004653D5">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653D5">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Health and safety risks, environmental risks, financial risks, the trainers being sick. </w:t>
      </w:r>
      <w:r w:rsidRPr="004653D5">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br/>
        <w:t xml:space="preserve">The </w:t>
      </w:r>
      <w: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risk</w:t>
      </w:r>
      <w:r w:rsidRPr="004653D5">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could be for the trainer (cooker) to cancel at last moment the training.</w:t>
      </w:r>
      <w:r w:rsidR="000A7549">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19BBEC64" w14:textId="5D43F93A" w:rsidR="005702EB" w:rsidRDefault="0036328B">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Matrix </w:t>
      </w:r>
    </w:p>
    <w:p w14:paraId="3C21E2AF" w14:textId="63D6E68D" w:rsidR="0036328B" w:rsidRPr="00A06620" w:rsidRDefault="00250E62">
      <w:pPr>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06620">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this matrix table</w:t>
      </w:r>
      <w:r w:rsidR="00AE7B45" w:rsidRPr="00A06620">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A06620">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 am showing the </w:t>
      </w:r>
      <w:r w:rsidR="00A9455A" w:rsidRPr="00A06620">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probability of the risks that can </w:t>
      </w:r>
      <w:r w:rsidR="00AE7B45" w:rsidRPr="00A06620">
        <w:rPr>
          <w:rFonts w:ascii="Arial" w:hAnsi="Arial" w:cs="Arial"/>
          <w:bCs/>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happen within the project </w:t>
      </w:r>
    </w:p>
    <w:p w14:paraId="16CCF622" w14:textId="343E7ED7" w:rsidR="005702EB" w:rsidRDefault="00A17E50">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17E50">
        <w:rPr>
          <w:rFonts w:ascii="Arial" w:hAnsi="Arial" w:cs="Arial"/>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mc:AlternateContent>
          <mc:Choice Requires="wps">
            <w:drawing>
              <wp:anchor distT="0" distB="0" distL="114300" distR="114300" simplePos="0" relativeHeight="251660288" behindDoc="0" locked="0" layoutInCell="1" allowOverlap="1" wp14:anchorId="57B088AF" wp14:editId="6C607067">
                <wp:simplePos x="0" y="0"/>
                <wp:positionH relativeFrom="column">
                  <wp:posOffset>4218215</wp:posOffset>
                </wp:positionH>
                <wp:positionV relativeFrom="paragraph">
                  <wp:posOffset>63772</wp:posOffset>
                </wp:positionV>
                <wp:extent cx="2383971" cy="923330"/>
                <wp:effectExtent l="0" t="0" r="0" b="0"/>
                <wp:wrapNone/>
                <wp:docPr id="7" name="TextBox 6">
                  <a:extLst xmlns:a="http://schemas.openxmlformats.org/drawingml/2006/main">
                    <a:ext uri="{FF2B5EF4-FFF2-40B4-BE49-F238E27FC236}">
                      <a16:creationId xmlns:a16="http://schemas.microsoft.com/office/drawing/2014/main" id="{7ABFAC89-6E25-31DD-8335-3F4ACC5210D8}"/>
                    </a:ext>
                  </a:extLst>
                </wp:docPr>
                <wp:cNvGraphicFramePr/>
                <a:graphic xmlns:a="http://schemas.openxmlformats.org/drawingml/2006/main">
                  <a:graphicData uri="http://schemas.microsoft.com/office/word/2010/wordprocessingShape">
                    <wps:wsp>
                      <wps:cNvSpPr txBox="1"/>
                      <wps:spPr>
                        <a:xfrm>
                          <a:off x="0" y="0"/>
                          <a:ext cx="2383971" cy="923330"/>
                        </a:xfrm>
                        <a:prstGeom prst="rect">
                          <a:avLst/>
                        </a:prstGeom>
                        <a:noFill/>
                      </wps:spPr>
                      <wps:txbx>
                        <w:txbxContent>
                          <w:p w14:paraId="61E304ED" w14:textId="18CF5BB7" w:rsidR="00A17E50" w:rsidRPr="005F0915" w:rsidRDefault="00A17E50" w:rsidP="00A17E50">
                            <w:pPr>
                              <w:rPr>
                                <w:rFonts w:hAnsi="Calibri"/>
                                <w:color w:val="000000" w:themeColor="text1"/>
                                <w:kern w:val="24"/>
                                <w:sz w:val="28"/>
                                <w:szCs w:val="28"/>
                              </w:rPr>
                            </w:pPr>
                            <w:r w:rsidRPr="005F0915">
                              <w:rPr>
                                <w:rFonts w:hAnsi="Calibri"/>
                                <w:color w:val="000000" w:themeColor="text1"/>
                                <w:kern w:val="24"/>
                                <w:sz w:val="28"/>
                                <w:szCs w:val="28"/>
                              </w:rPr>
                              <w:t xml:space="preserve">0 -2 = Low </w:t>
                            </w:r>
                            <w:r w:rsidR="005F0915" w:rsidRPr="005F0915">
                              <w:rPr>
                                <w:rFonts w:hAnsi="Calibri"/>
                                <w:color w:val="000000" w:themeColor="text1"/>
                                <w:kern w:val="24"/>
                                <w:sz w:val="28"/>
                                <w:szCs w:val="28"/>
                                <w:highlight w:val="green"/>
                              </w:rPr>
                              <w:t>- Green</w:t>
                            </w:r>
                            <w:r w:rsidRPr="005F0915">
                              <w:rPr>
                                <w:rFonts w:hAnsi="Calibri"/>
                                <w:color w:val="000000" w:themeColor="text1"/>
                                <w:kern w:val="24"/>
                                <w:sz w:val="28"/>
                                <w:szCs w:val="28"/>
                                <w:highlight w:val="green"/>
                              </w:rPr>
                              <w:t xml:space="preserve"> </w:t>
                            </w:r>
                          </w:p>
                          <w:p w14:paraId="5D40D156" w14:textId="77777777" w:rsidR="00A17E50" w:rsidRPr="005F0915" w:rsidRDefault="00A17E50" w:rsidP="00A17E50">
                            <w:pPr>
                              <w:rPr>
                                <w:rFonts w:hAnsi="Calibri"/>
                                <w:color w:val="000000" w:themeColor="text1"/>
                                <w:kern w:val="24"/>
                                <w:sz w:val="28"/>
                                <w:szCs w:val="28"/>
                              </w:rPr>
                            </w:pPr>
                            <w:r w:rsidRPr="005F0915">
                              <w:rPr>
                                <w:rFonts w:hAnsi="Calibri"/>
                                <w:color w:val="000000" w:themeColor="text1"/>
                                <w:kern w:val="24"/>
                                <w:sz w:val="28"/>
                                <w:szCs w:val="28"/>
                              </w:rPr>
                              <w:t xml:space="preserve">3 – 6 = Medium - </w:t>
                            </w:r>
                            <w:r w:rsidRPr="005F0915">
                              <w:rPr>
                                <w:rFonts w:hAnsi="Calibri"/>
                                <w:color w:val="000000" w:themeColor="text1"/>
                                <w:kern w:val="24"/>
                                <w:sz w:val="28"/>
                                <w:szCs w:val="28"/>
                                <w:highlight w:val="yellow"/>
                              </w:rPr>
                              <w:t xml:space="preserve">yellow </w:t>
                            </w:r>
                          </w:p>
                          <w:p w14:paraId="1AABB6E6" w14:textId="68CA3178" w:rsidR="00A17E50" w:rsidRPr="005F0915" w:rsidRDefault="00A17E50" w:rsidP="00A17E50">
                            <w:pPr>
                              <w:rPr>
                                <w:rFonts w:hAnsi="Calibri"/>
                                <w:color w:val="000000" w:themeColor="text1"/>
                                <w:kern w:val="24"/>
                                <w:sz w:val="28"/>
                                <w:szCs w:val="28"/>
                              </w:rPr>
                            </w:pPr>
                            <w:r w:rsidRPr="005F0915">
                              <w:rPr>
                                <w:rFonts w:hAnsi="Calibri"/>
                                <w:color w:val="000000" w:themeColor="text1"/>
                                <w:kern w:val="24"/>
                                <w:sz w:val="28"/>
                                <w:szCs w:val="28"/>
                              </w:rPr>
                              <w:t xml:space="preserve">7- 8 = </w:t>
                            </w:r>
                            <w:r w:rsidR="005F0915" w:rsidRPr="005F0915">
                              <w:rPr>
                                <w:rFonts w:hAnsi="Calibri"/>
                                <w:color w:val="000000" w:themeColor="text1"/>
                                <w:kern w:val="24"/>
                                <w:sz w:val="28"/>
                                <w:szCs w:val="28"/>
                              </w:rPr>
                              <w:t>High -</w:t>
                            </w:r>
                            <w:r w:rsidR="005F0915" w:rsidRPr="005F0915">
                              <w:rPr>
                                <w:rFonts w:hAnsi="Calibri"/>
                                <w:color w:val="000000" w:themeColor="text1"/>
                                <w:kern w:val="24"/>
                                <w:sz w:val="28"/>
                                <w:szCs w:val="28"/>
                                <w:highlight w:val="red"/>
                              </w:rPr>
                              <w:t xml:space="preserve"> red</w:t>
                            </w:r>
                            <w:r w:rsidRPr="005F0915">
                              <w:rPr>
                                <w:rFonts w:hAnsi="Calibri"/>
                                <w:color w:val="000000" w:themeColor="text1"/>
                                <w:kern w:val="24"/>
                                <w:sz w:val="28"/>
                                <w:szCs w:val="28"/>
                                <w:highlight w:val="red"/>
                              </w:rPr>
                              <w:t xml:space="preserve"> </w:t>
                            </w:r>
                          </w:p>
                        </w:txbxContent>
                      </wps:txbx>
                      <wps:bodyPr wrap="square" rtlCol="0">
                        <a:spAutoFit/>
                      </wps:bodyPr>
                    </wps:wsp>
                  </a:graphicData>
                </a:graphic>
                <wp14:sizeRelH relativeFrom="margin">
                  <wp14:pctWidth>0</wp14:pctWidth>
                </wp14:sizeRelH>
              </wp:anchor>
            </w:drawing>
          </mc:Choice>
          <mc:Fallback>
            <w:pict>
              <v:shape w14:anchorId="57B088AF" id="TextBox 6" o:spid="_x0000_s1028" type="#_x0000_t202" style="position:absolute;margin-left:332.15pt;margin-top:5pt;width:187.7pt;height:7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" filled="f" stroked="f">
                <v:textbox style="mso-fit-shape-to-text:t">
                  <w:txbxContent>
                    <w:p w14:paraId="61E304ED" w14:textId="18CF5BB7" w:rsidR="00A17E50" w:rsidRPr="005F0915" w:rsidRDefault="00A17E50" w:rsidP="00A17E50">
                      <w:pPr>
                        <w:rPr>
                          <w:rFonts w:hAnsi="Calibri"/>
                          <w:color w:val="000000" w:themeColor="text1"/>
                          <w:kern w:val="24"/>
                          <w:sz w:val="28"/>
                          <w:szCs w:val="28"/>
                        </w:rPr>
                      </w:pPr>
                      <w:r w:rsidRPr="005F0915">
                        <w:rPr>
                          <w:rFonts w:hAnsi="Calibri"/>
                          <w:color w:val="000000" w:themeColor="text1"/>
                          <w:kern w:val="24"/>
                          <w:sz w:val="28"/>
                          <w:szCs w:val="28"/>
                        </w:rPr>
                        <w:t xml:space="preserve">0 -2 = Low </w:t>
                      </w:r>
                      <w:r w:rsidR="005F0915" w:rsidRPr="005F0915">
                        <w:rPr>
                          <w:rFonts w:hAnsi="Calibri"/>
                          <w:color w:val="000000" w:themeColor="text1"/>
                          <w:kern w:val="24"/>
                          <w:sz w:val="28"/>
                          <w:szCs w:val="28"/>
                          <w:highlight w:val="green"/>
                        </w:rPr>
                        <w:t>- Green</w:t>
                      </w:r>
                      <w:r w:rsidRPr="005F0915">
                        <w:rPr>
                          <w:rFonts w:hAnsi="Calibri"/>
                          <w:color w:val="000000" w:themeColor="text1"/>
                          <w:kern w:val="24"/>
                          <w:sz w:val="28"/>
                          <w:szCs w:val="28"/>
                          <w:highlight w:val="green"/>
                        </w:rPr>
                        <w:t xml:space="preserve"> </w:t>
                      </w:r>
                    </w:p>
                    <w:p w14:paraId="5D40D156" w14:textId="77777777" w:rsidR="00A17E50" w:rsidRPr="005F0915" w:rsidRDefault="00A17E50" w:rsidP="00A17E50">
                      <w:pPr>
                        <w:rPr>
                          <w:rFonts w:hAnsi="Calibri"/>
                          <w:color w:val="000000" w:themeColor="text1"/>
                          <w:kern w:val="24"/>
                          <w:sz w:val="28"/>
                          <w:szCs w:val="28"/>
                        </w:rPr>
                      </w:pPr>
                      <w:r w:rsidRPr="005F0915">
                        <w:rPr>
                          <w:rFonts w:hAnsi="Calibri"/>
                          <w:color w:val="000000" w:themeColor="text1"/>
                          <w:kern w:val="24"/>
                          <w:sz w:val="28"/>
                          <w:szCs w:val="28"/>
                        </w:rPr>
                        <w:t xml:space="preserve">3 – 6 = Medium - </w:t>
                      </w:r>
                      <w:r w:rsidRPr="005F0915">
                        <w:rPr>
                          <w:rFonts w:hAnsi="Calibri"/>
                          <w:color w:val="000000" w:themeColor="text1"/>
                          <w:kern w:val="24"/>
                          <w:sz w:val="28"/>
                          <w:szCs w:val="28"/>
                          <w:highlight w:val="yellow"/>
                        </w:rPr>
                        <w:t xml:space="preserve">yellow </w:t>
                      </w:r>
                    </w:p>
                    <w:p w14:paraId="1AABB6E6" w14:textId="68CA3178" w:rsidR="00A17E50" w:rsidRPr="005F0915" w:rsidRDefault="00A17E50" w:rsidP="00A17E50">
                      <w:pPr>
                        <w:rPr>
                          <w:rFonts w:hAnsi="Calibri"/>
                          <w:color w:val="000000" w:themeColor="text1"/>
                          <w:kern w:val="24"/>
                          <w:sz w:val="28"/>
                          <w:szCs w:val="28"/>
                        </w:rPr>
                      </w:pPr>
                      <w:r w:rsidRPr="005F0915">
                        <w:rPr>
                          <w:rFonts w:hAnsi="Calibri"/>
                          <w:color w:val="000000" w:themeColor="text1"/>
                          <w:kern w:val="24"/>
                          <w:sz w:val="28"/>
                          <w:szCs w:val="28"/>
                        </w:rPr>
                        <w:t xml:space="preserve">7- 8 = </w:t>
                      </w:r>
                      <w:r w:rsidR="005F0915" w:rsidRPr="005F0915">
                        <w:rPr>
                          <w:rFonts w:hAnsi="Calibri"/>
                          <w:color w:val="000000" w:themeColor="text1"/>
                          <w:kern w:val="24"/>
                          <w:sz w:val="28"/>
                          <w:szCs w:val="28"/>
                        </w:rPr>
                        <w:t>High -</w:t>
                      </w:r>
                      <w:r w:rsidR="005F0915" w:rsidRPr="005F0915">
                        <w:rPr>
                          <w:rFonts w:hAnsi="Calibri"/>
                          <w:color w:val="000000" w:themeColor="text1"/>
                          <w:kern w:val="24"/>
                          <w:sz w:val="28"/>
                          <w:szCs w:val="28"/>
                          <w:highlight w:val="red"/>
                        </w:rPr>
                        <w:t xml:space="preserve"> red</w:t>
                      </w:r>
                      <w:r w:rsidRPr="005F0915">
                        <w:rPr>
                          <w:rFonts w:hAnsi="Calibri"/>
                          <w:color w:val="000000" w:themeColor="text1"/>
                          <w:kern w:val="24"/>
                          <w:sz w:val="28"/>
                          <w:szCs w:val="28"/>
                          <w:highlight w:val="red"/>
                        </w:rPr>
                        <w:t xml:space="preserve"> </w:t>
                      </w:r>
                    </w:p>
                  </w:txbxContent>
                </v:textbox>
              </v:shape>
            </w:pict>
          </mc:Fallback>
        </mc:AlternateContent>
      </w:r>
      <w:r w:rsidR="0036328B">
        <w:rPr>
          <w:rFonts w:ascii="Arial" w:hAnsi="Arial" w:cs="Arial"/>
          <w:b/>
          <w:noProof/>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inline distT="0" distB="0" distL="0" distR="0" wp14:anchorId="656F1772" wp14:editId="2663C9DD">
            <wp:extent cx="4065814" cy="19757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8783" cy="1991778"/>
                    </a:xfrm>
                    <a:prstGeom prst="rect">
                      <a:avLst/>
                    </a:prstGeom>
                    <a:noFill/>
                  </pic:spPr>
                </pic:pic>
              </a:graphicData>
            </a:graphic>
          </wp:inline>
        </w:drawing>
      </w:r>
    </w:p>
    <w:p w14:paraId="1E49C03E" w14:textId="2462691A" w:rsidR="00F4755F" w:rsidRDefault="00D67D65" w:rsidP="00060E7A">
      <w:pPr>
        <w:pStyle w:val="Heading1"/>
        <w:rPr>
          <w:lang w:val="en-US"/>
        </w:rPr>
      </w:pPr>
      <w:bookmarkStart w:id="8" w:name="_Toc124192995"/>
      <w:r>
        <w:rPr>
          <w:lang w:val="en-US"/>
        </w:rPr>
        <w:t xml:space="preserve">Cost </w:t>
      </w:r>
      <w:r w:rsidR="00F47371">
        <w:rPr>
          <w:lang w:val="en-US"/>
        </w:rPr>
        <w:t>analysis</w:t>
      </w:r>
      <w:bookmarkEnd w:id="8"/>
    </w:p>
    <w:p w14:paraId="6E66D2D3" w14:textId="79B2D452" w:rsidR="00A06620" w:rsidRDefault="00A06620" w:rsidP="00A06620">
      <w:pPr>
        <w:rPr>
          <w:lang w:val="en-US"/>
        </w:rPr>
      </w:pPr>
    </w:p>
    <w:p w14:paraId="5C884EBD" w14:textId="4F5F5FC0" w:rsidR="00A06620" w:rsidRPr="001507B1" w:rsidRDefault="00041CF3" w:rsidP="001507B1">
      <w:pPr>
        <w:spacing w:line="360" w:lineRule="auto"/>
        <w:rPr>
          <w:rFonts w:ascii="Arial" w:hAnsi="Arial" w:cs="Arial"/>
          <w:sz w:val="22"/>
          <w:szCs w:val="22"/>
          <w:lang w:val="en-US"/>
        </w:rPr>
      </w:pPr>
      <w:r w:rsidRPr="001507B1">
        <w:rPr>
          <w:rFonts w:ascii="Arial" w:hAnsi="Arial" w:cs="Arial"/>
          <w:sz w:val="22"/>
          <w:szCs w:val="22"/>
          <w:lang w:val="en-US"/>
        </w:rPr>
        <w:t xml:space="preserve">The cost analysis in a project is designed </w:t>
      </w:r>
      <w:r w:rsidR="00AC5A0E" w:rsidRPr="001507B1">
        <w:rPr>
          <w:rFonts w:ascii="Arial" w:hAnsi="Arial" w:cs="Arial"/>
          <w:sz w:val="22"/>
          <w:szCs w:val="22"/>
          <w:lang w:val="en-US"/>
        </w:rPr>
        <w:t>to assess</w:t>
      </w:r>
      <w:r w:rsidR="00E95735" w:rsidRPr="001507B1">
        <w:rPr>
          <w:rFonts w:ascii="Arial" w:hAnsi="Arial" w:cs="Arial"/>
          <w:sz w:val="22"/>
          <w:szCs w:val="22"/>
          <w:lang w:val="en-US"/>
        </w:rPr>
        <w:t xml:space="preserve"> the costs and </w:t>
      </w:r>
      <w:r w:rsidR="00A669DF" w:rsidRPr="001507B1">
        <w:rPr>
          <w:rFonts w:ascii="Arial" w:hAnsi="Arial" w:cs="Arial"/>
          <w:sz w:val="22"/>
          <w:szCs w:val="22"/>
          <w:lang w:val="en-US"/>
        </w:rPr>
        <w:t>comparing to</w:t>
      </w:r>
      <w:r w:rsidR="00E95735" w:rsidRPr="001507B1">
        <w:rPr>
          <w:rFonts w:ascii="Arial" w:hAnsi="Arial" w:cs="Arial"/>
          <w:sz w:val="22"/>
          <w:szCs w:val="22"/>
          <w:lang w:val="en-US"/>
        </w:rPr>
        <w:t xml:space="preserve"> the </w:t>
      </w:r>
      <w:r w:rsidR="00430FD9" w:rsidRPr="001507B1">
        <w:rPr>
          <w:rFonts w:ascii="Arial" w:hAnsi="Arial" w:cs="Arial"/>
          <w:sz w:val="22"/>
          <w:szCs w:val="22"/>
          <w:lang w:val="en-US"/>
        </w:rPr>
        <w:t xml:space="preserve">benefits in the project proposal </w:t>
      </w:r>
      <w:r w:rsidR="00496289" w:rsidRPr="001507B1">
        <w:rPr>
          <w:rFonts w:ascii="Arial" w:hAnsi="Arial" w:cs="Arial"/>
          <w:sz w:val="22"/>
          <w:szCs w:val="22"/>
          <w:lang w:val="en-US"/>
        </w:rPr>
        <w:t>this includes a list with all the expen</w:t>
      </w:r>
      <w:r w:rsidR="00986728" w:rsidRPr="001507B1">
        <w:rPr>
          <w:rFonts w:ascii="Arial" w:hAnsi="Arial" w:cs="Arial"/>
          <w:sz w:val="22"/>
          <w:szCs w:val="22"/>
          <w:lang w:val="en-US"/>
        </w:rPr>
        <w:t>s</w:t>
      </w:r>
      <w:r w:rsidR="00496289" w:rsidRPr="001507B1">
        <w:rPr>
          <w:rFonts w:ascii="Arial" w:hAnsi="Arial" w:cs="Arial"/>
          <w:sz w:val="22"/>
          <w:szCs w:val="22"/>
          <w:lang w:val="en-US"/>
        </w:rPr>
        <w:t>es</w:t>
      </w:r>
      <w:r w:rsidR="00986728" w:rsidRPr="001507B1">
        <w:rPr>
          <w:rFonts w:ascii="Arial" w:hAnsi="Arial" w:cs="Arial"/>
          <w:sz w:val="22"/>
          <w:szCs w:val="22"/>
          <w:lang w:val="en-US"/>
        </w:rPr>
        <w:t xml:space="preserve"> of the project</w:t>
      </w:r>
      <w:r w:rsidR="00B1685E" w:rsidRPr="001507B1">
        <w:rPr>
          <w:rFonts w:ascii="Arial" w:hAnsi="Arial" w:cs="Arial"/>
          <w:sz w:val="22"/>
          <w:szCs w:val="22"/>
          <w:lang w:val="en-US"/>
        </w:rPr>
        <w:t xml:space="preserve">. </w:t>
      </w:r>
    </w:p>
    <w:p w14:paraId="59DAC9B0" w14:textId="0BDE6F8C" w:rsidR="00B1685E" w:rsidRPr="00A06620" w:rsidRDefault="00A669DF" w:rsidP="001507B1">
      <w:pPr>
        <w:spacing w:line="360" w:lineRule="auto"/>
        <w:rPr>
          <w:lang w:val="en-US"/>
        </w:rPr>
      </w:pPr>
      <w:r w:rsidRPr="001507B1">
        <w:rPr>
          <w:rFonts w:ascii="Arial" w:hAnsi="Arial" w:cs="Arial"/>
          <w:b/>
          <w:noProof/>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anchor distT="0" distB="0" distL="114300" distR="114300" simplePos="0" relativeHeight="251661312" behindDoc="1" locked="0" layoutInCell="1" allowOverlap="1" wp14:anchorId="09B9B27F" wp14:editId="119940A8">
            <wp:simplePos x="0" y="0"/>
            <wp:positionH relativeFrom="margin">
              <wp:align>center</wp:align>
            </wp:positionH>
            <wp:positionV relativeFrom="paragraph">
              <wp:posOffset>413385</wp:posOffset>
            </wp:positionV>
            <wp:extent cx="6152782" cy="2673928"/>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2782" cy="2673928"/>
                    </a:xfrm>
                    <a:prstGeom prst="rect">
                      <a:avLst/>
                    </a:prstGeom>
                    <a:noFill/>
                  </pic:spPr>
                </pic:pic>
              </a:graphicData>
            </a:graphic>
            <wp14:sizeRelH relativeFrom="margin">
              <wp14:pctWidth>0</wp14:pctWidth>
            </wp14:sizeRelH>
            <wp14:sizeRelV relativeFrom="margin">
              <wp14:pctHeight>0</wp14:pctHeight>
            </wp14:sizeRelV>
          </wp:anchor>
        </w:drawing>
      </w:r>
      <w:r w:rsidR="00B1685E" w:rsidRPr="001507B1">
        <w:rPr>
          <w:rFonts w:ascii="Arial" w:hAnsi="Arial" w:cs="Arial"/>
          <w:sz w:val="22"/>
          <w:szCs w:val="22"/>
          <w:lang w:val="en-US"/>
        </w:rPr>
        <w:t xml:space="preserve">Below I have the list of the project cost </w:t>
      </w:r>
      <w:r w:rsidR="0067725E" w:rsidRPr="001507B1">
        <w:rPr>
          <w:rFonts w:ascii="Arial" w:hAnsi="Arial" w:cs="Arial"/>
          <w:sz w:val="22"/>
          <w:szCs w:val="22"/>
          <w:lang w:val="en-US"/>
        </w:rPr>
        <w:t>for the training which will be a total of £4.</w:t>
      </w:r>
      <w:r w:rsidR="00AC5A0E" w:rsidRPr="001507B1">
        <w:rPr>
          <w:rFonts w:ascii="Arial" w:hAnsi="Arial" w:cs="Arial"/>
          <w:sz w:val="22"/>
          <w:szCs w:val="22"/>
          <w:lang w:val="en-US"/>
        </w:rPr>
        <w:t>290 including</w:t>
      </w:r>
      <w:r w:rsidR="0067725E" w:rsidRPr="001507B1">
        <w:rPr>
          <w:rFonts w:ascii="Arial" w:hAnsi="Arial" w:cs="Arial"/>
          <w:sz w:val="22"/>
          <w:szCs w:val="22"/>
          <w:lang w:val="en-US"/>
        </w:rPr>
        <w:t xml:space="preserve"> </w:t>
      </w:r>
      <w:r w:rsidR="00AC5A0E" w:rsidRPr="001507B1">
        <w:rPr>
          <w:rFonts w:ascii="Arial" w:hAnsi="Arial" w:cs="Arial"/>
          <w:sz w:val="22"/>
          <w:szCs w:val="22"/>
          <w:lang w:val="en-US"/>
        </w:rPr>
        <w:t xml:space="preserve">the deliverables divided in small part and </w:t>
      </w:r>
      <w:r w:rsidR="0067725E" w:rsidRPr="001507B1">
        <w:rPr>
          <w:rFonts w:ascii="Arial" w:hAnsi="Arial" w:cs="Arial"/>
          <w:sz w:val="22"/>
          <w:szCs w:val="22"/>
          <w:lang w:val="en-US"/>
        </w:rPr>
        <w:t>my own time</w:t>
      </w:r>
      <w:r w:rsidR="0067725E">
        <w:rPr>
          <w:lang w:val="en-US"/>
        </w:rPr>
        <w:t xml:space="preserve">. </w:t>
      </w:r>
    </w:p>
    <w:p w14:paraId="3096B579" w14:textId="561C0451" w:rsidR="00F4755F" w:rsidRDefault="00F4755F">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492450D" w14:textId="77777777" w:rsidR="00F4755F" w:rsidRDefault="00F4755F">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B3E4C6A" w14:textId="72C6B84E" w:rsidR="00F4755F" w:rsidRDefault="00F4755F">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C9986D0" w14:textId="38D5CAC8" w:rsidR="001B297E" w:rsidRDefault="001B297E">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CD11FBD" w14:textId="77777777" w:rsidR="001B297E" w:rsidRDefault="001B297E">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CD2E1C5" w14:textId="7A6FB9F8" w:rsidR="00D67D65" w:rsidRDefault="00F47371">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26962E29" w14:textId="77777777" w:rsidR="007A4B49" w:rsidRDefault="007A4B49">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BA836E9" w14:textId="77777777" w:rsidR="007A4B49" w:rsidRDefault="007A4B49">
      <w:pPr>
        <w:rPr>
          <w:rFonts w:ascii="Arial" w:hAnsi="Arial" w:cs="Arial"/>
          <w:b/>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AC5CD32" w14:textId="77777777" w:rsidR="007A4B49" w:rsidRPr="00734469" w:rsidRDefault="007A4B49" w:rsidP="00734469">
      <w:pPr>
        <w:spacing w:line="360" w:lineRule="auto"/>
        <w:rPr>
          <w:rFonts w:ascii="Arial" w:hAnsi="Arial" w:cs="Arial"/>
          <w:b/>
          <w:sz w:val="22"/>
          <w:szCs w:val="2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9FCC522" w14:textId="30505EBF" w:rsidR="00A7632E" w:rsidRPr="00734469" w:rsidRDefault="00A7632E" w:rsidP="0096492C">
      <w:pPr>
        <w:pStyle w:val="Heading1"/>
        <w:spacing w:line="360" w:lineRule="auto"/>
        <w:rPr>
          <w:rFonts w:ascii="Arial" w:hAnsi="Arial" w:cs="Arial"/>
          <w:sz w:val="22"/>
          <w:szCs w:val="22"/>
          <w:lang w:val="en-US"/>
        </w:rPr>
      </w:pPr>
      <w:bookmarkStart w:id="9" w:name="_Toc124192996"/>
      <w:r w:rsidRPr="00734469">
        <w:rPr>
          <w:rFonts w:ascii="Arial" w:hAnsi="Arial" w:cs="Arial"/>
          <w:sz w:val="22"/>
          <w:szCs w:val="22"/>
          <w:lang w:val="en-US"/>
        </w:rPr>
        <w:t>Evaluation</w:t>
      </w:r>
      <w:bookmarkEnd w:id="9"/>
      <w:r w:rsidRPr="00734469">
        <w:rPr>
          <w:rFonts w:ascii="Arial" w:hAnsi="Arial" w:cs="Arial"/>
          <w:sz w:val="22"/>
          <w:szCs w:val="22"/>
          <w:lang w:val="en-US"/>
        </w:rPr>
        <w:t xml:space="preserve"> </w:t>
      </w:r>
    </w:p>
    <w:p w14:paraId="385BAF0D" w14:textId="77777777" w:rsidR="00A9447F" w:rsidRDefault="00A9447F" w:rsidP="0096492C">
      <w:pPr>
        <w:spacing w:line="360" w:lineRule="auto"/>
        <w:rPr>
          <w:rFonts w:ascii="Arial" w:hAnsi="Arial" w:cs="Arial"/>
          <w:sz w:val="22"/>
          <w:szCs w:val="22"/>
          <w:lang w:val="en-US"/>
        </w:rPr>
      </w:pPr>
    </w:p>
    <w:p w14:paraId="164F8707" w14:textId="11C7C84B" w:rsidR="00264632" w:rsidRPr="00734469" w:rsidRDefault="00E57C60" w:rsidP="0096492C">
      <w:pPr>
        <w:spacing w:line="360" w:lineRule="auto"/>
        <w:rPr>
          <w:rFonts w:ascii="Arial" w:hAnsi="Arial" w:cs="Arial"/>
          <w:sz w:val="22"/>
          <w:szCs w:val="22"/>
          <w:lang w:val="en-US"/>
        </w:rPr>
      </w:pPr>
      <w:r w:rsidRPr="00734469">
        <w:rPr>
          <w:rFonts w:ascii="Arial" w:hAnsi="Arial" w:cs="Arial"/>
          <w:sz w:val="22"/>
          <w:szCs w:val="22"/>
          <w:lang w:val="en-US"/>
        </w:rPr>
        <w:t xml:space="preserve">This project is initiated with the </w:t>
      </w:r>
      <w:r w:rsidR="00D32F20" w:rsidRPr="00734469">
        <w:rPr>
          <w:rFonts w:ascii="Arial" w:hAnsi="Arial" w:cs="Arial"/>
          <w:sz w:val="22"/>
          <w:szCs w:val="22"/>
          <w:lang w:val="en-US"/>
        </w:rPr>
        <w:t xml:space="preserve">project life cycle </w:t>
      </w:r>
      <w:r w:rsidR="00DB459D" w:rsidRPr="00734469">
        <w:rPr>
          <w:rFonts w:ascii="Arial" w:hAnsi="Arial" w:cs="Arial"/>
          <w:sz w:val="22"/>
          <w:szCs w:val="22"/>
          <w:lang w:val="en-US"/>
        </w:rPr>
        <w:t>theory</w:t>
      </w:r>
      <w:r w:rsidR="003359BC" w:rsidRPr="00734469">
        <w:rPr>
          <w:rFonts w:ascii="Arial" w:hAnsi="Arial" w:cs="Arial"/>
          <w:sz w:val="22"/>
          <w:szCs w:val="22"/>
          <w:lang w:val="en-US"/>
        </w:rPr>
        <w:t xml:space="preserve">, </w:t>
      </w:r>
      <w:r w:rsidR="00D32F20" w:rsidRPr="00734469">
        <w:rPr>
          <w:rFonts w:ascii="Arial" w:hAnsi="Arial" w:cs="Arial"/>
          <w:sz w:val="22"/>
          <w:szCs w:val="22"/>
          <w:lang w:val="en-US"/>
        </w:rPr>
        <w:t xml:space="preserve">to make </w:t>
      </w:r>
      <w:r w:rsidR="004003DB" w:rsidRPr="00734469">
        <w:rPr>
          <w:rFonts w:ascii="Arial" w:hAnsi="Arial" w:cs="Arial"/>
          <w:sz w:val="22"/>
          <w:szCs w:val="22"/>
          <w:lang w:val="en-US"/>
        </w:rPr>
        <w:t xml:space="preserve">a structure for the </w:t>
      </w:r>
      <w:r w:rsidR="00D65FC2" w:rsidRPr="00734469">
        <w:rPr>
          <w:rFonts w:ascii="Arial" w:hAnsi="Arial" w:cs="Arial"/>
          <w:sz w:val="22"/>
          <w:szCs w:val="22"/>
          <w:lang w:val="en-US"/>
        </w:rPr>
        <w:t xml:space="preserve">project which is easier to </w:t>
      </w:r>
      <w:r w:rsidR="002E06D0" w:rsidRPr="00734469">
        <w:rPr>
          <w:rFonts w:ascii="Arial" w:hAnsi="Arial" w:cs="Arial"/>
          <w:sz w:val="22"/>
          <w:szCs w:val="22"/>
          <w:lang w:val="en-US"/>
        </w:rPr>
        <w:t>follow,</w:t>
      </w:r>
      <w:r w:rsidR="00D65FC2" w:rsidRPr="00734469">
        <w:rPr>
          <w:rFonts w:ascii="Arial" w:hAnsi="Arial" w:cs="Arial"/>
          <w:sz w:val="22"/>
          <w:szCs w:val="22"/>
          <w:lang w:val="en-US"/>
        </w:rPr>
        <w:t xml:space="preserve"> and which means we have to go through each phase </w:t>
      </w:r>
      <w:r w:rsidR="000C247D" w:rsidRPr="00734469">
        <w:rPr>
          <w:rFonts w:ascii="Arial" w:hAnsi="Arial" w:cs="Arial"/>
          <w:sz w:val="22"/>
          <w:szCs w:val="22"/>
          <w:lang w:val="en-US"/>
        </w:rPr>
        <w:t xml:space="preserve">for the next one to happen </w:t>
      </w:r>
      <w:r w:rsidR="004537C3" w:rsidRPr="00734469">
        <w:rPr>
          <w:rFonts w:ascii="Arial" w:hAnsi="Arial" w:cs="Arial"/>
          <w:sz w:val="22"/>
          <w:szCs w:val="22"/>
          <w:lang w:val="en-US"/>
        </w:rPr>
        <w:t>from start to end of the project. The phases are P</w:t>
      </w:r>
      <w:r w:rsidR="002E06D0" w:rsidRPr="00734469">
        <w:rPr>
          <w:rFonts w:ascii="Arial" w:hAnsi="Arial" w:cs="Arial"/>
          <w:sz w:val="22"/>
          <w:szCs w:val="22"/>
          <w:lang w:val="en-US"/>
        </w:rPr>
        <w:t>r</w:t>
      </w:r>
      <w:r w:rsidR="004537C3" w:rsidRPr="00734469">
        <w:rPr>
          <w:rFonts w:ascii="Arial" w:hAnsi="Arial" w:cs="Arial"/>
          <w:sz w:val="22"/>
          <w:szCs w:val="22"/>
          <w:lang w:val="en-US"/>
        </w:rPr>
        <w:t>o</w:t>
      </w:r>
      <w:r w:rsidR="008163C2" w:rsidRPr="00734469">
        <w:rPr>
          <w:rFonts w:ascii="Arial" w:hAnsi="Arial" w:cs="Arial"/>
          <w:sz w:val="22"/>
          <w:szCs w:val="22"/>
          <w:lang w:val="en-US"/>
        </w:rPr>
        <w:t xml:space="preserve">ject initiation, planning, execution project monitoring and controlling </w:t>
      </w:r>
      <w:r w:rsidR="002E06D0" w:rsidRPr="00734469">
        <w:rPr>
          <w:rFonts w:ascii="Arial" w:hAnsi="Arial" w:cs="Arial"/>
          <w:sz w:val="22"/>
          <w:szCs w:val="22"/>
          <w:lang w:val="en-US"/>
        </w:rPr>
        <w:t xml:space="preserve">and project closure the end of the project. </w:t>
      </w:r>
    </w:p>
    <w:p w14:paraId="3D368B1C" w14:textId="3D5F21CB" w:rsidR="00E57C60" w:rsidRPr="00734469" w:rsidRDefault="00EF51FD" w:rsidP="0096492C">
      <w:pPr>
        <w:pStyle w:val="Heading2"/>
        <w:spacing w:line="360" w:lineRule="auto"/>
        <w:rPr>
          <w:rFonts w:ascii="Arial" w:hAnsi="Arial" w:cs="Arial"/>
          <w:sz w:val="22"/>
          <w:szCs w:val="22"/>
          <w:lang w:val="en-US"/>
        </w:rPr>
      </w:pPr>
      <w:bookmarkStart w:id="10" w:name="_Toc124192997"/>
      <w:r w:rsidRPr="00734469">
        <w:rPr>
          <w:rFonts w:ascii="Arial" w:hAnsi="Arial" w:cs="Arial"/>
          <w:sz w:val="22"/>
          <w:szCs w:val="22"/>
          <w:lang w:val="en-US"/>
        </w:rPr>
        <w:t>Project life cycle</w:t>
      </w:r>
      <w:bookmarkEnd w:id="10"/>
      <w:r w:rsidR="00883056">
        <w:rPr>
          <w:rFonts w:ascii="Arial" w:hAnsi="Arial" w:cs="Arial"/>
          <w:sz w:val="22"/>
          <w:szCs w:val="22"/>
          <w:lang w:val="en-US"/>
        </w:rPr>
        <w:t xml:space="preserve"> theory </w:t>
      </w:r>
    </w:p>
    <w:p w14:paraId="0E4114B4" w14:textId="00C9A6C5" w:rsidR="00E57C60" w:rsidRPr="00734469" w:rsidRDefault="001F5C4B" w:rsidP="0096492C">
      <w:pPr>
        <w:spacing w:line="360" w:lineRule="auto"/>
        <w:rPr>
          <w:rFonts w:ascii="Arial" w:hAnsi="Arial" w:cs="Arial"/>
          <w:sz w:val="22"/>
          <w:szCs w:val="22"/>
          <w:lang w:val="en-US"/>
        </w:rPr>
      </w:pPr>
      <w:r>
        <w:rPr>
          <w:rFonts w:ascii="Arial" w:hAnsi="Arial" w:cs="Arial"/>
          <w:sz w:val="22"/>
          <w:szCs w:val="22"/>
          <w:lang w:val="en-US"/>
        </w:rPr>
        <w:t>“</w:t>
      </w:r>
      <w:r w:rsidR="00C105B4">
        <w:rPr>
          <w:rFonts w:ascii="Arial" w:hAnsi="Arial" w:cs="Arial"/>
          <w:sz w:val="22"/>
          <w:szCs w:val="22"/>
          <w:lang w:val="en-US"/>
        </w:rPr>
        <w:t>It’s the</w:t>
      </w:r>
      <w:r w:rsidR="00E57C60" w:rsidRPr="00734469">
        <w:rPr>
          <w:rFonts w:ascii="Arial" w:hAnsi="Arial" w:cs="Arial"/>
          <w:sz w:val="22"/>
          <w:szCs w:val="22"/>
          <w:lang w:val="en-US"/>
        </w:rPr>
        <w:t xml:space="preserve"> order of processes and phases used in delivering projects. It describes the high-level process of delivering a project and the steps you take to make things happen.</w:t>
      </w:r>
    </w:p>
    <w:p w14:paraId="71C3E34D" w14:textId="50FD1182" w:rsidR="00E57C60" w:rsidRPr="00734469" w:rsidRDefault="00B67DD0" w:rsidP="0096492C">
      <w:pPr>
        <w:spacing w:line="360" w:lineRule="auto"/>
        <w:rPr>
          <w:rFonts w:ascii="Arial" w:hAnsi="Arial" w:cs="Arial"/>
          <w:sz w:val="22"/>
          <w:szCs w:val="22"/>
          <w:lang w:val="en-US"/>
        </w:rPr>
      </w:pPr>
      <w:r w:rsidRPr="00B67DD0">
        <w:rPr>
          <w:rFonts w:ascii="Arial" w:hAnsi="Arial" w:cs="Arial"/>
          <w:sz w:val="22"/>
          <w:szCs w:val="22"/>
          <w:lang w:val="en-US"/>
        </w:rPr>
        <w:t>how project stages guide a team from brief to delivery. Every project has a beginning and an end; it is born, matures, and ultimately "dies" at the conclusion of the project life cycle."</w:t>
      </w:r>
    </w:p>
    <w:p w14:paraId="1BE512E6" w14:textId="071CD010" w:rsidR="00EF51FD" w:rsidRPr="0096492C" w:rsidRDefault="00EF51FD" w:rsidP="0096492C">
      <w:pPr>
        <w:spacing w:line="360" w:lineRule="auto"/>
        <w:rPr>
          <w:rFonts w:ascii="Arial" w:hAnsi="Arial" w:cs="Arial"/>
          <w:sz w:val="22"/>
          <w:szCs w:val="22"/>
          <w:lang w:val="en-US"/>
        </w:rPr>
      </w:pPr>
    </w:p>
    <w:p w14:paraId="1F3D53AF" w14:textId="4EF73A26" w:rsidR="00734469" w:rsidRPr="0096492C" w:rsidRDefault="00A7632E" w:rsidP="0096492C">
      <w:pPr>
        <w:pStyle w:val="Heading1"/>
        <w:spacing w:line="360" w:lineRule="auto"/>
        <w:rPr>
          <w:rFonts w:ascii="Arial" w:hAnsi="Arial" w:cs="Arial"/>
          <w:sz w:val="22"/>
          <w:szCs w:val="22"/>
          <w:lang w:val="en-US"/>
        </w:rPr>
      </w:pPr>
      <w:bookmarkStart w:id="11" w:name="_Toc124192998"/>
      <w:r w:rsidRPr="0096492C">
        <w:rPr>
          <w:rFonts w:ascii="Arial" w:hAnsi="Arial" w:cs="Arial"/>
          <w:sz w:val="22"/>
          <w:szCs w:val="22"/>
          <w:lang w:val="en-US"/>
        </w:rPr>
        <w:t>Conclusion</w:t>
      </w:r>
      <w:bookmarkEnd w:id="11"/>
      <w:r w:rsidR="00734469" w:rsidRPr="0096492C">
        <w:rPr>
          <w:rFonts w:ascii="Arial" w:hAnsi="Arial" w:cs="Arial"/>
          <w:sz w:val="22"/>
          <w:szCs w:val="22"/>
          <w:lang w:val="en-US"/>
        </w:rPr>
        <w:t xml:space="preserve"> </w:t>
      </w:r>
    </w:p>
    <w:p w14:paraId="7D7E9EEA" w14:textId="349E7745" w:rsidR="001F1585" w:rsidRPr="0096492C" w:rsidRDefault="0096492C" w:rsidP="0096492C">
      <w:pPr>
        <w:spacing w:line="360" w:lineRule="auto"/>
        <w:rPr>
          <w:rFonts w:ascii="Arial" w:hAnsi="Arial" w:cs="Arial"/>
          <w:sz w:val="22"/>
          <w:szCs w:val="22"/>
          <w:lang w:val="en-US"/>
        </w:rPr>
      </w:pPr>
      <w:r w:rsidRPr="0096492C">
        <w:rPr>
          <w:rFonts w:ascii="Arial" w:hAnsi="Arial" w:cs="Arial"/>
          <w:sz w:val="22"/>
          <w:szCs w:val="22"/>
          <w:lang w:val="en-US"/>
        </w:rPr>
        <w:t>Furthermore,</w:t>
      </w:r>
      <w:r w:rsidR="00AF4711" w:rsidRPr="0096492C">
        <w:rPr>
          <w:rFonts w:ascii="Arial" w:hAnsi="Arial" w:cs="Arial"/>
          <w:sz w:val="22"/>
          <w:szCs w:val="22"/>
          <w:lang w:val="en-US"/>
        </w:rPr>
        <w:t xml:space="preserve"> </w:t>
      </w:r>
      <w:r>
        <w:rPr>
          <w:rFonts w:ascii="Arial" w:hAnsi="Arial" w:cs="Arial"/>
          <w:sz w:val="22"/>
          <w:szCs w:val="22"/>
          <w:lang w:val="en-US"/>
        </w:rPr>
        <w:t>from</w:t>
      </w:r>
      <w:r w:rsidR="00AF4711" w:rsidRPr="0096492C">
        <w:rPr>
          <w:rFonts w:ascii="Arial" w:hAnsi="Arial" w:cs="Arial"/>
          <w:sz w:val="22"/>
          <w:szCs w:val="22"/>
          <w:lang w:val="en-US"/>
        </w:rPr>
        <w:t xml:space="preserve"> this study </w:t>
      </w:r>
      <w:r w:rsidR="00AC1B1E" w:rsidRPr="0096492C">
        <w:rPr>
          <w:rFonts w:ascii="Arial" w:hAnsi="Arial" w:cs="Arial"/>
          <w:sz w:val="22"/>
          <w:szCs w:val="22"/>
          <w:lang w:val="en-US"/>
        </w:rPr>
        <w:t xml:space="preserve">it has been concluded that there is a need </w:t>
      </w:r>
      <w:r w:rsidR="005E3608" w:rsidRPr="0096492C">
        <w:rPr>
          <w:rFonts w:ascii="Arial" w:hAnsi="Arial" w:cs="Arial"/>
          <w:sz w:val="22"/>
          <w:szCs w:val="22"/>
          <w:lang w:val="en-US"/>
        </w:rPr>
        <w:t>for</w:t>
      </w:r>
      <w:r w:rsidR="00AC1B1E" w:rsidRPr="0096492C">
        <w:rPr>
          <w:rFonts w:ascii="Arial" w:hAnsi="Arial" w:cs="Arial"/>
          <w:sz w:val="22"/>
          <w:szCs w:val="22"/>
          <w:lang w:val="en-US"/>
        </w:rPr>
        <w:t xml:space="preserve"> a structure and vari</w:t>
      </w:r>
      <w:r w:rsidR="005E3608" w:rsidRPr="0096492C">
        <w:rPr>
          <w:rFonts w:ascii="Arial" w:hAnsi="Arial" w:cs="Arial"/>
          <w:sz w:val="22"/>
          <w:szCs w:val="22"/>
          <w:lang w:val="en-US"/>
        </w:rPr>
        <w:t>ous stages of project management tools and techniques to be followed in order to obtain a successful project</w:t>
      </w:r>
      <w:r>
        <w:rPr>
          <w:rFonts w:ascii="Arial" w:hAnsi="Arial" w:cs="Arial"/>
          <w:sz w:val="22"/>
          <w:szCs w:val="22"/>
          <w:lang w:val="en-US"/>
        </w:rPr>
        <w:t xml:space="preserve">. </w:t>
      </w:r>
    </w:p>
    <w:p w14:paraId="212BAF1A" w14:textId="77777777" w:rsidR="002D3012" w:rsidRDefault="00734469" w:rsidP="0096492C">
      <w:pPr>
        <w:spacing w:line="360" w:lineRule="auto"/>
        <w:rPr>
          <w:rFonts w:ascii="Arial" w:hAnsi="Arial" w:cs="Arial"/>
          <w:sz w:val="22"/>
          <w:szCs w:val="22"/>
          <w:lang w:val="en-US"/>
        </w:rPr>
      </w:pPr>
      <w:r w:rsidRPr="0096492C">
        <w:rPr>
          <w:rFonts w:ascii="Arial" w:hAnsi="Arial" w:cs="Arial"/>
          <w:sz w:val="22"/>
          <w:szCs w:val="22"/>
          <w:lang w:val="en-US"/>
        </w:rPr>
        <w:t xml:space="preserve">Taking a project from a start to an end could be very difficult if the planning is not done accurately. I have learned how to develop my planning skills within this </w:t>
      </w:r>
      <w:r w:rsidR="0063715C">
        <w:rPr>
          <w:rFonts w:ascii="Arial" w:hAnsi="Arial" w:cs="Arial"/>
          <w:sz w:val="22"/>
          <w:szCs w:val="22"/>
          <w:lang w:val="en-US"/>
        </w:rPr>
        <w:t xml:space="preserve">module </w:t>
      </w:r>
      <w:r w:rsidRPr="0096492C">
        <w:rPr>
          <w:rFonts w:ascii="Arial" w:hAnsi="Arial" w:cs="Arial"/>
          <w:sz w:val="22"/>
          <w:szCs w:val="22"/>
          <w:lang w:val="en-US"/>
        </w:rPr>
        <w:t>and make my work easier by dividing it into small parts.</w:t>
      </w:r>
      <w:r w:rsidR="0063715C">
        <w:rPr>
          <w:rFonts w:ascii="Arial" w:hAnsi="Arial" w:cs="Arial"/>
          <w:sz w:val="22"/>
          <w:szCs w:val="22"/>
          <w:lang w:val="en-US"/>
        </w:rPr>
        <w:t xml:space="preserve"> </w:t>
      </w:r>
    </w:p>
    <w:p w14:paraId="67A54684" w14:textId="6DD833CC" w:rsidR="001E2939" w:rsidRDefault="0063715C" w:rsidP="0096492C">
      <w:pPr>
        <w:spacing w:line="360" w:lineRule="auto"/>
        <w:rPr>
          <w:rFonts w:ascii="Arial" w:hAnsi="Arial" w:cs="Arial"/>
          <w:sz w:val="22"/>
          <w:szCs w:val="22"/>
          <w:lang w:val="en-US"/>
        </w:rPr>
      </w:pPr>
      <w:r>
        <w:rPr>
          <w:rFonts w:ascii="Arial" w:hAnsi="Arial" w:cs="Arial"/>
          <w:sz w:val="22"/>
          <w:szCs w:val="22"/>
          <w:lang w:val="en-US"/>
        </w:rPr>
        <w:t xml:space="preserve">Even small projects in </w:t>
      </w:r>
      <w:r w:rsidR="002D3012">
        <w:rPr>
          <w:rFonts w:ascii="Arial" w:hAnsi="Arial" w:cs="Arial"/>
          <w:sz w:val="22"/>
          <w:szCs w:val="22"/>
          <w:lang w:val="en-US"/>
        </w:rPr>
        <w:t>life</w:t>
      </w:r>
      <w:r>
        <w:rPr>
          <w:rFonts w:ascii="Arial" w:hAnsi="Arial" w:cs="Arial"/>
          <w:sz w:val="22"/>
          <w:szCs w:val="22"/>
          <w:lang w:val="en-US"/>
        </w:rPr>
        <w:t xml:space="preserve"> can be managed very </w:t>
      </w:r>
      <w:r w:rsidR="00FF4213">
        <w:rPr>
          <w:rFonts w:ascii="Arial" w:hAnsi="Arial" w:cs="Arial"/>
          <w:sz w:val="22"/>
          <w:szCs w:val="22"/>
          <w:lang w:val="en-US"/>
        </w:rPr>
        <w:t>successfully</w:t>
      </w:r>
      <w:r>
        <w:rPr>
          <w:rFonts w:ascii="Arial" w:hAnsi="Arial" w:cs="Arial"/>
          <w:sz w:val="22"/>
          <w:szCs w:val="22"/>
          <w:lang w:val="en-US"/>
        </w:rPr>
        <w:t xml:space="preserve"> if there is a proper plan in process and a</w:t>
      </w:r>
      <w:r w:rsidR="00FF4213">
        <w:rPr>
          <w:rFonts w:ascii="Arial" w:hAnsi="Arial" w:cs="Arial"/>
          <w:sz w:val="22"/>
          <w:szCs w:val="22"/>
          <w:lang w:val="en-US"/>
        </w:rPr>
        <w:t xml:space="preserve">n appropriate </w:t>
      </w:r>
      <w:r>
        <w:rPr>
          <w:rFonts w:ascii="Arial" w:hAnsi="Arial" w:cs="Arial"/>
          <w:sz w:val="22"/>
          <w:szCs w:val="22"/>
          <w:lang w:val="en-US"/>
        </w:rPr>
        <w:t>communication</w:t>
      </w:r>
      <w:r w:rsidR="00FF4213">
        <w:rPr>
          <w:rFonts w:ascii="Arial" w:hAnsi="Arial" w:cs="Arial"/>
          <w:sz w:val="22"/>
          <w:szCs w:val="22"/>
          <w:lang w:val="en-US"/>
        </w:rPr>
        <w:t xml:space="preserve"> </w:t>
      </w:r>
      <w:r w:rsidR="002D3012">
        <w:rPr>
          <w:rFonts w:ascii="Arial" w:hAnsi="Arial" w:cs="Arial"/>
          <w:sz w:val="22"/>
          <w:szCs w:val="22"/>
          <w:lang w:val="en-US"/>
        </w:rPr>
        <w:t>structure to follow</w:t>
      </w:r>
      <w:r w:rsidR="00BF1DD1">
        <w:rPr>
          <w:rFonts w:ascii="Arial" w:hAnsi="Arial" w:cs="Arial"/>
          <w:sz w:val="22"/>
          <w:szCs w:val="22"/>
          <w:lang w:val="en-US"/>
        </w:rPr>
        <w:t xml:space="preserve"> as communication is the most important aspect in a project in order to </w:t>
      </w:r>
      <w:r w:rsidR="001507B1">
        <w:rPr>
          <w:rFonts w:ascii="Arial" w:hAnsi="Arial" w:cs="Arial"/>
          <w:sz w:val="22"/>
          <w:szCs w:val="22"/>
          <w:lang w:val="en-US"/>
        </w:rPr>
        <w:t>succeed.</w:t>
      </w:r>
    </w:p>
    <w:p w14:paraId="2BFCA890" w14:textId="77777777" w:rsidR="001507B1" w:rsidRPr="0096492C" w:rsidRDefault="001507B1" w:rsidP="0096492C">
      <w:pPr>
        <w:spacing w:line="360" w:lineRule="auto"/>
        <w:rPr>
          <w:rFonts w:ascii="Arial" w:hAnsi="Arial" w:cs="Arial"/>
          <w:sz w:val="22"/>
          <w:szCs w:val="22"/>
          <w:lang w:val="en-US"/>
        </w:rPr>
      </w:pPr>
    </w:p>
    <w:p w14:paraId="3B6CF9F2" w14:textId="5EBD9573"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A1B4322" w14:textId="77777777" w:rsidR="0007522B" w:rsidRDefault="0007522B">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482D367" w14:textId="693F0FA2" w:rsidR="00B44153" w:rsidRDefault="00B441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347A47A" w14:textId="5E7DA201" w:rsidR="00F80477" w:rsidRDefault="00F80477">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4BCD75C" w14:textId="2B9E937A" w:rsidR="00F80477" w:rsidRDefault="00F80477">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D8C8BDA" w14:textId="07A90CA3" w:rsidR="00F80477" w:rsidRPr="00D6265D" w:rsidRDefault="002318C9">
      <w:pPr>
        <w:rPr>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1A04685A" w14:textId="3623FADF" w:rsidR="00B44153" w:rsidRDefault="00B44153">
      <w:pPr>
        <w:rPr>
          <w:b/>
          <w:color w:val="A5A5A5" w:themeColor="accent3"/>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74531D4" w14:textId="4577D709" w:rsidR="004A1088" w:rsidRPr="00FF4213" w:rsidRDefault="00B44153" w:rsidP="00FF4213">
      <w:pPr>
        <w:tabs>
          <w:tab w:val="left" w:pos="1050"/>
        </w:tabs>
        <w:rPr>
          <w:lang w:val="en-US"/>
        </w:rPr>
      </w:pPr>
      <w:r>
        <w:rPr>
          <w:lang w:val="en-US"/>
        </w:rPr>
        <w:tab/>
      </w:r>
    </w:p>
    <w:p w14:paraId="4F7BC0CD" w14:textId="77777777" w:rsidR="004A1088" w:rsidRDefault="004A1088" w:rsidP="001E2939"/>
    <w:p w14:paraId="51002B2F" w14:textId="4AC43DE3" w:rsidR="001E2939" w:rsidRDefault="001E2939" w:rsidP="009E6384">
      <w:pPr>
        <w:pStyle w:val="Heading1"/>
        <w:rPr>
          <w:lang w:val="en-US"/>
        </w:rPr>
      </w:pPr>
      <w:bookmarkStart w:id="12" w:name="_Toc124193000"/>
      <w:r>
        <w:rPr>
          <w:lang w:val="en-US"/>
        </w:rPr>
        <w:t>References</w:t>
      </w:r>
      <w:bookmarkEnd w:id="12"/>
      <w:r>
        <w:rPr>
          <w:lang w:val="en-US"/>
        </w:rPr>
        <w:t xml:space="preserve"> </w:t>
      </w:r>
    </w:p>
    <w:p w14:paraId="65870F8B" w14:textId="096C3EC9" w:rsidR="00B84D32" w:rsidRDefault="00B84D32" w:rsidP="00B84D32">
      <w:pPr>
        <w:rPr>
          <w:lang w:val="en-US"/>
        </w:rPr>
      </w:pPr>
    </w:p>
    <w:p w14:paraId="18B15F17" w14:textId="77777777" w:rsidR="00B84D32" w:rsidRPr="00B84D32" w:rsidRDefault="00B84D32" w:rsidP="00B84D32">
      <w:pPr>
        <w:rPr>
          <w:lang w:val="en-US"/>
        </w:rPr>
      </w:pPr>
    </w:p>
    <w:p w14:paraId="30140E66" w14:textId="634E37EC" w:rsidR="00F4755F" w:rsidRPr="00F4755F" w:rsidRDefault="00B84D32" w:rsidP="00F4755F">
      <w:pPr>
        <w:rPr>
          <w:lang w:val="en-US"/>
        </w:rPr>
      </w:pPr>
      <w:r w:rsidRPr="00B84D32">
        <w:rPr>
          <w:lang w:val="en-US"/>
        </w:rPr>
        <w:t>Chuang, H.J., 2019.  Starbucks in the world. Journal of Business and Public Administration. 10(3). pp.99-110.</w:t>
      </w:r>
    </w:p>
    <w:p w14:paraId="4684B11D" w14:textId="516EBBC8" w:rsidR="003A0F3B" w:rsidRDefault="00F4755F" w:rsidP="00F4755F">
      <w:pPr>
        <w:rPr>
          <w:lang w:val="en-US"/>
        </w:rPr>
      </w:pPr>
      <w:r w:rsidRPr="00F4755F">
        <w:rPr>
          <w:lang w:val="en-US"/>
        </w:rPr>
        <w:t xml:space="preserve">Atkinson, R. 1999, "Project management: cost, time and quality, two best guesses and a phenomenon, </w:t>
      </w:r>
      <w:proofErr w:type="spellStart"/>
      <w:r w:rsidRPr="00F4755F">
        <w:rPr>
          <w:lang w:val="en-US"/>
        </w:rPr>
        <w:t>its</w:t>
      </w:r>
      <w:proofErr w:type="spellEnd"/>
      <w:r w:rsidRPr="00F4755F">
        <w:rPr>
          <w:lang w:val="en-US"/>
        </w:rPr>
        <w:t xml:space="preserve"> time to accept other success criteria", International Journal of Project Management, vol. 17, no. 6, pp. 337-342. [Accessed 29 Nov. 2022].</w:t>
      </w:r>
    </w:p>
    <w:p w14:paraId="2026D6DA" w14:textId="0D0D31F4" w:rsidR="00C96217" w:rsidRDefault="00C96217" w:rsidP="00F4755F">
      <w:pPr>
        <w:rPr>
          <w:lang w:val="en-US"/>
        </w:rPr>
      </w:pPr>
    </w:p>
    <w:p w14:paraId="4E421F6D" w14:textId="3B0985E4" w:rsidR="00C96217" w:rsidRDefault="00C96217" w:rsidP="00F4755F">
      <w:pPr>
        <w:rPr>
          <w:lang w:val="en-US"/>
        </w:rPr>
      </w:pPr>
      <w:r w:rsidRPr="00C96217">
        <w:rPr>
          <w:lang w:val="en-US"/>
        </w:rPr>
        <w:t>Devi, T. Rajani, and V. Shobha Reddy. "Work breakdown structure of the project." Int J Eng Res Appl 2.2 (2012): 683-686.</w:t>
      </w:r>
      <w:r w:rsidR="002A23BA">
        <w:rPr>
          <w:lang w:val="en-US"/>
        </w:rPr>
        <w:t xml:space="preserve"> </w:t>
      </w:r>
      <w:r w:rsidR="002A23BA" w:rsidRPr="002A23BA">
        <w:rPr>
          <w:lang w:val="en-US"/>
        </w:rPr>
        <w:t xml:space="preserve">[Accessed 2 </w:t>
      </w:r>
      <w:r w:rsidR="002A23BA">
        <w:rPr>
          <w:lang w:val="en-US"/>
        </w:rPr>
        <w:t>Jan</w:t>
      </w:r>
      <w:r w:rsidR="002A23BA" w:rsidRPr="002A23BA">
        <w:rPr>
          <w:lang w:val="en-US"/>
        </w:rPr>
        <w:t>. 202</w:t>
      </w:r>
      <w:r w:rsidR="002A23BA">
        <w:rPr>
          <w:lang w:val="en-US"/>
        </w:rPr>
        <w:t>3</w:t>
      </w:r>
    </w:p>
    <w:p w14:paraId="3042248C" w14:textId="77777777" w:rsidR="00C96217" w:rsidRDefault="00C96217" w:rsidP="00F4755F">
      <w:pPr>
        <w:rPr>
          <w:lang w:val="en-US"/>
        </w:rPr>
      </w:pPr>
    </w:p>
    <w:p w14:paraId="3D1C44E8" w14:textId="79B585DE" w:rsidR="003162E0" w:rsidRDefault="003162E0" w:rsidP="00F4755F">
      <w:pPr>
        <w:rPr>
          <w:lang w:val="en-US"/>
        </w:rPr>
      </w:pPr>
      <w:r w:rsidRPr="003162E0">
        <w:rPr>
          <w:lang w:val="en-US"/>
        </w:rPr>
        <w:t xml:space="preserve">Desk3 (2016). Starbucks partners with Italy’s </w:t>
      </w:r>
      <w:proofErr w:type="spellStart"/>
      <w:r w:rsidRPr="003162E0">
        <w:rPr>
          <w:lang w:val="en-US"/>
        </w:rPr>
        <w:t>Princi</w:t>
      </w:r>
      <w:proofErr w:type="spellEnd"/>
      <w:r w:rsidRPr="003162E0">
        <w:rPr>
          <w:lang w:val="en-US"/>
        </w:rPr>
        <w:t xml:space="preserve"> bakery. [online] </w:t>
      </w:r>
      <w:proofErr w:type="spellStart"/>
      <w:r w:rsidRPr="003162E0">
        <w:rPr>
          <w:lang w:val="en-US"/>
        </w:rPr>
        <w:t>Comunicaffe</w:t>
      </w:r>
      <w:proofErr w:type="spellEnd"/>
      <w:r w:rsidRPr="003162E0">
        <w:rPr>
          <w:lang w:val="en-US"/>
        </w:rPr>
        <w:t xml:space="preserve"> International. Available at: </w:t>
      </w:r>
      <w:hyperlink r:id="rId11" w:history="1">
        <w:r w:rsidRPr="008E7956">
          <w:rPr>
            <w:rStyle w:val="Hyperlink"/>
            <w:lang w:val="en-US"/>
          </w:rPr>
          <w:t>https://www.comunicaffe.com/starbucks-partners-with-italys-princi-bakery/</w:t>
        </w:r>
      </w:hyperlink>
      <w:r>
        <w:rPr>
          <w:lang w:val="en-US"/>
        </w:rPr>
        <w:t xml:space="preserve"> </w:t>
      </w:r>
      <w:r w:rsidRPr="003162E0">
        <w:rPr>
          <w:lang w:val="en-US"/>
        </w:rPr>
        <w:t xml:space="preserve"> </w:t>
      </w:r>
      <w:bookmarkStart w:id="13" w:name="_Hlk124180067"/>
      <w:r w:rsidRPr="003162E0">
        <w:rPr>
          <w:lang w:val="en-US"/>
        </w:rPr>
        <w:t xml:space="preserve">[Accessed </w:t>
      </w:r>
      <w:r w:rsidR="00AB510A">
        <w:rPr>
          <w:lang w:val="en-US"/>
        </w:rPr>
        <w:t>20 Dec</w:t>
      </w:r>
      <w:r w:rsidRPr="003162E0">
        <w:rPr>
          <w:lang w:val="en-US"/>
        </w:rPr>
        <w:t>. 202</w:t>
      </w:r>
      <w:r w:rsidR="00AB510A">
        <w:rPr>
          <w:lang w:val="en-US"/>
        </w:rPr>
        <w:t>2</w:t>
      </w:r>
      <w:r w:rsidRPr="003162E0">
        <w:rPr>
          <w:lang w:val="en-US"/>
        </w:rPr>
        <w:t>].</w:t>
      </w:r>
      <w:bookmarkEnd w:id="13"/>
    </w:p>
    <w:p w14:paraId="20C4719E" w14:textId="77777777" w:rsidR="003162E0" w:rsidRDefault="003162E0" w:rsidP="00F4755F">
      <w:pPr>
        <w:rPr>
          <w:lang w:val="en-US"/>
        </w:rPr>
      </w:pPr>
    </w:p>
    <w:p w14:paraId="3F9DB097" w14:textId="08B7ABB4" w:rsidR="003A0F3B" w:rsidRPr="003A0F3B" w:rsidRDefault="003A0F3B" w:rsidP="003A0F3B">
      <w:pPr>
        <w:rPr>
          <w:lang w:val="en-US"/>
        </w:rPr>
      </w:pPr>
      <w:r w:rsidRPr="003A0F3B">
        <w:rPr>
          <w:lang w:val="en-US"/>
        </w:rPr>
        <w:t xml:space="preserve">Starbucks stories &amp; News. 2020. At a glance: What customers need to know about Starbucks response to Covid-19. [Online]. Available through: </w:t>
      </w:r>
      <w:hyperlink r:id="rId12" w:history="1">
        <w:r w:rsidRPr="008E7956">
          <w:rPr>
            <w:rStyle w:val="Hyperlink"/>
            <w:lang w:val="en-US"/>
          </w:rPr>
          <w:t>https://stories.starbucks.com/press/2020/what-customers-need-to-know-about-starbucks-response-to-covid-19/</w:t>
        </w:r>
      </w:hyperlink>
      <w:r>
        <w:rPr>
          <w:lang w:val="en-US"/>
        </w:rPr>
        <w:t xml:space="preserve"> </w:t>
      </w:r>
      <w:r w:rsidRPr="003A0F3B">
        <w:rPr>
          <w:lang w:val="en-US"/>
        </w:rPr>
        <w:t xml:space="preserve"> [Accessed </w:t>
      </w:r>
      <w:r w:rsidR="0096563E">
        <w:rPr>
          <w:lang w:val="en-US"/>
        </w:rPr>
        <w:t>04 Jan 2023</w:t>
      </w:r>
      <w:r w:rsidRPr="003A0F3B">
        <w:rPr>
          <w:lang w:val="en-US"/>
        </w:rPr>
        <w:t>].</w:t>
      </w:r>
    </w:p>
    <w:p w14:paraId="2D414BFB" w14:textId="2E9AD2AA" w:rsidR="003A0F3B" w:rsidRPr="00141FF3" w:rsidRDefault="003A0F3B" w:rsidP="00F4755F">
      <w:pPr>
        <w:rPr>
          <w:lang w:val="en-US"/>
        </w:rPr>
      </w:pPr>
      <w:r w:rsidRPr="003A0F3B">
        <w:rPr>
          <w:lang w:val="en-US"/>
        </w:rPr>
        <w:t xml:space="preserve">Starbucks. 2019. Starbucks Company Timeline. [Online]. Available through: </w:t>
      </w:r>
      <w:hyperlink r:id="rId13" w:history="1">
        <w:r w:rsidR="00141FF3" w:rsidRPr="008E7956">
          <w:rPr>
            <w:rStyle w:val="Hyperlink"/>
            <w:lang w:val="en-US"/>
          </w:rPr>
          <w:t>https://www.starbucks.com/about-us/</w:t>
        </w:r>
      </w:hyperlink>
      <w:r w:rsidR="00141FF3">
        <w:rPr>
          <w:lang w:val="en-US"/>
        </w:rPr>
        <w:t xml:space="preserve"> </w:t>
      </w:r>
      <w:r w:rsidR="0096563E" w:rsidRPr="003A0F3B">
        <w:rPr>
          <w:lang w:val="en-US"/>
        </w:rPr>
        <w:t xml:space="preserve">[Accessed </w:t>
      </w:r>
      <w:r w:rsidR="0096563E">
        <w:rPr>
          <w:lang w:val="en-US"/>
        </w:rPr>
        <w:t>04 Jan 2023</w:t>
      </w:r>
      <w:r w:rsidR="0096563E" w:rsidRPr="003A0F3B">
        <w:rPr>
          <w:lang w:val="en-US"/>
        </w:rPr>
        <w:t>].</w:t>
      </w:r>
    </w:p>
    <w:p w14:paraId="4EEB96F3" w14:textId="0E6EE82B" w:rsidR="00F4755F" w:rsidRPr="00F4755F" w:rsidRDefault="00F4755F" w:rsidP="00F4755F">
      <w:r w:rsidRPr="00F4755F">
        <w:t>Andrew Thompson (2015). </w:t>
      </w:r>
      <w:r w:rsidRPr="00F4755F">
        <w:rPr>
          <w:i/>
          <w:iCs/>
        </w:rPr>
        <w:t>Starbucks Coffee’s Stakeholders: A CSR Analysis</w:t>
      </w:r>
      <w:r w:rsidRPr="00F4755F">
        <w:t xml:space="preserve">. [online] </w:t>
      </w:r>
      <w:proofErr w:type="spellStart"/>
      <w:r w:rsidRPr="00F4755F">
        <w:t>Panmore</w:t>
      </w:r>
      <w:proofErr w:type="spellEnd"/>
      <w:r w:rsidRPr="00F4755F">
        <w:t xml:space="preserve"> Institute. Available at: </w:t>
      </w:r>
      <w:hyperlink r:id="rId14" w:history="1">
        <w:r w:rsidRPr="00F4755F">
          <w:rPr>
            <w:rStyle w:val="Hyperlink"/>
          </w:rPr>
          <w:t>https://panmore.com/starbucks-coffee-stakeholders-csr-analysis</w:t>
        </w:r>
      </w:hyperlink>
      <w:r w:rsidRPr="00F4755F">
        <w:t xml:space="preserve">. </w:t>
      </w:r>
      <w:r w:rsidRPr="00F4755F">
        <w:rPr>
          <w:lang w:val="en-US"/>
        </w:rPr>
        <w:t xml:space="preserve">[Accessed 30 </w:t>
      </w:r>
      <w:r w:rsidR="00AB510A">
        <w:rPr>
          <w:lang w:val="en-US"/>
        </w:rPr>
        <w:t>Dec</w:t>
      </w:r>
      <w:r w:rsidRPr="00F4755F">
        <w:rPr>
          <w:lang w:val="en-US"/>
        </w:rPr>
        <w:t>. 2022].</w:t>
      </w:r>
    </w:p>
    <w:p w14:paraId="3F0ACA0F" w14:textId="4780CE11" w:rsidR="00F4755F" w:rsidRPr="00F4755F" w:rsidRDefault="00F4755F" w:rsidP="00F4755F">
      <w:proofErr w:type="spellStart"/>
      <w:r w:rsidRPr="00F4755F">
        <w:rPr>
          <w:lang w:val="en-US"/>
        </w:rPr>
        <w:t>A.Cooke</w:t>
      </w:r>
      <w:proofErr w:type="spellEnd"/>
      <w:r w:rsidRPr="00F4755F">
        <w:rPr>
          <w:lang w:val="en-US"/>
        </w:rPr>
        <w:t xml:space="preserve"> (2016). </w:t>
      </w:r>
      <w:r w:rsidRPr="00F4755F">
        <w:rPr>
          <w:i/>
          <w:iCs/>
          <w:lang w:val="en-US"/>
        </w:rPr>
        <w:t>Starbucks to bake in-store</w:t>
      </w:r>
      <w:r w:rsidRPr="00F4755F">
        <w:rPr>
          <w:lang w:val="en-US"/>
        </w:rPr>
        <w:t xml:space="preserve">. [online] British Baker. Available at: </w:t>
      </w:r>
      <w:hyperlink r:id="rId15" w:history="1">
        <w:r w:rsidRPr="00F4755F">
          <w:rPr>
            <w:rStyle w:val="Hyperlink"/>
            <w:lang w:val="en-US"/>
          </w:rPr>
          <w:t>https://bakeryinfo.co.uk/finished-goods/starbucks-to-bake-in-store/622151.article</w:t>
        </w:r>
      </w:hyperlink>
      <w:r>
        <w:rPr>
          <w:lang w:val="en-US"/>
        </w:rPr>
        <w:t xml:space="preserve"> </w:t>
      </w:r>
      <w:r w:rsidRPr="00F4755F">
        <w:rPr>
          <w:lang w:val="en-US"/>
        </w:rPr>
        <w:t>[Accessed 4 Dec. 2022].</w:t>
      </w:r>
    </w:p>
    <w:p w14:paraId="1BF67CDD" w14:textId="7A97D293" w:rsidR="00F4755F" w:rsidRPr="00F4755F" w:rsidRDefault="00F4755F" w:rsidP="00F4755F">
      <w:r w:rsidRPr="00F4755F">
        <w:t>app.teamgantt.com. (n.d.). </w:t>
      </w:r>
      <w:proofErr w:type="spellStart"/>
      <w:r w:rsidRPr="00F4755F">
        <w:rPr>
          <w:i/>
          <w:iCs/>
        </w:rPr>
        <w:t>TeamGantt</w:t>
      </w:r>
      <w:proofErr w:type="spellEnd"/>
      <w:r w:rsidRPr="00F4755F">
        <w:t xml:space="preserve">. [online] Available at: </w:t>
      </w:r>
      <w:hyperlink r:id="rId16" w:history="1">
        <w:r w:rsidRPr="00F4755F">
          <w:rPr>
            <w:rStyle w:val="Hyperlink"/>
          </w:rPr>
          <w:t>https://app.teamgantt.com/projects/gantt/edit/127417552?ids=3319155</w:t>
        </w:r>
      </w:hyperlink>
      <w:r>
        <w:t xml:space="preserve"> </w:t>
      </w:r>
      <w:r w:rsidRPr="00F4755F">
        <w:t>[Accessed 4 Dec. 2022].</w:t>
      </w:r>
    </w:p>
    <w:p w14:paraId="5A20F4D6" w14:textId="77777777" w:rsidR="00F4755F" w:rsidRPr="00F4755F" w:rsidRDefault="00F4755F" w:rsidP="00F4755F">
      <w:r w:rsidRPr="00F4755F">
        <w:rPr>
          <w:lang w:val="en-US"/>
        </w:rPr>
        <w:t>Evelyn F. (2013). </w:t>
      </w:r>
      <w:r w:rsidRPr="00F4755F">
        <w:rPr>
          <w:i/>
          <w:iCs/>
          <w:lang w:val="en-US"/>
        </w:rPr>
        <w:t xml:space="preserve">ENTERPRISE RISK MANAGEMENT: STARBUCKS´ </w:t>
      </w:r>
      <w:r w:rsidRPr="00F4755F">
        <w:rPr>
          <w:lang w:val="en-US"/>
        </w:rPr>
        <w:t xml:space="preserve">[online] ENTERPRISE RISK MANAGEMENT. Available at: </w:t>
      </w:r>
      <w:hyperlink r:id="rId17" w:history="1">
        <w:r w:rsidRPr="00F4755F">
          <w:rPr>
            <w:rStyle w:val="Hyperlink"/>
            <w:lang w:val="en-US"/>
          </w:rPr>
          <w:t>http://risk-management-hra.blogspot.com/2013/12/starbucks-risk-management-plan.html</w:t>
        </w:r>
      </w:hyperlink>
      <w:r w:rsidRPr="00F4755F">
        <w:rPr>
          <w:lang w:val="en-US"/>
        </w:rPr>
        <w:t>. [Accessed 28 Nov. 2022].</w:t>
      </w:r>
    </w:p>
    <w:p w14:paraId="3D5DABAE" w14:textId="77777777" w:rsidR="00F4755F" w:rsidRPr="00F4755F" w:rsidRDefault="00F4755F" w:rsidP="00F4755F">
      <w:r w:rsidRPr="00F4755F">
        <w:rPr>
          <w:lang w:val="en-US"/>
        </w:rPr>
        <w:t>Uusitalo, J. (2013). </w:t>
      </w:r>
      <w:r w:rsidRPr="00F4755F">
        <w:rPr>
          <w:i/>
          <w:iCs/>
          <w:lang w:val="en-US"/>
        </w:rPr>
        <w:t>Project Management in Practice: Evaluating a Case Project through Project Management Theories</w:t>
      </w:r>
      <w:r w:rsidRPr="00F4755F">
        <w:rPr>
          <w:lang w:val="en-US"/>
        </w:rPr>
        <w:t xml:space="preserve">. [online] Available at: </w:t>
      </w:r>
      <w:hyperlink r:id="rId18" w:history="1">
        <w:r w:rsidRPr="00F4755F">
          <w:rPr>
            <w:rStyle w:val="Hyperlink"/>
            <w:lang w:val="en-US"/>
          </w:rPr>
          <w:t>https://www.theseus.fi/bitstream/handle/10024/62707/Uusitalo_Jenni.pdf?sequence=1&amp;isAllowed=y</w:t>
        </w:r>
      </w:hyperlink>
      <w:r w:rsidRPr="00F4755F">
        <w:rPr>
          <w:lang w:val="en-US"/>
        </w:rPr>
        <w:t xml:space="preserve">  [Accessed 28 Nov . 2022].</w:t>
      </w:r>
    </w:p>
    <w:p w14:paraId="5C7A0AE0" w14:textId="1CEA224B" w:rsidR="001E2939" w:rsidRDefault="00736D75" w:rsidP="00736D75">
      <w:pPr>
        <w:rPr>
          <w:lang w:val="en-US"/>
        </w:rPr>
      </w:pPr>
      <w:r w:rsidRPr="00736D75">
        <w:rPr>
          <w:lang w:val="en-US"/>
        </w:rPr>
        <w:t xml:space="preserve">Manager, T.D.P. (2022) What Is The Project Life Cycle: The 5 Phases &amp; Why It’s Still Important. Available at: </w:t>
      </w:r>
      <w:hyperlink r:id="rId19" w:history="1">
        <w:r w:rsidRPr="007935E7">
          <w:rPr>
            <w:rStyle w:val="Hyperlink"/>
            <w:lang w:val="en-US"/>
          </w:rPr>
          <w:t>https://thedigitalprojectmanager.com/projects/pm-methodology/project-management-life-cycle/</w:t>
        </w:r>
      </w:hyperlink>
      <w:r w:rsidRPr="00736D75">
        <w:rPr>
          <w:lang w:val="en-US"/>
        </w:rPr>
        <w:t>.</w:t>
      </w:r>
      <w:r>
        <w:rPr>
          <w:lang w:val="en-US"/>
        </w:rPr>
        <w:t xml:space="preserve"> </w:t>
      </w:r>
    </w:p>
    <w:p w14:paraId="5D3266D2" w14:textId="12F9AA95" w:rsidR="00142B80" w:rsidRDefault="00142B80" w:rsidP="00736D75">
      <w:pPr>
        <w:rPr>
          <w:lang w:val="en-US"/>
        </w:rPr>
      </w:pPr>
      <w:r w:rsidRPr="00142B80">
        <w:rPr>
          <w:lang w:val="en-US"/>
        </w:rPr>
        <w:t>[Accessed 20 Dec. 2022].</w:t>
      </w:r>
    </w:p>
    <w:p w14:paraId="0F11C929" w14:textId="2AA7CC07" w:rsidR="00714025" w:rsidRDefault="00714025" w:rsidP="00736D75">
      <w:pPr>
        <w:rPr>
          <w:lang w:val="en-US"/>
        </w:rPr>
      </w:pPr>
      <w:r w:rsidRPr="00714025">
        <w:rPr>
          <w:lang w:val="en-US"/>
        </w:rPr>
        <w:t>Wilson, J. M. (2003). Gantt charts: A centenary appreciation. European Journal of Operational Research, 149(2), 430-437.</w:t>
      </w:r>
    </w:p>
    <w:p w14:paraId="024AECF5" w14:textId="444C78F4" w:rsidR="00154E8D" w:rsidRPr="001E2939" w:rsidRDefault="00154E8D" w:rsidP="00736D75">
      <w:pPr>
        <w:rPr>
          <w:lang w:val="en-US"/>
        </w:rPr>
      </w:pPr>
      <w:r w:rsidRPr="00154E8D">
        <w:rPr>
          <w:lang w:val="en-US"/>
        </w:rPr>
        <w:t>Eldridge, J., &amp; Mason, T. (2010). Communicating with stakeholders. New directions for student services, 2010(129), 43-58.</w:t>
      </w:r>
    </w:p>
    <w:sectPr w:rsidR="00154E8D" w:rsidRPr="001E293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DC67A" w14:textId="77777777" w:rsidR="008258AE" w:rsidRDefault="008258AE" w:rsidP="00660496">
      <w:pPr>
        <w:spacing w:after="0" w:line="240" w:lineRule="auto"/>
      </w:pPr>
      <w:r>
        <w:separator/>
      </w:r>
    </w:p>
  </w:endnote>
  <w:endnote w:type="continuationSeparator" w:id="0">
    <w:p w14:paraId="7D25C359" w14:textId="77777777" w:rsidR="008258AE" w:rsidRDefault="008258AE" w:rsidP="00660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362761"/>
      <w:docPartObj>
        <w:docPartGallery w:val="Page Numbers (Bottom of Page)"/>
        <w:docPartUnique/>
      </w:docPartObj>
    </w:sdtPr>
    <w:sdtContent>
      <w:sdt>
        <w:sdtPr>
          <w:id w:val="-1705238520"/>
          <w:docPartObj>
            <w:docPartGallery w:val="Page Numbers (Top of Page)"/>
            <w:docPartUnique/>
          </w:docPartObj>
        </w:sdtPr>
        <w:sdtContent>
          <w:p w14:paraId="2A2EFB5D" w14:textId="7E5B6126" w:rsidR="00822A9D" w:rsidRDefault="00822A9D">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40F438B" w14:textId="77777777" w:rsidR="00660496" w:rsidRDefault="00660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37078" w14:textId="77777777" w:rsidR="008258AE" w:rsidRDefault="008258AE" w:rsidP="00660496">
      <w:pPr>
        <w:spacing w:after="0" w:line="240" w:lineRule="auto"/>
      </w:pPr>
      <w:r>
        <w:separator/>
      </w:r>
    </w:p>
  </w:footnote>
  <w:footnote w:type="continuationSeparator" w:id="0">
    <w:p w14:paraId="614B214D" w14:textId="77777777" w:rsidR="008258AE" w:rsidRDefault="008258AE" w:rsidP="00660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2881"/>
    <w:multiLevelType w:val="hybridMultilevel"/>
    <w:tmpl w:val="328C7F64"/>
    <w:lvl w:ilvl="0" w:tplc="C23ADBDA">
      <w:start w:val="1"/>
      <w:numFmt w:val="bullet"/>
      <w:lvlText w:val=" "/>
      <w:lvlJc w:val="left"/>
      <w:pPr>
        <w:tabs>
          <w:tab w:val="num" w:pos="720"/>
        </w:tabs>
        <w:ind w:left="720" w:hanging="360"/>
      </w:pPr>
      <w:rPr>
        <w:rFonts w:ascii="Calibri" w:hAnsi="Calibri" w:hint="default"/>
      </w:rPr>
    </w:lvl>
    <w:lvl w:ilvl="1" w:tplc="BE56701C" w:tentative="1">
      <w:start w:val="1"/>
      <w:numFmt w:val="bullet"/>
      <w:lvlText w:val=" "/>
      <w:lvlJc w:val="left"/>
      <w:pPr>
        <w:tabs>
          <w:tab w:val="num" w:pos="1440"/>
        </w:tabs>
        <w:ind w:left="1440" w:hanging="360"/>
      </w:pPr>
      <w:rPr>
        <w:rFonts w:ascii="Calibri" w:hAnsi="Calibri" w:hint="default"/>
      </w:rPr>
    </w:lvl>
    <w:lvl w:ilvl="2" w:tplc="617C3832" w:tentative="1">
      <w:start w:val="1"/>
      <w:numFmt w:val="bullet"/>
      <w:lvlText w:val=" "/>
      <w:lvlJc w:val="left"/>
      <w:pPr>
        <w:tabs>
          <w:tab w:val="num" w:pos="2160"/>
        </w:tabs>
        <w:ind w:left="2160" w:hanging="360"/>
      </w:pPr>
      <w:rPr>
        <w:rFonts w:ascii="Calibri" w:hAnsi="Calibri" w:hint="default"/>
      </w:rPr>
    </w:lvl>
    <w:lvl w:ilvl="3" w:tplc="4DD8DB8A" w:tentative="1">
      <w:start w:val="1"/>
      <w:numFmt w:val="bullet"/>
      <w:lvlText w:val=" "/>
      <w:lvlJc w:val="left"/>
      <w:pPr>
        <w:tabs>
          <w:tab w:val="num" w:pos="2880"/>
        </w:tabs>
        <w:ind w:left="2880" w:hanging="360"/>
      </w:pPr>
      <w:rPr>
        <w:rFonts w:ascii="Calibri" w:hAnsi="Calibri" w:hint="default"/>
      </w:rPr>
    </w:lvl>
    <w:lvl w:ilvl="4" w:tplc="D186AF56" w:tentative="1">
      <w:start w:val="1"/>
      <w:numFmt w:val="bullet"/>
      <w:lvlText w:val=" "/>
      <w:lvlJc w:val="left"/>
      <w:pPr>
        <w:tabs>
          <w:tab w:val="num" w:pos="3600"/>
        </w:tabs>
        <w:ind w:left="3600" w:hanging="360"/>
      </w:pPr>
      <w:rPr>
        <w:rFonts w:ascii="Calibri" w:hAnsi="Calibri" w:hint="default"/>
      </w:rPr>
    </w:lvl>
    <w:lvl w:ilvl="5" w:tplc="F9EEEC02" w:tentative="1">
      <w:start w:val="1"/>
      <w:numFmt w:val="bullet"/>
      <w:lvlText w:val=" "/>
      <w:lvlJc w:val="left"/>
      <w:pPr>
        <w:tabs>
          <w:tab w:val="num" w:pos="4320"/>
        </w:tabs>
        <w:ind w:left="4320" w:hanging="360"/>
      </w:pPr>
      <w:rPr>
        <w:rFonts w:ascii="Calibri" w:hAnsi="Calibri" w:hint="default"/>
      </w:rPr>
    </w:lvl>
    <w:lvl w:ilvl="6" w:tplc="8B140D0E" w:tentative="1">
      <w:start w:val="1"/>
      <w:numFmt w:val="bullet"/>
      <w:lvlText w:val=" "/>
      <w:lvlJc w:val="left"/>
      <w:pPr>
        <w:tabs>
          <w:tab w:val="num" w:pos="5040"/>
        </w:tabs>
        <w:ind w:left="5040" w:hanging="360"/>
      </w:pPr>
      <w:rPr>
        <w:rFonts w:ascii="Calibri" w:hAnsi="Calibri" w:hint="default"/>
      </w:rPr>
    </w:lvl>
    <w:lvl w:ilvl="7" w:tplc="13FC0E92" w:tentative="1">
      <w:start w:val="1"/>
      <w:numFmt w:val="bullet"/>
      <w:lvlText w:val=" "/>
      <w:lvlJc w:val="left"/>
      <w:pPr>
        <w:tabs>
          <w:tab w:val="num" w:pos="5760"/>
        </w:tabs>
        <w:ind w:left="5760" w:hanging="360"/>
      </w:pPr>
      <w:rPr>
        <w:rFonts w:ascii="Calibri" w:hAnsi="Calibri" w:hint="default"/>
      </w:rPr>
    </w:lvl>
    <w:lvl w:ilvl="8" w:tplc="62FCBA1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6476538"/>
    <w:multiLevelType w:val="hybridMultilevel"/>
    <w:tmpl w:val="BD3EA7DA"/>
    <w:lvl w:ilvl="0" w:tplc="D6AE901C">
      <w:start w:val="1"/>
      <w:numFmt w:val="bullet"/>
      <w:lvlText w:val=" "/>
      <w:lvlJc w:val="left"/>
      <w:pPr>
        <w:tabs>
          <w:tab w:val="num" w:pos="720"/>
        </w:tabs>
        <w:ind w:left="720" w:hanging="360"/>
      </w:pPr>
      <w:rPr>
        <w:rFonts w:ascii="Calibri" w:hAnsi="Calibri" w:hint="default"/>
      </w:rPr>
    </w:lvl>
    <w:lvl w:ilvl="1" w:tplc="EEAAA928" w:tentative="1">
      <w:start w:val="1"/>
      <w:numFmt w:val="bullet"/>
      <w:lvlText w:val=" "/>
      <w:lvlJc w:val="left"/>
      <w:pPr>
        <w:tabs>
          <w:tab w:val="num" w:pos="1440"/>
        </w:tabs>
        <w:ind w:left="1440" w:hanging="360"/>
      </w:pPr>
      <w:rPr>
        <w:rFonts w:ascii="Calibri" w:hAnsi="Calibri" w:hint="default"/>
      </w:rPr>
    </w:lvl>
    <w:lvl w:ilvl="2" w:tplc="FBCED9BC" w:tentative="1">
      <w:start w:val="1"/>
      <w:numFmt w:val="bullet"/>
      <w:lvlText w:val=" "/>
      <w:lvlJc w:val="left"/>
      <w:pPr>
        <w:tabs>
          <w:tab w:val="num" w:pos="2160"/>
        </w:tabs>
        <w:ind w:left="2160" w:hanging="360"/>
      </w:pPr>
      <w:rPr>
        <w:rFonts w:ascii="Calibri" w:hAnsi="Calibri" w:hint="default"/>
      </w:rPr>
    </w:lvl>
    <w:lvl w:ilvl="3" w:tplc="7B5CF958" w:tentative="1">
      <w:start w:val="1"/>
      <w:numFmt w:val="bullet"/>
      <w:lvlText w:val=" "/>
      <w:lvlJc w:val="left"/>
      <w:pPr>
        <w:tabs>
          <w:tab w:val="num" w:pos="2880"/>
        </w:tabs>
        <w:ind w:left="2880" w:hanging="360"/>
      </w:pPr>
      <w:rPr>
        <w:rFonts w:ascii="Calibri" w:hAnsi="Calibri" w:hint="default"/>
      </w:rPr>
    </w:lvl>
    <w:lvl w:ilvl="4" w:tplc="4DE48D8A" w:tentative="1">
      <w:start w:val="1"/>
      <w:numFmt w:val="bullet"/>
      <w:lvlText w:val=" "/>
      <w:lvlJc w:val="left"/>
      <w:pPr>
        <w:tabs>
          <w:tab w:val="num" w:pos="3600"/>
        </w:tabs>
        <w:ind w:left="3600" w:hanging="360"/>
      </w:pPr>
      <w:rPr>
        <w:rFonts w:ascii="Calibri" w:hAnsi="Calibri" w:hint="default"/>
      </w:rPr>
    </w:lvl>
    <w:lvl w:ilvl="5" w:tplc="4D20298E" w:tentative="1">
      <w:start w:val="1"/>
      <w:numFmt w:val="bullet"/>
      <w:lvlText w:val=" "/>
      <w:lvlJc w:val="left"/>
      <w:pPr>
        <w:tabs>
          <w:tab w:val="num" w:pos="4320"/>
        </w:tabs>
        <w:ind w:left="4320" w:hanging="360"/>
      </w:pPr>
      <w:rPr>
        <w:rFonts w:ascii="Calibri" w:hAnsi="Calibri" w:hint="default"/>
      </w:rPr>
    </w:lvl>
    <w:lvl w:ilvl="6" w:tplc="A2983BC2" w:tentative="1">
      <w:start w:val="1"/>
      <w:numFmt w:val="bullet"/>
      <w:lvlText w:val=" "/>
      <w:lvlJc w:val="left"/>
      <w:pPr>
        <w:tabs>
          <w:tab w:val="num" w:pos="5040"/>
        </w:tabs>
        <w:ind w:left="5040" w:hanging="360"/>
      </w:pPr>
      <w:rPr>
        <w:rFonts w:ascii="Calibri" w:hAnsi="Calibri" w:hint="default"/>
      </w:rPr>
    </w:lvl>
    <w:lvl w:ilvl="7" w:tplc="0AF25C94" w:tentative="1">
      <w:start w:val="1"/>
      <w:numFmt w:val="bullet"/>
      <w:lvlText w:val=" "/>
      <w:lvlJc w:val="left"/>
      <w:pPr>
        <w:tabs>
          <w:tab w:val="num" w:pos="5760"/>
        </w:tabs>
        <w:ind w:left="5760" w:hanging="360"/>
      </w:pPr>
      <w:rPr>
        <w:rFonts w:ascii="Calibri" w:hAnsi="Calibri" w:hint="default"/>
      </w:rPr>
    </w:lvl>
    <w:lvl w:ilvl="8" w:tplc="2B1E622E"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4C680568"/>
    <w:multiLevelType w:val="hybridMultilevel"/>
    <w:tmpl w:val="32E26B1E"/>
    <w:lvl w:ilvl="0" w:tplc="B58097AE">
      <w:start w:val="1"/>
      <w:numFmt w:val="bullet"/>
      <w:lvlText w:val="•"/>
      <w:lvlJc w:val="left"/>
      <w:pPr>
        <w:tabs>
          <w:tab w:val="num" w:pos="720"/>
        </w:tabs>
        <w:ind w:left="720" w:hanging="360"/>
      </w:pPr>
      <w:rPr>
        <w:rFonts w:ascii="Arial" w:hAnsi="Arial" w:hint="default"/>
      </w:rPr>
    </w:lvl>
    <w:lvl w:ilvl="1" w:tplc="95BE2C60" w:tentative="1">
      <w:start w:val="1"/>
      <w:numFmt w:val="bullet"/>
      <w:lvlText w:val="•"/>
      <w:lvlJc w:val="left"/>
      <w:pPr>
        <w:tabs>
          <w:tab w:val="num" w:pos="1440"/>
        </w:tabs>
        <w:ind w:left="1440" w:hanging="360"/>
      </w:pPr>
      <w:rPr>
        <w:rFonts w:ascii="Arial" w:hAnsi="Arial" w:hint="default"/>
      </w:rPr>
    </w:lvl>
    <w:lvl w:ilvl="2" w:tplc="E66AFB3A" w:tentative="1">
      <w:start w:val="1"/>
      <w:numFmt w:val="bullet"/>
      <w:lvlText w:val="•"/>
      <w:lvlJc w:val="left"/>
      <w:pPr>
        <w:tabs>
          <w:tab w:val="num" w:pos="2160"/>
        </w:tabs>
        <w:ind w:left="2160" w:hanging="360"/>
      </w:pPr>
      <w:rPr>
        <w:rFonts w:ascii="Arial" w:hAnsi="Arial" w:hint="default"/>
      </w:rPr>
    </w:lvl>
    <w:lvl w:ilvl="3" w:tplc="AA8A2478" w:tentative="1">
      <w:start w:val="1"/>
      <w:numFmt w:val="bullet"/>
      <w:lvlText w:val="•"/>
      <w:lvlJc w:val="left"/>
      <w:pPr>
        <w:tabs>
          <w:tab w:val="num" w:pos="2880"/>
        </w:tabs>
        <w:ind w:left="2880" w:hanging="360"/>
      </w:pPr>
      <w:rPr>
        <w:rFonts w:ascii="Arial" w:hAnsi="Arial" w:hint="default"/>
      </w:rPr>
    </w:lvl>
    <w:lvl w:ilvl="4" w:tplc="8A74283C" w:tentative="1">
      <w:start w:val="1"/>
      <w:numFmt w:val="bullet"/>
      <w:lvlText w:val="•"/>
      <w:lvlJc w:val="left"/>
      <w:pPr>
        <w:tabs>
          <w:tab w:val="num" w:pos="3600"/>
        </w:tabs>
        <w:ind w:left="3600" w:hanging="360"/>
      </w:pPr>
      <w:rPr>
        <w:rFonts w:ascii="Arial" w:hAnsi="Arial" w:hint="default"/>
      </w:rPr>
    </w:lvl>
    <w:lvl w:ilvl="5" w:tplc="D1461ACE" w:tentative="1">
      <w:start w:val="1"/>
      <w:numFmt w:val="bullet"/>
      <w:lvlText w:val="•"/>
      <w:lvlJc w:val="left"/>
      <w:pPr>
        <w:tabs>
          <w:tab w:val="num" w:pos="4320"/>
        </w:tabs>
        <w:ind w:left="4320" w:hanging="360"/>
      </w:pPr>
      <w:rPr>
        <w:rFonts w:ascii="Arial" w:hAnsi="Arial" w:hint="default"/>
      </w:rPr>
    </w:lvl>
    <w:lvl w:ilvl="6" w:tplc="CD0E1396" w:tentative="1">
      <w:start w:val="1"/>
      <w:numFmt w:val="bullet"/>
      <w:lvlText w:val="•"/>
      <w:lvlJc w:val="left"/>
      <w:pPr>
        <w:tabs>
          <w:tab w:val="num" w:pos="5040"/>
        </w:tabs>
        <w:ind w:left="5040" w:hanging="360"/>
      </w:pPr>
      <w:rPr>
        <w:rFonts w:ascii="Arial" w:hAnsi="Arial" w:hint="default"/>
      </w:rPr>
    </w:lvl>
    <w:lvl w:ilvl="7" w:tplc="A986F32E" w:tentative="1">
      <w:start w:val="1"/>
      <w:numFmt w:val="bullet"/>
      <w:lvlText w:val="•"/>
      <w:lvlJc w:val="left"/>
      <w:pPr>
        <w:tabs>
          <w:tab w:val="num" w:pos="5760"/>
        </w:tabs>
        <w:ind w:left="5760" w:hanging="360"/>
      </w:pPr>
      <w:rPr>
        <w:rFonts w:ascii="Arial" w:hAnsi="Arial" w:hint="default"/>
      </w:rPr>
    </w:lvl>
    <w:lvl w:ilvl="8" w:tplc="ECD8B6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C60945"/>
    <w:multiLevelType w:val="hybridMultilevel"/>
    <w:tmpl w:val="9A12500A"/>
    <w:lvl w:ilvl="0" w:tplc="1EE4697E">
      <w:start w:val="1"/>
      <w:numFmt w:val="bullet"/>
      <w:lvlText w:val="•"/>
      <w:lvlJc w:val="left"/>
      <w:pPr>
        <w:tabs>
          <w:tab w:val="num" w:pos="720"/>
        </w:tabs>
        <w:ind w:left="720" w:hanging="360"/>
      </w:pPr>
      <w:rPr>
        <w:rFonts w:ascii="Arial" w:hAnsi="Arial" w:hint="default"/>
      </w:rPr>
    </w:lvl>
    <w:lvl w:ilvl="1" w:tplc="9ED24C7C" w:tentative="1">
      <w:start w:val="1"/>
      <w:numFmt w:val="bullet"/>
      <w:lvlText w:val="•"/>
      <w:lvlJc w:val="left"/>
      <w:pPr>
        <w:tabs>
          <w:tab w:val="num" w:pos="1440"/>
        </w:tabs>
        <w:ind w:left="1440" w:hanging="360"/>
      </w:pPr>
      <w:rPr>
        <w:rFonts w:ascii="Arial" w:hAnsi="Arial" w:hint="default"/>
      </w:rPr>
    </w:lvl>
    <w:lvl w:ilvl="2" w:tplc="A4561DBA" w:tentative="1">
      <w:start w:val="1"/>
      <w:numFmt w:val="bullet"/>
      <w:lvlText w:val="•"/>
      <w:lvlJc w:val="left"/>
      <w:pPr>
        <w:tabs>
          <w:tab w:val="num" w:pos="2160"/>
        </w:tabs>
        <w:ind w:left="2160" w:hanging="360"/>
      </w:pPr>
      <w:rPr>
        <w:rFonts w:ascii="Arial" w:hAnsi="Arial" w:hint="default"/>
      </w:rPr>
    </w:lvl>
    <w:lvl w:ilvl="3" w:tplc="F23CB0D6" w:tentative="1">
      <w:start w:val="1"/>
      <w:numFmt w:val="bullet"/>
      <w:lvlText w:val="•"/>
      <w:lvlJc w:val="left"/>
      <w:pPr>
        <w:tabs>
          <w:tab w:val="num" w:pos="2880"/>
        </w:tabs>
        <w:ind w:left="2880" w:hanging="360"/>
      </w:pPr>
      <w:rPr>
        <w:rFonts w:ascii="Arial" w:hAnsi="Arial" w:hint="default"/>
      </w:rPr>
    </w:lvl>
    <w:lvl w:ilvl="4" w:tplc="7618FEB6" w:tentative="1">
      <w:start w:val="1"/>
      <w:numFmt w:val="bullet"/>
      <w:lvlText w:val="•"/>
      <w:lvlJc w:val="left"/>
      <w:pPr>
        <w:tabs>
          <w:tab w:val="num" w:pos="3600"/>
        </w:tabs>
        <w:ind w:left="3600" w:hanging="360"/>
      </w:pPr>
      <w:rPr>
        <w:rFonts w:ascii="Arial" w:hAnsi="Arial" w:hint="default"/>
      </w:rPr>
    </w:lvl>
    <w:lvl w:ilvl="5" w:tplc="385A66A8" w:tentative="1">
      <w:start w:val="1"/>
      <w:numFmt w:val="bullet"/>
      <w:lvlText w:val="•"/>
      <w:lvlJc w:val="left"/>
      <w:pPr>
        <w:tabs>
          <w:tab w:val="num" w:pos="4320"/>
        </w:tabs>
        <w:ind w:left="4320" w:hanging="360"/>
      </w:pPr>
      <w:rPr>
        <w:rFonts w:ascii="Arial" w:hAnsi="Arial" w:hint="default"/>
      </w:rPr>
    </w:lvl>
    <w:lvl w:ilvl="6" w:tplc="BF7EE238" w:tentative="1">
      <w:start w:val="1"/>
      <w:numFmt w:val="bullet"/>
      <w:lvlText w:val="•"/>
      <w:lvlJc w:val="left"/>
      <w:pPr>
        <w:tabs>
          <w:tab w:val="num" w:pos="5040"/>
        </w:tabs>
        <w:ind w:left="5040" w:hanging="360"/>
      </w:pPr>
      <w:rPr>
        <w:rFonts w:ascii="Arial" w:hAnsi="Arial" w:hint="default"/>
      </w:rPr>
    </w:lvl>
    <w:lvl w:ilvl="7" w:tplc="FBCAFA68" w:tentative="1">
      <w:start w:val="1"/>
      <w:numFmt w:val="bullet"/>
      <w:lvlText w:val="•"/>
      <w:lvlJc w:val="left"/>
      <w:pPr>
        <w:tabs>
          <w:tab w:val="num" w:pos="5760"/>
        </w:tabs>
        <w:ind w:left="5760" w:hanging="360"/>
      </w:pPr>
      <w:rPr>
        <w:rFonts w:ascii="Arial" w:hAnsi="Arial" w:hint="default"/>
      </w:rPr>
    </w:lvl>
    <w:lvl w:ilvl="8" w:tplc="F632943E" w:tentative="1">
      <w:start w:val="1"/>
      <w:numFmt w:val="bullet"/>
      <w:lvlText w:val="•"/>
      <w:lvlJc w:val="left"/>
      <w:pPr>
        <w:tabs>
          <w:tab w:val="num" w:pos="6480"/>
        </w:tabs>
        <w:ind w:left="6480" w:hanging="360"/>
      </w:pPr>
      <w:rPr>
        <w:rFonts w:ascii="Arial" w:hAnsi="Arial" w:hint="default"/>
      </w:rPr>
    </w:lvl>
  </w:abstractNum>
  <w:num w:numId="1" w16cid:durableId="312639267">
    <w:abstractNumId w:val="2"/>
  </w:num>
  <w:num w:numId="2" w16cid:durableId="1036124716">
    <w:abstractNumId w:val="3"/>
  </w:num>
  <w:num w:numId="3" w16cid:durableId="1718310573">
    <w:abstractNumId w:val="0"/>
  </w:num>
  <w:num w:numId="4" w16cid:durableId="1251962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4CC"/>
    <w:rsid w:val="00000DDA"/>
    <w:rsid w:val="000272F1"/>
    <w:rsid w:val="0003217D"/>
    <w:rsid w:val="00041CF3"/>
    <w:rsid w:val="00060E7A"/>
    <w:rsid w:val="000712E5"/>
    <w:rsid w:val="00071FD3"/>
    <w:rsid w:val="0007522B"/>
    <w:rsid w:val="000777C6"/>
    <w:rsid w:val="00077B51"/>
    <w:rsid w:val="00081BE7"/>
    <w:rsid w:val="00081F9E"/>
    <w:rsid w:val="00090346"/>
    <w:rsid w:val="00093D1D"/>
    <w:rsid w:val="00096C04"/>
    <w:rsid w:val="0009772C"/>
    <w:rsid w:val="000A1C18"/>
    <w:rsid w:val="000A2340"/>
    <w:rsid w:val="000A7549"/>
    <w:rsid w:val="000B3708"/>
    <w:rsid w:val="000C247D"/>
    <w:rsid w:val="000C36F0"/>
    <w:rsid w:val="000D32A6"/>
    <w:rsid w:val="000E2B4F"/>
    <w:rsid w:val="000E38D7"/>
    <w:rsid w:val="000F00CB"/>
    <w:rsid w:val="000F1489"/>
    <w:rsid w:val="000F60AA"/>
    <w:rsid w:val="000F6246"/>
    <w:rsid w:val="0010244E"/>
    <w:rsid w:val="00102451"/>
    <w:rsid w:val="001054DC"/>
    <w:rsid w:val="00105A91"/>
    <w:rsid w:val="00113EAA"/>
    <w:rsid w:val="001208F7"/>
    <w:rsid w:val="00124AA7"/>
    <w:rsid w:val="00130894"/>
    <w:rsid w:val="001310AE"/>
    <w:rsid w:val="00132F41"/>
    <w:rsid w:val="0014119A"/>
    <w:rsid w:val="00141E66"/>
    <w:rsid w:val="00141FF3"/>
    <w:rsid w:val="00142B80"/>
    <w:rsid w:val="00146EB0"/>
    <w:rsid w:val="001507B1"/>
    <w:rsid w:val="001536AC"/>
    <w:rsid w:val="00154E8D"/>
    <w:rsid w:val="001611A3"/>
    <w:rsid w:val="001835F1"/>
    <w:rsid w:val="00186366"/>
    <w:rsid w:val="00194651"/>
    <w:rsid w:val="001A245A"/>
    <w:rsid w:val="001A39AE"/>
    <w:rsid w:val="001A4F38"/>
    <w:rsid w:val="001A588D"/>
    <w:rsid w:val="001B297E"/>
    <w:rsid w:val="001B508F"/>
    <w:rsid w:val="001B5A5E"/>
    <w:rsid w:val="001C45C6"/>
    <w:rsid w:val="001C4D2C"/>
    <w:rsid w:val="001C57FD"/>
    <w:rsid w:val="001C64CB"/>
    <w:rsid w:val="001D199A"/>
    <w:rsid w:val="001D3B75"/>
    <w:rsid w:val="001E2939"/>
    <w:rsid w:val="001E65F5"/>
    <w:rsid w:val="001F0598"/>
    <w:rsid w:val="001F1585"/>
    <w:rsid w:val="001F508C"/>
    <w:rsid w:val="001F5B3D"/>
    <w:rsid w:val="001F5C4B"/>
    <w:rsid w:val="002060E8"/>
    <w:rsid w:val="00215CAE"/>
    <w:rsid w:val="0022715C"/>
    <w:rsid w:val="00231778"/>
    <w:rsid w:val="002318C9"/>
    <w:rsid w:val="00240215"/>
    <w:rsid w:val="00250E62"/>
    <w:rsid w:val="00260A1B"/>
    <w:rsid w:val="00264632"/>
    <w:rsid w:val="00265746"/>
    <w:rsid w:val="00265992"/>
    <w:rsid w:val="002714C7"/>
    <w:rsid w:val="002721CC"/>
    <w:rsid w:val="00277DA9"/>
    <w:rsid w:val="00282E11"/>
    <w:rsid w:val="002975CA"/>
    <w:rsid w:val="002A23BA"/>
    <w:rsid w:val="002A6875"/>
    <w:rsid w:val="002B342B"/>
    <w:rsid w:val="002B40DD"/>
    <w:rsid w:val="002C3BA9"/>
    <w:rsid w:val="002C48C5"/>
    <w:rsid w:val="002D3012"/>
    <w:rsid w:val="002E06D0"/>
    <w:rsid w:val="002E4EA9"/>
    <w:rsid w:val="002F233E"/>
    <w:rsid w:val="002F33AF"/>
    <w:rsid w:val="002F37A0"/>
    <w:rsid w:val="002F4DFF"/>
    <w:rsid w:val="002F5CCC"/>
    <w:rsid w:val="00303460"/>
    <w:rsid w:val="00304365"/>
    <w:rsid w:val="003054E7"/>
    <w:rsid w:val="00310D7E"/>
    <w:rsid w:val="00311B1D"/>
    <w:rsid w:val="0031607C"/>
    <w:rsid w:val="003162E0"/>
    <w:rsid w:val="00320C7D"/>
    <w:rsid w:val="003222E6"/>
    <w:rsid w:val="00324BFC"/>
    <w:rsid w:val="00326F79"/>
    <w:rsid w:val="00334569"/>
    <w:rsid w:val="003359BC"/>
    <w:rsid w:val="00341074"/>
    <w:rsid w:val="00352B2E"/>
    <w:rsid w:val="00356550"/>
    <w:rsid w:val="0036328B"/>
    <w:rsid w:val="00374CE3"/>
    <w:rsid w:val="00376705"/>
    <w:rsid w:val="0038007C"/>
    <w:rsid w:val="00387AE4"/>
    <w:rsid w:val="0039481D"/>
    <w:rsid w:val="003A0F3B"/>
    <w:rsid w:val="003A1C93"/>
    <w:rsid w:val="003A433A"/>
    <w:rsid w:val="003B02B5"/>
    <w:rsid w:val="003B35D4"/>
    <w:rsid w:val="003C0F00"/>
    <w:rsid w:val="003C4CD0"/>
    <w:rsid w:val="003D5FDD"/>
    <w:rsid w:val="003F2AB0"/>
    <w:rsid w:val="003F4A8C"/>
    <w:rsid w:val="004003DB"/>
    <w:rsid w:val="0040410C"/>
    <w:rsid w:val="00410E9D"/>
    <w:rsid w:val="004110AE"/>
    <w:rsid w:val="00413456"/>
    <w:rsid w:val="00422C0C"/>
    <w:rsid w:val="00423872"/>
    <w:rsid w:val="00430FD9"/>
    <w:rsid w:val="004323CF"/>
    <w:rsid w:val="004331C5"/>
    <w:rsid w:val="0043776B"/>
    <w:rsid w:val="004432C2"/>
    <w:rsid w:val="00451910"/>
    <w:rsid w:val="0045357C"/>
    <w:rsid w:val="004537C3"/>
    <w:rsid w:val="004538F1"/>
    <w:rsid w:val="00456DFB"/>
    <w:rsid w:val="00460334"/>
    <w:rsid w:val="00462AD8"/>
    <w:rsid w:val="004653D5"/>
    <w:rsid w:val="00473E5A"/>
    <w:rsid w:val="00482A58"/>
    <w:rsid w:val="00496289"/>
    <w:rsid w:val="00496B35"/>
    <w:rsid w:val="004A1088"/>
    <w:rsid w:val="004A285A"/>
    <w:rsid w:val="004A71E5"/>
    <w:rsid w:val="004B53F4"/>
    <w:rsid w:val="004C71B0"/>
    <w:rsid w:val="004D37CF"/>
    <w:rsid w:val="004D7207"/>
    <w:rsid w:val="004E0AE5"/>
    <w:rsid w:val="004E7CA2"/>
    <w:rsid w:val="004F0212"/>
    <w:rsid w:val="004F62CD"/>
    <w:rsid w:val="004F7738"/>
    <w:rsid w:val="00503C8F"/>
    <w:rsid w:val="0050444D"/>
    <w:rsid w:val="005119FD"/>
    <w:rsid w:val="00514425"/>
    <w:rsid w:val="005264E7"/>
    <w:rsid w:val="00556E30"/>
    <w:rsid w:val="0056522E"/>
    <w:rsid w:val="005702EB"/>
    <w:rsid w:val="00577B0F"/>
    <w:rsid w:val="00581C85"/>
    <w:rsid w:val="00597179"/>
    <w:rsid w:val="005A3066"/>
    <w:rsid w:val="005C653E"/>
    <w:rsid w:val="005D0EB0"/>
    <w:rsid w:val="005E3608"/>
    <w:rsid w:val="005F0915"/>
    <w:rsid w:val="005F5325"/>
    <w:rsid w:val="00605A11"/>
    <w:rsid w:val="00606803"/>
    <w:rsid w:val="0061196D"/>
    <w:rsid w:val="00620B47"/>
    <w:rsid w:val="0062759D"/>
    <w:rsid w:val="0063715C"/>
    <w:rsid w:val="00644C35"/>
    <w:rsid w:val="00647934"/>
    <w:rsid w:val="00654F8A"/>
    <w:rsid w:val="00657F0D"/>
    <w:rsid w:val="00660496"/>
    <w:rsid w:val="006645F0"/>
    <w:rsid w:val="00667DF3"/>
    <w:rsid w:val="0067725E"/>
    <w:rsid w:val="006A3136"/>
    <w:rsid w:val="006A5C4E"/>
    <w:rsid w:val="006B2C26"/>
    <w:rsid w:val="006B4C53"/>
    <w:rsid w:val="006B7592"/>
    <w:rsid w:val="006D29B3"/>
    <w:rsid w:val="006D4F57"/>
    <w:rsid w:val="006E27BF"/>
    <w:rsid w:val="006F0670"/>
    <w:rsid w:val="006F2329"/>
    <w:rsid w:val="00706808"/>
    <w:rsid w:val="00714025"/>
    <w:rsid w:val="00725626"/>
    <w:rsid w:val="0073053A"/>
    <w:rsid w:val="00734469"/>
    <w:rsid w:val="00736D75"/>
    <w:rsid w:val="00753BD0"/>
    <w:rsid w:val="00757365"/>
    <w:rsid w:val="007602D9"/>
    <w:rsid w:val="00761DD3"/>
    <w:rsid w:val="0076475F"/>
    <w:rsid w:val="007831B7"/>
    <w:rsid w:val="007879AC"/>
    <w:rsid w:val="007A1059"/>
    <w:rsid w:val="007A4B49"/>
    <w:rsid w:val="007B3910"/>
    <w:rsid w:val="007B4696"/>
    <w:rsid w:val="007C6C69"/>
    <w:rsid w:val="007D11F0"/>
    <w:rsid w:val="007D5B65"/>
    <w:rsid w:val="007F0908"/>
    <w:rsid w:val="007F3131"/>
    <w:rsid w:val="007F7940"/>
    <w:rsid w:val="008163C2"/>
    <w:rsid w:val="00822A9D"/>
    <w:rsid w:val="00822DC7"/>
    <w:rsid w:val="00825755"/>
    <w:rsid w:val="008258AE"/>
    <w:rsid w:val="00831052"/>
    <w:rsid w:val="00855A02"/>
    <w:rsid w:val="00860878"/>
    <w:rsid w:val="00880F54"/>
    <w:rsid w:val="00882678"/>
    <w:rsid w:val="00883056"/>
    <w:rsid w:val="00886F23"/>
    <w:rsid w:val="008872FD"/>
    <w:rsid w:val="00891E1C"/>
    <w:rsid w:val="008C3A02"/>
    <w:rsid w:val="008C3AEE"/>
    <w:rsid w:val="008C7DE7"/>
    <w:rsid w:val="008E735A"/>
    <w:rsid w:val="00911535"/>
    <w:rsid w:val="009133FD"/>
    <w:rsid w:val="00915472"/>
    <w:rsid w:val="0091774C"/>
    <w:rsid w:val="009228A8"/>
    <w:rsid w:val="009261E4"/>
    <w:rsid w:val="00927D79"/>
    <w:rsid w:val="009362CA"/>
    <w:rsid w:val="009523F3"/>
    <w:rsid w:val="0095750C"/>
    <w:rsid w:val="00963C57"/>
    <w:rsid w:val="0096492C"/>
    <w:rsid w:val="0096563E"/>
    <w:rsid w:val="00965E20"/>
    <w:rsid w:val="00980998"/>
    <w:rsid w:val="00986728"/>
    <w:rsid w:val="0099397C"/>
    <w:rsid w:val="009A28E1"/>
    <w:rsid w:val="009C0CEB"/>
    <w:rsid w:val="009C2651"/>
    <w:rsid w:val="009C7A20"/>
    <w:rsid w:val="009D42C0"/>
    <w:rsid w:val="009D57AD"/>
    <w:rsid w:val="009D779B"/>
    <w:rsid w:val="009E0989"/>
    <w:rsid w:val="009E1F50"/>
    <w:rsid w:val="009E2974"/>
    <w:rsid w:val="009E6384"/>
    <w:rsid w:val="00A002B2"/>
    <w:rsid w:val="00A06620"/>
    <w:rsid w:val="00A16CC8"/>
    <w:rsid w:val="00A1787D"/>
    <w:rsid w:val="00A17E50"/>
    <w:rsid w:val="00A21B01"/>
    <w:rsid w:val="00A21E38"/>
    <w:rsid w:val="00A37CF7"/>
    <w:rsid w:val="00A51CDC"/>
    <w:rsid w:val="00A669DF"/>
    <w:rsid w:val="00A67A24"/>
    <w:rsid w:val="00A7632E"/>
    <w:rsid w:val="00A9447F"/>
    <w:rsid w:val="00A9455A"/>
    <w:rsid w:val="00A96F27"/>
    <w:rsid w:val="00AA1676"/>
    <w:rsid w:val="00AB510A"/>
    <w:rsid w:val="00AC1B1E"/>
    <w:rsid w:val="00AC29D7"/>
    <w:rsid w:val="00AC5A0E"/>
    <w:rsid w:val="00AE7B45"/>
    <w:rsid w:val="00AF3D2E"/>
    <w:rsid w:val="00AF4711"/>
    <w:rsid w:val="00B00DA2"/>
    <w:rsid w:val="00B12DE7"/>
    <w:rsid w:val="00B1685E"/>
    <w:rsid w:val="00B41282"/>
    <w:rsid w:val="00B44153"/>
    <w:rsid w:val="00B57C7B"/>
    <w:rsid w:val="00B64F91"/>
    <w:rsid w:val="00B67DD0"/>
    <w:rsid w:val="00B8272D"/>
    <w:rsid w:val="00B84D32"/>
    <w:rsid w:val="00B97A59"/>
    <w:rsid w:val="00BA0A05"/>
    <w:rsid w:val="00BA6E25"/>
    <w:rsid w:val="00BA7945"/>
    <w:rsid w:val="00BC1F34"/>
    <w:rsid w:val="00BE3B1A"/>
    <w:rsid w:val="00BF16B7"/>
    <w:rsid w:val="00BF1DD1"/>
    <w:rsid w:val="00C020D1"/>
    <w:rsid w:val="00C04E94"/>
    <w:rsid w:val="00C105B4"/>
    <w:rsid w:val="00C1391F"/>
    <w:rsid w:val="00C17A46"/>
    <w:rsid w:val="00C200BE"/>
    <w:rsid w:val="00C20A57"/>
    <w:rsid w:val="00C26924"/>
    <w:rsid w:val="00C2777F"/>
    <w:rsid w:val="00C27BFC"/>
    <w:rsid w:val="00C337FD"/>
    <w:rsid w:val="00C529DF"/>
    <w:rsid w:val="00C5748D"/>
    <w:rsid w:val="00C619B4"/>
    <w:rsid w:val="00C721F6"/>
    <w:rsid w:val="00C73042"/>
    <w:rsid w:val="00C75E20"/>
    <w:rsid w:val="00C93D88"/>
    <w:rsid w:val="00C96217"/>
    <w:rsid w:val="00C96BCD"/>
    <w:rsid w:val="00CA1DBF"/>
    <w:rsid w:val="00CA1E31"/>
    <w:rsid w:val="00CB16F7"/>
    <w:rsid w:val="00CC09CC"/>
    <w:rsid w:val="00CC0F1C"/>
    <w:rsid w:val="00CC6A02"/>
    <w:rsid w:val="00CE123B"/>
    <w:rsid w:val="00CE2A92"/>
    <w:rsid w:val="00CE6E7B"/>
    <w:rsid w:val="00D03663"/>
    <w:rsid w:val="00D0646B"/>
    <w:rsid w:val="00D17C33"/>
    <w:rsid w:val="00D20BA1"/>
    <w:rsid w:val="00D3032B"/>
    <w:rsid w:val="00D318EB"/>
    <w:rsid w:val="00D32F20"/>
    <w:rsid w:val="00D500A2"/>
    <w:rsid w:val="00D6265D"/>
    <w:rsid w:val="00D65FC2"/>
    <w:rsid w:val="00D67D65"/>
    <w:rsid w:val="00D70597"/>
    <w:rsid w:val="00D722FF"/>
    <w:rsid w:val="00D81999"/>
    <w:rsid w:val="00D83760"/>
    <w:rsid w:val="00D83B96"/>
    <w:rsid w:val="00D85504"/>
    <w:rsid w:val="00D904A9"/>
    <w:rsid w:val="00D94935"/>
    <w:rsid w:val="00DB1C01"/>
    <w:rsid w:val="00DB459D"/>
    <w:rsid w:val="00DB6CE5"/>
    <w:rsid w:val="00DB7C46"/>
    <w:rsid w:val="00DC5A06"/>
    <w:rsid w:val="00DD1878"/>
    <w:rsid w:val="00DE17F1"/>
    <w:rsid w:val="00DE56FB"/>
    <w:rsid w:val="00DE620D"/>
    <w:rsid w:val="00DE68BE"/>
    <w:rsid w:val="00DE6B79"/>
    <w:rsid w:val="00DE6DE7"/>
    <w:rsid w:val="00DF4575"/>
    <w:rsid w:val="00DF4DD3"/>
    <w:rsid w:val="00DF5F04"/>
    <w:rsid w:val="00DF68C8"/>
    <w:rsid w:val="00DF6A4B"/>
    <w:rsid w:val="00E01E1B"/>
    <w:rsid w:val="00E106EC"/>
    <w:rsid w:val="00E1194F"/>
    <w:rsid w:val="00E1405C"/>
    <w:rsid w:val="00E268A6"/>
    <w:rsid w:val="00E31A46"/>
    <w:rsid w:val="00E4192D"/>
    <w:rsid w:val="00E45AB1"/>
    <w:rsid w:val="00E502D4"/>
    <w:rsid w:val="00E57C60"/>
    <w:rsid w:val="00E83242"/>
    <w:rsid w:val="00E93981"/>
    <w:rsid w:val="00E95735"/>
    <w:rsid w:val="00EA0785"/>
    <w:rsid w:val="00EB19AA"/>
    <w:rsid w:val="00EB401F"/>
    <w:rsid w:val="00EC3A53"/>
    <w:rsid w:val="00EE1F3F"/>
    <w:rsid w:val="00EE6BD9"/>
    <w:rsid w:val="00EE7E10"/>
    <w:rsid w:val="00EF0DA4"/>
    <w:rsid w:val="00EF51FD"/>
    <w:rsid w:val="00F00030"/>
    <w:rsid w:val="00F03113"/>
    <w:rsid w:val="00F10FD7"/>
    <w:rsid w:val="00F143D0"/>
    <w:rsid w:val="00F45E0A"/>
    <w:rsid w:val="00F47371"/>
    <w:rsid w:val="00F4755F"/>
    <w:rsid w:val="00F50EF3"/>
    <w:rsid w:val="00F57FE9"/>
    <w:rsid w:val="00F62D5A"/>
    <w:rsid w:val="00F66168"/>
    <w:rsid w:val="00F716A6"/>
    <w:rsid w:val="00F7477E"/>
    <w:rsid w:val="00F76D89"/>
    <w:rsid w:val="00F80477"/>
    <w:rsid w:val="00F84CD2"/>
    <w:rsid w:val="00F965B8"/>
    <w:rsid w:val="00F966DE"/>
    <w:rsid w:val="00FA19E9"/>
    <w:rsid w:val="00FC2E6C"/>
    <w:rsid w:val="00FC5FAE"/>
    <w:rsid w:val="00FD17ED"/>
    <w:rsid w:val="00FD2AE4"/>
    <w:rsid w:val="00FD3D51"/>
    <w:rsid w:val="00FE5B0A"/>
    <w:rsid w:val="00FF4213"/>
    <w:rsid w:val="00FF447C"/>
    <w:rsid w:val="00FF44CC"/>
    <w:rsid w:val="00FF7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2CBF"/>
  <w15:chartTrackingRefBased/>
  <w15:docId w15:val="{C109F65A-5B79-407C-927F-1759178CF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9E9"/>
  </w:style>
  <w:style w:type="paragraph" w:styleId="Heading1">
    <w:name w:val="heading 1"/>
    <w:basedOn w:val="Normal"/>
    <w:next w:val="Normal"/>
    <w:link w:val="Heading1Char"/>
    <w:uiPriority w:val="9"/>
    <w:qFormat/>
    <w:rsid w:val="00FA19E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19E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A19E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A19E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A19E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A19E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A19E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FA19E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A19E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0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F3D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60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496"/>
  </w:style>
  <w:style w:type="paragraph" w:styleId="Footer">
    <w:name w:val="footer"/>
    <w:basedOn w:val="Normal"/>
    <w:link w:val="FooterChar"/>
    <w:uiPriority w:val="99"/>
    <w:unhideWhenUsed/>
    <w:rsid w:val="00660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496"/>
  </w:style>
  <w:style w:type="character" w:customStyle="1" w:styleId="Heading1Char">
    <w:name w:val="Heading 1 Char"/>
    <w:basedOn w:val="DefaultParagraphFont"/>
    <w:link w:val="Heading1"/>
    <w:uiPriority w:val="9"/>
    <w:rsid w:val="00FA19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19E9"/>
    <w:pPr>
      <w:outlineLvl w:val="9"/>
    </w:pPr>
  </w:style>
  <w:style w:type="character" w:customStyle="1" w:styleId="Heading2Char">
    <w:name w:val="Heading 2 Char"/>
    <w:basedOn w:val="DefaultParagraphFont"/>
    <w:link w:val="Heading2"/>
    <w:uiPriority w:val="9"/>
    <w:rsid w:val="00FA19E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A19E9"/>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A19E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A19E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A19E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A19E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FA19E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A19E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A19E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FA19E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FA19E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FA19E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A19E9"/>
    <w:rPr>
      <w:rFonts w:asciiTheme="majorHAnsi" w:eastAsiaTheme="majorEastAsia" w:hAnsiTheme="majorHAnsi" w:cstheme="majorBidi"/>
      <w:sz w:val="24"/>
      <w:szCs w:val="24"/>
    </w:rPr>
  </w:style>
  <w:style w:type="character" w:styleId="Strong">
    <w:name w:val="Strong"/>
    <w:basedOn w:val="DefaultParagraphFont"/>
    <w:uiPriority w:val="22"/>
    <w:qFormat/>
    <w:rsid w:val="00FA19E9"/>
    <w:rPr>
      <w:b/>
      <w:bCs/>
    </w:rPr>
  </w:style>
  <w:style w:type="character" w:styleId="Emphasis">
    <w:name w:val="Emphasis"/>
    <w:basedOn w:val="DefaultParagraphFont"/>
    <w:uiPriority w:val="20"/>
    <w:qFormat/>
    <w:rsid w:val="00FA19E9"/>
    <w:rPr>
      <w:i/>
      <w:iCs/>
    </w:rPr>
  </w:style>
  <w:style w:type="paragraph" w:styleId="NoSpacing">
    <w:name w:val="No Spacing"/>
    <w:uiPriority w:val="1"/>
    <w:qFormat/>
    <w:rsid w:val="00FA19E9"/>
    <w:pPr>
      <w:spacing w:after="0" w:line="240" w:lineRule="auto"/>
    </w:pPr>
  </w:style>
  <w:style w:type="paragraph" w:styleId="Quote">
    <w:name w:val="Quote"/>
    <w:basedOn w:val="Normal"/>
    <w:next w:val="Normal"/>
    <w:link w:val="QuoteChar"/>
    <w:uiPriority w:val="29"/>
    <w:qFormat/>
    <w:rsid w:val="00FA19E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A19E9"/>
    <w:rPr>
      <w:i/>
      <w:iCs/>
      <w:color w:val="404040" w:themeColor="text1" w:themeTint="BF"/>
    </w:rPr>
  </w:style>
  <w:style w:type="paragraph" w:styleId="IntenseQuote">
    <w:name w:val="Intense Quote"/>
    <w:basedOn w:val="Normal"/>
    <w:next w:val="Normal"/>
    <w:link w:val="IntenseQuoteChar"/>
    <w:uiPriority w:val="30"/>
    <w:qFormat/>
    <w:rsid w:val="00FA19E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FA19E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FA19E9"/>
    <w:rPr>
      <w:i/>
      <w:iCs/>
      <w:color w:val="404040" w:themeColor="text1" w:themeTint="BF"/>
    </w:rPr>
  </w:style>
  <w:style w:type="character" w:styleId="IntenseEmphasis">
    <w:name w:val="Intense Emphasis"/>
    <w:basedOn w:val="DefaultParagraphFont"/>
    <w:uiPriority w:val="21"/>
    <w:qFormat/>
    <w:rsid w:val="00FA19E9"/>
    <w:rPr>
      <w:b/>
      <w:bCs/>
      <w:i/>
      <w:iCs/>
    </w:rPr>
  </w:style>
  <w:style w:type="character" w:styleId="SubtleReference">
    <w:name w:val="Subtle Reference"/>
    <w:basedOn w:val="DefaultParagraphFont"/>
    <w:uiPriority w:val="31"/>
    <w:qFormat/>
    <w:rsid w:val="00FA19E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A19E9"/>
    <w:rPr>
      <w:b/>
      <w:bCs/>
      <w:smallCaps/>
      <w:spacing w:val="5"/>
      <w:u w:val="single"/>
    </w:rPr>
  </w:style>
  <w:style w:type="character" w:styleId="BookTitle">
    <w:name w:val="Book Title"/>
    <w:basedOn w:val="DefaultParagraphFont"/>
    <w:uiPriority w:val="33"/>
    <w:qFormat/>
    <w:rsid w:val="00FA19E9"/>
    <w:rPr>
      <w:b/>
      <w:bCs/>
      <w:smallCaps/>
    </w:rPr>
  </w:style>
  <w:style w:type="character" w:styleId="Hyperlink">
    <w:name w:val="Hyperlink"/>
    <w:basedOn w:val="DefaultParagraphFont"/>
    <w:uiPriority w:val="99"/>
    <w:unhideWhenUsed/>
    <w:rsid w:val="00F4755F"/>
    <w:rPr>
      <w:color w:val="0563C1" w:themeColor="hyperlink"/>
      <w:u w:val="single"/>
    </w:rPr>
  </w:style>
  <w:style w:type="character" w:styleId="UnresolvedMention">
    <w:name w:val="Unresolved Mention"/>
    <w:basedOn w:val="DefaultParagraphFont"/>
    <w:uiPriority w:val="99"/>
    <w:semiHidden/>
    <w:unhideWhenUsed/>
    <w:rsid w:val="00F4755F"/>
    <w:rPr>
      <w:color w:val="605E5C"/>
      <w:shd w:val="clear" w:color="auto" w:fill="E1DFDD"/>
    </w:rPr>
  </w:style>
  <w:style w:type="paragraph" w:styleId="TOC1">
    <w:name w:val="toc 1"/>
    <w:basedOn w:val="Normal"/>
    <w:next w:val="Normal"/>
    <w:autoRedefine/>
    <w:uiPriority w:val="39"/>
    <w:unhideWhenUsed/>
    <w:rsid w:val="00077B51"/>
    <w:pPr>
      <w:spacing w:after="100"/>
    </w:pPr>
  </w:style>
  <w:style w:type="paragraph" w:styleId="TOC2">
    <w:name w:val="toc 2"/>
    <w:basedOn w:val="Normal"/>
    <w:next w:val="Normal"/>
    <w:autoRedefine/>
    <w:uiPriority w:val="39"/>
    <w:unhideWhenUsed/>
    <w:rsid w:val="00077B5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3698">
      <w:bodyDiv w:val="1"/>
      <w:marLeft w:val="0"/>
      <w:marRight w:val="0"/>
      <w:marTop w:val="0"/>
      <w:marBottom w:val="0"/>
      <w:divBdr>
        <w:top w:val="none" w:sz="0" w:space="0" w:color="auto"/>
        <w:left w:val="none" w:sz="0" w:space="0" w:color="auto"/>
        <w:bottom w:val="none" w:sz="0" w:space="0" w:color="auto"/>
        <w:right w:val="none" w:sz="0" w:space="0" w:color="auto"/>
      </w:divBdr>
    </w:div>
    <w:div w:id="485635652">
      <w:bodyDiv w:val="1"/>
      <w:marLeft w:val="0"/>
      <w:marRight w:val="0"/>
      <w:marTop w:val="0"/>
      <w:marBottom w:val="0"/>
      <w:divBdr>
        <w:top w:val="none" w:sz="0" w:space="0" w:color="auto"/>
        <w:left w:val="none" w:sz="0" w:space="0" w:color="auto"/>
        <w:bottom w:val="none" w:sz="0" w:space="0" w:color="auto"/>
        <w:right w:val="none" w:sz="0" w:space="0" w:color="auto"/>
      </w:divBdr>
    </w:div>
    <w:div w:id="782380164">
      <w:bodyDiv w:val="1"/>
      <w:marLeft w:val="0"/>
      <w:marRight w:val="0"/>
      <w:marTop w:val="0"/>
      <w:marBottom w:val="0"/>
      <w:divBdr>
        <w:top w:val="none" w:sz="0" w:space="0" w:color="auto"/>
        <w:left w:val="none" w:sz="0" w:space="0" w:color="auto"/>
        <w:bottom w:val="none" w:sz="0" w:space="0" w:color="auto"/>
        <w:right w:val="none" w:sz="0" w:space="0" w:color="auto"/>
      </w:divBdr>
      <w:divsChild>
        <w:div w:id="2081514716">
          <w:marLeft w:val="446"/>
          <w:marRight w:val="0"/>
          <w:marTop w:val="0"/>
          <w:marBottom w:val="0"/>
          <w:divBdr>
            <w:top w:val="none" w:sz="0" w:space="0" w:color="auto"/>
            <w:left w:val="none" w:sz="0" w:space="0" w:color="auto"/>
            <w:bottom w:val="none" w:sz="0" w:space="0" w:color="auto"/>
            <w:right w:val="none" w:sz="0" w:space="0" w:color="auto"/>
          </w:divBdr>
        </w:div>
        <w:div w:id="164366059">
          <w:marLeft w:val="446"/>
          <w:marRight w:val="0"/>
          <w:marTop w:val="0"/>
          <w:marBottom w:val="0"/>
          <w:divBdr>
            <w:top w:val="none" w:sz="0" w:space="0" w:color="auto"/>
            <w:left w:val="none" w:sz="0" w:space="0" w:color="auto"/>
            <w:bottom w:val="none" w:sz="0" w:space="0" w:color="auto"/>
            <w:right w:val="none" w:sz="0" w:space="0" w:color="auto"/>
          </w:divBdr>
        </w:div>
        <w:div w:id="319358034">
          <w:marLeft w:val="446"/>
          <w:marRight w:val="0"/>
          <w:marTop w:val="0"/>
          <w:marBottom w:val="0"/>
          <w:divBdr>
            <w:top w:val="none" w:sz="0" w:space="0" w:color="auto"/>
            <w:left w:val="none" w:sz="0" w:space="0" w:color="auto"/>
            <w:bottom w:val="none" w:sz="0" w:space="0" w:color="auto"/>
            <w:right w:val="none" w:sz="0" w:space="0" w:color="auto"/>
          </w:divBdr>
        </w:div>
        <w:div w:id="1855536541">
          <w:marLeft w:val="446"/>
          <w:marRight w:val="0"/>
          <w:marTop w:val="0"/>
          <w:marBottom w:val="0"/>
          <w:divBdr>
            <w:top w:val="none" w:sz="0" w:space="0" w:color="auto"/>
            <w:left w:val="none" w:sz="0" w:space="0" w:color="auto"/>
            <w:bottom w:val="none" w:sz="0" w:space="0" w:color="auto"/>
            <w:right w:val="none" w:sz="0" w:space="0" w:color="auto"/>
          </w:divBdr>
        </w:div>
        <w:div w:id="1023438105">
          <w:marLeft w:val="446"/>
          <w:marRight w:val="0"/>
          <w:marTop w:val="0"/>
          <w:marBottom w:val="0"/>
          <w:divBdr>
            <w:top w:val="none" w:sz="0" w:space="0" w:color="auto"/>
            <w:left w:val="none" w:sz="0" w:space="0" w:color="auto"/>
            <w:bottom w:val="none" w:sz="0" w:space="0" w:color="auto"/>
            <w:right w:val="none" w:sz="0" w:space="0" w:color="auto"/>
          </w:divBdr>
        </w:div>
      </w:divsChild>
    </w:div>
    <w:div w:id="1076049315">
      <w:bodyDiv w:val="1"/>
      <w:marLeft w:val="0"/>
      <w:marRight w:val="0"/>
      <w:marTop w:val="0"/>
      <w:marBottom w:val="0"/>
      <w:divBdr>
        <w:top w:val="none" w:sz="0" w:space="0" w:color="auto"/>
        <w:left w:val="none" w:sz="0" w:space="0" w:color="auto"/>
        <w:bottom w:val="none" w:sz="0" w:space="0" w:color="auto"/>
        <w:right w:val="none" w:sz="0" w:space="0" w:color="auto"/>
      </w:divBdr>
    </w:div>
    <w:div w:id="1154756350">
      <w:bodyDiv w:val="1"/>
      <w:marLeft w:val="0"/>
      <w:marRight w:val="0"/>
      <w:marTop w:val="0"/>
      <w:marBottom w:val="0"/>
      <w:divBdr>
        <w:top w:val="none" w:sz="0" w:space="0" w:color="auto"/>
        <w:left w:val="none" w:sz="0" w:space="0" w:color="auto"/>
        <w:bottom w:val="none" w:sz="0" w:space="0" w:color="auto"/>
        <w:right w:val="none" w:sz="0" w:space="0" w:color="auto"/>
      </w:divBdr>
      <w:divsChild>
        <w:div w:id="814682028">
          <w:marLeft w:val="144"/>
          <w:marRight w:val="0"/>
          <w:marTop w:val="240"/>
          <w:marBottom w:val="40"/>
          <w:divBdr>
            <w:top w:val="none" w:sz="0" w:space="0" w:color="auto"/>
            <w:left w:val="none" w:sz="0" w:space="0" w:color="auto"/>
            <w:bottom w:val="none" w:sz="0" w:space="0" w:color="auto"/>
            <w:right w:val="none" w:sz="0" w:space="0" w:color="auto"/>
          </w:divBdr>
        </w:div>
        <w:div w:id="1161502969">
          <w:marLeft w:val="144"/>
          <w:marRight w:val="0"/>
          <w:marTop w:val="240"/>
          <w:marBottom w:val="40"/>
          <w:divBdr>
            <w:top w:val="none" w:sz="0" w:space="0" w:color="auto"/>
            <w:left w:val="none" w:sz="0" w:space="0" w:color="auto"/>
            <w:bottom w:val="none" w:sz="0" w:space="0" w:color="auto"/>
            <w:right w:val="none" w:sz="0" w:space="0" w:color="auto"/>
          </w:divBdr>
        </w:div>
        <w:div w:id="1733772200">
          <w:marLeft w:val="144"/>
          <w:marRight w:val="0"/>
          <w:marTop w:val="240"/>
          <w:marBottom w:val="40"/>
          <w:divBdr>
            <w:top w:val="none" w:sz="0" w:space="0" w:color="auto"/>
            <w:left w:val="none" w:sz="0" w:space="0" w:color="auto"/>
            <w:bottom w:val="none" w:sz="0" w:space="0" w:color="auto"/>
            <w:right w:val="none" w:sz="0" w:space="0" w:color="auto"/>
          </w:divBdr>
        </w:div>
        <w:div w:id="1453213237">
          <w:marLeft w:val="144"/>
          <w:marRight w:val="0"/>
          <w:marTop w:val="240"/>
          <w:marBottom w:val="40"/>
          <w:divBdr>
            <w:top w:val="none" w:sz="0" w:space="0" w:color="auto"/>
            <w:left w:val="none" w:sz="0" w:space="0" w:color="auto"/>
            <w:bottom w:val="none" w:sz="0" w:space="0" w:color="auto"/>
            <w:right w:val="none" w:sz="0" w:space="0" w:color="auto"/>
          </w:divBdr>
        </w:div>
        <w:div w:id="1661960143">
          <w:marLeft w:val="144"/>
          <w:marRight w:val="0"/>
          <w:marTop w:val="240"/>
          <w:marBottom w:val="40"/>
          <w:divBdr>
            <w:top w:val="none" w:sz="0" w:space="0" w:color="auto"/>
            <w:left w:val="none" w:sz="0" w:space="0" w:color="auto"/>
            <w:bottom w:val="none" w:sz="0" w:space="0" w:color="auto"/>
            <w:right w:val="none" w:sz="0" w:space="0" w:color="auto"/>
          </w:divBdr>
        </w:div>
        <w:div w:id="437876286">
          <w:marLeft w:val="144"/>
          <w:marRight w:val="0"/>
          <w:marTop w:val="240"/>
          <w:marBottom w:val="40"/>
          <w:divBdr>
            <w:top w:val="none" w:sz="0" w:space="0" w:color="auto"/>
            <w:left w:val="none" w:sz="0" w:space="0" w:color="auto"/>
            <w:bottom w:val="none" w:sz="0" w:space="0" w:color="auto"/>
            <w:right w:val="none" w:sz="0" w:space="0" w:color="auto"/>
          </w:divBdr>
        </w:div>
      </w:divsChild>
    </w:div>
    <w:div w:id="1477189116">
      <w:bodyDiv w:val="1"/>
      <w:marLeft w:val="0"/>
      <w:marRight w:val="0"/>
      <w:marTop w:val="0"/>
      <w:marBottom w:val="0"/>
      <w:divBdr>
        <w:top w:val="none" w:sz="0" w:space="0" w:color="auto"/>
        <w:left w:val="none" w:sz="0" w:space="0" w:color="auto"/>
        <w:bottom w:val="none" w:sz="0" w:space="0" w:color="auto"/>
        <w:right w:val="none" w:sz="0" w:space="0" w:color="auto"/>
      </w:divBdr>
    </w:div>
    <w:div w:id="1539900026">
      <w:bodyDiv w:val="1"/>
      <w:marLeft w:val="0"/>
      <w:marRight w:val="0"/>
      <w:marTop w:val="0"/>
      <w:marBottom w:val="0"/>
      <w:divBdr>
        <w:top w:val="none" w:sz="0" w:space="0" w:color="auto"/>
        <w:left w:val="none" w:sz="0" w:space="0" w:color="auto"/>
        <w:bottom w:val="none" w:sz="0" w:space="0" w:color="auto"/>
        <w:right w:val="none" w:sz="0" w:space="0" w:color="auto"/>
      </w:divBdr>
    </w:div>
    <w:div w:id="1550191989">
      <w:bodyDiv w:val="1"/>
      <w:marLeft w:val="0"/>
      <w:marRight w:val="0"/>
      <w:marTop w:val="0"/>
      <w:marBottom w:val="0"/>
      <w:divBdr>
        <w:top w:val="none" w:sz="0" w:space="0" w:color="auto"/>
        <w:left w:val="none" w:sz="0" w:space="0" w:color="auto"/>
        <w:bottom w:val="none" w:sz="0" w:space="0" w:color="auto"/>
        <w:right w:val="none" w:sz="0" w:space="0" w:color="auto"/>
      </w:divBdr>
    </w:div>
    <w:div w:id="1890916461">
      <w:bodyDiv w:val="1"/>
      <w:marLeft w:val="0"/>
      <w:marRight w:val="0"/>
      <w:marTop w:val="0"/>
      <w:marBottom w:val="0"/>
      <w:divBdr>
        <w:top w:val="none" w:sz="0" w:space="0" w:color="auto"/>
        <w:left w:val="none" w:sz="0" w:space="0" w:color="auto"/>
        <w:bottom w:val="none" w:sz="0" w:space="0" w:color="auto"/>
        <w:right w:val="none" w:sz="0" w:space="0" w:color="auto"/>
      </w:divBdr>
      <w:divsChild>
        <w:div w:id="1473865705">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rbucks.com/about-us/" TargetMode="External"/><Relationship Id="rId18" Type="http://schemas.openxmlformats.org/officeDocument/2006/relationships/hyperlink" Target="https://www.theseus.fi/bitstream/handle/10024/62707/Uusitalo_Jenni.pdf?sequence=1&amp;isAllowed=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stories.starbucks.com/press/2020/what-customers-need-to-know-about-starbucks-response-to-covid-19/" TargetMode="External"/><Relationship Id="rId17" Type="http://schemas.openxmlformats.org/officeDocument/2006/relationships/hyperlink" Target="http://risk-management-hra.blogspot.com/2013/12/starbucks-risk-management-plan.html" TargetMode="External"/><Relationship Id="rId2" Type="http://schemas.openxmlformats.org/officeDocument/2006/relationships/styles" Target="styles.xml"/><Relationship Id="rId16" Type="http://schemas.openxmlformats.org/officeDocument/2006/relationships/hyperlink" Target="https://app.teamgantt.com/projects/gantt/edit/127417552?ids=3319155"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unicaffe.com/starbucks-partners-with-italys-princi-bakery/" TargetMode="External"/><Relationship Id="rId5" Type="http://schemas.openxmlformats.org/officeDocument/2006/relationships/footnotes" Target="footnotes.xml"/><Relationship Id="rId15" Type="http://schemas.openxmlformats.org/officeDocument/2006/relationships/hyperlink" Target="https://bakeryinfo.co.uk/finished-goods/starbucks-to-bake-in-store/622151.article" TargetMode="External"/><Relationship Id="rId10" Type="http://schemas.openxmlformats.org/officeDocument/2006/relationships/image" Target="media/image4.png"/><Relationship Id="rId19" Type="http://schemas.openxmlformats.org/officeDocument/2006/relationships/hyperlink" Target="https://thedigitalprojectmanager.com/projects/pm-methodology/project-management-life-cycl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anmore.com/starbucks-coffee-stakeholders-csr-analy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1323</TotalTime>
  <Pages>12</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Buliga</dc:creator>
  <cp:keywords/>
  <dc:description/>
  <cp:lastModifiedBy>Andreia Buliga (2018956)</cp:lastModifiedBy>
  <cp:revision>422</cp:revision>
  <dcterms:created xsi:type="dcterms:W3CDTF">2022-11-24T19:10:00Z</dcterms:created>
  <dcterms:modified xsi:type="dcterms:W3CDTF">2023-01-09T23:16:00Z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c6b98d9c44d20f499d2bb7f19e154ac217241e564f12239c0c907cf93cbc2b07</vt:lpwstr>
  </property>
  <property fmtid="{D5CDD505-2E9C-101B-9397-08002B2CF9AE}" pid="3" name="ZOTERO_PREF_1">
    <vt:lpwstr>&lt;data data-version="3" zotero-version="6.0.18"&gt;&lt;session id="D1FqHFQp"/&gt;&lt;style id="http://www.zotero.org/styles/harvard-cite-them-right" hasBibliography="1" bibliographyStyleHasBeenSet="0"/&gt;&lt;prefs&gt;&lt;pref name="fieldType" value="Field"/&gt;&lt;pref name="automatic</vt:lpwstr>
  </property>
  <property fmtid="{D5CDD505-2E9C-101B-9397-08002B2CF9AE}" pid="4" name="ZOTERO_PREF_2">
    <vt:lpwstr>JournalAbbreviations" value="true"/&gt;&lt;/prefs&gt;&lt;/data&gt;</vt:lpwstr>
  </property>
</Properties>
</file>