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themeColor="background1"/>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5FE89286"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4D7D24AC">
            <w:pPr>
              <w:spacing w:before="120" w:after="120" w:line="360" w:lineRule="auto"/>
              <w:rPr>
                <w:rFonts w:ascii="Arial" w:hAnsi="Arial" w:eastAsia="Tahoma" w:cs="Arial"/>
                <w:sz w:val="32"/>
                <w:szCs w:val="32"/>
              </w:rPr>
            </w:pPr>
            <w:r w:rsidRPr="5FE89286" w:rsidR="17180235">
              <w:rPr>
                <w:rFonts w:ascii="Arial" w:hAnsi="Arial" w:eastAsia="Tahoma" w:cs="Arial"/>
                <w:sz w:val="32"/>
                <w:szCs w:val="32"/>
              </w:rPr>
              <w:t>Jodie Loosmore</w:t>
            </w:r>
          </w:p>
        </w:tc>
      </w:tr>
      <w:tr w:rsidR="00583709" w:rsidTr="5FE89286"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37215034">
            <w:pPr>
              <w:spacing w:before="120" w:after="120" w:line="360" w:lineRule="auto"/>
              <w:rPr>
                <w:rFonts w:ascii="Arial" w:hAnsi="Arial" w:eastAsia="Tahoma" w:cs="Arial"/>
                <w:sz w:val="32"/>
                <w:szCs w:val="32"/>
              </w:rPr>
            </w:pPr>
            <w:r w:rsidRPr="5FE89286" w:rsidR="2F2BEC90">
              <w:rPr>
                <w:rFonts w:ascii="Arial" w:hAnsi="Arial" w:eastAsia="Tahoma" w:cs="Arial"/>
                <w:sz w:val="32"/>
                <w:szCs w:val="32"/>
              </w:rPr>
              <w:t>2320605</w:t>
            </w:r>
          </w:p>
        </w:tc>
      </w:tr>
      <w:tr w:rsidR="00583709" w:rsidTr="5FE89286"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RDefault="008312FD" w14:paraId="29F831A1" w14:textId="2A19FEAC">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Pr="00BD4101" w:rsidR="00BD4101">
              <w:rPr>
                <w:rFonts w:ascii="Tahoma" w:hAnsi="Tahoma" w:eastAsia="Tahoma" w:cs="Tahoma"/>
                <w:b/>
                <w:bCs/>
                <w:color w:val="000000" w:themeColor="text1"/>
                <w:sz w:val="32"/>
                <w:szCs w:val="32"/>
              </w:rPr>
              <w:t>6</w:t>
            </w:r>
          </w:p>
        </w:tc>
      </w:tr>
      <w:tr w:rsidR="00583709" w:rsidTr="5FE89286"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0095C9F" w:rsidRDefault="008E34BF" w14:paraId="3D9EA47B" w14:textId="66381DEB">
            <w:pPr>
              <w:pStyle w:val="Title"/>
              <w:rPr>
                <w:color w:val="FF0000"/>
                <w:sz w:val="24"/>
                <w:szCs w:val="24"/>
              </w:rPr>
            </w:pPr>
            <w:r w:rsidRPr="00095C9F">
              <w:rPr>
                <w:sz w:val="36"/>
                <w:szCs w:val="36"/>
              </w:rPr>
              <w:t>Developing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sdt>
      <w:sdtPr>
        <w:id w:val="1996141685"/>
        <w:docPartObj>
          <w:docPartGallery w:val="Table of Contents"/>
          <w:docPartUnique/>
        </w:docPartObj>
      </w:sdtPr>
      <w:sdtEndPr>
        <w:rPr>
          <w:rFonts w:ascii="Calibri" w:hAnsi="Calibri" w:eastAsia="Calibri" w:cs="Calibri"/>
          <w:b/>
          <w:bCs/>
          <w:noProof/>
          <w:color w:val="auto"/>
          <w:sz w:val="22"/>
          <w:szCs w:val="22"/>
          <w:lang w:val="en-GB" w:eastAsia="zh-CN"/>
        </w:rPr>
      </w:sdtEndPr>
      <w:sdtContent>
        <w:p w:rsidRPr="00581FB4" w:rsidR="00095C9F" w:rsidRDefault="00095C9F" w14:paraId="2D303E4F" w14:textId="0C8A94DD">
          <w:pPr>
            <w:pStyle w:val="TOCHeading"/>
            <w:rPr>
              <w:b/>
              <w:bCs/>
              <w:color w:val="000000" w:themeColor="text1"/>
            </w:rPr>
          </w:pPr>
          <w:r w:rsidRPr="00581FB4">
            <w:rPr>
              <w:b/>
              <w:bCs/>
              <w:color w:val="000000" w:themeColor="text1"/>
            </w:rPr>
            <w:t>Contents</w:t>
          </w:r>
        </w:p>
        <w:p w:rsidRPr="00581FB4" w:rsidR="00581FB4" w:rsidP="00581FB4" w:rsidRDefault="00581FB4" w14:paraId="3529E43C" w14:textId="77777777">
          <w:pPr>
            <w:rPr>
              <w:lang w:val="en-US" w:eastAsia="en-US"/>
            </w:rPr>
          </w:pPr>
        </w:p>
        <w:p w:rsidR="006E632E" w:rsidRDefault="00095C9F" w14:paraId="562E244C" w14:textId="793C7BBF">
          <w:pPr>
            <w:pStyle w:val="TOC1"/>
            <w:rPr>
              <w:rFonts w:asciiTheme="minorHAnsi" w:hAnsiTheme="minorHAnsi" w:eastAsiaTheme="minorEastAsia" w:cstheme="minorBidi"/>
              <w:b w:val="0"/>
              <w:bCs w:val="0"/>
              <w:noProof/>
              <w:color w:val="auto"/>
              <w:kern w:val="2"/>
              <w:lang w:eastAsia="en-GB"/>
              <w14:ligatures w14:val="standardContextual"/>
            </w:rPr>
          </w:pPr>
          <w:r>
            <w:fldChar w:fldCharType="begin"/>
          </w:r>
          <w:r>
            <w:instrText xml:space="preserve"> TOC \o "1-3" \h \z \u </w:instrText>
          </w:r>
          <w:r>
            <w:fldChar w:fldCharType="separate"/>
          </w:r>
          <w:hyperlink w:history="1" w:anchor="_Toc156328048">
            <w:r w:rsidRPr="00125F9F" w:rsidR="006E632E">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6E632E" w14:paraId="43336C7F" w14:textId="7E86C94F">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49">
            <w:r w:rsidRPr="00125F9F">
              <w:rPr>
                <w:rStyle w:val="Hyperlink"/>
                <w:rFonts w:ascii="Arial" w:hAnsi="Arial" w:cs="Arial"/>
                <w:noProof/>
              </w:rPr>
              <w:t>Self-Management</w:t>
            </w:r>
            <w:r>
              <w:rPr>
                <w:noProof/>
                <w:webHidden/>
              </w:rPr>
              <w:tab/>
            </w:r>
            <w:r>
              <w:rPr>
                <w:noProof/>
                <w:webHidden/>
              </w:rPr>
              <w:fldChar w:fldCharType="begin"/>
            </w:r>
            <w:r>
              <w:rPr>
                <w:noProof/>
                <w:webHidden/>
              </w:rPr>
              <w:instrText xml:space="preserve"> PAGEREF _Toc156328049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26D62BC4" w14:textId="0E271B8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0">
            <w:r w:rsidRPr="00125F9F">
              <w:rPr>
                <w:rStyle w:val="Hyperlink"/>
                <w:rFonts w:ascii="Arial" w:hAnsi="Arial" w:cs="Arial"/>
                <w:noProof/>
              </w:rPr>
              <w:t>Personal, cognitive and unconscious bias</w:t>
            </w:r>
            <w:r>
              <w:rPr>
                <w:noProof/>
                <w:webHidden/>
              </w:rPr>
              <w:tab/>
            </w:r>
            <w:r>
              <w:rPr>
                <w:noProof/>
                <w:webHidden/>
              </w:rPr>
              <w:fldChar w:fldCharType="begin"/>
            </w:r>
            <w:r>
              <w:rPr>
                <w:noProof/>
                <w:webHidden/>
              </w:rPr>
              <w:instrText xml:space="preserve"> PAGEREF _Toc156328050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0159B9B3" w14:textId="35CD1740">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1">
            <w:r w:rsidRPr="00125F9F">
              <w:rPr>
                <w:rStyle w:val="Hyperlink"/>
                <w:rFonts w:ascii="Arial" w:hAnsi="Arial" w:cs="Arial"/>
                <w:noProof/>
              </w:rPr>
              <w:t>Accountability and authentic behaviour</w:t>
            </w:r>
            <w:r>
              <w:rPr>
                <w:noProof/>
                <w:webHidden/>
              </w:rPr>
              <w:tab/>
            </w:r>
            <w:r>
              <w:rPr>
                <w:noProof/>
                <w:webHidden/>
              </w:rPr>
              <w:fldChar w:fldCharType="begin"/>
            </w:r>
            <w:r>
              <w:rPr>
                <w:noProof/>
                <w:webHidden/>
              </w:rPr>
              <w:instrText xml:space="preserve"> PAGEREF _Toc156328051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6A35C40B" w14:textId="2B21F6C8">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2">
            <w:r w:rsidRPr="00125F9F">
              <w:rPr>
                <w:rStyle w:val="Hyperlink"/>
                <w:rFonts w:ascii="Arial" w:hAnsi="Arial" w:cs="Arial"/>
                <w:noProof/>
              </w:rPr>
              <w:t>Interpersonal relationships</w:t>
            </w:r>
            <w:r>
              <w:rPr>
                <w:noProof/>
                <w:webHidden/>
              </w:rPr>
              <w:tab/>
            </w:r>
            <w:r>
              <w:rPr>
                <w:noProof/>
                <w:webHidden/>
              </w:rPr>
              <w:fldChar w:fldCharType="begin"/>
            </w:r>
            <w:r>
              <w:rPr>
                <w:noProof/>
                <w:webHidden/>
              </w:rPr>
              <w:instrText xml:space="preserve"> PAGEREF _Toc156328052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2BAEC6CB" w14:textId="504772C1">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3">
            <w:r w:rsidRPr="00125F9F">
              <w:rPr>
                <w:rStyle w:val="Hyperlink"/>
                <w:rFonts w:ascii="Arial" w:hAnsi="Arial" w:cs="Arial"/>
                <w:noProof/>
              </w:rPr>
              <w:t>Professional Integrity</w:t>
            </w:r>
            <w:r>
              <w:rPr>
                <w:noProof/>
                <w:webHidden/>
              </w:rPr>
              <w:tab/>
            </w:r>
            <w:r>
              <w:rPr>
                <w:noProof/>
                <w:webHidden/>
              </w:rPr>
              <w:fldChar w:fldCharType="begin"/>
            </w:r>
            <w:r>
              <w:rPr>
                <w:noProof/>
                <w:webHidden/>
              </w:rPr>
              <w:instrText xml:space="preserve"> PAGEREF _Toc156328053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6B0D3528" w14:textId="7D62164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4">
            <w:r w:rsidRPr="00125F9F">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_Toc156328054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74BD3072" w14:textId="12DCD635">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5">
            <w:r w:rsidRPr="00125F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_Toc156328055 \h </w:instrText>
            </w:r>
            <w:r>
              <w:rPr>
                <w:noProof/>
                <w:webHidden/>
              </w:rPr>
            </w:r>
            <w:r>
              <w:rPr>
                <w:noProof/>
                <w:webHidden/>
              </w:rPr>
              <w:fldChar w:fldCharType="separate"/>
            </w:r>
            <w:r>
              <w:rPr>
                <w:noProof/>
                <w:webHidden/>
              </w:rPr>
              <w:t>3</w:t>
            </w:r>
            <w:r>
              <w:rPr>
                <w:noProof/>
                <w:webHidden/>
              </w:rPr>
              <w:fldChar w:fldCharType="end"/>
            </w:r>
          </w:hyperlink>
        </w:p>
        <w:p w:rsidR="006E632E" w:rsidRDefault="006E632E" w14:paraId="18F87B6E" w14:textId="1CBB518C">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6">
            <w:r w:rsidRPr="00125F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_Toc156328056 \h </w:instrText>
            </w:r>
            <w:r>
              <w:rPr>
                <w:noProof/>
                <w:webHidden/>
              </w:rPr>
            </w:r>
            <w:r>
              <w:rPr>
                <w:noProof/>
                <w:webHidden/>
              </w:rPr>
              <w:fldChar w:fldCharType="separate"/>
            </w:r>
            <w:r>
              <w:rPr>
                <w:noProof/>
                <w:webHidden/>
              </w:rPr>
              <w:t>3</w:t>
            </w:r>
            <w:r>
              <w:rPr>
                <w:noProof/>
                <w:webHidden/>
              </w:rPr>
              <w:fldChar w:fldCharType="end"/>
            </w:r>
          </w:hyperlink>
        </w:p>
        <w:p w:rsidRPr="006E632E" w:rsidR="006E632E" w:rsidP="006E632E" w:rsidRDefault="006E632E" w14:paraId="0FA3E1BD" w14:textId="56BB5895">
          <w:pPr>
            <w:pStyle w:val="TOC2"/>
            <w:rPr>
              <w:rFonts w:asciiTheme="minorHAnsi" w:hAnsiTheme="minorHAnsi" w:eastAsiaTheme="minorEastAsia" w:cstheme="minorBidi"/>
              <w:kern w:val="2"/>
              <w:lang w:eastAsia="en-GB"/>
              <w14:ligatures w14:val="standardContextual"/>
            </w:rPr>
          </w:pPr>
          <w:hyperlink w:history="1" w:anchor="_Toc156328057">
            <w:r w:rsidRPr="006E632E">
              <w:rPr>
                <w:rStyle w:val="Hyperlink"/>
              </w:rPr>
              <w:t xml:space="preserve">Appendix A - </w:t>
            </w:r>
            <w:r w:rsidRPr="006E632E">
              <w:rPr>
                <w:rStyle w:val="Hyperlink"/>
                <w:sz w:val="18"/>
                <w:szCs w:val="18"/>
              </w:rPr>
              <w:t>Personal Development Plan</w:t>
            </w:r>
            <w:r w:rsidRPr="006E632E">
              <w:rPr>
                <w:webHidden/>
              </w:rPr>
              <w:tab/>
            </w:r>
            <w:r w:rsidRPr="006E632E">
              <w:rPr>
                <w:rFonts w:asciiTheme="majorHAnsi" w:hAnsiTheme="majorHAnsi" w:cstheme="majorHAnsi"/>
                <w:webHidden/>
              </w:rPr>
              <w:fldChar w:fldCharType="begin"/>
            </w:r>
            <w:r w:rsidRPr="006E632E">
              <w:rPr>
                <w:rFonts w:asciiTheme="majorHAnsi" w:hAnsiTheme="majorHAnsi" w:cstheme="majorHAnsi"/>
                <w:webHidden/>
              </w:rPr>
              <w:instrText xml:space="preserve"> PAGEREF _Toc156328057 \h </w:instrText>
            </w:r>
            <w:r w:rsidRPr="006E632E">
              <w:rPr>
                <w:rFonts w:asciiTheme="majorHAnsi" w:hAnsiTheme="majorHAnsi" w:cstheme="majorHAnsi"/>
                <w:webHidden/>
              </w:rPr>
            </w:r>
            <w:r w:rsidRPr="006E632E">
              <w:rPr>
                <w:rFonts w:asciiTheme="majorHAnsi" w:hAnsiTheme="majorHAnsi" w:cstheme="majorHAnsi"/>
                <w:webHidden/>
              </w:rPr>
              <w:fldChar w:fldCharType="separate"/>
            </w:r>
            <w:r w:rsidRPr="006E632E">
              <w:rPr>
                <w:rFonts w:asciiTheme="majorHAnsi" w:hAnsiTheme="majorHAnsi" w:cstheme="majorHAnsi"/>
                <w:webHidden/>
              </w:rPr>
              <w:t>4</w:t>
            </w:r>
            <w:r w:rsidRPr="006E632E">
              <w:rPr>
                <w:rFonts w:asciiTheme="majorHAnsi" w:hAnsiTheme="majorHAnsi" w:cstheme="majorHAnsi"/>
                <w:webHidden/>
              </w:rPr>
              <w:fldChar w:fldCharType="end"/>
            </w:r>
          </w:hyperlink>
        </w:p>
        <w:p w:rsidR="00095C9F" w:rsidRDefault="00095C9F" w14:paraId="2ED322FC" w14:textId="1D17BAAC">
          <w:r>
            <w:rPr>
              <w:b/>
              <w:bCs/>
              <w:noProof/>
            </w:rPr>
            <w:fldChar w:fldCharType="end"/>
          </w:r>
        </w:p>
      </w:sdtContent>
    </w:sdt>
    <w:p w:rsidR="00095C9F" w:rsidP="00095C9F" w:rsidRDefault="008312FD" w14:paraId="01ACEAF2" w14:textId="42AB2CC3">
      <w:pPr>
        <w:rPr>
          <w:rFonts w:ascii="Tahoma" w:hAnsi="Tahoma" w:eastAsia="Tahoma" w:cs="Tahoma"/>
          <w:color w:val="000000"/>
          <w:sz w:val="24"/>
          <w:szCs w:val="24"/>
        </w:rPr>
      </w:pPr>
      <w:r>
        <w:br w:type="page"/>
      </w:r>
    </w:p>
    <w:p w:rsidRPr="00581FB4" w:rsidR="00095C9F" w:rsidP="5FE89286" w:rsidRDefault="00095C9F" w14:paraId="51E9CDEC" w14:textId="42AB2CC3" w14:noSpellErr="1">
      <w:pPr>
        <w:pStyle w:val="Heading1"/>
        <w:rPr>
          <w:rStyle w:val="IntenseEmphasis"/>
          <w:rFonts w:ascii="Arial" w:hAnsi="Arial" w:cs="Arial"/>
          <w:b w:val="1"/>
          <w:bCs w:val="1"/>
          <w:color w:val="000000" w:themeColor="text1"/>
          <w:sz w:val="24"/>
          <w:szCs w:val="24"/>
          <w:u w:val="single"/>
        </w:rPr>
      </w:pPr>
      <w:bookmarkStart w:name="_Toc156328048" w:id="0"/>
      <w:r w:rsidRPr="5FE89286" w:rsidR="00095C9F">
        <w:rPr>
          <w:rFonts w:ascii="Arial" w:hAnsi="Arial" w:cs="Arial"/>
          <w:b w:val="1"/>
          <w:bCs w:val="1"/>
          <w:color w:val="000000" w:themeColor="text1" w:themeTint="FF" w:themeShade="FF"/>
          <w:sz w:val="24"/>
          <w:szCs w:val="24"/>
          <w:u w:val="single"/>
        </w:rPr>
        <w:t>Introduction</w:t>
      </w:r>
      <w:bookmarkEnd w:id="0"/>
    </w:p>
    <w:p w:rsidRPr="00581FB4" w:rsidR="00095C9F" w:rsidP="5FE89286" w:rsidRDefault="00095C9F" w14:paraId="5E139BF3" w14:textId="0E6B7EBD">
      <w:pPr>
        <w:pStyle w:val="Normal"/>
      </w:pPr>
      <w:r w:rsidR="1A6DB8C0">
        <w:rPr/>
        <w:t xml:space="preserve">I will be </w:t>
      </w:r>
      <w:r w:rsidR="015BC833">
        <w:rPr/>
        <w:t>completing a critical review on a case study.</w:t>
      </w:r>
      <w:r w:rsidR="2633B102">
        <w:rPr/>
        <w:t xml:space="preserve"> The case </w:t>
      </w:r>
      <w:r w:rsidR="2633B102">
        <w:rPr/>
        <w:t>study is</w:t>
      </w:r>
      <w:r w:rsidR="40250611">
        <w:rPr/>
        <w:t xml:space="preserve"> about a cross-functional team</w:t>
      </w:r>
      <w:r w:rsidR="3EAA7D69">
        <w:rPr/>
        <w:t>, with diverse backgrounds and experiences,</w:t>
      </w:r>
      <w:r w:rsidR="40250611">
        <w:rPr/>
        <w:t xml:space="preserve"> currently developing an electric car. </w:t>
      </w:r>
      <w:r w:rsidR="23419A16">
        <w:rPr/>
        <w:t xml:space="preserve">An engineer named Dr Alice Parker has </w:t>
      </w:r>
      <w:r w:rsidR="23419A16">
        <w:rPr/>
        <w:t>identified</w:t>
      </w:r>
      <w:r w:rsidR="23419A16">
        <w:rPr/>
        <w:t xml:space="preserve"> team conflict within the group</w:t>
      </w:r>
      <w:r w:rsidR="6BF9B79F">
        <w:rPr/>
        <w:t>.</w:t>
      </w:r>
      <w:r w:rsidR="2B54CB57">
        <w:rPr/>
        <w:t xml:space="preserve"> There are 3 female and 4 male engineers, one being Alice’s wife. </w:t>
      </w:r>
      <w:r w:rsidR="5F452C9E">
        <w:rPr/>
        <w:t>Alice is lead engineer and</w:t>
      </w:r>
      <w:r w:rsidR="60E0FCFF">
        <w:rPr/>
        <w:t xml:space="preserve"> the project is going to miss the deadline. </w:t>
      </w:r>
      <w:r w:rsidR="6474F6A5">
        <w:rPr/>
        <w:t xml:space="preserve">With lack of trust and biased attitudes, the pressure </w:t>
      </w:r>
      <w:r w:rsidR="59DA516C">
        <w:rPr/>
        <w:t xml:space="preserve">of the impact a missed deadline could do to their contract, </w:t>
      </w:r>
      <w:r w:rsidR="225F44CB">
        <w:rPr/>
        <w:t xml:space="preserve">management have </w:t>
      </w:r>
      <w:r w:rsidR="25C340FF">
        <w:rPr/>
        <w:t>spoken</w:t>
      </w:r>
      <w:r w:rsidR="225F44CB">
        <w:rPr/>
        <w:t xml:space="preserve"> to the team directly</w:t>
      </w:r>
      <w:r w:rsidR="4F5F55BD">
        <w:rPr/>
        <w:t xml:space="preserve">, </w:t>
      </w:r>
      <w:r w:rsidR="225F44CB">
        <w:rPr/>
        <w:t xml:space="preserve">without Alice’s knowledge. </w:t>
      </w:r>
      <w:r w:rsidR="3238A5B2">
        <w:rPr/>
        <w:t>Team leader James Parker</w:t>
      </w:r>
      <w:r w:rsidR="2596E58D">
        <w:rPr/>
        <w:t xml:space="preserve"> overlooks female engineers. The team is divided between ‘us and them</w:t>
      </w:r>
      <w:r w:rsidR="0E36E5A9">
        <w:rPr/>
        <w:t>’ leading to Alice not wanting to share details of the project</w:t>
      </w:r>
      <w:r w:rsidR="37FF55D9">
        <w:rPr/>
        <w:t>,</w:t>
      </w:r>
      <w:r w:rsidR="0E36E5A9">
        <w:rPr/>
        <w:t xml:space="preserve"> out of fear</w:t>
      </w:r>
      <w:r w:rsidR="2A6A56B0">
        <w:rPr/>
        <w:t xml:space="preserve"> someone else will take credit.</w:t>
      </w:r>
      <w:r w:rsidR="0E36E5A9">
        <w:rPr/>
        <w:t xml:space="preserve"> </w:t>
      </w:r>
      <w:r w:rsidR="2DA1F772">
        <w:rPr/>
        <w:t xml:space="preserve">In conclusion, Alice and her wife want to resign despite 30 years of engineering, due to </w:t>
      </w:r>
      <w:r w:rsidR="45CB1AA7">
        <w:rPr/>
        <w:t>feeling outcast, judged for their sexuality and</w:t>
      </w:r>
      <w:r w:rsidR="0FEBDE67">
        <w:rPr/>
        <w:t xml:space="preserve"> Alice feels like </w:t>
      </w:r>
      <w:r w:rsidR="05421DA5">
        <w:rPr/>
        <w:t xml:space="preserve">herself and female colleagues </w:t>
      </w:r>
      <w:r w:rsidR="05421DA5">
        <w:rPr/>
        <w:t>don’t</w:t>
      </w:r>
      <w:r w:rsidR="0FEBDE67">
        <w:rPr/>
        <w:t xml:space="preserve"> get taken seriously. </w:t>
      </w:r>
      <w:r w:rsidR="015BC833">
        <w:rPr/>
        <w:t xml:space="preserve">A critical review is </w:t>
      </w:r>
      <w:r w:rsidR="2ED68262">
        <w:rPr/>
        <w:t xml:space="preserve">breaking something down into its </w:t>
      </w:r>
      <w:r w:rsidR="2ED68262">
        <w:rPr/>
        <w:t>c</w:t>
      </w:r>
      <w:r w:rsidR="2ED68262">
        <w:rPr/>
        <w:t>omponent</w:t>
      </w:r>
      <w:r w:rsidR="2ED68262">
        <w:rPr/>
        <w:t xml:space="preserve"> </w:t>
      </w:r>
      <w:r w:rsidR="2ED68262">
        <w:rPr/>
        <w:t xml:space="preserve">parts. </w:t>
      </w:r>
      <w:r w:rsidR="1592A282">
        <w:rPr/>
        <w:t>A</w:t>
      </w:r>
      <w:r w:rsidR="5F09556B">
        <w:rPr/>
        <w:t>sking the right type of analytic questions, I c</w:t>
      </w:r>
      <w:r w:rsidR="3C22942B">
        <w:rPr/>
        <w:t xml:space="preserve">an provide my opinion </w:t>
      </w:r>
      <w:r w:rsidR="08C5F9C8">
        <w:rPr/>
        <w:t>and s</w:t>
      </w:r>
      <w:r w:rsidR="3C22942B">
        <w:rPr/>
        <w:t xml:space="preserve">upport those opinions with evidence. </w:t>
      </w:r>
      <w:r w:rsidR="2CCA826F">
        <w:rPr/>
        <w:t>Specific elements of self-management will be considered in this review</w:t>
      </w:r>
      <w:r w:rsidR="45E71A12">
        <w:rPr/>
        <w:t>.</w:t>
      </w:r>
      <w:r w:rsidR="4A12DB7C">
        <w:rPr/>
        <w:t xml:space="preserve"> Using the self-management elements </w:t>
      </w:r>
      <w:r w:rsidR="59193C1D">
        <w:rPr/>
        <w:t>in relation to the scenario</w:t>
      </w:r>
      <w:r w:rsidR="59193C1D">
        <w:rPr/>
        <w:t xml:space="preserve"> will </w:t>
      </w:r>
      <w:r w:rsidR="7B9C87A0">
        <w:rPr/>
        <w:t>get a detailed</w:t>
      </w:r>
      <w:r w:rsidR="281F1508">
        <w:rPr/>
        <w:t xml:space="preserve"> review of</w:t>
      </w:r>
      <w:r w:rsidR="41FE73BF">
        <w:rPr/>
        <w:t xml:space="preserve">, </w:t>
      </w:r>
      <w:r w:rsidR="281F1508">
        <w:rPr/>
        <w:t>what happened</w:t>
      </w:r>
      <w:r w:rsidR="0222F9DE">
        <w:rPr/>
        <w:t xml:space="preserve">, </w:t>
      </w:r>
      <w:r w:rsidR="281F1508">
        <w:rPr/>
        <w:t xml:space="preserve">why it </w:t>
      </w:r>
      <w:r w:rsidR="53289EC1">
        <w:rPr/>
        <w:t>happened, who w</w:t>
      </w:r>
      <w:r w:rsidR="281F1508">
        <w:rPr/>
        <w:t>as affected, how they were affected</w:t>
      </w:r>
      <w:r w:rsidR="688E6568">
        <w:rPr/>
        <w:t xml:space="preserve"> and the consequences of their actions.</w:t>
      </w:r>
      <w:r w:rsidR="73B3E2CB">
        <w:rPr/>
        <w:t xml:space="preserve"> </w:t>
      </w:r>
      <w:r w:rsidR="26E8358B">
        <w:rPr/>
        <w:t>I will be breaking down the review into sections of:</w:t>
      </w:r>
    </w:p>
    <w:p w:rsidRPr="00581FB4" w:rsidR="00095C9F" w:rsidP="5FE89286" w:rsidRDefault="00095C9F" w14:paraId="58F2BE7E" w14:textId="2E5381BB">
      <w:pPr>
        <w:pStyle w:val="Normal"/>
      </w:pPr>
      <w:r w:rsidR="41F03AA5">
        <w:rPr/>
        <w:t>Self-Management</w:t>
      </w:r>
    </w:p>
    <w:p w:rsidRPr="00581FB4" w:rsidR="00095C9F" w:rsidP="5FE89286" w:rsidRDefault="00095C9F" w14:paraId="4E3313EB" w14:textId="592F29C4">
      <w:pPr>
        <w:pStyle w:val="Normal"/>
      </w:pPr>
      <w:r w:rsidR="41F03AA5">
        <w:rPr/>
        <w:t>Accountability and Authentic Behaviour</w:t>
      </w:r>
    </w:p>
    <w:p w:rsidRPr="00581FB4" w:rsidR="00095C9F" w:rsidP="5FE89286" w:rsidRDefault="00095C9F" w14:paraId="08003FDA" w14:textId="3FF1D83D">
      <w:pPr>
        <w:pStyle w:val="Normal"/>
      </w:pPr>
      <w:r w:rsidR="41F03AA5">
        <w:rPr/>
        <w:t>Interpersonal Relationships</w:t>
      </w:r>
    </w:p>
    <w:p w:rsidRPr="00581FB4" w:rsidR="00095C9F" w:rsidP="5FE89286" w:rsidRDefault="00095C9F" w14:paraId="4AA617A4" w14:textId="1D851AE9">
      <w:pPr>
        <w:pStyle w:val="Normal"/>
      </w:pPr>
      <w:r w:rsidR="41F03AA5">
        <w:rPr/>
        <w:t>Personal, Cognitive and Unconscious Bias</w:t>
      </w:r>
    </w:p>
    <w:p w:rsidRPr="00581FB4" w:rsidR="00095C9F" w:rsidP="5FE89286" w:rsidRDefault="00095C9F" w14:paraId="036F6994" w14:textId="07B6D284">
      <w:pPr>
        <w:pStyle w:val="Normal"/>
      </w:pPr>
      <w:r w:rsidR="73B3E2CB">
        <w:rPr/>
        <w:t>Considering all aspects of this review I can confide</w:t>
      </w:r>
      <w:r w:rsidR="2C98AD18">
        <w:rPr/>
        <w:t xml:space="preserve">ntly </w:t>
      </w:r>
      <w:r w:rsidR="2C98AD18">
        <w:rPr/>
        <w:t>identify</w:t>
      </w:r>
      <w:r w:rsidR="2C98AD18">
        <w:rPr/>
        <w:t xml:space="preserve"> w</w:t>
      </w:r>
      <w:r w:rsidR="7546505A">
        <w:rPr/>
        <w:t>hat</w:t>
      </w:r>
      <w:r w:rsidR="2C98AD18">
        <w:rPr/>
        <w:t xml:space="preserve"> I personally, would </w:t>
      </w:r>
      <w:r w:rsidR="00951FD7">
        <w:rPr/>
        <w:t xml:space="preserve">have </w:t>
      </w:r>
      <w:r w:rsidR="2C98AD18">
        <w:rPr/>
        <w:t xml:space="preserve">done differently. </w:t>
      </w:r>
      <w:r w:rsidR="40719A12">
        <w:rPr/>
        <w:t xml:space="preserve">In doing so, I can </w:t>
      </w:r>
      <w:r w:rsidR="25DED873">
        <w:rPr/>
        <w:t>analyse what lessons I learnt during the review of the case study</w:t>
      </w:r>
      <w:r w:rsidR="1F10A9C3">
        <w:rPr/>
        <w:t xml:space="preserve">. </w:t>
      </w:r>
      <w:r w:rsidR="6C354882">
        <w:rPr/>
        <w:t>I</w:t>
      </w:r>
      <w:r w:rsidR="25DED873">
        <w:rPr/>
        <w:t xml:space="preserve"> </w:t>
      </w:r>
      <w:r w:rsidR="6CB4BF37">
        <w:rPr/>
        <w:t>can relate the lessons to my own personal behaviour and professional development</w:t>
      </w:r>
      <w:r w:rsidR="3A1411A1">
        <w:rPr/>
        <w:t>. I will produce</w:t>
      </w:r>
      <w:r w:rsidR="758CC82D">
        <w:rPr/>
        <w:t xml:space="preserve"> a professional development plan </w:t>
      </w:r>
      <w:r w:rsidR="25AF7EE0">
        <w:rPr/>
        <w:t>for each of the areas analysed.</w:t>
      </w:r>
    </w:p>
    <w:p w:rsidRPr="00581FB4" w:rsidR="00095C9F" w:rsidP="5FE89286" w:rsidRDefault="00095C9F" w14:paraId="08F63FD6" w14:textId="5893D2FA">
      <w:pPr>
        <w:pStyle w:val="Normal"/>
      </w:pPr>
    </w:p>
    <w:p w:rsidRPr="00581FB4" w:rsidR="00095C9F" w:rsidP="29F04AD7" w:rsidRDefault="00095C9F" w14:paraId="002A60F0" w14:textId="1BA2124B">
      <w:pPr>
        <w:pStyle w:val="Heading1"/>
        <w:rPr>
          <w:rFonts w:ascii="Arial" w:hAnsi="Arial" w:cs="Arial"/>
          <w:b w:val="1"/>
          <w:bCs w:val="1"/>
          <w:color w:val="000000" w:themeColor="text1" w:themeTint="FF" w:themeShade="FF"/>
          <w:sz w:val="24"/>
          <w:szCs w:val="24"/>
          <w:u w:val="single"/>
        </w:rPr>
      </w:pPr>
      <w:bookmarkStart w:name="_Toc156328049" w:id="1"/>
      <w:r w:rsidRPr="29F04AD7" w:rsidR="00095C9F">
        <w:rPr>
          <w:rFonts w:ascii="Arial" w:hAnsi="Arial" w:cs="Arial"/>
          <w:b w:val="1"/>
          <w:bCs w:val="1"/>
          <w:color w:val="000000" w:themeColor="text1" w:themeTint="FF" w:themeShade="FF"/>
          <w:sz w:val="24"/>
          <w:szCs w:val="24"/>
          <w:u w:val="single"/>
        </w:rPr>
        <w:t>Self-Management</w:t>
      </w:r>
      <w:bookmarkEnd w:id="1"/>
    </w:p>
    <w:p w:rsidRPr="00581FB4" w:rsidR="00095C9F" w:rsidP="29F04AD7" w:rsidRDefault="00095C9F" w14:paraId="74D574DB" w14:textId="1243F8FF">
      <w:pPr>
        <w:rPr>
          <w:rFonts w:ascii="Calibri" w:hAnsi="Calibri" w:eastAsia="Calibri" w:cs="Calibri" w:asciiTheme="majorAscii" w:hAnsiTheme="majorAscii" w:eastAsiaTheme="majorAscii" w:cstheme="majorAscii"/>
          <w:b w:val="0"/>
          <w:bCs w:val="0"/>
          <w:color w:val="000000" w:themeColor="text1"/>
          <w:sz w:val="22"/>
          <w:szCs w:val="22"/>
        </w:rPr>
      </w:pPr>
      <w:r w:rsidRPr="18603A7B" w:rsidR="1B73AD16">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Self-management is your ability to regulate </w:t>
      </w:r>
      <w:r w:rsidRPr="18603A7B" w:rsidR="070F1A55">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your </w:t>
      </w:r>
      <w:r w:rsidRPr="18603A7B" w:rsidR="1B73AD16">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behaviours, </w:t>
      </w:r>
      <w:r w:rsidRPr="18603A7B" w:rsidR="1B73AD16">
        <w:rPr>
          <w:rFonts w:ascii="Calibri" w:hAnsi="Calibri" w:eastAsia="Calibri" w:cs="Calibri" w:asciiTheme="majorAscii" w:hAnsiTheme="majorAscii" w:eastAsiaTheme="majorAscii" w:cstheme="majorAscii"/>
          <w:b w:val="0"/>
          <w:bCs w:val="0"/>
          <w:color w:val="000000" w:themeColor="text1" w:themeTint="FF" w:themeShade="FF"/>
          <w:sz w:val="22"/>
          <w:szCs w:val="22"/>
        </w:rPr>
        <w:t>thoughts and emotions</w:t>
      </w:r>
      <w:r w:rsidRPr="18603A7B" w:rsidR="5A189247">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in a way that better serves you and your work. (Raeburn 2023) This includes </w:t>
      </w:r>
      <w:r w:rsidRPr="18603A7B" w:rsidR="485BFC09">
        <w:rPr>
          <w:rFonts w:ascii="Calibri" w:hAnsi="Calibri" w:eastAsia="Calibri" w:cs="Calibri" w:asciiTheme="majorAscii" w:hAnsiTheme="majorAscii" w:eastAsiaTheme="majorAscii" w:cstheme="majorAscii"/>
          <w:b w:val="0"/>
          <w:bCs w:val="0"/>
          <w:color w:val="000000" w:themeColor="text1" w:themeTint="FF" w:themeShade="FF"/>
          <w:sz w:val="22"/>
          <w:szCs w:val="22"/>
        </w:rPr>
        <w:t>motivating yourself and setting personal</w:t>
      </w:r>
      <w:r w:rsidRPr="18603A7B" w:rsidR="197325C9">
        <w:rPr>
          <w:rFonts w:ascii="Calibri" w:hAnsi="Calibri" w:eastAsia="Calibri" w:cs="Calibri" w:asciiTheme="majorAscii" w:hAnsiTheme="majorAscii" w:eastAsiaTheme="majorAscii" w:cstheme="majorAscii"/>
          <w:b w:val="0"/>
          <w:bCs w:val="0"/>
          <w:color w:val="000000" w:themeColor="text1" w:themeTint="FF" w:themeShade="FF"/>
          <w:sz w:val="22"/>
          <w:szCs w:val="22"/>
        </w:rPr>
        <w:t>,</w:t>
      </w:r>
      <w:r w:rsidRPr="18603A7B" w:rsidR="485BFC09">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academic goals to work towards.</w:t>
      </w:r>
      <w:r w:rsidRPr="18603A7B" w:rsidR="12B64B94">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Key areas of self-management</w:t>
      </w:r>
      <w:r w:rsidRPr="18603A7B" w:rsidR="5B3B3EF2">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abilities </w:t>
      </w:r>
      <w:r w:rsidRPr="18603A7B" w:rsidR="12B64B94">
        <w:rPr>
          <w:rFonts w:ascii="Calibri" w:hAnsi="Calibri" w:eastAsia="Calibri" w:cs="Calibri" w:asciiTheme="majorAscii" w:hAnsiTheme="majorAscii" w:eastAsiaTheme="majorAscii" w:cstheme="majorAscii"/>
          <w:b w:val="0"/>
          <w:bCs w:val="0"/>
          <w:color w:val="000000" w:themeColor="text1" w:themeTint="FF" w:themeShade="FF"/>
          <w:sz w:val="22"/>
          <w:szCs w:val="22"/>
        </w:rPr>
        <w:t>are:</w:t>
      </w:r>
    </w:p>
    <w:p w:rsidR="3D1B65A7" w:rsidP="18603A7B" w:rsidRDefault="3D1B65A7" w14:paraId="7F8ACA3E" w14:textId="42213F9E">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Accountability – taking ownership of your thoughts and actions</w:t>
      </w:r>
    </w:p>
    <w:p w:rsidR="3D1B65A7" w:rsidP="18603A7B" w:rsidRDefault="3D1B65A7" w14:paraId="09146E70" w14:textId="3680799E">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Time Management - control how you use your time</w:t>
      </w:r>
    </w:p>
    <w:p w:rsidR="3D1B65A7" w:rsidP="18603A7B" w:rsidRDefault="3D1B65A7" w14:paraId="027796C5" w14:textId="5A2B2EB6">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Self-Motivation – stay motivated to achieve </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tasks</w:t>
      </w:r>
    </w:p>
    <w:p w:rsidR="3D1B65A7" w:rsidP="18603A7B" w:rsidRDefault="3D1B65A7" w14:paraId="047474BB" w14:textId="3E66DB5B">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Stress Management – </w:t>
      </w:r>
      <w:r w:rsidRPr="18603A7B" w:rsidR="3E57B2CB">
        <w:rPr>
          <w:rFonts w:ascii="Calibri" w:hAnsi="Calibri" w:eastAsia="Calibri" w:cs="Calibri" w:asciiTheme="majorAscii" w:hAnsiTheme="majorAscii" w:eastAsiaTheme="majorAscii" w:cstheme="majorAscii"/>
          <w:b w:val="0"/>
          <w:bCs w:val="0"/>
          <w:color w:val="000000" w:themeColor="text1" w:themeTint="FF" w:themeShade="FF"/>
          <w:sz w:val="22"/>
          <w:szCs w:val="22"/>
        </w:rPr>
        <w:t>s</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tay focused and approach work clearly</w:t>
      </w:r>
    </w:p>
    <w:p w:rsidR="3D1B65A7" w:rsidP="18603A7B" w:rsidRDefault="3D1B65A7" w14:paraId="5D9D2C4D" w14:textId="6895B48C">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Adaptability - ‘pivot’ when changes occur</w:t>
      </w:r>
    </w:p>
    <w:p w:rsidR="3D1B65A7" w:rsidP="18603A7B" w:rsidRDefault="3D1B65A7" w14:paraId="1BAD37F0" w14:textId="7B493F6B">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Decision Making – </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problem</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solve and make effective decisions</w:t>
      </w:r>
    </w:p>
    <w:p w:rsidR="3D1B65A7" w:rsidP="18603A7B" w:rsidRDefault="3D1B65A7" w14:paraId="07A282B6" w14:textId="5589DF4E">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Goal Alignment – set goals that are </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aligned</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with tasks</w:t>
      </w:r>
    </w:p>
    <w:p w:rsidR="3D1B65A7" w:rsidP="18603A7B" w:rsidRDefault="3D1B65A7" w14:paraId="6C8E4A96" w14:textId="132D19E8">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Personal Development – grow and develop</w:t>
      </w:r>
    </w:p>
    <w:p w:rsidR="3D1B65A7" w:rsidP="18603A7B" w:rsidRDefault="3D1B65A7" w14:paraId="49A9F641" w14:textId="0BB71635">
      <w:pPr>
        <w:pStyle w:val="Normal"/>
        <w:rPr>
          <w:rFonts w:ascii="Calibri" w:hAnsi="Calibri" w:eastAsia="Calibri" w:cs="Calibri" w:asciiTheme="majorAscii" w:hAnsiTheme="majorAscii" w:eastAsiaTheme="majorAscii" w:cstheme="majorAscii"/>
          <w:b w:val="0"/>
          <w:bCs w:val="0"/>
          <w:color w:val="000000" w:themeColor="text1" w:themeTint="FF" w:themeShade="FF"/>
          <w:sz w:val="22"/>
          <w:szCs w:val="22"/>
        </w:rPr>
      </w:pP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Working</w:t>
      </w:r>
      <w:r w:rsidRPr="18603A7B" w:rsidR="56A22E7D">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out</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how to deal with stress and pressure while being able to remain calm and</w:t>
      </w:r>
      <w:r w:rsidRPr="18603A7B" w:rsidR="35F4A116">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w:t>
      </w:r>
      <w:r w:rsidRPr="18603A7B" w:rsidR="751269D0">
        <w:rPr>
          <w:rFonts w:ascii="Calibri" w:hAnsi="Calibri" w:eastAsia="Calibri" w:cs="Calibri" w:asciiTheme="majorAscii" w:hAnsiTheme="majorAscii" w:eastAsiaTheme="majorAscii" w:cstheme="majorAscii"/>
          <w:b w:val="0"/>
          <w:bCs w:val="0"/>
          <w:color w:val="000000" w:themeColor="text1" w:themeTint="FF" w:themeShade="FF"/>
          <w:sz w:val="22"/>
          <w:szCs w:val="22"/>
        </w:rPr>
        <w:t>still make logical, clear decisions</w:t>
      </w:r>
      <w:r w:rsidRPr="18603A7B" w:rsidR="4C3DC731">
        <w:rPr>
          <w:rFonts w:ascii="Calibri" w:hAnsi="Calibri" w:eastAsia="Calibri" w:cs="Calibri" w:asciiTheme="majorAscii" w:hAnsiTheme="majorAscii" w:eastAsiaTheme="majorAscii" w:cstheme="majorAscii"/>
          <w:b w:val="0"/>
          <w:bCs w:val="0"/>
          <w:color w:val="000000" w:themeColor="text1" w:themeTint="FF" w:themeShade="FF"/>
          <w:sz w:val="22"/>
          <w:szCs w:val="22"/>
        </w:rPr>
        <w:t>, is a key self-management skill.</w:t>
      </w:r>
    </w:p>
    <w:p w:rsidR="3D1B65A7" w:rsidP="29F04AD7" w:rsidRDefault="3D1B65A7" w14:paraId="7C4C0250" w14:textId="2B2732E5">
      <w:pPr>
        <w:pStyle w:val="Normal"/>
        <w:rPr>
          <w:rFonts w:ascii="Calibri" w:hAnsi="Calibri" w:eastAsia="Calibri" w:cs="Calibri" w:asciiTheme="majorAscii" w:hAnsiTheme="majorAscii" w:eastAsiaTheme="majorAscii" w:cstheme="majorAscii"/>
          <w:noProof w:val="0"/>
          <w:sz w:val="22"/>
          <w:szCs w:val="22"/>
          <w:lang w:val="en-GB"/>
        </w:rPr>
      </w:pPr>
      <w:r w:rsidRPr="18603A7B" w:rsidR="3D1B65A7">
        <w:rPr>
          <w:rFonts w:ascii="Calibri" w:hAnsi="Calibri" w:eastAsia="Calibri" w:cs="Calibri" w:asciiTheme="majorAscii" w:hAnsiTheme="majorAscii" w:eastAsiaTheme="majorAscii" w:cstheme="majorAscii"/>
          <w:b w:val="0"/>
          <w:bCs w:val="0"/>
          <w:color w:val="000000" w:themeColor="text1" w:themeTint="FF" w:themeShade="FF"/>
          <w:sz w:val="22"/>
          <w:szCs w:val="22"/>
        </w:rPr>
        <w:t>Self-management is important because</w:t>
      </w:r>
      <w:r w:rsidRPr="18603A7B" w:rsidR="27D39E5A">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w:t>
      </w:r>
      <w:r w:rsidRPr="18603A7B" w:rsidR="27D39E5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it will allow you to be an effective, productive part of your organisation. If team members </w:t>
      </w:r>
      <w:r w:rsidRPr="18603A7B" w:rsidR="27D39E5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can’t</w:t>
      </w:r>
      <w:r w:rsidRPr="18603A7B" w:rsidR="27D39E5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stay on task, the team will never be able to reach its goals. On an organisational level, self-management empowers team members to take initiative and complete projects on their own. (Derrick 2023)</w:t>
      </w:r>
    </w:p>
    <w:p w:rsidRPr="00581FB4" w:rsidR="00095C9F" w:rsidP="173C7AE2" w:rsidRDefault="00095C9F" w14:paraId="3BF0F311" w14:textId="636EDA2F">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173C7AE2" w:rsidR="44A673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In the case study, there were </w:t>
      </w:r>
      <w:r w:rsidRPr="173C7AE2" w:rsidR="17AFEB7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several</w:t>
      </w:r>
      <w:r w:rsidRPr="173C7AE2" w:rsidR="44A673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areas that highlighted the importance of self-management. </w:t>
      </w:r>
      <w:r w:rsidRPr="173C7AE2" w:rsidR="379C27E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Alice has a deadline to complete her project</w:t>
      </w:r>
      <w:r w:rsidRPr="173C7AE2" w:rsidR="33C4CAE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which she believes will be missed. </w:t>
      </w:r>
      <w:r w:rsidRPr="173C7AE2" w:rsidR="6E77785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Alice </w:t>
      </w:r>
      <w:r w:rsidRPr="173C7AE2" w:rsidR="6E77785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isn’t</w:t>
      </w:r>
      <w:r w:rsidRPr="173C7AE2" w:rsidR="6E77785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comfortable sharing the details of her project out </w:t>
      </w:r>
      <w:r w:rsidRPr="173C7AE2" w:rsidR="58B348C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of fear</w:t>
      </w:r>
      <w:r w:rsidRPr="173C7AE2" w:rsidR="6E77785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others take credit for her work</w:t>
      </w:r>
      <w:r w:rsidRPr="173C7AE2" w:rsidR="027D244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this happened in the past. A colleague </w:t>
      </w:r>
      <w:r w:rsidRPr="173C7AE2" w:rsidR="448AE9A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asked for a progress update and then spoke about it </w:t>
      </w:r>
      <w:r w:rsidRPr="173C7AE2" w:rsidR="5F228A5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in a team meeting</w:t>
      </w:r>
      <w:r w:rsidRPr="173C7AE2" w:rsidR="5F228A5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173C7AE2" w:rsidR="448AE9A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33C4CAE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This is </w:t>
      </w:r>
      <w:r w:rsidRPr="173C7AE2" w:rsidR="470A3E4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poor self-management </w:t>
      </w:r>
      <w:r w:rsidRPr="173C7AE2" w:rsidR="7FC6EEA2">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as Alice should be on task with deadline</w:t>
      </w:r>
      <w:r w:rsidRPr="173C7AE2" w:rsidR="11E34E2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s</w:t>
      </w:r>
      <w:r w:rsidRPr="173C7AE2" w:rsidR="5BFD862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6727DAB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and</w:t>
      </w:r>
      <w:r w:rsidRPr="173C7AE2" w:rsidR="0DFBB27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problem solving all the issues</w:t>
      </w:r>
      <w:r w:rsidRPr="173C7AE2" w:rsidR="6F96B32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with her team.</w:t>
      </w:r>
      <w:r w:rsidRPr="173C7AE2" w:rsidR="5162E0E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This would </w:t>
      </w:r>
      <w:r w:rsidRPr="173C7AE2" w:rsidR="1B83A4A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help the deadline become more achievable, relieving the stress</w:t>
      </w:r>
      <w:r w:rsidRPr="173C7AE2" w:rsidR="6F32225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of not meeting the deadline</w:t>
      </w:r>
      <w:r w:rsidRPr="173C7AE2" w:rsidR="379ABB92">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using better time management for the future.</w:t>
      </w:r>
      <w:r w:rsidRPr="173C7AE2" w:rsidR="6F32225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Not feeling comfo</w:t>
      </w:r>
      <w:r w:rsidRPr="173C7AE2" w:rsidR="596DF2D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rtable sharing details of a project with-holds </w:t>
      </w:r>
      <w:r w:rsidRPr="173C7AE2" w:rsidR="55F97A7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progression. Delivering an update in a meeting is crucial</w:t>
      </w:r>
      <w:r w:rsidRPr="173C7AE2" w:rsidR="2D4BCBD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the colleague may have done it </w:t>
      </w:r>
      <w:r w:rsidRPr="173C7AE2" w:rsidR="36343AE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because </w:t>
      </w:r>
      <w:r w:rsidRPr="173C7AE2" w:rsidR="2EE79C3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Alice </w:t>
      </w:r>
      <w:r w:rsidRPr="173C7AE2" w:rsidR="2EE79C3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hadn’t</w:t>
      </w:r>
      <w:r w:rsidRPr="173C7AE2" w:rsidR="2EE79C3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updated the team</w:t>
      </w:r>
      <w:r w:rsidRPr="173C7AE2" w:rsidR="1FA6E80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sooner</w:t>
      </w:r>
      <w:r w:rsidRPr="173C7AE2" w:rsidR="50CBDB8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Alice </w:t>
      </w:r>
      <w:r w:rsidRPr="173C7AE2" w:rsidR="49768ED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w:t>
      </w:r>
      <w:r w:rsidRPr="173C7AE2" w:rsidR="50CBDB8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ould </w:t>
      </w:r>
      <w:r w:rsidRPr="173C7AE2" w:rsidR="55DDEAA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have</w:t>
      </w:r>
      <w:r w:rsidRPr="173C7AE2" w:rsidR="50CBDB8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clarified </w:t>
      </w:r>
      <w:r w:rsidRPr="173C7AE2" w:rsidR="140C00C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with the colleague why he did it, </w:t>
      </w:r>
      <w:r w:rsidRPr="173C7AE2" w:rsidR="6004A23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addressing how this affects her feelings of credit being taken for her work, which </w:t>
      </w:r>
      <w:r w:rsidRPr="173C7AE2" w:rsidR="1C531FF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would then resolve </w:t>
      </w:r>
      <w:r w:rsidRPr="173C7AE2" w:rsidR="1F8AC0B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the issue</w:t>
      </w:r>
      <w:r w:rsidRPr="173C7AE2" w:rsidR="1C82488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of feeling guarded.</w:t>
      </w:r>
      <w:r w:rsidRPr="173C7AE2" w:rsidR="6B8E885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What I would have done was be open and honest about how I felt</w:t>
      </w:r>
      <w:r w:rsidRPr="173C7AE2" w:rsidR="38E6ECE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making sense of</w:t>
      </w:r>
      <w:r w:rsidRPr="173C7AE2" w:rsidR="6EC6292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the direction the project was going</w:t>
      </w:r>
      <w:r w:rsidRPr="173C7AE2" w:rsidR="159D5AD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173C7AE2" w:rsidR="315A3F2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by finding out what is causing the deadline to be missed. </w:t>
      </w:r>
      <w:r w:rsidRPr="173C7AE2" w:rsidR="78A0C6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Being self-aware that the </w:t>
      </w:r>
      <w:r w:rsidRPr="173C7AE2" w:rsidR="0F2E195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project</w:t>
      </w:r>
      <w:r w:rsidRPr="173C7AE2" w:rsidR="78A0C6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78A0C6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isn’t</w:t>
      </w:r>
      <w:r w:rsidRPr="173C7AE2" w:rsidR="78A0C6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go</w:t>
      </w:r>
      <w:r w:rsidRPr="173C7AE2" w:rsidR="57B30CB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w:t>
      </w:r>
      <w:r w:rsidRPr="173C7AE2" w:rsidR="78A0C6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ng according to plan, </w:t>
      </w:r>
      <w:r w:rsidRPr="173C7AE2" w:rsidR="50F3B14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using</w:t>
      </w:r>
      <w:r w:rsidRPr="173C7AE2" w:rsidR="78A0C68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self-management skills </w:t>
      </w:r>
      <w:r w:rsidRPr="173C7AE2" w:rsidR="1265BA1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such as </w:t>
      </w:r>
      <w:r w:rsidRPr="173C7AE2" w:rsidR="1265BA1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maintaining</w:t>
      </w:r>
      <w:r w:rsidRPr="173C7AE2" w:rsidR="1265BA1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focus on the goa</w:t>
      </w:r>
      <w:r w:rsidRPr="173C7AE2" w:rsidR="7F6CF86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l and regulating emotions would help me feel more at ea</w:t>
      </w:r>
      <w:r w:rsidRPr="173C7AE2" w:rsidR="69A8C8E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se and that the project is salvageable</w:t>
      </w:r>
      <w:r w:rsidRPr="173C7AE2" w:rsidR="69A8C8E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69A8C8E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I would address interpersonal relationships </w:t>
      </w:r>
      <w:r w:rsidRPr="173C7AE2" w:rsidR="57EEE72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challenges,</w:t>
      </w:r>
      <w:r w:rsidRPr="173C7AE2" w:rsidR="69A8C8E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266750F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so I know where I stand with my </w:t>
      </w:r>
      <w:r w:rsidRPr="173C7AE2" w:rsidR="23AB7B5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colleagues </w:t>
      </w:r>
      <w:r w:rsidRPr="173C7AE2" w:rsidR="408EE74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and they are aware</w:t>
      </w:r>
      <w:r w:rsidRPr="173C7AE2" w:rsidR="29937FA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173C7AE2" w:rsidR="408EE74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of how they are making me feel. A </w:t>
      </w:r>
      <w:r w:rsidRPr="173C7AE2" w:rsidR="70180A6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colleague taking ove</w:t>
      </w:r>
      <w:r w:rsidRPr="173C7AE2" w:rsidR="74EB7B8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r</w:t>
      </w:r>
      <w:r w:rsidRPr="173C7AE2" w:rsidR="70180A6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would make me question </w:t>
      </w:r>
      <w:r w:rsidRPr="173C7AE2" w:rsidR="7DAB2E4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my self-management</w:t>
      </w:r>
      <w:r w:rsidRPr="173C7AE2" w:rsidR="4FA66F8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633199D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w:t>
      </w:r>
      <w:r w:rsidRPr="173C7AE2" w:rsidR="4FA66F8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would clarify with the colleague whether they value me and in future</w:t>
      </w:r>
      <w:r w:rsidRPr="173C7AE2" w:rsidR="41A8732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173C7AE2" w:rsidR="4FA66F8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1A9A167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w:t>
      </w:r>
      <w:r w:rsidRPr="173C7AE2" w:rsidR="4FA66F8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would want to share information without it getting relayed without my knowledge.</w:t>
      </w:r>
    </w:p>
    <w:p w:rsidRPr="00581FB4" w:rsidR="00095C9F" w:rsidP="29F04AD7" w:rsidRDefault="00095C9F" w14:paraId="25A99EA1" w14:textId="29F57096">
      <w:pPr>
        <w:pStyle w:val="Heading1"/>
        <w:rPr>
          <w:rFonts w:ascii="Arial" w:hAnsi="Arial" w:cs="Arial"/>
          <w:b w:val="1"/>
          <w:bCs w:val="1"/>
          <w:color w:val="000000" w:themeColor="text1"/>
          <w:sz w:val="24"/>
          <w:szCs w:val="24"/>
          <w:u w:val="single"/>
        </w:rPr>
      </w:pPr>
      <w:bookmarkStart w:name="_Toc156328050" w:id="2"/>
      <w:r w:rsidRPr="28337A40" w:rsidR="00095C9F">
        <w:rPr>
          <w:rFonts w:ascii="Arial" w:hAnsi="Arial" w:cs="Arial"/>
          <w:b w:val="1"/>
          <w:bCs w:val="1"/>
          <w:color w:val="000000" w:themeColor="text1" w:themeTint="FF" w:themeShade="FF"/>
          <w:sz w:val="24"/>
          <w:szCs w:val="24"/>
          <w:u w:val="single"/>
        </w:rPr>
        <w:t xml:space="preserve">Personal, </w:t>
      </w:r>
      <w:r w:rsidRPr="28337A40" w:rsidR="006E632E">
        <w:rPr>
          <w:rFonts w:ascii="Arial" w:hAnsi="Arial" w:cs="Arial"/>
          <w:b w:val="1"/>
          <w:bCs w:val="1"/>
          <w:color w:val="000000" w:themeColor="text1" w:themeTint="FF" w:themeShade="FF"/>
          <w:sz w:val="24"/>
          <w:szCs w:val="24"/>
          <w:u w:val="single"/>
        </w:rPr>
        <w:t>cognitive,</w:t>
      </w:r>
      <w:r w:rsidRPr="28337A40" w:rsidR="00095C9F">
        <w:rPr>
          <w:rFonts w:ascii="Arial" w:hAnsi="Arial" w:cs="Arial"/>
          <w:b w:val="1"/>
          <w:bCs w:val="1"/>
          <w:color w:val="000000" w:themeColor="text1" w:themeTint="FF" w:themeShade="FF"/>
          <w:sz w:val="24"/>
          <w:szCs w:val="24"/>
          <w:u w:val="single"/>
        </w:rPr>
        <w:t xml:space="preserve"> and unconscious bias</w:t>
      </w:r>
      <w:bookmarkEnd w:id="2"/>
    </w:p>
    <w:p w:rsidR="0CBCCF4E" w:rsidP="28337A40" w:rsidRDefault="0CBCCF4E" w14:paraId="0640A133" w14:textId="15A00F20">
      <w:pPr>
        <w:pStyle w:val="Normal"/>
        <w:shd w:val="clear" w:color="auto" w:fill="FFFFFF" w:themeFill="background1"/>
        <w:spacing w:before="0" w:beforeAutospacing="off" w:after="450" w:afterAutospacing="off"/>
        <w:rPr>
          <w:rFonts w:ascii="Calibri" w:hAnsi="Calibri" w:eastAsia="Calibri" w:cs="Calibri" w:asciiTheme="majorAscii" w:hAnsiTheme="majorAscii" w:eastAsiaTheme="majorAscii" w:cstheme="majorAscii"/>
          <w:noProof w:val="0"/>
          <w:sz w:val="22"/>
          <w:szCs w:val="22"/>
          <w:lang w:val="en-GB"/>
        </w:rPr>
      </w:pPr>
      <w:r w:rsidRPr="18603A7B" w:rsidR="0CBCCF4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Cognitive biases are repeated, systematic errors of thinking that occur when you misinterpret information in the world around you. Cognitive biases can affect the rationality of your judgement and can lead you to make inaccurate or unreasonable conclusions or decisions.</w:t>
      </w:r>
      <w:r w:rsidRPr="18603A7B" w:rsidR="364B8D4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8603A7B" w:rsidR="0CBCCF4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Cognitive bias was first reported by </w:t>
      </w:r>
      <w:r w:rsidRPr="18603A7B" w:rsidR="53BEB2E9">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Tversky and Ka</w:t>
      </w:r>
      <w:r w:rsidRPr="18603A7B" w:rsidR="5442E50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hneman (1972)</w:t>
      </w:r>
      <w:r w:rsidRPr="18603A7B" w:rsidR="0CBCCF4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who investigated how people made decisions with limited resources or information. They reported violations or deviations from the norm when people rely on cognitive biases.</w:t>
      </w:r>
      <w:r w:rsidRPr="18603A7B" w:rsidR="3329956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8603A7B" w:rsidR="0CBCCF4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Cognitive biases are unconscious and usually automatic. They often occur when people are making quick decisions. However, cognitive biases often cause these decisions to be less </w:t>
      </w:r>
      <w:r w:rsidRPr="18603A7B" w:rsidR="0CBCCF4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accurate</w:t>
      </w:r>
      <w:r w:rsidRPr="18603A7B" w:rsidR="0CBCCF4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w:t>
      </w:r>
      <w:r w:rsidRPr="18603A7B" w:rsidR="2584384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Unconscious (or implicit) bias is a term that describes the associations we hold</w:t>
      </w:r>
      <w:r w:rsidRPr="18603A7B" w:rsidR="101E71A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outside our </w:t>
      </w:r>
      <w:r w:rsidRPr="18603A7B" w:rsidR="2ABED50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conscious</w:t>
      </w:r>
      <w:r w:rsidRPr="18603A7B" w:rsidR="101E71A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awareness and control. (Imperial College 2023)</w:t>
      </w:r>
      <w:r w:rsidRPr="18603A7B" w:rsidR="719D7949">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8603A7B" w:rsidR="4E90DC2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Personal bias refers to learned beliefs, opinions, or attitudes that people are unaware of and often reinforce stereotypes. These personal biases are unintentional, automatic, and inbuilt, leading to incorrect judgments.</w:t>
      </w:r>
      <w:r w:rsidRPr="18603A7B" w:rsidR="620C4574">
        <w:rPr>
          <w:rFonts w:ascii="Noto Sans" w:hAnsi="Noto Sans" w:eastAsia="Noto Sans" w:cs="Noto Sans"/>
          <w:b w:val="0"/>
          <w:bCs w:val="0"/>
          <w:i w:val="0"/>
          <w:iCs w:val="0"/>
          <w:caps w:val="0"/>
          <w:smallCaps w:val="0"/>
          <w:noProof w:val="0"/>
          <w:color w:val="2D2D2D"/>
          <w:sz w:val="30"/>
          <w:szCs w:val="30"/>
          <w:lang w:val="en-GB"/>
        </w:rPr>
        <w:t xml:space="preserve"> </w:t>
      </w:r>
      <w:r w:rsidRPr="18603A7B" w:rsidR="4BBDE2A6">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 xml:space="preserve">Affinity bias is common in a workplace. </w:t>
      </w:r>
      <w:r w:rsidRPr="18603A7B" w:rsidR="620C4574">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Affinity bias is a natural inclination to favour people affiliated with your thoughts and beliefs. This can occur with elements you chose, such as an individual who shares your favourite hobbies, and elements outside of your control, such as a person who grew up in similar circumstances to you. Shared experiences may make it easier to form bonds with those individuals. However, if those bonds result in you making decisions based on similarities, such as choosing a friend for your team over a more qualified coworker, it may have a negative impact.</w:t>
      </w:r>
    </w:p>
    <w:p w:rsidR="2584384B" w:rsidP="28337A40" w:rsidRDefault="2584384B" w14:paraId="7DEC9C77" w14:textId="14335A97">
      <w:pPr>
        <w:pStyle w:val="Normal"/>
        <w:shd w:val="clear" w:color="auto" w:fill="FFFFFF" w:themeFill="background1"/>
        <w:spacing w:before="0" w:beforeAutospacing="off" w:after="450" w:afterAutospacing="of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pPr>
      <w:r w:rsidRPr="28337A40" w:rsidR="2584384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It’s</w:t>
      </w:r>
      <w:r w:rsidRPr="28337A40" w:rsidR="2584384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important to understand personal, </w:t>
      </w:r>
      <w:r w:rsidRPr="28337A40" w:rsidR="2584384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cogn</w:t>
      </w:r>
      <w:r w:rsidRPr="28337A40" w:rsidR="41D99D5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itive</w:t>
      </w:r>
      <w:r w:rsidRPr="28337A40" w:rsidR="41D99D5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and </w:t>
      </w:r>
      <w:r w:rsidRPr="28337A40" w:rsidR="69E0BBF6">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unconscious</w:t>
      </w:r>
      <w:r w:rsidRPr="28337A40" w:rsidR="41D99D5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bias</w:t>
      </w:r>
      <w:r w:rsidRPr="28337A40" w:rsidR="4675C89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because biases are within us all. Being aware of them and knowing how to manage them</w:t>
      </w:r>
      <w:r w:rsidRPr="28337A40" w:rsidR="4B6C6268">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w:t>
      </w:r>
      <w:r w:rsidRPr="28337A40" w:rsidR="4675C89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has </w:t>
      </w:r>
      <w:r w:rsidRPr="28337A40" w:rsidR="4675C89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a huge impact</w:t>
      </w:r>
      <w:r w:rsidRPr="28337A40" w:rsidR="4675C89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when interacting with </w:t>
      </w:r>
      <w:r w:rsidRPr="28337A40" w:rsidR="177007A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others.</w:t>
      </w:r>
      <w:r w:rsidRPr="28337A40" w:rsidR="41AB1D7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Biases are a natural part of being human and </w:t>
      </w:r>
      <w:r w:rsidRPr="28337A40" w:rsidR="41AB1D7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don’t</w:t>
      </w:r>
      <w:r w:rsidRPr="28337A40" w:rsidR="41AB1D7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make us bad people.</w:t>
      </w:r>
      <w:r w:rsidRPr="28337A40" w:rsidR="24DC70B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They are created and reinforced through our upbringing, background, </w:t>
      </w:r>
      <w:r w:rsidRPr="28337A40" w:rsidR="24DC70B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personal e</w:t>
      </w:r>
      <w:r w:rsidRPr="28337A40" w:rsidR="5D1ABF8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xperiences</w:t>
      </w:r>
      <w:r w:rsidRPr="28337A40" w:rsidR="5D1ABF8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and the media we are exposed to.</w:t>
      </w:r>
    </w:p>
    <w:p w:rsidR="3204B5EC" w:rsidP="173C7AE2" w:rsidRDefault="3204B5EC" w14:paraId="2498C54F" w14:textId="7F3B4E62">
      <w:pPr>
        <w:pStyle w:val="Normal"/>
        <w:shd w:val="clear" w:color="auto" w:fill="FFFFFF" w:themeFill="background1"/>
        <w:spacing w:before="0" w:beforeAutospacing="off" w:after="160" w:afterAutospacing="off" w:line="259" w:lineRule="auto"/>
        <w:rPr>
          <w:rFonts w:ascii="Calibri" w:hAnsi="Calibri" w:eastAsia="Calibri" w:cs="Calibri"/>
          <w:b w:val="0"/>
          <w:bCs w:val="0"/>
          <w:i w:val="0"/>
          <w:iCs w:val="0"/>
          <w:caps w:val="0"/>
          <w:smallCaps w:val="0"/>
          <w:noProof w:val="0"/>
          <w:color w:val="111111"/>
          <w:sz w:val="22"/>
          <w:szCs w:val="22"/>
          <w:lang w:val="en-GB"/>
        </w:rPr>
      </w:pPr>
      <w:r w:rsidRPr="173C7AE2" w:rsidR="3523111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In the case study, there were several areas that highlighted the importance of perso</w:t>
      </w:r>
      <w:r w:rsidRPr="173C7AE2" w:rsidR="20FED53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na</w:t>
      </w:r>
      <w:r w:rsidRPr="173C7AE2" w:rsidR="3523111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l, </w:t>
      </w:r>
      <w:r w:rsidRPr="173C7AE2" w:rsidR="3523111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cognitive</w:t>
      </w:r>
      <w:r w:rsidRPr="173C7AE2" w:rsidR="3523111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and </w:t>
      </w:r>
      <w:r w:rsidRPr="173C7AE2" w:rsidR="4E3AD157">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unconscious</w:t>
      </w:r>
      <w:r w:rsidRPr="173C7AE2" w:rsidR="3523111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bias.</w:t>
      </w:r>
      <w:r w:rsidRPr="173C7AE2" w:rsidR="09A6DB89">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0F8885F7">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Alice is part of a team of 7, one of the members is her wife</w:t>
      </w:r>
      <w:r w:rsidRPr="173C7AE2" w:rsidR="5A7665C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3204B5E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Alice and female colleagues have been affected </w:t>
      </w:r>
      <w:r w:rsidRPr="173C7AE2" w:rsidR="73EA1CFA">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by gender and affinity biases which is having a negative impact on t</w:t>
      </w:r>
      <w:r w:rsidRPr="173C7AE2" w:rsidR="533C8F93">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hem individually. </w:t>
      </w:r>
      <w:r w:rsidRPr="173C7AE2" w:rsidR="2CAC9DEA">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This affects the team which in turn </w:t>
      </w:r>
      <w:r w:rsidRPr="173C7AE2" w:rsidR="6B51831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affects the outcome of the </w:t>
      </w:r>
      <w:r w:rsidRPr="173C7AE2" w:rsidR="53AC1193">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project</w:t>
      </w:r>
      <w:r w:rsidRPr="173C7AE2" w:rsidR="21ECD36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missing deadlines etc. </w:t>
      </w:r>
      <w:r w:rsidRPr="173C7AE2" w:rsidR="2388A3C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Cognitive bias is arising with the issue of a female running an important project surfacing in </w:t>
      </w:r>
      <w:r w:rsidRPr="173C7AE2" w:rsidR="31E9CEDA">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conversations. In team meetings, females are overlooked and </w:t>
      </w:r>
      <w:r w:rsidRPr="173C7AE2" w:rsidR="31E9CEDA">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don’t</w:t>
      </w:r>
      <w:r w:rsidRPr="173C7AE2" w:rsidR="31E9CEDA">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get asked to give opinions on</w:t>
      </w:r>
      <w:r w:rsidRPr="173C7AE2" w:rsidR="4C816F80">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new products or ideas. It is thought that </w:t>
      </w:r>
      <w:r w:rsidRPr="173C7AE2" w:rsidR="448F85F8">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male colleagues feel bad being gender bias, but </w:t>
      </w:r>
      <w:r w:rsidRPr="173C7AE2" w:rsidR="448F85F8">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don’t</w:t>
      </w:r>
      <w:r w:rsidRPr="173C7AE2" w:rsidR="448F85F8">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stand up for them</w:t>
      </w:r>
      <w:r w:rsidRPr="173C7AE2" w:rsidR="129CDCA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which is also poor self-management as Alice should </w:t>
      </w:r>
      <w:r w:rsidRPr="173C7AE2" w:rsidR="378B5A8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question</w:t>
      </w:r>
      <w:r w:rsidRPr="173C7AE2" w:rsidR="129CDCA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why </w:t>
      </w:r>
      <w:r w:rsidRPr="173C7AE2" w:rsidR="7CD8AD1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they </w:t>
      </w:r>
      <w:r w:rsidRPr="173C7AE2" w:rsidR="7CD8AD1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don’t</w:t>
      </w:r>
      <w:r w:rsidRPr="173C7AE2" w:rsidR="7CD8AD1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speak up, also </w:t>
      </w:r>
      <w:r w:rsidRPr="173C7AE2" w:rsidR="41FAFA76">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understanding</w:t>
      </w:r>
      <w:r w:rsidRPr="173C7AE2" w:rsidR="39272AE2">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7CD8AD1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why </w:t>
      </w:r>
      <w:r w:rsidRPr="173C7AE2" w:rsidR="43CAB8A0">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she </w:t>
      </w:r>
      <w:r w:rsidRPr="173C7AE2" w:rsidR="43CAB8A0">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doesn’t</w:t>
      </w:r>
      <w:r w:rsidRPr="173C7AE2" w:rsidR="7CD8AD1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stand up to the </w:t>
      </w:r>
      <w:r w:rsidRPr="173C7AE2" w:rsidR="6C4BD929">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bias-based</w:t>
      </w:r>
      <w:r w:rsidRPr="173C7AE2" w:rsidR="7CD8AD1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actions herself</w:t>
      </w:r>
      <w:r w:rsidRPr="173C7AE2" w:rsidR="7CD8AD1D">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w:t>
      </w:r>
      <w:r w:rsidRPr="173C7AE2" w:rsidR="2388A3C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05F2AC2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Affinity bias is </w:t>
      </w:r>
      <w:r w:rsidRPr="173C7AE2" w:rsidR="05F2AC2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very common</w:t>
      </w:r>
      <w:r w:rsidRPr="173C7AE2" w:rsidR="05F2AC2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in workplaces as people naturally feel comfortable with people who have similarities to the</w:t>
      </w:r>
      <w:r w:rsidRPr="173C7AE2" w:rsidR="09B73026">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m</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It </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isn’t</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6D83BF1E">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necessarily</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a bad thing</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but judgement </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shouldn’t</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come to new people</w:t>
      </w:r>
      <w:r w:rsidRPr="173C7AE2" w:rsidR="0D6F5F99">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w:t>
      </w:r>
      <w:r w:rsidRPr="173C7AE2" w:rsidR="6A4C1E5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as they may </w:t>
      </w:r>
      <w:r w:rsidRPr="173C7AE2" w:rsidR="27853404">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have</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05E4C289">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m</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ore to</w:t>
      </w:r>
      <w:r w:rsidRPr="173C7AE2" w:rsidR="0C0F1DB3">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offer</w:t>
      </w:r>
      <w:r w:rsidRPr="173C7AE2" w:rsidR="6F1F8F7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/more knowledge,</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than those </w:t>
      </w:r>
      <w:r w:rsidRPr="173C7AE2" w:rsidR="35C484D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you</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naturally </w:t>
      </w:r>
      <w:r w:rsidRPr="173C7AE2" w:rsidR="6A0814FB">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gravitate</w:t>
      </w:r>
      <w:r w:rsidRPr="173C7AE2" w:rsidR="42817FC1">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to</w:t>
      </w:r>
      <w:r w:rsidRPr="173C7AE2" w:rsidR="5FB6083A">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11A21AA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I</w:t>
      </w:r>
      <w:r w:rsidRPr="173C7AE2" w:rsidR="5FB6083A">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1808B113">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personally</w:t>
      </w:r>
      <w:r w:rsidRPr="173C7AE2" w:rsidR="02CEC06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w:t>
      </w:r>
      <w:r w:rsidRPr="173C7AE2" w:rsidR="02CEC06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wouldn’t</w:t>
      </w:r>
      <w:r w:rsidRPr="173C7AE2" w:rsidR="02CEC06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allow anyone to make me feel any less valued due to</w:t>
      </w:r>
      <w:r w:rsidRPr="173C7AE2" w:rsidR="7FD6216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gender</w:t>
      </w:r>
      <w:r w:rsidRPr="173C7AE2" w:rsidR="02CEC06C">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 bias. </w:t>
      </w:r>
      <w:r w:rsidRPr="173C7AE2" w:rsidR="5FB6083A">
        <w:rPr>
          <w:rFonts w:ascii="Calibri" w:hAnsi="Calibri" w:eastAsia="Calibri" w:cs="Calibri"/>
          <w:b w:val="0"/>
          <w:bCs w:val="0"/>
          <w:i w:val="0"/>
          <w:iCs w:val="0"/>
          <w:caps w:val="0"/>
          <w:smallCaps w:val="0"/>
          <w:noProof w:val="0"/>
          <w:color w:val="111111"/>
          <w:sz w:val="22"/>
          <w:szCs w:val="22"/>
          <w:lang w:val="en-GB"/>
        </w:rPr>
        <w:t>It is important to stand up for yourself and know where you stand within your workplace.</w:t>
      </w:r>
      <w:r w:rsidRPr="173C7AE2" w:rsidR="5046FFE0">
        <w:rPr>
          <w:rFonts w:ascii="Calibri" w:hAnsi="Calibri" w:eastAsia="Calibri" w:cs="Calibri"/>
          <w:b w:val="0"/>
          <w:bCs w:val="0"/>
          <w:i w:val="0"/>
          <w:iCs w:val="0"/>
          <w:caps w:val="0"/>
          <w:smallCaps w:val="0"/>
          <w:noProof w:val="0"/>
          <w:color w:val="111111"/>
          <w:sz w:val="22"/>
          <w:szCs w:val="22"/>
          <w:lang w:val="en-GB"/>
        </w:rPr>
        <w:t xml:space="preserve"> </w:t>
      </w:r>
      <w:r w:rsidRPr="173C7AE2" w:rsidR="5F289408">
        <w:rPr>
          <w:rFonts w:ascii="Calibri" w:hAnsi="Calibri" w:eastAsia="Calibri" w:cs="Calibri"/>
          <w:b w:val="0"/>
          <w:bCs w:val="0"/>
          <w:i w:val="0"/>
          <w:iCs w:val="0"/>
          <w:caps w:val="0"/>
          <w:smallCaps w:val="0"/>
          <w:noProof w:val="0"/>
          <w:color w:val="111111"/>
          <w:sz w:val="22"/>
          <w:szCs w:val="22"/>
          <w:lang w:val="en-GB"/>
        </w:rPr>
        <w:t xml:space="preserve">I understand affinity bias as I personally feel more comfortable </w:t>
      </w:r>
      <w:r w:rsidRPr="173C7AE2" w:rsidR="5BEE2C49">
        <w:rPr>
          <w:rFonts w:ascii="Calibri" w:hAnsi="Calibri" w:eastAsia="Calibri" w:cs="Calibri"/>
          <w:b w:val="0"/>
          <w:bCs w:val="0"/>
          <w:i w:val="0"/>
          <w:iCs w:val="0"/>
          <w:caps w:val="0"/>
          <w:smallCaps w:val="0"/>
          <w:noProof w:val="0"/>
          <w:color w:val="111111"/>
          <w:sz w:val="22"/>
          <w:szCs w:val="22"/>
          <w:lang w:val="en-GB"/>
        </w:rPr>
        <w:t>with</w:t>
      </w:r>
      <w:r w:rsidRPr="173C7AE2" w:rsidR="5F289408">
        <w:rPr>
          <w:rFonts w:ascii="Calibri" w:hAnsi="Calibri" w:eastAsia="Calibri" w:cs="Calibri"/>
          <w:b w:val="0"/>
          <w:bCs w:val="0"/>
          <w:i w:val="0"/>
          <w:iCs w:val="0"/>
          <w:caps w:val="0"/>
          <w:smallCaps w:val="0"/>
          <w:noProof w:val="0"/>
          <w:color w:val="111111"/>
          <w:sz w:val="22"/>
          <w:szCs w:val="22"/>
          <w:lang w:val="en-GB"/>
        </w:rPr>
        <w:t xml:space="preserve"> people </w:t>
      </w:r>
      <w:r w:rsidRPr="173C7AE2" w:rsidR="76908BE9">
        <w:rPr>
          <w:rFonts w:ascii="Calibri" w:hAnsi="Calibri" w:eastAsia="Calibri" w:cs="Calibri"/>
          <w:b w:val="0"/>
          <w:bCs w:val="0"/>
          <w:i w:val="0"/>
          <w:iCs w:val="0"/>
          <w:caps w:val="0"/>
          <w:smallCaps w:val="0"/>
          <w:noProof w:val="0"/>
          <w:color w:val="111111"/>
          <w:sz w:val="22"/>
          <w:szCs w:val="22"/>
          <w:lang w:val="en-GB"/>
        </w:rPr>
        <w:t>I</w:t>
      </w:r>
      <w:r w:rsidRPr="173C7AE2" w:rsidR="5F289408">
        <w:rPr>
          <w:rFonts w:ascii="Calibri" w:hAnsi="Calibri" w:eastAsia="Calibri" w:cs="Calibri"/>
          <w:b w:val="0"/>
          <w:bCs w:val="0"/>
          <w:i w:val="0"/>
          <w:iCs w:val="0"/>
          <w:caps w:val="0"/>
          <w:smallCaps w:val="0"/>
          <w:noProof w:val="0"/>
          <w:color w:val="111111"/>
          <w:sz w:val="22"/>
          <w:szCs w:val="22"/>
          <w:lang w:val="en-GB"/>
        </w:rPr>
        <w:t xml:space="preserve"> know</w:t>
      </w:r>
      <w:r w:rsidRPr="173C7AE2" w:rsidR="4CC5501C">
        <w:rPr>
          <w:rFonts w:ascii="Calibri" w:hAnsi="Calibri" w:eastAsia="Calibri" w:cs="Calibri"/>
          <w:b w:val="0"/>
          <w:bCs w:val="0"/>
          <w:i w:val="0"/>
          <w:iCs w:val="0"/>
          <w:caps w:val="0"/>
          <w:smallCaps w:val="0"/>
          <w:noProof w:val="0"/>
          <w:color w:val="111111"/>
          <w:sz w:val="22"/>
          <w:szCs w:val="22"/>
          <w:lang w:val="en-GB"/>
        </w:rPr>
        <w:t xml:space="preserve"> and know what they are doing. I would have addressed gender bias along with female colleagues who felt the same, to conclude why this </w:t>
      </w:r>
      <w:r w:rsidRPr="173C7AE2" w:rsidR="560BC807">
        <w:rPr>
          <w:rFonts w:ascii="Calibri" w:hAnsi="Calibri" w:eastAsia="Calibri" w:cs="Calibri"/>
          <w:b w:val="0"/>
          <w:bCs w:val="0"/>
          <w:i w:val="0"/>
          <w:iCs w:val="0"/>
          <w:caps w:val="0"/>
          <w:smallCaps w:val="0"/>
          <w:noProof w:val="0"/>
          <w:color w:val="111111"/>
          <w:sz w:val="22"/>
          <w:szCs w:val="22"/>
          <w:lang w:val="en-GB"/>
        </w:rPr>
        <w:t>happens</w:t>
      </w:r>
      <w:r w:rsidRPr="173C7AE2" w:rsidR="5B3B3248">
        <w:rPr>
          <w:rFonts w:ascii="Calibri" w:hAnsi="Calibri" w:eastAsia="Calibri" w:cs="Calibri"/>
          <w:b w:val="0"/>
          <w:bCs w:val="0"/>
          <w:i w:val="0"/>
          <w:iCs w:val="0"/>
          <w:caps w:val="0"/>
          <w:smallCaps w:val="0"/>
          <w:noProof w:val="0"/>
          <w:color w:val="111111"/>
          <w:sz w:val="22"/>
          <w:szCs w:val="22"/>
          <w:lang w:val="en-GB"/>
        </w:rPr>
        <w:t>.</w:t>
      </w:r>
      <w:r w:rsidRPr="173C7AE2" w:rsidR="69392EA5">
        <w:rPr>
          <w:rFonts w:ascii="Calibri" w:hAnsi="Calibri" w:eastAsia="Calibri" w:cs="Calibri"/>
          <w:b w:val="0"/>
          <w:bCs w:val="0"/>
          <w:i w:val="0"/>
          <w:iCs w:val="0"/>
          <w:caps w:val="0"/>
          <w:smallCaps w:val="0"/>
          <w:noProof w:val="0"/>
          <w:color w:val="111111"/>
          <w:sz w:val="22"/>
          <w:szCs w:val="22"/>
          <w:lang w:val="en-GB"/>
        </w:rPr>
        <w:t xml:space="preserve"> Females </w:t>
      </w:r>
      <w:r w:rsidRPr="173C7AE2" w:rsidR="69392EA5">
        <w:rPr>
          <w:rFonts w:ascii="Calibri" w:hAnsi="Calibri" w:eastAsia="Calibri" w:cs="Calibri"/>
          <w:b w:val="0"/>
          <w:bCs w:val="0"/>
          <w:i w:val="0"/>
          <w:iCs w:val="0"/>
          <w:caps w:val="0"/>
          <w:smallCaps w:val="0"/>
          <w:noProof w:val="0"/>
          <w:color w:val="111111"/>
          <w:sz w:val="22"/>
          <w:szCs w:val="22"/>
          <w:lang w:val="en-GB"/>
        </w:rPr>
        <w:t>shouldn’t</w:t>
      </w:r>
      <w:r w:rsidRPr="173C7AE2" w:rsidR="69392EA5">
        <w:rPr>
          <w:rFonts w:ascii="Calibri" w:hAnsi="Calibri" w:eastAsia="Calibri" w:cs="Calibri"/>
          <w:b w:val="0"/>
          <w:bCs w:val="0"/>
          <w:i w:val="0"/>
          <w:iCs w:val="0"/>
          <w:caps w:val="0"/>
          <w:smallCaps w:val="0"/>
          <w:noProof w:val="0"/>
          <w:color w:val="111111"/>
          <w:sz w:val="22"/>
          <w:szCs w:val="22"/>
          <w:lang w:val="en-GB"/>
        </w:rPr>
        <w:t xml:space="preserve"> have to ‘prove’ why they should be valued and taken seriously.</w:t>
      </w:r>
      <w:r w:rsidRPr="173C7AE2" w:rsidR="4CC5501C">
        <w:rPr>
          <w:rFonts w:ascii="Calibri" w:hAnsi="Calibri" w:eastAsia="Calibri" w:cs="Calibri"/>
          <w:b w:val="0"/>
          <w:bCs w:val="0"/>
          <w:i w:val="0"/>
          <w:iCs w:val="0"/>
          <w:caps w:val="0"/>
          <w:smallCaps w:val="0"/>
          <w:noProof w:val="0"/>
          <w:color w:val="111111"/>
          <w:sz w:val="22"/>
          <w:szCs w:val="22"/>
          <w:lang w:val="en-GB"/>
        </w:rPr>
        <w:t xml:space="preserve"> </w:t>
      </w:r>
      <w:r w:rsidRPr="173C7AE2" w:rsidR="241CDF17">
        <w:rPr>
          <w:rFonts w:ascii="Calibri" w:hAnsi="Calibri" w:eastAsia="Calibri" w:cs="Calibri"/>
          <w:b w:val="0"/>
          <w:bCs w:val="0"/>
          <w:i w:val="0"/>
          <w:iCs w:val="0"/>
          <w:caps w:val="0"/>
          <w:smallCaps w:val="0"/>
          <w:noProof w:val="0"/>
          <w:color w:val="111111"/>
          <w:sz w:val="22"/>
          <w:szCs w:val="22"/>
          <w:lang w:val="en-GB"/>
        </w:rPr>
        <w:t xml:space="preserve">I would make it clear to anyone showing gender bias that </w:t>
      </w:r>
      <w:r w:rsidRPr="173C7AE2" w:rsidR="241CDF17">
        <w:rPr>
          <w:rFonts w:ascii="Calibri" w:hAnsi="Calibri" w:eastAsia="Calibri" w:cs="Calibri"/>
          <w:b w:val="0"/>
          <w:bCs w:val="0"/>
          <w:i w:val="0"/>
          <w:iCs w:val="0"/>
          <w:caps w:val="0"/>
          <w:smallCaps w:val="0"/>
          <w:noProof w:val="0"/>
          <w:color w:val="111111"/>
          <w:sz w:val="22"/>
          <w:szCs w:val="22"/>
          <w:lang w:val="en-GB"/>
        </w:rPr>
        <w:t>isn’t</w:t>
      </w:r>
      <w:r w:rsidRPr="173C7AE2" w:rsidR="241CDF17">
        <w:rPr>
          <w:rFonts w:ascii="Calibri" w:hAnsi="Calibri" w:eastAsia="Calibri" w:cs="Calibri"/>
          <w:b w:val="0"/>
          <w:bCs w:val="0"/>
          <w:i w:val="0"/>
          <w:iCs w:val="0"/>
          <w:caps w:val="0"/>
          <w:smallCaps w:val="0"/>
          <w:noProof w:val="0"/>
          <w:color w:val="111111"/>
          <w:sz w:val="22"/>
          <w:szCs w:val="22"/>
          <w:lang w:val="en-GB"/>
        </w:rPr>
        <w:t xml:space="preserve"> acceptable and it </w:t>
      </w:r>
      <w:r w:rsidRPr="173C7AE2" w:rsidR="241CDF17">
        <w:rPr>
          <w:rFonts w:ascii="Calibri" w:hAnsi="Calibri" w:eastAsia="Calibri" w:cs="Calibri"/>
          <w:b w:val="0"/>
          <w:bCs w:val="0"/>
          <w:i w:val="0"/>
          <w:iCs w:val="0"/>
          <w:caps w:val="0"/>
          <w:smallCaps w:val="0"/>
          <w:noProof w:val="0"/>
          <w:color w:val="111111"/>
          <w:sz w:val="22"/>
          <w:szCs w:val="22"/>
          <w:lang w:val="en-GB"/>
        </w:rPr>
        <w:t>won’t</w:t>
      </w:r>
      <w:r w:rsidRPr="173C7AE2" w:rsidR="241CDF17">
        <w:rPr>
          <w:rFonts w:ascii="Calibri" w:hAnsi="Calibri" w:eastAsia="Calibri" w:cs="Calibri"/>
          <w:b w:val="0"/>
          <w:bCs w:val="0"/>
          <w:i w:val="0"/>
          <w:iCs w:val="0"/>
          <w:caps w:val="0"/>
          <w:smallCaps w:val="0"/>
          <w:noProof w:val="0"/>
          <w:color w:val="111111"/>
          <w:sz w:val="22"/>
          <w:szCs w:val="22"/>
          <w:lang w:val="en-GB"/>
        </w:rPr>
        <w:t xml:space="preserve"> be tolerated.</w:t>
      </w:r>
    </w:p>
    <w:p w:rsidR="3204B5EC" w:rsidP="5540D5F5" w:rsidRDefault="3204B5EC" w14:paraId="72663AC9" w14:textId="37AD9E77">
      <w:pPr>
        <w:pStyle w:val="Normal"/>
        <w:shd w:val="clear" w:color="auto" w:fill="FFFFFF" w:themeFill="background1"/>
        <w:spacing w:before="0" w:beforeAutospacing="off" w:after="450" w:afterAutospacing="of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pPr>
    </w:p>
    <w:p w:rsidRPr="00581FB4" w:rsidR="00095C9F" w:rsidP="00095C9F" w:rsidRDefault="00095C9F" w14:paraId="77375CF4" w14:textId="77777777">
      <w:pPr>
        <w:rPr>
          <w:rFonts w:ascii="Arial" w:hAnsi="Arial" w:cs="Arial"/>
          <w:b/>
          <w:bCs/>
          <w:color w:val="000000" w:themeColor="text1"/>
          <w:sz w:val="24"/>
          <w:szCs w:val="24"/>
        </w:rPr>
      </w:pPr>
    </w:p>
    <w:p w:rsidRPr="00581FB4" w:rsidR="00095C9F" w:rsidP="00095C9F" w:rsidRDefault="00095C9F" w14:paraId="21F5EE02" w14:textId="77777777">
      <w:pPr>
        <w:rPr>
          <w:rFonts w:ascii="Arial" w:hAnsi="Arial" w:cs="Arial"/>
          <w:b/>
          <w:bCs/>
          <w:color w:val="000000" w:themeColor="text1"/>
          <w:sz w:val="24"/>
          <w:szCs w:val="24"/>
        </w:rPr>
      </w:pPr>
    </w:p>
    <w:p w:rsidRPr="00581FB4" w:rsidR="00095C9F" w:rsidP="28337A40" w:rsidRDefault="00095C9F" w14:paraId="72B895D2" w14:textId="77777777">
      <w:pPr>
        <w:pStyle w:val="Heading1"/>
        <w:rPr>
          <w:rFonts w:ascii="Arial" w:hAnsi="Arial" w:cs="Arial"/>
          <w:b w:val="1"/>
          <w:bCs w:val="1"/>
          <w:color w:val="000000" w:themeColor="text1"/>
          <w:sz w:val="24"/>
          <w:szCs w:val="24"/>
          <w:u w:val="single"/>
        </w:rPr>
      </w:pPr>
      <w:bookmarkStart w:name="_Toc156328051" w:id="3"/>
      <w:r w:rsidRPr="28337A40" w:rsidR="00095C9F">
        <w:rPr>
          <w:rFonts w:ascii="Arial" w:hAnsi="Arial" w:cs="Arial"/>
          <w:b w:val="1"/>
          <w:bCs w:val="1"/>
          <w:color w:val="000000" w:themeColor="text1" w:themeTint="FF" w:themeShade="FF"/>
          <w:sz w:val="24"/>
          <w:szCs w:val="24"/>
          <w:u w:val="single"/>
        </w:rPr>
        <w:t>Accountability and authentic behaviour</w:t>
      </w:r>
      <w:bookmarkEnd w:id="3"/>
    </w:p>
    <w:p w:rsidRPr="00581FB4" w:rsidR="00095C9F" w:rsidP="147F7452" w:rsidRDefault="00095C9F" w14:paraId="12DB95DB" w14:textId="0C703BDC">
      <w:pPr>
        <w:pStyle w:val="Normal"/>
        <w:suppressLineNumbers w:val="0"/>
        <w:bidi w:val="0"/>
        <w:spacing w:before="0" w:beforeAutospacing="off" w:after="160" w:afterAutospacing="off" w:line="259" w:lineRule="auto"/>
        <w:ind w:left="0" w:right="0"/>
        <w:jc w:val="left"/>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pPr>
      <w:r w:rsidR="78C936CF">
        <w:rPr/>
        <w:t xml:space="preserve">Accountability is the fact of </w:t>
      </w:r>
      <w:r w:rsidR="78C936CF">
        <w:rPr/>
        <w:t>being responsible for</w:t>
      </w:r>
      <w:r w:rsidR="78C936CF">
        <w:rPr/>
        <w:t xml:space="preserve"> what you do</w:t>
      </w:r>
      <w:r w:rsidR="36249FE4">
        <w:rPr/>
        <w:t xml:space="preserve"> and able to give a satisfactory reason for it, or the degree to which this happens. (Cambridge Advance</w:t>
      </w:r>
      <w:r w:rsidR="0B6EEDEE">
        <w:rPr/>
        <w:t>d Learners Dictionary and Thesaurus, 2023) Accountability re</w:t>
      </w:r>
      <w:r w:rsidR="23981123">
        <w:rPr/>
        <w:t>quires people to ‘account for their actions’ (Brewster et al, 2008)</w:t>
      </w:r>
      <w:r w:rsidR="1EF20229">
        <w:rPr/>
        <w:t xml:space="preserve"> 5 key components of accountability are obligation, willingness, intent, </w:t>
      </w:r>
      <w:r w:rsidR="1EF20229">
        <w:rPr/>
        <w:t>ownership</w:t>
      </w:r>
      <w:r w:rsidR="1EF20229">
        <w:rPr/>
        <w:t xml:space="preserve"> and commitment.</w:t>
      </w:r>
      <w:r w:rsidR="7516E030">
        <w:rPr/>
        <w:t xml:space="preserve"> Authentic behaviour is </w:t>
      </w:r>
      <w:r w:rsidR="1172BC2E">
        <w:rPr/>
        <w:t xml:space="preserve">the extent to which one believes one may candidly and </w:t>
      </w:r>
      <w:r w:rsidR="35F50719">
        <w:rPr/>
        <w:t>transparently</w:t>
      </w:r>
      <w:r w:rsidR="1172BC2E">
        <w:rPr/>
        <w:t xml:space="preserve"> express a true inner self</w:t>
      </w:r>
      <w:r w:rsidR="652139D6">
        <w:rPr/>
        <w:t xml:space="preserve">, behaviourally, verbally, </w:t>
      </w:r>
      <w:r w:rsidR="6B6E8C24">
        <w:rPr/>
        <w:t>moralistically</w:t>
      </w:r>
      <w:r w:rsidR="652139D6">
        <w:rPr/>
        <w:t xml:space="preserve">, in the presence of others </w:t>
      </w:r>
      <w:r w:rsidR="2688B473">
        <w:rPr/>
        <w:t>without</w:t>
      </w:r>
      <w:r w:rsidR="652139D6">
        <w:rPr/>
        <w:t xml:space="preserve"> fear of reproach (Hamilton and Almeida,</w:t>
      </w:r>
      <w:r w:rsidR="24AEBA37">
        <w:rPr/>
        <w:t xml:space="preserve"> 2022)</w:t>
      </w:r>
      <w:r w:rsidR="7EE62D6C">
        <w:rPr/>
        <w:t xml:space="preserve"> </w:t>
      </w:r>
      <w:r w:rsidRPr="147F7452" w:rsidR="7EE62D6C">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Individuals considered authentic are those who strive to align their actions with their core values and beliefs with the hope of discovering, and then acting in sync with, their true selves. When people act in ways that violate their self-concept, they may experience negative feelings, ranging from mild discomfort to heavy guilt.</w:t>
      </w:r>
      <w:r w:rsidRPr="147F7452" w:rsidR="376508E8">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 xml:space="preserve"> </w:t>
      </w:r>
      <w:r w:rsidRPr="147F7452" w:rsidR="5B316492">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w:t>
      </w:r>
      <w:r w:rsidRPr="147F7452" w:rsidR="2FC757ED">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 xml:space="preserve">Psychology </w:t>
      </w:r>
      <w:r w:rsidRPr="147F7452" w:rsidR="4B9126B0">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 xml:space="preserve">Today 2019) </w:t>
      </w:r>
      <w:r w:rsidRPr="147F7452" w:rsidR="376508E8">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The characteristics of authentic people are you see</w:t>
      </w:r>
      <w:r w:rsidRPr="147F7452" w:rsidR="3900D949">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 xml:space="preserve">k personal growth, you acknowledge emotions, you embrace </w:t>
      </w:r>
      <w:r w:rsidRPr="147F7452" w:rsidR="0FE6F7B4">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vulnerabilities</w:t>
      </w:r>
      <w:r w:rsidRPr="147F7452" w:rsidR="3900D949">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 you take responsibility for your mistakes</w:t>
      </w:r>
      <w:r w:rsidRPr="147F7452" w:rsidR="2746F798">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 xml:space="preserve">/actions, you stay true to yourself even under pressure and so many other genuine </w:t>
      </w:r>
      <w:r w:rsidRPr="147F7452" w:rsidR="24CB7C7E">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t>abilities to be your real, true self.</w:t>
      </w:r>
    </w:p>
    <w:p w:rsidRPr="00581FB4" w:rsidR="00095C9F" w:rsidP="147F7452" w:rsidRDefault="00095C9F" w14:paraId="2E5883FD" w14:textId="1A5B0D7E">
      <w:pPr>
        <w:pStyle w:val="Normal"/>
      </w:pPr>
      <w:r w:rsidR="33FE0F3E">
        <w:rPr/>
        <w:t>Accountability is important because y</w:t>
      </w:r>
      <w:r w:rsidR="4B8ED0A4">
        <w:rPr/>
        <w:t>ou build personal credibility</w:t>
      </w:r>
      <w:r w:rsidR="6986286E">
        <w:rPr/>
        <w:t>,</w:t>
      </w:r>
      <w:r w:rsidR="4B8ED0A4">
        <w:rPr/>
        <w:t xml:space="preserve"> which pro</w:t>
      </w:r>
      <w:r w:rsidR="51F56708">
        <w:rPr/>
        <w:t>duces positive and professional relationships</w:t>
      </w:r>
      <w:r w:rsidR="78D95504">
        <w:rPr/>
        <w:t>.</w:t>
      </w:r>
      <w:r w:rsidR="1EF20229">
        <w:rPr/>
        <w:t xml:space="preserve"> </w:t>
      </w:r>
      <w:r w:rsidR="11DEC9AC">
        <w:rPr/>
        <w:t>Use</w:t>
      </w:r>
      <w:r w:rsidR="4DACD7ED">
        <w:rPr/>
        <w:t xml:space="preserve"> </w:t>
      </w:r>
      <w:r w:rsidR="4DACD7ED">
        <w:rPr/>
        <w:t xml:space="preserve">a responsible, accountable, </w:t>
      </w:r>
      <w:r w:rsidR="4DACD7ED">
        <w:rPr/>
        <w:t>consulted</w:t>
      </w:r>
      <w:r w:rsidR="4DACD7ED">
        <w:rPr/>
        <w:t xml:space="preserve"> and informed (RACI) </w:t>
      </w:r>
      <w:r w:rsidR="32A99BCA">
        <w:rPr/>
        <w:t>matrix</w:t>
      </w:r>
      <w:r w:rsidR="2E91A404">
        <w:rPr/>
        <w:t>,</w:t>
      </w:r>
      <w:r w:rsidR="32A99BCA">
        <w:rPr/>
        <w:t xml:space="preserve"> to pinpoint exactly where accountability for tasks lies.</w:t>
      </w:r>
      <w:r w:rsidR="0B783348">
        <w:rPr/>
        <w:t xml:space="preserve"> </w:t>
      </w:r>
      <w:r w:rsidR="71238656">
        <w:rPr/>
        <w:t xml:space="preserve">This will keep focus on what task </w:t>
      </w:r>
      <w:r w:rsidR="63AFAFF7">
        <w:rPr/>
        <w:t>you</w:t>
      </w:r>
      <w:r w:rsidR="5A92E3F6">
        <w:rPr/>
        <w:t xml:space="preserve"> hold accountability for.</w:t>
      </w:r>
      <w:r w:rsidR="5B171618">
        <w:rPr/>
        <w:t xml:space="preserve"> </w:t>
      </w:r>
      <w:r w:rsidR="5B171618">
        <w:rPr/>
        <w:t>It's</w:t>
      </w:r>
      <w:r w:rsidR="5B171618">
        <w:rPr/>
        <w:t xml:space="preserve"> important to be honest, own up to mistakes and deliver what was promised.</w:t>
      </w:r>
      <w:r w:rsidR="72A7D77E">
        <w:rPr/>
        <w:t xml:space="preserve"> Lack of accountability leads to low morale, unclear priorities, low levels of trust and unmet individual g</w:t>
      </w:r>
      <w:r w:rsidR="526912C1">
        <w:rPr/>
        <w:t>oals.</w:t>
      </w:r>
      <w:r w:rsidR="50C0D0A5">
        <w:rPr/>
        <w:t xml:space="preserve"> Being authentic is i</w:t>
      </w:r>
      <w:r w:rsidR="1BAEB07D">
        <w:rPr/>
        <w:t>n</w:t>
      </w:r>
      <w:r w:rsidR="1A81BBE1">
        <w:rPr/>
        <w:t xml:space="preserve"> important as it is beneficial to your mental health and professional growth opportunities. </w:t>
      </w:r>
      <w:r w:rsidR="7B012315">
        <w:rPr/>
        <w:t>Being</w:t>
      </w:r>
      <w:r w:rsidR="1BAEB07D">
        <w:rPr/>
        <w:t xml:space="preserve"> honest with those </w:t>
      </w:r>
      <w:r w:rsidR="0F0DA53D">
        <w:rPr/>
        <w:t>around</w:t>
      </w:r>
      <w:r w:rsidR="1BAEB07D">
        <w:rPr/>
        <w:t xml:space="preserve"> you, allows </w:t>
      </w:r>
      <w:r w:rsidR="376B4DAE">
        <w:rPr/>
        <w:t>you</w:t>
      </w:r>
      <w:r w:rsidR="1BAEB07D">
        <w:rPr/>
        <w:t xml:space="preserve"> to build deep and meaningful </w:t>
      </w:r>
      <w:r w:rsidR="5D049CD8">
        <w:rPr/>
        <w:t>relationship</w:t>
      </w:r>
      <w:r w:rsidR="1BAEB07D">
        <w:rPr/>
        <w:t>s.</w:t>
      </w:r>
      <w:r w:rsidR="6ADB9F56">
        <w:rPr/>
        <w:t xml:space="preserve"> Sharing </w:t>
      </w:r>
      <w:r w:rsidR="6ADB9F56">
        <w:rPr/>
        <w:t>personal experiences</w:t>
      </w:r>
      <w:r w:rsidR="6ADB9F56">
        <w:rPr/>
        <w:t xml:space="preserve"> and sharing your authentic personality, may encourage others to act more authentically.</w:t>
      </w:r>
      <w:r w:rsidR="60BA2C12">
        <w:rPr/>
        <w:t xml:space="preserve"> Authenticity </w:t>
      </w:r>
      <w:r w:rsidR="60BA2C12">
        <w:rPr/>
        <w:t>isn't</w:t>
      </w:r>
      <w:r w:rsidR="60BA2C12">
        <w:rPr/>
        <w:t xml:space="preserve"> about perfection, </w:t>
      </w:r>
      <w:r w:rsidR="60BA2C12">
        <w:rPr/>
        <w:t>it</w:t>
      </w:r>
      <w:r w:rsidR="2BA80BEA">
        <w:rPr/>
        <w:t>’</w:t>
      </w:r>
      <w:r w:rsidR="60BA2C12">
        <w:rPr/>
        <w:t>s</w:t>
      </w:r>
      <w:r w:rsidR="60BA2C12">
        <w:rPr/>
        <w:t xml:space="preserve"> </w:t>
      </w:r>
      <w:r w:rsidR="7EB183DC">
        <w:rPr/>
        <w:t xml:space="preserve">about </w:t>
      </w:r>
      <w:r w:rsidR="60BA2C12">
        <w:rPr/>
        <w:t>embracing your true self, with all your strengths an</w:t>
      </w:r>
      <w:r w:rsidR="251EB472">
        <w:rPr/>
        <w:t>d</w:t>
      </w:r>
      <w:r w:rsidR="60BA2C12">
        <w:rPr/>
        <w:t xml:space="preserve"> flaws and </w:t>
      </w:r>
      <w:r w:rsidR="73E2FFDD">
        <w:rPr/>
        <w:t>living</w:t>
      </w:r>
      <w:r w:rsidR="60BA2C12">
        <w:rPr/>
        <w:t xml:space="preserve"> a </w:t>
      </w:r>
      <w:r w:rsidR="2D35B37B">
        <w:rPr/>
        <w:t>life</w:t>
      </w:r>
      <w:r w:rsidR="60BA2C12">
        <w:rPr/>
        <w:t xml:space="preserve"> </w:t>
      </w:r>
      <w:r w:rsidR="5B9416B0">
        <w:rPr/>
        <w:t>that</w:t>
      </w:r>
      <w:r w:rsidR="60BA2C12">
        <w:rPr/>
        <w:t xml:space="preserve"> aligns with your values.</w:t>
      </w:r>
    </w:p>
    <w:p w:rsidR="028B08CD" w:rsidP="147F7452" w:rsidRDefault="028B08CD" w14:paraId="637EE6CC" w14:textId="677F3661">
      <w:pPr>
        <w:pStyle w:val="Normal"/>
      </w:pPr>
      <w:r w:rsidR="028B08CD">
        <w:rPr/>
        <w:t>In the case study there were several instances that highlighted the importance of/absence of account</w:t>
      </w:r>
      <w:r w:rsidR="47125240">
        <w:rPr/>
        <w:t>ability and of authentic behaviour</w:t>
      </w:r>
      <w:r w:rsidR="7967550C">
        <w:rPr/>
        <w:t>.</w:t>
      </w:r>
      <w:r w:rsidR="5922462D">
        <w:rPr/>
        <w:t xml:space="preserve"> </w:t>
      </w:r>
      <w:r w:rsidR="34CB885D">
        <w:rPr/>
        <w:t xml:space="preserve">Senior </w:t>
      </w:r>
      <w:r w:rsidR="5922462D">
        <w:rPr/>
        <w:t>management dealing with the project are accountable</w:t>
      </w:r>
      <w:r w:rsidR="141DFAF6">
        <w:rPr/>
        <w:t xml:space="preserve"> and at most fault</w:t>
      </w:r>
      <w:r w:rsidR="5922462D">
        <w:rPr/>
        <w:t xml:space="preserve"> for the deadline being m</w:t>
      </w:r>
      <w:r w:rsidR="5D7CBDDD">
        <w:rPr/>
        <w:t>issed</w:t>
      </w:r>
      <w:r w:rsidR="1FFF9ED5">
        <w:rPr/>
        <w:t xml:space="preserve"> due to, making promises that did not come to fruition</w:t>
      </w:r>
      <w:r w:rsidR="6EAF1FC9">
        <w:rPr/>
        <w:t>. Conversations confirming promised resources were not relayed to the tea</w:t>
      </w:r>
      <w:r w:rsidR="4688463D">
        <w:rPr/>
        <w:t>m</w:t>
      </w:r>
      <w:r w:rsidR="3223B37C">
        <w:rPr/>
        <w:t>,</w:t>
      </w:r>
      <w:r w:rsidR="4688463D">
        <w:rPr/>
        <w:t xml:space="preserve"> which</w:t>
      </w:r>
      <w:r w:rsidR="356F9D16">
        <w:rPr/>
        <w:t xml:space="preserve"> </w:t>
      </w:r>
      <w:r w:rsidR="6A620249">
        <w:rPr/>
        <w:t>proves</w:t>
      </w:r>
      <w:r w:rsidR="356F9D16">
        <w:rPr/>
        <w:t xml:space="preserve"> </w:t>
      </w:r>
      <w:r w:rsidR="25DDDCB0">
        <w:rPr/>
        <w:t xml:space="preserve">a </w:t>
      </w:r>
      <w:r w:rsidR="356F9D16">
        <w:rPr/>
        <w:t>lack o</w:t>
      </w:r>
      <w:r w:rsidR="0DC5C54E">
        <w:rPr/>
        <w:t>f accountability</w:t>
      </w:r>
      <w:r w:rsidR="737ECE4A">
        <w:rPr/>
        <w:t xml:space="preserve"> by not delivering what they said they would.</w:t>
      </w:r>
      <w:r w:rsidR="0DC5C54E">
        <w:rPr/>
        <w:t xml:space="preserve"> </w:t>
      </w:r>
      <w:r w:rsidR="4BD3F7BD">
        <w:rPr/>
        <w:t>Colleagues not standing up to gender and affinity bias</w:t>
      </w:r>
      <w:r w:rsidR="17DCBC79">
        <w:rPr/>
        <w:t xml:space="preserve"> questions their authenticity.</w:t>
      </w:r>
      <w:r w:rsidR="435E398F">
        <w:rPr/>
        <w:t xml:space="preserve"> Holding accountability and being truly </w:t>
      </w:r>
      <w:r w:rsidR="53CB6C0D">
        <w:rPr/>
        <w:t>authentic</w:t>
      </w:r>
      <w:r w:rsidR="435E398F">
        <w:rPr/>
        <w:t xml:space="preserve"> has a massive </w:t>
      </w:r>
      <w:r w:rsidR="4863FB7E">
        <w:rPr/>
        <w:t>impact</w:t>
      </w:r>
      <w:r w:rsidR="435E398F">
        <w:rPr/>
        <w:t xml:space="preserve"> in </w:t>
      </w:r>
      <w:r w:rsidR="7F358389">
        <w:rPr/>
        <w:t>a team</w:t>
      </w:r>
      <w:r w:rsidR="4191D40B">
        <w:rPr/>
        <w:t>. T</w:t>
      </w:r>
      <w:r w:rsidR="435E398F">
        <w:rPr/>
        <w:t xml:space="preserve">here needs to be trust </w:t>
      </w:r>
      <w:r w:rsidR="7FC0C034">
        <w:rPr/>
        <w:t>and a</w:t>
      </w:r>
      <w:r w:rsidR="20E446A4">
        <w:rPr/>
        <w:t xml:space="preserve">n </w:t>
      </w:r>
      <w:r w:rsidR="7FC0C034">
        <w:rPr/>
        <w:t xml:space="preserve">understanding that senior </w:t>
      </w:r>
      <w:r w:rsidR="239A7C41">
        <w:rPr/>
        <w:t>management</w:t>
      </w:r>
      <w:r w:rsidR="7FC0C034">
        <w:rPr/>
        <w:t xml:space="preserve"> know what the</w:t>
      </w:r>
      <w:r w:rsidR="1270513F">
        <w:rPr/>
        <w:t xml:space="preserve">y </w:t>
      </w:r>
      <w:r w:rsidR="7FC0C034">
        <w:rPr/>
        <w:t xml:space="preserve">are doing </w:t>
      </w:r>
      <w:r w:rsidR="4D69BD6D">
        <w:rPr/>
        <w:t>and</w:t>
      </w:r>
      <w:r w:rsidR="7FC0C034">
        <w:rPr/>
        <w:t xml:space="preserve"> will do all in their </w:t>
      </w:r>
      <w:r w:rsidR="3EFAA65B">
        <w:rPr/>
        <w:t>power</w:t>
      </w:r>
      <w:r w:rsidR="7FC0C034">
        <w:rPr/>
        <w:t xml:space="preserve"> </w:t>
      </w:r>
      <w:r w:rsidR="7CE2943D">
        <w:rPr/>
        <w:t>to</w:t>
      </w:r>
      <w:r w:rsidR="7FC0C034">
        <w:rPr/>
        <w:t xml:space="preserve"> make this </w:t>
      </w:r>
      <w:r w:rsidR="2EC2C638">
        <w:rPr/>
        <w:t>project</w:t>
      </w:r>
      <w:r w:rsidR="7FC0C034">
        <w:rPr/>
        <w:t xml:space="preserve"> </w:t>
      </w:r>
      <w:r w:rsidR="39F2E835">
        <w:rPr/>
        <w:t>work</w:t>
      </w:r>
      <w:r w:rsidR="49062A39">
        <w:rPr/>
        <w:t>,</w:t>
      </w:r>
      <w:r w:rsidR="7FC0C034">
        <w:rPr/>
        <w:t xml:space="preserve"> otherwise </w:t>
      </w:r>
      <w:r w:rsidR="0A3944B3">
        <w:rPr/>
        <w:t xml:space="preserve">more </w:t>
      </w:r>
      <w:r w:rsidR="7FC0C034">
        <w:rPr/>
        <w:t>time,</w:t>
      </w:r>
      <w:r w:rsidR="774C1F00">
        <w:rPr/>
        <w:t xml:space="preserve"> resources</w:t>
      </w:r>
      <w:r w:rsidR="7FC0C034">
        <w:rPr/>
        <w:t>,</w:t>
      </w:r>
      <w:r w:rsidR="774C1F00">
        <w:rPr/>
        <w:t xml:space="preserve"> </w:t>
      </w:r>
      <w:r w:rsidR="7FC0C034">
        <w:rPr/>
        <w:t>money etc</w:t>
      </w:r>
      <w:r w:rsidR="51153670">
        <w:rPr/>
        <w:t>, will be wasted</w:t>
      </w:r>
      <w:r w:rsidR="6C1A7CA4">
        <w:rPr/>
        <w:t>;</w:t>
      </w:r>
      <w:r w:rsidR="51153670">
        <w:rPr/>
        <w:t xml:space="preserve"> when there are engineers who </w:t>
      </w:r>
      <w:r w:rsidR="51153670">
        <w:rPr/>
        <w:t>truly want</w:t>
      </w:r>
      <w:r w:rsidR="51153670">
        <w:rPr/>
        <w:t xml:space="preserve"> to</w:t>
      </w:r>
      <w:r w:rsidR="3067A909">
        <w:rPr/>
        <w:t xml:space="preserve"> </w:t>
      </w:r>
      <w:r w:rsidR="0AB61366">
        <w:rPr/>
        <w:t>make</w:t>
      </w:r>
      <w:r w:rsidR="3067A909">
        <w:rPr/>
        <w:t xml:space="preserve"> the project a success.</w:t>
      </w:r>
      <w:r w:rsidR="1FC27BBC">
        <w:rPr/>
        <w:t xml:space="preserve"> What I would have done was question senior management </w:t>
      </w:r>
      <w:r w:rsidR="37533D22">
        <w:rPr/>
        <w:t xml:space="preserve">clarifying why they are forgetting to tell the team about </w:t>
      </w:r>
      <w:r w:rsidR="52A29869">
        <w:rPr/>
        <w:t xml:space="preserve">promised resources. I </w:t>
      </w:r>
      <w:r w:rsidR="52A29869">
        <w:rPr/>
        <w:t>wouldn’t</w:t>
      </w:r>
      <w:r w:rsidR="52A29869">
        <w:rPr/>
        <w:t xml:space="preserve"> want to work in a plac</w:t>
      </w:r>
      <w:r w:rsidR="0AE0E737">
        <w:rPr/>
        <w:t>e where I am trying my best with a project</w:t>
      </w:r>
      <w:r w:rsidR="113416C7">
        <w:rPr/>
        <w:t xml:space="preserve"> yet,</w:t>
      </w:r>
      <w:r w:rsidR="0AE0E737">
        <w:rPr/>
        <w:t xml:space="preserve"> </w:t>
      </w:r>
      <w:r w:rsidR="0AE0E737">
        <w:rPr/>
        <w:t xml:space="preserve">senior management </w:t>
      </w:r>
      <w:r w:rsidR="0AE0E737">
        <w:rPr/>
        <w:t>aren’t</w:t>
      </w:r>
      <w:r w:rsidR="0AE0E737">
        <w:rPr/>
        <w:t xml:space="preserve"> even considering telling me valuable information.</w:t>
      </w:r>
      <w:r w:rsidR="6C34A177">
        <w:rPr/>
        <w:t xml:space="preserve"> I would hold them accountable for the project </w:t>
      </w:r>
      <w:r w:rsidR="57F49413">
        <w:rPr/>
        <w:t>not progressing</w:t>
      </w:r>
      <w:r w:rsidR="6C34A177">
        <w:rPr/>
        <w:t>, due to lack of communication.</w:t>
      </w:r>
      <w:r w:rsidR="7A90ACF4">
        <w:rPr/>
        <w:t xml:space="preserve"> Being true and authentic to myself</w:t>
      </w:r>
      <w:r w:rsidR="59E31F8D">
        <w:rPr/>
        <w:t xml:space="preserve"> </w:t>
      </w:r>
      <w:r w:rsidR="7A90ACF4">
        <w:rPr/>
        <w:t>show</w:t>
      </w:r>
      <w:r w:rsidR="68B16444">
        <w:rPr/>
        <w:t>s</w:t>
      </w:r>
      <w:r w:rsidR="7A90ACF4">
        <w:rPr/>
        <w:t xml:space="preserve"> my integrity to want the project to do well</w:t>
      </w:r>
      <w:r w:rsidR="12216E5B">
        <w:rPr/>
        <w:t>.</w:t>
      </w:r>
    </w:p>
    <w:p w:rsidRPr="00581FB4" w:rsidR="00095C9F" w:rsidP="00095C9F" w:rsidRDefault="00095C9F" w14:paraId="14CC4D91" w14:textId="77777777">
      <w:pPr>
        <w:rPr>
          <w:rFonts w:ascii="Arial" w:hAnsi="Arial" w:cs="Arial"/>
          <w:b/>
          <w:bCs/>
          <w:color w:val="000000" w:themeColor="text1"/>
          <w:sz w:val="24"/>
          <w:szCs w:val="24"/>
        </w:rPr>
      </w:pPr>
    </w:p>
    <w:p w:rsidRPr="00581FB4" w:rsidR="00095C9F" w:rsidP="147F7452" w:rsidRDefault="00095C9F" w14:paraId="7CC8602E" w14:textId="77777777">
      <w:pPr>
        <w:pStyle w:val="Heading1"/>
        <w:rPr>
          <w:rFonts w:ascii="Arial" w:hAnsi="Arial" w:cs="Arial"/>
          <w:b w:val="1"/>
          <w:bCs w:val="1"/>
          <w:color w:val="000000" w:themeColor="text1"/>
          <w:sz w:val="24"/>
          <w:szCs w:val="24"/>
          <w:u w:val="single"/>
        </w:rPr>
      </w:pPr>
      <w:bookmarkStart w:name="_Toc156328052" w:id="4"/>
      <w:r w:rsidRPr="147F7452" w:rsidR="00095C9F">
        <w:rPr>
          <w:rFonts w:ascii="Arial" w:hAnsi="Arial" w:cs="Arial"/>
          <w:b w:val="1"/>
          <w:bCs w:val="1"/>
          <w:color w:val="000000" w:themeColor="text1" w:themeTint="FF" w:themeShade="FF"/>
          <w:sz w:val="24"/>
          <w:szCs w:val="24"/>
          <w:u w:val="single"/>
        </w:rPr>
        <w:t>Interpersonal relationships</w:t>
      </w:r>
      <w:bookmarkEnd w:id="4"/>
    </w:p>
    <w:p w:rsidR="2F94576A" w:rsidP="147F7452" w:rsidRDefault="2F94576A" w14:paraId="5C46A8CC" w14:textId="31616242">
      <w:pPr>
        <w:pStyle w:val="Normal"/>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pPr>
      <w:r w:rsidRPr="147F7452" w:rsidR="2F94576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An interpersonal relationship is a social connection or affiliation between two or more people. </w:t>
      </w:r>
      <w:r w:rsidRPr="147F7452" w:rsidR="2F94576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Different types</w:t>
      </w:r>
      <w:r w:rsidRPr="147F7452" w:rsidR="2F94576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of interpersonal relationships can include your connections with your partner, loved ones, close friends, acquaintances, co-workers, and many others who make up the social connections in your life.</w:t>
      </w:r>
      <w:r w:rsidRPr="147F7452" w:rsidR="3D4E227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(Cherry</w:t>
      </w:r>
      <w:r w:rsidRPr="147F7452" w:rsidR="4D477DD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147F7452" w:rsidR="3D4E227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2023)</w:t>
      </w:r>
      <w:r w:rsidRPr="147F7452" w:rsidR="2050F5D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Within interpersonal relationships, communication is key.</w:t>
      </w:r>
      <w:r w:rsidRPr="147F7452" w:rsidR="0BEC630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47F7452" w:rsidR="3E484D9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147F7452" w:rsidR="0BEC630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Communication is the transactional use of s</w:t>
      </w:r>
      <w:r w:rsidRPr="147F7452" w:rsidR="7CED32C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y</w:t>
      </w:r>
      <w:r w:rsidRPr="147F7452" w:rsidR="0BEC630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mbols, influenced, </w:t>
      </w:r>
      <w:r w:rsidRPr="147F7452" w:rsidR="0BEC630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guided and understood in the context of relationships</w:t>
      </w:r>
      <w:r w:rsidRPr="147F7452" w:rsidR="500E52F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(Duck &amp; McMahan</w:t>
      </w:r>
      <w:r w:rsidRPr="147F7452" w:rsidR="551414E2">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2015 p.5)</w:t>
      </w:r>
      <w:r w:rsidRPr="147F7452" w:rsidR="0447134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47F7452" w:rsidR="4F34F31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Effective communication can come across barriers such as unreliable transmission</w:t>
      </w:r>
      <w:r w:rsidRPr="147F7452" w:rsidR="34EDFC1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defensiveness; which is a typical barrier in a work situation when negative</w:t>
      </w:r>
      <w:r w:rsidRPr="147F7452" w:rsidR="6D2C4AE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information or criticism is involved</w:t>
      </w:r>
      <w:r w:rsidRPr="147F7452" w:rsidR="2BD1301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distorted </w:t>
      </w:r>
      <w:r w:rsidRPr="147F7452" w:rsidR="2BD1301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perception</w:t>
      </w:r>
      <w:r w:rsidRPr="147F7452" w:rsidR="2BD1301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How we perceive communication is affected by experiences, </w:t>
      </w:r>
      <w:r w:rsidRPr="147F7452" w:rsidR="2BD1301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percepti</w:t>
      </w:r>
      <w:r w:rsidRPr="147F7452" w:rsidR="05413E6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on</w:t>
      </w:r>
      <w:r w:rsidRPr="147F7452" w:rsidR="05413E6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is also affected by the organisational relationship two people have</w:t>
      </w:r>
      <w:r w:rsidRPr="147F7452" w:rsidR="291AFA7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Getting your message across and understood can be difficult. Communication is a process that requires working at.</w:t>
      </w:r>
    </w:p>
    <w:p w:rsidR="2A3B5E70" w:rsidP="147F7452" w:rsidRDefault="2A3B5E70" w14:paraId="1D0EC8E2" w14:textId="4DE6B63B">
      <w:pPr>
        <w:pStyle w:val="Normal"/>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pPr>
      <w:r w:rsidRPr="147F7452" w:rsidR="2A3B5E7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There are 3 main ways to communicate</w:t>
      </w:r>
      <w:r w:rsidRPr="147F7452" w:rsidR="098DD10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p>
    <w:p w:rsidR="41CC1FD6" w:rsidP="147F7452" w:rsidRDefault="41CC1FD6" w14:paraId="37D3768C" w14:textId="12F922C7">
      <w:pPr>
        <w:pStyle w:val="Normal"/>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pPr>
      <w:r w:rsidRPr="147F7452" w:rsidR="41CC1FD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V</w:t>
      </w:r>
      <w:r w:rsidRPr="147F7452" w:rsidR="2A3B5E7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erbally</w:t>
      </w:r>
      <w:r w:rsidRPr="147F7452" w:rsidR="126D48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 Verbal communication is using social media such as Faceboo</w:t>
      </w:r>
      <w:r w:rsidRPr="147F7452" w:rsidR="278528D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k and </w:t>
      </w:r>
      <w:r w:rsidRPr="147F7452" w:rsidR="126D48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Sn</w:t>
      </w:r>
      <w:r w:rsidRPr="147F7452" w:rsidR="7FEC064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apchat</w:t>
      </w:r>
      <w:r w:rsidRPr="147F7452" w:rsidR="2878239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Emails, texts, letters and morse code are also ways to communicate.</w:t>
      </w:r>
      <w:r w:rsidRPr="147F7452" w:rsidR="126D48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p>
    <w:p w:rsidR="126D4859" w:rsidP="147F7452" w:rsidRDefault="126D4859" w14:paraId="16A96170" w14:textId="25191099">
      <w:pPr>
        <w:pStyle w:val="Normal"/>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pPr>
      <w:r w:rsidRPr="147F7452" w:rsidR="126D48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V</w:t>
      </w:r>
      <w:r w:rsidRPr="147F7452" w:rsidR="2A3B5E7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ocally</w:t>
      </w:r>
      <w:r w:rsidRPr="147F7452" w:rsidR="0704519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47F7452" w:rsidR="126D48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47F7452" w:rsidR="2B35899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Tone, pitch and volume are crucial during communication as it expresses your</w:t>
      </w:r>
      <w:r w:rsidRPr="147F7452" w:rsidR="0A87FC3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intentions for the person receiving your message. </w:t>
      </w:r>
    </w:p>
    <w:p w:rsidR="126D4859" w:rsidP="147F7452" w:rsidRDefault="126D4859" w14:paraId="15AE7AEC" w14:textId="298E03D5">
      <w:pPr>
        <w:pStyle w:val="Normal"/>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pPr>
      <w:r w:rsidRPr="147F7452" w:rsidR="126D48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V</w:t>
      </w:r>
      <w:r w:rsidRPr="147F7452" w:rsidR="2A3B5E7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isually</w:t>
      </w:r>
      <w:r w:rsidRPr="147F7452" w:rsidR="57B1A8E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 Visual includes eye contact, posture, </w:t>
      </w:r>
      <w:r w:rsidRPr="147F7452" w:rsidR="57B1A8E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gestures</w:t>
      </w:r>
      <w:r w:rsidRPr="147F7452" w:rsidR="57B1A8E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facial expressions.</w:t>
      </w:r>
    </w:p>
    <w:p w:rsidR="65781C9D" w:rsidP="147F7452" w:rsidRDefault="65781C9D" w14:paraId="46856538" w14:textId="5B402135">
      <w:pPr>
        <w:pStyle w:val="Normal"/>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pPr>
      <w:r w:rsidRPr="147F7452" w:rsidR="65781C9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It is important to understand interpersonal </w:t>
      </w:r>
      <w:r w:rsidRPr="147F7452" w:rsidR="44CA8F3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relationships</w:t>
      </w:r>
      <w:r w:rsidRPr="147F7452" w:rsidR="65781C9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in a </w:t>
      </w:r>
      <w:r w:rsidRPr="147F7452" w:rsidR="2FB1258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professional</w:t>
      </w:r>
      <w:r w:rsidRPr="147F7452" w:rsidR="65781C9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workplace </w:t>
      </w:r>
      <w:r w:rsidRPr="147F7452" w:rsidR="036F746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because, interpersonal</w:t>
      </w:r>
      <w:r w:rsidRPr="147F7452" w:rsidR="65781C9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communication skills can help you be productive in the workplace, build strong and positive relationships with your colleagues and complete team projects smoothly and effectively. The benefits of good interpersonal skills can affect the morale and productivity of your entire team or department. </w:t>
      </w:r>
      <w:r w:rsidRPr="147F7452" w:rsidR="57B1A8E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Verbal</w:t>
      </w:r>
      <w:r w:rsidRPr="147F7452" w:rsidR="18B2AEB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communication can easily be misconstrued as </w:t>
      </w:r>
      <w:r w:rsidRPr="147F7452" w:rsidR="50F0FD8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written words have no emotion. Vocal communication </w:t>
      </w:r>
      <w:r w:rsidRPr="147F7452" w:rsidR="42F3012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needs to be clear with precise tone, </w:t>
      </w:r>
      <w:r w:rsidRPr="147F7452" w:rsidR="42F3012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pitch</w:t>
      </w:r>
      <w:r w:rsidRPr="147F7452" w:rsidR="42F3012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volume, so the message comes across in the right way.</w:t>
      </w:r>
      <w:r w:rsidRPr="147F7452" w:rsidR="754EEBB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Visual communication represents you as a person and shows your confidence, or lack of. </w:t>
      </w:r>
      <w:r w:rsidRPr="147F7452" w:rsidR="0625AA0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w:t>
      </w:r>
      <w:r w:rsidRPr="147F7452" w:rsidR="33F3D0E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resent and carry yourself in a way that makes you </w:t>
      </w:r>
      <w:r w:rsidRPr="147F7452" w:rsidR="51EB28B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comfortable and s</w:t>
      </w:r>
      <w:r w:rsidRPr="147F7452" w:rsidR="33F3D0E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hows </w:t>
      </w:r>
      <w:r w:rsidRPr="147F7452" w:rsidR="33F3D0E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you’re</w:t>
      </w:r>
      <w:r w:rsidRPr="147F7452" w:rsidR="30B9692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approachable and want to communicate effectively.</w:t>
      </w:r>
      <w:r w:rsidRPr="147F7452" w:rsidR="6AE487D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p>
    <w:p w:rsidR="147F7452" w:rsidP="5BEB4871" w:rsidRDefault="147F7452" w14:paraId="5D8FCCD7" w14:textId="6303E512">
      <w:pPr>
        <w:pStyle w:val="Normal"/>
        <w:spacing w:before="180" w:beforeAutospacing="off" w:after="180" w:afterAutospacing="off" w:line="360" w:lineRule="exact"/>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
        </w:rPr>
      </w:pPr>
      <w:r w:rsidRPr="5BEB4871" w:rsidR="162F21C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In the case study, there were several instances that highlighted the weakness, </w:t>
      </w:r>
      <w:r w:rsidRPr="5BEB4871" w:rsidR="162F21C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importance</w:t>
      </w:r>
      <w:r w:rsidRPr="5BEB4871" w:rsidR="152DEDE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w:t>
      </w:r>
      <w:r w:rsidRPr="5BEB4871" w:rsidR="162F21C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absence of effective interpersonal relationships.</w:t>
      </w:r>
      <w:r w:rsidRPr="5BEB4871" w:rsidR="374706A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056A646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Alice is part of a</w:t>
      </w:r>
      <w:r w:rsidRPr="5BEB4871" w:rsidR="5DD20E7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5DD20E7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team of engineers, designers and marketing specialists with diverse backgrounds and experiences</w:t>
      </w:r>
      <w:r w:rsidRPr="5BEB4871" w:rsidR="161646C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0C9922A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The team have been experiencing conflict due to the absence of trust, </w:t>
      </w:r>
      <w:r w:rsidRPr="5BEB4871" w:rsidR="19664F6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bro</w:t>
      </w:r>
      <w:r w:rsidRPr="5BEB4871" w:rsidR="45E75C27">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ken down by biased attitudes, stifled effective communication and relationship</w:t>
      </w:r>
      <w:r w:rsidRPr="5BEB4871" w:rsidR="18F0D41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-building within the team.</w:t>
      </w:r>
      <w:r w:rsidRPr="5BEB4871" w:rsidR="7AD23AE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Management felt pressure </w:t>
      </w:r>
      <w:r w:rsidRPr="5BEB4871" w:rsidR="3F5984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of the </w:t>
      </w:r>
      <w:r w:rsidRPr="5BEB4871" w:rsidR="3F5984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possibly missed</w:t>
      </w:r>
      <w:r w:rsidRPr="5BEB4871" w:rsidR="3F59845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deadline </w:t>
      </w:r>
      <w:r w:rsidRPr="5BEB4871" w:rsidR="5D50DC2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leading them to often speak with the team without Alice’s knowledge.</w:t>
      </w:r>
      <w:r w:rsidRPr="5BEB4871" w:rsidR="576E77E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6614C6A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There is </w:t>
      </w:r>
      <w:r w:rsidRPr="5BEB4871" w:rsidR="6614C6A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very poor</w:t>
      </w:r>
      <w:r w:rsidRPr="5BEB4871" w:rsidR="6614C6A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communication from senior management </w:t>
      </w:r>
      <w:r w:rsidRPr="5BEB4871" w:rsidR="508814B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and within the team, which is creating an environment </w:t>
      </w:r>
      <w:r w:rsidRPr="5BEB4871" w:rsidR="508814B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that’s</w:t>
      </w:r>
      <w:r w:rsidRPr="5BEB4871" w:rsidR="508814B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not inclusive, making team members feel not valued.</w:t>
      </w:r>
      <w:r w:rsidRPr="5BEB4871" w:rsidR="7AC86721">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The lack of inclusivity is causing exclusion of valuable perspectives. </w:t>
      </w:r>
      <w:r w:rsidRPr="5BEB4871" w:rsidR="0DE6C0D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What I would have done was addressed </w:t>
      </w:r>
      <w:r w:rsidRPr="5BEB4871" w:rsidR="37FF188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the challenges within the team</w:t>
      </w:r>
      <w:r w:rsidRPr="5BEB4871" w:rsidR="681B1C9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5BEB4871" w:rsidR="37FF188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to evaluate</w:t>
      </w:r>
      <w:r w:rsidRPr="5BEB4871" w:rsidR="17518B1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the communication issues. </w:t>
      </w:r>
      <w:r w:rsidRPr="5BEB4871" w:rsidR="226AC2B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 would make it clear how important</w:t>
      </w:r>
      <w:r w:rsidRPr="5BEB4871" w:rsidR="62FD023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0723271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communication is</w:t>
      </w:r>
      <w:r w:rsidRPr="5BEB4871" w:rsidR="226AC2B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for the project to be a success</w:t>
      </w:r>
      <w:r w:rsidRPr="5BEB4871" w:rsidR="1C760FE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for everyone to be included.</w:t>
      </w:r>
      <w:r w:rsidRPr="5BEB4871" w:rsidR="08BE2D2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6C217E8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 believe gender bias should be dealt with from the onset</w:t>
      </w:r>
      <w:r w:rsidRPr="5BEB4871" w:rsidR="6C217E8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as people in a professional workplace should</w:t>
      </w:r>
      <w:r w:rsidRPr="5BEB4871" w:rsidR="54554BB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be more open-minded</w:t>
      </w:r>
      <w:r w:rsidRPr="5BEB4871" w:rsidR="5EAC28E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they </w:t>
      </w:r>
      <w:r w:rsidRPr="5BEB4871" w:rsidR="5EAC28E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shouldn’t</w:t>
      </w:r>
      <w:r w:rsidRPr="5BEB4871" w:rsidR="5EAC28E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have control</w:t>
      </w:r>
      <w:r w:rsidRPr="5BEB4871" w:rsidR="54554BB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195ED64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of a person’s value</w:t>
      </w:r>
      <w:r w:rsidRPr="5BEB4871" w:rsidR="3E4D542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to the team</w:t>
      </w:r>
      <w:r w:rsidRPr="5BEB4871" w:rsidR="195ED64E">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purely because they are female.</w:t>
      </w:r>
      <w:r w:rsidRPr="5BEB4871" w:rsidR="3B15B36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096F88E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Communication is key</w:t>
      </w:r>
      <w:r w:rsidRPr="5BEB4871" w:rsidR="6881CF1A">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5BEB4871" w:rsidR="096F88E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nothing can be changed if no one makes </w:t>
      </w:r>
      <w:r w:rsidRPr="5BEB4871" w:rsidR="74DD3570">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their feelings</w:t>
      </w:r>
      <w:r w:rsidRPr="5BEB4871" w:rsidR="096F88E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096F88E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apparent</w:t>
      </w:r>
      <w:r w:rsidRPr="5BEB4871" w:rsidR="1854D74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5BEB4871" w:rsidR="6BC8423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w:t>
      </w:r>
      <w:r w:rsidRPr="5BEB4871" w:rsidR="6BC8423B">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
        </w:rPr>
        <w:t xml:space="preserve">he Johari Window </w:t>
      </w:r>
      <w:r w:rsidRPr="5BEB4871" w:rsidR="4ABBD06B">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
        </w:rPr>
        <w:t xml:space="preserve">(Luft and Ingham 1955) </w:t>
      </w:r>
      <w:r w:rsidRPr="5BEB4871" w:rsidR="6BC8423B">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
        </w:rPr>
        <w:t>can be a valuable tool for leadership and team development, helping to increase self-awareness, improve communication and relationships, and facilitate personal and team growth.</w:t>
      </w:r>
    </w:p>
    <w:p w:rsidR="147F7452" w:rsidP="5BEB4871" w:rsidRDefault="147F7452" w14:paraId="66F5C6B3" w14:textId="54146B52">
      <w:pPr>
        <w:pStyle w:val="Normal"/>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p>
    <w:p w:rsidR="147F7452" w:rsidP="147F7452" w:rsidRDefault="147F7452" w14:paraId="1920CD23" w14:textId="5B934921">
      <w:pPr>
        <w:pStyle w:val="Normal"/>
      </w:pPr>
      <w:r w:rsidR="6BC8423B">
        <w:drawing>
          <wp:inline wp14:editId="7E6EFDB7" wp14:anchorId="1561FA72">
            <wp:extent cx="2819400" cy="1619250"/>
            <wp:effectExtent l="0" t="0" r="0" b="0"/>
            <wp:docPr id="562687550" name="" descr="Johari's Window - Northern Care Alliance" title=""/>
            <wp:cNvGraphicFramePr>
              <a:graphicFrameLocks noChangeAspect="1"/>
            </wp:cNvGraphicFramePr>
            <a:graphic>
              <a:graphicData uri="http://schemas.openxmlformats.org/drawingml/2006/picture">
                <pic:pic>
                  <pic:nvPicPr>
                    <pic:cNvPr id="0" name=""/>
                    <pic:cNvPicPr/>
                  </pic:nvPicPr>
                  <pic:blipFill>
                    <a:blip r:embed="R20782e10e4d346ec">
                      <a:extLst>
                        <a:ext xmlns:a="http://schemas.openxmlformats.org/drawingml/2006/main" uri="{28A0092B-C50C-407E-A947-70E740481C1C}">
                          <a14:useLocalDpi val="0"/>
                        </a:ext>
                      </a:extLst>
                    </a:blip>
                    <a:stretch>
                      <a:fillRect/>
                    </a:stretch>
                  </pic:blipFill>
                  <pic:spPr>
                    <a:xfrm>
                      <a:off x="0" y="0"/>
                      <a:ext cx="2819400" cy="1619250"/>
                    </a:xfrm>
                    <a:prstGeom prst="rect">
                      <a:avLst/>
                    </a:prstGeom>
                  </pic:spPr>
                </pic:pic>
              </a:graphicData>
            </a:graphic>
          </wp:inline>
        </w:drawing>
      </w:r>
    </w:p>
    <w:p w:rsidR="5BEB4871" w:rsidP="5BEB4871" w:rsidRDefault="5BEB4871" w14:paraId="6B6D2995" w14:textId="6E020B61">
      <w:pPr>
        <w:pStyle w:val="Normal"/>
      </w:pPr>
    </w:p>
    <w:p w:rsidR="00095C9F" w:rsidP="147F7452" w:rsidRDefault="00095C9F" w14:paraId="7D1C745F" w14:textId="77777777">
      <w:pPr>
        <w:pStyle w:val="Heading1"/>
        <w:rPr>
          <w:rFonts w:ascii="Arial" w:hAnsi="Arial" w:cs="Arial"/>
          <w:b w:val="1"/>
          <w:bCs w:val="1"/>
          <w:color w:val="000000" w:themeColor="text1"/>
          <w:sz w:val="24"/>
          <w:szCs w:val="24"/>
          <w:u w:val="single"/>
        </w:rPr>
      </w:pPr>
      <w:bookmarkStart w:name="_Toc156328053" w:id="5"/>
      <w:r w:rsidRPr="147F7452" w:rsidR="00095C9F">
        <w:rPr>
          <w:rFonts w:ascii="Arial" w:hAnsi="Arial" w:cs="Arial"/>
          <w:b w:val="1"/>
          <w:bCs w:val="1"/>
          <w:color w:val="000000" w:themeColor="text1" w:themeTint="FF" w:themeShade="FF"/>
          <w:sz w:val="24"/>
          <w:szCs w:val="24"/>
          <w:u w:val="single"/>
        </w:rPr>
        <w:t>Professional Integrity</w:t>
      </w:r>
      <w:bookmarkEnd w:id="5"/>
    </w:p>
    <w:p w:rsidRPr="006E632E" w:rsidR="006E632E" w:rsidP="173C7AE2" w:rsidRDefault="006E632E" w14:paraId="00A36C37" w14:textId="4903DBAA">
      <w:pPr>
        <w:pStyle w:val="Normal"/>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10147E"/>
          <w:sz w:val="22"/>
          <w:szCs w:val="22"/>
          <w:u w:val="none"/>
          <w:lang w:val="en-GB"/>
        </w:rPr>
      </w:pPr>
      <w:r w:rsidRPr="173C7AE2" w:rsidR="6035394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Professional integrity is the practice of </w:t>
      </w:r>
      <w:r w:rsidRPr="173C7AE2" w:rsidR="6035394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maintaining</w:t>
      </w:r>
      <w:r w:rsidRPr="173C7AE2" w:rsidR="6035394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6035394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appropriate ethical</w:t>
      </w:r>
      <w:r w:rsidRPr="173C7AE2" w:rsidR="6035394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behaviour. It is the practice of showing strong adherence to moral and ethical principles and values such as honesty, honour, </w:t>
      </w:r>
      <w:r w:rsidRPr="173C7AE2" w:rsidR="6035394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dependability</w:t>
      </w:r>
      <w:r w:rsidRPr="173C7AE2" w:rsidR="60353949">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trustworthiness.</w:t>
      </w:r>
      <w:r w:rsidRPr="173C7AE2" w:rsidR="1FA8A2E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3739644B">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Gafner</w:t>
      </w:r>
      <w:r w:rsidRPr="173C7AE2" w:rsidR="1FA8A2E5">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2022)</w:t>
      </w:r>
      <w:r w:rsidRPr="173C7AE2" w:rsidR="1A1F5812">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Having integrity means that you are honest, ethical, and follow defined moral principles. </w:t>
      </w:r>
      <w:r w:rsidRPr="173C7AE2" w:rsidR="5E77197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ntegrity at work is about even more than honesty and respect. If an organisation has a true culture of integrity, that means employees take their commitments seriously, are proactive when they </w:t>
      </w:r>
      <w:r w:rsidRPr="173C7AE2" w:rsidR="56E6B9D3">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do not</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und</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erstand their responsibilities, </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and </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ultimately</w:t>
      </w:r>
      <w:r w:rsidRPr="173C7AE2" w:rsidR="275D96B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are</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acc</w:t>
      </w:r>
      <w:r w:rsidRPr="173C7AE2" w:rsidR="1C300C9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ountable for their results. As a result, the business thrives.</w:t>
      </w:r>
      <w:r w:rsidRPr="173C7AE2" w:rsidR="1C300C9F">
        <w:rPr>
          <w:rFonts w:ascii="Calibri" w:hAnsi="Calibri" w:eastAsia="Calibri" w:cs="Calibri"/>
          <w:noProof w:val="0"/>
          <w:sz w:val="22"/>
          <w:szCs w:val="22"/>
          <w:lang w:val="en-GB"/>
        </w:rPr>
        <w:t xml:space="preserve"> </w:t>
      </w:r>
      <w:r w:rsidRPr="173C7AE2" w:rsidR="0B2027C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There are simple ways to show integrity such as following through on promises you make, returning found items with</w:t>
      </w:r>
      <w:r w:rsidRPr="173C7AE2" w:rsidR="76BB950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out an expectation of receiving a reward, refraining from sharing secrets and confidential information with others and avoiding gossiping about other people.</w:t>
      </w:r>
      <w:r w:rsidRPr="173C7AE2" w:rsidR="6D9EC90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Integrity is widely regarded as a key virtue for professionals (Eriksen 2015)</w:t>
      </w:r>
      <w:r w:rsidRPr="173C7AE2" w:rsidR="5EDF9994">
        <w:rPr>
          <w:rFonts w:ascii="Open Sans" w:hAnsi="Open Sans" w:eastAsia="Open Sans" w:cs="Open Sans"/>
          <w:b w:val="0"/>
          <w:bCs w:val="0"/>
          <w:i w:val="0"/>
          <w:iCs w:val="0"/>
          <w:caps w:val="0"/>
          <w:smallCaps w:val="0"/>
          <w:noProof w:val="0"/>
          <w:color w:val="333333"/>
          <w:sz w:val="26"/>
          <w:szCs w:val="26"/>
          <w:lang w:val="en-GB"/>
        </w:rPr>
        <w:t xml:space="preserve"> </w:t>
      </w:r>
      <w:r w:rsidRPr="173C7AE2" w:rsidR="171DE862">
        <w:rPr>
          <w:rFonts w:ascii="Calibri" w:hAnsi="Calibri" w:eastAsia="Calibri" w:cs="Calibri" w:asciiTheme="majorAscii" w:hAnsiTheme="majorAscii" w:eastAsiaTheme="majorAscii" w:cstheme="majorAscii"/>
          <w:b w:val="0"/>
          <w:bCs w:val="0"/>
          <w:i w:val="0"/>
          <w:iCs w:val="0"/>
          <w:caps w:val="0"/>
          <w:smallCaps w:val="0"/>
          <w:noProof w:val="0"/>
          <w:color w:val="333333"/>
          <w:sz w:val="22"/>
          <w:szCs w:val="22"/>
          <w:lang w:val="en-GB"/>
        </w:rPr>
        <w:t>I</w:t>
      </w:r>
      <w:r w:rsidRPr="173C7AE2" w:rsidR="5EDF9994">
        <w:rPr>
          <w:rFonts w:ascii="Calibri" w:hAnsi="Calibri" w:eastAsia="Calibri" w:cs="Calibri" w:asciiTheme="majorAscii" w:hAnsiTheme="majorAscii" w:eastAsiaTheme="majorAscii" w:cstheme="majorAscii"/>
          <w:b w:val="0"/>
          <w:bCs w:val="0"/>
          <w:i w:val="0"/>
          <w:iCs w:val="0"/>
          <w:caps w:val="0"/>
          <w:smallCaps w:val="0"/>
          <w:noProof w:val="0"/>
          <w:color w:val="333333"/>
          <w:sz w:val="22"/>
          <w:szCs w:val="22"/>
          <w:lang w:val="en-GB"/>
        </w:rPr>
        <w:t>ntegrity</w:t>
      </w:r>
      <w:r w:rsidRPr="173C7AE2" w:rsidR="5EDF9994">
        <w:rPr>
          <w:rFonts w:ascii="Open Sans" w:hAnsi="Open Sans" w:eastAsia="Open Sans" w:cs="Open Sans"/>
          <w:b w:val="0"/>
          <w:bCs w:val="0"/>
          <w:i w:val="0"/>
          <w:iCs w:val="0"/>
          <w:caps w:val="0"/>
          <w:smallCaps w:val="0"/>
          <w:noProof w:val="0"/>
          <w:color w:val="333333"/>
          <w:sz w:val="26"/>
          <w:szCs w:val="26"/>
          <w:lang w:val="en-GB"/>
        </w:rPr>
        <w:t xml:space="preserve"> </w:t>
      </w:r>
      <w:r w:rsidRPr="173C7AE2" w:rsidR="5EDF9994">
        <w:rPr>
          <w:rFonts w:ascii="Calibri" w:hAnsi="Calibri" w:eastAsia="Calibri" w:cs="Calibri" w:asciiTheme="majorAscii" w:hAnsiTheme="majorAscii" w:eastAsiaTheme="majorAscii" w:cstheme="majorAscii"/>
          <w:b w:val="0"/>
          <w:bCs w:val="0"/>
          <w:i w:val="0"/>
          <w:iCs w:val="0"/>
          <w:caps w:val="0"/>
          <w:smallCaps w:val="0"/>
          <w:noProof w:val="0"/>
          <w:color w:val="333333"/>
          <w:sz w:val="22"/>
          <w:szCs w:val="22"/>
          <w:lang w:val="en-GB"/>
        </w:rPr>
        <w:t>is seen as the quality of acting in accordance or harmony with relevant moral values, norms, and rules, a choice based partly on some of the arguments already put forward.</w:t>
      </w:r>
      <w:r w:rsidRPr="173C7AE2" w:rsidR="29CD796C">
        <w:rPr>
          <w:rFonts w:ascii="Open Sans" w:hAnsi="Open Sans" w:eastAsia="Open Sans" w:cs="Open Sans"/>
          <w:b w:val="0"/>
          <w:bCs w:val="0"/>
          <w:i w:val="0"/>
          <w:iCs w:val="0"/>
          <w:caps w:val="0"/>
          <w:smallCaps w:val="0"/>
          <w:noProof w:val="0"/>
          <w:color w:val="333333"/>
          <w:sz w:val="26"/>
          <w:szCs w:val="26"/>
          <w:lang w:val="en-GB"/>
        </w:rPr>
        <w:t xml:space="preserve"> </w:t>
      </w:r>
      <w:r w:rsidRPr="173C7AE2" w:rsidR="29CD796C">
        <w:rPr>
          <w:rFonts w:ascii="Calibri" w:hAnsi="Calibri" w:eastAsia="Calibri" w:cs="Calibri" w:asciiTheme="majorAscii" w:hAnsiTheme="majorAscii" w:eastAsiaTheme="majorAscii" w:cstheme="majorAscii"/>
          <w:b w:val="0"/>
          <w:bCs w:val="0"/>
          <w:i w:val="0"/>
          <w:iCs w:val="0"/>
          <w:caps w:val="0"/>
          <w:smallCaps w:val="0"/>
          <w:noProof w:val="0"/>
          <w:color w:val="333333"/>
          <w:sz w:val="22"/>
          <w:szCs w:val="22"/>
          <w:lang w:val="en-GB"/>
        </w:rPr>
        <w:t>(Huberts 1998)</w:t>
      </w:r>
    </w:p>
    <w:p w:rsidR="061268E8" w:rsidP="173C7AE2" w:rsidRDefault="061268E8" w14:paraId="4ACAC60F" w14:textId="342B0F92">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173C7AE2" w:rsidR="061268E8">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It is important to understand the importance of professional integrity in a professional workplace setting because</w:t>
      </w:r>
      <w:r w:rsidRPr="173C7AE2" w:rsidR="0C78FF4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it helps foster an open and positive work environment</w:t>
      </w:r>
      <w:r w:rsidRPr="173C7AE2" w:rsidR="4B1DE47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and d</w:t>
      </w:r>
      <w:r w:rsidRPr="173C7AE2" w:rsidR="0C78FF4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iversity, </w:t>
      </w:r>
      <w:r w:rsidRPr="173C7AE2" w:rsidR="0C78FF4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equity and inclusion are encouraged.</w:t>
      </w:r>
      <w:r w:rsidRPr="173C7AE2" w:rsidR="2A70571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Integrity promotes an ethical approach to decision-making </w:t>
      </w:r>
      <w:r w:rsidRPr="173C7AE2" w:rsidR="62AEA5E3">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and </w:t>
      </w:r>
      <w:r w:rsidRPr="173C7AE2" w:rsidR="2A705716">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actively builds trust that</w:t>
      </w:r>
      <w:r w:rsidRPr="173C7AE2" w:rsidR="1FFCBCD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can be </w:t>
      </w:r>
      <w:r w:rsidRPr="173C7AE2" w:rsidR="1FFCBCD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maintained</w:t>
      </w:r>
      <w:r w:rsidRPr="173C7AE2" w:rsidR="1FFCBCD4">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w:t>
      </w:r>
      <w:r w:rsidRPr="173C7AE2" w:rsidR="492694AC">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 </w:t>
      </w:r>
      <w:r w:rsidRPr="173C7AE2" w:rsidR="01E9159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Integrity </w:t>
      </w:r>
      <w:r w:rsidRPr="173C7AE2" w:rsidR="01E9159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isn’t</w:t>
      </w:r>
      <w:r w:rsidRPr="173C7AE2" w:rsidR="01E9159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easy, but </w:t>
      </w:r>
      <w:r w:rsidRPr="173C7AE2" w:rsidR="01E9159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it’s</w:t>
      </w:r>
      <w:r w:rsidRPr="173C7AE2" w:rsidR="01E9159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incredibly important for real, lasting growth. </w:t>
      </w:r>
      <w:r w:rsidRPr="173C7AE2" w:rsidR="01E9159C">
        <w:rPr>
          <w:rFonts w:ascii="Calibri" w:hAnsi="Calibri" w:eastAsia="Calibri" w:cs="Calibri" w:asciiTheme="majorAscii" w:hAnsiTheme="majorAscii" w:eastAsiaTheme="majorAscii" w:cstheme="majorAscii"/>
          <w:b w:val="0"/>
          <w:bCs w:val="0"/>
          <w:i w:val="0"/>
          <w:iCs w:val="0"/>
          <w:caps w:val="0"/>
          <w:smallCaps w:val="0"/>
          <w:noProof w:val="0"/>
          <w:color w:val="152637"/>
          <w:sz w:val="22"/>
          <w:szCs w:val="22"/>
          <w:lang w:val="en-GB"/>
        </w:rPr>
        <w:t>From fostering an open and positive work environment to promoting strong resilient</w:t>
      </w:r>
      <w:r w:rsidRPr="173C7AE2" w:rsidR="613B8834">
        <w:rPr>
          <w:rFonts w:ascii="Calibri" w:hAnsi="Calibri" w:eastAsia="Calibri" w:cs="Calibri" w:asciiTheme="majorAscii" w:hAnsiTheme="majorAscii" w:eastAsiaTheme="majorAscii" w:cstheme="majorAscii"/>
          <w:b w:val="0"/>
          <w:bCs w:val="0"/>
          <w:i w:val="0"/>
          <w:iCs w:val="0"/>
          <w:caps w:val="0"/>
          <w:smallCaps w:val="0"/>
          <w:noProof w:val="0"/>
          <w:color w:val="152637"/>
          <w:sz w:val="22"/>
          <w:szCs w:val="22"/>
          <w:lang w:val="en-GB"/>
        </w:rPr>
        <w:t xml:space="preserve"> teams</w:t>
      </w:r>
      <w:r w:rsidRPr="173C7AE2" w:rsidR="01E9159C">
        <w:rPr>
          <w:rFonts w:ascii="Calibri" w:hAnsi="Calibri" w:eastAsia="Calibri" w:cs="Calibri" w:asciiTheme="majorAscii" w:hAnsiTheme="majorAscii" w:eastAsiaTheme="majorAscii" w:cstheme="majorAscii"/>
          <w:b w:val="0"/>
          <w:bCs w:val="0"/>
          <w:i w:val="0"/>
          <w:iCs w:val="0"/>
          <w:caps w:val="0"/>
          <w:smallCaps w:val="0"/>
          <w:noProof w:val="0"/>
          <w:color w:val="152637"/>
          <w:sz w:val="22"/>
          <w:szCs w:val="22"/>
          <w:lang w:val="en-GB"/>
        </w:rPr>
        <w:t>, integrity in the workplace benefits employers and employees.</w:t>
      </w:r>
      <w:r w:rsidRPr="173C7AE2" w:rsidR="310A9868">
        <w:rPr>
          <w:rFonts w:ascii="Calibri" w:hAnsi="Calibri" w:eastAsia="Calibri" w:cs="Calibri" w:asciiTheme="majorAscii" w:hAnsiTheme="majorAscii" w:eastAsiaTheme="majorAscii" w:cstheme="majorAscii"/>
          <w:b w:val="0"/>
          <w:bCs w:val="0"/>
          <w:i w:val="0"/>
          <w:iCs w:val="0"/>
          <w:caps w:val="0"/>
          <w:smallCaps w:val="0"/>
          <w:noProof w:val="0"/>
          <w:color w:val="152637"/>
          <w:sz w:val="22"/>
          <w:szCs w:val="22"/>
          <w:lang w:val="en-GB"/>
        </w:rPr>
        <w:t xml:space="preserve"> </w:t>
      </w:r>
      <w:r w:rsidRPr="173C7AE2" w:rsidR="4F01F032">
        <w:rPr>
          <w:rFonts w:ascii="Calibri" w:hAnsi="Calibri" w:eastAsia="Calibri" w:cs="Calibri" w:asciiTheme="majorAscii" w:hAnsiTheme="majorAscii" w:eastAsiaTheme="majorAscii" w:cstheme="majorAscii"/>
          <w:b w:val="0"/>
          <w:bCs w:val="0"/>
          <w:i w:val="0"/>
          <w:iCs w:val="0"/>
          <w:caps w:val="0"/>
          <w:smallCaps w:val="0"/>
          <w:noProof w:val="0"/>
          <w:color w:val="152637"/>
          <w:sz w:val="22"/>
          <w:szCs w:val="22"/>
          <w:lang w:val="en-GB"/>
        </w:rPr>
        <w:t>(Perry</w:t>
      </w:r>
      <w:r w:rsidRPr="173C7AE2" w:rsidR="33CBE8D5">
        <w:rPr>
          <w:rFonts w:ascii="Calibri" w:hAnsi="Calibri" w:eastAsia="Calibri" w:cs="Calibri" w:asciiTheme="majorAscii" w:hAnsiTheme="majorAscii" w:eastAsiaTheme="majorAscii" w:cstheme="majorAscii"/>
          <w:b w:val="0"/>
          <w:bCs w:val="0"/>
          <w:i w:val="0"/>
          <w:iCs w:val="0"/>
          <w:caps w:val="0"/>
          <w:smallCaps w:val="0"/>
          <w:noProof w:val="0"/>
          <w:color w:val="152637"/>
          <w:sz w:val="22"/>
          <w:szCs w:val="22"/>
          <w:lang w:val="en-GB"/>
        </w:rPr>
        <w:t>,</w:t>
      </w:r>
      <w:r w:rsidRPr="173C7AE2" w:rsidR="4F01F032">
        <w:rPr>
          <w:rFonts w:ascii="Calibri" w:hAnsi="Calibri" w:eastAsia="Calibri" w:cs="Calibri" w:asciiTheme="majorAscii" w:hAnsiTheme="majorAscii" w:eastAsiaTheme="majorAscii" w:cstheme="majorAscii"/>
          <w:b w:val="0"/>
          <w:bCs w:val="0"/>
          <w:i w:val="0"/>
          <w:iCs w:val="0"/>
          <w:caps w:val="0"/>
          <w:smallCaps w:val="0"/>
          <w:noProof w:val="0"/>
          <w:color w:val="152637"/>
          <w:sz w:val="22"/>
          <w:szCs w:val="22"/>
          <w:lang w:val="en-GB"/>
        </w:rPr>
        <w:t xml:space="preserve"> 2022) </w:t>
      </w:r>
      <w:r w:rsidRPr="173C7AE2" w:rsidR="78CC499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Organisations with integrity can also keep high-value customers, improve productivity, and make smart decisions. Plus, integrity leads employees to be honest about what they </w:t>
      </w:r>
      <w:r w:rsidRPr="173C7AE2" w:rsidR="78CC499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w:t>
      </w:r>
      <w:r w:rsidRPr="173C7AE2" w:rsidR="78CC499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ccomplish</w:t>
      </w:r>
      <w:r w:rsidRPr="173C7AE2" w:rsidR="78CC499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78CC499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and proactive when they have questions. That means fewer missed deadlines and less employee burnout.</w:t>
      </w:r>
      <w:r w:rsidRPr="173C7AE2" w:rsidR="7591E1D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2ED5F187" w:rsidP="173C7AE2" w:rsidRDefault="2ED5F187" w14:paraId="0D092FED" w14:textId="111595E9">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173C7AE2" w:rsidR="2ED5F18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In the case study, there were several instances that highlighted the weakness/importance of/ab</w:t>
      </w:r>
      <w:r w:rsidRPr="173C7AE2" w:rsidR="01DF697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sence of effective professional integrity.</w:t>
      </w:r>
      <w:r w:rsidRPr="173C7AE2" w:rsidR="6CEA649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2B8F49C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Alice lacks integrity </w:t>
      </w:r>
      <w:r w:rsidRPr="173C7AE2" w:rsidR="761C5E7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by not being honest about how she feels pushed out and not valued.</w:t>
      </w:r>
      <w:r w:rsidRPr="173C7AE2" w:rsidR="1BD214A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39453A5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Team members gravitate towards those with similar backgrounds and experiences, </w:t>
      </w:r>
      <w:r w:rsidRPr="173C7AE2" w:rsidR="12B548A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their morals and values would naturally be similar which is </w:t>
      </w:r>
      <w:r w:rsidRPr="173C7AE2" w:rsidR="45113339">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needed in a team, having the same integrity to do good in their job. Allowing gender and affinity bias to persist will </w:t>
      </w:r>
      <w:r w:rsidRPr="173C7AE2" w:rsidR="0FFF131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impact</w:t>
      </w:r>
      <w:r w:rsidRPr="173C7AE2" w:rsidR="0FFF131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 success of the project and the company's reputation. Alice needs to be the leader for gender bias </w:t>
      </w:r>
      <w:r w:rsidRPr="173C7AE2" w:rsidR="132B41B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to</w:t>
      </w:r>
      <w:r w:rsidRPr="173C7AE2" w:rsidR="0FFF131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make a difference</w:t>
      </w:r>
      <w:r w:rsidRPr="173C7AE2" w:rsidR="1665A97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Alice has experienced the bias and </w:t>
      </w:r>
      <w:r w:rsidRPr="173C7AE2" w:rsidR="1665A97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witnessed</w:t>
      </w:r>
      <w:r w:rsidRPr="173C7AE2" w:rsidR="1665A97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it herself, therefore her integrity should allow her to speak up and say </w:t>
      </w:r>
      <w:r w:rsidRPr="173C7AE2" w:rsidR="1665A97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it’s</w:t>
      </w:r>
      <w:r w:rsidRPr="173C7AE2" w:rsidR="1665A97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unacceptable.</w:t>
      </w:r>
      <w:r w:rsidRPr="173C7AE2" w:rsidR="34D29A4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Alice is made to feel like her opinion </w:t>
      </w:r>
      <w:r w:rsidRPr="173C7AE2" w:rsidR="4DBB1D1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is not</w:t>
      </w:r>
      <w:r w:rsidRPr="173C7AE2" w:rsidR="34D29A4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wanted, everyone is entit</w:t>
      </w:r>
      <w:r w:rsidRPr="173C7AE2" w:rsidR="6C9B500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led to an opinion. Alice should</w:t>
      </w:r>
      <w:r w:rsidRPr="173C7AE2" w:rsidR="37892FE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open</w:t>
      </w:r>
      <w:r w:rsidRPr="173C7AE2" w:rsidR="31A6CBA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ly</w:t>
      </w:r>
      <w:r w:rsidRPr="173C7AE2" w:rsidR="6C9B500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say she wants to be heard and </w:t>
      </w:r>
      <w:r w:rsidRPr="173C7AE2" w:rsidR="42B5D07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will not</w:t>
      </w:r>
      <w:r w:rsidRPr="173C7AE2" w:rsidR="69E51A6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6C9B500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be </w:t>
      </w:r>
      <w:r w:rsidRPr="173C7AE2" w:rsidR="78015EF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ignored when</w:t>
      </w:r>
      <w:r w:rsidRPr="173C7AE2" w:rsidR="3FA4C7F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her opinion </w:t>
      </w:r>
      <w:r w:rsidRPr="173C7AE2" w:rsidR="27571A1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needs to be heard and should be valued.</w:t>
      </w:r>
      <w:r w:rsidRPr="173C7AE2" w:rsidR="33EB8FD9">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672EE4D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 would have </w:t>
      </w:r>
      <w:r w:rsidRPr="173C7AE2" w:rsidR="73540A4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be</w:t>
      </w:r>
      <w:r w:rsidRPr="173C7AE2" w:rsidR="07DC723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en open and honest about the fact I </w:t>
      </w:r>
      <w:r w:rsidRPr="173C7AE2" w:rsidR="5077784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will not</w:t>
      </w:r>
      <w:r w:rsidRPr="173C7AE2" w:rsidR="07DC723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be made to feel invalid.</w:t>
      </w:r>
      <w:r w:rsidRPr="173C7AE2" w:rsidR="60D2C83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Integrity is all about what is right and what is wrong, </w:t>
      </w:r>
      <w:r w:rsidRPr="173C7AE2" w:rsidR="60D2C83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it’s</w:t>
      </w:r>
      <w:r w:rsidRPr="173C7AE2" w:rsidR="60D2C83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7638A33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particularly important</w:t>
      </w:r>
      <w:r w:rsidRPr="173C7AE2" w:rsidR="60D2C83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to distinguish this in a workplace as biases take over and people get made to feel </w:t>
      </w:r>
      <w:r w:rsidRPr="173C7AE2" w:rsidR="7EBFA638">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undervalued. </w:t>
      </w:r>
      <w:r w:rsidRPr="173C7AE2" w:rsidR="2F668F0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The consequence of poor integrity is </w:t>
      </w:r>
      <w:r w:rsidRPr="173C7AE2" w:rsidR="0C490A0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key members</w:t>
      </w:r>
      <w:r w:rsidRPr="173C7AE2" w:rsidR="2F668F0D">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of the team will feel the need to leave the workplace. This will </w:t>
      </w:r>
      <w:r w:rsidRPr="173C7AE2" w:rsidR="0270070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prove their worthines</w:t>
      </w:r>
      <w:r w:rsidRPr="173C7AE2" w:rsidR="38F9541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w:t>
      </w:r>
      <w:r w:rsidRPr="173C7AE2" w:rsidR="0270070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as their absence will </w:t>
      </w:r>
      <w:r w:rsidRPr="173C7AE2" w:rsidR="2649C30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show what they brought to the team and </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how the project simply </w:t>
      </w:r>
      <w:r w:rsidRPr="173C7AE2" w:rsidR="5C8B80A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cannot</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run without them. </w:t>
      </w:r>
      <w:r w:rsidRPr="173C7AE2" w:rsidR="7A4635C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 believe</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everyone</w:t>
      </w:r>
      <w:r w:rsidRPr="173C7AE2" w:rsidR="5E639F93">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should be treated</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with </w:t>
      </w:r>
      <w:r w:rsidRPr="173C7AE2" w:rsidR="3BB49B3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respect</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as they are a huge asset in a team</w:t>
      </w:r>
      <w:r w:rsidRPr="173C7AE2" w:rsidR="27C2047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once you lose them it will be </w:t>
      </w:r>
      <w:r w:rsidRPr="173C7AE2" w:rsidR="3E9478DE">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hard</w:t>
      </w:r>
      <w:r w:rsidRPr="173C7AE2" w:rsidR="7FB9D162">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to find a replacement</w:t>
      </w:r>
      <w:r w:rsidRPr="173C7AE2" w:rsidR="53B6442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 project is nothing without the team members doing their </w:t>
      </w:r>
      <w:r w:rsidRPr="173C7AE2" w:rsidR="20DC4865">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part.</w:t>
      </w:r>
    </w:p>
    <w:p w:rsidR="18603A7B" w:rsidP="18603A7B" w:rsidRDefault="18603A7B" w14:paraId="3BD33B9F" w14:textId="321669B8">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006E632E" w:rsidP="5BEB4871" w:rsidRDefault="006E632E" w14:paraId="1AD7E231" w14:textId="23D51E88">
      <w:pPr>
        <w:pStyle w:val="Heading1"/>
        <w:rPr>
          <w:rFonts w:ascii="Arial" w:hAnsi="Arial" w:cs="Arial"/>
          <w:b w:val="1"/>
          <w:bCs w:val="1"/>
          <w:color w:val="000000" w:themeColor="text1"/>
          <w:sz w:val="24"/>
          <w:szCs w:val="24"/>
          <w:u w:val="single"/>
        </w:rPr>
      </w:pPr>
      <w:bookmarkStart w:name="_Toc156328054" w:id="6"/>
      <w:r w:rsidRPr="173C7AE2" w:rsidR="006E632E">
        <w:rPr>
          <w:rFonts w:ascii="Arial" w:hAnsi="Arial" w:cs="Arial"/>
          <w:b w:val="1"/>
          <w:bCs w:val="1"/>
          <w:color w:val="000000" w:themeColor="text1" w:themeTint="FF" w:themeShade="FF"/>
          <w:sz w:val="24"/>
          <w:szCs w:val="24"/>
          <w:u w:val="single"/>
        </w:rPr>
        <w:t>Personal Development Plan</w:t>
      </w:r>
      <w:bookmarkEnd w:id="6"/>
    </w:p>
    <w:p w:rsidRPr="006E632E" w:rsidR="006E632E" w:rsidP="173C7AE2" w:rsidRDefault="006E632E" w14:paraId="299AC355" w14:textId="29AB81D7">
      <w:pPr>
        <w:pStyle w:val="Normal"/>
        <w:ind w:left="0"/>
        <w:rPr>
          <w:rFonts w:ascii="Source Sans Pro" w:hAnsi="Source Sans Pro" w:eastAsia="Source Sans Pro" w:cs="Source Sans Pro"/>
          <w:b w:val="0"/>
          <w:bCs w:val="0"/>
          <w:i w:val="0"/>
          <w:iCs w:val="0"/>
          <w:caps w:val="0"/>
          <w:smallCaps w:val="0"/>
          <w:noProof w:val="0"/>
          <w:color w:val="333333"/>
          <w:sz w:val="27"/>
          <w:szCs w:val="27"/>
          <w:lang w:val="en-GB"/>
        </w:rPr>
      </w:pPr>
      <w:r w:rsidR="158B03F8">
        <w:rPr/>
        <w:t>During this critical review</w:t>
      </w:r>
      <w:r w:rsidR="334D81CE">
        <w:rPr/>
        <w:t>,</w:t>
      </w:r>
      <w:r w:rsidR="158B03F8">
        <w:rPr/>
        <w:t xml:space="preserve"> I have developed skills to </w:t>
      </w:r>
      <w:r w:rsidR="36BCC381">
        <w:rPr/>
        <w:t xml:space="preserve">assess </w:t>
      </w:r>
      <w:r w:rsidR="36BCC381">
        <w:rPr/>
        <w:t>my own professional d</w:t>
      </w:r>
      <w:r w:rsidR="54B41B4B">
        <w:rPr/>
        <w:t>evelopment</w:t>
      </w:r>
      <w:r w:rsidR="6AC88E6F">
        <w:rPr/>
        <w:t xml:space="preserve"> by using a reflection model. </w:t>
      </w:r>
      <w:r w:rsidR="140FD22E">
        <w:rPr/>
        <w:t>I used Gibbs Reflective Model</w:t>
      </w:r>
      <w:r w:rsidR="36BCC381">
        <w:rPr/>
        <w:t xml:space="preserve"> </w:t>
      </w:r>
      <w:r w:rsidR="5E3095ED">
        <w:rPr/>
        <w:t>(19</w:t>
      </w:r>
      <w:r w:rsidR="18E34351">
        <w:rPr/>
        <w:t>88) to give structure to learning from exper</w:t>
      </w:r>
      <w:r w:rsidR="4C76B43C">
        <w:rPr/>
        <w:t>iences. This allows me to learn and plan</w:t>
      </w:r>
      <w:r w:rsidR="133B72FD">
        <w:rPr/>
        <w:t xml:space="preserve"> from things</w:t>
      </w:r>
      <w:r w:rsidR="4C76B43C">
        <w:rPr/>
        <w:t xml:space="preserve"> that either we</w:t>
      </w:r>
      <w:r w:rsidR="1DB6B474">
        <w:rPr/>
        <w:t xml:space="preserve">nt well or </w:t>
      </w:r>
      <w:r w:rsidR="2705FA11">
        <w:rPr/>
        <w:t>did not</w:t>
      </w:r>
      <w:r w:rsidR="1DB6B474">
        <w:rPr/>
        <w:t xml:space="preserve"> go well. The Gibbs </w:t>
      </w:r>
      <w:r w:rsidR="1DB97E2F">
        <w:rPr/>
        <w:t>R</w:t>
      </w:r>
      <w:r w:rsidR="1DB6B474">
        <w:rPr/>
        <w:t>eflective model includes:</w:t>
      </w:r>
    </w:p>
    <w:p w:rsidRPr="006E632E" w:rsidR="006E632E" w:rsidP="173C7AE2" w:rsidRDefault="006E632E" w14:paraId="5F8C5D1F" w14:textId="1B90ED38">
      <w:pPr>
        <w:pStyle w:val="Normal"/>
        <w:ind w:left="0"/>
        <w:rPr>
          <w:rFonts w:ascii="Source Sans Pro" w:hAnsi="Source Sans Pro" w:eastAsia="Source Sans Pro" w:cs="Source Sans Pro"/>
          <w:b w:val="0"/>
          <w:bCs w:val="0"/>
          <w:i w:val="0"/>
          <w:iCs w:val="0"/>
          <w:caps w:val="0"/>
          <w:smallCaps w:val="0"/>
          <w:noProof w:val="0"/>
          <w:color w:val="333333"/>
          <w:sz w:val="22"/>
          <w:szCs w:val="22"/>
          <w:lang w:val="en-GB"/>
        </w:rPr>
      </w:pP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Description of the experience</w:t>
      </w:r>
    </w:p>
    <w:p w:rsidRPr="006E632E" w:rsidR="006E632E" w:rsidP="173C7AE2" w:rsidRDefault="006E632E" w14:paraId="20557CA0" w14:textId="29016C57">
      <w:pPr>
        <w:pStyle w:val="Normal"/>
        <w:ind w:left="0"/>
        <w:rPr>
          <w:rFonts w:ascii="Source Sans Pro" w:hAnsi="Source Sans Pro" w:eastAsia="Source Sans Pro" w:cs="Source Sans Pro"/>
          <w:b w:val="0"/>
          <w:bCs w:val="0"/>
          <w:i w:val="0"/>
          <w:iCs w:val="0"/>
          <w:caps w:val="0"/>
          <w:smallCaps w:val="0"/>
          <w:noProof w:val="0"/>
          <w:color w:val="333333"/>
          <w:sz w:val="22"/>
          <w:szCs w:val="22"/>
          <w:lang w:val="en-GB"/>
        </w:rPr>
      </w:pP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Feelings and thoughts about the experience</w:t>
      </w:r>
    </w:p>
    <w:p w:rsidRPr="006E632E" w:rsidR="006E632E" w:rsidP="173C7AE2" w:rsidRDefault="006E632E" w14:paraId="4345CD14" w14:textId="4A2E2712">
      <w:pPr>
        <w:pStyle w:val="Normal"/>
        <w:ind w:left="0"/>
        <w:rPr>
          <w:rFonts w:ascii="Source Sans Pro" w:hAnsi="Source Sans Pro" w:eastAsia="Source Sans Pro" w:cs="Source Sans Pro"/>
          <w:b w:val="0"/>
          <w:bCs w:val="0"/>
          <w:i w:val="0"/>
          <w:iCs w:val="0"/>
          <w:caps w:val="0"/>
          <w:smallCaps w:val="0"/>
          <w:noProof w:val="0"/>
          <w:color w:val="333333"/>
          <w:sz w:val="22"/>
          <w:szCs w:val="22"/>
          <w:lang w:val="en-GB"/>
        </w:rPr>
      </w:pP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Evaluation of the experience, both good and bad</w:t>
      </w:r>
    </w:p>
    <w:p w:rsidRPr="006E632E" w:rsidR="006E632E" w:rsidP="173C7AE2" w:rsidRDefault="006E632E" w14:paraId="18D9C1D2" w14:textId="004AB15D">
      <w:pPr>
        <w:pStyle w:val="Normal"/>
        <w:ind w:left="0"/>
        <w:rPr>
          <w:rFonts w:ascii="Source Sans Pro" w:hAnsi="Source Sans Pro" w:eastAsia="Source Sans Pro" w:cs="Source Sans Pro"/>
          <w:b w:val="0"/>
          <w:bCs w:val="0"/>
          <w:i w:val="0"/>
          <w:iCs w:val="0"/>
          <w:caps w:val="0"/>
          <w:smallCaps w:val="0"/>
          <w:noProof w:val="0"/>
          <w:color w:val="333333"/>
          <w:sz w:val="22"/>
          <w:szCs w:val="22"/>
          <w:lang w:val="en-GB"/>
        </w:rPr>
      </w:pP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Analysis to make sense of the situation</w:t>
      </w:r>
    </w:p>
    <w:p w:rsidRPr="006E632E" w:rsidR="006E632E" w:rsidP="173C7AE2" w:rsidRDefault="006E632E" w14:paraId="51C80797" w14:textId="4ED603EC">
      <w:pPr>
        <w:pStyle w:val="Normal"/>
        <w:spacing w:before="0" w:beforeAutospacing="off" w:after="0" w:afterAutospacing="off"/>
        <w:ind w:left="0"/>
        <w:rPr>
          <w:rFonts w:ascii="Source Sans Pro" w:hAnsi="Source Sans Pro" w:eastAsia="Source Sans Pro" w:cs="Source Sans Pro"/>
          <w:b w:val="0"/>
          <w:bCs w:val="0"/>
          <w:i w:val="0"/>
          <w:iCs w:val="0"/>
          <w:caps w:val="0"/>
          <w:smallCaps w:val="0"/>
          <w:noProof w:val="0"/>
          <w:color w:val="333333"/>
          <w:sz w:val="22"/>
          <w:szCs w:val="22"/>
          <w:lang w:val="en-GB"/>
        </w:rPr>
      </w:pP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Conclusion</w:t>
      </w: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 xml:space="preserve"> about what you learned and what you could have done differently</w:t>
      </w:r>
    </w:p>
    <w:p w:rsidRPr="006E632E" w:rsidR="006E632E" w:rsidP="173C7AE2" w:rsidRDefault="006E632E" w14:paraId="3021465E" w14:textId="779B05E5">
      <w:pPr>
        <w:pStyle w:val="Normal"/>
        <w:spacing w:before="0" w:beforeAutospacing="off" w:after="0" w:afterAutospacing="off"/>
        <w:ind w:left="0"/>
        <w:rPr>
          <w:rFonts w:ascii="Source Sans Pro" w:hAnsi="Source Sans Pro" w:eastAsia="Source Sans Pro" w:cs="Source Sans Pro"/>
          <w:b w:val="0"/>
          <w:bCs w:val="0"/>
          <w:i w:val="0"/>
          <w:iCs w:val="0"/>
          <w:caps w:val="0"/>
          <w:smallCaps w:val="0"/>
          <w:noProof w:val="0"/>
          <w:color w:val="333333"/>
          <w:sz w:val="22"/>
          <w:szCs w:val="22"/>
          <w:lang w:val="en-GB"/>
        </w:rPr>
      </w:pPr>
    </w:p>
    <w:p w:rsidRPr="006E632E" w:rsidR="006E632E" w:rsidP="173C7AE2" w:rsidRDefault="006E632E" w14:paraId="17C188A4" w14:textId="79621BF0">
      <w:pPr>
        <w:pStyle w:val="Normal"/>
        <w:spacing w:before="0" w:beforeAutospacing="off" w:after="0" w:afterAutospacing="off"/>
        <w:ind w:left="0"/>
        <w:rPr>
          <w:rFonts w:ascii="Source Sans Pro" w:hAnsi="Source Sans Pro" w:eastAsia="Source Sans Pro" w:cs="Source Sans Pro"/>
          <w:b w:val="0"/>
          <w:bCs w:val="0"/>
          <w:i w:val="0"/>
          <w:iCs w:val="0"/>
          <w:caps w:val="0"/>
          <w:smallCaps w:val="0"/>
          <w:noProof w:val="0"/>
          <w:color w:val="333333"/>
          <w:sz w:val="22"/>
          <w:szCs w:val="22"/>
          <w:lang w:val="en-GB"/>
        </w:rPr>
      </w:pP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Action plan</w:t>
      </w: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 xml:space="preserve"> for how you would deal with similar situations in the future, or general changes you might find </w:t>
      </w: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appropriate</w:t>
      </w:r>
      <w:r w:rsidRPr="173C7AE2" w:rsidR="1DB6B474">
        <w:rPr>
          <w:rFonts w:ascii="Source Sans Pro" w:hAnsi="Source Sans Pro" w:eastAsia="Source Sans Pro" w:cs="Source Sans Pro"/>
          <w:b w:val="0"/>
          <w:bCs w:val="0"/>
          <w:i w:val="0"/>
          <w:iCs w:val="0"/>
          <w:caps w:val="0"/>
          <w:smallCaps w:val="0"/>
          <w:noProof w:val="0"/>
          <w:color w:val="333333"/>
          <w:sz w:val="22"/>
          <w:szCs w:val="22"/>
          <w:lang w:val="en-GB"/>
        </w:rPr>
        <w:t>.</w:t>
      </w:r>
      <w:r w:rsidRPr="173C7AE2" w:rsidR="1DB6B474">
        <w:rPr>
          <w:b w:val="0"/>
          <w:bCs w:val="0"/>
          <w:sz w:val="22"/>
          <w:szCs w:val="22"/>
        </w:rPr>
        <w:t xml:space="preserve"> </w:t>
      </w:r>
    </w:p>
    <w:p w:rsidRPr="006E632E" w:rsidR="006E632E" w:rsidP="173C7AE2" w:rsidRDefault="006E632E" w14:paraId="337950DF" w14:textId="7E818FCE">
      <w:pPr>
        <w:pStyle w:val="Normal"/>
        <w:spacing w:before="0" w:beforeAutospacing="off" w:after="0" w:afterAutospacing="off"/>
        <w:ind w:left="0"/>
        <w:rPr>
          <w:b w:val="0"/>
          <w:bCs w:val="0"/>
          <w:sz w:val="22"/>
          <w:szCs w:val="22"/>
        </w:rPr>
      </w:pPr>
    </w:p>
    <w:p w:rsidRPr="006E632E" w:rsidR="006E632E" w:rsidP="173C7AE2" w:rsidRDefault="006E632E" w14:paraId="0F350E15" w14:textId="6167C21F">
      <w:pPr>
        <w:pStyle w:val="Normal"/>
        <w:rPr>
          <w:rFonts w:ascii="Calibri" w:hAnsi="Calibri" w:eastAsia="Calibri" w:cs="Calibri" w:asciiTheme="majorAscii" w:hAnsiTheme="majorAscii" w:eastAsiaTheme="majorAscii" w:cstheme="majorAscii"/>
          <w:noProof w:val="0"/>
          <w:color w:val="auto"/>
          <w:sz w:val="22"/>
          <w:szCs w:val="22"/>
          <w:lang w:val="en-GB"/>
        </w:rPr>
      </w:pPr>
      <w:r w:rsidR="54968DCB">
        <w:rPr/>
        <w:t>Upon reflection of my professional practi</w:t>
      </w:r>
      <w:r w:rsidR="55173B8F">
        <w:rPr/>
        <w:t>c</w:t>
      </w:r>
      <w:r w:rsidR="54968DCB">
        <w:rPr/>
        <w:t>e, I</w:t>
      </w:r>
      <w:r w:rsidR="36BCC381">
        <w:rPr/>
        <w:t xml:space="preserve"> a</w:t>
      </w:r>
      <w:r w:rsidR="163A9C31">
        <w:rPr/>
        <w:t>m making a</w:t>
      </w:r>
      <w:r w:rsidR="36BCC381">
        <w:rPr/>
        <w:t xml:space="preserve"> personal </w:t>
      </w:r>
      <w:r w:rsidR="7FBFC32A">
        <w:rPr/>
        <w:t>development plan</w:t>
      </w:r>
      <w:r w:rsidR="6C44DCB1">
        <w:rPr/>
        <w:t xml:space="preserve"> to see what areas I need to im</w:t>
      </w:r>
      <w:r w:rsidR="63DEB1A5">
        <w:rPr/>
        <w:t>prove on.</w:t>
      </w:r>
      <w:r w:rsidR="4E78EAFE">
        <w:rPr/>
        <w:t xml:space="preserve"> A PDP is important to guide me on a path to improve </w:t>
      </w:r>
      <w:r w:rsidR="407AEEA1">
        <w:rPr/>
        <w:t xml:space="preserve">skills I have developed, these include self-management, personal, </w:t>
      </w:r>
      <w:r w:rsidR="407AEEA1">
        <w:rPr/>
        <w:t>cognitive</w:t>
      </w:r>
      <w:r w:rsidR="407AEEA1">
        <w:rPr/>
        <w:t xml:space="preserve"> and unconscious bias, accountability</w:t>
      </w:r>
      <w:r w:rsidR="1ECC2D54">
        <w:rPr/>
        <w:t xml:space="preserve">, </w:t>
      </w:r>
      <w:r w:rsidR="407AEEA1">
        <w:rPr/>
        <w:t>a</w:t>
      </w:r>
      <w:r w:rsidR="580BB007">
        <w:rPr/>
        <w:t xml:space="preserve">uthentic behaviour, </w:t>
      </w:r>
      <w:r w:rsidR="75119007">
        <w:rPr/>
        <w:t>interpersonal</w:t>
      </w:r>
      <w:r w:rsidR="580BB007">
        <w:rPr/>
        <w:t xml:space="preserve"> </w:t>
      </w:r>
      <w:r w:rsidR="5AFB59B1">
        <w:rPr/>
        <w:t>relationships</w:t>
      </w:r>
      <w:r w:rsidR="580BB007">
        <w:rPr/>
        <w:t xml:space="preserve"> </w:t>
      </w:r>
      <w:r w:rsidR="7FC6AD59">
        <w:rPr/>
        <w:t>and</w:t>
      </w:r>
      <w:r w:rsidR="580BB007">
        <w:rPr/>
        <w:t xml:space="preserve"> professional </w:t>
      </w:r>
      <w:r w:rsidR="7BB17542">
        <w:rPr/>
        <w:t>integrity</w:t>
      </w:r>
      <w:r w:rsidR="580BB007">
        <w:rPr/>
        <w:t>.</w:t>
      </w:r>
      <w:r w:rsidR="3DC4B904">
        <w:rPr/>
        <w:t xml:space="preserve"> To improve my professional </w:t>
      </w:r>
      <w:r w:rsidR="67920516">
        <w:rPr/>
        <w:t>practi</w:t>
      </w:r>
      <w:r w:rsidR="40B2A8CE">
        <w:rPr/>
        <w:t>c</w:t>
      </w:r>
      <w:r w:rsidR="67920516">
        <w:rPr/>
        <w:t>e,</w:t>
      </w:r>
      <w:r w:rsidR="3DC4B904">
        <w:rPr/>
        <w:t xml:space="preserve"> I used SMART</w:t>
      </w:r>
      <w:r w:rsidR="532D7255">
        <w:rPr/>
        <w:t xml:space="preserve"> (Doran</w:t>
      </w:r>
      <w:r w:rsidR="78D7646A">
        <w:rPr/>
        <w:t xml:space="preserve"> </w:t>
      </w:r>
      <w:r w:rsidR="0CF1ED71">
        <w:rPr/>
        <w:t>et al</w:t>
      </w:r>
      <w:r w:rsidR="3CF38C5C">
        <w:rPr/>
        <w:t>, 1981</w:t>
      </w:r>
      <w:r w:rsidR="250A661F">
        <w:rPr/>
        <w:t xml:space="preserve">) </w:t>
      </w:r>
      <w:r w:rsidR="3DC4B904">
        <w:rPr/>
        <w:t>objectives</w:t>
      </w:r>
      <w:r w:rsidR="7E8AB073">
        <w:rPr/>
        <w:t>:</w:t>
      </w:r>
      <w:r w:rsidRPr="173C7AE2" w:rsidR="7E8AB073">
        <w:rPr>
          <w:rFonts w:ascii="Arial" w:hAnsi="Arial" w:eastAsia="Arial" w:cs="Arial"/>
          <w:b w:val="0"/>
          <w:bCs w:val="0"/>
          <w:i w:val="0"/>
          <w:iCs w:val="0"/>
          <w:caps w:val="0"/>
          <w:smallCaps w:val="0"/>
          <w:noProof w:val="0"/>
          <w:color w:val="E8EAED"/>
          <w:sz w:val="30"/>
          <w:szCs w:val="30"/>
          <w:lang w:val="en-GB"/>
        </w:rPr>
        <w:t xml:space="preserve"> </w:t>
      </w:r>
      <w:r w:rsidRPr="173C7AE2" w:rsidR="7E8AB073">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Setting specific, measurable, achievable, relevant, and time-bound (SMART) </w:t>
      </w:r>
      <w:r w:rsidRPr="173C7AE2" w:rsidR="7E8AB073">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objectives</w:t>
      </w:r>
      <w:r w:rsidRPr="173C7AE2" w:rsidR="7E8AB073">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is an effective way to plan the steps to meet the long-term goals in your grant. It helps you take your grant from ideas to action.</w:t>
      </w:r>
      <w:r w:rsidRPr="173C7AE2" w:rsidR="3553321A">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w:t>
      </w:r>
    </w:p>
    <w:p w:rsidRPr="006E632E" w:rsidR="006E632E" w:rsidP="173C7AE2" w:rsidRDefault="006E632E" w14:paraId="49970726" w14:textId="71F8FD7B">
      <w:pPr>
        <w:pStyle w:val="Normal"/>
        <w:rPr>
          <w:rFonts w:ascii="Calibri" w:hAnsi="Calibri" w:eastAsia="Calibri" w:cs="Calibri" w:asciiTheme="majorAscii" w:hAnsiTheme="majorAscii" w:eastAsiaTheme="majorAscii" w:cstheme="majorAscii"/>
          <w:noProof w:val="0"/>
          <w:color w:val="auto"/>
          <w:sz w:val="22"/>
          <w:szCs w:val="22"/>
          <w:lang w:val="en-GB"/>
        </w:rPr>
      </w:pPr>
      <w:r w:rsidRPr="173C7AE2" w:rsidR="3553321A">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PDP is at Appendix A.</w:t>
      </w:r>
    </w:p>
    <w:p w:rsidRPr="00581FB4" w:rsidR="00095C9F" w:rsidP="00095C9F" w:rsidRDefault="00095C9F" w14:paraId="484C1A17" w14:textId="77777777">
      <w:pPr>
        <w:rPr>
          <w:rFonts w:ascii="Arial" w:hAnsi="Arial" w:cs="Arial"/>
          <w:b/>
          <w:bCs/>
          <w:color w:val="000000" w:themeColor="text1"/>
          <w:sz w:val="24"/>
          <w:szCs w:val="24"/>
        </w:rPr>
      </w:pPr>
    </w:p>
    <w:p w:rsidR="00095C9F" w:rsidP="5BEB4871" w:rsidRDefault="00095C9F" w14:paraId="5C2D6AE4" w14:textId="1D36E094">
      <w:pPr>
        <w:pStyle w:val="Heading1"/>
        <w:rPr>
          <w:rFonts w:ascii="Arial" w:hAnsi="Arial" w:cs="Arial"/>
          <w:b w:val="1"/>
          <w:bCs w:val="1"/>
          <w:color w:val="000000" w:themeColor="text1" w:themeTint="FF" w:themeShade="FF"/>
          <w:sz w:val="24"/>
          <w:szCs w:val="24"/>
          <w:u w:val="single"/>
        </w:rPr>
      </w:pPr>
      <w:bookmarkStart w:name="_Toc156328055" w:id="7"/>
      <w:r w:rsidRPr="5BEB4871" w:rsidR="00095C9F">
        <w:rPr>
          <w:rFonts w:ascii="Arial" w:hAnsi="Arial" w:cs="Arial"/>
          <w:b w:val="1"/>
          <w:bCs w:val="1"/>
          <w:color w:val="000000" w:themeColor="text1" w:themeTint="FF" w:themeShade="FF"/>
          <w:sz w:val="24"/>
          <w:szCs w:val="24"/>
          <w:u w:val="single"/>
        </w:rPr>
        <w:t>Conclusion</w:t>
      </w:r>
      <w:bookmarkEnd w:id="7"/>
    </w:p>
    <w:p w:rsidRPr="006E632E" w:rsidR="00BC3039" w:rsidP="173C7AE2" w:rsidRDefault="00BC3039" w14:paraId="68A59190" w14:textId="6AD0E77A">
      <w:pPr>
        <w:ind/>
        <w:rPr>
          <w:rFonts w:ascii="Arial" w:hAnsi="Arial" w:cs="Arial"/>
          <w:b w:val="1"/>
          <w:bCs w:val="1"/>
          <w:color w:val="000000" w:themeColor="text1" w:themeTint="FF" w:themeShade="FF"/>
          <w:sz w:val="24"/>
          <w:szCs w:val="24"/>
        </w:rPr>
      </w:pPr>
      <w:r w:rsidRPr="173C7AE2" w:rsidR="7756AB34">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In conclusion, </w:t>
      </w:r>
      <w:r w:rsidRPr="173C7AE2" w:rsidR="5E46E054">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Alice should have reflected on her </w:t>
      </w:r>
      <w:r w:rsidRPr="173C7AE2" w:rsidR="1F0C51B7">
        <w:rPr>
          <w:rFonts w:ascii="Calibri" w:hAnsi="Calibri" w:eastAsia="Calibri" w:cs="Calibri" w:asciiTheme="majorAscii" w:hAnsiTheme="majorAscii" w:eastAsiaTheme="majorAscii" w:cstheme="majorAscii"/>
          <w:b w:val="0"/>
          <w:bCs w:val="0"/>
          <w:color w:val="000000" w:themeColor="text1" w:themeTint="FF" w:themeShade="FF"/>
          <w:sz w:val="22"/>
          <w:szCs w:val="22"/>
        </w:rPr>
        <w:t>self-management, held accountability for not being authentic a</w:t>
      </w:r>
      <w:r w:rsidRPr="173C7AE2" w:rsidR="1B306741">
        <w:rPr>
          <w:rFonts w:ascii="Calibri" w:hAnsi="Calibri" w:eastAsia="Calibri" w:cs="Calibri" w:asciiTheme="majorAscii" w:hAnsiTheme="majorAscii" w:eastAsiaTheme="majorAscii" w:cstheme="majorAscii"/>
          <w:b w:val="0"/>
          <w:bCs w:val="0"/>
          <w:color w:val="000000" w:themeColor="text1" w:themeTint="FF" w:themeShade="FF"/>
          <w:sz w:val="22"/>
          <w:szCs w:val="22"/>
        </w:rPr>
        <w:t>nd standing up for what she believes in. Interpersonal relationship challenges never got addressed</w:t>
      </w:r>
      <w:r w:rsidRPr="173C7AE2" w:rsidR="360FEA71">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so there was </w:t>
      </w:r>
      <w:r w:rsidRPr="173C7AE2" w:rsidR="2CDEC465">
        <w:rPr>
          <w:rFonts w:ascii="Calibri" w:hAnsi="Calibri" w:eastAsia="Calibri" w:cs="Calibri" w:asciiTheme="majorAscii" w:hAnsiTheme="majorAscii" w:eastAsiaTheme="majorAscii" w:cstheme="majorAscii"/>
          <w:b w:val="0"/>
          <w:bCs w:val="0"/>
          <w:color w:val="000000" w:themeColor="text1" w:themeTint="FF" w:themeShade="FF"/>
          <w:sz w:val="22"/>
          <w:szCs w:val="22"/>
        </w:rPr>
        <w:t>a lot</w:t>
      </w:r>
      <w:r w:rsidRPr="173C7AE2" w:rsidR="360FEA71">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of assumptions with gender bias, if it got acknowledged </w:t>
      </w:r>
      <w:r w:rsidRPr="173C7AE2" w:rsidR="4E4C4705">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it could have </w:t>
      </w:r>
      <w:r w:rsidRPr="173C7AE2" w:rsidR="0B383C23">
        <w:rPr>
          <w:rFonts w:ascii="Calibri" w:hAnsi="Calibri" w:eastAsia="Calibri" w:cs="Calibri" w:asciiTheme="majorAscii" w:hAnsiTheme="majorAscii" w:eastAsiaTheme="majorAscii" w:cstheme="majorAscii"/>
          <w:b w:val="0"/>
          <w:bCs w:val="0"/>
          <w:color w:val="000000" w:themeColor="text1" w:themeTint="FF" w:themeShade="FF"/>
          <w:sz w:val="22"/>
          <w:szCs w:val="22"/>
        </w:rPr>
        <w:t>come</w:t>
      </w:r>
      <w:r w:rsidRPr="173C7AE2" w:rsidR="360FEA71">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down to un</w:t>
      </w:r>
      <w:r w:rsidRPr="173C7AE2" w:rsidR="2EC3DA40">
        <w:rPr>
          <w:rFonts w:ascii="Calibri" w:hAnsi="Calibri" w:eastAsia="Calibri" w:cs="Calibri" w:asciiTheme="majorAscii" w:hAnsiTheme="majorAscii" w:eastAsiaTheme="majorAscii" w:cstheme="majorAscii"/>
          <w:b w:val="0"/>
          <w:bCs w:val="0"/>
          <w:color w:val="000000" w:themeColor="text1" w:themeTint="FF" w:themeShade="FF"/>
          <w:sz w:val="22"/>
          <w:szCs w:val="22"/>
        </w:rPr>
        <w:t>conscious bias.</w:t>
      </w:r>
      <w:r w:rsidRPr="173C7AE2" w:rsidR="1E39198C">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w:t>
      </w:r>
      <w:r w:rsidRPr="173C7AE2" w:rsidR="2D9EB99E">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Alice </w:t>
      </w:r>
      <w:r w:rsidRPr="173C7AE2" w:rsidR="66E7D662">
        <w:rPr>
          <w:rFonts w:ascii="Calibri" w:hAnsi="Calibri" w:eastAsia="Calibri" w:cs="Calibri" w:asciiTheme="majorAscii" w:hAnsiTheme="majorAscii" w:eastAsiaTheme="majorAscii" w:cstheme="majorAscii"/>
          <w:b w:val="0"/>
          <w:bCs w:val="0"/>
          <w:color w:val="000000" w:themeColor="text1" w:themeTint="FF" w:themeShade="FF"/>
          <w:sz w:val="22"/>
          <w:szCs w:val="22"/>
        </w:rPr>
        <w:t>did not</w:t>
      </w:r>
      <w:r w:rsidRPr="173C7AE2" w:rsidR="2D9EB99E">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show integrity, having strong morals and making them known is </w:t>
      </w:r>
      <w:r w:rsidRPr="173C7AE2" w:rsidR="2D9EB99E">
        <w:rPr>
          <w:rFonts w:ascii="Calibri" w:hAnsi="Calibri" w:eastAsia="Calibri" w:cs="Calibri" w:asciiTheme="majorAscii" w:hAnsiTheme="majorAscii" w:eastAsiaTheme="majorAscii" w:cstheme="majorAscii"/>
          <w:b w:val="0"/>
          <w:bCs w:val="0"/>
          <w:color w:val="000000" w:themeColor="text1" w:themeTint="FF" w:themeShade="FF"/>
          <w:sz w:val="22"/>
          <w:szCs w:val="22"/>
        </w:rPr>
        <w:t>very important</w:t>
      </w:r>
      <w:r w:rsidRPr="173C7AE2" w:rsidR="2D9EB99E">
        <w:rPr>
          <w:rFonts w:ascii="Calibri" w:hAnsi="Calibri" w:eastAsia="Calibri" w:cs="Calibri" w:asciiTheme="majorAscii" w:hAnsiTheme="majorAscii" w:eastAsiaTheme="majorAscii" w:cstheme="majorAscii"/>
          <w:b w:val="0"/>
          <w:bCs w:val="0"/>
          <w:color w:val="000000" w:themeColor="text1" w:themeTint="FF" w:themeShade="FF"/>
          <w:sz w:val="22"/>
          <w:szCs w:val="22"/>
        </w:rPr>
        <w:t xml:space="preserve"> to build interpersonal relationships.</w:t>
      </w:r>
    </w:p>
    <w:p w:rsidRPr="006E632E" w:rsidR="00BC3039" w:rsidP="173C7AE2" w:rsidRDefault="00BC3039" w14:paraId="63774F69" w14:textId="3F72172F">
      <w:pPr>
        <w:ind/>
        <w:rPr>
          <w:rFonts w:ascii="Arial" w:hAnsi="Arial" w:cs="Arial"/>
          <w:b w:val="1"/>
          <w:bCs w:val="1"/>
          <w:color w:val="000000" w:themeColor="text1" w:themeTint="FF" w:themeShade="FF"/>
          <w:sz w:val="24"/>
          <w:szCs w:val="24"/>
        </w:rPr>
      </w:pPr>
      <w:r w:rsidRPr="173C7AE2" w:rsidR="128A9854">
        <w:rPr>
          <w:rFonts w:ascii="Arial" w:hAnsi="Arial" w:cs="Arial"/>
          <w:b w:val="1"/>
          <w:bCs w:val="1"/>
          <w:color w:val="000000" w:themeColor="text1" w:themeTint="FF" w:themeShade="FF"/>
          <w:sz w:val="24"/>
          <w:szCs w:val="24"/>
        </w:rPr>
        <w:t>References</w:t>
      </w:r>
    </w:p>
    <w:p w:rsidRPr="006E632E" w:rsidR="00BC3039" w:rsidP="173C7AE2" w:rsidRDefault="00BC3039" w14:paraId="1BE5DB19" w14:textId="7C537836">
      <w:pPr>
        <w:pStyle w:val="Normal"/>
        <w:ind/>
        <w:rPr>
          <w:i w:val="1"/>
          <w:iCs w:val="1"/>
        </w:rPr>
      </w:pPr>
      <w:r w:rsidR="134E241F">
        <w:rPr/>
        <w:t xml:space="preserve">Brewster, C. et al, (2008). </w:t>
      </w:r>
      <w:r w:rsidRPr="173C7AE2" w:rsidR="134E241F">
        <w:rPr>
          <w:i w:val="1"/>
          <w:iCs w:val="1"/>
        </w:rPr>
        <w:t>Contemporary Approaches in Human Resource Managment. Gaining A Competitive Advantage. Oxford University Press</w:t>
      </w:r>
    </w:p>
    <w:p w:rsidRPr="006E632E" w:rsidR="00BC3039" w:rsidP="5BEB4871" w:rsidRDefault="00BC3039" w14:paraId="19B418A3" w14:textId="643D7BE0">
      <w:pPr>
        <w:pStyle w:val="Normal"/>
        <w:ind/>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pPr>
      <w:r w:rsidR="134E241F">
        <w:rPr/>
        <w:t xml:space="preserve">Cambridge Advanced Learners Dictionary and Thesaurus, (2023) </w:t>
      </w:r>
      <w:r w:rsidRPr="5BEB4871" w:rsidR="134E241F">
        <w:rPr>
          <w:i w:val="1"/>
          <w:iCs w:val="1"/>
        </w:rPr>
        <w:t xml:space="preserve">Accountability. </w:t>
      </w:r>
      <w:r w:rsidRPr="5BEB4871" w:rsidR="134E241F">
        <w:rPr>
          <w:i w:val="0"/>
          <w:iCs w:val="0"/>
        </w:rPr>
        <w:t>Cambridge University Press</w:t>
      </w:r>
    </w:p>
    <w:p w:rsidRPr="006E632E" w:rsidR="00BC3039" w:rsidP="5BEB4871" w:rsidRDefault="00BC3039" w14:paraId="7F4A9F49" w14:textId="03DA7F01">
      <w:pPr>
        <w:pStyle w:val="Normal"/>
        <w:ind/>
        <w:rPr>
          <w:rFonts w:ascii="Calibri" w:hAnsi="Calibri" w:eastAsia="Calibri" w:cs="Calibri"/>
          <w:noProof w:val="0"/>
          <w:sz w:val="22"/>
          <w:szCs w:val="22"/>
          <w:lang w:val="en-GB"/>
        </w:rPr>
      </w:pPr>
      <w:r w:rsidR="134E241F">
        <w:rPr/>
        <w:t xml:space="preserve">Cherry, K. MSEd, (April 2023) </w:t>
      </w:r>
      <w:hyperlink w:anchor=":~:text=An%20interpersonal%20relationship%20is%20a%20social%20connection%20or,make%20up%20the%20social%20connections%20in%20your%20life." r:id="Rc8bf013e446d4784">
        <w:r w:rsidRPr="5BEB4871" w:rsidR="134E241F">
          <w:rPr>
            <w:rStyle w:val="Hyperlink"/>
            <w:rFonts w:ascii="Calibri" w:hAnsi="Calibri" w:eastAsia="Calibri" w:cs="Calibri"/>
            <w:noProof w:val="0"/>
            <w:sz w:val="22"/>
            <w:szCs w:val="22"/>
            <w:lang w:val="en-GB"/>
          </w:rPr>
          <w:t>Interpersonal Relationships: Tips for How to Maintain Them (verywellmind.com)</w:t>
        </w:r>
      </w:hyperlink>
      <w:r w:rsidRPr="5BEB4871" w:rsidR="134E241F">
        <w:rPr>
          <w:rFonts w:ascii="Calibri" w:hAnsi="Calibri" w:eastAsia="Calibri" w:cs="Calibri"/>
          <w:noProof w:val="0"/>
          <w:sz w:val="22"/>
          <w:szCs w:val="22"/>
          <w:lang w:val="en-GB"/>
        </w:rPr>
        <w:t xml:space="preserve">  (Reviewed 19/01/2024)</w:t>
      </w:r>
    </w:p>
    <w:p w:rsidRPr="006E632E" w:rsidR="00BC3039" w:rsidP="5BEB4871" w:rsidRDefault="00BC3039" w14:paraId="087A7FDF" w14:textId="694B5AD4">
      <w:pPr>
        <w:pStyle w:val="Normal"/>
        <w:ind/>
        <w:rPr>
          <w:rFonts w:ascii="Calibri" w:hAnsi="Calibri" w:eastAsia="Calibri" w:cs="Calibri"/>
          <w:noProof w:val="0"/>
          <w:sz w:val="22"/>
          <w:szCs w:val="22"/>
          <w:lang w:val="en-GB"/>
        </w:rPr>
      </w:pPr>
      <w:r w:rsidR="134E241F">
        <w:rPr/>
        <w:t xml:space="preserve">Derrick, L. (June 2023)  </w:t>
      </w:r>
      <w:hyperlink w:anchor=":~:text=Self-management%20skills%20matter%20because%20they%20allow%20you%20to,take%20initiative%20and%20complete%20projects%20on%20their%20own." r:id="R7f7d439ca9124c39">
        <w:r w:rsidRPr="173C7AE2" w:rsidR="134E241F">
          <w:rPr>
            <w:rStyle w:val="Hyperlink"/>
            <w:rFonts w:ascii="Calibri" w:hAnsi="Calibri" w:eastAsia="Calibri" w:cs="Calibri"/>
            <w:noProof w:val="0"/>
            <w:sz w:val="22"/>
            <w:szCs w:val="22"/>
            <w:lang w:val="en-GB"/>
          </w:rPr>
          <w:t>Self-management skills: What they are and why they’re important (timelyapp.com)</w:t>
        </w:r>
      </w:hyperlink>
      <w:r w:rsidRPr="173C7AE2" w:rsidR="134E241F">
        <w:rPr>
          <w:rFonts w:ascii="Calibri" w:hAnsi="Calibri" w:eastAsia="Calibri" w:cs="Calibri"/>
          <w:noProof w:val="0"/>
          <w:sz w:val="22"/>
          <w:szCs w:val="22"/>
          <w:lang w:val="en-GB"/>
        </w:rPr>
        <w:t xml:space="preserve"> (accessed 18/01/2024)</w:t>
      </w:r>
    </w:p>
    <w:p w:rsidR="20EE9F59" w:rsidP="173C7AE2" w:rsidRDefault="20EE9F59" w14:paraId="6E8A90C2" w14:textId="5CE8E74A">
      <w:pPr>
        <w:pStyle w:val="Normal"/>
        <w:rPr>
          <w:rFonts w:ascii="Calibri" w:hAnsi="Calibri" w:eastAsia="Calibri" w:cs="Calibri"/>
          <w:noProof w:val="0"/>
          <w:sz w:val="22"/>
          <w:szCs w:val="22"/>
          <w:lang w:val="en-GB"/>
        </w:rPr>
      </w:pPr>
      <w:r w:rsidRPr="173C7AE2" w:rsidR="20EE9F59">
        <w:rPr>
          <w:rFonts w:ascii="Calibri" w:hAnsi="Calibri" w:eastAsia="Calibri" w:cs="Calibri"/>
          <w:noProof w:val="0"/>
          <w:sz w:val="22"/>
          <w:szCs w:val="22"/>
          <w:lang w:val="en-GB"/>
        </w:rPr>
        <w:t xml:space="preserve">Doran, G. T. et al, (1981) </w:t>
      </w:r>
      <w:r w:rsidRPr="173C7AE2" w:rsidR="20EE9F59">
        <w:rPr>
          <w:rFonts w:ascii="Calibri" w:hAnsi="Calibri" w:eastAsia="Calibri" w:cs="Calibri"/>
          <w:noProof w:val="0"/>
          <w:sz w:val="22"/>
          <w:szCs w:val="22"/>
          <w:lang w:val="en-GB"/>
        </w:rPr>
        <w:t>There’s</w:t>
      </w:r>
      <w:r w:rsidRPr="173C7AE2" w:rsidR="20EE9F59">
        <w:rPr>
          <w:rFonts w:ascii="Calibri" w:hAnsi="Calibri" w:eastAsia="Calibri" w:cs="Calibri"/>
          <w:noProof w:val="0"/>
          <w:sz w:val="22"/>
          <w:szCs w:val="22"/>
          <w:lang w:val="en-GB"/>
        </w:rPr>
        <w:t xml:space="preserve"> a S.M.A.R.T way to write management’s goals and </w:t>
      </w:r>
      <w:r w:rsidRPr="173C7AE2" w:rsidR="20EE9F59">
        <w:rPr>
          <w:rFonts w:ascii="Calibri" w:hAnsi="Calibri" w:eastAsia="Calibri" w:cs="Calibri"/>
          <w:noProof w:val="0"/>
          <w:sz w:val="22"/>
          <w:szCs w:val="22"/>
          <w:lang w:val="en-GB"/>
        </w:rPr>
        <w:t>objectives</w:t>
      </w:r>
      <w:r w:rsidRPr="173C7AE2" w:rsidR="20EE9F59">
        <w:rPr>
          <w:rFonts w:ascii="Calibri" w:hAnsi="Calibri" w:eastAsia="Calibri" w:cs="Calibri"/>
          <w:noProof w:val="0"/>
          <w:sz w:val="22"/>
          <w:szCs w:val="22"/>
          <w:lang w:val="en-GB"/>
        </w:rPr>
        <w:t xml:space="preserve">. </w:t>
      </w:r>
      <w:r w:rsidRPr="173C7AE2" w:rsidR="73F8174B">
        <w:rPr>
          <w:rFonts w:ascii="Calibri" w:hAnsi="Calibri" w:eastAsia="Calibri" w:cs="Calibri"/>
          <w:i w:val="1"/>
          <w:iCs w:val="1"/>
          <w:noProof w:val="0"/>
          <w:sz w:val="22"/>
          <w:szCs w:val="22"/>
          <w:lang w:val="en-GB"/>
        </w:rPr>
        <w:t>Management Review. AMA FORUM</w:t>
      </w:r>
    </w:p>
    <w:p w:rsidRPr="006E632E" w:rsidR="00BC3039" w:rsidP="5BEB4871" w:rsidRDefault="00BC3039" w14:paraId="497937E3" w14:textId="564DA62F">
      <w:pPr>
        <w:pStyle w:val="Normal"/>
        <w:ind/>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pPr>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Duck, S. &amp; McMahan, D. T. (2020) </w:t>
      </w:r>
      <w:r w:rsidRPr="5BEB4871" w:rsidR="134E241F">
        <w:rPr>
          <w:rFonts w:ascii="Calibri" w:hAnsi="Calibri" w:eastAsia="Calibri" w:cs="Calibri" w:asciiTheme="majorAscii" w:hAnsiTheme="majorAscii" w:eastAsiaTheme="majorAscii" w:cstheme="majorAscii"/>
          <w:b w:val="0"/>
          <w:bCs w:val="0"/>
          <w:i w:val="1"/>
          <w:iCs w:val="1"/>
          <w:caps w:val="0"/>
          <w:smallCaps w:val="0"/>
          <w:noProof w:val="0"/>
          <w:color w:val="111111"/>
          <w:sz w:val="22"/>
          <w:szCs w:val="22"/>
          <w:lang w:val="en-GB"/>
        </w:rPr>
        <w:t xml:space="preserve">Communication in everyday life. </w:t>
      </w:r>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Sage Publications (2015 p.5)</w:t>
      </w:r>
    </w:p>
    <w:p w:rsidRPr="006E632E" w:rsidR="00BC3039" w:rsidP="5BEB4871" w:rsidRDefault="00BC3039" w14:paraId="038BC120" w14:textId="54AC7137">
      <w:pPr>
        <w:pStyle w:val="Normal"/>
        <w:ind/>
        <w:rPr>
          <w:rFonts w:ascii="Calibri" w:hAnsi="Calibri" w:eastAsia="Calibri" w:cs="Calibri" w:asciiTheme="majorAscii" w:hAnsiTheme="majorAscii" w:eastAsiaTheme="majorAscii" w:cstheme="majorAscii"/>
          <w:b w:val="0"/>
          <w:bCs w:val="0"/>
          <w:i w:val="1"/>
          <w:iCs w:val="1"/>
          <w:caps w:val="0"/>
          <w:smallCaps w:val="0"/>
          <w:noProof w:val="0"/>
          <w:color w:val="111111"/>
          <w:sz w:val="22"/>
          <w:szCs w:val="22"/>
          <w:lang w:val="en-GB"/>
        </w:rPr>
      </w:pPr>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Eriksen, A. (2015) What is professional integrity? </w:t>
      </w:r>
      <w:r w:rsidRPr="5BEB4871" w:rsidR="134E241F">
        <w:rPr>
          <w:rFonts w:ascii="Calibri" w:hAnsi="Calibri" w:eastAsia="Calibri" w:cs="Calibri" w:asciiTheme="majorAscii" w:hAnsiTheme="majorAscii" w:eastAsiaTheme="majorAscii" w:cstheme="majorAscii"/>
          <w:b w:val="0"/>
          <w:bCs w:val="0"/>
          <w:i w:val="1"/>
          <w:iCs w:val="1"/>
          <w:caps w:val="0"/>
          <w:smallCaps w:val="0"/>
          <w:noProof w:val="0"/>
          <w:color w:val="111111"/>
          <w:sz w:val="22"/>
          <w:szCs w:val="22"/>
          <w:lang w:val="en-GB"/>
        </w:rPr>
        <w:t xml:space="preserve">Etikk I Praksis – Nordic Journal of Applied Ethics, </w:t>
      </w:r>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9(2), 3</w:t>
      </w:r>
    </w:p>
    <w:p w:rsidRPr="006E632E" w:rsidR="00BC3039" w:rsidP="5BEB4871" w:rsidRDefault="00BC3039" w14:paraId="42537135" w14:textId="18F69133">
      <w:pPr>
        <w:pStyle w:val="Normal"/>
        <w:ind/>
        <w:rPr>
          <w:rFonts w:ascii="Calibri" w:hAnsi="Calibri" w:eastAsia="Calibri" w:cs="Calibri"/>
          <w:noProof w:val="0"/>
          <w:sz w:val="22"/>
          <w:szCs w:val="22"/>
          <w:lang w:val="en-GB"/>
        </w:rPr>
      </w:pPr>
      <w:r w:rsidRPr="173C7AE2" w:rsidR="134E241F">
        <w:rPr>
          <w:rFonts w:ascii="Calibri" w:hAnsi="Calibri" w:eastAsia="Calibri" w:cs="Calibri"/>
          <w:noProof w:val="0"/>
          <w:sz w:val="22"/>
          <w:szCs w:val="22"/>
          <w:lang w:val="en-GB"/>
        </w:rPr>
        <w:t xml:space="preserve">Gafner, J. (June 2022) Indeed Editorial Team </w:t>
      </w:r>
      <w:hyperlink r:id="R3faee869940f4cee">
        <w:r w:rsidRPr="173C7AE2" w:rsidR="134E241F">
          <w:rPr>
            <w:rStyle w:val="Hyperlink"/>
            <w:rFonts w:ascii="Calibri" w:hAnsi="Calibri" w:eastAsia="Calibri" w:cs="Calibri"/>
            <w:noProof w:val="0"/>
            <w:sz w:val="22"/>
            <w:szCs w:val="22"/>
            <w:lang w:val="en-GB"/>
          </w:rPr>
          <w:t>How to Maintain Professional Integrity in the Workplace | Indeed.com</w:t>
        </w:r>
      </w:hyperlink>
    </w:p>
    <w:p w:rsidR="0B4EDEDC" w:rsidP="173C7AE2" w:rsidRDefault="0B4EDEDC" w14:paraId="2419CA9D" w14:textId="5120F2A6">
      <w:pPr>
        <w:pStyle w:val="Normal"/>
        <w:rPr>
          <w:rFonts w:ascii="Calibri" w:hAnsi="Calibri" w:eastAsia="Calibri" w:cs="Calibri"/>
          <w:noProof w:val="0"/>
          <w:sz w:val="22"/>
          <w:szCs w:val="22"/>
          <w:lang w:val="en-GB"/>
        </w:rPr>
      </w:pPr>
      <w:r w:rsidRPr="173C7AE2" w:rsidR="0B4EDEDC">
        <w:rPr>
          <w:rFonts w:ascii="Source Sans Pro" w:hAnsi="Source Sans Pro" w:eastAsia="Source Sans Pro" w:cs="Source Sans Pro"/>
          <w:b w:val="0"/>
          <w:bCs w:val="0"/>
          <w:i w:val="0"/>
          <w:iCs w:val="0"/>
          <w:caps w:val="0"/>
          <w:smallCaps w:val="0"/>
          <w:noProof w:val="0"/>
          <w:color w:val="333333"/>
          <w:sz w:val="22"/>
          <w:szCs w:val="22"/>
          <w:lang w:val="en-GB"/>
        </w:rPr>
        <w:t>Gibbs</w:t>
      </w:r>
      <w:r w:rsidRPr="173C7AE2" w:rsidR="21BAEF21">
        <w:rPr>
          <w:rFonts w:ascii="Source Sans Pro" w:hAnsi="Source Sans Pro" w:eastAsia="Source Sans Pro" w:cs="Source Sans Pro"/>
          <w:b w:val="0"/>
          <w:bCs w:val="0"/>
          <w:i w:val="0"/>
          <w:iCs w:val="0"/>
          <w:caps w:val="0"/>
          <w:smallCaps w:val="0"/>
          <w:noProof w:val="0"/>
          <w:color w:val="333333"/>
          <w:sz w:val="22"/>
          <w:szCs w:val="22"/>
          <w:lang w:val="en-GB"/>
        </w:rPr>
        <w:t>,</w:t>
      </w:r>
      <w:r w:rsidRPr="173C7AE2" w:rsidR="0B4EDEDC">
        <w:rPr>
          <w:rFonts w:ascii="Source Sans Pro" w:hAnsi="Source Sans Pro" w:eastAsia="Source Sans Pro" w:cs="Source Sans Pro"/>
          <w:b w:val="0"/>
          <w:bCs w:val="0"/>
          <w:i w:val="0"/>
          <w:iCs w:val="0"/>
          <w:caps w:val="0"/>
          <w:smallCaps w:val="0"/>
          <w:noProof w:val="0"/>
          <w:color w:val="333333"/>
          <w:sz w:val="22"/>
          <w:szCs w:val="22"/>
          <w:lang w:val="en-GB"/>
        </w:rPr>
        <w:t xml:space="preserve"> G. (1988) Learning by Doing: A guide to teaching and learning methods. Further Education Unit. Oxford Polytechnic: Oxford.</w:t>
      </w:r>
    </w:p>
    <w:p w:rsidRPr="006E632E" w:rsidR="00BC3039" w:rsidP="5BEB4871" w:rsidRDefault="00BC3039" w14:paraId="27823B2C" w14:textId="149AA572">
      <w:pPr>
        <w:pStyle w:val="Normal"/>
        <w:ind/>
        <w:rPr>
          <w:rFonts w:ascii="Calibri" w:hAnsi="Calibri" w:eastAsia="Calibri" w:cs="Calibri" w:asciiTheme="majorAscii" w:hAnsiTheme="majorAscii" w:eastAsiaTheme="majorAscii" w:cstheme="majorAscii"/>
          <w:b w:val="0"/>
          <w:bCs w:val="0"/>
          <w:i w:val="0"/>
          <w:iCs w:val="0"/>
          <w:caps w:val="0"/>
          <w:smallCaps w:val="0"/>
          <w:noProof w:val="0"/>
          <w:color w:val="2C2D30"/>
          <w:sz w:val="22"/>
          <w:szCs w:val="22"/>
          <w:lang w:val="en-GB"/>
        </w:rPr>
      </w:pPr>
      <w:r w:rsidR="134E241F">
        <w:rPr/>
        <w:t xml:space="preserve">Hamilton, O. S.  &amp; Almeida, T. (2022) </w:t>
      </w:r>
      <w:r w:rsidRPr="5BEB4871" w:rsidR="134E241F">
        <w:rPr>
          <w:i w:val="1"/>
          <w:iCs w:val="1"/>
        </w:rPr>
        <w:t>The face behind the mask: re-thinking authenticity at work. LSE</w:t>
      </w:r>
    </w:p>
    <w:p w:rsidRPr="006E632E" w:rsidR="00BC3039" w:rsidP="5BEB4871" w:rsidRDefault="00BC3039" w14:paraId="7BE37676" w14:textId="1E6FE4F7">
      <w:pPr>
        <w:pStyle w:val="Normal"/>
        <w:ind/>
        <w:rPr>
          <w:rFonts w:ascii="Calibri" w:hAnsi="Calibri" w:eastAsia="Calibri" w:cs="Calibri" w:asciiTheme="majorAscii" w:hAnsiTheme="majorAscii" w:eastAsiaTheme="majorAscii" w:cstheme="majorAscii"/>
          <w:noProof w:val="0"/>
          <w:sz w:val="22"/>
          <w:szCs w:val="22"/>
          <w:lang w:val="en-GB"/>
        </w:rPr>
      </w:pPr>
      <w:r w:rsidR="134E241F">
        <w:rPr/>
        <w:t>Huberts (1998)</w:t>
      </w:r>
      <w:r w:rsidRPr="5BEB4871" w:rsidR="134E241F">
        <w:rPr>
          <w:rFonts w:ascii="Open Sans" w:hAnsi="Open Sans" w:eastAsia="Open Sans" w:cs="Open Sans"/>
          <w:b w:val="0"/>
          <w:bCs w:val="0"/>
          <w:i w:val="0"/>
          <w:iCs w:val="0"/>
          <w:caps w:val="0"/>
          <w:smallCaps w:val="0"/>
          <w:noProof w:val="0"/>
          <w:color w:val="333333"/>
          <w:sz w:val="26"/>
          <w:szCs w:val="26"/>
          <w:lang w:val="en-GB"/>
        </w:rPr>
        <w:t xml:space="preserve"> </w:t>
      </w:r>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333333"/>
          <w:sz w:val="22"/>
          <w:szCs w:val="22"/>
          <w:lang w:val="en-GB"/>
        </w:rPr>
        <w:t xml:space="preserve">Integrity as Moral Quality </w:t>
      </w:r>
      <w:hyperlink r:id="R12faf6b9ab20402e">
        <w:r w:rsidRPr="5BEB4871" w:rsidR="134E241F">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color w:val="10147E"/>
            <w:sz w:val="22"/>
            <w:szCs w:val="22"/>
            <w:u w:val="none"/>
            <w:lang w:val="en-GB"/>
          </w:rPr>
          <w:t>Citation1998</w:t>
        </w:r>
      </w:hyperlink>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333333"/>
          <w:sz w:val="22"/>
          <w:szCs w:val="22"/>
          <w:lang w:val="en-GB"/>
        </w:rPr>
        <w:t xml:space="preserve">, </w:t>
      </w:r>
      <w:hyperlink r:id="R0f4a821fab914bc6">
        <w:r w:rsidRPr="5BEB4871" w:rsidR="134E241F">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color w:val="10147E"/>
            <w:sz w:val="22"/>
            <w:szCs w:val="22"/>
            <w:u w:val="none"/>
            <w:lang w:val="en-GB"/>
          </w:rPr>
          <w:t>Citation2014</w:t>
        </w:r>
      </w:hyperlink>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333333"/>
          <w:sz w:val="22"/>
          <w:szCs w:val="22"/>
          <w:lang w:val="en-GB"/>
        </w:rPr>
        <w:t>, pp. 44–45</w:t>
      </w:r>
    </w:p>
    <w:p w:rsidRPr="006E632E" w:rsidR="00BC3039" w:rsidP="5BEB4871" w:rsidRDefault="00BC3039" w14:paraId="242C8AF6" w14:textId="5843A6CD">
      <w:pPr>
        <w:pStyle w:val="Normal"/>
        <w:ind/>
        <w:rPr>
          <w:rFonts w:ascii="Calibri" w:hAnsi="Calibri" w:eastAsia="Calibri" w:cs="Calibri"/>
          <w:noProof w:val="0"/>
          <w:sz w:val="22"/>
          <w:szCs w:val="22"/>
          <w:lang w:val="en-GB"/>
        </w:rPr>
      </w:pPr>
      <w:r w:rsidRPr="5BEB4871" w:rsidR="134E241F">
        <w:rPr>
          <w:rFonts w:ascii="Calibri" w:hAnsi="Calibri" w:eastAsia="Calibri" w:cs="Calibri"/>
          <w:noProof w:val="0"/>
          <w:sz w:val="22"/>
          <w:szCs w:val="22"/>
          <w:lang w:val="en-GB"/>
        </w:rPr>
        <w:t>Imperial College (December 2023</w:t>
      </w:r>
      <w:r w:rsidRPr="5BEB4871" w:rsidR="134E241F">
        <w:rPr>
          <w:rFonts w:ascii="Calibri" w:hAnsi="Calibri" w:eastAsia="Calibri" w:cs="Calibri"/>
          <w:noProof w:val="0"/>
          <w:sz w:val="22"/>
          <w:szCs w:val="22"/>
          <w:vertAlign w:val="superscript"/>
          <w:lang w:val="en-GB"/>
        </w:rPr>
        <w:t xml:space="preserve">) </w:t>
      </w:r>
      <w:hyperlink r:id="Rbf2727fc61994716">
        <w:r w:rsidRPr="5BEB4871" w:rsidR="134E241F">
          <w:rPr>
            <w:rStyle w:val="Hyperlink"/>
            <w:rFonts w:ascii="Calibri" w:hAnsi="Calibri" w:eastAsia="Calibri" w:cs="Calibri"/>
            <w:noProof w:val="0"/>
            <w:sz w:val="22"/>
            <w:szCs w:val="22"/>
            <w:lang w:val="en-GB"/>
          </w:rPr>
          <w:t>Unconscious bias | Administration and support services | Imperial College London</w:t>
        </w:r>
      </w:hyperlink>
      <w:r w:rsidRPr="5BEB4871" w:rsidR="134E241F">
        <w:rPr>
          <w:rFonts w:ascii="Calibri" w:hAnsi="Calibri" w:eastAsia="Calibri" w:cs="Calibri"/>
          <w:noProof w:val="0"/>
          <w:sz w:val="22"/>
          <w:szCs w:val="22"/>
          <w:lang w:val="en-GB"/>
        </w:rPr>
        <w:t xml:space="preserve"> (Reviewed 19/01/2024)</w:t>
      </w:r>
    </w:p>
    <w:p w:rsidRPr="006E632E" w:rsidR="00BC3039" w:rsidP="5BEB4871" w:rsidRDefault="00BC3039" w14:paraId="54A61A70" w14:textId="3265030D">
      <w:pPr>
        <w:pStyle w:val="Normal"/>
        <w:ind/>
        <w:rPr>
          <w:rFonts w:ascii="Calibri" w:hAnsi="Calibri" w:eastAsia="Calibri" w:cs="Calibri"/>
          <w:noProof w:val="0"/>
          <w:color w:val="auto"/>
          <w:sz w:val="22"/>
          <w:szCs w:val="22"/>
          <w:lang w:val="en-GB"/>
        </w:rPr>
      </w:pPr>
      <w:r w:rsidRPr="5BEB4871" w:rsidR="134E241F">
        <w:rPr>
          <w:rFonts w:ascii="Calibri" w:hAnsi="Calibri" w:eastAsia="Calibri" w:cs="Calibri"/>
          <w:noProof w:val="0"/>
          <w:sz w:val="22"/>
          <w:szCs w:val="22"/>
          <w:lang w:val="en-GB"/>
        </w:rPr>
        <w:t>Luft, J. and Ingham, H. (1955) ‘The Johari window, a graphic model of interpersonal awareness’, Proceedings of the western training laboratory in group development. Los Angeles: UCLA.</w:t>
      </w:r>
    </w:p>
    <w:p w:rsidRPr="006E632E" w:rsidR="00BC3039" w:rsidP="5BEB4871" w:rsidRDefault="00BC3039" w14:paraId="73A57F8A" w14:textId="08036A07">
      <w:pPr>
        <w:pStyle w:val="Normal"/>
        <w:ind/>
        <w:rPr>
          <w:rFonts w:ascii="Calibri" w:hAnsi="Calibri" w:eastAsia="Calibri" w:cs="Calibri"/>
          <w:noProof w:val="0"/>
          <w:sz w:val="22"/>
          <w:szCs w:val="22"/>
          <w:lang w:val="en-GB"/>
        </w:rPr>
      </w:pPr>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111111"/>
          <w:sz w:val="22"/>
          <w:szCs w:val="22"/>
          <w:lang w:val="en-GB"/>
        </w:rPr>
        <w:t xml:space="preserve">Perry, E. (June 2022) </w:t>
      </w:r>
      <w:hyperlink r:id="R90f770faafe442fb">
        <w:r w:rsidRPr="5BEB4871" w:rsidR="134E241F">
          <w:rPr>
            <w:rStyle w:val="Hyperlink"/>
            <w:rFonts w:ascii="Calibri" w:hAnsi="Calibri" w:eastAsia="Calibri" w:cs="Calibri"/>
            <w:noProof w:val="0"/>
            <w:sz w:val="22"/>
            <w:szCs w:val="22"/>
            <w:lang w:val="en-GB"/>
          </w:rPr>
          <w:t>Integrity: What Does It Mean &amp; Why Is It Important? (Examples) (betterup.com)</w:t>
        </w:r>
      </w:hyperlink>
    </w:p>
    <w:p w:rsidRPr="006E632E" w:rsidR="00BC3039" w:rsidP="5BEB4871" w:rsidRDefault="00BC3039" w14:paraId="53089D52" w14:textId="7062680B">
      <w:pPr>
        <w:pStyle w:val="Normal"/>
        <w:ind/>
        <w:rPr>
          <w:rFonts w:ascii="Calibri" w:hAnsi="Calibri" w:eastAsia="Calibri" w:cs="Calibri"/>
          <w:noProof w:val="0"/>
          <w:sz w:val="22"/>
          <w:szCs w:val="22"/>
          <w:lang w:val="en-GB"/>
        </w:rPr>
      </w:pPr>
      <w:r w:rsidRPr="5BEB4871" w:rsidR="134E241F">
        <w:rPr>
          <w:rFonts w:ascii="Calibri" w:hAnsi="Calibri" w:eastAsia="Calibri" w:cs="Calibri"/>
          <w:noProof w:val="0"/>
          <w:sz w:val="22"/>
          <w:szCs w:val="22"/>
          <w:lang w:val="en-GB"/>
        </w:rPr>
        <w:t xml:space="preserve">Psychology Today (September 2019) </w:t>
      </w:r>
      <w:hyperlink r:id="Raf17b91eb6554f2c">
        <w:r w:rsidRPr="5BEB4871" w:rsidR="134E241F">
          <w:rPr>
            <w:rStyle w:val="Hyperlink"/>
            <w:rFonts w:ascii="Calibri" w:hAnsi="Calibri" w:eastAsia="Calibri" w:cs="Calibri"/>
            <w:noProof w:val="0"/>
            <w:sz w:val="22"/>
            <w:szCs w:val="22"/>
            <w:lang w:val="en-GB"/>
          </w:rPr>
          <w:t>Authenticity | Psychology Today</w:t>
        </w:r>
      </w:hyperlink>
      <w:r w:rsidRPr="5BEB4871" w:rsidR="134E241F">
        <w:rPr>
          <w:rFonts w:ascii="Calibri" w:hAnsi="Calibri" w:eastAsia="Calibri" w:cs="Calibri"/>
          <w:noProof w:val="0"/>
          <w:sz w:val="22"/>
          <w:szCs w:val="22"/>
          <w:lang w:val="en-GB"/>
        </w:rPr>
        <w:t xml:space="preserve"> (Reviewed 19/01/2024)</w:t>
      </w:r>
    </w:p>
    <w:p w:rsidRPr="006E632E" w:rsidR="00BC3039" w:rsidP="5BEB4871" w:rsidRDefault="00BC3039" w14:paraId="54C1521F" w14:textId="54260C81">
      <w:pPr>
        <w:pStyle w:val="Normal"/>
        <w:ind/>
        <w:rPr>
          <w:rFonts w:ascii="Calibri" w:hAnsi="Calibri" w:eastAsia="Calibri" w:cs="Calibri"/>
          <w:noProof w:val="0"/>
          <w:sz w:val="22"/>
          <w:szCs w:val="22"/>
          <w:lang w:val="en-GB"/>
        </w:rPr>
      </w:pPr>
      <w:r w:rsidR="134E241F">
        <w:rPr/>
        <w:t xml:space="preserve">Raeburn, A. (July 2023) What is Self-Management? (7 skills to improve it).  </w:t>
      </w:r>
      <w:hyperlink r:id="R2923275141dc4871">
        <w:r w:rsidRPr="5BEB4871" w:rsidR="134E241F">
          <w:rPr>
            <w:rStyle w:val="Hyperlink"/>
            <w:rFonts w:ascii="Calibri" w:hAnsi="Calibri" w:eastAsia="Calibri" w:cs="Calibri"/>
            <w:noProof w:val="0"/>
            <w:sz w:val="22"/>
            <w:szCs w:val="22"/>
            <w:lang w:val="en-GB"/>
          </w:rPr>
          <w:t>What is Self-Management? (7 Skills to Improve it) [2023] • Asana</w:t>
        </w:r>
      </w:hyperlink>
      <w:r w:rsidRPr="5BEB4871" w:rsidR="134E241F">
        <w:rPr>
          <w:rFonts w:ascii="Calibri" w:hAnsi="Calibri" w:eastAsia="Calibri" w:cs="Calibri"/>
          <w:noProof w:val="0"/>
          <w:sz w:val="22"/>
          <w:szCs w:val="22"/>
          <w:lang w:val="en-GB"/>
        </w:rPr>
        <w:t xml:space="preserve"> (Reviewed 18/01/2024)</w:t>
      </w:r>
    </w:p>
    <w:p w:rsidRPr="006E632E" w:rsidR="00BC3039" w:rsidP="5BEB4871" w:rsidRDefault="00BC3039" w14:paraId="56332A09" w14:textId="056C851B">
      <w:pPr>
        <w:pStyle w:val="Normal"/>
        <w:shd w:val="clear" w:color="auto" w:fill="FFFFFF" w:themeFill="background1"/>
        <w:ind/>
        <w:rPr>
          <w:rFonts w:ascii="Calibri" w:hAnsi="Calibri" w:eastAsia="Calibri" w:cs="Calibri"/>
          <w:noProof w:val="0"/>
          <w:sz w:val="22"/>
          <w:szCs w:val="22"/>
          <w:lang w:val="en-GB"/>
        </w:rPr>
      </w:pPr>
      <w:r w:rsidRPr="5BEB4871" w:rsidR="134E241F">
        <w:rPr>
          <w:rFonts w:ascii="Calibri" w:hAnsi="Calibri" w:eastAsia="Calibri" w:cs="Calibri" w:asciiTheme="majorAscii" w:hAnsiTheme="majorAscii" w:eastAsiaTheme="majorAscii" w:cstheme="majorAscii"/>
          <w:b w:val="0"/>
          <w:bCs w:val="0"/>
          <w:i w:val="0"/>
          <w:iCs w:val="0"/>
          <w:caps w:val="0"/>
          <w:smallCaps w:val="0"/>
          <w:noProof w:val="0"/>
          <w:color w:val="3A3A3A"/>
          <w:sz w:val="22"/>
          <w:szCs w:val="22"/>
          <w:lang w:val="en-GB"/>
        </w:rPr>
        <w:t xml:space="preserve">Tversky and Kahneman (1972) </w:t>
      </w:r>
      <w:hyperlink r:id="R7f9f9a0b52244440">
        <w:r w:rsidRPr="5BEB4871" w:rsidR="134E241F">
          <w:rPr>
            <w:rStyle w:val="Hyperlink"/>
            <w:rFonts w:ascii="Calibri" w:hAnsi="Calibri" w:eastAsia="Calibri" w:cs="Calibri"/>
            <w:noProof w:val="0"/>
            <w:sz w:val="22"/>
            <w:szCs w:val="22"/>
            <w:lang w:val="en-GB"/>
          </w:rPr>
          <w:t>Types of Bias | What Are They?, Cognitive &amp; Unconscious Bias Differences (cpdonline.co.uk)</w:t>
        </w:r>
      </w:hyperlink>
    </w:p>
    <w:p w:rsidRPr="006E632E" w:rsidR="00BC3039" w:rsidP="5BEB4871" w:rsidRDefault="00BC3039" w14:paraId="15733D39" w14:textId="71FCECEE">
      <w:pPr>
        <w:pStyle w:val="Normal"/>
      </w:pPr>
    </w:p>
    <w:p w:rsidR="173C7AE2" w:rsidP="173C7AE2" w:rsidRDefault="173C7AE2" w14:paraId="43B4974F" w14:textId="0EF3B5E9">
      <w:pPr>
        <w:pStyle w:val="Heading2"/>
        <w:rPr>
          <w:rFonts w:ascii="Arial" w:hAnsi="Arial" w:cs="Arial"/>
          <w:b w:val="1"/>
          <w:bCs w:val="1"/>
          <w:color w:val="000000" w:themeColor="text1" w:themeTint="FF" w:themeShade="FF"/>
          <w:sz w:val="24"/>
          <w:szCs w:val="24"/>
        </w:rPr>
      </w:pPr>
    </w:p>
    <w:p w:rsidR="173C7AE2" w:rsidP="173C7AE2" w:rsidRDefault="173C7AE2" w14:paraId="511C2C60" w14:textId="3AE4487F">
      <w:pPr>
        <w:pStyle w:val="Heading2"/>
        <w:rPr>
          <w:rFonts w:ascii="Arial" w:hAnsi="Arial" w:cs="Arial"/>
          <w:b w:val="1"/>
          <w:bCs w:val="1"/>
          <w:color w:val="000000" w:themeColor="text1" w:themeTint="FF" w:themeShade="FF"/>
          <w:sz w:val="24"/>
          <w:szCs w:val="24"/>
        </w:rPr>
      </w:pPr>
    </w:p>
    <w:p w:rsidR="173C7AE2" w:rsidP="173C7AE2" w:rsidRDefault="173C7AE2" w14:paraId="03360B72" w14:textId="24FC6AFC">
      <w:pPr>
        <w:pStyle w:val="Heading2"/>
        <w:rPr>
          <w:rFonts w:ascii="Arial" w:hAnsi="Arial" w:cs="Arial"/>
          <w:b w:val="1"/>
          <w:bCs w:val="1"/>
          <w:color w:val="000000" w:themeColor="text1" w:themeTint="FF" w:themeShade="FF"/>
          <w:sz w:val="24"/>
          <w:szCs w:val="24"/>
        </w:rPr>
      </w:pPr>
    </w:p>
    <w:p w:rsidR="7750A684" w:rsidP="173C7AE2" w:rsidRDefault="7750A684" w14:paraId="26BEFE91" w14:textId="190CEBDF">
      <w:pPr>
        <w:pStyle w:val="Heading2"/>
        <w:rPr>
          <w:rFonts w:ascii="Arial" w:hAnsi="Arial" w:cs="Arial"/>
          <w:b w:val="1"/>
          <w:bCs w:val="1"/>
          <w:color w:val="000000" w:themeColor="text1" w:themeTint="FF" w:themeShade="FF"/>
          <w:sz w:val="28"/>
          <w:szCs w:val="28"/>
        </w:rPr>
      </w:pPr>
      <w:r w:rsidRPr="173C7AE2" w:rsidR="7750A684">
        <w:rPr>
          <w:rFonts w:ascii="Arial" w:hAnsi="Arial" w:cs="Arial"/>
          <w:b w:val="1"/>
          <w:bCs w:val="1"/>
          <w:color w:val="000000" w:themeColor="text1" w:themeTint="FF" w:themeShade="FF"/>
          <w:sz w:val="24"/>
          <w:szCs w:val="24"/>
        </w:rPr>
        <w:t xml:space="preserve">Appendix A - </w:t>
      </w:r>
      <w:r w:rsidRPr="173C7AE2" w:rsidR="7750A684">
        <w:rPr>
          <w:rFonts w:ascii="Arial" w:hAnsi="Arial" w:cs="Arial"/>
          <w:b w:val="1"/>
          <w:bCs w:val="1"/>
          <w:color w:val="000000" w:themeColor="text1" w:themeTint="FF" w:themeShade="FF"/>
          <w:sz w:val="22"/>
          <w:szCs w:val="22"/>
        </w:rPr>
        <w:t>Personal Development Plan</w:t>
      </w:r>
    </w:p>
    <w:p w:rsidR="173C7AE2" w:rsidP="173C7AE2" w:rsidRDefault="173C7AE2" w14:paraId="7EE1739D">
      <w:pPr>
        <w:ind w:left="-993"/>
        <w:rPr>
          <w:b w:val="1"/>
          <w:bCs w:val="1"/>
          <w:sz w:val="24"/>
          <w:szCs w:val="24"/>
        </w:rPr>
      </w:pPr>
    </w:p>
    <w:p w:rsidR="173C7AE2" w:rsidP="173C7AE2" w:rsidRDefault="173C7AE2" w14:paraId="11EEC0E8" w14:textId="6A20629C">
      <w:pPr>
        <w:pStyle w:val="Normal"/>
      </w:pPr>
    </w:p>
    <w:tbl>
      <w:tblPr>
        <w:tblStyle w:val="TableGrid"/>
        <w:tblW w:w="10855" w:type="dxa"/>
        <w:tblInd w:w="-998" w:type="dxa"/>
        <w:tblLook w:val="04A0" w:firstRow="1" w:lastRow="0" w:firstColumn="1" w:lastColumn="0" w:noHBand="0" w:noVBand="1"/>
      </w:tblPr>
      <w:tblGrid>
        <w:gridCol w:w="3065"/>
        <w:gridCol w:w="1791"/>
        <w:gridCol w:w="1524"/>
        <w:gridCol w:w="1647"/>
        <w:gridCol w:w="1613"/>
        <w:gridCol w:w="1215"/>
      </w:tblGrid>
      <w:tr w:rsidR="006E632E" w:rsidTr="173C7AE2" w14:paraId="36B6D9C7" w14:textId="77777777">
        <w:trPr>
          <w:trHeight w:val="271"/>
        </w:trPr>
        <w:tc>
          <w:tcPr>
            <w:tcW w:w="10855" w:type="dxa"/>
            <w:gridSpan w:val="6"/>
            <w:tcBorders>
              <w:top w:val="single" w:color="auto" w:sz="12" w:space="0"/>
              <w:left w:val="single" w:color="auto" w:sz="12" w:space="0"/>
              <w:bottom w:val="single" w:color="auto" w:sz="12" w:space="0"/>
              <w:right w:val="single" w:color="auto" w:sz="12" w:space="0"/>
            </w:tcBorders>
            <w:shd w:val="clear" w:color="auto" w:fill="F2F2F2" w:themeFill="background1" w:themeFillShade="F2"/>
            <w:tcMar/>
          </w:tcPr>
          <w:p w:rsidRPr="00581FB4" w:rsidR="006E632E" w:rsidP="0025356D" w:rsidRDefault="006E632E" w14:paraId="5A52D4B4" w14:textId="69E4D075">
            <w:pPr>
              <w:rPr>
                <w:rFonts w:ascii="Arial" w:hAnsi="Arial" w:cs="Arial"/>
                <w:b w:val="1"/>
                <w:bCs w:val="1"/>
              </w:rPr>
            </w:pPr>
            <w:r w:rsidRPr="173C7AE2" w:rsidR="006E632E">
              <w:rPr>
                <w:rFonts w:ascii="Arial" w:hAnsi="Arial" w:cs="Arial"/>
                <w:b w:val="1"/>
                <w:bCs w:val="1"/>
                <w:sz w:val="24"/>
                <w:szCs w:val="24"/>
              </w:rPr>
              <w:t xml:space="preserve">Personal Development Plan </w:t>
            </w:r>
            <w:r w:rsidRPr="173C7AE2" w:rsidR="006E632E">
              <w:rPr>
                <w:rFonts w:ascii="Arial" w:hAnsi="Arial" w:cs="Arial"/>
                <w:b w:val="1"/>
                <w:bCs w:val="1"/>
                <w:sz w:val="16"/>
                <w:szCs w:val="16"/>
              </w:rPr>
              <w:t>(SMART Based)</w:t>
            </w:r>
          </w:p>
        </w:tc>
      </w:tr>
      <w:tr w:rsidR="006E632E" w:rsidTr="173C7AE2" w14:paraId="517B6DA8" w14:textId="77777777">
        <w:trPr>
          <w:trHeight w:val="211"/>
        </w:trPr>
        <w:tc>
          <w:tcPr>
            <w:tcW w:w="3065" w:type="dxa"/>
            <w:tcBorders>
              <w:top w:val="single" w:color="auto" w:sz="12" w:space="0"/>
            </w:tcBorders>
            <w:shd w:val="clear" w:color="auto" w:fill="F2F2F2" w:themeFill="background1" w:themeFillShade="F2"/>
            <w:tcMar/>
          </w:tcPr>
          <w:p w:rsidRPr="00BC3039" w:rsidR="006E632E" w:rsidP="0025356D" w:rsidRDefault="006E632E" w14:paraId="1FCD7FB6" w14:textId="77777777">
            <w:pPr>
              <w:rPr>
                <w:rFonts w:ascii="Arial" w:hAnsi="Arial" w:cs="Arial"/>
                <w:b/>
                <w:bCs/>
                <w:sz w:val="24"/>
                <w:szCs w:val="24"/>
              </w:rPr>
            </w:pPr>
            <w:r>
              <w:rPr>
                <w:rFonts w:ascii="Arial" w:hAnsi="Arial" w:cs="Arial"/>
                <w:b/>
                <w:bCs/>
                <w:sz w:val="24"/>
                <w:szCs w:val="24"/>
              </w:rPr>
              <w:t>Developmental Areas</w:t>
            </w:r>
          </w:p>
          <w:p w:rsidRPr="00BC3039" w:rsidR="006E632E" w:rsidP="0025356D" w:rsidRDefault="006E632E" w14:paraId="29A9297B" w14:textId="77777777">
            <w:pPr>
              <w:rPr>
                <w:rFonts w:ascii="Arial" w:hAnsi="Arial" w:cs="Arial"/>
                <w:b/>
                <w:bCs/>
                <w:sz w:val="24"/>
                <w:szCs w:val="24"/>
              </w:rPr>
            </w:pPr>
          </w:p>
        </w:tc>
        <w:tc>
          <w:tcPr>
            <w:tcW w:w="1791" w:type="dxa"/>
            <w:tcBorders>
              <w:top w:val="single" w:color="auto" w:sz="12" w:space="0"/>
            </w:tcBorders>
            <w:shd w:val="clear" w:color="auto" w:fill="F2F2F2" w:themeFill="background1" w:themeFillShade="F2"/>
            <w:tcMar/>
          </w:tcPr>
          <w:p w:rsidRPr="00581FB4" w:rsidR="006E632E" w:rsidP="0025356D" w:rsidRDefault="006E632E" w14:paraId="59A92EA5" w14:textId="77777777">
            <w:pPr>
              <w:rPr>
                <w:rFonts w:ascii="Arial" w:hAnsi="Arial" w:cs="Arial"/>
                <w:b/>
                <w:bCs/>
                <w:sz w:val="20"/>
                <w:szCs w:val="20"/>
              </w:rPr>
            </w:pPr>
            <w:r>
              <w:rPr>
                <w:rFonts w:ascii="Arial" w:hAnsi="Arial" w:cs="Arial"/>
                <w:b/>
                <w:bCs/>
                <w:sz w:val="20"/>
                <w:szCs w:val="20"/>
              </w:rPr>
              <w:t>Desired Outcome</w:t>
            </w:r>
          </w:p>
        </w:tc>
        <w:tc>
          <w:tcPr>
            <w:tcW w:w="1524" w:type="dxa"/>
            <w:tcBorders>
              <w:top w:val="single" w:color="auto" w:sz="12" w:space="0"/>
            </w:tcBorders>
            <w:shd w:val="clear" w:color="auto" w:fill="F2F2F2" w:themeFill="background1" w:themeFillShade="F2"/>
            <w:tcMar/>
          </w:tcPr>
          <w:p w:rsidRPr="00581FB4" w:rsidR="006E632E" w:rsidP="0025356D" w:rsidRDefault="006E632E" w14:paraId="4A6F5D69" w14:textId="77777777">
            <w:pPr>
              <w:rPr>
                <w:rFonts w:ascii="Arial" w:hAnsi="Arial" w:cs="Arial"/>
                <w:b/>
                <w:bCs/>
                <w:sz w:val="20"/>
                <w:szCs w:val="20"/>
              </w:rPr>
            </w:pPr>
            <w:r w:rsidRPr="00581FB4">
              <w:rPr>
                <w:rFonts w:ascii="Arial" w:hAnsi="Arial" w:cs="Arial"/>
                <w:b/>
                <w:bCs/>
                <w:sz w:val="20"/>
                <w:szCs w:val="20"/>
              </w:rPr>
              <w:t>Actions I will take</w:t>
            </w:r>
          </w:p>
        </w:tc>
        <w:tc>
          <w:tcPr>
            <w:tcW w:w="1647" w:type="dxa"/>
            <w:tcBorders>
              <w:top w:val="single" w:color="auto" w:sz="12" w:space="0"/>
            </w:tcBorders>
            <w:shd w:val="clear" w:color="auto" w:fill="F2F2F2" w:themeFill="background1" w:themeFillShade="F2"/>
            <w:tcMar/>
          </w:tcPr>
          <w:p w:rsidRPr="00581FB4" w:rsidR="006E632E" w:rsidP="0025356D" w:rsidRDefault="006E632E" w14:paraId="2D5F6D72" w14:textId="77777777">
            <w:pPr>
              <w:rPr>
                <w:rFonts w:ascii="Arial" w:hAnsi="Arial" w:cs="Arial"/>
                <w:b/>
                <w:bCs/>
                <w:sz w:val="20"/>
                <w:szCs w:val="20"/>
              </w:rPr>
            </w:pPr>
            <w:r w:rsidRPr="00581FB4">
              <w:rPr>
                <w:rFonts w:ascii="Arial" w:hAnsi="Arial" w:cs="Arial"/>
                <w:b/>
                <w:bCs/>
                <w:sz w:val="20"/>
                <w:szCs w:val="20"/>
              </w:rPr>
              <w:t>Resources</w:t>
            </w:r>
          </w:p>
        </w:tc>
        <w:tc>
          <w:tcPr>
            <w:tcW w:w="1613" w:type="dxa"/>
            <w:tcBorders>
              <w:top w:val="single" w:color="auto" w:sz="12" w:space="0"/>
            </w:tcBorders>
            <w:shd w:val="clear" w:color="auto" w:fill="F2F2F2" w:themeFill="background1" w:themeFillShade="F2"/>
            <w:tcMar/>
          </w:tcPr>
          <w:p w:rsidRPr="00581FB4" w:rsidR="006E632E" w:rsidP="0025356D" w:rsidRDefault="006E632E" w14:paraId="40F68242" w14:textId="77777777">
            <w:pPr>
              <w:rPr>
                <w:rFonts w:ascii="Arial" w:hAnsi="Arial" w:cs="Arial"/>
                <w:b/>
                <w:bCs/>
                <w:sz w:val="20"/>
                <w:szCs w:val="20"/>
              </w:rPr>
            </w:pPr>
            <w:r w:rsidRPr="00581FB4">
              <w:rPr>
                <w:rFonts w:ascii="Arial" w:hAnsi="Arial" w:cs="Arial"/>
                <w:b/>
                <w:bCs/>
                <w:sz w:val="20"/>
                <w:szCs w:val="20"/>
              </w:rPr>
              <w:t>Success Criteria</w:t>
            </w:r>
          </w:p>
        </w:tc>
        <w:tc>
          <w:tcPr>
            <w:tcW w:w="1215" w:type="dxa"/>
            <w:tcBorders>
              <w:top w:val="single" w:color="auto" w:sz="12" w:space="0"/>
            </w:tcBorders>
            <w:shd w:val="clear" w:color="auto" w:fill="F2F2F2" w:themeFill="background1" w:themeFillShade="F2"/>
            <w:tcMar/>
          </w:tcPr>
          <w:p w:rsidRPr="00581FB4" w:rsidR="006E632E" w:rsidP="0025356D" w:rsidRDefault="006E632E" w14:paraId="4BF001A1" w14:textId="77777777">
            <w:pPr>
              <w:rPr>
                <w:rFonts w:ascii="Arial" w:hAnsi="Arial" w:cs="Arial"/>
                <w:b/>
                <w:bCs/>
                <w:sz w:val="20"/>
                <w:szCs w:val="20"/>
              </w:rPr>
            </w:pPr>
            <w:r w:rsidRPr="00581FB4">
              <w:rPr>
                <w:rFonts w:ascii="Arial" w:hAnsi="Arial" w:cs="Arial"/>
                <w:b/>
                <w:bCs/>
                <w:sz w:val="20"/>
                <w:szCs w:val="20"/>
              </w:rPr>
              <w:t>Target Date</w:t>
            </w:r>
          </w:p>
        </w:tc>
      </w:tr>
      <w:tr w:rsidR="006E632E" w:rsidTr="173C7AE2" w14:paraId="64AF9E1A" w14:textId="77777777">
        <w:trPr>
          <w:trHeight w:val="271"/>
        </w:trPr>
        <w:tc>
          <w:tcPr>
            <w:tcW w:w="3065" w:type="dxa"/>
            <w:shd w:val="clear" w:color="auto" w:fill="FEF6F0"/>
            <w:tcMar/>
          </w:tcPr>
          <w:p w:rsidRPr="00581FB4" w:rsidR="006E632E" w:rsidP="0025356D" w:rsidRDefault="006E632E" w14:paraId="072A9CA7" w14:textId="77777777">
            <w:pPr>
              <w:rPr>
                <w:rFonts w:ascii="Arial" w:hAnsi="Arial" w:cs="Arial"/>
                <w:b/>
                <w:bCs/>
              </w:rPr>
            </w:pPr>
          </w:p>
          <w:p w:rsidRPr="00581FB4" w:rsidR="006E632E" w:rsidP="0025356D" w:rsidRDefault="006E632E" w14:paraId="08C86540" w14:textId="77777777">
            <w:pPr>
              <w:rPr>
                <w:rFonts w:ascii="Arial" w:hAnsi="Arial" w:cs="Arial"/>
                <w:b/>
                <w:bCs/>
              </w:rPr>
            </w:pPr>
            <w:r w:rsidRPr="00581FB4">
              <w:rPr>
                <w:rFonts w:ascii="Arial" w:hAnsi="Arial" w:cs="Arial"/>
                <w:b/>
                <w:bCs/>
              </w:rPr>
              <w:t>Self-Management</w:t>
            </w:r>
          </w:p>
          <w:p w:rsidRPr="00581FB4" w:rsidR="006E632E" w:rsidP="0025356D" w:rsidRDefault="006E632E" w14:paraId="0AE0ECAB" w14:textId="77777777">
            <w:pPr>
              <w:rPr>
                <w:rFonts w:ascii="Arial" w:hAnsi="Arial" w:cs="Arial"/>
                <w:b/>
                <w:bCs/>
              </w:rPr>
            </w:pPr>
          </w:p>
        </w:tc>
        <w:tc>
          <w:tcPr>
            <w:tcW w:w="1791" w:type="dxa"/>
            <w:tcMar/>
          </w:tcPr>
          <w:p w:rsidRPr="00581FB4" w:rsidR="006E632E" w:rsidP="173C7AE2" w:rsidRDefault="006E632E" w14:paraId="71E41A3C" w14:textId="1B54ED95">
            <w:pPr>
              <w:pStyle w:val="Normal"/>
              <w:rPr>
                <w:rFonts w:ascii="Arial" w:hAnsi="Arial" w:cs="Arial"/>
                <w:sz w:val="18"/>
                <w:szCs w:val="18"/>
              </w:rPr>
            </w:pPr>
            <w:r w:rsidRPr="173C7AE2" w:rsidR="1547FE4F">
              <w:rPr>
                <w:rFonts w:ascii="Arial" w:hAnsi="Arial" w:cs="Arial"/>
                <w:sz w:val="18"/>
                <w:szCs w:val="18"/>
              </w:rPr>
              <w:t>Improve time-management a</w:t>
            </w:r>
            <w:r w:rsidRPr="173C7AE2" w:rsidR="22152B17">
              <w:rPr>
                <w:rFonts w:ascii="Arial" w:hAnsi="Arial" w:cs="Arial"/>
                <w:sz w:val="18"/>
                <w:szCs w:val="18"/>
              </w:rPr>
              <w:t>nd self-awareness</w:t>
            </w:r>
          </w:p>
        </w:tc>
        <w:tc>
          <w:tcPr>
            <w:tcW w:w="1524" w:type="dxa"/>
            <w:tcMar/>
          </w:tcPr>
          <w:p w:rsidRPr="00581FB4" w:rsidR="006E632E" w:rsidP="173C7AE2" w:rsidRDefault="006E632E" w14:paraId="756F6B27" w14:textId="4B9F9674">
            <w:pPr>
              <w:rPr>
                <w:rFonts w:ascii="Arial" w:hAnsi="Arial" w:cs="Arial"/>
                <w:sz w:val="18"/>
                <w:szCs w:val="18"/>
              </w:rPr>
            </w:pPr>
            <w:r w:rsidRPr="173C7AE2" w:rsidR="2DD2EADF">
              <w:rPr>
                <w:rFonts w:ascii="Arial" w:hAnsi="Arial" w:cs="Arial"/>
                <w:sz w:val="18"/>
                <w:szCs w:val="18"/>
              </w:rPr>
              <w:t>Set a routine to help manage my time a</w:t>
            </w:r>
            <w:r w:rsidRPr="173C7AE2" w:rsidR="6C77D010">
              <w:rPr>
                <w:rFonts w:ascii="Arial" w:hAnsi="Arial" w:cs="Arial"/>
                <w:sz w:val="18"/>
                <w:szCs w:val="18"/>
              </w:rPr>
              <w:t xml:space="preserve">nd setting life goals </w:t>
            </w:r>
          </w:p>
          <w:p w:rsidRPr="00581FB4" w:rsidR="006E632E" w:rsidP="173C7AE2" w:rsidRDefault="006E632E" w14:paraId="56CF5FE3" w14:textId="7932626C">
            <w:pPr>
              <w:pStyle w:val="Normal"/>
              <w:rPr>
                <w:rFonts w:ascii="Arial" w:hAnsi="Arial" w:cs="Arial"/>
                <w:sz w:val="18"/>
                <w:szCs w:val="18"/>
              </w:rPr>
            </w:pPr>
          </w:p>
        </w:tc>
        <w:tc>
          <w:tcPr>
            <w:tcW w:w="1647" w:type="dxa"/>
            <w:tcMar/>
          </w:tcPr>
          <w:p w:rsidRPr="00581FB4" w:rsidR="006E632E" w:rsidP="173C7AE2" w:rsidRDefault="006E632E" w14:paraId="457AF1A7" w14:textId="1F6101C6">
            <w:pPr>
              <w:rPr>
                <w:rFonts w:ascii="Arial" w:hAnsi="Arial" w:cs="Arial"/>
                <w:sz w:val="18"/>
                <w:szCs w:val="18"/>
              </w:rPr>
            </w:pPr>
            <w:r w:rsidRPr="173C7AE2" w:rsidR="34EFD12D">
              <w:rPr>
                <w:rFonts w:ascii="Arial" w:hAnsi="Arial" w:cs="Arial"/>
                <w:sz w:val="18"/>
                <w:szCs w:val="18"/>
              </w:rPr>
              <w:t>Alarm clock</w:t>
            </w:r>
          </w:p>
          <w:p w:rsidRPr="00581FB4" w:rsidR="006E632E" w:rsidP="173C7AE2" w:rsidRDefault="006E632E" w14:paraId="6C9E7D79" w14:textId="525FF820">
            <w:pPr>
              <w:pStyle w:val="Normal"/>
              <w:rPr>
                <w:rFonts w:ascii="Arial" w:hAnsi="Arial" w:cs="Arial"/>
                <w:sz w:val="18"/>
                <w:szCs w:val="18"/>
              </w:rPr>
            </w:pPr>
            <w:r w:rsidRPr="173C7AE2" w:rsidR="34EFD12D">
              <w:rPr>
                <w:rFonts w:ascii="Arial" w:hAnsi="Arial" w:cs="Arial"/>
                <w:sz w:val="18"/>
                <w:szCs w:val="18"/>
              </w:rPr>
              <w:t>Notebook of goals for the day</w:t>
            </w:r>
          </w:p>
        </w:tc>
        <w:tc>
          <w:tcPr>
            <w:tcW w:w="1613" w:type="dxa"/>
            <w:tcMar/>
          </w:tcPr>
          <w:p w:rsidRPr="00581FB4" w:rsidR="006E632E" w:rsidP="0025356D" w:rsidRDefault="006E632E" w14:paraId="17408E62" w14:textId="1EE09073">
            <w:pPr>
              <w:rPr>
                <w:rFonts w:ascii="Arial" w:hAnsi="Arial" w:cs="Arial"/>
                <w:sz w:val="18"/>
                <w:szCs w:val="18"/>
              </w:rPr>
            </w:pPr>
            <w:r w:rsidRPr="173C7AE2" w:rsidR="404F9DF8">
              <w:rPr>
                <w:rFonts w:ascii="Arial" w:hAnsi="Arial" w:cs="Arial"/>
                <w:sz w:val="18"/>
                <w:szCs w:val="18"/>
              </w:rPr>
              <w:t>See if my goals are being met daily</w:t>
            </w:r>
          </w:p>
        </w:tc>
        <w:tc>
          <w:tcPr>
            <w:tcW w:w="1215" w:type="dxa"/>
            <w:tcMar/>
          </w:tcPr>
          <w:p w:rsidRPr="00581FB4" w:rsidR="006E632E" w:rsidP="0025356D" w:rsidRDefault="006E632E" w14:paraId="22A31028" w14:textId="7C6427E9">
            <w:pPr>
              <w:rPr>
                <w:rFonts w:ascii="Arial" w:hAnsi="Arial" w:cs="Arial"/>
                <w:sz w:val="18"/>
                <w:szCs w:val="18"/>
              </w:rPr>
            </w:pPr>
            <w:r w:rsidRPr="173C7AE2" w:rsidR="71DCAE02">
              <w:rPr>
                <w:rFonts w:ascii="Arial" w:hAnsi="Arial" w:cs="Arial"/>
                <w:sz w:val="18"/>
                <w:szCs w:val="18"/>
              </w:rPr>
              <w:t>Review in 1 month</w:t>
            </w:r>
          </w:p>
        </w:tc>
      </w:tr>
      <w:tr w:rsidR="006E632E" w:rsidTr="173C7AE2" w14:paraId="2AD234AC" w14:textId="77777777">
        <w:trPr>
          <w:trHeight w:val="803"/>
        </w:trPr>
        <w:tc>
          <w:tcPr>
            <w:tcW w:w="3065" w:type="dxa"/>
            <w:shd w:val="clear" w:color="auto" w:fill="FEF6F0"/>
            <w:tcMar/>
          </w:tcPr>
          <w:p w:rsidR="006E632E" w:rsidP="0025356D" w:rsidRDefault="006E632E" w14:paraId="405147E7" w14:textId="77777777">
            <w:pPr>
              <w:rPr>
                <w:rFonts w:ascii="Arial" w:hAnsi="Arial" w:cs="Arial"/>
                <w:b/>
                <w:bCs/>
              </w:rPr>
            </w:pPr>
          </w:p>
          <w:p w:rsidR="006E632E" w:rsidP="0025356D" w:rsidRDefault="006E632E" w14:paraId="09403772" w14:textId="77777777">
            <w:pPr>
              <w:rPr>
                <w:rFonts w:ascii="Arial" w:hAnsi="Arial" w:cs="Arial"/>
                <w:b/>
                <w:bCs/>
              </w:rPr>
            </w:pPr>
            <w:r w:rsidRPr="00581FB4">
              <w:rPr>
                <w:rFonts w:ascii="Arial" w:hAnsi="Arial" w:cs="Arial"/>
                <w:b/>
                <w:bCs/>
              </w:rPr>
              <w:t>Personal, cognitive, and unconscious bias</w:t>
            </w:r>
          </w:p>
          <w:p w:rsidRPr="00581FB4" w:rsidR="006E632E" w:rsidP="0025356D" w:rsidRDefault="006E632E" w14:paraId="7F9BD1AC" w14:textId="77777777">
            <w:pPr>
              <w:rPr>
                <w:rFonts w:ascii="Arial" w:hAnsi="Arial" w:cs="Arial"/>
                <w:b/>
                <w:bCs/>
              </w:rPr>
            </w:pPr>
          </w:p>
        </w:tc>
        <w:tc>
          <w:tcPr>
            <w:tcW w:w="1791" w:type="dxa"/>
            <w:tcMar/>
          </w:tcPr>
          <w:p w:rsidRPr="00581FB4" w:rsidR="006E632E" w:rsidP="173C7AE2" w:rsidRDefault="006E632E" w14:paraId="17C7BBB5" w14:textId="514FE6FE">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173C7AE2" w:rsidR="01679DB0">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Influencing others to be open-minded </w:t>
            </w:r>
            <w:r w:rsidRPr="173C7AE2" w:rsidR="400C82E1">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and to not tolerate bias that has negative effects</w:t>
            </w:r>
          </w:p>
        </w:tc>
        <w:tc>
          <w:tcPr>
            <w:tcW w:w="1524" w:type="dxa"/>
            <w:tcMar/>
          </w:tcPr>
          <w:p w:rsidRPr="00581FB4" w:rsidR="006E632E" w:rsidP="0025356D" w:rsidRDefault="006E632E" w14:paraId="6478CAEB" w14:textId="59911DAA">
            <w:pPr>
              <w:rPr>
                <w:rFonts w:ascii="Arial" w:hAnsi="Arial" w:cs="Arial"/>
                <w:sz w:val="18"/>
                <w:szCs w:val="18"/>
              </w:rPr>
            </w:pPr>
            <w:r w:rsidRPr="173C7AE2" w:rsidR="2B1CB542">
              <w:rPr>
                <w:rFonts w:ascii="Arial" w:hAnsi="Arial" w:cs="Arial"/>
                <w:sz w:val="18"/>
                <w:szCs w:val="18"/>
              </w:rPr>
              <w:t xml:space="preserve">Watch  </w:t>
            </w:r>
            <w:r w:rsidRPr="173C7AE2" w:rsidR="2B1CB542">
              <w:rPr>
                <w:rFonts w:ascii="Arial" w:hAnsi="Arial" w:cs="Arial"/>
                <w:sz w:val="18"/>
                <w:szCs w:val="18"/>
              </w:rPr>
              <w:t>TedTalks</w:t>
            </w:r>
            <w:r w:rsidRPr="173C7AE2" w:rsidR="2B1CB542">
              <w:rPr>
                <w:rFonts w:ascii="Arial" w:hAnsi="Arial" w:cs="Arial"/>
                <w:sz w:val="18"/>
                <w:szCs w:val="18"/>
              </w:rPr>
              <w:t xml:space="preserve"> on how to </w:t>
            </w:r>
            <w:r w:rsidRPr="173C7AE2" w:rsidR="2B1CB542">
              <w:rPr>
                <w:rFonts w:ascii="Arial" w:hAnsi="Arial" w:cs="Arial"/>
                <w:sz w:val="18"/>
                <w:szCs w:val="18"/>
              </w:rPr>
              <w:t>positively</w:t>
            </w:r>
            <w:r w:rsidRPr="173C7AE2" w:rsidR="2B1CB542">
              <w:rPr>
                <w:rFonts w:ascii="Arial" w:hAnsi="Arial" w:cs="Arial"/>
                <w:sz w:val="18"/>
                <w:szCs w:val="18"/>
              </w:rPr>
              <w:t xml:space="preserve"> influence others</w:t>
            </w:r>
          </w:p>
        </w:tc>
        <w:tc>
          <w:tcPr>
            <w:tcW w:w="1647" w:type="dxa"/>
            <w:tcMar/>
          </w:tcPr>
          <w:p w:rsidRPr="00581FB4" w:rsidR="006E632E" w:rsidP="0025356D" w:rsidRDefault="006E632E" w14:paraId="090D941B" w14:textId="75B75634">
            <w:pPr>
              <w:rPr>
                <w:rFonts w:ascii="Arial" w:hAnsi="Arial" w:cs="Arial"/>
                <w:sz w:val="18"/>
                <w:szCs w:val="18"/>
              </w:rPr>
            </w:pPr>
            <w:r w:rsidRPr="173C7AE2" w:rsidR="07F94920">
              <w:rPr>
                <w:rFonts w:ascii="Arial" w:hAnsi="Arial" w:cs="Arial"/>
                <w:sz w:val="18"/>
                <w:szCs w:val="18"/>
              </w:rPr>
              <w:t>Online resources such as YouTube for TedTalks</w:t>
            </w:r>
          </w:p>
        </w:tc>
        <w:tc>
          <w:tcPr>
            <w:tcW w:w="1613" w:type="dxa"/>
            <w:tcMar/>
          </w:tcPr>
          <w:p w:rsidRPr="00581FB4" w:rsidR="006E632E" w:rsidP="0025356D" w:rsidRDefault="006E632E" w14:paraId="68F79783" w14:textId="7F1B6AC8">
            <w:pPr>
              <w:rPr>
                <w:rFonts w:ascii="Arial" w:hAnsi="Arial" w:cs="Arial"/>
                <w:sz w:val="18"/>
                <w:szCs w:val="18"/>
              </w:rPr>
            </w:pPr>
            <w:r w:rsidRPr="173C7AE2" w:rsidR="050F79BB">
              <w:rPr>
                <w:rFonts w:ascii="Arial" w:hAnsi="Arial" w:cs="Arial"/>
                <w:sz w:val="18"/>
                <w:szCs w:val="18"/>
              </w:rPr>
              <w:t>Ask peers for feedback</w:t>
            </w:r>
          </w:p>
        </w:tc>
        <w:tc>
          <w:tcPr>
            <w:tcW w:w="1215" w:type="dxa"/>
            <w:tcMar/>
          </w:tcPr>
          <w:p w:rsidRPr="00581FB4" w:rsidR="006E632E" w:rsidP="0025356D" w:rsidRDefault="006E632E" w14:paraId="7D7C7645" w14:textId="5E2AA332">
            <w:pPr>
              <w:rPr>
                <w:rFonts w:ascii="Arial" w:hAnsi="Arial" w:cs="Arial"/>
                <w:sz w:val="18"/>
                <w:szCs w:val="18"/>
              </w:rPr>
            </w:pPr>
            <w:r w:rsidRPr="173C7AE2" w:rsidR="318A5E13">
              <w:rPr>
                <w:rFonts w:ascii="Arial" w:hAnsi="Arial" w:cs="Arial"/>
                <w:sz w:val="18"/>
                <w:szCs w:val="18"/>
              </w:rPr>
              <w:t>Review in 1 month</w:t>
            </w:r>
          </w:p>
        </w:tc>
      </w:tr>
      <w:tr w:rsidR="006E632E" w:rsidTr="173C7AE2" w14:paraId="7A98D15C" w14:textId="77777777">
        <w:trPr>
          <w:trHeight w:val="271"/>
        </w:trPr>
        <w:tc>
          <w:tcPr>
            <w:tcW w:w="3065" w:type="dxa"/>
            <w:shd w:val="clear" w:color="auto" w:fill="FEF6F0"/>
            <w:tcMar/>
          </w:tcPr>
          <w:p w:rsidRPr="00581FB4" w:rsidR="006E632E" w:rsidP="0025356D" w:rsidRDefault="006E632E" w14:paraId="5D3B6AD9" w14:textId="77777777">
            <w:pPr>
              <w:rPr>
                <w:rFonts w:ascii="Arial" w:hAnsi="Arial" w:cs="Arial"/>
                <w:b/>
                <w:bCs/>
              </w:rPr>
            </w:pPr>
          </w:p>
          <w:p w:rsidRPr="00581FB4" w:rsidR="006E632E" w:rsidP="0025356D" w:rsidRDefault="006E632E" w14:paraId="4B7EE1CB" w14:textId="77777777">
            <w:pPr>
              <w:rPr>
                <w:rFonts w:ascii="Arial" w:hAnsi="Arial" w:cs="Arial"/>
                <w:b/>
                <w:bCs/>
              </w:rPr>
            </w:pPr>
            <w:r w:rsidRPr="00581FB4">
              <w:rPr>
                <w:rFonts w:ascii="Arial" w:hAnsi="Arial" w:cs="Arial"/>
                <w:b/>
                <w:bCs/>
              </w:rPr>
              <w:t>Accountability</w:t>
            </w:r>
          </w:p>
          <w:p w:rsidRPr="00581FB4" w:rsidR="006E632E" w:rsidP="0025356D" w:rsidRDefault="006E632E" w14:paraId="5DA91637" w14:textId="77777777">
            <w:pPr>
              <w:rPr>
                <w:rFonts w:ascii="Arial" w:hAnsi="Arial" w:cs="Arial"/>
                <w:b/>
                <w:bCs/>
              </w:rPr>
            </w:pPr>
          </w:p>
        </w:tc>
        <w:tc>
          <w:tcPr>
            <w:tcW w:w="1791" w:type="dxa"/>
            <w:tcMar/>
          </w:tcPr>
          <w:p w:rsidRPr="00581FB4" w:rsidR="006E632E" w:rsidP="173C7AE2" w:rsidRDefault="006E632E" w14:paraId="3AC62448" w14:textId="427CB169">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173C7AE2" w:rsidR="1F5EF57A">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Acknowledge and accept my own accountability </w:t>
            </w:r>
          </w:p>
        </w:tc>
        <w:tc>
          <w:tcPr>
            <w:tcW w:w="1524" w:type="dxa"/>
            <w:tcMar/>
          </w:tcPr>
          <w:p w:rsidRPr="00581FB4" w:rsidR="006E632E" w:rsidP="0025356D" w:rsidRDefault="006E632E" w14:paraId="5E6AB200" w14:textId="55295F59">
            <w:pPr>
              <w:rPr>
                <w:rFonts w:ascii="Arial" w:hAnsi="Arial" w:cs="Arial"/>
                <w:sz w:val="18"/>
                <w:szCs w:val="18"/>
              </w:rPr>
            </w:pPr>
            <w:r w:rsidRPr="173C7AE2" w:rsidR="58976F71">
              <w:rPr>
                <w:rFonts w:ascii="Arial" w:hAnsi="Arial" w:cs="Arial"/>
                <w:sz w:val="18"/>
                <w:szCs w:val="18"/>
              </w:rPr>
              <w:t>Reflecting and learning from my experiences</w:t>
            </w:r>
          </w:p>
        </w:tc>
        <w:tc>
          <w:tcPr>
            <w:tcW w:w="1647" w:type="dxa"/>
            <w:tcMar/>
          </w:tcPr>
          <w:p w:rsidRPr="00581FB4" w:rsidR="006E632E" w:rsidP="0025356D" w:rsidRDefault="006E632E" w14:paraId="3E3B8DA8" w14:textId="3F894E81">
            <w:pPr>
              <w:rPr>
                <w:rFonts w:ascii="Arial" w:hAnsi="Arial" w:cs="Arial"/>
                <w:sz w:val="18"/>
                <w:szCs w:val="18"/>
              </w:rPr>
            </w:pPr>
            <w:r w:rsidRPr="173C7AE2" w:rsidR="25F0A0EA">
              <w:rPr>
                <w:rFonts w:ascii="Arial" w:hAnsi="Arial" w:cs="Arial"/>
                <w:sz w:val="18"/>
                <w:szCs w:val="18"/>
              </w:rPr>
              <w:t>Online training and podcasts</w:t>
            </w:r>
          </w:p>
        </w:tc>
        <w:tc>
          <w:tcPr>
            <w:tcW w:w="1613" w:type="dxa"/>
            <w:tcMar/>
          </w:tcPr>
          <w:p w:rsidRPr="00581FB4" w:rsidR="006E632E" w:rsidP="0025356D" w:rsidRDefault="006E632E" w14:paraId="0DB62FD7" w14:textId="2E43913A">
            <w:pPr>
              <w:rPr>
                <w:rFonts w:ascii="Arial" w:hAnsi="Arial" w:cs="Arial"/>
                <w:sz w:val="18"/>
                <w:szCs w:val="18"/>
              </w:rPr>
            </w:pPr>
            <w:r w:rsidRPr="173C7AE2" w:rsidR="27F00211">
              <w:rPr>
                <w:rFonts w:ascii="Arial" w:hAnsi="Arial" w:cs="Arial"/>
                <w:sz w:val="18"/>
                <w:szCs w:val="18"/>
              </w:rPr>
              <w:t>Reflect on experiences</w:t>
            </w:r>
          </w:p>
        </w:tc>
        <w:tc>
          <w:tcPr>
            <w:tcW w:w="1215" w:type="dxa"/>
            <w:tcMar/>
          </w:tcPr>
          <w:p w:rsidRPr="00581FB4" w:rsidR="006E632E" w:rsidP="0025356D" w:rsidRDefault="006E632E" w14:paraId="2155FB5D" w14:textId="7C851ACC">
            <w:pPr>
              <w:rPr>
                <w:rFonts w:ascii="Arial" w:hAnsi="Arial" w:cs="Arial"/>
                <w:sz w:val="18"/>
                <w:szCs w:val="18"/>
              </w:rPr>
            </w:pPr>
            <w:r w:rsidRPr="173C7AE2" w:rsidR="5D781B41">
              <w:rPr>
                <w:rFonts w:ascii="Arial" w:hAnsi="Arial" w:cs="Arial"/>
                <w:sz w:val="18"/>
                <w:szCs w:val="18"/>
              </w:rPr>
              <w:t xml:space="preserve">Review </w:t>
            </w:r>
            <w:r w:rsidRPr="173C7AE2" w:rsidR="5D781B41">
              <w:rPr>
                <w:rFonts w:ascii="Arial" w:hAnsi="Arial" w:cs="Arial"/>
                <w:sz w:val="18"/>
                <w:szCs w:val="18"/>
              </w:rPr>
              <w:t>in 3 months</w:t>
            </w:r>
          </w:p>
        </w:tc>
      </w:tr>
      <w:tr w:rsidR="006E632E" w:rsidTr="173C7AE2" w14:paraId="6CECB1C0" w14:textId="77777777">
        <w:trPr>
          <w:trHeight w:val="542"/>
        </w:trPr>
        <w:tc>
          <w:tcPr>
            <w:tcW w:w="3065" w:type="dxa"/>
            <w:shd w:val="clear" w:color="auto" w:fill="FEF6F0"/>
            <w:tcMar/>
          </w:tcPr>
          <w:p w:rsidRPr="00581FB4" w:rsidR="006E632E" w:rsidP="0025356D" w:rsidRDefault="006E632E" w14:paraId="53A4A790" w14:textId="77777777">
            <w:pPr>
              <w:rPr>
                <w:rFonts w:ascii="Arial" w:hAnsi="Arial" w:cs="Arial"/>
                <w:b/>
                <w:bCs/>
              </w:rPr>
            </w:pPr>
          </w:p>
          <w:p w:rsidRPr="00581FB4" w:rsidR="006E632E" w:rsidP="0025356D" w:rsidRDefault="006E632E" w14:paraId="6EBD23F0" w14:textId="77777777">
            <w:pPr>
              <w:rPr>
                <w:rFonts w:ascii="Arial" w:hAnsi="Arial" w:cs="Arial"/>
                <w:b/>
                <w:bCs/>
              </w:rPr>
            </w:pPr>
            <w:r w:rsidRPr="00581FB4">
              <w:rPr>
                <w:rFonts w:ascii="Arial" w:hAnsi="Arial" w:cs="Arial"/>
                <w:b/>
                <w:bCs/>
              </w:rPr>
              <w:t>Authentic behaviour</w:t>
            </w:r>
          </w:p>
          <w:p w:rsidRPr="00581FB4" w:rsidR="006E632E" w:rsidP="0025356D" w:rsidRDefault="006E632E" w14:paraId="6918AC37" w14:textId="77777777">
            <w:pPr>
              <w:rPr>
                <w:rFonts w:ascii="Arial" w:hAnsi="Arial" w:cs="Arial"/>
                <w:b/>
                <w:bCs/>
              </w:rPr>
            </w:pPr>
          </w:p>
        </w:tc>
        <w:tc>
          <w:tcPr>
            <w:tcW w:w="1791" w:type="dxa"/>
            <w:tcMar/>
          </w:tcPr>
          <w:p w:rsidRPr="00581FB4" w:rsidR="006E632E" w:rsidP="173C7AE2" w:rsidRDefault="006E632E" w14:paraId="7293A7E6" w14:textId="07577B41">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173C7AE2" w:rsidR="4338B18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Model authentic behaviour </w:t>
            </w:r>
          </w:p>
        </w:tc>
        <w:tc>
          <w:tcPr>
            <w:tcW w:w="1524" w:type="dxa"/>
            <w:tcMar/>
          </w:tcPr>
          <w:p w:rsidRPr="00581FB4" w:rsidR="006E632E" w:rsidP="0025356D" w:rsidRDefault="006E632E" w14:paraId="259D0E4E" w14:textId="708BC2F7">
            <w:pPr>
              <w:rPr>
                <w:rFonts w:ascii="Arial" w:hAnsi="Arial" w:cs="Arial"/>
                <w:sz w:val="18"/>
                <w:szCs w:val="18"/>
              </w:rPr>
            </w:pPr>
            <w:r w:rsidRPr="173C7AE2" w:rsidR="4338B186">
              <w:rPr>
                <w:rFonts w:ascii="Arial" w:hAnsi="Arial" w:cs="Arial"/>
                <w:sz w:val="18"/>
                <w:szCs w:val="18"/>
              </w:rPr>
              <w:t>Being my true self to encourage others to be more authentic</w:t>
            </w:r>
          </w:p>
        </w:tc>
        <w:tc>
          <w:tcPr>
            <w:tcW w:w="1647" w:type="dxa"/>
            <w:tcMar/>
          </w:tcPr>
          <w:p w:rsidRPr="00581FB4" w:rsidR="006E632E" w:rsidP="0025356D" w:rsidRDefault="006E632E" w14:paraId="153A819B" w14:textId="18955532">
            <w:pPr>
              <w:rPr>
                <w:rFonts w:ascii="Arial" w:hAnsi="Arial" w:cs="Arial"/>
                <w:sz w:val="18"/>
                <w:szCs w:val="18"/>
              </w:rPr>
            </w:pPr>
            <w:r w:rsidRPr="173C7AE2" w:rsidR="1E0BBA62">
              <w:rPr>
                <w:rFonts w:ascii="Arial" w:hAnsi="Arial" w:cs="Arial"/>
                <w:sz w:val="18"/>
                <w:szCs w:val="18"/>
              </w:rPr>
              <w:t xml:space="preserve">Podcasts </w:t>
            </w:r>
          </w:p>
        </w:tc>
        <w:tc>
          <w:tcPr>
            <w:tcW w:w="1613" w:type="dxa"/>
            <w:tcMar/>
          </w:tcPr>
          <w:p w:rsidRPr="00581FB4" w:rsidR="006E632E" w:rsidP="0025356D" w:rsidRDefault="006E632E" w14:paraId="008AE4CA" w14:textId="11ED72AD">
            <w:pPr>
              <w:rPr>
                <w:rFonts w:ascii="Arial" w:hAnsi="Arial" w:cs="Arial"/>
                <w:sz w:val="18"/>
                <w:szCs w:val="18"/>
              </w:rPr>
            </w:pPr>
            <w:r w:rsidRPr="173C7AE2" w:rsidR="074274AA">
              <w:rPr>
                <w:rFonts w:ascii="Arial" w:hAnsi="Arial" w:cs="Arial"/>
                <w:sz w:val="18"/>
                <w:szCs w:val="18"/>
              </w:rPr>
              <w:t>Reflect on behaviour</w:t>
            </w:r>
          </w:p>
        </w:tc>
        <w:tc>
          <w:tcPr>
            <w:tcW w:w="1215" w:type="dxa"/>
            <w:tcMar/>
          </w:tcPr>
          <w:p w:rsidRPr="00581FB4" w:rsidR="006E632E" w:rsidP="0025356D" w:rsidRDefault="006E632E" w14:paraId="6B77C5D0" w14:textId="4FF7EE62">
            <w:pPr>
              <w:rPr>
                <w:rFonts w:ascii="Arial" w:hAnsi="Arial" w:cs="Arial"/>
                <w:sz w:val="18"/>
                <w:szCs w:val="18"/>
              </w:rPr>
            </w:pPr>
            <w:r w:rsidRPr="173C7AE2" w:rsidR="49A2D6C1">
              <w:rPr>
                <w:rFonts w:ascii="Arial" w:hAnsi="Arial" w:cs="Arial"/>
                <w:sz w:val="18"/>
                <w:szCs w:val="18"/>
              </w:rPr>
              <w:t>Review in 3 months</w:t>
            </w:r>
          </w:p>
        </w:tc>
      </w:tr>
      <w:tr w:rsidR="006E632E" w:rsidTr="173C7AE2" w14:paraId="1CF26049" w14:textId="77777777">
        <w:trPr>
          <w:trHeight w:val="532"/>
        </w:trPr>
        <w:tc>
          <w:tcPr>
            <w:tcW w:w="3065" w:type="dxa"/>
            <w:shd w:val="clear" w:color="auto" w:fill="FEF6F0"/>
            <w:tcMar/>
          </w:tcPr>
          <w:p w:rsidRPr="00581FB4" w:rsidR="006E632E" w:rsidP="0025356D" w:rsidRDefault="006E632E" w14:paraId="4F6BFB6D" w14:textId="77777777">
            <w:pPr>
              <w:rPr>
                <w:rFonts w:ascii="Arial" w:hAnsi="Arial" w:cs="Arial"/>
                <w:b/>
                <w:bCs/>
              </w:rPr>
            </w:pPr>
          </w:p>
          <w:p w:rsidRPr="00581FB4" w:rsidR="006E632E" w:rsidP="0025356D" w:rsidRDefault="006E632E" w14:paraId="7C9954FE" w14:textId="77777777">
            <w:pPr>
              <w:rPr>
                <w:rFonts w:ascii="Arial" w:hAnsi="Arial" w:cs="Arial"/>
                <w:b/>
                <w:bCs/>
              </w:rPr>
            </w:pPr>
            <w:r w:rsidRPr="00581FB4">
              <w:rPr>
                <w:rFonts w:ascii="Arial" w:hAnsi="Arial" w:cs="Arial"/>
                <w:b/>
                <w:bCs/>
              </w:rPr>
              <w:t>Interpersonal relationships</w:t>
            </w:r>
          </w:p>
          <w:p w:rsidRPr="00581FB4" w:rsidR="006E632E" w:rsidP="0025356D" w:rsidRDefault="006E632E" w14:paraId="215E90A8" w14:textId="77777777">
            <w:pPr>
              <w:rPr>
                <w:rFonts w:ascii="Arial" w:hAnsi="Arial" w:cs="Arial"/>
                <w:b/>
                <w:bCs/>
              </w:rPr>
            </w:pPr>
          </w:p>
        </w:tc>
        <w:tc>
          <w:tcPr>
            <w:tcW w:w="1791" w:type="dxa"/>
            <w:tcMar/>
          </w:tcPr>
          <w:p w:rsidRPr="00581FB4" w:rsidR="006E632E" w:rsidP="173C7AE2" w:rsidRDefault="006E632E" w14:paraId="43E04496" w14:textId="119AAAFB">
            <w:pPr>
              <w:pStyle w:val="Normal"/>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173C7AE2" w:rsidR="51367887">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Improve my communication skills</w:t>
            </w:r>
          </w:p>
        </w:tc>
        <w:tc>
          <w:tcPr>
            <w:tcW w:w="1524" w:type="dxa"/>
            <w:tcMar/>
          </w:tcPr>
          <w:p w:rsidRPr="00581FB4" w:rsidR="006E632E" w:rsidP="0025356D" w:rsidRDefault="006E632E" w14:paraId="0DB41A3E" w14:textId="15EC69B1">
            <w:pPr>
              <w:rPr>
                <w:rFonts w:ascii="Arial" w:hAnsi="Arial" w:cs="Arial"/>
                <w:sz w:val="18"/>
                <w:szCs w:val="18"/>
              </w:rPr>
            </w:pPr>
            <w:r w:rsidRPr="173C7AE2" w:rsidR="16F87963">
              <w:rPr>
                <w:rFonts w:ascii="Arial" w:hAnsi="Arial" w:cs="Arial"/>
                <w:sz w:val="18"/>
                <w:szCs w:val="18"/>
              </w:rPr>
              <w:t>Know my assertive and active voice to get messages across in the correct way</w:t>
            </w:r>
          </w:p>
        </w:tc>
        <w:tc>
          <w:tcPr>
            <w:tcW w:w="1647" w:type="dxa"/>
            <w:tcMar/>
          </w:tcPr>
          <w:p w:rsidRPr="00581FB4" w:rsidR="006E632E" w:rsidP="0025356D" w:rsidRDefault="006E632E" w14:paraId="515F77A4" w14:textId="2C6F661C">
            <w:pPr>
              <w:rPr>
                <w:rFonts w:ascii="Arial" w:hAnsi="Arial" w:cs="Arial"/>
                <w:sz w:val="18"/>
                <w:szCs w:val="18"/>
              </w:rPr>
            </w:pPr>
            <w:r w:rsidRPr="173C7AE2" w:rsidR="55B5649F">
              <w:rPr>
                <w:rFonts w:ascii="Arial" w:hAnsi="Arial" w:cs="Arial"/>
                <w:sz w:val="18"/>
                <w:szCs w:val="18"/>
              </w:rPr>
              <w:t>Online training and workshops for communication, negotiation and diplomacy</w:t>
            </w:r>
          </w:p>
        </w:tc>
        <w:tc>
          <w:tcPr>
            <w:tcW w:w="1613" w:type="dxa"/>
            <w:tcMar/>
          </w:tcPr>
          <w:p w:rsidRPr="00581FB4" w:rsidR="006E632E" w:rsidP="0025356D" w:rsidRDefault="006E632E" w14:paraId="567DB47B" w14:textId="726497D6">
            <w:pPr>
              <w:rPr>
                <w:rFonts w:ascii="Arial" w:hAnsi="Arial" w:cs="Arial"/>
                <w:sz w:val="18"/>
                <w:szCs w:val="18"/>
              </w:rPr>
            </w:pPr>
            <w:r w:rsidRPr="173C7AE2" w:rsidR="3F80C377">
              <w:rPr>
                <w:rFonts w:ascii="Arial" w:hAnsi="Arial" w:cs="Arial"/>
                <w:sz w:val="18"/>
                <w:szCs w:val="18"/>
              </w:rPr>
              <w:t>Ask peers for feedback</w:t>
            </w:r>
          </w:p>
        </w:tc>
        <w:tc>
          <w:tcPr>
            <w:tcW w:w="1215" w:type="dxa"/>
            <w:tcMar/>
          </w:tcPr>
          <w:p w:rsidRPr="00581FB4" w:rsidR="006E632E" w:rsidP="0025356D" w:rsidRDefault="006E632E" w14:paraId="2F81ADB9" w14:textId="4730631D">
            <w:pPr>
              <w:rPr>
                <w:rFonts w:ascii="Arial" w:hAnsi="Arial" w:cs="Arial"/>
                <w:sz w:val="18"/>
                <w:szCs w:val="18"/>
              </w:rPr>
            </w:pPr>
            <w:r w:rsidRPr="173C7AE2" w:rsidR="3E9FA171">
              <w:rPr>
                <w:rFonts w:ascii="Arial" w:hAnsi="Arial" w:cs="Arial"/>
                <w:sz w:val="18"/>
                <w:szCs w:val="18"/>
              </w:rPr>
              <w:t>Review in 6 months</w:t>
            </w:r>
          </w:p>
        </w:tc>
      </w:tr>
      <w:tr w:rsidR="006E632E" w:rsidTr="173C7AE2" w14:paraId="1C5BD00C" w14:textId="77777777">
        <w:trPr>
          <w:trHeight w:val="542"/>
        </w:trPr>
        <w:tc>
          <w:tcPr>
            <w:tcW w:w="3065" w:type="dxa"/>
            <w:shd w:val="clear" w:color="auto" w:fill="FEF6F0"/>
            <w:tcMar/>
          </w:tcPr>
          <w:p w:rsidRPr="00581FB4" w:rsidR="006E632E" w:rsidP="0025356D" w:rsidRDefault="006E632E" w14:paraId="19648E57" w14:textId="77777777">
            <w:pPr>
              <w:rPr>
                <w:rFonts w:ascii="Arial" w:hAnsi="Arial" w:cs="Arial"/>
                <w:b/>
                <w:bCs/>
              </w:rPr>
            </w:pPr>
          </w:p>
          <w:p w:rsidRPr="00581FB4" w:rsidR="006E632E" w:rsidP="0025356D" w:rsidRDefault="006E632E" w14:paraId="41B54D76" w14:textId="77777777">
            <w:pPr>
              <w:rPr>
                <w:rFonts w:ascii="Arial" w:hAnsi="Arial" w:cs="Arial"/>
                <w:b/>
                <w:bCs/>
              </w:rPr>
            </w:pPr>
            <w:r w:rsidRPr="00581FB4">
              <w:rPr>
                <w:rFonts w:ascii="Arial" w:hAnsi="Arial" w:cs="Arial"/>
                <w:b/>
                <w:bCs/>
              </w:rPr>
              <w:t>Professional integrity</w:t>
            </w:r>
          </w:p>
          <w:p w:rsidRPr="00581FB4" w:rsidR="006E632E" w:rsidP="0025356D" w:rsidRDefault="006E632E" w14:paraId="63698800" w14:textId="77777777">
            <w:pPr>
              <w:rPr>
                <w:rFonts w:ascii="Arial" w:hAnsi="Arial" w:cs="Arial"/>
                <w:b/>
                <w:bCs/>
              </w:rPr>
            </w:pPr>
          </w:p>
        </w:tc>
        <w:tc>
          <w:tcPr>
            <w:tcW w:w="1791" w:type="dxa"/>
            <w:tcMar/>
          </w:tcPr>
          <w:p w:rsidRPr="00581FB4" w:rsidR="006E632E" w:rsidP="173C7AE2" w:rsidRDefault="006E632E" w14:paraId="62934390" w14:textId="5F457709">
            <w:pPr>
              <w:pStyle w:val="Normal"/>
              <w:rPr>
                <w:rFonts w:ascii="Calibri" w:hAnsi="Calibri" w:eastAsia="Calibri" w:cs="Calibri" w:asciiTheme="majorAscii" w:hAnsiTheme="majorAscii" w:eastAsiaTheme="majorAscii" w:cstheme="majorAscii"/>
                <w:noProof w:val="0"/>
                <w:sz w:val="22"/>
                <w:szCs w:val="22"/>
                <w:lang w:val="en-GB"/>
              </w:rPr>
            </w:pPr>
            <w:r w:rsidRPr="173C7AE2" w:rsidR="7E6EAE54">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Evaluate my strengths and weaknesses</w:t>
            </w:r>
          </w:p>
        </w:tc>
        <w:tc>
          <w:tcPr>
            <w:tcW w:w="1524" w:type="dxa"/>
            <w:tcMar/>
          </w:tcPr>
          <w:p w:rsidRPr="00581FB4" w:rsidR="006E632E" w:rsidP="0025356D" w:rsidRDefault="006E632E" w14:paraId="4693C3CE" w14:textId="6946C13E">
            <w:pPr>
              <w:rPr>
                <w:rFonts w:ascii="Arial" w:hAnsi="Arial" w:cs="Arial"/>
                <w:sz w:val="18"/>
                <w:szCs w:val="18"/>
              </w:rPr>
            </w:pPr>
            <w:r w:rsidRPr="173C7AE2" w:rsidR="764AEBFB">
              <w:rPr>
                <w:rFonts w:ascii="Arial" w:hAnsi="Arial" w:cs="Arial"/>
                <w:sz w:val="18"/>
                <w:szCs w:val="18"/>
              </w:rPr>
              <w:t>I will acknowledge my colleagues when they perform</w:t>
            </w:r>
            <w:r w:rsidRPr="173C7AE2" w:rsidR="7CB1825F">
              <w:rPr>
                <w:rFonts w:ascii="Arial" w:hAnsi="Arial" w:cs="Arial"/>
                <w:sz w:val="18"/>
                <w:szCs w:val="18"/>
              </w:rPr>
              <w:t xml:space="preserve"> well</w:t>
            </w:r>
          </w:p>
        </w:tc>
        <w:tc>
          <w:tcPr>
            <w:tcW w:w="1647" w:type="dxa"/>
            <w:tcMar/>
          </w:tcPr>
          <w:p w:rsidRPr="00581FB4" w:rsidR="006E632E" w:rsidP="0025356D" w:rsidRDefault="006E632E" w14:paraId="2DCB7D2B" w14:textId="449513A9">
            <w:pPr>
              <w:rPr>
                <w:rFonts w:ascii="Arial" w:hAnsi="Arial" w:cs="Arial"/>
                <w:sz w:val="18"/>
                <w:szCs w:val="18"/>
              </w:rPr>
            </w:pPr>
            <w:r w:rsidRPr="173C7AE2" w:rsidR="6D462605">
              <w:rPr>
                <w:rFonts w:ascii="Arial" w:hAnsi="Arial" w:cs="Arial"/>
                <w:sz w:val="18"/>
                <w:szCs w:val="18"/>
              </w:rPr>
              <w:t>Take part in integrity activities</w:t>
            </w:r>
          </w:p>
        </w:tc>
        <w:tc>
          <w:tcPr>
            <w:tcW w:w="1613" w:type="dxa"/>
            <w:tcMar/>
          </w:tcPr>
          <w:p w:rsidRPr="00581FB4" w:rsidR="006E632E" w:rsidP="0025356D" w:rsidRDefault="006E632E" w14:paraId="728DB176" w14:textId="7449DA56">
            <w:pPr>
              <w:rPr>
                <w:rFonts w:ascii="Arial" w:hAnsi="Arial" w:cs="Arial"/>
                <w:sz w:val="18"/>
                <w:szCs w:val="18"/>
              </w:rPr>
            </w:pPr>
            <w:r w:rsidRPr="173C7AE2" w:rsidR="399E5F35">
              <w:rPr>
                <w:rFonts w:ascii="Arial" w:hAnsi="Arial" w:cs="Arial"/>
                <w:sz w:val="18"/>
                <w:szCs w:val="18"/>
              </w:rPr>
              <w:t>Reflect on change in strengths and weaknesses</w:t>
            </w:r>
          </w:p>
        </w:tc>
        <w:tc>
          <w:tcPr>
            <w:tcW w:w="1215" w:type="dxa"/>
            <w:tcMar/>
          </w:tcPr>
          <w:p w:rsidRPr="00581FB4" w:rsidR="006E632E" w:rsidP="0025356D" w:rsidRDefault="006E632E" w14:paraId="40DDE9B6" w14:textId="67C7ACDE">
            <w:pPr>
              <w:rPr>
                <w:rFonts w:ascii="Arial" w:hAnsi="Arial" w:cs="Arial"/>
                <w:sz w:val="18"/>
                <w:szCs w:val="18"/>
              </w:rPr>
            </w:pPr>
            <w:r w:rsidRPr="173C7AE2" w:rsidR="749EB3BD">
              <w:rPr>
                <w:rFonts w:ascii="Arial" w:hAnsi="Arial" w:cs="Arial"/>
                <w:sz w:val="18"/>
                <w:szCs w:val="18"/>
              </w:rPr>
              <w:t>Review in 6 months</w:t>
            </w:r>
          </w:p>
        </w:tc>
      </w:tr>
    </w:tbl>
    <w:p w:rsidR="006E632E" w:rsidP="00BC3039" w:rsidRDefault="006E632E" w14:paraId="076E0628" w14:textId="77777777">
      <w:pPr>
        <w:rPr>
          <w:b/>
          <w:bCs/>
          <w:sz w:val="24"/>
          <w:szCs w:val="24"/>
        </w:rPr>
      </w:pPr>
    </w:p>
    <w:p w:rsidR="006E632E" w:rsidP="00BC3039" w:rsidRDefault="006E632E" w14:paraId="3F3473FF" w14:textId="77777777">
      <w:pPr>
        <w:rPr>
          <w:b/>
          <w:bCs/>
          <w:sz w:val="24"/>
          <w:szCs w:val="24"/>
        </w:rPr>
      </w:pPr>
    </w:p>
    <w:p w:rsidRPr="00BC3039" w:rsidR="00BC3039" w:rsidP="00BC3039" w:rsidRDefault="00BC3039" w14:paraId="73391A00" w14:textId="77777777">
      <w:pPr>
        <w:rPr>
          <w:b/>
          <w:bCs/>
          <w:sz w:val="24"/>
          <w:szCs w:val="24"/>
        </w:rPr>
      </w:pPr>
    </w:p>
    <w:p w:rsidR="00581FB4" w:rsidP="00581FB4" w:rsidRDefault="00581FB4" w14:paraId="1FAD8537" w14:textId="77777777"/>
    <w:p w:rsidRPr="00581FB4" w:rsidR="00581FB4" w:rsidP="00581FB4" w:rsidRDefault="00581FB4" w14:paraId="43C02ABC" w14:textId="77777777"/>
    <w:sectPr w:rsidRPr="00581FB4" w:rsidR="00581FB4">
      <w:footerReference w:type="default" r:id="rId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60E43" w:rsidP="00E67259" w:rsidRDefault="00C60E43" w14:paraId="6BE9B11E" w14:textId="77777777">
      <w:pPr>
        <w:spacing w:after="0" w:line="240" w:lineRule="auto"/>
      </w:pPr>
      <w:r>
        <w:separator/>
      </w:r>
    </w:p>
  </w:endnote>
  <w:endnote w:type="continuationSeparator" w:id="0">
    <w:p w:rsidR="00C60E43" w:rsidP="00E67259" w:rsidRDefault="00C60E43" w14:paraId="593B40F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60E43" w:rsidP="00E67259" w:rsidRDefault="00C60E43" w14:paraId="5E27840A" w14:textId="77777777">
      <w:pPr>
        <w:spacing w:after="0" w:line="240" w:lineRule="auto"/>
      </w:pPr>
      <w:r>
        <w:separator/>
      </w:r>
    </w:p>
  </w:footnote>
  <w:footnote w:type="continuationSeparator" w:id="0">
    <w:p w:rsidR="00C60E43" w:rsidP="00E67259" w:rsidRDefault="00C60E43" w14:paraId="2778BBF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nsid w:val="5bbc4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1" w16cid:durableId="1010837174">
    <w:abstractNumId w:val="1"/>
  </w:num>
  <w:num w:numId="2" w16cid:durableId="179575422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80"/>
  <w:displayBackgroundShape/>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63A8D"/>
    <w:rsid w:val="00095C9F"/>
    <w:rsid w:val="000E058C"/>
    <w:rsid w:val="00183B04"/>
    <w:rsid w:val="00352648"/>
    <w:rsid w:val="0038789A"/>
    <w:rsid w:val="004D32FF"/>
    <w:rsid w:val="00581FB4"/>
    <w:rsid w:val="00583709"/>
    <w:rsid w:val="0068457A"/>
    <w:rsid w:val="006D8E50"/>
    <w:rsid w:val="006E632E"/>
    <w:rsid w:val="0072C5CD"/>
    <w:rsid w:val="008312FD"/>
    <w:rsid w:val="0086AF85"/>
    <w:rsid w:val="008E34BF"/>
    <w:rsid w:val="00951FD7"/>
    <w:rsid w:val="009B9052"/>
    <w:rsid w:val="00B80FE8"/>
    <w:rsid w:val="00BC3039"/>
    <w:rsid w:val="00BD4101"/>
    <w:rsid w:val="00C60E43"/>
    <w:rsid w:val="00DEC1D4"/>
    <w:rsid w:val="00E67259"/>
    <w:rsid w:val="00E841CA"/>
    <w:rsid w:val="00F867C0"/>
    <w:rsid w:val="015BC833"/>
    <w:rsid w:val="01679DB0"/>
    <w:rsid w:val="0175DBD6"/>
    <w:rsid w:val="0180DF12"/>
    <w:rsid w:val="018F79E9"/>
    <w:rsid w:val="0198A4CB"/>
    <w:rsid w:val="01B1D3BA"/>
    <w:rsid w:val="01DF697A"/>
    <w:rsid w:val="01DFDDD7"/>
    <w:rsid w:val="01E3EF1B"/>
    <w:rsid w:val="01E9159C"/>
    <w:rsid w:val="020962CD"/>
    <w:rsid w:val="02208DAA"/>
    <w:rsid w:val="0222F9DE"/>
    <w:rsid w:val="022E1775"/>
    <w:rsid w:val="023760B3"/>
    <w:rsid w:val="02377A93"/>
    <w:rsid w:val="02700700"/>
    <w:rsid w:val="027D2440"/>
    <w:rsid w:val="028B08CD"/>
    <w:rsid w:val="02CEC06C"/>
    <w:rsid w:val="02D9A6ED"/>
    <w:rsid w:val="0310A6B5"/>
    <w:rsid w:val="0321BA82"/>
    <w:rsid w:val="036F7468"/>
    <w:rsid w:val="037CE3A3"/>
    <w:rsid w:val="03BAD0A7"/>
    <w:rsid w:val="03DC9A90"/>
    <w:rsid w:val="03EB8654"/>
    <w:rsid w:val="03FDF75A"/>
    <w:rsid w:val="04166296"/>
    <w:rsid w:val="0431EA49"/>
    <w:rsid w:val="04471340"/>
    <w:rsid w:val="0449520C"/>
    <w:rsid w:val="044F90B3"/>
    <w:rsid w:val="046097D6"/>
    <w:rsid w:val="04B269CA"/>
    <w:rsid w:val="04D4BE1A"/>
    <w:rsid w:val="04D7BF3A"/>
    <w:rsid w:val="04E176AF"/>
    <w:rsid w:val="0504CB25"/>
    <w:rsid w:val="050AC445"/>
    <w:rsid w:val="050F79BB"/>
    <w:rsid w:val="05413E6A"/>
    <w:rsid w:val="05421DA5"/>
    <w:rsid w:val="055144F7"/>
    <w:rsid w:val="0554FAE9"/>
    <w:rsid w:val="056A6461"/>
    <w:rsid w:val="0584B90E"/>
    <w:rsid w:val="0594062A"/>
    <w:rsid w:val="05A087BB"/>
    <w:rsid w:val="05C74785"/>
    <w:rsid w:val="05E4C289"/>
    <w:rsid w:val="05E5226D"/>
    <w:rsid w:val="05E90363"/>
    <w:rsid w:val="05F2AC2B"/>
    <w:rsid w:val="061268E8"/>
    <w:rsid w:val="0625AA05"/>
    <w:rsid w:val="06262905"/>
    <w:rsid w:val="062F0124"/>
    <w:rsid w:val="0646B75E"/>
    <w:rsid w:val="0667F933"/>
    <w:rsid w:val="066BB9F6"/>
    <w:rsid w:val="06A7BA1E"/>
    <w:rsid w:val="06D6EEAF"/>
    <w:rsid w:val="06EB78BE"/>
    <w:rsid w:val="06ED1558"/>
    <w:rsid w:val="06F27169"/>
    <w:rsid w:val="07045199"/>
    <w:rsid w:val="070F1A55"/>
    <w:rsid w:val="07232716"/>
    <w:rsid w:val="0724A482"/>
    <w:rsid w:val="073811D9"/>
    <w:rsid w:val="074274AA"/>
    <w:rsid w:val="0749EE58"/>
    <w:rsid w:val="074E0358"/>
    <w:rsid w:val="0780F2CE"/>
    <w:rsid w:val="0790B1C6"/>
    <w:rsid w:val="079AD4C4"/>
    <w:rsid w:val="07A2C24A"/>
    <w:rsid w:val="07ABA6B6"/>
    <w:rsid w:val="07BE6CAB"/>
    <w:rsid w:val="07DC723A"/>
    <w:rsid w:val="07F3E9D4"/>
    <w:rsid w:val="07F94920"/>
    <w:rsid w:val="07FBB343"/>
    <w:rsid w:val="07FBC12F"/>
    <w:rsid w:val="07FD97DE"/>
    <w:rsid w:val="08191771"/>
    <w:rsid w:val="082AC0D6"/>
    <w:rsid w:val="087856F0"/>
    <w:rsid w:val="0887D020"/>
    <w:rsid w:val="08A9371B"/>
    <w:rsid w:val="08BE2D2E"/>
    <w:rsid w:val="08C5F9C8"/>
    <w:rsid w:val="08D46D2D"/>
    <w:rsid w:val="08D4F2B0"/>
    <w:rsid w:val="0936A525"/>
    <w:rsid w:val="093DDE8D"/>
    <w:rsid w:val="096F88E8"/>
    <w:rsid w:val="098DD109"/>
    <w:rsid w:val="098FCFF8"/>
    <w:rsid w:val="0993F476"/>
    <w:rsid w:val="09979190"/>
    <w:rsid w:val="099BE1FC"/>
    <w:rsid w:val="09A46BB1"/>
    <w:rsid w:val="09A6DB89"/>
    <w:rsid w:val="09B6323E"/>
    <w:rsid w:val="09B73026"/>
    <w:rsid w:val="09F75DC5"/>
    <w:rsid w:val="0A1F1F35"/>
    <w:rsid w:val="0A3944B3"/>
    <w:rsid w:val="0A3E11E2"/>
    <w:rsid w:val="0A427298"/>
    <w:rsid w:val="0A582A31"/>
    <w:rsid w:val="0A61DC7C"/>
    <w:rsid w:val="0A818F1A"/>
    <w:rsid w:val="0A845E57"/>
    <w:rsid w:val="0A85A34E"/>
    <w:rsid w:val="0A85A41A"/>
    <w:rsid w:val="0A87FC33"/>
    <w:rsid w:val="0AB439B3"/>
    <w:rsid w:val="0AB61366"/>
    <w:rsid w:val="0AE0E737"/>
    <w:rsid w:val="0AF228DC"/>
    <w:rsid w:val="0B2027CF"/>
    <w:rsid w:val="0B383C23"/>
    <w:rsid w:val="0B4EDEDC"/>
    <w:rsid w:val="0B6EEDEE"/>
    <w:rsid w:val="0B783348"/>
    <w:rsid w:val="0BAED292"/>
    <w:rsid w:val="0BDCFCA7"/>
    <w:rsid w:val="0BDE42F9"/>
    <w:rsid w:val="0BE49C1C"/>
    <w:rsid w:val="0BEC630F"/>
    <w:rsid w:val="0C05F778"/>
    <w:rsid w:val="0C0F1DB3"/>
    <w:rsid w:val="0C2AC6E4"/>
    <w:rsid w:val="0C490A06"/>
    <w:rsid w:val="0C6C67DB"/>
    <w:rsid w:val="0C78FF4C"/>
    <w:rsid w:val="0C8B7371"/>
    <w:rsid w:val="0C956A89"/>
    <w:rsid w:val="0C9922A1"/>
    <w:rsid w:val="0CAF56F2"/>
    <w:rsid w:val="0CBCCF4E"/>
    <w:rsid w:val="0CC75AF7"/>
    <w:rsid w:val="0CD382BE"/>
    <w:rsid w:val="0CF1ED71"/>
    <w:rsid w:val="0CF96691"/>
    <w:rsid w:val="0D00E69F"/>
    <w:rsid w:val="0D1F4F08"/>
    <w:rsid w:val="0D249923"/>
    <w:rsid w:val="0D2DBC44"/>
    <w:rsid w:val="0D62212A"/>
    <w:rsid w:val="0D6F5F99"/>
    <w:rsid w:val="0D7CA83E"/>
    <w:rsid w:val="0D808320"/>
    <w:rsid w:val="0D9C443B"/>
    <w:rsid w:val="0DA6F1DD"/>
    <w:rsid w:val="0DBD4410"/>
    <w:rsid w:val="0DC036E0"/>
    <w:rsid w:val="0DC3B05A"/>
    <w:rsid w:val="0DC5C54E"/>
    <w:rsid w:val="0DC69745"/>
    <w:rsid w:val="0DE6C0D6"/>
    <w:rsid w:val="0DEA0246"/>
    <w:rsid w:val="0DF03452"/>
    <w:rsid w:val="0DF621D9"/>
    <w:rsid w:val="0DFBB277"/>
    <w:rsid w:val="0E0C735C"/>
    <w:rsid w:val="0E123D1A"/>
    <w:rsid w:val="0E216DAD"/>
    <w:rsid w:val="0E29C99E"/>
    <w:rsid w:val="0E36E5A9"/>
    <w:rsid w:val="0E562AC2"/>
    <w:rsid w:val="0E5F621A"/>
    <w:rsid w:val="0E6B02B3"/>
    <w:rsid w:val="0E77DCD4"/>
    <w:rsid w:val="0EB2CC03"/>
    <w:rsid w:val="0ED5C94F"/>
    <w:rsid w:val="0F0DA53D"/>
    <w:rsid w:val="0F2E1958"/>
    <w:rsid w:val="0F2EFAAE"/>
    <w:rsid w:val="0F2F90B6"/>
    <w:rsid w:val="0F31A52D"/>
    <w:rsid w:val="0F4325F2"/>
    <w:rsid w:val="0F50FE20"/>
    <w:rsid w:val="0F5C0741"/>
    <w:rsid w:val="0F8885F7"/>
    <w:rsid w:val="0FA5041F"/>
    <w:rsid w:val="0FAC032F"/>
    <w:rsid w:val="0FD2B60A"/>
    <w:rsid w:val="0FE6F7B4"/>
    <w:rsid w:val="0FEBDE67"/>
    <w:rsid w:val="0FF1FB23"/>
    <w:rsid w:val="0FFA308A"/>
    <w:rsid w:val="0FFB327B"/>
    <w:rsid w:val="0FFF1311"/>
    <w:rsid w:val="1006D314"/>
    <w:rsid w:val="101E71A4"/>
    <w:rsid w:val="10425F11"/>
    <w:rsid w:val="104E9C64"/>
    <w:rsid w:val="10969DF5"/>
    <w:rsid w:val="10CB6117"/>
    <w:rsid w:val="113416C7"/>
    <w:rsid w:val="1147D390"/>
    <w:rsid w:val="115BBAC3"/>
    <w:rsid w:val="1172BC2E"/>
    <w:rsid w:val="119F065B"/>
    <w:rsid w:val="11A21AAF"/>
    <w:rsid w:val="11A2A375"/>
    <w:rsid w:val="11DEC9AC"/>
    <w:rsid w:val="11E34E2D"/>
    <w:rsid w:val="11E9474D"/>
    <w:rsid w:val="11F21702"/>
    <w:rsid w:val="120ACC6F"/>
    <w:rsid w:val="1213AA81"/>
    <w:rsid w:val="12216E5B"/>
    <w:rsid w:val="124D847D"/>
    <w:rsid w:val="1265BA1A"/>
    <w:rsid w:val="126D4859"/>
    <w:rsid w:val="1270513F"/>
    <w:rsid w:val="128059D5"/>
    <w:rsid w:val="128A9854"/>
    <w:rsid w:val="12935404"/>
    <w:rsid w:val="129CDCA1"/>
    <w:rsid w:val="12ABB928"/>
    <w:rsid w:val="12B548AE"/>
    <w:rsid w:val="12B64B94"/>
    <w:rsid w:val="12C5660F"/>
    <w:rsid w:val="12DBCAD3"/>
    <w:rsid w:val="12FD3AC1"/>
    <w:rsid w:val="1316A7CE"/>
    <w:rsid w:val="132B41B6"/>
    <w:rsid w:val="1330A411"/>
    <w:rsid w:val="1335E43E"/>
    <w:rsid w:val="133985B2"/>
    <w:rsid w:val="133B72FD"/>
    <w:rsid w:val="134C6057"/>
    <w:rsid w:val="134E241F"/>
    <w:rsid w:val="13E7493A"/>
    <w:rsid w:val="13E954DE"/>
    <w:rsid w:val="13F15C44"/>
    <w:rsid w:val="13F4CB73"/>
    <w:rsid w:val="140C00C9"/>
    <w:rsid w:val="140FD22E"/>
    <w:rsid w:val="141DFAF6"/>
    <w:rsid w:val="142B8164"/>
    <w:rsid w:val="143CF3D0"/>
    <w:rsid w:val="147F7452"/>
    <w:rsid w:val="1483B990"/>
    <w:rsid w:val="1493337B"/>
    <w:rsid w:val="14D26CDC"/>
    <w:rsid w:val="14D6CB0F"/>
    <w:rsid w:val="14DA4437"/>
    <w:rsid w:val="14DE94A3"/>
    <w:rsid w:val="152686DC"/>
    <w:rsid w:val="152DEDE3"/>
    <w:rsid w:val="153222E6"/>
    <w:rsid w:val="153A106C"/>
    <w:rsid w:val="153B107E"/>
    <w:rsid w:val="1547FE4F"/>
    <w:rsid w:val="154F69BD"/>
    <w:rsid w:val="1583622F"/>
    <w:rsid w:val="158B03F8"/>
    <w:rsid w:val="158D2CA5"/>
    <w:rsid w:val="1592A282"/>
    <w:rsid w:val="159D5ADC"/>
    <w:rsid w:val="15A54336"/>
    <w:rsid w:val="15ABA28F"/>
    <w:rsid w:val="15C64592"/>
    <w:rsid w:val="15D2350F"/>
    <w:rsid w:val="161646CB"/>
    <w:rsid w:val="16178541"/>
    <w:rsid w:val="162F21C9"/>
    <w:rsid w:val="163A9C31"/>
    <w:rsid w:val="164B5F21"/>
    <w:rsid w:val="1665A975"/>
    <w:rsid w:val="168BD6E4"/>
    <w:rsid w:val="16F87963"/>
    <w:rsid w:val="17180235"/>
    <w:rsid w:val="1719EEEE"/>
    <w:rsid w:val="171DE862"/>
    <w:rsid w:val="17392B3D"/>
    <w:rsid w:val="173C7AE2"/>
    <w:rsid w:val="17518B1F"/>
    <w:rsid w:val="176E0570"/>
    <w:rsid w:val="177007A4"/>
    <w:rsid w:val="17879C5B"/>
    <w:rsid w:val="17A86DA8"/>
    <w:rsid w:val="17AFEB76"/>
    <w:rsid w:val="17B8E614"/>
    <w:rsid w:val="17DCBC79"/>
    <w:rsid w:val="17E6755C"/>
    <w:rsid w:val="17F20999"/>
    <w:rsid w:val="18041534"/>
    <w:rsid w:val="1808B113"/>
    <w:rsid w:val="1854D745"/>
    <w:rsid w:val="18589A72"/>
    <w:rsid w:val="18603A7B"/>
    <w:rsid w:val="1880D3C8"/>
    <w:rsid w:val="18B2AEBD"/>
    <w:rsid w:val="18BCC601"/>
    <w:rsid w:val="18E34351"/>
    <w:rsid w:val="18F0D41A"/>
    <w:rsid w:val="191DD73F"/>
    <w:rsid w:val="195ED64E"/>
    <w:rsid w:val="19664F69"/>
    <w:rsid w:val="197325C9"/>
    <w:rsid w:val="1986BD38"/>
    <w:rsid w:val="198DD9FA"/>
    <w:rsid w:val="19994083"/>
    <w:rsid w:val="19B205C6"/>
    <w:rsid w:val="19C169BC"/>
    <w:rsid w:val="19E7D44D"/>
    <w:rsid w:val="1A1F5812"/>
    <w:rsid w:val="1A6DB8C0"/>
    <w:rsid w:val="1A78A16D"/>
    <w:rsid w:val="1A81BBE1"/>
    <w:rsid w:val="1A9A167A"/>
    <w:rsid w:val="1AA5A632"/>
    <w:rsid w:val="1AD63545"/>
    <w:rsid w:val="1AE8443C"/>
    <w:rsid w:val="1B12D3B4"/>
    <w:rsid w:val="1B19833C"/>
    <w:rsid w:val="1B306741"/>
    <w:rsid w:val="1B5D3A1D"/>
    <w:rsid w:val="1B65C8E7"/>
    <w:rsid w:val="1B73AD16"/>
    <w:rsid w:val="1B83A4AE"/>
    <w:rsid w:val="1B93F109"/>
    <w:rsid w:val="1BAEB07D"/>
    <w:rsid w:val="1BB4D015"/>
    <w:rsid w:val="1BBFBDA7"/>
    <w:rsid w:val="1BD214AF"/>
    <w:rsid w:val="1BFC5449"/>
    <w:rsid w:val="1C187FB8"/>
    <w:rsid w:val="1C2B5368"/>
    <w:rsid w:val="1C300C9F"/>
    <w:rsid w:val="1C415504"/>
    <w:rsid w:val="1C4877F8"/>
    <w:rsid w:val="1C531FF8"/>
    <w:rsid w:val="1C760FEA"/>
    <w:rsid w:val="1C7BDECB"/>
    <w:rsid w:val="1C7FBB77"/>
    <w:rsid w:val="1C824889"/>
    <w:rsid w:val="1CB79BEB"/>
    <w:rsid w:val="1CC06F43"/>
    <w:rsid w:val="1CE9A688"/>
    <w:rsid w:val="1CF0DA0F"/>
    <w:rsid w:val="1D04153B"/>
    <w:rsid w:val="1D209DF0"/>
    <w:rsid w:val="1D2BF9F4"/>
    <w:rsid w:val="1D33E77A"/>
    <w:rsid w:val="1D3C39CC"/>
    <w:rsid w:val="1D462263"/>
    <w:rsid w:val="1D5D2FB6"/>
    <w:rsid w:val="1D66F1CD"/>
    <w:rsid w:val="1DB6B474"/>
    <w:rsid w:val="1DB97E2F"/>
    <w:rsid w:val="1E0BBA62"/>
    <w:rsid w:val="1E39198C"/>
    <w:rsid w:val="1E614B1D"/>
    <w:rsid w:val="1E8326FA"/>
    <w:rsid w:val="1E94DADF"/>
    <w:rsid w:val="1E9D69A9"/>
    <w:rsid w:val="1EA9EE3C"/>
    <w:rsid w:val="1EC4A000"/>
    <w:rsid w:val="1EC85313"/>
    <w:rsid w:val="1ECC2D54"/>
    <w:rsid w:val="1EF20229"/>
    <w:rsid w:val="1EF3DE8A"/>
    <w:rsid w:val="1F0C51B7"/>
    <w:rsid w:val="1F10A9C3"/>
    <w:rsid w:val="1F3353C4"/>
    <w:rsid w:val="1F3DF41C"/>
    <w:rsid w:val="1F46E922"/>
    <w:rsid w:val="1F50207A"/>
    <w:rsid w:val="1F53FF7B"/>
    <w:rsid w:val="1F5823F9"/>
    <w:rsid w:val="1F5EF57A"/>
    <w:rsid w:val="1F675614"/>
    <w:rsid w:val="1F811522"/>
    <w:rsid w:val="1F8AC0BA"/>
    <w:rsid w:val="1FA6E80C"/>
    <w:rsid w:val="1FA8A2E5"/>
    <w:rsid w:val="1FB37F8D"/>
    <w:rsid w:val="1FC27BBC"/>
    <w:rsid w:val="1FCD1A9E"/>
    <w:rsid w:val="1FE2F813"/>
    <w:rsid w:val="1FFCBCD4"/>
    <w:rsid w:val="1FFF9ED5"/>
    <w:rsid w:val="202321B1"/>
    <w:rsid w:val="2030AB40"/>
    <w:rsid w:val="20393A0A"/>
    <w:rsid w:val="2041BC80"/>
    <w:rsid w:val="2050F5D0"/>
    <w:rsid w:val="205E4FEA"/>
    <w:rsid w:val="205EE82B"/>
    <w:rsid w:val="205F1A33"/>
    <w:rsid w:val="20B7BAEC"/>
    <w:rsid w:val="20CFDF4C"/>
    <w:rsid w:val="20DC4865"/>
    <w:rsid w:val="20E446A4"/>
    <w:rsid w:val="20EE9F59"/>
    <w:rsid w:val="20FED53F"/>
    <w:rsid w:val="217CA4DA"/>
    <w:rsid w:val="21BA6934"/>
    <w:rsid w:val="21BAEF21"/>
    <w:rsid w:val="21BD17AB"/>
    <w:rsid w:val="21D3F25A"/>
    <w:rsid w:val="21E5A332"/>
    <w:rsid w:val="21ECD36D"/>
    <w:rsid w:val="2200D6FC"/>
    <w:rsid w:val="2207589D"/>
    <w:rsid w:val="22152B17"/>
    <w:rsid w:val="225F44CB"/>
    <w:rsid w:val="226AC2B0"/>
    <w:rsid w:val="227594DE"/>
    <w:rsid w:val="2277451B"/>
    <w:rsid w:val="22A9C194"/>
    <w:rsid w:val="231A98D5"/>
    <w:rsid w:val="23419A16"/>
    <w:rsid w:val="23449C00"/>
    <w:rsid w:val="2388A3CE"/>
    <w:rsid w:val="23981123"/>
    <w:rsid w:val="239A7C41"/>
    <w:rsid w:val="23A328FE"/>
    <w:rsid w:val="23AB7B50"/>
    <w:rsid w:val="23D9CB6C"/>
    <w:rsid w:val="23E8E519"/>
    <w:rsid w:val="2407662E"/>
    <w:rsid w:val="241CDF17"/>
    <w:rsid w:val="241DAC73"/>
    <w:rsid w:val="2427709E"/>
    <w:rsid w:val="243108E5"/>
    <w:rsid w:val="245475FE"/>
    <w:rsid w:val="24AEBA37"/>
    <w:rsid w:val="24CB7C7E"/>
    <w:rsid w:val="24CCCD4A"/>
    <w:rsid w:val="24DC70BF"/>
    <w:rsid w:val="24E9FE29"/>
    <w:rsid w:val="250A661F"/>
    <w:rsid w:val="250C09E9"/>
    <w:rsid w:val="251EB472"/>
    <w:rsid w:val="25398CAB"/>
    <w:rsid w:val="257203B2"/>
    <w:rsid w:val="2584384B"/>
    <w:rsid w:val="2584B57A"/>
    <w:rsid w:val="2596E58D"/>
    <w:rsid w:val="25A3368F"/>
    <w:rsid w:val="25AF7EE0"/>
    <w:rsid w:val="25C1C659"/>
    <w:rsid w:val="25C340FF"/>
    <w:rsid w:val="25DDDCB0"/>
    <w:rsid w:val="25DED873"/>
    <w:rsid w:val="25F0A0EA"/>
    <w:rsid w:val="2633B102"/>
    <w:rsid w:val="2649C30C"/>
    <w:rsid w:val="266750FB"/>
    <w:rsid w:val="26744A88"/>
    <w:rsid w:val="2688B473"/>
    <w:rsid w:val="268B9B38"/>
    <w:rsid w:val="2697A9DF"/>
    <w:rsid w:val="26B58986"/>
    <w:rsid w:val="26E8358B"/>
    <w:rsid w:val="2705FA11"/>
    <w:rsid w:val="272085DB"/>
    <w:rsid w:val="2746F798"/>
    <w:rsid w:val="2750A4D9"/>
    <w:rsid w:val="27571A1F"/>
    <w:rsid w:val="275D96BA"/>
    <w:rsid w:val="278528D3"/>
    <w:rsid w:val="27853404"/>
    <w:rsid w:val="27C20477"/>
    <w:rsid w:val="27CF09DE"/>
    <w:rsid w:val="27D39E5A"/>
    <w:rsid w:val="27DD7EED"/>
    <w:rsid w:val="27F00211"/>
    <w:rsid w:val="28150B39"/>
    <w:rsid w:val="28162CCE"/>
    <w:rsid w:val="28174FD8"/>
    <w:rsid w:val="281F1508"/>
    <w:rsid w:val="282B0DA0"/>
    <w:rsid w:val="28337A40"/>
    <w:rsid w:val="2859341D"/>
    <w:rsid w:val="286961CF"/>
    <w:rsid w:val="2878239F"/>
    <w:rsid w:val="287FE772"/>
    <w:rsid w:val="2887D4F8"/>
    <w:rsid w:val="28A9A474"/>
    <w:rsid w:val="28DB81A0"/>
    <w:rsid w:val="28DDDD8C"/>
    <w:rsid w:val="28EC753A"/>
    <w:rsid w:val="29047A08"/>
    <w:rsid w:val="2906D1B6"/>
    <w:rsid w:val="2908690F"/>
    <w:rsid w:val="290F7D7A"/>
    <w:rsid w:val="291AFA76"/>
    <w:rsid w:val="296DC1D1"/>
    <w:rsid w:val="29937FA0"/>
    <w:rsid w:val="29CD796C"/>
    <w:rsid w:val="29CF7669"/>
    <w:rsid w:val="29D78D86"/>
    <w:rsid w:val="29DF7B0C"/>
    <w:rsid w:val="29F04AD7"/>
    <w:rsid w:val="29F1D79B"/>
    <w:rsid w:val="2A26D24C"/>
    <w:rsid w:val="2A3B5E70"/>
    <w:rsid w:val="2A4D79D3"/>
    <w:rsid w:val="2A6A56B0"/>
    <w:rsid w:val="2A705716"/>
    <w:rsid w:val="2ABED501"/>
    <w:rsid w:val="2B1CB542"/>
    <w:rsid w:val="2B35899A"/>
    <w:rsid w:val="2B3CBBD6"/>
    <w:rsid w:val="2B54CB57"/>
    <w:rsid w:val="2B7A8D56"/>
    <w:rsid w:val="2B8F49C6"/>
    <w:rsid w:val="2BA38EC9"/>
    <w:rsid w:val="2BA80BEA"/>
    <w:rsid w:val="2BD13013"/>
    <w:rsid w:val="2BF35B69"/>
    <w:rsid w:val="2BFC6C43"/>
    <w:rsid w:val="2C186484"/>
    <w:rsid w:val="2C1A68BB"/>
    <w:rsid w:val="2C275589"/>
    <w:rsid w:val="2C3D3195"/>
    <w:rsid w:val="2C618743"/>
    <w:rsid w:val="2C98AD18"/>
    <w:rsid w:val="2CAC9DEA"/>
    <w:rsid w:val="2CCA826F"/>
    <w:rsid w:val="2CD4B23C"/>
    <w:rsid w:val="2CDEC465"/>
    <w:rsid w:val="2CFD5AC0"/>
    <w:rsid w:val="2D35B37B"/>
    <w:rsid w:val="2D3900D8"/>
    <w:rsid w:val="2D4BCBDE"/>
    <w:rsid w:val="2D50EC49"/>
    <w:rsid w:val="2D5C462D"/>
    <w:rsid w:val="2D7D1597"/>
    <w:rsid w:val="2D8C6E6D"/>
    <w:rsid w:val="2D8F2BCA"/>
    <w:rsid w:val="2D9EB99E"/>
    <w:rsid w:val="2DA1F772"/>
    <w:rsid w:val="2DBF0FDD"/>
    <w:rsid w:val="2DD26169"/>
    <w:rsid w:val="2DD2EADF"/>
    <w:rsid w:val="2E035611"/>
    <w:rsid w:val="2E04C9B7"/>
    <w:rsid w:val="2E5462CB"/>
    <w:rsid w:val="2E794C6C"/>
    <w:rsid w:val="2E91A404"/>
    <w:rsid w:val="2EC01337"/>
    <w:rsid w:val="2EC2C638"/>
    <w:rsid w:val="2EC3DA40"/>
    <w:rsid w:val="2ED5F187"/>
    <w:rsid w:val="2ED68262"/>
    <w:rsid w:val="2ED88747"/>
    <w:rsid w:val="2EE5DBA5"/>
    <w:rsid w:val="2EE79C3F"/>
    <w:rsid w:val="2EF4A903"/>
    <w:rsid w:val="2EFC46EE"/>
    <w:rsid w:val="2F02E4F8"/>
    <w:rsid w:val="2F086D8C"/>
    <w:rsid w:val="2F2BEC90"/>
    <w:rsid w:val="2F5D0CEC"/>
    <w:rsid w:val="2F668F0D"/>
    <w:rsid w:val="2F6E6BB5"/>
    <w:rsid w:val="2F94576A"/>
    <w:rsid w:val="2F970716"/>
    <w:rsid w:val="2FA085D0"/>
    <w:rsid w:val="2FA8D20A"/>
    <w:rsid w:val="2FA8D936"/>
    <w:rsid w:val="2FB1258D"/>
    <w:rsid w:val="2FC4DBBD"/>
    <w:rsid w:val="2FC757ED"/>
    <w:rsid w:val="302F2F1F"/>
    <w:rsid w:val="3046CF0A"/>
    <w:rsid w:val="3067A909"/>
    <w:rsid w:val="30AEC6AD"/>
    <w:rsid w:val="30B9692B"/>
    <w:rsid w:val="30BC91F6"/>
    <w:rsid w:val="30E8824B"/>
    <w:rsid w:val="30F7D5CD"/>
    <w:rsid w:val="310A3C16"/>
    <w:rsid w:val="310A9868"/>
    <w:rsid w:val="312E5730"/>
    <w:rsid w:val="315A3F2C"/>
    <w:rsid w:val="318A5E13"/>
    <w:rsid w:val="318F50EF"/>
    <w:rsid w:val="31A6CBA2"/>
    <w:rsid w:val="31AF17BB"/>
    <w:rsid w:val="31AFE06D"/>
    <w:rsid w:val="31C083CC"/>
    <w:rsid w:val="31C1C277"/>
    <w:rsid w:val="31E9CEDA"/>
    <w:rsid w:val="3204B5EC"/>
    <w:rsid w:val="32198506"/>
    <w:rsid w:val="3223B37C"/>
    <w:rsid w:val="322FB750"/>
    <w:rsid w:val="3238A5B2"/>
    <w:rsid w:val="325DA32A"/>
    <w:rsid w:val="32756895"/>
    <w:rsid w:val="329839B5"/>
    <w:rsid w:val="32A5D28C"/>
    <w:rsid w:val="32A99BCA"/>
    <w:rsid w:val="32C95D11"/>
    <w:rsid w:val="32D111BB"/>
    <w:rsid w:val="3315D3FA"/>
    <w:rsid w:val="33299561"/>
    <w:rsid w:val="33387A65"/>
    <w:rsid w:val="334D81CE"/>
    <w:rsid w:val="3357F377"/>
    <w:rsid w:val="336188F8"/>
    <w:rsid w:val="337E964E"/>
    <w:rsid w:val="33816EF0"/>
    <w:rsid w:val="339557A4"/>
    <w:rsid w:val="33BA739D"/>
    <w:rsid w:val="33BB0D62"/>
    <w:rsid w:val="33BB7F0F"/>
    <w:rsid w:val="33C4CAED"/>
    <w:rsid w:val="33CA4C8F"/>
    <w:rsid w:val="33CA879F"/>
    <w:rsid w:val="33CB87B1"/>
    <w:rsid w:val="33CBE8D5"/>
    <w:rsid w:val="33D3EC96"/>
    <w:rsid w:val="33D8B3CC"/>
    <w:rsid w:val="33EB8FD9"/>
    <w:rsid w:val="33EC571B"/>
    <w:rsid w:val="33F3D0EA"/>
    <w:rsid w:val="33FE0F3E"/>
    <w:rsid w:val="342FACC1"/>
    <w:rsid w:val="3444B8D6"/>
    <w:rsid w:val="34456C2B"/>
    <w:rsid w:val="34654D58"/>
    <w:rsid w:val="348DACC7"/>
    <w:rsid w:val="34B444CF"/>
    <w:rsid w:val="34B65D0C"/>
    <w:rsid w:val="34CB885D"/>
    <w:rsid w:val="34CFBAA3"/>
    <w:rsid w:val="34D29A42"/>
    <w:rsid w:val="34EDFC14"/>
    <w:rsid w:val="34EFD12D"/>
    <w:rsid w:val="34F83E6E"/>
    <w:rsid w:val="34FAB972"/>
    <w:rsid w:val="3516B458"/>
    <w:rsid w:val="351908C3"/>
    <w:rsid w:val="3523111E"/>
    <w:rsid w:val="35410A0F"/>
    <w:rsid w:val="3553321A"/>
    <w:rsid w:val="3564DC21"/>
    <w:rsid w:val="356F9D16"/>
    <w:rsid w:val="35C14B01"/>
    <w:rsid w:val="35C484DC"/>
    <w:rsid w:val="35D43BF6"/>
    <w:rsid w:val="35D9B467"/>
    <w:rsid w:val="35F4A116"/>
    <w:rsid w:val="35F50719"/>
    <w:rsid w:val="360FEA71"/>
    <w:rsid w:val="36249FE4"/>
    <w:rsid w:val="36343AE0"/>
    <w:rsid w:val="364B8D41"/>
    <w:rsid w:val="36835190"/>
    <w:rsid w:val="3685BAA7"/>
    <w:rsid w:val="3691D69F"/>
    <w:rsid w:val="3693F4EF"/>
    <w:rsid w:val="36940ECF"/>
    <w:rsid w:val="36974C28"/>
    <w:rsid w:val="36ACBA4B"/>
    <w:rsid w:val="36B7C6F4"/>
    <w:rsid w:val="36BCC381"/>
    <w:rsid w:val="36C68CDE"/>
    <w:rsid w:val="36CB4048"/>
    <w:rsid w:val="3701ED51"/>
    <w:rsid w:val="37038A47"/>
    <w:rsid w:val="372DBFFC"/>
    <w:rsid w:val="3732BED8"/>
    <w:rsid w:val="3739644B"/>
    <w:rsid w:val="373E9B72"/>
    <w:rsid w:val="374706AC"/>
    <w:rsid w:val="37533D22"/>
    <w:rsid w:val="376508E8"/>
    <w:rsid w:val="376B4DAE"/>
    <w:rsid w:val="3772FF83"/>
    <w:rsid w:val="3786BAF7"/>
    <w:rsid w:val="37892FE4"/>
    <w:rsid w:val="378B5A81"/>
    <w:rsid w:val="379ABB92"/>
    <w:rsid w:val="379C27EB"/>
    <w:rsid w:val="37BF1A17"/>
    <w:rsid w:val="37C32B5B"/>
    <w:rsid w:val="37CB8820"/>
    <w:rsid w:val="37E10F41"/>
    <w:rsid w:val="37FF1886"/>
    <w:rsid w:val="37FF55D9"/>
    <w:rsid w:val="3827D730"/>
    <w:rsid w:val="38325A34"/>
    <w:rsid w:val="388A4E72"/>
    <w:rsid w:val="38ABC153"/>
    <w:rsid w:val="38BFC83E"/>
    <w:rsid w:val="38C99876"/>
    <w:rsid w:val="38DA6BD3"/>
    <w:rsid w:val="38E6ECE0"/>
    <w:rsid w:val="38F95416"/>
    <w:rsid w:val="3900D949"/>
    <w:rsid w:val="3918DD4E"/>
    <w:rsid w:val="3920B4A9"/>
    <w:rsid w:val="39272AE2"/>
    <w:rsid w:val="394254AA"/>
    <w:rsid w:val="39453A57"/>
    <w:rsid w:val="394608B8"/>
    <w:rsid w:val="39675881"/>
    <w:rsid w:val="399A0CE7"/>
    <w:rsid w:val="399E5F35"/>
    <w:rsid w:val="39A20C76"/>
    <w:rsid w:val="39CE2A95"/>
    <w:rsid w:val="39E542AC"/>
    <w:rsid w:val="39F2E835"/>
    <w:rsid w:val="39FE6B09"/>
    <w:rsid w:val="3A1411A1"/>
    <w:rsid w:val="3A5B989F"/>
    <w:rsid w:val="3A7A98B9"/>
    <w:rsid w:val="3A9EB813"/>
    <w:rsid w:val="3AB0E471"/>
    <w:rsid w:val="3ABE5BB9"/>
    <w:rsid w:val="3AC5E37F"/>
    <w:rsid w:val="3AE6C770"/>
    <w:rsid w:val="3B15B36C"/>
    <w:rsid w:val="3B1A5A8E"/>
    <w:rsid w:val="3B363335"/>
    <w:rsid w:val="3B36F69B"/>
    <w:rsid w:val="3B4DC09B"/>
    <w:rsid w:val="3B6ABD4B"/>
    <w:rsid w:val="3B6D01EA"/>
    <w:rsid w:val="3B7214FF"/>
    <w:rsid w:val="3B83C2AC"/>
    <w:rsid w:val="3BB49B37"/>
    <w:rsid w:val="3BD55E74"/>
    <w:rsid w:val="3BF76900"/>
    <w:rsid w:val="3C1089E7"/>
    <w:rsid w:val="3C22942B"/>
    <w:rsid w:val="3C507E10"/>
    <w:rsid w:val="3C54B851"/>
    <w:rsid w:val="3C5A2C1A"/>
    <w:rsid w:val="3C6641EC"/>
    <w:rsid w:val="3C83CF6B"/>
    <w:rsid w:val="3C91C0F1"/>
    <w:rsid w:val="3CF38C5C"/>
    <w:rsid w:val="3D1B65A7"/>
    <w:rsid w:val="3D25287B"/>
    <w:rsid w:val="3D425426"/>
    <w:rsid w:val="3D43DA7E"/>
    <w:rsid w:val="3D4E2270"/>
    <w:rsid w:val="3D648B6A"/>
    <w:rsid w:val="3D933961"/>
    <w:rsid w:val="3DC4B904"/>
    <w:rsid w:val="3DEC4E71"/>
    <w:rsid w:val="3DF088B2"/>
    <w:rsid w:val="3E087B72"/>
    <w:rsid w:val="3E204474"/>
    <w:rsid w:val="3E2D9152"/>
    <w:rsid w:val="3E326CDF"/>
    <w:rsid w:val="3E3AC9A4"/>
    <w:rsid w:val="3E48356F"/>
    <w:rsid w:val="3E484D9A"/>
    <w:rsid w:val="3E4D542E"/>
    <w:rsid w:val="3E57B2CB"/>
    <w:rsid w:val="3E62346F"/>
    <w:rsid w:val="3E6308AA"/>
    <w:rsid w:val="3E66855F"/>
    <w:rsid w:val="3E6D7E0A"/>
    <w:rsid w:val="3E7DF057"/>
    <w:rsid w:val="3E9478DE"/>
    <w:rsid w:val="3E9FA171"/>
    <w:rsid w:val="3EA25E0D"/>
    <w:rsid w:val="3EAA7D69"/>
    <w:rsid w:val="3ED3ACFD"/>
    <w:rsid w:val="3EEDD57D"/>
    <w:rsid w:val="3EFAA65B"/>
    <w:rsid w:val="3F08FC4E"/>
    <w:rsid w:val="3F598459"/>
    <w:rsid w:val="3F780D07"/>
    <w:rsid w:val="3F80C377"/>
    <w:rsid w:val="3F9DE2AE"/>
    <w:rsid w:val="3FA4C7FF"/>
    <w:rsid w:val="400C82E1"/>
    <w:rsid w:val="40250611"/>
    <w:rsid w:val="404F9DF8"/>
    <w:rsid w:val="406E27A5"/>
    <w:rsid w:val="40719A12"/>
    <w:rsid w:val="407AEEA1"/>
    <w:rsid w:val="408EE74B"/>
    <w:rsid w:val="40B2A8CE"/>
    <w:rsid w:val="4123EF33"/>
    <w:rsid w:val="41504ABB"/>
    <w:rsid w:val="4181A3F4"/>
    <w:rsid w:val="41899C12"/>
    <w:rsid w:val="4191D40B"/>
    <w:rsid w:val="419C9BE9"/>
    <w:rsid w:val="419E2621"/>
    <w:rsid w:val="41A87328"/>
    <w:rsid w:val="41AB1D7C"/>
    <w:rsid w:val="41BB1DE4"/>
    <w:rsid w:val="41CC1FD6"/>
    <w:rsid w:val="41D82BF2"/>
    <w:rsid w:val="41D99D5F"/>
    <w:rsid w:val="41DC70C3"/>
    <w:rsid w:val="41F03AA5"/>
    <w:rsid w:val="41F05491"/>
    <w:rsid w:val="41FAFA76"/>
    <w:rsid w:val="41FE73BF"/>
    <w:rsid w:val="4223A29E"/>
    <w:rsid w:val="422A3241"/>
    <w:rsid w:val="4231A6CB"/>
    <w:rsid w:val="423F4568"/>
    <w:rsid w:val="4247AF98"/>
    <w:rsid w:val="4266AA84"/>
    <w:rsid w:val="42817FC1"/>
    <w:rsid w:val="42A7BB8F"/>
    <w:rsid w:val="42B5D07C"/>
    <w:rsid w:val="42B9C72A"/>
    <w:rsid w:val="42D58370"/>
    <w:rsid w:val="42E09FFF"/>
    <w:rsid w:val="42EFA129"/>
    <w:rsid w:val="42F3012D"/>
    <w:rsid w:val="43074D53"/>
    <w:rsid w:val="4338B186"/>
    <w:rsid w:val="4340EF2D"/>
    <w:rsid w:val="435E398F"/>
    <w:rsid w:val="437277F7"/>
    <w:rsid w:val="439107C1"/>
    <w:rsid w:val="43C6F405"/>
    <w:rsid w:val="43CAB8A0"/>
    <w:rsid w:val="43D210A0"/>
    <w:rsid w:val="44217AFF"/>
    <w:rsid w:val="442F4A46"/>
    <w:rsid w:val="443C6F2E"/>
    <w:rsid w:val="44438BF0"/>
    <w:rsid w:val="44704171"/>
    <w:rsid w:val="448758D3"/>
    <w:rsid w:val="448AE9AB"/>
    <w:rsid w:val="448F85F8"/>
    <w:rsid w:val="44A67383"/>
    <w:rsid w:val="44CA8F36"/>
    <w:rsid w:val="45094805"/>
    <w:rsid w:val="450EF2A7"/>
    <w:rsid w:val="45113339"/>
    <w:rsid w:val="452D1965"/>
    <w:rsid w:val="4542DF8D"/>
    <w:rsid w:val="45958B1D"/>
    <w:rsid w:val="459C8D06"/>
    <w:rsid w:val="459E3D5A"/>
    <w:rsid w:val="45A4D63F"/>
    <w:rsid w:val="45BDFE9C"/>
    <w:rsid w:val="45CB1AA7"/>
    <w:rsid w:val="45D83F8F"/>
    <w:rsid w:val="45E5F6D0"/>
    <w:rsid w:val="45E71A12"/>
    <w:rsid w:val="45E75C27"/>
    <w:rsid w:val="460D8498"/>
    <w:rsid w:val="46375F17"/>
    <w:rsid w:val="463EEE15"/>
    <w:rsid w:val="4645DB89"/>
    <w:rsid w:val="4675C894"/>
    <w:rsid w:val="467C8F91"/>
    <w:rsid w:val="468680FC"/>
    <w:rsid w:val="4688463D"/>
    <w:rsid w:val="468D0854"/>
    <w:rsid w:val="46C3C5B4"/>
    <w:rsid w:val="470A3E47"/>
    <w:rsid w:val="47125240"/>
    <w:rsid w:val="473190C1"/>
    <w:rsid w:val="473A1BA7"/>
    <w:rsid w:val="473D2B71"/>
    <w:rsid w:val="47426380"/>
    <w:rsid w:val="474F7CF4"/>
    <w:rsid w:val="4781E264"/>
    <w:rsid w:val="47832917"/>
    <w:rsid w:val="479B0812"/>
    <w:rsid w:val="47B74B3E"/>
    <w:rsid w:val="47C4D136"/>
    <w:rsid w:val="47DABE76"/>
    <w:rsid w:val="481CA3C3"/>
    <w:rsid w:val="485BFC09"/>
    <w:rsid w:val="4863FB7E"/>
    <w:rsid w:val="48BD6BF8"/>
    <w:rsid w:val="48CD6122"/>
    <w:rsid w:val="4905EFB5"/>
    <w:rsid w:val="49062A39"/>
    <w:rsid w:val="490FE051"/>
    <w:rsid w:val="4916FD13"/>
    <w:rsid w:val="49220082"/>
    <w:rsid w:val="4925B87B"/>
    <w:rsid w:val="492694AC"/>
    <w:rsid w:val="495F08AD"/>
    <w:rsid w:val="496DCCCC"/>
    <w:rsid w:val="49768ED7"/>
    <w:rsid w:val="49815D41"/>
    <w:rsid w:val="498EB722"/>
    <w:rsid w:val="49A2D6C1"/>
    <w:rsid w:val="49B87424"/>
    <w:rsid w:val="49D820D0"/>
    <w:rsid w:val="49F3C40D"/>
    <w:rsid w:val="4A12DB7C"/>
    <w:rsid w:val="4A15A0EE"/>
    <w:rsid w:val="4A966143"/>
    <w:rsid w:val="4ABBD06B"/>
    <w:rsid w:val="4AC188DC"/>
    <w:rsid w:val="4AD20BAA"/>
    <w:rsid w:val="4B114D0C"/>
    <w:rsid w:val="4B1D2DA2"/>
    <w:rsid w:val="4B1DE47D"/>
    <w:rsid w:val="4B6C6268"/>
    <w:rsid w:val="4B73B12D"/>
    <w:rsid w:val="4B73F131"/>
    <w:rsid w:val="4B8ED0A4"/>
    <w:rsid w:val="4B9126B0"/>
    <w:rsid w:val="4BBDE2A6"/>
    <w:rsid w:val="4BD3F7BD"/>
    <w:rsid w:val="4C0C150D"/>
    <w:rsid w:val="4C3DC731"/>
    <w:rsid w:val="4C76B43C"/>
    <w:rsid w:val="4C816F80"/>
    <w:rsid w:val="4C95FB90"/>
    <w:rsid w:val="4C9B5528"/>
    <w:rsid w:val="4CAC3EFB"/>
    <w:rsid w:val="4CAE2F99"/>
    <w:rsid w:val="4CB51D0D"/>
    <w:rsid w:val="4CC5501C"/>
    <w:rsid w:val="4CF014E6"/>
    <w:rsid w:val="4D3FD78D"/>
    <w:rsid w:val="4D477DDD"/>
    <w:rsid w:val="4D4D41B0"/>
    <w:rsid w:val="4D4F8A04"/>
    <w:rsid w:val="4D69BD6D"/>
    <w:rsid w:val="4D8F4025"/>
    <w:rsid w:val="4DA0D2AD"/>
    <w:rsid w:val="4DACD7ED"/>
    <w:rsid w:val="4DBB1D1A"/>
    <w:rsid w:val="4DBC3387"/>
    <w:rsid w:val="4DDD07F3"/>
    <w:rsid w:val="4DEF941D"/>
    <w:rsid w:val="4DFC197D"/>
    <w:rsid w:val="4E372589"/>
    <w:rsid w:val="4E3AD157"/>
    <w:rsid w:val="4E450641"/>
    <w:rsid w:val="4E4C4705"/>
    <w:rsid w:val="4E54CE64"/>
    <w:rsid w:val="4E61ED35"/>
    <w:rsid w:val="4E78EAFE"/>
    <w:rsid w:val="4E90DC23"/>
    <w:rsid w:val="4E9FA8F1"/>
    <w:rsid w:val="4EA0044F"/>
    <w:rsid w:val="4EB2571E"/>
    <w:rsid w:val="4EC71735"/>
    <w:rsid w:val="4EC7280F"/>
    <w:rsid w:val="4EC8C772"/>
    <w:rsid w:val="4ED94393"/>
    <w:rsid w:val="4EDB9DEE"/>
    <w:rsid w:val="4EDBA7EE"/>
    <w:rsid w:val="4F01F032"/>
    <w:rsid w:val="4F03C864"/>
    <w:rsid w:val="4F2B1086"/>
    <w:rsid w:val="4F34F317"/>
    <w:rsid w:val="4F3CA30E"/>
    <w:rsid w:val="4F4BB885"/>
    <w:rsid w:val="4F5F55BD"/>
    <w:rsid w:val="4F949952"/>
    <w:rsid w:val="4FA66F85"/>
    <w:rsid w:val="4FB884EA"/>
    <w:rsid w:val="4FBD0537"/>
    <w:rsid w:val="4FD2F6B6"/>
    <w:rsid w:val="4FD6284F"/>
    <w:rsid w:val="4FE5D05B"/>
    <w:rsid w:val="4FF09EC5"/>
    <w:rsid w:val="500E52F3"/>
    <w:rsid w:val="502139B4"/>
    <w:rsid w:val="5046FFE0"/>
    <w:rsid w:val="5077784F"/>
    <w:rsid w:val="50832FE7"/>
    <w:rsid w:val="508814B1"/>
    <w:rsid w:val="50A2548E"/>
    <w:rsid w:val="50C0D0A5"/>
    <w:rsid w:val="50CBDB86"/>
    <w:rsid w:val="50F0FD8A"/>
    <w:rsid w:val="50F3B14E"/>
    <w:rsid w:val="51153670"/>
    <w:rsid w:val="51367887"/>
    <w:rsid w:val="5143208C"/>
    <w:rsid w:val="51454290"/>
    <w:rsid w:val="515E2D84"/>
    <w:rsid w:val="5162E0EE"/>
    <w:rsid w:val="51888E30"/>
    <w:rsid w:val="51984D28"/>
    <w:rsid w:val="5199C907"/>
    <w:rsid w:val="51B093B2"/>
    <w:rsid w:val="51C2048B"/>
    <w:rsid w:val="51C38609"/>
    <w:rsid w:val="51EB28B4"/>
    <w:rsid w:val="51F56708"/>
    <w:rsid w:val="5267ABE7"/>
    <w:rsid w:val="526912C1"/>
    <w:rsid w:val="526F4FDE"/>
    <w:rsid w:val="52A29869"/>
    <w:rsid w:val="52A3BBEE"/>
    <w:rsid w:val="52ACF8CD"/>
    <w:rsid w:val="52C30540"/>
    <w:rsid w:val="53085A5B"/>
    <w:rsid w:val="530A96AC"/>
    <w:rsid w:val="531B760C"/>
    <w:rsid w:val="531D711D"/>
    <w:rsid w:val="53245E91"/>
    <w:rsid w:val="53255EA3"/>
    <w:rsid w:val="53289EC1"/>
    <w:rsid w:val="532D7255"/>
    <w:rsid w:val="533C8F93"/>
    <w:rsid w:val="53AC1193"/>
    <w:rsid w:val="53AF1D6D"/>
    <w:rsid w:val="53B64421"/>
    <w:rsid w:val="53BEB2E9"/>
    <w:rsid w:val="53BECB88"/>
    <w:rsid w:val="53CB6C0D"/>
    <w:rsid w:val="53D52D6B"/>
    <w:rsid w:val="54148048"/>
    <w:rsid w:val="5442E50B"/>
    <w:rsid w:val="54554BB0"/>
    <w:rsid w:val="54684257"/>
    <w:rsid w:val="548D3F7C"/>
    <w:rsid w:val="5494BB60"/>
    <w:rsid w:val="54968DCB"/>
    <w:rsid w:val="54B41B4B"/>
    <w:rsid w:val="54B9417E"/>
    <w:rsid w:val="54C40FE8"/>
    <w:rsid w:val="54CFEDEA"/>
    <w:rsid w:val="54FB26CB"/>
    <w:rsid w:val="55069AB3"/>
    <w:rsid w:val="551414E2"/>
    <w:rsid w:val="55173B8F"/>
    <w:rsid w:val="552618A4"/>
    <w:rsid w:val="552DBE73"/>
    <w:rsid w:val="5540D5F5"/>
    <w:rsid w:val="55605162"/>
    <w:rsid w:val="55B5649F"/>
    <w:rsid w:val="55C2CD93"/>
    <w:rsid w:val="55C52CBC"/>
    <w:rsid w:val="55DDEAA4"/>
    <w:rsid w:val="55F4BA38"/>
    <w:rsid w:val="55F97A7E"/>
    <w:rsid w:val="56039DF6"/>
    <w:rsid w:val="560BC807"/>
    <w:rsid w:val="560C2909"/>
    <w:rsid w:val="5614BE51"/>
    <w:rsid w:val="562BE53B"/>
    <w:rsid w:val="565FE049"/>
    <w:rsid w:val="566BBE4B"/>
    <w:rsid w:val="5681A1AA"/>
    <w:rsid w:val="56A22E7D"/>
    <w:rsid w:val="56B10229"/>
    <w:rsid w:val="56C74457"/>
    <w:rsid w:val="56E3A7D5"/>
    <w:rsid w:val="56E6B9D3"/>
    <w:rsid w:val="56FC21C3"/>
    <w:rsid w:val="57581F0B"/>
    <w:rsid w:val="5762C28A"/>
    <w:rsid w:val="576E77E1"/>
    <w:rsid w:val="5785C0CF"/>
    <w:rsid w:val="579FE319"/>
    <w:rsid w:val="57A7F96A"/>
    <w:rsid w:val="57B1A8EF"/>
    <w:rsid w:val="57B30CB6"/>
    <w:rsid w:val="57BD2DB1"/>
    <w:rsid w:val="57BFC911"/>
    <w:rsid w:val="57CFCBED"/>
    <w:rsid w:val="57EEE72F"/>
    <w:rsid w:val="57F284E8"/>
    <w:rsid w:val="57F49413"/>
    <w:rsid w:val="58090A8B"/>
    <w:rsid w:val="580BB007"/>
    <w:rsid w:val="583E810B"/>
    <w:rsid w:val="587F7836"/>
    <w:rsid w:val="588FF457"/>
    <w:rsid w:val="58976F71"/>
    <w:rsid w:val="58B348CD"/>
    <w:rsid w:val="58B37D83"/>
    <w:rsid w:val="58C43D43"/>
    <w:rsid w:val="58DE1F3A"/>
    <w:rsid w:val="58E075B4"/>
    <w:rsid w:val="59193C1D"/>
    <w:rsid w:val="5922462D"/>
    <w:rsid w:val="593CDCAF"/>
    <w:rsid w:val="59505475"/>
    <w:rsid w:val="5962C3EE"/>
    <w:rsid w:val="596DF2D3"/>
    <w:rsid w:val="597C0875"/>
    <w:rsid w:val="598D296D"/>
    <w:rsid w:val="5994A027"/>
    <w:rsid w:val="59DA516C"/>
    <w:rsid w:val="59E31F8D"/>
    <w:rsid w:val="59E8A2EB"/>
    <w:rsid w:val="59F53506"/>
    <w:rsid w:val="59FA1DDE"/>
    <w:rsid w:val="5A189247"/>
    <w:rsid w:val="5A1B4897"/>
    <w:rsid w:val="5A33C285"/>
    <w:rsid w:val="5A4F192E"/>
    <w:rsid w:val="5A4FA10D"/>
    <w:rsid w:val="5A7665CE"/>
    <w:rsid w:val="5A82A275"/>
    <w:rsid w:val="5A92E3F6"/>
    <w:rsid w:val="5AD5CF14"/>
    <w:rsid w:val="5ADF9A2C"/>
    <w:rsid w:val="5AF19B15"/>
    <w:rsid w:val="5AFB59B1"/>
    <w:rsid w:val="5B054D33"/>
    <w:rsid w:val="5B0C517B"/>
    <w:rsid w:val="5B11958E"/>
    <w:rsid w:val="5B171618"/>
    <w:rsid w:val="5B204036"/>
    <w:rsid w:val="5B2F7076"/>
    <w:rsid w:val="5B316492"/>
    <w:rsid w:val="5B3B3248"/>
    <w:rsid w:val="5B3B3EF2"/>
    <w:rsid w:val="5B9416B0"/>
    <w:rsid w:val="5B9E9E3E"/>
    <w:rsid w:val="5BCF92E6"/>
    <w:rsid w:val="5BEB4871"/>
    <w:rsid w:val="5BEE2C49"/>
    <w:rsid w:val="5BF20827"/>
    <w:rsid w:val="5BFD8627"/>
    <w:rsid w:val="5C181A39"/>
    <w:rsid w:val="5C2A2F14"/>
    <w:rsid w:val="5C8B80A5"/>
    <w:rsid w:val="5CE406E6"/>
    <w:rsid w:val="5CEC5C35"/>
    <w:rsid w:val="5D015AF4"/>
    <w:rsid w:val="5D049CD8"/>
    <w:rsid w:val="5D11F22E"/>
    <w:rsid w:val="5D184EE3"/>
    <w:rsid w:val="5D1ABF8C"/>
    <w:rsid w:val="5D3A6E9F"/>
    <w:rsid w:val="5D50DC23"/>
    <w:rsid w:val="5D781B41"/>
    <w:rsid w:val="5D7CBDDD"/>
    <w:rsid w:val="5D93DB0B"/>
    <w:rsid w:val="5DA5DB6D"/>
    <w:rsid w:val="5DA95C3D"/>
    <w:rsid w:val="5DA9E94E"/>
    <w:rsid w:val="5DCD9CDD"/>
    <w:rsid w:val="5DD20E73"/>
    <w:rsid w:val="5DD88FD3"/>
    <w:rsid w:val="5E3095ED"/>
    <w:rsid w:val="5E46E054"/>
    <w:rsid w:val="5E5E28B3"/>
    <w:rsid w:val="5E639F93"/>
    <w:rsid w:val="5E671138"/>
    <w:rsid w:val="5E77197D"/>
    <w:rsid w:val="5E870FB4"/>
    <w:rsid w:val="5E882C96"/>
    <w:rsid w:val="5EAC28EA"/>
    <w:rsid w:val="5ECE4FD6"/>
    <w:rsid w:val="5EDF9994"/>
    <w:rsid w:val="5EE1DF99"/>
    <w:rsid w:val="5F09556B"/>
    <w:rsid w:val="5F0EBC58"/>
    <w:rsid w:val="5F228A51"/>
    <w:rsid w:val="5F289408"/>
    <w:rsid w:val="5F29A8E9"/>
    <w:rsid w:val="5F452C9E"/>
    <w:rsid w:val="5FB6083A"/>
    <w:rsid w:val="5FC000E8"/>
    <w:rsid w:val="5FC7DB06"/>
    <w:rsid w:val="5FCFF223"/>
    <w:rsid w:val="5FD9F2F8"/>
    <w:rsid w:val="5FE89286"/>
    <w:rsid w:val="6004A233"/>
    <w:rsid w:val="6022E015"/>
    <w:rsid w:val="60353949"/>
    <w:rsid w:val="603DD972"/>
    <w:rsid w:val="607713B3"/>
    <w:rsid w:val="607FE047"/>
    <w:rsid w:val="608DE41A"/>
    <w:rsid w:val="609F6C9E"/>
    <w:rsid w:val="60BA2C12"/>
    <w:rsid w:val="60CDCCB0"/>
    <w:rsid w:val="60D2C835"/>
    <w:rsid w:val="60E0FCFF"/>
    <w:rsid w:val="6105C726"/>
    <w:rsid w:val="613B8834"/>
    <w:rsid w:val="617514ED"/>
    <w:rsid w:val="618B48EE"/>
    <w:rsid w:val="6195C975"/>
    <w:rsid w:val="61AF6EB1"/>
    <w:rsid w:val="61B2BCA2"/>
    <w:rsid w:val="61BAF104"/>
    <w:rsid w:val="620C4574"/>
    <w:rsid w:val="6268AB4B"/>
    <w:rsid w:val="62794C90"/>
    <w:rsid w:val="62872AC6"/>
    <w:rsid w:val="62AEA5E3"/>
    <w:rsid w:val="62FD023D"/>
    <w:rsid w:val="62FF7BC8"/>
    <w:rsid w:val="633199D6"/>
    <w:rsid w:val="633B826D"/>
    <w:rsid w:val="6356C165"/>
    <w:rsid w:val="6384412F"/>
    <w:rsid w:val="63A14D00"/>
    <w:rsid w:val="63AFAFF7"/>
    <w:rsid w:val="63B9A128"/>
    <w:rsid w:val="63C22ADD"/>
    <w:rsid w:val="63D1EAA9"/>
    <w:rsid w:val="63DEB1A5"/>
    <w:rsid w:val="63E22D7B"/>
    <w:rsid w:val="63EABC45"/>
    <w:rsid w:val="6474F6A5"/>
    <w:rsid w:val="647CE6F1"/>
    <w:rsid w:val="64D652BC"/>
    <w:rsid w:val="64EDFF3A"/>
    <w:rsid w:val="64F12C1A"/>
    <w:rsid w:val="64F291C6"/>
    <w:rsid w:val="64F2FA53"/>
    <w:rsid w:val="64F65138"/>
    <w:rsid w:val="6500D229"/>
    <w:rsid w:val="651D0413"/>
    <w:rsid w:val="652139D6"/>
    <w:rsid w:val="6556899B"/>
    <w:rsid w:val="655DFB3E"/>
    <w:rsid w:val="656A5FA5"/>
    <w:rsid w:val="656DC763"/>
    <w:rsid w:val="65781C9D"/>
    <w:rsid w:val="65BE2C8E"/>
    <w:rsid w:val="66021903"/>
    <w:rsid w:val="6614C6AB"/>
    <w:rsid w:val="6628C756"/>
    <w:rsid w:val="662A0E04"/>
    <w:rsid w:val="668E6227"/>
    <w:rsid w:val="66E5FEB9"/>
    <w:rsid w:val="66E7D662"/>
    <w:rsid w:val="66F9CB9F"/>
    <w:rsid w:val="66FEFA46"/>
    <w:rsid w:val="6727DABA"/>
    <w:rsid w:val="672EE4D2"/>
    <w:rsid w:val="674C4E74"/>
    <w:rsid w:val="67920516"/>
    <w:rsid w:val="67EB1BD7"/>
    <w:rsid w:val="680B5B55"/>
    <w:rsid w:val="681B1C93"/>
    <w:rsid w:val="68259FFC"/>
    <w:rsid w:val="68287DC1"/>
    <w:rsid w:val="6881CF1A"/>
    <w:rsid w:val="6888C1DF"/>
    <w:rsid w:val="688E6568"/>
    <w:rsid w:val="68B16444"/>
    <w:rsid w:val="68CB77C3"/>
    <w:rsid w:val="68E34348"/>
    <w:rsid w:val="68FDE765"/>
    <w:rsid w:val="6908A4D6"/>
    <w:rsid w:val="6915020C"/>
    <w:rsid w:val="69233000"/>
    <w:rsid w:val="6928992E"/>
    <w:rsid w:val="69392EA5"/>
    <w:rsid w:val="696E65C5"/>
    <w:rsid w:val="6971479C"/>
    <w:rsid w:val="6986286E"/>
    <w:rsid w:val="698E0E07"/>
    <w:rsid w:val="69A8C8E0"/>
    <w:rsid w:val="69AB25C5"/>
    <w:rsid w:val="69E0BBF6"/>
    <w:rsid w:val="69E51A6F"/>
    <w:rsid w:val="69F2B7FD"/>
    <w:rsid w:val="69FE8F94"/>
    <w:rsid w:val="6A0814FB"/>
    <w:rsid w:val="6A2288EF"/>
    <w:rsid w:val="6A249240"/>
    <w:rsid w:val="6A316C61"/>
    <w:rsid w:val="6A49D608"/>
    <w:rsid w:val="6A4C1E5C"/>
    <w:rsid w:val="6A516EFF"/>
    <w:rsid w:val="6A595C85"/>
    <w:rsid w:val="6A620249"/>
    <w:rsid w:val="6A855E87"/>
    <w:rsid w:val="6A97A495"/>
    <w:rsid w:val="6A99B7C6"/>
    <w:rsid w:val="6A9ED685"/>
    <w:rsid w:val="6AB005C9"/>
    <w:rsid w:val="6AC88E6F"/>
    <w:rsid w:val="6ADB9F56"/>
    <w:rsid w:val="6AE487D7"/>
    <w:rsid w:val="6AF1337A"/>
    <w:rsid w:val="6B45E34A"/>
    <w:rsid w:val="6B51831B"/>
    <w:rsid w:val="6B6E8C24"/>
    <w:rsid w:val="6B7F298C"/>
    <w:rsid w:val="6B8E885E"/>
    <w:rsid w:val="6B92C6C4"/>
    <w:rsid w:val="6B9B2FAE"/>
    <w:rsid w:val="6BC8423B"/>
    <w:rsid w:val="6BEF6505"/>
    <w:rsid w:val="6BF9B79F"/>
    <w:rsid w:val="6C00B178"/>
    <w:rsid w:val="6C1A7CA4"/>
    <w:rsid w:val="6C217E89"/>
    <w:rsid w:val="6C34A177"/>
    <w:rsid w:val="6C354882"/>
    <w:rsid w:val="6C44DCB1"/>
    <w:rsid w:val="6C4BD929"/>
    <w:rsid w:val="6C73312F"/>
    <w:rsid w:val="6C77D010"/>
    <w:rsid w:val="6C9B500C"/>
    <w:rsid w:val="6CB4BF37"/>
    <w:rsid w:val="6CB9380F"/>
    <w:rsid w:val="6CEA0B26"/>
    <w:rsid w:val="6CEA6494"/>
    <w:rsid w:val="6CF9111F"/>
    <w:rsid w:val="6D2C4AE1"/>
    <w:rsid w:val="6D462605"/>
    <w:rsid w:val="6D75718A"/>
    <w:rsid w:val="6D83BF1E"/>
    <w:rsid w:val="6D90FD47"/>
    <w:rsid w:val="6D9EC90C"/>
    <w:rsid w:val="6DA3EC5B"/>
    <w:rsid w:val="6DB6B46B"/>
    <w:rsid w:val="6DBB8FF8"/>
    <w:rsid w:val="6DBBFF37"/>
    <w:rsid w:val="6DBCFF49"/>
    <w:rsid w:val="6DD5F7B1"/>
    <w:rsid w:val="6DEE1E40"/>
    <w:rsid w:val="6DF50B44"/>
    <w:rsid w:val="6E777850"/>
    <w:rsid w:val="6E7E96E8"/>
    <w:rsid w:val="6EAC20EE"/>
    <w:rsid w:val="6EAF1FC9"/>
    <w:rsid w:val="6EB1F1A4"/>
    <w:rsid w:val="6EC3E659"/>
    <w:rsid w:val="6EC62920"/>
    <w:rsid w:val="6F1F8F7F"/>
    <w:rsid w:val="6F322256"/>
    <w:rsid w:val="6F5FBD1E"/>
    <w:rsid w:val="6F66F232"/>
    <w:rsid w:val="6F6910BE"/>
    <w:rsid w:val="6F892B55"/>
    <w:rsid w:val="6F927184"/>
    <w:rsid w:val="6F96B32D"/>
    <w:rsid w:val="6FADDBFA"/>
    <w:rsid w:val="70180A64"/>
    <w:rsid w:val="70273190"/>
    <w:rsid w:val="7061F981"/>
    <w:rsid w:val="7066A7A8"/>
    <w:rsid w:val="711DA1D1"/>
    <w:rsid w:val="71238656"/>
    <w:rsid w:val="7125BF02"/>
    <w:rsid w:val="71385274"/>
    <w:rsid w:val="7146BC32"/>
    <w:rsid w:val="716074FE"/>
    <w:rsid w:val="717977AA"/>
    <w:rsid w:val="71896D66"/>
    <w:rsid w:val="719D7949"/>
    <w:rsid w:val="71A2FAE5"/>
    <w:rsid w:val="71AD91BF"/>
    <w:rsid w:val="71ADAC54"/>
    <w:rsid w:val="71B8CA42"/>
    <w:rsid w:val="71DCAE02"/>
    <w:rsid w:val="71EFCD9D"/>
    <w:rsid w:val="722F06FB"/>
    <w:rsid w:val="723F9A10"/>
    <w:rsid w:val="72446BCC"/>
    <w:rsid w:val="725EA689"/>
    <w:rsid w:val="72646E6A"/>
    <w:rsid w:val="727162D3"/>
    <w:rsid w:val="72A7D77E"/>
    <w:rsid w:val="730E8F27"/>
    <w:rsid w:val="731A2ADA"/>
    <w:rsid w:val="7327B784"/>
    <w:rsid w:val="73540A41"/>
    <w:rsid w:val="73749FD4"/>
    <w:rsid w:val="737ECE4A"/>
    <w:rsid w:val="738EADC8"/>
    <w:rsid w:val="73B3E2CB"/>
    <w:rsid w:val="73BA255D"/>
    <w:rsid w:val="73CAD75C"/>
    <w:rsid w:val="73E2FFDD"/>
    <w:rsid w:val="73EA1CFA"/>
    <w:rsid w:val="73F8174B"/>
    <w:rsid w:val="740EEE09"/>
    <w:rsid w:val="743DA22E"/>
    <w:rsid w:val="747E4314"/>
    <w:rsid w:val="747E5CF4"/>
    <w:rsid w:val="749EB3BD"/>
    <w:rsid w:val="74CB7802"/>
    <w:rsid w:val="74DD3570"/>
    <w:rsid w:val="74EB7B87"/>
    <w:rsid w:val="75119007"/>
    <w:rsid w:val="751269D0"/>
    <w:rsid w:val="7516E030"/>
    <w:rsid w:val="7546505A"/>
    <w:rsid w:val="754EEBB8"/>
    <w:rsid w:val="75747D34"/>
    <w:rsid w:val="75773AD2"/>
    <w:rsid w:val="757E3027"/>
    <w:rsid w:val="758C0A89"/>
    <w:rsid w:val="758CC82D"/>
    <w:rsid w:val="7591E1DB"/>
    <w:rsid w:val="759D740F"/>
    <w:rsid w:val="75AB8262"/>
    <w:rsid w:val="75B3A2F6"/>
    <w:rsid w:val="75C7111C"/>
    <w:rsid w:val="75D2DF98"/>
    <w:rsid w:val="760208F5"/>
    <w:rsid w:val="761C5E70"/>
    <w:rsid w:val="7638A33F"/>
    <w:rsid w:val="764AEBFB"/>
    <w:rsid w:val="764CE8CD"/>
    <w:rsid w:val="765F5846"/>
    <w:rsid w:val="76742391"/>
    <w:rsid w:val="76831214"/>
    <w:rsid w:val="76908BE9"/>
    <w:rsid w:val="76AA22A1"/>
    <w:rsid w:val="76BB950D"/>
    <w:rsid w:val="76BE8C31"/>
    <w:rsid w:val="76C9C9B9"/>
    <w:rsid w:val="771A0088"/>
    <w:rsid w:val="7727DAEA"/>
    <w:rsid w:val="774C1F00"/>
    <w:rsid w:val="7750A684"/>
    <w:rsid w:val="7756AB34"/>
    <w:rsid w:val="776E4FD3"/>
    <w:rsid w:val="778EF5B2"/>
    <w:rsid w:val="77E8B92E"/>
    <w:rsid w:val="78015EF8"/>
    <w:rsid w:val="7845E6C4"/>
    <w:rsid w:val="785C9558"/>
    <w:rsid w:val="78659A1A"/>
    <w:rsid w:val="786DBD98"/>
    <w:rsid w:val="7888DACA"/>
    <w:rsid w:val="788BEA4B"/>
    <w:rsid w:val="78A0C683"/>
    <w:rsid w:val="78C936CF"/>
    <w:rsid w:val="78CC499A"/>
    <w:rsid w:val="78D7646A"/>
    <w:rsid w:val="78D95504"/>
    <w:rsid w:val="78FDBFD7"/>
    <w:rsid w:val="7967550C"/>
    <w:rsid w:val="7970C8ED"/>
    <w:rsid w:val="79760717"/>
    <w:rsid w:val="797CC92B"/>
    <w:rsid w:val="79A94FFD"/>
    <w:rsid w:val="79BA2AF7"/>
    <w:rsid w:val="79DB3638"/>
    <w:rsid w:val="7A28A7DD"/>
    <w:rsid w:val="7A4635CA"/>
    <w:rsid w:val="7A90ACF4"/>
    <w:rsid w:val="7A982300"/>
    <w:rsid w:val="7AA650BB"/>
    <w:rsid w:val="7AC86721"/>
    <w:rsid w:val="7AD23AE5"/>
    <w:rsid w:val="7AE663A1"/>
    <w:rsid w:val="7AFD144A"/>
    <w:rsid w:val="7B012315"/>
    <w:rsid w:val="7B0DA28F"/>
    <w:rsid w:val="7B1FA4C0"/>
    <w:rsid w:val="7B79160D"/>
    <w:rsid w:val="7B7D0A5B"/>
    <w:rsid w:val="7B9C87A0"/>
    <w:rsid w:val="7B9D3ADC"/>
    <w:rsid w:val="7BACE6BE"/>
    <w:rsid w:val="7BB17542"/>
    <w:rsid w:val="7BCB855F"/>
    <w:rsid w:val="7BD9596B"/>
    <w:rsid w:val="7C0A9299"/>
    <w:rsid w:val="7C58221C"/>
    <w:rsid w:val="7C8B215F"/>
    <w:rsid w:val="7CA4DA3B"/>
    <w:rsid w:val="7CB1825F"/>
    <w:rsid w:val="7CD8AD1D"/>
    <w:rsid w:val="7CE2943D"/>
    <w:rsid w:val="7CED32CB"/>
    <w:rsid w:val="7D268589"/>
    <w:rsid w:val="7D2B6546"/>
    <w:rsid w:val="7D64096F"/>
    <w:rsid w:val="7D7529CC"/>
    <w:rsid w:val="7DA72111"/>
    <w:rsid w:val="7DAB2E4D"/>
    <w:rsid w:val="7DBC346E"/>
    <w:rsid w:val="7DDA1087"/>
    <w:rsid w:val="7DFCA2D6"/>
    <w:rsid w:val="7E5E3D0B"/>
    <w:rsid w:val="7E6EAE54"/>
    <w:rsid w:val="7E768075"/>
    <w:rsid w:val="7E7AB92D"/>
    <w:rsid w:val="7E87DA9E"/>
    <w:rsid w:val="7E8AB073"/>
    <w:rsid w:val="7EA948A9"/>
    <w:rsid w:val="7EB183DC"/>
    <w:rsid w:val="7EB52848"/>
    <w:rsid w:val="7EBFA638"/>
    <w:rsid w:val="7ED42862"/>
    <w:rsid w:val="7EE62D6C"/>
    <w:rsid w:val="7EF08691"/>
    <w:rsid w:val="7EFB157D"/>
    <w:rsid w:val="7F358389"/>
    <w:rsid w:val="7F436F2C"/>
    <w:rsid w:val="7F52497F"/>
    <w:rsid w:val="7F64563B"/>
    <w:rsid w:val="7F6CF863"/>
    <w:rsid w:val="7F6E10E3"/>
    <w:rsid w:val="7F79C1DE"/>
    <w:rsid w:val="7FB8DA7C"/>
    <w:rsid w:val="7FB9D162"/>
    <w:rsid w:val="7FBFC32A"/>
    <w:rsid w:val="7FC0C034"/>
    <w:rsid w:val="7FC6AD59"/>
    <w:rsid w:val="7FC6EEA2"/>
    <w:rsid w:val="7FD6216F"/>
    <w:rsid w:val="7FEC06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2.png" Id="R20782e10e4d346ec" /><Relationship Type="http://schemas.openxmlformats.org/officeDocument/2006/relationships/hyperlink" Target="https://www.verywellmind.com/how-to-maintain-interpersonal-relationships-5204856" TargetMode="External" Id="Rc8bf013e446d4784" /><Relationship Type="http://schemas.openxmlformats.org/officeDocument/2006/relationships/hyperlink" Target="https://www.tandfonline.com/doi/full/10.1080/10999922.2018.1477404" TargetMode="External" Id="R12faf6b9ab20402e" /><Relationship Type="http://schemas.openxmlformats.org/officeDocument/2006/relationships/hyperlink" Target="https://www.tandfonline.com/doi/full/10.1080/10999922.2018.1477404" TargetMode="External" Id="R0f4a821fab914bc6" /><Relationship Type="http://schemas.openxmlformats.org/officeDocument/2006/relationships/hyperlink" Target="https://www.imperial.ac.uk/equality/resources/unconscious-bias/" TargetMode="External" Id="Rbf2727fc61994716" /><Relationship Type="http://schemas.openxmlformats.org/officeDocument/2006/relationships/hyperlink" Target="https://www.betterup.com/blog/integrity-in-the-workplace" TargetMode="External" Id="R90f770faafe442fb" /><Relationship Type="http://schemas.openxmlformats.org/officeDocument/2006/relationships/hyperlink" Target="https://www.psychologytoday.com/us/basics/authenticity" TargetMode="External" Id="Raf17b91eb6554f2c" /><Relationship Type="http://schemas.openxmlformats.org/officeDocument/2006/relationships/hyperlink" Target="https://asana.com/resources/self-management" TargetMode="External" Id="R2923275141dc4871" /><Relationship Type="http://schemas.openxmlformats.org/officeDocument/2006/relationships/hyperlink" Target="https://cpdonline.co.uk/knowledge-base/safeguarding/types-of-bias/" TargetMode="External" Id="R7f9f9a0b52244440" /><Relationship Type="http://schemas.openxmlformats.org/officeDocument/2006/relationships/hyperlink" Target="https://timelyapp.com/blog/self-management-skills-what-they-are-and-why-theyre-important" TargetMode="External" Id="R7f7d439ca9124c39" /><Relationship Type="http://schemas.openxmlformats.org/officeDocument/2006/relationships/hyperlink" Target="https://www.indeed.com/career-advice/career-development/maintaining-professional-integrity" TargetMode="External" Id="R3faee869940f4c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Jodie Loosmore (2320605)</lastModifiedBy>
  <revision>13</revision>
  <dcterms:created xsi:type="dcterms:W3CDTF">2024-01-16T20:09:00.0000000Z</dcterms:created>
  <dcterms:modified xsi:type="dcterms:W3CDTF">2024-02-03T22:14:02.7156705Z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