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D54050" w:rsidRPr="006326A1" w:rsidTr="00712DB3">
        <w:trPr>
          <w:cantSplit/>
        </w:trPr>
        <w:tc>
          <w:tcPr>
            <w:tcW w:w="2310" w:type="dxa"/>
            <w:shd w:val="clear" w:color="auto" w:fill="C6D9F1" w:themeFill="text2" w:themeFillTint="33"/>
          </w:tcPr>
          <w:p w:rsidR="00D54050" w:rsidRPr="006326A1" w:rsidRDefault="00D54050" w:rsidP="009C3A8C">
            <w:pPr>
              <w:rPr>
                <w:rFonts w:ascii="Arial" w:hAnsi="Arial" w:cs="Arial"/>
                <w:b/>
              </w:rPr>
            </w:pPr>
            <w:r>
              <w:rPr>
                <w:rFonts w:ascii="Arial" w:hAnsi="Arial" w:cs="Arial"/>
                <w:b/>
              </w:rPr>
              <w:t>Home Telephone:</w:t>
            </w:r>
          </w:p>
        </w:tc>
        <w:tc>
          <w:tcPr>
            <w:tcW w:w="6870" w:type="dxa"/>
            <w:gridSpan w:val="3"/>
          </w:tcPr>
          <w:p w:rsidR="00D54050" w:rsidRPr="006326A1" w:rsidRDefault="00D54050"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D54050">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w:t>
            </w:r>
            <w:r w:rsidR="00D54050">
              <w:rPr>
                <w:rFonts w:ascii="Arial" w:hAnsi="Arial" w:cs="Arial"/>
                <w:sz w:val="22"/>
                <w:szCs w:val="22"/>
              </w:rPr>
              <w:t>y other form of serious illness/</w:t>
            </w:r>
            <w:r w:rsidR="00E50E4A" w:rsidRPr="006326A1">
              <w:rPr>
                <w:rFonts w:ascii="Arial" w:hAnsi="Arial" w:cs="Arial"/>
                <w:sz w:val="22"/>
                <w:szCs w:val="22"/>
              </w:rPr>
              <w:t>operation</w:t>
            </w:r>
            <w:r w:rsidRPr="006326A1">
              <w:rPr>
                <w:rFonts w:ascii="Arial" w:hAnsi="Arial" w:cs="Arial"/>
                <w:sz w:val="22"/>
                <w:szCs w:val="22"/>
              </w:rPr>
              <w:t xml:space="preserve"> </w:t>
            </w:r>
            <w:r w:rsidR="00D54050">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D54050" w:rsidRDefault="00387C6F" w:rsidP="00C60EF4">
            <w:pPr>
              <w:rPr>
                <w:rFonts w:ascii="Arial" w:hAnsi="Arial" w:cs="Arial"/>
                <w:b/>
              </w:rPr>
            </w:pPr>
            <w:r w:rsidRPr="006326A1">
              <w:rPr>
                <w:rFonts w:ascii="Arial" w:hAnsi="Arial" w:cs="Arial"/>
                <w:b/>
              </w:rPr>
              <w:t xml:space="preserve">Outline of Placement </w:t>
            </w:r>
            <w:r w:rsidR="00D54050">
              <w:rPr>
                <w:rFonts w:ascii="Arial" w:hAnsi="Arial" w:cs="Arial"/>
                <w:b/>
              </w:rPr>
              <w:t>key objectives (</w:t>
            </w:r>
            <w:r w:rsidRPr="006326A1">
              <w:rPr>
                <w:rFonts w:ascii="Arial" w:hAnsi="Arial" w:cs="Arial"/>
                <w:b/>
              </w:rPr>
              <w:t>learning/</w:t>
            </w:r>
          </w:p>
          <w:p w:rsidR="00387C6F" w:rsidRPr="006326A1" w:rsidRDefault="00387C6F" w:rsidP="00C60EF4">
            <w:pPr>
              <w:rPr>
                <w:rFonts w:ascii="Arial" w:hAnsi="Arial" w:cs="Arial"/>
                <w:b/>
              </w:rPr>
            </w:pPr>
            <w:r w:rsidRPr="006326A1">
              <w:rPr>
                <w:rFonts w:ascii="Arial" w:hAnsi="Arial" w:cs="Arial"/>
                <w:b/>
              </w:rPr>
              <w:t>assessment focus</w:t>
            </w:r>
            <w:r w:rsidR="00D54050">
              <w:rPr>
                <w:rFonts w:ascii="Arial" w:hAnsi="Arial" w:cs="Arial"/>
                <w:b/>
              </w:rPr>
              <w:t>)</w:t>
            </w:r>
            <w:r w:rsidRPr="006326A1">
              <w:rPr>
                <w:rFonts w:ascii="Arial" w:hAnsi="Arial" w:cs="Arial"/>
                <w:b/>
              </w:rPr>
              <w:t>:</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sidR="00BC0242">
        <w:rPr>
          <w:rFonts w:ascii="Arial" w:hAnsi="Arial" w:cs="Arial"/>
          <w:sz w:val="22"/>
          <w:szCs w:val="22"/>
        </w:rPr>
        <w:t>,</w:t>
      </w:r>
      <w:r w:rsidRPr="006326A1">
        <w:rPr>
          <w:rFonts w:ascii="Arial" w:hAnsi="Arial" w:cs="Arial"/>
          <w:sz w:val="22"/>
          <w:szCs w:val="22"/>
        </w:rPr>
        <w:t xml:space="preserve"> may require adjustments</w:t>
      </w:r>
      <w:r w:rsidR="00BC0242">
        <w:rPr>
          <w:rFonts w:ascii="Arial" w:hAnsi="Arial" w:cs="Arial"/>
          <w:sz w:val="22"/>
          <w:szCs w:val="22"/>
        </w:rPr>
        <w:t xml:space="preserve"> or may affect the ability to study or practise</w:t>
      </w:r>
      <w:r w:rsidRPr="006326A1">
        <w:rPr>
          <w:rFonts w:ascii="Arial" w:hAnsi="Arial" w:cs="Arial"/>
          <w:sz w:val="22"/>
          <w:szCs w:val="22"/>
        </w:rPr>
        <w: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C0242" w:rsidRPr="00767535" w:rsidRDefault="00BC0242" w:rsidP="00BC024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C21A1B" w:rsidRDefault="00C21A1B">
      <w:pPr>
        <w:rPr>
          <w:rFonts w:ascii="Arial" w:eastAsia="Times New Roman" w:hAnsi="Arial" w:cs="Arial"/>
          <w:b/>
          <w:lang w:val="en-AU" w:eastAsia="en-GB"/>
        </w:rPr>
      </w:pPr>
      <w:r>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BC0242" w:rsidRPr="00767535" w:rsidRDefault="00BC0242" w:rsidP="00BC0242">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 xml:space="preserve">I confirm that I accept </w:t>
      </w:r>
      <w:r w:rsidR="00D54050">
        <w:rPr>
          <w:rFonts w:ascii="Arial" w:hAnsi="Arial" w:cs="Arial"/>
        </w:rPr>
        <w:t xml:space="preserve">and will fully comply with </w:t>
      </w:r>
      <w:r w:rsidRPr="006326A1">
        <w:rPr>
          <w:rFonts w:ascii="Arial" w:hAnsi="Arial" w:cs="Arial"/>
        </w:rPr>
        <w:t>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even" r:id="rId8"/>
      <w:headerReference w:type="default" r:id="rId9"/>
      <w:footerReference w:type="even" r:id="rId10"/>
      <w:footerReference w:type="default" r:id="rId11"/>
      <w:headerReference w:type="first" r:id="rId12"/>
      <w:footerReference w:type="first" r:id="rId13"/>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F2" w:rsidRDefault="00D848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w:t>
        </w:r>
        <w:r w:rsidR="00D848F2">
          <w:rPr>
            <w:rFonts w:ascii="Arial" w:hAnsi="Arial" w:cs="Arial"/>
          </w:rPr>
          <w:t>8</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767535">
          <w:rPr>
            <w:rFonts w:ascii="Arial" w:hAnsi="Arial" w:cs="Arial"/>
            <w:noProof/>
          </w:rPr>
          <w:t>6</w:t>
        </w:r>
        <w:r w:rsidR="00F224B3" w:rsidRPr="00143832">
          <w:rPr>
            <w:rFonts w:ascii="Arial" w:hAnsi="Arial" w:cs="Arial"/>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F2" w:rsidRDefault="00D84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F2" w:rsidRDefault="00D848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04D7" w:rsidRPr="00FD04D7" w:rsidRDefault="00337EE7" w:rsidP="00FD04D7">
    <w:pPr>
      <w:pStyle w:val="Header"/>
      <w:jc w:val="right"/>
      <w:rPr>
        <w:rFonts w:ascii="Arial" w:hAnsi="Arial" w:cs="Arial"/>
        <w:b/>
      </w:rPr>
    </w:pPr>
    <w:r>
      <w:rPr>
        <w:rFonts w:ascii="Arial" w:hAnsi="Arial" w:cs="Arial"/>
        <w:b/>
      </w:rPr>
      <w:t>APPENDIX PL1C</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F2" w:rsidRDefault="00D84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67535"/>
    <w:rsid w:val="007930B7"/>
    <w:rsid w:val="007F0C65"/>
    <w:rsid w:val="008F06ED"/>
    <w:rsid w:val="00907872"/>
    <w:rsid w:val="00950602"/>
    <w:rsid w:val="00A13A4D"/>
    <w:rsid w:val="00A353CC"/>
    <w:rsid w:val="00B86D8B"/>
    <w:rsid w:val="00B95D03"/>
    <w:rsid w:val="00BC0242"/>
    <w:rsid w:val="00C21A1B"/>
    <w:rsid w:val="00C53A2D"/>
    <w:rsid w:val="00C60EF4"/>
    <w:rsid w:val="00D54050"/>
    <w:rsid w:val="00D54D8B"/>
    <w:rsid w:val="00D848F2"/>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6</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Teleri James</cp:lastModifiedBy>
  <cp:revision>6</cp:revision>
  <dcterms:created xsi:type="dcterms:W3CDTF">2017-11-22T14:08:00Z</dcterms:created>
  <dcterms:modified xsi:type="dcterms:W3CDTF">2018-10-10T16:03:00Z</dcterms:modified>
</cp:coreProperties>
</file>