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C4CE3" w14:textId="77777777" w:rsidR="00666309" w:rsidRPr="00FE7642" w:rsidRDefault="00666309" w:rsidP="00666309">
      <w:pPr>
        <w:rPr>
          <w:rFonts w:cs="Arial"/>
          <w:b/>
          <w:sz w:val="32"/>
          <w:szCs w:val="32"/>
        </w:rPr>
      </w:pPr>
    </w:p>
    <w:p w14:paraId="72DE6BD7" w14:textId="77777777" w:rsidR="00CA12DC" w:rsidRPr="00FE7642" w:rsidRDefault="00E62475" w:rsidP="00CA12DC">
      <w:pPr>
        <w:jc w:val="center"/>
        <w:rPr>
          <w:rFonts w:cs="Arial"/>
          <w:b/>
          <w:sz w:val="32"/>
          <w:szCs w:val="32"/>
        </w:rPr>
      </w:pPr>
      <w:r w:rsidRPr="00FE7642">
        <w:rPr>
          <w:rFonts w:cs="Arial"/>
          <w:b/>
          <w:sz w:val="32"/>
          <w:szCs w:val="32"/>
        </w:rPr>
        <w:t>UNIVERSITY OF WALES TRINITY SAINT DAVID</w:t>
      </w:r>
    </w:p>
    <w:p w14:paraId="59DC0CF7"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9EA554A" w14:textId="77777777" w:rsidR="00CA12DC" w:rsidRPr="00FE7642" w:rsidRDefault="00CA12DC" w:rsidP="00CA12DC">
      <w:pPr>
        <w:jc w:val="center"/>
        <w:rPr>
          <w:rFonts w:cs="Arial"/>
          <w:b/>
          <w:sz w:val="32"/>
          <w:szCs w:val="32"/>
        </w:rPr>
      </w:pPr>
      <w:r w:rsidRPr="00FE7642">
        <w:rPr>
          <w:rFonts w:cs="Arial"/>
          <w:b/>
          <w:sz w:val="32"/>
          <w:szCs w:val="32"/>
        </w:rPr>
        <w:t>FOR RECOGNITION BY THE HEA AGAINST THE</w:t>
      </w:r>
    </w:p>
    <w:p w14:paraId="5DD6F7DC" w14:textId="77777777" w:rsidR="00CA12DC" w:rsidRPr="00FE7642" w:rsidRDefault="00CA12DC" w:rsidP="00CA12DC">
      <w:pPr>
        <w:jc w:val="center"/>
        <w:rPr>
          <w:rFonts w:cs="Arial"/>
          <w:b/>
          <w:sz w:val="32"/>
          <w:szCs w:val="32"/>
        </w:rPr>
      </w:pPr>
      <w:r w:rsidRPr="00FE7642">
        <w:rPr>
          <w:rFonts w:cs="Arial"/>
          <w:b/>
          <w:sz w:val="32"/>
          <w:szCs w:val="32"/>
        </w:rPr>
        <w:t>UK PROFESSIONAL STANDARDS FRAMEWORK</w:t>
      </w:r>
    </w:p>
    <w:p w14:paraId="1AEF960E" w14:textId="77777777" w:rsidR="00CA12DC" w:rsidRPr="00FE7642" w:rsidRDefault="00CA12DC" w:rsidP="00CA12DC">
      <w:pPr>
        <w:jc w:val="center"/>
        <w:rPr>
          <w:rFonts w:cs="Arial"/>
          <w:b/>
          <w:sz w:val="32"/>
          <w:szCs w:val="32"/>
        </w:rPr>
      </w:pPr>
    </w:p>
    <w:p w14:paraId="745C5679" w14:textId="77777777"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14:paraId="156E536D" w14:textId="77777777"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14:paraId="44832CA0" w14:textId="77777777" w:rsidR="00CA12DC" w:rsidRPr="00FE7642" w:rsidRDefault="00CA12DC" w:rsidP="00CA12DC">
      <w:pPr>
        <w:rPr>
          <w:rFonts w:cs="Arial"/>
          <w:sz w:val="24"/>
          <w:szCs w:val="24"/>
        </w:rPr>
      </w:pPr>
    </w:p>
    <w:p w14:paraId="7753E085"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D94BD2"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7722F345" w14:textId="77777777" w:rsidTr="001C6B3E">
        <w:tc>
          <w:tcPr>
            <w:tcW w:w="5353" w:type="dxa"/>
          </w:tcPr>
          <w:p w14:paraId="163E9AB9" w14:textId="77777777" w:rsidR="00CA12DC" w:rsidRPr="00FE7642" w:rsidRDefault="00CA12DC" w:rsidP="00E029BA">
            <w:pPr>
              <w:rPr>
                <w:rFonts w:cs="Arial"/>
                <w:b/>
                <w:sz w:val="24"/>
                <w:szCs w:val="24"/>
              </w:rPr>
            </w:pPr>
            <w:r w:rsidRPr="00FE7642">
              <w:rPr>
                <w:rFonts w:cs="Arial"/>
                <w:b/>
                <w:sz w:val="24"/>
                <w:szCs w:val="24"/>
              </w:rPr>
              <w:t>NAME</w:t>
            </w:r>
          </w:p>
        </w:tc>
        <w:tc>
          <w:tcPr>
            <w:tcW w:w="5387" w:type="dxa"/>
          </w:tcPr>
          <w:p w14:paraId="7AC2601A" w14:textId="7229C96B" w:rsidR="00CA12DC" w:rsidRPr="00FE7642" w:rsidRDefault="00BE5F02" w:rsidP="00E029BA">
            <w:pPr>
              <w:rPr>
                <w:rFonts w:cs="Arial"/>
                <w:sz w:val="24"/>
                <w:szCs w:val="24"/>
              </w:rPr>
            </w:pPr>
            <w:r>
              <w:rPr>
                <w:rFonts w:cs="Arial"/>
                <w:sz w:val="24"/>
                <w:szCs w:val="24"/>
              </w:rPr>
              <w:t>Uju Ugochukwu</w:t>
            </w:r>
          </w:p>
          <w:p w14:paraId="0DEDCECB" w14:textId="77777777" w:rsidR="00CA12DC" w:rsidRPr="00FE7642" w:rsidRDefault="00CA12DC" w:rsidP="00E029BA">
            <w:pPr>
              <w:rPr>
                <w:rFonts w:cs="Arial"/>
                <w:sz w:val="24"/>
                <w:szCs w:val="24"/>
              </w:rPr>
            </w:pPr>
          </w:p>
        </w:tc>
      </w:tr>
      <w:tr w:rsidR="00CA12DC" w:rsidRPr="00FE7642" w14:paraId="202A0B49" w14:textId="77777777" w:rsidTr="001C6B3E">
        <w:tc>
          <w:tcPr>
            <w:tcW w:w="5353" w:type="dxa"/>
          </w:tcPr>
          <w:p w14:paraId="12DBA0BF" w14:textId="77777777" w:rsidR="000E3A5B" w:rsidRPr="00FE7642" w:rsidRDefault="00CA12DC" w:rsidP="00E029BA">
            <w:pPr>
              <w:rPr>
                <w:rFonts w:cs="Arial"/>
                <w:b/>
                <w:sz w:val="24"/>
                <w:szCs w:val="24"/>
              </w:rPr>
            </w:pPr>
            <w:r w:rsidRPr="00FE7642">
              <w:rPr>
                <w:rFonts w:cs="Arial"/>
                <w:b/>
                <w:sz w:val="24"/>
                <w:szCs w:val="24"/>
              </w:rPr>
              <w:t>FACULTY/CENTRE/SCHOOL/</w:t>
            </w:r>
          </w:p>
          <w:p w14:paraId="0EB26A79" w14:textId="77777777" w:rsidR="00CA12DC" w:rsidRPr="00FE7642" w:rsidRDefault="00CA12DC" w:rsidP="00E029BA">
            <w:pPr>
              <w:rPr>
                <w:rFonts w:cs="Arial"/>
                <w:b/>
                <w:sz w:val="24"/>
                <w:szCs w:val="24"/>
              </w:rPr>
            </w:pPr>
            <w:r w:rsidRPr="00FE7642">
              <w:rPr>
                <w:rFonts w:cs="Arial"/>
                <w:b/>
                <w:sz w:val="24"/>
                <w:szCs w:val="24"/>
              </w:rPr>
              <w:t>DEPARTMENT</w:t>
            </w:r>
          </w:p>
        </w:tc>
        <w:tc>
          <w:tcPr>
            <w:tcW w:w="5387" w:type="dxa"/>
          </w:tcPr>
          <w:p w14:paraId="6DAB6870" w14:textId="77777777" w:rsidR="00CA12DC" w:rsidRPr="00FE7642" w:rsidRDefault="00CA12DC" w:rsidP="00E029BA">
            <w:pPr>
              <w:rPr>
                <w:rFonts w:cs="Arial"/>
                <w:sz w:val="24"/>
                <w:szCs w:val="24"/>
              </w:rPr>
            </w:pPr>
          </w:p>
          <w:p w14:paraId="63D291A3" w14:textId="72C0D433" w:rsidR="00CA12DC" w:rsidRPr="00FE7642" w:rsidRDefault="00BE5F02" w:rsidP="00E029BA">
            <w:pPr>
              <w:rPr>
                <w:rFonts w:cs="Arial"/>
                <w:sz w:val="24"/>
                <w:szCs w:val="24"/>
              </w:rPr>
            </w:pPr>
            <w:r>
              <w:rPr>
                <w:rFonts w:cs="Arial"/>
                <w:sz w:val="24"/>
                <w:szCs w:val="24"/>
              </w:rPr>
              <w:t>Busines school</w:t>
            </w:r>
          </w:p>
        </w:tc>
      </w:tr>
      <w:tr w:rsidR="00CA12DC" w:rsidRPr="00FE7642" w14:paraId="0ECBF2B5" w14:textId="77777777" w:rsidTr="001C6B3E">
        <w:tc>
          <w:tcPr>
            <w:tcW w:w="5353" w:type="dxa"/>
          </w:tcPr>
          <w:p w14:paraId="07FFA6AC" w14:textId="77777777" w:rsidR="00CA12DC" w:rsidRPr="00FE7642" w:rsidRDefault="00CA12DC" w:rsidP="00E029BA">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14:paraId="75A9BBF8" w14:textId="77777777" w:rsidR="00CA12DC" w:rsidRPr="00FE7642" w:rsidRDefault="00CA12DC" w:rsidP="00E029BA">
            <w:pPr>
              <w:rPr>
                <w:rFonts w:cs="Arial"/>
                <w:b/>
                <w:sz w:val="24"/>
                <w:szCs w:val="24"/>
              </w:rPr>
            </w:pPr>
          </w:p>
        </w:tc>
        <w:tc>
          <w:tcPr>
            <w:tcW w:w="5387" w:type="dxa"/>
          </w:tcPr>
          <w:p w14:paraId="0B9D0EBC" w14:textId="77777777" w:rsidR="00CA12DC" w:rsidRPr="00FE7642" w:rsidRDefault="00CA12DC" w:rsidP="00E029BA">
            <w:pPr>
              <w:rPr>
                <w:rFonts w:cs="Arial"/>
                <w:sz w:val="24"/>
                <w:szCs w:val="24"/>
              </w:rPr>
            </w:pPr>
          </w:p>
          <w:p w14:paraId="234AFCAB" w14:textId="354B164B" w:rsidR="00CA12DC" w:rsidRPr="00FE7642" w:rsidRDefault="00BE5F02" w:rsidP="00E029BA">
            <w:pPr>
              <w:rPr>
                <w:rFonts w:cs="Arial"/>
                <w:sz w:val="24"/>
                <w:szCs w:val="24"/>
              </w:rPr>
            </w:pPr>
            <w:r>
              <w:rPr>
                <w:rFonts w:cs="Arial"/>
                <w:sz w:val="24"/>
                <w:szCs w:val="24"/>
              </w:rPr>
              <w:t>Lecturer</w:t>
            </w:r>
          </w:p>
        </w:tc>
      </w:tr>
      <w:tr w:rsidR="00CA12DC" w:rsidRPr="00FE7642" w14:paraId="3928F6CB" w14:textId="77777777" w:rsidTr="001C6B3E">
        <w:tc>
          <w:tcPr>
            <w:tcW w:w="5353" w:type="dxa"/>
          </w:tcPr>
          <w:p w14:paraId="412AC147" w14:textId="77777777" w:rsidR="00CA12DC" w:rsidRPr="00FE7642" w:rsidRDefault="00CA12DC" w:rsidP="00E029BA">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20458B20" w14:textId="77777777" w:rsidR="00CA12DC" w:rsidRPr="00FE7642" w:rsidRDefault="00CA12DC" w:rsidP="00E029BA">
            <w:pPr>
              <w:rPr>
                <w:rFonts w:cs="Arial"/>
                <w:b/>
                <w:sz w:val="24"/>
                <w:szCs w:val="24"/>
              </w:rPr>
            </w:pPr>
          </w:p>
        </w:tc>
        <w:tc>
          <w:tcPr>
            <w:tcW w:w="5387" w:type="dxa"/>
          </w:tcPr>
          <w:p w14:paraId="26F7054C" w14:textId="77777777" w:rsidR="00CA12DC" w:rsidRPr="00FE7642" w:rsidRDefault="00CA12DC" w:rsidP="00E029BA">
            <w:pPr>
              <w:rPr>
                <w:rFonts w:cs="Arial"/>
                <w:sz w:val="24"/>
                <w:szCs w:val="24"/>
              </w:rPr>
            </w:pPr>
          </w:p>
          <w:p w14:paraId="6D92F0B3" w14:textId="5B07D82C" w:rsidR="00CA12DC" w:rsidRPr="00FE7642" w:rsidRDefault="00BE5F02" w:rsidP="00E029BA">
            <w:pPr>
              <w:rPr>
                <w:rFonts w:cs="Arial"/>
                <w:sz w:val="24"/>
                <w:szCs w:val="24"/>
              </w:rPr>
            </w:pPr>
            <w:r>
              <w:rPr>
                <w:rFonts w:cs="Arial"/>
                <w:sz w:val="24"/>
                <w:szCs w:val="24"/>
              </w:rPr>
              <w:t>Lecturer/ Module leader</w:t>
            </w:r>
          </w:p>
        </w:tc>
      </w:tr>
      <w:tr w:rsidR="00CA12DC" w:rsidRPr="00FE7642" w14:paraId="3E0CF246" w14:textId="77777777" w:rsidTr="001C6B3E">
        <w:tc>
          <w:tcPr>
            <w:tcW w:w="5353" w:type="dxa"/>
          </w:tcPr>
          <w:p w14:paraId="739095A5" w14:textId="77777777" w:rsidR="00CA12DC" w:rsidRPr="00FE7642" w:rsidRDefault="00E452F4" w:rsidP="00E029BA">
            <w:pPr>
              <w:rPr>
                <w:rFonts w:cs="Arial"/>
                <w:b/>
                <w:sz w:val="24"/>
                <w:szCs w:val="24"/>
              </w:rPr>
            </w:pPr>
            <w:r>
              <w:rPr>
                <w:rFonts w:cs="Arial"/>
                <w:b/>
                <w:sz w:val="24"/>
                <w:szCs w:val="24"/>
              </w:rPr>
              <w:t>LENGTH OF SERVICE AT UWTSD</w:t>
            </w:r>
          </w:p>
          <w:p w14:paraId="0CC9DB39" w14:textId="77777777" w:rsidR="00CA12DC" w:rsidRPr="00FE7642" w:rsidRDefault="00CA12DC" w:rsidP="00E029BA">
            <w:pPr>
              <w:rPr>
                <w:rFonts w:cs="Arial"/>
                <w:b/>
                <w:sz w:val="24"/>
                <w:szCs w:val="24"/>
              </w:rPr>
            </w:pPr>
            <w:r w:rsidRPr="00FE7642">
              <w:rPr>
                <w:rFonts w:cs="Arial"/>
                <w:b/>
                <w:sz w:val="24"/>
                <w:szCs w:val="24"/>
              </w:rPr>
              <w:t>(Applicants must have at least one year’s service to evidence a CPD record)</w:t>
            </w:r>
          </w:p>
          <w:p w14:paraId="36EBCBFC" w14:textId="77777777" w:rsidR="00CA12DC" w:rsidRPr="00FE7642" w:rsidRDefault="00CA12DC" w:rsidP="00E029BA">
            <w:pPr>
              <w:rPr>
                <w:rFonts w:cs="Arial"/>
                <w:b/>
                <w:sz w:val="24"/>
                <w:szCs w:val="24"/>
              </w:rPr>
            </w:pPr>
          </w:p>
        </w:tc>
        <w:tc>
          <w:tcPr>
            <w:tcW w:w="5387" w:type="dxa"/>
          </w:tcPr>
          <w:p w14:paraId="0EFD57D2" w14:textId="7187F474" w:rsidR="00CA12DC" w:rsidRPr="00FE7642" w:rsidRDefault="00CA12DC" w:rsidP="00E029BA">
            <w:pPr>
              <w:rPr>
                <w:rFonts w:cs="Arial"/>
                <w:b/>
                <w:sz w:val="24"/>
                <w:szCs w:val="24"/>
              </w:rPr>
            </w:pPr>
            <w:r w:rsidRPr="00FE7642">
              <w:rPr>
                <w:rFonts w:cs="Arial"/>
                <w:b/>
                <w:sz w:val="24"/>
                <w:szCs w:val="24"/>
              </w:rPr>
              <w:t>YEARS:</w:t>
            </w:r>
            <w:r w:rsidRPr="00FE7642">
              <w:rPr>
                <w:rFonts w:cs="Arial"/>
                <w:sz w:val="24"/>
                <w:szCs w:val="24"/>
              </w:rPr>
              <w:t xml:space="preserve">      </w:t>
            </w:r>
            <w:r w:rsidR="00BE5F02">
              <w:rPr>
                <w:rFonts w:cs="Arial"/>
                <w:sz w:val="24"/>
                <w:szCs w:val="24"/>
              </w:rPr>
              <w:t>1</w:t>
            </w:r>
            <w:r w:rsidRPr="00FE7642">
              <w:rPr>
                <w:rFonts w:cs="Arial"/>
                <w:sz w:val="24"/>
                <w:szCs w:val="24"/>
              </w:rPr>
              <w:t xml:space="preserve">          </w:t>
            </w:r>
            <w:r w:rsidR="00873DFE">
              <w:rPr>
                <w:rFonts w:cs="Arial"/>
                <w:sz w:val="24"/>
                <w:szCs w:val="24"/>
              </w:rPr>
              <w:t>2</w:t>
            </w:r>
            <w:r w:rsidRPr="00FE7642">
              <w:rPr>
                <w:rFonts w:cs="Arial"/>
                <w:sz w:val="24"/>
                <w:szCs w:val="24"/>
              </w:rPr>
              <w:t xml:space="preserve"> </w:t>
            </w:r>
            <w:r w:rsidRPr="00FE7642">
              <w:rPr>
                <w:rFonts w:cs="Arial"/>
                <w:b/>
                <w:sz w:val="24"/>
                <w:szCs w:val="24"/>
              </w:rPr>
              <w:t>MONTHS:</w:t>
            </w:r>
            <w:r w:rsidR="00BE5F02">
              <w:rPr>
                <w:rFonts w:cs="Arial"/>
                <w:b/>
                <w:sz w:val="24"/>
                <w:szCs w:val="24"/>
              </w:rPr>
              <w:t xml:space="preserve"> </w:t>
            </w:r>
          </w:p>
          <w:p w14:paraId="281EBB87" w14:textId="77777777" w:rsidR="00CA12DC" w:rsidRPr="00FE7642" w:rsidRDefault="00CA12DC" w:rsidP="00E029BA">
            <w:pPr>
              <w:rPr>
                <w:rFonts w:cs="Arial"/>
                <w:sz w:val="24"/>
                <w:szCs w:val="24"/>
              </w:rPr>
            </w:pPr>
          </w:p>
        </w:tc>
      </w:tr>
    </w:tbl>
    <w:p w14:paraId="11B7452B"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7F95BE62" w14:textId="77777777" w:rsidTr="001C6B3E">
        <w:tc>
          <w:tcPr>
            <w:tcW w:w="10740" w:type="dxa"/>
          </w:tcPr>
          <w:p w14:paraId="3EE53F04" w14:textId="77777777" w:rsidR="000E3A5B" w:rsidRPr="00FE7642" w:rsidRDefault="000E3A5B" w:rsidP="0056012A">
            <w:pPr>
              <w:rPr>
                <w:rFonts w:cs="Arial"/>
                <w:b/>
                <w:sz w:val="24"/>
                <w:szCs w:val="24"/>
              </w:rPr>
            </w:pPr>
          </w:p>
          <w:p w14:paraId="7BAF3F5C"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0D1EB47F" w14:textId="77777777" w:rsidR="00A87D25" w:rsidRPr="00FE7642" w:rsidRDefault="00A87D25" w:rsidP="000E3A5B">
            <w:pPr>
              <w:jc w:val="center"/>
              <w:rPr>
                <w:rFonts w:cs="Arial"/>
                <w:b/>
                <w:sz w:val="24"/>
                <w:szCs w:val="24"/>
                <w:u w:val="single"/>
              </w:rPr>
            </w:pPr>
          </w:p>
          <w:p w14:paraId="6DFF1A37"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E9DA504" w14:textId="77777777" w:rsidR="00A87D25" w:rsidRPr="00FE7642" w:rsidRDefault="00A87D25" w:rsidP="00A87D25">
            <w:pPr>
              <w:rPr>
                <w:rFonts w:cs="Arial"/>
                <w:sz w:val="24"/>
                <w:szCs w:val="24"/>
              </w:rPr>
            </w:pPr>
          </w:p>
          <w:p w14:paraId="30D0802B" w14:textId="77777777"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14:paraId="49D1B2E2" w14:textId="77777777" w:rsidR="00A87D25" w:rsidRPr="00FE7642" w:rsidRDefault="00A87D25" w:rsidP="00A87D25">
            <w:pPr>
              <w:rPr>
                <w:rFonts w:cs="Arial"/>
                <w:sz w:val="24"/>
                <w:szCs w:val="24"/>
              </w:rPr>
            </w:pPr>
          </w:p>
          <w:p w14:paraId="0CC869F6" w14:textId="77777777" w:rsidR="000E3A5B" w:rsidRPr="00FE7642" w:rsidRDefault="000E3A5B" w:rsidP="00E029BA">
            <w:pPr>
              <w:jc w:val="center"/>
              <w:rPr>
                <w:rFonts w:cs="Arial"/>
                <w:sz w:val="24"/>
                <w:szCs w:val="24"/>
              </w:rPr>
            </w:pPr>
          </w:p>
        </w:tc>
      </w:tr>
    </w:tbl>
    <w:p w14:paraId="2EB5A266" w14:textId="77777777" w:rsidR="001C6B3E" w:rsidRPr="00FE7642" w:rsidRDefault="001C6B3E">
      <w:pPr>
        <w:rPr>
          <w:rFonts w:cs="Arial"/>
        </w:rPr>
      </w:pPr>
    </w:p>
    <w:p w14:paraId="0923F302" w14:textId="77777777" w:rsidR="001C6B3E" w:rsidRDefault="001C6B3E">
      <w:pPr>
        <w:rPr>
          <w:rFonts w:cs="Arial"/>
        </w:rPr>
      </w:pPr>
    </w:p>
    <w:p w14:paraId="432E3FEF" w14:textId="77777777" w:rsidR="00FE7642" w:rsidRDefault="00FE7642">
      <w:pPr>
        <w:rPr>
          <w:rFonts w:cs="Arial"/>
        </w:rPr>
      </w:pPr>
    </w:p>
    <w:p w14:paraId="6057941B" w14:textId="77777777" w:rsidR="00FE7642" w:rsidRDefault="00FE7642">
      <w:pPr>
        <w:rPr>
          <w:rFonts w:cs="Arial"/>
        </w:rPr>
      </w:pPr>
    </w:p>
    <w:p w14:paraId="1AD9B94F" w14:textId="77777777" w:rsidR="00FE7642" w:rsidRDefault="00FE7642">
      <w:pPr>
        <w:rPr>
          <w:rFonts w:cs="Arial"/>
        </w:rPr>
      </w:pPr>
    </w:p>
    <w:p w14:paraId="2DA6DBF3"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10184EC8" w14:textId="77777777" w:rsidTr="001C6B3E">
        <w:tc>
          <w:tcPr>
            <w:tcW w:w="10740" w:type="dxa"/>
          </w:tcPr>
          <w:p w14:paraId="7550C15B" w14:textId="77777777" w:rsidR="000E3A5B" w:rsidRPr="00FE7642" w:rsidRDefault="000E3A5B" w:rsidP="00407E26">
            <w:pPr>
              <w:jc w:val="both"/>
              <w:rPr>
                <w:rFonts w:cs="Arial"/>
                <w:b/>
                <w:sz w:val="24"/>
                <w:szCs w:val="24"/>
              </w:rPr>
            </w:pPr>
          </w:p>
          <w:p w14:paraId="3616B639"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20596D6B" w14:textId="77777777" w:rsidR="000E3A5B" w:rsidRPr="00FE7642" w:rsidRDefault="000E3A5B" w:rsidP="00407E26">
            <w:pPr>
              <w:jc w:val="both"/>
              <w:rPr>
                <w:rFonts w:cs="Arial"/>
                <w:sz w:val="24"/>
                <w:szCs w:val="24"/>
              </w:rPr>
            </w:pPr>
          </w:p>
          <w:p w14:paraId="21C76B01"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7A60C3A0" w14:textId="77777777" w:rsidR="00C86610" w:rsidRPr="00FE7642" w:rsidRDefault="00C86610" w:rsidP="00407E26">
            <w:pPr>
              <w:pStyle w:val="ListParagraph"/>
              <w:spacing w:after="0" w:line="240" w:lineRule="auto"/>
              <w:jc w:val="both"/>
              <w:rPr>
                <w:rFonts w:ascii="Arial" w:hAnsi="Arial" w:cs="Arial"/>
                <w:b/>
                <w:sz w:val="24"/>
                <w:szCs w:val="24"/>
              </w:rPr>
            </w:pPr>
          </w:p>
          <w:p w14:paraId="6D3DCF27" w14:textId="77777777"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14:paraId="7740F916" w14:textId="77777777" w:rsidR="001C6B3E" w:rsidRPr="00FE7642" w:rsidRDefault="001C6B3E" w:rsidP="00407E26">
            <w:pPr>
              <w:pStyle w:val="ListParagraph"/>
              <w:spacing w:line="240" w:lineRule="auto"/>
              <w:jc w:val="both"/>
              <w:rPr>
                <w:rFonts w:ascii="Arial" w:hAnsi="Arial" w:cs="Arial"/>
                <w:sz w:val="24"/>
                <w:szCs w:val="24"/>
              </w:rPr>
            </w:pPr>
          </w:p>
          <w:p w14:paraId="12A0ACD1"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39129017" w14:textId="77777777" w:rsidR="00407E26" w:rsidRPr="00407E26" w:rsidRDefault="00407E26" w:rsidP="00407E26">
            <w:pPr>
              <w:pStyle w:val="ListParagraph"/>
              <w:rPr>
                <w:rFonts w:ascii="Arial" w:hAnsi="Arial" w:cs="Arial"/>
                <w:sz w:val="24"/>
                <w:szCs w:val="24"/>
              </w:rPr>
            </w:pPr>
          </w:p>
          <w:p w14:paraId="182E84BF"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4BA74451" w14:textId="77777777" w:rsidR="001C6B3E" w:rsidRPr="00FE7642" w:rsidRDefault="001C6B3E" w:rsidP="00407E26">
            <w:pPr>
              <w:pStyle w:val="ListParagraph"/>
              <w:spacing w:line="240" w:lineRule="auto"/>
              <w:jc w:val="both"/>
              <w:rPr>
                <w:rFonts w:ascii="Arial" w:hAnsi="Arial" w:cs="Arial"/>
                <w:sz w:val="24"/>
                <w:szCs w:val="24"/>
              </w:rPr>
            </w:pPr>
          </w:p>
          <w:p w14:paraId="6AF4A25A"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4605491C" w14:textId="77777777" w:rsidR="00CB2CBF" w:rsidRPr="00FE7642" w:rsidRDefault="00CB2CBF" w:rsidP="00407E26">
            <w:pPr>
              <w:pStyle w:val="ListParagraph"/>
              <w:jc w:val="both"/>
              <w:rPr>
                <w:rFonts w:ascii="Arial" w:hAnsi="Arial" w:cs="Arial"/>
                <w:b/>
                <w:sz w:val="24"/>
                <w:szCs w:val="24"/>
              </w:rPr>
            </w:pPr>
          </w:p>
          <w:p w14:paraId="53D29F19"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522E5973"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572A62AC"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0F931086" w14:textId="77777777" w:rsidR="00CA12DC" w:rsidRPr="00FE7642" w:rsidRDefault="00CA12DC" w:rsidP="00CA12DC">
      <w:pPr>
        <w:rPr>
          <w:rFonts w:cs="Arial"/>
          <w:sz w:val="24"/>
          <w:szCs w:val="24"/>
        </w:rPr>
      </w:pPr>
    </w:p>
    <w:p w14:paraId="17ED8B32" w14:textId="77777777"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14:paraId="0F01BE94" w14:textId="77777777" w:rsidR="00CA12DC" w:rsidRPr="00FE7642" w:rsidRDefault="00CA12DC" w:rsidP="00CA12DC">
      <w:pPr>
        <w:jc w:val="both"/>
        <w:rPr>
          <w:rFonts w:cs="Arial"/>
          <w:sz w:val="24"/>
          <w:szCs w:val="24"/>
        </w:rPr>
      </w:pPr>
    </w:p>
    <w:p w14:paraId="50F8FD32"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7B16414D" w14:textId="77777777" w:rsidR="00CA12DC" w:rsidRPr="00FE7642" w:rsidRDefault="00CA12DC" w:rsidP="00CA12DC">
      <w:pPr>
        <w:jc w:val="both"/>
        <w:rPr>
          <w:rFonts w:cs="Arial"/>
          <w:sz w:val="24"/>
          <w:szCs w:val="24"/>
        </w:rPr>
      </w:pPr>
    </w:p>
    <w:p w14:paraId="1FD41485"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2623FB60" w14:textId="77777777" w:rsidR="004F687F" w:rsidRPr="00FE7642" w:rsidRDefault="004F687F" w:rsidP="00CA12DC">
      <w:pPr>
        <w:jc w:val="both"/>
        <w:rPr>
          <w:rFonts w:cs="Arial"/>
          <w:sz w:val="24"/>
          <w:szCs w:val="24"/>
        </w:rPr>
      </w:pPr>
    </w:p>
    <w:p w14:paraId="4D6F492C" w14:textId="77777777"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14:paraId="4156F8C6"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375E0AFE" w14:textId="77777777" w:rsidTr="00AC5818">
        <w:tc>
          <w:tcPr>
            <w:tcW w:w="10598" w:type="dxa"/>
            <w:gridSpan w:val="2"/>
          </w:tcPr>
          <w:p w14:paraId="40928AF6" w14:textId="77777777" w:rsidR="00CA12DC" w:rsidRPr="00FE7642" w:rsidRDefault="00CA12DC" w:rsidP="00E029BA">
            <w:pPr>
              <w:jc w:val="both"/>
              <w:rPr>
                <w:rFonts w:cs="Arial"/>
                <w:b/>
                <w:sz w:val="28"/>
                <w:szCs w:val="28"/>
              </w:rPr>
            </w:pPr>
            <w:r w:rsidRPr="00FE7642">
              <w:rPr>
                <w:rFonts w:cs="Arial"/>
                <w:b/>
                <w:sz w:val="28"/>
                <w:szCs w:val="28"/>
              </w:rPr>
              <w:lastRenderedPageBreak/>
              <w:t>A1:  Designing and planning learning activiti</w:t>
            </w:r>
            <w:r w:rsidR="005F1278" w:rsidRPr="00FE7642">
              <w:rPr>
                <w:rFonts w:cs="Arial"/>
                <w:b/>
                <w:sz w:val="28"/>
                <w:szCs w:val="28"/>
              </w:rPr>
              <w:t>es and/or programmes of study (7</w:t>
            </w:r>
            <w:r w:rsidRPr="00FE7642">
              <w:rPr>
                <w:rFonts w:cs="Arial"/>
                <w:b/>
                <w:sz w:val="28"/>
                <w:szCs w:val="28"/>
              </w:rPr>
              <w:t>00 words)</w:t>
            </w:r>
          </w:p>
          <w:p w14:paraId="50E9E0B3" w14:textId="77777777" w:rsidR="00CA12DC" w:rsidRPr="00FE7642" w:rsidRDefault="00CA12DC" w:rsidP="00E029BA">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14:paraId="4468839F" w14:textId="77777777" w:rsidTr="00E0025F">
        <w:tc>
          <w:tcPr>
            <w:tcW w:w="5070" w:type="dxa"/>
          </w:tcPr>
          <w:p w14:paraId="2DD8958E" w14:textId="77777777" w:rsidR="00CA12DC" w:rsidRPr="00FE7642" w:rsidRDefault="00CA12DC" w:rsidP="00E029BA">
            <w:pPr>
              <w:rPr>
                <w:rFonts w:cs="Arial"/>
                <w:sz w:val="20"/>
                <w:szCs w:val="20"/>
                <w:u w:val="single"/>
              </w:rPr>
            </w:pPr>
            <w:r w:rsidRPr="00FE7642">
              <w:rPr>
                <w:rFonts w:cs="Arial"/>
                <w:sz w:val="20"/>
                <w:szCs w:val="20"/>
                <w:u w:val="single"/>
              </w:rPr>
              <w:t>Engagement in a variety of learning activities, at a variety of levels e.g.</w:t>
            </w:r>
          </w:p>
          <w:p w14:paraId="68EE35E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159716DF"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605519B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3BC85DDE" w14:textId="77777777" w:rsidR="00CA12DC" w:rsidRPr="00FE7642" w:rsidRDefault="00CA12DC" w:rsidP="00E029BA">
            <w:pPr>
              <w:rPr>
                <w:rFonts w:cs="Arial"/>
                <w:sz w:val="20"/>
                <w:szCs w:val="20"/>
              </w:rPr>
            </w:pPr>
          </w:p>
        </w:tc>
        <w:tc>
          <w:tcPr>
            <w:tcW w:w="5528" w:type="dxa"/>
          </w:tcPr>
          <w:p w14:paraId="10C5E611" w14:textId="77777777" w:rsidR="00CA12DC" w:rsidRPr="00FE7642" w:rsidRDefault="00CA12DC" w:rsidP="00E029BA">
            <w:pPr>
              <w:jc w:val="both"/>
              <w:rPr>
                <w:rFonts w:cs="Arial"/>
                <w:sz w:val="20"/>
                <w:szCs w:val="20"/>
              </w:rPr>
            </w:pPr>
            <w:r w:rsidRPr="00FE7642">
              <w:rPr>
                <w:rFonts w:cs="Arial"/>
                <w:sz w:val="20"/>
                <w:szCs w:val="20"/>
                <w:u w:val="single"/>
              </w:rPr>
              <w:t>Evidence might include:</w:t>
            </w:r>
          </w:p>
          <w:p w14:paraId="1317DA8B"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1527BB19"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3041753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5A399AB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6EF2188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58A2F084"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7DF1E844" w14:textId="77777777" w:rsidR="00CA12DC" w:rsidRPr="00FE7642" w:rsidRDefault="00CA12DC" w:rsidP="00E029BA">
            <w:pPr>
              <w:rPr>
                <w:rFonts w:cs="Arial"/>
                <w:sz w:val="20"/>
                <w:szCs w:val="20"/>
              </w:rPr>
            </w:pPr>
          </w:p>
        </w:tc>
      </w:tr>
      <w:tr w:rsidR="00AC5818" w:rsidRPr="00FE7642" w14:paraId="7C368EBA" w14:textId="77777777" w:rsidTr="00AC5818">
        <w:tc>
          <w:tcPr>
            <w:tcW w:w="10598" w:type="dxa"/>
            <w:gridSpan w:val="2"/>
          </w:tcPr>
          <w:p w14:paraId="788E3B9B" w14:textId="77777777" w:rsidR="00AC5818" w:rsidRPr="00FE7642" w:rsidRDefault="005F1278" w:rsidP="00E029BA">
            <w:pPr>
              <w:jc w:val="both"/>
              <w:rPr>
                <w:rFonts w:cs="Arial"/>
                <w:b/>
                <w:sz w:val="24"/>
                <w:szCs w:val="24"/>
                <w:u w:val="single"/>
              </w:rPr>
            </w:pPr>
            <w:r w:rsidRPr="00FE7642">
              <w:rPr>
                <w:rFonts w:cs="Arial"/>
                <w:b/>
                <w:sz w:val="24"/>
                <w:szCs w:val="24"/>
                <w:u w:val="single"/>
              </w:rPr>
              <w:t>Write your evidence here</w:t>
            </w:r>
          </w:p>
          <w:p w14:paraId="0391A924" w14:textId="77777777" w:rsidR="005F1278" w:rsidRPr="00FE7642" w:rsidRDefault="005F1278" w:rsidP="00E029BA">
            <w:pPr>
              <w:jc w:val="both"/>
              <w:rPr>
                <w:rFonts w:cs="Arial"/>
                <w:sz w:val="24"/>
                <w:szCs w:val="24"/>
              </w:rPr>
            </w:pPr>
          </w:p>
          <w:p w14:paraId="06127910" w14:textId="77777777" w:rsidR="005F1278" w:rsidRPr="00FE7642" w:rsidRDefault="005F1278" w:rsidP="00E029BA">
            <w:pPr>
              <w:jc w:val="both"/>
              <w:rPr>
                <w:rFonts w:cs="Arial"/>
                <w:sz w:val="24"/>
                <w:szCs w:val="24"/>
              </w:rPr>
            </w:pPr>
          </w:p>
          <w:p w14:paraId="15793CFB" w14:textId="77777777" w:rsidR="009A7A6E" w:rsidRPr="009A7A6E" w:rsidRDefault="009A7A6E" w:rsidP="009A7A6E">
            <w:pPr>
              <w:spacing w:after="100" w:afterAutospacing="1" w:line="360" w:lineRule="auto"/>
              <w:jc w:val="both"/>
              <w:rPr>
                <w:rFonts w:cs="Arial"/>
                <w:sz w:val="24"/>
                <w:szCs w:val="24"/>
              </w:rPr>
            </w:pPr>
            <w:r w:rsidRPr="009A7A6E">
              <w:rPr>
                <w:rFonts w:cs="Arial"/>
                <w:sz w:val="24"/>
                <w:szCs w:val="24"/>
              </w:rPr>
              <w:t xml:space="preserve">My professional roles enabled me to design learning activities at the module level. I created series of teaching and learning activities to meet the need of students and learning outcomes.  Given the types of roles, I have played as a lecturer and module leader in UK higher education. When preparing a lecture plan, I consider the interrelationship between the student's knowledge, capability, learning abilities, and culture, the subject matter discussed in class, and current debates on social issues (A1). In addition to preparing and planning courses, I choose both challenging and effective learning content and activities for the students to be stimulated to think "beyond" their comfort zone and feel involved in their learning process (A1, A4, K2, K5). I planned for problem-based learning (PBL) across the module (Yew, &amp; Goh, 2016). The subject module I designed focused on critical thinking and problem solving (A5, K5). The module that I designed was on social media for job hunting; This was interesting to students, as I made them create a professional social media account for job hunting (A5). The activity made them create a positive online presence, develop a positive attitude towards using technology for job hunting and create an opportunity for students to establish relationships with potential employers and gain a broader knowledge in their various career fields (V3, A5). I designed a workshop activity for students by using problem-based learning to encourage students' active engagement, participation, and cooperative learning. Allowing the students to enhance their working effectively with others, engage in process skills critical for processing information, evaluating, and solving problems (A1, K3, V2). In this current time, I took the responsibility of designing online learning in which students learning outcomes are considered in the design process. I used a digital learning environment to accommodate various individual learners/ diverse learners by designing flexible learning activities </w:t>
            </w:r>
            <w:r w:rsidRPr="009A7A6E">
              <w:rPr>
                <w:rFonts w:cs="Arial"/>
                <w:sz w:val="24"/>
                <w:szCs w:val="24"/>
              </w:rPr>
              <w:lastRenderedPageBreak/>
              <w:t>accessible to all students. Reading materials and activities were uploaded to encourage pre-reading to ensure students are fully prepared each day for learning (A1, A2, A4, K4).</w:t>
            </w:r>
          </w:p>
          <w:p w14:paraId="67251E75" w14:textId="77777777" w:rsidR="009A7A6E" w:rsidRPr="009A7A6E" w:rsidRDefault="009A7A6E" w:rsidP="009A7A6E">
            <w:pPr>
              <w:spacing w:after="100" w:afterAutospacing="1" w:line="360" w:lineRule="auto"/>
              <w:jc w:val="both"/>
              <w:rPr>
                <w:rFonts w:cs="Arial"/>
                <w:sz w:val="24"/>
                <w:szCs w:val="24"/>
              </w:rPr>
            </w:pPr>
            <w:r w:rsidRPr="009A7A6E">
              <w:rPr>
                <w:rFonts w:cs="Arial"/>
                <w:sz w:val="24"/>
                <w:szCs w:val="24"/>
              </w:rPr>
              <w:t>I produce educational experiences that are intuitive, engaging, and consistent with learners’ expectations; this provides an opportunity for all types of learners to acquire a wide range of digital skills for their personal and professional development (Spante et al., 2018). The theory of multimedia learning emphasizes the importance of understanding the effective combination of visuals, text, and audio in education programs (Mayer, 2005).  Thus. I used a digital learning environment to accommodate various individual learners/ diverse learners by designing flexible learning activities accessible to all students (A4, V1, K4). Students benefited from these activities by accessing and using the information at their convenience, enhancing their academic performance.</w:t>
            </w:r>
          </w:p>
          <w:p w14:paraId="7B86C4BD" w14:textId="1D1356C6" w:rsidR="0017744B" w:rsidRPr="00FE7642" w:rsidRDefault="0017744B" w:rsidP="009A7A6E">
            <w:pPr>
              <w:spacing w:after="100" w:afterAutospacing="1" w:line="360" w:lineRule="auto"/>
              <w:jc w:val="both"/>
              <w:rPr>
                <w:rFonts w:cs="Arial"/>
                <w:sz w:val="24"/>
                <w:szCs w:val="24"/>
              </w:rPr>
            </w:pPr>
          </w:p>
        </w:tc>
      </w:tr>
    </w:tbl>
    <w:p w14:paraId="540E7060"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217A13C3" w14:textId="77777777" w:rsidTr="00AC5818">
        <w:tc>
          <w:tcPr>
            <w:tcW w:w="10598" w:type="dxa"/>
            <w:gridSpan w:val="2"/>
          </w:tcPr>
          <w:p w14:paraId="48FA07FD" w14:textId="77777777" w:rsidR="00CA12DC" w:rsidRPr="00FE7642" w:rsidRDefault="00CA12DC" w:rsidP="00E029BA">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14:paraId="3B114B14" w14:textId="77777777" w:rsidR="00CA12DC" w:rsidRPr="00FE7642" w:rsidRDefault="005F1278" w:rsidP="00E029BA">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125179E2" w14:textId="77777777" w:rsidTr="00E0025F">
        <w:tc>
          <w:tcPr>
            <w:tcW w:w="5070" w:type="dxa"/>
          </w:tcPr>
          <w:p w14:paraId="6354DCFB" w14:textId="77777777" w:rsidR="00CA12DC" w:rsidRPr="00FE7642" w:rsidRDefault="00CA12DC" w:rsidP="00E029BA">
            <w:pPr>
              <w:rPr>
                <w:rFonts w:cs="Arial"/>
                <w:sz w:val="20"/>
                <w:szCs w:val="20"/>
                <w:u w:val="single"/>
              </w:rPr>
            </w:pPr>
            <w:r w:rsidRPr="00FE7642">
              <w:rPr>
                <w:rFonts w:cs="Arial"/>
                <w:sz w:val="20"/>
                <w:szCs w:val="20"/>
                <w:u w:val="single"/>
              </w:rPr>
              <w:t>Engagement in appropriate teaching and learning strategies including:</w:t>
            </w:r>
          </w:p>
          <w:p w14:paraId="49AE6B6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14:paraId="435BA05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2D240E5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5B46F16D"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4BA8C9EC"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25574F15"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2181A522"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05A8CE4A"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37FEA48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3EFBB3D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592F8AF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0FF3C8C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16695A7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62C09CEF" w14:textId="77777777" w:rsidR="005407DE" w:rsidRPr="00FE7642" w:rsidRDefault="005407DE" w:rsidP="005407DE">
            <w:pPr>
              <w:ind w:left="57"/>
              <w:rPr>
                <w:rFonts w:cs="Arial"/>
                <w:sz w:val="20"/>
                <w:szCs w:val="20"/>
              </w:rPr>
            </w:pPr>
          </w:p>
        </w:tc>
      </w:tr>
      <w:tr w:rsidR="005F1278" w:rsidRPr="00FE7642" w14:paraId="0BEB15C0" w14:textId="77777777" w:rsidTr="00AC5818">
        <w:tc>
          <w:tcPr>
            <w:tcW w:w="10598" w:type="dxa"/>
            <w:gridSpan w:val="2"/>
          </w:tcPr>
          <w:p w14:paraId="5ABD8CA5" w14:textId="77777777" w:rsidR="005F1278" w:rsidRPr="00FE7642" w:rsidRDefault="005F1278" w:rsidP="00E029BA">
            <w:pPr>
              <w:jc w:val="both"/>
              <w:rPr>
                <w:rFonts w:cs="Arial"/>
                <w:b/>
                <w:sz w:val="24"/>
                <w:szCs w:val="24"/>
                <w:u w:val="single"/>
              </w:rPr>
            </w:pPr>
            <w:r w:rsidRPr="00FE7642">
              <w:rPr>
                <w:rFonts w:cs="Arial"/>
                <w:b/>
                <w:sz w:val="24"/>
                <w:szCs w:val="24"/>
                <w:u w:val="single"/>
              </w:rPr>
              <w:t>Write your evidence here</w:t>
            </w:r>
          </w:p>
          <w:p w14:paraId="49205F1E" w14:textId="77777777" w:rsidR="009A7A6E" w:rsidRPr="009A7A6E" w:rsidRDefault="009A7A6E" w:rsidP="009A7A6E">
            <w:pPr>
              <w:pStyle w:val="NormalWeb"/>
              <w:spacing w:line="360" w:lineRule="auto"/>
              <w:jc w:val="both"/>
              <w:rPr>
                <w:rFonts w:ascii="Arial" w:hAnsi="Arial" w:cs="Arial"/>
              </w:rPr>
            </w:pPr>
            <w:r w:rsidRPr="009A7A6E">
              <w:rPr>
                <w:rFonts w:cs="Arial"/>
              </w:rPr>
              <w:t xml:space="preserve">  </w:t>
            </w:r>
            <w:r w:rsidRPr="009A7A6E">
              <w:rPr>
                <w:rFonts w:ascii="Arial" w:hAnsi="Arial" w:cs="Arial"/>
              </w:rPr>
              <w:t xml:space="preserve">I have had the opportunity to teach and supporting learning activities for both undergraduate and postgraduate students. I teach business-related modules, provide students with a range of sight into the process of knowledge creation while simultaneously giving clear examples of how theory shapes practice (Rogers,1996) (A5, V3, V4). I consider where the students are in their learning, where they need to be, and how best to provide them with a learning experience. In my teaching practice, I provide an opportunity for assessment for students, the goals of the task and success criteria are made very clear (A3). Additionally, students often complain that they found it </w:t>
            </w:r>
            <w:r w:rsidRPr="009A7A6E">
              <w:rPr>
                <w:rFonts w:ascii="Arial" w:hAnsi="Arial" w:cs="Arial"/>
              </w:rPr>
              <w:lastRenderedPageBreak/>
              <w:t>challenging to relate theory with practice. Research claim that students are presented with a range of theories and models to deal with more especially practical issues, but the origin of the models and the relationship between the theories are not well explained (Feigenblatt, 2013).  Rogers (1996) demonstrated the need to provide students with a range of sight into the process of knowledge creation while simultaneously giving clear examples of how theory shapes practice. This reflected my own experience of learning when I was an undergraduate student. I lacked understanding of why the theories work and found it challenging to combine and adapt the different theories to solve new or unusual problems. I promised to properly integrate and implement a topical approach to communicate the connection between theory and practice when I become a teacher.</w:t>
            </w:r>
          </w:p>
          <w:p w14:paraId="79EDE76D" w14:textId="77777777" w:rsidR="009A7A6E" w:rsidRPr="009A7A6E" w:rsidRDefault="009A7A6E" w:rsidP="009A7A6E">
            <w:pPr>
              <w:pStyle w:val="NormalWeb"/>
              <w:spacing w:line="360" w:lineRule="auto"/>
              <w:jc w:val="both"/>
              <w:rPr>
                <w:rFonts w:ascii="Arial" w:hAnsi="Arial" w:cs="Arial"/>
              </w:rPr>
            </w:pPr>
            <w:r w:rsidRPr="009A7A6E">
              <w:rPr>
                <w:rFonts w:ascii="Arial" w:hAnsi="Arial" w:cs="Arial"/>
              </w:rPr>
              <w:t>Moreover, students need to understand the link between theories and practice in business management. Students must understand how basic and applied research directly benefits organizations. Therefore, I decided to adopt a problem-based teaching and learning method to develop cognitive thinking and process information.  As well as gain skills and knowledge that will help for practice and enable students to actively participate in group work by allowing students to absorb their learning through encouraging questions and using different strategies and approaches for the same problem questions (V3 ,V4). Authors support my practice, maintaining that Problem-solving learning is experiential learning that involves a social and collective process that includes interactions and active engagement and that Information will be better understood and remembered if there is an opportunity for elaboration (Albanese, 2000; Lien &amp; Hakim, 2013; Poore et al., 2014). This problem-based teaching and learning method was successful, and the effect of using this teaching method was evident from the positive feedback form. Students verbally commented that it was a valuable learning experience. It facilitated them to develop better background knowledge in business management and make them better problem solvers. They took up jobs or as an intern (V3).</w:t>
            </w:r>
          </w:p>
          <w:p w14:paraId="53A21421" w14:textId="77777777" w:rsidR="005407DE" w:rsidRPr="00FE7642" w:rsidRDefault="005407DE" w:rsidP="009A7A6E">
            <w:pPr>
              <w:pStyle w:val="NormalWeb"/>
              <w:spacing w:line="360" w:lineRule="auto"/>
              <w:jc w:val="both"/>
              <w:rPr>
                <w:rFonts w:cs="Arial"/>
              </w:rPr>
            </w:pPr>
          </w:p>
        </w:tc>
      </w:tr>
    </w:tbl>
    <w:p w14:paraId="54AE1F78" w14:textId="77777777" w:rsidR="005F1278" w:rsidRDefault="005F1278">
      <w:pPr>
        <w:rPr>
          <w:rFonts w:cs="Arial"/>
        </w:rPr>
      </w:pPr>
    </w:p>
    <w:p w14:paraId="36FA2BB1"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14:paraId="733FF1E0" w14:textId="77777777" w:rsidTr="00AC5818">
        <w:tc>
          <w:tcPr>
            <w:tcW w:w="10598" w:type="dxa"/>
            <w:gridSpan w:val="2"/>
          </w:tcPr>
          <w:p w14:paraId="366AEAC3" w14:textId="77777777" w:rsidR="00CA12DC" w:rsidRPr="00FE7642" w:rsidRDefault="00CA12DC" w:rsidP="00E029BA">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14:paraId="3EBCFCED" w14:textId="77777777" w:rsidR="00CA12DC" w:rsidRPr="00FE7642" w:rsidRDefault="00CA12DC" w:rsidP="00E029BA">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6436FBB6" w14:textId="77777777" w:rsidTr="00E0025F">
        <w:tc>
          <w:tcPr>
            <w:tcW w:w="4928" w:type="dxa"/>
          </w:tcPr>
          <w:p w14:paraId="772F2026" w14:textId="77777777" w:rsidR="00CA12DC" w:rsidRPr="00FE7642" w:rsidRDefault="00CA12DC" w:rsidP="00E029BA">
            <w:pPr>
              <w:rPr>
                <w:rFonts w:cs="Arial"/>
                <w:sz w:val="20"/>
                <w:szCs w:val="20"/>
                <w:u w:val="single"/>
              </w:rPr>
            </w:pPr>
            <w:r w:rsidRPr="00FE7642">
              <w:rPr>
                <w:rFonts w:cs="Arial"/>
                <w:sz w:val="20"/>
                <w:szCs w:val="20"/>
                <w:u w:val="single"/>
              </w:rPr>
              <w:lastRenderedPageBreak/>
              <w:t>Engagement with appropriate assessment strategies including:</w:t>
            </w:r>
          </w:p>
          <w:p w14:paraId="65F142B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739982D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633DE89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5911E65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1EBD8101" w14:textId="77777777" w:rsidR="00CA12DC" w:rsidRPr="00FE7642" w:rsidRDefault="00CA12DC" w:rsidP="00E029BA">
            <w:pPr>
              <w:jc w:val="both"/>
              <w:rPr>
                <w:rFonts w:cs="Arial"/>
                <w:sz w:val="20"/>
                <w:szCs w:val="20"/>
              </w:rPr>
            </w:pPr>
            <w:r w:rsidRPr="00FE7642">
              <w:rPr>
                <w:rFonts w:cs="Arial"/>
                <w:sz w:val="20"/>
                <w:szCs w:val="20"/>
                <w:u w:val="single"/>
              </w:rPr>
              <w:t>Evidence might include:</w:t>
            </w:r>
          </w:p>
          <w:p w14:paraId="670AB31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20856E3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39E3282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5A881BA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329A04C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59B60CB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38130B8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14:paraId="4DADBFE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1DA747C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357853E3" w14:textId="77777777" w:rsidR="005407DE" w:rsidRPr="00FE7642" w:rsidRDefault="005407DE" w:rsidP="005407DE">
            <w:pPr>
              <w:ind w:left="57"/>
              <w:rPr>
                <w:rFonts w:cs="Arial"/>
                <w:sz w:val="20"/>
                <w:szCs w:val="20"/>
              </w:rPr>
            </w:pPr>
          </w:p>
        </w:tc>
      </w:tr>
      <w:tr w:rsidR="005407DE" w:rsidRPr="00FE7642" w14:paraId="7CCA045B" w14:textId="77777777" w:rsidTr="00AC5818">
        <w:tc>
          <w:tcPr>
            <w:tcW w:w="10598" w:type="dxa"/>
            <w:gridSpan w:val="2"/>
          </w:tcPr>
          <w:p w14:paraId="2C636390" w14:textId="77777777" w:rsidR="005407DE" w:rsidRPr="00FE7642" w:rsidRDefault="005407DE" w:rsidP="00E029BA">
            <w:pPr>
              <w:jc w:val="both"/>
              <w:rPr>
                <w:rFonts w:cs="Arial"/>
                <w:b/>
                <w:sz w:val="24"/>
                <w:szCs w:val="24"/>
                <w:u w:val="single"/>
              </w:rPr>
            </w:pPr>
            <w:r w:rsidRPr="00FE7642">
              <w:rPr>
                <w:rFonts w:cs="Arial"/>
                <w:b/>
                <w:sz w:val="24"/>
                <w:szCs w:val="24"/>
                <w:u w:val="single"/>
              </w:rPr>
              <w:t>Write your evidence here</w:t>
            </w:r>
          </w:p>
          <w:p w14:paraId="7BEF5B1C" w14:textId="77777777" w:rsidR="005407DE" w:rsidRPr="00FE7642" w:rsidRDefault="005407DE" w:rsidP="00E029BA">
            <w:pPr>
              <w:jc w:val="both"/>
              <w:rPr>
                <w:rFonts w:cs="Arial"/>
                <w:sz w:val="24"/>
                <w:szCs w:val="24"/>
              </w:rPr>
            </w:pPr>
          </w:p>
          <w:p w14:paraId="0E6589C8" w14:textId="77777777" w:rsidR="009A7A6E" w:rsidRPr="009A7A6E" w:rsidRDefault="009A7A6E" w:rsidP="009A7A6E">
            <w:pPr>
              <w:spacing w:after="100" w:afterAutospacing="1" w:line="360" w:lineRule="auto"/>
              <w:jc w:val="both"/>
              <w:rPr>
                <w:rFonts w:cs="Arial"/>
                <w:sz w:val="24"/>
                <w:szCs w:val="24"/>
              </w:rPr>
            </w:pPr>
            <w:r w:rsidRPr="009A7A6E">
              <w:rPr>
                <w:rFonts w:cs="Arial"/>
                <w:sz w:val="24"/>
                <w:szCs w:val="24"/>
              </w:rPr>
              <w:t xml:space="preserve">As a lecturer, I understand the importance of giving students feedback, as it provides students the opportunity to understand their ongoing performance and achievements. Different research has emphasized that students are not satisfied with the feedback they receive on their course works due to a lack of adequate and timely feedback (Nicol, 2010; Janice Orrella, 2006). Therefore, to ensure clarity and enhance students learning experience, I communicate assessment and feedback expectations, standards, and marking criteria to students at the start of each course to help them understand expectations in context (A3, K6). The brief improves students' confidence and enthusiasm for learning and results in students achieving expected learning outcomes and fair assessment performed at the end of the semester.  Also, I design In-class quizzes, short non-assessed submissions, and class discussions to provide constructive feedback to individual and group feedback to students by signposting them how they performed against the assessment criteria (K6). It also identifies what they have done well and areas for improvement with suggestions for action to aid them in improving (A3, V2, K3). This was done by offering students realistic suggestions for improvement and allowed them to have one on one discussion on their feedback. Skew and Lodge (2000) state that feedback can engage both teachers and students in a reflexive and collaborative dialog. This strategy was beneficial to students as it helped them know what they could be doing to improve their assessment, which gave them the excitement and engagement to work harder. </w:t>
            </w:r>
          </w:p>
          <w:p w14:paraId="68636870" w14:textId="77777777" w:rsidR="009A7A6E" w:rsidRPr="009A7A6E" w:rsidRDefault="009A7A6E" w:rsidP="009A7A6E">
            <w:pPr>
              <w:spacing w:after="100" w:afterAutospacing="1" w:line="360" w:lineRule="auto"/>
              <w:jc w:val="both"/>
              <w:rPr>
                <w:rFonts w:cs="Arial"/>
                <w:sz w:val="24"/>
                <w:szCs w:val="24"/>
              </w:rPr>
            </w:pPr>
            <w:r w:rsidRPr="009A7A6E">
              <w:rPr>
                <w:rFonts w:cs="Arial"/>
                <w:sz w:val="24"/>
                <w:szCs w:val="24"/>
              </w:rPr>
              <w:t>Additionally, I also implemented a peer feedback strategy to assess one another in a formative assessment. This strategy is vital to support students learning process by providing an intermediate check of their performance against the criteria, accompanied by feedback on strengths, weaknesses, and suggestions for improvement (Falchikov 2001; Cheng &amp; Warren 1999). These strategies enable the students to make performance improvement (A3, V2)</w:t>
            </w:r>
          </w:p>
          <w:p w14:paraId="48AA8606" w14:textId="77777777" w:rsidR="009A7A6E" w:rsidRPr="009A7A6E" w:rsidRDefault="009A7A6E" w:rsidP="009A7A6E">
            <w:pPr>
              <w:spacing w:after="100" w:afterAutospacing="1" w:line="360" w:lineRule="auto"/>
              <w:jc w:val="both"/>
              <w:rPr>
                <w:rFonts w:cs="Arial"/>
                <w:sz w:val="24"/>
                <w:szCs w:val="24"/>
              </w:rPr>
            </w:pPr>
          </w:p>
          <w:p w14:paraId="2A4038A6" w14:textId="77777777" w:rsidR="00407E26" w:rsidRPr="00FE7642" w:rsidRDefault="00407E26" w:rsidP="009A7A6E">
            <w:pPr>
              <w:spacing w:after="100" w:afterAutospacing="1" w:line="360" w:lineRule="auto"/>
              <w:jc w:val="both"/>
              <w:rPr>
                <w:rFonts w:cs="Arial"/>
                <w:sz w:val="24"/>
                <w:szCs w:val="24"/>
              </w:rPr>
            </w:pPr>
          </w:p>
        </w:tc>
      </w:tr>
    </w:tbl>
    <w:p w14:paraId="6D15FEE8"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36AEE9BD" w14:textId="77777777" w:rsidTr="00E0025F">
        <w:tc>
          <w:tcPr>
            <w:tcW w:w="10598" w:type="dxa"/>
            <w:gridSpan w:val="2"/>
          </w:tcPr>
          <w:p w14:paraId="7FE10130" w14:textId="77777777" w:rsidR="00CA12DC" w:rsidRPr="00FE7642" w:rsidRDefault="00CA12DC" w:rsidP="00E029BA">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14:paraId="75F798D4" w14:textId="77777777" w:rsidR="00CA12DC" w:rsidRPr="00FE7642" w:rsidRDefault="00502713" w:rsidP="00E029BA">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57C2AD34" w14:textId="77777777" w:rsidTr="00E0025F">
        <w:tc>
          <w:tcPr>
            <w:tcW w:w="5070" w:type="dxa"/>
          </w:tcPr>
          <w:p w14:paraId="6F49C0B6" w14:textId="77777777" w:rsidR="00CA12DC" w:rsidRPr="00FE7642" w:rsidRDefault="00CA12DC" w:rsidP="00E029BA">
            <w:pPr>
              <w:rPr>
                <w:rFonts w:cs="Arial"/>
                <w:sz w:val="20"/>
                <w:szCs w:val="20"/>
                <w:u w:val="single"/>
              </w:rPr>
            </w:pPr>
            <w:r w:rsidRPr="00FE7642">
              <w:rPr>
                <w:rFonts w:cs="Arial"/>
                <w:sz w:val="20"/>
                <w:szCs w:val="20"/>
                <w:u w:val="single"/>
              </w:rPr>
              <w:t>Engagement with:</w:t>
            </w:r>
          </w:p>
          <w:p w14:paraId="7B730A23"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0758E30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7809E57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2EB61932"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1AF167E9"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3A2C19D4"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48E7BF18"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7D9AD6D4" w14:textId="77777777" w:rsidR="00CA12DC" w:rsidRPr="00FE7642" w:rsidRDefault="00CA12DC" w:rsidP="00E029BA">
            <w:pPr>
              <w:jc w:val="both"/>
              <w:rPr>
                <w:rFonts w:cs="Arial"/>
                <w:sz w:val="20"/>
                <w:szCs w:val="20"/>
              </w:rPr>
            </w:pPr>
            <w:r w:rsidRPr="00FE7642">
              <w:rPr>
                <w:rFonts w:cs="Arial"/>
                <w:sz w:val="20"/>
                <w:szCs w:val="20"/>
                <w:u w:val="single"/>
              </w:rPr>
              <w:t>Evidence might include:</w:t>
            </w:r>
          </w:p>
          <w:p w14:paraId="38307E6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376ED55E"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31FC52B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37FDE89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22D17001"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2CC67726" w14:textId="77777777" w:rsidTr="00E0025F">
        <w:tc>
          <w:tcPr>
            <w:tcW w:w="10598" w:type="dxa"/>
            <w:gridSpan w:val="2"/>
          </w:tcPr>
          <w:p w14:paraId="627B91BC" w14:textId="77777777" w:rsidR="00502713" w:rsidRPr="00407E26" w:rsidRDefault="00502713" w:rsidP="00E029BA">
            <w:pPr>
              <w:jc w:val="both"/>
              <w:rPr>
                <w:rFonts w:cs="Arial"/>
                <w:b/>
                <w:sz w:val="24"/>
                <w:szCs w:val="24"/>
              </w:rPr>
            </w:pPr>
            <w:r w:rsidRPr="00407E26">
              <w:rPr>
                <w:rFonts w:cs="Arial"/>
                <w:b/>
                <w:sz w:val="24"/>
                <w:szCs w:val="24"/>
              </w:rPr>
              <w:t>Write your evidence here</w:t>
            </w:r>
          </w:p>
          <w:p w14:paraId="3992BE13" w14:textId="77777777" w:rsidR="00502713" w:rsidRPr="00FE7642" w:rsidRDefault="00502713" w:rsidP="00E029BA">
            <w:pPr>
              <w:jc w:val="both"/>
              <w:rPr>
                <w:rFonts w:cs="Arial"/>
                <w:sz w:val="24"/>
                <w:szCs w:val="24"/>
              </w:rPr>
            </w:pPr>
          </w:p>
          <w:p w14:paraId="4D92C481" w14:textId="77777777" w:rsidR="00502713" w:rsidRPr="00FE7642" w:rsidRDefault="00502713" w:rsidP="00E029BA">
            <w:pPr>
              <w:jc w:val="both"/>
              <w:rPr>
                <w:rFonts w:cs="Arial"/>
                <w:sz w:val="24"/>
                <w:szCs w:val="24"/>
              </w:rPr>
            </w:pPr>
          </w:p>
          <w:p w14:paraId="72ECD39F" w14:textId="6A55AA97" w:rsidR="009A7A6E" w:rsidRPr="009A7A6E" w:rsidRDefault="009A7A6E" w:rsidP="009A7A6E">
            <w:pPr>
              <w:spacing w:line="360" w:lineRule="auto"/>
              <w:jc w:val="both"/>
              <w:rPr>
                <w:rFonts w:cs="Arial"/>
                <w:sz w:val="24"/>
                <w:szCs w:val="24"/>
                <w:lang w:val="en-US" w:eastAsia="en-US"/>
              </w:rPr>
            </w:pPr>
            <w:r w:rsidRPr="009A7A6E">
              <w:rPr>
                <w:rFonts w:cs="Arial"/>
                <w:sz w:val="24"/>
                <w:szCs w:val="24"/>
                <w:lang w:val="en-US" w:eastAsia="en-US"/>
              </w:rPr>
              <w:t xml:space="preserve">I develop an effective learning environment and strategies to support students. This was done by integrating technology in the classroom. I use learning technologies like classroom/ student’s response system, e.g., a clicker to help students actively engaged with the subject during class, to support students of all learning styles (K4). I also make use of breakout sessions on digital/virtual platforms to encourage student participation and engagement. The breakout section helped my students participate fully in group work and exchange their viewpoints in a more comfortable and intimate space.   Research states that technology use during classes can support constructivist approaches (Sandholtz et al., 1997). Also, an empirical study suggests that the use of technology influences student motivation and promotes meaningful learning experiences (Heinrich, 2012; Twining et al., 2005). Kurt (2010) maintains that using technology is important in the classroom, which can be used as a medium for establishing classroom activities and produce an environment that engages students in high critical thinking and problem-solving. With this in mind, I integrated technology (Clicker) into the classroom to increase engagement and participation (A1, K4).  Clicker is often use at the beginning of the class to give students short in-class assessments to determine their understanding of assigned reading. The rationale for </w:t>
            </w:r>
            <w:r w:rsidRPr="009A7A6E">
              <w:rPr>
                <w:rFonts w:cs="Arial"/>
                <w:sz w:val="24"/>
                <w:szCs w:val="24"/>
                <w:lang w:val="en-US" w:eastAsia="en-US"/>
              </w:rPr>
              <w:lastRenderedPageBreak/>
              <w:t xml:space="preserve">integrating technologies in the classroom is that it was discovered that many students are digitally capable and technology savvy. </w:t>
            </w:r>
            <w:r w:rsidR="004E44E7" w:rsidRPr="009A7A6E">
              <w:rPr>
                <w:rFonts w:cs="Arial"/>
                <w:sz w:val="24"/>
                <w:szCs w:val="24"/>
                <w:lang w:val="en-US" w:eastAsia="en-US"/>
              </w:rPr>
              <w:t>So,</w:t>
            </w:r>
            <w:r w:rsidRPr="009A7A6E">
              <w:rPr>
                <w:rFonts w:cs="Arial"/>
                <w:sz w:val="24"/>
                <w:szCs w:val="24"/>
                <w:lang w:val="en-US" w:eastAsia="en-US"/>
              </w:rPr>
              <w:t xml:space="preserve"> it seems logical to align teaching with the way that students want and are familiar with learning. Therefore, I devoted attention to using technology to present questions in the classroom in which students work in groups and discuss a specific topic. In using clicker, I made students facilitate discussions through peer Instruction and then made them answer a question individually (K5). Integrating clickers in the classroom helped break the traditional passive learning model, helping students learn at their own pace. And prepare them more for the digital future. These learning methods' success was confirmed by my observations of students' active participation and engagement during classroom activities and group work. Many students also noted in the feedback form that using a clicker in the classroom and working in a smaller group made them more engaged and their learning experience enjoyable.</w:t>
            </w:r>
          </w:p>
          <w:p w14:paraId="3D5CD0E3" w14:textId="77777777" w:rsidR="00E0025F" w:rsidRPr="00FE7642" w:rsidRDefault="00E0025F" w:rsidP="009A7A6E">
            <w:pPr>
              <w:pStyle w:val="NormalWeb"/>
              <w:spacing w:line="360" w:lineRule="auto"/>
              <w:jc w:val="both"/>
              <w:rPr>
                <w:rFonts w:cs="Arial"/>
              </w:rPr>
            </w:pPr>
          </w:p>
        </w:tc>
      </w:tr>
    </w:tbl>
    <w:p w14:paraId="54D5A8BF" w14:textId="77777777" w:rsidR="00CA12DC" w:rsidRPr="00FE7642" w:rsidRDefault="00CA12DC" w:rsidP="00CA12DC">
      <w:pPr>
        <w:jc w:val="both"/>
        <w:rPr>
          <w:rFonts w:cs="Arial"/>
          <w:sz w:val="24"/>
          <w:szCs w:val="24"/>
        </w:rPr>
      </w:pPr>
    </w:p>
    <w:p w14:paraId="23B78D37" w14:textId="77777777" w:rsidR="00CA12DC" w:rsidRPr="00FE7642" w:rsidRDefault="00CA12DC" w:rsidP="00CA12DC">
      <w:pPr>
        <w:jc w:val="both"/>
        <w:rPr>
          <w:rFonts w:cs="Arial"/>
          <w:sz w:val="24"/>
          <w:szCs w:val="24"/>
        </w:rPr>
      </w:pPr>
    </w:p>
    <w:p w14:paraId="53B14B0D"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76E9C016" w14:textId="77777777" w:rsidTr="00E0025F">
        <w:tc>
          <w:tcPr>
            <w:tcW w:w="10598" w:type="dxa"/>
            <w:gridSpan w:val="2"/>
          </w:tcPr>
          <w:p w14:paraId="539903EB" w14:textId="77777777" w:rsidR="00CA12DC" w:rsidRPr="00FE7642" w:rsidRDefault="00CA12DC" w:rsidP="00E029BA">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14:paraId="3038322D"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5D4C05C0" w14:textId="77777777" w:rsidTr="00E0025F">
        <w:tc>
          <w:tcPr>
            <w:tcW w:w="5211" w:type="dxa"/>
          </w:tcPr>
          <w:p w14:paraId="007B00BC" w14:textId="77777777" w:rsidR="00CA12DC" w:rsidRPr="00FE7642" w:rsidRDefault="00CA12DC" w:rsidP="00E029BA">
            <w:pPr>
              <w:rPr>
                <w:rFonts w:cs="Arial"/>
                <w:sz w:val="20"/>
                <w:szCs w:val="20"/>
                <w:u w:val="single"/>
              </w:rPr>
            </w:pPr>
            <w:r w:rsidRPr="00FE7642">
              <w:rPr>
                <w:rFonts w:cs="Arial"/>
                <w:sz w:val="20"/>
                <w:szCs w:val="20"/>
                <w:u w:val="single"/>
              </w:rPr>
              <w:t>Engagement in:</w:t>
            </w:r>
          </w:p>
          <w:p w14:paraId="09D7DFC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39B0809A"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434278D6"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682286A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0F949780"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14:paraId="5284D36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4CAE0DD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4C552C79"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7A97E91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30D6B821"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14:paraId="3862A5A0"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3B78CA96"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24009FB4"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46FB939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3C5A8BA2" w14:textId="77777777" w:rsidR="00CA12DC" w:rsidRPr="00FE7642" w:rsidRDefault="00CA12DC" w:rsidP="00E029BA">
            <w:pPr>
              <w:jc w:val="both"/>
              <w:rPr>
                <w:rFonts w:cs="Arial"/>
                <w:sz w:val="20"/>
                <w:szCs w:val="20"/>
              </w:rPr>
            </w:pPr>
            <w:r w:rsidRPr="00FE7642">
              <w:rPr>
                <w:rFonts w:cs="Arial"/>
                <w:sz w:val="20"/>
                <w:szCs w:val="20"/>
                <w:u w:val="single"/>
              </w:rPr>
              <w:t>Evidence might include:</w:t>
            </w:r>
          </w:p>
          <w:p w14:paraId="78AB960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69A74BA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520E400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07BB17C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2F8BC87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20976124"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6A7673F9"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54215492" w14:textId="77777777" w:rsidTr="00E0025F">
        <w:tc>
          <w:tcPr>
            <w:tcW w:w="10598" w:type="dxa"/>
            <w:gridSpan w:val="2"/>
          </w:tcPr>
          <w:p w14:paraId="48857EFA" w14:textId="77777777" w:rsidR="00A33E6F" w:rsidRPr="00FE7642" w:rsidRDefault="00A33E6F" w:rsidP="00E029BA">
            <w:pPr>
              <w:jc w:val="both"/>
              <w:rPr>
                <w:rFonts w:cs="Arial"/>
                <w:b/>
                <w:sz w:val="24"/>
                <w:szCs w:val="24"/>
                <w:u w:val="single"/>
              </w:rPr>
            </w:pPr>
            <w:r w:rsidRPr="00FE7642">
              <w:rPr>
                <w:rFonts w:cs="Arial"/>
                <w:b/>
                <w:sz w:val="24"/>
                <w:szCs w:val="24"/>
                <w:u w:val="single"/>
              </w:rPr>
              <w:t>Write your evidence here</w:t>
            </w:r>
          </w:p>
          <w:p w14:paraId="446509B2" w14:textId="77777777" w:rsidR="00A33E6F" w:rsidRPr="00FE7642" w:rsidRDefault="00A33E6F" w:rsidP="00E029BA">
            <w:pPr>
              <w:jc w:val="both"/>
              <w:rPr>
                <w:rFonts w:cs="Arial"/>
                <w:sz w:val="24"/>
                <w:szCs w:val="24"/>
              </w:rPr>
            </w:pPr>
          </w:p>
          <w:p w14:paraId="5F5DB884" w14:textId="18BEE2F6" w:rsidR="00476077" w:rsidRPr="00476077" w:rsidRDefault="00476077" w:rsidP="00476077">
            <w:pPr>
              <w:spacing w:line="360" w:lineRule="auto"/>
              <w:jc w:val="both"/>
              <w:rPr>
                <w:rFonts w:cs="Arial"/>
                <w:sz w:val="24"/>
                <w:szCs w:val="24"/>
              </w:rPr>
            </w:pPr>
            <w:r w:rsidRPr="00476077">
              <w:rPr>
                <w:rFonts w:cs="Arial"/>
                <w:sz w:val="24"/>
                <w:szCs w:val="24"/>
              </w:rPr>
              <w:t>As a lecturer and module leader, I understand the importance of engaging in continuing professional development (</w:t>
            </w:r>
            <w:r w:rsidR="00733EC9" w:rsidRPr="00476077">
              <w:rPr>
                <w:rFonts w:cs="Arial"/>
                <w:sz w:val="24"/>
                <w:szCs w:val="24"/>
              </w:rPr>
              <w:t>CPD)</w:t>
            </w:r>
            <w:r w:rsidRPr="00476077">
              <w:rPr>
                <w:rFonts w:cs="Arial"/>
                <w:sz w:val="24"/>
                <w:szCs w:val="24"/>
              </w:rPr>
              <w:t xml:space="preserve"> to increase my competence and confidence to carry out my job role and continually improve my teaching quality. With that in mind, I engaged in various activities to enhance my skills. I attended conferences, workshops (both face-to-face and online), and teaching observation. The conferences and seminars I attended </w:t>
            </w:r>
            <w:r w:rsidR="00733EC9" w:rsidRPr="00476077">
              <w:rPr>
                <w:rFonts w:cs="Arial"/>
                <w:sz w:val="24"/>
                <w:szCs w:val="24"/>
              </w:rPr>
              <w:t>were</w:t>
            </w:r>
            <w:r w:rsidRPr="00476077">
              <w:rPr>
                <w:rFonts w:cs="Arial"/>
                <w:sz w:val="24"/>
                <w:szCs w:val="24"/>
              </w:rPr>
              <w:t xml:space="preserve"> the Pedro annual conference at Plymouth University, where I learned different teaching and learning strategies used in higher education. Such as problem-solving-based learning and team-based learning as good development of assessment design.  A clear assessment/ course learning outcome and ways to provide effective feedback to students (V4). The conference extended my knowledge of giving clear and transparent feedback and criteria in assessing students' course work. </w:t>
            </w:r>
          </w:p>
          <w:p w14:paraId="297C76CC" w14:textId="77777777" w:rsidR="00476077" w:rsidRPr="00476077" w:rsidRDefault="00476077" w:rsidP="00476077">
            <w:pPr>
              <w:spacing w:line="360" w:lineRule="auto"/>
              <w:jc w:val="both"/>
              <w:rPr>
                <w:rFonts w:cs="Arial"/>
                <w:sz w:val="24"/>
                <w:szCs w:val="24"/>
              </w:rPr>
            </w:pPr>
            <w:r w:rsidRPr="00476077">
              <w:rPr>
                <w:rFonts w:cs="Arial"/>
                <w:sz w:val="24"/>
                <w:szCs w:val="24"/>
              </w:rPr>
              <w:t xml:space="preserve"> I also attended the 13th UPFoBDC annual conference in Plymouth, where I learned the relationship between theory and business management practice. I learned the importance of public engagement and networking, which could help me gain professional opportunities and new ideas. Also, I realized that using technology/ social media platforms to build a network is vital, as social media can be a valuable platform to showcase my research and teaching skills. The conference enhanced my knowledge of technology / social media usage in business management, closely related to my Ph.D. research and teaching interests. It also provided me the opportunity to communicate and collaborate with others in my field ​​​​​.</w:t>
            </w:r>
          </w:p>
          <w:p w14:paraId="40E2B407" w14:textId="26E63798" w:rsidR="00DD414C" w:rsidRPr="00FE7642" w:rsidRDefault="00476077" w:rsidP="00476077">
            <w:pPr>
              <w:spacing w:line="360" w:lineRule="auto"/>
              <w:jc w:val="both"/>
              <w:rPr>
                <w:rFonts w:cs="Arial"/>
                <w:sz w:val="24"/>
                <w:szCs w:val="24"/>
              </w:rPr>
            </w:pPr>
            <w:r w:rsidRPr="00476077">
              <w:rPr>
                <w:rFonts w:cs="Arial"/>
                <w:sz w:val="24"/>
                <w:szCs w:val="24"/>
              </w:rPr>
              <w:t>Additionally, I attended training on using different technology/multimedia to engage and improve students' skills; as mentioned above, I integrated technology (Clicker) in the classroom to increase engagement and participation (V3). I often made students use Panopto for their presentations to help them improve their digital skills. Additionally, to build a culture of continuous improvement in online learning for all students' levels, more especially on giving feedback to students, I attended the Advance HE webinar, where I learned the importance of online assessment and feedback.  The workshop taught me how to Implement online feedback (Video and audio feedback), which helped improve students' social presence.  Moreover, I engage in research and collaborate with colleagues in my areas of expertise, which help enhance my interest and give me a new angle of approaching my studies and lesson plan, linking theory and practice in a meaningful way (V4). Additionally, I took the responsibility of module leadership and internal moderator in various University in UK higher education  (University of Wales-TSD, University Ulster-QAhiger education, and Buckinghamshire new University) to enhance my skills and ability to conduct, monitor, evaluate activities enabling students to be effective learners (K6)</w:t>
            </w:r>
          </w:p>
        </w:tc>
      </w:tr>
    </w:tbl>
    <w:p w14:paraId="1DB651B0" w14:textId="77777777" w:rsidR="00CA12DC" w:rsidRPr="00FE7642" w:rsidRDefault="00CA12DC" w:rsidP="00CA12DC">
      <w:pPr>
        <w:jc w:val="both"/>
        <w:rPr>
          <w:rFonts w:cs="Arial"/>
          <w:sz w:val="24"/>
          <w:szCs w:val="24"/>
        </w:rPr>
      </w:pPr>
    </w:p>
    <w:p w14:paraId="76688EF2" w14:textId="77777777" w:rsidR="00DD414C" w:rsidRDefault="00DD414C" w:rsidP="00CA12DC">
      <w:pPr>
        <w:jc w:val="both"/>
        <w:rPr>
          <w:rFonts w:cs="Arial"/>
          <w:b/>
          <w:sz w:val="32"/>
          <w:szCs w:val="32"/>
        </w:rPr>
      </w:pPr>
    </w:p>
    <w:p w14:paraId="2440DB18" w14:textId="77777777" w:rsidR="00DD414C" w:rsidRDefault="00DD414C" w:rsidP="00CA12DC">
      <w:pPr>
        <w:jc w:val="both"/>
        <w:rPr>
          <w:rFonts w:cs="Arial"/>
          <w:b/>
          <w:sz w:val="32"/>
          <w:szCs w:val="32"/>
        </w:rPr>
      </w:pPr>
    </w:p>
    <w:p w14:paraId="6721E0E3" w14:textId="77777777" w:rsidR="00DD414C" w:rsidRDefault="00DD414C" w:rsidP="00CA12DC">
      <w:pPr>
        <w:jc w:val="both"/>
        <w:rPr>
          <w:rFonts w:cs="Arial"/>
          <w:b/>
          <w:sz w:val="32"/>
          <w:szCs w:val="32"/>
        </w:rPr>
      </w:pPr>
    </w:p>
    <w:p w14:paraId="3BB2C039" w14:textId="77777777" w:rsidR="00CA12DC" w:rsidRPr="00FE7642" w:rsidRDefault="00CA12DC" w:rsidP="00CA12DC">
      <w:pPr>
        <w:jc w:val="both"/>
        <w:rPr>
          <w:rFonts w:cs="Arial"/>
          <w:b/>
          <w:sz w:val="32"/>
          <w:szCs w:val="32"/>
        </w:rPr>
      </w:pPr>
      <w:r w:rsidRPr="00FE7642">
        <w:rPr>
          <w:rFonts w:cs="Arial"/>
          <w:b/>
          <w:sz w:val="32"/>
          <w:szCs w:val="32"/>
        </w:rPr>
        <w:t>SECTION THREE:</w:t>
      </w:r>
      <w:r w:rsidRPr="00FE7642">
        <w:rPr>
          <w:rFonts w:cs="Arial"/>
          <w:b/>
          <w:sz w:val="32"/>
          <w:szCs w:val="32"/>
        </w:rPr>
        <w:tab/>
        <w:t>Referees</w:t>
      </w:r>
    </w:p>
    <w:p w14:paraId="538514CF" w14:textId="77777777" w:rsidR="00CA12DC" w:rsidRPr="00FE7642" w:rsidRDefault="00CA12DC" w:rsidP="00CA12DC">
      <w:pPr>
        <w:jc w:val="both"/>
        <w:rPr>
          <w:rFonts w:cs="Arial"/>
          <w:sz w:val="24"/>
          <w:szCs w:val="24"/>
        </w:rPr>
      </w:pPr>
    </w:p>
    <w:p w14:paraId="337C3BB1" w14:textId="77777777"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14:paraId="400ABDC2" w14:textId="77777777" w:rsidR="0092057B" w:rsidRPr="00FE7642" w:rsidRDefault="0092057B" w:rsidP="00CA12DC">
      <w:pPr>
        <w:jc w:val="both"/>
        <w:rPr>
          <w:rFonts w:cs="Arial"/>
          <w:sz w:val="24"/>
          <w:szCs w:val="24"/>
        </w:rPr>
      </w:pPr>
    </w:p>
    <w:p w14:paraId="771E87C0"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94ACD81" w14:textId="77777777" w:rsidR="0092057B" w:rsidRPr="00FE7642" w:rsidRDefault="0092057B" w:rsidP="00CA12DC">
      <w:pPr>
        <w:jc w:val="both"/>
        <w:rPr>
          <w:rFonts w:cs="Arial"/>
          <w:sz w:val="24"/>
          <w:szCs w:val="24"/>
        </w:rPr>
      </w:pPr>
    </w:p>
    <w:p w14:paraId="75BAB855"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173E995B" w14:textId="77777777" w:rsidR="0092057B" w:rsidRPr="00FE7642" w:rsidRDefault="0092057B" w:rsidP="00CA12DC">
      <w:pPr>
        <w:jc w:val="both"/>
        <w:rPr>
          <w:rFonts w:cs="Arial"/>
          <w:sz w:val="24"/>
          <w:szCs w:val="24"/>
        </w:rPr>
      </w:pPr>
    </w:p>
    <w:p w14:paraId="578DF0EE"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7B60AF20"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7"/>
        <w:gridCol w:w="5859"/>
      </w:tblGrid>
      <w:tr w:rsidR="00CA12DC" w:rsidRPr="00FE7642" w14:paraId="1FD52AFC" w14:textId="77777777" w:rsidTr="0092057B">
        <w:tc>
          <w:tcPr>
            <w:tcW w:w="10598" w:type="dxa"/>
            <w:gridSpan w:val="2"/>
          </w:tcPr>
          <w:p w14:paraId="472B6891" w14:textId="77777777" w:rsidR="00CA12DC" w:rsidRPr="00FE7642" w:rsidRDefault="00CA12DC" w:rsidP="00E029BA">
            <w:pPr>
              <w:jc w:val="both"/>
              <w:rPr>
                <w:rFonts w:cs="Arial"/>
                <w:b/>
                <w:sz w:val="24"/>
                <w:szCs w:val="24"/>
              </w:rPr>
            </w:pPr>
            <w:r w:rsidRPr="00FE7642">
              <w:rPr>
                <w:rFonts w:cs="Arial"/>
                <w:b/>
                <w:sz w:val="24"/>
                <w:szCs w:val="24"/>
              </w:rPr>
              <w:t>First Referee:</w:t>
            </w:r>
          </w:p>
          <w:p w14:paraId="67576BF3" w14:textId="77777777" w:rsidR="00CA12DC" w:rsidRPr="00FE7642" w:rsidRDefault="00CA12DC" w:rsidP="00E029BA">
            <w:pPr>
              <w:jc w:val="both"/>
              <w:rPr>
                <w:rFonts w:cs="Arial"/>
                <w:sz w:val="24"/>
                <w:szCs w:val="24"/>
              </w:rPr>
            </w:pPr>
          </w:p>
        </w:tc>
      </w:tr>
      <w:tr w:rsidR="00CA12DC" w:rsidRPr="00FE7642" w14:paraId="2CCD407A" w14:textId="77777777" w:rsidTr="0092057B">
        <w:tc>
          <w:tcPr>
            <w:tcW w:w="4621" w:type="dxa"/>
          </w:tcPr>
          <w:p w14:paraId="4FDED9FE" w14:textId="4ECAFCC6" w:rsidR="00CA12DC" w:rsidRPr="00FE7642" w:rsidRDefault="00CA12DC" w:rsidP="00E029BA">
            <w:pPr>
              <w:jc w:val="both"/>
              <w:rPr>
                <w:rFonts w:cs="Arial"/>
                <w:sz w:val="24"/>
                <w:szCs w:val="24"/>
              </w:rPr>
            </w:pPr>
            <w:r w:rsidRPr="00FE7642">
              <w:rPr>
                <w:rFonts w:cs="Arial"/>
                <w:sz w:val="24"/>
                <w:szCs w:val="24"/>
              </w:rPr>
              <w:t>Name</w:t>
            </w:r>
            <w:r w:rsidR="00AD5EA5">
              <w:rPr>
                <w:rFonts w:cs="Arial"/>
                <w:sz w:val="24"/>
                <w:szCs w:val="24"/>
              </w:rPr>
              <w:t xml:space="preserve">  </w:t>
            </w:r>
          </w:p>
        </w:tc>
        <w:tc>
          <w:tcPr>
            <w:tcW w:w="5977" w:type="dxa"/>
          </w:tcPr>
          <w:p w14:paraId="335DB3F3" w14:textId="70071E38" w:rsidR="00CA12DC" w:rsidRPr="00FE7642" w:rsidRDefault="00AD5EA5" w:rsidP="00E029BA">
            <w:pPr>
              <w:jc w:val="both"/>
              <w:rPr>
                <w:rFonts w:cs="Arial"/>
                <w:sz w:val="24"/>
                <w:szCs w:val="24"/>
              </w:rPr>
            </w:pPr>
            <w:r>
              <w:rPr>
                <w:rFonts w:cs="Arial"/>
                <w:sz w:val="24"/>
                <w:szCs w:val="24"/>
              </w:rPr>
              <w:t xml:space="preserve">Dr </w:t>
            </w:r>
            <w:r w:rsidR="004A0EE4">
              <w:rPr>
                <w:rFonts w:cs="Arial"/>
                <w:sz w:val="24"/>
                <w:szCs w:val="24"/>
              </w:rPr>
              <w:t>Eric Osei</w:t>
            </w:r>
          </w:p>
        </w:tc>
      </w:tr>
      <w:tr w:rsidR="00CA12DC" w:rsidRPr="00FE7642" w14:paraId="1644A665" w14:textId="77777777" w:rsidTr="0092057B">
        <w:tc>
          <w:tcPr>
            <w:tcW w:w="4621" w:type="dxa"/>
          </w:tcPr>
          <w:p w14:paraId="592F61EF" w14:textId="77777777" w:rsidR="00CA12DC" w:rsidRPr="00FE7642" w:rsidRDefault="00CA12DC" w:rsidP="00E029BA">
            <w:pPr>
              <w:jc w:val="both"/>
              <w:rPr>
                <w:rFonts w:cs="Arial"/>
                <w:sz w:val="24"/>
                <w:szCs w:val="24"/>
              </w:rPr>
            </w:pPr>
            <w:r w:rsidRPr="00FE7642">
              <w:rPr>
                <w:rFonts w:cs="Arial"/>
                <w:sz w:val="24"/>
                <w:szCs w:val="24"/>
              </w:rPr>
              <w:t>Job Title</w:t>
            </w:r>
          </w:p>
        </w:tc>
        <w:tc>
          <w:tcPr>
            <w:tcW w:w="5977" w:type="dxa"/>
          </w:tcPr>
          <w:p w14:paraId="09CCF0F5" w14:textId="32E0373E" w:rsidR="00CA12DC" w:rsidRPr="00FE7642" w:rsidRDefault="00AD5EA5" w:rsidP="00E029BA">
            <w:pPr>
              <w:jc w:val="both"/>
              <w:rPr>
                <w:rFonts w:cs="Arial"/>
                <w:sz w:val="24"/>
                <w:szCs w:val="24"/>
              </w:rPr>
            </w:pPr>
            <w:r>
              <w:rPr>
                <w:rFonts w:cs="Arial"/>
                <w:sz w:val="24"/>
                <w:szCs w:val="24"/>
              </w:rPr>
              <w:t xml:space="preserve"> programme leader </w:t>
            </w:r>
          </w:p>
        </w:tc>
      </w:tr>
      <w:tr w:rsidR="00CA12DC" w:rsidRPr="00FE7642" w14:paraId="01FB283F" w14:textId="77777777" w:rsidTr="0092057B">
        <w:tc>
          <w:tcPr>
            <w:tcW w:w="4621" w:type="dxa"/>
          </w:tcPr>
          <w:p w14:paraId="62B03DCA" w14:textId="77777777" w:rsidR="00CA12DC" w:rsidRPr="00FE7642" w:rsidRDefault="00CA12DC" w:rsidP="00E029BA">
            <w:pPr>
              <w:jc w:val="both"/>
              <w:rPr>
                <w:rFonts w:cs="Arial"/>
                <w:sz w:val="24"/>
                <w:szCs w:val="24"/>
              </w:rPr>
            </w:pPr>
            <w:r w:rsidRPr="00FE7642">
              <w:rPr>
                <w:rFonts w:cs="Arial"/>
                <w:sz w:val="24"/>
                <w:szCs w:val="24"/>
              </w:rPr>
              <w:t>Faculty/Centre/School/Department</w:t>
            </w:r>
          </w:p>
        </w:tc>
        <w:tc>
          <w:tcPr>
            <w:tcW w:w="5977" w:type="dxa"/>
          </w:tcPr>
          <w:p w14:paraId="1E3F6B11" w14:textId="095B96A0" w:rsidR="00CA12DC" w:rsidRPr="00FE7642" w:rsidRDefault="00AD5EA5" w:rsidP="00E029BA">
            <w:pPr>
              <w:jc w:val="both"/>
              <w:rPr>
                <w:rFonts w:cs="Arial"/>
                <w:sz w:val="24"/>
                <w:szCs w:val="24"/>
              </w:rPr>
            </w:pPr>
            <w:r>
              <w:rPr>
                <w:rFonts w:cs="Arial"/>
                <w:sz w:val="24"/>
                <w:szCs w:val="24"/>
              </w:rPr>
              <w:t>Business school, University o</w:t>
            </w:r>
            <w:r w:rsidR="00621285">
              <w:rPr>
                <w:rFonts w:cs="Arial"/>
                <w:sz w:val="24"/>
                <w:szCs w:val="24"/>
              </w:rPr>
              <w:t xml:space="preserve">f </w:t>
            </w:r>
            <w:r w:rsidR="002D0A48">
              <w:rPr>
                <w:rFonts w:cs="Arial"/>
                <w:sz w:val="24"/>
                <w:szCs w:val="24"/>
              </w:rPr>
              <w:t>wales,</w:t>
            </w:r>
            <w:r w:rsidR="00621285">
              <w:rPr>
                <w:rFonts w:cs="Arial"/>
                <w:sz w:val="24"/>
                <w:szCs w:val="24"/>
              </w:rPr>
              <w:t xml:space="preserve"> TSD</w:t>
            </w:r>
            <w:r>
              <w:rPr>
                <w:rFonts w:cs="Arial"/>
                <w:sz w:val="24"/>
                <w:szCs w:val="24"/>
              </w:rPr>
              <w:t xml:space="preserve"> </w:t>
            </w:r>
          </w:p>
        </w:tc>
      </w:tr>
      <w:tr w:rsidR="00CA12DC" w:rsidRPr="00FE7642" w14:paraId="4DD47DD2" w14:textId="77777777" w:rsidTr="0092057B">
        <w:tc>
          <w:tcPr>
            <w:tcW w:w="4621" w:type="dxa"/>
          </w:tcPr>
          <w:p w14:paraId="1B43ADCA" w14:textId="77777777" w:rsidR="00CA12DC" w:rsidRPr="00FE7642" w:rsidRDefault="00CA12DC" w:rsidP="00E029BA">
            <w:pPr>
              <w:jc w:val="both"/>
              <w:rPr>
                <w:rFonts w:cs="Arial"/>
                <w:sz w:val="24"/>
                <w:szCs w:val="24"/>
              </w:rPr>
            </w:pPr>
            <w:r w:rsidRPr="00FE7642">
              <w:rPr>
                <w:rFonts w:cs="Arial"/>
                <w:sz w:val="24"/>
                <w:szCs w:val="24"/>
              </w:rPr>
              <w:t>Email address</w:t>
            </w:r>
          </w:p>
        </w:tc>
        <w:tc>
          <w:tcPr>
            <w:tcW w:w="5977" w:type="dxa"/>
          </w:tcPr>
          <w:p w14:paraId="0E6EDB01" w14:textId="44FE559E" w:rsidR="00CA12DC" w:rsidRPr="00FE7642" w:rsidRDefault="002F7CA5" w:rsidP="00E029BA">
            <w:pPr>
              <w:jc w:val="both"/>
              <w:rPr>
                <w:rFonts w:cs="Arial"/>
                <w:sz w:val="24"/>
                <w:szCs w:val="24"/>
              </w:rPr>
            </w:pPr>
            <w:hyperlink r:id="rId7" w:history="1">
              <w:r w:rsidR="002D0A48" w:rsidRPr="00D37619">
                <w:rPr>
                  <w:rStyle w:val="Hyperlink"/>
                  <w:rFonts w:cs="Arial"/>
                  <w:sz w:val="24"/>
                  <w:szCs w:val="24"/>
                </w:rPr>
                <w:t>e.osei@uwtsd.ac.uk</w:t>
              </w:r>
            </w:hyperlink>
          </w:p>
        </w:tc>
      </w:tr>
      <w:tr w:rsidR="00CA12DC" w:rsidRPr="00FE7642" w14:paraId="487170B1" w14:textId="77777777" w:rsidTr="0092057B">
        <w:tc>
          <w:tcPr>
            <w:tcW w:w="10598" w:type="dxa"/>
            <w:gridSpan w:val="2"/>
          </w:tcPr>
          <w:p w14:paraId="6BEBAD90" w14:textId="77777777" w:rsidR="00CA12DC" w:rsidRPr="00FE7642" w:rsidRDefault="00CA12DC" w:rsidP="00E029BA">
            <w:pPr>
              <w:jc w:val="both"/>
              <w:rPr>
                <w:rFonts w:cs="Arial"/>
                <w:sz w:val="24"/>
                <w:szCs w:val="24"/>
              </w:rPr>
            </w:pPr>
            <w:r w:rsidRPr="00FE7642">
              <w:rPr>
                <w:rFonts w:cs="Arial"/>
                <w:sz w:val="24"/>
                <w:szCs w:val="24"/>
              </w:rPr>
              <w:t>In what capacity can this individual comment on your professional practice?</w:t>
            </w:r>
          </w:p>
          <w:p w14:paraId="4B6E6A11" w14:textId="05569FB0" w:rsidR="00CA12DC" w:rsidRPr="00FE7642" w:rsidRDefault="00AD5EA5" w:rsidP="00E029BA">
            <w:pPr>
              <w:jc w:val="both"/>
              <w:rPr>
                <w:rFonts w:cs="Arial"/>
                <w:sz w:val="24"/>
                <w:szCs w:val="24"/>
              </w:rPr>
            </w:pPr>
            <w:r>
              <w:rPr>
                <w:rFonts w:cs="Arial"/>
                <w:sz w:val="24"/>
                <w:szCs w:val="24"/>
              </w:rPr>
              <w:t>programme leader</w:t>
            </w:r>
          </w:p>
          <w:p w14:paraId="65E7F8A6" w14:textId="77777777" w:rsidR="0092057B" w:rsidRPr="00FE7642" w:rsidRDefault="0092057B" w:rsidP="00E029BA">
            <w:pPr>
              <w:jc w:val="both"/>
              <w:rPr>
                <w:rFonts w:cs="Arial"/>
                <w:sz w:val="24"/>
                <w:szCs w:val="24"/>
              </w:rPr>
            </w:pPr>
          </w:p>
          <w:p w14:paraId="0F3AD66B" w14:textId="77777777" w:rsidR="0092057B" w:rsidRPr="00FE7642" w:rsidRDefault="0092057B" w:rsidP="00E029BA">
            <w:pPr>
              <w:jc w:val="both"/>
              <w:rPr>
                <w:rFonts w:cs="Arial"/>
                <w:sz w:val="24"/>
                <w:szCs w:val="24"/>
              </w:rPr>
            </w:pPr>
          </w:p>
          <w:p w14:paraId="5F407FBD" w14:textId="77777777" w:rsidR="0092057B" w:rsidRPr="00FE7642" w:rsidRDefault="0092057B" w:rsidP="00E029BA">
            <w:pPr>
              <w:jc w:val="both"/>
              <w:rPr>
                <w:rFonts w:cs="Arial"/>
                <w:sz w:val="24"/>
                <w:szCs w:val="24"/>
              </w:rPr>
            </w:pPr>
          </w:p>
        </w:tc>
      </w:tr>
    </w:tbl>
    <w:p w14:paraId="42FD19E1"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042766AB" w14:textId="77777777" w:rsidTr="0092057B">
        <w:tc>
          <w:tcPr>
            <w:tcW w:w="10598" w:type="dxa"/>
            <w:gridSpan w:val="2"/>
          </w:tcPr>
          <w:p w14:paraId="02D6B5F1" w14:textId="77777777" w:rsidR="00CA12DC" w:rsidRPr="00FE7642" w:rsidRDefault="00CA12DC" w:rsidP="00E029BA">
            <w:pPr>
              <w:jc w:val="both"/>
              <w:rPr>
                <w:rFonts w:cs="Arial"/>
                <w:b/>
                <w:sz w:val="24"/>
                <w:szCs w:val="24"/>
              </w:rPr>
            </w:pPr>
            <w:r w:rsidRPr="00FE7642">
              <w:rPr>
                <w:rFonts w:cs="Arial"/>
                <w:b/>
                <w:sz w:val="24"/>
                <w:szCs w:val="24"/>
              </w:rPr>
              <w:t>Second Referee:</w:t>
            </w:r>
          </w:p>
          <w:p w14:paraId="020E92EE" w14:textId="77777777" w:rsidR="00CA12DC" w:rsidRPr="00FE7642" w:rsidRDefault="00CA12DC" w:rsidP="00E029BA">
            <w:pPr>
              <w:jc w:val="both"/>
              <w:rPr>
                <w:rFonts w:cs="Arial"/>
                <w:sz w:val="24"/>
                <w:szCs w:val="24"/>
              </w:rPr>
            </w:pPr>
          </w:p>
        </w:tc>
      </w:tr>
      <w:tr w:rsidR="00CA12DC" w:rsidRPr="00FE7642" w14:paraId="1E7105C7" w14:textId="77777777" w:rsidTr="0092057B">
        <w:tc>
          <w:tcPr>
            <w:tcW w:w="4621" w:type="dxa"/>
          </w:tcPr>
          <w:p w14:paraId="769A6D0E" w14:textId="77777777" w:rsidR="00CA12DC" w:rsidRPr="00FE7642" w:rsidRDefault="00CA12DC" w:rsidP="00E029BA">
            <w:pPr>
              <w:jc w:val="both"/>
              <w:rPr>
                <w:rFonts w:cs="Arial"/>
                <w:sz w:val="24"/>
                <w:szCs w:val="24"/>
              </w:rPr>
            </w:pPr>
            <w:r w:rsidRPr="00FE7642">
              <w:rPr>
                <w:rFonts w:cs="Arial"/>
                <w:sz w:val="24"/>
                <w:szCs w:val="24"/>
              </w:rPr>
              <w:t>Name</w:t>
            </w:r>
          </w:p>
        </w:tc>
        <w:tc>
          <w:tcPr>
            <w:tcW w:w="5977" w:type="dxa"/>
          </w:tcPr>
          <w:p w14:paraId="1D569A7A" w14:textId="2712CE33" w:rsidR="00CA12DC" w:rsidRPr="00FE7642" w:rsidRDefault="00FC436E" w:rsidP="00E029BA">
            <w:pPr>
              <w:jc w:val="both"/>
              <w:rPr>
                <w:rFonts w:cs="Arial"/>
                <w:sz w:val="24"/>
                <w:szCs w:val="24"/>
              </w:rPr>
            </w:pPr>
            <w:r>
              <w:rPr>
                <w:rFonts w:cs="Arial"/>
                <w:sz w:val="24"/>
                <w:szCs w:val="24"/>
              </w:rPr>
              <w:t>Jones Mordi</w:t>
            </w:r>
          </w:p>
        </w:tc>
      </w:tr>
      <w:tr w:rsidR="00CA12DC" w:rsidRPr="00FE7642" w14:paraId="56B1818B" w14:textId="77777777" w:rsidTr="0092057B">
        <w:tc>
          <w:tcPr>
            <w:tcW w:w="4621" w:type="dxa"/>
          </w:tcPr>
          <w:p w14:paraId="70F75365" w14:textId="77777777" w:rsidR="00CA12DC" w:rsidRPr="00FE7642" w:rsidRDefault="00CA12DC" w:rsidP="00E029BA">
            <w:pPr>
              <w:jc w:val="both"/>
              <w:rPr>
                <w:rFonts w:cs="Arial"/>
                <w:sz w:val="24"/>
                <w:szCs w:val="24"/>
              </w:rPr>
            </w:pPr>
            <w:r w:rsidRPr="00FE7642">
              <w:rPr>
                <w:rFonts w:cs="Arial"/>
                <w:sz w:val="24"/>
                <w:szCs w:val="24"/>
              </w:rPr>
              <w:t>Job Title</w:t>
            </w:r>
          </w:p>
        </w:tc>
        <w:tc>
          <w:tcPr>
            <w:tcW w:w="5977" w:type="dxa"/>
          </w:tcPr>
          <w:p w14:paraId="5B473B0E" w14:textId="3583BB50" w:rsidR="00CA12DC" w:rsidRPr="00FE7642" w:rsidRDefault="00FC436E" w:rsidP="00E029BA">
            <w:pPr>
              <w:jc w:val="both"/>
              <w:rPr>
                <w:rFonts w:cs="Arial"/>
                <w:sz w:val="24"/>
                <w:szCs w:val="24"/>
              </w:rPr>
            </w:pPr>
            <w:r>
              <w:rPr>
                <w:rFonts w:cs="Arial"/>
                <w:sz w:val="24"/>
                <w:szCs w:val="24"/>
              </w:rPr>
              <w:t>L</w:t>
            </w:r>
            <w:r w:rsidR="00AD5EA5">
              <w:rPr>
                <w:rFonts w:cs="Arial"/>
                <w:sz w:val="24"/>
                <w:szCs w:val="24"/>
              </w:rPr>
              <w:t xml:space="preserve">ecturer </w:t>
            </w:r>
          </w:p>
        </w:tc>
      </w:tr>
      <w:tr w:rsidR="00CA12DC" w:rsidRPr="00FE7642" w14:paraId="5E4882DF" w14:textId="77777777" w:rsidTr="0092057B">
        <w:tc>
          <w:tcPr>
            <w:tcW w:w="4621" w:type="dxa"/>
          </w:tcPr>
          <w:p w14:paraId="72C39C31" w14:textId="77777777" w:rsidR="00CA12DC" w:rsidRPr="00FE7642" w:rsidRDefault="00CA12DC" w:rsidP="00E029BA">
            <w:pPr>
              <w:jc w:val="both"/>
              <w:rPr>
                <w:rFonts w:cs="Arial"/>
                <w:sz w:val="24"/>
                <w:szCs w:val="24"/>
              </w:rPr>
            </w:pPr>
            <w:r w:rsidRPr="00FE7642">
              <w:rPr>
                <w:rFonts w:cs="Arial"/>
                <w:sz w:val="24"/>
                <w:szCs w:val="24"/>
              </w:rPr>
              <w:t>Faculty/Centre/School/Department</w:t>
            </w:r>
          </w:p>
        </w:tc>
        <w:tc>
          <w:tcPr>
            <w:tcW w:w="5977" w:type="dxa"/>
          </w:tcPr>
          <w:p w14:paraId="554BF6D1" w14:textId="7E6F438A" w:rsidR="00CA12DC" w:rsidRPr="00FE7642" w:rsidRDefault="00AD5EA5" w:rsidP="00E029BA">
            <w:pPr>
              <w:jc w:val="both"/>
              <w:rPr>
                <w:rFonts w:cs="Arial"/>
                <w:sz w:val="24"/>
                <w:szCs w:val="24"/>
              </w:rPr>
            </w:pPr>
            <w:r>
              <w:rPr>
                <w:rFonts w:cs="Arial"/>
                <w:sz w:val="24"/>
                <w:szCs w:val="24"/>
              </w:rPr>
              <w:t>Business school, U</w:t>
            </w:r>
            <w:r w:rsidR="00FC436E">
              <w:rPr>
                <w:rFonts w:cs="Arial"/>
                <w:sz w:val="24"/>
                <w:szCs w:val="24"/>
              </w:rPr>
              <w:t>niversity of Wales, TSD</w:t>
            </w:r>
          </w:p>
        </w:tc>
      </w:tr>
      <w:tr w:rsidR="00CA12DC" w:rsidRPr="00FE7642" w14:paraId="665839C6" w14:textId="77777777" w:rsidTr="0092057B">
        <w:tc>
          <w:tcPr>
            <w:tcW w:w="4621" w:type="dxa"/>
          </w:tcPr>
          <w:p w14:paraId="1ED181C6" w14:textId="77777777" w:rsidR="00CA12DC" w:rsidRPr="00FE7642" w:rsidRDefault="00CA12DC" w:rsidP="00E029BA">
            <w:pPr>
              <w:jc w:val="both"/>
              <w:rPr>
                <w:rFonts w:cs="Arial"/>
                <w:sz w:val="24"/>
                <w:szCs w:val="24"/>
              </w:rPr>
            </w:pPr>
            <w:r w:rsidRPr="00FE7642">
              <w:rPr>
                <w:rFonts w:cs="Arial"/>
                <w:sz w:val="24"/>
                <w:szCs w:val="24"/>
              </w:rPr>
              <w:t>Email address</w:t>
            </w:r>
          </w:p>
        </w:tc>
        <w:tc>
          <w:tcPr>
            <w:tcW w:w="5977" w:type="dxa"/>
          </w:tcPr>
          <w:p w14:paraId="666C5DD2" w14:textId="0749E9C6" w:rsidR="00CA12DC" w:rsidRPr="00FE7642" w:rsidRDefault="00FC436E" w:rsidP="00E029BA">
            <w:pPr>
              <w:jc w:val="both"/>
              <w:rPr>
                <w:rFonts w:cs="Arial"/>
                <w:sz w:val="24"/>
                <w:szCs w:val="24"/>
              </w:rPr>
            </w:pPr>
            <w:r>
              <w:rPr>
                <w:rFonts w:cs="Arial"/>
                <w:sz w:val="24"/>
                <w:szCs w:val="24"/>
              </w:rPr>
              <w:t>j.mordi@uwtsd.ac.uk</w:t>
            </w:r>
          </w:p>
        </w:tc>
      </w:tr>
      <w:tr w:rsidR="00CA12DC" w:rsidRPr="00FE7642" w14:paraId="48C47DA4" w14:textId="77777777" w:rsidTr="0092057B">
        <w:tc>
          <w:tcPr>
            <w:tcW w:w="10598" w:type="dxa"/>
            <w:gridSpan w:val="2"/>
          </w:tcPr>
          <w:p w14:paraId="61AD3DC4" w14:textId="77777777" w:rsidR="00CA12DC" w:rsidRPr="00FE7642" w:rsidRDefault="00CA12DC" w:rsidP="00E029BA">
            <w:pPr>
              <w:jc w:val="both"/>
              <w:rPr>
                <w:rFonts w:cs="Arial"/>
                <w:sz w:val="24"/>
                <w:szCs w:val="24"/>
              </w:rPr>
            </w:pPr>
            <w:r w:rsidRPr="00FE7642">
              <w:rPr>
                <w:rFonts w:cs="Arial"/>
                <w:sz w:val="24"/>
                <w:szCs w:val="24"/>
              </w:rPr>
              <w:t>In what capacity can this individual comment on your professional practice?</w:t>
            </w:r>
          </w:p>
          <w:p w14:paraId="4E276411" w14:textId="77777777" w:rsidR="00CA12DC" w:rsidRPr="00FE7642" w:rsidRDefault="00CA12DC" w:rsidP="00E029BA">
            <w:pPr>
              <w:jc w:val="both"/>
              <w:rPr>
                <w:rFonts w:cs="Arial"/>
                <w:sz w:val="24"/>
                <w:szCs w:val="24"/>
              </w:rPr>
            </w:pPr>
          </w:p>
          <w:p w14:paraId="79022276" w14:textId="3EA4352B" w:rsidR="00AD5EA5" w:rsidRPr="00FE7642" w:rsidRDefault="00192CD6" w:rsidP="00AD5EA5">
            <w:pPr>
              <w:jc w:val="both"/>
              <w:rPr>
                <w:rFonts w:cs="Arial"/>
                <w:sz w:val="24"/>
                <w:szCs w:val="24"/>
              </w:rPr>
            </w:pPr>
            <w:r>
              <w:rPr>
                <w:rFonts w:cs="Arial"/>
                <w:sz w:val="24"/>
                <w:szCs w:val="24"/>
              </w:rPr>
              <w:t xml:space="preserve">Lecturer/  work colleague </w:t>
            </w:r>
          </w:p>
          <w:p w14:paraId="44C4D18F" w14:textId="77777777" w:rsidR="0092057B" w:rsidRPr="00FE7642" w:rsidRDefault="0092057B" w:rsidP="00E029BA">
            <w:pPr>
              <w:jc w:val="both"/>
              <w:rPr>
                <w:rFonts w:cs="Arial"/>
                <w:sz w:val="24"/>
                <w:szCs w:val="24"/>
              </w:rPr>
            </w:pPr>
          </w:p>
          <w:p w14:paraId="4DA8334A" w14:textId="77777777" w:rsidR="0092057B" w:rsidRPr="00FE7642" w:rsidRDefault="0092057B" w:rsidP="00E029BA">
            <w:pPr>
              <w:jc w:val="both"/>
              <w:rPr>
                <w:rFonts w:cs="Arial"/>
                <w:sz w:val="24"/>
                <w:szCs w:val="24"/>
              </w:rPr>
            </w:pPr>
          </w:p>
        </w:tc>
      </w:tr>
    </w:tbl>
    <w:p w14:paraId="3514DBAA" w14:textId="77777777" w:rsidR="00356BA8" w:rsidRPr="00FE7642" w:rsidRDefault="00356BA8">
      <w:pPr>
        <w:rPr>
          <w:rFonts w:cs="Arial"/>
        </w:rPr>
      </w:pPr>
    </w:p>
    <w:p w14:paraId="7C3BCF7D" w14:textId="77777777" w:rsidR="004F687F" w:rsidRPr="00FE7642" w:rsidRDefault="004F687F">
      <w:pPr>
        <w:rPr>
          <w:rFonts w:cs="Arial"/>
        </w:rPr>
      </w:pPr>
    </w:p>
    <w:p w14:paraId="1D93DA3C" w14:textId="77777777" w:rsidR="004F687F" w:rsidRPr="00FE7642" w:rsidRDefault="004F687F">
      <w:pPr>
        <w:rPr>
          <w:rFonts w:cs="Arial"/>
        </w:rPr>
      </w:pPr>
    </w:p>
    <w:p w14:paraId="4C27F1F5" w14:textId="77777777" w:rsidR="004F687F" w:rsidRPr="00FE7642" w:rsidRDefault="004F687F">
      <w:pPr>
        <w:rPr>
          <w:rFonts w:cs="Arial"/>
        </w:rPr>
      </w:pPr>
    </w:p>
    <w:p w14:paraId="337A2CC1" w14:textId="77777777" w:rsidR="004F687F" w:rsidRPr="00FE7642" w:rsidRDefault="004F687F">
      <w:pPr>
        <w:rPr>
          <w:rFonts w:cs="Arial"/>
        </w:rPr>
      </w:pPr>
    </w:p>
    <w:p w14:paraId="7113BF67" w14:textId="77777777" w:rsidR="004F687F" w:rsidRPr="00FE7642" w:rsidRDefault="004F687F">
      <w:pPr>
        <w:rPr>
          <w:rFonts w:cs="Arial"/>
        </w:rPr>
      </w:pPr>
    </w:p>
    <w:p w14:paraId="1DA2C3B6" w14:textId="77777777" w:rsidR="004F687F" w:rsidRPr="00FE7642" w:rsidRDefault="004F687F">
      <w:pPr>
        <w:rPr>
          <w:rFonts w:cs="Arial"/>
        </w:rPr>
      </w:pPr>
    </w:p>
    <w:p w14:paraId="083AE92C" w14:textId="77777777" w:rsidR="004F687F" w:rsidRPr="00FE7642" w:rsidRDefault="004F687F">
      <w:pPr>
        <w:rPr>
          <w:rFonts w:cs="Arial"/>
        </w:rPr>
      </w:pPr>
    </w:p>
    <w:p w14:paraId="570FFE78" w14:textId="77777777"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14:paraId="1BA2385C" w14:textId="77777777" w:rsidR="004F687F" w:rsidRPr="00FE7642" w:rsidRDefault="004F687F">
      <w:pPr>
        <w:rPr>
          <w:rFonts w:cs="Arial"/>
          <w:sz w:val="24"/>
          <w:szCs w:val="24"/>
        </w:rPr>
      </w:pPr>
    </w:p>
    <w:p w14:paraId="3958D114" w14:textId="77777777"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1F59B3D3" w14:textId="77777777" w:rsidR="004F687F" w:rsidRPr="00FE7642" w:rsidRDefault="004F687F">
      <w:pPr>
        <w:rPr>
          <w:rFonts w:cs="Arial"/>
          <w:sz w:val="24"/>
          <w:szCs w:val="24"/>
        </w:rPr>
      </w:pPr>
    </w:p>
    <w:p w14:paraId="4F546B09" w14:textId="77777777"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14:paraId="749B19C0"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14:paraId="7D37C0A6"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14:paraId="5EE6A1B4"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14:paraId="50D66AE7"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14:paraId="4CD00B11"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14:paraId="64455B46" w14:textId="77777777"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6126"/>
        <w:gridCol w:w="4330"/>
      </w:tblGrid>
      <w:tr w:rsidR="00594F89" w:rsidRPr="00FE7642" w14:paraId="47FE9A52" w14:textId="77777777" w:rsidTr="00E029BA">
        <w:tc>
          <w:tcPr>
            <w:tcW w:w="10598" w:type="dxa"/>
            <w:gridSpan w:val="2"/>
          </w:tcPr>
          <w:p w14:paraId="53CB6CF0" w14:textId="77777777" w:rsidR="00594F89" w:rsidRPr="00FE7642" w:rsidRDefault="00594F89" w:rsidP="00E029BA">
            <w:pPr>
              <w:jc w:val="both"/>
              <w:rPr>
                <w:rFonts w:cs="Arial"/>
                <w:b/>
                <w:sz w:val="24"/>
                <w:szCs w:val="24"/>
              </w:rPr>
            </w:pPr>
            <w:r w:rsidRPr="00FE7642">
              <w:rPr>
                <w:rFonts w:cs="Arial"/>
                <w:b/>
                <w:sz w:val="24"/>
                <w:szCs w:val="24"/>
              </w:rPr>
              <w:t>Institutional Signatory</w:t>
            </w:r>
          </w:p>
          <w:p w14:paraId="3E1F0B3B" w14:textId="77777777" w:rsidR="00594F89" w:rsidRPr="00FE7642" w:rsidRDefault="00594F89" w:rsidP="00E029BA">
            <w:pPr>
              <w:jc w:val="both"/>
              <w:rPr>
                <w:rFonts w:cs="Arial"/>
                <w:sz w:val="24"/>
                <w:szCs w:val="24"/>
              </w:rPr>
            </w:pPr>
          </w:p>
        </w:tc>
      </w:tr>
      <w:tr w:rsidR="00594F89" w:rsidRPr="00FE7642" w14:paraId="03379190" w14:textId="77777777" w:rsidTr="00E029BA">
        <w:tc>
          <w:tcPr>
            <w:tcW w:w="4621" w:type="dxa"/>
          </w:tcPr>
          <w:p w14:paraId="0D7304FF" w14:textId="77777777" w:rsidR="00594F89" w:rsidRPr="00FE7642" w:rsidRDefault="00594F89" w:rsidP="00E029BA">
            <w:pPr>
              <w:jc w:val="both"/>
              <w:rPr>
                <w:rFonts w:cs="Arial"/>
                <w:b/>
                <w:sz w:val="24"/>
                <w:szCs w:val="24"/>
              </w:rPr>
            </w:pPr>
            <w:r w:rsidRPr="00FE7642">
              <w:rPr>
                <w:rFonts w:cs="Arial"/>
                <w:b/>
                <w:sz w:val="24"/>
                <w:szCs w:val="24"/>
              </w:rPr>
              <w:t>Name of Applicant</w:t>
            </w:r>
          </w:p>
        </w:tc>
        <w:tc>
          <w:tcPr>
            <w:tcW w:w="5977" w:type="dxa"/>
          </w:tcPr>
          <w:p w14:paraId="10936FE0" w14:textId="77777777" w:rsidR="00594F89" w:rsidRPr="00FE7642" w:rsidRDefault="00594F89" w:rsidP="00E029BA">
            <w:pPr>
              <w:jc w:val="both"/>
              <w:rPr>
                <w:rFonts w:cs="Arial"/>
                <w:sz w:val="24"/>
                <w:szCs w:val="24"/>
              </w:rPr>
            </w:pPr>
          </w:p>
        </w:tc>
      </w:tr>
      <w:tr w:rsidR="00594F89" w:rsidRPr="00FE7642" w14:paraId="208948D2" w14:textId="77777777" w:rsidTr="00E029BA">
        <w:tc>
          <w:tcPr>
            <w:tcW w:w="4621" w:type="dxa"/>
          </w:tcPr>
          <w:p w14:paraId="05D7E2BC" w14:textId="77777777" w:rsidR="00594F89" w:rsidRPr="00FE7642" w:rsidRDefault="00594F89" w:rsidP="00E029BA">
            <w:pPr>
              <w:jc w:val="both"/>
              <w:rPr>
                <w:rFonts w:cs="Arial"/>
                <w:b/>
                <w:sz w:val="24"/>
                <w:szCs w:val="24"/>
              </w:rPr>
            </w:pPr>
            <w:r w:rsidRPr="00FE7642">
              <w:rPr>
                <w:rFonts w:cs="Arial"/>
                <w:b/>
                <w:sz w:val="24"/>
                <w:szCs w:val="24"/>
              </w:rPr>
              <w:t>Name of Signatory</w:t>
            </w:r>
          </w:p>
        </w:tc>
        <w:tc>
          <w:tcPr>
            <w:tcW w:w="5977" w:type="dxa"/>
          </w:tcPr>
          <w:p w14:paraId="4621FA39" w14:textId="77777777" w:rsidR="00594F89" w:rsidRPr="00FE7642" w:rsidRDefault="00594F89" w:rsidP="00E029BA">
            <w:pPr>
              <w:jc w:val="both"/>
              <w:rPr>
                <w:rFonts w:cs="Arial"/>
                <w:sz w:val="24"/>
                <w:szCs w:val="24"/>
              </w:rPr>
            </w:pPr>
          </w:p>
        </w:tc>
      </w:tr>
      <w:tr w:rsidR="00594F89" w:rsidRPr="00FE7642" w14:paraId="5BD52C13" w14:textId="77777777" w:rsidTr="00E029BA">
        <w:tc>
          <w:tcPr>
            <w:tcW w:w="4621" w:type="dxa"/>
          </w:tcPr>
          <w:p w14:paraId="4DBB6EF7" w14:textId="77777777" w:rsidR="00594F89" w:rsidRPr="00FE7642" w:rsidRDefault="00594F89" w:rsidP="00E029BA">
            <w:pPr>
              <w:jc w:val="both"/>
              <w:rPr>
                <w:rFonts w:cs="Arial"/>
                <w:b/>
                <w:sz w:val="24"/>
                <w:szCs w:val="24"/>
              </w:rPr>
            </w:pPr>
            <w:r w:rsidRPr="00FE7642">
              <w:rPr>
                <w:rFonts w:cs="Arial"/>
                <w:b/>
                <w:sz w:val="24"/>
                <w:szCs w:val="24"/>
              </w:rPr>
              <w:t>Job Title</w:t>
            </w:r>
          </w:p>
        </w:tc>
        <w:tc>
          <w:tcPr>
            <w:tcW w:w="5977" w:type="dxa"/>
          </w:tcPr>
          <w:p w14:paraId="2A9CC8EE" w14:textId="77777777" w:rsidR="00594F89" w:rsidRPr="00FE7642" w:rsidRDefault="00594F89" w:rsidP="00E029BA">
            <w:pPr>
              <w:jc w:val="both"/>
              <w:rPr>
                <w:rFonts w:cs="Arial"/>
                <w:sz w:val="24"/>
                <w:szCs w:val="24"/>
              </w:rPr>
            </w:pPr>
          </w:p>
        </w:tc>
      </w:tr>
      <w:tr w:rsidR="00594F89" w:rsidRPr="00FE7642" w14:paraId="4185507F" w14:textId="77777777" w:rsidTr="00E029BA">
        <w:tc>
          <w:tcPr>
            <w:tcW w:w="4621" w:type="dxa"/>
          </w:tcPr>
          <w:p w14:paraId="1C08B809" w14:textId="77777777" w:rsidR="00594F89" w:rsidRPr="00FE7642" w:rsidRDefault="00594F89" w:rsidP="00E029BA">
            <w:pPr>
              <w:jc w:val="both"/>
              <w:rPr>
                <w:rFonts w:cs="Arial"/>
                <w:b/>
                <w:sz w:val="24"/>
                <w:szCs w:val="24"/>
              </w:rPr>
            </w:pPr>
            <w:r w:rsidRPr="00FE7642">
              <w:rPr>
                <w:rFonts w:cs="Arial"/>
                <w:b/>
                <w:sz w:val="24"/>
                <w:szCs w:val="24"/>
              </w:rPr>
              <w:t>Faculty/Centre/School/Department</w:t>
            </w:r>
          </w:p>
        </w:tc>
        <w:tc>
          <w:tcPr>
            <w:tcW w:w="5977" w:type="dxa"/>
          </w:tcPr>
          <w:p w14:paraId="1588F0A9" w14:textId="77777777" w:rsidR="00594F89" w:rsidRPr="00FE7642" w:rsidRDefault="00594F89" w:rsidP="00E029BA">
            <w:pPr>
              <w:jc w:val="both"/>
              <w:rPr>
                <w:rFonts w:cs="Arial"/>
                <w:sz w:val="24"/>
                <w:szCs w:val="24"/>
              </w:rPr>
            </w:pPr>
          </w:p>
        </w:tc>
      </w:tr>
      <w:tr w:rsidR="00594F89" w:rsidRPr="00FE7642" w14:paraId="4665AB4D" w14:textId="77777777" w:rsidTr="00E029BA">
        <w:tc>
          <w:tcPr>
            <w:tcW w:w="4621" w:type="dxa"/>
          </w:tcPr>
          <w:p w14:paraId="326DEE75" w14:textId="77777777" w:rsidR="00594F89" w:rsidRPr="00FE7642" w:rsidRDefault="00594F89" w:rsidP="00E029BA">
            <w:pPr>
              <w:jc w:val="both"/>
              <w:rPr>
                <w:rFonts w:cs="Arial"/>
                <w:b/>
                <w:sz w:val="24"/>
                <w:szCs w:val="24"/>
              </w:rPr>
            </w:pPr>
            <w:r w:rsidRPr="00FE7642">
              <w:rPr>
                <w:rFonts w:cs="Arial"/>
                <w:b/>
                <w:sz w:val="24"/>
                <w:szCs w:val="24"/>
              </w:rPr>
              <w:t>Email address</w:t>
            </w:r>
          </w:p>
        </w:tc>
        <w:tc>
          <w:tcPr>
            <w:tcW w:w="5977" w:type="dxa"/>
          </w:tcPr>
          <w:p w14:paraId="3E61BB92" w14:textId="77777777" w:rsidR="00594F89" w:rsidRPr="00FE7642" w:rsidRDefault="00594F89" w:rsidP="00E029BA">
            <w:pPr>
              <w:jc w:val="both"/>
              <w:rPr>
                <w:rFonts w:cs="Arial"/>
                <w:sz w:val="24"/>
                <w:szCs w:val="24"/>
              </w:rPr>
            </w:pPr>
          </w:p>
        </w:tc>
      </w:tr>
      <w:tr w:rsidR="00594F89" w:rsidRPr="00FE7642" w14:paraId="1D79294D" w14:textId="77777777" w:rsidTr="00E029BA">
        <w:tc>
          <w:tcPr>
            <w:tcW w:w="10598" w:type="dxa"/>
            <w:gridSpan w:val="2"/>
          </w:tcPr>
          <w:p w14:paraId="45698BF4" w14:textId="77777777" w:rsidR="00594F89" w:rsidRPr="00FE7642" w:rsidRDefault="00594F89" w:rsidP="00E029BA">
            <w:pPr>
              <w:jc w:val="both"/>
              <w:rPr>
                <w:rFonts w:cs="Arial"/>
                <w:sz w:val="24"/>
                <w:szCs w:val="24"/>
              </w:rPr>
            </w:pPr>
          </w:p>
          <w:p w14:paraId="7D2AE774" w14:textId="77777777" w:rsidR="00594F89" w:rsidRPr="00FE7642" w:rsidRDefault="00594F89" w:rsidP="00E029BA">
            <w:pPr>
              <w:jc w:val="both"/>
              <w:rPr>
                <w:rFonts w:cs="Arial"/>
                <w:sz w:val="24"/>
                <w:szCs w:val="24"/>
              </w:rPr>
            </w:pPr>
            <w:r w:rsidRPr="00FE7642">
              <w:rPr>
                <w:rFonts w:cs="Arial"/>
                <w:sz w:val="24"/>
                <w:szCs w:val="24"/>
              </w:rPr>
              <w:t>Dear Sir/Madam</w:t>
            </w:r>
          </w:p>
          <w:p w14:paraId="71FE48D8" w14:textId="77777777" w:rsidR="00594F89" w:rsidRPr="00FE7642" w:rsidRDefault="00594F89" w:rsidP="00E029BA">
            <w:pPr>
              <w:jc w:val="both"/>
              <w:rPr>
                <w:rFonts w:cs="Arial"/>
                <w:sz w:val="24"/>
                <w:szCs w:val="24"/>
              </w:rPr>
            </w:pPr>
          </w:p>
          <w:p w14:paraId="433D827A" w14:textId="77777777" w:rsidR="00594F89" w:rsidRPr="00FE7642" w:rsidRDefault="00594F89" w:rsidP="00E029BA">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14:paraId="29C34D7A" w14:textId="77777777" w:rsidR="00594F89" w:rsidRPr="00FE7642" w:rsidRDefault="00594F89" w:rsidP="00E029BA">
            <w:pPr>
              <w:jc w:val="both"/>
              <w:rPr>
                <w:rFonts w:cs="Arial"/>
                <w:sz w:val="24"/>
                <w:szCs w:val="24"/>
              </w:rPr>
            </w:pPr>
          </w:p>
          <w:p w14:paraId="447FFBEA" w14:textId="77777777" w:rsidR="00594F89" w:rsidRPr="00FE7642" w:rsidRDefault="00594F89" w:rsidP="00E029BA">
            <w:pPr>
              <w:jc w:val="both"/>
              <w:rPr>
                <w:rFonts w:cs="Arial"/>
                <w:sz w:val="24"/>
                <w:szCs w:val="24"/>
              </w:rPr>
            </w:pPr>
          </w:p>
          <w:p w14:paraId="7CF01B7E" w14:textId="77777777" w:rsidR="00594F89" w:rsidRPr="00FE7642" w:rsidRDefault="00594F89" w:rsidP="00E029BA">
            <w:pPr>
              <w:jc w:val="both"/>
              <w:rPr>
                <w:rFonts w:cs="Arial"/>
                <w:sz w:val="24"/>
                <w:szCs w:val="24"/>
              </w:rPr>
            </w:pPr>
            <w:r w:rsidRPr="00FE7642">
              <w:rPr>
                <w:rFonts w:cs="Arial"/>
                <w:b/>
                <w:sz w:val="24"/>
                <w:szCs w:val="24"/>
              </w:rPr>
              <w:t>Signature:</w:t>
            </w:r>
            <w:r w:rsidRPr="00FE7642">
              <w:rPr>
                <w:rFonts w:cs="Arial"/>
                <w:sz w:val="24"/>
                <w:szCs w:val="24"/>
              </w:rPr>
              <w:t>_________</w:t>
            </w:r>
            <w:r w:rsidR="00706492">
              <w:rPr>
                <w:rFonts w:cs="Arial"/>
                <w:sz w:val="24"/>
                <w:szCs w:val="24"/>
              </w:rPr>
              <w:t>____________________________</w:t>
            </w:r>
            <w:r w:rsidR="00706492" w:rsidRPr="00706492">
              <w:rPr>
                <w:rFonts w:cs="Arial"/>
                <w:b/>
                <w:sz w:val="24"/>
                <w:szCs w:val="24"/>
              </w:rPr>
              <w:t>D</w:t>
            </w:r>
            <w:r w:rsidRPr="00FE7642">
              <w:rPr>
                <w:rFonts w:cs="Arial"/>
                <w:b/>
                <w:sz w:val="24"/>
                <w:szCs w:val="24"/>
              </w:rPr>
              <w:t>ate:</w:t>
            </w:r>
            <w:r w:rsidRPr="00FE7642">
              <w:rPr>
                <w:rFonts w:cs="Arial"/>
                <w:sz w:val="24"/>
                <w:szCs w:val="24"/>
              </w:rPr>
              <w:t>____________________________</w:t>
            </w:r>
          </w:p>
          <w:p w14:paraId="225BA8A9" w14:textId="77777777" w:rsidR="00594F89" w:rsidRDefault="00594F89" w:rsidP="00E029BA">
            <w:pPr>
              <w:jc w:val="both"/>
              <w:rPr>
                <w:rFonts w:cs="Arial"/>
                <w:sz w:val="24"/>
                <w:szCs w:val="24"/>
              </w:rPr>
            </w:pPr>
          </w:p>
          <w:p w14:paraId="316226D9" w14:textId="77777777" w:rsidR="00706492" w:rsidRPr="00FE7642" w:rsidRDefault="00706492" w:rsidP="00E029BA">
            <w:pPr>
              <w:jc w:val="both"/>
              <w:rPr>
                <w:rFonts w:cs="Arial"/>
                <w:sz w:val="24"/>
                <w:szCs w:val="24"/>
              </w:rPr>
            </w:pPr>
          </w:p>
        </w:tc>
      </w:tr>
    </w:tbl>
    <w:p w14:paraId="4C3239FA" w14:textId="77777777" w:rsidR="004F687F" w:rsidRPr="00FE7642" w:rsidRDefault="004F687F">
      <w:pPr>
        <w:rPr>
          <w:rFonts w:cs="Arial"/>
          <w:sz w:val="24"/>
          <w:szCs w:val="24"/>
        </w:rPr>
      </w:pPr>
    </w:p>
    <w:sectPr w:rsidR="004F687F" w:rsidRPr="00FE7642" w:rsidSect="00C86610">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655640" w14:textId="77777777" w:rsidR="002F7CA5" w:rsidRDefault="002F7CA5" w:rsidP="00CA12DC">
      <w:r>
        <w:separator/>
      </w:r>
    </w:p>
  </w:endnote>
  <w:endnote w:type="continuationSeparator" w:id="0">
    <w:p w14:paraId="3B1D1641" w14:textId="77777777" w:rsidR="002F7CA5" w:rsidRDefault="002F7CA5"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54514" w14:textId="77777777"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2DCBC7" w14:textId="77777777" w:rsidR="002F7CA5" w:rsidRDefault="002F7CA5" w:rsidP="00CA12DC">
      <w:r>
        <w:separator/>
      </w:r>
    </w:p>
  </w:footnote>
  <w:footnote w:type="continuationSeparator" w:id="0">
    <w:p w14:paraId="0C6FA5BD" w14:textId="77777777" w:rsidR="002F7CA5" w:rsidRDefault="002F7CA5"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DB6498" w14:textId="77777777" w:rsidR="00CA12DC" w:rsidRPr="00CA12DC" w:rsidRDefault="00847DBA">
    <w:pPr>
      <w:pStyle w:val="Header"/>
      <w:rPr>
        <w:rFonts w:ascii="Times New Roman" w:hAnsi="Times New Roman"/>
        <w:b/>
      </w:rPr>
    </w:pPr>
    <w:r>
      <w:rPr>
        <w:noProof/>
      </w:rPr>
      <w:drawing>
        <wp:inline distT="0" distB="0" distL="0" distR="0" wp14:anchorId="6D00A028" wp14:editId="4C0D0602">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186395">
      <w:rPr>
        <w:noProof/>
      </w:rP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24F62"/>
    <w:rsid w:val="00041909"/>
    <w:rsid w:val="00042744"/>
    <w:rsid w:val="00060E9E"/>
    <w:rsid w:val="0009217C"/>
    <w:rsid w:val="000C6581"/>
    <w:rsid w:val="000E3A5B"/>
    <w:rsid w:val="000F44D3"/>
    <w:rsid w:val="0012312D"/>
    <w:rsid w:val="00132073"/>
    <w:rsid w:val="00150A2A"/>
    <w:rsid w:val="001664E0"/>
    <w:rsid w:val="00170DDA"/>
    <w:rsid w:val="0017744B"/>
    <w:rsid w:val="00186395"/>
    <w:rsid w:val="00192CD6"/>
    <w:rsid w:val="0019407A"/>
    <w:rsid w:val="001945EE"/>
    <w:rsid w:val="00196633"/>
    <w:rsid w:val="001A3045"/>
    <w:rsid w:val="001C6B3E"/>
    <w:rsid w:val="001D2322"/>
    <w:rsid w:val="001D728C"/>
    <w:rsid w:val="002478F2"/>
    <w:rsid w:val="002678CD"/>
    <w:rsid w:val="002B1175"/>
    <w:rsid w:val="002B1C4C"/>
    <w:rsid w:val="002B3C84"/>
    <w:rsid w:val="002D0A48"/>
    <w:rsid w:val="002F3ED6"/>
    <w:rsid w:val="002F5EDD"/>
    <w:rsid w:val="002F7CA5"/>
    <w:rsid w:val="00350DF3"/>
    <w:rsid w:val="00356BA8"/>
    <w:rsid w:val="003C6961"/>
    <w:rsid w:val="003D5592"/>
    <w:rsid w:val="003F5577"/>
    <w:rsid w:val="00407E26"/>
    <w:rsid w:val="00476077"/>
    <w:rsid w:val="004945BD"/>
    <w:rsid w:val="004A0EE4"/>
    <w:rsid w:val="004E44E7"/>
    <w:rsid w:val="004E6D0F"/>
    <w:rsid w:val="004F687F"/>
    <w:rsid w:val="00502713"/>
    <w:rsid w:val="00522FFE"/>
    <w:rsid w:val="00534CB0"/>
    <w:rsid w:val="00540671"/>
    <w:rsid w:val="005407DE"/>
    <w:rsid w:val="0056012A"/>
    <w:rsid w:val="00594F89"/>
    <w:rsid w:val="005B1700"/>
    <w:rsid w:val="005C1747"/>
    <w:rsid w:val="005F1278"/>
    <w:rsid w:val="00602A47"/>
    <w:rsid w:val="006167C2"/>
    <w:rsid w:val="00621285"/>
    <w:rsid w:val="006616C9"/>
    <w:rsid w:val="00666309"/>
    <w:rsid w:val="00694799"/>
    <w:rsid w:val="006A3B74"/>
    <w:rsid w:val="006D06ED"/>
    <w:rsid w:val="006E7EA2"/>
    <w:rsid w:val="006F3B84"/>
    <w:rsid w:val="00706492"/>
    <w:rsid w:val="007274FF"/>
    <w:rsid w:val="00733EC9"/>
    <w:rsid w:val="0073592C"/>
    <w:rsid w:val="00787060"/>
    <w:rsid w:val="007A0D2B"/>
    <w:rsid w:val="007B1CC5"/>
    <w:rsid w:val="007C7A58"/>
    <w:rsid w:val="00801AAF"/>
    <w:rsid w:val="008048CD"/>
    <w:rsid w:val="008357DD"/>
    <w:rsid w:val="00847DBA"/>
    <w:rsid w:val="00873DFE"/>
    <w:rsid w:val="008A2A0B"/>
    <w:rsid w:val="008B1083"/>
    <w:rsid w:val="008D6A96"/>
    <w:rsid w:val="008E6633"/>
    <w:rsid w:val="0091074B"/>
    <w:rsid w:val="00912165"/>
    <w:rsid w:val="0092057B"/>
    <w:rsid w:val="009354ED"/>
    <w:rsid w:val="00981846"/>
    <w:rsid w:val="009A7A6E"/>
    <w:rsid w:val="009F67B9"/>
    <w:rsid w:val="00A10188"/>
    <w:rsid w:val="00A1372E"/>
    <w:rsid w:val="00A33E6F"/>
    <w:rsid w:val="00A431F6"/>
    <w:rsid w:val="00A4559B"/>
    <w:rsid w:val="00A50840"/>
    <w:rsid w:val="00A87D25"/>
    <w:rsid w:val="00AC5818"/>
    <w:rsid w:val="00AD5EA5"/>
    <w:rsid w:val="00AF31F3"/>
    <w:rsid w:val="00B070EA"/>
    <w:rsid w:val="00BE5F02"/>
    <w:rsid w:val="00C34FAE"/>
    <w:rsid w:val="00C570AF"/>
    <w:rsid w:val="00C76099"/>
    <w:rsid w:val="00C86610"/>
    <w:rsid w:val="00C87286"/>
    <w:rsid w:val="00C94A1A"/>
    <w:rsid w:val="00C94E43"/>
    <w:rsid w:val="00C9679A"/>
    <w:rsid w:val="00CA12DC"/>
    <w:rsid w:val="00CB2047"/>
    <w:rsid w:val="00CB2CBF"/>
    <w:rsid w:val="00CF1201"/>
    <w:rsid w:val="00CF1AFF"/>
    <w:rsid w:val="00D149C9"/>
    <w:rsid w:val="00D1674F"/>
    <w:rsid w:val="00D430D5"/>
    <w:rsid w:val="00D63B68"/>
    <w:rsid w:val="00D86181"/>
    <w:rsid w:val="00DC74A1"/>
    <w:rsid w:val="00DD12A5"/>
    <w:rsid w:val="00DD414C"/>
    <w:rsid w:val="00E0025F"/>
    <w:rsid w:val="00E029BA"/>
    <w:rsid w:val="00E2595D"/>
    <w:rsid w:val="00E452F4"/>
    <w:rsid w:val="00E62475"/>
    <w:rsid w:val="00E635C2"/>
    <w:rsid w:val="00E92561"/>
    <w:rsid w:val="00EE5701"/>
    <w:rsid w:val="00EE7883"/>
    <w:rsid w:val="00EF091D"/>
    <w:rsid w:val="00EF653A"/>
    <w:rsid w:val="00F264C5"/>
    <w:rsid w:val="00F34EE6"/>
    <w:rsid w:val="00F503FE"/>
    <w:rsid w:val="00F832E5"/>
    <w:rsid w:val="00FC223C"/>
    <w:rsid w:val="00FC3A6E"/>
    <w:rsid w:val="00FC436E"/>
    <w:rsid w:val="00FC73C4"/>
    <w:rsid w:val="00FD0230"/>
    <w:rsid w:val="00FD7C70"/>
    <w:rsid w:val="00FE7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54DA70"/>
  <w15:docId w15:val="{7D5CC5E8-65FB-428C-868F-4C96FAB39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paragraph" w:styleId="NormalWeb">
    <w:name w:val="Normal (Web)"/>
    <w:basedOn w:val="Normal"/>
    <w:uiPriority w:val="99"/>
    <w:unhideWhenUsed/>
    <w:rsid w:val="00AD5EA5"/>
    <w:pPr>
      <w:spacing w:before="100" w:beforeAutospacing="1" w:after="100" w:afterAutospacing="1"/>
    </w:pPr>
    <w:rPr>
      <w:rFonts w:ascii="Times New Roman" w:hAnsi="Times New Roman"/>
      <w:sz w:val="24"/>
      <w:szCs w:val="24"/>
      <w:lang w:val="en-US" w:eastAsia="en-US"/>
    </w:rPr>
  </w:style>
  <w:style w:type="character" w:styleId="Hyperlink">
    <w:name w:val="Hyperlink"/>
    <w:basedOn w:val="DefaultParagraphFont"/>
    <w:uiPriority w:val="99"/>
    <w:unhideWhenUsed/>
    <w:rsid w:val="00AD5EA5"/>
    <w:rPr>
      <w:color w:val="0000FF"/>
      <w:u w:val="single"/>
    </w:rPr>
  </w:style>
  <w:style w:type="character" w:styleId="UnresolvedMention">
    <w:name w:val="Unresolved Mention"/>
    <w:basedOn w:val="DefaultParagraphFont"/>
    <w:uiPriority w:val="99"/>
    <w:semiHidden/>
    <w:unhideWhenUsed/>
    <w:rsid w:val="002D0A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osei@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11</Pages>
  <Words>3833</Words>
  <Characters>21850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edu-cu</dc:creator>
  <cp:keywords/>
  <dc:description/>
  <cp:lastModifiedBy>Jutual Ugochukwu</cp:lastModifiedBy>
  <cp:revision>7</cp:revision>
  <cp:lastPrinted>2012-09-17T12:27:00Z</cp:lastPrinted>
  <dcterms:created xsi:type="dcterms:W3CDTF">2021-02-16T20:43:00Z</dcterms:created>
  <dcterms:modified xsi:type="dcterms:W3CDTF">2021-02-16T20:50:00Z</dcterms:modified>
</cp:coreProperties>
</file>