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spacing w:lineRule="auto" w:line="259"/>
        <w:jc w:val="center"/>
        <w:rPr/>
      </w:pPr>
      <w:r>
        <w:rPr>
          <w:noProof/>
          <w:lang w:val="en-US"/>
        </w:rPr>
        <w:drawing>
          <wp:inline distL="0" distT="0" distB="0" distR="0">
            <wp:extent cx="3907664" cy="2168002"/>
            <wp:effectExtent l="0" t="0" r="0" b="3810"/>
            <wp:docPr id="1026" name="Picture 8" descr="A black and yellow logo&#10;&#10;Description automatically generated"/>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2" cstate="print"/>
                    <a:srcRect l="0" t="0" r="0" b="0"/>
                    <a:stretch/>
                  </pic:blipFill>
                  <pic:spPr>
                    <a:xfrm rot="0">
                      <a:off x="0" y="0"/>
                      <a:ext cx="3907664" cy="2168002"/>
                    </a:xfrm>
                    <a:prstGeom prst="rect"/>
                    <a:ln>
                      <a:noFill/>
                    </a:ln>
                  </pic:spPr>
                </pic:pic>
              </a:graphicData>
            </a:graphic>
          </wp:inline>
        </w:drawing>
      </w:r>
    </w:p>
    <w:p>
      <w:pPr>
        <w:pStyle w:val="style0"/>
        <w:spacing w:lineRule="auto" w:line="259"/>
        <w:jc w:val="center"/>
        <w:rPr/>
      </w:pPr>
    </w:p>
    <w:p>
      <w:pPr>
        <w:pStyle w:val="style0"/>
        <w:spacing w:lineRule="auto" w:line="259"/>
        <w:jc w:val="center"/>
        <w:rPr>
          <w:b/>
          <w:bCs/>
          <w:sz w:val="32"/>
          <w:szCs w:val="28"/>
        </w:rPr>
      </w:pPr>
      <w:r>
        <w:rPr>
          <w:b/>
          <w:bCs/>
          <w:sz w:val="32"/>
          <w:szCs w:val="28"/>
        </w:rPr>
        <w:t>MARKETING MANAGEMENT</w:t>
      </w:r>
    </w:p>
    <w:p>
      <w:pPr>
        <w:pStyle w:val="style0"/>
        <w:spacing w:lineRule="auto" w:line="259"/>
        <w:jc w:val="center"/>
        <w:rPr>
          <w:b/>
          <w:bCs/>
          <w:sz w:val="32"/>
          <w:szCs w:val="28"/>
        </w:rPr>
      </w:pPr>
      <w:r>
        <w:rPr>
          <w:b/>
          <w:bCs/>
          <w:sz w:val="32"/>
          <w:szCs w:val="28"/>
        </w:rPr>
        <w:t>MODULE CODE: LCMB7001</w:t>
      </w:r>
    </w:p>
    <w:p>
      <w:pPr>
        <w:pStyle w:val="style0"/>
        <w:spacing w:lineRule="auto" w:line="259"/>
        <w:jc w:val="center"/>
        <w:rPr>
          <w:b/>
          <w:bCs/>
        </w:rPr>
      </w:pPr>
    </w:p>
    <w:p>
      <w:pPr>
        <w:pStyle w:val="style0"/>
        <w:spacing w:lineRule="auto" w:line="259"/>
        <w:jc w:val="center"/>
        <w:rPr>
          <w:b/>
          <w:bCs/>
        </w:rPr>
      </w:pPr>
    </w:p>
    <w:p>
      <w:pPr>
        <w:pStyle w:val="style0"/>
        <w:spacing w:lineRule="auto" w:line="259"/>
        <w:jc w:val="center"/>
        <w:rPr>
          <w:b/>
          <w:bCs/>
        </w:rPr>
      </w:pPr>
    </w:p>
    <w:p>
      <w:pPr>
        <w:pStyle w:val="style0"/>
        <w:spacing w:lineRule="auto" w:line="259"/>
        <w:jc w:val="center"/>
        <w:rPr>
          <w:b/>
          <w:bCs/>
        </w:rPr>
      </w:pPr>
    </w:p>
    <w:p>
      <w:pPr>
        <w:pStyle w:val="style0"/>
        <w:spacing w:lineRule="auto" w:line="259"/>
        <w:jc w:val="center"/>
        <w:rPr>
          <w:b/>
          <w:bCs/>
          <w:sz w:val="32"/>
          <w:szCs w:val="28"/>
        </w:rPr>
      </w:pPr>
      <w:r>
        <w:rPr>
          <w:b/>
          <w:bCs/>
          <w:sz w:val="32"/>
          <w:szCs w:val="28"/>
        </w:rPr>
        <w:t xml:space="preserve">CASE: </w:t>
      </w:r>
      <w:r>
        <w:rPr>
          <w:b/>
          <w:bCs/>
          <w:sz w:val="32"/>
          <w:szCs w:val="28"/>
        </w:rPr>
        <w:t>STARBUCK’S</w:t>
      </w:r>
    </w:p>
    <w:p>
      <w:pPr>
        <w:pStyle w:val="style0"/>
        <w:spacing w:lineRule="auto" w:line="259"/>
        <w:jc w:val="center"/>
        <w:rPr>
          <w:b/>
          <w:bCs/>
        </w:rPr>
      </w:pPr>
    </w:p>
    <w:p>
      <w:pPr>
        <w:pStyle w:val="style0"/>
        <w:spacing w:lineRule="auto" w:line="259"/>
        <w:jc w:val="center"/>
        <w:rPr>
          <w:b/>
          <w:bCs/>
        </w:rPr>
      </w:pPr>
    </w:p>
    <w:p>
      <w:pPr>
        <w:pStyle w:val="style0"/>
        <w:spacing w:lineRule="auto" w:line="259"/>
        <w:jc w:val="center"/>
        <w:rPr>
          <w:b/>
          <w:bCs/>
        </w:rPr>
      </w:pPr>
    </w:p>
    <w:p>
      <w:pPr>
        <w:pStyle w:val="style0"/>
        <w:spacing w:lineRule="auto" w:line="259"/>
        <w:jc w:val="center"/>
        <w:rPr>
          <w:b/>
          <w:bCs/>
        </w:rPr>
      </w:pPr>
    </w:p>
    <w:p>
      <w:pPr>
        <w:pStyle w:val="style0"/>
        <w:spacing w:lineRule="auto" w:line="259"/>
        <w:jc w:val="center"/>
        <w:rPr>
          <w:b/>
          <w:bCs/>
        </w:rPr>
      </w:pPr>
    </w:p>
    <w:p>
      <w:pPr>
        <w:pStyle w:val="style0"/>
        <w:spacing w:lineRule="auto" w:line="259"/>
        <w:jc w:val="center"/>
        <w:rPr>
          <w:b/>
          <w:bCs/>
        </w:rPr>
      </w:pPr>
      <w:r>
        <w:rPr>
          <w:b/>
          <w:bCs/>
        </w:rPr>
        <w:t xml:space="preserve">Student name: </w:t>
      </w:r>
      <w:r>
        <w:rPr>
          <w:b/>
          <w:bCs/>
          <w:lang w:val="en-US"/>
        </w:rPr>
        <w:t>Rohankumar Patel</w:t>
      </w:r>
    </w:p>
    <w:p>
      <w:pPr>
        <w:pStyle w:val="style0"/>
        <w:spacing w:lineRule="auto" w:line="259"/>
        <w:jc w:val="center"/>
        <w:rPr>
          <w:b/>
          <w:bCs/>
        </w:rPr>
      </w:pPr>
      <w:r>
        <w:rPr>
          <w:b/>
          <w:bCs/>
        </w:rPr>
        <w:t>Student ID:</w:t>
      </w:r>
      <w:r>
        <w:rPr>
          <w:b/>
          <w:bCs/>
          <w:lang w:val="en-US"/>
        </w:rPr>
        <w:t>2239383</w:t>
      </w:r>
    </w:p>
    <w:p>
      <w:pPr>
        <w:pStyle w:val="style0"/>
        <w:spacing w:lineRule="auto" w:line="259"/>
        <w:jc w:val="center"/>
        <w:rPr/>
      </w:pPr>
      <w:r>
        <w:rPr>
          <w:b/>
          <w:bCs/>
          <w:lang w:val="en-US"/>
        </w:rPr>
        <w:t xml:space="preserve"> </w:t>
      </w:r>
      <w:r>
        <w:rPr>
          <w:b/>
          <w:bCs/>
        </w:rPr>
        <w:t>Date:</w:t>
      </w:r>
      <w:r>
        <w:rPr>
          <w:b/>
          <w:bCs/>
          <w:lang w:val="en-US"/>
        </w:rPr>
        <w:t xml:space="preserve"> 03/01/2024</w:t>
      </w:r>
    </w:p>
    <w:bookmarkStart w:id="0" w:name="_Toc153459886"/>
    <w:p>
      <w:pPr>
        <w:pStyle w:val="style0"/>
        <w:rPr/>
      </w:pPr>
    </w:p>
    <w:p>
      <w:pPr>
        <w:pStyle w:val="style266"/>
        <w:rPr/>
      </w:pPr>
      <w:r>
        <w:t>Table of Contents</w:t>
      </w:r>
    </w:p>
    <w:p>
      <w:pPr>
        <w:pStyle w:val="style19"/>
        <w:tabs>
          <w:tab w:val="right" w:leader="dot" w:pos="9350"/>
        </w:tabs>
        <w:rPr>
          <w:rFonts w:ascii="Calibri" w:eastAsia="宋体" w:hAnsi="Calibri"/>
          <w:noProof/>
          <w:sz w:val="22"/>
          <w:lang w:val="en-US"/>
          <w14:ligatures xmlns:w14="http://schemas.microsoft.com/office/word/2010/wordml" w14:val="none"/>
        </w:rPr>
      </w:pPr>
      <w:r>
        <w:rPr/>
        <w:fldChar w:fldCharType="begin"/>
      </w:r>
      <w:r>
        <w:instrText xml:space="preserve"> TOC \o "1-3" \h \z \u </w:instrText>
      </w:r>
      <w:r>
        <w:rPr/>
        <w:fldChar w:fldCharType="separate"/>
      </w:r>
      <w:r>
        <w:rPr/>
        <w:fldChar w:fldCharType="begin"/>
      </w:r>
      <w:r>
        <w:instrText xml:space="preserve"> HYPERLINK \l "_Toc153463011" </w:instrText>
      </w:r>
      <w:r>
        <w:rPr/>
        <w:fldChar w:fldCharType="separate"/>
      </w:r>
      <w:r>
        <w:rPr>
          <w:rStyle w:val="style85"/>
          <w:noProof/>
        </w:rPr>
        <w:t>Introduction</w:t>
      </w:r>
      <w:r>
        <w:rPr>
          <w:noProof/>
          <w:webHidden/>
        </w:rPr>
        <w:tab/>
      </w:r>
      <w:r>
        <w:rPr>
          <w:noProof/>
          <w:webHidden/>
        </w:rPr>
        <w:fldChar w:fldCharType="begin"/>
      </w:r>
      <w:r>
        <w:rPr>
          <w:noProof/>
          <w:webHidden/>
        </w:rPr>
        <w:instrText xml:space="preserve"> PAGEREF _Toc153463011 \h </w:instrText>
      </w:r>
      <w:r>
        <w:rPr>
          <w:noProof/>
          <w:webHidden/>
        </w:rPr>
        <w:fldChar w:fldCharType="separate"/>
      </w:r>
      <w:r>
        <w:rPr>
          <w:noProof/>
          <w:webHidden/>
        </w:rPr>
        <w:t>2</w:t>
      </w:r>
      <w:r>
        <w:rPr>
          <w:noProof/>
          <w:webHidden/>
        </w:rPr>
        <w:fldChar w:fldCharType="end"/>
      </w:r>
      <w:r>
        <w:rPr/>
        <w:fldChar w:fldCharType="end"/>
      </w:r>
    </w:p>
    <w:p>
      <w:pPr>
        <w:pStyle w:val="style19"/>
        <w:tabs>
          <w:tab w:val="right" w:leader="dot" w:pos="9350"/>
        </w:tabs>
        <w:rPr>
          <w:rFonts w:ascii="Calibri" w:eastAsia="宋体" w:hAnsi="Calibri"/>
          <w:noProof/>
          <w:sz w:val="22"/>
          <w:lang w:val="en-US"/>
          <w14:ligatures xmlns:w14="http://schemas.microsoft.com/office/word/2010/wordml" w14:val="none"/>
        </w:rPr>
      </w:pPr>
      <w:r>
        <w:rPr/>
        <w:fldChar w:fldCharType="begin"/>
      </w:r>
      <w:r>
        <w:instrText xml:space="preserve"> HYPERLINK \l "_Toc153463012" </w:instrText>
      </w:r>
      <w:r>
        <w:rPr/>
        <w:fldChar w:fldCharType="separate"/>
      </w:r>
      <w:r>
        <w:rPr>
          <w:rStyle w:val="style85"/>
          <w:noProof/>
        </w:rPr>
        <w:t>Macro-environment analysis</w:t>
      </w:r>
      <w:r>
        <w:rPr>
          <w:noProof/>
          <w:webHidden/>
        </w:rPr>
        <w:tab/>
      </w:r>
      <w:r>
        <w:rPr>
          <w:noProof/>
          <w:webHidden/>
        </w:rPr>
        <w:fldChar w:fldCharType="begin"/>
      </w:r>
      <w:r>
        <w:rPr>
          <w:noProof/>
          <w:webHidden/>
        </w:rPr>
        <w:instrText xml:space="preserve"> PAGEREF _Toc153463012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dot" w:pos="9350"/>
        </w:tabs>
        <w:rPr>
          <w:rFonts w:ascii="Calibri" w:eastAsia="宋体" w:hAnsi="Calibri"/>
          <w:noProof/>
          <w:sz w:val="22"/>
          <w:lang w:val="en-US"/>
          <w14:ligatures xmlns:w14="http://schemas.microsoft.com/office/word/2010/wordml" w14:val="none"/>
        </w:rPr>
      </w:pPr>
      <w:r>
        <w:rPr/>
        <w:fldChar w:fldCharType="begin"/>
      </w:r>
      <w:r>
        <w:instrText xml:space="preserve"> HYPERLINK \l "_Toc153463013" </w:instrText>
      </w:r>
      <w:r>
        <w:rPr/>
        <w:fldChar w:fldCharType="separate"/>
      </w:r>
      <w:r>
        <w:rPr>
          <w:rStyle w:val="style85"/>
          <w:noProof/>
        </w:rPr>
        <w:t>PESTLE analysis</w:t>
      </w:r>
      <w:r>
        <w:rPr>
          <w:noProof/>
          <w:webHidden/>
        </w:rPr>
        <w:tab/>
      </w:r>
      <w:r>
        <w:rPr>
          <w:noProof/>
          <w:webHidden/>
        </w:rPr>
        <w:fldChar w:fldCharType="begin"/>
      </w:r>
      <w:r>
        <w:rPr>
          <w:noProof/>
          <w:webHidden/>
        </w:rPr>
        <w:instrText xml:space="preserve"> PAGEREF _Toc153463013 \h </w:instrText>
      </w:r>
      <w:r>
        <w:rPr>
          <w:noProof/>
          <w:webHidden/>
        </w:rPr>
        <w:fldChar w:fldCharType="separate"/>
      </w:r>
      <w:r>
        <w:rPr>
          <w:noProof/>
          <w:webHidden/>
        </w:rPr>
        <w:t>3</w:t>
      </w:r>
      <w:r>
        <w:rPr>
          <w:noProof/>
          <w:webHidden/>
        </w:rPr>
        <w:fldChar w:fldCharType="end"/>
      </w:r>
      <w:r>
        <w:rPr/>
        <w:fldChar w:fldCharType="end"/>
      </w:r>
    </w:p>
    <w:p>
      <w:pPr>
        <w:pStyle w:val="style21"/>
        <w:tabs>
          <w:tab w:val="right" w:leader="dot" w:pos="9350"/>
        </w:tabs>
        <w:rPr>
          <w:rFonts w:ascii="Calibri" w:eastAsia="宋体" w:hAnsi="Calibri"/>
          <w:noProof/>
          <w:sz w:val="22"/>
          <w:lang w:val="en-US"/>
          <w14:ligatures xmlns:w14="http://schemas.microsoft.com/office/word/2010/wordml" w14:val="none"/>
        </w:rPr>
      </w:pPr>
      <w:r>
        <w:rPr/>
        <w:fldChar w:fldCharType="begin"/>
      </w:r>
      <w:r>
        <w:instrText xml:space="preserve"> HYPERLINK \l "_Toc153463014" </w:instrText>
      </w:r>
      <w:r>
        <w:rPr/>
        <w:fldChar w:fldCharType="separate"/>
      </w:r>
      <w:r>
        <w:rPr>
          <w:rStyle w:val="style85"/>
          <w:noProof/>
        </w:rPr>
        <w:t>Political factors</w:t>
      </w:r>
      <w:r>
        <w:rPr>
          <w:noProof/>
          <w:webHidden/>
        </w:rPr>
        <w:tab/>
      </w:r>
      <w:r>
        <w:rPr>
          <w:noProof/>
          <w:webHidden/>
        </w:rPr>
        <w:fldChar w:fldCharType="begin"/>
      </w:r>
      <w:r>
        <w:rPr>
          <w:noProof/>
          <w:webHidden/>
        </w:rPr>
        <w:instrText xml:space="preserve"> PAGEREF _Toc153463014 \h </w:instrText>
      </w:r>
      <w:r>
        <w:rPr>
          <w:noProof/>
          <w:webHidden/>
        </w:rPr>
        <w:fldChar w:fldCharType="separate"/>
      </w:r>
      <w:r>
        <w:rPr>
          <w:noProof/>
          <w:webHidden/>
        </w:rPr>
        <w:t>3</w:t>
      </w:r>
      <w:r>
        <w:rPr>
          <w:noProof/>
          <w:webHidden/>
        </w:rPr>
        <w:fldChar w:fldCharType="end"/>
      </w:r>
      <w:r>
        <w:rPr/>
        <w:fldChar w:fldCharType="end"/>
      </w:r>
    </w:p>
    <w:p>
      <w:pPr>
        <w:pStyle w:val="style21"/>
        <w:tabs>
          <w:tab w:val="right" w:leader="dot" w:pos="9350"/>
        </w:tabs>
        <w:rPr>
          <w:rFonts w:ascii="Calibri" w:eastAsia="宋体" w:hAnsi="Calibri"/>
          <w:noProof/>
          <w:sz w:val="22"/>
          <w:lang w:val="en-US"/>
          <w14:ligatures xmlns:w14="http://schemas.microsoft.com/office/word/2010/wordml" w14:val="none"/>
        </w:rPr>
      </w:pPr>
      <w:r>
        <w:rPr/>
        <w:fldChar w:fldCharType="begin"/>
      </w:r>
      <w:r>
        <w:instrText xml:space="preserve"> HYPERLINK \l "_Toc153463015" </w:instrText>
      </w:r>
      <w:r>
        <w:rPr/>
        <w:fldChar w:fldCharType="separate"/>
      </w:r>
      <w:r>
        <w:rPr>
          <w:rStyle w:val="style85"/>
          <w:noProof/>
        </w:rPr>
        <w:t>Economic factors</w:t>
      </w:r>
      <w:r>
        <w:rPr>
          <w:noProof/>
          <w:webHidden/>
        </w:rPr>
        <w:tab/>
      </w:r>
      <w:r>
        <w:rPr>
          <w:noProof/>
          <w:webHidden/>
        </w:rPr>
        <w:fldChar w:fldCharType="begin"/>
      </w:r>
      <w:r>
        <w:rPr>
          <w:noProof/>
          <w:webHidden/>
        </w:rPr>
        <w:instrText xml:space="preserve"> PAGEREF _Toc153463015 \h </w:instrText>
      </w:r>
      <w:r>
        <w:rPr>
          <w:noProof/>
          <w:webHidden/>
        </w:rPr>
        <w:fldChar w:fldCharType="separate"/>
      </w:r>
      <w:r>
        <w:rPr>
          <w:noProof/>
          <w:webHidden/>
        </w:rPr>
        <w:t>3</w:t>
      </w:r>
      <w:r>
        <w:rPr>
          <w:noProof/>
          <w:webHidden/>
        </w:rPr>
        <w:fldChar w:fldCharType="end"/>
      </w:r>
      <w:r>
        <w:rPr/>
        <w:fldChar w:fldCharType="end"/>
      </w:r>
    </w:p>
    <w:p>
      <w:pPr>
        <w:pStyle w:val="style21"/>
        <w:tabs>
          <w:tab w:val="right" w:leader="dot" w:pos="9350"/>
        </w:tabs>
        <w:rPr>
          <w:rFonts w:ascii="Calibri" w:eastAsia="宋体" w:hAnsi="Calibri"/>
          <w:noProof/>
          <w:sz w:val="22"/>
          <w:lang w:val="en-US"/>
          <w14:ligatures xmlns:w14="http://schemas.microsoft.com/office/word/2010/wordml" w14:val="none"/>
        </w:rPr>
      </w:pPr>
      <w:r>
        <w:rPr/>
        <w:fldChar w:fldCharType="begin"/>
      </w:r>
      <w:r>
        <w:instrText xml:space="preserve"> HYPERLINK \l "_Toc153463016" </w:instrText>
      </w:r>
      <w:r>
        <w:rPr/>
        <w:fldChar w:fldCharType="separate"/>
      </w:r>
      <w:r>
        <w:rPr>
          <w:rStyle w:val="style85"/>
          <w:noProof/>
        </w:rPr>
        <w:t>Social factors</w:t>
      </w:r>
      <w:r>
        <w:rPr>
          <w:noProof/>
          <w:webHidden/>
        </w:rPr>
        <w:tab/>
      </w:r>
      <w:r>
        <w:rPr>
          <w:noProof/>
          <w:webHidden/>
        </w:rPr>
        <w:fldChar w:fldCharType="begin"/>
      </w:r>
      <w:r>
        <w:rPr>
          <w:noProof/>
          <w:webHidden/>
        </w:rPr>
        <w:instrText xml:space="preserve"> PAGEREF _Toc153463016 \h </w:instrText>
      </w:r>
      <w:r>
        <w:rPr>
          <w:noProof/>
          <w:webHidden/>
        </w:rPr>
        <w:fldChar w:fldCharType="separate"/>
      </w:r>
      <w:r>
        <w:rPr>
          <w:noProof/>
          <w:webHidden/>
        </w:rPr>
        <w:t>4</w:t>
      </w:r>
      <w:r>
        <w:rPr>
          <w:noProof/>
          <w:webHidden/>
        </w:rPr>
        <w:fldChar w:fldCharType="end"/>
      </w:r>
      <w:r>
        <w:rPr/>
        <w:fldChar w:fldCharType="end"/>
      </w:r>
    </w:p>
    <w:p>
      <w:pPr>
        <w:pStyle w:val="style21"/>
        <w:tabs>
          <w:tab w:val="right" w:leader="dot" w:pos="9350"/>
        </w:tabs>
        <w:rPr>
          <w:rFonts w:ascii="Calibri" w:eastAsia="宋体" w:hAnsi="Calibri"/>
          <w:noProof/>
          <w:sz w:val="22"/>
          <w:lang w:val="en-US"/>
          <w14:ligatures xmlns:w14="http://schemas.microsoft.com/office/word/2010/wordml" w14:val="none"/>
        </w:rPr>
      </w:pPr>
      <w:r>
        <w:rPr/>
        <w:fldChar w:fldCharType="begin"/>
      </w:r>
      <w:r>
        <w:instrText xml:space="preserve"> HYPERLINK \l "_Toc153463017" </w:instrText>
      </w:r>
      <w:r>
        <w:rPr/>
        <w:fldChar w:fldCharType="separate"/>
      </w:r>
      <w:r>
        <w:rPr>
          <w:rStyle w:val="style85"/>
          <w:noProof/>
        </w:rPr>
        <w:t>Technological factors</w:t>
      </w:r>
      <w:r>
        <w:rPr>
          <w:noProof/>
          <w:webHidden/>
        </w:rPr>
        <w:tab/>
      </w:r>
      <w:r>
        <w:rPr>
          <w:noProof/>
          <w:webHidden/>
        </w:rPr>
        <w:fldChar w:fldCharType="begin"/>
      </w:r>
      <w:r>
        <w:rPr>
          <w:noProof/>
          <w:webHidden/>
        </w:rPr>
        <w:instrText xml:space="preserve"> PAGEREF _Toc153463017 \h </w:instrText>
      </w:r>
      <w:r>
        <w:rPr>
          <w:noProof/>
          <w:webHidden/>
        </w:rPr>
        <w:fldChar w:fldCharType="separate"/>
      </w:r>
      <w:r>
        <w:rPr>
          <w:noProof/>
          <w:webHidden/>
        </w:rPr>
        <w:t>4</w:t>
      </w:r>
      <w:r>
        <w:rPr>
          <w:noProof/>
          <w:webHidden/>
        </w:rPr>
        <w:fldChar w:fldCharType="end"/>
      </w:r>
      <w:r>
        <w:rPr/>
        <w:fldChar w:fldCharType="end"/>
      </w:r>
    </w:p>
    <w:p>
      <w:pPr>
        <w:pStyle w:val="style21"/>
        <w:tabs>
          <w:tab w:val="right" w:leader="dot" w:pos="9350"/>
        </w:tabs>
        <w:rPr>
          <w:rFonts w:ascii="Calibri" w:eastAsia="宋体" w:hAnsi="Calibri"/>
          <w:noProof/>
          <w:sz w:val="22"/>
          <w:lang w:val="en-US"/>
          <w14:ligatures xmlns:w14="http://schemas.microsoft.com/office/word/2010/wordml" w14:val="none"/>
        </w:rPr>
      </w:pPr>
      <w:r>
        <w:rPr/>
        <w:fldChar w:fldCharType="begin"/>
      </w:r>
      <w:r>
        <w:instrText xml:space="preserve"> HYPERLINK \l "_Toc153463018" </w:instrText>
      </w:r>
      <w:r>
        <w:rPr/>
        <w:fldChar w:fldCharType="separate"/>
      </w:r>
      <w:r>
        <w:rPr>
          <w:rStyle w:val="style85"/>
          <w:noProof/>
        </w:rPr>
        <w:t>Environmental factors</w:t>
      </w:r>
      <w:r>
        <w:rPr>
          <w:noProof/>
          <w:webHidden/>
        </w:rPr>
        <w:tab/>
      </w:r>
      <w:r>
        <w:rPr>
          <w:noProof/>
          <w:webHidden/>
        </w:rPr>
        <w:fldChar w:fldCharType="begin"/>
      </w:r>
      <w:r>
        <w:rPr>
          <w:noProof/>
          <w:webHidden/>
        </w:rPr>
        <w:instrText xml:space="preserve"> PAGEREF _Toc153463018 \h </w:instrText>
      </w:r>
      <w:r>
        <w:rPr>
          <w:noProof/>
          <w:webHidden/>
        </w:rPr>
        <w:fldChar w:fldCharType="separate"/>
      </w:r>
      <w:r>
        <w:rPr>
          <w:noProof/>
          <w:webHidden/>
        </w:rPr>
        <w:t>5</w:t>
      </w:r>
      <w:r>
        <w:rPr>
          <w:noProof/>
          <w:webHidden/>
        </w:rPr>
        <w:fldChar w:fldCharType="end"/>
      </w:r>
      <w:r>
        <w:rPr/>
        <w:fldChar w:fldCharType="end"/>
      </w:r>
    </w:p>
    <w:p>
      <w:pPr>
        <w:pStyle w:val="style21"/>
        <w:tabs>
          <w:tab w:val="right" w:leader="dot" w:pos="9350"/>
        </w:tabs>
        <w:rPr>
          <w:rFonts w:ascii="Calibri" w:eastAsia="宋体" w:hAnsi="Calibri"/>
          <w:noProof/>
          <w:sz w:val="22"/>
          <w:lang w:val="en-US"/>
          <w14:ligatures xmlns:w14="http://schemas.microsoft.com/office/word/2010/wordml" w14:val="none"/>
        </w:rPr>
      </w:pPr>
      <w:r>
        <w:rPr/>
        <w:fldChar w:fldCharType="begin"/>
      </w:r>
      <w:r>
        <w:instrText xml:space="preserve"> HYPERLINK \l "_Toc153463019" </w:instrText>
      </w:r>
      <w:r>
        <w:rPr/>
        <w:fldChar w:fldCharType="separate"/>
      </w:r>
      <w:r>
        <w:rPr>
          <w:rStyle w:val="style85"/>
          <w:noProof/>
        </w:rPr>
        <w:t>Legal factors</w:t>
      </w:r>
      <w:r>
        <w:rPr>
          <w:noProof/>
          <w:webHidden/>
        </w:rPr>
        <w:tab/>
      </w:r>
      <w:r>
        <w:rPr>
          <w:noProof/>
          <w:webHidden/>
        </w:rPr>
        <w:fldChar w:fldCharType="begin"/>
      </w:r>
      <w:r>
        <w:rPr>
          <w:noProof/>
          <w:webHidden/>
        </w:rPr>
        <w:instrText xml:space="preserve"> PAGEREF _Toc153463019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350"/>
        </w:tabs>
        <w:rPr>
          <w:rFonts w:ascii="Calibri" w:eastAsia="宋体" w:hAnsi="Calibri"/>
          <w:noProof/>
          <w:sz w:val="22"/>
          <w:lang w:val="en-US"/>
          <w14:ligatures xmlns:w14="http://schemas.microsoft.com/office/word/2010/wordml" w14:val="none"/>
        </w:rPr>
      </w:pPr>
      <w:r>
        <w:rPr/>
        <w:fldChar w:fldCharType="begin"/>
      </w:r>
      <w:r>
        <w:instrText xml:space="preserve"> HYPERLINK \l "_Toc153463020" </w:instrText>
      </w:r>
      <w:r>
        <w:rPr/>
        <w:fldChar w:fldCharType="separate"/>
      </w:r>
      <w:r>
        <w:rPr>
          <w:rStyle w:val="style85"/>
          <w:noProof/>
        </w:rPr>
        <w:t>Porter’s five forces analysis</w:t>
      </w:r>
      <w:r>
        <w:rPr>
          <w:noProof/>
          <w:webHidden/>
        </w:rPr>
        <w:tab/>
      </w:r>
      <w:r>
        <w:rPr>
          <w:noProof/>
          <w:webHidden/>
        </w:rPr>
        <w:fldChar w:fldCharType="begin"/>
      </w:r>
      <w:r>
        <w:rPr>
          <w:noProof/>
          <w:webHidden/>
        </w:rPr>
        <w:instrText xml:space="preserve"> PAGEREF _Toc153463020 \h </w:instrText>
      </w:r>
      <w:r>
        <w:rPr>
          <w:noProof/>
          <w:webHidden/>
        </w:rPr>
        <w:fldChar w:fldCharType="separate"/>
      </w:r>
      <w:r>
        <w:rPr>
          <w:noProof/>
          <w:webHidden/>
        </w:rPr>
        <w:t>7</w:t>
      </w:r>
      <w:r>
        <w:rPr>
          <w:noProof/>
          <w:webHidden/>
        </w:rPr>
        <w:fldChar w:fldCharType="end"/>
      </w:r>
      <w:r>
        <w:rPr/>
        <w:fldChar w:fldCharType="end"/>
      </w:r>
    </w:p>
    <w:p>
      <w:pPr>
        <w:pStyle w:val="style21"/>
        <w:tabs>
          <w:tab w:val="right" w:leader="dot" w:pos="9350"/>
        </w:tabs>
        <w:rPr>
          <w:rFonts w:ascii="Calibri" w:eastAsia="宋体" w:hAnsi="Calibri"/>
          <w:noProof/>
          <w:sz w:val="22"/>
          <w:lang w:val="en-US"/>
          <w14:ligatures xmlns:w14="http://schemas.microsoft.com/office/word/2010/wordml" w14:val="none"/>
        </w:rPr>
      </w:pPr>
      <w:r>
        <w:rPr/>
        <w:fldChar w:fldCharType="begin"/>
      </w:r>
      <w:r>
        <w:instrText xml:space="preserve"> HYPERLINK \l "_Toc153463021" </w:instrText>
      </w:r>
      <w:r>
        <w:rPr/>
        <w:fldChar w:fldCharType="separate"/>
      </w:r>
      <w:r>
        <w:rPr>
          <w:rStyle w:val="style85"/>
          <w:noProof/>
        </w:rPr>
        <w:t>Threat of New Entrants: (Low)</w:t>
      </w:r>
      <w:r>
        <w:rPr>
          <w:noProof/>
          <w:webHidden/>
        </w:rPr>
        <w:tab/>
      </w:r>
      <w:r>
        <w:rPr>
          <w:noProof/>
          <w:webHidden/>
        </w:rPr>
        <w:fldChar w:fldCharType="begin"/>
      </w:r>
      <w:r>
        <w:rPr>
          <w:noProof/>
          <w:webHidden/>
        </w:rPr>
        <w:instrText xml:space="preserve"> PAGEREF _Toc153463021 \h </w:instrText>
      </w:r>
      <w:r>
        <w:rPr>
          <w:noProof/>
          <w:webHidden/>
        </w:rPr>
        <w:fldChar w:fldCharType="separate"/>
      </w:r>
      <w:r>
        <w:rPr>
          <w:noProof/>
          <w:webHidden/>
        </w:rPr>
        <w:t>7</w:t>
      </w:r>
      <w:r>
        <w:rPr>
          <w:noProof/>
          <w:webHidden/>
        </w:rPr>
        <w:fldChar w:fldCharType="end"/>
      </w:r>
      <w:r>
        <w:rPr/>
        <w:fldChar w:fldCharType="end"/>
      </w:r>
    </w:p>
    <w:p>
      <w:pPr>
        <w:pStyle w:val="style21"/>
        <w:tabs>
          <w:tab w:val="right" w:leader="dot" w:pos="9350"/>
        </w:tabs>
        <w:rPr>
          <w:rFonts w:ascii="Calibri" w:eastAsia="宋体" w:hAnsi="Calibri"/>
          <w:noProof/>
          <w:sz w:val="22"/>
          <w:lang w:val="en-US"/>
          <w14:ligatures xmlns:w14="http://schemas.microsoft.com/office/word/2010/wordml" w14:val="none"/>
        </w:rPr>
      </w:pPr>
      <w:r>
        <w:rPr/>
        <w:fldChar w:fldCharType="begin"/>
      </w:r>
      <w:r>
        <w:instrText xml:space="preserve"> HYPERLINK \l "_Toc153463022" </w:instrText>
      </w:r>
      <w:r>
        <w:rPr/>
        <w:fldChar w:fldCharType="separate"/>
      </w:r>
      <w:r>
        <w:rPr>
          <w:rStyle w:val="style85"/>
          <w:noProof/>
        </w:rPr>
        <w:t>Bargaining Power of Suppliers: (medium)</w:t>
      </w:r>
      <w:r>
        <w:rPr>
          <w:noProof/>
          <w:webHidden/>
        </w:rPr>
        <w:tab/>
      </w:r>
      <w:r>
        <w:rPr>
          <w:noProof/>
          <w:webHidden/>
        </w:rPr>
        <w:fldChar w:fldCharType="begin"/>
      </w:r>
      <w:r>
        <w:rPr>
          <w:noProof/>
          <w:webHidden/>
        </w:rPr>
        <w:instrText xml:space="preserve"> PAGEREF _Toc153463022 \h </w:instrText>
      </w:r>
      <w:r>
        <w:rPr>
          <w:noProof/>
          <w:webHidden/>
        </w:rPr>
        <w:fldChar w:fldCharType="separate"/>
      </w:r>
      <w:r>
        <w:rPr>
          <w:noProof/>
          <w:webHidden/>
        </w:rPr>
        <w:t>7</w:t>
      </w:r>
      <w:r>
        <w:rPr>
          <w:noProof/>
          <w:webHidden/>
        </w:rPr>
        <w:fldChar w:fldCharType="end"/>
      </w:r>
      <w:r>
        <w:rPr/>
        <w:fldChar w:fldCharType="end"/>
      </w:r>
    </w:p>
    <w:p>
      <w:pPr>
        <w:pStyle w:val="style21"/>
        <w:tabs>
          <w:tab w:val="right" w:leader="dot" w:pos="9350"/>
        </w:tabs>
        <w:rPr>
          <w:rFonts w:ascii="Calibri" w:eastAsia="宋体" w:hAnsi="Calibri"/>
          <w:noProof/>
          <w:sz w:val="22"/>
          <w:lang w:val="en-US"/>
          <w14:ligatures xmlns:w14="http://schemas.microsoft.com/office/word/2010/wordml" w14:val="none"/>
        </w:rPr>
      </w:pPr>
      <w:r>
        <w:rPr/>
        <w:fldChar w:fldCharType="begin"/>
      </w:r>
      <w:r>
        <w:instrText xml:space="preserve"> HYPERLINK \l "_Toc153463023" </w:instrText>
      </w:r>
      <w:r>
        <w:rPr/>
        <w:fldChar w:fldCharType="separate"/>
      </w:r>
      <w:r>
        <w:rPr>
          <w:rStyle w:val="style85"/>
          <w:noProof/>
        </w:rPr>
        <w:t>Bargaining Power of Buyers: (Medium)</w:t>
      </w:r>
      <w:r>
        <w:rPr>
          <w:noProof/>
          <w:webHidden/>
        </w:rPr>
        <w:tab/>
      </w:r>
      <w:r>
        <w:rPr>
          <w:noProof/>
          <w:webHidden/>
        </w:rPr>
        <w:fldChar w:fldCharType="begin"/>
      </w:r>
      <w:r>
        <w:rPr>
          <w:noProof/>
          <w:webHidden/>
        </w:rPr>
        <w:instrText xml:space="preserve"> PAGEREF _Toc153463023 \h </w:instrText>
      </w:r>
      <w:r>
        <w:rPr>
          <w:noProof/>
          <w:webHidden/>
        </w:rPr>
        <w:fldChar w:fldCharType="separate"/>
      </w:r>
      <w:r>
        <w:rPr>
          <w:noProof/>
          <w:webHidden/>
        </w:rPr>
        <w:t>8</w:t>
      </w:r>
      <w:r>
        <w:rPr>
          <w:noProof/>
          <w:webHidden/>
        </w:rPr>
        <w:fldChar w:fldCharType="end"/>
      </w:r>
      <w:r>
        <w:rPr/>
        <w:fldChar w:fldCharType="end"/>
      </w:r>
    </w:p>
    <w:p>
      <w:pPr>
        <w:pStyle w:val="style21"/>
        <w:tabs>
          <w:tab w:val="right" w:leader="dot" w:pos="9350"/>
        </w:tabs>
        <w:rPr>
          <w:rFonts w:ascii="Calibri" w:eastAsia="宋体" w:hAnsi="Calibri"/>
          <w:noProof/>
          <w:sz w:val="22"/>
          <w:lang w:val="en-US"/>
          <w14:ligatures xmlns:w14="http://schemas.microsoft.com/office/word/2010/wordml" w14:val="none"/>
        </w:rPr>
      </w:pPr>
      <w:r>
        <w:rPr/>
        <w:fldChar w:fldCharType="begin"/>
      </w:r>
      <w:r>
        <w:instrText xml:space="preserve"> HYPERLINK \l "_Toc153463024" </w:instrText>
      </w:r>
      <w:r>
        <w:rPr/>
        <w:fldChar w:fldCharType="separate"/>
      </w:r>
      <w:r>
        <w:rPr>
          <w:rStyle w:val="style85"/>
          <w:noProof/>
        </w:rPr>
        <w:t>Threat of Substitutes: (Medium)</w:t>
      </w:r>
      <w:r>
        <w:rPr>
          <w:noProof/>
          <w:webHidden/>
        </w:rPr>
        <w:tab/>
      </w:r>
      <w:r>
        <w:rPr>
          <w:noProof/>
          <w:webHidden/>
        </w:rPr>
        <w:fldChar w:fldCharType="begin"/>
      </w:r>
      <w:r>
        <w:rPr>
          <w:noProof/>
          <w:webHidden/>
        </w:rPr>
        <w:instrText xml:space="preserve"> PAGEREF _Toc153463024 \h </w:instrText>
      </w:r>
      <w:r>
        <w:rPr>
          <w:noProof/>
          <w:webHidden/>
        </w:rPr>
        <w:fldChar w:fldCharType="separate"/>
      </w:r>
      <w:r>
        <w:rPr>
          <w:noProof/>
          <w:webHidden/>
        </w:rPr>
        <w:t>9</w:t>
      </w:r>
      <w:r>
        <w:rPr>
          <w:noProof/>
          <w:webHidden/>
        </w:rPr>
        <w:fldChar w:fldCharType="end"/>
      </w:r>
      <w:r>
        <w:rPr/>
        <w:fldChar w:fldCharType="end"/>
      </w:r>
    </w:p>
    <w:p>
      <w:pPr>
        <w:pStyle w:val="style21"/>
        <w:tabs>
          <w:tab w:val="right" w:leader="dot" w:pos="9350"/>
        </w:tabs>
        <w:rPr>
          <w:rFonts w:ascii="Calibri" w:eastAsia="宋体" w:hAnsi="Calibri"/>
          <w:noProof/>
          <w:sz w:val="22"/>
          <w:lang w:val="en-US"/>
          <w14:ligatures xmlns:w14="http://schemas.microsoft.com/office/word/2010/wordml" w14:val="none"/>
        </w:rPr>
      </w:pPr>
      <w:r>
        <w:rPr/>
        <w:fldChar w:fldCharType="begin"/>
      </w:r>
      <w:r>
        <w:instrText xml:space="preserve"> HYPERLINK \l "_Toc153463025" </w:instrText>
      </w:r>
      <w:r>
        <w:rPr/>
        <w:fldChar w:fldCharType="separate"/>
      </w:r>
      <w:r>
        <w:rPr>
          <w:rStyle w:val="style85"/>
          <w:noProof/>
        </w:rPr>
        <w:t>Intensity of Competitive Rivalry: (High)</w:t>
      </w:r>
      <w:r>
        <w:rPr>
          <w:noProof/>
          <w:webHidden/>
        </w:rPr>
        <w:tab/>
      </w:r>
      <w:r>
        <w:rPr>
          <w:noProof/>
          <w:webHidden/>
        </w:rPr>
        <w:fldChar w:fldCharType="begin"/>
      </w:r>
      <w:r>
        <w:rPr>
          <w:noProof/>
          <w:webHidden/>
        </w:rPr>
        <w:instrText xml:space="preserve"> PAGEREF _Toc153463025 \h </w:instrText>
      </w:r>
      <w:r>
        <w:rPr>
          <w:noProof/>
          <w:webHidden/>
        </w:rPr>
        <w:fldChar w:fldCharType="separate"/>
      </w:r>
      <w:r>
        <w:rPr>
          <w:noProof/>
          <w:webHidden/>
        </w:rPr>
        <w:t>9</w:t>
      </w:r>
      <w:r>
        <w:rPr>
          <w:noProof/>
          <w:webHidden/>
        </w:rPr>
        <w:fldChar w:fldCharType="end"/>
      </w:r>
      <w:r>
        <w:rPr/>
        <w:fldChar w:fldCharType="end"/>
      </w:r>
    </w:p>
    <w:p>
      <w:pPr>
        <w:pStyle w:val="style19"/>
        <w:tabs>
          <w:tab w:val="right" w:leader="dot" w:pos="9350"/>
        </w:tabs>
        <w:rPr>
          <w:rFonts w:ascii="Calibri" w:eastAsia="宋体" w:hAnsi="Calibri"/>
          <w:noProof/>
          <w:sz w:val="22"/>
          <w:lang w:val="en-US"/>
          <w14:ligatures xmlns:w14="http://schemas.microsoft.com/office/word/2010/wordml" w14:val="none"/>
        </w:rPr>
      </w:pPr>
      <w:r>
        <w:rPr/>
        <w:fldChar w:fldCharType="begin"/>
      </w:r>
      <w:r>
        <w:instrText xml:space="preserve"> HYPERLINK \l "_Toc153463026" </w:instrText>
      </w:r>
      <w:r>
        <w:rPr/>
        <w:fldChar w:fldCharType="separate"/>
      </w:r>
      <w:r>
        <w:rPr>
          <w:rStyle w:val="style85"/>
          <w:noProof/>
        </w:rPr>
        <w:t>Internal environment analysis</w:t>
      </w:r>
      <w:r>
        <w:rPr>
          <w:noProof/>
          <w:webHidden/>
        </w:rPr>
        <w:tab/>
      </w:r>
      <w:r>
        <w:rPr>
          <w:noProof/>
          <w:webHidden/>
        </w:rPr>
        <w:fldChar w:fldCharType="begin"/>
      </w:r>
      <w:r>
        <w:rPr>
          <w:noProof/>
          <w:webHidden/>
        </w:rPr>
        <w:instrText xml:space="preserve"> PAGEREF _Toc153463026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350"/>
        </w:tabs>
        <w:rPr>
          <w:rFonts w:ascii="Calibri" w:eastAsia="宋体" w:hAnsi="Calibri"/>
          <w:noProof/>
          <w:sz w:val="22"/>
          <w:lang w:val="en-US"/>
          <w14:ligatures xmlns:w14="http://schemas.microsoft.com/office/word/2010/wordml" w14:val="none"/>
        </w:rPr>
      </w:pPr>
      <w:r>
        <w:rPr/>
        <w:fldChar w:fldCharType="begin"/>
      </w:r>
      <w:r>
        <w:instrText xml:space="preserve"> HYPERLINK \l "_Toc153463027" </w:instrText>
      </w:r>
      <w:r>
        <w:rPr/>
        <w:fldChar w:fldCharType="separate"/>
      </w:r>
      <w:r>
        <w:rPr>
          <w:rStyle w:val="style85"/>
          <w:noProof/>
        </w:rPr>
        <w:t>SWOT analysis</w:t>
      </w:r>
      <w:r>
        <w:rPr>
          <w:noProof/>
          <w:webHidden/>
        </w:rPr>
        <w:tab/>
      </w:r>
      <w:r>
        <w:rPr>
          <w:noProof/>
          <w:webHidden/>
        </w:rPr>
        <w:fldChar w:fldCharType="begin"/>
      </w:r>
      <w:r>
        <w:rPr>
          <w:noProof/>
          <w:webHidden/>
        </w:rPr>
        <w:instrText xml:space="preserve"> PAGEREF _Toc153463027 \h </w:instrText>
      </w:r>
      <w:r>
        <w:rPr>
          <w:noProof/>
          <w:webHidden/>
        </w:rPr>
        <w:fldChar w:fldCharType="separate"/>
      </w:r>
      <w:r>
        <w:rPr>
          <w:noProof/>
          <w:webHidden/>
        </w:rPr>
        <w:t>10</w:t>
      </w:r>
      <w:r>
        <w:rPr>
          <w:noProof/>
          <w:webHidden/>
        </w:rPr>
        <w:fldChar w:fldCharType="end"/>
      </w:r>
      <w:r>
        <w:rPr/>
        <w:fldChar w:fldCharType="end"/>
      </w:r>
    </w:p>
    <w:p>
      <w:pPr>
        <w:pStyle w:val="style21"/>
        <w:tabs>
          <w:tab w:val="right" w:leader="dot" w:pos="9350"/>
        </w:tabs>
        <w:rPr>
          <w:rFonts w:ascii="Calibri" w:eastAsia="宋体" w:hAnsi="Calibri"/>
          <w:noProof/>
          <w:sz w:val="22"/>
          <w:lang w:val="en-US"/>
          <w14:ligatures xmlns:w14="http://schemas.microsoft.com/office/word/2010/wordml" w14:val="none"/>
        </w:rPr>
      </w:pPr>
      <w:r>
        <w:rPr/>
        <w:fldChar w:fldCharType="begin"/>
      </w:r>
      <w:r>
        <w:instrText xml:space="preserve"> HYPERLINK \l "_Toc153463028" </w:instrText>
      </w:r>
      <w:r>
        <w:rPr/>
        <w:fldChar w:fldCharType="separate"/>
      </w:r>
      <w:r>
        <w:rPr>
          <w:rStyle w:val="style85"/>
          <w:noProof/>
        </w:rPr>
        <w:t>Strengths:</w:t>
      </w:r>
      <w:r>
        <w:rPr>
          <w:noProof/>
          <w:webHidden/>
        </w:rPr>
        <w:tab/>
      </w:r>
      <w:r>
        <w:rPr>
          <w:noProof/>
          <w:webHidden/>
        </w:rPr>
        <w:fldChar w:fldCharType="begin"/>
      </w:r>
      <w:r>
        <w:rPr>
          <w:noProof/>
          <w:webHidden/>
        </w:rPr>
        <w:instrText xml:space="preserve"> PAGEREF _Toc153463028 \h </w:instrText>
      </w:r>
      <w:r>
        <w:rPr>
          <w:noProof/>
          <w:webHidden/>
        </w:rPr>
        <w:fldChar w:fldCharType="separate"/>
      </w:r>
      <w:r>
        <w:rPr>
          <w:noProof/>
          <w:webHidden/>
        </w:rPr>
        <w:t>10</w:t>
      </w:r>
      <w:r>
        <w:rPr>
          <w:noProof/>
          <w:webHidden/>
        </w:rPr>
        <w:fldChar w:fldCharType="end"/>
      </w:r>
      <w:r>
        <w:rPr/>
        <w:fldChar w:fldCharType="end"/>
      </w:r>
    </w:p>
    <w:p>
      <w:pPr>
        <w:pStyle w:val="style21"/>
        <w:tabs>
          <w:tab w:val="right" w:leader="dot" w:pos="9350"/>
        </w:tabs>
        <w:rPr>
          <w:rFonts w:ascii="Calibri" w:eastAsia="宋体" w:hAnsi="Calibri"/>
          <w:noProof/>
          <w:sz w:val="22"/>
          <w:lang w:val="en-US"/>
          <w14:ligatures xmlns:w14="http://schemas.microsoft.com/office/word/2010/wordml" w14:val="none"/>
        </w:rPr>
      </w:pPr>
      <w:r>
        <w:rPr/>
        <w:fldChar w:fldCharType="begin"/>
      </w:r>
      <w:r>
        <w:instrText xml:space="preserve"> HYPERLINK \l "_Toc153463029" </w:instrText>
      </w:r>
      <w:r>
        <w:rPr/>
        <w:fldChar w:fldCharType="separate"/>
      </w:r>
      <w:r>
        <w:rPr>
          <w:rStyle w:val="style85"/>
          <w:noProof/>
        </w:rPr>
        <w:t>Weaknesses:</w:t>
      </w:r>
      <w:r>
        <w:rPr>
          <w:noProof/>
          <w:webHidden/>
        </w:rPr>
        <w:tab/>
      </w:r>
      <w:r>
        <w:rPr>
          <w:noProof/>
          <w:webHidden/>
        </w:rPr>
        <w:fldChar w:fldCharType="begin"/>
      </w:r>
      <w:r>
        <w:rPr>
          <w:noProof/>
          <w:webHidden/>
        </w:rPr>
        <w:instrText xml:space="preserve"> PAGEREF _Toc153463029 \h </w:instrText>
      </w:r>
      <w:r>
        <w:rPr>
          <w:noProof/>
          <w:webHidden/>
        </w:rPr>
        <w:fldChar w:fldCharType="separate"/>
      </w:r>
      <w:r>
        <w:rPr>
          <w:noProof/>
          <w:webHidden/>
        </w:rPr>
        <w:t>10</w:t>
      </w:r>
      <w:r>
        <w:rPr>
          <w:noProof/>
          <w:webHidden/>
        </w:rPr>
        <w:fldChar w:fldCharType="end"/>
      </w:r>
      <w:r>
        <w:rPr/>
        <w:fldChar w:fldCharType="end"/>
      </w:r>
    </w:p>
    <w:p>
      <w:pPr>
        <w:pStyle w:val="style21"/>
        <w:tabs>
          <w:tab w:val="right" w:leader="dot" w:pos="9350"/>
        </w:tabs>
        <w:rPr>
          <w:rFonts w:ascii="Calibri" w:eastAsia="宋体" w:hAnsi="Calibri"/>
          <w:noProof/>
          <w:sz w:val="22"/>
          <w:lang w:val="en-US"/>
          <w14:ligatures xmlns:w14="http://schemas.microsoft.com/office/word/2010/wordml" w14:val="none"/>
        </w:rPr>
      </w:pPr>
      <w:r>
        <w:rPr/>
        <w:fldChar w:fldCharType="begin"/>
      </w:r>
      <w:r>
        <w:instrText xml:space="preserve"> HYPERLINK \l "_Toc153463030" </w:instrText>
      </w:r>
      <w:r>
        <w:rPr/>
        <w:fldChar w:fldCharType="separate"/>
      </w:r>
      <w:r>
        <w:rPr>
          <w:rStyle w:val="style85"/>
          <w:noProof/>
        </w:rPr>
        <w:t>Opportunities:</w:t>
      </w:r>
      <w:r>
        <w:rPr>
          <w:noProof/>
          <w:webHidden/>
        </w:rPr>
        <w:tab/>
      </w:r>
      <w:r>
        <w:rPr>
          <w:noProof/>
          <w:webHidden/>
        </w:rPr>
        <w:fldChar w:fldCharType="begin"/>
      </w:r>
      <w:r>
        <w:rPr>
          <w:noProof/>
          <w:webHidden/>
        </w:rPr>
        <w:instrText xml:space="preserve"> PAGEREF _Toc153463030 \h </w:instrText>
      </w:r>
      <w:r>
        <w:rPr>
          <w:noProof/>
          <w:webHidden/>
        </w:rPr>
        <w:fldChar w:fldCharType="separate"/>
      </w:r>
      <w:r>
        <w:rPr>
          <w:noProof/>
          <w:webHidden/>
        </w:rPr>
        <w:t>11</w:t>
      </w:r>
      <w:r>
        <w:rPr>
          <w:noProof/>
          <w:webHidden/>
        </w:rPr>
        <w:fldChar w:fldCharType="end"/>
      </w:r>
      <w:r>
        <w:rPr/>
        <w:fldChar w:fldCharType="end"/>
      </w:r>
    </w:p>
    <w:p>
      <w:pPr>
        <w:pStyle w:val="style21"/>
        <w:tabs>
          <w:tab w:val="right" w:leader="dot" w:pos="9350"/>
        </w:tabs>
        <w:rPr>
          <w:rFonts w:ascii="Calibri" w:eastAsia="宋体" w:hAnsi="Calibri"/>
          <w:noProof/>
          <w:sz w:val="22"/>
          <w:lang w:val="en-US"/>
          <w14:ligatures xmlns:w14="http://schemas.microsoft.com/office/word/2010/wordml" w14:val="none"/>
        </w:rPr>
      </w:pPr>
      <w:r>
        <w:rPr/>
        <w:fldChar w:fldCharType="begin"/>
      </w:r>
      <w:r>
        <w:instrText xml:space="preserve"> HYPERLINK \l "_Toc153463031" </w:instrText>
      </w:r>
      <w:r>
        <w:rPr/>
        <w:fldChar w:fldCharType="separate"/>
      </w:r>
      <w:r>
        <w:rPr>
          <w:rStyle w:val="style85"/>
          <w:noProof/>
        </w:rPr>
        <w:t>Threats:</w:t>
      </w:r>
      <w:r>
        <w:rPr>
          <w:noProof/>
          <w:webHidden/>
        </w:rPr>
        <w:tab/>
      </w:r>
      <w:r>
        <w:rPr>
          <w:noProof/>
          <w:webHidden/>
        </w:rPr>
        <w:fldChar w:fldCharType="begin"/>
      </w:r>
      <w:r>
        <w:rPr>
          <w:noProof/>
          <w:webHidden/>
        </w:rPr>
        <w:instrText xml:space="preserve"> PAGEREF _Toc153463031 \h </w:instrText>
      </w:r>
      <w:r>
        <w:rPr>
          <w:noProof/>
          <w:webHidden/>
        </w:rPr>
        <w:fldChar w:fldCharType="separate"/>
      </w:r>
      <w:r>
        <w:rPr>
          <w:noProof/>
          <w:webHidden/>
        </w:rPr>
        <w:t>11</w:t>
      </w:r>
      <w:r>
        <w:rPr>
          <w:noProof/>
          <w:webHidden/>
        </w:rPr>
        <w:fldChar w:fldCharType="end"/>
      </w:r>
      <w:r>
        <w:rPr/>
        <w:fldChar w:fldCharType="end"/>
      </w:r>
    </w:p>
    <w:p>
      <w:pPr>
        <w:pStyle w:val="style19"/>
        <w:tabs>
          <w:tab w:val="right" w:leader="dot" w:pos="9350"/>
        </w:tabs>
        <w:rPr>
          <w:rFonts w:ascii="Calibri" w:eastAsia="宋体" w:hAnsi="Calibri"/>
          <w:noProof/>
          <w:sz w:val="22"/>
          <w:lang w:val="en-US"/>
          <w14:ligatures xmlns:w14="http://schemas.microsoft.com/office/word/2010/wordml" w14:val="none"/>
        </w:rPr>
      </w:pPr>
      <w:r>
        <w:rPr/>
        <w:fldChar w:fldCharType="begin"/>
      </w:r>
      <w:r>
        <w:instrText xml:space="preserve"> HYPERLINK \l "_Toc153463032" </w:instrText>
      </w:r>
      <w:r>
        <w:rPr/>
        <w:fldChar w:fldCharType="separate"/>
      </w:r>
      <w:r>
        <w:rPr>
          <w:rStyle w:val="style85"/>
          <w:noProof/>
        </w:rPr>
        <w:t>STP analysis</w:t>
      </w:r>
      <w:r>
        <w:rPr>
          <w:noProof/>
          <w:webHidden/>
        </w:rPr>
        <w:tab/>
      </w:r>
      <w:r>
        <w:rPr>
          <w:noProof/>
          <w:webHidden/>
        </w:rPr>
        <w:fldChar w:fldCharType="begin"/>
      </w:r>
      <w:r>
        <w:rPr>
          <w:noProof/>
          <w:webHidden/>
        </w:rPr>
        <w:instrText xml:space="preserve"> PAGEREF _Toc153463032 \h </w:instrText>
      </w:r>
      <w:r>
        <w:rPr>
          <w:noProof/>
          <w:webHidden/>
        </w:rPr>
        <w:fldChar w:fldCharType="separate"/>
      </w:r>
      <w:r>
        <w:rPr>
          <w:noProof/>
          <w:webHidden/>
        </w:rPr>
        <w:t>12</w:t>
      </w:r>
      <w:r>
        <w:rPr>
          <w:noProof/>
          <w:webHidden/>
        </w:rPr>
        <w:fldChar w:fldCharType="end"/>
      </w:r>
      <w:r>
        <w:rPr/>
        <w:fldChar w:fldCharType="end"/>
      </w:r>
    </w:p>
    <w:p>
      <w:pPr>
        <w:pStyle w:val="style20"/>
        <w:tabs>
          <w:tab w:val="right" w:leader="dot" w:pos="9350"/>
        </w:tabs>
        <w:rPr>
          <w:rFonts w:ascii="Calibri" w:eastAsia="宋体" w:hAnsi="Calibri"/>
          <w:noProof/>
          <w:sz w:val="22"/>
          <w:lang w:val="en-US"/>
          <w14:ligatures xmlns:w14="http://schemas.microsoft.com/office/word/2010/wordml" w14:val="none"/>
        </w:rPr>
      </w:pPr>
      <w:r>
        <w:rPr/>
        <w:fldChar w:fldCharType="begin"/>
      </w:r>
      <w:r>
        <w:instrText xml:space="preserve"> HYPERLINK \l "_Toc153463033" </w:instrText>
      </w:r>
      <w:r>
        <w:rPr/>
        <w:fldChar w:fldCharType="separate"/>
      </w:r>
      <w:r>
        <w:rPr>
          <w:rStyle w:val="style85"/>
          <w:noProof/>
        </w:rPr>
        <w:t>Segmentation:</w:t>
      </w:r>
      <w:r>
        <w:rPr>
          <w:noProof/>
          <w:webHidden/>
        </w:rPr>
        <w:tab/>
      </w:r>
      <w:r>
        <w:rPr>
          <w:noProof/>
          <w:webHidden/>
        </w:rPr>
        <w:fldChar w:fldCharType="begin"/>
      </w:r>
      <w:r>
        <w:rPr>
          <w:noProof/>
          <w:webHidden/>
        </w:rPr>
        <w:instrText xml:space="preserve"> PAGEREF _Toc153463033 \h </w:instrText>
      </w:r>
      <w:r>
        <w:rPr>
          <w:noProof/>
          <w:webHidden/>
        </w:rPr>
        <w:fldChar w:fldCharType="separate"/>
      </w:r>
      <w:r>
        <w:rPr>
          <w:noProof/>
          <w:webHidden/>
        </w:rPr>
        <w:t>12</w:t>
      </w:r>
      <w:r>
        <w:rPr>
          <w:noProof/>
          <w:webHidden/>
        </w:rPr>
        <w:fldChar w:fldCharType="end"/>
      </w:r>
      <w:r>
        <w:rPr/>
        <w:fldChar w:fldCharType="end"/>
      </w:r>
    </w:p>
    <w:p>
      <w:pPr>
        <w:pStyle w:val="style20"/>
        <w:tabs>
          <w:tab w:val="right" w:leader="dot" w:pos="9350"/>
        </w:tabs>
        <w:rPr>
          <w:rFonts w:ascii="Calibri" w:eastAsia="宋体" w:hAnsi="Calibri"/>
          <w:noProof/>
          <w:sz w:val="22"/>
          <w:lang w:val="en-US"/>
          <w14:ligatures xmlns:w14="http://schemas.microsoft.com/office/word/2010/wordml" w14:val="none"/>
        </w:rPr>
      </w:pPr>
      <w:r>
        <w:rPr/>
        <w:fldChar w:fldCharType="begin"/>
      </w:r>
      <w:r>
        <w:instrText xml:space="preserve"> HYPERLINK \l "_Toc153463034" </w:instrText>
      </w:r>
      <w:r>
        <w:rPr/>
        <w:fldChar w:fldCharType="separate"/>
      </w:r>
      <w:r>
        <w:rPr>
          <w:rStyle w:val="style85"/>
          <w:noProof/>
        </w:rPr>
        <w:t>Targeting:</w:t>
      </w:r>
      <w:r>
        <w:rPr>
          <w:noProof/>
          <w:webHidden/>
        </w:rPr>
        <w:tab/>
      </w:r>
      <w:r>
        <w:rPr>
          <w:noProof/>
          <w:webHidden/>
        </w:rPr>
        <w:fldChar w:fldCharType="begin"/>
      </w:r>
      <w:r>
        <w:rPr>
          <w:noProof/>
          <w:webHidden/>
        </w:rPr>
        <w:instrText xml:space="preserve"> PAGEREF _Toc153463034 \h </w:instrText>
      </w:r>
      <w:r>
        <w:rPr>
          <w:noProof/>
          <w:webHidden/>
        </w:rPr>
        <w:fldChar w:fldCharType="separate"/>
      </w:r>
      <w:r>
        <w:rPr>
          <w:noProof/>
          <w:webHidden/>
        </w:rPr>
        <w:t>12</w:t>
      </w:r>
      <w:r>
        <w:rPr>
          <w:noProof/>
          <w:webHidden/>
        </w:rPr>
        <w:fldChar w:fldCharType="end"/>
      </w:r>
      <w:r>
        <w:rPr/>
        <w:fldChar w:fldCharType="end"/>
      </w:r>
    </w:p>
    <w:p>
      <w:pPr>
        <w:pStyle w:val="style20"/>
        <w:tabs>
          <w:tab w:val="right" w:leader="dot" w:pos="9350"/>
        </w:tabs>
        <w:rPr>
          <w:rFonts w:ascii="Calibri" w:eastAsia="宋体" w:hAnsi="Calibri"/>
          <w:noProof/>
          <w:sz w:val="22"/>
          <w:lang w:val="en-US"/>
          <w14:ligatures xmlns:w14="http://schemas.microsoft.com/office/word/2010/wordml" w14:val="none"/>
        </w:rPr>
      </w:pPr>
      <w:r>
        <w:rPr/>
        <w:fldChar w:fldCharType="begin"/>
      </w:r>
      <w:r>
        <w:instrText xml:space="preserve"> HYPERLINK \l "_Toc153463035" </w:instrText>
      </w:r>
      <w:r>
        <w:rPr/>
        <w:fldChar w:fldCharType="separate"/>
      </w:r>
      <w:r>
        <w:rPr>
          <w:rStyle w:val="style85"/>
          <w:noProof/>
        </w:rPr>
        <w:t>Positioning:</w:t>
      </w:r>
      <w:r>
        <w:rPr>
          <w:noProof/>
          <w:webHidden/>
        </w:rPr>
        <w:tab/>
      </w:r>
      <w:r>
        <w:rPr>
          <w:noProof/>
          <w:webHidden/>
        </w:rPr>
        <w:fldChar w:fldCharType="begin"/>
      </w:r>
      <w:r>
        <w:rPr>
          <w:noProof/>
          <w:webHidden/>
        </w:rPr>
        <w:instrText xml:space="preserve"> PAGEREF _Toc153463035 \h </w:instrText>
      </w:r>
      <w:r>
        <w:rPr>
          <w:noProof/>
          <w:webHidden/>
        </w:rPr>
        <w:fldChar w:fldCharType="separate"/>
      </w:r>
      <w:r>
        <w:rPr>
          <w:noProof/>
          <w:webHidden/>
        </w:rPr>
        <w:t>13</w:t>
      </w:r>
      <w:r>
        <w:rPr>
          <w:noProof/>
          <w:webHidden/>
        </w:rPr>
        <w:fldChar w:fldCharType="end"/>
      </w:r>
      <w:r>
        <w:rPr/>
        <w:fldChar w:fldCharType="end"/>
      </w:r>
    </w:p>
    <w:p>
      <w:pPr>
        <w:pStyle w:val="style19"/>
        <w:tabs>
          <w:tab w:val="right" w:leader="dot" w:pos="9350"/>
        </w:tabs>
        <w:rPr>
          <w:rFonts w:ascii="Calibri" w:eastAsia="宋体" w:hAnsi="Calibri"/>
          <w:noProof/>
          <w:sz w:val="22"/>
          <w:lang w:val="en-US"/>
          <w14:ligatures xmlns:w14="http://schemas.microsoft.com/office/word/2010/wordml" w14:val="none"/>
        </w:rPr>
      </w:pPr>
      <w:r>
        <w:rPr/>
        <w:fldChar w:fldCharType="begin"/>
      </w:r>
      <w:r>
        <w:instrText xml:space="preserve"> HYPERLINK \l "_Toc153463036" </w:instrText>
      </w:r>
      <w:r>
        <w:rPr/>
        <w:fldChar w:fldCharType="separate"/>
      </w:r>
      <w:r>
        <w:rPr>
          <w:rStyle w:val="style85"/>
          <w:noProof/>
        </w:rPr>
        <w:t>Marketing mix strategies</w:t>
      </w:r>
      <w:r>
        <w:rPr>
          <w:noProof/>
          <w:webHidden/>
        </w:rPr>
        <w:tab/>
      </w:r>
      <w:r>
        <w:rPr>
          <w:noProof/>
          <w:webHidden/>
        </w:rPr>
        <w:fldChar w:fldCharType="begin"/>
      </w:r>
      <w:r>
        <w:rPr>
          <w:noProof/>
          <w:webHidden/>
        </w:rPr>
        <w:instrText xml:space="preserve"> PAGEREF _Toc153463036 \h </w:instrText>
      </w:r>
      <w:r>
        <w:rPr>
          <w:noProof/>
          <w:webHidden/>
        </w:rPr>
        <w:fldChar w:fldCharType="separate"/>
      </w:r>
      <w:r>
        <w:rPr>
          <w:noProof/>
          <w:webHidden/>
        </w:rPr>
        <w:t>14</w:t>
      </w:r>
      <w:r>
        <w:rPr>
          <w:noProof/>
          <w:webHidden/>
        </w:rPr>
        <w:fldChar w:fldCharType="end"/>
      </w:r>
      <w:r>
        <w:rPr/>
        <w:fldChar w:fldCharType="end"/>
      </w:r>
    </w:p>
    <w:p>
      <w:pPr>
        <w:pStyle w:val="style20"/>
        <w:tabs>
          <w:tab w:val="right" w:leader="dot" w:pos="9350"/>
        </w:tabs>
        <w:rPr>
          <w:rFonts w:ascii="Calibri" w:eastAsia="宋体" w:hAnsi="Calibri"/>
          <w:noProof/>
          <w:sz w:val="22"/>
          <w:lang w:val="en-US"/>
          <w14:ligatures xmlns:w14="http://schemas.microsoft.com/office/word/2010/wordml" w14:val="none"/>
        </w:rPr>
      </w:pPr>
      <w:r>
        <w:rPr/>
        <w:fldChar w:fldCharType="begin"/>
      </w:r>
      <w:r>
        <w:instrText xml:space="preserve"> HYPERLINK \l "_Toc153463037" </w:instrText>
      </w:r>
      <w:r>
        <w:rPr/>
        <w:fldChar w:fldCharType="separate"/>
      </w:r>
      <w:r>
        <w:rPr>
          <w:rStyle w:val="style85"/>
          <w:noProof/>
        </w:rPr>
        <w:t>Product:</w:t>
      </w:r>
      <w:r>
        <w:rPr>
          <w:noProof/>
          <w:webHidden/>
        </w:rPr>
        <w:tab/>
      </w:r>
      <w:r>
        <w:rPr>
          <w:noProof/>
          <w:webHidden/>
        </w:rPr>
        <w:fldChar w:fldCharType="begin"/>
      </w:r>
      <w:r>
        <w:rPr>
          <w:noProof/>
          <w:webHidden/>
        </w:rPr>
        <w:instrText xml:space="preserve"> PAGEREF _Toc153463037 \h </w:instrText>
      </w:r>
      <w:r>
        <w:rPr>
          <w:noProof/>
          <w:webHidden/>
        </w:rPr>
        <w:fldChar w:fldCharType="separate"/>
      </w:r>
      <w:r>
        <w:rPr>
          <w:noProof/>
          <w:webHidden/>
        </w:rPr>
        <w:t>14</w:t>
      </w:r>
      <w:r>
        <w:rPr>
          <w:noProof/>
          <w:webHidden/>
        </w:rPr>
        <w:fldChar w:fldCharType="end"/>
      </w:r>
      <w:r>
        <w:rPr/>
        <w:fldChar w:fldCharType="end"/>
      </w:r>
    </w:p>
    <w:p>
      <w:pPr>
        <w:pStyle w:val="style20"/>
        <w:tabs>
          <w:tab w:val="right" w:leader="dot" w:pos="9350"/>
        </w:tabs>
        <w:rPr>
          <w:rFonts w:ascii="Calibri" w:eastAsia="宋体" w:hAnsi="Calibri"/>
          <w:noProof/>
          <w:sz w:val="22"/>
          <w:lang w:val="en-US"/>
          <w14:ligatures xmlns:w14="http://schemas.microsoft.com/office/word/2010/wordml" w14:val="none"/>
        </w:rPr>
      </w:pPr>
      <w:r>
        <w:rPr/>
        <w:fldChar w:fldCharType="begin"/>
      </w:r>
      <w:r>
        <w:instrText xml:space="preserve"> HYPERLINK \l "_Toc153463038" </w:instrText>
      </w:r>
      <w:r>
        <w:rPr/>
        <w:fldChar w:fldCharType="separate"/>
      </w:r>
      <w:r>
        <w:rPr>
          <w:rStyle w:val="style85"/>
          <w:noProof/>
        </w:rPr>
        <w:t>Price:</w:t>
      </w:r>
      <w:r>
        <w:rPr>
          <w:noProof/>
          <w:webHidden/>
        </w:rPr>
        <w:tab/>
      </w:r>
      <w:r>
        <w:rPr>
          <w:noProof/>
          <w:webHidden/>
        </w:rPr>
        <w:fldChar w:fldCharType="begin"/>
      </w:r>
      <w:r>
        <w:rPr>
          <w:noProof/>
          <w:webHidden/>
        </w:rPr>
        <w:instrText xml:space="preserve"> PAGEREF _Toc153463038 \h </w:instrText>
      </w:r>
      <w:r>
        <w:rPr>
          <w:noProof/>
          <w:webHidden/>
        </w:rPr>
        <w:fldChar w:fldCharType="separate"/>
      </w:r>
      <w:r>
        <w:rPr>
          <w:noProof/>
          <w:webHidden/>
        </w:rPr>
        <w:t>14</w:t>
      </w:r>
      <w:r>
        <w:rPr>
          <w:noProof/>
          <w:webHidden/>
        </w:rPr>
        <w:fldChar w:fldCharType="end"/>
      </w:r>
      <w:r>
        <w:rPr/>
        <w:fldChar w:fldCharType="end"/>
      </w:r>
    </w:p>
    <w:p>
      <w:pPr>
        <w:pStyle w:val="style20"/>
        <w:tabs>
          <w:tab w:val="right" w:leader="dot" w:pos="9350"/>
        </w:tabs>
        <w:rPr>
          <w:rFonts w:ascii="Calibri" w:eastAsia="宋体" w:hAnsi="Calibri"/>
          <w:noProof/>
          <w:sz w:val="22"/>
          <w:lang w:val="en-US"/>
          <w14:ligatures xmlns:w14="http://schemas.microsoft.com/office/word/2010/wordml" w14:val="none"/>
        </w:rPr>
      </w:pPr>
      <w:r>
        <w:rPr/>
        <w:fldChar w:fldCharType="begin"/>
      </w:r>
      <w:r>
        <w:instrText xml:space="preserve"> HYPERLINK \l "_Toc153463039" </w:instrText>
      </w:r>
      <w:r>
        <w:rPr/>
        <w:fldChar w:fldCharType="separate"/>
      </w:r>
      <w:r>
        <w:rPr>
          <w:rStyle w:val="style85"/>
          <w:noProof/>
        </w:rPr>
        <w:t>Place:</w:t>
      </w:r>
      <w:r>
        <w:rPr>
          <w:noProof/>
          <w:webHidden/>
        </w:rPr>
        <w:tab/>
      </w:r>
      <w:r>
        <w:rPr>
          <w:noProof/>
          <w:webHidden/>
        </w:rPr>
        <w:fldChar w:fldCharType="begin"/>
      </w:r>
      <w:r>
        <w:rPr>
          <w:noProof/>
          <w:webHidden/>
        </w:rPr>
        <w:instrText xml:space="preserve"> PAGEREF _Toc153463039 \h </w:instrText>
      </w:r>
      <w:r>
        <w:rPr>
          <w:noProof/>
          <w:webHidden/>
        </w:rPr>
        <w:fldChar w:fldCharType="separate"/>
      </w:r>
      <w:r>
        <w:rPr>
          <w:noProof/>
          <w:webHidden/>
        </w:rPr>
        <w:t>14</w:t>
      </w:r>
      <w:r>
        <w:rPr>
          <w:noProof/>
          <w:webHidden/>
        </w:rPr>
        <w:fldChar w:fldCharType="end"/>
      </w:r>
      <w:r>
        <w:rPr/>
        <w:fldChar w:fldCharType="end"/>
      </w:r>
    </w:p>
    <w:p>
      <w:pPr>
        <w:pStyle w:val="style20"/>
        <w:tabs>
          <w:tab w:val="right" w:leader="dot" w:pos="9350"/>
        </w:tabs>
        <w:rPr>
          <w:rFonts w:ascii="Calibri" w:eastAsia="宋体" w:hAnsi="Calibri"/>
          <w:noProof/>
          <w:sz w:val="22"/>
          <w:lang w:val="en-US"/>
          <w14:ligatures xmlns:w14="http://schemas.microsoft.com/office/word/2010/wordml" w14:val="none"/>
        </w:rPr>
      </w:pPr>
      <w:r>
        <w:rPr/>
        <w:fldChar w:fldCharType="begin"/>
      </w:r>
      <w:r>
        <w:instrText xml:space="preserve"> HYPERLINK \l "_Toc153463040" </w:instrText>
      </w:r>
      <w:r>
        <w:rPr/>
        <w:fldChar w:fldCharType="separate"/>
      </w:r>
      <w:r>
        <w:rPr>
          <w:rStyle w:val="style85"/>
          <w:noProof/>
        </w:rPr>
        <w:t>Promotion:</w:t>
      </w:r>
      <w:r>
        <w:rPr>
          <w:noProof/>
          <w:webHidden/>
        </w:rPr>
        <w:tab/>
      </w:r>
      <w:r>
        <w:rPr>
          <w:noProof/>
          <w:webHidden/>
        </w:rPr>
        <w:fldChar w:fldCharType="begin"/>
      </w:r>
      <w:r>
        <w:rPr>
          <w:noProof/>
          <w:webHidden/>
        </w:rPr>
        <w:instrText xml:space="preserve"> PAGEREF _Toc153463040 \h </w:instrText>
      </w:r>
      <w:r>
        <w:rPr>
          <w:noProof/>
          <w:webHidden/>
        </w:rPr>
        <w:fldChar w:fldCharType="separate"/>
      </w:r>
      <w:r>
        <w:rPr>
          <w:noProof/>
          <w:webHidden/>
        </w:rPr>
        <w:t>14</w:t>
      </w:r>
      <w:r>
        <w:rPr>
          <w:noProof/>
          <w:webHidden/>
        </w:rPr>
        <w:fldChar w:fldCharType="end"/>
      </w:r>
      <w:r>
        <w:rPr/>
        <w:fldChar w:fldCharType="end"/>
      </w:r>
    </w:p>
    <w:p>
      <w:pPr>
        <w:pStyle w:val="style19"/>
        <w:tabs>
          <w:tab w:val="right" w:leader="dot" w:pos="9350"/>
        </w:tabs>
        <w:rPr>
          <w:rFonts w:ascii="Calibri" w:eastAsia="宋体" w:hAnsi="Calibri"/>
          <w:noProof/>
          <w:sz w:val="22"/>
          <w:lang w:val="en-US"/>
          <w14:ligatures xmlns:w14="http://schemas.microsoft.com/office/word/2010/wordml" w14:val="none"/>
        </w:rPr>
      </w:pPr>
      <w:r>
        <w:rPr/>
        <w:fldChar w:fldCharType="begin"/>
      </w:r>
      <w:r>
        <w:instrText xml:space="preserve"> HYPERLINK \l "_Toc153463041" </w:instrText>
      </w:r>
      <w:r>
        <w:rPr/>
        <w:fldChar w:fldCharType="separate"/>
      </w:r>
      <w:r>
        <w:rPr>
          <w:rStyle w:val="style85"/>
          <w:noProof/>
        </w:rPr>
        <w:t>Conclusion</w:t>
      </w:r>
      <w:r>
        <w:rPr>
          <w:noProof/>
          <w:webHidden/>
        </w:rPr>
        <w:tab/>
      </w:r>
      <w:r>
        <w:rPr>
          <w:noProof/>
          <w:webHidden/>
        </w:rPr>
        <w:fldChar w:fldCharType="begin"/>
      </w:r>
      <w:r>
        <w:rPr>
          <w:noProof/>
          <w:webHidden/>
        </w:rPr>
        <w:instrText xml:space="preserve"> PAGEREF _Toc153463041 \h </w:instrText>
      </w:r>
      <w:r>
        <w:rPr>
          <w:noProof/>
          <w:webHidden/>
        </w:rPr>
        <w:fldChar w:fldCharType="separate"/>
      </w:r>
      <w:r>
        <w:rPr>
          <w:noProof/>
          <w:webHidden/>
        </w:rPr>
        <w:t>15</w:t>
      </w:r>
      <w:r>
        <w:rPr>
          <w:noProof/>
          <w:webHidden/>
        </w:rPr>
        <w:fldChar w:fldCharType="end"/>
      </w:r>
      <w:r>
        <w:rPr/>
        <w:fldChar w:fldCharType="end"/>
      </w:r>
    </w:p>
    <w:p>
      <w:pPr>
        <w:pStyle w:val="style19"/>
        <w:tabs>
          <w:tab w:val="right" w:leader="dot" w:pos="9350"/>
        </w:tabs>
        <w:rPr>
          <w:rFonts w:ascii="Calibri" w:eastAsia="宋体" w:hAnsi="Calibri"/>
          <w:noProof/>
          <w:sz w:val="22"/>
          <w:lang w:val="en-US"/>
          <w14:ligatures xmlns:w14="http://schemas.microsoft.com/office/word/2010/wordml" w14:val="none"/>
        </w:rPr>
      </w:pPr>
      <w:r>
        <w:rPr/>
        <w:fldChar w:fldCharType="begin"/>
      </w:r>
      <w:r>
        <w:instrText xml:space="preserve"> HYPERLINK \l "_Toc153463042" </w:instrText>
      </w:r>
      <w:r>
        <w:rPr/>
        <w:fldChar w:fldCharType="separate"/>
      </w:r>
      <w:r>
        <w:rPr>
          <w:rStyle w:val="style85"/>
          <w:noProof/>
        </w:rPr>
        <w:t>Recommendations for future marketing strategies</w:t>
      </w:r>
      <w:r>
        <w:rPr>
          <w:noProof/>
          <w:webHidden/>
        </w:rPr>
        <w:tab/>
      </w:r>
      <w:r>
        <w:rPr>
          <w:noProof/>
          <w:webHidden/>
        </w:rPr>
        <w:fldChar w:fldCharType="begin"/>
      </w:r>
      <w:r>
        <w:rPr>
          <w:noProof/>
          <w:webHidden/>
        </w:rPr>
        <w:instrText xml:space="preserve"> PAGEREF _Toc153463042 \h </w:instrText>
      </w:r>
      <w:r>
        <w:rPr>
          <w:noProof/>
          <w:webHidden/>
        </w:rPr>
        <w:fldChar w:fldCharType="separate"/>
      </w:r>
      <w:r>
        <w:rPr>
          <w:noProof/>
          <w:webHidden/>
        </w:rPr>
        <w:t>16</w:t>
      </w:r>
      <w:r>
        <w:rPr>
          <w:noProof/>
          <w:webHidden/>
        </w:rPr>
        <w:fldChar w:fldCharType="end"/>
      </w:r>
      <w:r>
        <w:rPr/>
        <w:fldChar w:fldCharType="end"/>
      </w:r>
    </w:p>
    <w:p>
      <w:pPr>
        <w:pStyle w:val="style20"/>
        <w:tabs>
          <w:tab w:val="right" w:leader="dot" w:pos="9350"/>
        </w:tabs>
        <w:rPr>
          <w:rFonts w:ascii="Calibri" w:eastAsia="宋体" w:hAnsi="Calibri"/>
          <w:noProof/>
          <w:sz w:val="22"/>
          <w:lang w:val="en-US"/>
          <w14:ligatures xmlns:w14="http://schemas.microsoft.com/office/word/2010/wordml" w14:val="none"/>
        </w:rPr>
      </w:pPr>
      <w:r>
        <w:rPr/>
        <w:fldChar w:fldCharType="begin"/>
      </w:r>
      <w:r>
        <w:instrText xml:space="preserve"> HYPERLINK \l "_Toc153463043" </w:instrText>
      </w:r>
      <w:r>
        <w:rPr/>
        <w:fldChar w:fldCharType="separate"/>
      </w:r>
      <w:r>
        <w:rPr>
          <w:rStyle w:val="style85"/>
          <w:noProof/>
        </w:rPr>
        <w:t>Social Media</w:t>
      </w:r>
      <w:r>
        <w:rPr>
          <w:noProof/>
          <w:webHidden/>
        </w:rPr>
        <w:tab/>
      </w:r>
      <w:r>
        <w:rPr>
          <w:noProof/>
          <w:webHidden/>
        </w:rPr>
        <w:fldChar w:fldCharType="begin"/>
      </w:r>
      <w:r>
        <w:rPr>
          <w:noProof/>
          <w:webHidden/>
        </w:rPr>
        <w:instrText xml:space="preserve"> PAGEREF _Toc153463043 \h </w:instrText>
      </w:r>
      <w:r>
        <w:rPr>
          <w:noProof/>
          <w:webHidden/>
        </w:rPr>
        <w:fldChar w:fldCharType="separate"/>
      </w:r>
      <w:r>
        <w:rPr>
          <w:noProof/>
          <w:webHidden/>
        </w:rPr>
        <w:t>16</w:t>
      </w:r>
      <w:r>
        <w:rPr>
          <w:noProof/>
          <w:webHidden/>
        </w:rPr>
        <w:fldChar w:fldCharType="end"/>
      </w:r>
      <w:r>
        <w:rPr/>
        <w:fldChar w:fldCharType="end"/>
      </w:r>
    </w:p>
    <w:p>
      <w:pPr>
        <w:pStyle w:val="style20"/>
        <w:tabs>
          <w:tab w:val="right" w:leader="dot" w:pos="9350"/>
        </w:tabs>
        <w:rPr>
          <w:rFonts w:ascii="Calibri" w:eastAsia="宋体" w:hAnsi="Calibri"/>
          <w:noProof/>
          <w:sz w:val="22"/>
          <w:lang w:val="en-US"/>
          <w14:ligatures xmlns:w14="http://schemas.microsoft.com/office/word/2010/wordml" w14:val="none"/>
        </w:rPr>
      </w:pPr>
      <w:r>
        <w:rPr/>
        <w:fldChar w:fldCharType="begin"/>
      </w:r>
      <w:r>
        <w:instrText xml:space="preserve"> HYPERLINK \l "_Toc153463044" </w:instrText>
      </w:r>
      <w:r>
        <w:rPr/>
        <w:fldChar w:fldCharType="separate"/>
      </w:r>
      <w:r>
        <w:rPr>
          <w:rStyle w:val="style85"/>
          <w:noProof/>
        </w:rPr>
        <w:t>Loyalty Program:</w:t>
      </w:r>
      <w:r>
        <w:rPr>
          <w:noProof/>
          <w:webHidden/>
        </w:rPr>
        <w:tab/>
      </w:r>
      <w:r>
        <w:rPr>
          <w:noProof/>
          <w:webHidden/>
        </w:rPr>
        <w:fldChar w:fldCharType="begin"/>
      </w:r>
      <w:r>
        <w:rPr>
          <w:noProof/>
          <w:webHidden/>
        </w:rPr>
        <w:instrText xml:space="preserve"> PAGEREF _Toc153463044 \h </w:instrText>
      </w:r>
      <w:r>
        <w:rPr>
          <w:noProof/>
          <w:webHidden/>
        </w:rPr>
        <w:fldChar w:fldCharType="separate"/>
      </w:r>
      <w:r>
        <w:rPr>
          <w:noProof/>
          <w:webHidden/>
        </w:rPr>
        <w:t>16</w:t>
      </w:r>
      <w:r>
        <w:rPr>
          <w:noProof/>
          <w:webHidden/>
        </w:rPr>
        <w:fldChar w:fldCharType="end"/>
      </w:r>
      <w:r>
        <w:rPr/>
        <w:fldChar w:fldCharType="end"/>
      </w:r>
    </w:p>
    <w:p>
      <w:pPr>
        <w:pStyle w:val="style20"/>
        <w:tabs>
          <w:tab w:val="right" w:leader="dot" w:pos="9350"/>
        </w:tabs>
        <w:rPr>
          <w:rFonts w:ascii="Calibri" w:eastAsia="宋体" w:hAnsi="Calibri"/>
          <w:noProof/>
          <w:sz w:val="22"/>
          <w:lang w:val="en-US"/>
          <w14:ligatures xmlns:w14="http://schemas.microsoft.com/office/word/2010/wordml" w14:val="none"/>
        </w:rPr>
      </w:pPr>
      <w:r>
        <w:rPr/>
        <w:fldChar w:fldCharType="begin"/>
      </w:r>
      <w:r>
        <w:instrText xml:space="preserve"> HYPERLINK \l "_Toc153463045" </w:instrText>
      </w:r>
      <w:r>
        <w:rPr/>
        <w:fldChar w:fldCharType="separate"/>
      </w:r>
      <w:r>
        <w:rPr>
          <w:rStyle w:val="style85"/>
          <w:noProof/>
        </w:rPr>
        <w:t>Strategic alliances:-</w:t>
      </w:r>
      <w:r>
        <w:rPr>
          <w:noProof/>
          <w:webHidden/>
        </w:rPr>
        <w:tab/>
      </w:r>
      <w:r>
        <w:rPr>
          <w:noProof/>
          <w:webHidden/>
        </w:rPr>
        <w:fldChar w:fldCharType="begin"/>
      </w:r>
      <w:r>
        <w:rPr>
          <w:noProof/>
          <w:webHidden/>
        </w:rPr>
        <w:instrText xml:space="preserve"> PAGEREF _Toc153463045 \h </w:instrText>
      </w:r>
      <w:r>
        <w:rPr>
          <w:noProof/>
          <w:webHidden/>
        </w:rPr>
        <w:fldChar w:fldCharType="separate"/>
      </w:r>
      <w:r>
        <w:rPr>
          <w:noProof/>
          <w:webHidden/>
        </w:rPr>
        <w:t>16</w:t>
      </w:r>
      <w:r>
        <w:rPr>
          <w:noProof/>
          <w:webHidden/>
        </w:rPr>
        <w:fldChar w:fldCharType="end"/>
      </w:r>
      <w:r>
        <w:rPr/>
        <w:fldChar w:fldCharType="end"/>
      </w:r>
    </w:p>
    <w:p>
      <w:pPr>
        <w:pStyle w:val="style20"/>
        <w:tabs>
          <w:tab w:val="right" w:leader="dot" w:pos="9350"/>
        </w:tabs>
        <w:rPr>
          <w:rFonts w:ascii="Calibri" w:eastAsia="宋体" w:hAnsi="Calibri"/>
          <w:noProof/>
          <w:sz w:val="22"/>
          <w:lang w:val="en-US"/>
          <w14:ligatures xmlns:w14="http://schemas.microsoft.com/office/word/2010/wordml" w14:val="none"/>
        </w:rPr>
      </w:pPr>
      <w:r>
        <w:rPr/>
        <w:fldChar w:fldCharType="begin"/>
      </w:r>
      <w:r>
        <w:instrText xml:space="preserve"> HYPERLINK \l "_Toc153463046" </w:instrText>
      </w:r>
      <w:r>
        <w:rPr/>
        <w:fldChar w:fldCharType="separate"/>
      </w:r>
      <w:r>
        <w:rPr>
          <w:rStyle w:val="style85"/>
          <w:noProof/>
        </w:rPr>
        <w:t>In-Store Marketing:-</w:t>
      </w:r>
      <w:r>
        <w:rPr>
          <w:noProof/>
          <w:webHidden/>
        </w:rPr>
        <w:tab/>
      </w:r>
      <w:r>
        <w:rPr>
          <w:noProof/>
          <w:webHidden/>
        </w:rPr>
        <w:fldChar w:fldCharType="begin"/>
      </w:r>
      <w:r>
        <w:rPr>
          <w:noProof/>
          <w:webHidden/>
        </w:rPr>
        <w:instrText xml:space="preserve"> PAGEREF _Toc153463046 \h </w:instrText>
      </w:r>
      <w:r>
        <w:rPr>
          <w:noProof/>
          <w:webHidden/>
        </w:rPr>
        <w:fldChar w:fldCharType="separate"/>
      </w:r>
      <w:r>
        <w:rPr>
          <w:noProof/>
          <w:webHidden/>
        </w:rPr>
        <w:t>16</w:t>
      </w:r>
      <w:r>
        <w:rPr>
          <w:noProof/>
          <w:webHidden/>
        </w:rPr>
        <w:fldChar w:fldCharType="end"/>
      </w:r>
      <w:r>
        <w:rPr/>
        <w:fldChar w:fldCharType="end"/>
      </w:r>
    </w:p>
    <w:p>
      <w:pPr>
        <w:pStyle w:val="style19"/>
        <w:tabs>
          <w:tab w:val="right" w:leader="dot" w:pos="9350"/>
        </w:tabs>
        <w:rPr>
          <w:rFonts w:ascii="Calibri" w:eastAsia="宋体" w:hAnsi="Calibri"/>
          <w:noProof/>
          <w:sz w:val="22"/>
          <w:lang w:val="en-US"/>
          <w14:ligatures xmlns:w14="http://schemas.microsoft.com/office/word/2010/wordml" w14:val="none"/>
        </w:rPr>
      </w:pPr>
      <w:r>
        <w:rPr/>
        <w:fldChar w:fldCharType="begin"/>
      </w:r>
      <w:r>
        <w:instrText xml:space="preserve"> HYPERLINK \l "_Toc153463047" </w:instrText>
      </w:r>
      <w:r>
        <w:rPr/>
        <w:fldChar w:fldCharType="separate"/>
      </w:r>
      <w:r>
        <w:rPr>
          <w:rStyle w:val="style85"/>
          <w:noProof/>
        </w:rPr>
        <w:t>References</w:t>
      </w:r>
      <w:r>
        <w:rPr>
          <w:noProof/>
          <w:webHidden/>
        </w:rPr>
        <w:tab/>
      </w:r>
      <w:r>
        <w:rPr>
          <w:noProof/>
          <w:webHidden/>
        </w:rPr>
        <w:fldChar w:fldCharType="begin"/>
      </w:r>
      <w:r>
        <w:rPr>
          <w:noProof/>
          <w:webHidden/>
        </w:rPr>
        <w:instrText xml:space="preserve"> PAGEREF _Toc153463047 \h </w:instrText>
      </w:r>
      <w:r>
        <w:rPr>
          <w:noProof/>
          <w:webHidden/>
        </w:rPr>
        <w:fldChar w:fldCharType="separate"/>
      </w:r>
      <w:r>
        <w:rPr>
          <w:noProof/>
          <w:webHidden/>
        </w:rPr>
        <w:t>18</w:t>
      </w:r>
      <w:r>
        <w:rPr>
          <w:noProof/>
          <w:webHidden/>
        </w:rPr>
        <w:fldChar w:fldCharType="end"/>
      </w:r>
      <w:r>
        <w:rPr/>
        <w:fldChar w:fldCharType="end"/>
      </w:r>
    </w:p>
    <w:p>
      <w:pPr>
        <w:pStyle w:val="style0"/>
        <w:rPr/>
      </w:pPr>
      <w:r>
        <w:rPr>
          <w:b/>
          <w:bCs/>
          <w:noProof/>
        </w:rPr>
        <w:fldChar w:fldCharType="end"/>
      </w: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bookmarkStart w:id="1" w:name="_Toc153463011"/>
    <w:p>
      <w:pPr>
        <w:pStyle w:val="style1"/>
        <w:rPr/>
      </w:pPr>
      <w:r>
        <w:t>Introduction</w:t>
      </w:r>
      <w:bookmarkEnd w:id="0"/>
      <w:bookmarkEnd w:id="1"/>
      <w:r>
        <w:t xml:space="preserve"> </w:t>
      </w:r>
    </w:p>
    <w:p>
      <w:pPr>
        <w:pStyle w:val="style0"/>
        <w:rPr/>
      </w:pPr>
      <w:r>
        <w:t>The marketing initiatives of Starbucks Corporation are thoroughly examined in this research utilizing a variety of marketing theories and tactical instruments including PESTLE and SWOT. The paper has examined the external variables—political, economic, social, technical, legal, and environmental—that may have an impact on the company's operations. The company's internal and external elements, comprising weaknesses, opportunities, threats, and strengths, have been examined using a SWOT analysis. The investigation reveals that while Starbucks has a great brand reputation, a devoted customer base, and creative marketing initiatives, it also has difficulties due to its expensive prices, how it treats its employees or competition from rivals. The study concludes that Starbucks possesses a desirable target market alongside can keep growing its selection of goods and services to satisfy the changing demands of its clients.</w:t>
      </w:r>
      <w:r>
        <w:t xml:space="preserve"> </w:t>
      </w:r>
      <w:r>
        <w:t>This evaluation takes into account the company's segmentation, targeting, and positioning (STP) initiatives. In addition, the study investigates the marketing mix strategies of Product, Price, Place, and Promotion (PPPP). These approaches provide valuable insights into Starbuck's overall marketing strategy.</w:t>
      </w:r>
    </w:p>
    <w:bookmarkStart w:id="2" w:name="_Toc153459887"/>
    <w:bookmarkStart w:id="3" w:name="_Toc153463012"/>
    <w:p>
      <w:pPr>
        <w:pStyle w:val="style1"/>
        <w:rPr/>
      </w:pPr>
      <w:r>
        <w:t>Macro-environment analysis</w:t>
      </w:r>
      <w:bookmarkEnd w:id="2"/>
      <w:bookmarkEnd w:id="3"/>
      <w:r>
        <w:t xml:space="preserve"> </w:t>
      </w:r>
    </w:p>
    <w:bookmarkStart w:id="4" w:name="_Toc153459888"/>
    <w:bookmarkStart w:id="5" w:name="_Toc153463013"/>
    <w:p>
      <w:pPr>
        <w:pStyle w:val="style0"/>
        <w:rPr/>
      </w:pPr>
      <w:r>
        <w:rPr>
          <w:noProof/>
          <w:lang w:val="en-US"/>
        </w:rPr>
        <w:drawing>
          <wp:inline distL="0" distT="0" distB="0" distR="0">
            <wp:extent cx="5247498" cy="2951718"/>
            <wp:effectExtent l="0" t="0" r="0" b="1270"/>
            <wp:docPr id="1027"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 cstate="print"/>
                    <a:srcRect l="0" t="0" r="0" b="0"/>
                    <a:stretch/>
                  </pic:blipFill>
                  <pic:spPr>
                    <a:xfrm rot="0">
                      <a:off x="0" y="0"/>
                      <a:ext cx="5247498" cy="2951718"/>
                    </a:xfrm>
                    <a:prstGeom prst="rect"/>
                  </pic:spPr>
                </pic:pic>
              </a:graphicData>
            </a:graphic>
          </wp:inline>
        </w:drawing>
      </w:r>
    </w:p>
    <w:p>
      <w:pPr>
        <w:pStyle w:val="style0"/>
        <w:jc w:val="center"/>
        <w:rPr>
          <w:i/>
        </w:rPr>
      </w:pPr>
      <w:r>
        <w:rPr>
          <w:i/>
        </w:rPr>
        <w:t>Source</w:t>
      </w:r>
      <w:r>
        <w:rPr>
          <w:i/>
        </w:rPr>
        <w:t>:-</w:t>
      </w:r>
      <w:r>
        <w:rPr>
          <w:i/>
        </w:rPr>
        <w:t xml:space="preserve"> </w:t>
      </w:r>
      <w:r>
        <w:rPr/>
        <w:fldChar w:fldCharType="begin"/>
      </w:r>
      <w:r>
        <w:instrText xml:space="preserve"> HYPERLINK "https://qleroian.weebly.com/pestle-analysis-of-information-technology-industry-of-uae.html" </w:instrText>
      </w:r>
      <w:r>
        <w:rPr/>
        <w:fldChar w:fldCharType="separate"/>
      </w:r>
      <w:r>
        <w:rPr>
          <w:rStyle w:val="style85"/>
          <w:i/>
        </w:rPr>
        <w:t>https://qleroian.weebly.com/pestle-analysis-of-information-technology-industry-of-uae.html</w:t>
      </w:r>
      <w:r>
        <w:rPr/>
        <w:fldChar w:fldCharType="end"/>
      </w:r>
    </w:p>
    <w:p>
      <w:pPr>
        <w:pStyle w:val="style2"/>
        <w:rPr/>
      </w:pPr>
      <w:r>
        <w:t>PESTLE analysis</w:t>
      </w:r>
      <w:bookmarkEnd w:id="4"/>
      <w:bookmarkEnd w:id="5"/>
    </w:p>
    <w:bookmarkStart w:id="6" w:name="_Toc153459889"/>
    <w:bookmarkStart w:id="7" w:name="_Toc153463014"/>
    <w:p>
      <w:pPr>
        <w:pStyle w:val="style3"/>
        <w:rPr/>
      </w:pPr>
      <w:r>
        <w:t>Political factors</w:t>
      </w:r>
      <w:bookmarkEnd w:id="6"/>
      <w:bookmarkEnd w:id="7"/>
    </w:p>
    <w:p>
      <w:pPr>
        <w:pStyle w:val="style0"/>
        <w:rPr/>
      </w:pPr>
      <w:r>
        <w:t xml:space="preserve">Due to laws and regulations, trade agreements, as well as political stability in the nations where the company conducts business, Starbucks operates in a highly scrutinized industry. The business must abide by </w:t>
      </w:r>
      <w:r>
        <w:t>labor</w:t>
      </w:r>
      <w:r>
        <w:t xml:space="preserve"> laws, tax laws, and health and safety standards in numerous nations. The business has encountered some political difficulties in nations like China, where the government has placed restrictions on international businesses doing business there (</w:t>
      </w:r>
      <w:r>
        <w:t>Shtal</w:t>
      </w:r>
      <w:r>
        <w:t>, et al,</w:t>
      </w:r>
      <w:r>
        <w:t xml:space="preserve"> </w:t>
      </w:r>
      <w:r>
        <w:t>201</w:t>
      </w:r>
      <w:r>
        <w:t>8</w:t>
      </w:r>
      <w:r>
        <w:t>).</w:t>
      </w:r>
    </w:p>
    <w:bookmarkStart w:id="8" w:name="_Toc153459890"/>
    <w:bookmarkStart w:id="9" w:name="_Toc153463015"/>
    <w:p>
      <w:pPr>
        <w:pStyle w:val="style3"/>
        <w:rPr/>
      </w:pPr>
      <w:r>
        <w:t>Economic factors</w:t>
      </w:r>
      <w:bookmarkEnd w:id="8"/>
      <w:bookmarkEnd w:id="9"/>
    </w:p>
    <w:p>
      <w:pPr>
        <w:pStyle w:val="style0"/>
        <w:rPr/>
      </w:pPr>
      <w:r>
        <w:t>The coffee business is quite susceptible to changes in the state of the economy. Starbucks needed to adapt to changes in the worldwide economy, such as shifting customer spending patterns and shifting currency values (</w:t>
      </w:r>
      <w:r>
        <w:t>Teoli</w:t>
      </w:r>
      <w:r>
        <w:t>, et al, 201</w:t>
      </w:r>
      <w:r>
        <w:t>9</w:t>
      </w:r>
      <w:r>
        <w:t xml:space="preserve">). Due to decreased consumer spending brought on by economic unrest, the corporation has had difficulties in various areas. </w:t>
      </w:r>
    </w:p>
    <w:bookmarkStart w:id="10" w:name="_Toc153459891"/>
    <w:bookmarkStart w:id="11" w:name="_Toc153463016"/>
    <w:p>
      <w:pPr>
        <w:pStyle w:val="style3"/>
        <w:rPr/>
      </w:pPr>
      <w:r>
        <w:t>Social factors</w:t>
      </w:r>
      <w:bookmarkEnd w:id="10"/>
      <w:bookmarkEnd w:id="11"/>
    </w:p>
    <w:p>
      <w:pPr>
        <w:pStyle w:val="style0"/>
        <w:rPr/>
      </w:pPr>
      <w:r>
        <w:t>The coffee market is influenced by shifting customer trends and tastes. Starbucks has responded to these shifts by launching new goods and services that address the changing demands of its clientele</w:t>
      </w:r>
      <w:r>
        <w:t xml:space="preserve">. Starbucks has the potential to provide more affordable items, but doing so may require compromising on the quality. The primary socio-cultural problem confronting the start-up is this. It will broaden the customer base to include purchasers from the lower and middle-income segments. </w:t>
      </w:r>
    </w:p>
    <w:bookmarkStart w:id="12" w:name="_Toc153459892"/>
    <w:bookmarkStart w:id="13" w:name="_Toc153463017"/>
    <w:p>
      <w:pPr>
        <w:pStyle w:val="style3"/>
        <w:rPr/>
      </w:pPr>
      <w:r>
        <w:t>Technological factors</w:t>
      </w:r>
      <w:bookmarkEnd w:id="12"/>
      <w:bookmarkEnd w:id="13"/>
    </w:p>
    <w:p>
      <w:pPr>
        <w:pStyle w:val="style0"/>
        <w:rPr/>
      </w:pPr>
      <w:r>
        <w:t xml:space="preserve">The coffee business has been significantly impacted by technological advancements. To improve the consumer experience, Starbucks is using technology, notably the usage of mobile payment and ordering systems. </w:t>
      </w:r>
      <w:r>
        <w:t xml:space="preserve">Starbucks is well positioned to capitalize on the advantages of the growing mobile trend. Its collaboration with Apple to create app-based discount coupons is facilitating its seamless adaptation to the mobile trend. The corporation has already included Wi-Fi capability in its </w:t>
      </w:r>
      <w:r>
        <w:t xml:space="preserve">outlets. </w:t>
      </w:r>
    </w:p>
    <w:bookmarkStart w:id="14" w:name="_Toc153459893"/>
    <w:bookmarkStart w:id="15" w:name="_Toc153463018"/>
    <w:p>
      <w:pPr>
        <w:pStyle w:val="style3"/>
        <w:rPr/>
      </w:pPr>
      <w:r>
        <w:t>Environmental factors</w:t>
      </w:r>
      <w:bookmarkEnd w:id="14"/>
      <w:bookmarkEnd w:id="15"/>
    </w:p>
    <w:p>
      <w:pPr>
        <w:pStyle w:val="style0"/>
        <w:rPr/>
      </w:pPr>
      <w:r>
        <w:t xml:space="preserve">Reducing waste, saving energy, and obtaining sustainable materials are some of these approaches. Additionally, Starbucks has established challenging targets for lowering its carbon footprint as </w:t>
      </w:r>
      <w:r>
        <w:t>well as achieving</w:t>
      </w:r>
      <w:r>
        <w:t>. Activists and worldwide advocacy organizations are concerned about several aspects of Starbucks' business operations. There have been complaints from customers as well. The business should think about these things if it wants to keep its customers' confidence.</w:t>
      </w:r>
    </w:p>
    <w:bookmarkStart w:id="16" w:name="_Toc153459894"/>
    <w:bookmarkStart w:id="17" w:name="_Toc153463019"/>
    <w:p>
      <w:pPr>
        <w:pStyle w:val="style3"/>
        <w:rPr/>
      </w:pPr>
      <w:r>
        <w:t>Legal factors</w:t>
      </w:r>
      <w:bookmarkEnd w:id="16"/>
      <w:bookmarkEnd w:id="17"/>
    </w:p>
    <w:p>
      <w:pPr>
        <w:pStyle w:val="style0"/>
        <w:rPr/>
      </w:pPr>
      <w:r>
        <w:t>It is crucial for Starbucks to stay on the right side of the law in both its own market and the nations from where it sources its raw ingredients. It should also be on the lookout for new rules and restrictions imposed by health agencies concerning the manufacture and use of caffeine.</w:t>
      </w:r>
    </w:p>
    <w:p>
      <w:pPr>
        <w:pStyle w:val="style0"/>
        <w:rPr/>
      </w:pPr>
      <w:r>
        <w:t>The aforementioned PESTLE study demonstrates that Starbucks has a rather steady external environment. The primary reason for this might be attributed to its operation within the Food and Beverages sector. Consequently, customers may decrease their consumption to some extent, but they will not fully cease purchasing. Given the prevailing recession, Starbucks must reduce expenses and enhance value. By doing so, it may maintain its existing customer base while also cultivating customer loyalty</w:t>
      </w:r>
      <w:r>
        <w:t xml:space="preserve"> </w:t>
      </w:r>
      <w:r>
        <w:t>(</w:t>
      </w:r>
      <w:r>
        <w:t>Bruijl</w:t>
      </w:r>
      <w:r>
        <w:t>,</w:t>
      </w:r>
      <w:r>
        <w:t xml:space="preserve"> et al, 2018)</w:t>
      </w:r>
      <w:r>
        <w:t>.</w:t>
      </w:r>
    </w:p>
    <w:bookmarkStart w:id="18" w:name="_Toc153459895"/>
    <w:bookmarkStart w:id="19" w:name="_Toc153463020"/>
    <w:p>
      <w:pPr>
        <w:pStyle w:val="style2"/>
        <w:rPr/>
      </w:pPr>
      <w:r>
        <w:t>Porter’s five forces analysis</w:t>
      </w:r>
      <w:bookmarkEnd w:id="18"/>
      <w:bookmarkEnd w:id="19"/>
    </w:p>
    <w:p>
      <w:pPr>
        <w:pStyle w:val="style0"/>
        <w:rPr/>
      </w:pPr>
      <w:r>
        <w:rPr>
          <w:noProof/>
          <w:lang w:val="en-US"/>
        </w:rPr>
        <w:drawing>
          <wp:inline distL="0" distT="0" distB="0" distR="0">
            <wp:extent cx="5722620" cy="2849880"/>
            <wp:effectExtent l="0" t="0" r="0" b="7620"/>
            <wp:docPr id="1028" name="Picture 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4" cstate="print"/>
                    <a:srcRect l="0" t="0" r="0" b="0"/>
                    <a:stretch/>
                  </pic:blipFill>
                  <pic:spPr>
                    <a:xfrm rot="0">
                      <a:off x="0" y="0"/>
                      <a:ext cx="5722620" cy="2849880"/>
                    </a:xfrm>
                    <a:prstGeom prst="rect"/>
                  </pic:spPr>
                </pic:pic>
              </a:graphicData>
            </a:graphic>
          </wp:inline>
        </w:drawing>
      </w:r>
    </w:p>
    <w:p>
      <w:pPr>
        <w:pStyle w:val="style0"/>
        <w:jc w:val="center"/>
        <w:rPr>
          <w:i/>
        </w:rPr>
      </w:pPr>
      <w:r>
        <w:rPr>
          <w:i/>
        </w:rPr>
        <w:t xml:space="preserve">Sources:- </w:t>
      </w:r>
      <w:r>
        <w:rPr/>
        <w:fldChar w:fldCharType="begin"/>
      </w:r>
      <w:r>
        <w:instrText xml:space="preserve"> HYPERLINK "https://www.edrawmax.com/article/starbucks-porters-five-forces-analysis.html" </w:instrText>
      </w:r>
      <w:r>
        <w:rPr/>
        <w:fldChar w:fldCharType="separate"/>
      </w:r>
      <w:r>
        <w:rPr>
          <w:rStyle w:val="style85"/>
          <w:i/>
        </w:rPr>
        <w:t>https://www.edrawmax.com/article/starbucks-porters-five-forces-analysis.html</w:t>
      </w:r>
      <w:r>
        <w:rPr/>
        <w:fldChar w:fldCharType="end"/>
      </w:r>
    </w:p>
    <w:p>
      <w:pPr>
        <w:pStyle w:val="style0"/>
        <w:rPr/>
      </w:pPr>
    </w:p>
    <w:bookmarkStart w:id="20" w:name="_Toc153459896"/>
    <w:bookmarkStart w:id="21" w:name="_Toc153463021"/>
    <w:p>
      <w:pPr>
        <w:pStyle w:val="style0"/>
        <w:spacing w:lineRule="auto" w:line="259"/>
        <w:jc w:val="left"/>
        <w:rPr>
          <w:rFonts w:cs="Times New Roman" w:eastAsia="宋体"/>
          <w:b/>
          <w:szCs w:val="24"/>
        </w:rPr>
      </w:pPr>
      <w:r>
        <w:br w:type="page"/>
      </w:r>
    </w:p>
    <w:p>
      <w:pPr>
        <w:pStyle w:val="style3"/>
        <w:rPr/>
      </w:pPr>
      <w:r>
        <w:t>Threat of New Entrants: (Low)</w:t>
      </w:r>
      <w:bookmarkEnd w:id="20"/>
      <w:bookmarkEnd w:id="21"/>
      <w:r>
        <w:t xml:space="preserve"> </w:t>
      </w:r>
    </w:p>
    <w:p>
      <w:pPr>
        <w:pStyle w:val="style0"/>
        <w:rPr/>
      </w:pPr>
      <w:r>
        <w:t xml:space="preserve">Emerging competitors might use competitive pricing strategies by minimizing additional expenses and introducing innovative features to exert pressure on Starbucks. Nevertheless, this force is considered to be of a relatively low to moderate magnitude in the competition. The entrance and exit barriers are minimal, and the initial expenditure required to establish a coffee shop is not excessive. Therefore, local newcomers </w:t>
      </w:r>
      <w:r>
        <w:t>have</w:t>
      </w:r>
      <w:r>
        <w:t xml:space="preserve"> the capacity to rival industry heavyweights such as Starbucks. By examining the application of Porter's five forces to Starbucks, it becomes evident that the brand's image, customer loyalty, and market dominance successfully reduce this risk. Its protection against this danger lies in its robust infrastructure, exceptional efficiency, and unwavering commitment to producing products of the highest quality. Starbucks' competitive advantage is further enhanced by its exclusive access to raw materials and suppliers.</w:t>
      </w:r>
    </w:p>
    <w:bookmarkStart w:id="22" w:name="_Toc153459897"/>
    <w:bookmarkStart w:id="23" w:name="_Toc153463022"/>
    <w:p>
      <w:pPr>
        <w:pStyle w:val="style3"/>
        <w:rPr/>
      </w:pPr>
      <w:r>
        <w:t>Bargaining Power of Suppliers: (</w:t>
      </w:r>
      <w:r>
        <w:t>medium</w:t>
      </w:r>
      <w:r>
        <w:t>)</w:t>
      </w:r>
      <w:bookmarkEnd w:id="22"/>
      <w:bookmarkEnd w:id="23"/>
      <w:r>
        <w:t xml:space="preserve"> </w:t>
      </w:r>
    </w:p>
    <w:p>
      <w:pPr>
        <w:pStyle w:val="style0"/>
        <w:rPr>
          <w:noProof/>
        </w:rPr>
      </w:pPr>
      <w:r>
        <w:rPr>
          <w:noProof/>
        </w:rPr>
        <w:t>Starbucks has a complex and diverse relationship with its suppliers. The company has implemented a distinct diversity strategy for its suppliers due to its extensive worldwide supplier network. Starbucks is highly valued by individual suppliers due to its substantial number of orders. In addition to this approach, the firm is also expanding via collaborations with farmers to establish control over its supply chain. Furthermore, the cost of transitioning to other suppliers is rather low, and Starbucks has the flexibility to make a transfer at any given moment. Consequently, the suppliers' ability to negotiate is diminished</w:t>
      </w:r>
      <w:r>
        <w:t xml:space="preserve"> </w:t>
      </w:r>
      <w:r>
        <w:t>(</w:t>
      </w:r>
      <w:r>
        <w:rPr>
          <w:noProof/>
        </w:rPr>
        <w:t>Tien,</w:t>
      </w:r>
      <w:r>
        <w:rPr>
          <w:noProof/>
        </w:rPr>
        <w:t xml:space="preserve"> et al, 2020)</w:t>
      </w:r>
      <w:r>
        <w:rPr>
          <w:noProof/>
        </w:rPr>
        <w:t>.</w:t>
      </w:r>
    </w:p>
    <w:p>
      <w:pPr>
        <w:pStyle w:val="style0"/>
        <w:jc w:val="center"/>
        <w:rPr/>
      </w:pPr>
      <w:r>
        <w:rPr>
          <w:noProof/>
          <w:lang w:val="en-US"/>
        </w:rPr>
        <w:drawing>
          <wp:inline distL="0" distT="0" distB="0" distR="0">
            <wp:extent cx="5027951" cy="3505200"/>
            <wp:effectExtent l="0" t="0" r="1270" b="0"/>
            <wp:docPr id="1029" name="Picture 3"/>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5" cstate="print"/>
                    <a:srcRect l="0" t="0" r="0" b="0"/>
                    <a:stretch/>
                  </pic:blipFill>
                  <pic:spPr>
                    <a:xfrm rot="0">
                      <a:off x="0" y="0"/>
                      <a:ext cx="5027951" cy="3505200"/>
                    </a:xfrm>
                    <a:prstGeom prst="rect"/>
                  </pic:spPr>
                </pic:pic>
              </a:graphicData>
            </a:graphic>
          </wp:inline>
        </w:drawing>
      </w:r>
    </w:p>
    <w:p>
      <w:pPr>
        <w:pStyle w:val="style0"/>
        <w:jc w:val="center"/>
        <w:rPr>
          <w:i/>
        </w:rPr>
      </w:pPr>
      <w:r>
        <w:rPr>
          <w:i/>
        </w:rPr>
        <w:t xml:space="preserve">Source:- </w:t>
      </w:r>
      <w:r>
        <w:rPr/>
        <w:fldChar w:fldCharType="begin"/>
      </w:r>
      <w:r>
        <w:instrText xml:space="preserve"> HYPERLINK "https://dcf.fm/blogs/blog/sbux-porters-five-forces-analysis" </w:instrText>
      </w:r>
      <w:r>
        <w:rPr/>
        <w:fldChar w:fldCharType="separate"/>
      </w:r>
      <w:r>
        <w:rPr>
          <w:rStyle w:val="style85"/>
          <w:i/>
        </w:rPr>
        <w:t>https://dcf.fm/blogs/blog/sbux-porters-five-forces-analysis</w:t>
      </w:r>
      <w:r>
        <w:rPr/>
        <w:fldChar w:fldCharType="end"/>
      </w:r>
    </w:p>
    <w:bookmarkStart w:id="24" w:name="_Toc153459898"/>
    <w:bookmarkStart w:id="25" w:name="_Toc153463023"/>
    <w:p>
      <w:pPr>
        <w:pStyle w:val="style3"/>
        <w:rPr/>
      </w:pPr>
      <w:r>
        <w:t>Bargaining Power of Buyers: (Medium)</w:t>
      </w:r>
      <w:bookmarkEnd w:id="24"/>
      <w:bookmarkEnd w:id="25"/>
      <w:r>
        <w:t xml:space="preserve"> </w:t>
      </w:r>
    </w:p>
    <w:p>
      <w:pPr>
        <w:pStyle w:val="style0"/>
        <w:rPr/>
      </w:pPr>
      <w:r>
        <w:t>The source of Starbuck’s strength is in the influence exerted by individual consumers and their collectives on the coffeehouse industry landscape. The following extrinsic elements contribute to the robust negotiating leverage of consumers in comparison to Starbucks:</w:t>
      </w:r>
    </w:p>
    <w:p>
      <w:pPr>
        <w:pStyle w:val="style179"/>
        <w:numPr>
          <w:ilvl w:val="0"/>
          <w:numId w:val="1"/>
        </w:numPr>
        <w:rPr/>
      </w:pPr>
      <w:r>
        <w:t>Minimal barriers to moving between coffee shops (significant force)</w:t>
      </w:r>
    </w:p>
    <w:p>
      <w:pPr>
        <w:pStyle w:val="style179"/>
        <w:numPr>
          <w:ilvl w:val="0"/>
          <w:numId w:val="1"/>
        </w:numPr>
        <w:rPr/>
      </w:pPr>
      <w:r>
        <w:t>The presence of readily available alternative food and beverage options (significant factor)</w:t>
      </w:r>
    </w:p>
    <w:p>
      <w:pPr>
        <w:pStyle w:val="style179"/>
        <w:numPr>
          <w:ilvl w:val="0"/>
          <w:numId w:val="1"/>
        </w:numPr>
        <w:rPr/>
      </w:pPr>
      <w:r>
        <w:t>The weak force in this context is attributed to the relatively small size of individual purchasers.</w:t>
      </w:r>
    </w:p>
    <w:p>
      <w:pPr>
        <w:pStyle w:val="style0"/>
        <w:rPr/>
      </w:pPr>
      <w:r>
        <w:t xml:space="preserve">The coffeehouse industry's Five Forces study identifies the negotiating power of customers or purchasers as one of the most influential factors. Due of the little expenses associated with changing brands, consumers have the ability to effortlessly move from Starbucks to other </w:t>
      </w:r>
      <w:r>
        <w:t>options..</w:t>
      </w:r>
      <w:r>
        <w:t xml:space="preserve"> The significant influence exerted by consumers in this aspect of the Five Forces study highlights the critical strategic concern of customer bargaining power. The marketing mix, often known as the 4P's, used by Starbucks may aid in reinforcing the brand and mitigating the influence of customer bargaining power to some extent.</w:t>
      </w:r>
    </w:p>
    <w:bookmarkStart w:id="26" w:name="_Toc153459899"/>
    <w:bookmarkStart w:id="27" w:name="_Toc153463024"/>
    <w:p>
      <w:pPr>
        <w:pStyle w:val="style3"/>
        <w:rPr/>
      </w:pPr>
      <w:r>
        <w:t>Threat of Substitutes: (Medium)</w:t>
      </w:r>
      <w:bookmarkEnd w:id="26"/>
      <w:bookmarkEnd w:id="27"/>
      <w:r>
        <w:t xml:space="preserve"> </w:t>
      </w:r>
    </w:p>
    <w:p>
      <w:pPr>
        <w:pStyle w:val="style0"/>
        <w:rPr/>
      </w:pPr>
      <w:r>
        <w:t xml:space="preserve">Emerging competitors might use competitive pricing strategies by minimizing additional expenses and introducing innovative features to exert pressure on Starbucks. Nevertheless, this force is considered to be of a relatively low to moderate magnitude in the competition. The entrance and exit barriers are minimal, and the initial expenditure required to establish a coffee shop is not excessive. Therefore, local newcomers </w:t>
      </w:r>
      <w:r>
        <w:t>has</w:t>
      </w:r>
      <w:r>
        <w:t xml:space="preserve"> the capacity to rival industry behemoths such as Starbucks. By examining the application of Porter's five forces to Starbucks, it becomes evident that the brand's image, customer loyalty, and market dominance play a significant role in successfully reducing this risk. Its protection against this danger lies in its robust infrastructure, exceptional efficiency, and unwavering commitment to producing products of the highest quality. </w:t>
      </w:r>
    </w:p>
    <w:bookmarkStart w:id="28" w:name="_Toc153459900"/>
    <w:bookmarkStart w:id="29" w:name="_Toc153463025"/>
    <w:p>
      <w:pPr>
        <w:pStyle w:val="style3"/>
        <w:rPr/>
      </w:pPr>
      <w:r>
        <w:t>Intensity of Competitive Rivalry: (High)</w:t>
      </w:r>
      <w:bookmarkEnd w:id="28"/>
      <w:bookmarkEnd w:id="29"/>
      <w:r>
        <w:t xml:space="preserve"> </w:t>
      </w:r>
    </w:p>
    <w:p>
      <w:pPr>
        <w:pStyle w:val="style0"/>
        <w:rPr/>
      </w:pPr>
      <w:r>
        <w:t>Starbucks has both obstacles and possibilities because to the high level of competitiveness. The abundance of competitors is a significant aspect that contributes to the intense degree of industrial competition. Starbucks has competition from many entities, such as international coffee chains and small, locally-owned coffee shops.</w:t>
      </w:r>
    </w:p>
    <w:bookmarkStart w:id="30" w:name="_Toc153459901"/>
    <w:bookmarkStart w:id="31" w:name="_Toc153463026"/>
    <w:p>
      <w:pPr>
        <w:pStyle w:val="style1"/>
        <w:rPr/>
      </w:pPr>
      <w:r>
        <w:t>Internal environment analysis</w:t>
      </w:r>
      <w:bookmarkEnd w:id="30"/>
      <w:bookmarkEnd w:id="31"/>
    </w:p>
    <w:bookmarkStart w:id="32" w:name="_Toc153459902"/>
    <w:bookmarkStart w:id="33" w:name="_Toc153463027"/>
    <w:p>
      <w:pPr>
        <w:pStyle w:val="style2"/>
        <w:rPr/>
      </w:pPr>
      <w:r>
        <w:t>SWOT analysis</w:t>
      </w:r>
      <w:bookmarkEnd w:id="32"/>
      <w:bookmarkEnd w:id="33"/>
    </w:p>
    <w:bookmarkStart w:id="34" w:name="_Toc153459903"/>
    <w:bookmarkStart w:id="35" w:name="_Toc153463028"/>
    <w:p>
      <w:pPr>
        <w:pStyle w:val="style3"/>
        <w:rPr/>
      </w:pPr>
      <w:r>
        <w:t>Strengths:</w:t>
      </w:r>
      <w:bookmarkEnd w:id="34"/>
      <w:bookmarkEnd w:id="35"/>
      <w:r>
        <w:t xml:space="preserve"> </w:t>
      </w:r>
    </w:p>
    <w:p>
      <w:pPr>
        <w:pStyle w:val="style0"/>
        <w:rPr/>
      </w:pPr>
      <w:r>
        <w:t>Starbucks has a significant advantage in terms of its strong brand awareness. The firm is well recognized and esteemed in the global market for its exceptional quality and commitment to customer service, establishing a strong reputation as one of the most known coffee companies. The robust brand awareness has facilitated Starbucks in establishing a devoted clientele and distinguishing itself from rivals. Starbucks may use its strong brand to demand a higher price for its goods, since buyers are ready to pay a premium for the brand's esteemed quality and reputation. Robust brand recognition may facilitate Starbucks' entry into new areas and the expansion of its consumer base, given the brand's existing widespread familiarity and trust. Starbucks benefits greatly from having a strong brand awareness, which plays a crucial role in boosting sales and facilitating the company's expansion.</w:t>
      </w:r>
      <w:r>
        <w:t xml:space="preserve"> </w:t>
      </w:r>
      <w:r>
        <w:t xml:space="preserve">Furthermore, the company's presence in 82 countries and over 31,000 stores across the globe has allowed it to reach more consumers and reduce the risks </w:t>
      </w:r>
      <w:r>
        <w:t>linked to its reliance on one marketplace (</w:t>
      </w:r>
      <w:r>
        <w:t>Shtal</w:t>
      </w:r>
      <w:r>
        <w:t>, et, al, 201</w:t>
      </w:r>
      <w:r>
        <w:t>8</w:t>
      </w:r>
      <w:r>
        <w:t>). Furthermore, Starbucks can maintain the same high standards across all of its locations thanks to a strong supply chain. To guarantee a steady supply of raw materials, the firm purchases excellent coffee beans from many places across the world and has formed agreements with multiple suppliers.</w:t>
      </w:r>
    </w:p>
    <w:bookmarkStart w:id="36" w:name="_Toc153459904"/>
    <w:bookmarkStart w:id="37" w:name="_Toc153463029"/>
    <w:p>
      <w:pPr>
        <w:pStyle w:val="style3"/>
        <w:rPr/>
      </w:pPr>
      <w:r>
        <w:t>Weaknesses:</w:t>
      </w:r>
      <w:bookmarkEnd w:id="36"/>
      <w:bookmarkEnd w:id="37"/>
      <w:r>
        <w:t xml:space="preserve"> </w:t>
      </w:r>
    </w:p>
    <w:p>
      <w:pPr>
        <w:pStyle w:val="style0"/>
        <w:rPr/>
      </w:pPr>
      <w:r>
        <w:t>Starbucks' reliance on the US marketplace, which generates a sizable amount of company income, is one of its disadvantages. The business has also recently come under fire for its exorbitant costs and dearth of product innovation. Additionally, despite the company's efforts to diversify its food offerings, some clients still associate it primarily with coffee. One of Starbucks' flaws is its expensive prices, which some consumers may find off-putting.</w:t>
      </w:r>
    </w:p>
    <w:p>
      <w:pPr>
        <w:pStyle w:val="style0"/>
        <w:rPr/>
      </w:pPr>
      <w:r>
        <w:t xml:space="preserve"> However, it has also restricted the company's customer base to people who can afford it. The company's pricing approach has helped it retain its reputation as a high-end brand. Other coffee shops, big and small, compete fiercely with Starbucks, which could affect its market share.</w:t>
      </w:r>
    </w:p>
    <w:p>
      <w:pPr>
        <w:pStyle w:val="style0"/>
        <w:rPr/>
      </w:pPr>
      <w:r>
        <w:t>The business has also come under fire for how it treats its workers, particularly by paying them poorly and providing little possibilities for promotion (</w:t>
      </w:r>
      <w:r>
        <w:t>Shtal</w:t>
      </w:r>
      <w:r>
        <w:t xml:space="preserve">, et al, 2018). This has led to bad press and a drop in staff satisfaction, which can affect how customers are treated generally. Another flaw is the business's reliance upon coffee beans as its main raw material, so can be negatively impacted by either supply chain problems or price changes. Despite these flaws, Starbucks has taken action to fix them, including introducing employee benefit programs and raising the price point of its product </w:t>
      </w:r>
      <w:r>
        <w:t>lineup</w:t>
      </w:r>
      <w:r>
        <w:t>.</w:t>
      </w:r>
    </w:p>
    <w:bookmarkStart w:id="38" w:name="_Toc153459905"/>
    <w:bookmarkStart w:id="39" w:name="_Toc153463030"/>
    <w:p>
      <w:pPr>
        <w:pStyle w:val="style3"/>
        <w:rPr/>
      </w:pPr>
      <w:r>
        <w:t>Opportunities:</w:t>
      </w:r>
      <w:bookmarkEnd w:id="38"/>
      <w:bookmarkEnd w:id="39"/>
      <w:r>
        <w:t xml:space="preserve"> </w:t>
      </w:r>
    </w:p>
    <w:p>
      <w:pPr>
        <w:pStyle w:val="style0"/>
        <w:rPr/>
      </w:pPr>
      <w:r>
        <w:t xml:space="preserve">In order to continue expanding and broadening its company, Starbucks should consider entering untapped areas. The corporation has established a robust presence in the United States; yet, it lacks a substantial presence in other areas and has had difficulties in establishing a strong position. </w:t>
      </w:r>
    </w:p>
    <w:p>
      <w:pPr>
        <w:pStyle w:val="style0"/>
        <w:rPr/>
      </w:pPr>
      <w:r>
        <w:t xml:space="preserve">Starbucks has a restricted presence in some areas, like Africa and the Middle East, and has had difficulties in particular nations, such as India. Entering these areas has the potential to provide substantial growth prospects for the firm, while also reducing the risks associated with depending heavily on a single market or region for a big amount of its revenue. To capitalize on this potential, Starbucks may need to customize its business plan to more effectively cater to the demands and </w:t>
      </w:r>
      <w:r>
        <w:t>inclinations of local customers and navigate through local regulatory and cultural disparities. This may include modifying its product portfolio, pricing tactics, or marketing methodologies.</w:t>
      </w:r>
    </w:p>
    <w:bookmarkStart w:id="40" w:name="_Toc153459906"/>
    <w:bookmarkStart w:id="41" w:name="_Toc153463031"/>
    <w:p>
      <w:pPr>
        <w:pStyle w:val="style3"/>
        <w:rPr/>
      </w:pPr>
      <w:r>
        <w:t>Threats:</w:t>
      </w:r>
      <w:bookmarkEnd w:id="40"/>
      <w:bookmarkEnd w:id="41"/>
      <w:r>
        <w:t xml:space="preserve"> </w:t>
      </w:r>
    </w:p>
    <w:p>
      <w:pPr>
        <w:pStyle w:val="style0"/>
        <w:rPr/>
      </w:pPr>
      <w:r>
        <w:t>There are several dangers that Starbucks may have to deal with in the future. The possible effects of economic downturns or volatility are one of the main dangers (</w:t>
      </w:r>
      <w:r>
        <w:t>Kotabe</w:t>
      </w:r>
      <w:r>
        <w:t>, et al, 20</w:t>
      </w:r>
      <w:r>
        <w:t>22</w:t>
      </w:r>
      <w:r>
        <w:t>). Consumers may spend less on luxury goods like fine coffee during economic downturns, which might result in lower sales for the business. Additionally, Starbucks is facing increased competition from independent coffee shops and other coffee chains, some of which may provide lower prices and more regionally focused products that are appealing to particular market segments</w:t>
      </w:r>
    </w:p>
    <w:p>
      <w:pPr>
        <w:pStyle w:val="style0"/>
        <w:jc w:val="center"/>
        <w:rPr>
          <w:noProof/>
          <w:lang w:val="en-US"/>
        </w:rPr>
      </w:pPr>
      <w:r>
        <w:rPr>
          <w:noProof/>
          <w:lang w:val="en-US"/>
        </w:rPr>
        <w:drawing>
          <wp:inline distL="0" distT="0" distB="0" distR="0">
            <wp:extent cx="5161280" cy="1767719"/>
            <wp:effectExtent l="0" t="0" r="1270" b="4445"/>
            <wp:docPr id="1030" name="Picture 4"/>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6" cstate="print"/>
                    <a:srcRect l="0" t="0" r="0" b="0"/>
                    <a:stretch/>
                  </pic:blipFill>
                  <pic:spPr>
                    <a:xfrm rot="0">
                      <a:off x="0" y="0"/>
                      <a:ext cx="5161280" cy="1767719"/>
                    </a:xfrm>
                    <a:prstGeom prst="rect"/>
                  </pic:spPr>
                </pic:pic>
              </a:graphicData>
            </a:graphic>
          </wp:inline>
        </w:drawing>
      </w:r>
    </w:p>
    <w:p>
      <w:pPr>
        <w:pStyle w:val="style0"/>
        <w:jc w:val="center"/>
        <w:rPr>
          <w:i/>
          <w:noProof/>
          <w:lang w:val="en-US"/>
        </w:rPr>
      </w:pPr>
      <w:r>
        <w:rPr>
          <w:i/>
        </w:rPr>
        <w:t xml:space="preserve">Source:- </w:t>
      </w:r>
      <w:r>
        <w:rPr/>
        <w:fldChar w:fldCharType="begin"/>
      </w:r>
      <w:r>
        <w:instrText xml:space="preserve"> HYPERLINK "https://www.geeksforgeeks.org/personal-swot-analysis-with-examples/" </w:instrText>
      </w:r>
      <w:r>
        <w:rPr/>
        <w:fldChar w:fldCharType="separate"/>
      </w:r>
      <w:r>
        <w:rPr>
          <w:rStyle w:val="style85"/>
          <w:i/>
        </w:rPr>
        <w:t>https://www.geeksforgeeks.org/personal-swot-analysis-with-examples/</w:t>
      </w:r>
      <w:r>
        <w:rPr/>
        <w:fldChar w:fldCharType="end"/>
      </w:r>
    </w:p>
    <w:bookmarkStart w:id="42" w:name="_Toc153459907"/>
    <w:bookmarkStart w:id="43" w:name="_Toc153463032"/>
    <w:p>
      <w:pPr>
        <w:pStyle w:val="style1"/>
        <w:rPr/>
      </w:pPr>
      <w:r>
        <w:t>STP analysis</w:t>
      </w:r>
      <w:bookmarkEnd w:id="42"/>
      <w:bookmarkEnd w:id="43"/>
    </w:p>
    <w:bookmarkStart w:id="44" w:name="_Toc153459908"/>
    <w:bookmarkStart w:id="45" w:name="_Toc153463033"/>
    <w:p>
      <w:pPr>
        <w:pStyle w:val="style2"/>
        <w:rPr/>
      </w:pPr>
      <w:r>
        <w:t>Segmentation:</w:t>
      </w:r>
      <w:bookmarkEnd w:id="44"/>
      <w:bookmarkEnd w:id="45"/>
      <w:r>
        <w:t xml:space="preserve"> </w:t>
      </w:r>
    </w:p>
    <w:p>
      <w:pPr>
        <w:pStyle w:val="style0"/>
        <w:rPr/>
      </w:pPr>
      <w:r>
        <w:t xml:space="preserve">Market segmentation refers to the systematic categorization of a market into distinct groups of customers, based on their specific demands, features, or habits, which may need targeted marketing efforts or distinct product offerings. In addition, firms use psychographic factors such as lifestyle to classify a market into many categories. Starbucks primarily targeted affluent clientele, consisting mostly of well-educated individuals and professionals in white-collar occupations. Nevertheless, they saw prospects for expansion inside the business, devising tactics to cater to a wider range of consumer segments. Starbucks categorizes its market according to demographic, regional, </w:t>
      </w:r>
      <w:r>
        <w:t>behavioral</w:t>
      </w:r>
      <w:r>
        <w:t xml:space="preserve">, and psychographic factors. Subsequently, they use a strategy of product diversification to effectively cater to diverse client segments. </w:t>
      </w:r>
    </w:p>
    <w:p>
      <w:pPr>
        <w:pStyle w:val="style0"/>
        <w:rPr/>
      </w:pPr>
      <w:r>
        <w:rPr>
          <w:noProof/>
          <w:lang w:val="en-US"/>
        </w:rPr>
        <w:drawing>
          <wp:inline distL="0" distT="0" distB="0" distR="0">
            <wp:extent cx="5810250" cy="1838325"/>
            <wp:effectExtent l="0" t="0" r="0" b="9525"/>
            <wp:docPr id="1031" name="Picture 5"/>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7" cstate="print"/>
                    <a:srcRect l="0" t="0" r="0" b="0"/>
                    <a:stretch/>
                  </pic:blipFill>
                  <pic:spPr>
                    <a:xfrm rot="0">
                      <a:off x="0" y="0"/>
                      <a:ext cx="5810250" cy="1838325"/>
                    </a:xfrm>
                    <a:prstGeom prst="rect"/>
                  </pic:spPr>
                </pic:pic>
              </a:graphicData>
            </a:graphic>
          </wp:inline>
        </w:drawing>
      </w:r>
    </w:p>
    <w:p>
      <w:pPr>
        <w:pStyle w:val="style0"/>
        <w:jc w:val="center"/>
        <w:rPr>
          <w:i/>
        </w:rPr>
      </w:pPr>
      <w:r>
        <w:rPr>
          <w:i/>
        </w:rPr>
        <w:t>Source:-</w:t>
      </w:r>
      <w:r>
        <w:rPr/>
        <w:fldChar w:fldCharType="begin"/>
      </w:r>
      <w:r>
        <w:instrText xml:space="preserve"> HYPERLINK "https://www.edrawmind.com/article/starbucks-market-segmentation-targeting-and-positioning.html" </w:instrText>
      </w:r>
      <w:r>
        <w:rPr/>
        <w:fldChar w:fldCharType="separate"/>
      </w:r>
      <w:r>
        <w:rPr>
          <w:rStyle w:val="style85"/>
          <w:i/>
        </w:rPr>
        <w:t>https://www.edrawmind.com/article/starbucks-market-segmentation-targeting-and-positioning.html</w:t>
      </w:r>
      <w:r>
        <w:rPr/>
        <w:fldChar w:fldCharType="end"/>
      </w:r>
    </w:p>
    <w:bookmarkStart w:id="46" w:name="_Toc153459909"/>
    <w:bookmarkStart w:id="47" w:name="_Toc153463034"/>
    <w:p>
      <w:pPr>
        <w:pStyle w:val="style2"/>
        <w:rPr/>
      </w:pPr>
      <w:r>
        <w:t>Targeting:</w:t>
      </w:r>
      <w:bookmarkEnd w:id="46"/>
      <w:bookmarkEnd w:id="47"/>
      <w:r>
        <w:t xml:space="preserve"> </w:t>
      </w:r>
    </w:p>
    <w:p>
      <w:pPr>
        <w:pStyle w:val="style0"/>
        <w:rPr/>
      </w:pPr>
      <w:r>
        <w:t xml:space="preserve">Starbucks mostly targets moderate to high-income office workers seeking premium quality items. Starbucks, being a global corporation, offers locally-inspired treats that showcase cultural attributes to its consumers. In addition to residents sampling indigenous delicacies available at Starbucks, </w:t>
      </w:r>
      <w:r>
        <w:t>travelers</w:t>
      </w:r>
      <w:r>
        <w:t xml:space="preserve"> who visit nations with Starbucks outlets may experience the local cuisine by tasting the goods sold there.</w:t>
      </w:r>
    </w:p>
    <w:p>
      <w:pPr>
        <w:pStyle w:val="style0"/>
        <w:rPr/>
      </w:pPr>
      <w:r>
        <w:t xml:space="preserve">In response to the growing demand for healthier and environmentally-friendly food options, Starbucks is committed to provide comprehensive nutritional information on its website, including details on fat content, calorie count, </w:t>
      </w:r>
      <w:r>
        <w:t>fiber</w:t>
      </w:r>
      <w:r>
        <w:t xml:space="preserve"> content, salt levels, and protein content for its beverages and food items. Customers that are concerned with monitoring their calorie consumption might use this information.</w:t>
      </w:r>
    </w:p>
    <w:bookmarkStart w:id="48" w:name="_Toc153459910"/>
    <w:bookmarkStart w:id="49" w:name="_Toc153463035"/>
    <w:p>
      <w:pPr>
        <w:pStyle w:val="style2"/>
        <w:rPr/>
      </w:pPr>
      <w:r>
        <w:t>Positioning:</w:t>
      </w:r>
      <w:bookmarkEnd w:id="48"/>
      <w:bookmarkEnd w:id="49"/>
      <w:r>
        <w:t xml:space="preserve"> </w:t>
      </w:r>
    </w:p>
    <w:p>
      <w:pPr>
        <w:pStyle w:val="style0"/>
        <w:rPr/>
      </w:pPr>
      <w:r>
        <w:t xml:space="preserve">The company has developed a distinct market positioning to successfully differentiate their goods from rival brands, giving them a significant strategic advantage in their target markets. The company's positioning approach is </w:t>
      </w:r>
      <w:r>
        <w:t>centered</w:t>
      </w:r>
      <w:r>
        <w:t xml:space="preserve"> on the client, providing in excess of their requirements. In addition to its exceptional coffee production, the company cultivates a positive image among its intended audience by maintaining superb retail atmosphere, prioritizing environmental conservation, and demonstrating social responsibility. Consequently, consumers will perceive that they are making a positive impact on the environment and society via their utilization of Starbucks' goods.</w:t>
      </w:r>
    </w:p>
    <w:p>
      <w:pPr>
        <w:pStyle w:val="style0"/>
        <w:rPr/>
      </w:pPr>
      <w:r>
        <w:rPr>
          <w:noProof/>
          <w:lang w:val="en-US"/>
        </w:rPr>
        <w:drawing>
          <wp:inline distL="0" distT="0" distB="0" distR="0">
            <wp:extent cx="5581740" cy="3067050"/>
            <wp:effectExtent l="0" t="0" r="0" b="0"/>
            <wp:docPr id="1032" name="Picture 6"/>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8" cstate="print"/>
                    <a:srcRect l="0" t="0" r="0" b="0"/>
                    <a:stretch/>
                  </pic:blipFill>
                  <pic:spPr>
                    <a:xfrm rot="0">
                      <a:off x="0" y="0"/>
                      <a:ext cx="5581740" cy="3067050"/>
                    </a:xfrm>
                    <a:prstGeom prst="rect"/>
                  </pic:spPr>
                </pic:pic>
              </a:graphicData>
            </a:graphic>
          </wp:inline>
        </w:drawing>
      </w:r>
    </w:p>
    <w:p>
      <w:pPr>
        <w:pStyle w:val="style0"/>
        <w:jc w:val="center"/>
        <w:rPr>
          <w:i/>
        </w:rPr>
      </w:pPr>
      <w:r>
        <w:rPr>
          <w:i/>
        </w:rPr>
        <w:t xml:space="preserve">Source:- </w:t>
      </w:r>
      <w:r>
        <w:rPr/>
        <w:fldChar w:fldCharType="begin"/>
      </w:r>
      <w:r>
        <w:instrText xml:space="preserve"> HYPERLINK "https://www.sender.net/blog/stp-marketing/" </w:instrText>
      </w:r>
      <w:r>
        <w:rPr/>
        <w:fldChar w:fldCharType="separate"/>
      </w:r>
      <w:r>
        <w:rPr>
          <w:rStyle w:val="style85"/>
          <w:i/>
        </w:rPr>
        <w:t>https://www.sender.net/blog/stp-marketing/</w:t>
      </w:r>
      <w:r>
        <w:rPr/>
        <w:fldChar w:fldCharType="end"/>
      </w:r>
    </w:p>
    <w:bookmarkStart w:id="50" w:name="_Toc153459911"/>
    <w:bookmarkStart w:id="51" w:name="_Toc153463036"/>
    <w:p>
      <w:pPr>
        <w:pStyle w:val="style1"/>
        <w:rPr/>
      </w:pPr>
      <w:r>
        <w:t>Marketing mix strategies</w:t>
      </w:r>
      <w:bookmarkEnd w:id="50"/>
      <w:bookmarkEnd w:id="51"/>
      <w:r>
        <w:t xml:space="preserve"> </w:t>
      </w:r>
    </w:p>
    <w:bookmarkStart w:id="52" w:name="_Toc153459912"/>
    <w:bookmarkStart w:id="53" w:name="_Toc153463037"/>
    <w:p>
      <w:pPr>
        <w:pStyle w:val="style2"/>
        <w:rPr/>
      </w:pPr>
      <w:r>
        <w:t>Product:</w:t>
      </w:r>
      <w:bookmarkEnd w:id="52"/>
      <w:bookmarkEnd w:id="53"/>
      <w:r>
        <w:t xml:space="preserve"> </w:t>
      </w:r>
    </w:p>
    <w:p>
      <w:pPr>
        <w:pStyle w:val="style0"/>
        <w:rPr/>
      </w:pPr>
      <w:r>
        <w:t>The product component of the marketing mix delineates the offerings that the Starbucks corporation provides to its devoted clientele.</w:t>
      </w:r>
      <w:r>
        <w:t xml:space="preserve"> </w:t>
      </w:r>
      <w:r>
        <w:t>Starbucks' adaptation of their product offering stems from their business strategy of actively pursuing innovation. The marketing strategy has focused on creating novel items to continuously appeal to a broader range of clients with varied interests and preferences. The global market is expansive, and concentrating just on one market sector is insufficient. The various products now serve many market groups. The introduction of the new items caters to a wider range of demands, appeals to more market groups, and enhances the company's market dominance</w:t>
      </w:r>
      <w:r>
        <w:t xml:space="preserve"> </w:t>
      </w:r>
      <w:r>
        <w:t>(</w:t>
      </w:r>
      <w:r>
        <w:t>Alwaleed,</w:t>
      </w:r>
      <w:r>
        <w:t xml:space="preserve"> et al, 2019)</w:t>
      </w:r>
      <w:r>
        <w:t>.</w:t>
      </w:r>
    </w:p>
    <w:bookmarkStart w:id="54" w:name="_Toc153459913"/>
    <w:bookmarkStart w:id="55" w:name="_Toc153463038"/>
    <w:p>
      <w:pPr>
        <w:pStyle w:val="style2"/>
        <w:rPr/>
      </w:pPr>
      <w:r>
        <w:t>Price:</w:t>
      </w:r>
      <w:bookmarkEnd w:id="54"/>
      <w:bookmarkEnd w:id="55"/>
      <w:r>
        <w:t xml:space="preserve"> </w:t>
      </w:r>
    </w:p>
    <w:p>
      <w:pPr>
        <w:pStyle w:val="style0"/>
        <w:rPr/>
      </w:pPr>
      <w:r>
        <w:t xml:space="preserve">Starbucks utilizes a premium price approach in their marketing mix. This pricing approach capitalizes on the consumer tendency to associate greater value with pricey things, hence targeting those who are inclined to seek out and purchase such items. There is a common perception that a higher price is indicative of a more valuable experience. The implementation of this approach is </w:t>
      </w:r>
      <w:r>
        <w:t>the underlying cause for Starbucks to set its product pricing at a comparatively higher level than those offered by its rivals such as McDonald's.</w:t>
      </w:r>
    </w:p>
    <w:bookmarkStart w:id="56" w:name="_Toc153459914"/>
    <w:bookmarkStart w:id="57" w:name="_Toc153463039"/>
    <w:p>
      <w:pPr>
        <w:pStyle w:val="style2"/>
        <w:rPr/>
      </w:pPr>
      <w:r>
        <w:t>Place:</w:t>
      </w:r>
      <w:bookmarkEnd w:id="56"/>
      <w:bookmarkEnd w:id="57"/>
      <w:r>
        <w:t xml:space="preserve"> </w:t>
      </w:r>
    </w:p>
    <w:p>
      <w:pPr>
        <w:pStyle w:val="style0"/>
        <w:rPr/>
      </w:pPr>
      <w:r>
        <w:t>The place component of Starbucks' marketing mix examines the distribution channels and locations where Starbucks goods are available for purchase. Starbucks has prioritized expanding into the global market by establishing a presence in many locations worldwide. Starbucks coffeehouses and cafés may be found in several places worldwide, offering a lively atmosphere. These establishments provide region-specific Starbucks experiences to the local residents. Furthermore, there are efficiently established distribution networks for Starbucks items in all locations. This encompasses the integration of specialized brick-and-mortar storefronts with exclusive e-commerce platforms</w:t>
      </w:r>
      <w:r>
        <w:t xml:space="preserve"> </w:t>
      </w:r>
      <w:r>
        <w:t>(</w:t>
      </w:r>
      <w:r>
        <w:t>Azriuddin</w:t>
      </w:r>
      <w:r>
        <w:t>,</w:t>
      </w:r>
      <w:r>
        <w:t xml:space="preserve"> et al, 2022)</w:t>
      </w:r>
      <w:r>
        <w:t>.</w:t>
      </w:r>
    </w:p>
    <w:bookmarkStart w:id="58" w:name="_Toc153459915"/>
    <w:bookmarkStart w:id="59" w:name="_Toc153463040"/>
    <w:p>
      <w:pPr>
        <w:pStyle w:val="style2"/>
        <w:rPr/>
      </w:pPr>
      <w:r>
        <w:t>Promotion:</w:t>
      </w:r>
      <w:bookmarkEnd w:id="58"/>
      <w:bookmarkEnd w:id="59"/>
      <w:r>
        <w:t xml:space="preserve"> </w:t>
      </w:r>
    </w:p>
    <w:p>
      <w:pPr>
        <w:pStyle w:val="style0"/>
        <w:rPr/>
      </w:pPr>
      <w:r>
        <w:t>The promotions component of the marketing mix refers to the tactics used to advertise and promote the firm and its range of products. Advertising serves to provide more information about the firm and incentivize the market to acquire the items. Starbucks employs several promotional strategies, such as advertising, sales promotion, and word-of-mouth marketing.</w:t>
      </w:r>
      <w:r>
        <w:rPr>
          <w:noProof/>
          <w:lang w:val="en-US"/>
        </w:rPr>
        <w:drawing>
          <wp:inline distL="0" distT="0" distB="0" distR="0">
            <wp:extent cx="5533113" cy="3013710"/>
            <wp:effectExtent l="0" t="0" r="0" b="0"/>
            <wp:docPr id="1033" name="Picture 7"/>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9" cstate="print"/>
                    <a:srcRect l="2464" t="7592" r="2103" b="0"/>
                    <a:stretch/>
                  </pic:blipFill>
                  <pic:spPr>
                    <a:xfrm rot="0">
                      <a:off x="0" y="0"/>
                      <a:ext cx="5533113" cy="3013710"/>
                    </a:xfrm>
                    <a:prstGeom prst="rect"/>
                    <a:ln>
                      <a:noFill/>
                    </a:ln>
                  </pic:spPr>
                </pic:pic>
              </a:graphicData>
            </a:graphic>
          </wp:inline>
        </w:drawing>
      </w:r>
    </w:p>
    <w:p>
      <w:pPr>
        <w:pStyle w:val="style0"/>
        <w:jc w:val="center"/>
        <w:rPr>
          <w:i/>
        </w:rPr>
      </w:pPr>
      <w:r>
        <w:rPr>
          <w:i/>
        </w:rPr>
        <w:t xml:space="preserve">Source:- </w:t>
      </w:r>
      <w:r>
        <w:rPr/>
        <w:fldChar w:fldCharType="begin"/>
      </w:r>
      <w:r>
        <w:instrText xml:space="preserve"> HYPERLINK "https://www.marketing91.com/marketing-mix-of-starbucks/" </w:instrText>
      </w:r>
      <w:r>
        <w:rPr/>
        <w:fldChar w:fldCharType="separate"/>
      </w:r>
      <w:r>
        <w:rPr>
          <w:rStyle w:val="style85"/>
          <w:i/>
        </w:rPr>
        <w:t>https://www.marketing91.com/marketing-mix-of-starbucks/</w:t>
      </w:r>
      <w:r>
        <w:rPr/>
        <w:fldChar w:fldCharType="end"/>
      </w:r>
    </w:p>
    <w:p>
      <w:pPr>
        <w:pStyle w:val="style0"/>
        <w:rPr>
          <w:vanish/>
        </w:rPr>
      </w:pPr>
      <w:r>
        <w:rPr>
          <w:vanish/>
        </w:rPr>
        <w:t>Top of Form</w:t>
      </w:r>
    </w:p>
    <w:bookmarkStart w:id="60" w:name="_Toc153459916"/>
    <w:bookmarkStart w:id="61" w:name="_Toc153463041"/>
    <w:p>
      <w:pPr>
        <w:pStyle w:val="style1"/>
        <w:rPr/>
      </w:pPr>
      <w:r>
        <w:t>Conclusion</w:t>
      </w:r>
      <w:bookmarkEnd w:id="60"/>
      <w:bookmarkEnd w:id="61"/>
      <w:r>
        <w:t xml:space="preserve"> </w:t>
      </w:r>
    </w:p>
    <w:p>
      <w:pPr>
        <w:pStyle w:val="style0"/>
        <w:rPr/>
      </w:pPr>
      <w:r>
        <w:t>The Starbucks Organization is a well-known international business that serves coffee and other hospitality services in more than 80 different countries. The business was established in 1971 in Seattle, Washington, and is now well-known throughout the coffee sector. The company's cutting-edge marketing initiatives, premium goods, and client-focused philosophy are credited with its success</w:t>
      </w:r>
      <w:r>
        <w:t xml:space="preserve">. </w:t>
      </w:r>
      <w:r>
        <w:t>Although the business operates in a very competitive market, it is constantly coming up with fresh marketing plans to draw in and keep clients. Utilizing various marketing theories and tactical instruments like PESTLE</w:t>
      </w:r>
      <w:r>
        <w:t xml:space="preserve">, </w:t>
      </w:r>
      <w:r>
        <w:t>SWOT</w:t>
      </w:r>
      <w:r>
        <w:t xml:space="preserve">, STP and Marketing </w:t>
      </w:r>
      <w:r>
        <w:t>mix</w:t>
      </w:r>
      <w:r>
        <w:t xml:space="preserve"> Analysis</w:t>
      </w:r>
      <w:r>
        <w:t>, this report analyses Starbucks' marketing initiatives.</w:t>
      </w:r>
      <w:r>
        <w:t xml:space="preserve"> </w:t>
      </w:r>
      <w:r>
        <w:t xml:space="preserve">Starbucks is a renowned and prosperous corporation that has built a robust reputation and a devoted clientele. Nevertheless, it functions within a fluctuating and cutthroat market and encounters many obstacles and possibilities. In order to maintain its success, Starbucks must meticulously evaluate the many elements that influence its company and execute plans that effectively tackle these aspects while remaining consistent with its overarching corporate objectives. This may include diversifying into untapped areas, launching innovative goods, or enhancing its customer loyalty program, while also mitigating vulnerabilities and challenges like as fierce competition and volatile commodity prices. Through meticulous examination and strategic handling of these variables, Starbucks may establish a </w:t>
      </w:r>
      <w:r>
        <w:t>favorable</w:t>
      </w:r>
      <w:r>
        <w:t xml:space="preserve"> position to ensure ongoing prosperity in the future.</w:t>
      </w:r>
    </w:p>
    <w:bookmarkStart w:id="62" w:name="_Toc153459917"/>
    <w:bookmarkStart w:id="63" w:name="_Toc153463042"/>
    <w:p>
      <w:pPr>
        <w:pStyle w:val="style1"/>
        <w:rPr/>
      </w:pPr>
      <w:r>
        <w:t>Recommendations for future marketing st</w:t>
      </w:r>
      <w:r>
        <w:t>rategies</w:t>
      </w:r>
      <w:bookmarkEnd w:id="62"/>
      <w:bookmarkEnd w:id="63"/>
      <w:r>
        <w:t xml:space="preserve"> </w:t>
      </w:r>
    </w:p>
    <w:bookmarkStart w:id="64" w:name="_Toc153459918"/>
    <w:bookmarkStart w:id="65" w:name="_Toc153463043"/>
    <w:p>
      <w:pPr>
        <w:pStyle w:val="style2"/>
        <w:rPr/>
      </w:pPr>
      <w:r>
        <w:t>Social Media</w:t>
      </w:r>
      <w:bookmarkEnd w:id="64"/>
      <w:bookmarkEnd w:id="65"/>
    </w:p>
    <w:p>
      <w:pPr>
        <w:pStyle w:val="style0"/>
        <w:rPr/>
      </w:pPr>
      <w:r>
        <w:t xml:space="preserve">Starbucks has effectively cultivated a social media culture that would be a source of pride for any marketing team. </w:t>
      </w:r>
    </w:p>
    <w:bookmarkStart w:id="66" w:name="_Toc153459919"/>
    <w:bookmarkStart w:id="67" w:name="_Toc153463044"/>
    <w:p>
      <w:pPr>
        <w:pStyle w:val="style2"/>
        <w:rPr/>
      </w:pPr>
      <w:r>
        <w:t>Loyalty Program</w:t>
      </w:r>
      <w:r>
        <w:t>:</w:t>
      </w:r>
      <w:bookmarkEnd w:id="66"/>
      <w:bookmarkEnd w:id="67"/>
      <w:r>
        <w:t xml:space="preserve"> </w:t>
      </w:r>
    </w:p>
    <w:p>
      <w:pPr>
        <w:pStyle w:val="style0"/>
        <w:rPr/>
      </w:pPr>
      <w:r>
        <w:t xml:space="preserve">Starbucks has an exceptional method of incentivizing consumers who make purchases of their goods. Customers get "stars" as a component of the Starbucks Rewards </w:t>
      </w:r>
      <w:r>
        <w:t>program.</w:t>
      </w:r>
    </w:p>
    <w:bookmarkStart w:id="68" w:name="_Toc153459920"/>
    <w:bookmarkStart w:id="69" w:name="_Toc153463045"/>
    <w:p>
      <w:pPr>
        <w:pStyle w:val="style2"/>
        <w:rPr/>
      </w:pPr>
      <w:r>
        <w:t xml:space="preserve">Strategic </w:t>
      </w:r>
      <w:bookmarkEnd w:id="68"/>
      <w:bookmarkEnd w:id="69"/>
      <w:r>
        <w:t xml:space="preserve">alliances: </w:t>
      </w:r>
    </w:p>
    <w:p>
      <w:pPr>
        <w:pStyle w:val="style0"/>
        <w:rPr/>
      </w:pPr>
      <w:r>
        <w:t xml:space="preserve">Starbucks has formed partnerships with many groups to establish and grow its company in other countries. Starbucks formed partnerships with Barnes &amp; Noble, Nestlé, PepsiCo, iTunes, and several other brands. </w:t>
      </w:r>
    </w:p>
    <w:bookmarkStart w:id="70" w:name="_Toc153459921"/>
    <w:bookmarkStart w:id="71" w:name="_Toc153463046"/>
    <w:p>
      <w:pPr>
        <w:pStyle w:val="style2"/>
        <w:rPr/>
      </w:pPr>
      <w:r>
        <w:t>In-Store Marketing:</w:t>
      </w:r>
      <w:bookmarkStart w:id="72" w:name="_GoBack"/>
      <w:bookmarkEnd w:id="70"/>
      <w:bookmarkEnd w:id="71"/>
      <w:bookmarkEnd w:id="72"/>
    </w:p>
    <w:p>
      <w:pPr>
        <w:pStyle w:val="style0"/>
        <w:rPr/>
      </w:pPr>
      <w:r>
        <w:t xml:space="preserve">Starbucks invests a lot of effort and money in its in-store advertising. Starbucks locations are thoughtfully planned to entice customers to linger longer, spend more money, and return often. </w:t>
      </w:r>
      <w:r>
        <w:br w:type="page"/>
      </w:r>
    </w:p>
    <w:bookmarkStart w:id="73" w:name="_Toc153459922"/>
    <w:bookmarkStart w:id="74" w:name="_Toc153463047"/>
    <w:p>
      <w:pPr>
        <w:pStyle w:val="style1"/>
        <w:rPr/>
      </w:pPr>
      <w:r>
        <w:t>References</w:t>
      </w:r>
      <w:bookmarkEnd w:id="73"/>
      <w:bookmarkEnd w:id="74"/>
      <w:r>
        <w:t xml:space="preserve"> </w:t>
      </w:r>
    </w:p>
    <w:p>
      <w:pPr>
        <w:pStyle w:val="style0"/>
        <w:ind w:left="720" w:hanging="720"/>
        <w:rPr/>
      </w:pPr>
      <w:r>
        <w:rPr>
          <w:shd w:val="clear" w:color="auto" w:fill="ffffff"/>
        </w:rPr>
        <w:t>Bruijl</w:t>
      </w:r>
      <w:r>
        <w:rPr>
          <w:shd w:val="clear" w:color="auto" w:fill="ffffff"/>
        </w:rPr>
        <w:t>, D.G.H.T., 2018. The relevance of Porter's five forces in today's innovative and changing business environment. </w:t>
      </w:r>
      <w:r>
        <w:rPr>
          <w:i/>
          <w:iCs/>
          <w:shd w:val="clear" w:color="auto" w:fill="ffffff"/>
        </w:rPr>
        <w:t>Available at SSRN 3192207</w:t>
      </w:r>
      <w:r>
        <w:rPr>
          <w:shd w:val="clear" w:color="auto" w:fill="ffffff"/>
        </w:rPr>
        <w:t>.</w:t>
      </w:r>
      <w:r>
        <w:rPr>
          <w:shd w:val="clear" w:color="auto" w:fill="ffffff"/>
        </w:rPr>
        <w:t xml:space="preserve"> </w:t>
      </w:r>
      <w:r>
        <w:rPr/>
        <w:fldChar w:fldCharType="begin"/>
      </w:r>
      <w:r>
        <w:instrText xml:space="preserve"> HYPERLINK "https://journal-of-marketing-management-and-consumer-behavior.com/index.php/JMMCB/article/download/185/92" </w:instrText>
      </w:r>
      <w:r>
        <w:rPr/>
        <w:fldChar w:fldCharType="separate"/>
      </w:r>
      <w:r>
        <w:rPr>
          <w:rStyle w:val="style85"/>
          <w:shd w:val="clear" w:color="auto" w:fill="ffffff"/>
        </w:rPr>
        <w:t>https://journal-of-marketing-management-and-consumer-behavior.com/index.php/JMMCB/article/download/185/92</w:t>
      </w:r>
      <w:r>
        <w:rPr/>
        <w:fldChar w:fldCharType="end"/>
      </w:r>
      <w:r>
        <w:rPr>
          <w:shd w:val="clear" w:color="auto" w:fill="ffffff"/>
        </w:rPr>
        <w:t xml:space="preserve"> </w:t>
      </w:r>
    </w:p>
    <w:p>
      <w:pPr>
        <w:pStyle w:val="style0"/>
        <w:ind w:left="720" w:hanging="720"/>
        <w:rPr/>
      </w:pPr>
      <w:r>
        <w:rPr>
          <w:shd w:val="clear" w:color="auto" w:fill="ffffff"/>
        </w:rPr>
        <w:t>Deepak, R.K.A. and Jeyakumar, S., 2019. </w:t>
      </w:r>
      <w:r>
        <w:rPr>
          <w:i/>
          <w:iCs/>
          <w:shd w:val="clear" w:color="auto" w:fill="ffffff"/>
        </w:rPr>
        <w:t>Marketing management</w:t>
      </w:r>
      <w:r>
        <w:rPr>
          <w:shd w:val="clear" w:color="auto" w:fill="ffffff"/>
        </w:rPr>
        <w:t xml:space="preserve">. </w:t>
      </w:r>
      <w:r>
        <w:rPr>
          <w:shd w:val="clear" w:color="auto" w:fill="ffffff"/>
        </w:rPr>
        <w:t>Educreation</w:t>
      </w:r>
      <w:r>
        <w:rPr>
          <w:shd w:val="clear" w:color="auto" w:fill="ffffff"/>
        </w:rPr>
        <w:t xml:space="preserve"> Publishing.</w:t>
      </w:r>
      <w:r>
        <w:rPr>
          <w:shd w:val="clear" w:color="auto" w:fill="ffffff"/>
        </w:rPr>
        <w:t xml:space="preserve"> </w:t>
      </w:r>
      <w:r>
        <w:rPr/>
        <w:fldChar w:fldCharType="begin"/>
      </w:r>
      <w:r>
        <w:instrText xml:space="preserve"> HYPERLINK "https://books.google.com/books?hl=en&amp;lr=&amp;id=_DmvDwAAQBAJ&amp;oi=fnd&amp;pg=PA1&amp;dq=Deepak,+R.K.A.+and+Jeyakumar,+S.,+2019.+Marketing+management.+Educreation+Publishing.&amp;ots=u49XmmanZk&amp;sig=ePI3T8ZVMOftTYX5TlwU869kNbU" </w:instrText>
      </w:r>
      <w:r>
        <w:rPr/>
        <w:fldChar w:fldCharType="separate"/>
      </w:r>
      <w:r>
        <w:rPr>
          <w:rStyle w:val="style85"/>
          <w:shd w:val="clear" w:color="auto" w:fill="ffffff"/>
        </w:rPr>
        <w:t>https://books.google.com/books?hl=en&amp;lr=&amp;id=_DmvDwAAQBAJ&amp;oi=fnd&amp;pg=PA1&amp;dq=Deepak,+R.K.A.+and+Jeyakumar,+S.,+2019.+Marketing+management.+Educreation+Publishing.&amp;ots=u49XmmanZk&amp;sig=ePI3T8ZVMOftTYX5TlwU869kNbU</w:t>
      </w:r>
      <w:r>
        <w:rPr/>
        <w:fldChar w:fldCharType="end"/>
      </w:r>
      <w:r>
        <w:rPr>
          <w:shd w:val="clear" w:color="auto" w:fill="ffffff"/>
        </w:rPr>
        <w:t xml:space="preserve"> </w:t>
      </w:r>
    </w:p>
    <w:bookmarkStart w:id="75" w:name="_Hlk153463390"/>
    <w:p>
      <w:pPr>
        <w:pStyle w:val="style0"/>
        <w:ind w:left="720" w:hanging="720"/>
        <w:rPr/>
      </w:pPr>
      <w:r>
        <w:rPr>
          <w:shd w:val="clear" w:color="auto" w:fill="ffffff"/>
        </w:rPr>
        <w:t xml:space="preserve">Hutt, </w:t>
      </w:r>
      <w:bookmarkEnd w:id="75"/>
      <w:r>
        <w:rPr>
          <w:shd w:val="clear" w:color="auto" w:fill="ffffff"/>
        </w:rPr>
        <w:t>M.D. and Speh, T.W., 2021. </w:t>
      </w:r>
      <w:r>
        <w:rPr>
          <w:i/>
          <w:iCs/>
          <w:shd w:val="clear" w:color="auto" w:fill="ffffff"/>
        </w:rPr>
        <w:t>Business marketing management: B2B</w:t>
      </w:r>
      <w:r>
        <w:rPr>
          <w:shd w:val="clear" w:color="auto" w:fill="ffffff"/>
        </w:rPr>
        <w:t>. South-Western, Cengage Learning.</w:t>
      </w:r>
      <w:r>
        <w:rPr>
          <w:shd w:val="clear" w:color="auto" w:fill="ffffff"/>
        </w:rPr>
        <w:t xml:space="preserve"> </w:t>
      </w:r>
      <w:r>
        <w:rPr/>
        <w:fldChar w:fldCharType="begin"/>
      </w:r>
      <w:r>
        <w:instrText xml:space="preserve"> HYPERLINK "http://dspace.vnbrims.org:13000/jspui/bitstream/123456789/4877/1/Business%20Marketing%20Management%20B2B.pdf" </w:instrText>
      </w:r>
      <w:r>
        <w:rPr/>
        <w:fldChar w:fldCharType="separate"/>
      </w:r>
      <w:r>
        <w:rPr>
          <w:rStyle w:val="style85"/>
          <w:shd w:val="clear" w:color="auto" w:fill="ffffff"/>
        </w:rPr>
        <w:t>http://dspace.vnbrims.org:13000/jspui/bitstream/123456789/4877/1/Business%20Marketing%20Management%20B2B.pdf</w:t>
      </w:r>
      <w:r>
        <w:rPr/>
        <w:fldChar w:fldCharType="end"/>
      </w:r>
      <w:r>
        <w:rPr>
          <w:shd w:val="clear" w:color="auto" w:fill="ffffff"/>
        </w:rPr>
        <w:t xml:space="preserve"> </w:t>
      </w:r>
    </w:p>
    <w:bookmarkStart w:id="76" w:name="_Hlk153463429"/>
    <w:p>
      <w:pPr>
        <w:pStyle w:val="style0"/>
        <w:ind w:left="720" w:hanging="720"/>
        <w:rPr/>
      </w:pPr>
      <w:r>
        <w:rPr>
          <w:shd w:val="clear" w:color="auto" w:fill="ffffff"/>
        </w:rPr>
        <w:t>Kotabe</w:t>
      </w:r>
      <w:r>
        <w:rPr>
          <w:shd w:val="clear" w:color="auto" w:fill="ffffff"/>
        </w:rPr>
        <w:t xml:space="preserve">, </w:t>
      </w:r>
      <w:bookmarkEnd w:id="76"/>
      <w:r>
        <w:rPr>
          <w:shd w:val="clear" w:color="auto" w:fill="ffffff"/>
        </w:rPr>
        <w:t xml:space="preserve">M.M. and </w:t>
      </w:r>
      <w:r>
        <w:rPr>
          <w:shd w:val="clear" w:color="auto" w:fill="ffffff"/>
        </w:rPr>
        <w:t>Helsen</w:t>
      </w:r>
      <w:r>
        <w:rPr>
          <w:shd w:val="clear" w:color="auto" w:fill="ffffff"/>
        </w:rPr>
        <w:t>, K., 2022. </w:t>
      </w:r>
      <w:r>
        <w:rPr>
          <w:i/>
          <w:iCs/>
          <w:shd w:val="clear" w:color="auto" w:fill="ffffff"/>
        </w:rPr>
        <w:t>Global marketing management</w:t>
      </w:r>
      <w:r>
        <w:rPr>
          <w:shd w:val="clear" w:color="auto" w:fill="ffffff"/>
        </w:rPr>
        <w:t>. John Wiley &amp; Sons.</w:t>
      </w:r>
      <w:r>
        <w:rPr>
          <w:shd w:val="clear" w:color="auto" w:fill="ffffff"/>
        </w:rPr>
        <w:t xml:space="preserve"> </w:t>
      </w:r>
      <w:r>
        <w:rPr/>
        <w:fldChar w:fldCharType="begin"/>
      </w:r>
      <w:r>
        <w:instrText xml:space="preserve"> HYPERLINK "http://131.193.209.39:8003/view_syllabi/static/view_syllabi/syllabus/MKTG%20469%20CRN%2016662%20Fregetto%20Spring%2014.pdf" </w:instrText>
      </w:r>
      <w:r>
        <w:rPr/>
        <w:fldChar w:fldCharType="separate"/>
      </w:r>
      <w:r>
        <w:rPr>
          <w:rStyle w:val="style85"/>
          <w:shd w:val="clear" w:color="auto" w:fill="ffffff"/>
        </w:rPr>
        <w:t>http://131.193.209.39:8003/view_syllabi/static/view_syllabi/syllabus/MKTG%20469%20CRN%2016662%20Fregetto%20Spring%2014.pdf</w:t>
      </w:r>
      <w:r>
        <w:rPr/>
        <w:fldChar w:fldCharType="end"/>
      </w:r>
      <w:r>
        <w:rPr>
          <w:shd w:val="clear" w:color="auto" w:fill="ffffff"/>
        </w:rPr>
        <w:t xml:space="preserve"> </w:t>
      </w:r>
    </w:p>
    <w:p>
      <w:pPr>
        <w:pStyle w:val="style0"/>
        <w:ind w:left="720" w:hanging="720"/>
        <w:rPr/>
      </w:pPr>
      <w:r>
        <w:rPr>
          <w:shd w:val="clear" w:color="auto" w:fill="ffffff"/>
        </w:rPr>
        <w:t>Kotler, P., Keller, K.L., Ang, S.H., Tan, C.T. and Leong, S.M., 2018. </w:t>
      </w:r>
      <w:r>
        <w:rPr>
          <w:i/>
          <w:iCs/>
          <w:shd w:val="clear" w:color="auto" w:fill="ffffff"/>
        </w:rPr>
        <w:t xml:space="preserve">Marketing management: </w:t>
      </w:r>
      <w:r>
        <w:rPr>
          <w:i/>
          <w:iCs/>
          <w:shd w:val="clear" w:color="auto" w:fill="ffffff"/>
        </w:rPr>
        <w:t>An</w:t>
      </w:r>
      <w:r>
        <w:rPr>
          <w:i/>
          <w:iCs/>
          <w:shd w:val="clear" w:color="auto" w:fill="ffffff"/>
        </w:rPr>
        <w:t xml:space="preserve"> Asian perspective</w:t>
      </w:r>
      <w:r>
        <w:rPr>
          <w:shd w:val="clear" w:color="auto" w:fill="ffffff"/>
        </w:rPr>
        <w:t>. London: Pearson.</w:t>
      </w:r>
      <w:r>
        <w:rPr>
          <w:shd w:val="clear" w:color="auto" w:fill="ffffff"/>
        </w:rPr>
        <w:t xml:space="preserve"> </w:t>
      </w:r>
      <w:r>
        <w:rPr/>
        <w:fldChar w:fldCharType="begin"/>
      </w:r>
      <w:r>
        <w:instrText xml:space="preserve"> HYPERLINK "https://www.academia.edu/download/58052402/marketingmanagement-an-asian-perspective-5th-edit.pdf" </w:instrText>
      </w:r>
      <w:r>
        <w:rPr/>
        <w:fldChar w:fldCharType="separate"/>
      </w:r>
      <w:r>
        <w:rPr>
          <w:rStyle w:val="style85"/>
          <w:shd w:val="clear" w:color="auto" w:fill="ffffff"/>
        </w:rPr>
        <w:t>https://www.academia.edu/download/58052402/marketingmanagement-an-asian-perspective-5th-edit.pdf</w:t>
      </w:r>
      <w:r>
        <w:rPr/>
        <w:fldChar w:fldCharType="end"/>
      </w:r>
      <w:r>
        <w:rPr>
          <w:shd w:val="clear" w:color="auto" w:fill="ffffff"/>
        </w:rPr>
        <w:t xml:space="preserve"> </w:t>
      </w:r>
    </w:p>
    <w:p>
      <w:pPr>
        <w:pStyle w:val="style0"/>
        <w:ind w:left="720" w:hanging="720"/>
        <w:rPr/>
      </w:pPr>
      <w:r>
        <w:t>Azriuddin</w:t>
      </w:r>
      <w:r>
        <w:t xml:space="preserve">, M., </w:t>
      </w:r>
      <w:r>
        <w:t>Kee</w:t>
      </w:r>
      <w:r>
        <w:t xml:space="preserve">, D.M.H., </w:t>
      </w:r>
      <w:r>
        <w:t>Hafizzudin</w:t>
      </w:r>
      <w:r>
        <w:t xml:space="preserve">, M., </w:t>
      </w:r>
      <w:r>
        <w:t>Fitri</w:t>
      </w:r>
      <w:r>
        <w:t xml:space="preserve">, M., </w:t>
      </w:r>
      <w:r>
        <w:t>Zakwan</w:t>
      </w:r>
      <w:r>
        <w:t xml:space="preserve">, M.A., </w:t>
      </w:r>
      <w:r>
        <w:t>AlSanousi</w:t>
      </w:r>
      <w:r>
        <w:t xml:space="preserve">, D., </w:t>
      </w:r>
      <w:r>
        <w:t>Kelpia</w:t>
      </w:r>
      <w:r>
        <w:t>, A. and Kurniawan, O., 2020. Becoming an international brand: A case study of Starbucks. Journal of The Community Development in Asia, 3(1), pp.33-43.</w:t>
      </w:r>
    </w:p>
    <w:bookmarkStart w:id="77" w:name="_Hlk153463518"/>
    <w:p>
      <w:pPr>
        <w:pStyle w:val="style0"/>
        <w:ind w:left="720" w:hanging="720"/>
        <w:rPr/>
      </w:pPr>
      <w:r>
        <w:t xml:space="preserve">Alwaleed, </w:t>
      </w:r>
      <w:bookmarkEnd w:id="77"/>
      <w:r>
        <w:t xml:space="preserve">N., Al </w:t>
      </w:r>
      <w:r>
        <w:t>Huwail</w:t>
      </w:r>
      <w:r>
        <w:t xml:space="preserve">, N.H., Singh, S. and </w:t>
      </w:r>
      <w:r>
        <w:t>AlMejhem</w:t>
      </w:r>
      <w:r>
        <w:t>, A., 2019. A case study on Starbucks. </w:t>
      </w:r>
      <w:r>
        <w:rPr>
          <w:i/>
          <w:iCs/>
        </w:rPr>
        <w:t>Journal of the Community Development in Asia</w:t>
      </w:r>
      <w:r>
        <w:t>, </w:t>
      </w:r>
      <w:r>
        <w:rPr>
          <w:i/>
          <w:iCs/>
        </w:rPr>
        <w:t>2</w:t>
      </w:r>
      <w:r>
        <w:t>(2).</w:t>
      </w:r>
    </w:p>
    <w:p>
      <w:pPr>
        <w:pStyle w:val="style0"/>
        <w:ind w:left="720" w:hanging="720"/>
        <w:rPr/>
      </w:pPr>
      <w:r>
        <w:rPr>
          <w:shd w:val="clear" w:color="auto" w:fill="ffffff"/>
        </w:rPr>
        <w:t>Shtal</w:t>
      </w:r>
      <w:r>
        <w:rPr>
          <w:shd w:val="clear" w:color="auto" w:fill="ffffff"/>
        </w:rPr>
        <w:t xml:space="preserve">, T.V., </w:t>
      </w:r>
      <w:r>
        <w:rPr>
          <w:shd w:val="clear" w:color="auto" w:fill="ffffff"/>
        </w:rPr>
        <w:t>Buriak</w:t>
      </w:r>
      <w:r>
        <w:rPr>
          <w:shd w:val="clear" w:color="auto" w:fill="ffffff"/>
        </w:rPr>
        <w:t xml:space="preserve">, M.M., </w:t>
      </w:r>
      <w:r>
        <w:rPr>
          <w:shd w:val="clear" w:color="auto" w:fill="ffffff"/>
        </w:rPr>
        <w:t>Amirbekuly</w:t>
      </w:r>
      <w:r>
        <w:rPr>
          <w:shd w:val="clear" w:color="auto" w:fill="ffffff"/>
        </w:rPr>
        <w:t xml:space="preserve">, Y., </w:t>
      </w:r>
      <w:r>
        <w:rPr>
          <w:shd w:val="clear" w:color="auto" w:fill="ffffff"/>
        </w:rPr>
        <w:t>Ukubassova</w:t>
      </w:r>
      <w:r>
        <w:rPr>
          <w:shd w:val="clear" w:color="auto" w:fill="ffffff"/>
        </w:rPr>
        <w:t xml:space="preserve">, G.S., </w:t>
      </w:r>
      <w:r>
        <w:rPr>
          <w:shd w:val="clear" w:color="auto" w:fill="ffffff"/>
        </w:rPr>
        <w:t>Kaskin</w:t>
      </w:r>
      <w:r>
        <w:rPr>
          <w:shd w:val="clear" w:color="auto" w:fill="ffffff"/>
        </w:rPr>
        <w:t xml:space="preserve">, T.T. and </w:t>
      </w:r>
      <w:r>
        <w:rPr>
          <w:shd w:val="clear" w:color="auto" w:fill="ffffff"/>
        </w:rPr>
        <w:t>Toiboldinova</w:t>
      </w:r>
      <w:r>
        <w:rPr>
          <w:shd w:val="clear" w:color="auto" w:fill="ffffff"/>
        </w:rPr>
        <w:t>, Z.G., 2021. Methods of analysis of the external environment of business activities. </w:t>
      </w:r>
      <w:r>
        <w:rPr>
          <w:i/>
          <w:iCs/>
          <w:shd w:val="clear" w:color="auto" w:fill="ffffff"/>
        </w:rPr>
        <w:t>Revista</w:t>
      </w:r>
      <w:r>
        <w:rPr>
          <w:i/>
          <w:iCs/>
          <w:shd w:val="clear" w:color="auto" w:fill="ffffff"/>
        </w:rPr>
        <w:t xml:space="preserve"> </w:t>
      </w:r>
      <w:r>
        <w:rPr>
          <w:i/>
          <w:iCs/>
          <w:shd w:val="clear" w:color="auto" w:fill="ffffff"/>
        </w:rPr>
        <w:t>Espacios</w:t>
      </w:r>
      <w:r>
        <w:rPr>
          <w:shd w:val="clear" w:color="auto" w:fill="ffffff"/>
        </w:rPr>
        <w:t>, </w:t>
      </w:r>
      <w:r>
        <w:rPr>
          <w:i/>
          <w:iCs/>
          <w:shd w:val="clear" w:color="auto" w:fill="ffffff"/>
        </w:rPr>
        <w:t>39</w:t>
      </w:r>
      <w:r>
        <w:rPr>
          <w:shd w:val="clear" w:color="auto" w:fill="ffffff"/>
        </w:rPr>
        <w:t>(12).</w:t>
      </w:r>
      <w:r>
        <w:rPr>
          <w:shd w:val="clear" w:color="auto" w:fill="ffffff"/>
        </w:rPr>
        <w:t xml:space="preserve"> </w:t>
      </w:r>
      <w:r>
        <w:rPr/>
        <w:fldChar w:fldCharType="begin"/>
      </w:r>
      <w:r>
        <w:instrText xml:space="preserve"> HYPERLINK "https://ww.revistaespacios.com/a18v39n12/18391222.html" </w:instrText>
      </w:r>
      <w:r>
        <w:rPr/>
        <w:fldChar w:fldCharType="separate"/>
      </w:r>
      <w:r>
        <w:rPr>
          <w:rStyle w:val="style85"/>
          <w:shd w:val="clear" w:color="auto" w:fill="ffffff"/>
        </w:rPr>
        <w:t>https://ww.revistaespacios.com/a18v39n12/18391222.html</w:t>
      </w:r>
      <w:r>
        <w:rPr/>
        <w:fldChar w:fldCharType="end"/>
      </w:r>
      <w:r>
        <w:rPr>
          <w:shd w:val="clear" w:color="auto" w:fill="ffffff"/>
        </w:rPr>
        <w:t xml:space="preserve"> </w:t>
      </w:r>
    </w:p>
    <w:p>
      <w:pPr>
        <w:pStyle w:val="style0"/>
        <w:ind w:left="720" w:hanging="720"/>
        <w:rPr>
          <w:shd w:val="clear" w:color="auto" w:fill="ffffff"/>
        </w:rPr>
      </w:pPr>
      <w:r>
        <w:rPr>
          <w:shd w:val="clear" w:color="auto" w:fill="ffffff"/>
        </w:rPr>
        <w:t xml:space="preserve">Teoli, D., Sanvictores, T. and </w:t>
      </w:r>
      <w:r>
        <w:rPr>
          <w:shd w:val="clear" w:color="auto" w:fill="ffffff"/>
        </w:rPr>
        <w:t>an</w:t>
      </w:r>
      <w:r>
        <w:rPr>
          <w:shd w:val="clear" w:color="auto" w:fill="ffffff"/>
        </w:rPr>
        <w:t>, J., 2019. SWOT analysis.</w:t>
      </w:r>
      <w:r>
        <w:rPr>
          <w:shd w:val="clear" w:color="auto" w:fill="ffffff"/>
        </w:rPr>
        <w:t xml:space="preserve"> </w:t>
      </w:r>
      <w:r>
        <w:rPr/>
        <w:fldChar w:fldCharType="begin"/>
      </w:r>
      <w:r>
        <w:instrText xml:space="preserve"> HYPERLINK "https://europepmc.org/article/med/30725987" </w:instrText>
      </w:r>
      <w:r>
        <w:rPr/>
        <w:fldChar w:fldCharType="separate"/>
      </w:r>
      <w:r>
        <w:rPr>
          <w:rStyle w:val="style85"/>
          <w:shd w:val="clear" w:color="auto" w:fill="ffffff"/>
        </w:rPr>
        <w:t>https://europepmc.org/article/med/30725987</w:t>
      </w:r>
      <w:r>
        <w:rPr/>
        <w:fldChar w:fldCharType="end"/>
      </w:r>
      <w:r>
        <w:rPr>
          <w:shd w:val="clear" w:color="auto" w:fill="ffffff"/>
        </w:rPr>
        <w:t xml:space="preserve"> </w:t>
      </w:r>
    </w:p>
    <w:bookmarkStart w:id="78" w:name="_Hlk153463725"/>
    <w:p>
      <w:pPr>
        <w:pStyle w:val="style0"/>
        <w:ind w:left="720" w:hanging="720"/>
        <w:rPr/>
      </w:pPr>
      <w:r>
        <w:t xml:space="preserve">Tien, </w:t>
      </w:r>
      <w:bookmarkEnd w:id="78"/>
      <w:r>
        <w:t>N.H., Jose, R.J.S., Mai, N.P., Van Thoi, B. and Van Hai, T., 2020. Analysis of Starbucks’ entry strategy into Vietnam market. </w:t>
      </w:r>
      <w:r>
        <w:rPr>
          <w:i/>
          <w:iCs/>
        </w:rPr>
        <w:t>International journal of multidisciplinary education and research</w:t>
      </w:r>
      <w:r>
        <w:t>, </w:t>
      </w:r>
      <w:r>
        <w:rPr>
          <w:i/>
          <w:iCs/>
        </w:rPr>
        <w:t>5</w:t>
      </w:r>
      <w:r>
        <w:t xml:space="preserve">(3), pp.44-48. </w:t>
      </w:r>
      <w:r>
        <w:rPr/>
        <w:fldChar w:fldCharType="begin"/>
      </w:r>
      <w:r>
        <w:instrText xml:space="preserve"> HYPERLINK "https://www.researchgate.net/publication/342752547_Analysis_of_Starbucks%27_entry_strategy_into_Vietnam_market" </w:instrText>
      </w:r>
      <w:r>
        <w:rPr/>
        <w:fldChar w:fldCharType="separate"/>
      </w:r>
      <w:r>
        <w:rPr>
          <w:rStyle w:val="style85"/>
        </w:rPr>
        <w:t>https://www.researchgate.net/publication/342752547_Analysis_of_Starbucks%27_entry_strategy_into_Vietnam_market</w:t>
      </w:r>
      <w:r>
        <w:rPr/>
        <w:fldChar w:fldCharType="end"/>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w:altName w:val="Calibri"/>
    <w:panose1 w:val="020f0502020002030204"/>
    <w:charset w:val="00"/>
    <w:family w:val="swiss"/>
    <w:pitch w:val="variable"/>
    <w:sig w:usb0="E4002EFF" w:usb1="C200247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Calibri Light">
    <w:altName w:val="Calibri Light"/>
    <w:panose1 w:val="020f0302020002030204"/>
    <w:charset w:val="00"/>
    <w:family w:val="swiss"/>
    <w:pitch w:val="variable"/>
    <w:sig w:usb0="E4002EFF" w:usb1="C200247B" w:usb2="00000009" w:usb3="00000000" w:csb0="000001FF" w:csb1="00000000"/>
  </w:font>
  <w:font w:name="Segoe UI">
    <w:altName w:val="Segoe UI"/>
    <w:panose1 w:val="020b0502040002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CD024282"/>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1">
    <w:nsid w:val="00000001"/>
    <w:multiLevelType w:val="multilevel"/>
    <w:tmpl w:val="7806F7B6"/>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2">
    <w:nsid w:val="00000002"/>
    <w:multiLevelType w:val="hybridMultilevel"/>
    <w:tmpl w:val="F41A43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0000003"/>
    <w:multiLevelType w:val="multilevel"/>
    <w:tmpl w:val="562ADEC6"/>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4">
    <w:nsid w:val="00000004"/>
    <w:multiLevelType w:val="hybridMultilevel"/>
    <w:tmpl w:val="51EAF9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00000005"/>
    <w:multiLevelType w:val="hybridMultilevel"/>
    <w:tmpl w:val="5E0ECC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00000006"/>
    <w:multiLevelType w:val="hybridMultilevel"/>
    <w:tmpl w:val="5B58B6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00000007"/>
    <w:multiLevelType w:val="hybridMultilevel"/>
    <w:tmpl w:val="37308D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00000008"/>
    <w:multiLevelType w:val="hybridMultilevel"/>
    <w:tmpl w:val="E41A54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00000009"/>
    <w:multiLevelType w:val="multilevel"/>
    <w:tmpl w:val="A3A20B7A"/>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10">
    <w:nsid w:val="0000000A"/>
    <w:multiLevelType w:val="hybridMultilevel"/>
    <w:tmpl w:val="C4B864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0000000B"/>
    <w:multiLevelType w:val="hybridMultilevel"/>
    <w:tmpl w:val="208E2F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0000000C"/>
    <w:multiLevelType w:val="hybridMultilevel"/>
    <w:tmpl w:val="62D4B6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0000000D"/>
    <w:multiLevelType w:val="hybridMultilevel"/>
    <w:tmpl w:val="D7D6B8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9"/>
  </w:num>
  <w:num w:numId="5">
    <w:abstractNumId w:val="3"/>
  </w:num>
  <w:num w:numId="6">
    <w:abstractNumId w:val="10"/>
  </w:num>
  <w:num w:numId="7">
    <w:abstractNumId w:val="8"/>
  </w:num>
  <w:num w:numId="8">
    <w:abstractNumId w:val="13"/>
  </w:num>
  <w:num w:numId="9">
    <w:abstractNumId w:val="11"/>
  </w:num>
  <w:num w:numId="10">
    <w:abstractNumId w:val="12"/>
  </w:num>
  <w:num w:numId="11">
    <w:abstractNumId w:val="7"/>
  </w:num>
  <w:num w:numId="12">
    <w:abstractNumId w:val="5"/>
  </w:num>
  <w:num w:numId="13">
    <w:abstractNumId w:val="6"/>
  </w:num>
  <w:num w:numId="14">
    <w:abstractNumId w:val="4"/>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Arial" w:eastAsia="Calibri" w:hAnsi="Calibri"/>
        <w:sz w:val="22"/>
        <w:szCs w:val="22"/>
        <w:lang w:val="en-GB" w:bidi="ar-SA" w:eastAsia="en-US"/>
        <w14:ligatures xmlns:w14="http://schemas.microsoft.com/office/word/2010/wordml" w14:val="standardContextual"/>
      </w:rPr>
    </w:rPrDefault>
    <w:pPrDefault>
      <w:pPr>
        <w:spacing w:after="160" w:lineRule="auto" w:line="259"/>
      </w:pPr>
    </w:pPrDefault>
  </w:docDefaults>
  <w:style w:type="paragraph" w:default="1" w:styleId="style0">
    <w:name w:val="Normal"/>
    <w:next w:val="style0"/>
    <w:qFormat/>
    <w:pPr>
      <w:spacing w:lineRule="auto" w:line="360"/>
      <w:jc w:val="both"/>
    </w:pPr>
    <w:rPr>
      <w:rFonts w:ascii="Times New Roman" w:hAnsi="Times New Roman"/>
      <w:sz w:val="24"/>
    </w:rPr>
  </w:style>
  <w:style w:type="paragraph" w:styleId="style1">
    <w:name w:val="heading 1"/>
    <w:basedOn w:val="style0"/>
    <w:next w:val="style0"/>
    <w:link w:val="style4097"/>
    <w:qFormat/>
    <w:uiPriority w:val="9"/>
    <w:pPr>
      <w:keepNext/>
      <w:keepLines/>
      <w:spacing w:before="240" w:after="0"/>
      <w:outlineLvl w:val="0"/>
    </w:pPr>
    <w:rPr>
      <w:rFonts w:cs="Times New Roman" w:eastAsia="宋体"/>
      <w:b/>
      <w:sz w:val="32"/>
      <w:szCs w:val="32"/>
    </w:rPr>
  </w:style>
  <w:style w:type="paragraph" w:styleId="style2">
    <w:name w:val="heading 2"/>
    <w:basedOn w:val="style0"/>
    <w:next w:val="style0"/>
    <w:link w:val="style4098"/>
    <w:qFormat/>
    <w:uiPriority w:val="9"/>
    <w:pPr>
      <w:keepNext/>
      <w:keepLines/>
      <w:spacing w:before="40" w:after="0"/>
      <w:outlineLvl w:val="1"/>
    </w:pPr>
    <w:rPr>
      <w:rFonts w:cs="Times New Roman" w:eastAsia="宋体"/>
      <w:b/>
      <w:sz w:val="28"/>
      <w:szCs w:val="26"/>
    </w:rPr>
  </w:style>
  <w:style w:type="paragraph" w:styleId="style3">
    <w:name w:val="heading 3"/>
    <w:basedOn w:val="style0"/>
    <w:next w:val="style0"/>
    <w:link w:val="style4099"/>
    <w:qFormat/>
    <w:uiPriority w:val="9"/>
    <w:pPr>
      <w:keepNext/>
      <w:keepLines/>
      <w:spacing w:before="40" w:after="0"/>
      <w:outlineLvl w:val="2"/>
    </w:pPr>
    <w:rPr>
      <w:rFonts w:cs="Times New Roman" w:eastAsia="宋体"/>
      <w:b/>
      <w:szCs w:val="24"/>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4255bf24-d590-498a-828f-63df5d55fe69"/>
    <w:basedOn w:val="style65"/>
    <w:next w:val="style4097"/>
    <w:link w:val="style1"/>
    <w:uiPriority w:val="9"/>
    <w:rPr>
      <w:rFonts w:ascii="Times New Roman" w:cs="Times New Roman" w:eastAsia="宋体" w:hAnsi="Times New Roman"/>
      <w:b/>
      <w:sz w:val="32"/>
      <w:szCs w:val="32"/>
    </w:rPr>
  </w:style>
  <w:style w:type="character" w:customStyle="1" w:styleId="style4098">
    <w:name w:val="Heading 2 Char_df669af7-1f1d-4abe-8232-0dba1c2ccd4d"/>
    <w:basedOn w:val="style65"/>
    <w:next w:val="style4098"/>
    <w:link w:val="style2"/>
    <w:uiPriority w:val="9"/>
    <w:rPr>
      <w:rFonts w:ascii="Times New Roman" w:cs="Times New Roman" w:eastAsia="宋体" w:hAnsi="Times New Roman"/>
      <w:b/>
      <w:sz w:val="28"/>
      <w:szCs w:val="26"/>
    </w:rPr>
  </w:style>
  <w:style w:type="character" w:customStyle="1" w:styleId="style4099">
    <w:name w:val="Heading 3 Char_76196d6b-b098-4a3f-a216-bc43df904e28"/>
    <w:basedOn w:val="style65"/>
    <w:next w:val="style4099"/>
    <w:link w:val="style3"/>
    <w:uiPriority w:val="9"/>
    <w:rPr>
      <w:rFonts w:ascii="Times New Roman" w:cs="Times New Roman" w:eastAsia="宋体" w:hAnsi="Times New Roman"/>
      <w:b/>
      <w:sz w:val="24"/>
      <w:szCs w:val="24"/>
    </w:rPr>
  </w:style>
  <w:style w:type="paragraph" w:styleId="style157">
    <w:name w:val="No Spacing"/>
    <w:next w:val="style157"/>
    <w:link w:val="style4100"/>
    <w:qFormat/>
    <w:uiPriority w:val="1"/>
    <w:pPr>
      <w:spacing w:after="0" w:lineRule="auto" w:line="360"/>
      <w:jc w:val="both"/>
    </w:pPr>
    <w:rPr>
      <w:rFonts w:ascii="Times New Roman" w:eastAsia="宋体" w:hAnsi="Times New Roman"/>
      <w:b/>
      <w:sz w:val="24"/>
      <w:lang w:val="en-US"/>
      <w14:ligatures xmlns:w14="http://schemas.microsoft.com/office/word/2010/wordml" w14:val="none"/>
    </w:rPr>
  </w:style>
  <w:style w:type="character" w:customStyle="1" w:styleId="style4100">
    <w:name w:val="No Spacing Char"/>
    <w:basedOn w:val="style65"/>
    <w:next w:val="style4100"/>
    <w:link w:val="style157"/>
    <w:uiPriority w:val="1"/>
    <w:rPr>
      <w:rFonts w:ascii="Times New Roman" w:eastAsia="宋体" w:hAnsi="Times New Roman"/>
      <w:b/>
      <w:sz w:val="24"/>
      <w:lang w:val="en-US"/>
      <w14:ligatures xmlns:w14="http://schemas.microsoft.com/office/word/2010/wordml" w14:val="none"/>
    </w:rPr>
  </w:style>
  <w:style w:type="paragraph" w:styleId="style94">
    <w:name w:val="Normal (Web)"/>
    <w:basedOn w:val="style0"/>
    <w:next w:val="style94"/>
    <w:uiPriority w:val="99"/>
    <w:pPr>
      <w:spacing w:before="100" w:beforeAutospacing="true" w:after="100" w:afterAutospacing="true" w:lineRule="auto" w:line="240"/>
      <w:jc w:val="left"/>
    </w:pPr>
    <w:rPr>
      <w:rFonts w:cs="Times New Roman" w:eastAsia="Times New Roman"/>
      <w:szCs w:val="24"/>
      <w:lang w:eastAsia="en-GB"/>
      <w14:ligatures xmlns:w14="http://schemas.microsoft.com/office/word/2010/wordml" w14:val="none"/>
    </w:rPr>
  </w:style>
  <w:style w:type="paragraph" w:styleId="style179">
    <w:name w:val="List Paragraph"/>
    <w:basedOn w:val="style0"/>
    <w:next w:val="style179"/>
    <w:qFormat/>
    <w:uiPriority w:val="34"/>
    <w:pPr>
      <w:ind w:left="720"/>
      <w:contextualSpacing/>
    </w:pPr>
    <w:rPr/>
  </w:style>
  <w:style w:type="paragraph" w:styleId="style178">
    <w:name w:val="Revision"/>
    <w:next w:val="style178"/>
    <w:uiPriority w:val="99"/>
    <w:pPr>
      <w:spacing w:after="0" w:lineRule="auto" w:line="240"/>
    </w:pPr>
    <w:rPr>
      <w:rFonts w:ascii="Times New Roman" w:hAnsi="Times New Roman"/>
      <w:sz w:val="24"/>
    </w:rPr>
  </w:style>
  <w:style w:type="paragraph" w:styleId="style266">
    <w:name w:val="TOC Heading"/>
    <w:basedOn w:val="style1"/>
    <w:next w:val="style0"/>
    <w:qFormat/>
    <w:uiPriority w:val="39"/>
    <w:pPr>
      <w:spacing w:lineRule="auto" w:line="259"/>
      <w:jc w:val="left"/>
      <w:outlineLvl w:val="9"/>
    </w:pPr>
    <w:rPr>
      <w:rFonts w:ascii="Calibri Light" w:hAnsi="Calibri Light"/>
      <w:b w:val="false"/>
      <w:color w:val="2f5496"/>
      <w:lang w:val="en-US"/>
      <w14:ligatures xmlns:w14="http://schemas.microsoft.com/office/word/2010/wordml" w14:val="none"/>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paragraph" w:styleId="style21">
    <w:name w:val="toc 3"/>
    <w:basedOn w:val="style0"/>
    <w:next w:val="style0"/>
    <w:uiPriority w:val="39"/>
    <w:pPr>
      <w:spacing w:after="100"/>
      <w:ind w:left="480"/>
    </w:pPr>
    <w:rPr/>
  </w:style>
  <w:style w:type="character" w:styleId="style85">
    <w:name w:val="Hyperlink"/>
    <w:basedOn w:val="style65"/>
    <w:next w:val="style85"/>
    <w:uiPriority w:val="99"/>
    <w:rPr>
      <w:color w:val="0563c1"/>
      <w:u w:val="single"/>
    </w:rPr>
  </w:style>
  <w:style w:type="character" w:customStyle="1" w:styleId="style4101">
    <w:name w:val="Unresolved Mention"/>
    <w:basedOn w:val="style65"/>
    <w:next w:val="style4101"/>
    <w:uiPriority w:val="99"/>
    <w:rPr>
      <w:color w:val="605e5c"/>
      <w:shd w:val="clear" w:color="auto" w:fill="e1dfdd"/>
    </w:rPr>
  </w:style>
  <w:style w:type="character" w:styleId="style39">
    <w:name w:val="annotation reference"/>
    <w:basedOn w:val="style65"/>
    <w:next w:val="style39"/>
    <w:uiPriority w:val="99"/>
    <w:rPr>
      <w:sz w:val="16"/>
      <w:szCs w:val="16"/>
    </w:rPr>
  </w:style>
  <w:style w:type="paragraph" w:styleId="style30">
    <w:name w:val="annotation text"/>
    <w:basedOn w:val="style0"/>
    <w:next w:val="style30"/>
    <w:link w:val="style4102"/>
    <w:uiPriority w:val="99"/>
    <w:pPr>
      <w:spacing w:lineRule="auto" w:line="240"/>
    </w:pPr>
    <w:rPr>
      <w:sz w:val="20"/>
      <w:szCs w:val="20"/>
    </w:rPr>
  </w:style>
  <w:style w:type="character" w:customStyle="1" w:styleId="style4102">
    <w:name w:val="Comment Text Char"/>
    <w:basedOn w:val="style65"/>
    <w:next w:val="style4102"/>
    <w:link w:val="style30"/>
    <w:uiPriority w:val="99"/>
    <w:rPr>
      <w:rFonts w:ascii="Times New Roman" w:hAnsi="Times New Roman"/>
      <w:sz w:val="20"/>
      <w:szCs w:val="20"/>
    </w:rPr>
  </w:style>
  <w:style w:type="paragraph" w:styleId="style106">
    <w:name w:val="annotation subject"/>
    <w:basedOn w:val="style30"/>
    <w:next w:val="style30"/>
    <w:link w:val="style4103"/>
    <w:uiPriority w:val="99"/>
    <w:pPr/>
    <w:rPr>
      <w:b/>
      <w:bCs/>
    </w:rPr>
  </w:style>
  <w:style w:type="character" w:customStyle="1" w:styleId="style4103">
    <w:name w:val="Comment Subject Char"/>
    <w:basedOn w:val="style4102"/>
    <w:next w:val="style4103"/>
    <w:link w:val="style106"/>
    <w:uiPriority w:val="99"/>
    <w:rPr>
      <w:rFonts w:ascii="Times New Roman" w:hAnsi="Times New Roman"/>
      <w:b/>
      <w:bCs/>
      <w:sz w:val="20"/>
      <w:szCs w:val="20"/>
    </w:rPr>
  </w:style>
  <w:style w:type="paragraph" w:styleId="style153">
    <w:name w:val="Balloon Text"/>
    <w:basedOn w:val="style0"/>
    <w:next w:val="style153"/>
    <w:link w:val="style4104"/>
    <w:uiPriority w:val="99"/>
    <w:pPr>
      <w:spacing w:after="0" w:lineRule="auto" w:line="240"/>
    </w:pPr>
    <w:rPr>
      <w:rFonts w:ascii="Segoe UI" w:cs="Segoe UI" w:hAnsi="Segoe UI"/>
      <w:sz w:val="18"/>
      <w:szCs w:val="18"/>
    </w:rPr>
  </w:style>
  <w:style w:type="character" w:customStyle="1" w:styleId="style4104">
    <w:name w:val="Balloon Text Char"/>
    <w:basedOn w:val="style65"/>
    <w:next w:val="style4104"/>
    <w:link w:val="style153"/>
    <w:uiPriority w:val="99"/>
    <w:rPr>
      <w:rFonts w:ascii="Segoe UI" w:cs="Segoe UI" w:hAnsi="Segoe UI"/>
      <w:sz w:val="18"/>
      <w:szCs w:val="18"/>
    </w:rPr>
  </w:style>
</w:styles>
</file>

<file path=word/_rels/document.xml.rels><?xml version="1.0" encoding="UTF-8"?>
<Relationships xmlns="http://schemas.openxmlformats.org/package/2006/relationships"><Relationship Id="rId11" Type="http://schemas.openxmlformats.org/officeDocument/2006/relationships/fontTable" Target="fontTable.xml"/><Relationship Id="rId10" Type="http://schemas.openxmlformats.org/officeDocument/2006/relationships/styles" Target="styles.xml"/><Relationship Id="rId13" Type="http://schemas.openxmlformats.org/officeDocument/2006/relationships/theme" Target="theme/theme1.xml"/><Relationship Id="rId12" Type="http://schemas.openxmlformats.org/officeDocument/2006/relationships/settings" Target="settings.xml"/><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image" Target="media/image8.png"/><Relationship Id="rId14" Type="http://schemas.openxmlformats.org/officeDocument/2006/relationships/customXml" Target="../customXml/item1.xml"/><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66029F-605F-4369-BB83-754654D6FF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TotalTime>
  <Words>3276</Words>
  <Pages>1</Pages>
  <Characters>20695</Characters>
  <Application>WPS Office</Application>
  <DocSecurity>0</DocSecurity>
  <Paragraphs>165</Paragraphs>
  <ScaleCrop>false</ScaleCrop>
  <LinksUpToDate>false</LinksUpToDate>
  <CharactersWithSpaces>23876</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2023-08-23T05:36:00Z</dcterms:created>
  <dc:creator>WPS Office</dc:creator>
  <lastModifiedBy>SM-A715F</lastModifiedBy>
  <dcterms:modified xsi:type="dcterms:W3CDTF">2024-01-03T22:56:32Z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2023-08-23T05:44:29Z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b9b213e7-fe68-42c1-ab78-70d06d667768</vt:lpwstr>
  </property>
  <property fmtid="{D5CDD505-2E9C-101B-9397-08002B2CF9AE}" pid="7" name="MSIP_Label_defa4170-0d19-0005-0004-bc88714345d2_ActionId">
    <vt:lpwstr>f2c6112c-d29a-4246-ae07-d86435bc2fbd</vt:lpwstr>
  </property>
  <property fmtid="{D5CDD505-2E9C-101B-9397-08002B2CF9AE}" pid="8" name="MSIP_Label_defa4170-0d19-0005-0004-bc88714345d2_ContentBits">
    <vt:lpwstr>0</vt:lpwstr>
  </property>
  <property fmtid="{D5CDD505-2E9C-101B-9397-08002B2CF9AE}" pid="9" name="GrammarlyDocumentId">
    <vt:lpwstr>ef486ed53e366c47e14f61c02838fc65246f525c4a3f0b564aba0d7bf5b7de8c</vt:lpwstr>
  </property>
  <property fmtid="{D5CDD505-2E9C-101B-9397-08002B2CF9AE}" pid="10" name="ICV">
    <vt:lpwstr>77a67cae56e04ea0812d878a0fc8b0f6</vt:lpwstr>
  </property>
</Properties>
</file>