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3F312" w14:textId="77777777" w:rsidR="00EE25DE" w:rsidRPr="003E0D52" w:rsidRDefault="00EE25DE" w:rsidP="005154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1D722C1" w14:textId="4091EC27" w:rsidR="005965DA" w:rsidRPr="003E0D52" w:rsidRDefault="00162D67" w:rsidP="005154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Professional Skills and Health &amp; Safety in Construction</w:t>
      </w:r>
    </w:p>
    <w:p w14:paraId="6DFE86B7" w14:textId="764DD18C" w:rsidR="005965DA" w:rsidRPr="003E0D52" w:rsidRDefault="005965DA" w:rsidP="005154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26CD2DC" w14:textId="0AA13285" w:rsidR="005965DA" w:rsidRPr="003E0D52" w:rsidRDefault="005965DA" w:rsidP="005154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51BC2E0" w14:textId="77777777" w:rsidR="00EE25DE" w:rsidRPr="003E0D52" w:rsidRDefault="00EE25DE" w:rsidP="005154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492EC23" w14:textId="72DD33A0" w:rsidR="005965DA" w:rsidRPr="003E0D52" w:rsidRDefault="00162D67" w:rsidP="005154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Essay 14</w:t>
      </w:r>
      <w:r w:rsidRPr="00162D67">
        <w:rPr>
          <w:rFonts w:ascii="Arial" w:hAnsi="Arial" w:cs="Arial"/>
          <w:b/>
          <w:sz w:val="24"/>
          <w:szCs w:val="24"/>
          <w:vertAlign w:val="superscript"/>
        </w:rPr>
        <w:t>th</w:t>
      </w:r>
      <w:r>
        <w:rPr>
          <w:rFonts w:ascii="Arial" w:hAnsi="Arial" w:cs="Arial"/>
          <w:b/>
          <w:sz w:val="24"/>
          <w:szCs w:val="24"/>
        </w:rPr>
        <w:t xml:space="preserve"> January 2022</w:t>
      </w:r>
    </w:p>
    <w:p w14:paraId="44330406" w14:textId="0068604C" w:rsidR="005965DA" w:rsidRPr="003E0D52" w:rsidRDefault="005965DA" w:rsidP="0051541D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0D52">
        <w:rPr>
          <w:rFonts w:ascii="Arial" w:eastAsia="Calibri" w:hAnsi="Arial" w:cs="Arial"/>
          <w:b/>
          <w:color w:val="000000"/>
          <w:sz w:val="24"/>
          <w:szCs w:val="24"/>
        </w:rPr>
        <w:t>ACBA400</w:t>
      </w:r>
      <w:r w:rsidR="00162D67">
        <w:rPr>
          <w:rFonts w:ascii="Arial" w:eastAsia="Calibri" w:hAnsi="Arial" w:cs="Arial"/>
          <w:b/>
          <w:color w:val="000000"/>
          <w:sz w:val="24"/>
          <w:szCs w:val="24"/>
        </w:rPr>
        <w:t>3</w:t>
      </w:r>
    </w:p>
    <w:p w14:paraId="53B1CFAE" w14:textId="750FF74E" w:rsidR="005965DA" w:rsidRPr="003E0D52" w:rsidRDefault="005965DA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08F7176" w14:textId="77777777" w:rsidR="00EE25DE" w:rsidRPr="003E0D52" w:rsidRDefault="00EE25DE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81EA78" w14:textId="77777777" w:rsidR="005965DA" w:rsidRPr="003E0D52" w:rsidRDefault="005965DA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B85D5E1" w14:textId="546C58D5" w:rsidR="005965DA" w:rsidRPr="003E0D52" w:rsidRDefault="005965DA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E0D52">
        <w:rPr>
          <w:rFonts w:ascii="Arial" w:hAnsi="Arial" w:cs="Arial"/>
          <w:sz w:val="24"/>
          <w:szCs w:val="24"/>
        </w:rPr>
        <w:t>Kerri Leigh Farmer</w:t>
      </w:r>
    </w:p>
    <w:p w14:paraId="5B98D44B" w14:textId="6B0CDC27" w:rsidR="005965DA" w:rsidRPr="003E0D52" w:rsidRDefault="005965DA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E0D52">
        <w:rPr>
          <w:rFonts w:ascii="Arial" w:hAnsi="Arial" w:cs="Arial"/>
          <w:sz w:val="24"/>
          <w:szCs w:val="24"/>
        </w:rPr>
        <w:t>2100037</w:t>
      </w:r>
    </w:p>
    <w:p w14:paraId="6766A6D9" w14:textId="1A0074BE" w:rsidR="005965DA" w:rsidRPr="003E0D52" w:rsidRDefault="005965DA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E8B4B55" w14:textId="77777777" w:rsidR="00EE25DE" w:rsidRPr="003E0D52" w:rsidRDefault="00EE25DE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A03C56B" w14:textId="78977A15" w:rsidR="005965DA" w:rsidRPr="003E0D52" w:rsidRDefault="005965DA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6336BD7" w14:textId="5DBD0CD1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A1957A" w14:textId="29F04436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1758BC3" w14:textId="157F578A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14DF63D" w14:textId="36EC74D7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84B22D7" w14:textId="65845790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12017C4" w14:textId="673C759F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579302D" w14:textId="6539F8E6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C0E857D" w14:textId="542408DD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574FB41" w14:textId="73D78E7A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F81E26C" w14:textId="24D805B4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E5F9446" w14:textId="03C7F8A8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99AF37D" w14:textId="387BCD90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089EE46" w14:textId="4686A88E" w:rsidR="00C36337" w:rsidRPr="003E0D52" w:rsidRDefault="00C36337" w:rsidP="005154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BD831E" w14:textId="77777777" w:rsidR="00EE25DE" w:rsidRPr="003E0D52" w:rsidRDefault="00EE25DE" w:rsidP="00AB25A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9ABFD97" w14:textId="71279DB0" w:rsidR="00EE25DE" w:rsidRPr="003E0D52" w:rsidRDefault="00FD1ACA" w:rsidP="00AB25A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E0D52">
        <w:rPr>
          <w:rFonts w:ascii="Arial" w:hAnsi="Arial" w:cs="Arial"/>
          <w:b/>
          <w:bCs/>
          <w:sz w:val="24"/>
          <w:szCs w:val="24"/>
        </w:rPr>
        <w:t>TITLE</w:t>
      </w:r>
    </w:p>
    <w:p w14:paraId="7174E443" w14:textId="17D959C8" w:rsidR="00EE25DE" w:rsidRDefault="00EE25DE" w:rsidP="0051541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CF1B420" w14:textId="520EDE55" w:rsidR="001B3483" w:rsidRPr="003E0D52" w:rsidRDefault="00162D67" w:rsidP="0051541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Professional Body Report</w:t>
      </w:r>
    </w:p>
    <w:p w14:paraId="1BF0328E" w14:textId="68D01F84" w:rsidR="00EE25DE" w:rsidRPr="003E0D52" w:rsidRDefault="00EE25DE" w:rsidP="0051541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355F20F" w14:textId="2C65D733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9FD98EA" w14:textId="70E03D98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5A7E255" w14:textId="74A2C94B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4112A19" w14:textId="4188D1A1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8DEF172" w14:textId="5BE161BA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06F0910" w14:textId="6EBBAB9D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0B3892B" w14:textId="72A1F615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A6A7E10" w14:textId="7272FE28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08D3646" w14:textId="0467EB15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1B23B54" w14:textId="4D9ACFEB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727525F" w14:textId="4A8FE4D9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D4B269C" w14:textId="1714F6FB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A53B987" w14:textId="5D8A83AE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5EA9CA1" w14:textId="34878DFA" w:rsidR="00471F71" w:rsidRPr="003E0D52" w:rsidRDefault="00471F71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F5E8038" w14:textId="7769BA5C" w:rsidR="00471F71" w:rsidRPr="003E0D52" w:rsidRDefault="00471F71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E1F4958" w14:textId="014D7A6E" w:rsidR="00471F71" w:rsidRPr="003E0D52" w:rsidRDefault="00471F71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9A559D4" w14:textId="3D5FCB1A" w:rsidR="002F62CA" w:rsidRDefault="002F62CA" w:rsidP="00AB25A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EFF7A77" w14:textId="77777777" w:rsidR="00C3720F" w:rsidRPr="003E0D52" w:rsidRDefault="00C3720F" w:rsidP="00AB25A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FBF03FC" w14:textId="77777777" w:rsidR="001C098A" w:rsidRDefault="001C098A" w:rsidP="0051541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C746EB6" w14:textId="18D5DE54" w:rsidR="00EE25DE" w:rsidRPr="003E0D52" w:rsidRDefault="00F17420" w:rsidP="0051541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E0D52">
        <w:rPr>
          <w:rFonts w:ascii="Arial" w:hAnsi="Arial" w:cs="Arial"/>
          <w:b/>
          <w:bCs/>
          <w:sz w:val="24"/>
          <w:szCs w:val="24"/>
        </w:rPr>
        <w:lastRenderedPageBreak/>
        <w:t>Index</w:t>
      </w:r>
    </w:p>
    <w:p w14:paraId="11037877" w14:textId="4D3116F7" w:rsidR="00F17420" w:rsidRPr="003E0D52" w:rsidRDefault="00F17420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F4AE23C" w14:textId="2BE1C6AB" w:rsidR="00F17420" w:rsidRDefault="00F17420" w:rsidP="0051541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0D52">
        <w:rPr>
          <w:rFonts w:ascii="Arial" w:hAnsi="Arial" w:cs="Arial"/>
          <w:b/>
          <w:bCs/>
          <w:sz w:val="24"/>
          <w:szCs w:val="24"/>
        </w:rPr>
        <w:t>Introduction</w:t>
      </w:r>
      <w:r w:rsidR="00A4088A" w:rsidRPr="003E0D52">
        <w:rPr>
          <w:rFonts w:ascii="Arial" w:hAnsi="Arial" w:cs="Arial"/>
          <w:b/>
          <w:bCs/>
          <w:sz w:val="24"/>
          <w:szCs w:val="24"/>
        </w:rPr>
        <w:tab/>
      </w:r>
      <w:r w:rsidR="00A4088A" w:rsidRPr="003E0D52">
        <w:rPr>
          <w:rFonts w:ascii="Arial" w:hAnsi="Arial" w:cs="Arial"/>
          <w:b/>
          <w:bCs/>
          <w:sz w:val="24"/>
          <w:szCs w:val="24"/>
        </w:rPr>
        <w:tab/>
      </w:r>
      <w:r w:rsidR="00A4088A" w:rsidRPr="003E0D52">
        <w:rPr>
          <w:rFonts w:ascii="Arial" w:hAnsi="Arial" w:cs="Arial"/>
          <w:b/>
          <w:bCs/>
          <w:sz w:val="24"/>
          <w:szCs w:val="24"/>
        </w:rPr>
        <w:tab/>
      </w:r>
      <w:r w:rsidR="00A4088A" w:rsidRPr="003E0D52">
        <w:rPr>
          <w:rFonts w:ascii="Arial" w:hAnsi="Arial" w:cs="Arial"/>
          <w:b/>
          <w:bCs/>
          <w:sz w:val="24"/>
          <w:szCs w:val="24"/>
        </w:rPr>
        <w:tab/>
      </w:r>
      <w:r w:rsidR="00FE6035" w:rsidRPr="003E0D52">
        <w:rPr>
          <w:rFonts w:ascii="Arial" w:hAnsi="Arial" w:cs="Arial"/>
          <w:b/>
          <w:bCs/>
          <w:sz w:val="24"/>
          <w:szCs w:val="24"/>
        </w:rPr>
        <w:tab/>
      </w:r>
      <w:r w:rsidR="00FE6035" w:rsidRPr="003E0D52">
        <w:rPr>
          <w:rFonts w:ascii="Arial" w:hAnsi="Arial" w:cs="Arial"/>
          <w:b/>
          <w:bCs/>
          <w:sz w:val="24"/>
          <w:szCs w:val="24"/>
        </w:rPr>
        <w:tab/>
      </w:r>
      <w:r w:rsidR="00FE6035" w:rsidRPr="003E0D52">
        <w:rPr>
          <w:rFonts w:ascii="Arial" w:hAnsi="Arial" w:cs="Arial"/>
          <w:b/>
          <w:bCs/>
          <w:sz w:val="24"/>
          <w:szCs w:val="24"/>
        </w:rPr>
        <w:tab/>
      </w:r>
      <w:r w:rsidR="003E0D52">
        <w:rPr>
          <w:rFonts w:ascii="Arial" w:hAnsi="Arial" w:cs="Arial"/>
          <w:b/>
          <w:bCs/>
          <w:sz w:val="24"/>
          <w:szCs w:val="24"/>
        </w:rPr>
        <w:tab/>
      </w:r>
      <w:r w:rsidR="00006905" w:rsidRPr="003E0D52">
        <w:rPr>
          <w:rFonts w:ascii="Arial" w:hAnsi="Arial" w:cs="Arial"/>
          <w:b/>
          <w:bCs/>
          <w:sz w:val="24"/>
          <w:szCs w:val="24"/>
        </w:rPr>
        <w:t>P</w:t>
      </w:r>
      <w:r w:rsidR="00A4088A" w:rsidRPr="003E0D52">
        <w:rPr>
          <w:rFonts w:ascii="Arial" w:hAnsi="Arial" w:cs="Arial"/>
          <w:b/>
          <w:bCs/>
          <w:sz w:val="24"/>
          <w:szCs w:val="24"/>
        </w:rPr>
        <w:t>g.</w:t>
      </w:r>
      <w:r w:rsidR="00765EEC">
        <w:rPr>
          <w:rFonts w:ascii="Arial" w:hAnsi="Arial" w:cs="Arial"/>
          <w:b/>
          <w:bCs/>
          <w:sz w:val="24"/>
          <w:szCs w:val="24"/>
        </w:rPr>
        <w:t xml:space="preserve"> </w:t>
      </w:r>
      <w:r w:rsidR="00006905" w:rsidRPr="003E0D52">
        <w:rPr>
          <w:rFonts w:ascii="Arial" w:hAnsi="Arial" w:cs="Arial"/>
          <w:b/>
          <w:bCs/>
          <w:sz w:val="24"/>
          <w:szCs w:val="24"/>
        </w:rPr>
        <w:t>4</w:t>
      </w:r>
    </w:p>
    <w:p w14:paraId="0F8F55C1" w14:textId="3147A068" w:rsidR="00EC6698" w:rsidRDefault="0051641C" w:rsidP="0051541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What is a Professional Body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Pg. 4</w:t>
      </w:r>
    </w:p>
    <w:p w14:paraId="23E17EEA" w14:textId="6643315F" w:rsidR="00E5376E" w:rsidRDefault="00E5376E" w:rsidP="0051541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Productivity</w:t>
      </w:r>
      <w:r w:rsidR="00EE3EFF">
        <w:rPr>
          <w:rFonts w:ascii="Arial" w:hAnsi="Arial" w:cs="Arial"/>
          <w:b/>
          <w:bCs/>
          <w:sz w:val="24"/>
          <w:szCs w:val="24"/>
        </w:rPr>
        <w:tab/>
      </w:r>
      <w:r w:rsidR="00EE3EFF">
        <w:rPr>
          <w:rFonts w:ascii="Arial" w:hAnsi="Arial" w:cs="Arial"/>
          <w:b/>
          <w:bCs/>
          <w:sz w:val="24"/>
          <w:szCs w:val="24"/>
        </w:rPr>
        <w:tab/>
      </w:r>
      <w:r w:rsidR="00EE3EFF">
        <w:rPr>
          <w:rFonts w:ascii="Arial" w:hAnsi="Arial" w:cs="Arial"/>
          <w:b/>
          <w:bCs/>
          <w:sz w:val="24"/>
          <w:szCs w:val="24"/>
        </w:rPr>
        <w:tab/>
      </w:r>
      <w:r w:rsidR="00EE3EFF">
        <w:rPr>
          <w:rFonts w:ascii="Arial" w:hAnsi="Arial" w:cs="Arial"/>
          <w:b/>
          <w:bCs/>
          <w:sz w:val="24"/>
          <w:szCs w:val="24"/>
        </w:rPr>
        <w:tab/>
      </w:r>
      <w:r w:rsidR="00EE3EFF">
        <w:rPr>
          <w:rFonts w:ascii="Arial" w:hAnsi="Arial" w:cs="Arial"/>
          <w:b/>
          <w:bCs/>
          <w:sz w:val="24"/>
          <w:szCs w:val="24"/>
        </w:rPr>
        <w:tab/>
      </w:r>
      <w:r w:rsidR="00EE3EFF">
        <w:rPr>
          <w:rFonts w:ascii="Arial" w:hAnsi="Arial" w:cs="Arial"/>
          <w:b/>
          <w:bCs/>
          <w:sz w:val="24"/>
          <w:szCs w:val="24"/>
        </w:rPr>
        <w:tab/>
      </w:r>
      <w:r w:rsidR="00EE3EFF">
        <w:rPr>
          <w:rFonts w:ascii="Arial" w:hAnsi="Arial" w:cs="Arial"/>
          <w:b/>
          <w:bCs/>
          <w:sz w:val="24"/>
          <w:szCs w:val="24"/>
        </w:rPr>
        <w:tab/>
      </w:r>
      <w:r w:rsidR="00EE3EFF">
        <w:rPr>
          <w:rFonts w:ascii="Arial" w:hAnsi="Arial" w:cs="Arial"/>
          <w:b/>
          <w:bCs/>
          <w:sz w:val="24"/>
          <w:szCs w:val="24"/>
        </w:rPr>
        <w:tab/>
        <w:t xml:space="preserve">Pg. </w:t>
      </w:r>
      <w:r w:rsidR="00D9595D">
        <w:rPr>
          <w:rFonts w:ascii="Arial" w:hAnsi="Arial" w:cs="Arial"/>
          <w:b/>
          <w:bCs/>
          <w:sz w:val="24"/>
          <w:szCs w:val="24"/>
        </w:rPr>
        <w:t>6</w:t>
      </w:r>
    </w:p>
    <w:p w14:paraId="04CC1D0D" w14:textId="7330D764" w:rsidR="00EE3EFF" w:rsidRDefault="00EE3EFF" w:rsidP="0051541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Policy Information</w:t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  <w:t>Pg. 6</w:t>
      </w:r>
    </w:p>
    <w:p w14:paraId="19A5A42C" w14:textId="21E5E8FC" w:rsidR="00EE3EFF" w:rsidRDefault="00EE3EFF" w:rsidP="0051541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Health and Safety</w:t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</w:r>
      <w:r w:rsidR="00377855">
        <w:rPr>
          <w:rFonts w:ascii="Arial" w:hAnsi="Arial" w:cs="Arial"/>
          <w:b/>
          <w:bCs/>
          <w:sz w:val="24"/>
          <w:szCs w:val="24"/>
        </w:rPr>
        <w:tab/>
        <w:t xml:space="preserve">Pg. </w:t>
      </w:r>
      <w:r w:rsidR="008E32BC">
        <w:rPr>
          <w:rFonts w:ascii="Arial" w:hAnsi="Arial" w:cs="Arial"/>
          <w:b/>
          <w:bCs/>
          <w:sz w:val="24"/>
          <w:szCs w:val="24"/>
        </w:rPr>
        <w:t>7</w:t>
      </w:r>
    </w:p>
    <w:p w14:paraId="749F0098" w14:textId="50166BD8" w:rsidR="00EE3EFF" w:rsidRDefault="00EE3EFF" w:rsidP="0051541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Governance</w:t>
      </w:r>
      <w:r w:rsidR="00152E0D">
        <w:rPr>
          <w:rFonts w:ascii="Arial" w:hAnsi="Arial" w:cs="Arial"/>
          <w:b/>
          <w:bCs/>
          <w:sz w:val="24"/>
          <w:szCs w:val="24"/>
        </w:rPr>
        <w:tab/>
      </w:r>
      <w:r w:rsidR="00152E0D">
        <w:rPr>
          <w:rFonts w:ascii="Arial" w:hAnsi="Arial" w:cs="Arial"/>
          <w:b/>
          <w:bCs/>
          <w:sz w:val="24"/>
          <w:szCs w:val="24"/>
        </w:rPr>
        <w:tab/>
      </w:r>
      <w:r w:rsidR="00152E0D">
        <w:rPr>
          <w:rFonts w:ascii="Arial" w:hAnsi="Arial" w:cs="Arial"/>
          <w:b/>
          <w:bCs/>
          <w:sz w:val="24"/>
          <w:szCs w:val="24"/>
        </w:rPr>
        <w:tab/>
      </w:r>
      <w:r w:rsidR="00152E0D">
        <w:rPr>
          <w:rFonts w:ascii="Arial" w:hAnsi="Arial" w:cs="Arial"/>
          <w:b/>
          <w:bCs/>
          <w:sz w:val="24"/>
          <w:szCs w:val="24"/>
        </w:rPr>
        <w:tab/>
      </w:r>
      <w:r w:rsidR="00152E0D">
        <w:rPr>
          <w:rFonts w:ascii="Arial" w:hAnsi="Arial" w:cs="Arial"/>
          <w:b/>
          <w:bCs/>
          <w:sz w:val="24"/>
          <w:szCs w:val="24"/>
        </w:rPr>
        <w:tab/>
      </w:r>
      <w:r w:rsidR="00152E0D">
        <w:rPr>
          <w:rFonts w:ascii="Arial" w:hAnsi="Arial" w:cs="Arial"/>
          <w:b/>
          <w:bCs/>
          <w:sz w:val="24"/>
          <w:szCs w:val="24"/>
        </w:rPr>
        <w:tab/>
      </w:r>
      <w:r w:rsidR="00152E0D">
        <w:rPr>
          <w:rFonts w:ascii="Arial" w:hAnsi="Arial" w:cs="Arial"/>
          <w:b/>
          <w:bCs/>
          <w:sz w:val="24"/>
          <w:szCs w:val="24"/>
        </w:rPr>
        <w:tab/>
      </w:r>
      <w:r w:rsidR="00152E0D">
        <w:rPr>
          <w:rFonts w:ascii="Arial" w:hAnsi="Arial" w:cs="Arial"/>
          <w:b/>
          <w:bCs/>
          <w:sz w:val="24"/>
          <w:szCs w:val="24"/>
        </w:rPr>
        <w:tab/>
        <w:t>Pg. 8</w:t>
      </w:r>
    </w:p>
    <w:p w14:paraId="0734246D" w14:textId="0DE0A1D6" w:rsidR="00E72D9B" w:rsidRDefault="00E72D9B" w:rsidP="0051541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Personal Development Plan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Pg. 9</w:t>
      </w:r>
    </w:p>
    <w:p w14:paraId="7DAD3C98" w14:textId="770B412A" w:rsidR="00050424" w:rsidRPr="003E0D52" w:rsidRDefault="00050424" w:rsidP="0051541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References</w:t>
      </w:r>
      <w:r w:rsidR="00880E98">
        <w:rPr>
          <w:rFonts w:ascii="Arial" w:hAnsi="Arial" w:cs="Arial"/>
          <w:b/>
          <w:bCs/>
          <w:sz w:val="24"/>
          <w:szCs w:val="24"/>
        </w:rPr>
        <w:tab/>
      </w:r>
      <w:r w:rsidR="00880E98">
        <w:rPr>
          <w:rFonts w:ascii="Arial" w:hAnsi="Arial" w:cs="Arial"/>
          <w:b/>
          <w:bCs/>
          <w:sz w:val="24"/>
          <w:szCs w:val="24"/>
        </w:rPr>
        <w:tab/>
      </w:r>
      <w:r w:rsidR="00880E98">
        <w:rPr>
          <w:rFonts w:ascii="Arial" w:hAnsi="Arial" w:cs="Arial"/>
          <w:b/>
          <w:bCs/>
          <w:sz w:val="24"/>
          <w:szCs w:val="24"/>
        </w:rPr>
        <w:tab/>
      </w:r>
      <w:r w:rsidR="00880E98">
        <w:rPr>
          <w:rFonts w:ascii="Arial" w:hAnsi="Arial" w:cs="Arial"/>
          <w:b/>
          <w:bCs/>
          <w:sz w:val="24"/>
          <w:szCs w:val="24"/>
        </w:rPr>
        <w:tab/>
      </w:r>
      <w:r w:rsidR="00880E98">
        <w:rPr>
          <w:rFonts w:ascii="Arial" w:hAnsi="Arial" w:cs="Arial"/>
          <w:b/>
          <w:bCs/>
          <w:sz w:val="24"/>
          <w:szCs w:val="24"/>
        </w:rPr>
        <w:tab/>
      </w:r>
      <w:r w:rsidR="00880E98">
        <w:rPr>
          <w:rFonts w:ascii="Arial" w:hAnsi="Arial" w:cs="Arial"/>
          <w:b/>
          <w:bCs/>
          <w:sz w:val="24"/>
          <w:szCs w:val="24"/>
        </w:rPr>
        <w:tab/>
      </w:r>
      <w:r w:rsidR="00880E98">
        <w:rPr>
          <w:rFonts w:ascii="Arial" w:hAnsi="Arial" w:cs="Arial"/>
          <w:b/>
          <w:bCs/>
          <w:sz w:val="24"/>
          <w:szCs w:val="24"/>
        </w:rPr>
        <w:tab/>
      </w:r>
      <w:r w:rsidR="00880E98">
        <w:rPr>
          <w:rFonts w:ascii="Arial" w:hAnsi="Arial" w:cs="Arial"/>
          <w:b/>
          <w:bCs/>
          <w:sz w:val="24"/>
          <w:szCs w:val="24"/>
        </w:rPr>
        <w:tab/>
        <w:t>Pg. 12</w:t>
      </w:r>
    </w:p>
    <w:p w14:paraId="0CA5E22E" w14:textId="52E2A8E5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C763D25" w14:textId="3F149A1F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4695D66" w14:textId="2930C622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F2DC30B" w14:textId="29A05BC8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7EDD8E2" w14:textId="4AA605AE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E34CB29" w14:textId="48E5C24E" w:rsidR="00EE25DE" w:rsidRPr="003E0D52" w:rsidRDefault="00EE25DE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15BF3D8" w14:textId="2FA66037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CC5E10B" w14:textId="6E572C46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14A6BFF" w14:textId="3F1DE523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8EC3ED6" w14:textId="1A3390C1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744FD13" w14:textId="3CADAE40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E0299C0" w14:textId="74D1460B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B791866" w14:textId="0FA9B309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C4619A9" w14:textId="28536DD8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3A9BE47" w14:textId="41F57638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0C526AD" w14:textId="266976A4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6F94979" w14:textId="14846869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6A63DD7" w14:textId="229F35B4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0DBF0A3" w14:textId="20AB8A8A" w:rsidR="00006905" w:rsidRPr="003E0D52" w:rsidRDefault="00006905" w:rsidP="005154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016E360" w14:textId="77777777" w:rsidR="00EE3EFF" w:rsidRDefault="00EE3EFF" w:rsidP="00501E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F9DEC62" w14:textId="18CB08A2" w:rsidR="00AA59BD" w:rsidRDefault="00501EB8" w:rsidP="009D615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 </w:t>
      </w:r>
      <w:r w:rsidR="00AA59BD" w:rsidRPr="00501EB8">
        <w:rPr>
          <w:rFonts w:ascii="Arial" w:hAnsi="Arial" w:cs="Arial"/>
          <w:b/>
          <w:bCs/>
          <w:sz w:val="24"/>
          <w:szCs w:val="24"/>
        </w:rPr>
        <w:t>Introduction</w:t>
      </w:r>
    </w:p>
    <w:p w14:paraId="145C4909" w14:textId="07437D58" w:rsidR="00271648" w:rsidRDefault="00271648" w:rsidP="009D61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any professional in any industry registering and joining </w:t>
      </w:r>
      <w:r w:rsidR="002805BB">
        <w:rPr>
          <w:rFonts w:ascii="Arial" w:hAnsi="Arial" w:cs="Arial"/>
          <w:sz w:val="24"/>
          <w:szCs w:val="24"/>
        </w:rPr>
        <w:t>a professional</w:t>
      </w:r>
      <w:r>
        <w:rPr>
          <w:rFonts w:ascii="Arial" w:hAnsi="Arial" w:cs="Arial"/>
          <w:sz w:val="24"/>
          <w:szCs w:val="24"/>
        </w:rPr>
        <w:t xml:space="preserve"> body, has many advantages, ranging from information and advice from other professionals in your industry, networking opportunities access to specialised</w:t>
      </w:r>
      <w:r w:rsidR="007B6002">
        <w:rPr>
          <w:rFonts w:ascii="Arial" w:hAnsi="Arial" w:cs="Arial"/>
          <w:sz w:val="24"/>
          <w:szCs w:val="24"/>
        </w:rPr>
        <w:t xml:space="preserve"> events,</w:t>
      </w:r>
      <w:r>
        <w:rPr>
          <w:rFonts w:ascii="Arial" w:hAnsi="Arial" w:cs="Arial"/>
          <w:sz w:val="24"/>
          <w:szCs w:val="24"/>
        </w:rPr>
        <w:t xml:space="preserve"> literature and magazines, opportunity for career advancement and development, these will be looked at in further detail in the report.</w:t>
      </w:r>
      <w:r w:rsidR="006C41BC">
        <w:rPr>
          <w:rFonts w:ascii="Arial" w:hAnsi="Arial" w:cs="Arial"/>
          <w:sz w:val="24"/>
          <w:szCs w:val="24"/>
        </w:rPr>
        <w:t xml:space="preserve"> With all these advantages this leads to </w:t>
      </w:r>
      <w:r w:rsidR="004122FC">
        <w:rPr>
          <w:rFonts w:ascii="Arial" w:hAnsi="Arial" w:cs="Arial"/>
          <w:sz w:val="24"/>
          <w:szCs w:val="24"/>
        </w:rPr>
        <w:t xml:space="preserve">knowledge in your industry which can lead to higher profits and low risks with regards to health and safety, as well as </w:t>
      </w:r>
      <w:r w:rsidR="001E397D">
        <w:rPr>
          <w:rFonts w:ascii="Arial" w:hAnsi="Arial" w:cs="Arial"/>
          <w:sz w:val="24"/>
          <w:szCs w:val="24"/>
        </w:rPr>
        <w:t>less time wasted therefor becoming more efficient.</w:t>
      </w:r>
    </w:p>
    <w:p w14:paraId="1F722408" w14:textId="55AC2BE7" w:rsidR="005C0026" w:rsidRDefault="00E57D67" w:rsidP="009D61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Joining a professional body while at student level</w:t>
      </w:r>
      <w:r w:rsidR="00975E6F">
        <w:rPr>
          <w:rFonts w:ascii="Arial" w:hAnsi="Arial" w:cs="Arial"/>
          <w:sz w:val="24"/>
          <w:szCs w:val="24"/>
        </w:rPr>
        <w:t xml:space="preserve"> is possible and a huge </w:t>
      </w:r>
      <w:r w:rsidR="00B27D82">
        <w:rPr>
          <w:rFonts w:ascii="Arial" w:hAnsi="Arial" w:cs="Arial"/>
          <w:sz w:val="24"/>
          <w:szCs w:val="24"/>
        </w:rPr>
        <w:t>advantage as you can build and progress yourself professionally throughout</w:t>
      </w:r>
      <w:r w:rsidR="00C43882">
        <w:rPr>
          <w:rFonts w:ascii="Arial" w:hAnsi="Arial" w:cs="Arial"/>
          <w:sz w:val="24"/>
          <w:szCs w:val="24"/>
        </w:rPr>
        <w:t xml:space="preserve"> your studies and into your </w:t>
      </w:r>
      <w:r w:rsidR="000E38D9">
        <w:rPr>
          <w:rFonts w:ascii="Arial" w:hAnsi="Arial" w:cs="Arial"/>
          <w:sz w:val="24"/>
          <w:szCs w:val="24"/>
        </w:rPr>
        <w:t>career and</w:t>
      </w:r>
      <w:r w:rsidR="00C43882">
        <w:rPr>
          <w:rFonts w:ascii="Arial" w:hAnsi="Arial" w:cs="Arial"/>
          <w:sz w:val="24"/>
          <w:szCs w:val="24"/>
        </w:rPr>
        <w:t xml:space="preserve"> reach fellow level.</w:t>
      </w:r>
    </w:p>
    <w:p w14:paraId="0FE5F6DC" w14:textId="6EFAA9B2" w:rsidR="00117654" w:rsidRDefault="00476032" w:rsidP="009D6156">
      <w:pPr>
        <w:spacing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D46FB73" wp14:editId="32AB8257">
            <wp:extent cx="2390775" cy="1647825"/>
            <wp:effectExtent l="38100" t="38100" r="47625" b="4762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4B1B4716" w14:textId="08CA3AFF" w:rsidR="00B1610D" w:rsidRDefault="00D50E8D" w:rsidP="009D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Image above of</w:t>
      </w:r>
      <w:r w:rsidR="00CB23D1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hierarchy</w:t>
      </w:r>
      <w:r w:rsidR="000E38D9">
        <w:rPr>
          <w:rFonts w:ascii="Arial" w:hAnsi="Arial" w:cs="Arial"/>
          <w:sz w:val="24"/>
          <w:szCs w:val="24"/>
        </w:rPr>
        <w:t xml:space="preserve"> representing the level you can enter a professional body</w:t>
      </w:r>
      <w:r w:rsidR="00CB23D1">
        <w:rPr>
          <w:rFonts w:ascii="Arial" w:hAnsi="Arial" w:cs="Arial"/>
          <w:sz w:val="24"/>
          <w:szCs w:val="24"/>
        </w:rPr>
        <w:t xml:space="preserve"> and levels to </w:t>
      </w:r>
      <w:r w:rsidR="003E491A">
        <w:rPr>
          <w:rFonts w:ascii="Arial" w:hAnsi="Arial" w:cs="Arial"/>
          <w:sz w:val="24"/>
          <w:szCs w:val="24"/>
        </w:rPr>
        <w:t>qualify to.</w:t>
      </w:r>
      <w:r w:rsidR="00996B66">
        <w:rPr>
          <w:rFonts w:ascii="Arial" w:hAnsi="Arial" w:cs="Arial"/>
          <w:sz w:val="24"/>
          <w:szCs w:val="24"/>
        </w:rPr>
        <w:t xml:space="preserve"> As your experience and knowledge grows </w:t>
      </w:r>
      <w:r w:rsidR="00C00E75">
        <w:rPr>
          <w:rFonts w:ascii="Arial" w:hAnsi="Arial" w:cs="Arial"/>
          <w:sz w:val="24"/>
          <w:szCs w:val="24"/>
        </w:rPr>
        <w:t>your competency increases belonging to a professional body</w:t>
      </w:r>
      <w:r w:rsidR="005318BD">
        <w:rPr>
          <w:rFonts w:ascii="Arial" w:hAnsi="Arial" w:cs="Arial"/>
          <w:sz w:val="24"/>
          <w:szCs w:val="24"/>
        </w:rPr>
        <w:t xml:space="preserve">, can represent this as evidence of your achievements, </w:t>
      </w:r>
      <w:r w:rsidR="0051641C">
        <w:rPr>
          <w:rFonts w:ascii="Arial" w:hAnsi="Arial" w:cs="Arial"/>
          <w:sz w:val="24"/>
          <w:szCs w:val="24"/>
        </w:rPr>
        <w:t>knowledge,</w:t>
      </w:r>
      <w:r w:rsidR="005318BD">
        <w:rPr>
          <w:rFonts w:ascii="Arial" w:hAnsi="Arial" w:cs="Arial"/>
          <w:sz w:val="24"/>
          <w:szCs w:val="24"/>
        </w:rPr>
        <w:t xml:space="preserve"> and your continuous learning achievements.</w:t>
      </w:r>
    </w:p>
    <w:p w14:paraId="5145F106" w14:textId="4C57A1BB" w:rsidR="00DA2809" w:rsidRDefault="00DA2809" w:rsidP="009D61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further look at the social and economic advantages, of joining a specific professional body in relation to the construction industry.</w:t>
      </w:r>
    </w:p>
    <w:p w14:paraId="58E45AAC" w14:textId="77777777" w:rsidR="00CF76C9" w:rsidRDefault="00CF76C9" w:rsidP="009D6156">
      <w:pPr>
        <w:spacing w:line="360" w:lineRule="auto"/>
        <w:rPr>
          <w:rFonts w:ascii="Arial" w:hAnsi="Arial" w:cs="Arial"/>
          <w:sz w:val="24"/>
          <w:szCs w:val="24"/>
        </w:rPr>
      </w:pPr>
    </w:p>
    <w:p w14:paraId="6A526D91" w14:textId="37F79835" w:rsidR="00B1610D" w:rsidRDefault="00B1610D" w:rsidP="009D61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What is a Professional Body</w:t>
      </w:r>
    </w:p>
    <w:p w14:paraId="3096EC3E" w14:textId="447583A3" w:rsidR="004F3180" w:rsidRDefault="004F3180" w:rsidP="009D6156">
      <w:pPr>
        <w:spacing w:line="360" w:lineRule="auto"/>
        <w:jc w:val="both"/>
        <w:rPr>
          <w:rStyle w:val="A5"/>
          <w:rFonts w:ascii="Arial" w:hAnsi="Arial" w:cs="Arial"/>
          <w:sz w:val="24"/>
          <w:szCs w:val="24"/>
        </w:rPr>
      </w:pPr>
      <w:r w:rsidRPr="004564BD">
        <w:rPr>
          <w:rStyle w:val="A5"/>
          <w:rFonts w:ascii="Arial" w:hAnsi="Arial" w:cs="Arial"/>
          <w:sz w:val="24"/>
          <w:szCs w:val="24"/>
        </w:rPr>
        <w:t>PARN, the Professional Associations Research Network, an organisation that supports professional bodies such as CIOB and many others within the built environment sector, has a definition of a professional body.</w:t>
      </w:r>
    </w:p>
    <w:p w14:paraId="6B47F042" w14:textId="1D79412B" w:rsidR="002335B6" w:rsidRDefault="002335B6" w:rsidP="009D615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335B6">
        <w:rPr>
          <w:rFonts w:ascii="Arial" w:hAnsi="Arial" w:cs="Arial"/>
          <w:color w:val="000000"/>
          <w:sz w:val="24"/>
          <w:szCs w:val="24"/>
        </w:rPr>
        <w:lastRenderedPageBreak/>
        <w:t>“They are dedicated to the advancement of the knowledge and practice of professions through developing, supporting, regulating and promoting professional standards for technical and ethical competence.”</w:t>
      </w:r>
    </w:p>
    <w:p w14:paraId="2C1CCC1C" w14:textId="41F44C70" w:rsidR="00B36D5E" w:rsidRDefault="00CC671E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C4582C">
        <w:rPr>
          <w:rFonts w:ascii="Arial" w:hAnsi="Arial" w:cs="Arial"/>
          <w:noProof/>
          <w:color w:val="000000"/>
          <w:sz w:val="24"/>
          <w:szCs w:val="24"/>
        </w:rPr>
        <w:t>(Green, 2015)</w:t>
      </w:r>
    </w:p>
    <w:p w14:paraId="6363A07E" w14:textId="00A09911" w:rsidR="00B517A3" w:rsidRDefault="00BC4F32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>Professional bodies fall into three different categories, namely;</w:t>
      </w:r>
    </w:p>
    <w:p w14:paraId="12134EF4" w14:textId="6B394CC2" w:rsidR="00B36D5E" w:rsidRPr="00B36D5E" w:rsidRDefault="00BC4F32" w:rsidP="009D615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B36D5E">
        <w:rPr>
          <w:rFonts w:ascii="Arial" w:hAnsi="Arial" w:cs="Arial"/>
          <w:noProof/>
          <w:color w:val="000000"/>
          <w:sz w:val="24"/>
          <w:szCs w:val="24"/>
        </w:rPr>
        <w:t>Professional associ</w:t>
      </w:r>
      <w:r w:rsidR="00B36D5E" w:rsidRPr="00B36D5E">
        <w:rPr>
          <w:rFonts w:ascii="Arial" w:hAnsi="Arial" w:cs="Arial"/>
          <w:noProof/>
          <w:color w:val="000000"/>
          <w:sz w:val="24"/>
          <w:szCs w:val="24"/>
        </w:rPr>
        <w:t>ations</w:t>
      </w:r>
    </w:p>
    <w:p w14:paraId="1042B128" w14:textId="18C4C239" w:rsidR="00B36D5E" w:rsidRPr="00B36D5E" w:rsidRDefault="00B36D5E" w:rsidP="009D615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B36D5E">
        <w:rPr>
          <w:rFonts w:ascii="Arial" w:hAnsi="Arial" w:cs="Arial"/>
          <w:noProof/>
          <w:color w:val="000000"/>
          <w:sz w:val="24"/>
          <w:szCs w:val="24"/>
        </w:rPr>
        <w:t>Regulatory bodies</w:t>
      </w:r>
    </w:p>
    <w:p w14:paraId="4F5BBBB4" w14:textId="0494F85A" w:rsidR="00B36D5E" w:rsidRDefault="00B36D5E" w:rsidP="009D615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B36D5E">
        <w:rPr>
          <w:rFonts w:ascii="Arial" w:hAnsi="Arial" w:cs="Arial"/>
          <w:noProof/>
          <w:color w:val="000000"/>
          <w:sz w:val="24"/>
          <w:szCs w:val="24"/>
        </w:rPr>
        <w:t xml:space="preserve">Learned societies </w:t>
      </w:r>
    </w:p>
    <w:p w14:paraId="62083630" w14:textId="233163B2" w:rsidR="00417966" w:rsidRDefault="00430278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>All professional bodies set out various stan</w:t>
      </w:r>
      <w:r w:rsidR="00CE61C6">
        <w:rPr>
          <w:rFonts w:ascii="Arial" w:hAnsi="Arial" w:cs="Arial"/>
          <w:noProof/>
          <w:color w:val="000000"/>
          <w:sz w:val="24"/>
          <w:szCs w:val="24"/>
        </w:rPr>
        <w:t>dards being technical and ethical, these standards all need to be met</w:t>
      </w:r>
      <w:r w:rsidR="00F55738">
        <w:rPr>
          <w:rFonts w:ascii="Arial" w:hAnsi="Arial" w:cs="Arial"/>
          <w:noProof/>
          <w:color w:val="000000"/>
          <w:sz w:val="24"/>
          <w:szCs w:val="24"/>
        </w:rPr>
        <w:t xml:space="preserve"> and maintained throughout your career</w:t>
      </w:r>
      <w:r w:rsidR="00A87BF9">
        <w:rPr>
          <w:rFonts w:ascii="Arial" w:hAnsi="Arial" w:cs="Arial"/>
          <w:noProof/>
          <w:color w:val="000000"/>
          <w:sz w:val="24"/>
          <w:szCs w:val="24"/>
        </w:rPr>
        <w:t xml:space="preserve"> and membership to the body.</w:t>
      </w:r>
      <w:r w:rsidR="001246A5">
        <w:rPr>
          <w:rFonts w:ascii="Arial" w:hAnsi="Arial" w:cs="Arial"/>
          <w:noProof/>
          <w:color w:val="000000"/>
          <w:sz w:val="24"/>
          <w:szCs w:val="24"/>
        </w:rPr>
        <w:t xml:space="preserve"> Achieving these standards help build trust with your customers and</w:t>
      </w:r>
      <w:r w:rsidR="00AA6C57">
        <w:rPr>
          <w:rFonts w:ascii="Arial" w:hAnsi="Arial" w:cs="Arial"/>
          <w:noProof/>
          <w:color w:val="000000"/>
          <w:sz w:val="24"/>
          <w:szCs w:val="24"/>
        </w:rPr>
        <w:t xml:space="preserve"> professional relationships throughout your professional career</w:t>
      </w:r>
      <w:r w:rsidR="0040160D">
        <w:rPr>
          <w:rFonts w:ascii="Arial" w:hAnsi="Arial" w:cs="Arial"/>
          <w:noProof/>
          <w:color w:val="000000"/>
          <w:sz w:val="24"/>
          <w:szCs w:val="24"/>
        </w:rPr>
        <w:t>, with the standards always being raised.</w:t>
      </w:r>
    </w:p>
    <w:p w14:paraId="3CD27DEB" w14:textId="7BA0B020" w:rsidR="00417966" w:rsidRDefault="004B0FDE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4B0FDE">
        <w:rPr>
          <w:rFonts w:ascii="Arial" w:hAnsi="Arial" w:cs="Arial"/>
          <w:noProof/>
          <w:color w:val="000000"/>
          <w:sz w:val="24"/>
          <w:szCs w:val="24"/>
        </w:rPr>
        <w:t>(Green, 2015)</w:t>
      </w:r>
    </w:p>
    <w:p w14:paraId="5E91C844" w14:textId="77777777" w:rsidR="006A2891" w:rsidRDefault="006A2891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0B8FD96E" w14:textId="33C909EA" w:rsidR="00B36D5E" w:rsidRDefault="005C0AB1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drawing>
          <wp:inline distT="0" distB="0" distL="0" distR="0" wp14:anchorId="6EC55A3C" wp14:editId="1903BC0A">
            <wp:extent cx="3887721" cy="3228923"/>
            <wp:effectExtent l="0" t="0" r="0" b="0"/>
            <wp:docPr id="4" name="Picture 4" descr="Chart,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bubble char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0671" cy="3231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22B15" w14:textId="77777777" w:rsidR="00FD4EBB" w:rsidRDefault="005C0AB1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>Typical Structure of a professional body</w:t>
      </w:r>
    </w:p>
    <w:p w14:paraId="02EDB315" w14:textId="12739A8C" w:rsidR="005C0AB1" w:rsidRDefault="00FD4EBB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5C0AB1">
        <w:rPr>
          <w:rFonts w:ascii="Arial" w:hAnsi="Arial" w:cs="Arial"/>
          <w:noProof/>
          <w:color w:val="000000"/>
          <w:sz w:val="24"/>
          <w:szCs w:val="24"/>
        </w:rPr>
        <w:t>(Green, 2015)</w:t>
      </w:r>
    </w:p>
    <w:p w14:paraId="77FC9CBC" w14:textId="5F21D3DB" w:rsidR="0049226D" w:rsidRDefault="0049226D" w:rsidP="0044113B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E76F42">
        <w:rPr>
          <w:rFonts w:ascii="Arial" w:hAnsi="Arial" w:cs="Arial"/>
          <w:noProof/>
          <w:color w:val="000000"/>
          <w:sz w:val="24"/>
          <w:szCs w:val="24"/>
        </w:rPr>
        <w:t>Memb</w:t>
      </w:r>
      <w:r w:rsidR="00E76F42" w:rsidRPr="00E76F42">
        <w:rPr>
          <w:rFonts w:ascii="Arial" w:hAnsi="Arial" w:cs="Arial"/>
          <w:noProof/>
          <w:color w:val="000000"/>
          <w:sz w:val="24"/>
          <w:szCs w:val="24"/>
        </w:rPr>
        <w:t>ership and employer engagement</w:t>
      </w:r>
    </w:p>
    <w:p w14:paraId="2FC96402" w14:textId="0E301A86" w:rsidR="00E76F42" w:rsidRDefault="00204E35" w:rsidP="0044113B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>Legal and governance</w:t>
      </w:r>
    </w:p>
    <w:p w14:paraId="6676392E" w14:textId="20291C84" w:rsidR="00204E35" w:rsidRDefault="00204E35" w:rsidP="0044113B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>Education and training</w:t>
      </w:r>
    </w:p>
    <w:p w14:paraId="6437A4A8" w14:textId="7D5FDFBD" w:rsidR="00204E35" w:rsidRDefault="00204E35" w:rsidP="0044113B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 xml:space="preserve">Policy </w:t>
      </w:r>
      <w:r w:rsidR="00AD2782">
        <w:rPr>
          <w:rFonts w:ascii="Arial" w:hAnsi="Arial" w:cs="Arial"/>
          <w:noProof/>
          <w:color w:val="000000"/>
          <w:sz w:val="24"/>
          <w:szCs w:val="24"/>
        </w:rPr>
        <w:t>and public engagments</w:t>
      </w:r>
    </w:p>
    <w:p w14:paraId="6217503E" w14:textId="6C03784C" w:rsidR="00AD2782" w:rsidRDefault="00AD2782" w:rsidP="0044113B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lastRenderedPageBreak/>
        <w:t>Research and knowledge</w:t>
      </w:r>
    </w:p>
    <w:p w14:paraId="5C2ADF6A" w14:textId="7C30F393" w:rsidR="00AD2782" w:rsidRDefault="00AD2782" w:rsidP="0044113B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 xml:space="preserve">International </w:t>
      </w:r>
      <w:r w:rsidR="00D7557A">
        <w:rPr>
          <w:rFonts w:ascii="Arial" w:hAnsi="Arial" w:cs="Arial"/>
          <w:noProof/>
          <w:color w:val="000000"/>
          <w:sz w:val="24"/>
          <w:szCs w:val="24"/>
        </w:rPr>
        <w:t>membersips and affiliations</w:t>
      </w:r>
    </w:p>
    <w:p w14:paraId="7CFD592B" w14:textId="59A8845F" w:rsidR="00D7557A" w:rsidRPr="00E76F42" w:rsidRDefault="00D7557A" w:rsidP="0044113B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 xml:space="preserve">Various other awards, conferences, </w:t>
      </w:r>
      <w:r w:rsidR="00835D37">
        <w:rPr>
          <w:rFonts w:ascii="Arial" w:hAnsi="Arial" w:cs="Arial"/>
          <w:noProof/>
          <w:color w:val="000000"/>
          <w:sz w:val="24"/>
          <w:szCs w:val="24"/>
        </w:rPr>
        <w:t>events and communications</w:t>
      </w:r>
    </w:p>
    <w:p w14:paraId="7B12E43F" w14:textId="77777777" w:rsidR="00E76F42" w:rsidRDefault="00E76F42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08EB0FE8" w14:textId="77777777" w:rsidR="007609DC" w:rsidRPr="00B36D5E" w:rsidRDefault="007609DC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33145AA0" w14:textId="36DF1FA6" w:rsidR="00D35B0C" w:rsidRDefault="00D716CD" w:rsidP="009D61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16CD">
        <w:rPr>
          <w:rFonts w:ascii="Arial" w:hAnsi="Arial" w:cs="Arial"/>
          <w:b/>
          <w:bCs/>
          <w:sz w:val="24"/>
          <w:szCs w:val="24"/>
        </w:rPr>
        <w:t>3. Productivity</w:t>
      </w:r>
    </w:p>
    <w:p w14:paraId="28CDEB8A" w14:textId="7EE79549" w:rsidR="00D716CD" w:rsidRDefault="00686AD9" w:rsidP="009D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54E6">
        <w:rPr>
          <w:rFonts w:ascii="Arial" w:hAnsi="Arial" w:cs="Arial"/>
          <w:sz w:val="24"/>
          <w:szCs w:val="24"/>
        </w:rPr>
        <w:t xml:space="preserve">Productivity in construction is extremely important, </w:t>
      </w:r>
      <w:r w:rsidR="005854E6" w:rsidRPr="005854E6">
        <w:rPr>
          <w:rFonts w:ascii="Arial" w:hAnsi="Arial" w:cs="Arial"/>
          <w:sz w:val="24"/>
          <w:szCs w:val="24"/>
        </w:rPr>
        <w:t xml:space="preserve">it </w:t>
      </w:r>
      <w:r w:rsidR="005854E6">
        <w:rPr>
          <w:rFonts w:ascii="Arial" w:hAnsi="Arial" w:cs="Arial"/>
          <w:sz w:val="24"/>
          <w:szCs w:val="24"/>
        </w:rPr>
        <w:t>could lead to the difference in a profit and loss or a company going out of business or not.</w:t>
      </w:r>
      <w:r w:rsidR="004837D3">
        <w:rPr>
          <w:rFonts w:ascii="Arial" w:hAnsi="Arial" w:cs="Arial"/>
          <w:sz w:val="24"/>
          <w:szCs w:val="24"/>
        </w:rPr>
        <w:t xml:space="preserve"> The more productive you are at the same time keeping up high standards and quality of production, the more</w:t>
      </w:r>
      <w:r w:rsidR="00C250D0">
        <w:rPr>
          <w:rFonts w:ascii="Arial" w:hAnsi="Arial" w:cs="Arial"/>
          <w:sz w:val="24"/>
          <w:szCs w:val="24"/>
        </w:rPr>
        <w:t xml:space="preserve"> output you can produce therefor higher profitability. </w:t>
      </w:r>
    </w:p>
    <w:p w14:paraId="3D874516" w14:textId="18A607F0" w:rsidR="00722AF1" w:rsidRDefault="00AE7E21" w:rsidP="009D615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E7E21">
        <w:rPr>
          <w:rFonts w:ascii="Arial" w:hAnsi="Arial" w:cs="Arial"/>
          <w:sz w:val="24"/>
          <w:szCs w:val="24"/>
        </w:rPr>
        <w:t>“</w:t>
      </w:r>
      <w:r w:rsidRPr="00AE7E21">
        <w:rPr>
          <w:rFonts w:ascii="Arial" w:hAnsi="Arial" w:cs="Arial"/>
          <w:color w:val="000000"/>
          <w:sz w:val="24"/>
          <w:szCs w:val="24"/>
        </w:rPr>
        <w:t>Productivity is the cornerstone of economic progress.</w:t>
      </w:r>
      <w:r>
        <w:rPr>
          <w:rFonts w:ascii="Arial" w:hAnsi="Arial" w:cs="Arial"/>
          <w:color w:val="000000"/>
          <w:sz w:val="24"/>
          <w:szCs w:val="24"/>
        </w:rPr>
        <w:t>”</w:t>
      </w:r>
    </w:p>
    <w:p w14:paraId="348B4061" w14:textId="17F7E75E" w:rsidR="008858C4" w:rsidRDefault="008858C4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 xml:space="preserve">                                                                 </w:t>
      </w:r>
      <w:r w:rsidRPr="008858C4">
        <w:rPr>
          <w:rFonts w:ascii="Arial" w:hAnsi="Arial" w:cs="Arial"/>
          <w:noProof/>
          <w:color w:val="000000"/>
          <w:sz w:val="24"/>
          <w:szCs w:val="24"/>
        </w:rPr>
        <w:t>(Green, 2015)</w:t>
      </w:r>
    </w:p>
    <w:p w14:paraId="1C73B9F2" w14:textId="498B1AA2" w:rsidR="006105E3" w:rsidRDefault="00443E77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>Joining a professional body can improve productivity in construction</w:t>
      </w:r>
      <w:r w:rsidR="00D96984">
        <w:rPr>
          <w:rFonts w:ascii="Arial" w:hAnsi="Arial" w:cs="Arial"/>
          <w:noProof/>
          <w:color w:val="000000"/>
          <w:sz w:val="24"/>
          <w:szCs w:val="24"/>
        </w:rPr>
        <w:t>. The main areas where productivity can be increased is via on going education, training and gaining qualifications in specific areas or fields.</w:t>
      </w:r>
      <w:r w:rsidR="00645CCE">
        <w:rPr>
          <w:rFonts w:ascii="Arial" w:hAnsi="Arial" w:cs="Arial"/>
          <w:noProof/>
          <w:color w:val="000000"/>
          <w:sz w:val="24"/>
          <w:szCs w:val="24"/>
        </w:rPr>
        <w:t xml:space="preserve"> Construction is an ever evolving industry ensuring that there is a </w:t>
      </w:r>
      <w:r w:rsidR="00FE45EC">
        <w:rPr>
          <w:rFonts w:ascii="Arial" w:hAnsi="Arial" w:cs="Arial"/>
          <w:noProof/>
          <w:color w:val="000000"/>
          <w:sz w:val="24"/>
          <w:szCs w:val="24"/>
        </w:rPr>
        <w:t xml:space="preserve">constant monitoring system with relevance to education ensures all degrees and courses remain relevant to the </w:t>
      </w:r>
      <w:r w:rsidR="00982DFF">
        <w:rPr>
          <w:rFonts w:ascii="Arial" w:hAnsi="Arial" w:cs="Arial"/>
          <w:noProof/>
          <w:color w:val="000000"/>
          <w:sz w:val="24"/>
          <w:szCs w:val="24"/>
        </w:rPr>
        <w:t>changes and improvements within the industry.</w:t>
      </w:r>
      <w:r w:rsidR="002F1EDE">
        <w:rPr>
          <w:rFonts w:ascii="Arial" w:hAnsi="Arial" w:cs="Arial"/>
          <w:noProof/>
          <w:color w:val="000000"/>
          <w:sz w:val="24"/>
          <w:szCs w:val="24"/>
        </w:rPr>
        <w:t xml:space="preserve"> Professional bodies can </w:t>
      </w:r>
      <w:r w:rsidR="006F0F06">
        <w:rPr>
          <w:rFonts w:ascii="Arial" w:hAnsi="Arial" w:cs="Arial"/>
          <w:noProof/>
          <w:color w:val="000000"/>
          <w:sz w:val="24"/>
          <w:szCs w:val="24"/>
        </w:rPr>
        <w:t>put forward best practices to follow along with all technocoligical advancements and any other latest advancements</w:t>
      </w:r>
      <w:r w:rsidR="00127677">
        <w:rPr>
          <w:rFonts w:ascii="Arial" w:hAnsi="Arial" w:cs="Arial"/>
          <w:noProof/>
          <w:color w:val="000000"/>
          <w:sz w:val="24"/>
          <w:szCs w:val="24"/>
        </w:rPr>
        <w:t xml:space="preserve"> and new techniques</w:t>
      </w:r>
      <w:r w:rsidR="006F0F06">
        <w:rPr>
          <w:rFonts w:ascii="Arial" w:hAnsi="Arial" w:cs="Arial"/>
          <w:noProof/>
          <w:color w:val="000000"/>
          <w:sz w:val="24"/>
          <w:szCs w:val="24"/>
        </w:rPr>
        <w:t>.</w:t>
      </w:r>
    </w:p>
    <w:p w14:paraId="7889A365" w14:textId="70F3914A" w:rsidR="00555A92" w:rsidRDefault="00555A92" w:rsidP="009D615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 xml:space="preserve">Construction </w:t>
      </w:r>
      <w:r w:rsidR="00631933">
        <w:rPr>
          <w:rFonts w:ascii="Arial" w:hAnsi="Arial" w:cs="Arial"/>
          <w:noProof/>
          <w:color w:val="000000"/>
          <w:sz w:val="24"/>
          <w:szCs w:val="24"/>
        </w:rPr>
        <w:t xml:space="preserve">has a huge impact on the economy as it provides the infrastructure that the rest of the economy and </w:t>
      </w:r>
      <w:r w:rsidR="000F0112">
        <w:rPr>
          <w:rFonts w:ascii="Arial" w:hAnsi="Arial" w:cs="Arial"/>
          <w:noProof/>
          <w:color w:val="000000"/>
          <w:sz w:val="24"/>
          <w:szCs w:val="24"/>
        </w:rPr>
        <w:t>depends on.</w:t>
      </w:r>
    </w:p>
    <w:p w14:paraId="411C6788" w14:textId="6B6CD438" w:rsidR="00E84C56" w:rsidRPr="00E72D9B" w:rsidRDefault="00DF6117" w:rsidP="00E72D9B">
      <w:pPr>
        <w:spacing w:line="360" w:lineRule="auto"/>
        <w:ind w:left="8640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 xml:space="preserve">    </w:t>
      </w:r>
      <w:r w:rsidR="001119DA" w:rsidRPr="001119DA">
        <w:rPr>
          <w:rFonts w:ascii="Arial" w:hAnsi="Arial" w:cs="Arial"/>
          <w:noProof/>
          <w:color w:val="000000"/>
          <w:sz w:val="24"/>
          <w:szCs w:val="24"/>
        </w:rPr>
        <w:t>(Green, 2015)</w:t>
      </w:r>
    </w:p>
    <w:p w14:paraId="4B1F2186" w14:textId="66E6D691" w:rsidR="00E84C56" w:rsidRDefault="00E84C56" w:rsidP="009D61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 </w:t>
      </w:r>
      <w:r w:rsidRPr="00E84C56">
        <w:rPr>
          <w:rFonts w:ascii="Arial" w:hAnsi="Arial" w:cs="Arial"/>
          <w:b/>
          <w:bCs/>
          <w:sz w:val="24"/>
          <w:szCs w:val="24"/>
        </w:rPr>
        <w:t>Policy Information</w:t>
      </w:r>
    </w:p>
    <w:p w14:paraId="40C277AE" w14:textId="7EA9A745" w:rsidR="00E84C56" w:rsidRDefault="00B66C63" w:rsidP="009D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professional bodies play a huge role in making and ensuring policies are produced and followed, within a certain sector.</w:t>
      </w:r>
      <w:r w:rsidR="00C844AA">
        <w:rPr>
          <w:rFonts w:ascii="Arial" w:hAnsi="Arial" w:cs="Arial"/>
          <w:sz w:val="24"/>
          <w:szCs w:val="24"/>
        </w:rPr>
        <w:t xml:space="preserve"> All professional bodies are constantly monitoring relevant policies and documents</w:t>
      </w:r>
      <w:r w:rsidR="007D1B7C">
        <w:rPr>
          <w:rFonts w:ascii="Arial" w:hAnsi="Arial" w:cs="Arial"/>
          <w:sz w:val="24"/>
          <w:szCs w:val="24"/>
        </w:rPr>
        <w:t xml:space="preserve"> this type of monitoring can lead to less mistakes and </w:t>
      </w:r>
      <w:r w:rsidR="00670621">
        <w:rPr>
          <w:rFonts w:ascii="Arial" w:hAnsi="Arial" w:cs="Arial"/>
          <w:sz w:val="24"/>
          <w:szCs w:val="24"/>
        </w:rPr>
        <w:t>avoid poor decision making as well as readily available for advice in certain sectors.</w:t>
      </w:r>
      <w:r w:rsidR="00BC763C">
        <w:rPr>
          <w:rFonts w:ascii="Arial" w:hAnsi="Arial" w:cs="Arial"/>
          <w:sz w:val="24"/>
          <w:szCs w:val="24"/>
        </w:rPr>
        <w:t xml:space="preserve"> These policies can impact both the public and construction industry</w:t>
      </w:r>
      <w:r w:rsidR="004C079B">
        <w:rPr>
          <w:rFonts w:ascii="Arial" w:hAnsi="Arial" w:cs="Arial"/>
          <w:sz w:val="24"/>
          <w:szCs w:val="24"/>
        </w:rPr>
        <w:t>, the professional bodies have a responsibility to communicate any policy decisions and their implications to all members of the professional body.</w:t>
      </w:r>
      <w:r w:rsidR="00F054ED">
        <w:rPr>
          <w:rFonts w:ascii="Arial" w:hAnsi="Arial" w:cs="Arial"/>
          <w:sz w:val="24"/>
          <w:szCs w:val="24"/>
        </w:rPr>
        <w:t xml:space="preserve"> </w:t>
      </w:r>
      <w:r w:rsidR="00363D19">
        <w:rPr>
          <w:rFonts w:ascii="Arial" w:hAnsi="Arial" w:cs="Arial"/>
          <w:sz w:val="24"/>
          <w:szCs w:val="24"/>
        </w:rPr>
        <w:t xml:space="preserve">Ensuring these policies </w:t>
      </w:r>
      <w:r w:rsidR="007077B2">
        <w:rPr>
          <w:rFonts w:ascii="Arial" w:hAnsi="Arial" w:cs="Arial"/>
          <w:sz w:val="24"/>
          <w:szCs w:val="24"/>
        </w:rPr>
        <w:t>work</w:t>
      </w:r>
      <w:r w:rsidR="00363D19">
        <w:rPr>
          <w:rFonts w:ascii="Arial" w:hAnsi="Arial" w:cs="Arial"/>
          <w:sz w:val="24"/>
          <w:szCs w:val="24"/>
        </w:rPr>
        <w:t xml:space="preserve"> in the real world </w:t>
      </w:r>
      <w:r w:rsidR="002C0A8F">
        <w:rPr>
          <w:rFonts w:ascii="Arial" w:hAnsi="Arial" w:cs="Arial"/>
          <w:sz w:val="24"/>
          <w:szCs w:val="24"/>
        </w:rPr>
        <w:t xml:space="preserve">and formulating solutions for certain issues that may arise, these </w:t>
      </w:r>
      <w:r w:rsidR="00A87F1E">
        <w:rPr>
          <w:rFonts w:ascii="Arial" w:hAnsi="Arial" w:cs="Arial"/>
          <w:sz w:val="24"/>
          <w:szCs w:val="24"/>
        </w:rPr>
        <w:t>obligations and strategies lead to trust with the public</w:t>
      </w:r>
      <w:r w:rsidR="007077B2">
        <w:rPr>
          <w:rFonts w:ascii="Arial" w:hAnsi="Arial" w:cs="Arial"/>
          <w:sz w:val="24"/>
          <w:szCs w:val="24"/>
        </w:rPr>
        <w:t xml:space="preserve"> sector.</w:t>
      </w:r>
    </w:p>
    <w:p w14:paraId="4D8307F6" w14:textId="0AFCE2B0" w:rsidR="003F2747" w:rsidRDefault="003F2747" w:rsidP="009D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To create a good policy requires complete balance, </w:t>
      </w:r>
      <w:r w:rsidR="00F74B0A">
        <w:rPr>
          <w:rFonts w:ascii="Arial" w:hAnsi="Arial" w:cs="Arial"/>
          <w:sz w:val="24"/>
          <w:szCs w:val="24"/>
        </w:rPr>
        <w:t xml:space="preserve">this is where a professional body plays a vital role </w:t>
      </w:r>
      <w:r w:rsidR="00C331A6">
        <w:rPr>
          <w:rFonts w:ascii="Arial" w:hAnsi="Arial" w:cs="Arial"/>
          <w:sz w:val="24"/>
          <w:szCs w:val="24"/>
        </w:rPr>
        <w:t>professional bodies</w:t>
      </w:r>
      <w:r w:rsidR="00F00BBE">
        <w:rPr>
          <w:rFonts w:ascii="Arial" w:hAnsi="Arial" w:cs="Arial"/>
          <w:sz w:val="24"/>
          <w:szCs w:val="24"/>
        </w:rPr>
        <w:t xml:space="preserve"> consist of a </w:t>
      </w:r>
      <w:r w:rsidR="00E72D9B">
        <w:rPr>
          <w:rFonts w:ascii="Arial" w:hAnsi="Arial" w:cs="Arial"/>
          <w:sz w:val="24"/>
          <w:szCs w:val="24"/>
        </w:rPr>
        <w:t>selection expert</w:t>
      </w:r>
      <w:r w:rsidR="007A2292">
        <w:rPr>
          <w:rFonts w:ascii="Arial" w:hAnsi="Arial" w:cs="Arial"/>
          <w:sz w:val="24"/>
          <w:szCs w:val="24"/>
        </w:rPr>
        <w:t xml:space="preserve"> in the specific field which can </w:t>
      </w:r>
      <w:r w:rsidR="008F5863">
        <w:rPr>
          <w:rFonts w:ascii="Arial" w:hAnsi="Arial" w:cs="Arial"/>
          <w:sz w:val="24"/>
          <w:szCs w:val="24"/>
        </w:rPr>
        <w:t>supply a vast amount of evidence.</w:t>
      </w:r>
    </w:p>
    <w:p w14:paraId="6FAF51AC" w14:textId="2EF93A06" w:rsidR="00673E30" w:rsidRPr="00E72D9B" w:rsidRDefault="00E675A7" w:rsidP="00E72D9B">
      <w:pPr>
        <w:spacing w:line="360" w:lineRule="auto"/>
        <w:ind w:left="792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   </w:t>
      </w:r>
      <w:r w:rsidRPr="00E675A7">
        <w:rPr>
          <w:rFonts w:ascii="Arial" w:hAnsi="Arial" w:cs="Arial"/>
          <w:noProof/>
          <w:sz w:val="24"/>
          <w:szCs w:val="24"/>
        </w:rPr>
        <w:t>(Green, 2015)</w:t>
      </w:r>
    </w:p>
    <w:p w14:paraId="0CF1D13F" w14:textId="52AC58BD" w:rsidR="006C7C65" w:rsidRDefault="00B04EF9" w:rsidP="009D61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04EF9">
        <w:rPr>
          <w:rFonts w:ascii="Arial" w:hAnsi="Arial" w:cs="Arial"/>
          <w:b/>
          <w:bCs/>
          <w:sz w:val="24"/>
          <w:szCs w:val="24"/>
        </w:rPr>
        <w:t>5. Health and Safety</w:t>
      </w:r>
    </w:p>
    <w:p w14:paraId="38D53117" w14:textId="447FE714" w:rsidR="00FC12B8" w:rsidRDefault="00FC12B8" w:rsidP="009D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12B8">
        <w:rPr>
          <w:rFonts w:ascii="Arial" w:hAnsi="Arial" w:cs="Arial"/>
          <w:sz w:val="24"/>
          <w:szCs w:val="24"/>
        </w:rPr>
        <w:t>What is health and safety</w:t>
      </w:r>
      <w:r>
        <w:rPr>
          <w:rFonts w:ascii="Arial" w:hAnsi="Arial" w:cs="Arial"/>
          <w:sz w:val="24"/>
          <w:szCs w:val="24"/>
        </w:rPr>
        <w:t xml:space="preserve"> and the purpose? </w:t>
      </w:r>
    </w:p>
    <w:p w14:paraId="3F650127" w14:textId="77777777" w:rsidR="00CC5F69" w:rsidRDefault="0025290B" w:rsidP="009D6156">
      <w:pPr>
        <w:spacing w:line="360" w:lineRule="auto"/>
        <w:jc w:val="both"/>
        <w:rPr>
          <w:rFonts w:ascii="Arial" w:hAnsi="Arial" w:cs="Arial"/>
          <w:spacing w:val="-3"/>
          <w:sz w:val="24"/>
          <w:szCs w:val="24"/>
          <w:shd w:val="clear" w:color="auto" w:fill="FFFFFF"/>
        </w:rPr>
      </w:pPr>
      <w:r>
        <w:rPr>
          <w:rFonts w:ascii="Arial" w:hAnsi="Arial" w:cs="Arial"/>
          <w:spacing w:val="-3"/>
          <w:sz w:val="24"/>
          <w:szCs w:val="24"/>
          <w:shd w:val="clear" w:color="auto" w:fill="FFFFFF"/>
        </w:rPr>
        <w:t>“</w:t>
      </w:r>
      <w:r w:rsidRPr="0025290B">
        <w:rPr>
          <w:rFonts w:ascii="Arial" w:hAnsi="Arial" w:cs="Arial"/>
          <w:spacing w:val="-3"/>
          <w:sz w:val="24"/>
          <w:szCs w:val="24"/>
          <w:shd w:val="clear" w:color="auto" w:fill="FFFFFF"/>
        </w:rPr>
        <w:t>The purpose of health and safety is to protect your workers, sub-contractors, customers and members of the public when they are involved with your business. You have a duty of care under the Health and Safety at Work Act 1974</w:t>
      </w:r>
      <w:r w:rsidR="000024F9">
        <w:rPr>
          <w:rFonts w:ascii="Arial" w:hAnsi="Arial" w:cs="Arial"/>
          <w:spacing w:val="-3"/>
          <w:sz w:val="24"/>
          <w:szCs w:val="24"/>
          <w:shd w:val="clear" w:color="auto" w:fill="FFFFFF"/>
        </w:rPr>
        <w:t>”</w:t>
      </w:r>
    </w:p>
    <w:p w14:paraId="18268EE5" w14:textId="63B066A1" w:rsidR="000024F9" w:rsidRDefault="00B23FA6" w:rsidP="009D6156">
      <w:pPr>
        <w:spacing w:line="360" w:lineRule="auto"/>
        <w:ind w:left="7920" w:firstLine="720"/>
        <w:jc w:val="both"/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</w:pPr>
      <w:r w:rsidRPr="00B23FA6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>(Benstead, 2021)</w:t>
      </w:r>
    </w:p>
    <w:p w14:paraId="015E0D0D" w14:textId="22873C37" w:rsidR="00DD10C7" w:rsidRDefault="00DD10C7" w:rsidP="00B60399">
      <w:pPr>
        <w:spacing w:line="360" w:lineRule="auto"/>
        <w:jc w:val="both"/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 xml:space="preserve">Organisations that don’t adhere to health and safety regulations and laws have a higher chance of </w:t>
      </w:r>
      <w:r w:rsidR="005A7C4D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 xml:space="preserve">losing staff, therefor higher recruitment costs, with low retention rates </w:t>
      </w:r>
      <w:r w:rsidR="00F015B9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>and profitibility,</w:t>
      </w:r>
      <w:r w:rsidR="00C57A22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 xml:space="preserve"> and</w:t>
      </w:r>
      <w:r w:rsidR="00F015B9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 xml:space="preserve"> losing repeat customers.</w:t>
      </w:r>
      <w:r w:rsidR="00D22C59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 xml:space="preserve"> If there is a serious breach or even a loss of life this can lead to worse consequences </w:t>
      </w:r>
      <w:r w:rsidR="00DF23E8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>like fines, imprisonment and losing a business completely.</w:t>
      </w:r>
    </w:p>
    <w:p w14:paraId="391DC6C0" w14:textId="76593C18" w:rsidR="005212B7" w:rsidRDefault="005212B7" w:rsidP="009D6156">
      <w:pPr>
        <w:spacing w:line="360" w:lineRule="auto"/>
        <w:jc w:val="both"/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>It is the employers responsibility to ensure th</w:t>
      </w:r>
      <w:r w:rsidR="0035468E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>at all employees have a safe work enviroment and take reasonable steps and processes</w:t>
      </w:r>
      <w:r w:rsidR="006F40A1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 xml:space="preserve"> to</w:t>
      </w:r>
      <w:r w:rsidR="0035468E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 xml:space="preserve"> </w:t>
      </w:r>
      <w:r w:rsidR="006F40A1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>ensure this.</w:t>
      </w:r>
    </w:p>
    <w:p w14:paraId="58634A52" w14:textId="40F2BB68" w:rsidR="004248A0" w:rsidRDefault="004248A0" w:rsidP="009D615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>Risk assessments</w:t>
      </w:r>
    </w:p>
    <w:p w14:paraId="3B0C643E" w14:textId="419F40A6" w:rsidR="004248A0" w:rsidRDefault="004248A0" w:rsidP="009D615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>Providing Essential Information to employees</w:t>
      </w:r>
    </w:p>
    <w:p w14:paraId="158009E2" w14:textId="0D347314" w:rsidR="003273E4" w:rsidRDefault="003273E4" w:rsidP="009D615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>Ensure there is adequate instruction, and training as well as how to deal with the risks and associated consequences.</w:t>
      </w:r>
    </w:p>
    <w:p w14:paraId="302F7A91" w14:textId="680A8AF6" w:rsidR="00450C93" w:rsidRDefault="00450C93" w:rsidP="009D6156">
      <w:pPr>
        <w:spacing w:line="360" w:lineRule="auto"/>
        <w:jc w:val="both"/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ab/>
        <w:t xml:space="preserve">            </w:t>
      </w:r>
      <w:r w:rsidRPr="00450C93"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  <w:t>(Benstead, 2021)</w:t>
      </w:r>
    </w:p>
    <w:p w14:paraId="778200B1" w14:textId="77777777" w:rsidR="00450C93" w:rsidRPr="00450C93" w:rsidRDefault="00450C93" w:rsidP="009D6156">
      <w:pPr>
        <w:spacing w:line="360" w:lineRule="auto"/>
        <w:jc w:val="both"/>
        <w:rPr>
          <w:rFonts w:ascii="Arial" w:hAnsi="Arial" w:cs="Arial"/>
          <w:noProof/>
          <w:spacing w:val="-3"/>
          <w:sz w:val="24"/>
          <w:szCs w:val="24"/>
          <w:shd w:val="clear" w:color="auto" w:fill="FFFFFF"/>
        </w:rPr>
      </w:pPr>
    </w:p>
    <w:p w14:paraId="60E59019" w14:textId="47F16492" w:rsidR="00686567" w:rsidRDefault="00F714DC" w:rsidP="00B60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714DC">
        <w:rPr>
          <w:rFonts w:ascii="Arial" w:hAnsi="Arial" w:cs="Arial"/>
          <w:sz w:val="24"/>
          <w:szCs w:val="24"/>
        </w:rPr>
        <w:t>By</w:t>
      </w:r>
      <w:r>
        <w:rPr>
          <w:rFonts w:ascii="Arial" w:hAnsi="Arial" w:cs="Arial"/>
          <w:sz w:val="24"/>
          <w:szCs w:val="24"/>
        </w:rPr>
        <w:t xml:space="preserve"> joining a professional body, the means to communicate a</w:t>
      </w:r>
      <w:r w:rsidR="00D06C9F">
        <w:rPr>
          <w:rFonts w:ascii="Arial" w:hAnsi="Arial" w:cs="Arial"/>
          <w:sz w:val="24"/>
          <w:szCs w:val="24"/>
        </w:rPr>
        <w:t xml:space="preserve">ll health and safety information to their members can be done as a centralised </w:t>
      </w:r>
      <w:r w:rsidR="00583E3F">
        <w:rPr>
          <w:rFonts w:ascii="Arial" w:hAnsi="Arial" w:cs="Arial"/>
          <w:sz w:val="24"/>
          <w:szCs w:val="24"/>
        </w:rPr>
        <w:t>process</w:t>
      </w:r>
      <w:r w:rsidR="00323C3C">
        <w:rPr>
          <w:rFonts w:ascii="Arial" w:hAnsi="Arial" w:cs="Arial"/>
          <w:sz w:val="24"/>
          <w:szCs w:val="24"/>
        </w:rPr>
        <w:t xml:space="preserve"> and point,</w:t>
      </w:r>
      <w:r w:rsidR="00583E3F">
        <w:rPr>
          <w:rFonts w:ascii="Arial" w:hAnsi="Arial" w:cs="Arial"/>
          <w:sz w:val="24"/>
          <w:szCs w:val="24"/>
        </w:rPr>
        <w:t xml:space="preserve"> this ensures all individuals or organisations receive the same information and at the same time.</w:t>
      </w:r>
      <w:r w:rsidR="00D9301B">
        <w:rPr>
          <w:rFonts w:ascii="Arial" w:hAnsi="Arial" w:cs="Arial"/>
          <w:sz w:val="24"/>
          <w:szCs w:val="24"/>
        </w:rPr>
        <w:t xml:space="preserve"> </w:t>
      </w:r>
      <w:r w:rsidR="001D7542">
        <w:rPr>
          <w:rFonts w:ascii="Arial" w:hAnsi="Arial" w:cs="Arial"/>
          <w:sz w:val="24"/>
          <w:szCs w:val="24"/>
        </w:rPr>
        <w:t>This can lead to increased measures</w:t>
      </w:r>
      <w:r w:rsidR="00323C3C">
        <w:rPr>
          <w:rFonts w:ascii="Arial" w:hAnsi="Arial" w:cs="Arial"/>
          <w:sz w:val="24"/>
          <w:szCs w:val="24"/>
        </w:rPr>
        <w:t xml:space="preserve"> adhered to immediately</w:t>
      </w:r>
      <w:r w:rsidR="001D7542">
        <w:rPr>
          <w:rFonts w:ascii="Arial" w:hAnsi="Arial" w:cs="Arial"/>
          <w:sz w:val="24"/>
          <w:szCs w:val="24"/>
        </w:rPr>
        <w:t xml:space="preserve"> </w:t>
      </w:r>
      <w:r w:rsidR="00222C87">
        <w:rPr>
          <w:rFonts w:ascii="Arial" w:hAnsi="Arial" w:cs="Arial"/>
          <w:sz w:val="24"/>
          <w:szCs w:val="24"/>
        </w:rPr>
        <w:t>within an organisation regarding health and safety of its members or employees.</w:t>
      </w:r>
      <w:r w:rsidR="00732F91">
        <w:rPr>
          <w:rFonts w:ascii="Arial" w:hAnsi="Arial" w:cs="Arial"/>
          <w:sz w:val="24"/>
          <w:szCs w:val="24"/>
        </w:rPr>
        <w:t xml:space="preserve"> </w:t>
      </w:r>
      <w:r w:rsidR="0021676E">
        <w:rPr>
          <w:rFonts w:ascii="Arial" w:hAnsi="Arial" w:cs="Arial"/>
          <w:sz w:val="24"/>
          <w:szCs w:val="24"/>
        </w:rPr>
        <w:t>These professional bodies become a trusted source of information to a specific sector</w:t>
      </w:r>
      <w:r w:rsidR="00732F91">
        <w:rPr>
          <w:rFonts w:ascii="Arial" w:hAnsi="Arial" w:cs="Arial"/>
          <w:sz w:val="24"/>
          <w:szCs w:val="24"/>
        </w:rPr>
        <w:t>.</w:t>
      </w:r>
      <w:r w:rsidR="000F5755">
        <w:rPr>
          <w:rFonts w:ascii="Arial" w:hAnsi="Arial" w:cs="Arial"/>
          <w:sz w:val="24"/>
          <w:szCs w:val="24"/>
        </w:rPr>
        <w:t xml:space="preserve"> Due to policies and procedures in place when joining a professional body</w:t>
      </w:r>
      <w:r w:rsidR="00B91B10">
        <w:rPr>
          <w:rFonts w:ascii="Arial" w:hAnsi="Arial" w:cs="Arial"/>
          <w:sz w:val="24"/>
          <w:szCs w:val="24"/>
        </w:rPr>
        <w:t xml:space="preserve"> and going forward</w:t>
      </w:r>
      <w:r w:rsidR="000F5755">
        <w:rPr>
          <w:rFonts w:ascii="Arial" w:hAnsi="Arial" w:cs="Arial"/>
          <w:sz w:val="24"/>
          <w:szCs w:val="24"/>
        </w:rPr>
        <w:t xml:space="preserve">, this leads to strict control </w:t>
      </w:r>
      <w:r w:rsidR="00B91B10">
        <w:rPr>
          <w:rFonts w:ascii="Arial" w:hAnsi="Arial" w:cs="Arial"/>
          <w:sz w:val="24"/>
          <w:szCs w:val="24"/>
        </w:rPr>
        <w:t>and record keeping for all involved in the professional body,</w:t>
      </w:r>
      <w:r w:rsidR="00D2714C">
        <w:rPr>
          <w:rFonts w:ascii="Arial" w:hAnsi="Arial" w:cs="Arial"/>
          <w:sz w:val="24"/>
          <w:szCs w:val="24"/>
        </w:rPr>
        <w:t xml:space="preserve"> all health and safety regulations and Acts will need to be adhered to and</w:t>
      </w:r>
      <w:r w:rsidR="008A728E">
        <w:rPr>
          <w:rFonts w:ascii="Arial" w:hAnsi="Arial" w:cs="Arial"/>
          <w:sz w:val="24"/>
          <w:szCs w:val="24"/>
        </w:rPr>
        <w:t xml:space="preserve"> will be monitored closely within the professional body as well as education and further training. </w:t>
      </w:r>
    </w:p>
    <w:p w14:paraId="12AC0B82" w14:textId="607EF2A8" w:rsidR="00085CF1" w:rsidRDefault="00085CF1" w:rsidP="009D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By joining a professional body in your specific sector or health and safety sector within your business or </w:t>
      </w:r>
      <w:r w:rsidR="00CE1230">
        <w:rPr>
          <w:rFonts w:ascii="Arial" w:hAnsi="Arial" w:cs="Arial"/>
          <w:sz w:val="24"/>
          <w:szCs w:val="24"/>
        </w:rPr>
        <w:t>organisation</w:t>
      </w:r>
      <w:r>
        <w:rPr>
          <w:rFonts w:ascii="Arial" w:hAnsi="Arial" w:cs="Arial"/>
          <w:sz w:val="24"/>
          <w:szCs w:val="24"/>
        </w:rPr>
        <w:t xml:space="preserve">, you are improving </w:t>
      </w:r>
      <w:r w:rsidR="00CE1230">
        <w:rPr>
          <w:rFonts w:ascii="Arial" w:hAnsi="Arial" w:cs="Arial"/>
          <w:sz w:val="24"/>
          <w:szCs w:val="24"/>
        </w:rPr>
        <w:t>the following aspects.</w:t>
      </w:r>
    </w:p>
    <w:p w14:paraId="013004A8" w14:textId="176D9063" w:rsidR="00CE1230" w:rsidRDefault="00CE1230" w:rsidP="00CE123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Risk management will improve </w:t>
      </w:r>
      <w:r w:rsidR="00895E94">
        <w:rPr>
          <w:rFonts w:ascii="Arial" w:hAnsi="Arial" w:cs="Arial"/>
          <w:sz w:val="24"/>
          <w:szCs w:val="24"/>
        </w:rPr>
        <w:t>with information from credible sources</w:t>
      </w:r>
    </w:p>
    <w:p w14:paraId="6148DB63" w14:textId="7AE8CE82" w:rsidR="00895E94" w:rsidRDefault="00895E94" w:rsidP="00CE123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 by example</w:t>
      </w:r>
    </w:p>
    <w:p w14:paraId="50474B5C" w14:textId="1A124647" w:rsidR="00895E94" w:rsidRDefault="00CC2AEA" w:rsidP="00CE123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Improve health and safety of the business IOSH can provide </w:t>
      </w:r>
      <w:r w:rsidR="00DA2D0A">
        <w:rPr>
          <w:rFonts w:ascii="Arial" w:hAnsi="Arial" w:cs="Arial"/>
          <w:sz w:val="24"/>
          <w:szCs w:val="24"/>
        </w:rPr>
        <w:t>training at all levels</w:t>
      </w:r>
    </w:p>
    <w:p w14:paraId="4A1EDD18" w14:textId="3C697774" w:rsidR="00DA2D0A" w:rsidRDefault="00DA2D0A" w:rsidP="00CE123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Employees can be more involved in risk management which in turn will increase the overall health and safety of the organisation</w:t>
      </w:r>
    </w:p>
    <w:p w14:paraId="35186872" w14:textId="55BA8EF4" w:rsidR="00DA2D0A" w:rsidRDefault="0076423C" w:rsidP="00CE123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joining a professional body this will lead to a health and safety management system for the company</w:t>
      </w:r>
    </w:p>
    <w:p w14:paraId="4EF8B687" w14:textId="46325E70" w:rsidR="009733AD" w:rsidRPr="009733AD" w:rsidRDefault="009733AD" w:rsidP="009733AD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9733AD">
        <w:rPr>
          <w:rFonts w:ascii="Arial" w:hAnsi="Arial" w:cs="Arial"/>
          <w:noProof/>
          <w:sz w:val="24"/>
          <w:szCs w:val="24"/>
        </w:rPr>
        <w:t>(Thomas, n.d)</w:t>
      </w:r>
    </w:p>
    <w:p w14:paraId="710B062C" w14:textId="77777777" w:rsidR="009733AD" w:rsidRDefault="009733AD" w:rsidP="009733AD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0ADFAF" w14:textId="2642DA96" w:rsidR="00B60399" w:rsidRDefault="00E940D8" w:rsidP="00B60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Benefits by joining a professional body like IOSH</w:t>
      </w:r>
      <w:r w:rsidR="00B60399">
        <w:rPr>
          <w:rFonts w:ascii="Arial" w:hAnsi="Arial" w:cs="Arial"/>
          <w:sz w:val="24"/>
          <w:szCs w:val="24"/>
        </w:rPr>
        <w:t>,</w:t>
      </w:r>
    </w:p>
    <w:p w14:paraId="6DC8867B" w14:textId="6446A5D0" w:rsidR="00B60399" w:rsidRDefault="00711B7D" w:rsidP="00B60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are committed to health and safety within your organisation, you will enhance the comp</w:t>
      </w:r>
      <w:r w:rsidR="00F10E1D">
        <w:rPr>
          <w:rFonts w:ascii="Arial" w:hAnsi="Arial" w:cs="Arial"/>
          <w:sz w:val="24"/>
          <w:szCs w:val="24"/>
        </w:rPr>
        <w:t xml:space="preserve">any and </w:t>
      </w:r>
      <w:proofErr w:type="gramStart"/>
      <w:r w:rsidR="00F10E1D">
        <w:rPr>
          <w:rFonts w:ascii="Arial" w:hAnsi="Arial" w:cs="Arial"/>
          <w:sz w:val="24"/>
          <w:szCs w:val="24"/>
        </w:rPr>
        <w:t xml:space="preserve">each </w:t>
      </w:r>
      <w:r w:rsidR="00384837">
        <w:rPr>
          <w:rFonts w:ascii="Arial" w:hAnsi="Arial" w:cs="Arial"/>
          <w:sz w:val="24"/>
          <w:szCs w:val="24"/>
        </w:rPr>
        <w:t>individual’s</w:t>
      </w:r>
      <w:proofErr w:type="gramEnd"/>
      <w:r w:rsidR="00F10E1D">
        <w:rPr>
          <w:rFonts w:ascii="Arial" w:hAnsi="Arial" w:cs="Arial"/>
          <w:sz w:val="24"/>
          <w:szCs w:val="24"/>
        </w:rPr>
        <w:t xml:space="preserve"> career and knowledge by continuously learning</w:t>
      </w:r>
      <w:r w:rsidR="005E12C2">
        <w:rPr>
          <w:rFonts w:ascii="Arial" w:hAnsi="Arial" w:cs="Arial"/>
          <w:sz w:val="24"/>
          <w:szCs w:val="24"/>
        </w:rPr>
        <w:t xml:space="preserve"> the IOSH has a guidance</w:t>
      </w:r>
      <w:r w:rsidR="009317AA">
        <w:rPr>
          <w:rFonts w:ascii="Arial" w:hAnsi="Arial" w:cs="Arial"/>
          <w:sz w:val="24"/>
          <w:szCs w:val="24"/>
        </w:rPr>
        <w:t xml:space="preserve"> and resources to support an individual throughout their career. This also enables you to keep up to </w:t>
      </w:r>
      <w:r w:rsidR="00E46495">
        <w:rPr>
          <w:rFonts w:ascii="Arial" w:hAnsi="Arial" w:cs="Arial"/>
          <w:sz w:val="24"/>
          <w:szCs w:val="24"/>
        </w:rPr>
        <w:t>date with industry news and best practices as well as networking opportunities.</w:t>
      </w:r>
    </w:p>
    <w:p w14:paraId="4342C822" w14:textId="553AF601" w:rsidR="00F15145" w:rsidRDefault="00BE680E" w:rsidP="000C368A">
      <w:pPr>
        <w:spacing w:line="360" w:lineRule="auto"/>
        <w:ind w:left="8640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      </w:t>
      </w:r>
      <w:r w:rsidRPr="00BE680E">
        <w:rPr>
          <w:rFonts w:ascii="Arial" w:hAnsi="Arial" w:cs="Arial"/>
          <w:noProof/>
          <w:sz w:val="24"/>
          <w:szCs w:val="24"/>
        </w:rPr>
        <w:t>(IOSH, n.d)</w:t>
      </w:r>
    </w:p>
    <w:p w14:paraId="51FC6C96" w14:textId="0F3C59FE" w:rsidR="009C33AB" w:rsidRDefault="00B440B4" w:rsidP="009C33AB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6</w:t>
      </w:r>
      <w:r w:rsidR="009C33AB" w:rsidRPr="009C33AB">
        <w:rPr>
          <w:rFonts w:ascii="Arial" w:hAnsi="Arial" w:cs="Arial"/>
          <w:b/>
          <w:bCs/>
          <w:noProof/>
          <w:sz w:val="24"/>
          <w:szCs w:val="24"/>
        </w:rPr>
        <w:t>. Governance</w:t>
      </w:r>
    </w:p>
    <w:p w14:paraId="3A681A56" w14:textId="27235D9D" w:rsidR="009C33AB" w:rsidRDefault="008F07E6" w:rsidP="009C33A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“</w:t>
      </w:r>
      <w:r w:rsidR="00DF5DD1" w:rsidRPr="00DF5DD1">
        <w:rPr>
          <w:rFonts w:ascii="Arial" w:hAnsi="Arial" w:cs="Arial"/>
          <w:color w:val="000000"/>
          <w:sz w:val="24"/>
          <w:szCs w:val="24"/>
        </w:rPr>
        <w:t>Without professional bodies, the role of the state would inevitably have to be more far-reaching and intrusive.</w:t>
      </w:r>
      <w:r>
        <w:rPr>
          <w:rFonts w:ascii="Arial" w:hAnsi="Arial" w:cs="Arial"/>
          <w:color w:val="000000"/>
          <w:sz w:val="24"/>
          <w:szCs w:val="24"/>
        </w:rPr>
        <w:t xml:space="preserve">” </w:t>
      </w:r>
    </w:p>
    <w:p w14:paraId="12CB1D97" w14:textId="052F9E73" w:rsidR="008F07E6" w:rsidRDefault="008F07E6" w:rsidP="008F07E6">
      <w:pPr>
        <w:spacing w:line="360" w:lineRule="auto"/>
        <w:ind w:left="8640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 xml:space="preserve">     </w:t>
      </w:r>
      <w:r w:rsidRPr="008F07E6">
        <w:rPr>
          <w:rFonts w:ascii="Arial" w:hAnsi="Arial" w:cs="Arial"/>
          <w:noProof/>
          <w:color w:val="000000"/>
          <w:sz w:val="24"/>
          <w:szCs w:val="24"/>
        </w:rPr>
        <w:t>(Green, 2015)</w:t>
      </w:r>
    </w:p>
    <w:p w14:paraId="0EDE47FE" w14:textId="673C6324" w:rsidR="00834D16" w:rsidRDefault="00BA4450" w:rsidP="00834D1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>Without proper governance any crisis can have a huge impact on the economy in a very negative way.</w:t>
      </w:r>
      <w:r w:rsidR="00711DBF">
        <w:rPr>
          <w:rFonts w:ascii="Arial" w:hAnsi="Arial" w:cs="Arial"/>
          <w:noProof/>
          <w:color w:val="000000"/>
          <w:sz w:val="24"/>
          <w:szCs w:val="24"/>
        </w:rPr>
        <w:t xml:space="preserve"> These negative impacts can take many years to </w:t>
      </w:r>
      <w:r w:rsidR="00706C95">
        <w:rPr>
          <w:rFonts w:ascii="Arial" w:hAnsi="Arial" w:cs="Arial"/>
          <w:noProof/>
          <w:color w:val="000000"/>
          <w:sz w:val="24"/>
          <w:szCs w:val="24"/>
        </w:rPr>
        <w:t>fix if not for a generation.</w:t>
      </w:r>
      <w:r w:rsidR="003C1C3A">
        <w:rPr>
          <w:rFonts w:ascii="Arial" w:hAnsi="Arial" w:cs="Arial"/>
          <w:noProof/>
          <w:color w:val="000000"/>
          <w:sz w:val="24"/>
          <w:szCs w:val="24"/>
        </w:rPr>
        <w:t xml:space="preserve"> </w:t>
      </w:r>
    </w:p>
    <w:p w14:paraId="12B44C8C" w14:textId="110285CE" w:rsidR="003C1C3A" w:rsidRDefault="003C1C3A" w:rsidP="00834D1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 xml:space="preserve">The world and the construction industry becomes more and more complex therefor strong guidelines, balance </w:t>
      </w:r>
      <w:r w:rsidR="00920308">
        <w:rPr>
          <w:rFonts w:ascii="Arial" w:hAnsi="Arial" w:cs="Arial"/>
          <w:noProof/>
          <w:color w:val="000000"/>
          <w:sz w:val="24"/>
          <w:szCs w:val="24"/>
        </w:rPr>
        <w:t>and transparency become more and more important to build trust</w:t>
      </w:r>
      <w:r w:rsidR="00E10EEA">
        <w:rPr>
          <w:rFonts w:ascii="Arial" w:hAnsi="Arial" w:cs="Arial"/>
          <w:noProof/>
          <w:color w:val="000000"/>
          <w:sz w:val="24"/>
          <w:szCs w:val="24"/>
        </w:rPr>
        <w:t xml:space="preserve"> and economic growth.</w:t>
      </w:r>
      <w:r w:rsidR="00095A23">
        <w:rPr>
          <w:rFonts w:ascii="Arial" w:hAnsi="Arial" w:cs="Arial"/>
          <w:noProof/>
          <w:color w:val="000000"/>
          <w:sz w:val="24"/>
          <w:szCs w:val="24"/>
        </w:rPr>
        <w:t xml:space="preserve"> </w:t>
      </w:r>
      <w:r w:rsidR="00B73DEF">
        <w:rPr>
          <w:rFonts w:ascii="Arial" w:hAnsi="Arial" w:cs="Arial"/>
          <w:noProof/>
          <w:color w:val="000000"/>
          <w:sz w:val="24"/>
          <w:szCs w:val="24"/>
        </w:rPr>
        <w:t xml:space="preserve">Trust is one of the key importance of society and building a </w:t>
      </w:r>
      <w:r w:rsidR="00B91A65">
        <w:rPr>
          <w:rFonts w:ascii="Arial" w:hAnsi="Arial" w:cs="Arial"/>
          <w:noProof/>
          <w:color w:val="000000"/>
          <w:sz w:val="24"/>
          <w:szCs w:val="24"/>
        </w:rPr>
        <w:t>positive economy, with trust in place there is less need to govern through rules and regulations</w:t>
      </w:r>
      <w:r w:rsidR="00D71176">
        <w:rPr>
          <w:rFonts w:ascii="Arial" w:hAnsi="Arial" w:cs="Arial"/>
          <w:noProof/>
          <w:color w:val="000000"/>
          <w:sz w:val="24"/>
          <w:szCs w:val="24"/>
        </w:rPr>
        <w:t>, although there will always be a requirement for these rules and regulations as guidance to the public and organisations.</w:t>
      </w:r>
      <w:r w:rsidR="000E3643">
        <w:rPr>
          <w:rFonts w:ascii="Arial" w:hAnsi="Arial" w:cs="Arial"/>
          <w:noProof/>
          <w:color w:val="000000"/>
          <w:sz w:val="24"/>
          <w:szCs w:val="24"/>
        </w:rPr>
        <w:t xml:space="preserve"> The construction industry </w:t>
      </w:r>
      <w:r w:rsidR="00FD560E">
        <w:rPr>
          <w:rFonts w:ascii="Arial" w:hAnsi="Arial" w:cs="Arial"/>
          <w:noProof/>
          <w:color w:val="000000"/>
          <w:sz w:val="24"/>
          <w:szCs w:val="24"/>
        </w:rPr>
        <w:t>is a dangerous industry and has a big association with corruption</w:t>
      </w:r>
      <w:r w:rsidR="00514609">
        <w:rPr>
          <w:rFonts w:ascii="Arial" w:hAnsi="Arial" w:cs="Arial"/>
          <w:noProof/>
          <w:color w:val="000000"/>
          <w:sz w:val="24"/>
          <w:szCs w:val="24"/>
        </w:rPr>
        <w:t xml:space="preserve"> around the world.</w:t>
      </w:r>
      <w:r w:rsidR="00A53D81">
        <w:rPr>
          <w:rFonts w:ascii="Arial" w:hAnsi="Arial" w:cs="Arial"/>
          <w:noProof/>
          <w:color w:val="000000"/>
          <w:sz w:val="24"/>
          <w:szCs w:val="24"/>
        </w:rPr>
        <w:t xml:space="preserve"> This is one of the key reasons we need professional bodies governing </w:t>
      </w:r>
      <w:r w:rsidR="00973B9F">
        <w:rPr>
          <w:rFonts w:ascii="Arial" w:hAnsi="Arial" w:cs="Arial"/>
          <w:noProof/>
          <w:color w:val="000000"/>
          <w:sz w:val="24"/>
          <w:szCs w:val="24"/>
        </w:rPr>
        <w:t>issues to bring about a change in perception and support professionals with training and</w:t>
      </w:r>
      <w:r w:rsidR="0071558F">
        <w:rPr>
          <w:rFonts w:ascii="Arial" w:hAnsi="Arial" w:cs="Arial"/>
          <w:noProof/>
          <w:color w:val="000000"/>
          <w:sz w:val="24"/>
          <w:szCs w:val="24"/>
        </w:rPr>
        <w:t xml:space="preserve"> control of acceptable standards to follow within the industry and specific </w:t>
      </w:r>
      <w:r w:rsidR="00B523A2">
        <w:rPr>
          <w:rFonts w:ascii="Arial" w:hAnsi="Arial" w:cs="Arial"/>
          <w:noProof/>
          <w:color w:val="000000"/>
          <w:sz w:val="24"/>
          <w:szCs w:val="24"/>
        </w:rPr>
        <w:t>professions.</w:t>
      </w:r>
    </w:p>
    <w:p w14:paraId="28D3DE5E" w14:textId="7CCB5115" w:rsidR="00E246D1" w:rsidRDefault="00E246D1" w:rsidP="00834D16">
      <w:pPr>
        <w:spacing w:line="360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lastRenderedPageBreak/>
        <w:t>Professional bodies set out the policies and standards</w:t>
      </w:r>
      <w:r w:rsidR="009F63CE">
        <w:rPr>
          <w:rFonts w:ascii="Arial" w:hAnsi="Arial" w:cs="Arial"/>
          <w:noProof/>
          <w:color w:val="000000"/>
          <w:sz w:val="24"/>
          <w:szCs w:val="24"/>
        </w:rPr>
        <w:t>, by following these an organisation builds a reputation of trust and high standards</w:t>
      </w:r>
      <w:r w:rsidR="002402F3">
        <w:rPr>
          <w:rFonts w:ascii="Arial" w:hAnsi="Arial" w:cs="Arial"/>
          <w:noProof/>
          <w:color w:val="000000"/>
          <w:sz w:val="24"/>
          <w:szCs w:val="24"/>
        </w:rPr>
        <w:t>, which are acceptable socially, economically and ethically.</w:t>
      </w:r>
      <w:r w:rsidR="00E90E35">
        <w:rPr>
          <w:rFonts w:ascii="Arial" w:hAnsi="Arial" w:cs="Arial"/>
          <w:noProof/>
          <w:color w:val="000000"/>
          <w:sz w:val="24"/>
          <w:szCs w:val="24"/>
        </w:rPr>
        <w:t xml:space="preserve"> This creates a base for support for all within the industry.</w:t>
      </w:r>
      <w:r w:rsidR="001112AA">
        <w:rPr>
          <w:rFonts w:ascii="Arial" w:hAnsi="Arial" w:cs="Arial"/>
          <w:noProof/>
          <w:color w:val="000000"/>
          <w:sz w:val="24"/>
          <w:szCs w:val="24"/>
        </w:rPr>
        <w:t xml:space="preserve"> The standards and policies are constantly being monitored and updated.</w:t>
      </w:r>
      <w:r w:rsidR="008316E7">
        <w:rPr>
          <w:rFonts w:ascii="Arial" w:hAnsi="Arial" w:cs="Arial"/>
          <w:noProof/>
          <w:color w:val="000000"/>
          <w:sz w:val="24"/>
          <w:szCs w:val="24"/>
        </w:rPr>
        <w:t xml:space="preserve"> For those that transgress these policies, procdures and standards set out, there are consequences.</w:t>
      </w:r>
      <w:r w:rsidR="00343226">
        <w:rPr>
          <w:rFonts w:ascii="Arial" w:hAnsi="Arial" w:cs="Arial"/>
          <w:noProof/>
          <w:color w:val="000000"/>
          <w:sz w:val="24"/>
          <w:szCs w:val="24"/>
        </w:rPr>
        <w:t xml:space="preserve"> </w:t>
      </w:r>
      <w:r w:rsidR="00893D30">
        <w:rPr>
          <w:rFonts w:ascii="Arial" w:hAnsi="Arial" w:cs="Arial"/>
          <w:noProof/>
          <w:color w:val="000000"/>
          <w:sz w:val="24"/>
          <w:szCs w:val="24"/>
        </w:rPr>
        <w:t>How do professional bodies improve and maintain these standards?</w:t>
      </w:r>
    </w:p>
    <w:p w14:paraId="1EF28F89" w14:textId="149339F7" w:rsidR="00893D30" w:rsidRDefault="00893D30" w:rsidP="00893D3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6D3170">
        <w:rPr>
          <w:rFonts w:ascii="Arial" w:hAnsi="Arial" w:cs="Arial"/>
          <w:noProof/>
          <w:sz w:val="24"/>
          <w:szCs w:val="24"/>
        </w:rPr>
        <w:t>Support system</w:t>
      </w:r>
      <w:r w:rsidR="006D3170" w:rsidRPr="006D3170">
        <w:rPr>
          <w:rFonts w:ascii="Arial" w:hAnsi="Arial" w:cs="Arial"/>
          <w:noProof/>
          <w:sz w:val="24"/>
          <w:szCs w:val="24"/>
        </w:rPr>
        <w:t xml:space="preserve"> for reporting bad behavior</w:t>
      </w:r>
      <w:r w:rsidR="006D3170">
        <w:rPr>
          <w:rFonts w:ascii="Arial" w:hAnsi="Arial" w:cs="Arial"/>
          <w:noProof/>
          <w:sz w:val="24"/>
          <w:szCs w:val="24"/>
        </w:rPr>
        <w:t>, corruption and wrong doing</w:t>
      </w:r>
      <w:r w:rsidR="00BA3411">
        <w:rPr>
          <w:rFonts w:ascii="Arial" w:hAnsi="Arial" w:cs="Arial"/>
          <w:noProof/>
          <w:sz w:val="24"/>
          <w:szCs w:val="24"/>
        </w:rPr>
        <w:t>, without fear.</w:t>
      </w:r>
    </w:p>
    <w:p w14:paraId="6F237977" w14:textId="139ACE47" w:rsidR="00BA3411" w:rsidRDefault="00BA3411" w:rsidP="00893D3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Through education and training, as professional bodies have a big influence on how </w:t>
      </w:r>
      <w:r w:rsidR="00EE3DC6">
        <w:rPr>
          <w:rFonts w:ascii="Arial" w:hAnsi="Arial" w:cs="Arial"/>
          <w:noProof/>
          <w:sz w:val="24"/>
          <w:szCs w:val="24"/>
        </w:rPr>
        <w:t>individuals are educated.</w:t>
      </w:r>
    </w:p>
    <w:p w14:paraId="34E8434C" w14:textId="4287A4AF" w:rsidR="00EE3DC6" w:rsidRDefault="00EE3DC6" w:rsidP="00893D3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Networking, professional bodies create an important channel of communication and networking</w:t>
      </w:r>
      <w:r w:rsidR="00B44E41">
        <w:rPr>
          <w:rFonts w:ascii="Arial" w:hAnsi="Arial" w:cs="Arial"/>
          <w:noProof/>
          <w:sz w:val="24"/>
          <w:szCs w:val="24"/>
        </w:rPr>
        <w:t>, with high ethical standards incorportated. This in turn creates a culture and sets the standard for acceptable and non acceptable behavour and practices.</w:t>
      </w:r>
      <w:r w:rsidR="005B5E53">
        <w:rPr>
          <w:rFonts w:ascii="Arial" w:hAnsi="Arial" w:cs="Arial"/>
          <w:noProof/>
          <w:sz w:val="24"/>
          <w:szCs w:val="24"/>
        </w:rPr>
        <w:t xml:space="preserve">  These channels of communication can reach internationally.</w:t>
      </w:r>
    </w:p>
    <w:p w14:paraId="72A62A89" w14:textId="71C8F201" w:rsidR="00315D41" w:rsidRDefault="00747AA4" w:rsidP="00315D41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Internal governance, all professional bodies need unbiased scrutiny </w:t>
      </w:r>
      <w:r w:rsidR="00C9271A">
        <w:rPr>
          <w:rFonts w:ascii="Arial" w:hAnsi="Arial" w:cs="Arial"/>
          <w:noProof/>
          <w:sz w:val="24"/>
          <w:szCs w:val="24"/>
        </w:rPr>
        <w:t>and transparency.</w:t>
      </w:r>
    </w:p>
    <w:p w14:paraId="44F90434" w14:textId="17A66C7F" w:rsidR="00315D41" w:rsidRPr="009765BB" w:rsidRDefault="00315D41" w:rsidP="00315D41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72C58091" w14:textId="19AD8E67" w:rsidR="005C0026" w:rsidRPr="005C0026" w:rsidRDefault="00C40594" w:rsidP="007913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7</w:t>
      </w:r>
      <w:r w:rsidR="009765BB" w:rsidRPr="009765BB">
        <w:rPr>
          <w:rFonts w:ascii="Arial" w:hAnsi="Arial" w:cs="Arial"/>
          <w:b/>
          <w:bCs/>
          <w:noProof/>
          <w:sz w:val="24"/>
          <w:szCs w:val="24"/>
        </w:rPr>
        <w:t>. Personal Development Plan</w:t>
      </w:r>
    </w:p>
    <w:tbl>
      <w:tblPr>
        <w:tblStyle w:val="TableGrid"/>
        <w:tblpPr w:leftFromText="180" w:rightFromText="180" w:vertAnchor="text" w:horzAnchor="margin" w:tblpXSpec="center" w:tblpY="844"/>
        <w:tblW w:w="10060" w:type="dxa"/>
        <w:tblLayout w:type="fixed"/>
        <w:tblLook w:val="04A0" w:firstRow="1" w:lastRow="0" w:firstColumn="1" w:lastColumn="0" w:noHBand="0" w:noVBand="1"/>
      </w:tblPr>
      <w:tblGrid>
        <w:gridCol w:w="988"/>
        <w:gridCol w:w="1701"/>
        <w:gridCol w:w="2268"/>
        <w:gridCol w:w="1701"/>
        <w:gridCol w:w="1559"/>
        <w:gridCol w:w="1843"/>
      </w:tblGrid>
      <w:tr w:rsidR="005C0026" w:rsidRPr="005C0026" w14:paraId="0B8C405B" w14:textId="77777777" w:rsidTr="008F4064">
        <w:trPr>
          <w:trHeight w:hRule="exact" w:val="309"/>
          <w:tblHeader/>
        </w:trPr>
        <w:tc>
          <w:tcPr>
            <w:tcW w:w="10060" w:type="dxa"/>
            <w:gridSpan w:val="6"/>
            <w:shd w:val="clear" w:color="auto" w:fill="4472C4" w:themeFill="accent1"/>
          </w:tcPr>
          <w:p w14:paraId="1DE23EB4" w14:textId="77FAD5E0" w:rsidR="005C0026" w:rsidRPr="005C0026" w:rsidRDefault="005C0026" w:rsidP="008F4064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5C00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Name: </w:t>
            </w:r>
            <w:r w:rsidR="00193A8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Kerri Leigh Farmer</w:t>
            </w:r>
          </w:p>
        </w:tc>
      </w:tr>
      <w:tr w:rsidR="005C0026" w:rsidRPr="005C0026" w14:paraId="3B9AD780" w14:textId="77777777" w:rsidTr="008F4064">
        <w:trPr>
          <w:trHeight w:hRule="exact" w:val="309"/>
          <w:tblHeader/>
        </w:trPr>
        <w:tc>
          <w:tcPr>
            <w:tcW w:w="10060" w:type="dxa"/>
            <w:gridSpan w:val="6"/>
            <w:shd w:val="clear" w:color="auto" w:fill="00B0F0"/>
          </w:tcPr>
          <w:p w14:paraId="1E8DA90B" w14:textId="632818E1" w:rsidR="005C0026" w:rsidRPr="005C0026" w:rsidRDefault="005C0026" w:rsidP="008F4064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5C00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Job role and responsibilities:  </w:t>
            </w:r>
            <w:r w:rsidR="0093774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Construction Management</w:t>
            </w:r>
          </w:p>
        </w:tc>
      </w:tr>
      <w:tr w:rsidR="005C0026" w:rsidRPr="005C0026" w14:paraId="5C4D1FB0" w14:textId="77777777" w:rsidTr="00F2262D">
        <w:trPr>
          <w:trHeight w:hRule="exact" w:val="309"/>
          <w:tblHeader/>
        </w:trPr>
        <w:tc>
          <w:tcPr>
            <w:tcW w:w="4957" w:type="dxa"/>
            <w:gridSpan w:val="3"/>
          </w:tcPr>
          <w:p w14:paraId="3E4A0E6F" w14:textId="77777777" w:rsidR="005C0026" w:rsidRPr="005C0026" w:rsidRDefault="005C0026" w:rsidP="008F406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5C00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Review of learning needs</w:t>
            </w:r>
          </w:p>
        </w:tc>
        <w:tc>
          <w:tcPr>
            <w:tcW w:w="5103" w:type="dxa"/>
            <w:gridSpan w:val="3"/>
            <w:vAlign w:val="center"/>
          </w:tcPr>
          <w:p w14:paraId="3A18965C" w14:textId="77777777" w:rsidR="005C0026" w:rsidRPr="005C0026" w:rsidRDefault="005C0026" w:rsidP="008F406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5C00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Development plan</w:t>
            </w:r>
          </w:p>
        </w:tc>
      </w:tr>
      <w:tr w:rsidR="005C0026" w:rsidRPr="005C0026" w14:paraId="3C495DE2" w14:textId="77777777" w:rsidTr="008500B2">
        <w:trPr>
          <w:trHeight w:val="623"/>
          <w:tblHeader/>
        </w:trPr>
        <w:tc>
          <w:tcPr>
            <w:tcW w:w="988" w:type="dxa"/>
          </w:tcPr>
          <w:p w14:paraId="15C57BBB" w14:textId="6A636907" w:rsidR="005C0026" w:rsidRPr="00AA19DB" w:rsidRDefault="005C0026" w:rsidP="008F406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AA19D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Ref</w:t>
            </w:r>
          </w:p>
        </w:tc>
        <w:tc>
          <w:tcPr>
            <w:tcW w:w="1701" w:type="dxa"/>
          </w:tcPr>
          <w:p w14:paraId="542871C6" w14:textId="77777777" w:rsidR="005C0026" w:rsidRPr="00AA19DB" w:rsidRDefault="005C0026" w:rsidP="008F406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AA19D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In what area do I need to improve my performance?</w:t>
            </w:r>
          </w:p>
          <w:p w14:paraId="2EA1A5A7" w14:textId="77777777" w:rsidR="005C0026" w:rsidRPr="00AA19DB" w:rsidRDefault="005C0026" w:rsidP="008F406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14:paraId="0A5CC0A7" w14:textId="77777777" w:rsidR="005C0026" w:rsidRPr="00AA19DB" w:rsidRDefault="005C0026" w:rsidP="008F406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AA19D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What do I need to learn </w:t>
            </w:r>
            <w:proofErr w:type="gramStart"/>
            <w:r w:rsidRPr="00AA19D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in order to</w:t>
            </w:r>
            <w:proofErr w:type="gramEnd"/>
            <w:r w:rsidRPr="00AA19D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achieve this?</w:t>
            </w:r>
          </w:p>
        </w:tc>
        <w:tc>
          <w:tcPr>
            <w:tcW w:w="1701" w:type="dxa"/>
          </w:tcPr>
          <w:p w14:paraId="23577700" w14:textId="77777777" w:rsidR="005C0026" w:rsidRPr="00AA19DB" w:rsidRDefault="005C0026" w:rsidP="008F406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AA19D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What will I do to achieve this?</w:t>
            </w:r>
          </w:p>
        </w:tc>
        <w:tc>
          <w:tcPr>
            <w:tcW w:w="1559" w:type="dxa"/>
          </w:tcPr>
          <w:p w14:paraId="6D7CF48B" w14:textId="77777777" w:rsidR="005C0026" w:rsidRPr="00AA19DB" w:rsidRDefault="005C0026" w:rsidP="008F406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AA19D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What are the likely resources and support that I will need?</w:t>
            </w:r>
          </w:p>
        </w:tc>
        <w:tc>
          <w:tcPr>
            <w:tcW w:w="1843" w:type="dxa"/>
          </w:tcPr>
          <w:p w14:paraId="6DBE6584" w14:textId="77777777" w:rsidR="005C0026" w:rsidRPr="00AA19DB" w:rsidRDefault="005C0026" w:rsidP="008F406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AA19DB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How will I evaluate a successful outcome?</w:t>
            </w:r>
          </w:p>
        </w:tc>
      </w:tr>
      <w:tr w:rsidR="005C0026" w:rsidRPr="005C0026" w14:paraId="352835B4" w14:textId="77777777" w:rsidTr="008500B2">
        <w:trPr>
          <w:trHeight w:val="1662"/>
        </w:trPr>
        <w:tc>
          <w:tcPr>
            <w:tcW w:w="988" w:type="dxa"/>
          </w:tcPr>
          <w:p w14:paraId="65A3745A" w14:textId="7A0952ED" w:rsidR="005C0026" w:rsidRPr="005C0026" w:rsidRDefault="000D694F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CM01</w:t>
            </w:r>
          </w:p>
        </w:tc>
        <w:tc>
          <w:tcPr>
            <w:tcW w:w="1701" w:type="dxa"/>
          </w:tcPr>
          <w:p w14:paraId="4AB384F3" w14:textId="6ABC252E" w:rsidR="005C0026" w:rsidRPr="005C0026" w:rsidRDefault="000D694F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Improve </w:t>
            </w:r>
            <w:r w:rsidR="00C25A7A">
              <w:rPr>
                <w:rFonts w:ascii="Arial" w:hAnsi="Arial" w:cs="Arial"/>
                <w:color w:val="000000" w:themeColor="text1"/>
                <w:sz w:val="24"/>
                <w:szCs w:val="24"/>
              </w:rPr>
              <w:t>My Emotional Intelligence</w:t>
            </w:r>
          </w:p>
        </w:tc>
        <w:tc>
          <w:tcPr>
            <w:tcW w:w="2268" w:type="dxa"/>
          </w:tcPr>
          <w:p w14:paraId="64003977" w14:textId="234F5314" w:rsidR="005C0026" w:rsidRPr="005C0026" w:rsidRDefault="00241400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Not only does your IQ affect your success your EQ does as well.</w:t>
            </w:r>
            <w:r w:rsidR="00D42BD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6E0C23">
              <w:rPr>
                <w:rFonts w:ascii="Arial" w:hAnsi="Arial" w:cs="Arial"/>
                <w:color w:val="000000" w:themeColor="text1"/>
                <w:sz w:val="24"/>
                <w:szCs w:val="24"/>
              </w:rPr>
              <w:t>Become self-aware and mindful</w:t>
            </w:r>
            <w:r w:rsidR="00563F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12609DA6" w14:textId="6417C9A6" w:rsidR="008106F7" w:rsidRPr="008106F7" w:rsidRDefault="004C4AD4" w:rsidP="008106F7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*</w:t>
            </w:r>
            <w:r w:rsidR="00724915" w:rsidRPr="008106F7">
              <w:rPr>
                <w:rFonts w:ascii="Arial" w:hAnsi="Arial" w:cs="Arial"/>
                <w:color w:val="000000" w:themeColor="text1"/>
                <w:sz w:val="24"/>
                <w:szCs w:val="24"/>
              </w:rPr>
              <w:t>Online courses and training</w:t>
            </w:r>
          </w:p>
          <w:p w14:paraId="77A9663D" w14:textId="050E2BF2" w:rsidR="005C0026" w:rsidRPr="004C4AD4" w:rsidRDefault="004C4AD4" w:rsidP="004C4AD4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*</w:t>
            </w:r>
            <w:r w:rsidRPr="004C4AD4">
              <w:rPr>
                <w:rFonts w:ascii="Arial" w:hAnsi="Arial" w:cs="Arial"/>
                <w:color w:val="000000" w:themeColor="text1"/>
                <w:sz w:val="24"/>
                <w:szCs w:val="24"/>
              </w:rPr>
              <w:t>Mindfulness</w:t>
            </w:r>
            <w:r w:rsidR="00724915" w:rsidRPr="004C4AD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A51003" w:rsidRPr="004C4AD4">
              <w:rPr>
                <w:rFonts w:ascii="Arial" w:hAnsi="Arial" w:cs="Arial"/>
                <w:color w:val="000000" w:themeColor="text1"/>
                <w:sz w:val="24"/>
                <w:szCs w:val="24"/>
              </w:rPr>
              <w:t>journal</w:t>
            </w:r>
          </w:p>
        </w:tc>
        <w:tc>
          <w:tcPr>
            <w:tcW w:w="1559" w:type="dxa"/>
          </w:tcPr>
          <w:p w14:paraId="65FA4003" w14:textId="77777777" w:rsidR="005C0026" w:rsidRDefault="00A51003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Course fee</w:t>
            </w:r>
          </w:p>
          <w:p w14:paraId="38C43476" w14:textId="27739AF6" w:rsidR="00A51003" w:rsidRPr="005C0026" w:rsidRDefault="00A51003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Journal</w:t>
            </w:r>
          </w:p>
        </w:tc>
        <w:tc>
          <w:tcPr>
            <w:tcW w:w="1843" w:type="dxa"/>
          </w:tcPr>
          <w:p w14:paraId="5A1D67E9" w14:textId="19A1AB12" w:rsidR="005C0026" w:rsidRPr="005C0026" w:rsidRDefault="00A51003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Set a deadline and monitor my personal </w:t>
            </w:r>
            <w:r w:rsidR="000474CE">
              <w:rPr>
                <w:rFonts w:ascii="Arial" w:hAnsi="Arial" w:cs="Arial"/>
                <w:color w:val="000000" w:themeColor="text1"/>
                <w:sz w:val="24"/>
                <w:szCs w:val="24"/>
              </w:rPr>
              <w:t>self-awareness in work and social situations</w:t>
            </w:r>
            <w:r w:rsidR="00D03175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</w:tr>
      <w:tr w:rsidR="00D03175" w:rsidRPr="005C0026" w14:paraId="371D255D" w14:textId="77777777" w:rsidTr="008500B2">
        <w:trPr>
          <w:trHeight w:val="1662"/>
        </w:trPr>
        <w:tc>
          <w:tcPr>
            <w:tcW w:w="988" w:type="dxa"/>
          </w:tcPr>
          <w:p w14:paraId="32313832" w14:textId="767235F4" w:rsidR="00D03175" w:rsidRDefault="00B01F1C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CM02</w:t>
            </w:r>
          </w:p>
        </w:tc>
        <w:tc>
          <w:tcPr>
            <w:tcW w:w="1701" w:type="dxa"/>
          </w:tcPr>
          <w:p w14:paraId="2545A13F" w14:textId="3496F266" w:rsidR="00D03175" w:rsidRDefault="00241228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Grow my professional network</w:t>
            </w:r>
          </w:p>
        </w:tc>
        <w:tc>
          <w:tcPr>
            <w:tcW w:w="2268" w:type="dxa"/>
          </w:tcPr>
          <w:p w14:paraId="7B47A182" w14:textId="6FF6B32F" w:rsidR="00D03175" w:rsidRDefault="00E8022A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Put myself</w:t>
            </w:r>
            <w:r w:rsidR="009E235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in situations I wouldn’t usually</w:t>
            </w:r>
            <w:r w:rsidR="00E44D8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things that feel uncomfortable but once you do </w:t>
            </w:r>
            <w:r w:rsidR="00532B99">
              <w:rPr>
                <w:rFonts w:ascii="Arial" w:hAnsi="Arial" w:cs="Arial"/>
                <w:color w:val="000000" w:themeColor="text1"/>
                <w:sz w:val="24"/>
                <w:szCs w:val="24"/>
              </w:rPr>
              <w:t>them,</w:t>
            </w:r>
            <w:r w:rsidR="00E44D8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they not as bad</w:t>
            </w:r>
            <w:r w:rsidR="00E76763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16F89988" w14:textId="60644AE2" w:rsidR="00D03175" w:rsidRDefault="004C4AD4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*</w:t>
            </w:r>
            <w:r w:rsidR="00E76763">
              <w:rPr>
                <w:rFonts w:ascii="Arial" w:hAnsi="Arial" w:cs="Arial"/>
                <w:color w:val="000000" w:themeColor="text1"/>
                <w:sz w:val="24"/>
                <w:szCs w:val="24"/>
              </w:rPr>
              <w:t>Face to face meetings with</w:t>
            </w:r>
            <w:r w:rsidR="008106F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4C5E9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clients </w:t>
            </w:r>
            <w:r w:rsidR="008106F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 </w:t>
            </w:r>
            <w:r w:rsidR="00532B99">
              <w:rPr>
                <w:rFonts w:ascii="Arial" w:hAnsi="Arial" w:cs="Arial"/>
                <w:color w:val="000000" w:themeColor="text1"/>
                <w:sz w:val="24"/>
                <w:szCs w:val="24"/>
              </w:rPr>
              <w:t>opposed</w:t>
            </w:r>
            <w:r w:rsidR="008106F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to online or through email</w:t>
            </w:r>
            <w:r w:rsidR="00532B9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87583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&amp; </w:t>
            </w:r>
            <w:r w:rsidR="00532B99">
              <w:rPr>
                <w:rFonts w:ascii="Arial" w:hAnsi="Arial" w:cs="Arial"/>
                <w:color w:val="000000" w:themeColor="text1"/>
                <w:sz w:val="24"/>
                <w:szCs w:val="24"/>
              </w:rPr>
              <w:t>text.</w:t>
            </w:r>
          </w:p>
          <w:p w14:paraId="060BFE34" w14:textId="7E2ACD53" w:rsidR="00532B99" w:rsidRDefault="00532B99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* Networking within my industry, </w:t>
            </w:r>
            <w:r w:rsidR="00F2262D">
              <w:rPr>
                <w:rFonts w:ascii="Arial" w:hAnsi="Arial" w:cs="Arial"/>
                <w:color w:val="000000" w:themeColor="text1"/>
                <w:sz w:val="24"/>
                <w:szCs w:val="24"/>
              </w:rPr>
              <w:t>professional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14:paraId="6E082BC1" w14:textId="77777777" w:rsidR="00D03175" w:rsidRDefault="00955C0A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Time</w:t>
            </w:r>
          </w:p>
          <w:p w14:paraId="2E99AA69" w14:textId="77777777" w:rsidR="00955C0A" w:rsidRDefault="00955C0A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Effort</w:t>
            </w:r>
          </w:p>
          <w:p w14:paraId="1523BBAD" w14:textId="6D3D1334" w:rsidR="00955C0A" w:rsidRDefault="00955C0A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Research</w:t>
            </w:r>
          </w:p>
        </w:tc>
        <w:tc>
          <w:tcPr>
            <w:tcW w:w="1843" w:type="dxa"/>
          </w:tcPr>
          <w:p w14:paraId="16E3AAD3" w14:textId="0AA3357F" w:rsidR="00D03175" w:rsidRDefault="00955C0A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Keep track of how my networking has grown or improved. </w:t>
            </w:r>
          </w:p>
        </w:tc>
      </w:tr>
      <w:tr w:rsidR="002E22D3" w:rsidRPr="005C0026" w14:paraId="6F347466" w14:textId="77777777" w:rsidTr="008500B2">
        <w:trPr>
          <w:trHeight w:val="1751"/>
        </w:trPr>
        <w:tc>
          <w:tcPr>
            <w:tcW w:w="988" w:type="dxa"/>
          </w:tcPr>
          <w:p w14:paraId="2067D9CD" w14:textId="6056BFA3" w:rsidR="002E22D3" w:rsidRDefault="002E22D3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CM03</w:t>
            </w:r>
          </w:p>
        </w:tc>
        <w:tc>
          <w:tcPr>
            <w:tcW w:w="1701" w:type="dxa"/>
          </w:tcPr>
          <w:p w14:paraId="4B1B630A" w14:textId="4ADE278C" w:rsidR="002E22D3" w:rsidRDefault="00014C27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Management</w:t>
            </w:r>
            <w:r w:rsidR="002E268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Skills</w:t>
            </w:r>
            <w:r w:rsidR="00E97443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74B3611A" w14:textId="757284CA" w:rsidR="002E22D3" w:rsidRDefault="00014C27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Improve management skills on </w:t>
            </w:r>
            <w:r w:rsidR="009C7284">
              <w:rPr>
                <w:rFonts w:ascii="Arial" w:hAnsi="Arial" w:cs="Arial"/>
                <w:color w:val="000000" w:themeColor="text1"/>
                <w:sz w:val="24"/>
                <w:szCs w:val="24"/>
              </w:rPr>
              <w:t>a continuous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basis.</w:t>
            </w:r>
          </w:p>
        </w:tc>
        <w:tc>
          <w:tcPr>
            <w:tcW w:w="1701" w:type="dxa"/>
          </w:tcPr>
          <w:p w14:paraId="20A126EC" w14:textId="0D881711" w:rsidR="009C7284" w:rsidRPr="009C7284" w:rsidRDefault="009C7284" w:rsidP="009C7284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*</w:t>
            </w:r>
            <w:r w:rsidR="00A3551B">
              <w:rPr>
                <w:rFonts w:ascii="Arial" w:hAnsi="Arial" w:cs="Arial"/>
                <w:color w:val="000000" w:themeColor="text1"/>
                <w:sz w:val="24"/>
                <w:szCs w:val="24"/>
              </w:rPr>
              <w:t>Online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5C32E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training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course</w:t>
            </w:r>
          </w:p>
        </w:tc>
        <w:tc>
          <w:tcPr>
            <w:tcW w:w="1559" w:type="dxa"/>
          </w:tcPr>
          <w:p w14:paraId="61FAE8ED" w14:textId="6F8475CB" w:rsidR="002E22D3" w:rsidRDefault="00A3551B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Online course </w:t>
            </w:r>
            <w:r w:rsidR="005C32EB">
              <w:rPr>
                <w:rFonts w:ascii="Arial" w:hAnsi="Arial" w:cs="Arial"/>
                <w:color w:val="000000" w:themeColor="text1"/>
                <w:sz w:val="24"/>
                <w:szCs w:val="24"/>
              </w:rPr>
              <w:t>Fee</w:t>
            </w:r>
          </w:p>
          <w:p w14:paraId="615EE49A" w14:textId="1E1185A6" w:rsidR="005C32EB" w:rsidRDefault="005C32EB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Time</w:t>
            </w:r>
          </w:p>
        </w:tc>
        <w:tc>
          <w:tcPr>
            <w:tcW w:w="1843" w:type="dxa"/>
          </w:tcPr>
          <w:p w14:paraId="63F09D13" w14:textId="77777777" w:rsidR="002E22D3" w:rsidRDefault="005A1C02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01/06/2022</w:t>
            </w:r>
          </w:p>
          <w:p w14:paraId="041FEE0F" w14:textId="77777777" w:rsidR="00662BA6" w:rsidRDefault="00662BA6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B298890" w14:textId="77777777" w:rsidR="00662BA6" w:rsidRDefault="00662BA6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44ED17B" w14:textId="77777777" w:rsidR="00662BA6" w:rsidRDefault="00662BA6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074E2FB" w14:textId="0EC74BB4" w:rsidR="00662BA6" w:rsidRDefault="00662BA6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662BA6" w:rsidRPr="005C0026" w14:paraId="3FAC8D88" w14:textId="77777777" w:rsidTr="008500B2">
        <w:trPr>
          <w:trHeight w:val="1662"/>
        </w:trPr>
        <w:tc>
          <w:tcPr>
            <w:tcW w:w="988" w:type="dxa"/>
          </w:tcPr>
          <w:p w14:paraId="1389C780" w14:textId="2B9C2154" w:rsidR="00662BA6" w:rsidRDefault="00662BA6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CM04</w:t>
            </w:r>
          </w:p>
        </w:tc>
        <w:tc>
          <w:tcPr>
            <w:tcW w:w="1701" w:type="dxa"/>
          </w:tcPr>
          <w:p w14:paraId="27B72F60" w14:textId="31712156" w:rsidR="00662BA6" w:rsidRDefault="00662BA6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Join a </w:t>
            </w:r>
            <w:r w:rsidR="002E2683">
              <w:rPr>
                <w:rFonts w:ascii="Arial" w:hAnsi="Arial" w:cs="Arial"/>
                <w:color w:val="000000" w:themeColor="text1"/>
                <w:sz w:val="24"/>
                <w:szCs w:val="24"/>
              </w:rPr>
              <w:t>professional body that will enhance my career development.</w:t>
            </w:r>
          </w:p>
        </w:tc>
        <w:tc>
          <w:tcPr>
            <w:tcW w:w="2268" w:type="dxa"/>
          </w:tcPr>
          <w:p w14:paraId="39A1405B" w14:textId="2F860872" w:rsidR="00662BA6" w:rsidRDefault="00B00E56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Register and complete each level required as I progress</w:t>
            </w:r>
          </w:p>
        </w:tc>
        <w:tc>
          <w:tcPr>
            <w:tcW w:w="1701" w:type="dxa"/>
          </w:tcPr>
          <w:p w14:paraId="7A2EABA9" w14:textId="448635BF" w:rsidR="00662BA6" w:rsidRDefault="008553D8" w:rsidP="009C7284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*</w:t>
            </w:r>
            <w:r w:rsidR="0068327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Register </w:t>
            </w:r>
            <w:r w:rsidR="00B00E56">
              <w:rPr>
                <w:rFonts w:ascii="Arial" w:hAnsi="Arial" w:cs="Arial"/>
                <w:color w:val="000000" w:themeColor="text1"/>
                <w:sz w:val="24"/>
                <w:szCs w:val="24"/>
              </w:rPr>
              <w:t>online at the CITB</w:t>
            </w:r>
            <w:r w:rsidR="0068327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as a student</w:t>
            </w:r>
          </w:p>
        </w:tc>
        <w:tc>
          <w:tcPr>
            <w:tcW w:w="1559" w:type="dxa"/>
          </w:tcPr>
          <w:p w14:paraId="6B7C72F8" w14:textId="500344A8" w:rsidR="00662BA6" w:rsidRDefault="008553D8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Online Registration</w:t>
            </w:r>
          </w:p>
        </w:tc>
        <w:tc>
          <w:tcPr>
            <w:tcW w:w="1843" w:type="dxa"/>
          </w:tcPr>
          <w:p w14:paraId="7DE9D5C6" w14:textId="77777777" w:rsidR="00662BA6" w:rsidRDefault="008553D8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01/06/2022</w:t>
            </w:r>
          </w:p>
          <w:p w14:paraId="2053889C" w14:textId="14134993" w:rsidR="008553D8" w:rsidRDefault="008553D8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Continuous </w:t>
            </w:r>
            <w:r w:rsidR="00EF0D22">
              <w:rPr>
                <w:rFonts w:ascii="Arial" w:hAnsi="Arial" w:cs="Arial"/>
                <w:color w:val="000000" w:themeColor="text1"/>
                <w:sz w:val="24"/>
                <w:szCs w:val="24"/>
              </w:rPr>
              <w:t>development and progress throughout my studies and during my career</w:t>
            </w:r>
            <w:r w:rsidR="009F0E48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</w:tr>
      <w:tr w:rsidR="009F0E48" w:rsidRPr="005C0026" w14:paraId="3441F7C5" w14:textId="77777777" w:rsidTr="008500B2">
        <w:trPr>
          <w:trHeight w:val="1662"/>
        </w:trPr>
        <w:tc>
          <w:tcPr>
            <w:tcW w:w="988" w:type="dxa"/>
          </w:tcPr>
          <w:p w14:paraId="559F3306" w14:textId="3B2982D7" w:rsidR="009F0E48" w:rsidRDefault="009F0E48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CM05</w:t>
            </w:r>
          </w:p>
        </w:tc>
        <w:tc>
          <w:tcPr>
            <w:tcW w:w="1701" w:type="dxa"/>
          </w:tcPr>
          <w:p w14:paraId="57754AEA" w14:textId="07C926B2" w:rsidR="009F0E48" w:rsidRDefault="00AA624A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Speaking in public or in front of a group of people</w:t>
            </w:r>
            <w:r w:rsidR="00E97443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49C7D5C3" w14:textId="6A9F33DB" w:rsidR="009F0E48" w:rsidRDefault="00493B9D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Gain confidence in speaking in front of a group of people</w:t>
            </w:r>
            <w:r w:rsidR="00EF3EB0">
              <w:rPr>
                <w:rFonts w:ascii="Arial" w:hAnsi="Arial" w:cs="Arial"/>
                <w:color w:val="000000" w:themeColor="text1"/>
                <w:sz w:val="24"/>
                <w:szCs w:val="24"/>
              </w:rPr>
              <w:t>. Practice speaking in front of a group.</w:t>
            </w:r>
          </w:p>
        </w:tc>
        <w:tc>
          <w:tcPr>
            <w:tcW w:w="1701" w:type="dxa"/>
          </w:tcPr>
          <w:p w14:paraId="56946C74" w14:textId="77777777" w:rsidR="009F0E48" w:rsidRDefault="00795636" w:rsidP="009C7284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*Free online courses</w:t>
            </w:r>
          </w:p>
          <w:p w14:paraId="1260831E" w14:textId="35FC5F92" w:rsidR="00795636" w:rsidRDefault="00795636" w:rsidP="009C7284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B02BC20" w14:textId="77777777" w:rsidR="009F0E48" w:rsidRDefault="00297AB5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Online course</w:t>
            </w:r>
          </w:p>
          <w:p w14:paraId="7E737526" w14:textId="77777777" w:rsidR="00910CF2" w:rsidRDefault="00910CF2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Time</w:t>
            </w:r>
          </w:p>
          <w:p w14:paraId="1B92D13F" w14:textId="11B99B42" w:rsidR="00910CF2" w:rsidRDefault="00910CF2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Practice</w:t>
            </w:r>
          </w:p>
        </w:tc>
        <w:tc>
          <w:tcPr>
            <w:tcW w:w="1843" w:type="dxa"/>
          </w:tcPr>
          <w:p w14:paraId="6A720BF7" w14:textId="746FFD50" w:rsidR="009F0E48" w:rsidRDefault="00297AB5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01/06/2022</w:t>
            </w:r>
          </w:p>
        </w:tc>
      </w:tr>
      <w:tr w:rsidR="00501ECC" w:rsidRPr="005C0026" w14:paraId="1A01B8BA" w14:textId="77777777" w:rsidTr="008500B2">
        <w:trPr>
          <w:trHeight w:val="1662"/>
        </w:trPr>
        <w:tc>
          <w:tcPr>
            <w:tcW w:w="988" w:type="dxa"/>
          </w:tcPr>
          <w:p w14:paraId="770970C8" w14:textId="3D809A9D" w:rsidR="00501ECC" w:rsidRDefault="00501ECC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CM06</w:t>
            </w:r>
          </w:p>
        </w:tc>
        <w:tc>
          <w:tcPr>
            <w:tcW w:w="1701" w:type="dxa"/>
          </w:tcPr>
          <w:p w14:paraId="4038A69C" w14:textId="219F3FDF" w:rsidR="00501ECC" w:rsidRDefault="00501ECC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Improve time management skills</w:t>
            </w:r>
          </w:p>
        </w:tc>
        <w:tc>
          <w:tcPr>
            <w:tcW w:w="2268" w:type="dxa"/>
          </w:tcPr>
          <w:p w14:paraId="4C8A0BA9" w14:textId="77777777" w:rsidR="00501ECC" w:rsidRDefault="00501ECC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Manage jobs taken on better, estimates on the duration of a job or task at hand to improve</w:t>
            </w:r>
            <w:r w:rsidR="002C2589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585C958C" w14:textId="57E5411C" w:rsidR="002C2589" w:rsidRDefault="002C2589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Keeping track of duration of previous jobs completed to help estimate future timescales for similar jobs or projects, </w:t>
            </w:r>
            <w:r w:rsidR="008B365B">
              <w:rPr>
                <w:rFonts w:ascii="Arial" w:hAnsi="Arial" w:cs="Arial"/>
                <w:color w:val="000000" w:themeColor="text1"/>
                <w:sz w:val="24"/>
                <w:szCs w:val="24"/>
              </w:rPr>
              <w:t>considering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any issues that can arise </w:t>
            </w:r>
            <w:r w:rsidR="00F2262D">
              <w:rPr>
                <w:rFonts w:ascii="Arial" w:hAnsi="Arial" w:cs="Arial"/>
                <w:color w:val="000000" w:themeColor="text1"/>
                <w:sz w:val="24"/>
                <w:szCs w:val="24"/>
              </w:rPr>
              <w:t>after the start of a job.</w:t>
            </w:r>
          </w:p>
        </w:tc>
        <w:tc>
          <w:tcPr>
            <w:tcW w:w="1701" w:type="dxa"/>
          </w:tcPr>
          <w:p w14:paraId="08D291D8" w14:textId="77777777" w:rsidR="00501ECC" w:rsidRDefault="005728F4" w:rsidP="009C7284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*Online course</w:t>
            </w:r>
          </w:p>
          <w:p w14:paraId="72E204C2" w14:textId="5C73A1DB" w:rsidR="005728F4" w:rsidRDefault="005728F4" w:rsidP="009C7284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*</w:t>
            </w:r>
            <w:r w:rsidR="00910CF2">
              <w:rPr>
                <w:rFonts w:ascii="Arial" w:hAnsi="Arial" w:cs="Arial"/>
                <w:color w:val="000000" w:themeColor="text1"/>
                <w:sz w:val="24"/>
                <w:szCs w:val="24"/>
              </w:rPr>
              <w:t>Keep track of all jobs and times from start to completion</w:t>
            </w:r>
          </w:p>
        </w:tc>
        <w:tc>
          <w:tcPr>
            <w:tcW w:w="1559" w:type="dxa"/>
          </w:tcPr>
          <w:p w14:paraId="6EB349FA" w14:textId="77777777" w:rsidR="00501ECC" w:rsidRDefault="009B46AD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Course</w:t>
            </w:r>
          </w:p>
          <w:p w14:paraId="6ECFCACF" w14:textId="77777777" w:rsidR="009B46AD" w:rsidRDefault="009B46AD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Time</w:t>
            </w:r>
          </w:p>
          <w:p w14:paraId="63DD6BB4" w14:textId="641031F7" w:rsidR="009B46AD" w:rsidRDefault="009B46AD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Fee</w:t>
            </w:r>
          </w:p>
        </w:tc>
        <w:tc>
          <w:tcPr>
            <w:tcW w:w="1843" w:type="dxa"/>
          </w:tcPr>
          <w:p w14:paraId="4079C184" w14:textId="01ED56B3" w:rsidR="00501ECC" w:rsidRDefault="009B46AD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01/12/2022</w:t>
            </w:r>
          </w:p>
        </w:tc>
      </w:tr>
      <w:tr w:rsidR="00763AD4" w:rsidRPr="005C0026" w14:paraId="4A6DEF31" w14:textId="77777777" w:rsidTr="008500B2">
        <w:trPr>
          <w:trHeight w:val="1662"/>
        </w:trPr>
        <w:tc>
          <w:tcPr>
            <w:tcW w:w="988" w:type="dxa"/>
          </w:tcPr>
          <w:p w14:paraId="55D0C834" w14:textId="22F6111B" w:rsidR="00763AD4" w:rsidRDefault="00763AD4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CM07</w:t>
            </w:r>
          </w:p>
        </w:tc>
        <w:tc>
          <w:tcPr>
            <w:tcW w:w="1701" w:type="dxa"/>
          </w:tcPr>
          <w:p w14:paraId="459D4D7B" w14:textId="372ACEDA" w:rsidR="00763AD4" w:rsidRDefault="00F661D8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Gain experience</w:t>
            </w:r>
            <w:r w:rsidR="00DE6635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3EB23250" w14:textId="09780B42" w:rsidR="00763AD4" w:rsidRDefault="004672DE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To take on bigger projects and or tasks. This will add to my experience and confidence to complete big projects and</w:t>
            </w:r>
            <w:r w:rsidR="007C0F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tasks.</w:t>
            </w:r>
          </w:p>
        </w:tc>
        <w:tc>
          <w:tcPr>
            <w:tcW w:w="1701" w:type="dxa"/>
          </w:tcPr>
          <w:p w14:paraId="5540FD9B" w14:textId="60E9C8CD" w:rsidR="00763AD4" w:rsidRDefault="007C0F0B" w:rsidP="009C7284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*Say YES to bigger tasks and projects as I move along my career. </w:t>
            </w:r>
          </w:p>
        </w:tc>
        <w:tc>
          <w:tcPr>
            <w:tcW w:w="1559" w:type="dxa"/>
          </w:tcPr>
          <w:p w14:paraId="394DF548" w14:textId="7EFAC967" w:rsidR="00763AD4" w:rsidRDefault="00AB4457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Various resources, throughout the year, dependant on the task or project at hand.</w:t>
            </w:r>
          </w:p>
        </w:tc>
        <w:tc>
          <w:tcPr>
            <w:tcW w:w="1843" w:type="dxa"/>
          </w:tcPr>
          <w:p w14:paraId="50476BD6" w14:textId="77777777" w:rsidR="00763AD4" w:rsidRDefault="00F557BD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01/06/2022</w:t>
            </w:r>
          </w:p>
          <w:p w14:paraId="7EC79A0D" w14:textId="41D72335" w:rsidR="00F557BD" w:rsidRDefault="00F557BD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Measure this on a </w:t>
            </w:r>
            <w:r w:rsidR="00BE5DBE">
              <w:rPr>
                <w:rFonts w:ascii="Arial" w:hAnsi="Arial" w:cs="Arial"/>
                <w:color w:val="000000" w:themeColor="text1"/>
                <w:sz w:val="24"/>
                <w:szCs w:val="24"/>
              </w:rPr>
              <w:t>six-monthly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basis, of if I have </w:t>
            </w:r>
            <w:r w:rsidR="00087963">
              <w:rPr>
                <w:rFonts w:ascii="Arial" w:hAnsi="Arial" w:cs="Arial"/>
                <w:color w:val="000000" w:themeColor="text1"/>
                <w:sz w:val="24"/>
                <w:szCs w:val="24"/>
              </w:rPr>
              <w:t>taken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on bigger tasks, or jobs</w:t>
            </w:r>
            <w:r w:rsidR="00F9024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and compare it back to time management as well.</w:t>
            </w:r>
          </w:p>
        </w:tc>
      </w:tr>
      <w:tr w:rsidR="00A90BAA" w:rsidRPr="005C0026" w14:paraId="3E09338C" w14:textId="77777777" w:rsidTr="008500B2">
        <w:trPr>
          <w:trHeight w:val="1662"/>
        </w:trPr>
        <w:tc>
          <w:tcPr>
            <w:tcW w:w="988" w:type="dxa"/>
          </w:tcPr>
          <w:p w14:paraId="55905E55" w14:textId="62D2CFD1" w:rsidR="00A90BAA" w:rsidRDefault="00A90BAA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CM08</w:t>
            </w:r>
          </w:p>
        </w:tc>
        <w:tc>
          <w:tcPr>
            <w:tcW w:w="1701" w:type="dxa"/>
          </w:tcPr>
          <w:p w14:paraId="1E7FC45D" w14:textId="76B920C3" w:rsidR="00A90BAA" w:rsidRDefault="00DE6635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Improve project management knowledge.</w:t>
            </w:r>
          </w:p>
        </w:tc>
        <w:tc>
          <w:tcPr>
            <w:tcW w:w="2268" w:type="dxa"/>
          </w:tcPr>
          <w:p w14:paraId="269CE354" w14:textId="01B7C712" w:rsidR="00A90BAA" w:rsidRDefault="00DE6635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Research, reading, </w:t>
            </w:r>
            <w:r w:rsidR="00564C2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using what I have learned in </w:t>
            </w:r>
            <w:r w:rsidR="00087963">
              <w:rPr>
                <w:rFonts w:ascii="Arial" w:hAnsi="Arial" w:cs="Arial"/>
                <w:color w:val="000000" w:themeColor="text1"/>
                <w:sz w:val="24"/>
                <w:szCs w:val="24"/>
              </w:rPr>
              <w:t>everyday real-life situations.</w:t>
            </w:r>
          </w:p>
        </w:tc>
        <w:tc>
          <w:tcPr>
            <w:tcW w:w="1701" w:type="dxa"/>
          </w:tcPr>
          <w:p w14:paraId="5BD0E9D7" w14:textId="77777777" w:rsidR="00A90BAA" w:rsidRDefault="00087963" w:rsidP="009C7284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*Course</w:t>
            </w:r>
          </w:p>
          <w:p w14:paraId="6BC9C230" w14:textId="2F0EEC68" w:rsidR="00087963" w:rsidRDefault="00087963" w:rsidP="009C7284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*Read more build my library of research books</w:t>
            </w:r>
            <w:r w:rsidR="00DC08FF">
              <w:rPr>
                <w:rFonts w:ascii="Arial" w:hAnsi="Arial" w:cs="Arial"/>
                <w:color w:val="000000" w:themeColor="text1"/>
                <w:sz w:val="24"/>
                <w:szCs w:val="24"/>
              </w:rPr>
              <w:t>, doing research in relevant areas of interest.</w:t>
            </w:r>
          </w:p>
        </w:tc>
        <w:tc>
          <w:tcPr>
            <w:tcW w:w="1559" w:type="dxa"/>
          </w:tcPr>
          <w:p w14:paraId="3200BBA1" w14:textId="77777777" w:rsidR="00A90BAA" w:rsidRDefault="00DC08FF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Fee</w:t>
            </w:r>
          </w:p>
          <w:p w14:paraId="362B9FE1" w14:textId="1C4BB3F5" w:rsidR="00DC08FF" w:rsidRDefault="00DC08FF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Time</w:t>
            </w:r>
          </w:p>
        </w:tc>
        <w:tc>
          <w:tcPr>
            <w:tcW w:w="1843" w:type="dxa"/>
          </w:tcPr>
          <w:p w14:paraId="42A138B4" w14:textId="3922BAAD" w:rsidR="00A90BAA" w:rsidRDefault="00F44213" w:rsidP="00E155CE">
            <w:pPr>
              <w:spacing w:line="276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Set a goal to research a specific area of interest</w:t>
            </w:r>
            <w:r w:rsidR="002F05A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over or by a certain time frame.</w:t>
            </w:r>
          </w:p>
        </w:tc>
      </w:tr>
    </w:tbl>
    <w:p w14:paraId="705CB12C" w14:textId="77777777" w:rsidR="005C0026" w:rsidRPr="005C0026" w:rsidRDefault="005C0026" w:rsidP="005C00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DF5ADDE" w14:textId="383E09AB" w:rsidR="00DC08FF" w:rsidRDefault="00DC08F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F05BB37" w14:textId="59EBFB81" w:rsidR="0059465A" w:rsidRDefault="0059465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D1C6B7D" w14:textId="56547C44" w:rsidR="0059465A" w:rsidRDefault="0059465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2301F17" w14:textId="0B25556E" w:rsidR="0059465A" w:rsidRDefault="0059465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24B068D" w14:textId="0347126E" w:rsidR="0059465A" w:rsidRDefault="0059465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89AA791" w14:textId="401B3E35" w:rsidR="0059465A" w:rsidRDefault="0059465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02E45DA" w14:textId="7D9FEF4E" w:rsidR="0059465A" w:rsidRDefault="0059465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BAC71A1" w14:textId="219015B7" w:rsidR="007122CD" w:rsidRDefault="007122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F9DDA6F" w14:textId="55D19CB4" w:rsidR="007122CD" w:rsidRDefault="007122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5759110" w14:textId="6A4AED53" w:rsidR="007122CD" w:rsidRDefault="007122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77F732D" w14:textId="4F726003" w:rsidR="007122CD" w:rsidRDefault="007122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1DA24AF" w14:textId="58BE465C" w:rsidR="007122CD" w:rsidRDefault="007122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69E09C5" w14:textId="77777777" w:rsidR="007122CD" w:rsidRDefault="007122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7B6E51D" w14:textId="418076DC" w:rsidR="0059465A" w:rsidRDefault="004C4B4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8. References</w:t>
      </w:r>
    </w:p>
    <w:sdt>
      <w:sdtPr>
        <w:id w:val="-573587230"/>
        <w:bibliography/>
      </w:sdtPr>
      <w:sdtEndPr/>
      <w:sdtContent>
        <w:p w14:paraId="0DD1B919" w14:textId="77777777" w:rsidR="0038096F" w:rsidRPr="0038096F" w:rsidRDefault="0038096F" w:rsidP="0038096F">
          <w:pPr>
            <w:pStyle w:val="Bibliography"/>
            <w:rPr>
              <w:rFonts w:ascii="Arial" w:hAnsi="Arial" w:cs="Arial"/>
              <w:noProof/>
              <w:sz w:val="24"/>
              <w:szCs w:val="24"/>
            </w:rPr>
          </w:pPr>
          <w:r w:rsidRPr="0038096F">
            <w:rPr>
              <w:rFonts w:ascii="Arial" w:hAnsi="Arial" w:cs="Arial"/>
              <w:noProof/>
              <w:sz w:val="24"/>
              <w:szCs w:val="24"/>
            </w:rPr>
            <w:t xml:space="preserve">Benstead, S., 2021. </w:t>
          </w:r>
          <w:r w:rsidRPr="0038096F">
            <w:rPr>
              <w:rFonts w:ascii="Arial" w:hAnsi="Arial" w:cs="Arial"/>
              <w:i/>
              <w:iCs/>
              <w:noProof/>
              <w:sz w:val="24"/>
              <w:szCs w:val="24"/>
            </w:rPr>
            <w:t xml:space="preserve">Breathe EHR. </w:t>
          </w:r>
          <w:r w:rsidRPr="0038096F">
            <w:rPr>
              <w:rFonts w:ascii="Arial" w:hAnsi="Arial" w:cs="Arial"/>
              <w:noProof/>
              <w:sz w:val="24"/>
              <w:szCs w:val="24"/>
            </w:rPr>
            <w:t xml:space="preserve">[Online] </w:t>
          </w:r>
          <w:r w:rsidRPr="0038096F">
            <w:rPr>
              <w:rFonts w:ascii="Arial" w:hAnsi="Arial" w:cs="Arial"/>
              <w:noProof/>
              <w:sz w:val="24"/>
              <w:szCs w:val="24"/>
            </w:rPr>
            <w:br/>
            <w:t xml:space="preserve">Available at: </w:t>
          </w:r>
          <w:r w:rsidRPr="0038096F">
            <w:rPr>
              <w:rFonts w:ascii="Arial" w:hAnsi="Arial" w:cs="Arial"/>
              <w:noProof/>
              <w:sz w:val="24"/>
              <w:szCs w:val="24"/>
              <w:u w:val="single"/>
            </w:rPr>
            <w:t>https://www.breathehr.com/en-gb/blog/topic/health-and-wellbeing/why-is-health-and-safety-important-in-the-workplace</w:t>
          </w:r>
          <w:r w:rsidRPr="0038096F">
            <w:rPr>
              <w:rFonts w:ascii="Arial" w:hAnsi="Arial" w:cs="Arial"/>
              <w:noProof/>
              <w:sz w:val="24"/>
              <w:szCs w:val="24"/>
            </w:rPr>
            <w:br/>
            <w:t>[Accessed 19 December 2021].</w:t>
          </w:r>
        </w:p>
        <w:p w14:paraId="41B6ACBA" w14:textId="77777777" w:rsidR="0038096F" w:rsidRPr="0038096F" w:rsidRDefault="0038096F" w:rsidP="0038096F">
          <w:pPr>
            <w:pStyle w:val="Bibliography"/>
            <w:rPr>
              <w:rFonts w:ascii="Arial" w:hAnsi="Arial" w:cs="Arial"/>
              <w:noProof/>
              <w:sz w:val="24"/>
              <w:szCs w:val="24"/>
            </w:rPr>
          </w:pPr>
          <w:r w:rsidRPr="0038096F">
            <w:rPr>
              <w:rFonts w:ascii="Arial" w:hAnsi="Arial" w:cs="Arial"/>
              <w:noProof/>
              <w:sz w:val="24"/>
              <w:szCs w:val="24"/>
            </w:rPr>
            <w:t xml:space="preserve">Green, B., 2015. </w:t>
          </w:r>
          <w:r w:rsidRPr="0038096F">
            <w:rPr>
              <w:rFonts w:ascii="Arial" w:hAnsi="Arial" w:cs="Arial"/>
              <w:i/>
              <w:iCs/>
              <w:noProof/>
              <w:sz w:val="24"/>
              <w:szCs w:val="24"/>
            </w:rPr>
            <w:t xml:space="preserve">UNDERSTANDING THE VALUE OF PROFESSIONALS AND PROFESSIONAL BODIES, </w:t>
          </w:r>
          <w:r w:rsidRPr="0038096F">
            <w:rPr>
              <w:rFonts w:ascii="Arial" w:hAnsi="Arial" w:cs="Arial"/>
              <w:noProof/>
              <w:sz w:val="24"/>
              <w:szCs w:val="24"/>
            </w:rPr>
            <w:t>s.l.: Chartered Institute of Building (CIOB).</w:t>
          </w:r>
        </w:p>
        <w:p w14:paraId="180D41B3" w14:textId="77777777" w:rsidR="0038096F" w:rsidRPr="0038096F" w:rsidRDefault="0038096F" w:rsidP="0038096F">
          <w:pPr>
            <w:pStyle w:val="Bibliography"/>
            <w:rPr>
              <w:rFonts w:ascii="Arial" w:hAnsi="Arial" w:cs="Arial"/>
              <w:noProof/>
              <w:sz w:val="24"/>
              <w:szCs w:val="24"/>
            </w:rPr>
          </w:pPr>
          <w:r w:rsidRPr="0038096F">
            <w:rPr>
              <w:rFonts w:ascii="Arial" w:hAnsi="Arial" w:cs="Arial"/>
              <w:noProof/>
              <w:sz w:val="24"/>
              <w:szCs w:val="24"/>
            </w:rPr>
            <w:t xml:space="preserve">IOSH, n.d. </w:t>
          </w:r>
          <w:r w:rsidRPr="0038096F">
            <w:rPr>
              <w:rFonts w:ascii="Arial" w:hAnsi="Arial" w:cs="Arial"/>
              <w:i/>
              <w:iCs/>
              <w:noProof/>
              <w:sz w:val="24"/>
              <w:szCs w:val="24"/>
            </w:rPr>
            <w:t xml:space="preserve">IOSH. </w:t>
          </w:r>
          <w:r w:rsidRPr="0038096F">
            <w:rPr>
              <w:rFonts w:ascii="Arial" w:hAnsi="Arial" w:cs="Arial"/>
              <w:noProof/>
              <w:sz w:val="24"/>
              <w:szCs w:val="24"/>
            </w:rPr>
            <w:t xml:space="preserve">[Online] </w:t>
          </w:r>
          <w:r w:rsidRPr="0038096F">
            <w:rPr>
              <w:rFonts w:ascii="Arial" w:hAnsi="Arial" w:cs="Arial"/>
              <w:noProof/>
              <w:sz w:val="24"/>
              <w:szCs w:val="24"/>
            </w:rPr>
            <w:br/>
            <w:t xml:space="preserve">Available at: </w:t>
          </w:r>
          <w:r w:rsidRPr="0038096F">
            <w:rPr>
              <w:rFonts w:ascii="Arial" w:hAnsi="Arial" w:cs="Arial"/>
              <w:noProof/>
              <w:sz w:val="24"/>
              <w:szCs w:val="24"/>
              <w:u w:val="single"/>
            </w:rPr>
            <w:t>https://iosh.com/membership/member-benefits/</w:t>
          </w:r>
          <w:r w:rsidRPr="0038096F">
            <w:rPr>
              <w:rFonts w:ascii="Arial" w:hAnsi="Arial" w:cs="Arial"/>
              <w:noProof/>
              <w:sz w:val="24"/>
              <w:szCs w:val="24"/>
            </w:rPr>
            <w:br/>
            <w:t>[Accessed 21 December 2021].</w:t>
          </w:r>
        </w:p>
        <w:p w14:paraId="4F9E399B" w14:textId="77777777" w:rsidR="0038096F" w:rsidRPr="0038096F" w:rsidRDefault="0038096F" w:rsidP="0038096F">
          <w:pPr>
            <w:pStyle w:val="Bibliography"/>
            <w:rPr>
              <w:rFonts w:ascii="Arial" w:hAnsi="Arial" w:cs="Arial"/>
              <w:noProof/>
              <w:sz w:val="24"/>
              <w:szCs w:val="24"/>
            </w:rPr>
          </w:pPr>
          <w:r w:rsidRPr="0038096F">
            <w:rPr>
              <w:rFonts w:ascii="Arial" w:hAnsi="Arial" w:cs="Arial"/>
              <w:noProof/>
              <w:sz w:val="24"/>
              <w:szCs w:val="24"/>
            </w:rPr>
            <w:t xml:space="preserve">Thomas, S., n.d. </w:t>
          </w:r>
          <w:r w:rsidRPr="0038096F">
            <w:rPr>
              <w:rFonts w:ascii="Arial" w:hAnsi="Arial" w:cs="Arial"/>
              <w:i/>
              <w:iCs/>
              <w:noProof/>
              <w:sz w:val="24"/>
              <w:szCs w:val="24"/>
            </w:rPr>
            <w:t xml:space="preserve">IOSH. </w:t>
          </w:r>
          <w:r w:rsidRPr="0038096F">
            <w:rPr>
              <w:rFonts w:ascii="Arial" w:hAnsi="Arial" w:cs="Arial"/>
              <w:noProof/>
              <w:sz w:val="24"/>
              <w:szCs w:val="24"/>
            </w:rPr>
            <w:t xml:space="preserve">[Online] </w:t>
          </w:r>
          <w:r w:rsidRPr="0038096F">
            <w:rPr>
              <w:rFonts w:ascii="Arial" w:hAnsi="Arial" w:cs="Arial"/>
              <w:noProof/>
              <w:sz w:val="24"/>
              <w:szCs w:val="24"/>
            </w:rPr>
            <w:br/>
            <w:t xml:space="preserve">Available at: </w:t>
          </w:r>
          <w:r w:rsidRPr="0038096F">
            <w:rPr>
              <w:rFonts w:ascii="Arial" w:hAnsi="Arial" w:cs="Arial"/>
              <w:noProof/>
              <w:sz w:val="24"/>
              <w:szCs w:val="24"/>
              <w:u w:val="single"/>
            </w:rPr>
            <w:t>https://iosh.com/more/news-listing/why-health-and-safety-is-important/</w:t>
          </w:r>
          <w:r w:rsidRPr="0038096F">
            <w:rPr>
              <w:rFonts w:ascii="Arial" w:hAnsi="Arial" w:cs="Arial"/>
              <w:noProof/>
              <w:sz w:val="24"/>
              <w:szCs w:val="24"/>
            </w:rPr>
            <w:br/>
            <w:t>[Accessed 21 December 2021].</w:t>
          </w:r>
        </w:p>
        <w:p w14:paraId="6586FA17" w14:textId="0B26E995" w:rsidR="0059465A" w:rsidRPr="0038096F" w:rsidRDefault="007122CD" w:rsidP="0038096F"/>
      </w:sdtContent>
    </w:sdt>
    <w:p w14:paraId="4218B034" w14:textId="482C8A50" w:rsidR="0059465A" w:rsidRDefault="0059465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FC30D94" w14:textId="77777777" w:rsidR="0059465A" w:rsidRPr="005C0026" w:rsidRDefault="0059465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59465A" w:rsidRPr="005C0026" w:rsidSect="006C7A80">
      <w:footerReference w:type="default" r:id="rId17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50C0D" w14:textId="77777777" w:rsidR="00AE3A84" w:rsidRDefault="00AE3A84" w:rsidP="00EB3685">
      <w:pPr>
        <w:spacing w:after="0" w:line="240" w:lineRule="auto"/>
      </w:pPr>
      <w:r>
        <w:separator/>
      </w:r>
    </w:p>
  </w:endnote>
  <w:endnote w:type="continuationSeparator" w:id="0">
    <w:p w14:paraId="021696E9" w14:textId="77777777" w:rsidR="00AE3A84" w:rsidRDefault="00AE3A84" w:rsidP="00EB3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BEUY D+ Humanist 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1907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2CA69F" w14:textId="19FC6CFE" w:rsidR="00EB3685" w:rsidRDefault="00EB36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F36BA4" w14:textId="77777777" w:rsidR="00EB3685" w:rsidRDefault="00EB36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4678A0" w14:textId="77777777" w:rsidR="00AE3A84" w:rsidRDefault="00AE3A84" w:rsidP="00EB3685">
      <w:pPr>
        <w:spacing w:after="0" w:line="240" w:lineRule="auto"/>
      </w:pPr>
      <w:r>
        <w:separator/>
      </w:r>
    </w:p>
  </w:footnote>
  <w:footnote w:type="continuationSeparator" w:id="0">
    <w:p w14:paraId="086D1DFE" w14:textId="77777777" w:rsidR="00AE3A84" w:rsidRDefault="00AE3A84" w:rsidP="00EB36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E36767"/>
    <w:multiLevelType w:val="hybridMultilevel"/>
    <w:tmpl w:val="5F1A02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27DCF"/>
    <w:multiLevelType w:val="hybridMultilevel"/>
    <w:tmpl w:val="3E9C573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A751D"/>
    <w:multiLevelType w:val="hybridMultilevel"/>
    <w:tmpl w:val="39AA9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4505C"/>
    <w:multiLevelType w:val="hybridMultilevel"/>
    <w:tmpl w:val="BBDEB0E8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E734A"/>
    <w:multiLevelType w:val="hybridMultilevel"/>
    <w:tmpl w:val="65945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406EC"/>
    <w:multiLevelType w:val="hybridMultilevel"/>
    <w:tmpl w:val="D82EE0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209C4"/>
    <w:multiLevelType w:val="hybridMultilevel"/>
    <w:tmpl w:val="C630A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42282"/>
    <w:multiLevelType w:val="multilevel"/>
    <w:tmpl w:val="0EDC7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0E01B8"/>
    <w:multiLevelType w:val="hybridMultilevel"/>
    <w:tmpl w:val="89949D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787A83"/>
    <w:multiLevelType w:val="hybridMultilevel"/>
    <w:tmpl w:val="A4AE3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0374C9"/>
    <w:multiLevelType w:val="hybridMultilevel"/>
    <w:tmpl w:val="E1726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47473A"/>
    <w:multiLevelType w:val="hybridMultilevel"/>
    <w:tmpl w:val="97203A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1C13A7"/>
    <w:multiLevelType w:val="hybridMultilevel"/>
    <w:tmpl w:val="661CE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F6ABC"/>
    <w:multiLevelType w:val="hybridMultilevel"/>
    <w:tmpl w:val="7ED05DFE"/>
    <w:lvl w:ilvl="0" w:tplc="089CC5E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2619CF"/>
    <w:multiLevelType w:val="hybridMultilevel"/>
    <w:tmpl w:val="C54C9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3"/>
  </w:num>
  <w:num w:numId="4">
    <w:abstractNumId w:val="5"/>
  </w:num>
  <w:num w:numId="5">
    <w:abstractNumId w:val="1"/>
  </w:num>
  <w:num w:numId="6">
    <w:abstractNumId w:val="3"/>
  </w:num>
  <w:num w:numId="7">
    <w:abstractNumId w:val="11"/>
  </w:num>
  <w:num w:numId="8">
    <w:abstractNumId w:val="0"/>
  </w:num>
  <w:num w:numId="9">
    <w:abstractNumId w:val="12"/>
  </w:num>
  <w:num w:numId="10">
    <w:abstractNumId w:val="2"/>
  </w:num>
  <w:num w:numId="11">
    <w:abstractNumId w:val="14"/>
  </w:num>
  <w:num w:numId="12">
    <w:abstractNumId w:val="7"/>
  </w:num>
  <w:num w:numId="13">
    <w:abstractNumId w:val="4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AzNDW0NLI0MrYwM7JU0lEKTi0uzszPAymwqAUAcCDg7ywAAAA="/>
  </w:docVars>
  <w:rsids>
    <w:rsidRoot w:val="005965DA"/>
    <w:rsid w:val="000024F9"/>
    <w:rsid w:val="00006905"/>
    <w:rsid w:val="00007497"/>
    <w:rsid w:val="00014C27"/>
    <w:rsid w:val="000166A3"/>
    <w:rsid w:val="000176F7"/>
    <w:rsid w:val="00020AD5"/>
    <w:rsid w:val="00025AF2"/>
    <w:rsid w:val="00025F92"/>
    <w:rsid w:val="00027C0D"/>
    <w:rsid w:val="000307FD"/>
    <w:rsid w:val="00032881"/>
    <w:rsid w:val="000416F6"/>
    <w:rsid w:val="00044603"/>
    <w:rsid w:val="00044D61"/>
    <w:rsid w:val="00045D36"/>
    <w:rsid w:val="000474CE"/>
    <w:rsid w:val="00050424"/>
    <w:rsid w:val="00051098"/>
    <w:rsid w:val="000574C3"/>
    <w:rsid w:val="00057BF2"/>
    <w:rsid w:val="000620DE"/>
    <w:rsid w:val="0006216F"/>
    <w:rsid w:val="000623FD"/>
    <w:rsid w:val="00070572"/>
    <w:rsid w:val="00070A90"/>
    <w:rsid w:val="00072593"/>
    <w:rsid w:val="00082C44"/>
    <w:rsid w:val="00085CF1"/>
    <w:rsid w:val="00087963"/>
    <w:rsid w:val="00095A23"/>
    <w:rsid w:val="00095D63"/>
    <w:rsid w:val="000A1C8C"/>
    <w:rsid w:val="000A724D"/>
    <w:rsid w:val="000A7396"/>
    <w:rsid w:val="000B4270"/>
    <w:rsid w:val="000B43BE"/>
    <w:rsid w:val="000C2175"/>
    <w:rsid w:val="000C368A"/>
    <w:rsid w:val="000C3DF6"/>
    <w:rsid w:val="000D191C"/>
    <w:rsid w:val="000D27A3"/>
    <w:rsid w:val="000D2CC3"/>
    <w:rsid w:val="000D5E31"/>
    <w:rsid w:val="000D694F"/>
    <w:rsid w:val="000D6BB3"/>
    <w:rsid w:val="000D6C94"/>
    <w:rsid w:val="000D78AE"/>
    <w:rsid w:val="000D7C88"/>
    <w:rsid w:val="000E1243"/>
    <w:rsid w:val="000E3643"/>
    <w:rsid w:val="000E38D9"/>
    <w:rsid w:val="000E51AD"/>
    <w:rsid w:val="000E5D6B"/>
    <w:rsid w:val="000F0112"/>
    <w:rsid w:val="000F2D77"/>
    <w:rsid w:val="000F5755"/>
    <w:rsid w:val="00102DA8"/>
    <w:rsid w:val="001038AE"/>
    <w:rsid w:val="001048A1"/>
    <w:rsid w:val="001112AA"/>
    <w:rsid w:val="001119DA"/>
    <w:rsid w:val="001123C6"/>
    <w:rsid w:val="00117607"/>
    <w:rsid w:val="00117654"/>
    <w:rsid w:val="00117B91"/>
    <w:rsid w:val="00123A3F"/>
    <w:rsid w:val="001246A5"/>
    <w:rsid w:val="00126156"/>
    <w:rsid w:val="00127677"/>
    <w:rsid w:val="00130549"/>
    <w:rsid w:val="00131AE5"/>
    <w:rsid w:val="0013432F"/>
    <w:rsid w:val="00137123"/>
    <w:rsid w:val="00145483"/>
    <w:rsid w:val="0014599E"/>
    <w:rsid w:val="00151287"/>
    <w:rsid w:val="00152E0D"/>
    <w:rsid w:val="0015700B"/>
    <w:rsid w:val="00162D67"/>
    <w:rsid w:val="001642D9"/>
    <w:rsid w:val="00174629"/>
    <w:rsid w:val="001868C4"/>
    <w:rsid w:val="00193A84"/>
    <w:rsid w:val="00194E57"/>
    <w:rsid w:val="001A524F"/>
    <w:rsid w:val="001A7464"/>
    <w:rsid w:val="001B3483"/>
    <w:rsid w:val="001B612E"/>
    <w:rsid w:val="001C098A"/>
    <w:rsid w:val="001C1E7F"/>
    <w:rsid w:val="001D4FE4"/>
    <w:rsid w:val="001D6AEB"/>
    <w:rsid w:val="001D6E31"/>
    <w:rsid w:val="001D7542"/>
    <w:rsid w:val="001E1DC5"/>
    <w:rsid w:val="001E2671"/>
    <w:rsid w:val="001E397D"/>
    <w:rsid w:val="001E46EF"/>
    <w:rsid w:val="001F3529"/>
    <w:rsid w:val="001F5868"/>
    <w:rsid w:val="0020405A"/>
    <w:rsid w:val="00204E35"/>
    <w:rsid w:val="00215309"/>
    <w:rsid w:val="0021676E"/>
    <w:rsid w:val="00216BC3"/>
    <w:rsid w:val="00222C87"/>
    <w:rsid w:val="00227366"/>
    <w:rsid w:val="002300CA"/>
    <w:rsid w:val="00231284"/>
    <w:rsid w:val="002335B6"/>
    <w:rsid w:val="00235DD8"/>
    <w:rsid w:val="00235F30"/>
    <w:rsid w:val="002402F3"/>
    <w:rsid w:val="00241228"/>
    <w:rsid w:val="00241400"/>
    <w:rsid w:val="00242417"/>
    <w:rsid w:val="00244ED8"/>
    <w:rsid w:val="00251669"/>
    <w:rsid w:val="0025290B"/>
    <w:rsid w:val="00262B5F"/>
    <w:rsid w:val="002647A0"/>
    <w:rsid w:val="00266D57"/>
    <w:rsid w:val="00271648"/>
    <w:rsid w:val="002751EB"/>
    <w:rsid w:val="00277887"/>
    <w:rsid w:val="002805BB"/>
    <w:rsid w:val="00280A48"/>
    <w:rsid w:val="00287EDF"/>
    <w:rsid w:val="002939CC"/>
    <w:rsid w:val="0029449A"/>
    <w:rsid w:val="00297AB5"/>
    <w:rsid w:val="002A17D0"/>
    <w:rsid w:val="002A1E9A"/>
    <w:rsid w:val="002A2F4E"/>
    <w:rsid w:val="002A2FF0"/>
    <w:rsid w:val="002A4045"/>
    <w:rsid w:val="002A703D"/>
    <w:rsid w:val="002A72B8"/>
    <w:rsid w:val="002B152C"/>
    <w:rsid w:val="002B16C3"/>
    <w:rsid w:val="002B40F6"/>
    <w:rsid w:val="002C0A8F"/>
    <w:rsid w:val="002C2589"/>
    <w:rsid w:val="002D466C"/>
    <w:rsid w:val="002D6078"/>
    <w:rsid w:val="002D6933"/>
    <w:rsid w:val="002E1B6A"/>
    <w:rsid w:val="002E22D3"/>
    <w:rsid w:val="002E2683"/>
    <w:rsid w:val="002E6360"/>
    <w:rsid w:val="002F05A0"/>
    <w:rsid w:val="002F07AE"/>
    <w:rsid w:val="002F08BB"/>
    <w:rsid w:val="002F1EDE"/>
    <w:rsid w:val="002F5645"/>
    <w:rsid w:val="002F5AF5"/>
    <w:rsid w:val="002F62CA"/>
    <w:rsid w:val="003023F1"/>
    <w:rsid w:val="00304178"/>
    <w:rsid w:val="00307BBB"/>
    <w:rsid w:val="003123D8"/>
    <w:rsid w:val="00315D41"/>
    <w:rsid w:val="00316F69"/>
    <w:rsid w:val="00321AB5"/>
    <w:rsid w:val="00323C3C"/>
    <w:rsid w:val="003273E4"/>
    <w:rsid w:val="003274AB"/>
    <w:rsid w:val="00327CA5"/>
    <w:rsid w:val="00342FB1"/>
    <w:rsid w:val="00343226"/>
    <w:rsid w:val="00343C52"/>
    <w:rsid w:val="00346E24"/>
    <w:rsid w:val="003526C9"/>
    <w:rsid w:val="0035468E"/>
    <w:rsid w:val="00355982"/>
    <w:rsid w:val="0036174F"/>
    <w:rsid w:val="00363D19"/>
    <w:rsid w:val="00364BFB"/>
    <w:rsid w:val="0037387F"/>
    <w:rsid w:val="00375A09"/>
    <w:rsid w:val="00375E46"/>
    <w:rsid w:val="00377855"/>
    <w:rsid w:val="00377895"/>
    <w:rsid w:val="00377AAA"/>
    <w:rsid w:val="0038096F"/>
    <w:rsid w:val="003832F9"/>
    <w:rsid w:val="00384837"/>
    <w:rsid w:val="00396ABA"/>
    <w:rsid w:val="003A0567"/>
    <w:rsid w:val="003A1C80"/>
    <w:rsid w:val="003A322A"/>
    <w:rsid w:val="003B05FF"/>
    <w:rsid w:val="003B6A21"/>
    <w:rsid w:val="003C1C3A"/>
    <w:rsid w:val="003C5404"/>
    <w:rsid w:val="003C5679"/>
    <w:rsid w:val="003D1B90"/>
    <w:rsid w:val="003D4EF4"/>
    <w:rsid w:val="003D577F"/>
    <w:rsid w:val="003D613A"/>
    <w:rsid w:val="003E0D52"/>
    <w:rsid w:val="003E1B72"/>
    <w:rsid w:val="003E491A"/>
    <w:rsid w:val="003E6303"/>
    <w:rsid w:val="003E72B8"/>
    <w:rsid w:val="003F0BCD"/>
    <w:rsid w:val="003F238D"/>
    <w:rsid w:val="003F2747"/>
    <w:rsid w:val="003F36ED"/>
    <w:rsid w:val="003F391E"/>
    <w:rsid w:val="003F3D6F"/>
    <w:rsid w:val="003F691E"/>
    <w:rsid w:val="0040160D"/>
    <w:rsid w:val="004122FC"/>
    <w:rsid w:val="00412511"/>
    <w:rsid w:val="00416F97"/>
    <w:rsid w:val="00417328"/>
    <w:rsid w:val="00417966"/>
    <w:rsid w:val="004233E3"/>
    <w:rsid w:val="004248A0"/>
    <w:rsid w:val="00425EBF"/>
    <w:rsid w:val="0042792A"/>
    <w:rsid w:val="00430278"/>
    <w:rsid w:val="0044113B"/>
    <w:rsid w:val="00443458"/>
    <w:rsid w:val="00443E77"/>
    <w:rsid w:val="00450C93"/>
    <w:rsid w:val="00451714"/>
    <w:rsid w:val="00453AA1"/>
    <w:rsid w:val="00455678"/>
    <w:rsid w:val="004564BD"/>
    <w:rsid w:val="00460A93"/>
    <w:rsid w:val="00462891"/>
    <w:rsid w:val="004672DE"/>
    <w:rsid w:val="00471F71"/>
    <w:rsid w:val="00474055"/>
    <w:rsid w:val="00476032"/>
    <w:rsid w:val="00477829"/>
    <w:rsid w:val="00481EBF"/>
    <w:rsid w:val="0048267D"/>
    <w:rsid w:val="004837D3"/>
    <w:rsid w:val="0049226D"/>
    <w:rsid w:val="00492BF8"/>
    <w:rsid w:val="00492FB3"/>
    <w:rsid w:val="00493A3D"/>
    <w:rsid w:val="00493B9D"/>
    <w:rsid w:val="00495056"/>
    <w:rsid w:val="004A0CCF"/>
    <w:rsid w:val="004B0FDE"/>
    <w:rsid w:val="004C079B"/>
    <w:rsid w:val="004C35C7"/>
    <w:rsid w:val="004C4AD4"/>
    <w:rsid w:val="004C4B4C"/>
    <w:rsid w:val="004C5E97"/>
    <w:rsid w:val="004C6565"/>
    <w:rsid w:val="004D56EF"/>
    <w:rsid w:val="004D7EF0"/>
    <w:rsid w:val="004E67B5"/>
    <w:rsid w:val="004F2F6E"/>
    <w:rsid w:val="004F3180"/>
    <w:rsid w:val="004F5433"/>
    <w:rsid w:val="0050026E"/>
    <w:rsid w:val="00501EB8"/>
    <w:rsid w:val="00501ECC"/>
    <w:rsid w:val="00501F3B"/>
    <w:rsid w:val="00505B82"/>
    <w:rsid w:val="00506B38"/>
    <w:rsid w:val="00514609"/>
    <w:rsid w:val="0051541D"/>
    <w:rsid w:val="0051641C"/>
    <w:rsid w:val="00516ECF"/>
    <w:rsid w:val="005212B7"/>
    <w:rsid w:val="005220EC"/>
    <w:rsid w:val="00525686"/>
    <w:rsid w:val="005318BD"/>
    <w:rsid w:val="00532B99"/>
    <w:rsid w:val="00532BAF"/>
    <w:rsid w:val="00533703"/>
    <w:rsid w:val="00547D17"/>
    <w:rsid w:val="00547DE4"/>
    <w:rsid w:val="00555A92"/>
    <w:rsid w:val="00563F3E"/>
    <w:rsid w:val="00564C2A"/>
    <w:rsid w:val="005728F4"/>
    <w:rsid w:val="00575538"/>
    <w:rsid w:val="005800D9"/>
    <w:rsid w:val="0058062E"/>
    <w:rsid w:val="00581118"/>
    <w:rsid w:val="00581AF6"/>
    <w:rsid w:val="00583E3F"/>
    <w:rsid w:val="005854E6"/>
    <w:rsid w:val="005856B4"/>
    <w:rsid w:val="005857C0"/>
    <w:rsid w:val="005911B7"/>
    <w:rsid w:val="00593606"/>
    <w:rsid w:val="0059465A"/>
    <w:rsid w:val="005955A6"/>
    <w:rsid w:val="00595978"/>
    <w:rsid w:val="005965DA"/>
    <w:rsid w:val="005A1C02"/>
    <w:rsid w:val="005A7C4D"/>
    <w:rsid w:val="005B5E53"/>
    <w:rsid w:val="005B75D5"/>
    <w:rsid w:val="005C0026"/>
    <w:rsid w:val="005C070A"/>
    <w:rsid w:val="005C0AB1"/>
    <w:rsid w:val="005C32EB"/>
    <w:rsid w:val="005C3FBA"/>
    <w:rsid w:val="005C4E35"/>
    <w:rsid w:val="005C6165"/>
    <w:rsid w:val="005D25CE"/>
    <w:rsid w:val="005D2DA7"/>
    <w:rsid w:val="005E0829"/>
    <w:rsid w:val="005E12C2"/>
    <w:rsid w:val="005E3BD5"/>
    <w:rsid w:val="005E6088"/>
    <w:rsid w:val="00600223"/>
    <w:rsid w:val="00604E70"/>
    <w:rsid w:val="006079C8"/>
    <w:rsid w:val="006105E3"/>
    <w:rsid w:val="00611640"/>
    <w:rsid w:val="00613CBA"/>
    <w:rsid w:val="00627C4E"/>
    <w:rsid w:val="00631933"/>
    <w:rsid w:val="00644F46"/>
    <w:rsid w:val="00645CCE"/>
    <w:rsid w:val="00646A47"/>
    <w:rsid w:val="00651764"/>
    <w:rsid w:val="00654167"/>
    <w:rsid w:val="006612B1"/>
    <w:rsid w:val="00662BA6"/>
    <w:rsid w:val="00665C4F"/>
    <w:rsid w:val="00665D3F"/>
    <w:rsid w:val="00670621"/>
    <w:rsid w:val="00672C47"/>
    <w:rsid w:val="00673E30"/>
    <w:rsid w:val="006741FE"/>
    <w:rsid w:val="00682EF6"/>
    <w:rsid w:val="00683273"/>
    <w:rsid w:val="00686567"/>
    <w:rsid w:val="00686AD9"/>
    <w:rsid w:val="00692B96"/>
    <w:rsid w:val="00695ABE"/>
    <w:rsid w:val="006975FC"/>
    <w:rsid w:val="006A2891"/>
    <w:rsid w:val="006A3E3E"/>
    <w:rsid w:val="006C41BC"/>
    <w:rsid w:val="006C5BC8"/>
    <w:rsid w:val="006C7A80"/>
    <w:rsid w:val="006C7C65"/>
    <w:rsid w:val="006D3126"/>
    <w:rsid w:val="006D3170"/>
    <w:rsid w:val="006D4232"/>
    <w:rsid w:val="006E0C23"/>
    <w:rsid w:val="006E1E08"/>
    <w:rsid w:val="006F0D4D"/>
    <w:rsid w:val="006F0F06"/>
    <w:rsid w:val="006F3DEF"/>
    <w:rsid w:val="006F40A1"/>
    <w:rsid w:val="006F77EB"/>
    <w:rsid w:val="007057A8"/>
    <w:rsid w:val="00706C95"/>
    <w:rsid w:val="00706E38"/>
    <w:rsid w:val="007077B2"/>
    <w:rsid w:val="00711B7D"/>
    <w:rsid w:val="00711DBF"/>
    <w:rsid w:val="007122CD"/>
    <w:rsid w:val="0071350E"/>
    <w:rsid w:val="0071558F"/>
    <w:rsid w:val="00716811"/>
    <w:rsid w:val="007204EE"/>
    <w:rsid w:val="00722AF1"/>
    <w:rsid w:val="007235B0"/>
    <w:rsid w:val="00724915"/>
    <w:rsid w:val="00732F91"/>
    <w:rsid w:val="00735612"/>
    <w:rsid w:val="00741029"/>
    <w:rsid w:val="00747AA4"/>
    <w:rsid w:val="00752260"/>
    <w:rsid w:val="007532F9"/>
    <w:rsid w:val="007555B2"/>
    <w:rsid w:val="00756623"/>
    <w:rsid w:val="007609DC"/>
    <w:rsid w:val="007630F3"/>
    <w:rsid w:val="00763AD4"/>
    <w:rsid w:val="0076423C"/>
    <w:rsid w:val="00765EEC"/>
    <w:rsid w:val="007714F0"/>
    <w:rsid w:val="00771AE4"/>
    <w:rsid w:val="00775ABE"/>
    <w:rsid w:val="00777A92"/>
    <w:rsid w:val="00780778"/>
    <w:rsid w:val="007853F7"/>
    <w:rsid w:val="007913C2"/>
    <w:rsid w:val="00793AB6"/>
    <w:rsid w:val="00794FF6"/>
    <w:rsid w:val="00795636"/>
    <w:rsid w:val="00795E7A"/>
    <w:rsid w:val="007A2292"/>
    <w:rsid w:val="007A59D8"/>
    <w:rsid w:val="007B6002"/>
    <w:rsid w:val="007C0F0B"/>
    <w:rsid w:val="007C4606"/>
    <w:rsid w:val="007D1B7C"/>
    <w:rsid w:val="007D4613"/>
    <w:rsid w:val="007D5B23"/>
    <w:rsid w:val="007E4C2D"/>
    <w:rsid w:val="007F4844"/>
    <w:rsid w:val="00801C5F"/>
    <w:rsid w:val="00807D43"/>
    <w:rsid w:val="008105E0"/>
    <w:rsid w:val="008106F7"/>
    <w:rsid w:val="00813281"/>
    <w:rsid w:val="00821B0D"/>
    <w:rsid w:val="00821FC8"/>
    <w:rsid w:val="008316E7"/>
    <w:rsid w:val="00833114"/>
    <w:rsid w:val="008336D2"/>
    <w:rsid w:val="0083464F"/>
    <w:rsid w:val="00834D16"/>
    <w:rsid w:val="008356B3"/>
    <w:rsid w:val="00835D37"/>
    <w:rsid w:val="00837519"/>
    <w:rsid w:val="008435A2"/>
    <w:rsid w:val="00846092"/>
    <w:rsid w:val="008500B2"/>
    <w:rsid w:val="00853E82"/>
    <w:rsid w:val="00854509"/>
    <w:rsid w:val="008553D8"/>
    <w:rsid w:val="0085676D"/>
    <w:rsid w:val="008606D9"/>
    <w:rsid w:val="00862C3F"/>
    <w:rsid w:val="00864E1B"/>
    <w:rsid w:val="00871460"/>
    <w:rsid w:val="00871ACC"/>
    <w:rsid w:val="00872585"/>
    <w:rsid w:val="00875839"/>
    <w:rsid w:val="00880E98"/>
    <w:rsid w:val="00884018"/>
    <w:rsid w:val="008858C4"/>
    <w:rsid w:val="00886DB6"/>
    <w:rsid w:val="00893D30"/>
    <w:rsid w:val="00895E94"/>
    <w:rsid w:val="00897D11"/>
    <w:rsid w:val="008A079B"/>
    <w:rsid w:val="008A3BD7"/>
    <w:rsid w:val="008A728E"/>
    <w:rsid w:val="008B365B"/>
    <w:rsid w:val="008B78E1"/>
    <w:rsid w:val="008C48EE"/>
    <w:rsid w:val="008C4E6C"/>
    <w:rsid w:val="008D6C72"/>
    <w:rsid w:val="008E32BC"/>
    <w:rsid w:val="008E3A04"/>
    <w:rsid w:val="008E65C6"/>
    <w:rsid w:val="008E670E"/>
    <w:rsid w:val="008F07E6"/>
    <w:rsid w:val="008F4FC5"/>
    <w:rsid w:val="008F5863"/>
    <w:rsid w:val="009035E8"/>
    <w:rsid w:val="009038D2"/>
    <w:rsid w:val="00906778"/>
    <w:rsid w:val="00907677"/>
    <w:rsid w:val="00907B42"/>
    <w:rsid w:val="00910284"/>
    <w:rsid w:val="00910CF2"/>
    <w:rsid w:val="009122FF"/>
    <w:rsid w:val="00915760"/>
    <w:rsid w:val="00920308"/>
    <w:rsid w:val="00920643"/>
    <w:rsid w:val="00924F3B"/>
    <w:rsid w:val="009316C4"/>
    <w:rsid w:val="009317AA"/>
    <w:rsid w:val="00932BEA"/>
    <w:rsid w:val="0093774E"/>
    <w:rsid w:val="00945C93"/>
    <w:rsid w:val="009547BA"/>
    <w:rsid w:val="00955C0A"/>
    <w:rsid w:val="00966DDC"/>
    <w:rsid w:val="009733AD"/>
    <w:rsid w:val="00973B9F"/>
    <w:rsid w:val="009741E8"/>
    <w:rsid w:val="00974368"/>
    <w:rsid w:val="009744CE"/>
    <w:rsid w:val="00974AE0"/>
    <w:rsid w:val="00975E6F"/>
    <w:rsid w:val="0097600A"/>
    <w:rsid w:val="009765BB"/>
    <w:rsid w:val="00976C4B"/>
    <w:rsid w:val="00982DFF"/>
    <w:rsid w:val="00985901"/>
    <w:rsid w:val="00996B66"/>
    <w:rsid w:val="00996EB2"/>
    <w:rsid w:val="009A73D1"/>
    <w:rsid w:val="009B0242"/>
    <w:rsid w:val="009B46AD"/>
    <w:rsid w:val="009C33AB"/>
    <w:rsid w:val="009C7284"/>
    <w:rsid w:val="009D52E8"/>
    <w:rsid w:val="009D6156"/>
    <w:rsid w:val="009D7334"/>
    <w:rsid w:val="009D7552"/>
    <w:rsid w:val="009E235D"/>
    <w:rsid w:val="009F0E48"/>
    <w:rsid w:val="009F3104"/>
    <w:rsid w:val="009F4453"/>
    <w:rsid w:val="009F4CD8"/>
    <w:rsid w:val="009F63CE"/>
    <w:rsid w:val="00A02234"/>
    <w:rsid w:val="00A11909"/>
    <w:rsid w:val="00A11986"/>
    <w:rsid w:val="00A16D8E"/>
    <w:rsid w:val="00A2497D"/>
    <w:rsid w:val="00A2754C"/>
    <w:rsid w:val="00A3551B"/>
    <w:rsid w:val="00A37871"/>
    <w:rsid w:val="00A4088A"/>
    <w:rsid w:val="00A41F0E"/>
    <w:rsid w:val="00A453E2"/>
    <w:rsid w:val="00A458F0"/>
    <w:rsid w:val="00A50CA4"/>
    <w:rsid w:val="00A51003"/>
    <w:rsid w:val="00A53D81"/>
    <w:rsid w:val="00A57B15"/>
    <w:rsid w:val="00A61D00"/>
    <w:rsid w:val="00A63F20"/>
    <w:rsid w:val="00A73D3B"/>
    <w:rsid w:val="00A75B0C"/>
    <w:rsid w:val="00A812A9"/>
    <w:rsid w:val="00A85383"/>
    <w:rsid w:val="00A87BF9"/>
    <w:rsid w:val="00A87F1E"/>
    <w:rsid w:val="00A90BAA"/>
    <w:rsid w:val="00A91C95"/>
    <w:rsid w:val="00AA19DB"/>
    <w:rsid w:val="00AA5713"/>
    <w:rsid w:val="00AA59BD"/>
    <w:rsid w:val="00AA624A"/>
    <w:rsid w:val="00AA6C57"/>
    <w:rsid w:val="00AA7785"/>
    <w:rsid w:val="00AB154B"/>
    <w:rsid w:val="00AB25A3"/>
    <w:rsid w:val="00AB381B"/>
    <w:rsid w:val="00AB4457"/>
    <w:rsid w:val="00AB7AF2"/>
    <w:rsid w:val="00AD2163"/>
    <w:rsid w:val="00AD2782"/>
    <w:rsid w:val="00AD4C83"/>
    <w:rsid w:val="00AD6ED8"/>
    <w:rsid w:val="00AE3A84"/>
    <w:rsid w:val="00AE5B1E"/>
    <w:rsid w:val="00AE7369"/>
    <w:rsid w:val="00AE7E21"/>
    <w:rsid w:val="00AF3E5D"/>
    <w:rsid w:val="00AF57AF"/>
    <w:rsid w:val="00AF7795"/>
    <w:rsid w:val="00B00E56"/>
    <w:rsid w:val="00B01F1C"/>
    <w:rsid w:val="00B02E47"/>
    <w:rsid w:val="00B03B11"/>
    <w:rsid w:val="00B04EF9"/>
    <w:rsid w:val="00B05BFE"/>
    <w:rsid w:val="00B10364"/>
    <w:rsid w:val="00B1428D"/>
    <w:rsid w:val="00B1610D"/>
    <w:rsid w:val="00B23FA6"/>
    <w:rsid w:val="00B255AF"/>
    <w:rsid w:val="00B25896"/>
    <w:rsid w:val="00B27D82"/>
    <w:rsid w:val="00B33384"/>
    <w:rsid w:val="00B333E4"/>
    <w:rsid w:val="00B36D5E"/>
    <w:rsid w:val="00B42E87"/>
    <w:rsid w:val="00B434D8"/>
    <w:rsid w:val="00B440B4"/>
    <w:rsid w:val="00B440F8"/>
    <w:rsid w:val="00B44E41"/>
    <w:rsid w:val="00B464D3"/>
    <w:rsid w:val="00B50EB8"/>
    <w:rsid w:val="00B517A3"/>
    <w:rsid w:val="00B523A2"/>
    <w:rsid w:val="00B5356F"/>
    <w:rsid w:val="00B55941"/>
    <w:rsid w:val="00B60399"/>
    <w:rsid w:val="00B61F6A"/>
    <w:rsid w:val="00B66C63"/>
    <w:rsid w:val="00B70B40"/>
    <w:rsid w:val="00B710C7"/>
    <w:rsid w:val="00B73342"/>
    <w:rsid w:val="00B73DEF"/>
    <w:rsid w:val="00B7663C"/>
    <w:rsid w:val="00B767B4"/>
    <w:rsid w:val="00B827AD"/>
    <w:rsid w:val="00B8520D"/>
    <w:rsid w:val="00B90E19"/>
    <w:rsid w:val="00B91A65"/>
    <w:rsid w:val="00B91B10"/>
    <w:rsid w:val="00BA120C"/>
    <w:rsid w:val="00BA1B72"/>
    <w:rsid w:val="00BA3411"/>
    <w:rsid w:val="00BA343B"/>
    <w:rsid w:val="00BA4450"/>
    <w:rsid w:val="00BA6B65"/>
    <w:rsid w:val="00BA6B72"/>
    <w:rsid w:val="00BB2544"/>
    <w:rsid w:val="00BC0C75"/>
    <w:rsid w:val="00BC27FA"/>
    <w:rsid w:val="00BC4F32"/>
    <w:rsid w:val="00BC5697"/>
    <w:rsid w:val="00BC763C"/>
    <w:rsid w:val="00BD01F6"/>
    <w:rsid w:val="00BD17F8"/>
    <w:rsid w:val="00BD4850"/>
    <w:rsid w:val="00BD57CC"/>
    <w:rsid w:val="00BD5F48"/>
    <w:rsid w:val="00BD6872"/>
    <w:rsid w:val="00BD69AC"/>
    <w:rsid w:val="00BE5DBE"/>
    <w:rsid w:val="00BE680E"/>
    <w:rsid w:val="00BF0863"/>
    <w:rsid w:val="00BF0E3D"/>
    <w:rsid w:val="00BF10AC"/>
    <w:rsid w:val="00C00E75"/>
    <w:rsid w:val="00C022CA"/>
    <w:rsid w:val="00C04632"/>
    <w:rsid w:val="00C04C99"/>
    <w:rsid w:val="00C052A7"/>
    <w:rsid w:val="00C07551"/>
    <w:rsid w:val="00C1224E"/>
    <w:rsid w:val="00C1360F"/>
    <w:rsid w:val="00C22FA2"/>
    <w:rsid w:val="00C234BE"/>
    <w:rsid w:val="00C23E7C"/>
    <w:rsid w:val="00C250D0"/>
    <w:rsid w:val="00C25A7A"/>
    <w:rsid w:val="00C331A6"/>
    <w:rsid w:val="00C33CD8"/>
    <w:rsid w:val="00C36337"/>
    <w:rsid w:val="00C3720F"/>
    <w:rsid w:val="00C40272"/>
    <w:rsid w:val="00C40594"/>
    <w:rsid w:val="00C43882"/>
    <w:rsid w:val="00C4517A"/>
    <w:rsid w:val="00C4582C"/>
    <w:rsid w:val="00C559AB"/>
    <w:rsid w:val="00C57422"/>
    <w:rsid w:val="00C57A22"/>
    <w:rsid w:val="00C6100A"/>
    <w:rsid w:val="00C638D2"/>
    <w:rsid w:val="00C65D7D"/>
    <w:rsid w:val="00C712F9"/>
    <w:rsid w:val="00C7570A"/>
    <w:rsid w:val="00C816FD"/>
    <w:rsid w:val="00C818AD"/>
    <w:rsid w:val="00C81C2B"/>
    <w:rsid w:val="00C844AA"/>
    <w:rsid w:val="00C86628"/>
    <w:rsid w:val="00C87A8B"/>
    <w:rsid w:val="00C87BD5"/>
    <w:rsid w:val="00C92217"/>
    <w:rsid w:val="00C9271A"/>
    <w:rsid w:val="00C973EE"/>
    <w:rsid w:val="00CB23D1"/>
    <w:rsid w:val="00CB3DF8"/>
    <w:rsid w:val="00CB555C"/>
    <w:rsid w:val="00CB5D8E"/>
    <w:rsid w:val="00CC1A39"/>
    <w:rsid w:val="00CC2AEA"/>
    <w:rsid w:val="00CC5F69"/>
    <w:rsid w:val="00CC671E"/>
    <w:rsid w:val="00CC79B8"/>
    <w:rsid w:val="00CD2969"/>
    <w:rsid w:val="00CD3889"/>
    <w:rsid w:val="00CD5A6D"/>
    <w:rsid w:val="00CE0833"/>
    <w:rsid w:val="00CE1230"/>
    <w:rsid w:val="00CE291A"/>
    <w:rsid w:val="00CE298B"/>
    <w:rsid w:val="00CE4953"/>
    <w:rsid w:val="00CE61C6"/>
    <w:rsid w:val="00CE6319"/>
    <w:rsid w:val="00CF0ECF"/>
    <w:rsid w:val="00CF76C9"/>
    <w:rsid w:val="00D03175"/>
    <w:rsid w:val="00D05043"/>
    <w:rsid w:val="00D06577"/>
    <w:rsid w:val="00D06723"/>
    <w:rsid w:val="00D06C9F"/>
    <w:rsid w:val="00D11809"/>
    <w:rsid w:val="00D157C8"/>
    <w:rsid w:val="00D22C59"/>
    <w:rsid w:val="00D25EDD"/>
    <w:rsid w:val="00D2714C"/>
    <w:rsid w:val="00D32735"/>
    <w:rsid w:val="00D3568E"/>
    <w:rsid w:val="00D35B0C"/>
    <w:rsid w:val="00D36464"/>
    <w:rsid w:val="00D42BDC"/>
    <w:rsid w:val="00D45F40"/>
    <w:rsid w:val="00D50E8D"/>
    <w:rsid w:val="00D551CE"/>
    <w:rsid w:val="00D60197"/>
    <w:rsid w:val="00D656CB"/>
    <w:rsid w:val="00D706AB"/>
    <w:rsid w:val="00D71176"/>
    <w:rsid w:val="00D716CD"/>
    <w:rsid w:val="00D7557A"/>
    <w:rsid w:val="00D7765D"/>
    <w:rsid w:val="00D84FEE"/>
    <w:rsid w:val="00D9301B"/>
    <w:rsid w:val="00D955F3"/>
    <w:rsid w:val="00D9595D"/>
    <w:rsid w:val="00D96984"/>
    <w:rsid w:val="00D975BE"/>
    <w:rsid w:val="00DA2809"/>
    <w:rsid w:val="00DA2D0A"/>
    <w:rsid w:val="00DA475F"/>
    <w:rsid w:val="00DB2F74"/>
    <w:rsid w:val="00DB3324"/>
    <w:rsid w:val="00DB47E8"/>
    <w:rsid w:val="00DB7453"/>
    <w:rsid w:val="00DC08FF"/>
    <w:rsid w:val="00DC318E"/>
    <w:rsid w:val="00DC6115"/>
    <w:rsid w:val="00DC616E"/>
    <w:rsid w:val="00DD1031"/>
    <w:rsid w:val="00DD10C7"/>
    <w:rsid w:val="00DE0B12"/>
    <w:rsid w:val="00DE25B3"/>
    <w:rsid w:val="00DE32F0"/>
    <w:rsid w:val="00DE51F2"/>
    <w:rsid w:val="00DE6635"/>
    <w:rsid w:val="00DE6BD0"/>
    <w:rsid w:val="00DE71D0"/>
    <w:rsid w:val="00DF10D7"/>
    <w:rsid w:val="00DF23E8"/>
    <w:rsid w:val="00DF40F2"/>
    <w:rsid w:val="00DF513E"/>
    <w:rsid w:val="00DF55AF"/>
    <w:rsid w:val="00DF5DD1"/>
    <w:rsid w:val="00DF6117"/>
    <w:rsid w:val="00DF6D30"/>
    <w:rsid w:val="00E05C61"/>
    <w:rsid w:val="00E07942"/>
    <w:rsid w:val="00E10B7D"/>
    <w:rsid w:val="00E10EEA"/>
    <w:rsid w:val="00E1208E"/>
    <w:rsid w:val="00E121C3"/>
    <w:rsid w:val="00E121FE"/>
    <w:rsid w:val="00E155CE"/>
    <w:rsid w:val="00E15B1C"/>
    <w:rsid w:val="00E2278F"/>
    <w:rsid w:val="00E246D1"/>
    <w:rsid w:val="00E43E66"/>
    <w:rsid w:val="00E44D8F"/>
    <w:rsid w:val="00E44E53"/>
    <w:rsid w:val="00E45A0A"/>
    <w:rsid w:val="00E46372"/>
    <w:rsid w:val="00E46495"/>
    <w:rsid w:val="00E5376E"/>
    <w:rsid w:val="00E54D0D"/>
    <w:rsid w:val="00E57B29"/>
    <w:rsid w:val="00E57D67"/>
    <w:rsid w:val="00E647B9"/>
    <w:rsid w:val="00E664D4"/>
    <w:rsid w:val="00E675A7"/>
    <w:rsid w:val="00E71616"/>
    <w:rsid w:val="00E72D9B"/>
    <w:rsid w:val="00E75FAD"/>
    <w:rsid w:val="00E76763"/>
    <w:rsid w:val="00E76F42"/>
    <w:rsid w:val="00E8022A"/>
    <w:rsid w:val="00E84C56"/>
    <w:rsid w:val="00E84CAB"/>
    <w:rsid w:val="00E851D0"/>
    <w:rsid w:val="00E85D9B"/>
    <w:rsid w:val="00E90E35"/>
    <w:rsid w:val="00E922A6"/>
    <w:rsid w:val="00E940D8"/>
    <w:rsid w:val="00E97443"/>
    <w:rsid w:val="00EA1411"/>
    <w:rsid w:val="00EA7818"/>
    <w:rsid w:val="00EB0D24"/>
    <w:rsid w:val="00EB3685"/>
    <w:rsid w:val="00EB53BA"/>
    <w:rsid w:val="00EC15FB"/>
    <w:rsid w:val="00EC191A"/>
    <w:rsid w:val="00EC6698"/>
    <w:rsid w:val="00ED33E7"/>
    <w:rsid w:val="00ED7856"/>
    <w:rsid w:val="00EE0390"/>
    <w:rsid w:val="00EE25DE"/>
    <w:rsid w:val="00EE3DC6"/>
    <w:rsid w:val="00EE3EFF"/>
    <w:rsid w:val="00EF0D22"/>
    <w:rsid w:val="00EF3EB0"/>
    <w:rsid w:val="00F00BBE"/>
    <w:rsid w:val="00F015B9"/>
    <w:rsid w:val="00F02B74"/>
    <w:rsid w:val="00F054ED"/>
    <w:rsid w:val="00F07E9C"/>
    <w:rsid w:val="00F10E1D"/>
    <w:rsid w:val="00F15145"/>
    <w:rsid w:val="00F17420"/>
    <w:rsid w:val="00F2262D"/>
    <w:rsid w:val="00F22771"/>
    <w:rsid w:val="00F25D34"/>
    <w:rsid w:val="00F2629E"/>
    <w:rsid w:val="00F32E29"/>
    <w:rsid w:val="00F40FD7"/>
    <w:rsid w:val="00F44213"/>
    <w:rsid w:val="00F44939"/>
    <w:rsid w:val="00F55738"/>
    <w:rsid w:val="00F557BD"/>
    <w:rsid w:val="00F55BBD"/>
    <w:rsid w:val="00F6128C"/>
    <w:rsid w:val="00F661D8"/>
    <w:rsid w:val="00F7148E"/>
    <w:rsid w:val="00F714DC"/>
    <w:rsid w:val="00F74B0A"/>
    <w:rsid w:val="00F85D16"/>
    <w:rsid w:val="00F86677"/>
    <w:rsid w:val="00F87DC9"/>
    <w:rsid w:val="00F9024D"/>
    <w:rsid w:val="00F9164F"/>
    <w:rsid w:val="00F928FB"/>
    <w:rsid w:val="00F97D65"/>
    <w:rsid w:val="00FA5974"/>
    <w:rsid w:val="00FB1E1F"/>
    <w:rsid w:val="00FB273C"/>
    <w:rsid w:val="00FC12B8"/>
    <w:rsid w:val="00FC3FFF"/>
    <w:rsid w:val="00FC7506"/>
    <w:rsid w:val="00FD12BB"/>
    <w:rsid w:val="00FD1ACA"/>
    <w:rsid w:val="00FD274D"/>
    <w:rsid w:val="00FD4EBB"/>
    <w:rsid w:val="00FD560E"/>
    <w:rsid w:val="00FD64B8"/>
    <w:rsid w:val="00FD7E5E"/>
    <w:rsid w:val="00FE3DF8"/>
    <w:rsid w:val="00FE45EC"/>
    <w:rsid w:val="00FE6035"/>
    <w:rsid w:val="00FF0CD8"/>
    <w:rsid w:val="00FF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A4D26"/>
  <w15:chartTrackingRefBased/>
  <w15:docId w15:val="{CFD98AF1-2BC3-4E9B-82E4-47DDA930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C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7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1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0F2D77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0F2D77"/>
    <w:rPr>
      <w:rFonts w:ascii="Calibri" w:eastAsia="Times New Roman" w:hAnsi="Calibri" w:cs="Times New Roman"/>
      <w:b/>
      <w:bCs/>
      <w:i/>
      <w:iCs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F1742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D4C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A07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079B"/>
    <w:rPr>
      <w:color w:val="605E5C"/>
      <w:shd w:val="clear" w:color="auto" w:fill="E1DFDD"/>
    </w:rPr>
  </w:style>
  <w:style w:type="paragraph" w:customStyle="1" w:styleId="Default">
    <w:name w:val="Default"/>
    <w:rsid w:val="0021530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B36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3685"/>
  </w:style>
  <w:style w:type="paragraph" w:styleId="Footer">
    <w:name w:val="footer"/>
    <w:basedOn w:val="Normal"/>
    <w:link w:val="FooterChar"/>
    <w:uiPriority w:val="99"/>
    <w:unhideWhenUsed/>
    <w:rsid w:val="00EB36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685"/>
  </w:style>
  <w:style w:type="character" w:styleId="Strong">
    <w:name w:val="Strong"/>
    <w:basedOn w:val="DefaultParagraphFont"/>
    <w:uiPriority w:val="22"/>
    <w:qFormat/>
    <w:rsid w:val="00FF2E8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7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5C0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A5"/>
    <w:uiPriority w:val="99"/>
    <w:rsid w:val="004F3180"/>
    <w:rPr>
      <w:rFonts w:cs="WBEUY D+ Humanist 521 BT"/>
      <w:color w:val="000000"/>
      <w:sz w:val="30"/>
      <w:szCs w:val="30"/>
    </w:rPr>
  </w:style>
  <w:style w:type="character" w:styleId="FollowedHyperlink">
    <w:name w:val="FollowedHyperlink"/>
    <w:basedOn w:val="DefaultParagraphFont"/>
    <w:uiPriority w:val="99"/>
    <w:semiHidden/>
    <w:unhideWhenUsed/>
    <w:rsid w:val="00E5376E"/>
    <w:rPr>
      <w:color w:val="954F72" w:themeColor="followedHyperlink"/>
      <w:u w:val="single"/>
    </w:rPr>
  </w:style>
  <w:style w:type="paragraph" w:customStyle="1" w:styleId="Pa17">
    <w:name w:val="Pa17"/>
    <w:basedOn w:val="Default"/>
    <w:next w:val="Default"/>
    <w:uiPriority w:val="99"/>
    <w:rsid w:val="003E72B8"/>
    <w:pPr>
      <w:spacing w:line="301" w:lineRule="atLeast"/>
    </w:pPr>
    <w:rPr>
      <w:rFonts w:ascii="WBEUY D+ Humanist 521 BT" w:hAnsi="WBEUY D+ Humanist 521 BT" w:cstheme="minorBidi"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14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">
    <w:name w:val="p"/>
    <w:basedOn w:val="Normal"/>
    <w:rsid w:val="00F15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kwd-text">
    <w:name w:val="kwd-text"/>
    <w:basedOn w:val="DefaultParagraphFont"/>
    <w:rsid w:val="00F15145"/>
  </w:style>
  <w:style w:type="paragraph" w:styleId="NormalWeb">
    <w:name w:val="Normal (Web)"/>
    <w:basedOn w:val="Normal"/>
    <w:uiPriority w:val="99"/>
    <w:semiHidden/>
    <w:unhideWhenUsed/>
    <w:rsid w:val="00085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3B0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0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1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4D68BA4-59C6-4E52-90CB-2196C8B61ABF}" type="doc">
      <dgm:prSet loTypeId="urn:microsoft.com/office/officeart/2005/8/layout/pyramid1" loCatId="pyramid" qsTypeId="urn:microsoft.com/office/officeart/2005/8/quickstyle/3d1" qsCatId="3D" csTypeId="urn:microsoft.com/office/officeart/2005/8/colors/accent0_3" csCatId="mainScheme" phldr="1"/>
      <dgm:spPr/>
    </dgm:pt>
    <dgm:pt modelId="{601D89DF-106C-4658-BFA5-0FD1B4CA013B}">
      <dgm:prSet phldrT="[Text]"/>
      <dgm:spPr/>
      <dgm:t>
        <a:bodyPr/>
        <a:lstStyle/>
        <a:p>
          <a:pPr algn="ctr"/>
          <a:r>
            <a:rPr lang="en-GB">
              <a:solidFill>
                <a:srgbClr val="92D050"/>
              </a:solidFill>
            </a:rPr>
            <a:t>Fellow</a:t>
          </a:r>
        </a:p>
      </dgm:t>
    </dgm:pt>
    <dgm:pt modelId="{F5F117F9-5EC1-42D8-B96D-0D8EB7ED9022}" type="parTrans" cxnId="{08C72666-6AC8-48C9-A410-9022C7EB0E44}">
      <dgm:prSet/>
      <dgm:spPr/>
      <dgm:t>
        <a:bodyPr/>
        <a:lstStyle/>
        <a:p>
          <a:pPr algn="ctr"/>
          <a:endParaRPr lang="en-GB"/>
        </a:p>
      </dgm:t>
    </dgm:pt>
    <dgm:pt modelId="{0C09A9E9-4644-480F-BA8A-86CBB97E0DD4}" type="sibTrans" cxnId="{08C72666-6AC8-48C9-A410-9022C7EB0E44}">
      <dgm:prSet/>
      <dgm:spPr/>
      <dgm:t>
        <a:bodyPr/>
        <a:lstStyle/>
        <a:p>
          <a:pPr algn="ctr"/>
          <a:endParaRPr lang="en-GB"/>
        </a:p>
      </dgm:t>
    </dgm:pt>
    <dgm:pt modelId="{593C2331-828B-4AE9-ACAC-26ADC0334AC5}">
      <dgm:prSet phldrT="[Text]"/>
      <dgm:spPr/>
      <dgm:t>
        <a:bodyPr/>
        <a:lstStyle/>
        <a:p>
          <a:pPr algn="ctr"/>
          <a:r>
            <a:rPr lang="en-GB">
              <a:solidFill>
                <a:srgbClr val="92D050"/>
              </a:solidFill>
            </a:rPr>
            <a:t>Chartered</a:t>
          </a:r>
        </a:p>
      </dgm:t>
    </dgm:pt>
    <dgm:pt modelId="{4AD1D526-8A89-4DCF-B362-557046687B78}" type="parTrans" cxnId="{EB0FC360-DC20-4DA2-95D0-021BE0732E27}">
      <dgm:prSet/>
      <dgm:spPr/>
      <dgm:t>
        <a:bodyPr/>
        <a:lstStyle/>
        <a:p>
          <a:pPr algn="ctr"/>
          <a:endParaRPr lang="en-GB"/>
        </a:p>
      </dgm:t>
    </dgm:pt>
    <dgm:pt modelId="{6DBB4E21-1187-4080-8F9E-81FCBD4F0433}" type="sibTrans" cxnId="{EB0FC360-DC20-4DA2-95D0-021BE0732E27}">
      <dgm:prSet/>
      <dgm:spPr/>
      <dgm:t>
        <a:bodyPr/>
        <a:lstStyle/>
        <a:p>
          <a:pPr algn="ctr"/>
          <a:endParaRPr lang="en-GB"/>
        </a:p>
      </dgm:t>
    </dgm:pt>
    <dgm:pt modelId="{985AD41E-B30B-4037-A505-2A60B0B704EF}">
      <dgm:prSet phldrT="[Text]"/>
      <dgm:spPr/>
      <dgm:t>
        <a:bodyPr/>
        <a:lstStyle/>
        <a:p>
          <a:pPr algn="ctr"/>
          <a:r>
            <a:rPr lang="en-GB">
              <a:solidFill>
                <a:srgbClr val="92D050"/>
              </a:solidFill>
            </a:rPr>
            <a:t>Associate</a:t>
          </a:r>
        </a:p>
      </dgm:t>
    </dgm:pt>
    <dgm:pt modelId="{FAFE59FE-737F-4B20-BE4F-EA2872FFFE2B}" type="parTrans" cxnId="{7B0A274E-1B49-4F8C-96D8-13FC2E630D67}">
      <dgm:prSet/>
      <dgm:spPr/>
      <dgm:t>
        <a:bodyPr/>
        <a:lstStyle/>
        <a:p>
          <a:pPr algn="ctr"/>
          <a:endParaRPr lang="en-GB"/>
        </a:p>
      </dgm:t>
    </dgm:pt>
    <dgm:pt modelId="{5785DE7E-BB32-4D46-9A8E-C14F69969795}" type="sibTrans" cxnId="{7B0A274E-1B49-4F8C-96D8-13FC2E630D67}">
      <dgm:prSet/>
      <dgm:spPr/>
      <dgm:t>
        <a:bodyPr/>
        <a:lstStyle/>
        <a:p>
          <a:pPr algn="ctr"/>
          <a:endParaRPr lang="en-GB"/>
        </a:p>
      </dgm:t>
    </dgm:pt>
    <dgm:pt modelId="{51F68FAB-F28B-422F-85C3-DE8FD3841E9A}">
      <dgm:prSet phldrT="[Text]"/>
      <dgm:spPr/>
      <dgm:t>
        <a:bodyPr/>
        <a:lstStyle/>
        <a:p>
          <a:pPr algn="ctr"/>
          <a:r>
            <a:rPr lang="en-GB">
              <a:solidFill>
                <a:srgbClr val="92D050"/>
              </a:solidFill>
            </a:rPr>
            <a:t>Graduate</a:t>
          </a:r>
        </a:p>
      </dgm:t>
    </dgm:pt>
    <dgm:pt modelId="{4F53C9C7-EA94-4BF9-B5B4-4A85D4F18416}" type="parTrans" cxnId="{49DD730B-38C4-4080-9C82-570281A23265}">
      <dgm:prSet/>
      <dgm:spPr/>
      <dgm:t>
        <a:bodyPr/>
        <a:lstStyle/>
        <a:p>
          <a:pPr algn="ctr"/>
          <a:endParaRPr lang="en-GB"/>
        </a:p>
      </dgm:t>
    </dgm:pt>
    <dgm:pt modelId="{168823DC-956F-46D4-9A10-C7FC7FCC1A67}" type="sibTrans" cxnId="{49DD730B-38C4-4080-9C82-570281A23265}">
      <dgm:prSet/>
      <dgm:spPr/>
      <dgm:t>
        <a:bodyPr/>
        <a:lstStyle/>
        <a:p>
          <a:pPr algn="ctr"/>
          <a:endParaRPr lang="en-GB"/>
        </a:p>
      </dgm:t>
    </dgm:pt>
    <dgm:pt modelId="{6B32D330-33EE-4F76-90DF-02F15DB7C9C8}">
      <dgm:prSet phldrT="[Text]"/>
      <dgm:spPr/>
      <dgm:t>
        <a:bodyPr/>
        <a:lstStyle/>
        <a:p>
          <a:pPr algn="ctr"/>
          <a:r>
            <a:rPr lang="en-GB">
              <a:solidFill>
                <a:srgbClr val="92D050"/>
              </a:solidFill>
            </a:rPr>
            <a:t>Student</a:t>
          </a:r>
        </a:p>
        <a:p>
          <a:pPr algn="ctr"/>
          <a:endParaRPr lang="en-GB"/>
        </a:p>
      </dgm:t>
    </dgm:pt>
    <dgm:pt modelId="{D172F418-3AD3-4934-B925-B221E4342FE5}" type="parTrans" cxnId="{4F6BF0C0-D913-47D8-B1B7-B099ED911CD4}">
      <dgm:prSet/>
      <dgm:spPr/>
      <dgm:t>
        <a:bodyPr/>
        <a:lstStyle/>
        <a:p>
          <a:pPr algn="ctr"/>
          <a:endParaRPr lang="en-GB"/>
        </a:p>
      </dgm:t>
    </dgm:pt>
    <dgm:pt modelId="{D2D57629-22D5-4676-AC39-A09DF9E3BE86}" type="sibTrans" cxnId="{4F6BF0C0-D913-47D8-B1B7-B099ED911CD4}">
      <dgm:prSet/>
      <dgm:spPr/>
      <dgm:t>
        <a:bodyPr/>
        <a:lstStyle/>
        <a:p>
          <a:pPr algn="ctr"/>
          <a:endParaRPr lang="en-GB"/>
        </a:p>
      </dgm:t>
    </dgm:pt>
    <dgm:pt modelId="{B89F2607-B297-440D-A742-20CE10FD54F2}" type="pres">
      <dgm:prSet presAssocID="{44D68BA4-59C6-4E52-90CB-2196C8B61ABF}" presName="Name0" presStyleCnt="0">
        <dgm:presLayoutVars>
          <dgm:dir/>
          <dgm:animLvl val="lvl"/>
          <dgm:resizeHandles val="exact"/>
        </dgm:presLayoutVars>
      </dgm:prSet>
      <dgm:spPr/>
    </dgm:pt>
    <dgm:pt modelId="{46FD6C36-A701-47C2-AB21-F5FE45B9562F}" type="pres">
      <dgm:prSet presAssocID="{601D89DF-106C-4658-BFA5-0FD1B4CA013B}" presName="Name8" presStyleCnt="0"/>
      <dgm:spPr/>
    </dgm:pt>
    <dgm:pt modelId="{BBE5C962-193A-492D-A7DF-9CC115061357}" type="pres">
      <dgm:prSet presAssocID="{601D89DF-106C-4658-BFA5-0FD1B4CA013B}" presName="level" presStyleLbl="node1" presStyleIdx="0" presStyleCnt="5">
        <dgm:presLayoutVars>
          <dgm:chMax val="1"/>
          <dgm:bulletEnabled val="1"/>
        </dgm:presLayoutVars>
      </dgm:prSet>
      <dgm:spPr/>
    </dgm:pt>
    <dgm:pt modelId="{84BF8BA2-C76A-4BE0-BCAB-DFB9C72461C4}" type="pres">
      <dgm:prSet presAssocID="{601D89DF-106C-4658-BFA5-0FD1B4CA013B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F1971369-1F88-428C-BB9C-EE3602A6A943}" type="pres">
      <dgm:prSet presAssocID="{593C2331-828B-4AE9-ACAC-26ADC0334AC5}" presName="Name8" presStyleCnt="0"/>
      <dgm:spPr/>
    </dgm:pt>
    <dgm:pt modelId="{DD439010-728D-468C-966A-C988371E2E37}" type="pres">
      <dgm:prSet presAssocID="{593C2331-828B-4AE9-ACAC-26ADC0334AC5}" presName="level" presStyleLbl="node1" presStyleIdx="1" presStyleCnt="5">
        <dgm:presLayoutVars>
          <dgm:chMax val="1"/>
          <dgm:bulletEnabled val="1"/>
        </dgm:presLayoutVars>
      </dgm:prSet>
      <dgm:spPr/>
    </dgm:pt>
    <dgm:pt modelId="{64340490-8597-45D1-903E-DBCDE35C6371}" type="pres">
      <dgm:prSet presAssocID="{593C2331-828B-4AE9-ACAC-26ADC0334AC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C08F015-5F31-42E9-AFB2-C1C0DF8CAAD8}" type="pres">
      <dgm:prSet presAssocID="{985AD41E-B30B-4037-A505-2A60B0B704EF}" presName="Name8" presStyleCnt="0"/>
      <dgm:spPr/>
    </dgm:pt>
    <dgm:pt modelId="{E3D31268-79E0-43A9-9982-2C1CDCFD88EF}" type="pres">
      <dgm:prSet presAssocID="{985AD41E-B30B-4037-A505-2A60B0B704EF}" presName="level" presStyleLbl="node1" presStyleIdx="2" presStyleCnt="5">
        <dgm:presLayoutVars>
          <dgm:chMax val="1"/>
          <dgm:bulletEnabled val="1"/>
        </dgm:presLayoutVars>
      </dgm:prSet>
      <dgm:spPr/>
    </dgm:pt>
    <dgm:pt modelId="{DA962C79-8B0A-4F99-BCD0-1F69BF7F4B50}" type="pres">
      <dgm:prSet presAssocID="{985AD41E-B30B-4037-A505-2A60B0B704E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E39742F-B241-4BDD-A61E-CC2A6983C343}" type="pres">
      <dgm:prSet presAssocID="{51F68FAB-F28B-422F-85C3-DE8FD3841E9A}" presName="Name8" presStyleCnt="0"/>
      <dgm:spPr/>
    </dgm:pt>
    <dgm:pt modelId="{C0F73E11-F886-42E8-ADBD-8D4C221AE863}" type="pres">
      <dgm:prSet presAssocID="{51F68FAB-F28B-422F-85C3-DE8FD3841E9A}" presName="level" presStyleLbl="node1" presStyleIdx="3" presStyleCnt="5">
        <dgm:presLayoutVars>
          <dgm:chMax val="1"/>
          <dgm:bulletEnabled val="1"/>
        </dgm:presLayoutVars>
      </dgm:prSet>
      <dgm:spPr/>
    </dgm:pt>
    <dgm:pt modelId="{3E116011-22ED-474A-813C-826D3B497477}" type="pres">
      <dgm:prSet presAssocID="{51F68FAB-F28B-422F-85C3-DE8FD3841E9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12BCF20-6F65-45F8-93F7-B9F6E6345063}" type="pres">
      <dgm:prSet presAssocID="{6B32D330-33EE-4F76-90DF-02F15DB7C9C8}" presName="Name8" presStyleCnt="0"/>
      <dgm:spPr/>
    </dgm:pt>
    <dgm:pt modelId="{CA0321EB-025B-48FC-8F13-EE7D23322E5F}" type="pres">
      <dgm:prSet presAssocID="{6B32D330-33EE-4F76-90DF-02F15DB7C9C8}" presName="level" presStyleLbl="node1" presStyleIdx="4" presStyleCnt="5">
        <dgm:presLayoutVars>
          <dgm:chMax val="1"/>
          <dgm:bulletEnabled val="1"/>
        </dgm:presLayoutVars>
      </dgm:prSet>
      <dgm:spPr/>
    </dgm:pt>
    <dgm:pt modelId="{466B9EC3-9844-4F45-9CBD-9FD1D561C5B7}" type="pres">
      <dgm:prSet presAssocID="{6B32D330-33EE-4F76-90DF-02F15DB7C9C8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49DD730B-38C4-4080-9C82-570281A23265}" srcId="{44D68BA4-59C6-4E52-90CB-2196C8B61ABF}" destId="{51F68FAB-F28B-422F-85C3-DE8FD3841E9A}" srcOrd="3" destOrd="0" parTransId="{4F53C9C7-EA94-4BF9-B5B4-4A85D4F18416}" sibTransId="{168823DC-956F-46D4-9A10-C7FC7FCC1A67}"/>
    <dgm:cxn modelId="{9B5B5836-8479-4667-A203-F9A0EE9DD1AC}" type="presOf" srcId="{601D89DF-106C-4658-BFA5-0FD1B4CA013B}" destId="{84BF8BA2-C76A-4BE0-BCAB-DFB9C72461C4}" srcOrd="1" destOrd="0" presId="urn:microsoft.com/office/officeart/2005/8/layout/pyramid1"/>
    <dgm:cxn modelId="{EB0FC360-DC20-4DA2-95D0-021BE0732E27}" srcId="{44D68BA4-59C6-4E52-90CB-2196C8B61ABF}" destId="{593C2331-828B-4AE9-ACAC-26ADC0334AC5}" srcOrd="1" destOrd="0" parTransId="{4AD1D526-8A89-4DCF-B362-557046687B78}" sibTransId="{6DBB4E21-1187-4080-8F9E-81FCBD4F0433}"/>
    <dgm:cxn modelId="{6263C044-C7EB-484C-9AEA-C5F9B7C59194}" type="presOf" srcId="{51F68FAB-F28B-422F-85C3-DE8FD3841E9A}" destId="{C0F73E11-F886-42E8-ADBD-8D4C221AE863}" srcOrd="0" destOrd="0" presId="urn:microsoft.com/office/officeart/2005/8/layout/pyramid1"/>
    <dgm:cxn modelId="{08C72666-6AC8-48C9-A410-9022C7EB0E44}" srcId="{44D68BA4-59C6-4E52-90CB-2196C8B61ABF}" destId="{601D89DF-106C-4658-BFA5-0FD1B4CA013B}" srcOrd="0" destOrd="0" parTransId="{F5F117F9-5EC1-42D8-B96D-0D8EB7ED9022}" sibTransId="{0C09A9E9-4644-480F-BA8A-86CBB97E0DD4}"/>
    <dgm:cxn modelId="{15715C66-8519-49B0-9EF4-7887E36BD66A}" type="presOf" srcId="{6B32D330-33EE-4F76-90DF-02F15DB7C9C8}" destId="{CA0321EB-025B-48FC-8F13-EE7D23322E5F}" srcOrd="0" destOrd="0" presId="urn:microsoft.com/office/officeart/2005/8/layout/pyramid1"/>
    <dgm:cxn modelId="{E2BE2568-4987-4C00-A186-44346EAE6948}" type="presOf" srcId="{6B32D330-33EE-4F76-90DF-02F15DB7C9C8}" destId="{466B9EC3-9844-4F45-9CBD-9FD1D561C5B7}" srcOrd="1" destOrd="0" presId="urn:microsoft.com/office/officeart/2005/8/layout/pyramid1"/>
    <dgm:cxn modelId="{EB86C56D-CC1A-4945-A26D-4CD7665132C6}" type="presOf" srcId="{593C2331-828B-4AE9-ACAC-26ADC0334AC5}" destId="{64340490-8597-45D1-903E-DBCDE35C6371}" srcOrd="1" destOrd="0" presId="urn:microsoft.com/office/officeart/2005/8/layout/pyramid1"/>
    <dgm:cxn modelId="{7B0A274E-1B49-4F8C-96D8-13FC2E630D67}" srcId="{44D68BA4-59C6-4E52-90CB-2196C8B61ABF}" destId="{985AD41E-B30B-4037-A505-2A60B0B704EF}" srcOrd="2" destOrd="0" parTransId="{FAFE59FE-737F-4B20-BE4F-EA2872FFFE2B}" sibTransId="{5785DE7E-BB32-4D46-9A8E-C14F69969795}"/>
    <dgm:cxn modelId="{F84BB578-0D8E-4445-B7A8-F3373FF76A75}" type="presOf" srcId="{51F68FAB-F28B-422F-85C3-DE8FD3841E9A}" destId="{3E116011-22ED-474A-813C-826D3B497477}" srcOrd="1" destOrd="0" presId="urn:microsoft.com/office/officeart/2005/8/layout/pyramid1"/>
    <dgm:cxn modelId="{4F6BF0C0-D913-47D8-B1B7-B099ED911CD4}" srcId="{44D68BA4-59C6-4E52-90CB-2196C8B61ABF}" destId="{6B32D330-33EE-4F76-90DF-02F15DB7C9C8}" srcOrd="4" destOrd="0" parTransId="{D172F418-3AD3-4934-B925-B221E4342FE5}" sibTransId="{D2D57629-22D5-4676-AC39-A09DF9E3BE86}"/>
    <dgm:cxn modelId="{B19677D1-6964-4A60-98E2-ABA671FD2577}" type="presOf" srcId="{985AD41E-B30B-4037-A505-2A60B0B704EF}" destId="{DA962C79-8B0A-4F99-BCD0-1F69BF7F4B50}" srcOrd="1" destOrd="0" presId="urn:microsoft.com/office/officeart/2005/8/layout/pyramid1"/>
    <dgm:cxn modelId="{A78681DC-DA63-4505-96CF-966F12435D68}" type="presOf" srcId="{985AD41E-B30B-4037-A505-2A60B0B704EF}" destId="{E3D31268-79E0-43A9-9982-2C1CDCFD88EF}" srcOrd="0" destOrd="0" presId="urn:microsoft.com/office/officeart/2005/8/layout/pyramid1"/>
    <dgm:cxn modelId="{73D833EE-FB10-48CC-98F0-33FFCE196E08}" type="presOf" srcId="{593C2331-828B-4AE9-ACAC-26ADC0334AC5}" destId="{DD439010-728D-468C-966A-C988371E2E37}" srcOrd="0" destOrd="0" presId="urn:microsoft.com/office/officeart/2005/8/layout/pyramid1"/>
    <dgm:cxn modelId="{62C62BF2-BE2A-4F03-B8B9-BCBBD3DDCE1B}" type="presOf" srcId="{601D89DF-106C-4658-BFA5-0FD1B4CA013B}" destId="{BBE5C962-193A-492D-A7DF-9CC115061357}" srcOrd="0" destOrd="0" presId="urn:microsoft.com/office/officeart/2005/8/layout/pyramid1"/>
    <dgm:cxn modelId="{49FA3DFA-B567-43E6-A9D3-7D64C4A69840}" type="presOf" srcId="{44D68BA4-59C6-4E52-90CB-2196C8B61ABF}" destId="{B89F2607-B297-440D-A742-20CE10FD54F2}" srcOrd="0" destOrd="0" presId="urn:microsoft.com/office/officeart/2005/8/layout/pyramid1"/>
    <dgm:cxn modelId="{9993D2B3-A83C-4578-949F-0E5840BAC9DC}" type="presParOf" srcId="{B89F2607-B297-440D-A742-20CE10FD54F2}" destId="{46FD6C36-A701-47C2-AB21-F5FE45B9562F}" srcOrd="0" destOrd="0" presId="urn:microsoft.com/office/officeart/2005/8/layout/pyramid1"/>
    <dgm:cxn modelId="{3AD6D23E-EC35-468E-86AB-ED860E8BD1A7}" type="presParOf" srcId="{46FD6C36-A701-47C2-AB21-F5FE45B9562F}" destId="{BBE5C962-193A-492D-A7DF-9CC115061357}" srcOrd="0" destOrd="0" presId="urn:microsoft.com/office/officeart/2005/8/layout/pyramid1"/>
    <dgm:cxn modelId="{D4A5DBC0-5599-4112-BD7F-AF28BD9F333E}" type="presParOf" srcId="{46FD6C36-A701-47C2-AB21-F5FE45B9562F}" destId="{84BF8BA2-C76A-4BE0-BCAB-DFB9C72461C4}" srcOrd="1" destOrd="0" presId="urn:microsoft.com/office/officeart/2005/8/layout/pyramid1"/>
    <dgm:cxn modelId="{49D60914-C743-479A-BEA6-5922A24F5265}" type="presParOf" srcId="{B89F2607-B297-440D-A742-20CE10FD54F2}" destId="{F1971369-1F88-428C-BB9C-EE3602A6A943}" srcOrd="1" destOrd="0" presId="urn:microsoft.com/office/officeart/2005/8/layout/pyramid1"/>
    <dgm:cxn modelId="{431CC90D-0D62-4FA3-927F-711C610C3EE0}" type="presParOf" srcId="{F1971369-1F88-428C-BB9C-EE3602A6A943}" destId="{DD439010-728D-468C-966A-C988371E2E37}" srcOrd="0" destOrd="0" presId="urn:microsoft.com/office/officeart/2005/8/layout/pyramid1"/>
    <dgm:cxn modelId="{99AF9B02-076A-45D4-AC60-96C9C65C34E1}" type="presParOf" srcId="{F1971369-1F88-428C-BB9C-EE3602A6A943}" destId="{64340490-8597-45D1-903E-DBCDE35C6371}" srcOrd="1" destOrd="0" presId="urn:microsoft.com/office/officeart/2005/8/layout/pyramid1"/>
    <dgm:cxn modelId="{B2BA02AF-1259-44F9-97A2-46F7514848E4}" type="presParOf" srcId="{B89F2607-B297-440D-A742-20CE10FD54F2}" destId="{DC08F015-5F31-42E9-AFB2-C1C0DF8CAAD8}" srcOrd="2" destOrd="0" presId="urn:microsoft.com/office/officeart/2005/8/layout/pyramid1"/>
    <dgm:cxn modelId="{5AD21ACB-B817-49A0-9AE8-BFE1EAA59B70}" type="presParOf" srcId="{DC08F015-5F31-42E9-AFB2-C1C0DF8CAAD8}" destId="{E3D31268-79E0-43A9-9982-2C1CDCFD88EF}" srcOrd="0" destOrd="0" presId="urn:microsoft.com/office/officeart/2005/8/layout/pyramid1"/>
    <dgm:cxn modelId="{E540FE2B-0F81-4164-8199-5B32A21F9394}" type="presParOf" srcId="{DC08F015-5F31-42E9-AFB2-C1C0DF8CAAD8}" destId="{DA962C79-8B0A-4F99-BCD0-1F69BF7F4B50}" srcOrd="1" destOrd="0" presId="urn:microsoft.com/office/officeart/2005/8/layout/pyramid1"/>
    <dgm:cxn modelId="{21DE40CF-6F9D-4916-985A-F2B248AD2FE2}" type="presParOf" srcId="{B89F2607-B297-440D-A742-20CE10FD54F2}" destId="{3E39742F-B241-4BDD-A61E-CC2A6983C343}" srcOrd="3" destOrd="0" presId="urn:microsoft.com/office/officeart/2005/8/layout/pyramid1"/>
    <dgm:cxn modelId="{BDAC3402-D587-4DB5-B917-B31B68DF96A5}" type="presParOf" srcId="{3E39742F-B241-4BDD-A61E-CC2A6983C343}" destId="{C0F73E11-F886-42E8-ADBD-8D4C221AE863}" srcOrd="0" destOrd="0" presId="urn:microsoft.com/office/officeart/2005/8/layout/pyramid1"/>
    <dgm:cxn modelId="{E034EA7B-B1F2-4EE1-9488-BDE9633ECFC1}" type="presParOf" srcId="{3E39742F-B241-4BDD-A61E-CC2A6983C343}" destId="{3E116011-22ED-474A-813C-826D3B497477}" srcOrd="1" destOrd="0" presId="urn:microsoft.com/office/officeart/2005/8/layout/pyramid1"/>
    <dgm:cxn modelId="{F636A34F-8CE9-42BE-960A-330BCDA535C6}" type="presParOf" srcId="{B89F2607-B297-440D-A742-20CE10FD54F2}" destId="{412BCF20-6F65-45F8-93F7-B9F6E6345063}" srcOrd="4" destOrd="0" presId="urn:microsoft.com/office/officeart/2005/8/layout/pyramid1"/>
    <dgm:cxn modelId="{E335C663-7317-4810-BFF7-CAFE11D48EF3}" type="presParOf" srcId="{412BCF20-6F65-45F8-93F7-B9F6E6345063}" destId="{CA0321EB-025B-48FC-8F13-EE7D23322E5F}" srcOrd="0" destOrd="0" presId="urn:microsoft.com/office/officeart/2005/8/layout/pyramid1"/>
    <dgm:cxn modelId="{2E1100FD-FB81-4192-A29B-B7D540BA0A56}" type="presParOf" srcId="{412BCF20-6F65-45F8-93F7-B9F6E6345063}" destId="{466B9EC3-9844-4F45-9CBD-9FD1D561C5B7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BE5C962-193A-492D-A7DF-9CC115061357}">
      <dsp:nvSpPr>
        <dsp:cNvPr id="0" name=""/>
        <dsp:cNvSpPr/>
      </dsp:nvSpPr>
      <dsp:spPr>
        <a:xfrm>
          <a:off x="956310" y="0"/>
          <a:ext cx="478155" cy="329565"/>
        </a:xfrm>
        <a:prstGeom prst="trapezoid">
          <a:avLst>
            <a:gd name="adj" fmla="val 72543"/>
          </a:avLst>
        </a:prstGeom>
        <a:gradFill rotWithShape="0">
          <a:gsLst>
            <a:gs pos="0">
              <a:schemeClr val="dk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dk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dk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rgbClr val="92D050"/>
              </a:solidFill>
            </a:rPr>
            <a:t>Fellow</a:t>
          </a:r>
        </a:p>
      </dsp:txBody>
      <dsp:txXfrm>
        <a:off x="956310" y="0"/>
        <a:ext cx="478155" cy="329565"/>
      </dsp:txXfrm>
    </dsp:sp>
    <dsp:sp modelId="{DD439010-728D-468C-966A-C988371E2E37}">
      <dsp:nvSpPr>
        <dsp:cNvPr id="0" name=""/>
        <dsp:cNvSpPr/>
      </dsp:nvSpPr>
      <dsp:spPr>
        <a:xfrm>
          <a:off x="717232" y="329565"/>
          <a:ext cx="956310" cy="329565"/>
        </a:xfrm>
        <a:prstGeom prst="trapezoid">
          <a:avLst>
            <a:gd name="adj" fmla="val 72543"/>
          </a:avLst>
        </a:prstGeom>
        <a:gradFill rotWithShape="0">
          <a:gsLst>
            <a:gs pos="0">
              <a:schemeClr val="dk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dk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dk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rgbClr val="92D050"/>
              </a:solidFill>
            </a:rPr>
            <a:t>Chartered</a:t>
          </a:r>
        </a:p>
      </dsp:txBody>
      <dsp:txXfrm>
        <a:off x="884586" y="329565"/>
        <a:ext cx="621601" cy="329565"/>
      </dsp:txXfrm>
    </dsp:sp>
    <dsp:sp modelId="{E3D31268-79E0-43A9-9982-2C1CDCFD88EF}">
      <dsp:nvSpPr>
        <dsp:cNvPr id="0" name=""/>
        <dsp:cNvSpPr/>
      </dsp:nvSpPr>
      <dsp:spPr>
        <a:xfrm>
          <a:off x="478154" y="659130"/>
          <a:ext cx="1434465" cy="329565"/>
        </a:xfrm>
        <a:prstGeom prst="trapezoid">
          <a:avLst>
            <a:gd name="adj" fmla="val 72543"/>
          </a:avLst>
        </a:prstGeom>
        <a:gradFill rotWithShape="0">
          <a:gsLst>
            <a:gs pos="0">
              <a:schemeClr val="dk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dk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dk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rgbClr val="92D050"/>
              </a:solidFill>
            </a:rPr>
            <a:t>Associate</a:t>
          </a:r>
        </a:p>
      </dsp:txBody>
      <dsp:txXfrm>
        <a:off x="729186" y="659130"/>
        <a:ext cx="932402" cy="329565"/>
      </dsp:txXfrm>
    </dsp:sp>
    <dsp:sp modelId="{C0F73E11-F886-42E8-ADBD-8D4C221AE863}">
      <dsp:nvSpPr>
        <dsp:cNvPr id="0" name=""/>
        <dsp:cNvSpPr/>
      </dsp:nvSpPr>
      <dsp:spPr>
        <a:xfrm>
          <a:off x="239077" y="988695"/>
          <a:ext cx="1912620" cy="329565"/>
        </a:xfrm>
        <a:prstGeom prst="trapezoid">
          <a:avLst>
            <a:gd name="adj" fmla="val 72543"/>
          </a:avLst>
        </a:prstGeom>
        <a:gradFill rotWithShape="0">
          <a:gsLst>
            <a:gs pos="0">
              <a:schemeClr val="dk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dk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dk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rgbClr val="92D050"/>
              </a:solidFill>
            </a:rPr>
            <a:t>Graduate</a:t>
          </a:r>
        </a:p>
      </dsp:txBody>
      <dsp:txXfrm>
        <a:off x="573785" y="988695"/>
        <a:ext cx="1243203" cy="329565"/>
      </dsp:txXfrm>
    </dsp:sp>
    <dsp:sp modelId="{CA0321EB-025B-48FC-8F13-EE7D23322E5F}">
      <dsp:nvSpPr>
        <dsp:cNvPr id="0" name=""/>
        <dsp:cNvSpPr/>
      </dsp:nvSpPr>
      <dsp:spPr>
        <a:xfrm>
          <a:off x="0" y="1318260"/>
          <a:ext cx="2390775" cy="329565"/>
        </a:xfrm>
        <a:prstGeom prst="trapezoid">
          <a:avLst>
            <a:gd name="adj" fmla="val 72543"/>
          </a:avLst>
        </a:prstGeom>
        <a:gradFill rotWithShape="0">
          <a:gsLst>
            <a:gs pos="0">
              <a:schemeClr val="dk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dk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dk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rgbClr val="92D050"/>
              </a:solidFill>
            </a:rPr>
            <a:t>Student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418385" y="1318260"/>
        <a:ext cx="1554003" cy="3295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7C1B05-0C4D-4C98-B7A1-E92527A4FDBA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_firstname&quot;}"/>
    <we:property name="rw.officeVersion" value="&quot;1.3&quot;"/>
    <we:property name="citations" value="null"/>
    <we:property name="rw.control.unlocked" value="true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Bri15</b:Tag>
    <b:SourceType>Report</b:SourceType>
    <b:Guid>{C7A6F432-FD86-4FB1-9690-D92514FE398E}</b:Guid>
    <b:Title>UNDERSTANDING THE VALUE OF PROFESSIONALS AND PROFESSIONAL BODIES</b:Title>
    <b:Year>2015</b:Year>
    <b:Author>
      <b:Author>
        <b:NameList>
          <b:Person>
            <b:Last>Green</b:Last>
            <b:First>Brian</b:First>
          </b:Person>
        </b:NameList>
      </b:Author>
    </b:Author>
    <b:Publisher>Chartered Institute of Building (CIOB)</b:Publisher>
    <b:RefOrder>1</b:RefOrder>
  </b:Source>
  <b:Source>
    <b:Tag>Sar21</b:Tag>
    <b:SourceType>InternetSite</b:SourceType>
    <b:Guid>{D475AF58-B79F-4A44-B318-06F451FFEA0D}</b:Guid>
    <b:Title>Breathe EHR</b:Title>
    <b:Year>2021</b:Year>
    <b:Author>
      <b:Author>
        <b:NameList>
          <b:Person>
            <b:Last>Benstead</b:Last>
            <b:First>Sarah</b:First>
          </b:Person>
        </b:NameList>
      </b:Author>
    </b:Author>
    <b:YearAccessed>2021</b:YearAccessed>
    <b:MonthAccessed>December</b:MonthAccessed>
    <b:DayAccessed>19</b:DayAccessed>
    <b:URL>https://www.breathehr.com/en-gb/blog/topic/health-and-wellbeing/why-is-health-and-safety-important-in-the-workplace</b:URL>
    <b:RefOrder>2</b:RefOrder>
  </b:Source>
  <b:Source>
    <b:Tag>Thond</b:Tag>
    <b:SourceType>InternetSite</b:SourceType>
    <b:Guid>{6565C42F-693D-4870-9ABD-75ABD1FE8F1A}</b:Guid>
    <b:Author>
      <b:Author>
        <b:NameList>
          <b:Person>
            <b:Last>Thomas</b:Last>
            <b:First>Stephen</b:First>
          </b:Person>
        </b:NameList>
      </b:Author>
    </b:Author>
    <b:Title>IOSH</b:Title>
    <b:Year>n.d</b:Year>
    <b:YearAccessed>2021</b:YearAccessed>
    <b:MonthAccessed>December</b:MonthAccessed>
    <b:DayAccessed>21</b:DayAccessed>
    <b:URL>https://iosh.com/more/news-listing/why-health-and-safety-is-important/</b:URL>
    <b:RefOrder>3</b:RefOrder>
  </b:Source>
  <b:Source>
    <b:Tag>IOSnd</b:Tag>
    <b:SourceType>InternetSite</b:SourceType>
    <b:Guid>{73EF8585-45E4-498E-B54D-1B4D9E0D774F}</b:Guid>
    <b:Author>
      <b:Author>
        <b:NameList>
          <b:Person>
            <b:Last>IOSH</b:Last>
          </b:Person>
        </b:NameList>
      </b:Author>
    </b:Author>
    <b:Title>IOSH</b:Title>
    <b:Year>n.d</b:Year>
    <b:YearAccessed>2021</b:YearAccessed>
    <b:MonthAccessed>December</b:MonthAccessed>
    <b:DayAccessed>21</b:DayAccessed>
    <b:URL>https://iosh.com/membership/member-benefits/</b:URL>
    <b:RefOrder>4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8" ma:contentTypeDescription="Create a new document." ma:contentTypeScope="" ma:versionID="d3f96c41ec013761b1a109093f160696">
  <xsd:schema xmlns:xsd="http://www.w3.org/2001/XMLSchema" xmlns:xs="http://www.w3.org/2001/XMLSchema" xmlns:p="http://schemas.microsoft.com/office/2006/metadata/properties" xmlns:ns3="be49ff73-cec0-4379-9da8-63ff3cc411bb" targetNamespace="http://schemas.microsoft.com/office/2006/metadata/properties" ma:root="true" ma:fieldsID="06a370446631b7cde1b535c6af37111d" ns3:_="">
    <xsd:import namespace="be49ff73-cec0-4379-9da8-63ff3cc411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0FB23F-424A-41BF-A6DF-F9600237D5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4B7B76-9B1E-44DC-A0F6-BBAED7DD8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567205-3446-496B-B816-9309EB12A5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C59624-88E4-49D5-A649-BF45A6E1E83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12</Pages>
  <Words>2112</Words>
  <Characters>12042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 Leigh Farmer (2100037)</dc:creator>
  <cp:keywords/>
  <dc:description/>
  <cp:lastModifiedBy>Kerri Farmer</cp:lastModifiedBy>
  <cp:revision>368</cp:revision>
  <cp:lastPrinted>2021-11-02T11:40:00Z</cp:lastPrinted>
  <dcterms:created xsi:type="dcterms:W3CDTF">2021-12-16T14:23:00Z</dcterms:created>
  <dcterms:modified xsi:type="dcterms:W3CDTF">2022-01-03T11:26:00Z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