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1555" w:rsidRDefault="00D81555" w:rsidP="00D81555">
      <w:pPr>
        <w:rPr>
          <w:rFonts w:ascii="Times New Roman" w:hAnsi="Times New Roman" w:cs="Times New Roman"/>
          <w:b/>
          <w:sz w:val="28"/>
        </w:rPr>
      </w:pPr>
      <w:r>
        <w:rPr>
          <w:rFonts w:ascii="Times New Roman" w:hAnsi="Times New Roman" w:cs="Times New Roman"/>
          <w:b/>
          <w:sz w:val="28"/>
        </w:rPr>
        <w:t>References</w:t>
      </w:r>
      <w:bookmarkStart w:id="0" w:name="_GoBack"/>
      <w:bookmarkEnd w:id="0"/>
    </w:p>
    <w:p w:rsidR="00D81555" w:rsidRDefault="00D81555" w:rsidP="00D81555">
      <w:pPr>
        <w:pStyle w:val="NormalWeb"/>
        <w:spacing w:before="0" w:beforeAutospacing="0" w:after="240" w:afterAutospacing="0" w:line="360" w:lineRule="auto"/>
        <w:jc w:val="both"/>
        <w:rPr>
          <w:b/>
          <w:sz w:val="28"/>
        </w:rPr>
      </w:pPr>
      <w:r>
        <w:rPr>
          <w:b/>
          <w:sz w:val="28"/>
        </w:rPr>
        <w:t xml:space="preserve">visme.co. (2021). </w:t>
      </w:r>
      <w:r>
        <w:rPr>
          <w:b/>
          <w:i/>
          <w:iCs/>
          <w:sz w:val="28"/>
        </w:rPr>
        <w:t>How to Make a Poster: Beginner’s Design Guide (&amp; Templates)</w:t>
      </w:r>
      <w:r>
        <w:rPr>
          <w:b/>
          <w:sz w:val="28"/>
        </w:rPr>
        <w:t>. [</w:t>
      </w:r>
      <w:proofErr w:type="gramStart"/>
      <w:r>
        <w:rPr>
          <w:b/>
          <w:sz w:val="28"/>
        </w:rPr>
        <w:t>online</w:t>
      </w:r>
      <w:proofErr w:type="gramEnd"/>
      <w:r>
        <w:rPr>
          <w:b/>
          <w:sz w:val="28"/>
        </w:rPr>
        <w:t xml:space="preserve">] </w:t>
      </w:r>
    </w:p>
    <w:p w:rsidR="00D81555" w:rsidRDefault="00D81555" w:rsidP="00D81555">
      <w:pPr>
        <w:pStyle w:val="NormalWeb"/>
        <w:spacing w:before="0" w:beforeAutospacing="0" w:after="240" w:afterAutospacing="0" w:line="360" w:lineRule="auto"/>
        <w:jc w:val="both"/>
        <w:rPr>
          <w:b/>
          <w:sz w:val="28"/>
        </w:rPr>
      </w:pPr>
      <w:r>
        <w:rPr>
          <w:b/>
          <w:sz w:val="28"/>
        </w:rPr>
        <w:t xml:space="preserve">Available at: </w:t>
      </w:r>
      <w:hyperlink r:id="rId4" w:history="1">
        <w:r>
          <w:rPr>
            <w:rStyle w:val="Hyperlink"/>
            <w:b/>
            <w:sz w:val="28"/>
          </w:rPr>
          <w:t>https://visme.co/blog/how-to-make-a-poster/</w:t>
        </w:r>
      </w:hyperlink>
      <w:r>
        <w:rPr>
          <w:b/>
          <w:sz w:val="28"/>
        </w:rPr>
        <w:t>.</w:t>
      </w:r>
    </w:p>
    <w:p w:rsidR="00D81555" w:rsidRDefault="00D81555" w:rsidP="00D81555">
      <w:pPr>
        <w:pStyle w:val="NormalWeb"/>
        <w:spacing w:before="0" w:beforeAutospacing="0" w:after="240" w:afterAutospacing="0" w:line="360" w:lineRule="auto"/>
        <w:jc w:val="both"/>
      </w:pPr>
      <w:r>
        <w:t>This site helped me a lot in terms of understanding the basics of poster design.</w:t>
      </w:r>
    </w:p>
    <w:p w:rsidR="00D81555" w:rsidRDefault="00D81555" w:rsidP="00D81555">
      <w:pPr>
        <w:pStyle w:val="NormalWeb"/>
        <w:spacing w:before="0" w:beforeAutospacing="0" w:after="240" w:afterAutospacing="0" w:line="360" w:lineRule="auto"/>
        <w:jc w:val="both"/>
        <w:rPr>
          <w:b/>
          <w:sz w:val="28"/>
          <w:szCs w:val="28"/>
        </w:rPr>
      </w:pPr>
      <w:r>
        <w:rPr>
          <w:b/>
          <w:sz w:val="28"/>
          <w:szCs w:val="28"/>
        </w:rPr>
        <w:t xml:space="preserve">U.S. News (2019). </w:t>
      </w:r>
      <w:r>
        <w:rPr>
          <w:b/>
          <w:i/>
          <w:iCs/>
          <w:sz w:val="28"/>
          <w:szCs w:val="28"/>
        </w:rPr>
        <w:t>100 Best Jobs of 2019</w:t>
      </w:r>
      <w:r>
        <w:rPr>
          <w:b/>
          <w:sz w:val="28"/>
          <w:szCs w:val="28"/>
        </w:rPr>
        <w:t>. [</w:t>
      </w:r>
      <w:proofErr w:type="gramStart"/>
      <w:r>
        <w:rPr>
          <w:b/>
          <w:sz w:val="28"/>
          <w:szCs w:val="28"/>
        </w:rPr>
        <w:t>online</w:t>
      </w:r>
      <w:proofErr w:type="gramEnd"/>
      <w:r>
        <w:rPr>
          <w:b/>
          <w:sz w:val="28"/>
          <w:szCs w:val="28"/>
        </w:rPr>
        <w:t xml:space="preserve">] Usnews.com. </w:t>
      </w:r>
    </w:p>
    <w:p w:rsidR="00D81555" w:rsidRDefault="00D81555" w:rsidP="00D81555">
      <w:pPr>
        <w:pStyle w:val="NormalWeb"/>
        <w:spacing w:before="0" w:beforeAutospacing="0" w:after="240" w:afterAutospacing="0" w:line="360" w:lineRule="auto"/>
        <w:jc w:val="both"/>
        <w:rPr>
          <w:b/>
          <w:sz w:val="28"/>
          <w:szCs w:val="28"/>
        </w:rPr>
      </w:pPr>
      <w:r>
        <w:rPr>
          <w:b/>
          <w:sz w:val="28"/>
          <w:szCs w:val="28"/>
        </w:rPr>
        <w:t xml:space="preserve">Available at: </w:t>
      </w:r>
      <w:hyperlink r:id="rId5" w:history="1">
        <w:r>
          <w:rPr>
            <w:rStyle w:val="Hyperlink"/>
            <w:b/>
            <w:sz w:val="28"/>
            <w:szCs w:val="28"/>
          </w:rPr>
          <w:t>https://money.usnews.com/careers/best-jobs/rankings/the-100-best-jobs</w:t>
        </w:r>
      </w:hyperlink>
      <w:r>
        <w:rPr>
          <w:b/>
          <w:sz w:val="28"/>
          <w:szCs w:val="28"/>
        </w:rPr>
        <w:t>.</w:t>
      </w:r>
    </w:p>
    <w:p w:rsidR="00D81555" w:rsidRDefault="00D81555" w:rsidP="00D81555">
      <w:pPr>
        <w:spacing w:line="360" w:lineRule="auto"/>
        <w:jc w:val="both"/>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Because of the insightful content on this website, I selected the most suitable career path out of the four that were open to me. The research indicates that individuals interested in pursuing a career in the Technology industry have several viable career options, including Computer Programming, Computer Science and Software Engineering. The Technology industry is home </w:t>
      </w:r>
      <w:proofErr w:type="gramStart"/>
      <w:r>
        <w:rPr>
          <w:rFonts w:ascii="Times New Roman" w:eastAsia="Times New Roman" w:hAnsi="Times New Roman" w:cs="Times New Roman"/>
          <w:sz w:val="24"/>
          <w:szCs w:val="28"/>
        </w:rPr>
        <w:t>to</w:t>
      </w:r>
      <w:proofErr w:type="gramEnd"/>
      <w:r>
        <w:rPr>
          <w:rFonts w:ascii="Times New Roman" w:eastAsia="Times New Roman" w:hAnsi="Times New Roman" w:cs="Times New Roman"/>
          <w:sz w:val="24"/>
          <w:szCs w:val="28"/>
        </w:rPr>
        <w:t xml:space="preserve"> diverse workplace environments, each with distinct characteristics.</w:t>
      </w:r>
    </w:p>
    <w:p w:rsidR="00D81555" w:rsidRDefault="00D81555" w:rsidP="00D81555">
      <w:pPr>
        <w:pStyle w:val="NormalWeb"/>
        <w:spacing w:before="0" w:beforeAutospacing="0" w:after="240" w:afterAutospacing="0" w:line="360" w:lineRule="auto"/>
        <w:jc w:val="both"/>
        <w:rPr>
          <w:b/>
          <w:sz w:val="28"/>
        </w:rPr>
      </w:pPr>
      <w:r>
        <w:rPr>
          <w:b/>
          <w:sz w:val="28"/>
        </w:rPr>
        <w:t xml:space="preserve">Research.com. (2021). </w:t>
      </w:r>
      <w:r>
        <w:rPr>
          <w:b/>
          <w:i/>
          <w:iCs/>
          <w:sz w:val="28"/>
        </w:rPr>
        <w:t>Technology Careers: 2022 Guide to Career Paths, Options &amp; Salary</w:t>
      </w:r>
      <w:r>
        <w:rPr>
          <w:b/>
          <w:sz w:val="28"/>
        </w:rPr>
        <w:t>. [</w:t>
      </w:r>
      <w:proofErr w:type="gramStart"/>
      <w:r>
        <w:rPr>
          <w:b/>
          <w:sz w:val="28"/>
        </w:rPr>
        <w:t>online</w:t>
      </w:r>
      <w:proofErr w:type="gramEnd"/>
      <w:r>
        <w:rPr>
          <w:b/>
          <w:sz w:val="28"/>
        </w:rPr>
        <w:t xml:space="preserve">] </w:t>
      </w:r>
    </w:p>
    <w:p w:rsidR="00D81555" w:rsidRDefault="00D81555" w:rsidP="00D81555">
      <w:pPr>
        <w:pStyle w:val="NormalWeb"/>
        <w:spacing w:before="0" w:beforeAutospacing="0" w:after="240" w:afterAutospacing="0" w:line="360" w:lineRule="auto"/>
        <w:jc w:val="both"/>
        <w:rPr>
          <w:b/>
          <w:sz w:val="28"/>
        </w:rPr>
      </w:pPr>
      <w:r>
        <w:rPr>
          <w:b/>
          <w:sz w:val="28"/>
        </w:rPr>
        <w:t xml:space="preserve">Available at: </w:t>
      </w:r>
      <w:hyperlink r:id="rId6" w:history="1">
        <w:r>
          <w:rPr>
            <w:rStyle w:val="Hyperlink"/>
            <w:b/>
            <w:sz w:val="28"/>
          </w:rPr>
          <w:t>https://research.com/careers/technology-careers</w:t>
        </w:r>
      </w:hyperlink>
      <w:r>
        <w:rPr>
          <w:b/>
          <w:sz w:val="28"/>
        </w:rPr>
        <w:t>.</w:t>
      </w:r>
    </w:p>
    <w:p w:rsidR="00D81555" w:rsidRDefault="00D81555" w:rsidP="00D81555">
      <w:pPr>
        <w:pStyle w:val="NormalWeb"/>
        <w:spacing w:before="0" w:beforeAutospacing="0" w:after="240" w:afterAutospacing="0" w:line="360" w:lineRule="auto"/>
        <w:jc w:val="both"/>
      </w:pPr>
      <w:r>
        <w:t>The image taken from the website, working in technology, one of the world's driving forces, can be both thrilling and unpredictable. Although difficult, keeping up with the latest developments in your industry might prove to be one of your greatest accomplishments.</w:t>
      </w:r>
    </w:p>
    <w:p w:rsidR="00D81555" w:rsidRDefault="00D81555" w:rsidP="00D81555">
      <w:pPr>
        <w:pStyle w:val="NormalWeb"/>
        <w:spacing w:before="0" w:beforeAutospacing="0" w:after="240" w:afterAutospacing="0" w:line="360" w:lineRule="auto"/>
        <w:jc w:val="both"/>
        <w:rPr>
          <w:b/>
        </w:rPr>
      </w:pPr>
      <w:proofErr w:type="spellStart"/>
      <w:r>
        <w:rPr>
          <w:b/>
        </w:rPr>
        <w:t>Inc</w:t>
      </w:r>
      <w:proofErr w:type="spellEnd"/>
      <w:r>
        <w:rPr>
          <w:b/>
        </w:rPr>
        <w:t xml:space="preserve">, D.G. (2022). </w:t>
      </w:r>
      <w:r>
        <w:rPr>
          <w:b/>
          <w:i/>
          <w:iCs/>
        </w:rPr>
        <w:t>Demand for Tech Talent Across a Range of Industries Continues to Gain Momentum; Job Postings Increase 45% from January to June 2022</w:t>
      </w:r>
      <w:r>
        <w:rPr>
          <w:b/>
        </w:rPr>
        <w:t>. [</w:t>
      </w:r>
      <w:proofErr w:type="gramStart"/>
      <w:r>
        <w:rPr>
          <w:b/>
        </w:rPr>
        <w:t>online</w:t>
      </w:r>
      <w:proofErr w:type="gramEnd"/>
      <w:r>
        <w:rPr>
          <w:b/>
        </w:rPr>
        <w:t xml:space="preserve">] www.prnewswire.com. </w:t>
      </w:r>
    </w:p>
    <w:p w:rsidR="00D81555" w:rsidRDefault="00D81555" w:rsidP="00D81555">
      <w:pPr>
        <w:pStyle w:val="NormalWeb"/>
        <w:spacing w:before="0" w:beforeAutospacing="0" w:after="240" w:afterAutospacing="0" w:line="360" w:lineRule="auto"/>
        <w:jc w:val="both"/>
        <w:rPr>
          <w:b/>
        </w:rPr>
      </w:pPr>
      <w:r>
        <w:rPr>
          <w:b/>
        </w:rPr>
        <w:t xml:space="preserve">Available at: </w:t>
      </w:r>
      <w:hyperlink r:id="rId7" w:history="1">
        <w:r>
          <w:rPr>
            <w:rStyle w:val="Hyperlink"/>
            <w:b/>
          </w:rPr>
          <w:t>https://www.prnewswire.com/news-releases/demand-for-tech-talent-across-a-range-of-industries-continues-to-gain-momentum-job-postings-increase-45-from-january-to-june-2022-301610297.html</w:t>
        </w:r>
      </w:hyperlink>
      <w:r>
        <w:rPr>
          <w:b/>
        </w:rPr>
        <w:t xml:space="preserve"> [Accessed 5 Nov. 2022].</w:t>
      </w:r>
    </w:p>
    <w:p w:rsidR="00D81555" w:rsidRDefault="00D81555" w:rsidP="00D81555">
      <w:pPr>
        <w:pStyle w:val="NormalWeb"/>
        <w:spacing w:before="0" w:beforeAutospacing="0" w:after="240" w:afterAutospacing="0" w:line="360" w:lineRule="auto"/>
        <w:jc w:val="both"/>
      </w:pPr>
      <w:r>
        <w:lastRenderedPageBreak/>
        <w:t xml:space="preserve">During the first and second half of 2022, 46 of the top 50 technology companies had increases in their staff of more than 10%. By the first half of 2022, a number of new technological businesses had formed, but Amazon, Apple, and Google still drew the lion's share of talent. Businesses in rapidly expanding industries like tourism, manufacturing, and finance are continuously hiring. Many major corporations are looking to hire skilled engineers, like Disney, Capital One, Humana and many more. </w:t>
      </w:r>
      <w:proofErr w:type="spellStart"/>
      <w:r>
        <w:t>Zeile</w:t>
      </w:r>
      <w:proofErr w:type="spellEnd"/>
      <w:r>
        <w:t xml:space="preserve"> claims that clients put a premium on the ease of mobile buying following the pandemic. "The need for IT specialists is expected to grow as more businesses speed up their move to digital. More and more individuals are deciding to work remotely as the need for skilled IT professionals rises with the trend of businesses migrating their operations to the cloud."</w:t>
      </w:r>
    </w:p>
    <w:p w:rsidR="00D81555" w:rsidRDefault="00D81555" w:rsidP="00D81555">
      <w:pPr>
        <w:pStyle w:val="NormalWeb"/>
        <w:spacing w:before="0" w:beforeAutospacing="0" w:after="240" w:afterAutospacing="0" w:line="360" w:lineRule="auto"/>
        <w:jc w:val="both"/>
        <w:rPr>
          <w:b/>
          <w:sz w:val="28"/>
        </w:rPr>
      </w:pPr>
      <w:r>
        <w:rPr>
          <w:b/>
          <w:sz w:val="28"/>
        </w:rPr>
        <w:t xml:space="preserve">Greenspan, D. (2012). </w:t>
      </w:r>
      <w:r>
        <w:rPr>
          <w:b/>
          <w:i/>
          <w:iCs/>
          <w:sz w:val="28"/>
        </w:rPr>
        <w:t>Best Computer Jobs for the Future</w:t>
      </w:r>
      <w:r>
        <w:rPr>
          <w:b/>
          <w:sz w:val="28"/>
        </w:rPr>
        <w:t>. [</w:t>
      </w:r>
      <w:proofErr w:type="gramStart"/>
      <w:r>
        <w:rPr>
          <w:b/>
          <w:sz w:val="28"/>
        </w:rPr>
        <w:t>online</w:t>
      </w:r>
      <w:proofErr w:type="gramEnd"/>
      <w:r>
        <w:rPr>
          <w:b/>
          <w:sz w:val="28"/>
        </w:rPr>
        <w:t xml:space="preserve">] Itcareerfinder.com. Available at: </w:t>
      </w:r>
      <w:hyperlink r:id="rId8" w:history="1">
        <w:r>
          <w:rPr>
            <w:rStyle w:val="Hyperlink"/>
            <w:b/>
            <w:sz w:val="28"/>
          </w:rPr>
          <w:t>https://www.itcareerfinder.com/brain-food/blog/entry/best-computer-jobs-for-the-future.html</w:t>
        </w:r>
      </w:hyperlink>
      <w:r>
        <w:rPr>
          <w:b/>
          <w:sz w:val="28"/>
        </w:rPr>
        <w:t>.</w:t>
      </w:r>
    </w:p>
    <w:p w:rsidR="00D81555" w:rsidRDefault="00D81555" w:rsidP="00D81555">
      <w:pPr>
        <w:pStyle w:val="NormalWeb"/>
        <w:spacing w:before="0" w:beforeAutospacing="0" w:after="240" w:afterAutospacing="0" w:line="360" w:lineRule="auto"/>
        <w:jc w:val="both"/>
      </w:pPr>
      <w:r>
        <w:t xml:space="preserve">In the previous two years, respondents have reported a remarkable growth in the usage of technology at work. Determining how probable it is that people will start </w:t>
      </w:r>
      <w:proofErr w:type="spellStart"/>
      <w:r>
        <w:t>utilising</w:t>
      </w:r>
      <w:proofErr w:type="spellEnd"/>
      <w:r>
        <w:t xml:space="preserve"> a new piece of technology. Cloud computing, big data, and e-commerce continue to get the same level of focus as in recent years. As a result of reading this article, I have a better grasp of the variety of technical careers out there.</w:t>
      </w:r>
    </w:p>
    <w:p w:rsidR="00725BCF" w:rsidRDefault="00725BCF"/>
    <w:sectPr w:rsidR="00725B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226A"/>
    <w:rsid w:val="00725BCF"/>
    <w:rsid w:val="00D3226A"/>
    <w:rsid w:val="00D81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44F5D7-E832-4343-BEFA-10C53DEA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1555"/>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1555"/>
    <w:rPr>
      <w:color w:val="0563C1" w:themeColor="hyperlink"/>
      <w:u w:val="single"/>
    </w:rPr>
  </w:style>
  <w:style w:type="paragraph" w:styleId="NormalWeb">
    <w:name w:val="Normal (Web)"/>
    <w:basedOn w:val="Normal"/>
    <w:uiPriority w:val="99"/>
    <w:semiHidden/>
    <w:unhideWhenUsed/>
    <w:rsid w:val="00D8155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8496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careerfinder.com/brain-food/blog/entry/best-computer-jobs-for-the-future.html" TargetMode="External"/><Relationship Id="rId3" Type="http://schemas.openxmlformats.org/officeDocument/2006/relationships/webSettings" Target="webSettings.xml"/><Relationship Id="rId7" Type="http://schemas.openxmlformats.org/officeDocument/2006/relationships/hyperlink" Target="https://www.prnewswire.com/news-releases/demand-for-tech-talent-across-a-range-of-industries-continues-to-gain-momentum-job-postings-increase-45-from-january-to-june-2022-301610297.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com/careers/technology-careers" TargetMode="External"/><Relationship Id="rId5" Type="http://schemas.openxmlformats.org/officeDocument/2006/relationships/hyperlink" Target="https://money.usnews.com/careers/best-jobs/rankings/the-100-best-jobs" TargetMode="External"/><Relationship Id="rId10" Type="http://schemas.openxmlformats.org/officeDocument/2006/relationships/theme" Target="theme/theme1.xml"/><Relationship Id="rId4" Type="http://schemas.openxmlformats.org/officeDocument/2006/relationships/hyperlink" Target="https://visme.co/blog/how-to-make-a-poste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544</Words>
  <Characters>3104</Characters>
  <Application>Microsoft Office Word</Application>
  <DocSecurity>0</DocSecurity>
  <Lines>25</Lines>
  <Paragraphs>7</Paragraphs>
  <ScaleCrop>false</ScaleCrop>
  <Company/>
  <LinksUpToDate>false</LinksUpToDate>
  <CharactersWithSpaces>3641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2022-11-14T13:16:00Z</dcterms:created>
  <dcterms:modified xsi:type="dcterms:W3CDTF">2022-11-14T13:16:00Z</dcterms:modified>
</cp:coreProperties>
</file>