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5CB66" w14:textId="755A74EF" w:rsidR="00CC625E" w:rsidRPr="00C6503B" w:rsidRDefault="008F2D07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C6503B" w:rsidRPr="00C6503B">
        <w:rPr>
          <w:b/>
          <w:bCs/>
          <w:sz w:val="24"/>
          <w:szCs w:val="24"/>
          <w:u w:val="single"/>
        </w:rPr>
        <w:t>The Professional Practitioner.</w:t>
      </w:r>
    </w:p>
    <w:p w14:paraId="3A468F93" w14:textId="77777777" w:rsidR="000C3C71" w:rsidRDefault="000C3C71"/>
    <w:p w14:paraId="2C4F7526" w14:textId="77777777" w:rsidR="000C3C71" w:rsidRDefault="000C3C71"/>
    <w:p w14:paraId="3F4A5565" w14:textId="115D7E5C" w:rsidR="000C3C71" w:rsidRDefault="00A87805" w:rsidP="00A87805">
      <w:pPr>
        <w:spacing w:line="360" w:lineRule="auto"/>
        <w:rPr>
          <w:rFonts w:ascii="Arial" w:hAnsi="Arial" w:cs="Arial"/>
          <w:b/>
          <w:bCs/>
        </w:rPr>
      </w:pPr>
      <w:r w:rsidRPr="00CD1D7C">
        <w:rPr>
          <w:rFonts w:ascii="Arial" w:hAnsi="Arial" w:cs="Arial"/>
          <w:b/>
          <w:bCs/>
        </w:rPr>
        <w:t>Table of Contents</w:t>
      </w:r>
      <w:r w:rsidR="00C6503B">
        <w:rPr>
          <w:rFonts w:ascii="Arial" w:hAnsi="Arial" w:cs="Arial"/>
          <w:b/>
          <w:bCs/>
        </w:rPr>
        <w:t>:</w:t>
      </w:r>
    </w:p>
    <w:p w14:paraId="10085C2C" w14:textId="58CF2AF3" w:rsidR="00C6503B" w:rsidRDefault="007E3831" w:rsidP="00A878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Personal Development Plan </w:t>
      </w:r>
      <w:r w:rsidR="004E7921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Pages </w:t>
      </w:r>
      <w:r w:rsidR="004E7921">
        <w:rPr>
          <w:rFonts w:ascii="Arial" w:hAnsi="Arial" w:cs="Arial"/>
        </w:rPr>
        <w:t xml:space="preserve">2 to </w:t>
      </w:r>
      <w:r w:rsidR="00917F05">
        <w:rPr>
          <w:rFonts w:ascii="Arial" w:hAnsi="Arial" w:cs="Arial"/>
        </w:rPr>
        <w:t>3</w:t>
      </w:r>
    </w:p>
    <w:p w14:paraId="6FF0311B" w14:textId="1127A817" w:rsidR="0005700F" w:rsidRDefault="001B2339" w:rsidP="00A878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Reflective Brief Paper – Exploring Early Years</w:t>
      </w:r>
      <w:r w:rsidR="00890A04">
        <w:rPr>
          <w:rFonts w:ascii="Arial" w:hAnsi="Arial" w:cs="Arial"/>
        </w:rPr>
        <w:t xml:space="preserve"> </w:t>
      </w:r>
      <w:r w:rsidR="00F90362">
        <w:rPr>
          <w:rFonts w:ascii="Arial" w:hAnsi="Arial" w:cs="Arial"/>
        </w:rPr>
        <w:t>– Page</w:t>
      </w:r>
      <w:r w:rsidR="00F901C8">
        <w:rPr>
          <w:rFonts w:ascii="Arial" w:hAnsi="Arial" w:cs="Arial"/>
        </w:rPr>
        <w:t xml:space="preserve"> 4</w:t>
      </w:r>
    </w:p>
    <w:p w14:paraId="47628431" w14:textId="09E60934" w:rsidR="004F0D45" w:rsidRDefault="00F83BA7" w:rsidP="00A878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Importance of Professional Practice in Early Years – Page 5</w:t>
      </w:r>
    </w:p>
    <w:p w14:paraId="3DB04718" w14:textId="6FBCE181" w:rsidR="00B63EFB" w:rsidRDefault="00B63EFB" w:rsidP="00A878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References – Pages </w:t>
      </w:r>
      <w:r w:rsidR="00F901C8">
        <w:rPr>
          <w:rFonts w:ascii="Arial" w:hAnsi="Arial" w:cs="Arial"/>
        </w:rPr>
        <w:t>6 to 7</w:t>
      </w:r>
    </w:p>
    <w:p w14:paraId="0D2E1D41" w14:textId="77777777" w:rsidR="00F90362" w:rsidRPr="00C6503B" w:rsidRDefault="00F90362" w:rsidP="00A87805">
      <w:pPr>
        <w:spacing w:line="360" w:lineRule="auto"/>
        <w:rPr>
          <w:rFonts w:ascii="Arial" w:hAnsi="Arial" w:cs="Arial"/>
        </w:rPr>
      </w:pPr>
    </w:p>
    <w:p w14:paraId="199D92E6" w14:textId="77777777" w:rsidR="000C3C71" w:rsidRDefault="000C3C71"/>
    <w:p w14:paraId="5D280DA7" w14:textId="77777777" w:rsidR="000C3C71" w:rsidRDefault="000C3C71"/>
    <w:p w14:paraId="00D77A46" w14:textId="77777777" w:rsidR="000C3C71" w:rsidRDefault="000C3C71"/>
    <w:p w14:paraId="25FA471B" w14:textId="77777777" w:rsidR="000C3C71" w:rsidRDefault="000C3C71"/>
    <w:p w14:paraId="006AC20E" w14:textId="77777777" w:rsidR="000C3C71" w:rsidRDefault="000C3C71"/>
    <w:p w14:paraId="02B4AC90" w14:textId="77777777" w:rsidR="000C3C71" w:rsidRDefault="000C3C71"/>
    <w:p w14:paraId="6243D209" w14:textId="77777777" w:rsidR="000C3C71" w:rsidRDefault="000C3C71"/>
    <w:p w14:paraId="76037F94" w14:textId="77777777" w:rsidR="000C3C71" w:rsidRDefault="000C3C71"/>
    <w:p w14:paraId="2AA83431" w14:textId="77777777" w:rsidR="000C3C71" w:rsidRDefault="000C3C71"/>
    <w:p w14:paraId="676A1AF1" w14:textId="77777777" w:rsidR="000C3C71" w:rsidRDefault="000C3C71"/>
    <w:p w14:paraId="2F12A75D" w14:textId="77777777" w:rsidR="000C3C71" w:rsidRDefault="000C3C71"/>
    <w:p w14:paraId="3DBD9CCD" w14:textId="77777777" w:rsidR="000C3C71" w:rsidRDefault="000C3C71"/>
    <w:p w14:paraId="55117D82" w14:textId="77777777" w:rsidR="00AC02FA" w:rsidRDefault="00AC02FA" w:rsidP="001F4F7C">
      <w:pPr>
        <w:spacing w:line="360" w:lineRule="auto"/>
        <w:rPr>
          <w:rFonts w:ascii="Arial" w:hAnsi="Arial" w:cs="Arial"/>
          <w:b/>
          <w:bCs/>
          <w:sz w:val="20"/>
          <w:szCs w:val="20"/>
        </w:rPr>
        <w:sectPr w:rsidR="00AC02FA" w:rsidSect="00C75538">
          <w:headerReference w:type="default" r:id="rId8"/>
          <w:footerReference w:type="default" r:id="rId9"/>
          <w:pgSz w:w="11906" w:h="16838" w:code="9"/>
          <w:pgMar w:top="720" w:right="720" w:bottom="720" w:left="720" w:header="0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Spec="center" w:tblpY="316"/>
        <w:tblW w:w="15451" w:type="dxa"/>
        <w:tblLook w:val="04A0" w:firstRow="1" w:lastRow="0" w:firstColumn="1" w:lastColumn="0" w:noHBand="0" w:noVBand="1"/>
      </w:tblPr>
      <w:tblGrid>
        <w:gridCol w:w="3402"/>
        <w:gridCol w:w="2977"/>
        <w:gridCol w:w="3402"/>
        <w:gridCol w:w="2410"/>
        <w:gridCol w:w="3260"/>
      </w:tblGrid>
      <w:tr w:rsidR="00FC782B" w:rsidRPr="00FC782B" w14:paraId="79910ED0" w14:textId="77777777" w:rsidTr="00FC782B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76D8" w14:textId="57D201A2" w:rsidR="00AF25F4" w:rsidRPr="00AF25F4" w:rsidRDefault="00AF25F4" w:rsidP="00AF25F4">
            <w:pPr>
              <w:spacing w:after="160" w:line="360" w:lineRule="auto"/>
              <w:jc w:val="center"/>
              <w:rPr>
                <w:rFonts w:ascii="Arial" w:hAnsi="Arial" w:cs="Arial"/>
                <w:u w:val="single"/>
              </w:rPr>
            </w:pPr>
            <w:r w:rsidRPr="00AF25F4">
              <w:rPr>
                <w:rFonts w:ascii="Arial" w:hAnsi="Arial" w:cs="Arial"/>
                <w:u w:val="single"/>
              </w:rPr>
              <w:lastRenderedPageBreak/>
              <w:t>Personal Development Plan</w:t>
            </w:r>
          </w:p>
        </w:tc>
      </w:tr>
      <w:tr w:rsidR="00133C2B" w:rsidRPr="00FC782B" w14:paraId="38EA129F" w14:textId="77777777" w:rsidTr="00133C2B">
        <w:trPr>
          <w:trHeight w:val="115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BFE4"/>
          </w:tcPr>
          <w:p w14:paraId="5CC3CE9B" w14:textId="195114D7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>Objective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9AD4"/>
          </w:tcPr>
          <w:p w14:paraId="74C27D8C" w14:textId="429F78F6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Actions </w:t>
            </w:r>
            <w:r w:rsidRPr="00D90832">
              <w:rPr>
                <w:rFonts w:ascii="Arial" w:hAnsi="Arial" w:cs="Arial"/>
                <w:sz w:val="20"/>
                <w:szCs w:val="20"/>
              </w:rPr>
              <w:t xml:space="preserve">(How will I achieve this objective/ what needs to </w:t>
            </w:r>
            <w:proofErr w:type="gramStart"/>
            <w:r w:rsidRPr="00D90832">
              <w:rPr>
                <w:rFonts w:ascii="Arial" w:hAnsi="Arial" w:cs="Arial"/>
                <w:sz w:val="20"/>
                <w:szCs w:val="20"/>
              </w:rPr>
              <w:t>be done</w:t>
            </w:r>
            <w:proofErr w:type="gramEnd"/>
            <w:r w:rsidRPr="00D90832">
              <w:rPr>
                <w:rFonts w:ascii="Arial" w:hAnsi="Arial" w:cs="Arial"/>
                <w:sz w:val="20"/>
                <w:szCs w:val="20"/>
              </w:rPr>
              <w:t>?)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75C5"/>
          </w:tcPr>
          <w:p w14:paraId="5A8F957D" w14:textId="423E634D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>Resources</w:t>
            </w:r>
            <w:r w:rsidRPr="00D90832">
              <w:rPr>
                <w:rFonts w:ascii="Arial" w:hAnsi="Arial" w:cs="Arial"/>
                <w:sz w:val="20"/>
                <w:szCs w:val="20"/>
              </w:rPr>
              <w:t xml:space="preserve"> (What support and resources </w:t>
            </w:r>
            <w:proofErr w:type="gramStart"/>
            <w:r w:rsidRPr="00D90832">
              <w:rPr>
                <w:rFonts w:ascii="Arial" w:hAnsi="Arial" w:cs="Arial"/>
                <w:sz w:val="20"/>
                <w:szCs w:val="20"/>
              </w:rPr>
              <w:t>are needed</w:t>
            </w:r>
            <w:proofErr w:type="gramEnd"/>
            <w:r w:rsidRPr="00D90832">
              <w:rPr>
                <w:rFonts w:ascii="Arial" w:hAnsi="Arial" w:cs="Arial"/>
                <w:sz w:val="20"/>
                <w:szCs w:val="20"/>
              </w:rPr>
              <w:t xml:space="preserve"> to achieve this objective?)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3DAD"/>
          </w:tcPr>
          <w:p w14:paraId="3B03FA20" w14:textId="2118E889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Target Date for achieving objective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109A"/>
          </w:tcPr>
          <w:p w14:paraId="52C3B455" w14:textId="539D97C6" w:rsidR="00FC782B" w:rsidRPr="00E33046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30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Success criteria </w:t>
            </w:r>
            <w:r w:rsidRPr="00E33046">
              <w:rPr>
                <w:rFonts w:ascii="Arial" w:hAnsi="Arial" w:cs="Arial"/>
                <w:sz w:val="20"/>
                <w:szCs w:val="20"/>
              </w:rPr>
              <w:t xml:space="preserve">(How will I know I have achieved this </w:t>
            </w:r>
            <w:proofErr w:type="gramStart"/>
            <w:r w:rsidRPr="00E33046">
              <w:rPr>
                <w:rFonts w:ascii="Arial" w:hAnsi="Arial" w:cs="Arial"/>
                <w:sz w:val="20"/>
                <w:szCs w:val="20"/>
              </w:rPr>
              <w:t>goal,</w:t>
            </w:r>
            <w:proofErr w:type="gramEnd"/>
            <w:r w:rsidRPr="00E33046">
              <w:rPr>
                <w:rFonts w:ascii="Arial" w:hAnsi="Arial" w:cs="Arial"/>
                <w:sz w:val="20"/>
                <w:szCs w:val="20"/>
              </w:rPr>
              <w:t xml:space="preserve"> how will I review this?)</w:t>
            </w:r>
            <w:r w:rsidRPr="00E330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C782B" w:rsidRPr="00FC782B" w14:paraId="5F531C60" w14:textId="77777777" w:rsidTr="00FC782B">
        <w:trPr>
          <w:trHeight w:val="21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65A0" w14:textId="19C70BC9" w:rsidR="00FC782B" w:rsidRPr="001F4F7C" w:rsidRDefault="00115A8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Complete </w:t>
            </w:r>
            <w:r w:rsidR="004D05CD" w:rsidRPr="001F4F7C">
              <w:rPr>
                <w:rFonts w:ascii="Arial" w:hAnsi="Arial" w:cs="Arial"/>
                <w:sz w:val="20"/>
                <w:szCs w:val="20"/>
              </w:rPr>
              <w:t>Safeguarding Group A and 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9081" w14:textId="0518DEC4" w:rsidR="001F4121" w:rsidRPr="001F4F7C" w:rsidRDefault="00710830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plan to 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>do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 my Safeguarding Group A by completing </w:t>
            </w:r>
            <w:r w:rsidR="001F4121" w:rsidRPr="001F4F7C">
              <w:rPr>
                <w:rFonts w:ascii="Arial" w:hAnsi="Arial" w:cs="Arial"/>
                <w:sz w:val="20"/>
                <w:szCs w:val="20"/>
              </w:rPr>
              <w:t>an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 online</w:t>
            </w:r>
            <w:r w:rsidR="001F4121" w:rsidRPr="001F4F7C">
              <w:rPr>
                <w:rFonts w:ascii="Arial" w:hAnsi="Arial" w:cs="Arial"/>
                <w:sz w:val="20"/>
                <w:szCs w:val="20"/>
              </w:rPr>
              <w:t xml:space="preserve"> course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. To further improve my knowledge and 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>in line with</w:t>
            </w:r>
            <w:r w:rsidR="001F4121" w:rsidRPr="001F4F7C"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CA171E" w:rsidRPr="001F4F7C">
              <w:rPr>
                <w:rFonts w:ascii="Arial" w:hAnsi="Arial" w:cs="Arial"/>
                <w:sz w:val="20"/>
                <w:szCs w:val="20"/>
              </w:rPr>
              <w:t xml:space="preserve"> Care Inspectorate Wales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171E" w:rsidRPr="001F4F7C">
              <w:rPr>
                <w:rFonts w:ascii="Arial" w:hAnsi="Arial" w:cs="Arial"/>
                <w:sz w:val="20"/>
                <w:szCs w:val="20"/>
              </w:rPr>
              <w:t>(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>CIW</w:t>
            </w:r>
            <w:r w:rsidR="00CA171E" w:rsidRPr="001F4F7C">
              <w:rPr>
                <w:rFonts w:ascii="Arial" w:hAnsi="Arial" w:cs="Arial"/>
                <w:sz w:val="20"/>
                <w:szCs w:val="20"/>
              </w:rPr>
              <w:t>)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 xml:space="preserve"> requirements I will complete my Group B by attending a </w:t>
            </w:r>
            <w:r w:rsidR="0000617B" w:rsidRPr="001F4F7C">
              <w:rPr>
                <w:rFonts w:ascii="Arial" w:hAnsi="Arial" w:cs="Arial"/>
                <w:sz w:val="20"/>
                <w:szCs w:val="20"/>
              </w:rPr>
              <w:t>full day course</w:t>
            </w:r>
            <w:r w:rsidR="000E5572" w:rsidRPr="001F4F7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802CA3" w:rsidRPr="001F4F7C">
              <w:rPr>
                <w:rFonts w:ascii="Arial" w:hAnsi="Arial" w:cs="Arial"/>
                <w:sz w:val="20"/>
                <w:szCs w:val="20"/>
              </w:rPr>
              <w:t>This will allow me to be up to date with all legalities and policy procedures.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8EB4" w14:textId="77777777" w:rsidR="00A47F56" w:rsidRPr="001F4F7C" w:rsidRDefault="009D00B5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A power point will </w:t>
            </w:r>
            <w:proofErr w:type="gramStart"/>
            <w:r w:rsidRPr="001F4F7C">
              <w:rPr>
                <w:rFonts w:ascii="Arial" w:hAnsi="Arial" w:cs="Arial"/>
                <w:sz w:val="20"/>
                <w:szCs w:val="20"/>
              </w:rPr>
              <w:t>be presented</w:t>
            </w:r>
            <w:proofErr w:type="gramEnd"/>
            <w:r w:rsidRPr="001F4F7C">
              <w:rPr>
                <w:rFonts w:ascii="Arial" w:hAnsi="Arial" w:cs="Arial"/>
                <w:sz w:val="20"/>
                <w:szCs w:val="20"/>
              </w:rPr>
              <w:t xml:space="preserve">, filled with </w:t>
            </w:r>
            <w:r w:rsidR="00496F19" w:rsidRPr="001F4F7C">
              <w:rPr>
                <w:rFonts w:ascii="Arial" w:hAnsi="Arial" w:cs="Arial"/>
                <w:sz w:val="20"/>
                <w:szCs w:val="20"/>
              </w:rPr>
              <w:t>information on safeguarding – articles, and real-life scenarios will be discussed</w:t>
            </w:r>
            <w:r w:rsidR="00A47F56" w:rsidRPr="001F4F7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49631BB" w14:textId="77777777" w:rsidR="00213B77" w:rsidRPr="001F4F7C" w:rsidRDefault="00213B77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10909F1" w14:textId="6CCD153F" w:rsidR="00535B7E" w:rsidRPr="001F4F7C" w:rsidRDefault="00213B77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Group discussions, giving </w:t>
            </w:r>
            <w:r w:rsidR="00535B7E" w:rsidRPr="001F4F7C">
              <w:rPr>
                <w:rFonts w:ascii="Arial" w:hAnsi="Arial" w:cs="Arial"/>
                <w:sz w:val="20"/>
                <w:szCs w:val="20"/>
              </w:rPr>
              <w:t>unbiased</w:t>
            </w:r>
            <w:r w:rsidRPr="001F4F7C"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="00535B7E" w:rsidRPr="001F4F7C">
              <w:rPr>
                <w:rFonts w:ascii="Arial" w:hAnsi="Arial" w:cs="Arial"/>
                <w:sz w:val="20"/>
                <w:szCs w:val="20"/>
              </w:rPr>
              <w:t xml:space="preserve">pinions on topics. </w:t>
            </w:r>
          </w:p>
          <w:p w14:paraId="12B720BA" w14:textId="77777777" w:rsidR="00535B7E" w:rsidRPr="001F4F7C" w:rsidRDefault="00535B7E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D57590" w14:textId="603D9AC3" w:rsidR="00FC782B" w:rsidRPr="001F4F7C" w:rsidRDefault="00535B7E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Access to links/websites and telephone numbers to relevant </w:t>
            </w:r>
            <w:r w:rsidR="00DB4420" w:rsidRPr="001F4F7C">
              <w:rPr>
                <w:rFonts w:ascii="Arial" w:hAnsi="Arial" w:cs="Arial"/>
                <w:sz w:val="20"/>
                <w:szCs w:val="20"/>
              </w:rPr>
              <w:t>professional multi agencies</w:t>
            </w:r>
            <w:r w:rsidR="000F340F" w:rsidRPr="001F4F7C">
              <w:rPr>
                <w:rFonts w:ascii="Arial" w:hAnsi="Arial" w:cs="Arial"/>
                <w:sz w:val="20"/>
                <w:szCs w:val="20"/>
              </w:rPr>
              <w:t>.</w:t>
            </w:r>
            <w:r w:rsidR="00A47F56" w:rsidRPr="001F4F7C">
              <w:rPr>
                <w:rFonts w:ascii="Arial" w:hAnsi="Arial" w:cs="Arial"/>
                <w:sz w:val="20"/>
                <w:szCs w:val="20"/>
              </w:rPr>
              <w:br/>
            </w:r>
            <w:r w:rsidR="00A47F56" w:rsidRPr="001F4F7C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E0D8" w14:textId="06224AEE" w:rsidR="00FC782B" w:rsidRPr="001F4F7C" w:rsidRDefault="004D05CD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November </w:t>
            </w:r>
            <w:r w:rsidR="005F78DF" w:rsidRPr="001F4F7C">
              <w:rPr>
                <w:rFonts w:ascii="Arial" w:hAnsi="Arial" w:cs="Arial"/>
                <w:sz w:val="20"/>
                <w:szCs w:val="20"/>
              </w:rPr>
              <w:t>2024</w:t>
            </w:r>
            <w:r w:rsidR="00367EF6" w:rsidRPr="001F4F7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758A" w14:textId="29706DCB" w:rsidR="00FC782B" w:rsidRPr="001F4F7C" w:rsidRDefault="004D05CD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Certification</w:t>
            </w:r>
            <w:r w:rsidR="000F340F" w:rsidRPr="001F4F7C">
              <w:rPr>
                <w:rFonts w:ascii="Arial" w:hAnsi="Arial" w:cs="Arial"/>
                <w:sz w:val="20"/>
                <w:szCs w:val="20"/>
              </w:rPr>
              <w:t xml:space="preserve"> at the end of both Group </w:t>
            </w:r>
            <w:r w:rsidR="00115A8F" w:rsidRPr="001F4F7C">
              <w:rPr>
                <w:rFonts w:ascii="Arial" w:hAnsi="Arial" w:cs="Arial"/>
                <w:sz w:val="20"/>
                <w:szCs w:val="20"/>
              </w:rPr>
              <w:t xml:space="preserve">A and B </w:t>
            </w:r>
            <w:r w:rsidR="000F340F" w:rsidRPr="001F4F7C">
              <w:rPr>
                <w:rFonts w:ascii="Arial" w:hAnsi="Arial" w:cs="Arial"/>
                <w:sz w:val="20"/>
                <w:szCs w:val="20"/>
              </w:rPr>
              <w:t>Safeguarding courses.</w:t>
            </w:r>
          </w:p>
        </w:tc>
      </w:tr>
      <w:tr w:rsidR="00FC782B" w:rsidRPr="00FC782B" w14:paraId="6A121C20" w14:textId="77777777" w:rsidTr="00FC782B">
        <w:trPr>
          <w:trHeight w:val="242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B58F" w14:textId="2DCFCDDB" w:rsidR="00FC782B" w:rsidRPr="001F4F7C" w:rsidRDefault="008539EA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Complete Fi</w:t>
            </w:r>
            <w:r w:rsidR="00B0458F" w:rsidRPr="001F4F7C">
              <w:rPr>
                <w:rFonts w:ascii="Arial" w:hAnsi="Arial" w:cs="Arial"/>
                <w:sz w:val="20"/>
                <w:szCs w:val="20"/>
              </w:rPr>
              <w:t xml:space="preserve">rst Aid course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D072" w14:textId="03374C13" w:rsidR="00FC782B" w:rsidRPr="001F4F7C" w:rsidRDefault="007F5F61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I plan to complete my First Aid course by attending a training program in a local venue. </w:t>
            </w:r>
            <w:r w:rsidR="00ED0D05" w:rsidRPr="001F4F7C">
              <w:rPr>
                <w:rFonts w:ascii="Arial" w:hAnsi="Arial" w:cs="Arial"/>
                <w:sz w:val="20"/>
                <w:szCs w:val="20"/>
                <w:lang w:val="pl-PL"/>
              </w:rPr>
              <w:t>I plan to do this so tha</w:t>
            </w:r>
            <w:r w:rsidR="000D0750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t I </w:t>
            </w:r>
            <w:r w:rsidR="009F2F9D" w:rsidRPr="001F4F7C">
              <w:rPr>
                <w:rFonts w:ascii="Arial" w:hAnsi="Arial" w:cs="Arial"/>
                <w:sz w:val="20"/>
                <w:szCs w:val="20"/>
                <w:lang w:val="pl-PL"/>
              </w:rPr>
              <w:t>have a wealth of knowledge and the skill to be able to tackle a medical emergency in the event that I ever had to – giving not only myself peace of mind</w:t>
            </w:r>
            <w:r w:rsidR="00A17AC2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as I have children myself,</w:t>
            </w:r>
            <w:r w:rsidR="009F2F9D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but my workplace</w:t>
            </w:r>
            <w:r w:rsidR="00A17AC2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and parents </w:t>
            </w:r>
            <w:r w:rsidR="00A17AC2" w:rsidRPr="001F4F7C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of the children</w:t>
            </w:r>
            <w:r w:rsidR="008D3FCB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that are under my</w:t>
            </w:r>
            <w:r w:rsidR="00B16F1B" w:rsidRPr="001F4F7C">
              <w:rPr>
                <w:rFonts w:ascii="Arial" w:hAnsi="Arial" w:cs="Arial"/>
                <w:sz w:val="20"/>
                <w:szCs w:val="20"/>
                <w:lang w:val="pl-PL"/>
              </w:rPr>
              <w:t>/our</w:t>
            </w:r>
            <w:r w:rsidR="008D3FCB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care.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42D1" w14:textId="77777777" w:rsidR="00FC782B" w:rsidRPr="001F4F7C" w:rsidRDefault="00084A7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A Power Point presentation.</w:t>
            </w:r>
          </w:p>
          <w:p w14:paraId="6D29E425" w14:textId="77777777" w:rsidR="00084A7F" w:rsidRPr="001F4F7C" w:rsidRDefault="00084A7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651CE55" w14:textId="77777777" w:rsidR="00084A7F" w:rsidRPr="001F4F7C" w:rsidRDefault="008A3B43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Visual demonstartions and the opportunity to practise </w:t>
            </w:r>
            <w:r w:rsidR="00A83C02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a medical emergency. </w:t>
            </w:r>
          </w:p>
          <w:p w14:paraId="5B5973EA" w14:textId="77777777" w:rsidR="00A83C02" w:rsidRPr="001F4F7C" w:rsidRDefault="00A83C02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D9A6050" w14:textId="4026A997" w:rsidR="00A83C02" w:rsidRPr="001F4F7C" w:rsidRDefault="00195AEA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Access to books in the library or onlines research to better my </w:t>
            </w: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 xml:space="preserve">knowledge </w:t>
            </w:r>
            <w:r w:rsidR="00DE367E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and understanding of First Aid.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87B2" w14:textId="230E87CE" w:rsidR="00FC782B" w:rsidRPr="001F4F7C" w:rsidRDefault="00084A7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Next 3 months.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9F10" w14:textId="1C07D0F9" w:rsidR="00FC782B" w:rsidRPr="001F4F7C" w:rsidRDefault="007445B0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Wealth of knowledge on First Aid and </w:t>
            </w:r>
            <w:r w:rsidR="0035399A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completion of the training so that I am able to feel confident in the unfortunate event a Medical </w:t>
            </w:r>
            <w:r w:rsidR="00F95809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Emergency arrises. </w:t>
            </w:r>
          </w:p>
        </w:tc>
      </w:tr>
      <w:tr w:rsidR="00FC782B" w:rsidRPr="00FC782B" w14:paraId="5F8D97F5" w14:textId="77777777" w:rsidTr="00FC782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8FD3" w14:textId="172BA5C0" w:rsidR="00FC782B" w:rsidRPr="001F4F7C" w:rsidRDefault="000B3C9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Self-</w:t>
            </w:r>
            <w:r w:rsidR="00797103" w:rsidRPr="001F4F7C">
              <w:rPr>
                <w:rFonts w:ascii="Arial" w:hAnsi="Arial" w:cs="Arial"/>
                <w:sz w:val="20"/>
                <w:szCs w:val="20"/>
              </w:rPr>
              <w:t xml:space="preserve">Confidence </w:t>
            </w:r>
            <w:r w:rsidRPr="001F4F7C">
              <w:rPr>
                <w:rFonts w:ascii="Arial" w:hAnsi="Arial" w:cs="Arial"/>
                <w:sz w:val="20"/>
                <w:szCs w:val="20"/>
              </w:rPr>
              <w:t>and Organisation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45CD" w14:textId="75923637" w:rsidR="00FC782B" w:rsidRPr="001F4F7C" w:rsidRDefault="000B3C9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I plan to work on both my </w:t>
            </w:r>
            <w:r w:rsidR="00552273" w:rsidRPr="001F4F7C">
              <w:rPr>
                <w:rFonts w:ascii="Arial" w:hAnsi="Arial" w:cs="Arial"/>
                <w:sz w:val="20"/>
                <w:szCs w:val="20"/>
              </w:rPr>
              <w:t xml:space="preserve">confidence and organisation skills as I believe these will give </w:t>
            </w:r>
            <w:r w:rsidR="00BA59C6" w:rsidRPr="001F4F7C">
              <w:rPr>
                <w:rFonts w:ascii="Arial" w:hAnsi="Arial" w:cs="Arial"/>
                <w:sz w:val="20"/>
                <w:szCs w:val="20"/>
              </w:rPr>
              <w:t xml:space="preserve">me my best chance at success. </w:t>
            </w:r>
            <w:r w:rsidR="005E420C" w:rsidRPr="001F4F7C">
              <w:rPr>
                <w:rFonts w:ascii="Arial" w:hAnsi="Arial" w:cs="Arial"/>
                <w:sz w:val="20"/>
                <w:szCs w:val="20"/>
              </w:rPr>
              <w:t>To</w:t>
            </w:r>
            <w:r w:rsidR="00BA59C6" w:rsidRPr="001F4F7C">
              <w:rPr>
                <w:rFonts w:ascii="Arial" w:hAnsi="Arial" w:cs="Arial"/>
                <w:sz w:val="20"/>
                <w:szCs w:val="20"/>
              </w:rPr>
              <w:t xml:space="preserve"> work on my </w:t>
            </w:r>
            <w:r w:rsidR="00E21F5E" w:rsidRPr="001F4F7C">
              <w:rPr>
                <w:rFonts w:ascii="Arial" w:hAnsi="Arial" w:cs="Arial"/>
                <w:sz w:val="20"/>
                <w:szCs w:val="20"/>
              </w:rPr>
              <w:t>confidence,</w:t>
            </w:r>
            <w:r w:rsidR="00BA59C6" w:rsidRPr="001F4F7C">
              <w:rPr>
                <w:rFonts w:ascii="Arial" w:hAnsi="Arial" w:cs="Arial"/>
                <w:sz w:val="20"/>
                <w:szCs w:val="20"/>
              </w:rPr>
              <w:t xml:space="preserve"> I will need to </w:t>
            </w:r>
            <w:r w:rsidR="002B78A4" w:rsidRPr="001F4F7C">
              <w:rPr>
                <w:rFonts w:ascii="Arial" w:hAnsi="Arial" w:cs="Arial"/>
                <w:sz w:val="20"/>
                <w:szCs w:val="20"/>
              </w:rPr>
              <w:t>take on board feedback from my marked assignments and</w:t>
            </w:r>
            <w:r w:rsidR="002273ED" w:rsidRPr="001F4F7C">
              <w:rPr>
                <w:rFonts w:ascii="Arial" w:hAnsi="Arial" w:cs="Arial"/>
                <w:sz w:val="20"/>
                <w:szCs w:val="20"/>
              </w:rPr>
              <w:t xml:space="preserve"> ask my lecturer for reassurance </w:t>
            </w:r>
            <w:r w:rsidR="00E21F5E" w:rsidRPr="001F4F7C">
              <w:rPr>
                <w:rFonts w:ascii="Arial" w:hAnsi="Arial" w:cs="Arial"/>
                <w:sz w:val="20"/>
                <w:szCs w:val="20"/>
              </w:rPr>
              <w:t xml:space="preserve">and guidance </w:t>
            </w:r>
            <w:r w:rsidR="002273ED" w:rsidRPr="001F4F7C">
              <w:rPr>
                <w:rFonts w:ascii="Arial" w:hAnsi="Arial" w:cs="Arial"/>
                <w:sz w:val="20"/>
                <w:szCs w:val="20"/>
              </w:rPr>
              <w:t>that I am on the correct path when writing academically</w:t>
            </w:r>
            <w:r w:rsidR="00C01F2C" w:rsidRPr="001F4F7C">
              <w:rPr>
                <w:rFonts w:ascii="Arial" w:hAnsi="Arial" w:cs="Arial"/>
                <w:sz w:val="20"/>
                <w:szCs w:val="20"/>
              </w:rPr>
              <w:t>, instead of second guessing myself.</w:t>
            </w:r>
            <w:r w:rsidR="00E21F5E" w:rsidRPr="001F4F7C">
              <w:rPr>
                <w:rFonts w:ascii="Arial" w:hAnsi="Arial" w:cs="Arial"/>
                <w:sz w:val="20"/>
                <w:szCs w:val="20"/>
              </w:rPr>
              <w:t xml:space="preserve"> I plan to </w:t>
            </w:r>
            <w:r w:rsidR="000E6509" w:rsidRPr="001F4F7C">
              <w:rPr>
                <w:rFonts w:ascii="Arial" w:hAnsi="Arial" w:cs="Arial"/>
                <w:sz w:val="20"/>
                <w:szCs w:val="20"/>
              </w:rPr>
              <w:t>keep a diary and organise myself wisely to maintain a healthy work</w:t>
            </w:r>
            <w:r w:rsidR="00E40DA0" w:rsidRPr="001F4F7C">
              <w:rPr>
                <w:rFonts w:ascii="Arial" w:hAnsi="Arial" w:cs="Arial"/>
                <w:sz w:val="20"/>
                <w:szCs w:val="20"/>
              </w:rPr>
              <w:t>ing mentality and to keep on top of deadlines</w:t>
            </w:r>
            <w:r w:rsidR="00AB7442" w:rsidRPr="001F4F7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BCB7" w14:textId="77777777" w:rsidR="00FC782B" w:rsidRPr="001F4F7C" w:rsidRDefault="008D185B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Reflect on feedback, taking on board things that I have done well and focusing on how I can improve myself academically</w:t>
            </w:r>
            <w:r w:rsidR="00994731" w:rsidRPr="001F4F7C">
              <w:rPr>
                <w:rFonts w:ascii="Arial" w:hAnsi="Arial" w:cs="Arial"/>
                <w:sz w:val="20"/>
                <w:szCs w:val="20"/>
              </w:rPr>
              <w:t xml:space="preserve"> each time. </w:t>
            </w:r>
          </w:p>
          <w:p w14:paraId="28273D5F" w14:textId="77777777" w:rsidR="00994731" w:rsidRPr="001F4F7C" w:rsidRDefault="00994731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2E4BC0" w14:textId="77777777" w:rsidR="00994731" w:rsidRPr="001F4F7C" w:rsidRDefault="00994731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Research – Giving myself the best opportunity of </w:t>
            </w:r>
            <w:r w:rsidR="007D1460" w:rsidRPr="001F4F7C">
              <w:rPr>
                <w:rFonts w:ascii="Arial" w:hAnsi="Arial" w:cs="Arial"/>
                <w:sz w:val="20"/>
                <w:szCs w:val="20"/>
              </w:rPr>
              <w:t xml:space="preserve">progressing whilst learning and enhancing knowledge so that I am confident in what I am trying to put across, ensuring I solidify my findings with references. </w:t>
            </w:r>
          </w:p>
          <w:p w14:paraId="534C92C8" w14:textId="77777777" w:rsidR="0085754C" w:rsidRPr="001F4F7C" w:rsidRDefault="0085754C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17B380" w14:textId="5FEE5245" w:rsidR="0085754C" w:rsidRPr="001F4F7C" w:rsidRDefault="0085754C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Purchase a diary so that I can create a timetable, prioritising what needs to </w:t>
            </w:r>
            <w:proofErr w:type="gramStart"/>
            <w:r w:rsidRPr="001F4F7C">
              <w:rPr>
                <w:rFonts w:ascii="Arial" w:hAnsi="Arial" w:cs="Arial"/>
                <w:sz w:val="20"/>
                <w:szCs w:val="20"/>
              </w:rPr>
              <w:t>be done</w:t>
            </w:r>
            <w:proofErr w:type="gramEnd"/>
            <w:r w:rsidRPr="001F4F7C">
              <w:rPr>
                <w:rFonts w:ascii="Arial" w:hAnsi="Arial" w:cs="Arial"/>
                <w:sz w:val="20"/>
                <w:szCs w:val="20"/>
              </w:rPr>
              <w:t xml:space="preserve"> first and eliminating as much stress from myself so that I can meet deadlines healthily.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E9CD" w14:textId="7B285FD1" w:rsidR="00FC782B" w:rsidRPr="001F4F7C" w:rsidRDefault="00797103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1 year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19DD" w14:textId="4BB1C005" w:rsidR="00FC782B" w:rsidRPr="001F4F7C" w:rsidRDefault="00CC2FB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Self-reflection</w:t>
            </w:r>
            <w:r w:rsidR="008F7BCF" w:rsidRPr="001F4F7C">
              <w:rPr>
                <w:rFonts w:ascii="Arial" w:hAnsi="Arial" w:cs="Arial"/>
                <w:sz w:val="20"/>
                <w:szCs w:val="20"/>
              </w:rPr>
              <w:t xml:space="preserve"> – look back at previous assignments and see how I have improved </w:t>
            </w:r>
            <w:r w:rsidRPr="001F4F7C">
              <w:rPr>
                <w:rFonts w:ascii="Arial" w:hAnsi="Arial" w:cs="Arial"/>
                <w:sz w:val="20"/>
                <w:szCs w:val="20"/>
              </w:rPr>
              <w:t xml:space="preserve">through each submission. </w:t>
            </w:r>
          </w:p>
          <w:p w14:paraId="139FB396" w14:textId="77777777" w:rsidR="00CC2FB8" w:rsidRPr="001F4F7C" w:rsidRDefault="00CC2FB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0F2F13" w14:textId="4E358DCA" w:rsidR="00CC2FB8" w:rsidRPr="001F4F7C" w:rsidRDefault="00CC2FB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Speak to lecturer/employer for reassurance</w:t>
            </w:r>
            <w:r w:rsidR="005D3F99" w:rsidRPr="001F4F7C">
              <w:rPr>
                <w:rFonts w:ascii="Arial" w:hAnsi="Arial" w:cs="Arial"/>
                <w:sz w:val="20"/>
                <w:szCs w:val="20"/>
              </w:rPr>
              <w:t xml:space="preserve"> and a better understanding</w:t>
            </w:r>
            <w:r w:rsidR="00F25663" w:rsidRPr="001F4F7C">
              <w:rPr>
                <w:rFonts w:ascii="Arial" w:hAnsi="Arial" w:cs="Arial"/>
                <w:sz w:val="20"/>
                <w:szCs w:val="20"/>
              </w:rPr>
              <w:t xml:space="preserve"> of where I am at, and how I could improve</w:t>
            </w:r>
            <w:r w:rsidR="001F4F7C" w:rsidRPr="001F4F7C">
              <w:rPr>
                <w:rFonts w:ascii="Arial" w:hAnsi="Arial" w:cs="Arial"/>
                <w:sz w:val="20"/>
                <w:szCs w:val="20"/>
              </w:rPr>
              <w:t xml:space="preserve"> if needed. </w:t>
            </w:r>
          </w:p>
        </w:tc>
      </w:tr>
    </w:tbl>
    <w:p w14:paraId="64E469CF" w14:textId="77777777" w:rsidR="00C75538" w:rsidRDefault="00C75538">
      <w:pPr>
        <w:sectPr w:rsidR="00C75538" w:rsidSect="00C75538">
          <w:pgSz w:w="16838" w:h="11906" w:orient="landscape" w:code="9"/>
          <w:pgMar w:top="720" w:right="720" w:bottom="720" w:left="720" w:header="0" w:footer="340" w:gutter="0"/>
          <w:cols w:space="708"/>
          <w:docGrid w:linePitch="360"/>
        </w:sectPr>
      </w:pPr>
    </w:p>
    <w:p w14:paraId="58EFD336" w14:textId="28A7EF5C" w:rsidR="00D93674" w:rsidRPr="0082341A" w:rsidRDefault="002447E1" w:rsidP="007C7ACA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A80500" wp14:editId="6A7D9FFE">
                <wp:simplePos x="0" y="0"/>
                <wp:positionH relativeFrom="column">
                  <wp:posOffset>6046525</wp:posOffset>
                </wp:positionH>
                <wp:positionV relativeFrom="paragraph">
                  <wp:posOffset>-250190</wp:posOffset>
                </wp:positionV>
                <wp:extent cx="874643" cy="222636"/>
                <wp:effectExtent l="0" t="0" r="20955" b="25400"/>
                <wp:wrapNone/>
                <wp:docPr id="896311750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643" cy="2226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AFC0D5" w14:textId="119B5627" w:rsidR="002447E1" w:rsidRPr="002447E1" w:rsidRDefault="002447E1" w:rsidP="002447E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2447E1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Word Count: 1082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8050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76.1pt;margin-top:-19.7pt;width:68.85pt;height:1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" fillcolor="white [3201]" strokeweight=".5pt">
                <v:textbox>
                  <w:txbxContent>
                    <w:p w14:paraId="32AFC0D5" w14:textId="119B5627" w:rsidR="002447E1" w:rsidRPr="002447E1" w:rsidRDefault="002447E1" w:rsidP="002447E1">
                      <w:pPr>
                        <w:spacing w:line="36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2447E1">
                        <w:rPr>
                          <w:rFonts w:ascii="Arial" w:hAnsi="Arial" w:cs="Arial"/>
                          <w:sz w:val="12"/>
                          <w:szCs w:val="12"/>
                        </w:rPr>
                        <w:t>Word Count: 1082</w:t>
                      </w:r>
                    </w:p>
                  </w:txbxContent>
                </v:textbox>
              </v:shape>
            </w:pict>
          </mc:Fallback>
        </mc:AlternateContent>
      </w:r>
      <w:r w:rsidR="008234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ED12CA" wp14:editId="027B452A">
                <wp:simplePos x="0" y="0"/>
                <wp:positionH relativeFrom="page">
                  <wp:align>left</wp:align>
                </wp:positionH>
                <wp:positionV relativeFrom="paragraph">
                  <wp:posOffset>210710</wp:posOffset>
                </wp:positionV>
                <wp:extent cx="7608929" cy="1542553"/>
                <wp:effectExtent l="0" t="0" r="11430" b="19685"/>
                <wp:wrapNone/>
                <wp:docPr id="161321971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8929" cy="1542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69C04" w14:textId="1CD36BC1" w:rsidR="009A6ECB" w:rsidRPr="00335F28" w:rsidRDefault="009A6ECB" w:rsidP="0082341A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>What is reflection and reflective practise?</w:t>
                            </w:r>
                          </w:p>
                          <w:p w14:paraId="1C716CD0" w14:textId="69126779" w:rsidR="000717A1" w:rsidRPr="00335F28" w:rsidRDefault="009E6BD4" w:rsidP="0082341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According to </w:t>
                            </w:r>
                            <w:r w:rsidR="00EA2FD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Deakin University (2024) </w:t>
                            </w:r>
                            <w:r w:rsidR="00292979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</w:t>
                            </w:r>
                            <w:r w:rsidR="0025567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be an effective practitioner</w:t>
                            </w:r>
                            <w:r w:rsidR="00FA6473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="0025567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it is critical to be </w:t>
                            </w:r>
                            <w:r w:rsidR="00FA6473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conscious of reflection</w:t>
                            </w:r>
                            <w:r w:rsidR="00292979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 It is having the awareness that reflection alone</w:t>
                            </w:r>
                            <w:r w:rsidR="00171BE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292979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is not reflective practise</w:t>
                            </w:r>
                            <w:r w:rsidR="00171BE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and </w:t>
                            </w:r>
                            <w:proofErr w:type="gramStart"/>
                            <w:r w:rsidR="00171BE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rather reflective</w:t>
                            </w:r>
                            <w:proofErr w:type="gramEnd"/>
                            <w:r w:rsidR="00171BE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practise is a process </w:t>
                            </w:r>
                            <w:r w:rsidR="004A1DB8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of thinking of an experience you have had, to be able to learn from that and to be able to impactfully change</w:t>
                            </w:r>
                            <w:r w:rsidR="000543C0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prevent </w:t>
                            </w:r>
                            <w:r w:rsidR="00CD1F5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wrong doings for</w:t>
                            </w:r>
                            <w:r w:rsidR="004A1DB8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964C04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future event</w:t>
                            </w:r>
                            <w:r w:rsidR="00CD1F5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 </w:t>
                            </w:r>
                            <w:r w:rsidR="00F154C9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</w:t>
                            </w:r>
                            <w:r w:rsidR="00CD1F5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be successful. </w:t>
                            </w:r>
                            <w:r w:rsidR="00964C04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14:paraId="384C8551" w14:textId="5B698966" w:rsidR="009A6ECB" w:rsidRPr="00335F28" w:rsidRDefault="00317C8D" w:rsidP="0082341A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Why is reflective practice important </w:t>
                            </w:r>
                            <w:r w:rsidR="0092191D"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to </w:t>
                            </w:r>
                            <w:r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Early Years </w:t>
                            </w:r>
                            <w:r w:rsidR="0092191D"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>practice?</w:t>
                            </w:r>
                          </w:p>
                          <w:p w14:paraId="4410566D" w14:textId="3997DF3E" w:rsidR="0082341A" w:rsidRPr="00335F28" w:rsidRDefault="00565CB7" w:rsidP="0082341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There are endless benefits in using reflective practic</w:t>
                            </w:r>
                            <w:r w:rsidR="00C47D5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 in an Early Years setting</w:t>
                            </w:r>
                            <w:r w:rsidR="00EE7ED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</w:t>
                            </w:r>
                            <w:r w:rsidR="001C75CE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8D0A63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As mentioned by</w:t>
                            </w:r>
                            <w:r w:rsidR="00EE7ED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BA66D1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Toole</w:t>
                            </w:r>
                            <w:r w:rsidR="001C75CE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(2023</w:t>
                            </w:r>
                            <w:r w:rsidR="00595D8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) reflective</w:t>
                            </w:r>
                            <w:r w:rsidR="008D0A63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practice</w:t>
                            </w:r>
                            <w:r w:rsidR="00595D8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in Early Years</w:t>
                            </w:r>
                            <w:r w:rsidR="008D0A63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is important as it provides</w:t>
                            </w:r>
                            <w:r w:rsidR="00C47D5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the </w:t>
                            </w:r>
                            <w:r w:rsidR="00A5596D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ability to gain</w:t>
                            </w:r>
                            <w:r w:rsidR="00595D8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</w:t>
                            </w:r>
                            <w:r w:rsidR="00A5596D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better understanding of how children develop and learn from having reflected on your own </w:t>
                            </w:r>
                            <w:r w:rsidR="00EE7ED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interactions with them</w:t>
                            </w:r>
                            <w:r w:rsidR="00E06CD7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. Having formed these relationships with the children </w:t>
                            </w:r>
                            <w:r w:rsidR="008527A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y</w:t>
                            </w:r>
                            <w:r w:rsidR="0078169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ou can use your knowledge to </w:t>
                            </w:r>
                            <w:r w:rsidR="000A5E34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implement </w:t>
                            </w:r>
                            <w:r w:rsidR="000358E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better learning experiences and plan around them and their needs</w:t>
                            </w:r>
                            <w:r w:rsidR="00E06CD7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forming a </w:t>
                            </w:r>
                            <w:r w:rsidR="00E44FF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professional practice</w:t>
                            </w:r>
                            <w:r w:rsidR="00E140E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a healthy </w:t>
                            </w:r>
                            <w:r w:rsidR="00607C20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and beneficial environment for the children to develop in. </w:t>
                            </w:r>
                          </w:p>
                          <w:p w14:paraId="4807F5E1" w14:textId="77777777" w:rsidR="0082341A" w:rsidRPr="0082341A" w:rsidRDefault="0082341A"/>
                          <w:p w14:paraId="0A5DB7E2" w14:textId="77777777" w:rsidR="0092191D" w:rsidRDefault="009219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D12CA" id="Text Box 2" o:spid="_x0000_s1027" type="#_x0000_t202" style="position:absolute;left:0;text-align:left;margin-left:0;margin-top:16.6pt;width:599.15pt;height:121.45pt;z-index:2516643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" fillcolor="white [3201]" strokeweight=".5pt">
                <v:textbox>
                  <w:txbxContent>
                    <w:p w14:paraId="73769C04" w14:textId="1CD36BC1" w:rsidR="009A6ECB" w:rsidRPr="00335F28" w:rsidRDefault="009A6ECB" w:rsidP="0082341A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>What is reflection and reflective practise?</w:t>
                      </w:r>
                    </w:p>
                    <w:p w14:paraId="1C716CD0" w14:textId="69126779" w:rsidR="000717A1" w:rsidRPr="00335F28" w:rsidRDefault="009E6BD4" w:rsidP="0082341A">
                      <w:pPr>
                        <w:spacing w:line="360" w:lineRule="auto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According to </w:t>
                      </w:r>
                      <w:r w:rsidR="00EA2FD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Deakin University (2024) </w:t>
                      </w:r>
                      <w:r w:rsidR="00292979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to</w:t>
                      </w:r>
                      <w:r w:rsidR="0025567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be an effective practitioner</w:t>
                      </w:r>
                      <w:r w:rsidR="00FA6473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</w:t>
                      </w:r>
                      <w:r w:rsidR="0025567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it is critical to be </w:t>
                      </w:r>
                      <w:r w:rsidR="00FA6473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conscious of reflection</w:t>
                      </w:r>
                      <w:r w:rsidR="00292979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. It is having the awareness that reflection alone</w:t>
                      </w:r>
                      <w:r w:rsidR="00171BE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292979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is not reflective practise</w:t>
                      </w:r>
                      <w:r w:rsidR="00171BE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and </w:t>
                      </w:r>
                      <w:proofErr w:type="gramStart"/>
                      <w:r w:rsidR="00171BE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rather reflective</w:t>
                      </w:r>
                      <w:proofErr w:type="gramEnd"/>
                      <w:r w:rsidR="00171BE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practise is a process </w:t>
                      </w:r>
                      <w:r w:rsidR="004A1DB8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of thinking of an experience you have had, to be able to learn from that and to be able to impactfully change</w:t>
                      </w:r>
                      <w:r w:rsidR="000543C0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prevent </w:t>
                      </w:r>
                      <w:r w:rsidR="00CD1F5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wrong doings for</w:t>
                      </w:r>
                      <w:r w:rsidR="004A1DB8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964C04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future event</w:t>
                      </w:r>
                      <w:r w:rsidR="00CD1F5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 </w:t>
                      </w:r>
                      <w:r w:rsidR="00F154C9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to</w:t>
                      </w:r>
                      <w:r w:rsidR="00CD1F5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be successful. </w:t>
                      </w:r>
                      <w:r w:rsidR="00964C04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</w:p>
                    <w:p w14:paraId="384C8551" w14:textId="5B698966" w:rsidR="009A6ECB" w:rsidRPr="00335F28" w:rsidRDefault="00317C8D" w:rsidP="0082341A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 xml:space="preserve">Why is reflective practice important </w:t>
                      </w:r>
                      <w:r w:rsidR="0092191D"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 xml:space="preserve">to </w:t>
                      </w:r>
                      <w:r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 xml:space="preserve">Early Years </w:t>
                      </w:r>
                      <w:r w:rsidR="0092191D"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>practice?</w:t>
                      </w:r>
                    </w:p>
                    <w:p w14:paraId="4410566D" w14:textId="3997DF3E" w:rsidR="0082341A" w:rsidRPr="00335F28" w:rsidRDefault="00565CB7" w:rsidP="0082341A">
                      <w:pPr>
                        <w:spacing w:line="360" w:lineRule="auto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There are endless benefits in using reflective practic</w:t>
                      </w:r>
                      <w:r w:rsidR="00C47D5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e in an Early Years setting</w:t>
                      </w:r>
                      <w:r w:rsidR="00EE7ED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.</w:t>
                      </w:r>
                      <w:r w:rsidR="001C75CE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8D0A63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As mentioned by</w:t>
                      </w:r>
                      <w:r w:rsidR="00EE7ED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BA66D1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Toole</w:t>
                      </w:r>
                      <w:r w:rsidR="001C75CE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(2023</w:t>
                      </w:r>
                      <w:r w:rsidR="00595D8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) reflective</w:t>
                      </w:r>
                      <w:r w:rsidR="008D0A63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practice</w:t>
                      </w:r>
                      <w:r w:rsidR="00595D8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in Early Years</w:t>
                      </w:r>
                      <w:r w:rsidR="008D0A63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is important as it provides</w:t>
                      </w:r>
                      <w:r w:rsidR="00C47D5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the </w:t>
                      </w:r>
                      <w:r w:rsidR="00A5596D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ability to gain</w:t>
                      </w:r>
                      <w:r w:rsidR="00595D8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</w:t>
                      </w:r>
                      <w:r w:rsidR="00A5596D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better understanding of how children develop and learn from having reflected on your own </w:t>
                      </w:r>
                      <w:r w:rsidR="00EE7ED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interactions with them</w:t>
                      </w:r>
                      <w:r w:rsidR="00E06CD7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. Having formed these relationships with the children </w:t>
                      </w:r>
                      <w:r w:rsidR="008527A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y</w:t>
                      </w:r>
                      <w:r w:rsidR="0078169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ou can use your knowledge to </w:t>
                      </w:r>
                      <w:r w:rsidR="000A5E34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implement </w:t>
                      </w:r>
                      <w:r w:rsidR="000358E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better learning experiences and plan around them and their needs</w:t>
                      </w:r>
                      <w:r w:rsidR="00E06CD7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forming a </w:t>
                      </w:r>
                      <w:r w:rsidR="00E44FF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professional practice</w:t>
                      </w:r>
                      <w:r w:rsidR="00E140E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a healthy </w:t>
                      </w:r>
                      <w:r w:rsidR="00607C20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and beneficial environment for the children to develop in. </w:t>
                      </w:r>
                    </w:p>
                    <w:p w14:paraId="4807F5E1" w14:textId="77777777" w:rsidR="0082341A" w:rsidRPr="0082341A" w:rsidRDefault="0082341A"/>
                    <w:p w14:paraId="0A5DB7E2" w14:textId="77777777" w:rsidR="0092191D" w:rsidRDefault="0092191D"/>
                  </w:txbxContent>
                </v:textbox>
                <w10:wrap anchorx="page"/>
              </v:shape>
            </w:pict>
          </mc:Fallback>
        </mc:AlternateContent>
      </w:r>
      <w:r w:rsidR="009A6ECB" w:rsidRPr="0082341A">
        <w:rPr>
          <w:rFonts w:ascii="Arial" w:hAnsi="Arial" w:cs="Arial"/>
          <w:u w:val="single"/>
        </w:rPr>
        <w:t>Reflective Brief Paper</w:t>
      </w:r>
      <w:r w:rsidR="00890A04">
        <w:rPr>
          <w:rFonts w:ascii="Arial" w:hAnsi="Arial" w:cs="Arial"/>
          <w:u w:val="single"/>
        </w:rPr>
        <w:t>.</w:t>
      </w:r>
    </w:p>
    <w:p w14:paraId="49E3A0A2" w14:textId="13A28734" w:rsidR="009A6ECB" w:rsidRDefault="009A6ECB" w:rsidP="009A6ECB">
      <w:pPr>
        <w:spacing w:line="360" w:lineRule="auto"/>
        <w:jc w:val="center"/>
        <w:rPr>
          <w:rFonts w:ascii="Arial" w:hAnsi="Arial" w:cs="Arial"/>
        </w:rPr>
      </w:pPr>
    </w:p>
    <w:p w14:paraId="617B3007" w14:textId="77777777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4C7493C3" w14:textId="77777777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7F9F5D8F" w14:textId="5B9AB255" w:rsidR="00E64203" w:rsidRDefault="00335F28" w:rsidP="009A6E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9F69BF" wp14:editId="368CF582">
                <wp:simplePos x="0" y="0"/>
                <wp:positionH relativeFrom="page">
                  <wp:posOffset>-51206</wp:posOffset>
                </wp:positionH>
                <wp:positionV relativeFrom="paragraph">
                  <wp:posOffset>396292</wp:posOffset>
                </wp:positionV>
                <wp:extent cx="7593441" cy="1357046"/>
                <wp:effectExtent l="0" t="0" r="26670" b="14605"/>
                <wp:wrapNone/>
                <wp:docPr id="92623838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3441" cy="1357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AFAD25" w14:textId="191A0E07" w:rsidR="0005436C" w:rsidRPr="00335F28" w:rsidRDefault="0011063F" w:rsidP="00335F2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>The theory of reflective practice</w:t>
                            </w:r>
                            <w:r w:rsidR="007202BF" w:rsidRPr="00335F28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>:</w:t>
                            </w:r>
                          </w:p>
                          <w:p w14:paraId="5C90F869" w14:textId="6F34CB4B" w:rsidR="007202BF" w:rsidRPr="00335F28" w:rsidRDefault="0023144B" w:rsidP="00335F2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According to </w:t>
                            </w:r>
                            <w:r w:rsidR="00B12141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(Infed.org</w:t>
                            </w:r>
                            <w:r w:rsidR="0058114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="00B12141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1996-1999) </w:t>
                            </w:r>
                            <w:r w:rsidR="003C70F7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Dewey says that reflection is </w:t>
                            </w:r>
                            <w:r w:rsidR="00057A68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‘active, persistent, and careful consideration </w:t>
                            </w:r>
                            <w:r w:rsidR="00636C1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of any belief </w:t>
                            </w:r>
                            <w:r w:rsidR="00E57C1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or supposed form of knowledg</w:t>
                            </w:r>
                            <w:r w:rsidR="00B12141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e </w:t>
                            </w:r>
                            <w:r w:rsidR="00E57C1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in the light of the grounds that support </w:t>
                            </w:r>
                            <w:r w:rsidR="00A9125E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it and the further conclusions to which </w:t>
                            </w:r>
                            <w:proofErr w:type="gramStart"/>
                            <w:r w:rsidR="00A9125E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it</w:t>
                            </w:r>
                            <w:proofErr w:type="gramEnd"/>
                            <w:r w:rsidR="00A9125E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tends’ </w:t>
                            </w:r>
                            <w:r w:rsidR="00183AEA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(Dewey 1933 P.118)</w:t>
                            </w:r>
                            <w:r w:rsidR="00016B2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</w:t>
                            </w:r>
                            <w:r w:rsidR="00E050F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B44326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You can see on </w:t>
                            </w:r>
                            <w:r w:rsidR="0044354D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Wikipedia (2024 – last updated)</w:t>
                            </w:r>
                            <w:r w:rsidR="00016B2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Dewey set up </w:t>
                            </w:r>
                            <w:proofErr w:type="gramStart"/>
                            <w:r w:rsidR="00016B2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5</w:t>
                            </w:r>
                            <w:proofErr w:type="gramEnd"/>
                            <w:r w:rsidR="00016B2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phases to reflective </w:t>
                            </w:r>
                            <w:r w:rsidR="00A72503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thinking – </w:t>
                            </w:r>
                            <w:r w:rsidR="00A323BD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1. Suggestions, </w:t>
                            </w:r>
                            <w:r w:rsidR="003F7B22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2. And intellectualization </w:t>
                            </w:r>
                            <w:r w:rsidR="00A1207E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of the difficulty or perplexity that has been felt, 3. </w:t>
                            </w:r>
                            <w:r w:rsidR="00A334EB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The use of one suggestion after another </w:t>
                            </w:r>
                            <w:r w:rsidR="006F1FD0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as a leading idea</w:t>
                            </w:r>
                            <w:r w:rsidR="008A6A8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or hyp</w:t>
                            </w:r>
                            <w:r w:rsidR="005A0354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othesis</w:t>
                            </w:r>
                            <w:r w:rsidR="00360526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to initiate and guide observation and other operations in the collection of factual material, 4. The mental</w:t>
                            </w:r>
                            <w:r w:rsidR="0074605A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elaboration of the idea or supposition as an idea or supposition and lastly 5. </w:t>
                            </w:r>
                            <w:proofErr w:type="gramStart"/>
                            <w:r w:rsidR="0074605A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Testing</w:t>
                            </w:r>
                            <w:proofErr w:type="gramEnd"/>
                            <w:r w:rsidR="0074605A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the hypothesis by overt or imaginative action</w:t>
                            </w:r>
                            <w:r w:rsidR="005A19B7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  <w:p w14:paraId="758D86C4" w14:textId="35117E84" w:rsidR="008A5FCF" w:rsidRPr="00335F28" w:rsidRDefault="008A5FCF" w:rsidP="00335F2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According to</w:t>
                            </w:r>
                            <w:r w:rsidR="00AC06E9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(</w:t>
                            </w:r>
                            <w:r w:rsidR="002423ED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Nursinganswers.net, </w:t>
                            </w:r>
                            <w:r w:rsidR="00BD35AF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2003-2024)</w:t>
                            </w:r>
                            <w:r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53736A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Sch</w:t>
                            </w:r>
                            <w:r w:rsidR="00AC06E9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ö</w:t>
                            </w:r>
                            <w:r w:rsidR="0053736A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n</w:t>
                            </w:r>
                            <w:r w:rsidR="00FF3A8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reflection is the ability that professionals should think what they are doing while they are doing it. </w:t>
                            </w:r>
                            <w:r w:rsidR="00DA6C06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It is the ability to think as you are doing it and use previous experiences </w:t>
                            </w:r>
                            <w:r w:rsidR="00667D2C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to present conditions. </w:t>
                            </w:r>
                            <w:r w:rsidR="001B18AD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Reflection in action is reflecting as something happens</w:t>
                            </w:r>
                            <w:r w:rsidR="00F442F4" w:rsidRPr="00335F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reflection on action is the ability to reflect after something has happened. </w:t>
                            </w:r>
                          </w:p>
                          <w:p w14:paraId="26782E1B" w14:textId="77777777" w:rsidR="005A19B7" w:rsidRPr="007202BF" w:rsidRDefault="005A1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F69BF" id="Text Box 3" o:spid="_x0000_s1028" type="#_x0000_t202" style="position:absolute;left:0;text-align:left;margin-left:-4.05pt;margin-top:31.2pt;width:597.9pt;height:106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" fillcolor="white [3201]" strokeweight=".5pt">
                <v:textbox>
                  <w:txbxContent>
                    <w:p w14:paraId="50AFAD25" w14:textId="191A0E07" w:rsidR="0005436C" w:rsidRPr="00335F28" w:rsidRDefault="0011063F" w:rsidP="00335F28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>The theory of reflective practice</w:t>
                      </w:r>
                      <w:r w:rsidR="007202BF" w:rsidRPr="00335F28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>:</w:t>
                      </w:r>
                    </w:p>
                    <w:p w14:paraId="5C90F869" w14:textId="6F34CB4B" w:rsidR="007202BF" w:rsidRPr="00335F28" w:rsidRDefault="0023144B" w:rsidP="00335F28">
                      <w:pPr>
                        <w:spacing w:line="360" w:lineRule="auto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According to </w:t>
                      </w:r>
                      <w:r w:rsidR="00B12141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(Infed.org</w:t>
                      </w:r>
                      <w:r w:rsidR="0058114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</w:t>
                      </w:r>
                      <w:r w:rsidR="00B12141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1996-1999) </w:t>
                      </w:r>
                      <w:r w:rsidR="003C70F7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Dewey says that reflection is </w:t>
                      </w:r>
                      <w:r w:rsidR="00057A68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‘active, persistent, and careful consideration </w:t>
                      </w:r>
                      <w:r w:rsidR="00636C1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of any belief </w:t>
                      </w:r>
                      <w:r w:rsidR="00E57C1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or supposed form of knowledg</w:t>
                      </w:r>
                      <w:r w:rsidR="00B12141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e </w:t>
                      </w:r>
                      <w:r w:rsidR="00E57C1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in the light of the grounds that support </w:t>
                      </w:r>
                      <w:r w:rsidR="00A9125E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it and the further conclusions to which </w:t>
                      </w:r>
                      <w:proofErr w:type="gramStart"/>
                      <w:r w:rsidR="00A9125E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it</w:t>
                      </w:r>
                      <w:proofErr w:type="gramEnd"/>
                      <w:r w:rsidR="00A9125E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tends’ </w:t>
                      </w:r>
                      <w:r w:rsidR="00183AEA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(Dewey 1933 P.118)</w:t>
                      </w:r>
                      <w:r w:rsidR="00016B2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.</w:t>
                      </w:r>
                      <w:r w:rsidR="00E050F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B44326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You can see on </w:t>
                      </w:r>
                      <w:r w:rsidR="0044354D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Wikipedia (2024 – last updated)</w:t>
                      </w:r>
                      <w:r w:rsidR="00016B2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Dewey set up </w:t>
                      </w:r>
                      <w:proofErr w:type="gramStart"/>
                      <w:r w:rsidR="00016B2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5</w:t>
                      </w:r>
                      <w:proofErr w:type="gramEnd"/>
                      <w:r w:rsidR="00016B2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phases to reflective </w:t>
                      </w:r>
                      <w:r w:rsidR="00A72503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thinking – </w:t>
                      </w:r>
                      <w:r w:rsidR="00A323BD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1. Suggestions, </w:t>
                      </w:r>
                      <w:r w:rsidR="003F7B22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2. And intellectualization </w:t>
                      </w:r>
                      <w:r w:rsidR="00A1207E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of the difficulty or perplexity that has been felt, 3. </w:t>
                      </w:r>
                      <w:r w:rsidR="00A334EB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The use of one suggestion after another </w:t>
                      </w:r>
                      <w:r w:rsidR="006F1FD0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as a leading idea</w:t>
                      </w:r>
                      <w:r w:rsidR="008A6A8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, or hyp</w:t>
                      </w:r>
                      <w:r w:rsidR="005A0354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othesis</w:t>
                      </w:r>
                      <w:r w:rsidR="00360526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, to initiate and guide observation and other operations in the collection of factual material, 4. The mental</w:t>
                      </w:r>
                      <w:r w:rsidR="0074605A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elaboration of the idea or supposition as an idea or supposition and lastly 5. </w:t>
                      </w:r>
                      <w:proofErr w:type="gramStart"/>
                      <w:r w:rsidR="0074605A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Testing</w:t>
                      </w:r>
                      <w:proofErr w:type="gramEnd"/>
                      <w:r w:rsidR="0074605A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the hypothesis by overt or imaginative action</w:t>
                      </w:r>
                      <w:r w:rsidR="005A19B7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.</w:t>
                      </w:r>
                    </w:p>
                    <w:p w14:paraId="758D86C4" w14:textId="35117E84" w:rsidR="008A5FCF" w:rsidRPr="00335F28" w:rsidRDefault="008A5FCF" w:rsidP="00335F28">
                      <w:pPr>
                        <w:spacing w:line="360" w:lineRule="auto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According to</w:t>
                      </w:r>
                      <w:r w:rsidR="00AC06E9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(</w:t>
                      </w:r>
                      <w:r w:rsidR="002423ED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Nursinganswers.net, </w:t>
                      </w:r>
                      <w:r w:rsidR="00BD35AF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2003-2024)</w:t>
                      </w:r>
                      <w:r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53736A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Sch</w:t>
                      </w:r>
                      <w:r w:rsidR="00AC06E9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ö</w:t>
                      </w:r>
                      <w:r w:rsidR="0053736A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n</w:t>
                      </w:r>
                      <w:r w:rsidR="00FF3A8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reflection is the ability that professionals should think what they are doing while they are doing it. </w:t>
                      </w:r>
                      <w:r w:rsidR="00DA6C06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It is the ability to think as you are doing it and use previous experiences </w:t>
                      </w:r>
                      <w:r w:rsidR="00667D2C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to present conditions. </w:t>
                      </w:r>
                      <w:r w:rsidR="001B18AD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>Reflection in action is reflecting as something happens</w:t>
                      </w:r>
                      <w:r w:rsidR="00F442F4" w:rsidRPr="00335F2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reflection on action is the ability to reflect after something has happened. </w:t>
                      </w:r>
                    </w:p>
                    <w:p w14:paraId="26782E1B" w14:textId="77777777" w:rsidR="005A19B7" w:rsidRPr="007202BF" w:rsidRDefault="005A19B7"/>
                  </w:txbxContent>
                </v:textbox>
                <w10:wrap anchorx="page"/>
              </v:shape>
            </w:pict>
          </mc:Fallback>
        </mc:AlternateContent>
      </w:r>
    </w:p>
    <w:p w14:paraId="4E9B2867" w14:textId="64E26071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46989F9A" w14:textId="0A245474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07E8C8D8" w14:textId="5E82F18B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731BFAC0" w14:textId="605F046C" w:rsidR="00E64203" w:rsidRDefault="00BA4581" w:rsidP="009A6E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14BB081" wp14:editId="1320B551">
                <wp:simplePos x="0" y="0"/>
                <wp:positionH relativeFrom="page">
                  <wp:align>left</wp:align>
                </wp:positionH>
                <wp:positionV relativeFrom="paragraph">
                  <wp:posOffset>396130</wp:posOffset>
                </wp:positionV>
                <wp:extent cx="3649732" cy="2327910"/>
                <wp:effectExtent l="0" t="0" r="27305" b="15240"/>
                <wp:wrapNone/>
                <wp:docPr id="13506642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9732" cy="2327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A184E5" w14:textId="229AFFA0" w:rsidR="00033165" w:rsidRDefault="00994B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352581" wp14:editId="591D28AD">
                                  <wp:extent cx="2800350" cy="1316708"/>
                                  <wp:effectExtent l="0" t="0" r="0" b="0"/>
                                  <wp:docPr id="682910204" name="Picture 5" descr="Experiential Learn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xperiential Learn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1733" cy="1336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5B980C" w14:textId="77777777" w:rsidR="001D2095" w:rsidRPr="0015341B" w:rsidRDefault="001D2095" w:rsidP="0015341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15341B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(Figure 1 - https://tse2.mm.bing.net/th?id=OIP.1hRRobKcaxDZ7KkCf2a9MAAAAA&amp;rs=1&amp;pid=ImgDetMain)</w:t>
                            </w:r>
                          </w:p>
                          <w:p w14:paraId="5DE4B4E9" w14:textId="77777777" w:rsidR="001D2095" w:rsidRPr="0015341B" w:rsidRDefault="001D2095" w:rsidP="0015341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1534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Explore Psychology (2024) shows that Kolb’s Learning model is made up of </w:t>
                            </w:r>
                            <w:proofErr w:type="gramStart"/>
                            <w:r w:rsidRPr="001534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4</w:t>
                            </w:r>
                            <w:proofErr w:type="gramEnd"/>
                            <w:r w:rsidRPr="001534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stages –</w:t>
                            </w:r>
                          </w:p>
                          <w:p w14:paraId="29FD4376" w14:textId="77777777" w:rsidR="001D2095" w:rsidRPr="0015341B" w:rsidRDefault="001D2095" w:rsidP="0015341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1534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Concrete experience, Reflective observations, abstract </w:t>
                            </w:r>
                            <w:proofErr w:type="gramStart"/>
                            <w:r w:rsidRPr="001534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conceptualization</w:t>
                            </w:r>
                            <w:proofErr w:type="gramEnd"/>
                            <w:r w:rsidRPr="001534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and Active experimentation which emphasizes learning through experience. </w:t>
                            </w:r>
                          </w:p>
                          <w:p w14:paraId="3430D7AA" w14:textId="029E0EC9" w:rsidR="00E172B4" w:rsidRDefault="00E172B4" w:rsidP="00E17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BB081" id="Text Box 4" o:spid="_x0000_s1029" type="#_x0000_t202" style="position:absolute;left:0;text-align:left;margin-left:0;margin-top:31.2pt;width:287.4pt;height:183.3pt;z-index:-25165004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" fillcolor="white [3201]" strokeweight=".5pt">
                <v:textbox>
                  <w:txbxContent>
                    <w:p w14:paraId="74A184E5" w14:textId="229AFFA0" w:rsidR="00033165" w:rsidRDefault="00994BFD">
                      <w:r>
                        <w:rPr>
                          <w:noProof/>
                        </w:rPr>
                        <w:drawing>
                          <wp:inline distT="0" distB="0" distL="0" distR="0" wp14:anchorId="63352581" wp14:editId="591D28AD">
                            <wp:extent cx="2800350" cy="1316708"/>
                            <wp:effectExtent l="0" t="0" r="0" b="0"/>
                            <wp:docPr id="682910204" name="Picture 5" descr="Experiential Learn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xperiential Learn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1733" cy="13361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5B980C" w14:textId="77777777" w:rsidR="001D2095" w:rsidRPr="0015341B" w:rsidRDefault="001D2095" w:rsidP="0015341B">
                      <w:pPr>
                        <w:spacing w:line="360" w:lineRule="auto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15341B">
                        <w:rPr>
                          <w:rFonts w:ascii="Arial" w:hAnsi="Arial" w:cs="Arial"/>
                          <w:sz w:val="10"/>
                          <w:szCs w:val="10"/>
                        </w:rPr>
                        <w:t>(Figure 1 - https://tse2.mm.bing.net/th?id=OIP.1hRRobKcaxDZ7KkCf2a9MAAAAA&amp;rs=1&amp;pid=ImgDetMain)</w:t>
                      </w:r>
                    </w:p>
                    <w:p w14:paraId="5DE4B4E9" w14:textId="77777777" w:rsidR="001D2095" w:rsidRPr="0015341B" w:rsidRDefault="001D2095" w:rsidP="0015341B">
                      <w:pPr>
                        <w:spacing w:line="360" w:lineRule="auto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15341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Explore Psychology (2024) shows that Kolb’s Learning model is made up of </w:t>
                      </w:r>
                      <w:proofErr w:type="gramStart"/>
                      <w:r w:rsidRPr="0015341B">
                        <w:rPr>
                          <w:rFonts w:ascii="Arial" w:hAnsi="Arial" w:cs="Arial"/>
                          <w:sz w:val="14"/>
                          <w:szCs w:val="14"/>
                        </w:rPr>
                        <w:t>4</w:t>
                      </w:r>
                      <w:proofErr w:type="gramEnd"/>
                      <w:r w:rsidRPr="0015341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stages –</w:t>
                      </w:r>
                    </w:p>
                    <w:p w14:paraId="29FD4376" w14:textId="77777777" w:rsidR="001D2095" w:rsidRPr="0015341B" w:rsidRDefault="001D2095" w:rsidP="0015341B">
                      <w:pPr>
                        <w:spacing w:line="360" w:lineRule="auto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15341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Concrete experience, Reflective observations, abstract </w:t>
                      </w:r>
                      <w:proofErr w:type="gramStart"/>
                      <w:r w:rsidRPr="0015341B">
                        <w:rPr>
                          <w:rFonts w:ascii="Arial" w:hAnsi="Arial" w:cs="Arial"/>
                          <w:sz w:val="14"/>
                          <w:szCs w:val="14"/>
                        </w:rPr>
                        <w:t>conceptualization</w:t>
                      </w:r>
                      <w:proofErr w:type="gramEnd"/>
                      <w:r w:rsidRPr="0015341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and Active experimentation which emphasizes learning through experience. </w:t>
                      </w:r>
                    </w:p>
                    <w:p w14:paraId="3430D7AA" w14:textId="029E0EC9" w:rsidR="00E172B4" w:rsidRDefault="00E172B4" w:rsidP="00E172B4"/>
                  </w:txbxContent>
                </v:textbox>
                <w10:wrap anchorx="page"/>
              </v:shape>
            </w:pict>
          </mc:Fallback>
        </mc:AlternateContent>
      </w:r>
    </w:p>
    <w:p w14:paraId="37C9C3FB" w14:textId="7E80630C" w:rsidR="00E64203" w:rsidRDefault="00C75538" w:rsidP="009A6E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023880" wp14:editId="6EDACF4C">
                <wp:simplePos x="0" y="0"/>
                <wp:positionH relativeFrom="page">
                  <wp:align>right</wp:align>
                </wp:positionH>
                <wp:positionV relativeFrom="page">
                  <wp:posOffset>3591763</wp:posOffset>
                </wp:positionV>
                <wp:extent cx="3872230" cy="2327910"/>
                <wp:effectExtent l="0" t="0" r="13970" b="15240"/>
                <wp:wrapNone/>
                <wp:docPr id="50952476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2230" cy="2327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AC2823" w14:textId="78EDCAFC" w:rsidR="001D2095" w:rsidRDefault="00E35D0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0D6614" wp14:editId="2D82DBEE">
                                  <wp:extent cx="2059305" cy="1351722"/>
                                  <wp:effectExtent l="0" t="0" r="0" b="1270"/>
                                  <wp:docPr id="1921168027" name="Picture 10" descr="Reflection means more than keeping a diary | S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flection means more than keeping a diary | S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6117" cy="1362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5DE3D2" w14:textId="21813EF1" w:rsidR="001D2095" w:rsidRPr="0015341B" w:rsidRDefault="00047456" w:rsidP="0015341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15341B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Figure 2-</w:t>
                            </w:r>
                            <w:r w:rsidR="00BA4581" w:rsidRPr="00BA4581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https://www.sor.org/getattachment/News/Students/Reflection-means-more-than-keeping-a-diary/gibbs-cycle.png</w:t>
                            </w:r>
                            <w:r w:rsidR="00E35D0E" w:rsidRPr="0015341B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  <w:p w14:paraId="5A1C6E98" w14:textId="77777777" w:rsidR="00CD4821" w:rsidRDefault="0018117E" w:rsidP="0015341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2793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The University of Edinburgh (2020) says that Gibb’s reflection cycle is made up of </w:t>
                            </w:r>
                            <w:proofErr w:type="gramStart"/>
                            <w:r w:rsidRPr="00E2793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6</w:t>
                            </w:r>
                            <w:proofErr w:type="gramEnd"/>
                          </w:p>
                          <w:p w14:paraId="37DEB9F5" w14:textId="09E8C63A" w:rsidR="0018117E" w:rsidRPr="00E27936" w:rsidRDefault="0018117E" w:rsidP="0015341B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2793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stages – Description, Feelings, Evaluation, Analysis, Conclusion and Action plan.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23880" id="Text Box 8" o:spid="_x0000_s1030" type="#_x0000_t202" style="position:absolute;left:0;text-align:left;margin-left:253.7pt;margin-top:282.8pt;width:304.9pt;height:183.3pt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" fillcolor="white [3201]" strokeweight=".5pt">
                <v:textbox>
                  <w:txbxContent>
                    <w:p w14:paraId="51AC2823" w14:textId="78EDCAFC" w:rsidR="001D2095" w:rsidRDefault="00E35D0E">
                      <w:r>
                        <w:rPr>
                          <w:noProof/>
                        </w:rPr>
                        <w:drawing>
                          <wp:inline distT="0" distB="0" distL="0" distR="0" wp14:anchorId="280D6614" wp14:editId="2D82DBEE">
                            <wp:extent cx="2059305" cy="1351722"/>
                            <wp:effectExtent l="0" t="0" r="0" b="1270"/>
                            <wp:docPr id="1921168027" name="Picture 10" descr="Reflection means more than keeping a diary | S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flection means more than keeping a diary | S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6117" cy="13627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5DE3D2" w14:textId="21813EF1" w:rsidR="001D2095" w:rsidRPr="0015341B" w:rsidRDefault="00047456" w:rsidP="0015341B">
                      <w:pPr>
                        <w:spacing w:line="360" w:lineRule="auto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15341B">
                        <w:rPr>
                          <w:rFonts w:ascii="Arial" w:hAnsi="Arial" w:cs="Arial"/>
                          <w:sz w:val="10"/>
                          <w:szCs w:val="10"/>
                        </w:rPr>
                        <w:t>Figure 2-</w:t>
                      </w:r>
                      <w:r w:rsidR="00BA4581" w:rsidRPr="00BA4581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https://www.sor.org/getattachment/News/Students/Reflection-means-more-than-keeping-a-diary/gibbs-cycle.png</w:t>
                      </w:r>
                      <w:r w:rsidR="00E35D0E" w:rsidRPr="0015341B">
                        <w:rPr>
                          <w:rFonts w:ascii="Arial" w:hAnsi="Arial" w:cs="Arial"/>
                          <w:sz w:val="10"/>
                          <w:szCs w:val="10"/>
                        </w:rPr>
                        <w:t xml:space="preserve"> </w:t>
                      </w:r>
                    </w:p>
                    <w:p w14:paraId="5A1C6E98" w14:textId="77777777" w:rsidR="00CD4821" w:rsidRDefault="0018117E" w:rsidP="0015341B">
                      <w:pPr>
                        <w:spacing w:line="360" w:lineRule="auto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27936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The University of Edinburgh (2020) says that Gibb’s reflection cycle is made up of </w:t>
                      </w:r>
                      <w:proofErr w:type="gramStart"/>
                      <w:r w:rsidRPr="00E27936">
                        <w:rPr>
                          <w:rFonts w:ascii="Arial" w:hAnsi="Arial" w:cs="Arial"/>
                          <w:sz w:val="14"/>
                          <w:szCs w:val="14"/>
                        </w:rPr>
                        <w:t>6</w:t>
                      </w:r>
                      <w:proofErr w:type="gramEnd"/>
                    </w:p>
                    <w:p w14:paraId="37DEB9F5" w14:textId="09E8C63A" w:rsidR="0018117E" w:rsidRPr="00E27936" w:rsidRDefault="0018117E" w:rsidP="0015341B">
                      <w:pPr>
                        <w:spacing w:line="360" w:lineRule="auto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27936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stages – Description, Feelings, Evaluation, Analysis, Conclusion and Action plan.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A0C26BD" w14:textId="33C3EDA3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7BAAACDE" w14:textId="2346BDE4" w:rsidR="00E64203" w:rsidRDefault="001C7A15" w:rsidP="001C7A15">
      <w:pPr>
        <w:tabs>
          <w:tab w:val="left" w:pos="105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AFD85C" w14:textId="7BBAF564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502B4EC3" w14:textId="0BE779DE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554A0607" w14:textId="24ED78B9" w:rsidR="00E64203" w:rsidRDefault="00C61DA4" w:rsidP="00C61DA4">
      <w:pPr>
        <w:tabs>
          <w:tab w:val="left" w:pos="383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88AD1BF" w14:textId="6C7DA413" w:rsidR="00E64203" w:rsidRDefault="00314B55" w:rsidP="00F7792B">
      <w:pPr>
        <w:tabs>
          <w:tab w:val="left" w:pos="3519"/>
          <w:tab w:val="center" w:pos="5233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3FC204" wp14:editId="47C72C50">
                <wp:simplePos x="0" y="0"/>
                <wp:positionH relativeFrom="margin">
                  <wp:posOffset>-464515</wp:posOffset>
                </wp:positionH>
                <wp:positionV relativeFrom="paragraph">
                  <wp:posOffset>300431</wp:posOffset>
                </wp:positionV>
                <wp:extent cx="7553573" cy="3072537"/>
                <wp:effectExtent l="0" t="0" r="28575" b="13970"/>
                <wp:wrapNone/>
                <wp:docPr id="94237078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3573" cy="3072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C2564" w14:textId="06747F53" w:rsidR="0015341B" w:rsidRPr="00314B55" w:rsidRDefault="0015341B" w:rsidP="00314B55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14B55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>Analysis:</w:t>
                            </w:r>
                            <w:r w:rsidR="004D58A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According to </w:t>
                            </w:r>
                            <w:r w:rsidR="008D211A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(</w:t>
                            </w:r>
                            <w:r w:rsidR="00270BC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This</w:t>
                            </w:r>
                            <w:r w:rsidR="00A5448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vs. That, 2023</w:t>
                            </w:r>
                            <w:r w:rsidR="00662D5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) Kolb’s</w:t>
                            </w:r>
                            <w:r w:rsidR="007C105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proofErr w:type="gramStart"/>
                            <w:r w:rsidR="007C105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is described</w:t>
                            </w:r>
                            <w:proofErr w:type="gramEnd"/>
                            <w:r w:rsidR="007C105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as a learning cycle, in reflection it is a </w:t>
                            </w:r>
                            <w:r w:rsidR="00DA46FB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model for experimental learning whilst Gibb’s is a reflective cycle meaning that i</w:t>
                            </w:r>
                            <w:r w:rsidR="007B4B1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 is a model for structures reflection on experiences. </w:t>
                            </w:r>
                            <w:r w:rsidR="0045767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(</w:t>
                            </w:r>
                            <w:proofErr w:type="spellStart"/>
                            <w:r w:rsidR="0045767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StudyPrism</w:t>
                            </w:r>
                            <w:proofErr w:type="spellEnd"/>
                            <w:r w:rsidR="0045767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2024) </w:t>
                            </w:r>
                            <w:r w:rsidR="00F565F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K</w:t>
                            </w:r>
                            <w:r w:rsidR="0067144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olb’s model of reflection </w:t>
                            </w:r>
                            <w:r w:rsidR="00501C3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is made up of </w:t>
                            </w:r>
                            <w:proofErr w:type="gramStart"/>
                            <w:r w:rsidR="00501C3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4</w:t>
                            </w:r>
                            <w:proofErr w:type="gramEnd"/>
                            <w:r w:rsidR="00501C3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key stages</w:t>
                            </w:r>
                            <w:r w:rsidR="004F5899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 T</w:t>
                            </w:r>
                            <w:r w:rsidR="008B290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he first stage is Concrete Experience – thi</w:t>
                            </w:r>
                            <w:r w:rsidR="00BD749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 is the stage whereby the </w:t>
                            </w:r>
                            <w:r w:rsidR="001B2F7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individual has experienced something for the first time. It</w:t>
                            </w:r>
                            <w:r w:rsidR="00F6213A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</w:t>
                            </w:r>
                            <w:r w:rsidR="001B2F7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 a stage where </w:t>
                            </w:r>
                            <w:r w:rsidR="004C64F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there is little understanding of a subject and growth of their knowledge begins. </w:t>
                            </w:r>
                            <w:r w:rsidR="00FA2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Mistakes may </w:t>
                            </w:r>
                            <w:proofErr w:type="gramStart"/>
                            <w:r w:rsidR="00FA2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be made</w:t>
                            </w:r>
                            <w:proofErr w:type="gramEnd"/>
                            <w:r w:rsidR="00FA2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and it</w:t>
                            </w:r>
                            <w:r w:rsidR="008F61F4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is </w:t>
                            </w:r>
                            <w:r w:rsidR="00FA2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about figuring </w:t>
                            </w:r>
                            <w:r w:rsidR="008F61F4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things</w:t>
                            </w:r>
                            <w:r w:rsidR="00A30C2D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out.</w:t>
                            </w:r>
                            <w:r w:rsidR="00FA2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Stage 2 – Reflective observations </w:t>
                            </w:r>
                            <w:r w:rsidR="00F1252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is the </w:t>
                            </w:r>
                            <w:r w:rsidR="008D19C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follow-on</w:t>
                            </w:r>
                            <w:r w:rsidR="00F1252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stage </w:t>
                            </w:r>
                            <w:r w:rsidR="0096410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where</w:t>
                            </w:r>
                            <w:r w:rsidR="00A30C2D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F1252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you progress from your concrete experience and reflect</w:t>
                            </w:r>
                            <w:r w:rsidR="00534F5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think about what happened, why it happened </w:t>
                            </w:r>
                            <w:r w:rsidR="00074F8C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and the</w:t>
                            </w:r>
                            <w:r w:rsidR="00534F5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result. Stage 3 – Abstract </w:t>
                            </w:r>
                            <w:r w:rsidR="006C4C4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conceptualisation is </w:t>
                            </w:r>
                            <w:r w:rsidR="00F12721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creating </w:t>
                            </w:r>
                            <w:r w:rsidR="006C4C4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 mental image </w:t>
                            </w:r>
                            <w:r w:rsidR="00690B2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of what </w:t>
                            </w:r>
                            <w:proofErr w:type="gramStart"/>
                            <w:r w:rsidR="00690B2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was experienced</w:t>
                            </w:r>
                            <w:proofErr w:type="gramEnd"/>
                            <w:r w:rsidR="00690B2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F12721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to </w:t>
                            </w:r>
                            <w:r w:rsidR="0094508F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provide a</w:t>
                            </w:r>
                            <w:r w:rsidR="00690B2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‘bigger picture’ of the experience. </w:t>
                            </w:r>
                            <w:r w:rsidR="00545A7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 conclusion is based on</w:t>
                            </w:r>
                            <w:r w:rsidR="0056789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27545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self-observations</w:t>
                            </w:r>
                            <w:r w:rsidR="00545A7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. The last stage is Active </w:t>
                            </w:r>
                            <w:r w:rsidR="008D19C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experimentation,</w:t>
                            </w:r>
                            <w:r w:rsidR="00545A7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A633B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and this is the stage </w:t>
                            </w:r>
                            <w:r w:rsidR="0096410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whereby</w:t>
                            </w:r>
                            <w:r w:rsidR="00A633B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ideas can </w:t>
                            </w:r>
                            <w:r w:rsidR="005C318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actively be </w:t>
                            </w:r>
                            <w:proofErr w:type="gramStart"/>
                            <w:r w:rsidR="005C318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tested</w:t>
                            </w:r>
                            <w:proofErr w:type="gramEnd"/>
                            <w:r w:rsidR="005C318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putting theories into practise and seeing how effective a method can be. </w:t>
                            </w:r>
                            <w:r w:rsidR="007F496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The cycle continues to go</w:t>
                            </w:r>
                            <w:r w:rsidR="0027545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7F496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around as each time a person experiments </w:t>
                            </w:r>
                            <w:r w:rsidR="008B293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something new it </w:t>
                            </w:r>
                            <w:proofErr w:type="gramStart"/>
                            <w:r w:rsidR="008B293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is deemed</w:t>
                            </w:r>
                            <w:proofErr w:type="gramEnd"/>
                            <w:r w:rsidR="008B293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</w:t>
                            </w:r>
                            <w:r w:rsidR="007F496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concrete</w:t>
                            </w:r>
                            <w:r w:rsidR="008B293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experience and so the cycle </w:t>
                            </w:r>
                            <w:r w:rsidR="008D19C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starts again. </w:t>
                            </w:r>
                            <w:r w:rsidR="00907C2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According to (Explore Psychology, 2024)</w:t>
                            </w:r>
                            <w:r w:rsidR="00147E5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E13E0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Kolb’s learning cycle is a practical tool that </w:t>
                            </w:r>
                            <w:proofErr w:type="gramStart"/>
                            <w:r w:rsidR="00E13E0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is applied</w:t>
                            </w:r>
                            <w:proofErr w:type="gramEnd"/>
                            <w:r w:rsidR="00E13E0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C4434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in different contexts </w:t>
                            </w:r>
                            <w:r w:rsidR="00362C6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</w:t>
                            </w:r>
                            <w:r w:rsidR="00C4434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better learning and development </w:t>
                            </w:r>
                            <w:r w:rsidR="0096200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–</w:t>
                            </w:r>
                            <w:r w:rsidR="00C4434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96200E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such as educational purposes, professional development, leadership development, personal growth </w:t>
                            </w:r>
                            <w:r w:rsidR="00CC4D8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et cetera</w:t>
                            </w:r>
                            <w:r w:rsidR="00274FC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. </w:t>
                            </w:r>
                            <w:r w:rsidR="00A47D7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It is said that Kolb’s learning cycle is </w:t>
                            </w:r>
                            <w:proofErr w:type="gramStart"/>
                            <w:r w:rsidR="00A47D7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 simple </w:t>
                            </w:r>
                            <w:r w:rsidR="00D60F8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process</w:t>
                            </w:r>
                            <w:proofErr w:type="gramEnd"/>
                            <w:r w:rsidR="00D60F8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that is easy to follow and put into practise and so it is </w:t>
                            </w:r>
                            <w:r w:rsidR="00B0191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 useful source to put in place to structure </w:t>
                            </w:r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self-reflection</w:t>
                            </w:r>
                            <w:r w:rsidR="0008443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</w:t>
                            </w:r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08443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</w:t>
                            </w:r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 </w:t>
                            </w:r>
                            <w:proofErr w:type="gramStart"/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is</w:t>
                            </w:r>
                            <w:r w:rsidR="0008443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widely used</w:t>
                            </w:r>
                            <w:proofErr w:type="gramEnd"/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a flexible method to </w:t>
                            </w:r>
                            <w:r w:rsidR="00A1720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be applied</w:t>
                            </w:r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in </w:t>
                            </w:r>
                            <w:r w:rsidR="00A1720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everyday</w:t>
                            </w:r>
                            <w:r w:rsidR="0093071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362C6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life scenarios</w:t>
                            </w:r>
                            <w:r w:rsidR="00A1720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. </w:t>
                            </w:r>
                            <w:r w:rsidR="00362C6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(</w:t>
                            </w:r>
                            <w:proofErr w:type="spellStart"/>
                            <w:r w:rsidR="00362C6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StudyPrism</w:t>
                            </w:r>
                            <w:proofErr w:type="spellEnd"/>
                            <w:r w:rsidR="00362C6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2024)</w:t>
                            </w:r>
                            <w:r w:rsidR="008249A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There is suggestion that it is an oversimplifie</w:t>
                            </w:r>
                            <w:r w:rsidR="0008443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d</w:t>
                            </w:r>
                            <w:r w:rsidR="008249A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method as it does not accept reflection based </w:t>
                            </w:r>
                            <w:r w:rsidR="0096410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on</w:t>
                            </w:r>
                            <w:r w:rsidR="008249A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other </w:t>
                            </w:r>
                            <w:r w:rsidR="001E248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people’s</w:t>
                            </w:r>
                            <w:r w:rsidR="008249A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perspectives or an offer of feedback from others </w:t>
                            </w:r>
                            <w:r w:rsidR="00C61DA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</w:t>
                            </w:r>
                            <w:r w:rsidR="008249A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1E248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action from. </w:t>
                            </w:r>
                          </w:p>
                          <w:p w14:paraId="3AF553C5" w14:textId="6608508F" w:rsidR="00A9307D" w:rsidRPr="00314B55" w:rsidRDefault="00BB3F35" w:rsidP="00314B55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According to (McLeod, 2024)</w:t>
                            </w:r>
                            <w:r w:rsidR="0046461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A9307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Gibb’s Reflective cycle is made up from </w:t>
                            </w:r>
                            <w:proofErr w:type="gramStart"/>
                            <w:r w:rsidR="00A9307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6</w:t>
                            </w:r>
                            <w:proofErr w:type="gramEnd"/>
                            <w:r w:rsidR="00A9307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stages. Stage 1 </w:t>
                            </w:r>
                            <w:r w:rsidR="00045ED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–</w:t>
                            </w:r>
                            <w:r w:rsidR="00A9307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045ED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Description</w:t>
                            </w:r>
                            <w:r w:rsidR="005F69BB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;</w:t>
                            </w:r>
                            <w:r w:rsidR="00045EDF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82517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the foundation stage whereby the goal is to have a clear</w:t>
                            </w:r>
                            <w:r w:rsidR="002536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factual account of the event of what happened</w:t>
                            </w:r>
                            <w:r w:rsidR="000C568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without over</w:t>
                            </w:r>
                            <w:r w:rsidR="009156E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-</w:t>
                            </w:r>
                            <w:r w:rsidR="007270E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analysing</w:t>
                            </w:r>
                            <w:r w:rsidR="000C568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why </w:t>
                            </w:r>
                            <w:r w:rsidR="007270E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or feelings</w:t>
                            </w:r>
                            <w:r w:rsidR="00A96682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2 – Feelings</w:t>
                            </w:r>
                            <w:r w:rsidR="0052045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; </w:t>
                            </w:r>
                            <w:r w:rsidR="001902EA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whereby </w:t>
                            </w:r>
                            <w:r w:rsidR="009F0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you reflect on initial reactions, any emotional shift</w:t>
                            </w:r>
                            <w:r w:rsidR="00E8417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/the </w:t>
                            </w:r>
                            <w:r w:rsidR="009F0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feelings of other</w:t>
                            </w:r>
                            <w:r w:rsidR="00A54157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s </w:t>
                            </w:r>
                            <w:r w:rsidR="009F03C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involved</w:t>
                            </w:r>
                            <w:r w:rsidR="0046461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="00A54157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3</w:t>
                            </w:r>
                            <w:r w:rsidR="0046461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– Evaluation</w:t>
                            </w:r>
                            <w:r w:rsidR="0052045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;</w:t>
                            </w:r>
                            <w:r w:rsidR="0046461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57252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focus critically on the experience and identify what worked</w:t>
                            </w:r>
                            <w:r w:rsidR="00A54157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/</w:t>
                            </w:r>
                            <w:r w:rsidR="0057252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what did not work so well, 4 </w:t>
                            </w:r>
                            <w:r w:rsidR="0020402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– Analysis</w:t>
                            </w:r>
                            <w:r w:rsidR="005F69BB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;</w:t>
                            </w:r>
                            <w:r w:rsidR="00A42679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grasping a deeper understanding of what has happened, time to make sense and bring it all together</w:t>
                            </w:r>
                            <w:r w:rsidR="003C7B93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</w:t>
                            </w:r>
                            <w:r w:rsidR="0020402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C46DC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5 – Conclusion</w:t>
                            </w:r>
                            <w:r w:rsidR="003C7B93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;</w:t>
                            </w:r>
                            <w:r w:rsidR="00C46DC3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to consolidate the insights gained through the reflective period</w:t>
                            </w:r>
                            <w:r w:rsidR="00A869D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</w:t>
                            </w:r>
                            <w:r w:rsidR="00C142A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A869DD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the ability to share what you have learned and how you think it could be changed </w:t>
                            </w:r>
                            <w:r w:rsidR="002F7549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for future purposes,  6 – Action Plan</w:t>
                            </w:r>
                            <w:r w:rsidR="008A75C0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;</w:t>
                            </w:r>
                            <w:r w:rsidR="009022D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putting everything together to create a concrete plan to improve things moving forwards to create personal and professional growth</w:t>
                            </w:r>
                            <w:r w:rsidR="001C6A86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 Gibbs reflective cycle has many</w:t>
                            </w:r>
                            <w:r w:rsidR="00DD4B84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pros as it offers a versatile approach and can be used flexib</w:t>
                            </w:r>
                            <w:r w:rsidR="0086547A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ly in various professions, it is user friendly and has a clear structure for anyone to follow</w:t>
                            </w:r>
                            <w:r w:rsidR="004416B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and flexible timing which allows for reflection comfortably at your own pace</w:t>
                            </w:r>
                            <w:r w:rsidR="00015911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to schedule into your time and daily schedules.</w:t>
                            </w:r>
                            <w:r w:rsidR="006C5967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It does however have cons where it offers little external input and is primarily focused on a personal reflection</w:t>
                            </w:r>
                            <w:r w:rsidR="004A4B4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it needs for a lot of self-motivation to engage fully through each stage</w:t>
                            </w:r>
                            <w:r w:rsidR="00F35CA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could be difficult for some individual to provide </w:t>
                            </w:r>
                            <w:r w:rsidR="004C70E0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constructive and honest feedback to themselves</w:t>
                            </w:r>
                            <w:r w:rsidR="004C0D3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which could mean further </w:t>
                            </w:r>
                            <w:r w:rsidR="00335F2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development in specific skills </w:t>
                            </w:r>
                            <w:r w:rsidR="002148D5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</w:t>
                            </w:r>
                            <w:r w:rsidR="00335F2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be able to self-assess</w:t>
                            </w:r>
                            <w:r w:rsidR="006F358A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(Channell, 2023</w:t>
                            </w:r>
                            <w:r w:rsidR="00335F28" w:rsidRPr="00314B5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).</w:t>
                            </w:r>
                          </w:p>
                          <w:p w14:paraId="61410ACA" w14:textId="512303FB" w:rsidR="00704BE5" w:rsidRDefault="00704BE5"/>
                          <w:p w14:paraId="4AEFEE79" w14:textId="77777777" w:rsidR="00964101" w:rsidRDefault="009641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FC204" id="Text Box 9" o:spid="_x0000_s1031" type="#_x0000_t202" style="position:absolute;left:0;text-align:left;margin-left:-36.6pt;margin-top:23.65pt;width:594.75pt;height:241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" fillcolor="white [3201]" strokeweight=".5pt">
                <v:textbox>
                  <w:txbxContent>
                    <w:p w14:paraId="59AC2564" w14:textId="06747F53" w:rsidR="0015341B" w:rsidRPr="00314B55" w:rsidRDefault="0015341B" w:rsidP="00314B55">
                      <w:pPr>
                        <w:spacing w:line="360" w:lineRule="auto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314B55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>Analysis:</w:t>
                      </w:r>
                      <w:r w:rsidR="004D58A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According to </w:t>
                      </w:r>
                      <w:r w:rsidR="008D211A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(</w:t>
                      </w:r>
                      <w:r w:rsidR="00270BC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This</w:t>
                      </w:r>
                      <w:r w:rsidR="00A5448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vs. That, 2023</w:t>
                      </w:r>
                      <w:r w:rsidR="00662D5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) Kolb’s</w:t>
                      </w:r>
                      <w:r w:rsidR="007C105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proofErr w:type="gramStart"/>
                      <w:r w:rsidR="007C105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is described</w:t>
                      </w:r>
                      <w:proofErr w:type="gramEnd"/>
                      <w:r w:rsidR="007C105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as a learning cycle, in reflection it is a </w:t>
                      </w:r>
                      <w:r w:rsidR="00DA46FB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model for experimental learning whilst Gibb’s is a reflective cycle meaning that i</w:t>
                      </w:r>
                      <w:r w:rsidR="007B4B1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 is a model for structures reflection on experiences. </w:t>
                      </w:r>
                      <w:r w:rsidR="0045767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(</w:t>
                      </w:r>
                      <w:proofErr w:type="spellStart"/>
                      <w:r w:rsidR="0045767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StudyPrism</w:t>
                      </w:r>
                      <w:proofErr w:type="spellEnd"/>
                      <w:r w:rsidR="0045767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2024) </w:t>
                      </w:r>
                      <w:r w:rsidR="00F565F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K</w:t>
                      </w:r>
                      <w:r w:rsidR="0067144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olb’s model of reflection </w:t>
                      </w:r>
                      <w:r w:rsidR="00501C3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is made up of </w:t>
                      </w:r>
                      <w:proofErr w:type="gramStart"/>
                      <w:r w:rsidR="00501C3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4</w:t>
                      </w:r>
                      <w:proofErr w:type="gramEnd"/>
                      <w:r w:rsidR="00501C3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key stages</w:t>
                      </w:r>
                      <w:r w:rsidR="004F5899">
                        <w:rPr>
                          <w:rFonts w:ascii="Arial" w:hAnsi="Arial" w:cs="Arial"/>
                          <w:sz w:val="13"/>
                          <w:szCs w:val="13"/>
                        </w:rPr>
                        <w:t>. T</w:t>
                      </w:r>
                      <w:r w:rsidR="008B290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he first stage is Concrete Experience – thi</w:t>
                      </w:r>
                      <w:r w:rsidR="00BD749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 is the stage whereby the </w:t>
                      </w:r>
                      <w:r w:rsidR="001B2F7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individual has experienced something for the first time. It</w:t>
                      </w:r>
                      <w:r w:rsidR="00F6213A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</w:t>
                      </w:r>
                      <w:r w:rsidR="001B2F7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 a stage where </w:t>
                      </w:r>
                      <w:r w:rsidR="004C64F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there is little understanding of a subject and growth of their knowledge begins. </w:t>
                      </w:r>
                      <w:r w:rsidR="00FA2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Mistakes may </w:t>
                      </w:r>
                      <w:proofErr w:type="gramStart"/>
                      <w:r w:rsidR="00FA2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be made</w:t>
                      </w:r>
                      <w:proofErr w:type="gramEnd"/>
                      <w:r w:rsidR="00FA2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, and it</w:t>
                      </w:r>
                      <w:r w:rsidR="008F61F4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is </w:t>
                      </w:r>
                      <w:r w:rsidR="00FA2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about figuring </w:t>
                      </w:r>
                      <w:r w:rsidR="008F61F4">
                        <w:rPr>
                          <w:rFonts w:ascii="Arial" w:hAnsi="Arial" w:cs="Arial"/>
                          <w:sz w:val="13"/>
                          <w:szCs w:val="13"/>
                        </w:rPr>
                        <w:t>things</w:t>
                      </w:r>
                      <w:r w:rsidR="00A30C2D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out.</w:t>
                      </w:r>
                      <w:r w:rsidR="00FA2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Stage 2 – Reflective observations </w:t>
                      </w:r>
                      <w:r w:rsidR="00F1252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is the </w:t>
                      </w:r>
                      <w:r w:rsidR="008D19C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follow-on</w:t>
                      </w:r>
                      <w:r w:rsidR="00F1252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stage </w:t>
                      </w:r>
                      <w:r w:rsidR="0096410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where</w:t>
                      </w:r>
                      <w:r w:rsidR="00A30C2D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F1252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you progress from your concrete experience and reflect</w:t>
                      </w:r>
                      <w:r w:rsidR="00534F5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think about what happened, why it happened </w:t>
                      </w:r>
                      <w:r w:rsidR="00074F8C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and the</w:t>
                      </w:r>
                      <w:r w:rsidR="00534F5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result. Stage 3 – Abstract </w:t>
                      </w:r>
                      <w:r w:rsidR="006C4C4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conceptualisation is </w:t>
                      </w:r>
                      <w:r w:rsidR="00F12721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creating </w:t>
                      </w:r>
                      <w:r w:rsidR="006C4C4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 mental image </w:t>
                      </w:r>
                      <w:r w:rsidR="00690B2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of what </w:t>
                      </w:r>
                      <w:proofErr w:type="gramStart"/>
                      <w:r w:rsidR="00690B2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was experienced</w:t>
                      </w:r>
                      <w:proofErr w:type="gramEnd"/>
                      <w:r w:rsidR="00690B2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F12721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to </w:t>
                      </w:r>
                      <w:r w:rsidR="0094508F">
                        <w:rPr>
                          <w:rFonts w:ascii="Arial" w:hAnsi="Arial" w:cs="Arial"/>
                          <w:sz w:val="13"/>
                          <w:szCs w:val="13"/>
                        </w:rPr>
                        <w:t>provide a</w:t>
                      </w:r>
                      <w:r w:rsidR="00690B2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‘bigger picture’ of the experience. </w:t>
                      </w:r>
                      <w:r w:rsidR="00545A7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A conclusion is based on</w:t>
                      </w:r>
                      <w:r w:rsidR="0056789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27545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self-observations</w:t>
                      </w:r>
                      <w:r w:rsidR="00545A7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. The last stage is Active </w:t>
                      </w:r>
                      <w:r w:rsidR="008D19C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experimentation,</w:t>
                      </w:r>
                      <w:r w:rsidR="00545A7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A633B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and this is the stage </w:t>
                      </w:r>
                      <w:r w:rsidR="0096410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whereby</w:t>
                      </w:r>
                      <w:r w:rsidR="00A633B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ideas can </w:t>
                      </w:r>
                      <w:r w:rsidR="005C318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actively be </w:t>
                      </w:r>
                      <w:proofErr w:type="gramStart"/>
                      <w:r w:rsidR="005C318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tested</w:t>
                      </w:r>
                      <w:proofErr w:type="gramEnd"/>
                      <w:r w:rsidR="005C318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putting theories into practise and seeing how effective a method can be. </w:t>
                      </w:r>
                      <w:r w:rsidR="007F496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The cycle continues to go</w:t>
                      </w:r>
                      <w:r w:rsidR="0027545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7F496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around as each time a person experiments </w:t>
                      </w:r>
                      <w:r w:rsidR="008B293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something new it </w:t>
                      </w:r>
                      <w:proofErr w:type="gramStart"/>
                      <w:r w:rsidR="008B293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is deemed</w:t>
                      </w:r>
                      <w:proofErr w:type="gramEnd"/>
                      <w:r w:rsidR="008B293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</w:t>
                      </w:r>
                      <w:r w:rsidR="007F496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concrete</w:t>
                      </w:r>
                      <w:r w:rsidR="008B293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experience and so the cycle </w:t>
                      </w:r>
                      <w:r w:rsidR="008D19C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starts again. </w:t>
                      </w:r>
                      <w:r w:rsidR="00907C2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According to (Explore Psychology, 2024)</w:t>
                      </w:r>
                      <w:r w:rsidR="00147E5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E13E0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Kolb’s learning cycle is a practical tool that </w:t>
                      </w:r>
                      <w:proofErr w:type="gramStart"/>
                      <w:r w:rsidR="00E13E0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is applied</w:t>
                      </w:r>
                      <w:proofErr w:type="gramEnd"/>
                      <w:r w:rsidR="00E13E0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C4434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in different contexts </w:t>
                      </w:r>
                      <w:r w:rsidR="00362C6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to</w:t>
                      </w:r>
                      <w:r w:rsidR="00C4434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better learning and development </w:t>
                      </w:r>
                      <w:r w:rsidR="0096200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–</w:t>
                      </w:r>
                      <w:r w:rsidR="00C4434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96200E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such as educational purposes, professional development, leadership development, personal growth </w:t>
                      </w:r>
                      <w:r w:rsidR="00CC4D8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et cetera</w:t>
                      </w:r>
                      <w:r w:rsidR="00274FC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. </w:t>
                      </w:r>
                      <w:r w:rsidR="00A47D7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It is said that Kolb’s learning cycle is </w:t>
                      </w:r>
                      <w:proofErr w:type="gramStart"/>
                      <w:r w:rsidR="00A47D7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 simple </w:t>
                      </w:r>
                      <w:r w:rsidR="00D60F8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process</w:t>
                      </w:r>
                      <w:proofErr w:type="gramEnd"/>
                      <w:r w:rsidR="00D60F8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that is easy to follow and put into practise and so it is </w:t>
                      </w:r>
                      <w:r w:rsidR="00B0191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 useful source to put in place to structure </w:t>
                      </w:r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self-reflection</w:t>
                      </w:r>
                      <w:r w:rsidR="0008443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.</w:t>
                      </w:r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08443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</w:t>
                      </w:r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 </w:t>
                      </w:r>
                      <w:proofErr w:type="gramStart"/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is</w:t>
                      </w:r>
                      <w:r w:rsidR="0008443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widely used</w:t>
                      </w:r>
                      <w:proofErr w:type="gramEnd"/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a flexible method to </w:t>
                      </w:r>
                      <w:r w:rsidR="00A1720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be applied</w:t>
                      </w:r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in </w:t>
                      </w:r>
                      <w:r w:rsidR="00A1720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everyday</w:t>
                      </w:r>
                      <w:r w:rsidR="0093071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362C6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life scenarios</w:t>
                      </w:r>
                      <w:r w:rsidR="00A1720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. </w:t>
                      </w:r>
                      <w:r w:rsidR="00362C6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(</w:t>
                      </w:r>
                      <w:proofErr w:type="spellStart"/>
                      <w:r w:rsidR="00362C6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StudyPrism</w:t>
                      </w:r>
                      <w:proofErr w:type="spellEnd"/>
                      <w:r w:rsidR="00362C6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, 2024)</w:t>
                      </w:r>
                      <w:r w:rsidR="008249A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There is suggestion that it is an oversimplifie</w:t>
                      </w:r>
                      <w:r w:rsidR="0008443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d</w:t>
                      </w:r>
                      <w:r w:rsidR="008249A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method as it does not accept reflection based </w:t>
                      </w:r>
                      <w:r w:rsidR="0096410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on</w:t>
                      </w:r>
                      <w:r w:rsidR="008249A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other </w:t>
                      </w:r>
                      <w:r w:rsidR="001E248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people’s</w:t>
                      </w:r>
                      <w:r w:rsidR="008249A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perspectives or an offer of feedback from others </w:t>
                      </w:r>
                      <w:r w:rsidR="00C61DA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to</w:t>
                      </w:r>
                      <w:r w:rsidR="008249A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1E248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action from. </w:t>
                      </w:r>
                    </w:p>
                    <w:p w14:paraId="3AF553C5" w14:textId="6608508F" w:rsidR="00A9307D" w:rsidRPr="00314B55" w:rsidRDefault="00BB3F35" w:rsidP="00314B55">
                      <w:pPr>
                        <w:spacing w:line="360" w:lineRule="auto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According to (McLeod, 2024)</w:t>
                      </w:r>
                      <w:r w:rsidR="0046461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A9307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Gibb’s Reflective cycle is made up from </w:t>
                      </w:r>
                      <w:proofErr w:type="gramStart"/>
                      <w:r w:rsidR="00A9307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6</w:t>
                      </w:r>
                      <w:proofErr w:type="gramEnd"/>
                      <w:r w:rsidR="00A9307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stages. Stage 1 </w:t>
                      </w:r>
                      <w:r w:rsidR="00045ED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–</w:t>
                      </w:r>
                      <w:r w:rsidR="00A9307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045ED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Description</w:t>
                      </w:r>
                      <w:r w:rsidR="005F69BB">
                        <w:rPr>
                          <w:rFonts w:ascii="Arial" w:hAnsi="Arial" w:cs="Arial"/>
                          <w:sz w:val="13"/>
                          <w:szCs w:val="13"/>
                        </w:rPr>
                        <w:t>;</w:t>
                      </w:r>
                      <w:r w:rsidR="00045EDF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82517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the foundation stage whereby the goal is to have a clear</w:t>
                      </w:r>
                      <w:r w:rsidR="002536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factual account of the event of what happened</w:t>
                      </w:r>
                      <w:r w:rsidR="000C568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without over</w:t>
                      </w:r>
                      <w:r w:rsidR="009156EE">
                        <w:rPr>
                          <w:rFonts w:ascii="Arial" w:hAnsi="Arial" w:cs="Arial"/>
                          <w:sz w:val="13"/>
                          <w:szCs w:val="13"/>
                        </w:rPr>
                        <w:t>-</w:t>
                      </w:r>
                      <w:r w:rsidR="007270E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analysing</w:t>
                      </w:r>
                      <w:r w:rsidR="000C568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why </w:t>
                      </w:r>
                      <w:r w:rsidR="007270E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or feelings</w:t>
                      </w:r>
                      <w:r w:rsidR="00A96682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, 2 – Feelings</w:t>
                      </w:r>
                      <w:r w:rsidR="0052045E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; </w:t>
                      </w:r>
                      <w:r w:rsidR="001902EA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whereby </w:t>
                      </w:r>
                      <w:r w:rsidR="009F0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you reflect on initial reactions, any emotional shift</w:t>
                      </w:r>
                      <w:r w:rsidR="00E84172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/the </w:t>
                      </w:r>
                      <w:r w:rsidR="009F0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feelings of other</w:t>
                      </w:r>
                      <w:r w:rsidR="00A54157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s </w:t>
                      </w:r>
                      <w:r w:rsidR="009F03C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involved</w:t>
                      </w:r>
                      <w:r w:rsidR="0046461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</w:t>
                      </w:r>
                      <w:r w:rsidR="00A54157">
                        <w:rPr>
                          <w:rFonts w:ascii="Arial" w:hAnsi="Arial" w:cs="Arial"/>
                          <w:sz w:val="13"/>
                          <w:szCs w:val="13"/>
                        </w:rPr>
                        <w:t>3</w:t>
                      </w:r>
                      <w:r w:rsidR="0046461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– Evaluation</w:t>
                      </w:r>
                      <w:r w:rsidR="0052045E">
                        <w:rPr>
                          <w:rFonts w:ascii="Arial" w:hAnsi="Arial" w:cs="Arial"/>
                          <w:sz w:val="13"/>
                          <w:szCs w:val="13"/>
                        </w:rPr>
                        <w:t>;</w:t>
                      </w:r>
                      <w:r w:rsidR="0046461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57252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focus critically on the experience and identify what worked</w:t>
                      </w:r>
                      <w:r w:rsidR="00A54157">
                        <w:rPr>
                          <w:rFonts w:ascii="Arial" w:hAnsi="Arial" w:cs="Arial"/>
                          <w:sz w:val="13"/>
                          <w:szCs w:val="13"/>
                        </w:rPr>
                        <w:t>/</w:t>
                      </w:r>
                      <w:r w:rsidR="0057252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what did not work so well, 4 </w:t>
                      </w:r>
                      <w:r w:rsidR="0020402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– Analysis</w:t>
                      </w:r>
                      <w:r w:rsidR="005F69BB">
                        <w:rPr>
                          <w:rFonts w:ascii="Arial" w:hAnsi="Arial" w:cs="Arial"/>
                          <w:sz w:val="13"/>
                          <w:szCs w:val="13"/>
                        </w:rPr>
                        <w:t>;</w:t>
                      </w:r>
                      <w:r w:rsidR="00A42679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grasping a deeper understanding of what has happened, time to make sense and bring it all together</w:t>
                      </w:r>
                      <w:r w:rsidR="003C7B93">
                        <w:rPr>
                          <w:rFonts w:ascii="Arial" w:hAnsi="Arial" w:cs="Arial"/>
                          <w:sz w:val="13"/>
                          <w:szCs w:val="13"/>
                        </w:rPr>
                        <w:t>,</w:t>
                      </w:r>
                      <w:r w:rsidR="0020402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C46DC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5 – Conclusion</w:t>
                      </w:r>
                      <w:r w:rsidR="003C7B93">
                        <w:rPr>
                          <w:rFonts w:ascii="Arial" w:hAnsi="Arial" w:cs="Arial"/>
                          <w:sz w:val="13"/>
                          <w:szCs w:val="13"/>
                        </w:rPr>
                        <w:t>;</w:t>
                      </w:r>
                      <w:r w:rsidR="00C46DC3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to consolidate the insights gained through the reflective period</w:t>
                      </w:r>
                      <w:r w:rsidR="00A869D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</w:t>
                      </w:r>
                      <w:r w:rsidR="00C142A2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A869DD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the ability to share what you have learned and how you think it could be changed </w:t>
                      </w:r>
                      <w:r w:rsidR="002F7549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for future purposes,  6 – Action Plan</w:t>
                      </w:r>
                      <w:r w:rsidR="008A75C0">
                        <w:rPr>
                          <w:rFonts w:ascii="Arial" w:hAnsi="Arial" w:cs="Arial"/>
                          <w:sz w:val="13"/>
                          <w:szCs w:val="13"/>
                        </w:rPr>
                        <w:t>;</w:t>
                      </w:r>
                      <w:r w:rsidR="009022D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putting everything together to create a concrete plan to improve things moving forwards to create personal and professional growth</w:t>
                      </w:r>
                      <w:r w:rsidR="001C6A86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. Gibbs reflective cycle has many</w:t>
                      </w:r>
                      <w:r w:rsidR="00DD4B84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pros as it offers a versatile approach and can be used flexib</w:t>
                      </w:r>
                      <w:r w:rsidR="0086547A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ly in various professions, it is user friendly and has a clear structure for anyone to follow</w:t>
                      </w:r>
                      <w:r w:rsidR="004416B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, and flexible timing which allows for reflection comfortably at your own pace</w:t>
                      </w:r>
                      <w:r w:rsidR="00015911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to schedule into your time and daily schedules.</w:t>
                      </w:r>
                      <w:r w:rsidR="006C5967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It does however have cons where it offers little external input and is primarily focused on a personal reflection</w:t>
                      </w:r>
                      <w:r w:rsidR="004A4B4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, it needs for a lot of self-motivation to engage fully through each stage</w:t>
                      </w:r>
                      <w:r w:rsidR="00F35CA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could be difficult for some individual to provide </w:t>
                      </w:r>
                      <w:r w:rsidR="004C70E0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constructive and honest feedback to themselves</w:t>
                      </w:r>
                      <w:r w:rsidR="004C0D3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which could mean further </w:t>
                      </w:r>
                      <w:r w:rsidR="00335F2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development in specific skills </w:t>
                      </w:r>
                      <w:r w:rsidR="002148D5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to</w:t>
                      </w:r>
                      <w:r w:rsidR="00335F2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be able to self-assess</w:t>
                      </w:r>
                      <w:r w:rsidR="006F358A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(Channell, 2023</w:t>
                      </w:r>
                      <w:r w:rsidR="00335F28" w:rsidRPr="00314B55">
                        <w:rPr>
                          <w:rFonts w:ascii="Arial" w:hAnsi="Arial" w:cs="Arial"/>
                          <w:sz w:val="13"/>
                          <w:szCs w:val="13"/>
                        </w:rPr>
                        <w:t>).</w:t>
                      </w:r>
                    </w:p>
                    <w:p w14:paraId="61410ACA" w14:textId="512303FB" w:rsidR="00704BE5" w:rsidRDefault="00704BE5"/>
                    <w:p w14:paraId="4AEFEE79" w14:textId="77777777" w:rsidR="00964101" w:rsidRDefault="00964101"/>
                  </w:txbxContent>
                </v:textbox>
                <w10:wrap anchorx="margin"/>
              </v:shape>
            </w:pict>
          </mc:Fallback>
        </mc:AlternateContent>
      </w:r>
    </w:p>
    <w:p w14:paraId="50118022" w14:textId="4F4C4574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6272429A" w14:textId="1B3CC99D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340916D6" w14:textId="721EE3D4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1C1C1451" w14:textId="07590D36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5E7DA26C" w14:textId="7E4E3FC6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13C59ADA" w14:textId="52381EFD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07BDCD85" w14:textId="56FDB522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747BB8BA" w14:textId="21C606F7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1C80CB0B" w14:textId="51FA332A" w:rsidR="00E64203" w:rsidRDefault="00F66F0D" w:rsidP="009A6E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89AB6D" wp14:editId="3618A673">
                <wp:simplePos x="0" y="0"/>
                <wp:positionH relativeFrom="column">
                  <wp:posOffset>-473103</wp:posOffset>
                </wp:positionH>
                <wp:positionV relativeFrom="paragraph">
                  <wp:posOffset>330283</wp:posOffset>
                </wp:positionV>
                <wp:extent cx="7561001" cy="461175"/>
                <wp:effectExtent l="0" t="0" r="20955" b="15240"/>
                <wp:wrapNone/>
                <wp:docPr id="82173314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1001" cy="46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D4E43" w14:textId="09317515" w:rsidR="00F66F0D" w:rsidRPr="00692A2E" w:rsidRDefault="00692A2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92A2E">
                              <w:rPr>
                                <w:rFonts w:ascii="Arial" w:hAnsi="Arial" w:cs="Arial"/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Conclusion: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Reflection and reflective practise</w:t>
                            </w:r>
                            <w:r w:rsidR="004C2EEF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6062B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are</w:t>
                            </w:r>
                            <w: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used </w:t>
                            </w:r>
                            <w:r w:rsidR="001F0279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by individuals</w:t>
                            </w:r>
                            <w:r w:rsidR="004C2EEF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professionals</w:t>
                            </w:r>
                            <w:proofErr w:type="gramEnd"/>
                            <w:r w:rsidR="001F0279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4C2EEF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every day</w:t>
                            </w:r>
                            <w:r w:rsidR="006A23B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.</w:t>
                            </w:r>
                            <w:r w:rsidR="00EB34F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Reflection allows for people to look back </w:t>
                            </w:r>
                            <w:r w:rsidR="00787F16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and</w:t>
                            </w:r>
                            <w:r w:rsidR="00EB34F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better prepare for any future </w:t>
                            </w:r>
                            <w:r w:rsidR="00D61F63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experiments</w:t>
                            </w:r>
                            <w:r w:rsidR="00510C2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. There are </w:t>
                            </w:r>
                            <w:proofErr w:type="gramStart"/>
                            <w:r w:rsidR="00510C2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many</w:t>
                            </w:r>
                            <w:proofErr w:type="gramEnd"/>
                            <w:r w:rsidR="00510C2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different methods of reflective practice and whilst Kolb and Gibbs are two that have been focused</w:t>
                            </w:r>
                            <w:r w:rsidR="006062B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on</w:t>
                            </w:r>
                            <w:r w:rsidR="00510C2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="008E3F1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one thing that can be agreed is the importance of having a reflective method in practise </w:t>
                            </w:r>
                            <w:r w:rsidR="00D74C19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to</w:t>
                            </w:r>
                            <w:r w:rsidR="008E3F1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prevent</w:t>
                            </w:r>
                            <w:r w:rsidR="0085749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wrong doings</w:t>
                            </w:r>
                            <w:r w:rsidR="008E3F1A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and progress </w:t>
                            </w:r>
                            <w:r w:rsidR="00857495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professionally.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9AB6D" id="Text Box 11" o:spid="_x0000_s1032" type="#_x0000_t202" style="position:absolute;left:0;text-align:left;margin-left:-37.25pt;margin-top:26pt;width:595.35pt;height: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" fillcolor="white [3201]" strokeweight=".5pt">
                <v:textbox>
                  <w:txbxContent>
                    <w:p w14:paraId="6C3D4E43" w14:textId="09317515" w:rsidR="00F66F0D" w:rsidRPr="00692A2E" w:rsidRDefault="00692A2E">
                      <w:pPr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92A2E">
                        <w:rPr>
                          <w:rFonts w:ascii="Arial" w:hAnsi="Arial" w:cs="Arial"/>
                          <w:b/>
                          <w:bCs/>
                          <w:sz w:val="13"/>
                          <w:szCs w:val="13"/>
                        </w:rPr>
                        <w:t xml:space="preserve">Conclusion: </w:t>
                      </w:r>
                      <w:proofErr w:type="gramStart"/>
                      <w:r>
                        <w:rPr>
                          <w:rFonts w:ascii="Arial" w:hAnsi="Arial" w:cs="Arial"/>
                          <w:sz w:val="13"/>
                          <w:szCs w:val="13"/>
                        </w:rPr>
                        <w:t>Reflection and reflective practise</w:t>
                      </w:r>
                      <w:r w:rsidR="004C2EEF">
                        <w:rPr>
                          <w:rFonts w:ascii="Arial" w:hAnsi="Arial" w:cs="Arial"/>
                          <w:sz w:val="13"/>
                          <w:szCs w:val="13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6062B8">
                        <w:rPr>
                          <w:rFonts w:ascii="Arial" w:hAnsi="Arial" w:cs="Arial"/>
                          <w:sz w:val="13"/>
                          <w:szCs w:val="13"/>
                        </w:rPr>
                        <w:t>are</w:t>
                      </w:r>
                      <w:r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used </w:t>
                      </w:r>
                      <w:r w:rsidR="001F0279">
                        <w:rPr>
                          <w:rFonts w:ascii="Arial" w:hAnsi="Arial" w:cs="Arial"/>
                          <w:sz w:val="13"/>
                          <w:szCs w:val="13"/>
                        </w:rPr>
                        <w:t>by individuals</w:t>
                      </w:r>
                      <w:r w:rsidR="004C2EEF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professionals</w:t>
                      </w:r>
                      <w:proofErr w:type="gramEnd"/>
                      <w:r w:rsidR="001F0279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</w:t>
                      </w:r>
                      <w:r w:rsidR="004C2EEF">
                        <w:rPr>
                          <w:rFonts w:ascii="Arial" w:hAnsi="Arial" w:cs="Arial"/>
                          <w:sz w:val="13"/>
                          <w:szCs w:val="13"/>
                        </w:rPr>
                        <w:t>every day</w:t>
                      </w:r>
                      <w:r w:rsidR="006A23B8">
                        <w:rPr>
                          <w:rFonts w:ascii="Arial" w:hAnsi="Arial" w:cs="Arial"/>
                          <w:sz w:val="13"/>
                          <w:szCs w:val="13"/>
                        </w:rPr>
                        <w:t>.</w:t>
                      </w:r>
                      <w:r w:rsidR="00EB34F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Reflection allows for people to look back </w:t>
                      </w:r>
                      <w:r w:rsidR="00787F16">
                        <w:rPr>
                          <w:rFonts w:ascii="Arial" w:hAnsi="Arial" w:cs="Arial"/>
                          <w:sz w:val="13"/>
                          <w:szCs w:val="13"/>
                        </w:rPr>
                        <w:t>and</w:t>
                      </w:r>
                      <w:r w:rsidR="00EB34F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better prepare for any future </w:t>
                      </w:r>
                      <w:r w:rsidR="00D61F63">
                        <w:rPr>
                          <w:rFonts w:ascii="Arial" w:hAnsi="Arial" w:cs="Arial"/>
                          <w:sz w:val="13"/>
                          <w:szCs w:val="13"/>
                        </w:rPr>
                        <w:t>experiments</w:t>
                      </w:r>
                      <w:r w:rsidR="00510C2A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. There are </w:t>
                      </w:r>
                      <w:proofErr w:type="gramStart"/>
                      <w:r w:rsidR="00510C2A">
                        <w:rPr>
                          <w:rFonts w:ascii="Arial" w:hAnsi="Arial" w:cs="Arial"/>
                          <w:sz w:val="13"/>
                          <w:szCs w:val="13"/>
                        </w:rPr>
                        <w:t>many</w:t>
                      </w:r>
                      <w:proofErr w:type="gramEnd"/>
                      <w:r w:rsidR="00510C2A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different methods of reflective practice and whilst Kolb and Gibbs are two that have been focused</w:t>
                      </w:r>
                      <w:r w:rsidR="006062B8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on</w:t>
                      </w:r>
                      <w:r w:rsidR="00510C2A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, </w:t>
                      </w:r>
                      <w:r w:rsidR="008E3F1A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one thing that can be agreed is the importance of having a reflective method in practise </w:t>
                      </w:r>
                      <w:r w:rsidR="00D74C19">
                        <w:rPr>
                          <w:rFonts w:ascii="Arial" w:hAnsi="Arial" w:cs="Arial"/>
                          <w:sz w:val="13"/>
                          <w:szCs w:val="13"/>
                        </w:rPr>
                        <w:t>to</w:t>
                      </w:r>
                      <w:r w:rsidR="008E3F1A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prevent</w:t>
                      </w:r>
                      <w:r w:rsidR="0085749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wrong doings</w:t>
                      </w:r>
                      <w:r w:rsidR="008E3F1A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 and progress </w:t>
                      </w:r>
                      <w:r w:rsidR="00857495">
                        <w:rPr>
                          <w:rFonts w:ascii="Arial" w:hAnsi="Arial" w:cs="Arial"/>
                          <w:sz w:val="13"/>
                          <w:szCs w:val="13"/>
                        </w:rPr>
                        <w:t xml:space="preserve">professionally. </w:t>
                      </w:r>
                    </w:p>
                  </w:txbxContent>
                </v:textbox>
              </v:shape>
            </w:pict>
          </mc:Fallback>
        </mc:AlternateContent>
      </w:r>
    </w:p>
    <w:p w14:paraId="7EF96F90" w14:textId="77777777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40993A1D" w14:textId="77777777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1C570381" w14:textId="77777777" w:rsidR="00E64203" w:rsidRDefault="00E64203" w:rsidP="009A6ECB">
      <w:pPr>
        <w:spacing w:line="360" w:lineRule="auto"/>
        <w:jc w:val="center"/>
        <w:rPr>
          <w:rFonts w:ascii="Arial" w:hAnsi="Arial" w:cs="Arial"/>
        </w:rPr>
      </w:pPr>
    </w:p>
    <w:p w14:paraId="760CC961" w14:textId="5F590A0C" w:rsidR="00E64203" w:rsidRDefault="005309A3" w:rsidP="009A6ECB">
      <w:pPr>
        <w:spacing w:line="360" w:lineRule="auto"/>
        <w:jc w:val="center"/>
        <w:rPr>
          <w:rFonts w:ascii="Arial" w:hAnsi="Arial" w:cs="Arial"/>
          <w:u w:val="single"/>
        </w:rPr>
      </w:pPr>
      <w:r w:rsidRPr="005309A3">
        <w:rPr>
          <w:rFonts w:ascii="Arial" w:hAnsi="Arial" w:cs="Arial"/>
          <w:u w:val="single"/>
        </w:rPr>
        <w:lastRenderedPageBreak/>
        <w:t>The Importance of Professional Practise in Early Years.</w:t>
      </w:r>
    </w:p>
    <w:p w14:paraId="62589DDF" w14:textId="77777777" w:rsidR="005309A3" w:rsidRPr="005309A3" w:rsidRDefault="005309A3" w:rsidP="005309A3">
      <w:pPr>
        <w:spacing w:line="360" w:lineRule="auto"/>
        <w:rPr>
          <w:rFonts w:ascii="Arial" w:hAnsi="Arial" w:cs="Arial"/>
          <w:u w:val="single"/>
        </w:rPr>
      </w:pPr>
    </w:p>
    <w:p w14:paraId="0430F9FE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3C53EC43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3F097A22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1EA3167E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060BC383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2BC7EF0F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7772FEAD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6E646029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2C80AC74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342F9E29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44F4BBAB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05999412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69DF8CF0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5C121BCC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3A3B7FB9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6614B0A6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50A4BBAD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31374DE2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529B419F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6643A25F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11343B02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747E62A1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59A35BF7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4725A4AE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42759C39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037C70F8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0E386E4D" w14:textId="77777777" w:rsidR="00367709" w:rsidRDefault="00367709" w:rsidP="00367709">
      <w:pPr>
        <w:spacing w:line="360" w:lineRule="auto"/>
        <w:rPr>
          <w:rFonts w:ascii="Arial" w:hAnsi="Arial" w:cs="Arial"/>
          <w:u w:val="single"/>
        </w:rPr>
      </w:pPr>
    </w:p>
    <w:p w14:paraId="50229510" w14:textId="58068C12" w:rsidR="00E64203" w:rsidRPr="00367709" w:rsidRDefault="00E64203" w:rsidP="00367709">
      <w:pPr>
        <w:spacing w:line="360" w:lineRule="auto"/>
        <w:rPr>
          <w:rFonts w:ascii="Arial" w:hAnsi="Arial" w:cs="Arial"/>
          <w:u w:val="single"/>
        </w:rPr>
      </w:pPr>
      <w:r w:rsidRPr="00367709">
        <w:rPr>
          <w:rFonts w:ascii="Arial" w:hAnsi="Arial" w:cs="Arial"/>
          <w:u w:val="single"/>
        </w:rPr>
        <w:t>Reference</w:t>
      </w:r>
      <w:r w:rsidR="004E3381" w:rsidRPr="00367709">
        <w:rPr>
          <w:rFonts w:ascii="Arial" w:hAnsi="Arial" w:cs="Arial"/>
          <w:u w:val="single"/>
        </w:rPr>
        <w:t xml:space="preserve"> List</w:t>
      </w:r>
    </w:p>
    <w:p w14:paraId="1B02768A" w14:textId="3CEAF15A" w:rsidR="00890A04" w:rsidRDefault="00890A04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Page 4 - </w:t>
      </w:r>
    </w:p>
    <w:p w14:paraId="58B816AD" w14:textId="3349D9B6" w:rsidR="00E64203" w:rsidRDefault="00722F40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Deakin University </w:t>
      </w:r>
      <w:r w:rsidR="00311893">
        <w:rPr>
          <w:rFonts w:ascii="Arial" w:hAnsi="Arial" w:cs="Arial"/>
        </w:rPr>
        <w:t xml:space="preserve">(2024) </w:t>
      </w:r>
      <w:r w:rsidR="00311893">
        <w:rPr>
          <w:rFonts w:ascii="Arial" w:hAnsi="Arial" w:cs="Arial"/>
          <w:i/>
          <w:iCs/>
        </w:rPr>
        <w:t xml:space="preserve">Critical reflection </w:t>
      </w:r>
      <w:r w:rsidR="004E3381">
        <w:rPr>
          <w:rFonts w:ascii="Arial" w:hAnsi="Arial" w:cs="Arial"/>
          <w:i/>
          <w:iCs/>
        </w:rPr>
        <w:t xml:space="preserve">for assessments and practice. </w:t>
      </w:r>
      <w:r w:rsidR="001F5DD7">
        <w:rPr>
          <w:rFonts w:ascii="Arial" w:hAnsi="Arial" w:cs="Arial"/>
        </w:rPr>
        <w:t xml:space="preserve">Available at: </w:t>
      </w:r>
      <w:hyperlink r:id="rId12" w:history="1">
        <w:r w:rsidR="00E64203" w:rsidRPr="00E64203">
          <w:rPr>
            <w:rStyle w:val="Hyperlink"/>
            <w:rFonts w:ascii="Arial" w:hAnsi="Arial" w:cs="Arial"/>
          </w:rPr>
          <w:t xml:space="preserve">Reflective practice - Critical reflection for assessments and practice - </w:t>
        </w:r>
        <w:proofErr w:type="spellStart"/>
        <w:r w:rsidR="00E64203" w:rsidRPr="00E64203">
          <w:rPr>
            <w:rStyle w:val="Hyperlink"/>
            <w:rFonts w:ascii="Arial" w:hAnsi="Arial" w:cs="Arial"/>
          </w:rPr>
          <w:t>LibGuides</w:t>
        </w:r>
        <w:proofErr w:type="spellEnd"/>
        <w:r w:rsidR="00E64203" w:rsidRPr="00E64203">
          <w:rPr>
            <w:rStyle w:val="Hyperlink"/>
            <w:rFonts w:ascii="Arial" w:hAnsi="Arial" w:cs="Arial"/>
          </w:rPr>
          <w:t xml:space="preserve"> at Deakin University</w:t>
        </w:r>
      </w:hyperlink>
      <w:r w:rsidR="00312F86">
        <w:rPr>
          <w:rFonts w:ascii="Arial" w:hAnsi="Arial" w:cs="Arial"/>
        </w:rPr>
        <w:t xml:space="preserve"> 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268B1774" w14:textId="2960B2AC" w:rsidR="004E3381" w:rsidRDefault="0041427D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Toole (2023) </w:t>
      </w:r>
      <w:r w:rsidR="00094898">
        <w:rPr>
          <w:rFonts w:ascii="Arial" w:hAnsi="Arial" w:cs="Arial"/>
          <w:i/>
          <w:iCs/>
        </w:rPr>
        <w:t xml:space="preserve">The importance of reflective Practice in Early Years. </w:t>
      </w:r>
      <w:r w:rsidR="00094898">
        <w:rPr>
          <w:rFonts w:ascii="Arial" w:hAnsi="Arial" w:cs="Arial"/>
        </w:rPr>
        <w:t xml:space="preserve">Available at: </w:t>
      </w:r>
      <w:hyperlink r:id="rId13" w:history="1">
        <w:r w:rsidR="00094898" w:rsidRPr="00094898">
          <w:rPr>
            <w:rStyle w:val="Hyperlink"/>
            <w:rFonts w:ascii="Arial" w:hAnsi="Arial" w:cs="Arial"/>
          </w:rPr>
          <w:t>The Importance of Reflective Practice in Early Years - Showcase Training Ltd.</w:t>
        </w:r>
      </w:hyperlink>
      <w:r w:rsidR="00312F86">
        <w:rPr>
          <w:rFonts w:ascii="Arial" w:hAnsi="Arial" w:cs="Arial"/>
        </w:rPr>
        <w:t xml:space="preserve"> 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25E48560" w14:textId="53398349" w:rsidR="00094898" w:rsidRDefault="00581142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Infed.org 1996-1999 </w:t>
      </w:r>
      <w:r w:rsidR="00FB4D95">
        <w:rPr>
          <w:rFonts w:ascii="Arial" w:hAnsi="Arial" w:cs="Arial"/>
          <w:i/>
          <w:iCs/>
        </w:rPr>
        <w:t xml:space="preserve">Reflection, Learning and Education. </w:t>
      </w:r>
      <w:r w:rsidR="00FB4D95">
        <w:rPr>
          <w:rFonts w:ascii="Arial" w:hAnsi="Arial" w:cs="Arial"/>
        </w:rPr>
        <w:t xml:space="preserve">Available at: </w:t>
      </w:r>
      <w:hyperlink r:id="rId14" w:history="1">
        <w:r w:rsidR="00511E26" w:rsidRPr="00511E26">
          <w:rPr>
            <w:rStyle w:val="Hyperlink"/>
            <w:rFonts w:ascii="Arial" w:hAnsi="Arial" w:cs="Arial"/>
          </w:rPr>
          <w:t>Reflection, learning and education – infed.org</w:t>
        </w:r>
      </w:hyperlink>
      <w:r w:rsidR="00312F86">
        <w:rPr>
          <w:rFonts w:ascii="Arial" w:hAnsi="Arial" w:cs="Arial"/>
        </w:rPr>
        <w:t xml:space="preserve"> 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3265434E" w14:textId="1BFFF48A" w:rsidR="005A19B7" w:rsidRDefault="005A19B7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Wikipedia (2024 – last updated) </w:t>
      </w:r>
      <w:r>
        <w:rPr>
          <w:rFonts w:ascii="Arial" w:hAnsi="Arial" w:cs="Arial"/>
          <w:i/>
          <w:iCs/>
        </w:rPr>
        <w:t xml:space="preserve">Learning Cycle. </w:t>
      </w:r>
      <w:r>
        <w:rPr>
          <w:rFonts w:ascii="Arial" w:hAnsi="Arial" w:cs="Arial"/>
        </w:rPr>
        <w:t>Available at:</w:t>
      </w:r>
      <w:r w:rsidR="008A5FCF" w:rsidRPr="008A5FCF">
        <w:t xml:space="preserve"> </w:t>
      </w:r>
      <w:hyperlink r:id="rId15" w:anchor=":~:text=The%20stages%20are%3A%201%20Doing%20something%2C%20having%20an,next%20steps%2C%20to%20apply%20or%20test%20the%20theory" w:history="1">
        <w:r w:rsidR="008A5FCF" w:rsidRPr="008A5FCF">
          <w:rPr>
            <w:rStyle w:val="Hyperlink"/>
            <w:rFonts w:ascii="Arial" w:hAnsi="Arial" w:cs="Arial"/>
          </w:rPr>
          <w:t>Learning cycle - Wikipedia</w:t>
        </w:r>
      </w:hyperlink>
      <w:r w:rsidR="00312F86">
        <w:rPr>
          <w:rFonts w:ascii="Arial" w:hAnsi="Arial" w:cs="Arial"/>
        </w:rPr>
        <w:t xml:space="preserve"> 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154787C4" w14:textId="56D8AD3A" w:rsidR="008A5FCF" w:rsidRDefault="00BD35AF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Nursinganswers.Net</w:t>
      </w:r>
      <w:r w:rsidR="006A5DFA">
        <w:rPr>
          <w:rFonts w:ascii="Arial" w:hAnsi="Arial" w:cs="Arial"/>
        </w:rPr>
        <w:t xml:space="preserve"> (2003-2024)</w:t>
      </w:r>
      <w:r w:rsidR="006A5DFA">
        <w:rPr>
          <w:rFonts w:ascii="Arial" w:hAnsi="Arial" w:cs="Arial"/>
          <w:i/>
          <w:iCs/>
        </w:rPr>
        <w:t xml:space="preserve"> The Sch</w:t>
      </w:r>
      <w:r w:rsidR="006A5DFA" w:rsidRPr="006A5DFA">
        <w:rPr>
          <w:rFonts w:ascii="Arial" w:hAnsi="Arial" w:cs="Arial"/>
          <w:i/>
          <w:iCs/>
        </w:rPr>
        <w:t>ö</w:t>
      </w:r>
      <w:r w:rsidR="006A5DFA">
        <w:rPr>
          <w:rFonts w:ascii="Arial" w:hAnsi="Arial" w:cs="Arial"/>
          <w:i/>
          <w:iCs/>
        </w:rPr>
        <w:t xml:space="preserve">n Reflective Model. </w:t>
      </w:r>
      <w:r w:rsidR="006A5DFA">
        <w:rPr>
          <w:rFonts w:ascii="Arial" w:hAnsi="Arial" w:cs="Arial"/>
        </w:rPr>
        <w:t xml:space="preserve">Available at: </w:t>
      </w:r>
      <w:hyperlink r:id="rId16" w:history="1">
        <w:r w:rsidR="00DD4949" w:rsidRPr="00DD4949">
          <w:rPr>
            <w:rStyle w:val="Hyperlink"/>
            <w:rFonts w:ascii="Arial" w:hAnsi="Arial" w:cs="Arial"/>
          </w:rPr>
          <w:t>Schon's Reflective Model (nursinganswers.net)</w:t>
        </w:r>
      </w:hyperlink>
      <w:r w:rsidR="00312F86">
        <w:rPr>
          <w:rFonts w:ascii="Arial" w:hAnsi="Arial" w:cs="Arial"/>
        </w:rPr>
        <w:t xml:space="preserve"> 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18DF2DEC" w14:textId="0959D102" w:rsidR="00DD4949" w:rsidRDefault="00CC2E71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Explore Psychology (2024) </w:t>
      </w:r>
      <w:r>
        <w:rPr>
          <w:rFonts w:ascii="Arial" w:hAnsi="Arial" w:cs="Arial"/>
          <w:i/>
          <w:iCs/>
        </w:rPr>
        <w:t xml:space="preserve">What is Kolb’s Learning Cycle and How does it Work? </w:t>
      </w:r>
      <w:r w:rsidR="001D12F1">
        <w:rPr>
          <w:rFonts w:ascii="Arial" w:hAnsi="Arial" w:cs="Arial"/>
        </w:rPr>
        <w:t xml:space="preserve">Available at: </w:t>
      </w:r>
      <w:hyperlink r:id="rId17" w:history="1">
        <w:r w:rsidR="001D12F1" w:rsidRPr="001D12F1">
          <w:rPr>
            <w:rStyle w:val="Hyperlink"/>
            <w:rFonts w:ascii="Arial" w:hAnsi="Arial" w:cs="Arial"/>
          </w:rPr>
          <w:t>What is Kolb's Learning Cycle and How Does it Work? (explorepsychology.com)</w:t>
        </w:r>
      </w:hyperlink>
      <w:r w:rsidR="00312F86">
        <w:rPr>
          <w:rFonts w:ascii="Arial" w:hAnsi="Arial" w:cs="Arial"/>
        </w:rPr>
        <w:t xml:space="preserve"> 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16C88EFE" w14:textId="72C7D3CA" w:rsidR="001D12F1" w:rsidRDefault="001D12F1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807352">
        <w:rPr>
          <w:rFonts w:ascii="Arial" w:hAnsi="Arial" w:cs="Arial"/>
        </w:rPr>
        <w:t>olb’s Learning Model Image</w:t>
      </w:r>
      <w:r w:rsidR="00D60F72">
        <w:rPr>
          <w:rFonts w:ascii="Arial" w:hAnsi="Arial" w:cs="Arial"/>
        </w:rPr>
        <w:t xml:space="preserve"> – Figure 1</w:t>
      </w:r>
      <w:r w:rsidR="00807352">
        <w:rPr>
          <w:rFonts w:ascii="Arial" w:hAnsi="Arial" w:cs="Arial"/>
        </w:rPr>
        <w:t>. Available at:</w:t>
      </w:r>
      <w:r w:rsidR="004E58C0">
        <w:t xml:space="preserve"> </w:t>
      </w:r>
      <w:r w:rsidR="004E58C0" w:rsidRPr="004E58C0">
        <w:rPr>
          <w:rFonts w:ascii="Arial" w:hAnsi="Arial" w:cs="Arial"/>
        </w:rPr>
        <w:t>https://tse2.mm.bing.net/th?id=OIP.1hRRobKcaxDZ7KkCf2a9MAAAAA&amp;rs=1&amp;pid=ImgDetMain</w:t>
      </w:r>
      <w:r w:rsidR="004E58C0" w:rsidRPr="00CC2E71">
        <w:rPr>
          <w:rFonts w:ascii="Arial" w:hAnsi="Arial" w:cs="Arial"/>
        </w:rPr>
        <w:t xml:space="preserve"> </w:t>
      </w:r>
      <w:r w:rsidR="00312F86">
        <w:rPr>
          <w:rFonts w:ascii="Arial" w:hAnsi="Arial" w:cs="Arial"/>
        </w:rPr>
        <w:t>(Accessed 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4219EF89" w14:textId="18EAC138" w:rsidR="00D60F72" w:rsidRDefault="00D60F72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Gibb’s Learning Model Image – Figure </w:t>
      </w:r>
      <w:r w:rsidR="00FE0C8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Available at: </w:t>
      </w:r>
      <w:hyperlink r:id="rId18" w:history="1">
        <w:r w:rsidR="00BA4581" w:rsidRPr="00E7723F">
          <w:rPr>
            <w:rStyle w:val="Hyperlink"/>
            <w:rFonts w:ascii="Arial" w:hAnsi="Arial" w:cs="Arial"/>
          </w:rPr>
          <w:t>https://www.sor.org/getattachment/News/Students/Reflection-means-more-than-keeping-a-diary/gibbs-cycle.png</w:t>
        </w:r>
      </w:hyperlink>
      <w:r w:rsidR="0028029C">
        <w:rPr>
          <w:rFonts w:ascii="Arial" w:hAnsi="Arial" w:cs="Arial"/>
        </w:rPr>
        <w:t xml:space="preserve"> (Accessed</w:t>
      </w:r>
      <w:r w:rsidR="00312F86">
        <w:rPr>
          <w:rFonts w:ascii="Arial" w:hAnsi="Arial" w:cs="Arial"/>
        </w:rPr>
        <w:t xml:space="preserve"> 1st November 2024)</w:t>
      </w:r>
    </w:p>
    <w:p w14:paraId="72747E04" w14:textId="364C1F27" w:rsidR="00A54486" w:rsidRDefault="00A54486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vs. That</w:t>
      </w:r>
      <w:r w:rsidR="00346C7B">
        <w:rPr>
          <w:rFonts w:ascii="Arial" w:hAnsi="Arial" w:cs="Arial"/>
        </w:rPr>
        <w:t xml:space="preserve"> </w:t>
      </w:r>
      <w:r w:rsidR="00346C7B">
        <w:rPr>
          <w:rFonts w:ascii="Arial" w:hAnsi="Arial" w:cs="Arial"/>
          <w:i/>
          <w:iCs/>
        </w:rPr>
        <w:t xml:space="preserve">Gibbs Reflective Cycle vs. Kolb. </w:t>
      </w:r>
      <w:r w:rsidR="00346C7B">
        <w:rPr>
          <w:rFonts w:ascii="Arial" w:hAnsi="Arial" w:cs="Arial"/>
        </w:rPr>
        <w:t xml:space="preserve">Available at: </w:t>
      </w:r>
      <w:hyperlink r:id="rId19" w:anchor=":~:text=In%20conclusion%2C%20both%20Gibbs%20Reflective%20Cycle%20and%20Kolb,events%20or%20experiences%20and%20exploring%20emotions%20and%20feelings." w:history="1">
        <w:r w:rsidR="0028029C" w:rsidRPr="0028029C">
          <w:rPr>
            <w:rStyle w:val="Hyperlink"/>
            <w:rFonts w:ascii="Arial" w:hAnsi="Arial" w:cs="Arial"/>
          </w:rPr>
          <w:t>Gibbs Reflective Cycle vs. Kolb - What's the Difference? | This vs. That (thisvsthat.io)</w:t>
        </w:r>
      </w:hyperlink>
      <w:r w:rsidR="0028029C">
        <w:rPr>
          <w:rFonts w:ascii="Arial" w:hAnsi="Arial" w:cs="Arial"/>
        </w:rPr>
        <w:t xml:space="preserve"> (Accessed </w:t>
      </w:r>
      <w:r w:rsidR="00312F86">
        <w:rPr>
          <w:rFonts w:ascii="Arial" w:hAnsi="Arial" w:cs="Arial"/>
        </w:rPr>
        <w:t>1</w:t>
      </w:r>
      <w:r w:rsidR="00312F86" w:rsidRPr="00312F86">
        <w:rPr>
          <w:rFonts w:ascii="Arial" w:hAnsi="Arial" w:cs="Arial"/>
          <w:vertAlign w:val="superscript"/>
        </w:rPr>
        <w:t>st</w:t>
      </w:r>
      <w:r w:rsidR="00312F86">
        <w:rPr>
          <w:rFonts w:ascii="Arial" w:hAnsi="Arial" w:cs="Arial"/>
        </w:rPr>
        <w:t xml:space="preserve"> November 2024)</w:t>
      </w:r>
    </w:p>
    <w:p w14:paraId="219B2E7E" w14:textId="3AB1BEFA" w:rsidR="00662D50" w:rsidRDefault="009B2663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Explore Psychology (2024)</w:t>
      </w:r>
      <w:r w:rsidR="002D1372">
        <w:rPr>
          <w:rFonts w:ascii="Arial" w:hAnsi="Arial" w:cs="Arial"/>
        </w:rPr>
        <w:t xml:space="preserve"> </w:t>
      </w:r>
      <w:r w:rsidR="002D1372">
        <w:rPr>
          <w:rFonts w:ascii="Arial" w:hAnsi="Arial" w:cs="Arial"/>
          <w:i/>
          <w:iCs/>
        </w:rPr>
        <w:t xml:space="preserve">What is Kolb’s learning cycle and how does it work? </w:t>
      </w:r>
      <w:r w:rsidR="002D1372">
        <w:rPr>
          <w:rFonts w:ascii="Arial" w:hAnsi="Arial" w:cs="Arial"/>
        </w:rPr>
        <w:t>Available at:</w:t>
      </w:r>
      <w:r w:rsidR="00F80FDE" w:rsidRPr="00F80FDE">
        <w:t xml:space="preserve"> </w:t>
      </w:r>
      <w:hyperlink r:id="rId20" w:history="1">
        <w:r w:rsidR="00F80FDE" w:rsidRPr="00F80FDE">
          <w:rPr>
            <w:rStyle w:val="Hyperlink"/>
            <w:rFonts w:ascii="Arial" w:hAnsi="Arial" w:cs="Arial"/>
          </w:rPr>
          <w:t>What is Kolb's Learning Cycle and How Does it Work? (explorepsychology.com)</w:t>
        </w:r>
      </w:hyperlink>
      <w:r w:rsidR="00F80FDE">
        <w:rPr>
          <w:rFonts w:ascii="Arial" w:hAnsi="Arial" w:cs="Arial"/>
        </w:rPr>
        <w:t xml:space="preserve"> (Accessed 2</w:t>
      </w:r>
      <w:r w:rsidR="00F80FDE" w:rsidRPr="00F80FDE">
        <w:rPr>
          <w:rFonts w:ascii="Arial" w:hAnsi="Arial" w:cs="Arial"/>
          <w:vertAlign w:val="superscript"/>
        </w:rPr>
        <w:t>nd</w:t>
      </w:r>
      <w:r w:rsidR="00F80FDE">
        <w:rPr>
          <w:rFonts w:ascii="Arial" w:hAnsi="Arial" w:cs="Arial"/>
        </w:rPr>
        <w:t xml:space="preserve"> November 2024)</w:t>
      </w:r>
    </w:p>
    <w:p w14:paraId="03F95064" w14:textId="72F25787" w:rsidR="00F80FDE" w:rsidRPr="00BB3050" w:rsidRDefault="008764D0" w:rsidP="003677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McLeod (2024) </w:t>
      </w:r>
      <w:r w:rsidR="00BB3050">
        <w:rPr>
          <w:rFonts w:ascii="Arial" w:hAnsi="Arial" w:cs="Arial"/>
          <w:i/>
          <w:iCs/>
        </w:rPr>
        <w:t xml:space="preserve">Gibbs Reflective Cycle. </w:t>
      </w:r>
      <w:r w:rsidR="00BB3050">
        <w:rPr>
          <w:rFonts w:ascii="Arial" w:hAnsi="Arial" w:cs="Arial"/>
        </w:rPr>
        <w:t>Available at:</w:t>
      </w:r>
      <w:r w:rsidR="00BB3050" w:rsidRPr="00BB3050">
        <w:t xml:space="preserve"> </w:t>
      </w:r>
      <w:hyperlink r:id="rId21" w:history="1">
        <w:r w:rsidR="00BB3050" w:rsidRPr="00BB3050">
          <w:rPr>
            <w:rStyle w:val="Hyperlink"/>
            <w:rFonts w:ascii="Arial" w:hAnsi="Arial" w:cs="Arial"/>
          </w:rPr>
          <w:t>Gibbs Reflective Cycle (simplypsychology.org)</w:t>
        </w:r>
      </w:hyperlink>
      <w:r w:rsidR="00BB3050">
        <w:rPr>
          <w:rFonts w:ascii="Arial" w:hAnsi="Arial" w:cs="Arial"/>
        </w:rPr>
        <w:t xml:space="preserve"> (Accessed 2</w:t>
      </w:r>
      <w:r w:rsidR="00BB3050" w:rsidRPr="00BB3050">
        <w:rPr>
          <w:rFonts w:ascii="Arial" w:hAnsi="Arial" w:cs="Arial"/>
          <w:vertAlign w:val="superscript"/>
        </w:rPr>
        <w:t>nd</w:t>
      </w:r>
      <w:r w:rsidR="00BB3050">
        <w:rPr>
          <w:rFonts w:ascii="Arial" w:hAnsi="Arial" w:cs="Arial"/>
        </w:rPr>
        <w:t xml:space="preserve"> November 2024)</w:t>
      </w:r>
    </w:p>
    <w:p w14:paraId="02A05155" w14:textId="43C6BB4D" w:rsidR="00FE0C88" w:rsidRPr="00CC2E71" w:rsidRDefault="00367709" w:rsidP="00E642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Page 5 - </w:t>
      </w:r>
    </w:p>
    <w:p w14:paraId="7E30B804" w14:textId="77777777" w:rsidR="00DD4949" w:rsidRPr="006A5DFA" w:rsidRDefault="00DD4949" w:rsidP="00E64203">
      <w:pPr>
        <w:spacing w:line="360" w:lineRule="auto"/>
        <w:rPr>
          <w:rFonts w:ascii="Arial" w:hAnsi="Arial" w:cs="Arial"/>
        </w:rPr>
      </w:pPr>
    </w:p>
    <w:p w14:paraId="6A920743" w14:textId="77777777" w:rsidR="00511E26" w:rsidRDefault="00511E26" w:rsidP="00E64203">
      <w:pPr>
        <w:spacing w:line="360" w:lineRule="auto"/>
        <w:rPr>
          <w:rFonts w:ascii="Arial" w:hAnsi="Arial" w:cs="Arial"/>
        </w:rPr>
      </w:pPr>
    </w:p>
    <w:p w14:paraId="0DE0F6F3" w14:textId="77777777" w:rsidR="00511E26" w:rsidRPr="00FB4D95" w:rsidRDefault="00511E26" w:rsidP="00E64203">
      <w:pPr>
        <w:spacing w:line="360" w:lineRule="auto"/>
        <w:rPr>
          <w:rFonts w:ascii="Arial" w:hAnsi="Arial" w:cs="Arial"/>
        </w:rPr>
      </w:pPr>
    </w:p>
    <w:p w14:paraId="2FCEFFF3" w14:textId="77777777" w:rsidR="00094898" w:rsidRPr="00094898" w:rsidRDefault="00094898" w:rsidP="00E64203">
      <w:pPr>
        <w:spacing w:line="360" w:lineRule="auto"/>
        <w:rPr>
          <w:rFonts w:ascii="Arial" w:hAnsi="Arial" w:cs="Arial"/>
        </w:rPr>
      </w:pPr>
    </w:p>
    <w:sectPr w:rsidR="00094898" w:rsidRPr="00094898" w:rsidSect="00C75538">
      <w:pgSz w:w="11906" w:h="16838" w:code="9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4746E" w14:textId="77777777" w:rsidR="007263AE" w:rsidRDefault="007263AE" w:rsidP="00FC782B">
      <w:pPr>
        <w:spacing w:after="0" w:line="240" w:lineRule="auto"/>
      </w:pPr>
      <w:r>
        <w:separator/>
      </w:r>
    </w:p>
  </w:endnote>
  <w:endnote w:type="continuationSeparator" w:id="0">
    <w:p w14:paraId="03ACC7BE" w14:textId="77777777" w:rsidR="007263AE" w:rsidRDefault="007263AE" w:rsidP="00FC7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2518669"/>
      <w:docPartObj>
        <w:docPartGallery w:val="Page Numbers (Bottom of Page)"/>
        <w:docPartUnique/>
      </w:docPartObj>
    </w:sdtPr>
    <w:sdtContent>
      <w:p w14:paraId="2761C292" w14:textId="6F72A650" w:rsidR="00FC782B" w:rsidRDefault="00FC782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213AC7" w14:textId="77777777" w:rsidR="00FC782B" w:rsidRDefault="00FC78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1C2D4" w14:textId="77777777" w:rsidR="007263AE" w:rsidRDefault="007263AE" w:rsidP="00FC782B">
      <w:pPr>
        <w:spacing w:after="0" w:line="240" w:lineRule="auto"/>
      </w:pPr>
      <w:r>
        <w:separator/>
      </w:r>
    </w:p>
  </w:footnote>
  <w:footnote w:type="continuationSeparator" w:id="0">
    <w:p w14:paraId="1F41054E" w14:textId="77777777" w:rsidR="007263AE" w:rsidRDefault="007263AE" w:rsidP="00FC7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5167C" w14:textId="53673161" w:rsidR="00FC782B" w:rsidRPr="005C55F6" w:rsidRDefault="00FC782B" w:rsidP="005C55F6">
    <w:pPr>
      <w:pStyle w:val="Header"/>
      <w:spacing w:line="360" w:lineRule="auto"/>
      <w:rPr>
        <w:rFonts w:ascii="Arial" w:hAnsi="Arial" w:cs="Arial"/>
      </w:rPr>
    </w:pPr>
    <w:r w:rsidRPr="005C55F6">
      <w:rPr>
        <w:rFonts w:ascii="Arial" w:hAnsi="Arial" w:cs="Arial"/>
      </w:rPr>
      <w:t>ECEY4009</w:t>
    </w:r>
    <w:r w:rsidRPr="005C55F6">
      <w:rPr>
        <w:rFonts w:ascii="Arial" w:hAnsi="Arial" w:cs="Arial"/>
      </w:rPr>
      <w:ptab w:relativeTo="margin" w:alignment="center" w:leader="none"/>
    </w:r>
    <w:r w:rsidRPr="005C55F6">
      <w:rPr>
        <w:rFonts w:ascii="Arial" w:hAnsi="Arial" w:cs="Arial"/>
      </w:rPr>
      <w:ptab w:relativeTo="margin" w:alignment="right" w:leader="none"/>
    </w:r>
    <w:r w:rsidRPr="005C55F6">
      <w:rPr>
        <w:rFonts w:ascii="Arial" w:hAnsi="Arial" w:cs="Arial"/>
      </w:rPr>
      <w:t>2406496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11236D"/>
    <w:multiLevelType w:val="hybridMultilevel"/>
    <w:tmpl w:val="6B32C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F3D7F"/>
    <w:multiLevelType w:val="hybridMultilevel"/>
    <w:tmpl w:val="E62CD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227959">
    <w:abstractNumId w:val="1"/>
  </w:num>
  <w:num w:numId="2" w16cid:durableId="549803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2B"/>
    <w:rsid w:val="0000016D"/>
    <w:rsid w:val="0000617B"/>
    <w:rsid w:val="00015911"/>
    <w:rsid w:val="00016B2B"/>
    <w:rsid w:val="00021B47"/>
    <w:rsid w:val="00033165"/>
    <w:rsid w:val="000358EC"/>
    <w:rsid w:val="00045EDF"/>
    <w:rsid w:val="00047456"/>
    <w:rsid w:val="00051C54"/>
    <w:rsid w:val="0005436C"/>
    <w:rsid w:val="000543C0"/>
    <w:rsid w:val="0005700F"/>
    <w:rsid w:val="00057A68"/>
    <w:rsid w:val="00061369"/>
    <w:rsid w:val="000717A1"/>
    <w:rsid w:val="00074F8C"/>
    <w:rsid w:val="000825FD"/>
    <w:rsid w:val="00082990"/>
    <w:rsid w:val="00084432"/>
    <w:rsid w:val="00084A7F"/>
    <w:rsid w:val="00094898"/>
    <w:rsid w:val="000A5E34"/>
    <w:rsid w:val="000B3C98"/>
    <w:rsid w:val="000C3C71"/>
    <w:rsid w:val="000C5689"/>
    <w:rsid w:val="000D0750"/>
    <w:rsid w:val="000E5572"/>
    <w:rsid w:val="000E6509"/>
    <w:rsid w:val="000F340F"/>
    <w:rsid w:val="0011063F"/>
    <w:rsid w:val="00115A8F"/>
    <w:rsid w:val="00115C6C"/>
    <w:rsid w:val="00130AA2"/>
    <w:rsid w:val="00133C2B"/>
    <w:rsid w:val="00147E5F"/>
    <w:rsid w:val="0015341B"/>
    <w:rsid w:val="00171BEF"/>
    <w:rsid w:val="0018117E"/>
    <w:rsid w:val="00183AEA"/>
    <w:rsid w:val="001902EA"/>
    <w:rsid w:val="00195AEA"/>
    <w:rsid w:val="001B08CB"/>
    <w:rsid w:val="001B18AD"/>
    <w:rsid w:val="001B2339"/>
    <w:rsid w:val="001B2F71"/>
    <w:rsid w:val="001B6D20"/>
    <w:rsid w:val="001C6A86"/>
    <w:rsid w:val="001C75CE"/>
    <w:rsid w:val="001C7A15"/>
    <w:rsid w:val="001D12F1"/>
    <w:rsid w:val="001D2095"/>
    <w:rsid w:val="001E2483"/>
    <w:rsid w:val="001E3169"/>
    <w:rsid w:val="001F0279"/>
    <w:rsid w:val="001F393C"/>
    <w:rsid w:val="001F4121"/>
    <w:rsid w:val="001F4F7C"/>
    <w:rsid w:val="001F5DD7"/>
    <w:rsid w:val="001F5EF8"/>
    <w:rsid w:val="00204027"/>
    <w:rsid w:val="002133F6"/>
    <w:rsid w:val="00213B77"/>
    <w:rsid w:val="002148D5"/>
    <w:rsid w:val="00221E57"/>
    <w:rsid w:val="002229C6"/>
    <w:rsid w:val="002273ED"/>
    <w:rsid w:val="0023144B"/>
    <w:rsid w:val="002423ED"/>
    <w:rsid w:val="002447E1"/>
    <w:rsid w:val="002536CD"/>
    <w:rsid w:val="0025567F"/>
    <w:rsid w:val="00255935"/>
    <w:rsid w:val="00270BC9"/>
    <w:rsid w:val="00274FC0"/>
    <w:rsid w:val="00275459"/>
    <w:rsid w:val="0028029C"/>
    <w:rsid w:val="00292979"/>
    <w:rsid w:val="002A2FEE"/>
    <w:rsid w:val="002B5247"/>
    <w:rsid w:val="002B78A4"/>
    <w:rsid w:val="002C1705"/>
    <w:rsid w:val="002C3973"/>
    <w:rsid w:val="002D1372"/>
    <w:rsid w:val="002E0935"/>
    <w:rsid w:val="002E5CFC"/>
    <w:rsid w:val="002F7549"/>
    <w:rsid w:val="002F763E"/>
    <w:rsid w:val="00305683"/>
    <w:rsid w:val="003078D4"/>
    <w:rsid w:val="00311893"/>
    <w:rsid w:val="00312F86"/>
    <w:rsid w:val="00314B55"/>
    <w:rsid w:val="00317C8D"/>
    <w:rsid w:val="00335F28"/>
    <w:rsid w:val="00346C7B"/>
    <w:rsid w:val="0035399A"/>
    <w:rsid w:val="00357399"/>
    <w:rsid w:val="00360526"/>
    <w:rsid w:val="0036175E"/>
    <w:rsid w:val="00362C63"/>
    <w:rsid w:val="00367709"/>
    <w:rsid w:val="00367EF6"/>
    <w:rsid w:val="00372B4B"/>
    <w:rsid w:val="00385F77"/>
    <w:rsid w:val="003A71F6"/>
    <w:rsid w:val="003C4A4E"/>
    <w:rsid w:val="003C4E82"/>
    <w:rsid w:val="003C70F7"/>
    <w:rsid w:val="003C7B93"/>
    <w:rsid w:val="003D0533"/>
    <w:rsid w:val="003F7B22"/>
    <w:rsid w:val="004022A8"/>
    <w:rsid w:val="0041427D"/>
    <w:rsid w:val="00421B14"/>
    <w:rsid w:val="00432EFA"/>
    <w:rsid w:val="00435517"/>
    <w:rsid w:val="004416B0"/>
    <w:rsid w:val="0044354D"/>
    <w:rsid w:val="00457673"/>
    <w:rsid w:val="00464617"/>
    <w:rsid w:val="004853F8"/>
    <w:rsid w:val="00496F19"/>
    <w:rsid w:val="004A1DB8"/>
    <w:rsid w:val="004A4B45"/>
    <w:rsid w:val="004B3BE0"/>
    <w:rsid w:val="004C0D35"/>
    <w:rsid w:val="004C2EEF"/>
    <w:rsid w:val="004C64F7"/>
    <w:rsid w:val="004C70E0"/>
    <w:rsid w:val="004D05CD"/>
    <w:rsid w:val="004D58AF"/>
    <w:rsid w:val="004E3381"/>
    <w:rsid w:val="004E3927"/>
    <w:rsid w:val="004E58C0"/>
    <w:rsid w:val="004E7921"/>
    <w:rsid w:val="004F0D45"/>
    <w:rsid w:val="004F5899"/>
    <w:rsid w:val="00501C3E"/>
    <w:rsid w:val="00510C2A"/>
    <w:rsid w:val="00511E26"/>
    <w:rsid w:val="0052045E"/>
    <w:rsid w:val="005309A3"/>
    <w:rsid w:val="00534F51"/>
    <w:rsid w:val="00535B7E"/>
    <w:rsid w:val="0053736A"/>
    <w:rsid w:val="00545A70"/>
    <w:rsid w:val="00552273"/>
    <w:rsid w:val="005609C6"/>
    <w:rsid w:val="00565CB7"/>
    <w:rsid w:val="00567890"/>
    <w:rsid w:val="00572529"/>
    <w:rsid w:val="00581142"/>
    <w:rsid w:val="00595D8B"/>
    <w:rsid w:val="005A0354"/>
    <w:rsid w:val="005A19B7"/>
    <w:rsid w:val="005A5037"/>
    <w:rsid w:val="005C3189"/>
    <w:rsid w:val="005C55F6"/>
    <w:rsid w:val="005D3F99"/>
    <w:rsid w:val="005E420C"/>
    <w:rsid w:val="005F570B"/>
    <w:rsid w:val="005F69BB"/>
    <w:rsid w:val="005F7073"/>
    <w:rsid w:val="005F78DF"/>
    <w:rsid w:val="006062B8"/>
    <w:rsid w:val="00607C20"/>
    <w:rsid w:val="00612989"/>
    <w:rsid w:val="00623BB7"/>
    <w:rsid w:val="00636C1C"/>
    <w:rsid w:val="00654CBD"/>
    <w:rsid w:val="006555A2"/>
    <w:rsid w:val="00662D50"/>
    <w:rsid w:val="00667D2C"/>
    <w:rsid w:val="006705AB"/>
    <w:rsid w:val="00671441"/>
    <w:rsid w:val="00677D85"/>
    <w:rsid w:val="00690B24"/>
    <w:rsid w:val="00692A2E"/>
    <w:rsid w:val="006A19E9"/>
    <w:rsid w:val="006A23B8"/>
    <w:rsid w:val="006A5DFA"/>
    <w:rsid w:val="006B3B36"/>
    <w:rsid w:val="006C4C47"/>
    <w:rsid w:val="006C5967"/>
    <w:rsid w:val="006D041A"/>
    <w:rsid w:val="006F1FD0"/>
    <w:rsid w:val="006F358A"/>
    <w:rsid w:val="0070405E"/>
    <w:rsid w:val="00704BE5"/>
    <w:rsid w:val="00710830"/>
    <w:rsid w:val="007202BF"/>
    <w:rsid w:val="00722F40"/>
    <w:rsid w:val="007263AE"/>
    <w:rsid w:val="0072699C"/>
    <w:rsid w:val="007270E0"/>
    <w:rsid w:val="0073255E"/>
    <w:rsid w:val="007445B0"/>
    <w:rsid w:val="0074605A"/>
    <w:rsid w:val="007474B3"/>
    <w:rsid w:val="0078169F"/>
    <w:rsid w:val="00783FF7"/>
    <w:rsid w:val="00787F16"/>
    <w:rsid w:val="00797103"/>
    <w:rsid w:val="007B4B15"/>
    <w:rsid w:val="007C1050"/>
    <w:rsid w:val="007C7ACA"/>
    <w:rsid w:val="007D1460"/>
    <w:rsid w:val="007D6317"/>
    <w:rsid w:val="007E3831"/>
    <w:rsid w:val="007F1ECB"/>
    <w:rsid w:val="007F496D"/>
    <w:rsid w:val="007F5F61"/>
    <w:rsid w:val="00802CA3"/>
    <w:rsid w:val="00807352"/>
    <w:rsid w:val="008157B2"/>
    <w:rsid w:val="00817783"/>
    <w:rsid w:val="0082341A"/>
    <w:rsid w:val="00824232"/>
    <w:rsid w:val="008249A1"/>
    <w:rsid w:val="00825172"/>
    <w:rsid w:val="008527AC"/>
    <w:rsid w:val="008539EA"/>
    <w:rsid w:val="00857495"/>
    <w:rsid w:val="0085754C"/>
    <w:rsid w:val="00862FB1"/>
    <w:rsid w:val="0086547A"/>
    <w:rsid w:val="008764D0"/>
    <w:rsid w:val="008809CA"/>
    <w:rsid w:val="00890A04"/>
    <w:rsid w:val="00895A87"/>
    <w:rsid w:val="008A3B43"/>
    <w:rsid w:val="008A5FCF"/>
    <w:rsid w:val="008A6A8C"/>
    <w:rsid w:val="008A75C0"/>
    <w:rsid w:val="008B290E"/>
    <w:rsid w:val="008B2935"/>
    <w:rsid w:val="008D0A63"/>
    <w:rsid w:val="008D185B"/>
    <w:rsid w:val="008D19C4"/>
    <w:rsid w:val="008D211A"/>
    <w:rsid w:val="008D3FCB"/>
    <w:rsid w:val="008E3F1A"/>
    <w:rsid w:val="008E5F7D"/>
    <w:rsid w:val="008F2D07"/>
    <w:rsid w:val="008F61F4"/>
    <w:rsid w:val="008F7BCF"/>
    <w:rsid w:val="009022D4"/>
    <w:rsid w:val="00907C23"/>
    <w:rsid w:val="00912304"/>
    <w:rsid w:val="009156EE"/>
    <w:rsid w:val="00917F05"/>
    <w:rsid w:val="009204FB"/>
    <w:rsid w:val="0092191D"/>
    <w:rsid w:val="0093052F"/>
    <w:rsid w:val="00930716"/>
    <w:rsid w:val="00937AB3"/>
    <w:rsid w:val="0094508F"/>
    <w:rsid w:val="0096200E"/>
    <w:rsid w:val="00964101"/>
    <w:rsid w:val="00964C04"/>
    <w:rsid w:val="00967996"/>
    <w:rsid w:val="0097063B"/>
    <w:rsid w:val="00975DBB"/>
    <w:rsid w:val="00994731"/>
    <w:rsid w:val="00994BFD"/>
    <w:rsid w:val="00997853"/>
    <w:rsid w:val="009A6ECB"/>
    <w:rsid w:val="009B2663"/>
    <w:rsid w:val="009B2E7C"/>
    <w:rsid w:val="009D00B5"/>
    <w:rsid w:val="009D4436"/>
    <w:rsid w:val="009D48C6"/>
    <w:rsid w:val="009E2F81"/>
    <w:rsid w:val="009E6BD4"/>
    <w:rsid w:val="009E7F2E"/>
    <w:rsid w:val="009F03CD"/>
    <w:rsid w:val="009F2F9D"/>
    <w:rsid w:val="009F5198"/>
    <w:rsid w:val="009F7DEF"/>
    <w:rsid w:val="00A1207E"/>
    <w:rsid w:val="00A1720F"/>
    <w:rsid w:val="00A17AC2"/>
    <w:rsid w:val="00A30C2D"/>
    <w:rsid w:val="00A319E7"/>
    <w:rsid w:val="00A323BD"/>
    <w:rsid w:val="00A334EB"/>
    <w:rsid w:val="00A36C8D"/>
    <w:rsid w:val="00A41B11"/>
    <w:rsid w:val="00A42679"/>
    <w:rsid w:val="00A47D75"/>
    <w:rsid w:val="00A47F56"/>
    <w:rsid w:val="00A54157"/>
    <w:rsid w:val="00A54486"/>
    <w:rsid w:val="00A5596D"/>
    <w:rsid w:val="00A56CBD"/>
    <w:rsid w:val="00A633BE"/>
    <w:rsid w:val="00A72503"/>
    <w:rsid w:val="00A83C02"/>
    <w:rsid w:val="00A869DD"/>
    <w:rsid w:val="00A87805"/>
    <w:rsid w:val="00A9125E"/>
    <w:rsid w:val="00A9307D"/>
    <w:rsid w:val="00A95119"/>
    <w:rsid w:val="00A96682"/>
    <w:rsid w:val="00AB3D34"/>
    <w:rsid w:val="00AB7442"/>
    <w:rsid w:val="00AC02FA"/>
    <w:rsid w:val="00AC06E9"/>
    <w:rsid w:val="00AC27DF"/>
    <w:rsid w:val="00AC55B6"/>
    <w:rsid w:val="00AF25F4"/>
    <w:rsid w:val="00AF61CC"/>
    <w:rsid w:val="00B01914"/>
    <w:rsid w:val="00B0458F"/>
    <w:rsid w:val="00B12141"/>
    <w:rsid w:val="00B16F1B"/>
    <w:rsid w:val="00B171B2"/>
    <w:rsid w:val="00B368D3"/>
    <w:rsid w:val="00B413E6"/>
    <w:rsid w:val="00B44326"/>
    <w:rsid w:val="00B63EFB"/>
    <w:rsid w:val="00B66301"/>
    <w:rsid w:val="00B8245D"/>
    <w:rsid w:val="00BA4581"/>
    <w:rsid w:val="00BA59C6"/>
    <w:rsid w:val="00BA66D1"/>
    <w:rsid w:val="00BB3050"/>
    <w:rsid w:val="00BB3F35"/>
    <w:rsid w:val="00BC05E8"/>
    <w:rsid w:val="00BD35AF"/>
    <w:rsid w:val="00BD48B9"/>
    <w:rsid w:val="00BD749D"/>
    <w:rsid w:val="00C01F2C"/>
    <w:rsid w:val="00C05F0B"/>
    <w:rsid w:val="00C142A2"/>
    <w:rsid w:val="00C1634D"/>
    <w:rsid w:val="00C206AF"/>
    <w:rsid w:val="00C22E57"/>
    <w:rsid w:val="00C44347"/>
    <w:rsid w:val="00C46DC3"/>
    <w:rsid w:val="00C47D5C"/>
    <w:rsid w:val="00C55317"/>
    <w:rsid w:val="00C61DA4"/>
    <w:rsid w:val="00C63C8D"/>
    <w:rsid w:val="00C6503B"/>
    <w:rsid w:val="00C75538"/>
    <w:rsid w:val="00C95A65"/>
    <w:rsid w:val="00CA171E"/>
    <w:rsid w:val="00CB116C"/>
    <w:rsid w:val="00CB1AD4"/>
    <w:rsid w:val="00CC2E71"/>
    <w:rsid w:val="00CC2FB8"/>
    <w:rsid w:val="00CC4D82"/>
    <w:rsid w:val="00CC625E"/>
    <w:rsid w:val="00CD1D7C"/>
    <w:rsid w:val="00CD1F5C"/>
    <w:rsid w:val="00CD4821"/>
    <w:rsid w:val="00CE1D1A"/>
    <w:rsid w:val="00CF76CB"/>
    <w:rsid w:val="00D12433"/>
    <w:rsid w:val="00D31F34"/>
    <w:rsid w:val="00D3548A"/>
    <w:rsid w:val="00D3615F"/>
    <w:rsid w:val="00D37C77"/>
    <w:rsid w:val="00D47F20"/>
    <w:rsid w:val="00D57144"/>
    <w:rsid w:val="00D60F72"/>
    <w:rsid w:val="00D60F88"/>
    <w:rsid w:val="00D61F63"/>
    <w:rsid w:val="00D74C19"/>
    <w:rsid w:val="00D90832"/>
    <w:rsid w:val="00D92A36"/>
    <w:rsid w:val="00D93674"/>
    <w:rsid w:val="00DA46FB"/>
    <w:rsid w:val="00DA6C06"/>
    <w:rsid w:val="00DB4420"/>
    <w:rsid w:val="00DC39CE"/>
    <w:rsid w:val="00DD4949"/>
    <w:rsid w:val="00DD4B84"/>
    <w:rsid w:val="00DE367E"/>
    <w:rsid w:val="00E050F2"/>
    <w:rsid w:val="00E06CD7"/>
    <w:rsid w:val="00E13E09"/>
    <w:rsid w:val="00E140EB"/>
    <w:rsid w:val="00E158E8"/>
    <w:rsid w:val="00E172B4"/>
    <w:rsid w:val="00E21F5E"/>
    <w:rsid w:val="00E267D0"/>
    <w:rsid w:val="00E27936"/>
    <w:rsid w:val="00E33046"/>
    <w:rsid w:val="00E35D0E"/>
    <w:rsid w:val="00E402F0"/>
    <w:rsid w:val="00E40DA0"/>
    <w:rsid w:val="00E42912"/>
    <w:rsid w:val="00E44FFF"/>
    <w:rsid w:val="00E57C12"/>
    <w:rsid w:val="00E64203"/>
    <w:rsid w:val="00E84172"/>
    <w:rsid w:val="00E95DB2"/>
    <w:rsid w:val="00EA2FD2"/>
    <w:rsid w:val="00EA5532"/>
    <w:rsid w:val="00EB34F5"/>
    <w:rsid w:val="00ED0D05"/>
    <w:rsid w:val="00ED31B6"/>
    <w:rsid w:val="00EE7ED2"/>
    <w:rsid w:val="00F02E5F"/>
    <w:rsid w:val="00F10801"/>
    <w:rsid w:val="00F12528"/>
    <w:rsid w:val="00F12721"/>
    <w:rsid w:val="00F146CE"/>
    <w:rsid w:val="00F154C9"/>
    <w:rsid w:val="00F25663"/>
    <w:rsid w:val="00F35CA0"/>
    <w:rsid w:val="00F442F4"/>
    <w:rsid w:val="00F540AD"/>
    <w:rsid w:val="00F5562F"/>
    <w:rsid w:val="00F565F2"/>
    <w:rsid w:val="00F56711"/>
    <w:rsid w:val="00F5795B"/>
    <w:rsid w:val="00F60397"/>
    <w:rsid w:val="00F6213A"/>
    <w:rsid w:val="00F65766"/>
    <w:rsid w:val="00F66F0D"/>
    <w:rsid w:val="00F7792B"/>
    <w:rsid w:val="00F80FDE"/>
    <w:rsid w:val="00F83BA7"/>
    <w:rsid w:val="00F901C8"/>
    <w:rsid w:val="00F90362"/>
    <w:rsid w:val="00F95809"/>
    <w:rsid w:val="00FA23CD"/>
    <w:rsid w:val="00FA6473"/>
    <w:rsid w:val="00FB4D95"/>
    <w:rsid w:val="00FC782B"/>
    <w:rsid w:val="00FE0C88"/>
    <w:rsid w:val="00FF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96814"/>
  <w15:chartTrackingRefBased/>
  <w15:docId w15:val="{07828540-2429-411E-99A9-01080396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7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7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7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7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7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7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7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7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7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7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7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7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7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7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7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7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7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7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7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7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7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7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7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7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7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7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7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78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C7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7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82B"/>
  </w:style>
  <w:style w:type="paragraph" w:styleId="Footer">
    <w:name w:val="footer"/>
    <w:basedOn w:val="Normal"/>
    <w:link w:val="FooterChar"/>
    <w:uiPriority w:val="99"/>
    <w:unhideWhenUsed/>
    <w:rsid w:val="00FC7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82B"/>
  </w:style>
  <w:style w:type="character" w:styleId="Hyperlink">
    <w:name w:val="Hyperlink"/>
    <w:basedOn w:val="DefaultParagraphFont"/>
    <w:uiPriority w:val="99"/>
    <w:unhideWhenUsed/>
    <w:rsid w:val="00E642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42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58C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4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howcasetraining.co.uk/2023/12/06/the-importance-of-reflective-practice-in-early-years/" TargetMode="External"/><Relationship Id="rId18" Type="http://schemas.openxmlformats.org/officeDocument/2006/relationships/hyperlink" Target="https://www.sor.org/getattachment/News/Students/Reflection-means-more-than-keeping-a-diary/gibbs-cycle.p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implypsychology.org/gibbs-reflective-cycl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eakin.libguides.com/critical-reflection-guide/reflective-practice" TargetMode="External"/><Relationship Id="rId17" Type="http://schemas.openxmlformats.org/officeDocument/2006/relationships/hyperlink" Target="https://www.explorepsychology.com/kolbs-learning-cycl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ursinganswers.net/reflective-guides/schon-reflective-model.php" TargetMode="External"/><Relationship Id="rId20" Type="http://schemas.openxmlformats.org/officeDocument/2006/relationships/hyperlink" Target="https://www.explorepsychology.com/kolbs-learning-cycl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Learning_cycl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thisvsthat.io/gibbs-reflective-cycle-vs-kolb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infed.org/mobi/reflection-learning-and-education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89159-14E4-461C-A6AB-E7C07FF1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17224</TotalTime>
  <Pages>7</Pages>
  <Words>1001</Words>
  <Characters>5529</Characters>
  <Application>Microsoft Office Word</Application>
  <DocSecurity>0</DocSecurity>
  <Lines>263</Lines>
  <Paragraphs>70</Paragraphs>
  <ScaleCrop>false</ScaleCrop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423</cp:revision>
  <dcterms:created xsi:type="dcterms:W3CDTF">2024-09-30T06:26:00Z</dcterms:created>
  <dcterms:modified xsi:type="dcterms:W3CDTF">2024-11-02T01:56:00Z</dcterms:modified>
</cp:coreProperties>
</file>